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b/>
          <w:bCs/>
          <w:color w:val="4472C4" w:themeColor="accent1"/>
        </w:rPr>
        <w:id w:val="-347637951"/>
        <w:docPartObj>
          <w:docPartGallery w:val="Cover Pages"/>
          <w:docPartUnique/>
        </w:docPartObj>
      </w:sdtPr>
      <w:sdtEndPr>
        <w:rPr>
          <w:color w:val="auto"/>
        </w:rPr>
      </w:sdtEndPr>
      <w:sdtContent>
        <w:p w14:paraId="37E66C90" w14:textId="5BCA296E" w:rsidR="0005599F" w:rsidRPr="005E3C1F" w:rsidRDefault="0005599F">
          <w:pPr>
            <w:pStyle w:val="NoSpacing"/>
            <w:spacing w:before="1540" w:after="240"/>
            <w:jc w:val="center"/>
            <w:rPr>
              <w:b/>
              <w:bCs/>
              <w:color w:val="4472C4" w:themeColor="accent1"/>
            </w:rPr>
          </w:pPr>
          <w:r w:rsidRPr="005E3C1F">
            <w:rPr>
              <w:b/>
              <w:bCs/>
              <w:noProof/>
              <w:color w:val="4472C4" w:themeColor="accent1"/>
            </w:rPr>
            <w:drawing>
              <wp:inline distT="0" distB="0" distL="0" distR="0" wp14:anchorId="3546D5C6" wp14:editId="7983D99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36"/>
              <w:szCs w:val="36"/>
            </w:rPr>
            <w:alias w:val="Title"/>
            <w:tag w:val=""/>
            <w:id w:val="1735040861"/>
            <w:placeholder>
              <w:docPart w:val="429941E8C6CB49C0B1082BA2E0358055"/>
            </w:placeholder>
            <w:dataBinding w:prefixMappings="xmlns:ns0='http://purl.org/dc/elements/1.1/' xmlns:ns1='http://schemas.openxmlformats.org/package/2006/metadata/core-properties' " w:xpath="/ns1:coreProperties[1]/ns0:title[1]" w:storeItemID="{6C3C8BC8-F283-45AE-878A-BAB7291924A1}"/>
            <w:text/>
          </w:sdtPr>
          <w:sdtContent>
            <w:p w14:paraId="1DDFAFD9" w14:textId="74AD3004" w:rsidR="0005599F" w:rsidRPr="005E3C1F" w:rsidRDefault="00C258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5E3C1F">
                <w:rPr>
                  <w:rFonts w:asciiTheme="majorHAnsi" w:eastAsiaTheme="majorEastAsia" w:hAnsiTheme="majorHAnsi" w:cstheme="majorBidi"/>
                  <w:b/>
                  <w:bCs/>
                  <w:caps/>
                  <w:color w:val="4472C4" w:themeColor="accent1"/>
                  <w:sz w:val="36"/>
                  <w:szCs w:val="36"/>
                </w:rPr>
                <w:t>Critical Eva</w:t>
              </w:r>
              <w:r w:rsidR="005D31EB">
                <w:rPr>
                  <w:rFonts w:asciiTheme="majorHAnsi" w:eastAsiaTheme="majorEastAsia" w:hAnsiTheme="majorHAnsi" w:cstheme="majorBidi"/>
                  <w:b/>
                  <w:bCs/>
                  <w:caps/>
                  <w:color w:val="4472C4" w:themeColor="accent1"/>
                  <w:sz w:val="36"/>
                  <w:szCs w:val="36"/>
                </w:rPr>
                <w:t>luation</w:t>
              </w:r>
              <w:r w:rsidRPr="005E3C1F">
                <w:rPr>
                  <w:rFonts w:asciiTheme="majorHAnsi" w:eastAsiaTheme="majorEastAsia" w:hAnsiTheme="majorHAnsi" w:cstheme="majorBidi"/>
                  <w:b/>
                  <w:bCs/>
                  <w:caps/>
                  <w:color w:val="4472C4" w:themeColor="accent1"/>
                  <w:sz w:val="36"/>
                  <w:szCs w:val="36"/>
                </w:rPr>
                <w:t xml:space="preserve"> </w:t>
              </w:r>
              <w:r w:rsidR="00003EDB" w:rsidRPr="005E3C1F">
                <w:rPr>
                  <w:rFonts w:asciiTheme="majorHAnsi" w:eastAsiaTheme="majorEastAsia" w:hAnsiTheme="majorHAnsi" w:cstheme="majorBidi"/>
                  <w:b/>
                  <w:bCs/>
                  <w:caps/>
                  <w:color w:val="4472C4" w:themeColor="accent1"/>
                  <w:sz w:val="36"/>
                  <w:szCs w:val="36"/>
                </w:rPr>
                <w:t>Report on Marriott Hotels</w:t>
              </w:r>
            </w:p>
          </w:sdtContent>
        </w:sdt>
        <w:sdt>
          <w:sdtPr>
            <w:rPr>
              <w:b/>
              <w:bCs/>
              <w:color w:val="4472C4" w:themeColor="accent1"/>
              <w:sz w:val="28"/>
              <w:szCs w:val="28"/>
            </w:rPr>
            <w:alias w:val="Subtitle"/>
            <w:tag w:val=""/>
            <w:id w:val="328029620"/>
            <w:placeholder>
              <w:docPart w:val="F05A10E1040942A8BB0370189F03872C"/>
            </w:placeholder>
            <w:dataBinding w:prefixMappings="xmlns:ns0='http://purl.org/dc/elements/1.1/' xmlns:ns1='http://schemas.openxmlformats.org/package/2006/metadata/core-properties' " w:xpath="/ns1:coreProperties[1]/ns0:subject[1]" w:storeItemID="{6C3C8BC8-F283-45AE-878A-BAB7291924A1}"/>
            <w:text/>
          </w:sdtPr>
          <w:sdtContent>
            <w:p w14:paraId="2969E203" w14:textId="278F9615" w:rsidR="0005599F" w:rsidRPr="005E3C1F" w:rsidRDefault="00F8540F">
              <w:pPr>
                <w:pStyle w:val="NoSpacing"/>
                <w:jc w:val="center"/>
                <w:rPr>
                  <w:b/>
                  <w:bCs/>
                  <w:color w:val="4472C4" w:themeColor="accent1"/>
                  <w:sz w:val="28"/>
                  <w:szCs w:val="28"/>
                </w:rPr>
              </w:pPr>
              <w:r>
                <w:rPr>
                  <w:b/>
                  <w:bCs/>
                  <w:color w:val="4472C4" w:themeColor="accent1"/>
                  <w:sz w:val="28"/>
                  <w:szCs w:val="28"/>
                </w:rPr>
                <w:t xml:space="preserve">MBA </w:t>
              </w:r>
              <w:r w:rsidR="00371084" w:rsidRPr="005E3C1F">
                <w:rPr>
                  <w:b/>
                  <w:bCs/>
                  <w:color w:val="4472C4" w:themeColor="accent1"/>
                  <w:sz w:val="28"/>
                  <w:szCs w:val="28"/>
                </w:rPr>
                <w:t>Mar</w:t>
              </w:r>
              <w:r w:rsidR="008F00C2" w:rsidRPr="005E3C1F">
                <w:rPr>
                  <w:b/>
                  <w:bCs/>
                  <w:color w:val="4472C4" w:themeColor="accent1"/>
                  <w:sz w:val="28"/>
                  <w:szCs w:val="28"/>
                </w:rPr>
                <w:t xml:space="preserve">keting Management </w:t>
              </w:r>
              <w:r w:rsidR="00DC1740">
                <w:rPr>
                  <w:b/>
                  <w:bCs/>
                  <w:color w:val="4472C4" w:themeColor="accent1"/>
                  <w:sz w:val="28"/>
                  <w:szCs w:val="28"/>
                </w:rPr>
                <w:t>(</w:t>
              </w:r>
              <w:r w:rsidR="008F00C2" w:rsidRPr="005E3C1F">
                <w:rPr>
                  <w:b/>
                  <w:bCs/>
                  <w:color w:val="4472C4" w:themeColor="accent1"/>
                  <w:sz w:val="28"/>
                  <w:szCs w:val="28"/>
                </w:rPr>
                <w:t>BMMB7012</w:t>
              </w:r>
              <w:r w:rsidR="00DC1740">
                <w:rPr>
                  <w:b/>
                  <w:bCs/>
                  <w:color w:val="4472C4" w:themeColor="accent1"/>
                  <w:sz w:val="28"/>
                  <w:szCs w:val="28"/>
                </w:rPr>
                <w:t>)</w:t>
              </w:r>
            </w:p>
          </w:sdtContent>
        </w:sdt>
        <w:p w14:paraId="3B830702" w14:textId="107C9E41" w:rsidR="008F00C2" w:rsidRPr="005E3C1F" w:rsidRDefault="008F00C2" w:rsidP="008F00C2">
          <w:pPr>
            <w:pStyle w:val="NoSpacing"/>
            <w:tabs>
              <w:tab w:val="center" w:pos="4513"/>
              <w:tab w:val="left" w:pos="7320"/>
            </w:tabs>
            <w:spacing w:before="480"/>
            <w:rPr>
              <w:b/>
              <w:bCs/>
              <w:color w:val="4472C4" w:themeColor="accent1"/>
            </w:rPr>
          </w:pPr>
          <w:r w:rsidRPr="005E3C1F">
            <w:rPr>
              <w:b/>
              <w:bCs/>
              <w:color w:val="4472C4" w:themeColor="accent1"/>
            </w:rPr>
            <w:tab/>
          </w:r>
          <w:r w:rsidR="0005599F" w:rsidRPr="005E3C1F">
            <w:rPr>
              <w:b/>
              <w:bCs/>
              <w:noProof/>
              <w:color w:val="4472C4" w:themeColor="accent1"/>
            </w:rPr>
            <mc:AlternateContent>
              <mc:Choice Requires="wps">
                <w:drawing>
                  <wp:anchor distT="0" distB="0" distL="114300" distR="114300" simplePos="0" relativeHeight="251659264" behindDoc="0" locked="0" layoutInCell="1" allowOverlap="1" wp14:anchorId="523EFC00" wp14:editId="555661F1">
                    <wp:simplePos x="0" y="0"/>
                    <wp:positionH relativeFrom="margin">
                      <wp:align>center</wp:align>
                    </wp:positionH>
                    <mc:AlternateContent>
                      <mc:Choice Requires="wp14">
                        <wp:positionV relativeFrom="page">
                          <wp14:pctPosVOffset>85000</wp14:pctPosVOffset>
                        </wp:positionV>
                      </mc:Choice>
                      <mc:Fallback>
                        <wp:positionV relativeFrom="page">
                          <wp:posOffset>9088755</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5D9FE0" w14:textId="4D2185DA" w:rsidR="0005599F" w:rsidRDefault="0005599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3EFC00"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E5D9FE0" w14:textId="4D2185DA" w:rsidR="0005599F" w:rsidRDefault="0005599F">
                          <w:pPr>
                            <w:pStyle w:val="NoSpacing"/>
                            <w:jc w:val="center"/>
                            <w:rPr>
                              <w:color w:val="4472C4" w:themeColor="accent1"/>
                            </w:rPr>
                          </w:pPr>
                        </w:p>
                      </w:txbxContent>
                    </v:textbox>
                    <w10:wrap anchorx="margin" anchory="page"/>
                  </v:shape>
                </w:pict>
              </mc:Fallback>
            </mc:AlternateContent>
          </w:r>
          <w:r w:rsidR="0005599F" w:rsidRPr="005E3C1F">
            <w:rPr>
              <w:b/>
              <w:bCs/>
              <w:noProof/>
              <w:color w:val="4472C4" w:themeColor="accent1"/>
            </w:rPr>
            <w:drawing>
              <wp:inline distT="0" distB="0" distL="0" distR="0" wp14:anchorId="6DF84180" wp14:editId="67F5BB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7975D9" w14:textId="00034D3A" w:rsidR="0098159B" w:rsidRPr="005E3C1F" w:rsidRDefault="009B4FF1" w:rsidP="004933A8">
          <w:pPr>
            <w:pStyle w:val="NoSpacing"/>
            <w:tabs>
              <w:tab w:val="center" w:pos="4513"/>
              <w:tab w:val="left" w:pos="7320"/>
            </w:tabs>
            <w:spacing w:before="480"/>
            <w:jc w:val="center"/>
            <w:rPr>
              <w:b/>
              <w:bCs/>
              <w:color w:val="4472C4" w:themeColor="accent1"/>
            </w:rPr>
          </w:pPr>
          <w:r w:rsidRPr="005E3C1F">
            <w:rPr>
              <w:b/>
              <w:bCs/>
              <w:color w:val="4472C4" w:themeColor="accent1"/>
            </w:rPr>
            <w:t>Queen E Makahleh (</w:t>
          </w:r>
          <w:r w:rsidR="0098159B" w:rsidRPr="005E3C1F">
            <w:rPr>
              <w:b/>
              <w:bCs/>
              <w:color w:val="4472C4" w:themeColor="accent1"/>
            </w:rPr>
            <w:t>1603312)</w:t>
          </w:r>
        </w:p>
        <w:p w14:paraId="662C1271" w14:textId="420957BB" w:rsidR="0098159B" w:rsidRPr="005E3C1F" w:rsidRDefault="00DC1740" w:rsidP="004933A8">
          <w:pPr>
            <w:pStyle w:val="NoSpacing"/>
            <w:tabs>
              <w:tab w:val="center" w:pos="4513"/>
              <w:tab w:val="left" w:pos="7320"/>
            </w:tabs>
            <w:spacing w:before="480"/>
            <w:jc w:val="center"/>
            <w:rPr>
              <w:b/>
              <w:bCs/>
              <w:color w:val="4472C4" w:themeColor="accent1"/>
            </w:rPr>
          </w:pPr>
          <w:r>
            <w:rPr>
              <w:b/>
              <w:bCs/>
              <w:color w:val="4472C4" w:themeColor="accent1"/>
            </w:rPr>
            <w:t xml:space="preserve">Submission date: </w:t>
          </w:r>
          <w:r w:rsidR="004933A8" w:rsidRPr="005E3C1F">
            <w:rPr>
              <w:b/>
              <w:bCs/>
              <w:color w:val="4472C4" w:themeColor="accent1"/>
            </w:rPr>
            <w:t>7</w:t>
          </w:r>
          <w:r w:rsidR="004933A8" w:rsidRPr="005E3C1F">
            <w:rPr>
              <w:b/>
              <w:bCs/>
              <w:color w:val="4472C4" w:themeColor="accent1"/>
              <w:vertAlign w:val="superscript"/>
            </w:rPr>
            <w:t>th</w:t>
          </w:r>
          <w:r w:rsidR="004933A8" w:rsidRPr="005E3C1F">
            <w:rPr>
              <w:b/>
              <w:bCs/>
              <w:color w:val="4472C4" w:themeColor="accent1"/>
            </w:rPr>
            <w:t xml:space="preserve"> May 2023</w:t>
          </w:r>
        </w:p>
        <w:p w14:paraId="761D5B95" w14:textId="46FC6562" w:rsidR="0005599F" w:rsidRPr="005E3C1F" w:rsidRDefault="0005599F">
          <w:pPr>
            <w:rPr>
              <w:rFonts w:ascii="Times New Roman" w:hAnsi="Times New Roman" w:cs="Times New Roman"/>
              <w:b/>
              <w:bCs/>
              <w:sz w:val="28"/>
              <w:szCs w:val="24"/>
            </w:rPr>
          </w:pPr>
          <w:r w:rsidRPr="005E3C1F">
            <w:rPr>
              <w:b/>
              <w:bCs/>
            </w:rPr>
            <w:br w:type="page"/>
          </w:r>
        </w:p>
      </w:sdtContent>
    </w:sdt>
    <w:p w14:paraId="0724C0E9" w14:textId="4926F1F7" w:rsidR="0036034C" w:rsidRDefault="0036034C" w:rsidP="0036034C">
      <w:pPr>
        <w:pStyle w:val="Heading1"/>
        <w:jc w:val="center"/>
      </w:pPr>
      <w:bookmarkStart w:id="0" w:name="_Toc134200965"/>
      <w:bookmarkStart w:id="1" w:name="_Toc134201147"/>
      <w:bookmarkStart w:id="2" w:name="_Toc134202304"/>
      <w:bookmarkStart w:id="3" w:name="_Toc134175608"/>
      <w:r w:rsidRPr="00342EB1">
        <w:lastRenderedPageBreak/>
        <w:t>Executive Summary</w:t>
      </w:r>
      <w:bookmarkEnd w:id="0"/>
      <w:bookmarkEnd w:id="1"/>
      <w:bookmarkEnd w:id="2"/>
      <w:bookmarkEnd w:id="3"/>
    </w:p>
    <w:p w14:paraId="0D12FE6B" w14:textId="692DC768" w:rsidR="0036034C" w:rsidRPr="00A806AB" w:rsidRDefault="00DC1740" w:rsidP="00DD3C84">
      <w:pPr>
        <w:spacing w:line="360" w:lineRule="auto"/>
        <w:rPr>
          <w:rFonts w:ascii="Times New Roman" w:hAnsi="Times New Roman" w:cs="Times New Roman"/>
          <w:sz w:val="24"/>
          <w:szCs w:val="24"/>
        </w:rPr>
      </w:pPr>
      <w:r w:rsidRPr="00322C6E">
        <w:rPr>
          <w:rFonts w:ascii="Times New Roman" w:hAnsi="Times New Roman" w:cs="Times New Roman"/>
          <w:sz w:val="24"/>
          <w:szCs w:val="24"/>
        </w:rPr>
        <w:t>This report provides an overview of the data breach incident that occurred at Marriott Hotels in 2018. The breach resulted in a significant compromise of customer data, highlighting the importance of robust cyber</w:t>
      </w:r>
      <w:r w:rsidR="00322C6E" w:rsidRPr="00322C6E">
        <w:rPr>
          <w:rFonts w:ascii="Times New Roman" w:hAnsi="Times New Roman" w:cs="Times New Roman"/>
          <w:sz w:val="24"/>
          <w:szCs w:val="24"/>
        </w:rPr>
        <w:t xml:space="preserve">security measures and incident response strategies for organisations operating in the hospitality industry. </w:t>
      </w:r>
      <w:r w:rsidR="00322C6E">
        <w:rPr>
          <w:rFonts w:ascii="Times New Roman" w:hAnsi="Times New Roman" w:cs="Times New Roman"/>
          <w:sz w:val="24"/>
          <w:szCs w:val="24"/>
        </w:rPr>
        <w:t xml:space="preserve">This report also highlights </w:t>
      </w:r>
      <w:r w:rsidR="0036034C" w:rsidRPr="00A806AB">
        <w:rPr>
          <w:rFonts w:ascii="Times New Roman" w:hAnsi="Times New Roman" w:cs="Times New Roman"/>
          <w:sz w:val="24"/>
          <w:szCs w:val="24"/>
        </w:rPr>
        <w:t xml:space="preserve">Marriott's marketing concept </w:t>
      </w:r>
      <w:r w:rsidR="00322C6E">
        <w:rPr>
          <w:rFonts w:ascii="Times New Roman" w:hAnsi="Times New Roman" w:cs="Times New Roman"/>
          <w:sz w:val="24"/>
          <w:szCs w:val="24"/>
        </w:rPr>
        <w:t xml:space="preserve">which </w:t>
      </w:r>
      <w:r w:rsidR="0036034C" w:rsidRPr="00A806AB">
        <w:rPr>
          <w:rFonts w:ascii="Times New Roman" w:hAnsi="Times New Roman" w:cs="Times New Roman"/>
          <w:sz w:val="24"/>
          <w:szCs w:val="24"/>
        </w:rPr>
        <w:t>focuses on delivering high-quality experiences to its customers by providing personali</w:t>
      </w:r>
      <w:r w:rsidR="00322C6E">
        <w:rPr>
          <w:rFonts w:ascii="Times New Roman" w:hAnsi="Times New Roman" w:cs="Times New Roman"/>
          <w:sz w:val="24"/>
          <w:szCs w:val="24"/>
        </w:rPr>
        <w:t>s</w:t>
      </w:r>
      <w:r w:rsidR="0036034C" w:rsidRPr="00A806AB">
        <w:rPr>
          <w:rFonts w:ascii="Times New Roman" w:hAnsi="Times New Roman" w:cs="Times New Roman"/>
          <w:sz w:val="24"/>
          <w:szCs w:val="24"/>
        </w:rPr>
        <w:t xml:space="preserve">ed services and amenities. The company invests significant resources in marketing to promote its brand and attract new customers. </w:t>
      </w:r>
      <w:r w:rsidR="0036034C" w:rsidRPr="00710259">
        <w:rPr>
          <w:rFonts w:ascii="Times New Roman" w:hAnsi="Times New Roman" w:cs="Times New Roman"/>
          <w:sz w:val="24"/>
          <w:szCs w:val="24"/>
        </w:rPr>
        <w:t xml:space="preserve">However, the recent data </w:t>
      </w:r>
      <w:r w:rsidR="00710259" w:rsidRPr="00710259">
        <w:rPr>
          <w:rFonts w:ascii="Times New Roman" w:hAnsi="Times New Roman" w:cs="Times New Roman"/>
          <w:sz w:val="24"/>
          <w:szCs w:val="24"/>
        </w:rPr>
        <w:t>breach</w:t>
      </w:r>
      <w:r w:rsidR="0036034C" w:rsidRPr="00710259">
        <w:rPr>
          <w:rFonts w:ascii="Times New Roman" w:hAnsi="Times New Roman" w:cs="Times New Roman"/>
          <w:sz w:val="24"/>
          <w:szCs w:val="24"/>
        </w:rPr>
        <w:t xml:space="preserve"> has impacted</w:t>
      </w:r>
      <w:r w:rsidR="0036034C" w:rsidRPr="00A806AB">
        <w:rPr>
          <w:rFonts w:ascii="Times New Roman" w:hAnsi="Times New Roman" w:cs="Times New Roman"/>
          <w:sz w:val="24"/>
          <w:szCs w:val="24"/>
        </w:rPr>
        <w:t xml:space="preserve"> Marriott's marketing strategy and brand reputation. The company's target market includes business and leisure travelers seeking upscale and luxury accommodations. Marriott segments its target market based on demographics, psychographics, and geographic factors. The company utili</w:t>
      </w:r>
      <w:r w:rsidR="00322C6E">
        <w:rPr>
          <w:rFonts w:ascii="Times New Roman" w:hAnsi="Times New Roman" w:cs="Times New Roman"/>
          <w:sz w:val="24"/>
          <w:szCs w:val="24"/>
        </w:rPr>
        <w:t>s</w:t>
      </w:r>
      <w:r w:rsidR="0036034C" w:rsidRPr="00A806AB">
        <w:rPr>
          <w:rFonts w:ascii="Times New Roman" w:hAnsi="Times New Roman" w:cs="Times New Roman"/>
          <w:sz w:val="24"/>
          <w:szCs w:val="24"/>
        </w:rPr>
        <w:t>es various channels such as social media, email, and search engine optimi</w:t>
      </w:r>
      <w:r w:rsidR="00322C6E">
        <w:rPr>
          <w:rFonts w:ascii="Times New Roman" w:hAnsi="Times New Roman" w:cs="Times New Roman"/>
          <w:sz w:val="24"/>
          <w:szCs w:val="24"/>
        </w:rPr>
        <w:t>s</w:t>
      </w:r>
      <w:r w:rsidR="0036034C" w:rsidRPr="00A806AB">
        <w:rPr>
          <w:rFonts w:ascii="Times New Roman" w:hAnsi="Times New Roman" w:cs="Times New Roman"/>
          <w:sz w:val="24"/>
          <w:szCs w:val="24"/>
        </w:rPr>
        <w:t>ation to reach its target market. However, the effectiveness of these channels in capturing the target market is unclear.</w:t>
      </w:r>
    </w:p>
    <w:p w14:paraId="2CB6F469" w14:textId="77777777" w:rsidR="0036034C" w:rsidRDefault="0036034C" w:rsidP="00DD3C8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 measures the effectiveness of its marketing campaigns using various metrics such as return on investment, customer satisfaction, brand awareness, and customer retention. The company continually monitors and evaluates its marketing strategies to ensure they align with the company's goals and objectives. Based on the evaluation, this report recommends that Marriott improve its marketing strategy by addressing the weaknesses in its macro and micro marketing environment and targeting specific market segments more effectively. The company should also consider investing in more innovative and engaging marketing channels to capture the attention of its target market. Overall, by implementing these recommendations, Marriott can enhance its brand reputation and attract more customers to its properties.</w:t>
      </w:r>
    </w:p>
    <w:p w14:paraId="147B4C5A" w14:textId="77777777" w:rsidR="00463891" w:rsidRDefault="00463891" w:rsidP="00DD3C84">
      <w:pPr>
        <w:spacing w:before="240" w:after="240" w:line="360" w:lineRule="auto"/>
        <w:jc w:val="both"/>
        <w:rPr>
          <w:rFonts w:ascii="Times New Roman" w:hAnsi="Times New Roman" w:cs="Times New Roman"/>
          <w:sz w:val="24"/>
          <w:szCs w:val="24"/>
        </w:rPr>
      </w:pPr>
    </w:p>
    <w:p w14:paraId="2739DECE" w14:textId="77777777" w:rsidR="00463891" w:rsidRDefault="00463891" w:rsidP="00DD3C84">
      <w:pPr>
        <w:spacing w:before="240" w:after="240" w:line="360" w:lineRule="auto"/>
        <w:jc w:val="both"/>
        <w:rPr>
          <w:rFonts w:ascii="Times New Roman" w:hAnsi="Times New Roman" w:cs="Times New Roman"/>
          <w:sz w:val="24"/>
          <w:szCs w:val="24"/>
        </w:rPr>
      </w:pPr>
    </w:p>
    <w:p w14:paraId="1AA03335" w14:textId="77777777" w:rsidR="00463891" w:rsidRDefault="00463891" w:rsidP="00DD3C84">
      <w:pPr>
        <w:spacing w:before="240" w:after="240" w:line="360" w:lineRule="auto"/>
        <w:jc w:val="both"/>
        <w:rPr>
          <w:rFonts w:ascii="Times New Roman" w:hAnsi="Times New Roman" w:cs="Times New Roman"/>
          <w:sz w:val="24"/>
          <w:szCs w:val="24"/>
        </w:rPr>
      </w:pPr>
    </w:p>
    <w:p w14:paraId="40DC03A7" w14:textId="77777777" w:rsidR="00463891" w:rsidRDefault="00463891" w:rsidP="00A806AB">
      <w:pPr>
        <w:spacing w:before="240" w:after="240" w:line="360" w:lineRule="auto"/>
        <w:jc w:val="both"/>
        <w:rPr>
          <w:rFonts w:ascii="Times New Roman" w:hAnsi="Times New Roman" w:cs="Times New Roman"/>
          <w:sz w:val="24"/>
          <w:szCs w:val="24"/>
        </w:rPr>
      </w:pPr>
    </w:p>
    <w:p w14:paraId="2D299E25" w14:textId="77777777" w:rsidR="00463891" w:rsidRDefault="00463891" w:rsidP="00A806AB">
      <w:pPr>
        <w:spacing w:before="240" w:after="240"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613630606"/>
        <w:docPartObj>
          <w:docPartGallery w:val="Table of Contents"/>
          <w:docPartUnique/>
        </w:docPartObj>
      </w:sdtPr>
      <w:sdtEndPr>
        <w:rPr>
          <w:b/>
          <w:bCs/>
          <w:noProof/>
        </w:rPr>
      </w:sdtEndPr>
      <w:sdtContent>
        <w:p w14:paraId="290172B2" w14:textId="0656195A" w:rsidR="00463891" w:rsidRPr="00FF3757" w:rsidRDefault="00463891">
          <w:pPr>
            <w:pStyle w:val="TOCHeading"/>
            <w:rPr>
              <w:rFonts w:ascii="Times New Roman" w:hAnsi="Times New Roman" w:cs="Times New Roman"/>
              <w:sz w:val="24"/>
              <w:szCs w:val="24"/>
            </w:rPr>
          </w:pPr>
          <w:r w:rsidRPr="00FF3757">
            <w:rPr>
              <w:rFonts w:ascii="Times New Roman" w:hAnsi="Times New Roman" w:cs="Times New Roman"/>
              <w:sz w:val="24"/>
              <w:szCs w:val="24"/>
            </w:rPr>
            <w:t>Table of Contents</w:t>
          </w:r>
        </w:p>
        <w:p w14:paraId="4DB00CBA" w14:textId="2EBBD68A" w:rsidR="00463891" w:rsidRPr="00FF3757" w:rsidRDefault="00463891">
          <w:pPr>
            <w:pStyle w:val="TOC1"/>
            <w:tabs>
              <w:tab w:val="right" w:leader="dot" w:pos="9017"/>
            </w:tabs>
            <w:rPr>
              <w:rFonts w:ascii="Times New Roman" w:eastAsiaTheme="minorEastAsia" w:hAnsi="Times New Roman" w:cs="Times New Roman"/>
              <w:noProof/>
              <w:kern w:val="2"/>
              <w:sz w:val="24"/>
              <w:szCs w:val="24"/>
              <w:lang w:val="en-GB" w:eastAsia="en-GB"/>
              <w14:ligatures w14:val="standardContextual"/>
            </w:rPr>
          </w:pPr>
          <w:r w:rsidRPr="00FF3757">
            <w:rPr>
              <w:rFonts w:ascii="Times New Roman" w:hAnsi="Times New Roman" w:cs="Times New Roman"/>
              <w:sz w:val="24"/>
              <w:szCs w:val="24"/>
            </w:rPr>
            <w:fldChar w:fldCharType="begin"/>
          </w:r>
          <w:r w:rsidRPr="00FF3757">
            <w:rPr>
              <w:rFonts w:ascii="Times New Roman" w:hAnsi="Times New Roman" w:cs="Times New Roman"/>
              <w:sz w:val="24"/>
              <w:szCs w:val="24"/>
            </w:rPr>
            <w:instrText xml:space="preserve"> TOC \o "1-3" \h \z \u </w:instrText>
          </w:r>
          <w:r w:rsidRPr="00FF3757">
            <w:rPr>
              <w:rFonts w:ascii="Times New Roman" w:hAnsi="Times New Roman" w:cs="Times New Roman"/>
              <w:sz w:val="24"/>
              <w:szCs w:val="24"/>
            </w:rPr>
            <w:fldChar w:fldCharType="separate"/>
          </w:r>
          <w:hyperlink w:anchor="_Toc134175608" w:history="1">
            <w:r w:rsidRPr="00FF3757">
              <w:rPr>
                <w:rStyle w:val="Hyperlink"/>
                <w:rFonts w:ascii="Times New Roman" w:hAnsi="Times New Roman" w:cs="Times New Roman"/>
                <w:noProof/>
                <w:sz w:val="24"/>
                <w:szCs w:val="24"/>
              </w:rPr>
              <w:t>Executive Summary</w:t>
            </w:r>
            <w:r w:rsidRPr="00FF3757">
              <w:rPr>
                <w:rFonts w:ascii="Times New Roman" w:hAnsi="Times New Roman" w:cs="Times New Roman"/>
                <w:noProof/>
                <w:webHidden/>
                <w:sz w:val="24"/>
                <w:szCs w:val="24"/>
              </w:rPr>
              <w:tab/>
            </w:r>
            <w:r w:rsidRPr="00FF3757">
              <w:rPr>
                <w:rFonts w:ascii="Times New Roman" w:hAnsi="Times New Roman" w:cs="Times New Roman"/>
                <w:noProof/>
                <w:webHidden/>
                <w:sz w:val="24"/>
                <w:szCs w:val="24"/>
              </w:rPr>
              <w:fldChar w:fldCharType="begin"/>
            </w:r>
            <w:r w:rsidRPr="00FF3757">
              <w:rPr>
                <w:rFonts w:ascii="Times New Roman" w:hAnsi="Times New Roman" w:cs="Times New Roman"/>
                <w:noProof/>
                <w:webHidden/>
                <w:sz w:val="24"/>
                <w:szCs w:val="24"/>
              </w:rPr>
              <w:instrText xml:space="preserve"> PAGEREF _Toc134175608 \h </w:instrText>
            </w:r>
            <w:r w:rsidRPr="00FF3757">
              <w:rPr>
                <w:rFonts w:ascii="Times New Roman" w:hAnsi="Times New Roman" w:cs="Times New Roman"/>
                <w:noProof/>
                <w:webHidden/>
                <w:sz w:val="24"/>
                <w:szCs w:val="24"/>
              </w:rPr>
            </w:r>
            <w:r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1</w:t>
            </w:r>
            <w:r w:rsidRPr="00FF3757">
              <w:rPr>
                <w:rFonts w:ascii="Times New Roman" w:hAnsi="Times New Roman" w:cs="Times New Roman"/>
                <w:noProof/>
                <w:webHidden/>
                <w:sz w:val="24"/>
                <w:szCs w:val="24"/>
              </w:rPr>
              <w:fldChar w:fldCharType="end"/>
            </w:r>
          </w:hyperlink>
        </w:p>
        <w:p w14:paraId="75E5072C" w14:textId="4A2F89C2" w:rsidR="00463891" w:rsidRPr="00FF3757" w:rsidRDefault="00000000">
          <w:pPr>
            <w:pStyle w:val="TOC1"/>
            <w:tabs>
              <w:tab w:val="left" w:pos="44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09" w:history="1">
            <w:r w:rsidR="00463891" w:rsidRPr="00FF3757">
              <w:rPr>
                <w:rStyle w:val="Hyperlink"/>
                <w:rFonts w:ascii="Times New Roman" w:hAnsi="Times New Roman" w:cs="Times New Roman"/>
                <w:noProof/>
                <w:sz w:val="24"/>
                <w:szCs w:val="24"/>
              </w:rPr>
              <w:t>1.</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Introduction</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_Toc134175609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3</w:t>
            </w:r>
            <w:r w:rsidR="00463891" w:rsidRPr="00FF3757">
              <w:rPr>
                <w:rFonts w:ascii="Times New Roman" w:hAnsi="Times New Roman" w:cs="Times New Roman"/>
                <w:noProof/>
                <w:webHidden/>
                <w:sz w:val="24"/>
                <w:szCs w:val="24"/>
              </w:rPr>
              <w:fldChar w:fldCharType="end"/>
            </w:r>
          </w:hyperlink>
        </w:p>
        <w:p w14:paraId="6E510763" w14:textId="252AC3EF" w:rsidR="00463891" w:rsidRPr="00FF3757" w:rsidRDefault="00000000">
          <w:pPr>
            <w:pStyle w:val="TOC1"/>
            <w:tabs>
              <w:tab w:val="left" w:pos="44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0" w:history="1">
            <w:r w:rsidR="00463891" w:rsidRPr="00FF3757">
              <w:rPr>
                <w:rStyle w:val="Hyperlink"/>
                <w:rFonts w:ascii="Times New Roman" w:hAnsi="Times New Roman" w:cs="Times New Roman"/>
                <w:noProof/>
                <w:sz w:val="24"/>
                <w:szCs w:val="24"/>
              </w:rPr>
              <w:t>2.</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FF3757">
              <w:rPr>
                <w:rFonts w:ascii="Times New Roman" w:eastAsiaTheme="minorEastAsia" w:hAnsi="Times New Roman" w:cs="Times New Roman"/>
                <w:noProof/>
                <w:kern w:val="2"/>
                <w:sz w:val="24"/>
                <w:szCs w:val="24"/>
                <w:lang w:val="en-GB" w:eastAsia="en-GB"/>
                <w14:ligatures w14:val="standardContextual"/>
              </w:rPr>
              <w:t xml:space="preserve">Task1: </w:t>
            </w:r>
            <w:r w:rsidR="00463891" w:rsidRPr="00FF3757">
              <w:rPr>
                <w:rStyle w:val="Hyperlink"/>
                <w:rFonts w:ascii="Times New Roman" w:hAnsi="Times New Roman" w:cs="Times New Roman"/>
                <w:noProof/>
                <w:sz w:val="24"/>
                <w:szCs w:val="24"/>
              </w:rPr>
              <w:t>Findings</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_Toc134175610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5</w:t>
            </w:r>
            <w:r w:rsidR="00463891" w:rsidRPr="00FF3757">
              <w:rPr>
                <w:rFonts w:ascii="Times New Roman" w:hAnsi="Times New Roman" w:cs="Times New Roman"/>
                <w:noProof/>
                <w:webHidden/>
                <w:sz w:val="24"/>
                <w:szCs w:val="24"/>
              </w:rPr>
              <w:fldChar w:fldCharType="end"/>
            </w:r>
          </w:hyperlink>
        </w:p>
        <w:p w14:paraId="35954A17" w14:textId="4714613B" w:rsidR="00463891" w:rsidRPr="00FF3757" w:rsidRDefault="00000000">
          <w:pPr>
            <w:pStyle w:val="TOC2"/>
            <w:tabs>
              <w:tab w:val="left" w:pos="88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1" w:history="1">
            <w:r w:rsidR="00463891" w:rsidRPr="00FF3757">
              <w:rPr>
                <w:rStyle w:val="Hyperlink"/>
                <w:rFonts w:ascii="Times New Roman" w:hAnsi="Times New Roman" w:cs="Times New Roman"/>
                <w:noProof/>
                <w:sz w:val="24"/>
                <w:szCs w:val="24"/>
              </w:rPr>
              <w:t>2.1</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Concept and Importance of Marketing</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_Toc134175611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5</w:t>
            </w:r>
            <w:r w:rsidR="00463891" w:rsidRPr="00FF3757">
              <w:rPr>
                <w:rFonts w:ascii="Times New Roman" w:hAnsi="Times New Roman" w:cs="Times New Roman"/>
                <w:noProof/>
                <w:webHidden/>
                <w:sz w:val="24"/>
                <w:szCs w:val="24"/>
              </w:rPr>
              <w:fldChar w:fldCharType="end"/>
            </w:r>
          </w:hyperlink>
        </w:p>
        <w:p w14:paraId="3B482833" w14:textId="6743787F" w:rsidR="00463891" w:rsidRPr="00FF3757" w:rsidRDefault="00000000">
          <w:pPr>
            <w:pStyle w:val="TOC2"/>
            <w:tabs>
              <w:tab w:val="left" w:pos="88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2" w:history="1">
            <w:r w:rsidR="00463891" w:rsidRPr="00FF3757">
              <w:rPr>
                <w:rStyle w:val="Hyperlink"/>
                <w:rFonts w:ascii="Times New Roman" w:hAnsi="Times New Roman" w:cs="Times New Roman"/>
                <w:noProof/>
                <w:sz w:val="24"/>
                <w:szCs w:val="24"/>
              </w:rPr>
              <w:t>2.2</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Macro and Micro Marketing Environment</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_Toc134175612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6</w:t>
            </w:r>
            <w:r w:rsidR="00463891" w:rsidRPr="00FF3757">
              <w:rPr>
                <w:rFonts w:ascii="Times New Roman" w:hAnsi="Times New Roman" w:cs="Times New Roman"/>
                <w:noProof/>
                <w:webHidden/>
                <w:sz w:val="24"/>
                <w:szCs w:val="24"/>
              </w:rPr>
              <w:fldChar w:fldCharType="end"/>
            </w:r>
          </w:hyperlink>
        </w:p>
        <w:p w14:paraId="5A3B102E" w14:textId="105C22FB" w:rsidR="00463891" w:rsidRPr="00FF3757" w:rsidRDefault="00000000">
          <w:pPr>
            <w:pStyle w:val="TOC2"/>
            <w:tabs>
              <w:tab w:val="left" w:pos="88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3" w:history="1">
            <w:r w:rsidR="00463891" w:rsidRPr="00FF3757">
              <w:rPr>
                <w:rStyle w:val="Hyperlink"/>
                <w:rFonts w:ascii="Times New Roman" w:hAnsi="Times New Roman" w:cs="Times New Roman"/>
                <w:noProof/>
                <w:sz w:val="24"/>
                <w:szCs w:val="24"/>
              </w:rPr>
              <w:t>2.3</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Target Market</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_Toc134175613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7</w:t>
            </w:r>
            <w:r w:rsidR="00463891" w:rsidRPr="00FF3757">
              <w:rPr>
                <w:rFonts w:ascii="Times New Roman" w:hAnsi="Times New Roman" w:cs="Times New Roman"/>
                <w:noProof/>
                <w:webHidden/>
                <w:sz w:val="24"/>
                <w:szCs w:val="24"/>
              </w:rPr>
              <w:fldChar w:fldCharType="end"/>
            </w:r>
          </w:hyperlink>
        </w:p>
        <w:p w14:paraId="26E8A4E1" w14:textId="230E8F2C" w:rsidR="00463891" w:rsidRPr="00FF3757" w:rsidRDefault="00000000">
          <w:pPr>
            <w:pStyle w:val="TOC2"/>
            <w:tabs>
              <w:tab w:val="left" w:pos="88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4" w:history="1">
            <w:r w:rsidR="00463891" w:rsidRPr="00FF3757">
              <w:rPr>
                <w:rStyle w:val="Hyperlink"/>
                <w:rFonts w:ascii="Times New Roman" w:hAnsi="Times New Roman" w:cs="Times New Roman"/>
                <w:noProof/>
                <w:sz w:val="24"/>
                <w:szCs w:val="24"/>
              </w:rPr>
              <w:t>2.4</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Selection of Media</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_Toc134175614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9</w:t>
            </w:r>
            <w:r w:rsidR="00463891" w:rsidRPr="00FF3757">
              <w:rPr>
                <w:rFonts w:ascii="Times New Roman" w:hAnsi="Times New Roman" w:cs="Times New Roman"/>
                <w:noProof/>
                <w:webHidden/>
                <w:sz w:val="24"/>
                <w:szCs w:val="24"/>
              </w:rPr>
              <w:fldChar w:fldCharType="end"/>
            </w:r>
          </w:hyperlink>
        </w:p>
        <w:p w14:paraId="460A225B" w14:textId="4725F36D" w:rsidR="00463891" w:rsidRPr="00FF3757" w:rsidRDefault="00000000">
          <w:pPr>
            <w:pStyle w:val="TOC2"/>
            <w:tabs>
              <w:tab w:val="left" w:pos="88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5" w:history="1">
            <w:r w:rsidR="00463891" w:rsidRPr="00FF3757">
              <w:rPr>
                <w:rStyle w:val="Hyperlink"/>
                <w:rFonts w:ascii="Times New Roman" w:hAnsi="Times New Roman" w:cs="Times New Roman"/>
                <w:noProof/>
                <w:sz w:val="24"/>
                <w:szCs w:val="24"/>
              </w:rPr>
              <w:t>2.5</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Measuring Success</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_Toc134175615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9</w:t>
            </w:r>
            <w:r w:rsidR="00463891" w:rsidRPr="00FF3757">
              <w:rPr>
                <w:rFonts w:ascii="Times New Roman" w:hAnsi="Times New Roman" w:cs="Times New Roman"/>
                <w:noProof/>
                <w:webHidden/>
                <w:sz w:val="24"/>
                <w:szCs w:val="24"/>
              </w:rPr>
              <w:fldChar w:fldCharType="end"/>
            </w:r>
          </w:hyperlink>
        </w:p>
        <w:p w14:paraId="0DD4D600" w14:textId="0A454149" w:rsidR="00463891" w:rsidRPr="00FF3757" w:rsidRDefault="00000000">
          <w:pPr>
            <w:pStyle w:val="TOC1"/>
            <w:tabs>
              <w:tab w:val="left" w:pos="44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6" w:history="1">
            <w:r w:rsidR="00463891" w:rsidRPr="00FF3757">
              <w:rPr>
                <w:rStyle w:val="Hyperlink"/>
                <w:rFonts w:ascii="Times New Roman" w:hAnsi="Times New Roman" w:cs="Times New Roman"/>
                <w:noProof/>
                <w:sz w:val="24"/>
                <w:szCs w:val="24"/>
              </w:rPr>
              <w:t>3.</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FF3757">
              <w:rPr>
                <w:rFonts w:ascii="Times New Roman" w:eastAsiaTheme="minorEastAsia" w:hAnsi="Times New Roman" w:cs="Times New Roman"/>
                <w:noProof/>
                <w:kern w:val="2"/>
                <w:sz w:val="24"/>
                <w:szCs w:val="24"/>
                <w:lang w:val="en-GB" w:eastAsia="en-GB"/>
                <w14:ligatures w14:val="standardContextual"/>
              </w:rPr>
              <w:t xml:space="preserve">Task 2: </w:t>
            </w:r>
            <w:r w:rsidR="00463891" w:rsidRPr="00FF3757">
              <w:rPr>
                <w:rStyle w:val="Hyperlink"/>
                <w:rFonts w:ascii="Times New Roman" w:hAnsi="Times New Roman" w:cs="Times New Roman"/>
                <w:noProof/>
                <w:sz w:val="24"/>
                <w:szCs w:val="24"/>
              </w:rPr>
              <w:t>Conclusion</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_Toc134175616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11</w:t>
            </w:r>
            <w:r w:rsidR="00463891" w:rsidRPr="00FF3757">
              <w:rPr>
                <w:rFonts w:ascii="Times New Roman" w:hAnsi="Times New Roman" w:cs="Times New Roman"/>
                <w:noProof/>
                <w:webHidden/>
                <w:sz w:val="24"/>
                <w:szCs w:val="24"/>
              </w:rPr>
              <w:fldChar w:fldCharType="end"/>
            </w:r>
          </w:hyperlink>
        </w:p>
        <w:p w14:paraId="392288C7" w14:textId="51D90EC9" w:rsidR="00463891" w:rsidRPr="00FF3757" w:rsidRDefault="00000000">
          <w:pPr>
            <w:pStyle w:val="TOC1"/>
            <w:tabs>
              <w:tab w:val="left" w:pos="44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7" w:history="1">
            <w:r w:rsidR="00463891" w:rsidRPr="00FF3757">
              <w:rPr>
                <w:rStyle w:val="Hyperlink"/>
                <w:rFonts w:ascii="Times New Roman" w:hAnsi="Times New Roman" w:cs="Times New Roman"/>
                <w:noProof/>
                <w:sz w:val="24"/>
                <w:szCs w:val="24"/>
              </w:rPr>
              <w:t>4.</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FF3757">
              <w:rPr>
                <w:rFonts w:ascii="Times New Roman" w:eastAsiaTheme="minorEastAsia" w:hAnsi="Times New Roman" w:cs="Times New Roman"/>
                <w:noProof/>
                <w:kern w:val="2"/>
                <w:sz w:val="24"/>
                <w:szCs w:val="24"/>
                <w:lang w:val="en-GB" w:eastAsia="en-GB"/>
                <w14:ligatures w14:val="standardContextual"/>
              </w:rPr>
              <w:t>Task 3:</w:t>
            </w:r>
            <w:r w:rsidR="00FF4D89">
              <w:rPr>
                <w:rFonts w:ascii="Times New Roman" w:eastAsiaTheme="minorEastAsia" w:hAnsi="Times New Roman" w:cs="Times New Roman"/>
                <w:noProof/>
                <w:kern w:val="2"/>
                <w:sz w:val="24"/>
                <w:szCs w:val="24"/>
                <w:lang w:val="en-GB" w:eastAsia="en-GB"/>
                <w14:ligatures w14:val="standardContextual"/>
              </w:rPr>
              <w:t xml:space="preserve"> </w:t>
            </w:r>
            <w:r w:rsidR="00463891" w:rsidRPr="00FF3757">
              <w:rPr>
                <w:rStyle w:val="Hyperlink"/>
                <w:rFonts w:ascii="Times New Roman" w:hAnsi="Times New Roman" w:cs="Times New Roman"/>
                <w:noProof/>
                <w:sz w:val="24"/>
                <w:szCs w:val="24"/>
              </w:rPr>
              <w:t>Recommendations</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_Toc134175617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12</w:t>
            </w:r>
            <w:r w:rsidR="00463891" w:rsidRPr="00FF3757">
              <w:rPr>
                <w:rFonts w:ascii="Times New Roman" w:hAnsi="Times New Roman" w:cs="Times New Roman"/>
                <w:noProof/>
                <w:webHidden/>
                <w:sz w:val="24"/>
                <w:szCs w:val="24"/>
              </w:rPr>
              <w:fldChar w:fldCharType="end"/>
            </w:r>
          </w:hyperlink>
        </w:p>
        <w:p w14:paraId="7CE61EC5" w14:textId="56D2A65C" w:rsidR="00463891" w:rsidRPr="00FF3757" w:rsidRDefault="00000000">
          <w:pPr>
            <w:pStyle w:val="TOC1"/>
            <w:tabs>
              <w:tab w:val="left" w:pos="440"/>
              <w:tab w:val="right" w:leader="dot" w:pos="9017"/>
            </w:tabs>
            <w:rPr>
              <w:rFonts w:ascii="Times New Roman" w:eastAsiaTheme="minorEastAsia" w:hAnsi="Times New Roman" w:cs="Times New Roman"/>
              <w:noProof/>
              <w:kern w:val="2"/>
              <w:sz w:val="24"/>
              <w:szCs w:val="24"/>
              <w:lang w:val="en-GB" w:eastAsia="en-GB"/>
              <w14:ligatures w14:val="standardContextual"/>
            </w:rPr>
          </w:pPr>
          <w:hyperlink w:anchor="_Toc134175618" w:history="1">
            <w:r w:rsidR="00463891" w:rsidRPr="00FF3757">
              <w:rPr>
                <w:rStyle w:val="Hyperlink"/>
                <w:rFonts w:ascii="Times New Roman" w:hAnsi="Times New Roman" w:cs="Times New Roman"/>
                <w:noProof/>
                <w:sz w:val="24"/>
                <w:szCs w:val="24"/>
              </w:rPr>
              <w:t>5.</w:t>
            </w:r>
            <w:r w:rsidR="00463891" w:rsidRPr="00FF3757">
              <w:rPr>
                <w:rFonts w:ascii="Times New Roman" w:eastAsiaTheme="minorEastAsia" w:hAnsi="Times New Roman" w:cs="Times New Roman"/>
                <w:noProof/>
                <w:kern w:val="2"/>
                <w:sz w:val="24"/>
                <w:szCs w:val="24"/>
                <w:lang w:val="en-GB" w:eastAsia="en-GB"/>
                <w14:ligatures w14:val="standardContextual"/>
              </w:rPr>
              <w:tab/>
            </w:r>
            <w:r w:rsidR="00463891" w:rsidRPr="00FF3757">
              <w:rPr>
                <w:rStyle w:val="Hyperlink"/>
                <w:rFonts w:ascii="Times New Roman" w:hAnsi="Times New Roman" w:cs="Times New Roman"/>
                <w:noProof/>
                <w:sz w:val="24"/>
                <w:szCs w:val="24"/>
              </w:rPr>
              <w:t>References</w:t>
            </w:r>
            <w:r w:rsidR="00463891" w:rsidRPr="00FF3757">
              <w:rPr>
                <w:rFonts w:ascii="Times New Roman" w:hAnsi="Times New Roman" w:cs="Times New Roman"/>
                <w:noProof/>
                <w:webHidden/>
                <w:sz w:val="24"/>
                <w:szCs w:val="24"/>
              </w:rPr>
              <w:tab/>
            </w:r>
            <w:r w:rsidR="00463891" w:rsidRPr="00FF3757">
              <w:rPr>
                <w:rFonts w:ascii="Times New Roman" w:hAnsi="Times New Roman" w:cs="Times New Roman"/>
                <w:noProof/>
                <w:webHidden/>
                <w:sz w:val="24"/>
                <w:szCs w:val="24"/>
              </w:rPr>
              <w:fldChar w:fldCharType="begin"/>
            </w:r>
            <w:r w:rsidR="00463891" w:rsidRPr="00FF3757">
              <w:rPr>
                <w:rFonts w:ascii="Times New Roman" w:hAnsi="Times New Roman" w:cs="Times New Roman"/>
                <w:noProof/>
                <w:webHidden/>
                <w:sz w:val="24"/>
                <w:szCs w:val="24"/>
              </w:rPr>
              <w:instrText xml:space="preserve"> PAGEREF _Toc134175618 \h </w:instrText>
            </w:r>
            <w:r w:rsidR="00463891" w:rsidRPr="00FF3757">
              <w:rPr>
                <w:rFonts w:ascii="Times New Roman" w:hAnsi="Times New Roman" w:cs="Times New Roman"/>
                <w:noProof/>
                <w:webHidden/>
                <w:sz w:val="24"/>
                <w:szCs w:val="24"/>
              </w:rPr>
            </w:r>
            <w:r w:rsidR="00463891" w:rsidRPr="00FF3757">
              <w:rPr>
                <w:rFonts w:ascii="Times New Roman" w:hAnsi="Times New Roman" w:cs="Times New Roman"/>
                <w:noProof/>
                <w:webHidden/>
                <w:sz w:val="24"/>
                <w:szCs w:val="24"/>
              </w:rPr>
              <w:fldChar w:fldCharType="separate"/>
            </w:r>
            <w:r w:rsidR="007051F6">
              <w:rPr>
                <w:rFonts w:ascii="Times New Roman" w:hAnsi="Times New Roman" w:cs="Times New Roman"/>
                <w:noProof/>
                <w:webHidden/>
                <w:sz w:val="24"/>
                <w:szCs w:val="24"/>
              </w:rPr>
              <w:t>13</w:t>
            </w:r>
            <w:r w:rsidR="00463891" w:rsidRPr="00FF3757">
              <w:rPr>
                <w:rFonts w:ascii="Times New Roman" w:hAnsi="Times New Roman" w:cs="Times New Roman"/>
                <w:noProof/>
                <w:webHidden/>
                <w:sz w:val="24"/>
                <w:szCs w:val="24"/>
              </w:rPr>
              <w:fldChar w:fldCharType="end"/>
            </w:r>
          </w:hyperlink>
        </w:p>
        <w:p w14:paraId="3799CC77" w14:textId="14406B03" w:rsidR="00463891" w:rsidRPr="00FF3757" w:rsidRDefault="00463891">
          <w:pPr>
            <w:rPr>
              <w:rFonts w:ascii="Times New Roman" w:hAnsi="Times New Roman" w:cs="Times New Roman"/>
              <w:sz w:val="24"/>
              <w:szCs w:val="24"/>
            </w:rPr>
          </w:pPr>
          <w:r w:rsidRPr="00FF3757">
            <w:rPr>
              <w:rFonts w:ascii="Times New Roman" w:hAnsi="Times New Roman" w:cs="Times New Roman"/>
              <w:b/>
              <w:bCs/>
              <w:noProof/>
              <w:sz w:val="24"/>
              <w:szCs w:val="24"/>
            </w:rPr>
            <w:fldChar w:fldCharType="end"/>
          </w:r>
        </w:p>
      </w:sdtContent>
    </w:sdt>
    <w:p w14:paraId="41F592B2" w14:textId="77777777" w:rsidR="00982A7F" w:rsidRPr="00FF3757" w:rsidRDefault="00982A7F" w:rsidP="00A806AB">
      <w:pPr>
        <w:spacing w:before="240" w:after="240" w:line="360" w:lineRule="auto"/>
        <w:jc w:val="both"/>
        <w:rPr>
          <w:rFonts w:ascii="Times New Roman" w:hAnsi="Times New Roman" w:cs="Times New Roman"/>
          <w:sz w:val="24"/>
          <w:szCs w:val="24"/>
        </w:rPr>
      </w:pPr>
    </w:p>
    <w:p w14:paraId="6454FB64" w14:textId="77777777" w:rsidR="00982A7F" w:rsidRPr="00FF3757" w:rsidRDefault="00982A7F" w:rsidP="00A806AB">
      <w:pPr>
        <w:spacing w:before="240" w:after="240" w:line="360" w:lineRule="auto"/>
        <w:jc w:val="both"/>
        <w:rPr>
          <w:rFonts w:ascii="Times New Roman" w:hAnsi="Times New Roman" w:cs="Times New Roman"/>
          <w:sz w:val="24"/>
          <w:szCs w:val="24"/>
        </w:rPr>
      </w:pPr>
    </w:p>
    <w:p w14:paraId="45344006" w14:textId="77777777" w:rsidR="00982A7F" w:rsidRPr="00FF3757" w:rsidRDefault="00982A7F" w:rsidP="00A806AB">
      <w:pPr>
        <w:spacing w:before="240" w:after="240" w:line="360" w:lineRule="auto"/>
        <w:jc w:val="both"/>
        <w:rPr>
          <w:rFonts w:ascii="Times New Roman" w:hAnsi="Times New Roman" w:cs="Times New Roman"/>
          <w:sz w:val="24"/>
          <w:szCs w:val="24"/>
        </w:rPr>
      </w:pPr>
    </w:p>
    <w:p w14:paraId="24C109A2" w14:textId="77777777" w:rsidR="00982A7F" w:rsidRPr="00FF3757" w:rsidRDefault="00982A7F" w:rsidP="00A806AB">
      <w:pPr>
        <w:spacing w:before="240" w:after="240" w:line="360" w:lineRule="auto"/>
        <w:jc w:val="both"/>
        <w:rPr>
          <w:rFonts w:ascii="Times New Roman" w:hAnsi="Times New Roman" w:cs="Times New Roman"/>
          <w:sz w:val="24"/>
          <w:szCs w:val="24"/>
        </w:rPr>
      </w:pPr>
    </w:p>
    <w:p w14:paraId="01CB3A10" w14:textId="77777777" w:rsidR="0036034C" w:rsidRPr="00FF3757" w:rsidRDefault="0036034C" w:rsidP="00A806AB">
      <w:pPr>
        <w:pStyle w:val="Heading1"/>
        <w:rPr>
          <w:sz w:val="24"/>
        </w:rPr>
      </w:pPr>
    </w:p>
    <w:p w14:paraId="660983F7" w14:textId="4F656747" w:rsidR="00DB24F2" w:rsidRDefault="00DB24F2" w:rsidP="009F1AF7">
      <w:pPr>
        <w:rPr>
          <w:rFonts w:ascii="Times New Roman" w:hAnsi="Times New Roman" w:cs="Times New Roman"/>
          <w:b/>
          <w:sz w:val="24"/>
          <w:szCs w:val="24"/>
        </w:rPr>
      </w:pPr>
    </w:p>
    <w:p w14:paraId="53DC8A33" w14:textId="77777777" w:rsidR="003C13C2" w:rsidRDefault="003C13C2" w:rsidP="00A806AB">
      <w:pPr>
        <w:spacing w:line="360" w:lineRule="auto"/>
        <w:rPr>
          <w:rFonts w:ascii="Times New Roman" w:hAnsi="Times New Roman" w:cs="Times New Roman"/>
          <w:b/>
          <w:bCs/>
          <w:sz w:val="24"/>
          <w:szCs w:val="24"/>
        </w:rPr>
      </w:pPr>
    </w:p>
    <w:p w14:paraId="59FC3A3F" w14:textId="77777777" w:rsidR="00982A7F" w:rsidRDefault="00982A7F" w:rsidP="00A806AB">
      <w:pPr>
        <w:spacing w:line="360" w:lineRule="auto"/>
        <w:rPr>
          <w:rFonts w:ascii="Times New Roman" w:hAnsi="Times New Roman" w:cs="Times New Roman"/>
          <w:b/>
          <w:bCs/>
          <w:sz w:val="24"/>
          <w:szCs w:val="24"/>
        </w:rPr>
      </w:pPr>
    </w:p>
    <w:p w14:paraId="673584ED" w14:textId="77777777" w:rsidR="00982A7F" w:rsidRDefault="00982A7F" w:rsidP="00A806AB">
      <w:pPr>
        <w:spacing w:line="360" w:lineRule="auto"/>
        <w:rPr>
          <w:rFonts w:ascii="Times New Roman" w:hAnsi="Times New Roman" w:cs="Times New Roman"/>
          <w:b/>
          <w:bCs/>
          <w:sz w:val="24"/>
          <w:szCs w:val="24"/>
        </w:rPr>
      </w:pPr>
    </w:p>
    <w:p w14:paraId="3598415B" w14:textId="77777777" w:rsidR="00982A7F" w:rsidRDefault="00982A7F" w:rsidP="00A806AB">
      <w:pPr>
        <w:spacing w:line="360" w:lineRule="auto"/>
        <w:rPr>
          <w:rFonts w:ascii="Times New Roman" w:hAnsi="Times New Roman" w:cs="Times New Roman"/>
          <w:b/>
          <w:bCs/>
          <w:sz w:val="24"/>
          <w:szCs w:val="24"/>
        </w:rPr>
      </w:pPr>
    </w:p>
    <w:p w14:paraId="20C753D8" w14:textId="77777777" w:rsidR="00982A7F" w:rsidRDefault="00982A7F" w:rsidP="00A806AB">
      <w:pPr>
        <w:spacing w:line="360" w:lineRule="auto"/>
        <w:rPr>
          <w:rFonts w:ascii="Times New Roman" w:hAnsi="Times New Roman" w:cs="Times New Roman"/>
          <w:b/>
          <w:bCs/>
          <w:sz w:val="24"/>
          <w:szCs w:val="24"/>
        </w:rPr>
      </w:pPr>
    </w:p>
    <w:p w14:paraId="015B39DC" w14:textId="77777777" w:rsidR="00982A7F" w:rsidRDefault="00982A7F" w:rsidP="00A806AB">
      <w:pPr>
        <w:spacing w:line="360" w:lineRule="auto"/>
        <w:rPr>
          <w:rFonts w:ascii="Times New Roman" w:hAnsi="Times New Roman" w:cs="Times New Roman"/>
          <w:b/>
          <w:bCs/>
          <w:sz w:val="24"/>
          <w:szCs w:val="24"/>
        </w:rPr>
      </w:pPr>
    </w:p>
    <w:p w14:paraId="32E6B970" w14:textId="77777777" w:rsidR="00982A7F" w:rsidRDefault="00982A7F" w:rsidP="00A806AB">
      <w:pPr>
        <w:spacing w:line="360" w:lineRule="auto"/>
        <w:rPr>
          <w:rFonts w:ascii="Times New Roman" w:hAnsi="Times New Roman" w:cs="Times New Roman"/>
          <w:b/>
          <w:bCs/>
          <w:sz w:val="24"/>
          <w:szCs w:val="24"/>
        </w:rPr>
      </w:pPr>
    </w:p>
    <w:p w14:paraId="3A59679A" w14:textId="77777777" w:rsidR="00982A7F" w:rsidRDefault="00982A7F" w:rsidP="00A806AB">
      <w:pPr>
        <w:spacing w:line="360" w:lineRule="auto"/>
        <w:rPr>
          <w:rFonts w:ascii="Times New Roman" w:hAnsi="Times New Roman" w:cs="Times New Roman"/>
          <w:b/>
          <w:bCs/>
          <w:sz w:val="24"/>
          <w:szCs w:val="24"/>
        </w:rPr>
      </w:pPr>
    </w:p>
    <w:p w14:paraId="5A26879C" w14:textId="77777777" w:rsidR="00982A7F" w:rsidRDefault="00982A7F" w:rsidP="00A806AB">
      <w:pPr>
        <w:spacing w:line="360" w:lineRule="auto"/>
        <w:rPr>
          <w:rFonts w:ascii="Times New Roman" w:hAnsi="Times New Roman" w:cs="Times New Roman"/>
          <w:b/>
          <w:bCs/>
          <w:sz w:val="24"/>
          <w:szCs w:val="24"/>
        </w:rPr>
      </w:pPr>
    </w:p>
    <w:p w14:paraId="2D2E16C9" w14:textId="792D2475" w:rsidR="005A0AA5" w:rsidRPr="00B51B63" w:rsidRDefault="005A0AA5" w:rsidP="00463891">
      <w:pPr>
        <w:pStyle w:val="Heading1"/>
      </w:pPr>
      <w:bookmarkStart w:id="4" w:name="_Toc134175609"/>
      <w:r w:rsidRPr="00A806AB">
        <w:rPr>
          <w:sz w:val="24"/>
        </w:rPr>
        <w:lastRenderedPageBreak/>
        <w:t>1.</w:t>
      </w:r>
      <w:r w:rsidRPr="00A806AB">
        <w:rPr>
          <w:sz w:val="24"/>
        </w:rPr>
        <w:tab/>
      </w:r>
      <w:r w:rsidRPr="00B51B63">
        <w:t>Introduction</w:t>
      </w:r>
      <w:bookmarkEnd w:id="4"/>
    </w:p>
    <w:p w14:paraId="43F30880" w14:textId="5AB26BA6" w:rsidR="005A0AA5" w:rsidRPr="00A806AB" w:rsidRDefault="005A0AA5" w:rsidP="00345033">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Marriott International is one of the world's largest hotel chains, with an extensive network of hotels and resorts operating under various brands worldwide. The company is renowned for its commitment to customer service and providing an exceptional guest experience. With more than 7,000 properties operating under 30 different brands in 131 countries, Marriott is one of the most recognisable names in the hospitality industry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Nozdreva</w:t>
      </w:r>
      <w:proofErr w:type="spellEnd"/>
      <w:r w:rsidR="00686CD4">
        <w:rPr>
          <w:rFonts w:ascii="Times New Roman" w:hAnsi="Times New Roman" w:cs="Times New Roman"/>
          <w:color w:val="222222"/>
          <w:sz w:val="24"/>
          <w:szCs w:val="24"/>
          <w:shd w:val="clear" w:color="auto" w:fill="FFFFFF"/>
        </w:rPr>
        <w:t xml:space="preserve"> </w:t>
      </w:r>
      <w:r w:rsidRPr="00A806AB">
        <w:rPr>
          <w:rFonts w:ascii="Times New Roman" w:hAnsi="Times New Roman" w:cs="Times New Roman"/>
          <w:color w:val="222222"/>
          <w:sz w:val="24"/>
          <w:szCs w:val="24"/>
          <w:shd w:val="clear" w:color="auto" w:fill="FFFFFF"/>
        </w:rPr>
        <w:t xml:space="preserve">and </w:t>
      </w:r>
      <w:proofErr w:type="spellStart"/>
      <w:r w:rsidRPr="00A806AB">
        <w:rPr>
          <w:rFonts w:ascii="Times New Roman" w:hAnsi="Times New Roman" w:cs="Times New Roman"/>
          <w:color w:val="222222"/>
          <w:sz w:val="24"/>
          <w:szCs w:val="24"/>
          <w:shd w:val="clear" w:color="auto" w:fill="FFFFFF"/>
        </w:rPr>
        <w:t>Churakova</w:t>
      </w:r>
      <w:proofErr w:type="spellEnd"/>
      <w:r w:rsidRPr="00A806AB">
        <w:rPr>
          <w:rFonts w:ascii="Times New Roman" w:hAnsi="Times New Roman" w:cs="Times New Roman"/>
          <w:color w:val="222222"/>
          <w:sz w:val="24"/>
          <w:szCs w:val="24"/>
          <w:shd w:val="clear" w:color="auto" w:fill="FFFFFF"/>
        </w:rPr>
        <w:t>, 2021)</w:t>
      </w:r>
      <w:r w:rsidRPr="00A806AB">
        <w:rPr>
          <w:rFonts w:ascii="Times New Roman" w:hAnsi="Times New Roman" w:cs="Times New Roman"/>
          <w:sz w:val="24"/>
          <w:szCs w:val="24"/>
        </w:rPr>
        <w:t>.</w:t>
      </w:r>
      <w:r w:rsidR="00322C6E">
        <w:rPr>
          <w:rFonts w:ascii="Times New Roman" w:hAnsi="Times New Roman" w:cs="Times New Roman"/>
          <w:sz w:val="24"/>
          <w:szCs w:val="24"/>
        </w:rPr>
        <w:t xml:space="preserve"> However, in </w:t>
      </w:r>
      <w:r w:rsidRPr="00A806AB">
        <w:rPr>
          <w:rFonts w:ascii="Times New Roman" w:hAnsi="Times New Roman" w:cs="Times New Roman"/>
          <w:sz w:val="24"/>
          <w:szCs w:val="24"/>
        </w:rPr>
        <w:t xml:space="preserve">2018, Marriott suffered a massive data breach that compromised the personal information of millions of its guests. The breach occurred in 2014, before Marriott acquired Starwood Hotels </w:t>
      </w:r>
      <w:r w:rsidR="004A11DC">
        <w:rPr>
          <w:rFonts w:ascii="Times New Roman" w:hAnsi="Times New Roman" w:cs="Times New Roman"/>
          <w:sz w:val="24"/>
          <w:szCs w:val="24"/>
        </w:rPr>
        <w:t>and</w:t>
      </w:r>
      <w:r w:rsidRPr="00A806AB">
        <w:rPr>
          <w:rFonts w:ascii="Times New Roman" w:hAnsi="Times New Roman" w:cs="Times New Roman"/>
          <w:sz w:val="24"/>
          <w:szCs w:val="24"/>
        </w:rPr>
        <w:t xml:space="preserve"> Resorts, which owned the reservation system that was breached. The attack exposed sensitive information such as credit card details, passport numbers, and birthdates of more than 300 million guests worldwide</w:t>
      </w:r>
      <w:r w:rsidR="00342EB1" w:rsidRPr="00A806AB">
        <w:rPr>
          <w:rFonts w:ascii="Times New Roman" w:hAnsi="Times New Roman" w:cs="Times New Roman"/>
          <w:sz w:val="24"/>
          <w:szCs w:val="24"/>
        </w:rPr>
        <w:t xml:space="preserve"> </w:t>
      </w:r>
      <w:r w:rsidR="007A0E94">
        <w:rPr>
          <w:rFonts w:ascii="Times New Roman" w:hAnsi="Times New Roman" w:cs="Times New Roman"/>
          <w:sz w:val="24"/>
          <w:szCs w:val="24"/>
        </w:rPr>
        <w:t>(</w:t>
      </w:r>
      <w:proofErr w:type="spellStart"/>
      <w:r w:rsidR="00342EB1" w:rsidRPr="007A0E94">
        <w:rPr>
          <w:rFonts w:ascii="Times New Roman" w:hAnsi="Times New Roman" w:cs="Times New Roman"/>
          <w:color w:val="222222"/>
          <w:sz w:val="24"/>
          <w:szCs w:val="24"/>
          <w:shd w:val="clear" w:color="auto" w:fill="FFFFFF"/>
        </w:rPr>
        <w:t>Daswani</w:t>
      </w:r>
      <w:proofErr w:type="spellEnd"/>
      <w:r w:rsidR="00342EB1" w:rsidRPr="0064558B">
        <w:rPr>
          <w:rFonts w:ascii="Times New Roman" w:hAnsi="Times New Roman" w:cs="Times New Roman"/>
          <w:color w:val="222222"/>
          <w:sz w:val="24"/>
          <w:szCs w:val="24"/>
          <w:shd w:val="clear" w:color="auto" w:fill="FFFFFF"/>
        </w:rPr>
        <w:t xml:space="preserve"> </w:t>
      </w:r>
      <w:r w:rsidR="007A0E94" w:rsidRPr="007A0E94">
        <w:rPr>
          <w:rFonts w:ascii="Times New Roman" w:hAnsi="Times New Roman" w:cs="Times New Roman"/>
          <w:iCs/>
          <w:color w:val="222222"/>
          <w:sz w:val="24"/>
          <w:szCs w:val="24"/>
          <w:shd w:val="clear" w:color="auto" w:fill="FFFFFF"/>
        </w:rPr>
        <w:t>and</w:t>
      </w:r>
      <w:r w:rsidR="0091749D">
        <w:rPr>
          <w:rFonts w:ascii="Times New Roman" w:hAnsi="Times New Roman" w:cs="Times New Roman"/>
          <w:iCs/>
          <w:color w:val="222222"/>
          <w:sz w:val="24"/>
          <w:szCs w:val="24"/>
          <w:shd w:val="clear" w:color="auto" w:fill="FFFFFF"/>
        </w:rPr>
        <w:t xml:space="preserve"> </w:t>
      </w:r>
      <w:proofErr w:type="spellStart"/>
      <w:r w:rsidR="0091749D">
        <w:rPr>
          <w:rFonts w:ascii="Times New Roman" w:hAnsi="Times New Roman" w:cs="Times New Roman"/>
          <w:iCs/>
          <w:color w:val="222222"/>
          <w:sz w:val="24"/>
          <w:szCs w:val="24"/>
          <w:shd w:val="clear" w:color="auto" w:fill="FFFFFF"/>
        </w:rPr>
        <w:t>Elba</w:t>
      </w:r>
      <w:r w:rsidR="00BA6752">
        <w:rPr>
          <w:rFonts w:ascii="Times New Roman" w:hAnsi="Times New Roman" w:cs="Times New Roman"/>
          <w:iCs/>
          <w:color w:val="222222"/>
          <w:sz w:val="24"/>
          <w:szCs w:val="24"/>
          <w:shd w:val="clear" w:color="auto" w:fill="FFFFFF"/>
        </w:rPr>
        <w:t>yadi</w:t>
      </w:r>
      <w:proofErr w:type="spellEnd"/>
      <w:r w:rsidR="00BA6752">
        <w:rPr>
          <w:rFonts w:ascii="Times New Roman" w:hAnsi="Times New Roman" w:cs="Times New Roman"/>
          <w:iCs/>
          <w:color w:val="222222"/>
          <w:sz w:val="24"/>
          <w:szCs w:val="24"/>
          <w:shd w:val="clear" w:color="auto" w:fill="FFFFFF"/>
        </w:rPr>
        <w:t xml:space="preserve">, </w:t>
      </w:r>
      <w:r w:rsidR="007A0E94" w:rsidRPr="007A0E94">
        <w:rPr>
          <w:rFonts w:ascii="Times New Roman" w:hAnsi="Times New Roman" w:cs="Times New Roman"/>
          <w:iCs/>
          <w:color w:val="222222"/>
          <w:sz w:val="24"/>
          <w:szCs w:val="24"/>
          <w:shd w:val="clear" w:color="auto" w:fill="FFFFFF"/>
        </w:rPr>
        <w:t xml:space="preserve"> </w:t>
      </w:r>
      <w:r w:rsidR="00342EB1" w:rsidRPr="007A0E94">
        <w:rPr>
          <w:rFonts w:ascii="Times New Roman" w:hAnsi="Times New Roman" w:cs="Times New Roman"/>
          <w:iCs/>
          <w:color w:val="222222"/>
          <w:sz w:val="24"/>
          <w:szCs w:val="24"/>
          <w:shd w:val="clear" w:color="auto" w:fill="FFFFFF"/>
        </w:rPr>
        <w:t>2</w:t>
      </w:r>
      <w:r w:rsidR="00342EB1" w:rsidRPr="0064558B">
        <w:rPr>
          <w:rFonts w:ascii="Times New Roman" w:hAnsi="Times New Roman" w:cs="Times New Roman"/>
          <w:color w:val="222222"/>
          <w:sz w:val="24"/>
          <w:szCs w:val="24"/>
          <w:shd w:val="clear" w:color="auto" w:fill="FFFFFF"/>
        </w:rPr>
        <w:t>021)</w:t>
      </w:r>
      <w:r w:rsidRPr="0064558B">
        <w:rPr>
          <w:rFonts w:ascii="Times New Roman" w:hAnsi="Times New Roman" w:cs="Times New Roman"/>
          <w:sz w:val="24"/>
          <w:szCs w:val="24"/>
        </w:rPr>
        <w:t>.</w:t>
      </w:r>
      <w:r w:rsidRPr="00A806AB">
        <w:rPr>
          <w:rFonts w:ascii="Times New Roman" w:hAnsi="Times New Roman" w:cs="Times New Roman"/>
          <w:sz w:val="24"/>
          <w:szCs w:val="24"/>
        </w:rPr>
        <w:t xml:space="preserve"> The breach was one of the largest data breaches ever, and Marriott has faced significant fines and penalties from various regulatory bodies worldwide. Despite this setback, Marriott continues to invest heavily in marketing activities to promote its brand and attract new customers. The company's marketing activities are essential to maintain its market position and expand its customer base. In this evaluation, the effectiveness of Marriott's marketing activities will be assessed  by examining its marketing concept, macro and micro marketing environment, target market, media selection, and methods for measuring success </w:t>
      </w:r>
      <w:r w:rsidRPr="00A806AB">
        <w:rPr>
          <w:rFonts w:ascii="Times New Roman" w:hAnsi="Times New Roman" w:cs="Times New Roman"/>
          <w:color w:val="222222"/>
          <w:sz w:val="24"/>
          <w:szCs w:val="24"/>
          <w:shd w:val="clear" w:color="auto" w:fill="FFFFFF"/>
        </w:rPr>
        <w:t xml:space="preserve">(Choi </w:t>
      </w:r>
      <w:r w:rsidRPr="00A806AB">
        <w:rPr>
          <w:rFonts w:ascii="Times New Roman" w:hAnsi="Times New Roman" w:cs="Times New Roman"/>
          <w:i/>
          <w:color w:val="222222"/>
          <w:sz w:val="24"/>
          <w:szCs w:val="24"/>
          <w:shd w:val="clear" w:color="auto" w:fill="FFFFFF"/>
        </w:rPr>
        <w:t>et al.,</w:t>
      </w:r>
      <w:r w:rsidRPr="00A806AB">
        <w:rPr>
          <w:rFonts w:ascii="Times New Roman" w:hAnsi="Times New Roman" w:cs="Times New Roman"/>
          <w:color w:val="222222"/>
          <w:sz w:val="24"/>
          <w:szCs w:val="24"/>
          <w:shd w:val="clear" w:color="auto" w:fill="FFFFFF"/>
        </w:rPr>
        <w:t xml:space="preserve"> 2016)</w:t>
      </w:r>
      <w:r w:rsidRPr="00A806AB">
        <w:rPr>
          <w:rFonts w:ascii="Times New Roman" w:hAnsi="Times New Roman" w:cs="Times New Roman"/>
          <w:sz w:val="24"/>
          <w:szCs w:val="24"/>
        </w:rPr>
        <w:t>.</w:t>
      </w:r>
    </w:p>
    <w:p w14:paraId="5D99E65F" w14:textId="55D13F0A" w:rsidR="005A0AA5" w:rsidRPr="00A806AB" w:rsidRDefault="005A0AA5" w:rsidP="00345033">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Marketing is a critical function of any business, and Marriott is no exception. The company invests significant resources in marketing to promote its brand and maintain its market position. The marketing concept adopted by Marriott is customer-oriented, </w:t>
      </w:r>
      <w:r w:rsidR="00AA6485" w:rsidRPr="00A806AB">
        <w:rPr>
          <w:rFonts w:ascii="Times New Roman" w:hAnsi="Times New Roman" w:cs="Times New Roman"/>
          <w:sz w:val="24"/>
          <w:szCs w:val="24"/>
        </w:rPr>
        <w:t>highlighting</w:t>
      </w:r>
      <w:r w:rsidRPr="00A806AB">
        <w:rPr>
          <w:rFonts w:ascii="Times New Roman" w:hAnsi="Times New Roman" w:cs="Times New Roman"/>
          <w:sz w:val="24"/>
          <w:szCs w:val="24"/>
        </w:rPr>
        <w:t xml:space="preserve"> the importance of understanding and meeting the needs of its customers. Marriott's marketing activities are designed to create value for its customers and build a strong brand image that resonates with them. Marriott's marketing activities are influenced by both macro and micro marketing environment factors. The macro environment includes factors such as economic, technological, political, and social factors that impact the </w:t>
      </w:r>
      <w:r w:rsidR="007A49F2" w:rsidRPr="00A806AB">
        <w:rPr>
          <w:rFonts w:ascii="Times New Roman" w:hAnsi="Times New Roman" w:cs="Times New Roman"/>
          <w:sz w:val="24"/>
          <w:szCs w:val="24"/>
        </w:rPr>
        <w:t>industry</w:t>
      </w:r>
      <w:r w:rsidRPr="00A806AB">
        <w:rPr>
          <w:rFonts w:ascii="Times New Roman" w:hAnsi="Times New Roman" w:cs="Times New Roman"/>
          <w:sz w:val="24"/>
          <w:szCs w:val="24"/>
        </w:rPr>
        <w:t>. The micro-environment, on the other hand, includes factors such as customers, competitors, suppliers, and intermediaries that directly affect Marriott's operations.</w:t>
      </w:r>
    </w:p>
    <w:p w14:paraId="7427BC7A" w14:textId="77777777" w:rsidR="005A0AA5" w:rsidRPr="00A806AB" w:rsidRDefault="005A0AA5" w:rsidP="00345033">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Marriott's target market is diverse and includes both leisure and business travelers. The company has developed different marketing strategies to appeal to different segments of its target market. Marriott's marketing strategy focuses on market segmentation, targeting, differentiation, and positioning. The company uses different marketing mix elements such as </w:t>
      </w:r>
      <w:r w:rsidRPr="00A806AB">
        <w:rPr>
          <w:rFonts w:ascii="Times New Roman" w:hAnsi="Times New Roman" w:cs="Times New Roman"/>
          <w:sz w:val="24"/>
          <w:szCs w:val="24"/>
        </w:rPr>
        <w:lastRenderedPageBreak/>
        <w:t xml:space="preserve">product, price, promotion, and place to differentiate its brands and appeal to different customer segments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Nozdreva</w:t>
      </w:r>
      <w:proofErr w:type="spellEnd"/>
      <w:r w:rsidRPr="00A806AB">
        <w:rPr>
          <w:rFonts w:ascii="Times New Roman" w:hAnsi="Times New Roman" w:cs="Times New Roman"/>
          <w:color w:val="222222"/>
          <w:sz w:val="24"/>
          <w:szCs w:val="24"/>
          <w:shd w:val="clear" w:color="auto" w:fill="FFFFFF"/>
        </w:rPr>
        <w:t xml:space="preserve"> and </w:t>
      </w:r>
      <w:proofErr w:type="spellStart"/>
      <w:r w:rsidRPr="00A806AB">
        <w:rPr>
          <w:rFonts w:ascii="Times New Roman" w:hAnsi="Times New Roman" w:cs="Times New Roman"/>
          <w:color w:val="222222"/>
          <w:sz w:val="24"/>
          <w:szCs w:val="24"/>
          <w:shd w:val="clear" w:color="auto" w:fill="FFFFFF"/>
        </w:rPr>
        <w:t>Churakova</w:t>
      </w:r>
      <w:proofErr w:type="spellEnd"/>
      <w:r w:rsidRPr="00A806AB">
        <w:rPr>
          <w:rFonts w:ascii="Times New Roman" w:hAnsi="Times New Roman" w:cs="Times New Roman"/>
          <w:color w:val="222222"/>
          <w:sz w:val="24"/>
          <w:szCs w:val="24"/>
          <w:shd w:val="clear" w:color="auto" w:fill="FFFFFF"/>
        </w:rPr>
        <w:t>, 2021)</w:t>
      </w:r>
      <w:r w:rsidRPr="00A806AB">
        <w:rPr>
          <w:rFonts w:ascii="Times New Roman" w:hAnsi="Times New Roman" w:cs="Times New Roman"/>
          <w:sz w:val="24"/>
          <w:szCs w:val="24"/>
        </w:rPr>
        <w:t>.</w:t>
      </w:r>
    </w:p>
    <w:p w14:paraId="337678BA" w14:textId="3BBBD363" w:rsidR="005A0AA5" w:rsidRPr="00A806AB" w:rsidRDefault="005A0AA5" w:rsidP="00345033">
      <w:pPr>
        <w:spacing w:line="360" w:lineRule="auto"/>
        <w:jc w:val="both"/>
        <w:rPr>
          <w:rFonts w:ascii="Times New Roman" w:hAnsi="Times New Roman" w:cs="Times New Roman"/>
          <w:color w:val="222222"/>
          <w:sz w:val="24"/>
          <w:szCs w:val="24"/>
          <w:shd w:val="clear" w:color="auto" w:fill="FFFFFF"/>
        </w:rPr>
      </w:pPr>
      <w:r w:rsidRPr="00A806AB">
        <w:rPr>
          <w:rFonts w:ascii="Times New Roman" w:hAnsi="Times New Roman" w:cs="Times New Roman"/>
          <w:sz w:val="24"/>
          <w:szCs w:val="24"/>
        </w:rPr>
        <w:t>Marriott's media selection is extensive, with the company using a wide range of channels and methods to communicate with its target market. The company's marketing activities include social media/networking, email, search engine optimi</w:t>
      </w:r>
      <w:r w:rsidR="00A80F3B">
        <w:rPr>
          <w:rFonts w:ascii="Times New Roman" w:hAnsi="Times New Roman" w:cs="Times New Roman"/>
          <w:sz w:val="24"/>
          <w:szCs w:val="24"/>
        </w:rPr>
        <w:t>s</w:t>
      </w:r>
      <w:r w:rsidRPr="00A806AB">
        <w:rPr>
          <w:rFonts w:ascii="Times New Roman" w:hAnsi="Times New Roman" w:cs="Times New Roman"/>
          <w:sz w:val="24"/>
          <w:szCs w:val="24"/>
        </w:rPr>
        <w:t xml:space="preserve">ation, and advertising. The company has developed a robust digital marketing strategy that leverages the latest technologies and platforms to reach its target audience effectively </w:t>
      </w:r>
      <w:r w:rsidRPr="00A806AB">
        <w:rPr>
          <w:rFonts w:ascii="Times New Roman" w:hAnsi="Times New Roman" w:cs="Times New Roman"/>
          <w:color w:val="222222"/>
          <w:sz w:val="24"/>
          <w:szCs w:val="24"/>
          <w:shd w:val="clear" w:color="auto" w:fill="FFFFFF"/>
        </w:rPr>
        <w:t>(Chen and Tabari, 2017)</w:t>
      </w:r>
      <w:r w:rsidRPr="00A806AB">
        <w:rPr>
          <w:rFonts w:ascii="Times New Roman" w:hAnsi="Times New Roman" w:cs="Times New Roman"/>
          <w:sz w:val="24"/>
          <w:szCs w:val="24"/>
        </w:rPr>
        <w:t>.</w:t>
      </w:r>
      <w:r w:rsidRPr="00A806AB">
        <w:rPr>
          <w:rFonts w:ascii="Times New Roman" w:hAnsi="Times New Roman" w:cs="Times New Roman"/>
          <w:color w:val="222222"/>
          <w:sz w:val="24"/>
          <w:szCs w:val="24"/>
          <w:shd w:val="clear" w:color="auto" w:fill="FFFFFF"/>
        </w:rPr>
        <w:t xml:space="preserve"> </w:t>
      </w:r>
      <w:r w:rsidRPr="00A806AB">
        <w:rPr>
          <w:rFonts w:ascii="Times New Roman" w:hAnsi="Times New Roman" w:cs="Times New Roman"/>
          <w:sz w:val="24"/>
          <w:szCs w:val="24"/>
        </w:rPr>
        <w:t xml:space="preserve">Measuring the effectiveness of marketing campaigns is crucial to assessing their impact and </w:t>
      </w:r>
      <w:r w:rsidR="002308D4" w:rsidRPr="00A806AB">
        <w:rPr>
          <w:rFonts w:ascii="Times New Roman" w:hAnsi="Times New Roman" w:cs="Times New Roman"/>
          <w:sz w:val="24"/>
          <w:szCs w:val="24"/>
        </w:rPr>
        <w:t>making</w:t>
      </w:r>
      <w:r w:rsidRPr="00A806AB">
        <w:rPr>
          <w:rFonts w:ascii="Times New Roman" w:hAnsi="Times New Roman" w:cs="Times New Roman"/>
          <w:sz w:val="24"/>
          <w:szCs w:val="24"/>
        </w:rPr>
        <w:t xml:space="preserve"> informed decisions about future marketing activities. Marriott uses various methods to measure the success of its marketing campaigns, including web analytics, customer feedback, and sales data. The company also conducts market research to understand customer needs and preferences and tailor its marketing activities accordingly.</w:t>
      </w:r>
    </w:p>
    <w:p w14:paraId="63023A54" w14:textId="4B822952" w:rsidR="005A0AA5" w:rsidRPr="00A806AB" w:rsidRDefault="005A0AA5" w:rsidP="00345033">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Marriott's marketing activities are critical to maintaining its market position and expanding its customer base. The company's marketing concept is customer-oriented, and its marketing strategy focuses on market segmentation, targeting, differentiation, and positioning. Marriott's media selection is extensive, and the company uses various methods to measure the success of its marketing campaigns. Despite suffering a massive data breach in 2018, Marriott's marketing activities remain effective in promoting its brand and attracting new customers. However, there is always room for improvement, and the company can consider implementing some of the recommendations discussed in this evaluation to enhance the effectiveness of its marketing activities further </w:t>
      </w:r>
      <w:r w:rsidRPr="00A806AB">
        <w:rPr>
          <w:rFonts w:ascii="Times New Roman" w:hAnsi="Times New Roman" w:cs="Times New Roman"/>
          <w:color w:val="222222"/>
          <w:sz w:val="24"/>
          <w:szCs w:val="24"/>
          <w:shd w:val="clear" w:color="auto" w:fill="FFFFFF"/>
        </w:rPr>
        <w:t>(</w:t>
      </w:r>
      <w:proofErr w:type="spellStart"/>
      <w:r w:rsidRPr="005F5620">
        <w:rPr>
          <w:rFonts w:ascii="Times New Roman" w:hAnsi="Times New Roman" w:cs="Times New Roman"/>
          <w:color w:val="222222"/>
          <w:sz w:val="24"/>
          <w:szCs w:val="24"/>
          <w:shd w:val="clear" w:color="auto" w:fill="FFFFFF"/>
        </w:rPr>
        <w:t>Daswani</w:t>
      </w:r>
      <w:proofErr w:type="spellEnd"/>
      <w:r w:rsidRPr="005F5620">
        <w:rPr>
          <w:rFonts w:ascii="Times New Roman" w:hAnsi="Times New Roman" w:cs="Times New Roman"/>
          <w:color w:val="222222"/>
          <w:sz w:val="24"/>
          <w:szCs w:val="24"/>
          <w:shd w:val="clear" w:color="auto" w:fill="FFFFFF"/>
        </w:rPr>
        <w:t xml:space="preserve"> </w:t>
      </w:r>
      <w:r w:rsidR="00F333D6" w:rsidRPr="005F5620">
        <w:rPr>
          <w:rFonts w:ascii="Times New Roman" w:hAnsi="Times New Roman" w:cs="Times New Roman"/>
          <w:color w:val="222222"/>
          <w:sz w:val="24"/>
          <w:szCs w:val="24"/>
          <w:shd w:val="clear" w:color="auto" w:fill="FFFFFF"/>
        </w:rPr>
        <w:t xml:space="preserve">and </w:t>
      </w:r>
      <w:proofErr w:type="spellStart"/>
      <w:r w:rsidR="00F333D6" w:rsidRPr="005F5620">
        <w:rPr>
          <w:rFonts w:ascii="Times New Roman" w:hAnsi="Times New Roman" w:cs="Times New Roman"/>
          <w:color w:val="222222"/>
          <w:sz w:val="24"/>
          <w:szCs w:val="24"/>
          <w:shd w:val="clear" w:color="auto" w:fill="FFFFFF"/>
        </w:rPr>
        <w:t>Elba</w:t>
      </w:r>
      <w:r w:rsidR="005F5620" w:rsidRPr="005F5620">
        <w:rPr>
          <w:rFonts w:ascii="Times New Roman" w:hAnsi="Times New Roman" w:cs="Times New Roman"/>
          <w:color w:val="222222"/>
          <w:sz w:val="24"/>
          <w:szCs w:val="24"/>
          <w:shd w:val="clear" w:color="auto" w:fill="FFFFFF"/>
        </w:rPr>
        <w:t>yadi</w:t>
      </w:r>
      <w:proofErr w:type="spellEnd"/>
      <w:r w:rsidR="005F5620" w:rsidRPr="005F5620">
        <w:rPr>
          <w:rFonts w:ascii="Times New Roman" w:hAnsi="Times New Roman" w:cs="Times New Roman"/>
          <w:color w:val="222222"/>
          <w:sz w:val="24"/>
          <w:szCs w:val="24"/>
          <w:shd w:val="clear" w:color="auto" w:fill="FFFFFF"/>
        </w:rPr>
        <w:t xml:space="preserve">, </w:t>
      </w:r>
      <w:r w:rsidRPr="005F5620">
        <w:rPr>
          <w:rFonts w:ascii="Times New Roman" w:hAnsi="Times New Roman" w:cs="Times New Roman"/>
          <w:color w:val="222222"/>
          <w:sz w:val="24"/>
          <w:szCs w:val="24"/>
          <w:shd w:val="clear" w:color="auto" w:fill="FFFFFF"/>
        </w:rPr>
        <w:t>2021</w:t>
      </w:r>
      <w:r w:rsidRPr="00A806AB">
        <w:rPr>
          <w:rFonts w:ascii="Times New Roman" w:hAnsi="Times New Roman" w:cs="Times New Roman"/>
          <w:color w:val="222222"/>
          <w:sz w:val="24"/>
          <w:szCs w:val="24"/>
          <w:shd w:val="clear" w:color="auto" w:fill="FFFFFF"/>
        </w:rPr>
        <w:t>)</w:t>
      </w:r>
      <w:r w:rsidRPr="00A806AB">
        <w:rPr>
          <w:rFonts w:ascii="Times New Roman" w:hAnsi="Times New Roman" w:cs="Times New Roman"/>
          <w:sz w:val="24"/>
          <w:szCs w:val="24"/>
        </w:rPr>
        <w:t>.</w:t>
      </w:r>
    </w:p>
    <w:p w14:paraId="6FDDD385" w14:textId="77777777" w:rsidR="0036034C" w:rsidRPr="00A806AB" w:rsidRDefault="0036034C" w:rsidP="00345033">
      <w:pPr>
        <w:spacing w:line="360" w:lineRule="auto"/>
        <w:rPr>
          <w:rFonts w:ascii="Times New Roman" w:hAnsi="Times New Roman" w:cs="Times New Roman"/>
          <w:b/>
          <w:sz w:val="24"/>
          <w:szCs w:val="24"/>
        </w:rPr>
      </w:pPr>
    </w:p>
    <w:p w14:paraId="5DB39FC9" w14:textId="77777777" w:rsidR="0036034C" w:rsidRPr="00A806AB" w:rsidRDefault="0036034C" w:rsidP="00345033">
      <w:pPr>
        <w:spacing w:line="360" w:lineRule="auto"/>
        <w:rPr>
          <w:rFonts w:ascii="Times New Roman" w:hAnsi="Times New Roman" w:cs="Times New Roman"/>
          <w:b/>
          <w:sz w:val="24"/>
          <w:szCs w:val="24"/>
        </w:rPr>
      </w:pPr>
    </w:p>
    <w:p w14:paraId="2EADA2ED" w14:textId="77777777" w:rsidR="0036034C" w:rsidRPr="00A806AB" w:rsidRDefault="0036034C" w:rsidP="00345033">
      <w:pPr>
        <w:spacing w:line="360" w:lineRule="auto"/>
        <w:rPr>
          <w:rFonts w:ascii="Times New Roman" w:hAnsi="Times New Roman" w:cs="Times New Roman"/>
          <w:b/>
          <w:sz w:val="24"/>
          <w:szCs w:val="24"/>
        </w:rPr>
      </w:pPr>
    </w:p>
    <w:p w14:paraId="5B17CB0B" w14:textId="77777777" w:rsidR="0036034C" w:rsidRPr="00A806AB" w:rsidRDefault="0036034C" w:rsidP="00345033">
      <w:pPr>
        <w:spacing w:line="360" w:lineRule="auto"/>
        <w:rPr>
          <w:rFonts w:ascii="Times New Roman" w:hAnsi="Times New Roman" w:cs="Times New Roman"/>
          <w:b/>
          <w:sz w:val="24"/>
          <w:szCs w:val="24"/>
        </w:rPr>
      </w:pPr>
    </w:p>
    <w:p w14:paraId="24EEE5DA" w14:textId="77777777" w:rsidR="0036034C" w:rsidRPr="00A806AB" w:rsidRDefault="0036034C" w:rsidP="00A806AB">
      <w:pPr>
        <w:spacing w:line="360" w:lineRule="auto"/>
        <w:rPr>
          <w:rFonts w:ascii="Times New Roman" w:hAnsi="Times New Roman" w:cs="Times New Roman"/>
          <w:b/>
          <w:sz w:val="24"/>
          <w:szCs w:val="24"/>
        </w:rPr>
      </w:pPr>
    </w:p>
    <w:p w14:paraId="72CACD8A" w14:textId="77777777" w:rsidR="0036034C" w:rsidRPr="00A806AB" w:rsidRDefault="0036034C" w:rsidP="00A806AB">
      <w:pPr>
        <w:spacing w:line="360" w:lineRule="auto"/>
        <w:rPr>
          <w:rFonts w:ascii="Times New Roman" w:hAnsi="Times New Roman" w:cs="Times New Roman"/>
          <w:b/>
          <w:sz w:val="24"/>
          <w:szCs w:val="24"/>
        </w:rPr>
      </w:pPr>
    </w:p>
    <w:p w14:paraId="6241942C" w14:textId="77777777" w:rsidR="00B73692" w:rsidRDefault="00B73692" w:rsidP="00A806AB">
      <w:pPr>
        <w:spacing w:line="360" w:lineRule="auto"/>
        <w:rPr>
          <w:rFonts w:ascii="Times New Roman" w:hAnsi="Times New Roman" w:cs="Times New Roman"/>
          <w:b/>
          <w:sz w:val="24"/>
          <w:szCs w:val="24"/>
        </w:rPr>
      </w:pPr>
    </w:p>
    <w:p w14:paraId="69D52A23" w14:textId="77777777" w:rsidR="00322C6E" w:rsidRDefault="00322C6E" w:rsidP="00A806AB">
      <w:pPr>
        <w:spacing w:line="360" w:lineRule="auto"/>
        <w:rPr>
          <w:rFonts w:ascii="Times New Roman" w:hAnsi="Times New Roman" w:cs="Times New Roman"/>
          <w:b/>
          <w:bCs/>
          <w:sz w:val="28"/>
          <w:szCs w:val="28"/>
        </w:rPr>
      </w:pPr>
    </w:p>
    <w:p w14:paraId="666096FD" w14:textId="72ACCA2E" w:rsidR="005A0AA5" w:rsidRPr="00B73692" w:rsidRDefault="005A0AA5" w:rsidP="00463891">
      <w:pPr>
        <w:pStyle w:val="Heading1"/>
      </w:pPr>
      <w:bookmarkStart w:id="5" w:name="_Toc134175610"/>
      <w:r w:rsidRPr="00B73692">
        <w:lastRenderedPageBreak/>
        <w:t>2.</w:t>
      </w:r>
      <w:r w:rsidRPr="00B73692">
        <w:tab/>
        <w:t>Findings</w:t>
      </w:r>
      <w:bookmarkEnd w:id="5"/>
    </w:p>
    <w:p w14:paraId="228D5C33" w14:textId="56B5E70A" w:rsidR="005A0AA5" w:rsidRPr="00463891" w:rsidRDefault="005A0AA5" w:rsidP="00463891">
      <w:pPr>
        <w:pStyle w:val="Heading2"/>
      </w:pPr>
      <w:bookmarkStart w:id="6" w:name="_Toc134200966"/>
      <w:bookmarkStart w:id="7" w:name="_Toc134201148"/>
      <w:bookmarkStart w:id="8" w:name="_Toc134202305"/>
      <w:bookmarkStart w:id="9" w:name="_Toc134175611"/>
      <w:r w:rsidRPr="00463891">
        <w:t>2.1</w:t>
      </w:r>
      <w:r w:rsidRPr="00463891">
        <w:tab/>
        <w:t>Concept and Importance of Marketing</w:t>
      </w:r>
      <w:bookmarkEnd w:id="6"/>
      <w:bookmarkEnd w:id="7"/>
      <w:bookmarkEnd w:id="8"/>
      <w:bookmarkEnd w:id="9"/>
    </w:p>
    <w:p w14:paraId="1D9FF008" w14:textId="783855EB" w:rsidR="005A0AA5" w:rsidRPr="000C0BCC" w:rsidRDefault="005A0AA5" w:rsidP="00345033">
      <w:pPr>
        <w:spacing w:before="240" w:after="240" w:line="360" w:lineRule="auto"/>
        <w:jc w:val="both"/>
        <w:rPr>
          <w:rFonts w:ascii="Times New Roman" w:hAnsi="Times New Roman" w:cs="Times New Roman"/>
          <w:sz w:val="24"/>
          <w:szCs w:val="24"/>
        </w:rPr>
      </w:pPr>
      <w:r w:rsidRPr="000C0BCC">
        <w:rPr>
          <w:rFonts w:ascii="Times New Roman" w:hAnsi="Times New Roman" w:cs="Times New Roman"/>
          <w:sz w:val="24"/>
          <w:szCs w:val="24"/>
        </w:rPr>
        <w:t xml:space="preserve">Marriott's marketing concept is aligned with the fundamental principles of marketing, where the focus is on delivering customer value and building relationships with customers. The company </w:t>
      </w:r>
      <w:r w:rsidR="00346626" w:rsidRPr="000C0BCC">
        <w:rPr>
          <w:rFonts w:ascii="Times New Roman" w:hAnsi="Times New Roman" w:cs="Times New Roman"/>
          <w:sz w:val="24"/>
          <w:szCs w:val="24"/>
        </w:rPr>
        <w:t>recognise</w:t>
      </w:r>
      <w:r w:rsidRPr="000C0BCC">
        <w:rPr>
          <w:rFonts w:ascii="Times New Roman" w:hAnsi="Times New Roman" w:cs="Times New Roman"/>
          <w:sz w:val="24"/>
          <w:szCs w:val="24"/>
        </w:rPr>
        <w:t xml:space="preserve"> that meeting the needs of its customers is essential to its success and, therefore, places great emphasis on customer satisfaction. Marriott's marketing activities aim to create a unique customer experience that is consistent with its brand image and values </w:t>
      </w:r>
      <w:r w:rsidRPr="000C0BCC">
        <w:rPr>
          <w:rFonts w:ascii="Times New Roman" w:hAnsi="Times New Roman" w:cs="Times New Roman"/>
          <w:color w:val="222222"/>
          <w:sz w:val="24"/>
          <w:szCs w:val="24"/>
          <w:shd w:val="clear" w:color="auto" w:fill="FFFFFF"/>
        </w:rPr>
        <w:t>(Chen and Tabari, 2017)</w:t>
      </w:r>
      <w:r w:rsidRPr="000C0BCC">
        <w:rPr>
          <w:rFonts w:ascii="Times New Roman" w:hAnsi="Times New Roman" w:cs="Times New Roman"/>
          <w:sz w:val="24"/>
          <w:szCs w:val="24"/>
        </w:rPr>
        <w:t xml:space="preserve">. One of Marriott's most significant marketing activities is its loyalty program, Marriott Bonvoy. This program offers members a range of benefits, such as free room upgrades, exclusive rates, and access to exclusive events. Marriott Bonvoy aims to create a loyal customer base that is more likely to continue doing business with the company and recommend it to others </w:t>
      </w:r>
      <w:r w:rsidRPr="000C0BCC">
        <w:rPr>
          <w:rFonts w:ascii="Times New Roman" w:hAnsi="Times New Roman" w:cs="Times New Roman"/>
          <w:color w:val="222222"/>
          <w:sz w:val="24"/>
          <w:szCs w:val="24"/>
          <w:shd w:val="clear" w:color="auto" w:fill="FFFFFF"/>
        </w:rPr>
        <w:t>(Jiang and Wen, 2020)</w:t>
      </w:r>
      <w:r w:rsidRPr="000C0BCC">
        <w:rPr>
          <w:rFonts w:ascii="Times New Roman" w:hAnsi="Times New Roman" w:cs="Times New Roman"/>
          <w:sz w:val="24"/>
          <w:szCs w:val="24"/>
        </w:rPr>
        <w:t xml:space="preserve">. Marriott also invests in </w:t>
      </w:r>
      <w:r w:rsidR="001A2AFB" w:rsidRPr="000C0BCC">
        <w:rPr>
          <w:rFonts w:ascii="Times New Roman" w:hAnsi="Times New Roman" w:cs="Times New Roman"/>
          <w:sz w:val="24"/>
          <w:szCs w:val="24"/>
        </w:rPr>
        <w:t>market</w:t>
      </w:r>
      <w:r w:rsidRPr="000C0BCC">
        <w:rPr>
          <w:rFonts w:ascii="Times New Roman" w:hAnsi="Times New Roman" w:cs="Times New Roman"/>
          <w:sz w:val="24"/>
          <w:szCs w:val="24"/>
        </w:rPr>
        <w:t xml:space="preserve"> research to better understand its customers and their needs. The company uses data analytics to track customer behavio</w:t>
      </w:r>
      <w:r w:rsidR="002308D4" w:rsidRPr="000C0BCC">
        <w:rPr>
          <w:rFonts w:ascii="Times New Roman" w:hAnsi="Times New Roman" w:cs="Times New Roman"/>
          <w:sz w:val="24"/>
          <w:szCs w:val="24"/>
        </w:rPr>
        <w:t>u</w:t>
      </w:r>
      <w:r w:rsidRPr="000C0BCC">
        <w:rPr>
          <w:rFonts w:ascii="Times New Roman" w:hAnsi="Times New Roman" w:cs="Times New Roman"/>
          <w:sz w:val="24"/>
          <w:szCs w:val="24"/>
        </w:rPr>
        <w:t xml:space="preserve">r, preferences, and trends, which helps it create targeted marketing campaigns and improve its products and services </w:t>
      </w:r>
      <w:r w:rsidRPr="000C0BCC">
        <w:rPr>
          <w:rFonts w:ascii="Times New Roman" w:hAnsi="Times New Roman" w:cs="Times New Roman"/>
          <w:color w:val="222222"/>
          <w:sz w:val="24"/>
          <w:szCs w:val="24"/>
          <w:shd w:val="clear" w:color="auto" w:fill="FFFFFF"/>
        </w:rPr>
        <w:t>(</w:t>
      </w:r>
      <w:proofErr w:type="spellStart"/>
      <w:r w:rsidRPr="000C0BCC">
        <w:rPr>
          <w:rFonts w:ascii="Times New Roman" w:hAnsi="Times New Roman" w:cs="Times New Roman"/>
          <w:color w:val="222222"/>
          <w:sz w:val="24"/>
          <w:szCs w:val="24"/>
          <w:shd w:val="clear" w:color="auto" w:fill="FFFFFF"/>
        </w:rPr>
        <w:t>Piramanayagam</w:t>
      </w:r>
      <w:proofErr w:type="spellEnd"/>
      <w:r w:rsidRPr="000C0BCC">
        <w:rPr>
          <w:rFonts w:ascii="Times New Roman" w:hAnsi="Times New Roman" w:cs="Times New Roman"/>
          <w:color w:val="222222"/>
          <w:sz w:val="24"/>
          <w:szCs w:val="24"/>
          <w:shd w:val="clear" w:color="auto" w:fill="FFFFFF"/>
        </w:rPr>
        <w:t xml:space="preserve"> and Seal, 2022)</w:t>
      </w:r>
      <w:r w:rsidRPr="000C0BCC">
        <w:rPr>
          <w:rFonts w:ascii="Times New Roman" w:hAnsi="Times New Roman" w:cs="Times New Roman"/>
          <w:sz w:val="24"/>
          <w:szCs w:val="24"/>
        </w:rPr>
        <w:t>.</w:t>
      </w:r>
    </w:p>
    <w:p w14:paraId="393CFB71" w14:textId="3A70C6D0" w:rsidR="00C16ADF" w:rsidRPr="000C0BCC" w:rsidRDefault="00C16ADF" w:rsidP="00345033">
      <w:pPr>
        <w:spacing w:before="240" w:after="240" w:line="360" w:lineRule="auto"/>
        <w:jc w:val="both"/>
        <w:rPr>
          <w:rFonts w:ascii="Times New Roman" w:hAnsi="Times New Roman" w:cs="Times New Roman"/>
          <w:sz w:val="24"/>
          <w:szCs w:val="24"/>
        </w:rPr>
      </w:pPr>
      <w:r w:rsidRPr="000C0BCC">
        <w:rPr>
          <w:rFonts w:ascii="Times New Roman" w:hAnsi="Times New Roman" w:cs="Times New Roman"/>
          <w:sz w:val="24"/>
          <w:szCs w:val="24"/>
        </w:rPr>
        <w:t xml:space="preserve">The analysis of the macro and micro marketing environment of Marriott International will be conducted using the 5Cs framework. This examines the company’s customers, competitors, collaborators, climate, and company factors. By examining these factors, this report will provide valuable insight into Marriotts marketing strategies and its overall business performance. </w:t>
      </w:r>
    </w:p>
    <w:p w14:paraId="5F752067" w14:textId="37BAB593" w:rsidR="00C16ADF" w:rsidRPr="000C0BCC" w:rsidRDefault="00C16ADF" w:rsidP="00345033">
      <w:pPr>
        <w:pStyle w:val="ListParagraph"/>
        <w:numPr>
          <w:ilvl w:val="0"/>
          <w:numId w:val="2"/>
        </w:numPr>
        <w:spacing w:before="240" w:after="240" w:line="360" w:lineRule="auto"/>
        <w:jc w:val="both"/>
        <w:rPr>
          <w:rFonts w:ascii="Times New Roman" w:hAnsi="Times New Roman" w:cs="Times New Roman"/>
          <w:sz w:val="24"/>
          <w:szCs w:val="24"/>
        </w:rPr>
      </w:pPr>
      <w:r w:rsidRPr="000C0BCC">
        <w:rPr>
          <w:rFonts w:ascii="Times New Roman" w:hAnsi="Times New Roman" w:cs="Times New Roman"/>
          <w:sz w:val="24"/>
          <w:szCs w:val="24"/>
        </w:rPr>
        <w:t xml:space="preserve">Customers: Marriott success relies heavily on understanding </w:t>
      </w:r>
      <w:r w:rsidR="006B6CD5" w:rsidRPr="000C0BCC">
        <w:rPr>
          <w:rFonts w:ascii="Times New Roman" w:hAnsi="Times New Roman" w:cs="Times New Roman"/>
          <w:sz w:val="24"/>
          <w:szCs w:val="24"/>
        </w:rPr>
        <w:t>and satisfying the needs and preferences of its diverse customer base. The company caters to</w:t>
      </w:r>
      <w:r w:rsidR="006B6CD5" w:rsidRPr="00C16ADF">
        <w:rPr>
          <w:rFonts w:ascii="Times New Roman" w:eastAsia="Times New Roman" w:hAnsi="Times New Roman" w:cs="Times New Roman"/>
          <w:color w:val="000000"/>
          <w:sz w:val="24"/>
          <w:szCs w:val="24"/>
          <w:lang w:val="en-GB" w:eastAsia="en-GB"/>
        </w:rPr>
        <w:t xml:space="preserve"> both business and leisure </w:t>
      </w:r>
      <w:r w:rsidR="006B6CD5" w:rsidRPr="000C0BCC">
        <w:rPr>
          <w:rFonts w:ascii="Times New Roman" w:eastAsia="Times New Roman" w:hAnsi="Times New Roman" w:cs="Times New Roman"/>
          <w:color w:val="000000"/>
          <w:sz w:val="24"/>
          <w:szCs w:val="24"/>
          <w:lang w:val="en-GB" w:eastAsia="en-GB"/>
        </w:rPr>
        <w:t>travellers</w:t>
      </w:r>
      <w:r w:rsidR="006B6CD5" w:rsidRPr="00C16ADF">
        <w:rPr>
          <w:rFonts w:ascii="Times New Roman" w:eastAsia="Times New Roman" w:hAnsi="Times New Roman" w:cs="Times New Roman"/>
          <w:color w:val="000000"/>
          <w:sz w:val="24"/>
          <w:szCs w:val="24"/>
          <w:lang w:val="en-GB" w:eastAsia="en-GB"/>
        </w:rPr>
        <w:t xml:space="preserve">, serving different segments such as individual </w:t>
      </w:r>
      <w:r w:rsidR="006B6CD5" w:rsidRPr="000C0BCC">
        <w:rPr>
          <w:rFonts w:ascii="Times New Roman" w:eastAsia="Times New Roman" w:hAnsi="Times New Roman" w:cs="Times New Roman"/>
          <w:color w:val="000000"/>
          <w:sz w:val="24"/>
          <w:szCs w:val="24"/>
          <w:lang w:val="en-GB" w:eastAsia="en-GB"/>
        </w:rPr>
        <w:t>travellers</w:t>
      </w:r>
      <w:r w:rsidR="006B6CD5" w:rsidRPr="00C16ADF">
        <w:rPr>
          <w:rFonts w:ascii="Times New Roman" w:eastAsia="Times New Roman" w:hAnsi="Times New Roman" w:cs="Times New Roman"/>
          <w:color w:val="000000"/>
          <w:sz w:val="24"/>
          <w:szCs w:val="24"/>
          <w:lang w:val="en-GB" w:eastAsia="en-GB"/>
        </w:rPr>
        <w:t>, families, groups, and corporate clients. Marriott effectively segments its customer base to create targeted marketing campaigns and personali</w:t>
      </w:r>
      <w:r w:rsidR="006B6CD5" w:rsidRPr="000C0BCC">
        <w:rPr>
          <w:rFonts w:ascii="Times New Roman" w:eastAsia="Times New Roman" w:hAnsi="Times New Roman" w:cs="Times New Roman"/>
          <w:color w:val="000000"/>
          <w:sz w:val="24"/>
          <w:szCs w:val="24"/>
          <w:lang w:val="en-GB" w:eastAsia="en-GB"/>
        </w:rPr>
        <w:t>s</w:t>
      </w:r>
      <w:r w:rsidR="006B6CD5" w:rsidRPr="00C16ADF">
        <w:rPr>
          <w:rFonts w:ascii="Times New Roman" w:eastAsia="Times New Roman" w:hAnsi="Times New Roman" w:cs="Times New Roman"/>
          <w:color w:val="000000"/>
          <w:sz w:val="24"/>
          <w:szCs w:val="24"/>
          <w:lang w:val="en-GB" w:eastAsia="en-GB"/>
        </w:rPr>
        <w:t>ed experiences</w:t>
      </w:r>
      <w:r w:rsidR="006B6CD5" w:rsidRPr="000C0BCC">
        <w:rPr>
          <w:rFonts w:ascii="Times New Roman" w:eastAsia="Times New Roman" w:hAnsi="Times New Roman" w:cs="Times New Roman"/>
          <w:color w:val="000000"/>
          <w:sz w:val="24"/>
          <w:szCs w:val="24"/>
          <w:lang w:val="en-GB" w:eastAsia="en-GB"/>
        </w:rPr>
        <w:t xml:space="preserve"> </w:t>
      </w:r>
      <w:r w:rsidR="006B6CD5" w:rsidRPr="00C16ADF">
        <w:rPr>
          <w:rFonts w:ascii="Times New Roman" w:eastAsia="Times New Roman" w:hAnsi="Times New Roman" w:cs="Times New Roman"/>
          <w:color w:val="000000"/>
          <w:sz w:val="24"/>
          <w:szCs w:val="24"/>
          <w:lang w:val="en-GB" w:eastAsia="en-GB"/>
        </w:rPr>
        <w:t>(Marriott International, 2021).</w:t>
      </w:r>
      <w:r w:rsidR="006B6CD5" w:rsidRPr="000C0BCC">
        <w:rPr>
          <w:rFonts w:ascii="Times New Roman" w:eastAsia="Times New Roman" w:hAnsi="Times New Roman" w:cs="Times New Roman"/>
          <w:color w:val="000000"/>
          <w:sz w:val="24"/>
          <w:szCs w:val="24"/>
          <w:lang w:val="en-GB" w:eastAsia="en-GB"/>
        </w:rPr>
        <w:t xml:space="preserve"> Understanding customer preferences and evolving consumer trends is vital for Marriott to maintain its competitive edge. </w:t>
      </w:r>
    </w:p>
    <w:p w14:paraId="3AD976E8" w14:textId="561917A8" w:rsidR="006B6CD5" w:rsidRPr="000C0BCC" w:rsidRDefault="006B6CD5" w:rsidP="00345033">
      <w:pPr>
        <w:pStyle w:val="ListParagraph"/>
        <w:numPr>
          <w:ilvl w:val="0"/>
          <w:numId w:val="2"/>
        </w:numPr>
        <w:spacing w:before="240" w:after="240" w:line="360" w:lineRule="auto"/>
        <w:jc w:val="both"/>
        <w:rPr>
          <w:rFonts w:ascii="Times New Roman" w:hAnsi="Times New Roman" w:cs="Times New Roman"/>
          <w:sz w:val="24"/>
          <w:szCs w:val="24"/>
        </w:rPr>
      </w:pPr>
      <w:r w:rsidRPr="000C0BCC">
        <w:rPr>
          <w:rFonts w:ascii="Times New Roman" w:eastAsia="Times New Roman" w:hAnsi="Times New Roman" w:cs="Times New Roman"/>
          <w:color w:val="000000"/>
          <w:sz w:val="24"/>
          <w:szCs w:val="24"/>
          <w:lang w:val="en-GB" w:eastAsia="en-GB"/>
        </w:rPr>
        <w:t xml:space="preserve">Competitors: </w:t>
      </w:r>
      <w:r w:rsidRPr="00C16ADF">
        <w:rPr>
          <w:rFonts w:ascii="Times New Roman" w:eastAsia="Times New Roman" w:hAnsi="Times New Roman" w:cs="Times New Roman"/>
          <w:color w:val="000000"/>
          <w:sz w:val="24"/>
          <w:szCs w:val="24"/>
          <w:lang w:val="en-GB" w:eastAsia="en-GB"/>
        </w:rPr>
        <w:t xml:space="preserve">The hospitality industry is highly competitive, with numerous players </w:t>
      </w:r>
      <w:r w:rsidRPr="000C0BCC">
        <w:rPr>
          <w:rFonts w:ascii="Times New Roman" w:eastAsia="Times New Roman" w:hAnsi="Times New Roman" w:cs="Times New Roman"/>
          <w:color w:val="000000"/>
          <w:sz w:val="24"/>
          <w:szCs w:val="24"/>
          <w:lang w:val="en-GB" w:eastAsia="en-GB"/>
        </w:rPr>
        <w:t>fighting</w:t>
      </w:r>
      <w:r w:rsidRPr="00C16ADF">
        <w:rPr>
          <w:rFonts w:ascii="Times New Roman" w:eastAsia="Times New Roman" w:hAnsi="Times New Roman" w:cs="Times New Roman"/>
          <w:color w:val="000000"/>
          <w:sz w:val="24"/>
          <w:szCs w:val="24"/>
          <w:lang w:val="en-GB" w:eastAsia="en-GB"/>
        </w:rPr>
        <w:t xml:space="preserve"> for market share. Marriott </w:t>
      </w:r>
      <w:r w:rsidRPr="000C0BCC">
        <w:rPr>
          <w:rFonts w:ascii="Times New Roman" w:eastAsia="Times New Roman" w:hAnsi="Times New Roman" w:cs="Times New Roman"/>
          <w:color w:val="000000"/>
          <w:sz w:val="24"/>
          <w:szCs w:val="24"/>
          <w:lang w:val="en-GB" w:eastAsia="en-GB"/>
        </w:rPr>
        <w:t xml:space="preserve"> has competition from other global hotel chains such as Hilton, Accor Hotels and Intercontinental Hotel Group (IHG). Also, the emergence of online travel agencies and alternative accommodations like Airbnb has further intensified </w:t>
      </w:r>
      <w:r w:rsidRPr="000C0BCC">
        <w:rPr>
          <w:rFonts w:ascii="Times New Roman" w:eastAsia="Times New Roman" w:hAnsi="Times New Roman" w:cs="Times New Roman"/>
          <w:color w:val="000000"/>
          <w:sz w:val="24"/>
          <w:szCs w:val="24"/>
          <w:lang w:val="en-GB" w:eastAsia="en-GB"/>
        </w:rPr>
        <w:lastRenderedPageBreak/>
        <w:t xml:space="preserve">competitions in the industry. In order to stay ahead, Marriott focuses on differentiation </w:t>
      </w:r>
      <w:r w:rsidR="00916AAA" w:rsidRPr="000C0BCC">
        <w:rPr>
          <w:rFonts w:ascii="Times New Roman" w:eastAsia="Times New Roman" w:hAnsi="Times New Roman" w:cs="Times New Roman"/>
          <w:color w:val="000000"/>
          <w:sz w:val="24"/>
          <w:szCs w:val="24"/>
          <w:lang w:val="en-GB" w:eastAsia="en-GB"/>
        </w:rPr>
        <w:t xml:space="preserve">through brand reputation, service to quality and expanding its portfolio of brands to cater to diverse customers (Marriott International, 2021). </w:t>
      </w:r>
    </w:p>
    <w:p w14:paraId="64A1E46A" w14:textId="3DA15247" w:rsidR="00916AAA" w:rsidRPr="000C0BCC" w:rsidRDefault="00916AAA" w:rsidP="00345033">
      <w:pPr>
        <w:pStyle w:val="ListParagraph"/>
        <w:numPr>
          <w:ilvl w:val="0"/>
          <w:numId w:val="2"/>
        </w:numPr>
        <w:spacing w:before="240" w:after="240" w:line="360" w:lineRule="auto"/>
        <w:jc w:val="both"/>
        <w:rPr>
          <w:rFonts w:ascii="Times New Roman" w:hAnsi="Times New Roman" w:cs="Times New Roman"/>
          <w:sz w:val="24"/>
          <w:szCs w:val="24"/>
        </w:rPr>
      </w:pPr>
      <w:r w:rsidRPr="00C16ADF">
        <w:rPr>
          <w:rFonts w:ascii="Times New Roman" w:eastAsia="Times New Roman" w:hAnsi="Times New Roman" w:cs="Times New Roman"/>
          <w:color w:val="000000"/>
          <w:sz w:val="24"/>
          <w:szCs w:val="24"/>
          <w:lang w:val="en-GB" w:eastAsia="en-GB"/>
        </w:rPr>
        <w:t>Collaboration</w:t>
      </w:r>
      <w:r w:rsidRPr="000C0BCC">
        <w:rPr>
          <w:rFonts w:ascii="Times New Roman" w:eastAsia="Times New Roman" w:hAnsi="Times New Roman" w:cs="Times New Roman"/>
          <w:color w:val="000000"/>
          <w:sz w:val="24"/>
          <w:szCs w:val="24"/>
          <w:lang w:val="en-GB" w:eastAsia="en-GB"/>
        </w:rPr>
        <w:t xml:space="preserve">: Collaboration </w:t>
      </w:r>
      <w:r w:rsidRPr="00C16ADF">
        <w:rPr>
          <w:rFonts w:ascii="Times New Roman" w:eastAsia="Times New Roman" w:hAnsi="Times New Roman" w:cs="Times New Roman"/>
          <w:color w:val="000000"/>
          <w:sz w:val="24"/>
          <w:szCs w:val="24"/>
          <w:lang w:val="en-GB" w:eastAsia="en-GB"/>
        </w:rPr>
        <w:t>with various stakeholders play a crucial role in Marriott's marketing success. The company works closely with travel agents, tour operators, online travel agencies, airlines, and event organi</w:t>
      </w:r>
      <w:r w:rsidRPr="000C0BCC">
        <w:rPr>
          <w:rFonts w:ascii="Times New Roman" w:eastAsia="Times New Roman" w:hAnsi="Times New Roman" w:cs="Times New Roman"/>
          <w:color w:val="000000"/>
          <w:sz w:val="24"/>
          <w:szCs w:val="24"/>
          <w:lang w:val="en-GB" w:eastAsia="en-GB"/>
        </w:rPr>
        <w:t>s</w:t>
      </w:r>
      <w:r w:rsidRPr="00C16ADF">
        <w:rPr>
          <w:rFonts w:ascii="Times New Roman" w:eastAsia="Times New Roman" w:hAnsi="Times New Roman" w:cs="Times New Roman"/>
          <w:color w:val="000000"/>
          <w:sz w:val="24"/>
          <w:szCs w:val="24"/>
          <w:lang w:val="en-GB" w:eastAsia="en-GB"/>
        </w:rPr>
        <w:t>ers to attract customers and create mutually beneficial partnerships.</w:t>
      </w:r>
      <w:r w:rsidRPr="000C0BCC">
        <w:rPr>
          <w:rFonts w:ascii="Segoe UI" w:eastAsia="Times New Roman" w:hAnsi="Segoe UI" w:cs="Segoe UI"/>
          <w:color w:val="000000"/>
          <w:sz w:val="24"/>
          <w:szCs w:val="24"/>
          <w:lang w:val="en-GB" w:eastAsia="en-GB"/>
        </w:rPr>
        <w:t xml:space="preserve"> </w:t>
      </w:r>
      <w:r w:rsidRPr="00C16ADF">
        <w:rPr>
          <w:rFonts w:ascii="Times New Roman" w:eastAsia="Times New Roman" w:hAnsi="Times New Roman" w:cs="Times New Roman"/>
          <w:color w:val="000000"/>
          <w:sz w:val="24"/>
          <w:szCs w:val="24"/>
          <w:lang w:val="en-GB" w:eastAsia="en-GB"/>
        </w:rPr>
        <w:t>Furthermore, Marriott collaborates with local communities and government organi</w:t>
      </w:r>
      <w:r w:rsidRPr="000C0BCC">
        <w:rPr>
          <w:rFonts w:ascii="Times New Roman" w:eastAsia="Times New Roman" w:hAnsi="Times New Roman" w:cs="Times New Roman"/>
          <w:color w:val="000000"/>
          <w:sz w:val="24"/>
          <w:szCs w:val="24"/>
          <w:lang w:val="en-GB" w:eastAsia="en-GB"/>
        </w:rPr>
        <w:t>s</w:t>
      </w:r>
      <w:r w:rsidRPr="00C16ADF">
        <w:rPr>
          <w:rFonts w:ascii="Times New Roman" w:eastAsia="Times New Roman" w:hAnsi="Times New Roman" w:cs="Times New Roman"/>
          <w:color w:val="000000"/>
          <w:sz w:val="24"/>
          <w:szCs w:val="24"/>
          <w:lang w:val="en-GB" w:eastAsia="en-GB"/>
        </w:rPr>
        <w:t>ations to support sustainable and responsible tourism practices. Such collaborations help Marriott expand its reach, enhance brand visibility, and develop strategic alliances to drive business growth</w:t>
      </w:r>
      <w:r w:rsidR="004A4B3E">
        <w:rPr>
          <w:rFonts w:ascii="Times New Roman" w:eastAsia="Times New Roman" w:hAnsi="Times New Roman" w:cs="Times New Roman"/>
          <w:color w:val="000000"/>
          <w:sz w:val="24"/>
          <w:szCs w:val="24"/>
          <w:lang w:val="en-GB" w:eastAsia="en-GB"/>
        </w:rPr>
        <w:t xml:space="preserve"> (Marriott International, 2021)</w:t>
      </w:r>
    </w:p>
    <w:p w14:paraId="438C9EC7" w14:textId="21B3AF29" w:rsidR="006D2E50" w:rsidRPr="000C0BCC" w:rsidRDefault="006D2E50" w:rsidP="00345033">
      <w:pPr>
        <w:pStyle w:val="ListParagraph"/>
        <w:numPr>
          <w:ilvl w:val="0"/>
          <w:numId w:val="2"/>
        </w:numPr>
        <w:spacing w:before="240" w:after="240" w:line="360" w:lineRule="auto"/>
        <w:jc w:val="both"/>
        <w:rPr>
          <w:rFonts w:ascii="Times New Roman" w:hAnsi="Times New Roman" w:cs="Times New Roman"/>
          <w:sz w:val="24"/>
          <w:szCs w:val="24"/>
        </w:rPr>
      </w:pPr>
      <w:r w:rsidRPr="000C0BCC">
        <w:rPr>
          <w:rFonts w:ascii="Times New Roman" w:eastAsia="Times New Roman" w:hAnsi="Times New Roman" w:cs="Times New Roman"/>
          <w:color w:val="000000"/>
          <w:sz w:val="24"/>
          <w:szCs w:val="24"/>
          <w:lang w:val="en-GB" w:eastAsia="en-GB"/>
        </w:rPr>
        <w:t xml:space="preserve">Climate: </w:t>
      </w:r>
      <w:r w:rsidRPr="00C16ADF">
        <w:rPr>
          <w:rFonts w:ascii="Times New Roman" w:eastAsia="Times New Roman" w:hAnsi="Times New Roman" w:cs="Times New Roman"/>
          <w:color w:val="000000"/>
          <w:sz w:val="24"/>
          <w:szCs w:val="24"/>
          <w:lang w:val="en-GB" w:eastAsia="en-GB"/>
        </w:rPr>
        <w:t>The marketing environment is heavily influenced by the broader socio-cultural, economic, technological, and legal factors. Socio-cultural factors impact travel patterns, customer preferences, and expectations. Economic conditions, exchange rates, and income levels affect travel budgets and consumer spending on accommodations.</w:t>
      </w:r>
      <w:r w:rsidRPr="000C0BCC">
        <w:rPr>
          <w:rFonts w:ascii="Times New Roman" w:eastAsia="Times New Roman" w:hAnsi="Times New Roman" w:cs="Times New Roman"/>
          <w:color w:val="000000"/>
          <w:sz w:val="24"/>
          <w:szCs w:val="24"/>
          <w:lang w:val="en-GB" w:eastAsia="en-GB"/>
        </w:rPr>
        <w:t xml:space="preserve"> Marriot actively embraces </w:t>
      </w:r>
      <w:r w:rsidR="004A4B3E" w:rsidRPr="000C0BCC">
        <w:rPr>
          <w:rFonts w:ascii="Times New Roman" w:eastAsia="Times New Roman" w:hAnsi="Times New Roman" w:cs="Times New Roman"/>
          <w:color w:val="000000"/>
          <w:sz w:val="24"/>
          <w:szCs w:val="24"/>
          <w:lang w:val="en-GB" w:eastAsia="en-GB"/>
        </w:rPr>
        <w:t>technological</w:t>
      </w:r>
      <w:r w:rsidRPr="000C0BCC">
        <w:rPr>
          <w:rFonts w:ascii="Times New Roman" w:eastAsia="Times New Roman" w:hAnsi="Times New Roman" w:cs="Times New Roman"/>
          <w:color w:val="000000"/>
          <w:sz w:val="24"/>
          <w:szCs w:val="24"/>
          <w:lang w:val="en-GB" w:eastAsia="en-GB"/>
        </w:rPr>
        <w:t xml:space="preserve"> innovations to improve its operations, enhance guest experiences and gain competitive advantage</w:t>
      </w:r>
      <w:r w:rsidR="004A4B3E">
        <w:rPr>
          <w:rFonts w:ascii="Times New Roman" w:eastAsia="Times New Roman" w:hAnsi="Times New Roman" w:cs="Times New Roman"/>
          <w:color w:val="000000"/>
          <w:sz w:val="24"/>
          <w:szCs w:val="24"/>
          <w:lang w:val="en-GB" w:eastAsia="en-GB"/>
        </w:rPr>
        <w:t xml:space="preserve"> (Marriott International, 2021). </w:t>
      </w:r>
    </w:p>
    <w:p w14:paraId="4D2C2181" w14:textId="7B3847E0" w:rsidR="00E712A4" w:rsidRPr="000C0BCC" w:rsidRDefault="00E712A4" w:rsidP="00345033">
      <w:pPr>
        <w:pStyle w:val="ListParagraph"/>
        <w:numPr>
          <w:ilvl w:val="0"/>
          <w:numId w:val="2"/>
        </w:numPr>
        <w:spacing w:before="240" w:after="240" w:line="360" w:lineRule="auto"/>
        <w:jc w:val="both"/>
        <w:rPr>
          <w:rFonts w:ascii="Times New Roman" w:hAnsi="Times New Roman" w:cs="Times New Roman"/>
          <w:sz w:val="24"/>
          <w:szCs w:val="24"/>
        </w:rPr>
      </w:pPr>
      <w:r w:rsidRPr="000C0BCC">
        <w:rPr>
          <w:rFonts w:ascii="Times New Roman" w:hAnsi="Times New Roman" w:cs="Times New Roman"/>
          <w:sz w:val="24"/>
          <w:szCs w:val="24"/>
        </w:rPr>
        <w:t>Company:</w:t>
      </w:r>
      <w:r w:rsidR="002A7A44">
        <w:rPr>
          <w:rFonts w:ascii="Times New Roman" w:hAnsi="Times New Roman" w:cs="Times New Roman"/>
          <w:sz w:val="24"/>
          <w:szCs w:val="24"/>
        </w:rPr>
        <w:t xml:space="preserve"> </w:t>
      </w:r>
      <w:r w:rsidRPr="00C16ADF">
        <w:rPr>
          <w:rFonts w:ascii="Times New Roman" w:eastAsia="Times New Roman" w:hAnsi="Times New Roman" w:cs="Times New Roman"/>
          <w:color w:val="000000"/>
          <w:sz w:val="24"/>
          <w:szCs w:val="24"/>
          <w:lang w:val="en-GB" w:eastAsia="en-GB"/>
        </w:rPr>
        <w:t>Internal factors within Marriott's marketing environment include its mission, vision, corporate culture, resources, and capabilities. Marriott's mission is to provide exceptional experiences to guests and maximi</w:t>
      </w:r>
      <w:r w:rsidR="00106AF0">
        <w:rPr>
          <w:rFonts w:ascii="Times New Roman" w:eastAsia="Times New Roman" w:hAnsi="Times New Roman" w:cs="Times New Roman"/>
          <w:color w:val="000000"/>
          <w:sz w:val="24"/>
          <w:szCs w:val="24"/>
          <w:lang w:val="en-GB" w:eastAsia="en-GB"/>
        </w:rPr>
        <w:t>s</w:t>
      </w:r>
      <w:r w:rsidRPr="00C16ADF">
        <w:rPr>
          <w:rFonts w:ascii="Times New Roman" w:eastAsia="Times New Roman" w:hAnsi="Times New Roman" w:cs="Times New Roman"/>
          <w:color w:val="000000"/>
          <w:sz w:val="24"/>
          <w:szCs w:val="24"/>
          <w:lang w:val="en-GB" w:eastAsia="en-GB"/>
        </w:rPr>
        <w:t>e shareholder value</w:t>
      </w:r>
      <w:r w:rsidRPr="000C0BCC">
        <w:rPr>
          <w:rFonts w:ascii="Times New Roman" w:eastAsia="Times New Roman" w:hAnsi="Times New Roman" w:cs="Times New Roman"/>
          <w:color w:val="000000"/>
          <w:sz w:val="24"/>
          <w:szCs w:val="24"/>
          <w:lang w:val="en-GB" w:eastAsia="en-GB"/>
        </w:rPr>
        <w:t xml:space="preserve">. </w:t>
      </w:r>
      <w:r w:rsidRPr="00C16ADF">
        <w:rPr>
          <w:rFonts w:ascii="Times New Roman" w:eastAsia="Times New Roman" w:hAnsi="Times New Roman" w:cs="Times New Roman"/>
          <w:color w:val="000000"/>
          <w:sz w:val="24"/>
          <w:szCs w:val="24"/>
          <w:lang w:val="en-GB" w:eastAsia="en-GB"/>
        </w:rPr>
        <w:t>The company's strong corporate culture emphasi</w:t>
      </w:r>
      <w:r w:rsidR="009F72BE">
        <w:rPr>
          <w:rFonts w:ascii="Times New Roman" w:eastAsia="Times New Roman" w:hAnsi="Times New Roman" w:cs="Times New Roman"/>
          <w:color w:val="000000"/>
          <w:sz w:val="24"/>
          <w:szCs w:val="24"/>
          <w:lang w:val="en-GB" w:eastAsia="en-GB"/>
        </w:rPr>
        <w:t>s</w:t>
      </w:r>
      <w:r w:rsidRPr="00C16ADF">
        <w:rPr>
          <w:rFonts w:ascii="Times New Roman" w:eastAsia="Times New Roman" w:hAnsi="Times New Roman" w:cs="Times New Roman"/>
          <w:color w:val="000000"/>
          <w:sz w:val="24"/>
          <w:szCs w:val="24"/>
          <w:lang w:val="en-GB" w:eastAsia="en-GB"/>
        </w:rPr>
        <w:t xml:space="preserve">es customer-centricity, innovation, and employee empowerment. Marriott's extensive resources, including its global network of hotels, financial strength, and technological infrastructure, enable it to implement effective marketing </w:t>
      </w:r>
      <w:r w:rsidRPr="004A4B3E">
        <w:rPr>
          <w:rFonts w:ascii="Times New Roman" w:eastAsia="Times New Roman" w:hAnsi="Times New Roman" w:cs="Times New Roman"/>
          <w:color w:val="000000"/>
          <w:sz w:val="24"/>
          <w:szCs w:val="24"/>
          <w:lang w:val="en-GB" w:eastAsia="en-GB"/>
        </w:rPr>
        <w:t>strategies</w:t>
      </w:r>
      <w:r w:rsidR="004A4B3E">
        <w:rPr>
          <w:rFonts w:ascii="Times New Roman" w:eastAsia="Times New Roman" w:hAnsi="Times New Roman" w:cs="Times New Roman"/>
          <w:color w:val="000000"/>
          <w:sz w:val="24"/>
          <w:szCs w:val="24"/>
          <w:lang w:val="en-GB" w:eastAsia="en-GB"/>
        </w:rPr>
        <w:t xml:space="preserve"> (Marriott International, 2021). </w:t>
      </w:r>
    </w:p>
    <w:p w14:paraId="66E435B4" w14:textId="61DBED51" w:rsidR="005A0AA5" w:rsidRPr="00463891" w:rsidRDefault="005A0AA5" w:rsidP="00345033">
      <w:pPr>
        <w:pStyle w:val="Heading2"/>
      </w:pPr>
      <w:bookmarkStart w:id="10" w:name="_Toc134200967"/>
      <w:bookmarkStart w:id="11" w:name="_Toc134201149"/>
      <w:bookmarkStart w:id="12" w:name="_Toc134202306"/>
      <w:bookmarkStart w:id="13" w:name="_Toc134175612"/>
      <w:r w:rsidRPr="00463891">
        <w:t>2.2</w:t>
      </w:r>
      <w:r w:rsidRPr="00463891">
        <w:tab/>
        <w:t>Macro and Micro Marketing Environment</w:t>
      </w:r>
      <w:bookmarkEnd w:id="10"/>
      <w:bookmarkEnd w:id="11"/>
      <w:bookmarkEnd w:id="12"/>
      <w:bookmarkEnd w:id="13"/>
    </w:p>
    <w:p w14:paraId="31676A85" w14:textId="3CA36872" w:rsidR="005A0AA5" w:rsidRPr="00A806AB" w:rsidRDefault="005A0AA5" w:rsidP="00345033">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Marriott's macro-environmental factors include economic conditions, which affect consumer behavio</w:t>
      </w:r>
      <w:r w:rsidR="002308D4" w:rsidRPr="00A806AB">
        <w:rPr>
          <w:rFonts w:ascii="Times New Roman" w:hAnsi="Times New Roman" w:cs="Times New Roman"/>
          <w:sz w:val="24"/>
          <w:szCs w:val="24"/>
        </w:rPr>
        <w:t>u</w:t>
      </w:r>
      <w:r w:rsidRPr="00A806AB">
        <w:rPr>
          <w:rFonts w:ascii="Times New Roman" w:hAnsi="Times New Roman" w:cs="Times New Roman"/>
          <w:sz w:val="24"/>
          <w:szCs w:val="24"/>
        </w:rPr>
        <w:t xml:space="preserve">r and spending patterns. The hotel chain adjusts its marketing strategy to cater to the needs of the market during a recession or economic downturn, such as offering lower room rates or promotional packages to attract budget-conscious travelers. In addition, social trends such as the growing trend of wellness tourism and the rise of eco-tourism have impacted Marriott's marketing strategy. Marriott has launched wellness packages in their hotels, offering health and wellness amenities and programs, and has invested in environmentally sustainable practices in its hotels to appeal to environmentally conscious travelers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Buhalis</w:t>
      </w:r>
      <w:proofErr w:type="spellEnd"/>
      <w:r w:rsidRPr="00A806AB">
        <w:rPr>
          <w:rFonts w:ascii="Times New Roman" w:hAnsi="Times New Roman" w:cs="Times New Roman"/>
          <w:color w:val="222222"/>
          <w:sz w:val="24"/>
          <w:szCs w:val="24"/>
          <w:shd w:val="clear" w:color="auto" w:fill="FFFFFF"/>
        </w:rPr>
        <w:t xml:space="preserve">, Lin and Leung, </w:t>
      </w:r>
      <w:r w:rsidRPr="00A806AB">
        <w:rPr>
          <w:rFonts w:ascii="Times New Roman" w:hAnsi="Times New Roman" w:cs="Times New Roman"/>
          <w:color w:val="222222"/>
          <w:sz w:val="24"/>
          <w:szCs w:val="24"/>
          <w:shd w:val="clear" w:color="auto" w:fill="FFFFFF"/>
        </w:rPr>
        <w:lastRenderedPageBreak/>
        <w:t>2022)</w:t>
      </w:r>
      <w:r w:rsidRPr="00A806AB">
        <w:rPr>
          <w:rFonts w:ascii="Times New Roman" w:hAnsi="Times New Roman" w:cs="Times New Roman"/>
          <w:sz w:val="24"/>
          <w:szCs w:val="24"/>
        </w:rPr>
        <w:t>.</w:t>
      </w:r>
      <w:r w:rsidR="00345033">
        <w:rPr>
          <w:rFonts w:ascii="Times New Roman" w:hAnsi="Times New Roman" w:cs="Times New Roman"/>
          <w:sz w:val="24"/>
          <w:szCs w:val="24"/>
        </w:rPr>
        <w:t xml:space="preserve"> </w:t>
      </w:r>
      <w:r w:rsidRPr="00A806AB">
        <w:rPr>
          <w:rFonts w:ascii="Times New Roman" w:hAnsi="Times New Roman" w:cs="Times New Roman"/>
          <w:sz w:val="24"/>
          <w:szCs w:val="24"/>
        </w:rPr>
        <w:t xml:space="preserve">Technological advancements also play a crucial role in Marriott's marketing strategy. With the growing trend of online bookings, Marriott invests in digital marketing to increase its online presence and reach potential customers. The hotel chain has also launched mobile applications that allow customers to book rooms, check-in, and access hotel services conveniently from their smartphones. Marriott's use of technology extends to enhancing the guest experience, such as implementing smart room features, mobile room keys, and in-room voice assistants </w:t>
      </w:r>
      <w:r w:rsidRPr="00A806AB">
        <w:rPr>
          <w:rFonts w:ascii="Times New Roman" w:hAnsi="Times New Roman" w:cs="Times New Roman"/>
          <w:color w:val="222222"/>
          <w:sz w:val="24"/>
          <w:szCs w:val="24"/>
          <w:shd w:val="clear" w:color="auto" w:fill="FFFFFF"/>
        </w:rPr>
        <w:t>(Visser, 2021)</w:t>
      </w:r>
      <w:r w:rsidRPr="00A806AB">
        <w:rPr>
          <w:rFonts w:ascii="Times New Roman" w:hAnsi="Times New Roman" w:cs="Times New Roman"/>
          <w:sz w:val="24"/>
          <w:szCs w:val="24"/>
        </w:rPr>
        <w:t>.</w:t>
      </w:r>
    </w:p>
    <w:p w14:paraId="676E4402" w14:textId="3C690927" w:rsidR="005A0AA5" w:rsidRPr="00A806AB" w:rsidRDefault="005A0AA5" w:rsidP="00345033">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In the micro-environmental factors, Marriott's suppliers are a critical part of its marketing strategy. The hotel chain partners with various suppliers, such as food and beverage providers, to ensure the quality and consistency of their services. Marriott also collaborates with intermediaries, such as travel agencies and online booking platforms, to expand its reach and promote its properties to a wider audience </w:t>
      </w:r>
      <w:r w:rsidRPr="00A806AB">
        <w:rPr>
          <w:rFonts w:ascii="Times New Roman" w:hAnsi="Times New Roman" w:cs="Times New Roman"/>
          <w:color w:val="222222"/>
          <w:sz w:val="24"/>
          <w:szCs w:val="24"/>
          <w:shd w:val="clear" w:color="auto" w:fill="FFFFFF"/>
        </w:rPr>
        <w:t xml:space="preserve">(Neupane and </w:t>
      </w:r>
      <w:proofErr w:type="spellStart"/>
      <w:r w:rsidRPr="00A806AB">
        <w:rPr>
          <w:rFonts w:ascii="Times New Roman" w:hAnsi="Times New Roman" w:cs="Times New Roman"/>
          <w:color w:val="222222"/>
          <w:sz w:val="24"/>
          <w:szCs w:val="24"/>
          <w:shd w:val="clear" w:color="auto" w:fill="FFFFFF"/>
        </w:rPr>
        <w:t>Khanal</w:t>
      </w:r>
      <w:proofErr w:type="spellEnd"/>
      <w:r w:rsidRPr="00A806AB">
        <w:rPr>
          <w:rFonts w:ascii="Times New Roman" w:hAnsi="Times New Roman" w:cs="Times New Roman"/>
          <w:color w:val="222222"/>
          <w:sz w:val="24"/>
          <w:szCs w:val="24"/>
          <w:shd w:val="clear" w:color="auto" w:fill="FFFFFF"/>
        </w:rPr>
        <w:t>, 2022)</w:t>
      </w:r>
      <w:r w:rsidRPr="00A806AB">
        <w:rPr>
          <w:rFonts w:ascii="Times New Roman" w:hAnsi="Times New Roman" w:cs="Times New Roman"/>
          <w:sz w:val="24"/>
          <w:szCs w:val="24"/>
        </w:rPr>
        <w:t>. Competitors such as Hilton, Hyatt, and I</w:t>
      </w:r>
      <w:r w:rsidR="00662B0F">
        <w:rPr>
          <w:rFonts w:ascii="Times New Roman" w:hAnsi="Times New Roman" w:cs="Times New Roman"/>
          <w:sz w:val="24"/>
          <w:szCs w:val="24"/>
        </w:rPr>
        <w:t xml:space="preserve">HG </w:t>
      </w:r>
      <w:r w:rsidRPr="00A806AB">
        <w:rPr>
          <w:rFonts w:ascii="Times New Roman" w:hAnsi="Times New Roman" w:cs="Times New Roman"/>
          <w:sz w:val="24"/>
          <w:szCs w:val="24"/>
        </w:rPr>
        <w:t xml:space="preserve">also influence Marriott's marketing strategy. Marriott keeps track of its competitors' marketing activities and offers competitive rates and packages to remain attractive to customers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Dzhandzhugazova</w:t>
      </w:r>
      <w:proofErr w:type="spellEnd"/>
      <w:r w:rsidRPr="00A806AB">
        <w:rPr>
          <w:rFonts w:ascii="Times New Roman" w:hAnsi="Times New Roman" w:cs="Times New Roman"/>
          <w:color w:val="222222"/>
          <w:sz w:val="24"/>
          <w:szCs w:val="24"/>
          <w:shd w:val="clear" w:color="auto" w:fill="FFFFFF"/>
        </w:rPr>
        <w:t xml:space="preserve"> </w:t>
      </w:r>
      <w:r w:rsidRPr="00A806AB">
        <w:rPr>
          <w:rFonts w:ascii="Times New Roman" w:hAnsi="Times New Roman" w:cs="Times New Roman"/>
          <w:i/>
          <w:color w:val="222222"/>
          <w:sz w:val="24"/>
          <w:szCs w:val="24"/>
          <w:shd w:val="clear" w:color="auto" w:fill="FFFFFF"/>
        </w:rPr>
        <w:t>et al.,</w:t>
      </w:r>
      <w:r w:rsidRPr="00A806AB">
        <w:rPr>
          <w:rFonts w:ascii="Times New Roman" w:hAnsi="Times New Roman" w:cs="Times New Roman"/>
          <w:color w:val="222222"/>
          <w:sz w:val="24"/>
          <w:szCs w:val="24"/>
          <w:shd w:val="clear" w:color="auto" w:fill="FFFFFF"/>
        </w:rPr>
        <w:t xml:space="preserve"> 2016)</w:t>
      </w:r>
      <w:r w:rsidRPr="00A806AB">
        <w:rPr>
          <w:rFonts w:ascii="Times New Roman" w:hAnsi="Times New Roman" w:cs="Times New Roman"/>
          <w:sz w:val="24"/>
          <w:szCs w:val="24"/>
        </w:rPr>
        <w:t xml:space="preserve">. Overall, Marriott operates in a highly competitive and dynamic marketing environment, with macro and micro-environmental factors impacting its marketing strategy. Marriott's ability to adapt to these external factors and leverage them to gain a competitive advantage is crucial </w:t>
      </w:r>
      <w:r w:rsidR="001A2AFB" w:rsidRPr="00A806AB">
        <w:rPr>
          <w:rFonts w:ascii="Times New Roman" w:hAnsi="Times New Roman" w:cs="Times New Roman"/>
          <w:sz w:val="24"/>
          <w:szCs w:val="24"/>
        </w:rPr>
        <w:t>to</w:t>
      </w:r>
      <w:r w:rsidRPr="00A806AB">
        <w:rPr>
          <w:rFonts w:ascii="Times New Roman" w:hAnsi="Times New Roman" w:cs="Times New Roman"/>
          <w:sz w:val="24"/>
          <w:szCs w:val="24"/>
        </w:rPr>
        <w:t xml:space="preserve"> its success in the industry.</w:t>
      </w:r>
    </w:p>
    <w:p w14:paraId="4176633F" w14:textId="505B4540" w:rsidR="005A0AA5" w:rsidRPr="00463891" w:rsidRDefault="005A0AA5" w:rsidP="00463891">
      <w:pPr>
        <w:pStyle w:val="Heading2"/>
      </w:pPr>
      <w:bookmarkStart w:id="14" w:name="_Toc134200968"/>
      <w:bookmarkStart w:id="15" w:name="_Toc134201150"/>
      <w:bookmarkStart w:id="16" w:name="_Toc134202307"/>
      <w:bookmarkStart w:id="17" w:name="_Toc134175613"/>
      <w:r w:rsidRPr="00463891">
        <w:t>2.3</w:t>
      </w:r>
      <w:r w:rsidRPr="00463891">
        <w:tab/>
        <w:t>Target Market</w:t>
      </w:r>
      <w:bookmarkEnd w:id="14"/>
      <w:bookmarkEnd w:id="15"/>
      <w:bookmarkEnd w:id="16"/>
      <w:bookmarkEnd w:id="17"/>
    </w:p>
    <w:p w14:paraId="3D20DD26" w14:textId="77777777" w:rsidR="000E64AC"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Marriott's target market consists of individuals from different demographic groups such as families, young professionals, and senior citizens. The company's segmentation of its target market is based on several factors, including income level, travel preferences, and geographic location. Marriott also considers psychographic factors such as attitudes, values, and lifestyle when segmenting its target market </w:t>
      </w:r>
      <w:r w:rsidRPr="00A806AB">
        <w:rPr>
          <w:rFonts w:ascii="Times New Roman" w:hAnsi="Times New Roman" w:cs="Times New Roman"/>
          <w:color w:val="222222"/>
          <w:sz w:val="24"/>
          <w:szCs w:val="24"/>
          <w:shd w:val="clear" w:color="auto" w:fill="FFFFFF"/>
        </w:rPr>
        <w:t>(Hay, 2020)</w:t>
      </w:r>
      <w:r w:rsidRPr="00A806AB">
        <w:rPr>
          <w:rFonts w:ascii="Times New Roman" w:hAnsi="Times New Roman" w:cs="Times New Roman"/>
          <w:sz w:val="24"/>
          <w:szCs w:val="24"/>
        </w:rPr>
        <w:t xml:space="preserve">. For instance, the company has identified that some of its customers prefer luxury </w:t>
      </w:r>
      <w:r w:rsidR="001A2AFB" w:rsidRPr="00A806AB">
        <w:rPr>
          <w:rFonts w:ascii="Times New Roman" w:hAnsi="Times New Roman" w:cs="Times New Roman"/>
          <w:sz w:val="24"/>
          <w:szCs w:val="24"/>
        </w:rPr>
        <w:t>accommodation</w:t>
      </w:r>
      <w:r w:rsidRPr="00A806AB">
        <w:rPr>
          <w:rFonts w:ascii="Times New Roman" w:hAnsi="Times New Roman" w:cs="Times New Roman"/>
          <w:sz w:val="24"/>
          <w:szCs w:val="24"/>
        </w:rPr>
        <w:t>, while others prioriti</w:t>
      </w:r>
      <w:r w:rsidR="002308D4" w:rsidRPr="00A806AB">
        <w:rPr>
          <w:rFonts w:ascii="Times New Roman" w:hAnsi="Times New Roman" w:cs="Times New Roman"/>
          <w:sz w:val="24"/>
          <w:szCs w:val="24"/>
        </w:rPr>
        <w:t>s</w:t>
      </w:r>
      <w:r w:rsidRPr="00A806AB">
        <w:rPr>
          <w:rFonts w:ascii="Times New Roman" w:hAnsi="Times New Roman" w:cs="Times New Roman"/>
          <w:sz w:val="24"/>
          <w:szCs w:val="24"/>
        </w:rPr>
        <w:t xml:space="preserve">e convenience and affordability. In terms of the marketing mix, Marriott's product offerings are differentiated across its various brands. For example, the company's luxury brands such as Ritz-Carlton and St. Regis offer premium accommodations, while </w:t>
      </w:r>
      <w:r w:rsidR="001A2AFB" w:rsidRPr="00A806AB">
        <w:rPr>
          <w:rFonts w:ascii="Times New Roman" w:hAnsi="Times New Roman" w:cs="Times New Roman"/>
          <w:sz w:val="24"/>
          <w:szCs w:val="24"/>
        </w:rPr>
        <w:t>it</w:t>
      </w:r>
      <w:r w:rsidRPr="00A806AB">
        <w:rPr>
          <w:rFonts w:ascii="Times New Roman" w:hAnsi="Times New Roman" w:cs="Times New Roman"/>
          <w:sz w:val="24"/>
          <w:szCs w:val="24"/>
        </w:rPr>
        <w:t xml:space="preserve"> select-service brands such as Courtyard and Fairfield Inn cater to budget-conscious travelers. The company's pricing strategy also varies across its brands, with higher-end properties commanding premium rates </w:t>
      </w:r>
      <w:r w:rsidRPr="00A806AB">
        <w:rPr>
          <w:rFonts w:ascii="Times New Roman" w:hAnsi="Times New Roman" w:cs="Times New Roman"/>
          <w:color w:val="222222"/>
          <w:sz w:val="24"/>
          <w:szCs w:val="24"/>
          <w:shd w:val="clear" w:color="auto" w:fill="FFFFFF"/>
        </w:rPr>
        <w:t>(Hay, 2020)</w:t>
      </w:r>
      <w:r w:rsidRPr="00A806AB">
        <w:rPr>
          <w:rFonts w:ascii="Times New Roman" w:hAnsi="Times New Roman" w:cs="Times New Roman"/>
          <w:sz w:val="24"/>
          <w:szCs w:val="24"/>
        </w:rPr>
        <w:t>.</w:t>
      </w:r>
    </w:p>
    <w:p w14:paraId="4AE87BC0" w14:textId="4F7258E0" w:rsidR="004F5B88"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lastRenderedPageBreak/>
        <w:t xml:space="preserve">In terms of promotion, Marriott invests heavily in advertising, email marketing, and social media to reach its target market. The company uses a variety of media channels to promote its brand, including print ads, online banners, and social media campaigns. Marriott's social media strategy focuses on engaging customers through user-generated content, influencer partnerships, and interactive promotions </w:t>
      </w:r>
      <w:r w:rsidRPr="00A806AB">
        <w:rPr>
          <w:rFonts w:ascii="Times New Roman" w:hAnsi="Times New Roman" w:cs="Times New Roman"/>
          <w:color w:val="222222"/>
          <w:sz w:val="24"/>
          <w:szCs w:val="24"/>
          <w:shd w:val="clear" w:color="auto" w:fill="FFFFFF"/>
        </w:rPr>
        <w:t>(Jones</w:t>
      </w:r>
      <w:r w:rsidR="006D7D64">
        <w:rPr>
          <w:rFonts w:ascii="Times New Roman" w:hAnsi="Times New Roman" w:cs="Times New Roman"/>
          <w:color w:val="222222"/>
          <w:sz w:val="24"/>
          <w:szCs w:val="24"/>
          <w:shd w:val="clear" w:color="auto" w:fill="FFFFFF"/>
        </w:rPr>
        <w:t xml:space="preserve"> and </w:t>
      </w:r>
      <w:r w:rsidRPr="00A806AB">
        <w:rPr>
          <w:rFonts w:ascii="Times New Roman" w:hAnsi="Times New Roman" w:cs="Times New Roman"/>
          <w:color w:val="222222"/>
          <w:sz w:val="24"/>
          <w:szCs w:val="24"/>
          <w:shd w:val="clear" w:color="auto" w:fill="FFFFFF"/>
        </w:rPr>
        <w:t>Comfort, 2021)</w:t>
      </w:r>
      <w:r w:rsidRPr="00A806AB">
        <w:rPr>
          <w:rFonts w:ascii="Times New Roman" w:hAnsi="Times New Roman" w:cs="Times New Roman"/>
          <w:sz w:val="24"/>
          <w:szCs w:val="24"/>
        </w:rPr>
        <w:t xml:space="preserve">. Marriott's place strategy focuses on its distribution channels, which include both direct and indirect channels. The company operates its own booking platforms, such as the Marriott Bonvoy app and website, while also partnering with third-party travel agencies and online booking platforms. Marriott's direct channels allow it to collect valuable customer data and offer </w:t>
      </w:r>
      <w:r w:rsidR="002308D4" w:rsidRPr="00A806AB">
        <w:rPr>
          <w:rFonts w:ascii="Times New Roman" w:hAnsi="Times New Roman" w:cs="Times New Roman"/>
          <w:sz w:val="24"/>
          <w:szCs w:val="24"/>
        </w:rPr>
        <w:t>personalise</w:t>
      </w:r>
      <w:r w:rsidR="007E541F">
        <w:rPr>
          <w:rFonts w:ascii="Times New Roman" w:hAnsi="Times New Roman" w:cs="Times New Roman"/>
          <w:sz w:val="24"/>
          <w:szCs w:val="24"/>
        </w:rPr>
        <w:t>d</w:t>
      </w:r>
      <w:r w:rsidRPr="00A806AB">
        <w:rPr>
          <w:rFonts w:ascii="Times New Roman" w:hAnsi="Times New Roman" w:cs="Times New Roman"/>
          <w:sz w:val="24"/>
          <w:szCs w:val="24"/>
        </w:rPr>
        <w:t xml:space="preserve"> experiences to its guests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Ertuna</w:t>
      </w:r>
      <w:proofErr w:type="spellEnd"/>
      <w:r w:rsidRPr="00A806AB">
        <w:rPr>
          <w:rFonts w:ascii="Times New Roman" w:hAnsi="Times New Roman" w:cs="Times New Roman"/>
          <w:color w:val="222222"/>
          <w:sz w:val="24"/>
          <w:szCs w:val="24"/>
          <w:shd w:val="clear" w:color="auto" w:fill="FFFFFF"/>
        </w:rPr>
        <w:t>, Gu and Yu, 2022)</w:t>
      </w:r>
      <w:r w:rsidRPr="00A806AB">
        <w:rPr>
          <w:rFonts w:ascii="Times New Roman" w:hAnsi="Times New Roman" w:cs="Times New Roman"/>
          <w:sz w:val="24"/>
          <w:szCs w:val="24"/>
        </w:rPr>
        <w:t>. Overall, Marriott's marketing strategy is focused on differentiating its brand through personali</w:t>
      </w:r>
      <w:r w:rsidR="00ED4DC5" w:rsidRPr="00A806AB">
        <w:rPr>
          <w:rFonts w:ascii="Times New Roman" w:hAnsi="Times New Roman" w:cs="Times New Roman"/>
          <w:sz w:val="24"/>
          <w:szCs w:val="24"/>
        </w:rPr>
        <w:t>s</w:t>
      </w:r>
      <w:r w:rsidRPr="00A806AB">
        <w:rPr>
          <w:rFonts w:ascii="Times New Roman" w:hAnsi="Times New Roman" w:cs="Times New Roman"/>
          <w:sz w:val="24"/>
          <w:szCs w:val="24"/>
        </w:rPr>
        <w:t>ed experiences and innovative technology. The company invests significant resources in understanding its target market and tailoring its marketing efforts to appeal to their preferences and needs. However, the recent data breach incident highlights the importance of ensuring the security of customer data, which can have long-term effects on the brand's reputation and customer trust.</w:t>
      </w:r>
      <w:r w:rsidR="002B2E36">
        <w:rPr>
          <w:rFonts w:ascii="Times New Roman" w:hAnsi="Times New Roman" w:cs="Times New Roman"/>
          <w:sz w:val="24"/>
          <w:szCs w:val="24"/>
        </w:rPr>
        <w:t xml:space="preserve"> </w:t>
      </w:r>
    </w:p>
    <w:p w14:paraId="28E72EB3" w14:textId="49918022" w:rsidR="00BF76DD" w:rsidRDefault="000D2FF4" w:rsidP="00446544">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w:t>
      </w:r>
      <w:r w:rsidR="00613C92">
        <w:rPr>
          <w:rFonts w:ascii="Times New Roman" w:hAnsi="Times New Roman" w:cs="Times New Roman"/>
          <w:sz w:val="24"/>
          <w:szCs w:val="24"/>
        </w:rPr>
        <w:t xml:space="preserve">to </w:t>
      </w:r>
      <w:proofErr w:type="spellStart"/>
      <w:r w:rsidR="00613C92">
        <w:rPr>
          <w:rFonts w:ascii="Times New Roman" w:hAnsi="Times New Roman" w:cs="Times New Roman"/>
          <w:sz w:val="24"/>
          <w:szCs w:val="24"/>
        </w:rPr>
        <w:t>Similarweb</w:t>
      </w:r>
      <w:proofErr w:type="spellEnd"/>
      <w:r w:rsidR="00613C92">
        <w:rPr>
          <w:rFonts w:ascii="Times New Roman" w:hAnsi="Times New Roman" w:cs="Times New Roman"/>
          <w:sz w:val="24"/>
          <w:szCs w:val="24"/>
        </w:rPr>
        <w:t xml:space="preserve"> (2023) </w:t>
      </w:r>
      <w:r w:rsidR="00004C6E">
        <w:rPr>
          <w:rFonts w:ascii="Times New Roman" w:hAnsi="Times New Roman" w:cs="Times New Roman"/>
          <w:sz w:val="24"/>
          <w:szCs w:val="24"/>
        </w:rPr>
        <w:t>Marriott hotels</w:t>
      </w:r>
      <w:r w:rsidR="00AA54F2">
        <w:rPr>
          <w:rFonts w:ascii="Times New Roman" w:hAnsi="Times New Roman" w:cs="Times New Roman"/>
          <w:sz w:val="24"/>
          <w:szCs w:val="24"/>
        </w:rPr>
        <w:t xml:space="preserve"> ranked 703 globally, </w:t>
      </w:r>
      <w:r w:rsidR="00D73435">
        <w:rPr>
          <w:rFonts w:ascii="Times New Roman" w:hAnsi="Times New Roman" w:cs="Times New Roman"/>
          <w:sz w:val="24"/>
          <w:szCs w:val="24"/>
        </w:rPr>
        <w:t>website visits between January</w:t>
      </w:r>
      <w:r w:rsidR="004F3F24">
        <w:rPr>
          <w:rFonts w:ascii="Times New Roman" w:hAnsi="Times New Roman" w:cs="Times New Roman"/>
          <w:sz w:val="24"/>
          <w:szCs w:val="24"/>
        </w:rPr>
        <w:t xml:space="preserve"> and </w:t>
      </w:r>
      <w:r w:rsidR="00D73435">
        <w:rPr>
          <w:rFonts w:ascii="Times New Roman" w:hAnsi="Times New Roman" w:cs="Times New Roman"/>
          <w:sz w:val="24"/>
          <w:szCs w:val="24"/>
        </w:rPr>
        <w:t xml:space="preserve"> March 2023 </w:t>
      </w:r>
      <w:r w:rsidR="00C94B53">
        <w:rPr>
          <w:rFonts w:ascii="Times New Roman" w:hAnsi="Times New Roman" w:cs="Times New Roman"/>
          <w:sz w:val="24"/>
          <w:szCs w:val="24"/>
        </w:rPr>
        <w:t xml:space="preserve">was </w:t>
      </w:r>
      <w:r w:rsidR="003A06F4">
        <w:rPr>
          <w:rFonts w:ascii="Times New Roman" w:hAnsi="Times New Roman" w:cs="Times New Roman"/>
          <w:sz w:val="24"/>
          <w:szCs w:val="24"/>
        </w:rPr>
        <w:t>57.4 million</w:t>
      </w:r>
      <w:r w:rsidR="00C94B53">
        <w:rPr>
          <w:rFonts w:ascii="Times New Roman" w:hAnsi="Times New Roman" w:cs="Times New Roman"/>
          <w:sz w:val="24"/>
          <w:szCs w:val="24"/>
        </w:rPr>
        <w:t xml:space="preserve"> with </w:t>
      </w:r>
      <w:r w:rsidR="00AE65FD">
        <w:rPr>
          <w:rFonts w:ascii="Times New Roman" w:hAnsi="Times New Roman" w:cs="Times New Roman"/>
          <w:sz w:val="24"/>
          <w:szCs w:val="24"/>
        </w:rPr>
        <w:t>a bounce rate of 42.79 percent</w:t>
      </w:r>
      <w:r w:rsidR="007B0679">
        <w:rPr>
          <w:rFonts w:ascii="Times New Roman" w:hAnsi="Times New Roman" w:cs="Times New Roman"/>
          <w:sz w:val="24"/>
          <w:szCs w:val="24"/>
        </w:rPr>
        <w:t xml:space="preserve"> and ranked number 5 in </w:t>
      </w:r>
      <w:r w:rsidR="003A7387">
        <w:rPr>
          <w:rFonts w:ascii="Times New Roman" w:hAnsi="Times New Roman" w:cs="Times New Roman"/>
          <w:sz w:val="24"/>
          <w:szCs w:val="24"/>
        </w:rPr>
        <w:t xml:space="preserve">travel and tourism in the United States. </w:t>
      </w:r>
      <w:r w:rsidR="00AA31FB">
        <w:rPr>
          <w:rFonts w:ascii="Times New Roman" w:hAnsi="Times New Roman" w:cs="Times New Roman"/>
          <w:sz w:val="24"/>
          <w:szCs w:val="24"/>
        </w:rPr>
        <w:t xml:space="preserve">Gender </w:t>
      </w:r>
      <w:r w:rsidR="00CD28E1">
        <w:rPr>
          <w:rFonts w:ascii="Times New Roman" w:hAnsi="Times New Roman" w:cs="Times New Roman"/>
          <w:sz w:val="24"/>
          <w:szCs w:val="24"/>
        </w:rPr>
        <w:t>distribution was 49.</w:t>
      </w:r>
      <w:r w:rsidR="00080927">
        <w:rPr>
          <w:rFonts w:ascii="Times New Roman" w:hAnsi="Times New Roman" w:cs="Times New Roman"/>
          <w:sz w:val="24"/>
          <w:szCs w:val="24"/>
        </w:rPr>
        <w:t>74</w:t>
      </w:r>
      <w:r w:rsidR="00DF4451">
        <w:rPr>
          <w:rFonts w:ascii="Times New Roman" w:hAnsi="Times New Roman" w:cs="Times New Roman"/>
          <w:sz w:val="24"/>
          <w:szCs w:val="24"/>
        </w:rPr>
        <w:t xml:space="preserve">% </w:t>
      </w:r>
      <w:r w:rsidR="00295F61">
        <w:rPr>
          <w:rFonts w:ascii="Times New Roman" w:hAnsi="Times New Roman" w:cs="Times New Roman"/>
          <w:sz w:val="24"/>
          <w:szCs w:val="24"/>
        </w:rPr>
        <w:t>females and 50.26</w:t>
      </w:r>
      <w:r w:rsidR="00DF4451">
        <w:rPr>
          <w:rFonts w:ascii="Times New Roman" w:hAnsi="Times New Roman" w:cs="Times New Roman"/>
          <w:sz w:val="24"/>
          <w:szCs w:val="24"/>
        </w:rPr>
        <w:t>%</w:t>
      </w:r>
      <w:r w:rsidR="00295F61">
        <w:rPr>
          <w:rFonts w:ascii="Times New Roman" w:hAnsi="Times New Roman" w:cs="Times New Roman"/>
          <w:sz w:val="24"/>
          <w:szCs w:val="24"/>
        </w:rPr>
        <w:t xml:space="preserve"> males</w:t>
      </w:r>
      <w:r w:rsidR="008B2294">
        <w:rPr>
          <w:rFonts w:ascii="Times New Roman" w:hAnsi="Times New Roman" w:cs="Times New Roman"/>
          <w:sz w:val="24"/>
          <w:szCs w:val="24"/>
        </w:rPr>
        <w:t xml:space="preserve">. Based on </w:t>
      </w:r>
      <w:r w:rsidR="00777C15">
        <w:rPr>
          <w:rFonts w:ascii="Times New Roman" w:hAnsi="Times New Roman" w:cs="Times New Roman"/>
          <w:sz w:val="24"/>
          <w:szCs w:val="24"/>
        </w:rPr>
        <w:t>these statistics</w:t>
      </w:r>
      <w:r w:rsidR="009A08BE">
        <w:rPr>
          <w:rFonts w:ascii="Times New Roman" w:hAnsi="Times New Roman" w:cs="Times New Roman"/>
          <w:sz w:val="24"/>
          <w:szCs w:val="24"/>
        </w:rPr>
        <w:t xml:space="preserve">, </w:t>
      </w:r>
      <w:r w:rsidR="008B2294">
        <w:rPr>
          <w:rFonts w:ascii="Times New Roman" w:hAnsi="Times New Roman" w:cs="Times New Roman"/>
          <w:sz w:val="24"/>
          <w:szCs w:val="24"/>
        </w:rPr>
        <w:t>it appears that Marriott hotels are still a popular choice for travelers worldwide</w:t>
      </w:r>
      <w:r w:rsidR="00777C15">
        <w:rPr>
          <w:rFonts w:ascii="Times New Roman" w:hAnsi="Times New Roman" w:cs="Times New Roman"/>
          <w:sz w:val="24"/>
          <w:szCs w:val="24"/>
        </w:rPr>
        <w:t xml:space="preserve"> despite ranking</w:t>
      </w:r>
      <w:r w:rsidR="007455BA">
        <w:rPr>
          <w:rFonts w:ascii="Times New Roman" w:hAnsi="Times New Roman" w:cs="Times New Roman"/>
          <w:sz w:val="24"/>
          <w:szCs w:val="24"/>
        </w:rPr>
        <w:t xml:space="preserve"> </w:t>
      </w:r>
      <w:r w:rsidR="00777C15">
        <w:rPr>
          <w:rFonts w:ascii="Times New Roman" w:hAnsi="Times New Roman" w:cs="Times New Roman"/>
          <w:sz w:val="24"/>
          <w:szCs w:val="24"/>
        </w:rPr>
        <w:t xml:space="preserve">703 globally. The high number </w:t>
      </w:r>
      <w:r w:rsidR="009A08BE">
        <w:rPr>
          <w:rFonts w:ascii="Times New Roman" w:hAnsi="Times New Roman" w:cs="Times New Roman"/>
          <w:sz w:val="24"/>
          <w:szCs w:val="24"/>
        </w:rPr>
        <w:t xml:space="preserve">of website visits between January and March </w:t>
      </w:r>
      <w:r w:rsidR="00047BC4">
        <w:rPr>
          <w:rFonts w:ascii="Times New Roman" w:hAnsi="Times New Roman" w:cs="Times New Roman"/>
          <w:sz w:val="24"/>
          <w:szCs w:val="24"/>
        </w:rPr>
        <w:t>2023 indicates that many people are interested in booking stays at Marriott hotels</w:t>
      </w:r>
      <w:r w:rsidR="00E66438">
        <w:rPr>
          <w:rFonts w:ascii="Times New Roman" w:hAnsi="Times New Roman" w:cs="Times New Roman"/>
          <w:sz w:val="24"/>
          <w:szCs w:val="24"/>
        </w:rPr>
        <w:t xml:space="preserve">. </w:t>
      </w:r>
      <w:r w:rsidR="0072677B">
        <w:rPr>
          <w:rFonts w:ascii="Times New Roman" w:hAnsi="Times New Roman" w:cs="Times New Roman"/>
          <w:sz w:val="24"/>
          <w:szCs w:val="24"/>
        </w:rPr>
        <w:t>However, the relatively high bounce rate of 42.79</w:t>
      </w:r>
      <w:r w:rsidR="00752FA7">
        <w:rPr>
          <w:rFonts w:ascii="Times New Roman" w:hAnsi="Times New Roman" w:cs="Times New Roman"/>
          <w:sz w:val="24"/>
          <w:szCs w:val="24"/>
        </w:rPr>
        <w:t>% suggests that a significant percentage of we</w:t>
      </w:r>
      <w:r w:rsidR="00D85B15">
        <w:rPr>
          <w:rFonts w:ascii="Times New Roman" w:hAnsi="Times New Roman" w:cs="Times New Roman"/>
          <w:sz w:val="24"/>
          <w:szCs w:val="24"/>
        </w:rPr>
        <w:t>bsite visitors are leaving the site without taking any action such as booking a room or signing up for a loyalty program</w:t>
      </w:r>
      <w:r w:rsidR="003E7BC7">
        <w:rPr>
          <w:rFonts w:ascii="Times New Roman" w:hAnsi="Times New Roman" w:cs="Times New Roman"/>
          <w:sz w:val="24"/>
          <w:szCs w:val="24"/>
        </w:rPr>
        <w:t xml:space="preserve">. Marriott may want to consider ways to improve their website user experience to reduce </w:t>
      </w:r>
      <w:r w:rsidR="002545CD">
        <w:rPr>
          <w:rFonts w:ascii="Times New Roman" w:hAnsi="Times New Roman" w:cs="Times New Roman"/>
          <w:sz w:val="24"/>
          <w:szCs w:val="24"/>
        </w:rPr>
        <w:t xml:space="preserve">this bounce rate and encourage more conversions. </w:t>
      </w:r>
      <w:r w:rsidR="004425CD">
        <w:rPr>
          <w:rFonts w:ascii="Times New Roman" w:hAnsi="Times New Roman" w:cs="Times New Roman"/>
          <w:sz w:val="24"/>
          <w:szCs w:val="24"/>
        </w:rPr>
        <w:t xml:space="preserve">It is also good to note that Marriott </w:t>
      </w:r>
      <w:r w:rsidR="00855158">
        <w:rPr>
          <w:rFonts w:ascii="Times New Roman" w:hAnsi="Times New Roman" w:cs="Times New Roman"/>
          <w:sz w:val="24"/>
          <w:szCs w:val="24"/>
        </w:rPr>
        <w:t>hotels are ranked number 5 in travel and tourism in the U</w:t>
      </w:r>
      <w:r w:rsidR="004F5B88">
        <w:rPr>
          <w:rFonts w:ascii="Times New Roman" w:hAnsi="Times New Roman" w:cs="Times New Roman"/>
          <w:sz w:val="24"/>
          <w:szCs w:val="24"/>
        </w:rPr>
        <w:t>S</w:t>
      </w:r>
      <w:r w:rsidR="007575F6">
        <w:rPr>
          <w:rFonts w:ascii="Times New Roman" w:hAnsi="Times New Roman" w:cs="Times New Roman"/>
          <w:sz w:val="24"/>
          <w:szCs w:val="24"/>
        </w:rPr>
        <w:t xml:space="preserve"> which indicates that the brand is still a strong player in the US</w:t>
      </w:r>
      <w:r w:rsidR="004F5B88">
        <w:rPr>
          <w:rFonts w:ascii="Times New Roman" w:hAnsi="Times New Roman" w:cs="Times New Roman"/>
          <w:sz w:val="24"/>
          <w:szCs w:val="24"/>
        </w:rPr>
        <w:t xml:space="preserve"> market despite increasing competition from other hotel chains. </w:t>
      </w:r>
      <w:r w:rsidR="005B2BF0">
        <w:rPr>
          <w:rFonts w:ascii="Times New Roman" w:hAnsi="Times New Roman" w:cs="Times New Roman"/>
          <w:sz w:val="24"/>
          <w:szCs w:val="24"/>
        </w:rPr>
        <w:t>Finally, the nearly equal gender distribution among Marriott’s website</w:t>
      </w:r>
      <w:r w:rsidR="00D12E7D">
        <w:rPr>
          <w:rFonts w:ascii="Times New Roman" w:hAnsi="Times New Roman" w:cs="Times New Roman"/>
          <w:sz w:val="24"/>
          <w:szCs w:val="24"/>
        </w:rPr>
        <w:t xml:space="preserve"> visitors suggests that their </w:t>
      </w:r>
      <w:r w:rsidR="005B5FDC">
        <w:rPr>
          <w:rFonts w:ascii="Times New Roman" w:hAnsi="Times New Roman" w:cs="Times New Roman"/>
          <w:sz w:val="24"/>
          <w:szCs w:val="24"/>
        </w:rPr>
        <w:t xml:space="preserve">marketing </w:t>
      </w:r>
      <w:r w:rsidR="00902BF7">
        <w:rPr>
          <w:rFonts w:ascii="Times New Roman" w:hAnsi="Times New Roman" w:cs="Times New Roman"/>
          <w:sz w:val="24"/>
          <w:szCs w:val="24"/>
        </w:rPr>
        <w:t>efforts</w:t>
      </w:r>
      <w:r w:rsidR="005B5FDC">
        <w:rPr>
          <w:rFonts w:ascii="Times New Roman" w:hAnsi="Times New Roman" w:cs="Times New Roman"/>
          <w:sz w:val="24"/>
          <w:szCs w:val="24"/>
        </w:rPr>
        <w:t xml:space="preserve"> are resonating</w:t>
      </w:r>
      <w:r w:rsidR="00902BF7">
        <w:rPr>
          <w:rFonts w:ascii="Times New Roman" w:hAnsi="Times New Roman" w:cs="Times New Roman"/>
          <w:sz w:val="24"/>
          <w:szCs w:val="24"/>
        </w:rPr>
        <w:t xml:space="preserve"> </w:t>
      </w:r>
      <w:r w:rsidR="005B5FDC">
        <w:rPr>
          <w:rFonts w:ascii="Times New Roman" w:hAnsi="Times New Roman" w:cs="Times New Roman"/>
          <w:sz w:val="24"/>
          <w:szCs w:val="24"/>
        </w:rPr>
        <w:t>with both male and female audiences</w:t>
      </w:r>
      <w:r w:rsidR="00902BF7">
        <w:rPr>
          <w:rFonts w:ascii="Times New Roman" w:hAnsi="Times New Roman" w:cs="Times New Roman"/>
          <w:sz w:val="24"/>
          <w:szCs w:val="24"/>
        </w:rPr>
        <w:t xml:space="preserve">. This is important for Marriott’s </w:t>
      </w:r>
      <w:r w:rsidR="003B6B63">
        <w:rPr>
          <w:rFonts w:ascii="Times New Roman" w:hAnsi="Times New Roman" w:cs="Times New Roman"/>
          <w:sz w:val="24"/>
          <w:szCs w:val="24"/>
        </w:rPr>
        <w:t>continued</w:t>
      </w:r>
      <w:r w:rsidR="00902BF7">
        <w:rPr>
          <w:rFonts w:ascii="Times New Roman" w:hAnsi="Times New Roman" w:cs="Times New Roman"/>
          <w:sz w:val="24"/>
          <w:szCs w:val="24"/>
        </w:rPr>
        <w:t xml:space="preserve"> success as they seek </w:t>
      </w:r>
      <w:r w:rsidR="003B6B63">
        <w:rPr>
          <w:rFonts w:ascii="Times New Roman" w:hAnsi="Times New Roman" w:cs="Times New Roman"/>
          <w:sz w:val="24"/>
          <w:szCs w:val="24"/>
        </w:rPr>
        <w:t>to attract a diverse range of travelers from all backgrounds and demogra</w:t>
      </w:r>
      <w:r w:rsidR="007051F6">
        <w:rPr>
          <w:rFonts w:ascii="Times New Roman" w:hAnsi="Times New Roman" w:cs="Times New Roman"/>
          <w:sz w:val="24"/>
          <w:szCs w:val="24"/>
        </w:rPr>
        <w:t>phics.</w:t>
      </w:r>
    </w:p>
    <w:p w14:paraId="75667B32" w14:textId="77777777" w:rsidR="007051F6" w:rsidRDefault="007051F6" w:rsidP="00446544">
      <w:pPr>
        <w:pStyle w:val="Heading2"/>
      </w:pPr>
      <w:bookmarkStart w:id="18" w:name="_Toc134200969"/>
      <w:bookmarkStart w:id="19" w:name="_Toc134201151"/>
      <w:bookmarkStart w:id="20" w:name="_Toc134202308"/>
      <w:bookmarkStart w:id="21" w:name="_Toc134175614"/>
    </w:p>
    <w:p w14:paraId="3E1FA0E2" w14:textId="299933D7" w:rsidR="005A0AA5" w:rsidRPr="00463891" w:rsidRDefault="005A0AA5" w:rsidP="00446544">
      <w:pPr>
        <w:pStyle w:val="Heading2"/>
      </w:pPr>
      <w:r w:rsidRPr="00463891">
        <w:lastRenderedPageBreak/>
        <w:t>2.4</w:t>
      </w:r>
      <w:r w:rsidRPr="00463891">
        <w:tab/>
        <w:t>Selection of Media</w:t>
      </w:r>
      <w:bookmarkEnd w:id="18"/>
      <w:bookmarkEnd w:id="19"/>
      <w:bookmarkEnd w:id="20"/>
      <w:bookmarkEnd w:id="21"/>
    </w:p>
    <w:p w14:paraId="5E6BDC5C" w14:textId="15B7E622"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 uses various communication channels to reach its target market. The company's primary media selection includes social media, email marketing, search engine optimi</w:t>
      </w:r>
      <w:r w:rsidR="00ED4DC5" w:rsidRPr="00A806AB">
        <w:rPr>
          <w:rFonts w:ascii="Times New Roman" w:hAnsi="Times New Roman" w:cs="Times New Roman"/>
          <w:sz w:val="24"/>
          <w:szCs w:val="24"/>
        </w:rPr>
        <w:t>s</w:t>
      </w:r>
      <w:r w:rsidRPr="00A806AB">
        <w:rPr>
          <w:rFonts w:ascii="Times New Roman" w:hAnsi="Times New Roman" w:cs="Times New Roman"/>
          <w:sz w:val="24"/>
          <w:szCs w:val="24"/>
        </w:rPr>
        <w:t xml:space="preserve">ation, and online travel agencies. Marriott uses social media platforms such as Facebook, Twitter, and Instagram to promote its brand and engage with its customers </w:t>
      </w:r>
      <w:r w:rsidRPr="00A806AB">
        <w:rPr>
          <w:rFonts w:ascii="Times New Roman" w:hAnsi="Times New Roman" w:cs="Times New Roman"/>
          <w:color w:val="222222"/>
          <w:sz w:val="24"/>
          <w:szCs w:val="24"/>
          <w:shd w:val="clear" w:color="auto" w:fill="FFFFFF"/>
        </w:rPr>
        <w:t>(Mun, Park and Woo, 2022)</w:t>
      </w:r>
      <w:r w:rsidRPr="00A806AB">
        <w:rPr>
          <w:rFonts w:ascii="Times New Roman" w:hAnsi="Times New Roman" w:cs="Times New Roman"/>
          <w:sz w:val="24"/>
          <w:szCs w:val="24"/>
        </w:rPr>
        <w:t>. The company's email marketing campaigns offer personali</w:t>
      </w:r>
      <w:r w:rsidR="000E64AC">
        <w:rPr>
          <w:rFonts w:ascii="Times New Roman" w:hAnsi="Times New Roman" w:cs="Times New Roman"/>
          <w:sz w:val="24"/>
          <w:szCs w:val="24"/>
        </w:rPr>
        <w:t>s</w:t>
      </w:r>
      <w:r w:rsidRPr="00A806AB">
        <w:rPr>
          <w:rFonts w:ascii="Times New Roman" w:hAnsi="Times New Roman" w:cs="Times New Roman"/>
          <w:sz w:val="24"/>
          <w:szCs w:val="24"/>
        </w:rPr>
        <w:t>ed content to its subscribers, resulting in increased customer loyalty. Marriott's search engine optimi</w:t>
      </w:r>
      <w:r w:rsidR="00172647">
        <w:rPr>
          <w:rFonts w:ascii="Times New Roman" w:hAnsi="Times New Roman" w:cs="Times New Roman"/>
          <w:sz w:val="24"/>
          <w:szCs w:val="24"/>
        </w:rPr>
        <w:t>s</w:t>
      </w:r>
      <w:r w:rsidRPr="00A806AB">
        <w:rPr>
          <w:rFonts w:ascii="Times New Roman" w:hAnsi="Times New Roman" w:cs="Times New Roman"/>
          <w:sz w:val="24"/>
          <w:szCs w:val="24"/>
        </w:rPr>
        <w:t xml:space="preserve">ation strategy ensures that its website appears at the top of search engine results, attracting more customers. The company also partners with online travel agencies such as Expedia and Booking.com to increase its reach and attract more customers </w:t>
      </w:r>
      <w:r w:rsidRPr="00A806AB">
        <w:rPr>
          <w:rFonts w:ascii="Times New Roman" w:hAnsi="Times New Roman" w:cs="Times New Roman"/>
          <w:color w:val="222222"/>
          <w:sz w:val="24"/>
          <w:szCs w:val="24"/>
          <w:shd w:val="clear" w:color="auto" w:fill="FFFFFF"/>
        </w:rPr>
        <w:t>(Jones and Comfort, 2021)</w:t>
      </w:r>
      <w:r w:rsidRPr="00A806AB">
        <w:rPr>
          <w:rFonts w:ascii="Times New Roman" w:hAnsi="Times New Roman" w:cs="Times New Roman"/>
          <w:sz w:val="24"/>
          <w:szCs w:val="24"/>
        </w:rPr>
        <w:t>.</w:t>
      </w:r>
    </w:p>
    <w:p w14:paraId="6AF1A297" w14:textId="77777777"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 xml:space="preserve">Marriott also invests in traditional marketing channels such as print ads, TV commercials, and sponsorships of events and sports teams. The company's print ads appear in magazines and newspapers, targeting affluent travelers. Marriott's TV commercials focus on its brand message and showcase its properties and services. The company's sponsorships include partnerships with the NFL, NBA, and PGA Tour, among others </w:t>
      </w:r>
      <w:r w:rsidRPr="00A806AB">
        <w:rPr>
          <w:rFonts w:ascii="Times New Roman" w:hAnsi="Times New Roman" w:cs="Times New Roman"/>
          <w:color w:val="222222"/>
          <w:sz w:val="24"/>
          <w:szCs w:val="24"/>
          <w:shd w:val="clear" w:color="auto" w:fill="FFFFFF"/>
        </w:rPr>
        <w:t>(Visser, 2021)</w:t>
      </w:r>
      <w:r w:rsidRPr="00A806AB">
        <w:rPr>
          <w:rFonts w:ascii="Times New Roman" w:hAnsi="Times New Roman" w:cs="Times New Roman"/>
          <w:sz w:val="24"/>
          <w:szCs w:val="24"/>
        </w:rPr>
        <w:t xml:space="preserve">. In terms of international marketing, Marriott tailors its marketing activities to suit the specific needs of each market. For example, in China, the company uses the social media platform WeChat to connect with customers and promote its brand. Marriott also partners with local celebrities and influencers to increase its reach and credibility in the market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Asdullah</w:t>
      </w:r>
      <w:proofErr w:type="spellEnd"/>
      <w:r w:rsidRPr="00A806AB">
        <w:rPr>
          <w:rFonts w:ascii="Times New Roman" w:hAnsi="Times New Roman" w:cs="Times New Roman"/>
          <w:color w:val="222222"/>
          <w:sz w:val="24"/>
          <w:szCs w:val="24"/>
          <w:shd w:val="clear" w:color="auto" w:fill="FFFFFF"/>
        </w:rPr>
        <w:t xml:space="preserve"> and Rehman, 2015)</w:t>
      </w:r>
      <w:r w:rsidRPr="00A806AB">
        <w:rPr>
          <w:rFonts w:ascii="Times New Roman" w:hAnsi="Times New Roman" w:cs="Times New Roman"/>
          <w:sz w:val="24"/>
          <w:szCs w:val="24"/>
        </w:rPr>
        <w:t>.</w:t>
      </w:r>
    </w:p>
    <w:p w14:paraId="52F76DA5" w14:textId="4E2B4849"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Marriott's media selection reflects a comprehensive approach to reaching its target market across various channels. The company's focus on personali</w:t>
      </w:r>
      <w:r w:rsidR="00ED4DC5" w:rsidRPr="00A806AB">
        <w:rPr>
          <w:rFonts w:ascii="Times New Roman" w:hAnsi="Times New Roman" w:cs="Times New Roman"/>
          <w:sz w:val="24"/>
          <w:szCs w:val="24"/>
        </w:rPr>
        <w:t>s</w:t>
      </w:r>
      <w:r w:rsidRPr="00A806AB">
        <w:rPr>
          <w:rFonts w:ascii="Times New Roman" w:hAnsi="Times New Roman" w:cs="Times New Roman"/>
          <w:sz w:val="24"/>
          <w:szCs w:val="24"/>
        </w:rPr>
        <w:t xml:space="preserve">ed content and customer engagement through social media and email marketing is a sound strategy in today's digital age. Additionally, the use of mobile apps allows Marriott to provide a seamless experience for its customers, further increasing customer loyalty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Madar</w:t>
      </w:r>
      <w:proofErr w:type="spellEnd"/>
      <w:r w:rsidRPr="00A806AB">
        <w:rPr>
          <w:rFonts w:ascii="Times New Roman" w:hAnsi="Times New Roman" w:cs="Times New Roman"/>
          <w:color w:val="222222"/>
          <w:sz w:val="24"/>
          <w:szCs w:val="24"/>
          <w:shd w:val="clear" w:color="auto" w:fill="FFFFFF"/>
        </w:rPr>
        <w:t>, 2017)</w:t>
      </w:r>
      <w:r w:rsidRPr="00A806AB">
        <w:rPr>
          <w:rFonts w:ascii="Times New Roman" w:hAnsi="Times New Roman" w:cs="Times New Roman"/>
          <w:sz w:val="24"/>
          <w:szCs w:val="24"/>
        </w:rPr>
        <w:t>. The company's partnerships with online travel agencies and traditional marketing channels also ensure a broad reach across different segments of the market. However, Marriott should continue to assess the effectiveness of its media selection and adjust its strategy accordingly to keep up with evolving customer preferences and market trends.</w:t>
      </w:r>
    </w:p>
    <w:p w14:paraId="2FF33439" w14:textId="30C69C2D" w:rsidR="005A0AA5" w:rsidRPr="00463891" w:rsidRDefault="005A0AA5" w:rsidP="00463891">
      <w:pPr>
        <w:pStyle w:val="Heading2"/>
      </w:pPr>
      <w:bookmarkStart w:id="22" w:name="_Toc134200970"/>
      <w:bookmarkStart w:id="23" w:name="_Toc134201152"/>
      <w:bookmarkStart w:id="24" w:name="_Toc134202309"/>
      <w:bookmarkStart w:id="25" w:name="_Toc134175615"/>
      <w:r w:rsidRPr="00463891">
        <w:t>2.5</w:t>
      </w:r>
      <w:r w:rsidRPr="00463891">
        <w:tab/>
        <w:t>Measuring Success</w:t>
      </w:r>
      <w:bookmarkEnd w:id="22"/>
      <w:bookmarkEnd w:id="23"/>
      <w:bookmarkEnd w:id="24"/>
      <w:bookmarkEnd w:id="25"/>
    </w:p>
    <w:p w14:paraId="202746C0" w14:textId="6D80F341"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 uses data analytics to track and analyse the performance of its marketing campaigns. The company uses data from various sources, including customer behavio</w:t>
      </w:r>
      <w:r w:rsidR="00ED4DC5" w:rsidRPr="00A806AB">
        <w:rPr>
          <w:rFonts w:ascii="Times New Roman" w:hAnsi="Times New Roman" w:cs="Times New Roman"/>
          <w:sz w:val="24"/>
          <w:szCs w:val="24"/>
        </w:rPr>
        <w:t>u</w:t>
      </w:r>
      <w:r w:rsidRPr="00A806AB">
        <w:rPr>
          <w:rFonts w:ascii="Times New Roman" w:hAnsi="Times New Roman" w:cs="Times New Roman"/>
          <w:sz w:val="24"/>
          <w:szCs w:val="24"/>
        </w:rPr>
        <w:t xml:space="preserve">r, demographic </w:t>
      </w:r>
      <w:r w:rsidRPr="00A806AB">
        <w:rPr>
          <w:rFonts w:ascii="Times New Roman" w:hAnsi="Times New Roman" w:cs="Times New Roman"/>
          <w:sz w:val="24"/>
          <w:szCs w:val="24"/>
        </w:rPr>
        <w:lastRenderedPageBreak/>
        <w:t xml:space="preserve">information, and past purchase history, to better understand its customers' preferences and requirements. The data is used to tailor Marriott's marketing messages to specific customer segments, which helps to improve the effectiveness of its marketing activities </w:t>
      </w:r>
      <w:r w:rsidRPr="00A806AB">
        <w:rPr>
          <w:rFonts w:ascii="Times New Roman" w:hAnsi="Times New Roman" w:cs="Times New Roman"/>
          <w:color w:val="222222"/>
          <w:sz w:val="24"/>
          <w:szCs w:val="24"/>
          <w:shd w:val="clear" w:color="auto" w:fill="FFFFFF"/>
        </w:rPr>
        <w:t xml:space="preserve">(Qadri, </w:t>
      </w:r>
      <w:proofErr w:type="gramStart"/>
      <w:r w:rsidRPr="00A806AB">
        <w:rPr>
          <w:rFonts w:ascii="Times New Roman" w:hAnsi="Times New Roman" w:cs="Times New Roman"/>
          <w:color w:val="222222"/>
          <w:sz w:val="24"/>
          <w:szCs w:val="24"/>
          <w:shd w:val="clear" w:color="auto" w:fill="FFFFFF"/>
        </w:rPr>
        <w:t>Ahsan</w:t>
      </w:r>
      <w:proofErr w:type="gramEnd"/>
      <w:r w:rsidRPr="00A806AB">
        <w:rPr>
          <w:rFonts w:ascii="Times New Roman" w:hAnsi="Times New Roman" w:cs="Times New Roman"/>
          <w:color w:val="222222"/>
          <w:sz w:val="24"/>
          <w:szCs w:val="24"/>
          <w:shd w:val="clear" w:color="auto" w:fill="FFFFFF"/>
        </w:rPr>
        <w:t xml:space="preserve"> and Hashmi, 2016)</w:t>
      </w:r>
      <w:r w:rsidRPr="00A806AB">
        <w:rPr>
          <w:rFonts w:ascii="Times New Roman" w:hAnsi="Times New Roman" w:cs="Times New Roman"/>
          <w:sz w:val="24"/>
          <w:szCs w:val="24"/>
        </w:rPr>
        <w:t xml:space="preserve">. In addition to measuring the success of its marketing campaigns, Marriott also uses customer feedback to improve its products and services continually. The company uses customer surveys and feedback forms to gather information about its customers' experiences, preferences, and opinions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Bharwani</w:t>
      </w:r>
      <w:proofErr w:type="spellEnd"/>
      <w:r w:rsidRPr="00A806AB">
        <w:rPr>
          <w:rFonts w:ascii="Times New Roman" w:hAnsi="Times New Roman" w:cs="Times New Roman"/>
          <w:color w:val="222222"/>
          <w:sz w:val="24"/>
          <w:szCs w:val="24"/>
          <w:shd w:val="clear" w:color="auto" w:fill="FFFFFF"/>
        </w:rPr>
        <w:t xml:space="preserve"> and Mathews, 2021)</w:t>
      </w:r>
      <w:r w:rsidRPr="00A806AB">
        <w:rPr>
          <w:rFonts w:ascii="Times New Roman" w:hAnsi="Times New Roman" w:cs="Times New Roman"/>
          <w:sz w:val="24"/>
          <w:szCs w:val="24"/>
        </w:rPr>
        <w:t>. The information is used to identify areas of improvement and make changes to its products and services to better meet customer needs.</w:t>
      </w:r>
    </w:p>
    <w:p w14:paraId="3DD88A53" w14:textId="071F3D9E" w:rsidR="005C19FB"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 also utilise technology to enhance its marketing activities. The company uses digital marketing tools such as search engine optimi</w:t>
      </w:r>
      <w:r w:rsidR="00ED4DC5" w:rsidRPr="00A806AB">
        <w:rPr>
          <w:rFonts w:ascii="Times New Roman" w:hAnsi="Times New Roman" w:cs="Times New Roman"/>
          <w:sz w:val="24"/>
          <w:szCs w:val="24"/>
        </w:rPr>
        <w:t>s</w:t>
      </w:r>
      <w:r w:rsidRPr="00A806AB">
        <w:rPr>
          <w:rFonts w:ascii="Times New Roman" w:hAnsi="Times New Roman" w:cs="Times New Roman"/>
          <w:sz w:val="24"/>
          <w:szCs w:val="24"/>
        </w:rPr>
        <w:t xml:space="preserve">ation (SEO), pay-per-click (PPC) advertising, and social media marketing to reach its target audience. Marriott's website and mobile app are also </w:t>
      </w:r>
      <w:r w:rsidR="00ED4DC5" w:rsidRPr="00A806AB">
        <w:rPr>
          <w:rFonts w:ascii="Times New Roman" w:hAnsi="Times New Roman" w:cs="Times New Roman"/>
          <w:sz w:val="24"/>
          <w:szCs w:val="24"/>
        </w:rPr>
        <w:t>enhanced</w:t>
      </w:r>
      <w:r w:rsidRPr="00A806AB">
        <w:rPr>
          <w:rFonts w:ascii="Times New Roman" w:hAnsi="Times New Roman" w:cs="Times New Roman"/>
          <w:sz w:val="24"/>
          <w:szCs w:val="24"/>
        </w:rPr>
        <w:t xml:space="preserve"> to provide customers with a seamless booking experience </w:t>
      </w:r>
      <w:r w:rsidRPr="00A806AB">
        <w:rPr>
          <w:rFonts w:ascii="Times New Roman" w:hAnsi="Times New Roman" w:cs="Times New Roman"/>
          <w:color w:val="222222"/>
          <w:sz w:val="24"/>
          <w:szCs w:val="24"/>
          <w:shd w:val="clear" w:color="auto" w:fill="FFFFFF"/>
        </w:rPr>
        <w:t>(</w:t>
      </w:r>
      <w:proofErr w:type="spellStart"/>
      <w:r w:rsidRPr="00A806AB">
        <w:rPr>
          <w:rFonts w:ascii="Times New Roman" w:hAnsi="Times New Roman" w:cs="Times New Roman"/>
          <w:color w:val="222222"/>
          <w:sz w:val="24"/>
          <w:szCs w:val="24"/>
          <w:shd w:val="clear" w:color="auto" w:fill="FFFFFF"/>
        </w:rPr>
        <w:t>Salvioni</w:t>
      </w:r>
      <w:proofErr w:type="spellEnd"/>
      <w:r w:rsidRPr="00A806AB">
        <w:rPr>
          <w:rFonts w:ascii="Times New Roman" w:hAnsi="Times New Roman" w:cs="Times New Roman"/>
          <w:color w:val="222222"/>
          <w:sz w:val="24"/>
          <w:szCs w:val="24"/>
          <w:shd w:val="clear" w:color="auto" w:fill="FFFFFF"/>
        </w:rPr>
        <w:t>, 2016)</w:t>
      </w:r>
      <w:r w:rsidRPr="00A806AB">
        <w:rPr>
          <w:rFonts w:ascii="Times New Roman" w:hAnsi="Times New Roman" w:cs="Times New Roman"/>
          <w:sz w:val="24"/>
          <w:szCs w:val="24"/>
        </w:rPr>
        <w:t xml:space="preserve">. Overall, Marriott's marketing activities are well-aligned with its business objectives, and the company is continually evaluating and adapting its marketing strategies to remain relevant and competitive in the market. However, the data breach in 2018 has highlighted the need for Marriott to </w:t>
      </w:r>
      <w:r w:rsidR="00ED4DC5" w:rsidRPr="00A806AB">
        <w:rPr>
          <w:rFonts w:ascii="Times New Roman" w:hAnsi="Times New Roman" w:cs="Times New Roman"/>
          <w:sz w:val="24"/>
          <w:szCs w:val="24"/>
        </w:rPr>
        <w:t>prioritise</w:t>
      </w:r>
      <w:r w:rsidRPr="00A806AB">
        <w:rPr>
          <w:rFonts w:ascii="Times New Roman" w:hAnsi="Times New Roman" w:cs="Times New Roman"/>
          <w:sz w:val="24"/>
          <w:szCs w:val="24"/>
        </w:rPr>
        <w:t xml:space="preserve"> cybersecurity and data protection in its marketing and business operations to protect its customers' sensitive information and maintain its reputation.</w:t>
      </w:r>
    </w:p>
    <w:p w14:paraId="1B15F16C" w14:textId="35F2154E" w:rsidR="005A0AA5" w:rsidRPr="00A806AB" w:rsidRDefault="005A0AA5" w:rsidP="00446544">
      <w:pPr>
        <w:spacing w:before="240" w:after="240" w:line="360" w:lineRule="auto"/>
        <w:jc w:val="both"/>
        <w:rPr>
          <w:rFonts w:ascii="Times New Roman" w:hAnsi="Times New Roman" w:cs="Times New Roman"/>
          <w:b/>
          <w:sz w:val="24"/>
          <w:szCs w:val="24"/>
        </w:rPr>
      </w:pPr>
      <w:r w:rsidRPr="00A806AB">
        <w:rPr>
          <w:rFonts w:ascii="Times New Roman" w:hAnsi="Times New Roman" w:cs="Times New Roman"/>
          <w:sz w:val="24"/>
          <w:szCs w:val="24"/>
        </w:rPr>
        <w:br w:type="page"/>
      </w:r>
    </w:p>
    <w:p w14:paraId="33DB8178" w14:textId="35F2154E" w:rsidR="005A0AA5" w:rsidRPr="00463891" w:rsidRDefault="005A0AA5" w:rsidP="00463891">
      <w:pPr>
        <w:pStyle w:val="Heading1"/>
      </w:pPr>
      <w:bookmarkStart w:id="26" w:name="_Toc134200971"/>
      <w:bookmarkStart w:id="27" w:name="_Toc134201153"/>
      <w:bookmarkStart w:id="28" w:name="_Toc134202310"/>
      <w:bookmarkStart w:id="29" w:name="_Toc134175616"/>
      <w:r w:rsidRPr="00463891">
        <w:lastRenderedPageBreak/>
        <w:t>3.</w:t>
      </w:r>
      <w:r w:rsidRPr="00463891">
        <w:tab/>
        <w:t>Conclusion</w:t>
      </w:r>
      <w:bookmarkEnd w:id="26"/>
      <w:bookmarkEnd w:id="27"/>
      <w:bookmarkEnd w:id="28"/>
      <w:bookmarkEnd w:id="29"/>
    </w:p>
    <w:p w14:paraId="0702AC25" w14:textId="77777777"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Marriott's marketing activities are effective in promoting its brand and attracting new customers. The company's marketing concept, consideration of macro and micro-environmental factors, diverse target market, effective media selection, and metrics for measuring success demonstrate the company's commitment to creating a successful marketing strategy. However, the competitive nature of the hospitality industry and changing consumer trends require Marriott to continually adapt and innovate its marketing activities to remain competitive. Based on the evaluation of Marriott's marketing activities, there are several shortcomings that can be identified in their marketing strategy.</w:t>
      </w:r>
    </w:p>
    <w:p w14:paraId="0C92A8DD" w14:textId="77777777"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Firstly, Marriott's marketing efforts seem to focus primarily on the upper end of the market, with luxury hotels and resorts being a major area of focus. While this may be a profitable niche, it limits the potential customer base and ignores a significant portion of the market. This approach may also make it more difficult for Marriott to appeal to younger travelers or those with limited budgets. Secondly, Marriott's use of social media as a primary marketing channel appears to be limited. While they have a presence on major platforms such as Facebook and Twitter, their activity and engagement with customers on these channels is low. This limits their ability to connect with potential customers and build brand awareness. Finally, while Marriott's marketing efforts seem to be well-funded, there is a lack of transparency regarding the effectiveness of these efforts. It is unclear how Marriott measures the success of their marketing campaigns or how they use this information to adjust their strategy.</w:t>
      </w:r>
    </w:p>
    <w:p w14:paraId="7164DA35" w14:textId="77777777" w:rsidR="005A0AA5" w:rsidRPr="00A806AB" w:rsidRDefault="005A0AA5" w:rsidP="00446544">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To sum up, while Marriott's marketing efforts are generally well-executed, there are areas where their strategy falls short. By focusing on a narrow segment of the market, limiting their use of social media, and failing to provide transparency regarding the effectiveness of their campaigns, Marriott may be missing out on potential customers and limiting their overall impact. By addressing these shortcomings, Marriott can improve its marketing strategy and reach a wider audience.</w:t>
      </w:r>
    </w:p>
    <w:p w14:paraId="64128379" w14:textId="77777777" w:rsidR="00BA168B" w:rsidRPr="00A806AB" w:rsidRDefault="00BA168B" w:rsidP="00446544">
      <w:pPr>
        <w:pStyle w:val="Heading1"/>
        <w:rPr>
          <w:sz w:val="24"/>
        </w:rPr>
      </w:pPr>
      <w:bookmarkStart w:id="30" w:name="_Toc132917249"/>
    </w:p>
    <w:p w14:paraId="0AA639FF" w14:textId="77777777" w:rsidR="00BA168B" w:rsidRPr="00A806AB" w:rsidRDefault="00BA168B" w:rsidP="00446544">
      <w:pPr>
        <w:pStyle w:val="Heading1"/>
        <w:rPr>
          <w:sz w:val="24"/>
        </w:rPr>
      </w:pPr>
    </w:p>
    <w:p w14:paraId="2A11689C" w14:textId="77777777" w:rsidR="00BA168B" w:rsidRPr="00A806AB" w:rsidRDefault="00BA168B" w:rsidP="00446544">
      <w:pPr>
        <w:pStyle w:val="Heading1"/>
        <w:rPr>
          <w:sz w:val="24"/>
        </w:rPr>
      </w:pPr>
    </w:p>
    <w:p w14:paraId="45141EBC" w14:textId="260BB452" w:rsidR="005A0AA5" w:rsidRPr="00463891" w:rsidRDefault="005A0AA5" w:rsidP="00463891">
      <w:pPr>
        <w:pStyle w:val="Heading1"/>
      </w:pPr>
      <w:bookmarkStart w:id="31" w:name="_Toc134200972"/>
      <w:bookmarkStart w:id="32" w:name="_Toc134201154"/>
      <w:bookmarkStart w:id="33" w:name="_Toc134202311"/>
      <w:bookmarkStart w:id="34" w:name="_Toc134175617"/>
      <w:r w:rsidRPr="00463891">
        <w:lastRenderedPageBreak/>
        <w:t>4.</w:t>
      </w:r>
      <w:r w:rsidRPr="00463891">
        <w:tab/>
        <w:t>Recommendations</w:t>
      </w:r>
      <w:bookmarkEnd w:id="30"/>
      <w:bookmarkEnd w:id="31"/>
      <w:bookmarkEnd w:id="32"/>
      <w:bookmarkEnd w:id="33"/>
      <w:bookmarkEnd w:id="34"/>
    </w:p>
    <w:p w14:paraId="2FEBF953" w14:textId="77777777"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sz w:val="24"/>
          <w:szCs w:val="24"/>
        </w:rPr>
        <w:t>Based on the shortcomings identified in Marriott's marketing strategy, the following recommendations are proposed to improve their marketing efforts:</w:t>
      </w:r>
    </w:p>
    <w:p w14:paraId="0AC8B5A1" w14:textId="77777777"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b/>
          <w:sz w:val="24"/>
          <w:szCs w:val="24"/>
        </w:rPr>
        <w:t>Improve Digital Marketing:</w:t>
      </w:r>
      <w:r w:rsidRPr="00A806AB">
        <w:rPr>
          <w:rFonts w:ascii="Times New Roman" w:hAnsi="Times New Roman" w:cs="Times New Roman"/>
          <w:sz w:val="24"/>
          <w:szCs w:val="24"/>
        </w:rPr>
        <w:t xml:space="preserve"> Marriott should increase its investment in digital marketing and make use of social media platforms like Facebook, Twitter, Instagram, and LinkedIn to promote their hotels and services. They should also consider investing in search engine optimisation (SEO) to ensure their website is easily discoverable by potential customers.</w:t>
      </w:r>
    </w:p>
    <w:p w14:paraId="50EC981C" w14:textId="77777777"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b/>
          <w:sz w:val="24"/>
          <w:szCs w:val="24"/>
        </w:rPr>
        <w:t>Enhance Personalisation:</w:t>
      </w:r>
      <w:r w:rsidRPr="00A806AB">
        <w:rPr>
          <w:rFonts w:ascii="Times New Roman" w:hAnsi="Times New Roman" w:cs="Times New Roman"/>
          <w:sz w:val="24"/>
          <w:szCs w:val="24"/>
        </w:rPr>
        <w:t xml:space="preserve"> Personalisation is critical in today's marketing landscape. Marriott should personalise its marketing messages to target specific demographics, including business travelers, millennials, families, and luxury travelers. This will improve the chances of customer engagement and increase the probability of conversion.</w:t>
      </w:r>
    </w:p>
    <w:p w14:paraId="1F9453F9" w14:textId="5AF79214"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b/>
          <w:sz w:val="24"/>
          <w:szCs w:val="24"/>
        </w:rPr>
        <w:t>Leverage Influencer Marketing:</w:t>
      </w:r>
      <w:r w:rsidRPr="00A806AB">
        <w:rPr>
          <w:rFonts w:ascii="Times New Roman" w:hAnsi="Times New Roman" w:cs="Times New Roman"/>
          <w:sz w:val="24"/>
          <w:szCs w:val="24"/>
        </w:rPr>
        <w:t xml:space="preserve"> Marriott should leverage influencer marketing to promote their hotels and services. Partnering with popular travel bloggers and influencers can help Marriott reach new audiences, build trust with potential </w:t>
      </w:r>
      <w:r w:rsidR="001A2AFB" w:rsidRPr="00A806AB">
        <w:rPr>
          <w:rFonts w:ascii="Times New Roman" w:hAnsi="Times New Roman" w:cs="Times New Roman"/>
          <w:sz w:val="24"/>
          <w:szCs w:val="24"/>
        </w:rPr>
        <w:t>customers,</w:t>
      </w:r>
      <w:r w:rsidRPr="00A806AB">
        <w:rPr>
          <w:rFonts w:ascii="Times New Roman" w:hAnsi="Times New Roman" w:cs="Times New Roman"/>
          <w:sz w:val="24"/>
          <w:szCs w:val="24"/>
        </w:rPr>
        <w:t xml:space="preserve"> and generate new leads.</w:t>
      </w:r>
    </w:p>
    <w:p w14:paraId="18663D38" w14:textId="77777777"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b/>
          <w:sz w:val="24"/>
          <w:szCs w:val="24"/>
        </w:rPr>
        <w:t>Monitor Competitors:</w:t>
      </w:r>
      <w:r w:rsidRPr="00A806AB">
        <w:rPr>
          <w:rFonts w:ascii="Times New Roman" w:hAnsi="Times New Roman" w:cs="Times New Roman"/>
          <w:sz w:val="24"/>
          <w:szCs w:val="24"/>
        </w:rPr>
        <w:t xml:space="preserve"> Marriott should keep an eye on its competitors and adjust its marketing strategy accordingly. This will help them stay ahead of the curve and ensure that they are providing customers with what they want.</w:t>
      </w:r>
    </w:p>
    <w:p w14:paraId="254744F1" w14:textId="77777777"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b/>
          <w:sz w:val="24"/>
          <w:szCs w:val="24"/>
        </w:rPr>
        <w:t>Increase Brand Awareness:</w:t>
      </w:r>
      <w:r w:rsidRPr="00A806AB">
        <w:rPr>
          <w:rFonts w:ascii="Times New Roman" w:hAnsi="Times New Roman" w:cs="Times New Roman"/>
          <w:sz w:val="24"/>
          <w:szCs w:val="24"/>
        </w:rPr>
        <w:t xml:space="preserve"> Marriott should increase its investment in brand awareness. The company should focus on improving its public relations and content marketing efforts to create a strong brand image and awareness.</w:t>
      </w:r>
    </w:p>
    <w:p w14:paraId="3A2CA2D9" w14:textId="77777777" w:rsidR="005A0AA5" w:rsidRPr="00A806AB" w:rsidRDefault="005A0AA5" w:rsidP="0030453D">
      <w:pPr>
        <w:spacing w:before="240" w:after="240" w:line="360" w:lineRule="auto"/>
        <w:jc w:val="both"/>
        <w:rPr>
          <w:rFonts w:ascii="Times New Roman" w:hAnsi="Times New Roman" w:cs="Times New Roman"/>
          <w:sz w:val="24"/>
          <w:szCs w:val="24"/>
        </w:rPr>
      </w:pPr>
      <w:r w:rsidRPr="00A806AB">
        <w:rPr>
          <w:rFonts w:ascii="Times New Roman" w:hAnsi="Times New Roman" w:cs="Times New Roman"/>
          <w:b/>
          <w:sz w:val="24"/>
          <w:szCs w:val="24"/>
        </w:rPr>
        <w:t>Measure Marketing ROI:</w:t>
      </w:r>
      <w:r w:rsidRPr="00A806AB">
        <w:rPr>
          <w:rFonts w:ascii="Times New Roman" w:hAnsi="Times New Roman" w:cs="Times New Roman"/>
          <w:sz w:val="24"/>
          <w:szCs w:val="24"/>
        </w:rPr>
        <w:t xml:space="preserve"> Marriott should establish clear metrics to measure the success of its marketing campaigns. This will help the company determine the effectiveness of its marketing strategy and adjust it accordingly.</w:t>
      </w:r>
    </w:p>
    <w:p w14:paraId="5E1EAEFB" w14:textId="77777777" w:rsidR="004A4B3E" w:rsidRDefault="004A4B3E" w:rsidP="0030453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E222353" w14:textId="77777777" w:rsidR="005D23A5" w:rsidRPr="003E22B6" w:rsidRDefault="005D23A5" w:rsidP="005D23A5">
      <w:pPr>
        <w:pStyle w:val="Heading1"/>
      </w:pPr>
      <w:bookmarkStart w:id="35" w:name="_Toc128546446"/>
      <w:bookmarkStart w:id="36" w:name="_Toc134200973"/>
      <w:bookmarkStart w:id="37" w:name="_Toc134201155"/>
      <w:bookmarkStart w:id="38" w:name="_Toc134202312"/>
      <w:bookmarkStart w:id="39" w:name="_Toc134175618"/>
      <w:r>
        <w:lastRenderedPageBreak/>
        <w:t>5.</w:t>
      </w:r>
      <w:r>
        <w:tab/>
      </w:r>
      <w:r w:rsidRPr="003E22B6">
        <w:t>References</w:t>
      </w:r>
      <w:bookmarkEnd w:id="35"/>
      <w:bookmarkEnd w:id="36"/>
      <w:bookmarkEnd w:id="37"/>
      <w:bookmarkEnd w:id="38"/>
      <w:bookmarkEnd w:id="39"/>
    </w:p>
    <w:p w14:paraId="7EB22601"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Asdullah</w:t>
      </w:r>
      <w:proofErr w:type="spellEnd"/>
      <w:r w:rsidRPr="0030453D">
        <w:rPr>
          <w:rFonts w:ascii="Times New Roman" w:hAnsi="Times New Roman" w:cs="Times New Roman"/>
          <w:color w:val="222222"/>
          <w:sz w:val="24"/>
          <w:szCs w:val="24"/>
          <w:shd w:val="clear" w:color="auto" w:fill="FFFFFF"/>
        </w:rPr>
        <w:t>, M.A. and Rehman, Z.U. (2015) ‘A comparative study on financial performance of hotel industry in Pakistan (Sarena hotel &amp; Marriott hotel)’. </w:t>
      </w:r>
      <w:r w:rsidRPr="0030453D">
        <w:rPr>
          <w:rFonts w:ascii="Times New Roman" w:hAnsi="Times New Roman" w:cs="Times New Roman"/>
          <w:i/>
          <w:iCs/>
          <w:color w:val="222222"/>
          <w:sz w:val="24"/>
          <w:szCs w:val="24"/>
          <w:shd w:val="clear" w:color="auto" w:fill="FFFFFF"/>
        </w:rPr>
        <w:t>Journal of Tourism, Hospitality and Sports</w:t>
      </w:r>
      <w:r w:rsidRPr="0030453D">
        <w:rPr>
          <w:rFonts w:ascii="Times New Roman" w:hAnsi="Times New Roman" w:cs="Times New Roman"/>
          <w:color w:val="222222"/>
          <w:sz w:val="24"/>
          <w:szCs w:val="24"/>
          <w:shd w:val="clear" w:color="auto" w:fill="FFFFFF"/>
        </w:rPr>
        <w:t>, (8), pp.42-54.</w:t>
      </w:r>
    </w:p>
    <w:p w14:paraId="1368E223"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Bharwani</w:t>
      </w:r>
      <w:proofErr w:type="spellEnd"/>
      <w:r w:rsidRPr="0030453D">
        <w:rPr>
          <w:rFonts w:ascii="Times New Roman" w:hAnsi="Times New Roman" w:cs="Times New Roman"/>
          <w:color w:val="222222"/>
          <w:sz w:val="24"/>
          <w:szCs w:val="24"/>
          <w:shd w:val="clear" w:color="auto" w:fill="FFFFFF"/>
        </w:rPr>
        <w:t>, S. and Mathews, D. (2021) ‘Techno-business strategies for enhancing guest experience in luxury hotels: a managerial perspective’. </w:t>
      </w:r>
      <w:r w:rsidRPr="0030453D">
        <w:rPr>
          <w:rFonts w:ascii="Times New Roman" w:hAnsi="Times New Roman" w:cs="Times New Roman"/>
          <w:i/>
          <w:iCs/>
          <w:color w:val="222222"/>
          <w:sz w:val="24"/>
          <w:szCs w:val="24"/>
          <w:shd w:val="clear" w:color="auto" w:fill="FFFFFF"/>
        </w:rPr>
        <w:t>Worldwide Hospitality and Tourism Themes</w:t>
      </w:r>
      <w:r w:rsidRPr="0030453D">
        <w:rPr>
          <w:rFonts w:ascii="Times New Roman" w:hAnsi="Times New Roman" w:cs="Times New Roman"/>
          <w:color w:val="222222"/>
          <w:sz w:val="24"/>
          <w:szCs w:val="24"/>
          <w:shd w:val="clear" w:color="auto" w:fill="FFFFFF"/>
        </w:rPr>
        <w:t>, 13(2), pp.168-185.</w:t>
      </w:r>
    </w:p>
    <w:p w14:paraId="39B8103D"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Buhalis</w:t>
      </w:r>
      <w:proofErr w:type="spellEnd"/>
      <w:r w:rsidRPr="0030453D">
        <w:rPr>
          <w:rFonts w:ascii="Times New Roman" w:hAnsi="Times New Roman" w:cs="Times New Roman"/>
          <w:color w:val="222222"/>
          <w:sz w:val="24"/>
          <w:szCs w:val="24"/>
          <w:shd w:val="clear" w:color="auto" w:fill="FFFFFF"/>
        </w:rPr>
        <w:t xml:space="preserve">, D., Lin, M.S. and Leung, D. (2022) ‘Metaverse as a driver for customer experience and value co-creation: implications for hospitality and tourism management and marketing’. </w:t>
      </w:r>
      <w:r w:rsidRPr="0030453D">
        <w:rPr>
          <w:rFonts w:ascii="Times New Roman" w:hAnsi="Times New Roman" w:cs="Times New Roman"/>
          <w:i/>
          <w:iCs/>
          <w:color w:val="222222"/>
          <w:sz w:val="24"/>
          <w:szCs w:val="24"/>
          <w:shd w:val="clear" w:color="auto" w:fill="FFFFFF"/>
        </w:rPr>
        <w:t>International Journal of Contemporary Hospitality Management</w:t>
      </w:r>
      <w:r w:rsidRPr="0030453D">
        <w:rPr>
          <w:rFonts w:ascii="Times New Roman" w:hAnsi="Times New Roman" w:cs="Times New Roman"/>
          <w:color w:val="222222"/>
          <w:sz w:val="24"/>
          <w:szCs w:val="24"/>
          <w:shd w:val="clear" w:color="auto" w:fill="FFFFFF"/>
        </w:rPr>
        <w:t>, 35(2), pp.701-716.</w:t>
      </w:r>
    </w:p>
    <w:p w14:paraId="6553BE7D"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 xml:space="preserve">Chen, W. and Tabari, S. (2017) ‘A study of negative customer online reviews and managerial responses on social media—case study of the </w:t>
      </w:r>
      <w:proofErr w:type="spellStart"/>
      <w:r w:rsidRPr="0030453D">
        <w:rPr>
          <w:rFonts w:ascii="Times New Roman" w:hAnsi="Times New Roman" w:cs="Times New Roman"/>
          <w:color w:val="222222"/>
          <w:sz w:val="24"/>
          <w:szCs w:val="24"/>
          <w:shd w:val="clear" w:color="auto" w:fill="FFFFFF"/>
        </w:rPr>
        <w:t>marriott</w:t>
      </w:r>
      <w:proofErr w:type="spellEnd"/>
      <w:r w:rsidRPr="0030453D">
        <w:rPr>
          <w:rFonts w:ascii="Times New Roman" w:hAnsi="Times New Roman" w:cs="Times New Roman"/>
          <w:color w:val="222222"/>
          <w:sz w:val="24"/>
          <w:szCs w:val="24"/>
          <w:shd w:val="clear" w:color="auto" w:fill="FFFFFF"/>
        </w:rPr>
        <w:t xml:space="preserve"> hotel group in Beijing’. </w:t>
      </w:r>
      <w:r w:rsidRPr="0030453D">
        <w:rPr>
          <w:rFonts w:ascii="Times New Roman" w:hAnsi="Times New Roman" w:cs="Times New Roman"/>
          <w:i/>
          <w:iCs/>
          <w:color w:val="222222"/>
          <w:sz w:val="24"/>
          <w:szCs w:val="24"/>
          <w:shd w:val="clear" w:color="auto" w:fill="FFFFFF"/>
        </w:rPr>
        <w:t>Journal of Marketing and Consumer Research</w:t>
      </w:r>
      <w:r w:rsidRPr="0030453D">
        <w:rPr>
          <w:rFonts w:ascii="Times New Roman" w:hAnsi="Times New Roman" w:cs="Times New Roman"/>
          <w:color w:val="222222"/>
          <w:sz w:val="24"/>
          <w:szCs w:val="24"/>
          <w:shd w:val="clear" w:color="auto" w:fill="FFFFFF"/>
        </w:rPr>
        <w:t>, (41), pp.53-64.</w:t>
      </w:r>
    </w:p>
    <w:p w14:paraId="58BFA271"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Choi, E.K., Fowler, D., Goh, B. and Yuan, J. (2016) ‘Social media marketing: applying the uses and gratifications theory in the hotel industry’. </w:t>
      </w:r>
      <w:r w:rsidRPr="0030453D">
        <w:rPr>
          <w:rFonts w:ascii="Times New Roman" w:hAnsi="Times New Roman" w:cs="Times New Roman"/>
          <w:i/>
          <w:iCs/>
          <w:color w:val="222222"/>
          <w:sz w:val="24"/>
          <w:szCs w:val="24"/>
          <w:shd w:val="clear" w:color="auto" w:fill="FFFFFF"/>
        </w:rPr>
        <w:t>Journal of Hospitality Marketing &amp; Management</w:t>
      </w:r>
      <w:r w:rsidRPr="0030453D">
        <w:rPr>
          <w:rFonts w:ascii="Times New Roman" w:hAnsi="Times New Roman" w:cs="Times New Roman"/>
          <w:color w:val="222222"/>
          <w:sz w:val="24"/>
          <w:szCs w:val="24"/>
          <w:shd w:val="clear" w:color="auto" w:fill="FFFFFF"/>
        </w:rPr>
        <w:t>, 25(7), pp.771-796.</w:t>
      </w:r>
    </w:p>
    <w:p w14:paraId="4AC7AB82" w14:textId="77777777" w:rsidR="005D23A5" w:rsidRPr="0030453D" w:rsidRDefault="005D23A5" w:rsidP="0030453D">
      <w:pPr>
        <w:spacing w:before="240" w:after="240" w:line="360" w:lineRule="auto"/>
        <w:ind w:left="720" w:hanging="720"/>
        <w:jc w:val="both"/>
        <w:rPr>
          <w:rFonts w:ascii="Times New Roman" w:hAnsi="Times New Roman" w:cs="Times New Roman"/>
          <w:sz w:val="24"/>
          <w:szCs w:val="24"/>
          <w:shd w:val="clear" w:color="auto" w:fill="FFFFFF"/>
        </w:rPr>
      </w:pPr>
      <w:proofErr w:type="spellStart"/>
      <w:r w:rsidRPr="0030453D">
        <w:rPr>
          <w:rFonts w:ascii="Times New Roman" w:hAnsi="Times New Roman" w:cs="Times New Roman"/>
          <w:sz w:val="24"/>
          <w:szCs w:val="24"/>
          <w:shd w:val="clear" w:color="auto" w:fill="FCFCFC"/>
        </w:rPr>
        <w:t>Daswani</w:t>
      </w:r>
      <w:proofErr w:type="spellEnd"/>
      <w:r w:rsidRPr="0030453D">
        <w:rPr>
          <w:rFonts w:ascii="Times New Roman" w:hAnsi="Times New Roman" w:cs="Times New Roman"/>
          <w:sz w:val="24"/>
          <w:szCs w:val="24"/>
          <w:shd w:val="clear" w:color="auto" w:fill="FCFCFC"/>
        </w:rPr>
        <w:t xml:space="preserve">, N. and </w:t>
      </w:r>
      <w:proofErr w:type="spellStart"/>
      <w:r w:rsidRPr="0030453D">
        <w:rPr>
          <w:rFonts w:ascii="Times New Roman" w:hAnsi="Times New Roman" w:cs="Times New Roman"/>
          <w:sz w:val="24"/>
          <w:szCs w:val="24"/>
          <w:shd w:val="clear" w:color="auto" w:fill="FCFCFC"/>
        </w:rPr>
        <w:t>Elbayadi</w:t>
      </w:r>
      <w:proofErr w:type="spellEnd"/>
      <w:r w:rsidRPr="0030453D">
        <w:rPr>
          <w:rFonts w:ascii="Times New Roman" w:hAnsi="Times New Roman" w:cs="Times New Roman"/>
          <w:sz w:val="24"/>
          <w:szCs w:val="24"/>
          <w:shd w:val="clear" w:color="auto" w:fill="FCFCFC"/>
        </w:rPr>
        <w:t xml:space="preserve">, M. (2021) ‘The Marriott Breach. In: Big Breaches’ </w:t>
      </w:r>
      <w:proofErr w:type="spellStart"/>
      <w:r w:rsidRPr="0030453D">
        <w:rPr>
          <w:rFonts w:ascii="Times New Roman" w:hAnsi="Times New Roman" w:cs="Times New Roman"/>
          <w:sz w:val="24"/>
          <w:szCs w:val="24"/>
          <w:shd w:val="clear" w:color="auto" w:fill="FCFCFC"/>
        </w:rPr>
        <w:t>Apress</w:t>
      </w:r>
      <w:proofErr w:type="spellEnd"/>
      <w:r w:rsidRPr="0030453D">
        <w:rPr>
          <w:rFonts w:ascii="Times New Roman" w:hAnsi="Times New Roman" w:cs="Times New Roman"/>
          <w:sz w:val="24"/>
          <w:szCs w:val="24"/>
          <w:shd w:val="clear" w:color="auto" w:fill="FCFCFC"/>
        </w:rPr>
        <w:t>, Berkeley, CA. https://doi.org/10.1007/978-1-4842-6655-7_3.</w:t>
      </w:r>
    </w:p>
    <w:p w14:paraId="690B67A0" w14:textId="77777777" w:rsidR="005D23A5" w:rsidRPr="0030453D" w:rsidRDefault="005D23A5" w:rsidP="0030453D">
      <w:pPr>
        <w:spacing w:before="240" w:after="240" w:line="360" w:lineRule="auto"/>
        <w:ind w:left="720" w:hanging="720"/>
        <w:jc w:val="both"/>
        <w:rPr>
          <w:rFonts w:ascii="Times New Roman" w:hAnsi="Times New Roman" w:cs="Times New Roman"/>
          <w:sz w:val="24"/>
          <w:szCs w:val="24"/>
        </w:rPr>
      </w:pPr>
      <w:proofErr w:type="spellStart"/>
      <w:r w:rsidRPr="0030453D">
        <w:rPr>
          <w:rFonts w:ascii="Times New Roman" w:hAnsi="Times New Roman" w:cs="Times New Roman"/>
          <w:color w:val="222222"/>
          <w:sz w:val="24"/>
          <w:szCs w:val="24"/>
          <w:shd w:val="clear" w:color="auto" w:fill="FFFFFF"/>
        </w:rPr>
        <w:t>Dzhandzhugazova</w:t>
      </w:r>
      <w:proofErr w:type="spellEnd"/>
      <w:r w:rsidRPr="0030453D">
        <w:rPr>
          <w:rFonts w:ascii="Times New Roman" w:hAnsi="Times New Roman" w:cs="Times New Roman"/>
          <w:color w:val="222222"/>
          <w:sz w:val="24"/>
          <w:szCs w:val="24"/>
          <w:shd w:val="clear" w:color="auto" w:fill="FFFFFF"/>
        </w:rPr>
        <w:t xml:space="preserve">, E.A., Kosheleva, A.I., </w:t>
      </w:r>
      <w:proofErr w:type="spellStart"/>
      <w:r w:rsidRPr="0030453D">
        <w:rPr>
          <w:rFonts w:ascii="Times New Roman" w:hAnsi="Times New Roman" w:cs="Times New Roman"/>
          <w:color w:val="222222"/>
          <w:sz w:val="24"/>
          <w:szCs w:val="24"/>
          <w:shd w:val="clear" w:color="auto" w:fill="FFFFFF"/>
        </w:rPr>
        <w:t>Gareev</w:t>
      </w:r>
      <w:proofErr w:type="spellEnd"/>
      <w:r w:rsidRPr="0030453D">
        <w:rPr>
          <w:rFonts w:ascii="Times New Roman" w:hAnsi="Times New Roman" w:cs="Times New Roman"/>
          <w:color w:val="222222"/>
          <w:sz w:val="24"/>
          <w:szCs w:val="24"/>
          <w:shd w:val="clear" w:color="auto" w:fill="FFFFFF"/>
        </w:rPr>
        <w:t xml:space="preserve">, R.R., </w:t>
      </w:r>
      <w:proofErr w:type="spellStart"/>
      <w:r w:rsidRPr="0030453D">
        <w:rPr>
          <w:rFonts w:ascii="Times New Roman" w:hAnsi="Times New Roman" w:cs="Times New Roman"/>
          <w:color w:val="222222"/>
          <w:sz w:val="24"/>
          <w:szCs w:val="24"/>
          <w:shd w:val="clear" w:color="auto" w:fill="FFFFFF"/>
        </w:rPr>
        <w:t>Nikolskaya</w:t>
      </w:r>
      <w:proofErr w:type="spellEnd"/>
      <w:r w:rsidRPr="0030453D">
        <w:rPr>
          <w:rFonts w:ascii="Times New Roman" w:hAnsi="Times New Roman" w:cs="Times New Roman"/>
          <w:color w:val="222222"/>
          <w:sz w:val="24"/>
          <w:szCs w:val="24"/>
          <w:shd w:val="clear" w:color="auto" w:fill="FFFFFF"/>
        </w:rPr>
        <w:t xml:space="preserve">, E.Y. and </w:t>
      </w:r>
      <w:proofErr w:type="spellStart"/>
      <w:r w:rsidRPr="0030453D">
        <w:rPr>
          <w:rFonts w:ascii="Times New Roman" w:hAnsi="Times New Roman" w:cs="Times New Roman"/>
          <w:color w:val="222222"/>
          <w:sz w:val="24"/>
          <w:szCs w:val="24"/>
          <w:shd w:val="clear" w:color="auto" w:fill="FFFFFF"/>
        </w:rPr>
        <w:t>Bondarenko</w:t>
      </w:r>
      <w:proofErr w:type="spellEnd"/>
      <w:r w:rsidRPr="0030453D">
        <w:rPr>
          <w:rFonts w:ascii="Times New Roman" w:hAnsi="Times New Roman" w:cs="Times New Roman"/>
          <w:color w:val="222222"/>
          <w:sz w:val="24"/>
          <w:szCs w:val="24"/>
          <w:shd w:val="clear" w:color="auto" w:fill="FFFFFF"/>
        </w:rPr>
        <w:t>, A.P. (2016) ‘Business administration in hotel industry: problems and solutions (by the example of the Russian Federation)’. </w:t>
      </w:r>
      <w:r w:rsidRPr="0030453D">
        <w:rPr>
          <w:rFonts w:ascii="Times New Roman" w:hAnsi="Times New Roman" w:cs="Times New Roman"/>
          <w:i/>
          <w:iCs/>
          <w:color w:val="222222"/>
          <w:sz w:val="24"/>
          <w:szCs w:val="24"/>
          <w:shd w:val="clear" w:color="auto" w:fill="FFFFFF"/>
        </w:rPr>
        <w:t>International Journal of Applied Business and Economic Research</w:t>
      </w:r>
      <w:r w:rsidRPr="0030453D">
        <w:rPr>
          <w:rFonts w:ascii="Times New Roman" w:hAnsi="Times New Roman" w:cs="Times New Roman"/>
          <w:color w:val="222222"/>
          <w:sz w:val="24"/>
          <w:szCs w:val="24"/>
          <w:shd w:val="clear" w:color="auto" w:fill="FFFFFF"/>
        </w:rPr>
        <w:t>, 14(14), pp.651-660.</w:t>
      </w:r>
    </w:p>
    <w:p w14:paraId="75935750"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Ertuna</w:t>
      </w:r>
      <w:proofErr w:type="spellEnd"/>
      <w:r w:rsidRPr="0030453D">
        <w:rPr>
          <w:rFonts w:ascii="Times New Roman" w:hAnsi="Times New Roman" w:cs="Times New Roman"/>
          <w:color w:val="222222"/>
          <w:sz w:val="24"/>
          <w:szCs w:val="24"/>
          <w:shd w:val="clear" w:color="auto" w:fill="FFFFFF"/>
        </w:rPr>
        <w:t>, B., Gu, H. and Yu, L. (2022). “A thread connects all beads”: Aligning global CSR strategy by hotel MNCs. </w:t>
      </w:r>
      <w:r w:rsidRPr="0030453D">
        <w:rPr>
          <w:rFonts w:ascii="Times New Roman" w:hAnsi="Times New Roman" w:cs="Times New Roman"/>
          <w:i/>
          <w:iCs/>
          <w:color w:val="222222"/>
          <w:sz w:val="24"/>
          <w:szCs w:val="24"/>
          <w:shd w:val="clear" w:color="auto" w:fill="FFFFFF"/>
        </w:rPr>
        <w:t>Tourism Management</w:t>
      </w:r>
      <w:r w:rsidRPr="0030453D">
        <w:rPr>
          <w:rFonts w:ascii="Times New Roman" w:hAnsi="Times New Roman" w:cs="Times New Roman"/>
          <w:color w:val="222222"/>
          <w:sz w:val="24"/>
          <w:szCs w:val="24"/>
          <w:shd w:val="clear" w:color="auto" w:fill="FFFFFF"/>
        </w:rPr>
        <w:t>, 91, p.104520.</w:t>
      </w:r>
    </w:p>
    <w:p w14:paraId="3089915F"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Hay, B., (2020) ‘Perceptions of commercial hospitality space: The case of a UK university campus hotel’. </w:t>
      </w:r>
      <w:r w:rsidRPr="0030453D">
        <w:rPr>
          <w:rFonts w:ascii="Times New Roman" w:hAnsi="Times New Roman" w:cs="Times New Roman"/>
          <w:i/>
          <w:iCs/>
          <w:color w:val="222222"/>
          <w:sz w:val="24"/>
          <w:szCs w:val="24"/>
          <w:shd w:val="clear" w:color="auto" w:fill="FFFFFF"/>
        </w:rPr>
        <w:t>Hospitality &amp; Society</w:t>
      </w:r>
      <w:r w:rsidRPr="0030453D">
        <w:rPr>
          <w:rFonts w:ascii="Times New Roman" w:hAnsi="Times New Roman" w:cs="Times New Roman"/>
          <w:color w:val="222222"/>
          <w:sz w:val="24"/>
          <w:szCs w:val="24"/>
          <w:shd w:val="clear" w:color="auto" w:fill="FFFFFF"/>
        </w:rPr>
        <w:t>, 10(3), pp.243-262.</w:t>
      </w:r>
    </w:p>
    <w:p w14:paraId="289AC65A"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lastRenderedPageBreak/>
        <w:t>Jiang, Y. and Wen, J. (2020) ‘Effects of COVID-19 on hotel marketing and management: a perspective article’. </w:t>
      </w:r>
      <w:r w:rsidRPr="0030453D">
        <w:rPr>
          <w:rFonts w:ascii="Times New Roman" w:hAnsi="Times New Roman" w:cs="Times New Roman"/>
          <w:i/>
          <w:iCs/>
          <w:color w:val="222222"/>
          <w:sz w:val="24"/>
          <w:szCs w:val="24"/>
          <w:shd w:val="clear" w:color="auto" w:fill="FFFFFF"/>
        </w:rPr>
        <w:t>International journal of contemporary hospitality management</w:t>
      </w:r>
      <w:r w:rsidRPr="0030453D">
        <w:rPr>
          <w:rFonts w:ascii="Times New Roman" w:hAnsi="Times New Roman" w:cs="Times New Roman"/>
          <w:color w:val="222222"/>
          <w:sz w:val="24"/>
          <w:szCs w:val="24"/>
          <w:shd w:val="clear" w:color="auto" w:fill="FFFFFF"/>
        </w:rPr>
        <w:t>, 32(8), pp.2563-2573.</w:t>
      </w:r>
    </w:p>
    <w:p w14:paraId="54B82031"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Jones, P., &amp; Comfort, D. (2021) ‘Modern slavery statements and leading UK hotel companies’ </w:t>
      </w:r>
      <w:r w:rsidRPr="0030453D">
        <w:rPr>
          <w:rFonts w:ascii="Times New Roman" w:hAnsi="Times New Roman" w:cs="Times New Roman"/>
          <w:i/>
          <w:iCs/>
          <w:color w:val="222222"/>
          <w:sz w:val="24"/>
          <w:szCs w:val="24"/>
          <w:shd w:val="clear" w:color="auto" w:fill="FFFFFF"/>
        </w:rPr>
        <w:t>Athens Journal of Tourism</w:t>
      </w:r>
      <w:r w:rsidRPr="0030453D">
        <w:rPr>
          <w:rFonts w:ascii="Times New Roman" w:hAnsi="Times New Roman" w:cs="Times New Roman"/>
          <w:color w:val="222222"/>
          <w:sz w:val="24"/>
          <w:szCs w:val="24"/>
          <w:shd w:val="clear" w:color="auto" w:fill="FFFFFF"/>
        </w:rPr>
        <w:t>, 8(3), 147-162.</w:t>
      </w:r>
    </w:p>
    <w:p w14:paraId="36B7EC2A"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Madar</w:t>
      </w:r>
      <w:proofErr w:type="spellEnd"/>
      <w:r w:rsidRPr="0030453D">
        <w:rPr>
          <w:rFonts w:ascii="Times New Roman" w:hAnsi="Times New Roman" w:cs="Times New Roman"/>
          <w:color w:val="222222"/>
          <w:sz w:val="24"/>
          <w:szCs w:val="24"/>
          <w:shd w:val="clear" w:color="auto" w:fill="FFFFFF"/>
        </w:rPr>
        <w:t xml:space="preserve">, A. (2017) ‘Quality-a competitive advantage on the hotel services market. Case study: Marriott Hotels &amp; Resort versus Radisson Blu’ </w:t>
      </w:r>
      <w:r w:rsidRPr="0030453D">
        <w:rPr>
          <w:rFonts w:ascii="Times New Roman" w:hAnsi="Times New Roman" w:cs="Times New Roman"/>
          <w:i/>
          <w:iCs/>
          <w:color w:val="222222"/>
          <w:sz w:val="24"/>
          <w:szCs w:val="24"/>
          <w:shd w:val="clear" w:color="auto" w:fill="FFFFFF"/>
        </w:rPr>
        <w:t>Bulletin of the Transylvania University of Brasov. Economic Sciences. Series V</w:t>
      </w:r>
      <w:r w:rsidRPr="0030453D">
        <w:rPr>
          <w:rFonts w:ascii="Times New Roman" w:hAnsi="Times New Roman" w:cs="Times New Roman"/>
          <w:color w:val="222222"/>
          <w:sz w:val="24"/>
          <w:szCs w:val="24"/>
          <w:shd w:val="clear" w:color="auto" w:fill="FFFFFF"/>
        </w:rPr>
        <w:t>, 10(2), pp.141-146.</w:t>
      </w:r>
    </w:p>
    <w:p w14:paraId="2C3A8DD6" w14:textId="70367FE6" w:rsidR="009F3A77" w:rsidRPr="0030453D" w:rsidRDefault="00B76BE8" w:rsidP="0030453D">
      <w:pPr>
        <w:spacing w:before="240" w:after="240" w:line="360" w:lineRule="auto"/>
        <w:ind w:left="720" w:hanging="720"/>
        <w:jc w:val="both"/>
        <w:rPr>
          <w:rFonts w:ascii="Times New Roman" w:hAnsi="Times New Roman" w:cs="Times New Roman"/>
          <w:sz w:val="24"/>
          <w:szCs w:val="24"/>
          <w:shd w:val="clear" w:color="auto" w:fill="FFFFFF"/>
        </w:rPr>
      </w:pPr>
      <w:r w:rsidRPr="0030453D">
        <w:rPr>
          <w:rFonts w:ascii="Times New Roman" w:hAnsi="Times New Roman" w:cs="Times New Roman"/>
          <w:color w:val="222222"/>
          <w:sz w:val="24"/>
          <w:szCs w:val="24"/>
          <w:shd w:val="clear" w:color="auto" w:fill="FFFFFF"/>
        </w:rPr>
        <w:t xml:space="preserve">Marriott International (2021) </w:t>
      </w:r>
      <w:r w:rsidR="00553BCE" w:rsidRPr="0030453D">
        <w:rPr>
          <w:rFonts w:ascii="Times New Roman" w:hAnsi="Times New Roman" w:cs="Times New Roman"/>
          <w:i/>
          <w:iCs/>
          <w:color w:val="222222"/>
          <w:sz w:val="24"/>
          <w:szCs w:val="24"/>
          <w:shd w:val="clear" w:color="auto" w:fill="FFFFFF"/>
        </w:rPr>
        <w:t xml:space="preserve">Marriott </w:t>
      </w:r>
      <w:r w:rsidR="008A63A4" w:rsidRPr="0030453D">
        <w:rPr>
          <w:rFonts w:ascii="Times New Roman" w:hAnsi="Times New Roman" w:cs="Times New Roman"/>
          <w:i/>
          <w:iCs/>
          <w:color w:val="222222"/>
          <w:sz w:val="24"/>
          <w:szCs w:val="24"/>
          <w:shd w:val="clear" w:color="auto" w:fill="FFFFFF"/>
        </w:rPr>
        <w:t xml:space="preserve">International Reports on environmental, Social and </w:t>
      </w:r>
      <w:r w:rsidR="008A63A4" w:rsidRPr="0030453D">
        <w:rPr>
          <w:rFonts w:ascii="Times New Roman" w:hAnsi="Times New Roman" w:cs="Times New Roman"/>
          <w:i/>
          <w:iCs/>
          <w:sz w:val="24"/>
          <w:szCs w:val="24"/>
          <w:shd w:val="clear" w:color="auto" w:fill="FFFFFF"/>
        </w:rPr>
        <w:t>Gover</w:t>
      </w:r>
      <w:r w:rsidR="00B4278B" w:rsidRPr="0030453D">
        <w:rPr>
          <w:rFonts w:ascii="Times New Roman" w:hAnsi="Times New Roman" w:cs="Times New Roman"/>
          <w:i/>
          <w:iCs/>
          <w:sz w:val="24"/>
          <w:szCs w:val="24"/>
          <w:shd w:val="clear" w:color="auto" w:fill="FFFFFF"/>
        </w:rPr>
        <w:t>nance</w:t>
      </w:r>
      <w:r w:rsidR="002B429F" w:rsidRPr="0030453D">
        <w:rPr>
          <w:rFonts w:ascii="Times New Roman" w:hAnsi="Times New Roman" w:cs="Times New Roman"/>
          <w:i/>
          <w:iCs/>
          <w:sz w:val="24"/>
          <w:szCs w:val="24"/>
          <w:shd w:val="clear" w:color="auto" w:fill="FFFFFF"/>
        </w:rPr>
        <w:t xml:space="preserve"> </w:t>
      </w:r>
      <w:r w:rsidR="00AC04EB" w:rsidRPr="0030453D">
        <w:rPr>
          <w:rFonts w:ascii="Times New Roman" w:hAnsi="Times New Roman" w:cs="Times New Roman"/>
          <w:i/>
          <w:iCs/>
          <w:sz w:val="24"/>
          <w:szCs w:val="24"/>
          <w:shd w:val="clear" w:color="auto" w:fill="FFFFFF"/>
        </w:rPr>
        <w:t>Progress</w:t>
      </w:r>
      <w:r w:rsidR="002B429F" w:rsidRPr="0030453D">
        <w:rPr>
          <w:rFonts w:ascii="Times New Roman" w:hAnsi="Times New Roman" w:cs="Times New Roman"/>
          <w:i/>
          <w:iCs/>
          <w:sz w:val="24"/>
          <w:szCs w:val="24"/>
          <w:shd w:val="clear" w:color="auto" w:fill="FFFFFF"/>
        </w:rPr>
        <w:t xml:space="preserve">. </w:t>
      </w:r>
      <w:r w:rsidR="002B429F" w:rsidRPr="0030453D">
        <w:rPr>
          <w:rFonts w:ascii="Times New Roman" w:hAnsi="Times New Roman" w:cs="Times New Roman"/>
          <w:sz w:val="24"/>
          <w:szCs w:val="24"/>
          <w:shd w:val="clear" w:color="auto" w:fill="FFFFFF"/>
        </w:rPr>
        <w:t>Available at:</w:t>
      </w:r>
      <w:r w:rsidR="00E61738" w:rsidRPr="0030453D">
        <w:rPr>
          <w:rFonts w:ascii="Times New Roman" w:hAnsi="Times New Roman" w:cs="Times New Roman"/>
          <w:sz w:val="24"/>
          <w:szCs w:val="24"/>
          <w:shd w:val="clear" w:color="auto" w:fill="FFFFFF"/>
        </w:rPr>
        <w:t xml:space="preserve"> </w:t>
      </w:r>
      <w:hyperlink r:id="rId10" w:history="1">
        <w:r w:rsidR="005855A0" w:rsidRPr="0030453D">
          <w:rPr>
            <w:rFonts w:ascii="Times New Roman" w:hAnsi="Times New Roman" w:cs="Times New Roman"/>
            <w:sz w:val="24"/>
            <w:szCs w:val="24"/>
          </w:rPr>
          <w:t>2021_Serve_360_Report.pdf (marriott.com)</w:t>
        </w:r>
      </w:hyperlink>
      <w:r w:rsidR="005855A0" w:rsidRPr="0030453D">
        <w:rPr>
          <w:rFonts w:ascii="Times New Roman" w:hAnsi="Times New Roman" w:cs="Times New Roman"/>
          <w:sz w:val="24"/>
          <w:szCs w:val="24"/>
        </w:rPr>
        <w:t xml:space="preserve"> </w:t>
      </w:r>
      <w:r w:rsidR="00571DCC" w:rsidRPr="0030453D">
        <w:rPr>
          <w:rFonts w:ascii="Times New Roman" w:hAnsi="Times New Roman" w:cs="Times New Roman"/>
          <w:sz w:val="24"/>
          <w:szCs w:val="24"/>
        </w:rPr>
        <w:t>(Accessed: 5 May 2023).</w:t>
      </w:r>
    </w:p>
    <w:p w14:paraId="48EBE478"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Mun, S.G., Park, E.O. and Woo, L. (2022) ‘Strategic target customers of food and beverage offerings in full-service hotels: Outside-hotel customers. </w:t>
      </w:r>
      <w:r w:rsidRPr="0030453D">
        <w:rPr>
          <w:rFonts w:ascii="Times New Roman" w:hAnsi="Times New Roman" w:cs="Times New Roman"/>
          <w:i/>
          <w:iCs/>
          <w:color w:val="222222"/>
          <w:sz w:val="24"/>
          <w:szCs w:val="24"/>
          <w:shd w:val="clear" w:color="auto" w:fill="FFFFFF"/>
        </w:rPr>
        <w:t>International Journal of Hospitality Management</w:t>
      </w:r>
      <w:r w:rsidRPr="0030453D">
        <w:rPr>
          <w:rFonts w:ascii="Times New Roman" w:hAnsi="Times New Roman" w:cs="Times New Roman"/>
          <w:color w:val="222222"/>
          <w:sz w:val="24"/>
          <w:szCs w:val="24"/>
          <w:shd w:val="clear" w:color="auto" w:fill="FFFFFF"/>
        </w:rPr>
        <w:t>, 102, p.103159.</w:t>
      </w:r>
    </w:p>
    <w:p w14:paraId="1CA8A7F0"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 xml:space="preserve">Neupane, R. and </w:t>
      </w:r>
      <w:proofErr w:type="spellStart"/>
      <w:r w:rsidRPr="0030453D">
        <w:rPr>
          <w:rFonts w:ascii="Times New Roman" w:hAnsi="Times New Roman" w:cs="Times New Roman"/>
          <w:color w:val="222222"/>
          <w:sz w:val="24"/>
          <w:szCs w:val="24"/>
          <w:shd w:val="clear" w:color="auto" w:fill="FFFFFF"/>
        </w:rPr>
        <w:t>Khanal</w:t>
      </w:r>
      <w:proofErr w:type="spellEnd"/>
      <w:r w:rsidRPr="0030453D">
        <w:rPr>
          <w:rFonts w:ascii="Times New Roman" w:hAnsi="Times New Roman" w:cs="Times New Roman"/>
          <w:color w:val="222222"/>
          <w:sz w:val="24"/>
          <w:szCs w:val="24"/>
          <w:shd w:val="clear" w:color="auto" w:fill="FFFFFF"/>
        </w:rPr>
        <w:t xml:space="preserve">, T.R. (2022) ‘Evaluation of the impacts of training on employee performance in the UK hotel industry: an analysis of employees’ perspectives at Marriott International’ </w:t>
      </w:r>
      <w:r w:rsidRPr="0030453D">
        <w:rPr>
          <w:rFonts w:ascii="Times New Roman" w:hAnsi="Times New Roman" w:cs="Times New Roman"/>
          <w:i/>
          <w:iCs/>
          <w:color w:val="222222"/>
          <w:sz w:val="24"/>
          <w:szCs w:val="24"/>
          <w:shd w:val="clear" w:color="auto" w:fill="FFFFFF"/>
        </w:rPr>
        <w:t>International Journal of Research</w:t>
      </w:r>
      <w:r w:rsidRPr="0030453D">
        <w:rPr>
          <w:rFonts w:ascii="Times New Roman" w:hAnsi="Times New Roman" w:cs="Times New Roman"/>
          <w:color w:val="222222"/>
          <w:sz w:val="24"/>
          <w:szCs w:val="24"/>
          <w:shd w:val="clear" w:color="auto" w:fill="FFFFFF"/>
        </w:rPr>
        <w:t>, 10(30), pp.57-85.</w:t>
      </w:r>
    </w:p>
    <w:p w14:paraId="0D3F5B96"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Nozdreva</w:t>
      </w:r>
      <w:proofErr w:type="spellEnd"/>
      <w:r w:rsidRPr="0030453D">
        <w:rPr>
          <w:rFonts w:ascii="Times New Roman" w:hAnsi="Times New Roman" w:cs="Times New Roman"/>
          <w:color w:val="222222"/>
          <w:sz w:val="24"/>
          <w:szCs w:val="24"/>
          <w:shd w:val="clear" w:color="auto" w:fill="FFFFFF"/>
        </w:rPr>
        <w:t xml:space="preserve">, R. and </w:t>
      </w:r>
      <w:proofErr w:type="spellStart"/>
      <w:r w:rsidRPr="0030453D">
        <w:rPr>
          <w:rFonts w:ascii="Times New Roman" w:hAnsi="Times New Roman" w:cs="Times New Roman"/>
          <w:color w:val="222222"/>
          <w:sz w:val="24"/>
          <w:szCs w:val="24"/>
          <w:shd w:val="clear" w:color="auto" w:fill="FFFFFF"/>
        </w:rPr>
        <w:t>Churakova</w:t>
      </w:r>
      <w:proofErr w:type="spellEnd"/>
      <w:r w:rsidRPr="0030453D">
        <w:rPr>
          <w:rFonts w:ascii="Times New Roman" w:hAnsi="Times New Roman" w:cs="Times New Roman"/>
          <w:color w:val="222222"/>
          <w:sz w:val="24"/>
          <w:szCs w:val="24"/>
          <w:shd w:val="clear" w:color="auto" w:fill="FFFFFF"/>
        </w:rPr>
        <w:t>, A. (2021) ‘Digital Tools in Empirical Marketing Strategies of Global Hotel Companies’ </w:t>
      </w:r>
      <w:r w:rsidRPr="0030453D">
        <w:rPr>
          <w:rFonts w:ascii="Times New Roman" w:hAnsi="Times New Roman" w:cs="Times New Roman"/>
          <w:i/>
          <w:iCs/>
          <w:color w:val="222222"/>
          <w:sz w:val="24"/>
          <w:szCs w:val="24"/>
          <w:shd w:val="clear" w:color="auto" w:fill="FFFFFF"/>
        </w:rPr>
        <w:t>Digital Strategies in a Global Market: Navigating the Fourth Industrial Revolution</w:t>
      </w:r>
      <w:r w:rsidRPr="0030453D">
        <w:rPr>
          <w:rFonts w:ascii="Times New Roman" w:hAnsi="Times New Roman" w:cs="Times New Roman"/>
          <w:color w:val="222222"/>
          <w:sz w:val="24"/>
          <w:szCs w:val="24"/>
          <w:shd w:val="clear" w:color="auto" w:fill="FFFFFF"/>
        </w:rPr>
        <w:t xml:space="preserve">, pp.213-227. </w:t>
      </w:r>
      <w:r w:rsidRPr="0030453D">
        <w:rPr>
          <w:rFonts w:ascii="Times New Roman" w:hAnsi="Times New Roman" w:cs="Times New Roman"/>
          <w:sz w:val="24"/>
          <w:szCs w:val="24"/>
          <w:shd w:val="clear" w:color="auto" w:fill="FCFCFC"/>
        </w:rPr>
        <w:t>https://doi.org/10.1007/978-3-030-58267-8_16</w:t>
      </w:r>
    </w:p>
    <w:p w14:paraId="52A94236"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t>Piramanayagam</w:t>
      </w:r>
      <w:proofErr w:type="spellEnd"/>
      <w:r w:rsidRPr="0030453D">
        <w:rPr>
          <w:rFonts w:ascii="Times New Roman" w:hAnsi="Times New Roman" w:cs="Times New Roman"/>
          <w:color w:val="222222"/>
          <w:sz w:val="24"/>
          <w:szCs w:val="24"/>
          <w:shd w:val="clear" w:color="auto" w:fill="FFFFFF"/>
        </w:rPr>
        <w:t>, S. and Seal, P.P. (2022) ‘The Language of Luxury: Decoding the Luxury Hotel Brand's Marketing Communication’  </w:t>
      </w:r>
      <w:r w:rsidRPr="0030453D">
        <w:rPr>
          <w:rFonts w:ascii="Times New Roman" w:hAnsi="Times New Roman" w:cs="Times New Roman"/>
          <w:i/>
          <w:iCs/>
          <w:color w:val="222222"/>
          <w:sz w:val="24"/>
          <w:szCs w:val="24"/>
          <w:shd w:val="clear" w:color="auto" w:fill="FFFFFF"/>
        </w:rPr>
        <w:t>The Emerald Handbook of Luxury Management for Hospitality and Tourism</w:t>
      </w:r>
      <w:r w:rsidRPr="0030453D">
        <w:rPr>
          <w:rFonts w:ascii="Times New Roman" w:hAnsi="Times New Roman" w:cs="Times New Roman"/>
          <w:color w:val="222222"/>
          <w:sz w:val="24"/>
          <w:szCs w:val="24"/>
          <w:shd w:val="clear" w:color="auto" w:fill="FFFFFF"/>
        </w:rPr>
        <w:t>, pp.221-242.</w:t>
      </w:r>
      <w:r w:rsidRPr="0030453D">
        <w:rPr>
          <w:rFonts w:ascii="Times New Roman" w:hAnsi="Times New Roman" w:cs="Times New Roman"/>
          <w:sz w:val="24"/>
          <w:szCs w:val="24"/>
        </w:rPr>
        <w:t xml:space="preserve"> </w:t>
      </w:r>
      <w:r w:rsidRPr="0030453D">
        <w:rPr>
          <w:rFonts w:ascii="Times New Roman" w:hAnsi="Times New Roman" w:cs="Times New Roman"/>
          <w:color w:val="222222"/>
          <w:sz w:val="24"/>
          <w:szCs w:val="24"/>
          <w:shd w:val="clear" w:color="auto" w:fill="FFFFFF"/>
        </w:rPr>
        <w:t>https://doi.org/10.1108/978-1-83982-900-020211011</w:t>
      </w:r>
    </w:p>
    <w:p w14:paraId="425DFEB7" w14:textId="77777777" w:rsidR="005D23A5" w:rsidRPr="0030453D"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r w:rsidRPr="0030453D">
        <w:rPr>
          <w:rFonts w:ascii="Times New Roman" w:hAnsi="Times New Roman" w:cs="Times New Roman"/>
          <w:color w:val="222222"/>
          <w:sz w:val="24"/>
          <w:szCs w:val="24"/>
          <w:shd w:val="clear" w:color="auto" w:fill="FFFFFF"/>
        </w:rPr>
        <w:t xml:space="preserve">Qadri, M.A., Ahsan, K.D.L. and Hashmi, S. (2016) ‘A Study of Cross-Cultural Communication Strategy: Case of Marriott Hotels &amp; Resorts', </w:t>
      </w:r>
      <w:r w:rsidRPr="0030453D">
        <w:rPr>
          <w:rFonts w:ascii="Times New Roman" w:hAnsi="Times New Roman" w:cs="Times New Roman"/>
          <w:i/>
          <w:iCs/>
          <w:color w:val="222222"/>
          <w:sz w:val="24"/>
          <w:szCs w:val="24"/>
          <w:shd w:val="clear" w:color="auto" w:fill="FFFFFF"/>
        </w:rPr>
        <w:t>Journal of Literature, Languages and Linguistics</w:t>
      </w:r>
      <w:r w:rsidRPr="0030453D">
        <w:rPr>
          <w:rFonts w:ascii="Times New Roman" w:hAnsi="Times New Roman" w:cs="Times New Roman"/>
          <w:color w:val="222222"/>
          <w:sz w:val="24"/>
          <w:szCs w:val="24"/>
          <w:shd w:val="clear" w:color="auto" w:fill="FFFFFF"/>
        </w:rPr>
        <w:t>, 19, pp.1-6</w:t>
      </w:r>
    </w:p>
    <w:p w14:paraId="2B0177F1" w14:textId="77777777" w:rsidR="005D23A5" w:rsidRDefault="005D23A5" w:rsidP="0030453D">
      <w:pPr>
        <w:spacing w:before="240" w:after="240" w:line="360" w:lineRule="auto"/>
        <w:ind w:left="720" w:hanging="720"/>
        <w:jc w:val="both"/>
        <w:rPr>
          <w:rFonts w:ascii="Times New Roman" w:hAnsi="Times New Roman" w:cs="Times New Roman"/>
          <w:color w:val="222222"/>
          <w:sz w:val="24"/>
          <w:szCs w:val="24"/>
          <w:shd w:val="clear" w:color="auto" w:fill="FFFFFF"/>
        </w:rPr>
      </w:pPr>
      <w:proofErr w:type="spellStart"/>
      <w:r w:rsidRPr="0030453D">
        <w:rPr>
          <w:rFonts w:ascii="Times New Roman" w:hAnsi="Times New Roman" w:cs="Times New Roman"/>
          <w:color w:val="222222"/>
          <w:sz w:val="24"/>
          <w:szCs w:val="24"/>
          <w:shd w:val="clear" w:color="auto" w:fill="FFFFFF"/>
        </w:rPr>
        <w:lastRenderedPageBreak/>
        <w:t>Salvioni</w:t>
      </w:r>
      <w:proofErr w:type="spellEnd"/>
      <w:r w:rsidRPr="0030453D">
        <w:rPr>
          <w:rFonts w:ascii="Times New Roman" w:hAnsi="Times New Roman" w:cs="Times New Roman"/>
          <w:color w:val="222222"/>
          <w:sz w:val="24"/>
          <w:szCs w:val="24"/>
          <w:shd w:val="clear" w:color="auto" w:fill="FFFFFF"/>
        </w:rPr>
        <w:t>, D. (2016) ‘Hotel Chains and the Sharing Economy in Global Tourism’ </w:t>
      </w:r>
      <w:r w:rsidRPr="0030453D">
        <w:rPr>
          <w:rFonts w:ascii="Times New Roman" w:hAnsi="Times New Roman" w:cs="Times New Roman"/>
          <w:i/>
          <w:iCs/>
          <w:color w:val="222222"/>
          <w:sz w:val="24"/>
          <w:szCs w:val="24"/>
          <w:shd w:val="clear" w:color="auto" w:fill="FFFFFF"/>
        </w:rPr>
        <w:t>SYMPHONYA Emerging Issues in Management</w:t>
      </w:r>
      <w:r w:rsidRPr="0030453D">
        <w:rPr>
          <w:rFonts w:ascii="Times New Roman" w:hAnsi="Times New Roman" w:cs="Times New Roman"/>
          <w:color w:val="222222"/>
          <w:sz w:val="24"/>
          <w:szCs w:val="24"/>
          <w:shd w:val="clear" w:color="auto" w:fill="FFFFFF"/>
        </w:rPr>
        <w:t xml:space="preserve">, 1 (1), pp.31-44. </w:t>
      </w:r>
    </w:p>
    <w:p w14:paraId="45496CF7" w14:textId="77777777" w:rsidR="007E6033" w:rsidRDefault="007E6033" w:rsidP="0030453D">
      <w:pPr>
        <w:spacing w:line="360" w:lineRule="auto"/>
        <w:rPr>
          <w:rFonts w:ascii="Times New Roman" w:hAnsi="Times New Roman" w:cs="Times New Roman"/>
          <w:sz w:val="24"/>
          <w:szCs w:val="24"/>
        </w:rPr>
      </w:pPr>
      <w:proofErr w:type="spellStart"/>
      <w:r w:rsidRPr="008F7C99">
        <w:rPr>
          <w:rFonts w:ascii="Times New Roman" w:hAnsi="Times New Roman" w:cs="Times New Roman"/>
          <w:sz w:val="24"/>
          <w:szCs w:val="24"/>
        </w:rPr>
        <w:t>Similarweb</w:t>
      </w:r>
      <w:proofErr w:type="spellEnd"/>
      <w:r w:rsidRPr="008F7C99">
        <w:rPr>
          <w:rFonts w:ascii="Times New Roman" w:hAnsi="Times New Roman" w:cs="Times New Roman"/>
          <w:sz w:val="24"/>
          <w:szCs w:val="24"/>
        </w:rPr>
        <w:t xml:space="preserve"> (2023) </w:t>
      </w:r>
      <w:r w:rsidRPr="008F7C99">
        <w:rPr>
          <w:rFonts w:ascii="Times New Roman" w:hAnsi="Times New Roman" w:cs="Times New Roman"/>
          <w:i/>
          <w:iCs/>
          <w:sz w:val="24"/>
          <w:szCs w:val="24"/>
        </w:rPr>
        <w:t>Marriott.com Traffic and Engagement analysis</w:t>
      </w:r>
      <w:r w:rsidRPr="008F7C99">
        <w:rPr>
          <w:rFonts w:ascii="Times New Roman" w:hAnsi="Times New Roman" w:cs="Times New Roman"/>
          <w:sz w:val="24"/>
          <w:szCs w:val="24"/>
        </w:rPr>
        <w:t>. Available at:</w:t>
      </w:r>
      <w:r>
        <w:rPr>
          <w:rFonts w:ascii="Times New Roman" w:hAnsi="Times New Roman" w:cs="Times New Roman"/>
          <w:sz w:val="24"/>
          <w:szCs w:val="24"/>
        </w:rPr>
        <w:t xml:space="preserve"> </w:t>
      </w:r>
      <w:hyperlink r:id="rId11" w:anchor="interests" w:history="1">
        <w:r w:rsidRPr="008F7C99">
          <w:rPr>
            <w:rFonts w:ascii="Times New Roman" w:hAnsi="Times New Roman" w:cs="Times New Roman"/>
            <w:sz w:val="24"/>
            <w:szCs w:val="24"/>
          </w:rPr>
          <w:t xml:space="preserve">marriott.com Market Share, Revenue and Traffic Analytics | </w:t>
        </w:r>
        <w:proofErr w:type="spellStart"/>
        <w:r w:rsidRPr="008F7C99">
          <w:rPr>
            <w:rFonts w:ascii="Times New Roman" w:hAnsi="Times New Roman" w:cs="Times New Roman"/>
            <w:sz w:val="24"/>
            <w:szCs w:val="24"/>
          </w:rPr>
          <w:t>Similarweb</w:t>
        </w:r>
        <w:proofErr w:type="spellEnd"/>
      </w:hyperlink>
      <w:r w:rsidRPr="008F7C99">
        <w:rPr>
          <w:rFonts w:ascii="Times New Roman" w:hAnsi="Times New Roman" w:cs="Times New Roman"/>
          <w:sz w:val="24"/>
          <w:szCs w:val="24"/>
        </w:rPr>
        <w:t xml:space="preserve"> (Accessed: 5 May 2023)</w:t>
      </w:r>
    </w:p>
    <w:p w14:paraId="79C743A9" w14:textId="6CCB109E" w:rsidR="005A0AA5" w:rsidRPr="007E6033" w:rsidRDefault="005D23A5" w:rsidP="0030453D">
      <w:pPr>
        <w:spacing w:line="360" w:lineRule="auto"/>
        <w:rPr>
          <w:rFonts w:ascii="Times New Roman" w:hAnsi="Times New Roman" w:cs="Times New Roman"/>
          <w:sz w:val="24"/>
          <w:szCs w:val="24"/>
        </w:rPr>
      </w:pPr>
      <w:r w:rsidRPr="0030453D">
        <w:rPr>
          <w:rFonts w:ascii="Times New Roman" w:hAnsi="Times New Roman" w:cs="Times New Roman"/>
          <w:color w:val="222222"/>
          <w:sz w:val="24"/>
          <w:szCs w:val="24"/>
          <w:shd w:val="clear" w:color="auto" w:fill="FFFFFF"/>
        </w:rPr>
        <w:t>Visser, M. (2021) ‘Digital Marketing</w:t>
      </w:r>
      <w:r w:rsidR="003469BB">
        <w:rPr>
          <w:rFonts w:ascii="Times New Roman" w:hAnsi="Times New Roman" w:cs="Times New Roman"/>
          <w:color w:val="222222"/>
          <w:sz w:val="24"/>
          <w:szCs w:val="24"/>
          <w:shd w:val="clear" w:color="auto" w:fill="FFFFFF"/>
        </w:rPr>
        <w:t>’</w:t>
      </w:r>
      <w:r w:rsidR="006D4547" w:rsidRPr="0030453D">
        <w:rPr>
          <w:rFonts w:ascii="Times New Roman" w:hAnsi="Times New Roman" w:cs="Times New Roman"/>
          <w:color w:val="222222"/>
          <w:sz w:val="24"/>
          <w:szCs w:val="24"/>
          <w:shd w:val="clear" w:color="auto" w:fill="FFFFFF"/>
        </w:rPr>
        <w:t xml:space="preserve"> </w:t>
      </w:r>
      <w:r w:rsidR="000D1B25" w:rsidRPr="0030453D">
        <w:rPr>
          <w:rFonts w:ascii="Times New Roman" w:hAnsi="Times New Roman" w:cs="Times New Roman"/>
          <w:color w:val="222222"/>
          <w:sz w:val="24"/>
          <w:szCs w:val="24"/>
          <w:shd w:val="clear" w:color="auto" w:fill="FFFFFF"/>
        </w:rPr>
        <w:t xml:space="preserve"> </w:t>
      </w:r>
      <w:r w:rsidR="004E685F" w:rsidRPr="00FD5A48">
        <w:rPr>
          <w:rFonts w:ascii="Times New Roman" w:hAnsi="Times New Roman" w:cs="Times New Roman"/>
          <w:i/>
          <w:iCs/>
          <w:color w:val="222222"/>
          <w:sz w:val="24"/>
          <w:szCs w:val="24"/>
          <w:shd w:val="clear" w:color="auto" w:fill="FFFFFF"/>
        </w:rPr>
        <w:t xml:space="preserve">Digital Marketing </w:t>
      </w:r>
      <w:r w:rsidR="009E38F9" w:rsidRPr="00FD5A48">
        <w:rPr>
          <w:rFonts w:ascii="Times New Roman" w:hAnsi="Times New Roman" w:cs="Times New Roman"/>
          <w:i/>
          <w:iCs/>
          <w:color w:val="222222"/>
          <w:sz w:val="24"/>
          <w:szCs w:val="24"/>
          <w:shd w:val="clear" w:color="auto" w:fill="FFFFFF"/>
        </w:rPr>
        <w:t>F</w:t>
      </w:r>
      <w:r w:rsidR="004E685F" w:rsidRPr="00FD5A48">
        <w:rPr>
          <w:rFonts w:ascii="Times New Roman" w:hAnsi="Times New Roman" w:cs="Times New Roman"/>
          <w:i/>
          <w:iCs/>
          <w:color w:val="222222"/>
          <w:sz w:val="24"/>
          <w:szCs w:val="24"/>
          <w:shd w:val="clear" w:color="auto" w:fill="FFFFFF"/>
        </w:rPr>
        <w:t>undamentals</w:t>
      </w:r>
      <w:r w:rsidR="009E38F9" w:rsidRPr="0030453D">
        <w:rPr>
          <w:rFonts w:ascii="Times New Roman" w:hAnsi="Times New Roman" w:cs="Times New Roman"/>
          <w:color w:val="222222"/>
          <w:sz w:val="24"/>
          <w:szCs w:val="24"/>
          <w:shd w:val="clear" w:color="auto" w:fill="FFFFFF"/>
        </w:rPr>
        <w:t xml:space="preserve">’ pp.12-28. </w:t>
      </w:r>
    </w:p>
    <w:p w14:paraId="3F76EDA6" w14:textId="5D6BB009" w:rsidR="0062130D" w:rsidRPr="008F7C99" w:rsidRDefault="0062130D" w:rsidP="008F7C99">
      <w:pPr>
        <w:spacing w:line="360" w:lineRule="auto"/>
        <w:rPr>
          <w:rFonts w:ascii="Times New Roman" w:hAnsi="Times New Roman" w:cs="Times New Roman"/>
          <w:sz w:val="24"/>
          <w:szCs w:val="24"/>
        </w:rPr>
      </w:pPr>
    </w:p>
    <w:sectPr w:rsidR="0062130D" w:rsidRPr="008F7C99" w:rsidSect="00294BF2">
      <w:footerReference w:type="default" r:id="rId12"/>
      <w:type w:val="continuous"/>
      <w:pgSz w:w="11907" w:h="16839" w:code="9"/>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E5486" w14:textId="77777777" w:rsidR="00FE59E0" w:rsidRDefault="00FE59E0" w:rsidP="00B55FE3">
      <w:pPr>
        <w:spacing w:after="0" w:line="240" w:lineRule="auto"/>
      </w:pPr>
      <w:r>
        <w:separator/>
      </w:r>
    </w:p>
  </w:endnote>
  <w:endnote w:type="continuationSeparator" w:id="0">
    <w:p w14:paraId="04FF4B19" w14:textId="77777777" w:rsidR="00FE59E0" w:rsidRDefault="00FE59E0" w:rsidP="00B55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08177"/>
      <w:docPartObj>
        <w:docPartGallery w:val="Page Numbers (Bottom of Page)"/>
        <w:docPartUnique/>
      </w:docPartObj>
    </w:sdtPr>
    <w:sdtEndPr>
      <w:rPr>
        <w:noProof/>
      </w:rPr>
    </w:sdtEndPr>
    <w:sdtContent>
      <w:p w14:paraId="1C083A76" w14:textId="7D9CDAB2" w:rsidR="00A519DF" w:rsidRDefault="00A51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0611B" w14:textId="77777777" w:rsidR="00B55FE3" w:rsidRDefault="00B55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F40D4" w14:textId="77777777" w:rsidR="00FE59E0" w:rsidRDefault="00FE59E0" w:rsidP="00B55FE3">
      <w:pPr>
        <w:spacing w:after="0" w:line="240" w:lineRule="auto"/>
      </w:pPr>
      <w:r>
        <w:separator/>
      </w:r>
    </w:p>
  </w:footnote>
  <w:footnote w:type="continuationSeparator" w:id="0">
    <w:p w14:paraId="37ACE294" w14:textId="77777777" w:rsidR="00FE59E0" w:rsidRDefault="00FE59E0" w:rsidP="00B55F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5B7D97"/>
    <w:multiLevelType w:val="multilevel"/>
    <w:tmpl w:val="D9064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866766"/>
    <w:multiLevelType w:val="multilevel"/>
    <w:tmpl w:val="FAF2DE4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973D8C"/>
    <w:multiLevelType w:val="multilevel"/>
    <w:tmpl w:val="CF86E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6385267">
    <w:abstractNumId w:val="0"/>
  </w:num>
  <w:num w:numId="2" w16cid:durableId="809402185">
    <w:abstractNumId w:val="1"/>
  </w:num>
  <w:num w:numId="3" w16cid:durableId="1492411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AA5"/>
    <w:rsid w:val="00003EDB"/>
    <w:rsid w:val="00004C6E"/>
    <w:rsid w:val="00047BC4"/>
    <w:rsid w:val="0005599F"/>
    <w:rsid w:val="00056E4A"/>
    <w:rsid w:val="00067F3F"/>
    <w:rsid w:val="00080927"/>
    <w:rsid w:val="000A5AA4"/>
    <w:rsid w:val="000B641E"/>
    <w:rsid w:val="000C0BCC"/>
    <w:rsid w:val="000C6196"/>
    <w:rsid w:val="000D1B25"/>
    <w:rsid w:val="000D2FF4"/>
    <w:rsid w:val="000E64AC"/>
    <w:rsid w:val="000E7156"/>
    <w:rsid w:val="001040BD"/>
    <w:rsid w:val="00106AF0"/>
    <w:rsid w:val="00122571"/>
    <w:rsid w:val="00137DC4"/>
    <w:rsid w:val="0017056D"/>
    <w:rsid w:val="00172647"/>
    <w:rsid w:val="00185A7E"/>
    <w:rsid w:val="001A2AFB"/>
    <w:rsid w:val="001B44AC"/>
    <w:rsid w:val="001E0928"/>
    <w:rsid w:val="0021502B"/>
    <w:rsid w:val="002308D4"/>
    <w:rsid w:val="002545CD"/>
    <w:rsid w:val="0028175E"/>
    <w:rsid w:val="00283CEC"/>
    <w:rsid w:val="00294BF2"/>
    <w:rsid w:val="00295F61"/>
    <w:rsid w:val="002A7A44"/>
    <w:rsid w:val="002B2E36"/>
    <w:rsid w:val="002B429F"/>
    <w:rsid w:val="002B57E2"/>
    <w:rsid w:val="0030453D"/>
    <w:rsid w:val="00322C6E"/>
    <w:rsid w:val="00342EB1"/>
    <w:rsid w:val="00345033"/>
    <w:rsid w:val="00346626"/>
    <w:rsid w:val="003469BB"/>
    <w:rsid w:val="00353CFA"/>
    <w:rsid w:val="0036034C"/>
    <w:rsid w:val="00371084"/>
    <w:rsid w:val="003947D2"/>
    <w:rsid w:val="003A06F4"/>
    <w:rsid w:val="003A7387"/>
    <w:rsid w:val="003B6B63"/>
    <w:rsid w:val="003C13C2"/>
    <w:rsid w:val="003D17A8"/>
    <w:rsid w:val="003E7BC7"/>
    <w:rsid w:val="003F7FD2"/>
    <w:rsid w:val="00402674"/>
    <w:rsid w:val="0040355B"/>
    <w:rsid w:val="0042424C"/>
    <w:rsid w:val="00440656"/>
    <w:rsid w:val="004425CD"/>
    <w:rsid w:val="00446544"/>
    <w:rsid w:val="004465B6"/>
    <w:rsid w:val="0045409E"/>
    <w:rsid w:val="00463891"/>
    <w:rsid w:val="00492547"/>
    <w:rsid w:val="004933A8"/>
    <w:rsid w:val="004A11DC"/>
    <w:rsid w:val="004A4B3E"/>
    <w:rsid w:val="004E23D2"/>
    <w:rsid w:val="004E685F"/>
    <w:rsid w:val="004F271F"/>
    <w:rsid w:val="004F3F24"/>
    <w:rsid w:val="004F5B88"/>
    <w:rsid w:val="005500EB"/>
    <w:rsid w:val="00550165"/>
    <w:rsid w:val="00553BCE"/>
    <w:rsid w:val="00571DCC"/>
    <w:rsid w:val="005855A0"/>
    <w:rsid w:val="0059107B"/>
    <w:rsid w:val="005A0AA5"/>
    <w:rsid w:val="005B2BF0"/>
    <w:rsid w:val="005B55F1"/>
    <w:rsid w:val="005B5FDC"/>
    <w:rsid w:val="005C1330"/>
    <w:rsid w:val="005C19FB"/>
    <w:rsid w:val="005C7547"/>
    <w:rsid w:val="005D23A5"/>
    <w:rsid w:val="005D31EB"/>
    <w:rsid w:val="005E39F6"/>
    <w:rsid w:val="005E3C1F"/>
    <w:rsid w:val="005E4A51"/>
    <w:rsid w:val="005F5620"/>
    <w:rsid w:val="00613C92"/>
    <w:rsid w:val="0062130D"/>
    <w:rsid w:val="00636DCD"/>
    <w:rsid w:val="0064558B"/>
    <w:rsid w:val="00662B0F"/>
    <w:rsid w:val="00665C35"/>
    <w:rsid w:val="00667039"/>
    <w:rsid w:val="00686CD4"/>
    <w:rsid w:val="00687F49"/>
    <w:rsid w:val="006B6CD5"/>
    <w:rsid w:val="006D2E50"/>
    <w:rsid w:val="006D2EFA"/>
    <w:rsid w:val="006D4547"/>
    <w:rsid w:val="006D7D64"/>
    <w:rsid w:val="00702B9C"/>
    <w:rsid w:val="007051F6"/>
    <w:rsid w:val="00710259"/>
    <w:rsid w:val="00715033"/>
    <w:rsid w:val="007260C8"/>
    <w:rsid w:val="0072677B"/>
    <w:rsid w:val="007373F8"/>
    <w:rsid w:val="00740B59"/>
    <w:rsid w:val="007455BA"/>
    <w:rsid w:val="00752FA7"/>
    <w:rsid w:val="007575F6"/>
    <w:rsid w:val="00777C15"/>
    <w:rsid w:val="007A0E94"/>
    <w:rsid w:val="007A49F2"/>
    <w:rsid w:val="007B0679"/>
    <w:rsid w:val="007B2730"/>
    <w:rsid w:val="007E541F"/>
    <w:rsid w:val="007E6033"/>
    <w:rsid w:val="0080639B"/>
    <w:rsid w:val="00806B24"/>
    <w:rsid w:val="00844E9A"/>
    <w:rsid w:val="00855158"/>
    <w:rsid w:val="00856491"/>
    <w:rsid w:val="00871142"/>
    <w:rsid w:val="008A63A4"/>
    <w:rsid w:val="008B2294"/>
    <w:rsid w:val="008B3A1E"/>
    <w:rsid w:val="008C0431"/>
    <w:rsid w:val="008C4405"/>
    <w:rsid w:val="008C7224"/>
    <w:rsid w:val="008D1357"/>
    <w:rsid w:val="008E33EE"/>
    <w:rsid w:val="008E5D18"/>
    <w:rsid w:val="008F00C2"/>
    <w:rsid w:val="008F211D"/>
    <w:rsid w:val="008F7C99"/>
    <w:rsid w:val="00902BF7"/>
    <w:rsid w:val="00916AAA"/>
    <w:rsid w:val="0091749D"/>
    <w:rsid w:val="009229D2"/>
    <w:rsid w:val="00960883"/>
    <w:rsid w:val="0098159B"/>
    <w:rsid w:val="00982459"/>
    <w:rsid w:val="00982A7F"/>
    <w:rsid w:val="009A08BE"/>
    <w:rsid w:val="009B4FF1"/>
    <w:rsid w:val="009B6C39"/>
    <w:rsid w:val="009E2AD0"/>
    <w:rsid w:val="009E38F9"/>
    <w:rsid w:val="009F1AF7"/>
    <w:rsid w:val="009F3A77"/>
    <w:rsid w:val="009F72BE"/>
    <w:rsid w:val="00A324F0"/>
    <w:rsid w:val="00A519DF"/>
    <w:rsid w:val="00A60217"/>
    <w:rsid w:val="00A653D7"/>
    <w:rsid w:val="00A806AB"/>
    <w:rsid w:val="00A80F3B"/>
    <w:rsid w:val="00A9473B"/>
    <w:rsid w:val="00AA269F"/>
    <w:rsid w:val="00AA31FB"/>
    <w:rsid w:val="00AA54F2"/>
    <w:rsid w:val="00AA6485"/>
    <w:rsid w:val="00AB7736"/>
    <w:rsid w:val="00AC04EB"/>
    <w:rsid w:val="00AD1356"/>
    <w:rsid w:val="00AE0045"/>
    <w:rsid w:val="00AE65FD"/>
    <w:rsid w:val="00AF636C"/>
    <w:rsid w:val="00AF715C"/>
    <w:rsid w:val="00B30994"/>
    <w:rsid w:val="00B4278B"/>
    <w:rsid w:val="00B51B63"/>
    <w:rsid w:val="00B55FE3"/>
    <w:rsid w:val="00B73692"/>
    <w:rsid w:val="00B76BE8"/>
    <w:rsid w:val="00B8084A"/>
    <w:rsid w:val="00B95040"/>
    <w:rsid w:val="00BA168B"/>
    <w:rsid w:val="00BA59F1"/>
    <w:rsid w:val="00BA6752"/>
    <w:rsid w:val="00BB41E5"/>
    <w:rsid w:val="00BB59DC"/>
    <w:rsid w:val="00BF1715"/>
    <w:rsid w:val="00BF76DD"/>
    <w:rsid w:val="00C060BF"/>
    <w:rsid w:val="00C16ADF"/>
    <w:rsid w:val="00C258C3"/>
    <w:rsid w:val="00C33B07"/>
    <w:rsid w:val="00C62072"/>
    <w:rsid w:val="00C94B53"/>
    <w:rsid w:val="00CB05BB"/>
    <w:rsid w:val="00CD28E1"/>
    <w:rsid w:val="00D12E7D"/>
    <w:rsid w:val="00D73435"/>
    <w:rsid w:val="00D75162"/>
    <w:rsid w:val="00D85B15"/>
    <w:rsid w:val="00DB24F2"/>
    <w:rsid w:val="00DC1740"/>
    <w:rsid w:val="00DC65DE"/>
    <w:rsid w:val="00DD3C84"/>
    <w:rsid w:val="00DD52D6"/>
    <w:rsid w:val="00DF4451"/>
    <w:rsid w:val="00E209A5"/>
    <w:rsid w:val="00E35D33"/>
    <w:rsid w:val="00E5379C"/>
    <w:rsid w:val="00E61738"/>
    <w:rsid w:val="00E66438"/>
    <w:rsid w:val="00E712A4"/>
    <w:rsid w:val="00EA3F3B"/>
    <w:rsid w:val="00ED4DC5"/>
    <w:rsid w:val="00EE00C1"/>
    <w:rsid w:val="00F25246"/>
    <w:rsid w:val="00F333D6"/>
    <w:rsid w:val="00F61114"/>
    <w:rsid w:val="00F62EB6"/>
    <w:rsid w:val="00F756B7"/>
    <w:rsid w:val="00F83B06"/>
    <w:rsid w:val="00F8540F"/>
    <w:rsid w:val="00FD5A48"/>
    <w:rsid w:val="00FE59E0"/>
    <w:rsid w:val="00FF3757"/>
    <w:rsid w:val="00FF4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52BC"/>
  <w15:chartTrackingRefBased/>
  <w15:docId w15:val="{F59FC296-6F5E-456B-9BFE-0CB48DC3F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AA5"/>
    <w:rPr>
      <w:lang w:val="en-US"/>
    </w:rPr>
  </w:style>
  <w:style w:type="paragraph" w:styleId="Heading1">
    <w:name w:val="heading 1"/>
    <w:basedOn w:val="Normal"/>
    <w:next w:val="Normal"/>
    <w:link w:val="Heading1Char"/>
    <w:uiPriority w:val="9"/>
    <w:qFormat/>
    <w:rsid w:val="005A0AA5"/>
    <w:pPr>
      <w:spacing w:before="240" w:after="240" w:line="360" w:lineRule="auto"/>
      <w:jc w:val="both"/>
      <w:outlineLvl w:val="0"/>
    </w:pPr>
    <w:rPr>
      <w:rFonts w:ascii="Times New Roman" w:hAnsi="Times New Roman" w:cs="Times New Roman"/>
      <w:b/>
      <w:sz w:val="28"/>
      <w:szCs w:val="24"/>
    </w:rPr>
  </w:style>
  <w:style w:type="paragraph" w:styleId="Heading2">
    <w:name w:val="heading 2"/>
    <w:basedOn w:val="Normal"/>
    <w:next w:val="Normal"/>
    <w:link w:val="Heading2Char"/>
    <w:uiPriority w:val="9"/>
    <w:unhideWhenUsed/>
    <w:qFormat/>
    <w:rsid w:val="005A0AA5"/>
    <w:pPr>
      <w:spacing w:before="240" w:after="240"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AA5"/>
    <w:rPr>
      <w:rFonts w:ascii="Times New Roman" w:hAnsi="Times New Roman" w:cs="Times New Roman"/>
      <w:b/>
      <w:sz w:val="28"/>
      <w:szCs w:val="24"/>
      <w:lang w:val="en-US"/>
    </w:rPr>
  </w:style>
  <w:style w:type="character" w:customStyle="1" w:styleId="Heading2Char">
    <w:name w:val="Heading 2 Char"/>
    <w:basedOn w:val="DefaultParagraphFont"/>
    <w:link w:val="Heading2"/>
    <w:uiPriority w:val="9"/>
    <w:rsid w:val="005A0AA5"/>
    <w:rPr>
      <w:rFonts w:ascii="Times New Roman" w:hAnsi="Times New Roman" w:cs="Times New Roman"/>
      <w:b/>
      <w:sz w:val="24"/>
      <w:szCs w:val="24"/>
      <w:lang w:val="en-US"/>
    </w:rPr>
  </w:style>
  <w:style w:type="paragraph" w:styleId="TOCHeading">
    <w:name w:val="TOC Heading"/>
    <w:basedOn w:val="Heading1"/>
    <w:next w:val="Normal"/>
    <w:uiPriority w:val="39"/>
    <w:unhideWhenUsed/>
    <w:qFormat/>
    <w:rsid w:val="005A0AA5"/>
    <w:pPr>
      <w:keepNext/>
      <w:keepLines/>
      <w:spacing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A0AA5"/>
    <w:pPr>
      <w:spacing w:after="100"/>
    </w:pPr>
  </w:style>
  <w:style w:type="paragraph" w:styleId="TOC2">
    <w:name w:val="toc 2"/>
    <w:basedOn w:val="Normal"/>
    <w:next w:val="Normal"/>
    <w:autoRedefine/>
    <w:uiPriority w:val="39"/>
    <w:unhideWhenUsed/>
    <w:rsid w:val="005A0AA5"/>
    <w:pPr>
      <w:spacing w:after="100"/>
      <w:ind w:left="220"/>
    </w:pPr>
  </w:style>
  <w:style w:type="character" w:styleId="Hyperlink">
    <w:name w:val="Hyperlink"/>
    <w:basedOn w:val="DefaultParagraphFont"/>
    <w:uiPriority w:val="99"/>
    <w:unhideWhenUsed/>
    <w:rsid w:val="005A0AA5"/>
    <w:rPr>
      <w:color w:val="0563C1" w:themeColor="hyperlink"/>
      <w:u w:val="single"/>
    </w:rPr>
  </w:style>
  <w:style w:type="character" w:styleId="CommentReference">
    <w:name w:val="annotation reference"/>
    <w:basedOn w:val="DefaultParagraphFont"/>
    <w:uiPriority w:val="99"/>
    <w:semiHidden/>
    <w:unhideWhenUsed/>
    <w:rsid w:val="002308D4"/>
    <w:rPr>
      <w:sz w:val="16"/>
      <w:szCs w:val="16"/>
    </w:rPr>
  </w:style>
  <w:style w:type="paragraph" w:styleId="CommentText">
    <w:name w:val="annotation text"/>
    <w:basedOn w:val="Normal"/>
    <w:link w:val="CommentTextChar"/>
    <w:uiPriority w:val="99"/>
    <w:unhideWhenUsed/>
    <w:rsid w:val="002308D4"/>
    <w:pPr>
      <w:spacing w:line="240" w:lineRule="auto"/>
    </w:pPr>
    <w:rPr>
      <w:sz w:val="20"/>
      <w:szCs w:val="20"/>
    </w:rPr>
  </w:style>
  <w:style w:type="character" w:customStyle="1" w:styleId="CommentTextChar">
    <w:name w:val="Comment Text Char"/>
    <w:basedOn w:val="DefaultParagraphFont"/>
    <w:link w:val="CommentText"/>
    <w:uiPriority w:val="99"/>
    <w:rsid w:val="002308D4"/>
    <w:rPr>
      <w:sz w:val="20"/>
      <w:szCs w:val="20"/>
      <w:lang w:val="en-US"/>
    </w:rPr>
  </w:style>
  <w:style w:type="paragraph" w:styleId="CommentSubject">
    <w:name w:val="annotation subject"/>
    <w:basedOn w:val="CommentText"/>
    <w:next w:val="CommentText"/>
    <w:link w:val="CommentSubjectChar"/>
    <w:uiPriority w:val="99"/>
    <w:semiHidden/>
    <w:unhideWhenUsed/>
    <w:rsid w:val="002308D4"/>
    <w:rPr>
      <w:b/>
      <w:bCs/>
    </w:rPr>
  </w:style>
  <w:style w:type="character" w:customStyle="1" w:styleId="CommentSubjectChar">
    <w:name w:val="Comment Subject Char"/>
    <w:basedOn w:val="CommentTextChar"/>
    <w:link w:val="CommentSubject"/>
    <w:uiPriority w:val="99"/>
    <w:semiHidden/>
    <w:rsid w:val="002308D4"/>
    <w:rPr>
      <w:b/>
      <w:bCs/>
      <w:sz w:val="20"/>
      <w:szCs w:val="20"/>
      <w:lang w:val="en-US"/>
    </w:rPr>
  </w:style>
  <w:style w:type="paragraph" w:styleId="BalloonText">
    <w:name w:val="Balloon Text"/>
    <w:basedOn w:val="Normal"/>
    <w:link w:val="BalloonTextChar"/>
    <w:uiPriority w:val="99"/>
    <w:semiHidden/>
    <w:unhideWhenUsed/>
    <w:rsid w:val="00F83B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B06"/>
    <w:rPr>
      <w:rFonts w:ascii="Segoe UI" w:hAnsi="Segoe UI" w:cs="Segoe UI"/>
      <w:sz w:val="18"/>
      <w:szCs w:val="18"/>
      <w:lang w:val="en-US"/>
    </w:rPr>
  </w:style>
  <w:style w:type="paragraph" w:styleId="TOC3">
    <w:name w:val="toc 3"/>
    <w:basedOn w:val="Normal"/>
    <w:next w:val="Normal"/>
    <w:autoRedefine/>
    <w:uiPriority w:val="39"/>
    <w:unhideWhenUsed/>
    <w:rsid w:val="0036034C"/>
    <w:pPr>
      <w:spacing w:after="100"/>
      <w:ind w:left="440"/>
    </w:pPr>
    <w:rPr>
      <w:rFonts w:eastAsiaTheme="minorEastAsia" w:cs="Times New Roman"/>
    </w:rPr>
  </w:style>
  <w:style w:type="paragraph" w:styleId="Header">
    <w:name w:val="header"/>
    <w:basedOn w:val="Normal"/>
    <w:link w:val="HeaderChar"/>
    <w:uiPriority w:val="99"/>
    <w:unhideWhenUsed/>
    <w:rsid w:val="00B55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FE3"/>
    <w:rPr>
      <w:lang w:val="en-US"/>
    </w:rPr>
  </w:style>
  <w:style w:type="paragraph" w:styleId="Footer">
    <w:name w:val="footer"/>
    <w:basedOn w:val="Normal"/>
    <w:link w:val="FooterChar"/>
    <w:uiPriority w:val="99"/>
    <w:unhideWhenUsed/>
    <w:rsid w:val="00B55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FE3"/>
    <w:rPr>
      <w:lang w:val="en-US"/>
    </w:rPr>
  </w:style>
  <w:style w:type="paragraph" w:styleId="NoSpacing">
    <w:name w:val="No Spacing"/>
    <w:link w:val="NoSpacingChar"/>
    <w:uiPriority w:val="1"/>
    <w:qFormat/>
    <w:rsid w:val="000559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599F"/>
    <w:rPr>
      <w:rFonts w:eastAsiaTheme="minorEastAsia"/>
      <w:lang w:val="en-US"/>
    </w:rPr>
  </w:style>
  <w:style w:type="paragraph" w:styleId="NormalWeb">
    <w:name w:val="Normal (Web)"/>
    <w:basedOn w:val="Normal"/>
    <w:uiPriority w:val="99"/>
    <w:semiHidden/>
    <w:unhideWhenUsed/>
    <w:rsid w:val="00A947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C16ADF"/>
    <w:pPr>
      <w:ind w:left="720"/>
      <w:contextualSpacing/>
    </w:pPr>
  </w:style>
  <w:style w:type="character" w:styleId="UnresolvedMention">
    <w:name w:val="Unresolved Mention"/>
    <w:basedOn w:val="DefaultParagraphFont"/>
    <w:uiPriority w:val="99"/>
    <w:semiHidden/>
    <w:unhideWhenUsed/>
    <w:rsid w:val="007373F8"/>
    <w:rPr>
      <w:color w:val="605E5C"/>
      <w:shd w:val="clear" w:color="auto" w:fill="E1DFDD"/>
    </w:rPr>
  </w:style>
  <w:style w:type="paragraph" w:styleId="Revision">
    <w:name w:val="Revision"/>
    <w:hidden/>
    <w:uiPriority w:val="99"/>
    <w:semiHidden/>
    <w:rsid w:val="0055016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2019">
      <w:bodyDiv w:val="1"/>
      <w:marLeft w:val="0"/>
      <w:marRight w:val="0"/>
      <w:marTop w:val="0"/>
      <w:marBottom w:val="0"/>
      <w:divBdr>
        <w:top w:val="none" w:sz="0" w:space="0" w:color="auto"/>
        <w:left w:val="none" w:sz="0" w:space="0" w:color="auto"/>
        <w:bottom w:val="none" w:sz="0" w:space="0" w:color="auto"/>
        <w:right w:val="none" w:sz="0" w:space="0" w:color="auto"/>
      </w:divBdr>
    </w:div>
    <w:div w:id="346908869">
      <w:bodyDiv w:val="1"/>
      <w:marLeft w:val="0"/>
      <w:marRight w:val="0"/>
      <w:marTop w:val="0"/>
      <w:marBottom w:val="0"/>
      <w:divBdr>
        <w:top w:val="none" w:sz="0" w:space="0" w:color="auto"/>
        <w:left w:val="none" w:sz="0" w:space="0" w:color="auto"/>
        <w:bottom w:val="none" w:sz="0" w:space="0" w:color="auto"/>
        <w:right w:val="none" w:sz="0" w:space="0" w:color="auto"/>
      </w:divBdr>
    </w:div>
    <w:div w:id="859321773">
      <w:bodyDiv w:val="1"/>
      <w:marLeft w:val="0"/>
      <w:marRight w:val="0"/>
      <w:marTop w:val="0"/>
      <w:marBottom w:val="0"/>
      <w:divBdr>
        <w:top w:val="none" w:sz="0" w:space="0" w:color="auto"/>
        <w:left w:val="none" w:sz="0" w:space="0" w:color="auto"/>
        <w:bottom w:val="none" w:sz="0" w:space="0" w:color="auto"/>
        <w:right w:val="none" w:sz="0" w:space="0" w:color="auto"/>
      </w:divBdr>
    </w:div>
    <w:div w:id="1677804854">
      <w:bodyDiv w:val="1"/>
      <w:marLeft w:val="0"/>
      <w:marRight w:val="0"/>
      <w:marTop w:val="0"/>
      <w:marBottom w:val="0"/>
      <w:divBdr>
        <w:top w:val="none" w:sz="0" w:space="0" w:color="auto"/>
        <w:left w:val="none" w:sz="0" w:space="0" w:color="auto"/>
        <w:bottom w:val="none" w:sz="0" w:space="0" w:color="auto"/>
        <w:right w:val="none" w:sz="0" w:space="0" w:color="auto"/>
      </w:divBdr>
      <w:divsChild>
        <w:div w:id="137580512">
          <w:marLeft w:val="0"/>
          <w:marRight w:val="0"/>
          <w:marTop w:val="0"/>
          <w:marBottom w:val="0"/>
          <w:divBdr>
            <w:top w:val="single" w:sz="2" w:space="0" w:color="D9D9E3"/>
            <w:left w:val="single" w:sz="2" w:space="0" w:color="D9D9E3"/>
            <w:bottom w:val="single" w:sz="2" w:space="0" w:color="D9D9E3"/>
            <w:right w:val="single" w:sz="2" w:space="0" w:color="D9D9E3"/>
          </w:divBdr>
          <w:divsChild>
            <w:div w:id="680737566">
              <w:marLeft w:val="0"/>
              <w:marRight w:val="0"/>
              <w:marTop w:val="0"/>
              <w:marBottom w:val="0"/>
              <w:divBdr>
                <w:top w:val="single" w:sz="2" w:space="0" w:color="D9D9E3"/>
                <w:left w:val="single" w:sz="2" w:space="0" w:color="D9D9E3"/>
                <w:bottom w:val="single" w:sz="2" w:space="0" w:color="D9D9E3"/>
                <w:right w:val="single" w:sz="2" w:space="0" w:color="D9D9E3"/>
              </w:divBdr>
              <w:divsChild>
                <w:div w:id="1947299682">
                  <w:marLeft w:val="0"/>
                  <w:marRight w:val="0"/>
                  <w:marTop w:val="0"/>
                  <w:marBottom w:val="0"/>
                  <w:divBdr>
                    <w:top w:val="single" w:sz="2" w:space="0" w:color="D9D9E3"/>
                    <w:left w:val="single" w:sz="2" w:space="0" w:color="D9D9E3"/>
                    <w:bottom w:val="single" w:sz="2" w:space="0" w:color="D9D9E3"/>
                    <w:right w:val="single" w:sz="2" w:space="0" w:color="D9D9E3"/>
                  </w:divBdr>
                  <w:divsChild>
                    <w:div w:id="376970892">
                      <w:marLeft w:val="0"/>
                      <w:marRight w:val="0"/>
                      <w:marTop w:val="0"/>
                      <w:marBottom w:val="0"/>
                      <w:divBdr>
                        <w:top w:val="single" w:sz="2" w:space="0" w:color="D9D9E3"/>
                        <w:left w:val="single" w:sz="2" w:space="0" w:color="D9D9E3"/>
                        <w:bottom w:val="single" w:sz="2" w:space="0" w:color="D9D9E3"/>
                        <w:right w:val="single" w:sz="2" w:space="0" w:color="D9D9E3"/>
                      </w:divBdr>
                      <w:divsChild>
                        <w:div w:id="561715976">
                          <w:marLeft w:val="0"/>
                          <w:marRight w:val="0"/>
                          <w:marTop w:val="0"/>
                          <w:marBottom w:val="0"/>
                          <w:divBdr>
                            <w:top w:val="single" w:sz="2" w:space="0" w:color="auto"/>
                            <w:left w:val="single" w:sz="2" w:space="0" w:color="auto"/>
                            <w:bottom w:val="single" w:sz="6" w:space="0" w:color="auto"/>
                            <w:right w:val="single" w:sz="2" w:space="0" w:color="auto"/>
                          </w:divBdr>
                          <w:divsChild>
                            <w:div w:id="724644301">
                              <w:marLeft w:val="0"/>
                              <w:marRight w:val="0"/>
                              <w:marTop w:val="100"/>
                              <w:marBottom w:val="100"/>
                              <w:divBdr>
                                <w:top w:val="single" w:sz="2" w:space="0" w:color="D9D9E3"/>
                                <w:left w:val="single" w:sz="2" w:space="0" w:color="D9D9E3"/>
                                <w:bottom w:val="single" w:sz="2" w:space="0" w:color="D9D9E3"/>
                                <w:right w:val="single" w:sz="2" w:space="0" w:color="D9D9E3"/>
                              </w:divBdr>
                              <w:divsChild>
                                <w:div w:id="471017846">
                                  <w:marLeft w:val="0"/>
                                  <w:marRight w:val="0"/>
                                  <w:marTop w:val="0"/>
                                  <w:marBottom w:val="0"/>
                                  <w:divBdr>
                                    <w:top w:val="single" w:sz="2" w:space="0" w:color="D9D9E3"/>
                                    <w:left w:val="single" w:sz="2" w:space="0" w:color="D9D9E3"/>
                                    <w:bottom w:val="single" w:sz="2" w:space="0" w:color="D9D9E3"/>
                                    <w:right w:val="single" w:sz="2" w:space="0" w:color="D9D9E3"/>
                                  </w:divBdr>
                                  <w:divsChild>
                                    <w:div w:id="2044287650">
                                      <w:marLeft w:val="0"/>
                                      <w:marRight w:val="0"/>
                                      <w:marTop w:val="0"/>
                                      <w:marBottom w:val="0"/>
                                      <w:divBdr>
                                        <w:top w:val="single" w:sz="2" w:space="0" w:color="D9D9E3"/>
                                        <w:left w:val="single" w:sz="2" w:space="0" w:color="D9D9E3"/>
                                        <w:bottom w:val="single" w:sz="2" w:space="0" w:color="D9D9E3"/>
                                        <w:right w:val="single" w:sz="2" w:space="0" w:color="D9D9E3"/>
                                      </w:divBdr>
                                      <w:divsChild>
                                        <w:div w:id="1407149920">
                                          <w:marLeft w:val="0"/>
                                          <w:marRight w:val="0"/>
                                          <w:marTop w:val="0"/>
                                          <w:marBottom w:val="0"/>
                                          <w:divBdr>
                                            <w:top w:val="single" w:sz="2" w:space="0" w:color="D9D9E3"/>
                                            <w:left w:val="single" w:sz="2" w:space="0" w:color="D9D9E3"/>
                                            <w:bottom w:val="single" w:sz="2" w:space="0" w:color="D9D9E3"/>
                                            <w:right w:val="single" w:sz="2" w:space="0" w:color="D9D9E3"/>
                                          </w:divBdr>
                                          <w:divsChild>
                                            <w:div w:id="2012176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15625661">
          <w:marLeft w:val="0"/>
          <w:marRight w:val="0"/>
          <w:marTop w:val="0"/>
          <w:marBottom w:val="0"/>
          <w:divBdr>
            <w:top w:val="none" w:sz="0" w:space="0" w:color="auto"/>
            <w:left w:val="none" w:sz="0" w:space="0" w:color="auto"/>
            <w:bottom w:val="none" w:sz="0" w:space="0" w:color="auto"/>
            <w:right w:val="none" w:sz="0" w:space="0" w:color="auto"/>
          </w:divBdr>
          <w:divsChild>
            <w:div w:id="517234167">
              <w:marLeft w:val="0"/>
              <w:marRight w:val="0"/>
              <w:marTop w:val="0"/>
              <w:marBottom w:val="0"/>
              <w:divBdr>
                <w:top w:val="single" w:sz="2" w:space="0" w:color="D9D9E3"/>
                <w:left w:val="single" w:sz="2" w:space="0" w:color="D9D9E3"/>
                <w:bottom w:val="single" w:sz="2" w:space="0" w:color="D9D9E3"/>
                <w:right w:val="single" w:sz="2" w:space="0" w:color="D9D9E3"/>
              </w:divBdr>
              <w:divsChild>
                <w:div w:id="408111990">
                  <w:marLeft w:val="0"/>
                  <w:marRight w:val="0"/>
                  <w:marTop w:val="0"/>
                  <w:marBottom w:val="0"/>
                  <w:divBdr>
                    <w:top w:val="single" w:sz="2" w:space="0" w:color="D9D9E3"/>
                    <w:left w:val="single" w:sz="2" w:space="0" w:color="D9D9E3"/>
                    <w:bottom w:val="single" w:sz="2" w:space="0" w:color="D9D9E3"/>
                    <w:right w:val="single" w:sz="2" w:space="0" w:color="D9D9E3"/>
                  </w:divBdr>
                  <w:divsChild>
                    <w:div w:id="1739860675">
                      <w:marLeft w:val="0"/>
                      <w:marRight w:val="0"/>
                      <w:marTop w:val="0"/>
                      <w:marBottom w:val="0"/>
                      <w:divBdr>
                        <w:top w:val="single" w:sz="2" w:space="0" w:color="D9D9E3"/>
                        <w:left w:val="single" w:sz="2" w:space="0" w:color="D9D9E3"/>
                        <w:bottom w:val="single" w:sz="2" w:space="0" w:color="D9D9E3"/>
                        <w:right w:val="single" w:sz="2" w:space="0" w:color="D9D9E3"/>
                      </w:divBdr>
                      <w:divsChild>
                        <w:div w:id="1804301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ilarweb.com/website/marriot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9941E8C6CB49C0B1082BA2E0358055"/>
        <w:category>
          <w:name w:val="General"/>
          <w:gallery w:val="placeholder"/>
        </w:category>
        <w:types>
          <w:type w:val="bbPlcHdr"/>
        </w:types>
        <w:behaviors>
          <w:behavior w:val="content"/>
        </w:behaviors>
        <w:guid w:val="{5FA3B905-D49B-4310-BCBC-2748F43FAFD2}"/>
      </w:docPartPr>
      <w:docPartBody>
        <w:p w:rsidR="00385C2C" w:rsidRDefault="009478B3" w:rsidP="009478B3">
          <w:pPr>
            <w:pStyle w:val="429941E8C6CB49C0B1082BA2E0358055"/>
          </w:pPr>
          <w:r>
            <w:rPr>
              <w:rFonts w:asciiTheme="majorHAnsi" w:eastAsiaTheme="majorEastAsia" w:hAnsiTheme="majorHAnsi" w:cstheme="majorBidi"/>
              <w:caps/>
              <w:color w:val="4472C4" w:themeColor="accent1"/>
              <w:sz w:val="80"/>
              <w:szCs w:val="80"/>
            </w:rPr>
            <w:t>[Document title]</w:t>
          </w:r>
        </w:p>
      </w:docPartBody>
    </w:docPart>
    <w:docPart>
      <w:docPartPr>
        <w:name w:val="F05A10E1040942A8BB0370189F03872C"/>
        <w:category>
          <w:name w:val="General"/>
          <w:gallery w:val="placeholder"/>
        </w:category>
        <w:types>
          <w:type w:val="bbPlcHdr"/>
        </w:types>
        <w:behaviors>
          <w:behavior w:val="content"/>
        </w:behaviors>
        <w:guid w:val="{6BFFBF82-EE4A-43BE-82C1-D91286E16F0E}"/>
      </w:docPartPr>
      <w:docPartBody>
        <w:p w:rsidR="00385C2C" w:rsidRDefault="009478B3" w:rsidP="009478B3">
          <w:pPr>
            <w:pStyle w:val="F05A10E1040942A8BB0370189F0387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B3"/>
    <w:rsid w:val="00005F7A"/>
    <w:rsid w:val="0011117F"/>
    <w:rsid w:val="001442E4"/>
    <w:rsid w:val="00240FBD"/>
    <w:rsid w:val="00276F63"/>
    <w:rsid w:val="00385C2C"/>
    <w:rsid w:val="003A4A49"/>
    <w:rsid w:val="006A54B5"/>
    <w:rsid w:val="008B42C5"/>
    <w:rsid w:val="008E19EA"/>
    <w:rsid w:val="009478B3"/>
    <w:rsid w:val="009857FC"/>
    <w:rsid w:val="00A353FF"/>
    <w:rsid w:val="00A60B5A"/>
    <w:rsid w:val="00AD0E6C"/>
    <w:rsid w:val="00AD10D0"/>
    <w:rsid w:val="00BD7C0E"/>
    <w:rsid w:val="00C34F2E"/>
    <w:rsid w:val="00C610D8"/>
    <w:rsid w:val="00D53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9941E8C6CB49C0B1082BA2E0358055">
    <w:name w:val="429941E8C6CB49C0B1082BA2E0358055"/>
    <w:rsid w:val="009478B3"/>
  </w:style>
  <w:style w:type="paragraph" w:customStyle="1" w:styleId="F05A10E1040942A8BB0370189F03872C">
    <w:name w:val="F05A10E1040942A8BB0370189F03872C"/>
    <w:rsid w:val="009478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76FF6-FFB6-48AA-9B24-8CA1BCF11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16</Pages>
  <Words>4604</Words>
  <Characters>26244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Critical Evalaution Report on Marriott Hotels</vt:lpstr>
    </vt:vector>
  </TitlesOfParts>
  <Company/>
  <LinksUpToDate>false</LinksUpToDate>
  <CharactersWithSpaces>30787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Report on Marriott Hotels</dc:title>
  <dc:subject>MBA Marketing Management (BMMB7012)</dc:subject>
  <dc:creator>Queen Makahleh</dc:creator>
  <cp:keywords/>
  <dc:description/>
  <cp:lastModifiedBy>Queen Makahleh</cp:lastModifiedBy>
  <cp:revision>88</cp:revision>
  <dcterms:created xsi:type="dcterms:W3CDTF">2023-05-05T18:52:00Z</dcterms:created>
  <dcterms:modified xsi:type="dcterms:W3CDTF">2023-05-07T05:43:00Z</dcterms:modified>
</cp:coreProperties>
</file>