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FB1F3F" w:rsidP="7F5A868F" w:rsidRDefault="00FB1F3F" w14:paraId="1BD89E4E" w14:textId="77777777">
      <w:pPr>
        <w:rPr>
          <w:rFonts w:ascii="Aptos" w:hAnsi="Aptos" w:eastAsia="Aptos" w:cs="Aptos"/>
        </w:rPr>
      </w:pPr>
    </w:p>
    <w:p w:rsidR="00FC79DD" w:rsidP="7F5A868F" w:rsidRDefault="00190155" w14:paraId="41216B11" w14:textId="62B95B5A">
      <w:pPr>
        <w:rPr>
          <w:rFonts w:ascii="Aptos" w:hAnsi="Aptos" w:eastAsia="Aptos" w:cs="Aptos"/>
        </w:rPr>
      </w:pPr>
      <w:r>
        <w:rPr>
          <w:noProof/>
        </w:rPr>
        <w:drawing>
          <wp:inline distT="0" distB="0" distL="0" distR="0" wp14:anchorId="480D2A1F" wp14:editId="458D8F25">
            <wp:extent cx="3416300" cy="1362710"/>
            <wp:effectExtent l="0" t="0" r="0" b="0"/>
            <wp:docPr id="1527682296" name="Picture 1" descr="A close-up of black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288FD43A-C841-4C3C-9397-02A5ACC4DB2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close-up of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0" cy="136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9DD" w:rsidP="7F5A868F" w:rsidRDefault="00FC79DD" w14:paraId="5A61FA84" w14:textId="77777777">
      <w:pPr>
        <w:rPr>
          <w:rFonts w:ascii="Aptos" w:hAnsi="Aptos" w:eastAsia="Aptos" w:cs="Aptos"/>
        </w:rPr>
      </w:pPr>
    </w:p>
    <w:p w:rsidR="00FC79DD" w:rsidP="7F5A868F" w:rsidRDefault="00FC79DD" w14:paraId="21C11508" w14:textId="77777777">
      <w:pPr>
        <w:rPr>
          <w:rFonts w:ascii="Aptos" w:hAnsi="Aptos" w:eastAsia="Aptos" w:cs="Aptos"/>
        </w:rPr>
      </w:pPr>
    </w:p>
    <w:p w:rsidR="00FC79DD" w:rsidP="7F5A868F" w:rsidRDefault="00FC79DD" w14:paraId="38973E91" w14:textId="77777777">
      <w:pPr>
        <w:rPr>
          <w:rFonts w:ascii="Aptos" w:hAnsi="Aptos" w:eastAsia="Aptos" w:cs="Aptos"/>
        </w:rPr>
      </w:pPr>
    </w:p>
    <w:p w:rsidR="00190155" w:rsidP="00190155" w:rsidRDefault="00190155" w14:paraId="0CB2CCE1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48"/>
          <w:szCs w:val="48"/>
        </w:rPr>
        <w:t> </w:t>
      </w:r>
    </w:p>
    <w:p w:rsidR="00190155" w:rsidP="00190155" w:rsidRDefault="00190155" w14:paraId="426A80B2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48"/>
          <w:szCs w:val="48"/>
        </w:rPr>
        <w:t> </w:t>
      </w:r>
    </w:p>
    <w:p w:rsidR="00190155" w:rsidP="00190155" w:rsidRDefault="00190155" w14:paraId="0AD805E8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48"/>
          <w:szCs w:val="48"/>
        </w:rPr>
        <w:t> </w:t>
      </w:r>
    </w:p>
    <w:p w:rsidR="00190155" w:rsidP="00190155" w:rsidRDefault="00190155" w14:paraId="1C675592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40"/>
          <w:szCs w:val="40"/>
        </w:rPr>
        <w:t> </w:t>
      </w:r>
    </w:p>
    <w:p w:rsidR="00190155" w:rsidP="00190155" w:rsidRDefault="00190155" w14:paraId="434A9609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40"/>
          <w:szCs w:val="40"/>
        </w:rPr>
        <w:t>Module Name: </w:t>
      </w:r>
      <w:r>
        <w:rPr>
          <w:rStyle w:val="normaltextrun"/>
          <w:rFonts w:ascii="Arial" w:hAnsi="Arial" w:cs="Arial"/>
          <w:sz w:val="40"/>
          <w:szCs w:val="40"/>
        </w:rPr>
        <w:t>Independent Project</w:t>
      </w:r>
      <w:r>
        <w:rPr>
          <w:rStyle w:val="eop"/>
          <w:rFonts w:ascii="Arial" w:hAnsi="Arial" w:cs="Arial"/>
          <w:sz w:val="40"/>
          <w:szCs w:val="40"/>
        </w:rPr>
        <w:t> </w:t>
      </w:r>
    </w:p>
    <w:p w:rsidR="00190155" w:rsidP="00190155" w:rsidRDefault="00190155" w14:paraId="1F6AA280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sz w:val="40"/>
          <w:szCs w:val="40"/>
        </w:rPr>
      </w:pPr>
      <w:r>
        <w:rPr>
          <w:rStyle w:val="normaltextrun"/>
          <w:rFonts w:ascii="Arial" w:hAnsi="Arial" w:cs="Arial"/>
          <w:b/>
          <w:bCs/>
          <w:sz w:val="40"/>
          <w:szCs w:val="40"/>
        </w:rPr>
        <w:t>Module Code:  </w:t>
      </w:r>
      <w:r>
        <w:rPr>
          <w:rStyle w:val="normaltextrun"/>
          <w:rFonts w:ascii="Arial" w:hAnsi="Arial" w:cs="Arial"/>
          <w:sz w:val="40"/>
          <w:szCs w:val="40"/>
        </w:rPr>
        <w:t>BMTP6015</w:t>
      </w:r>
      <w:r>
        <w:rPr>
          <w:rStyle w:val="eop"/>
          <w:rFonts w:ascii="Arial" w:hAnsi="Arial" w:cs="Arial"/>
          <w:sz w:val="40"/>
          <w:szCs w:val="40"/>
        </w:rPr>
        <w:t> </w:t>
      </w:r>
    </w:p>
    <w:p w:rsidRPr="00D44D39" w:rsidR="00D44D39" w:rsidP="00190155" w:rsidRDefault="00D44D39" w14:paraId="271D88BF" w14:textId="1A3E31B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D44D39">
        <w:rPr>
          <w:rStyle w:val="eop"/>
          <w:rFonts w:ascii="Arial" w:hAnsi="Arial" w:cs="Arial"/>
          <w:b/>
          <w:bCs/>
          <w:sz w:val="40"/>
          <w:szCs w:val="40"/>
        </w:rPr>
        <w:t>Project</w:t>
      </w:r>
      <w:r>
        <w:rPr>
          <w:rStyle w:val="eop"/>
          <w:rFonts w:ascii="Arial" w:hAnsi="Arial" w:cs="Arial"/>
          <w:b/>
          <w:bCs/>
          <w:sz w:val="40"/>
          <w:szCs w:val="40"/>
        </w:rPr>
        <w:t xml:space="preserve"> type</w:t>
      </w:r>
      <w:r w:rsidRPr="00D44D39">
        <w:rPr>
          <w:rStyle w:val="eop"/>
          <w:rFonts w:ascii="Arial" w:hAnsi="Arial" w:cs="Arial"/>
          <w:b/>
          <w:bCs/>
          <w:sz w:val="40"/>
          <w:szCs w:val="40"/>
        </w:rPr>
        <w:t xml:space="preserve">: </w:t>
      </w:r>
      <w:r w:rsidRPr="00D44D39">
        <w:rPr>
          <w:rStyle w:val="eop"/>
          <w:rFonts w:ascii="Arial" w:hAnsi="Arial" w:cs="Arial"/>
          <w:sz w:val="40"/>
          <w:szCs w:val="40"/>
        </w:rPr>
        <w:t>Consultancy</w:t>
      </w:r>
    </w:p>
    <w:p w:rsidR="00190155" w:rsidP="00190155" w:rsidRDefault="00190155" w14:paraId="759C9F2D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40"/>
          <w:szCs w:val="40"/>
        </w:rPr>
        <w:t> </w:t>
      </w:r>
    </w:p>
    <w:p w:rsidR="00190155" w:rsidP="00190155" w:rsidRDefault="00190155" w14:paraId="1493799C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40"/>
          <w:szCs w:val="40"/>
        </w:rPr>
        <w:t>Student Name: </w:t>
      </w:r>
      <w:r>
        <w:rPr>
          <w:rStyle w:val="normaltextrun"/>
          <w:rFonts w:ascii="Arial" w:hAnsi="Arial" w:cs="Arial"/>
          <w:sz w:val="40"/>
          <w:szCs w:val="40"/>
        </w:rPr>
        <w:t>Tao Jones</w:t>
      </w:r>
      <w:r>
        <w:rPr>
          <w:rStyle w:val="eop"/>
          <w:rFonts w:ascii="Arial" w:hAnsi="Arial" w:cs="Arial"/>
          <w:sz w:val="40"/>
          <w:szCs w:val="40"/>
        </w:rPr>
        <w:t> </w:t>
      </w:r>
    </w:p>
    <w:p w:rsidR="00190155" w:rsidP="00190155" w:rsidRDefault="00190155" w14:paraId="78AD1DAD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40"/>
          <w:szCs w:val="40"/>
        </w:rPr>
        <w:t>Student Number: </w:t>
      </w:r>
      <w:r>
        <w:rPr>
          <w:rStyle w:val="normaltextrun"/>
          <w:rFonts w:ascii="Arial" w:hAnsi="Arial" w:cs="Arial"/>
          <w:sz w:val="40"/>
          <w:szCs w:val="40"/>
        </w:rPr>
        <w:t>2302087</w:t>
      </w:r>
      <w:r>
        <w:rPr>
          <w:rStyle w:val="eop"/>
          <w:rFonts w:ascii="Arial" w:hAnsi="Arial" w:cs="Arial"/>
          <w:sz w:val="40"/>
          <w:szCs w:val="40"/>
        </w:rPr>
        <w:t> </w:t>
      </w:r>
    </w:p>
    <w:p w:rsidR="00190155" w:rsidP="00190155" w:rsidRDefault="00190155" w14:paraId="2458650B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40"/>
          <w:szCs w:val="40"/>
        </w:rPr>
        <w:t>Module Tutor: </w:t>
      </w:r>
      <w:r>
        <w:rPr>
          <w:rStyle w:val="normaltextrun"/>
          <w:rFonts w:ascii="Arial" w:hAnsi="Arial" w:cs="Arial"/>
          <w:sz w:val="40"/>
          <w:szCs w:val="40"/>
        </w:rPr>
        <w:t>Scott James</w:t>
      </w:r>
      <w:r>
        <w:rPr>
          <w:rStyle w:val="eop"/>
          <w:rFonts w:ascii="Arial" w:hAnsi="Arial" w:cs="Arial"/>
          <w:sz w:val="40"/>
          <w:szCs w:val="40"/>
        </w:rPr>
        <w:t> </w:t>
      </w:r>
    </w:p>
    <w:p w:rsidR="00190155" w:rsidP="36C772B7" w:rsidRDefault="00190155" w14:paraId="6E291FC0" w14:textId="15DEA2E4">
      <w:pPr>
        <w:pStyle w:val="paragraph"/>
        <w:spacing w:before="0" w:beforeAutospacing="off" w:after="0" w:afterAutospacing="off"/>
        <w:jc w:val="center"/>
        <w:textAlignment w:val="baseline"/>
        <w:rPr>
          <w:rStyle w:val="normaltextrun"/>
          <w:rFonts w:ascii="Arial" w:hAnsi="Arial" w:cs="Arial"/>
          <w:sz w:val="40"/>
          <w:szCs w:val="40"/>
        </w:rPr>
      </w:pPr>
      <w:r w:rsidRPr="36C772B7" w:rsidR="00190155">
        <w:rPr>
          <w:rStyle w:val="normaltextrun"/>
          <w:rFonts w:ascii="Arial" w:hAnsi="Arial" w:cs="Arial"/>
          <w:b w:val="1"/>
          <w:bCs w:val="1"/>
          <w:sz w:val="40"/>
          <w:szCs w:val="40"/>
        </w:rPr>
        <w:t>Word count:</w:t>
      </w:r>
      <w:r w:rsidRPr="36C772B7" w:rsidR="00190155">
        <w:rPr>
          <w:rStyle w:val="normaltextrun"/>
          <w:rFonts w:ascii="Arial" w:hAnsi="Arial" w:cs="Arial"/>
          <w:sz w:val="40"/>
          <w:szCs w:val="40"/>
        </w:rPr>
        <w:t> </w:t>
      </w:r>
      <w:r w:rsidRPr="36C772B7" w:rsidR="00E8080C">
        <w:rPr>
          <w:rStyle w:val="normaltextrun"/>
          <w:rFonts w:ascii="Arial" w:hAnsi="Arial" w:cs="Arial"/>
          <w:sz w:val="40"/>
          <w:szCs w:val="40"/>
        </w:rPr>
        <w:t>3</w:t>
      </w:r>
      <w:r w:rsidRPr="36C772B7" w:rsidR="255ECB53">
        <w:rPr>
          <w:rStyle w:val="normaltextrun"/>
          <w:rFonts w:ascii="Arial" w:hAnsi="Arial" w:cs="Arial"/>
          <w:sz w:val="40"/>
          <w:szCs w:val="40"/>
        </w:rPr>
        <w:t>2</w:t>
      </w:r>
      <w:r w:rsidRPr="36C772B7" w:rsidR="00AF78E2">
        <w:rPr>
          <w:rStyle w:val="normaltextrun"/>
          <w:rFonts w:ascii="Arial" w:hAnsi="Arial" w:cs="Arial"/>
          <w:sz w:val="40"/>
          <w:szCs w:val="40"/>
        </w:rPr>
        <w:t>2</w:t>
      </w:r>
      <w:r w:rsidRPr="36C772B7" w:rsidR="705DDE01">
        <w:rPr>
          <w:rStyle w:val="normaltextrun"/>
          <w:rFonts w:ascii="Arial" w:hAnsi="Arial" w:cs="Arial"/>
          <w:sz w:val="40"/>
          <w:szCs w:val="40"/>
        </w:rPr>
        <w:t>3</w:t>
      </w:r>
    </w:p>
    <w:p w:rsidR="591B6F6D" w:rsidP="591B6F6D" w:rsidRDefault="591B6F6D" w14:paraId="64D05C48" w14:textId="29BF9090">
      <w:pPr>
        <w:pStyle w:val="paragraph"/>
        <w:spacing w:before="0" w:beforeAutospacing="0" w:after="0" w:afterAutospacing="0"/>
        <w:jc w:val="center"/>
        <w:rPr>
          <w:rStyle w:val="normaltextrun"/>
          <w:rFonts w:ascii="Arial" w:hAnsi="Arial" w:cs="Arial"/>
          <w:sz w:val="40"/>
          <w:szCs w:val="40"/>
        </w:rPr>
      </w:pPr>
    </w:p>
    <w:p w:rsidR="591B6F6D" w:rsidP="591B6F6D" w:rsidRDefault="591B6F6D" w14:paraId="5192BC8B" w14:textId="12C34DCF">
      <w:pPr>
        <w:pStyle w:val="paragraph"/>
        <w:spacing w:before="0" w:beforeAutospacing="0" w:after="0" w:afterAutospacing="0"/>
        <w:jc w:val="center"/>
        <w:rPr>
          <w:rStyle w:val="normaltextrun"/>
          <w:rFonts w:ascii="Arial" w:hAnsi="Arial" w:cs="Arial"/>
          <w:sz w:val="40"/>
          <w:szCs w:val="40"/>
        </w:rPr>
      </w:pPr>
    </w:p>
    <w:p w:rsidR="591B6F6D" w:rsidP="591B6F6D" w:rsidRDefault="591B6F6D" w14:paraId="5B0C9811" w14:textId="6FDFF0FD">
      <w:pPr>
        <w:pStyle w:val="paragraph"/>
        <w:spacing w:before="0" w:beforeAutospacing="0" w:after="0" w:afterAutospacing="0"/>
        <w:jc w:val="center"/>
        <w:rPr>
          <w:rStyle w:val="normaltextrun"/>
          <w:rFonts w:ascii="Arial" w:hAnsi="Arial" w:cs="Arial"/>
          <w:sz w:val="40"/>
          <w:szCs w:val="40"/>
        </w:rPr>
      </w:pPr>
    </w:p>
    <w:p w:rsidR="591B6F6D" w:rsidP="591B6F6D" w:rsidRDefault="591B6F6D" w14:paraId="6E5FDAF8" w14:textId="7F60B3A4">
      <w:pPr>
        <w:pStyle w:val="paragraph"/>
        <w:spacing w:before="0" w:beforeAutospacing="0" w:after="0" w:afterAutospacing="0"/>
        <w:jc w:val="center"/>
        <w:rPr>
          <w:rStyle w:val="normaltextrun"/>
          <w:rFonts w:ascii="Arial" w:hAnsi="Arial" w:cs="Arial"/>
          <w:sz w:val="40"/>
          <w:szCs w:val="40"/>
        </w:rPr>
      </w:pPr>
    </w:p>
    <w:p w:rsidR="591B6F6D" w:rsidP="591B6F6D" w:rsidRDefault="591B6F6D" w14:paraId="4BF9A85F" w14:textId="3D64E28B">
      <w:pPr>
        <w:pStyle w:val="paragraph"/>
        <w:spacing w:before="0" w:beforeAutospacing="0" w:after="0" w:afterAutospacing="0"/>
        <w:jc w:val="center"/>
        <w:rPr>
          <w:rStyle w:val="normaltextrun"/>
          <w:rFonts w:ascii="Arial" w:hAnsi="Arial" w:cs="Arial"/>
          <w:sz w:val="40"/>
          <w:szCs w:val="40"/>
        </w:rPr>
      </w:pPr>
    </w:p>
    <w:p w:rsidR="591B6F6D" w:rsidP="591B6F6D" w:rsidRDefault="591B6F6D" w14:paraId="39C2BC10" w14:textId="59F599FF">
      <w:pPr>
        <w:pStyle w:val="paragraph"/>
        <w:spacing w:before="0" w:beforeAutospacing="0" w:after="0" w:afterAutospacing="0"/>
        <w:jc w:val="center"/>
        <w:rPr>
          <w:rStyle w:val="normaltextrun"/>
          <w:rFonts w:ascii="Arial" w:hAnsi="Arial" w:cs="Arial"/>
          <w:sz w:val="40"/>
          <w:szCs w:val="40"/>
        </w:rPr>
      </w:pPr>
    </w:p>
    <w:p w:rsidR="591B6F6D" w:rsidP="591B6F6D" w:rsidRDefault="591B6F6D" w14:paraId="028A325C" w14:textId="2325767E">
      <w:pPr>
        <w:pStyle w:val="paragraph"/>
        <w:spacing w:before="0" w:beforeAutospacing="0" w:after="0" w:afterAutospacing="0"/>
        <w:jc w:val="center"/>
        <w:rPr>
          <w:rStyle w:val="normaltextrun"/>
          <w:rFonts w:ascii="Arial" w:hAnsi="Arial" w:cs="Arial"/>
          <w:sz w:val="40"/>
          <w:szCs w:val="40"/>
        </w:rPr>
      </w:pPr>
    </w:p>
    <w:p w:rsidR="00FC79DD" w:rsidP="7F5A868F" w:rsidRDefault="00FC79DD" w14:paraId="6FE3A601" w14:textId="77777777">
      <w:pPr>
        <w:rPr>
          <w:rFonts w:ascii="Aptos" w:hAnsi="Aptos" w:eastAsia="Aptos" w:cs="Aptos"/>
        </w:rPr>
      </w:pPr>
    </w:p>
    <w:p w:rsidRPr="00C615A4" w:rsidR="591B6F6D" w:rsidP="591B6F6D" w:rsidRDefault="591B6F6D" w14:paraId="436F5062" w14:textId="3AFD12A7">
      <w:pPr>
        <w:rPr>
          <w:b/>
          <w:sz w:val="48"/>
          <w:szCs w:val="48"/>
        </w:rPr>
      </w:pPr>
    </w:p>
    <w:sdt>
      <w:sdtPr>
        <w:id w:val="446443822"/>
        <w:docPartObj>
          <w:docPartGallery w:val="Table of Contents"/>
          <w:docPartUnique/>
        </w:docPartObj>
        <w:rPr>
          <w:rFonts w:ascii="Aptos" w:hAnsi="Aptos" w:eastAsia="" w:cs="" w:asciiTheme="minorAscii" w:hAnsiTheme="minorAscii" w:eastAsiaTheme="minorEastAsia" w:cstheme="minorBidi"/>
          <w:b w:val="0"/>
          <w:bCs w:val="0"/>
          <w:color w:val="auto"/>
          <w:sz w:val="52"/>
          <w:szCs w:val="52"/>
          <w:lang w:val="en-GB" w:eastAsia="ja-JP"/>
        </w:rPr>
      </w:sdtPr>
      <w:sdtEndPr>
        <w:rPr>
          <w:rFonts w:ascii="Aptos" w:hAnsi="Aptos" w:eastAsia="" w:cs="" w:asciiTheme="minorAscii" w:hAnsiTheme="minorAscii" w:eastAsiaTheme="minorEastAsia" w:cstheme="minorBidi"/>
          <w:b w:val="0"/>
          <w:bCs w:val="0"/>
          <w:color w:val="auto"/>
          <w:sz w:val="48"/>
          <w:szCs w:val="48"/>
          <w:lang w:val="en-GB" w:eastAsia="ja-JP"/>
        </w:rPr>
      </w:sdtEndPr>
      <w:sdtContent>
        <w:p w:rsidRPr="00C615A4" w:rsidR="00C615A4" w:rsidRDefault="00C615A4" w14:paraId="6173F762" w14:textId="30C193C4">
          <w:pPr>
            <w:pStyle w:val="TOCHeading"/>
            <w:rPr>
              <w:sz w:val="52"/>
              <w:szCs w:val="52"/>
            </w:rPr>
          </w:pPr>
          <w:r w:rsidRPr="00C615A4">
            <w:rPr>
              <w:sz w:val="52"/>
              <w:szCs w:val="52"/>
            </w:rPr>
            <w:t>Table of Contents</w:t>
          </w:r>
        </w:p>
        <w:p w:rsidRPr="000B0E98" w:rsidR="000B0E98" w:rsidRDefault="00C615A4" w14:paraId="5D40B173" w14:textId="1EC35F61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kern w:val="2"/>
              <w:sz w:val="52"/>
              <w:szCs w:val="52"/>
              <w:lang w:eastAsia="en-GB"/>
              <w14:ligatures w14:val="standardContextual"/>
            </w:rPr>
          </w:pPr>
          <w:r w:rsidRPr="000B0E98">
            <w:rPr>
              <w:b/>
              <w:bCs/>
              <w:sz w:val="96"/>
              <w:szCs w:val="96"/>
            </w:rPr>
            <w:fldChar w:fldCharType="begin"/>
          </w:r>
          <w:r w:rsidRPr="000B0E98">
            <w:rPr>
              <w:b/>
              <w:bCs/>
              <w:sz w:val="96"/>
              <w:szCs w:val="96"/>
            </w:rPr>
            <w:instrText xml:space="preserve"> TOC \o "1-3" \h \z \u </w:instrText>
          </w:r>
          <w:r w:rsidRPr="000B0E98">
            <w:rPr>
              <w:b/>
              <w:bCs/>
              <w:sz w:val="96"/>
              <w:szCs w:val="96"/>
            </w:rPr>
            <w:fldChar w:fldCharType="separate"/>
          </w:r>
          <w:hyperlink w:history="1" w:anchor="_Toc225203834">
            <w:r w:rsidRPr="000B0E98" w:rsidR="000B0E98">
              <w:rPr>
                <w:rStyle w:val="Hyperlink"/>
                <w:rFonts w:ascii="Calibri" w:hAnsi="Calibri" w:cs="Calibri"/>
                <w:noProof/>
                <w:sz w:val="40"/>
                <w:szCs w:val="40"/>
              </w:rPr>
              <w:t>Introduction:</w:t>
            </w:r>
            <w:r w:rsidRPr="000B0E98" w:rsidR="000B0E98">
              <w:rPr>
                <w:noProof/>
                <w:webHidden/>
                <w:sz w:val="40"/>
                <w:szCs w:val="40"/>
              </w:rPr>
              <w:tab/>
            </w:r>
            <w:r w:rsidRPr="000B0E98" w:rsidR="000B0E98">
              <w:rPr>
                <w:noProof/>
                <w:webHidden/>
                <w:sz w:val="40"/>
                <w:szCs w:val="40"/>
              </w:rPr>
              <w:fldChar w:fldCharType="begin"/>
            </w:r>
            <w:r w:rsidRPr="000B0E98" w:rsidR="000B0E98">
              <w:rPr>
                <w:noProof/>
                <w:webHidden/>
                <w:sz w:val="40"/>
                <w:szCs w:val="40"/>
              </w:rPr>
              <w:instrText xml:space="preserve"> PAGEREF _Toc225203834 \h </w:instrText>
            </w:r>
            <w:r w:rsidRPr="000B0E98" w:rsidR="000B0E98">
              <w:rPr>
                <w:noProof/>
                <w:webHidden/>
                <w:sz w:val="40"/>
                <w:szCs w:val="40"/>
              </w:rPr>
            </w:r>
            <w:r w:rsidRPr="000B0E98" w:rsidR="000B0E98">
              <w:rPr>
                <w:noProof/>
                <w:webHidden/>
                <w:sz w:val="40"/>
                <w:szCs w:val="40"/>
              </w:rPr>
              <w:fldChar w:fldCharType="separate"/>
            </w:r>
            <w:r w:rsidR="00EA66A3">
              <w:rPr>
                <w:noProof/>
                <w:webHidden/>
                <w:sz w:val="40"/>
                <w:szCs w:val="40"/>
              </w:rPr>
              <w:t>3</w:t>
            </w:r>
            <w:r w:rsidRPr="000B0E98" w:rsidR="000B0E98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:rsidRPr="000B0E98" w:rsidR="000B0E98" w:rsidRDefault="000B0E98" w14:paraId="15E477F9" w14:textId="48D04F5D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kern w:val="2"/>
              <w:sz w:val="52"/>
              <w:szCs w:val="52"/>
              <w:lang w:eastAsia="en-GB"/>
              <w14:ligatures w14:val="standardContextual"/>
            </w:rPr>
          </w:pPr>
          <w:hyperlink w:history="1" w:anchor="_Toc225203835">
            <w:r w:rsidRPr="000B0E98">
              <w:rPr>
                <w:rStyle w:val="Hyperlink"/>
                <w:rFonts w:ascii="Calibri" w:hAnsi="Calibri" w:cs="Calibri"/>
                <w:noProof/>
                <w:sz w:val="40"/>
                <w:szCs w:val="40"/>
              </w:rPr>
              <w:t>Methodology Overview:</w:t>
            </w:r>
            <w:r w:rsidRPr="000B0E98">
              <w:rPr>
                <w:noProof/>
                <w:webHidden/>
                <w:sz w:val="40"/>
                <w:szCs w:val="40"/>
              </w:rPr>
              <w:tab/>
            </w:r>
            <w:r w:rsidRPr="000B0E98">
              <w:rPr>
                <w:noProof/>
                <w:webHidden/>
                <w:sz w:val="40"/>
                <w:szCs w:val="40"/>
              </w:rPr>
              <w:fldChar w:fldCharType="begin"/>
            </w:r>
            <w:r w:rsidRPr="000B0E98">
              <w:rPr>
                <w:noProof/>
                <w:webHidden/>
                <w:sz w:val="40"/>
                <w:szCs w:val="40"/>
              </w:rPr>
              <w:instrText xml:space="preserve"> PAGEREF _Toc225203835 \h </w:instrText>
            </w:r>
            <w:r w:rsidRPr="000B0E98">
              <w:rPr>
                <w:noProof/>
                <w:webHidden/>
                <w:sz w:val="40"/>
                <w:szCs w:val="40"/>
              </w:rPr>
            </w:r>
            <w:r w:rsidRPr="000B0E98">
              <w:rPr>
                <w:noProof/>
                <w:webHidden/>
                <w:sz w:val="40"/>
                <w:szCs w:val="40"/>
              </w:rPr>
              <w:fldChar w:fldCharType="separate"/>
            </w:r>
            <w:r w:rsidR="00EA66A3">
              <w:rPr>
                <w:noProof/>
                <w:webHidden/>
                <w:sz w:val="40"/>
                <w:szCs w:val="40"/>
              </w:rPr>
              <w:t>4</w:t>
            </w:r>
            <w:r w:rsidRPr="000B0E98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:rsidRPr="000B0E98" w:rsidR="000B0E98" w:rsidRDefault="000B0E98" w14:paraId="78DB5436" w14:textId="5277903D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kern w:val="2"/>
              <w:sz w:val="52"/>
              <w:szCs w:val="52"/>
              <w:lang w:eastAsia="en-GB"/>
              <w14:ligatures w14:val="standardContextual"/>
            </w:rPr>
          </w:pPr>
          <w:hyperlink w:history="1" w:anchor="_Toc225203836">
            <w:r w:rsidRPr="000B0E98">
              <w:rPr>
                <w:rStyle w:val="Hyperlink"/>
                <w:rFonts w:ascii="Calibri" w:hAnsi="Calibri" w:cs="Calibri"/>
                <w:noProof/>
                <w:sz w:val="40"/>
                <w:szCs w:val="40"/>
              </w:rPr>
              <w:t>Key findings and Analysis:</w:t>
            </w:r>
            <w:r w:rsidRPr="000B0E98">
              <w:rPr>
                <w:noProof/>
                <w:webHidden/>
                <w:sz w:val="40"/>
                <w:szCs w:val="40"/>
              </w:rPr>
              <w:tab/>
            </w:r>
            <w:r w:rsidRPr="000B0E98">
              <w:rPr>
                <w:noProof/>
                <w:webHidden/>
                <w:sz w:val="40"/>
                <w:szCs w:val="40"/>
              </w:rPr>
              <w:fldChar w:fldCharType="begin"/>
            </w:r>
            <w:r w:rsidRPr="000B0E98">
              <w:rPr>
                <w:noProof/>
                <w:webHidden/>
                <w:sz w:val="40"/>
                <w:szCs w:val="40"/>
              </w:rPr>
              <w:instrText xml:space="preserve"> PAGEREF _Toc225203836 \h </w:instrText>
            </w:r>
            <w:r w:rsidRPr="000B0E98">
              <w:rPr>
                <w:noProof/>
                <w:webHidden/>
                <w:sz w:val="40"/>
                <w:szCs w:val="40"/>
              </w:rPr>
            </w:r>
            <w:r w:rsidRPr="000B0E98">
              <w:rPr>
                <w:noProof/>
                <w:webHidden/>
                <w:sz w:val="40"/>
                <w:szCs w:val="40"/>
              </w:rPr>
              <w:fldChar w:fldCharType="separate"/>
            </w:r>
            <w:r w:rsidR="00EA66A3">
              <w:rPr>
                <w:noProof/>
                <w:webHidden/>
                <w:sz w:val="40"/>
                <w:szCs w:val="40"/>
              </w:rPr>
              <w:t>5</w:t>
            </w:r>
            <w:r w:rsidRPr="000B0E98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:rsidRPr="000B0E98" w:rsidR="000B0E98" w:rsidRDefault="000B0E98" w14:paraId="113A83C5" w14:textId="2C9D5446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kern w:val="2"/>
              <w:sz w:val="52"/>
              <w:szCs w:val="52"/>
              <w:lang w:eastAsia="en-GB"/>
              <w14:ligatures w14:val="standardContextual"/>
            </w:rPr>
          </w:pPr>
          <w:hyperlink w:history="1" w:anchor="_Toc225203837">
            <w:r w:rsidRPr="000B0E98">
              <w:rPr>
                <w:rStyle w:val="Hyperlink"/>
                <w:rFonts w:ascii="Calibri" w:hAnsi="Calibri" w:cs="Calibri"/>
                <w:noProof/>
                <w:sz w:val="40"/>
                <w:szCs w:val="40"/>
              </w:rPr>
              <w:t>Evaluation of Project Success:</w:t>
            </w:r>
            <w:r w:rsidRPr="000B0E98">
              <w:rPr>
                <w:noProof/>
                <w:webHidden/>
                <w:sz w:val="40"/>
                <w:szCs w:val="40"/>
              </w:rPr>
              <w:tab/>
            </w:r>
            <w:r w:rsidRPr="000B0E98">
              <w:rPr>
                <w:noProof/>
                <w:webHidden/>
                <w:sz w:val="40"/>
                <w:szCs w:val="40"/>
              </w:rPr>
              <w:fldChar w:fldCharType="begin"/>
            </w:r>
            <w:r w:rsidRPr="000B0E98">
              <w:rPr>
                <w:noProof/>
                <w:webHidden/>
                <w:sz w:val="40"/>
                <w:szCs w:val="40"/>
              </w:rPr>
              <w:instrText xml:space="preserve"> PAGEREF _Toc225203837 \h </w:instrText>
            </w:r>
            <w:r w:rsidRPr="000B0E98">
              <w:rPr>
                <w:noProof/>
                <w:webHidden/>
                <w:sz w:val="40"/>
                <w:szCs w:val="40"/>
              </w:rPr>
            </w:r>
            <w:r w:rsidRPr="000B0E98">
              <w:rPr>
                <w:noProof/>
                <w:webHidden/>
                <w:sz w:val="40"/>
                <w:szCs w:val="40"/>
              </w:rPr>
              <w:fldChar w:fldCharType="separate"/>
            </w:r>
            <w:r w:rsidR="00EA66A3">
              <w:rPr>
                <w:noProof/>
                <w:webHidden/>
                <w:sz w:val="40"/>
                <w:szCs w:val="40"/>
              </w:rPr>
              <w:t>10</w:t>
            </w:r>
            <w:r w:rsidRPr="000B0E98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:rsidRPr="000B0E98" w:rsidR="000B0E98" w:rsidRDefault="000B0E98" w14:paraId="0CDDE27A" w14:textId="434EC004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kern w:val="2"/>
              <w:sz w:val="52"/>
              <w:szCs w:val="52"/>
              <w:lang w:eastAsia="en-GB"/>
              <w14:ligatures w14:val="standardContextual"/>
            </w:rPr>
          </w:pPr>
          <w:hyperlink w:history="1" w:anchor="_Toc225203838">
            <w:r w:rsidRPr="000B0E98">
              <w:rPr>
                <w:rStyle w:val="Hyperlink"/>
                <w:rFonts w:ascii="Calibri" w:hAnsi="Calibri" w:cs="Calibri"/>
                <w:noProof/>
                <w:sz w:val="40"/>
                <w:szCs w:val="40"/>
              </w:rPr>
              <w:t>Conclusion:</w:t>
            </w:r>
            <w:r w:rsidRPr="000B0E98">
              <w:rPr>
                <w:noProof/>
                <w:webHidden/>
                <w:sz w:val="40"/>
                <w:szCs w:val="40"/>
              </w:rPr>
              <w:tab/>
            </w:r>
            <w:r w:rsidRPr="000B0E98">
              <w:rPr>
                <w:noProof/>
                <w:webHidden/>
                <w:sz w:val="40"/>
                <w:szCs w:val="40"/>
              </w:rPr>
              <w:fldChar w:fldCharType="begin"/>
            </w:r>
            <w:r w:rsidRPr="000B0E98">
              <w:rPr>
                <w:noProof/>
                <w:webHidden/>
                <w:sz w:val="40"/>
                <w:szCs w:val="40"/>
              </w:rPr>
              <w:instrText xml:space="preserve"> PAGEREF _Toc225203838 \h </w:instrText>
            </w:r>
            <w:r w:rsidRPr="000B0E98">
              <w:rPr>
                <w:noProof/>
                <w:webHidden/>
                <w:sz w:val="40"/>
                <w:szCs w:val="40"/>
              </w:rPr>
            </w:r>
            <w:r w:rsidRPr="000B0E98">
              <w:rPr>
                <w:noProof/>
                <w:webHidden/>
                <w:sz w:val="40"/>
                <w:szCs w:val="40"/>
              </w:rPr>
              <w:fldChar w:fldCharType="separate"/>
            </w:r>
            <w:r w:rsidR="00EA66A3">
              <w:rPr>
                <w:noProof/>
                <w:webHidden/>
                <w:sz w:val="40"/>
                <w:szCs w:val="40"/>
              </w:rPr>
              <w:t>12</w:t>
            </w:r>
            <w:r w:rsidRPr="000B0E98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:rsidRPr="000B0E98" w:rsidR="000B0E98" w:rsidRDefault="000B0E98" w14:paraId="374627DB" w14:textId="29D85EF9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kern w:val="2"/>
              <w:sz w:val="52"/>
              <w:szCs w:val="52"/>
              <w:lang w:eastAsia="en-GB"/>
              <w14:ligatures w14:val="standardContextual"/>
            </w:rPr>
          </w:pPr>
          <w:hyperlink w:history="1" w:anchor="_Toc225203839">
            <w:r w:rsidRPr="000B0E98">
              <w:rPr>
                <w:rStyle w:val="Hyperlink"/>
                <w:rFonts w:ascii="Calibri" w:hAnsi="Calibri" w:cs="Calibri"/>
                <w:noProof/>
                <w:sz w:val="40"/>
                <w:szCs w:val="40"/>
              </w:rPr>
              <w:t>Limitations and Recommendations:</w:t>
            </w:r>
            <w:r w:rsidRPr="000B0E98">
              <w:rPr>
                <w:noProof/>
                <w:webHidden/>
                <w:sz w:val="40"/>
                <w:szCs w:val="40"/>
              </w:rPr>
              <w:tab/>
            </w:r>
            <w:r w:rsidRPr="000B0E98">
              <w:rPr>
                <w:noProof/>
                <w:webHidden/>
                <w:sz w:val="40"/>
                <w:szCs w:val="40"/>
              </w:rPr>
              <w:fldChar w:fldCharType="begin"/>
            </w:r>
            <w:r w:rsidRPr="000B0E98">
              <w:rPr>
                <w:noProof/>
                <w:webHidden/>
                <w:sz w:val="40"/>
                <w:szCs w:val="40"/>
              </w:rPr>
              <w:instrText xml:space="preserve"> PAGEREF _Toc225203839 \h </w:instrText>
            </w:r>
            <w:r w:rsidRPr="000B0E98">
              <w:rPr>
                <w:noProof/>
                <w:webHidden/>
                <w:sz w:val="40"/>
                <w:szCs w:val="40"/>
              </w:rPr>
            </w:r>
            <w:r w:rsidRPr="000B0E98">
              <w:rPr>
                <w:noProof/>
                <w:webHidden/>
                <w:sz w:val="40"/>
                <w:szCs w:val="40"/>
              </w:rPr>
              <w:fldChar w:fldCharType="separate"/>
            </w:r>
            <w:r w:rsidR="00EA66A3">
              <w:rPr>
                <w:noProof/>
                <w:webHidden/>
                <w:sz w:val="40"/>
                <w:szCs w:val="40"/>
              </w:rPr>
              <w:t>13</w:t>
            </w:r>
            <w:r w:rsidRPr="000B0E98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:rsidRPr="000B0E98" w:rsidR="000B0E98" w:rsidRDefault="000B0E98" w14:paraId="1973C59E" w14:textId="2600E5E0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kern w:val="2"/>
              <w:sz w:val="52"/>
              <w:szCs w:val="52"/>
              <w:lang w:eastAsia="en-GB"/>
              <w14:ligatures w14:val="standardContextual"/>
            </w:rPr>
          </w:pPr>
          <w:hyperlink w:history="1" w:anchor="_Toc225203840">
            <w:r w:rsidRPr="000B0E98">
              <w:rPr>
                <w:rStyle w:val="Hyperlink"/>
                <w:rFonts w:ascii="Calibri" w:hAnsi="Calibri" w:eastAsia="Aptos" w:cs="Calibri"/>
                <w:noProof/>
                <w:sz w:val="40"/>
                <w:szCs w:val="40"/>
              </w:rPr>
              <w:t>Appendices:</w:t>
            </w:r>
            <w:r w:rsidRPr="000B0E98">
              <w:rPr>
                <w:noProof/>
                <w:webHidden/>
                <w:sz w:val="40"/>
                <w:szCs w:val="40"/>
              </w:rPr>
              <w:tab/>
            </w:r>
            <w:r w:rsidRPr="000B0E98">
              <w:rPr>
                <w:noProof/>
                <w:webHidden/>
                <w:sz w:val="40"/>
                <w:szCs w:val="40"/>
              </w:rPr>
              <w:fldChar w:fldCharType="begin"/>
            </w:r>
            <w:r w:rsidRPr="000B0E98">
              <w:rPr>
                <w:noProof/>
                <w:webHidden/>
                <w:sz w:val="40"/>
                <w:szCs w:val="40"/>
              </w:rPr>
              <w:instrText xml:space="preserve"> PAGEREF _Toc225203840 \h </w:instrText>
            </w:r>
            <w:r w:rsidRPr="000B0E98">
              <w:rPr>
                <w:noProof/>
                <w:webHidden/>
                <w:sz w:val="40"/>
                <w:szCs w:val="40"/>
              </w:rPr>
            </w:r>
            <w:r w:rsidRPr="000B0E98">
              <w:rPr>
                <w:noProof/>
                <w:webHidden/>
                <w:sz w:val="40"/>
                <w:szCs w:val="40"/>
              </w:rPr>
              <w:fldChar w:fldCharType="separate"/>
            </w:r>
            <w:r w:rsidR="00EA66A3">
              <w:rPr>
                <w:noProof/>
                <w:webHidden/>
                <w:sz w:val="40"/>
                <w:szCs w:val="40"/>
              </w:rPr>
              <w:t>15</w:t>
            </w:r>
            <w:r w:rsidRPr="000B0E98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:rsidRPr="000B0E98" w:rsidR="000B0E98" w:rsidRDefault="000B0E98" w14:paraId="0970F5B3" w14:textId="342F39FD">
          <w:pPr>
            <w:pStyle w:val="TOC3"/>
            <w:tabs>
              <w:tab w:val="right" w:leader="dot" w:pos="9016"/>
            </w:tabs>
            <w:rPr>
              <w:i w:val="0"/>
              <w:iCs w:val="0"/>
              <w:noProof/>
              <w:kern w:val="2"/>
              <w:sz w:val="52"/>
              <w:szCs w:val="52"/>
              <w:lang w:eastAsia="en-GB"/>
              <w14:ligatures w14:val="standardContextual"/>
            </w:rPr>
          </w:pPr>
          <w:hyperlink w:history="1" w:anchor="_Toc225203841">
            <w:r w:rsidRPr="000B0E98">
              <w:rPr>
                <w:rStyle w:val="Hyperlink"/>
                <w:rFonts w:ascii="Calibri" w:hAnsi="Calibri" w:cs="Calibri"/>
                <w:noProof/>
                <w:sz w:val="40"/>
                <w:szCs w:val="40"/>
              </w:rPr>
              <w:t>References:</w:t>
            </w:r>
            <w:r w:rsidRPr="000B0E98">
              <w:rPr>
                <w:noProof/>
                <w:webHidden/>
                <w:sz w:val="40"/>
                <w:szCs w:val="40"/>
              </w:rPr>
              <w:tab/>
            </w:r>
            <w:r w:rsidRPr="000B0E98">
              <w:rPr>
                <w:noProof/>
                <w:webHidden/>
                <w:sz w:val="40"/>
                <w:szCs w:val="40"/>
              </w:rPr>
              <w:fldChar w:fldCharType="begin"/>
            </w:r>
            <w:r w:rsidRPr="000B0E98">
              <w:rPr>
                <w:noProof/>
                <w:webHidden/>
                <w:sz w:val="40"/>
                <w:szCs w:val="40"/>
              </w:rPr>
              <w:instrText xml:space="preserve"> PAGEREF _Toc225203841 \h </w:instrText>
            </w:r>
            <w:r w:rsidRPr="000B0E98">
              <w:rPr>
                <w:noProof/>
                <w:webHidden/>
                <w:sz w:val="40"/>
                <w:szCs w:val="40"/>
              </w:rPr>
            </w:r>
            <w:r w:rsidRPr="000B0E98">
              <w:rPr>
                <w:noProof/>
                <w:webHidden/>
                <w:sz w:val="40"/>
                <w:szCs w:val="40"/>
              </w:rPr>
              <w:fldChar w:fldCharType="separate"/>
            </w:r>
            <w:r w:rsidR="00EA66A3">
              <w:rPr>
                <w:noProof/>
                <w:webHidden/>
                <w:sz w:val="40"/>
                <w:szCs w:val="40"/>
              </w:rPr>
              <w:t>32</w:t>
            </w:r>
            <w:r w:rsidRPr="000B0E98">
              <w:rPr>
                <w:noProof/>
                <w:webHidden/>
                <w:sz w:val="40"/>
                <w:szCs w:val="40"/>
              </w:rPr>
              <w:fldChar w:fldCharType="end"/>
            </w:r>
          </w:hyperlink>
        </w:p>
        <w:p w:rsidRPr="00C615A4" w:rsidR="00C615A4" w:rsidRDefault="00C615A4" w14:paraId="38E665B6" w14:textId="4D8E8973">
          <w:pPr>
            <w:rPr>
              <w:b/>
              <w:bCs/>
              <w:sz w:val="48"/>
              <w:szCs w:val="48"/>
            </w:rPr>
          </w:pPr>
          <w:r w:rsidRPr="000B0E98">
            <w:rPr>
              <w:b/>
              <w:bCs/>
              <w:noProof/>
              <w:sz w:val="180"/>
              <w:szCs w:val="180"/>
            </w:rPr>
            <w:fldChar w:fldCharType="end"/>
          </w:r>
        </w:p>
      </w:sdtContent>
    </w:sdt>
    <w:p w:rsidR="591B6F6D" w:rsidP="591B6F6D" w:rsidRDefault="591B6F6D" w14:paraId="6FA828A4" w14:textId="68DDFFD2">
      <w:pPr>
        <w:rPr>
          <w:rFonts w:ascii="Aptos" w:hAnsi="Aptos" w:eastAsia="Aptos" w:cs="Aptos"/>
        </w:rPr>
      </w:pPr>
    </w:p>
    <w:p w:rsidR="00576DB5" w:rsidP="591B6F6D" w:rsidRDefault="00576DB5" w14:paraId="5909366D" w14:textId="77777777">
      <w:pPr>
        <w:rPr>
          <w:rFonts w:ascii="Aptos" w:hAnsi="Aptos" w:eastAsia="Aptos" w:cs="Aptos"/>
        </w:rPr>
      </w:pPr>
    </w:p>
    <w:p w:rsidR="00576DB5" w:rsidP="591B6F6D" w:rsidRDefault="00576DB5" w14:paraId="0E449B4C" w14:textId="77777777">
      <w:pPr>
        <w:rPr>
          <w:rFonts w:ascii="Aptos" w:hAnsi="Aptos" w:eastAsia="Aptos" w:cs="Aptos"/>
        </w:rPr>
      </w:pPr>
    </w:p>
    <w:p w:rsidR="00576DB5" w:rsidP="591B6F6D" w:rsidRDefault="00576DB5" w14:paraId="08055A75" w14:textId="77777777">
      <w:pPr>
        <w:rPr>
          <w:rFonts w:ascii="Aptos" w:hAnsi="Aptos" w:eastAsia="Aptos" w:cs="Aptos"/>
        </w:rPr>
      </w:pPr>
    </w:p>
    <w:p w:rsidR="00576DB5" w:rsidP="591B6F6D" w:rsidRDefault="00576DB5" w14:paraId="5A97E532" w14:textId="77777777">
      <w:pPr>
        <w:rPr>
          <w:rFonts w:ascii="Aptos" w:hAnsi="Aptos" w:eastAsia="Aptos" w:cs="Aptos"/>
        </w:rPr>
      </w:pPr>
    </w:p>
    <w:p w:rsidR="00576DB5" w:rsidP="591B6F6D" w:rsidRDefault="00576DB5" w14:paraId="17F9EFD9" w14:textId="77777777">
      <w:pPr>
        <w:rPr>
          <w:rFonts w:ascii="Aptos" w:hAnsi="Aptos" w:eastAsia="Aptos" w:cs="Aptos"/>
        </w:rPr>
      </w:pPr>
    </w:p>
    <w:p w:rsidR="00576DB5" w:rsidP="591B6F6D" w:rsidRDefault="00576DB5" w14:paraId="5AB3A54D" w14:textId="77777777">
      <w:pPr>
        <w:rPr>
          <w:rFonts w:ascii="Aptos" w:hAnsi="Aptos" w:eastAsia="Aptos" w:cs="Aptos"/>
        </w:rPr>
      </w:pPr>
    </w:p>
    <w:p w:rsidR="00576DB5" w:rsidP="591B6F6D" w:rsidRDefault="00576DB5" w14:paraId="06242F64" w14:textId="77777777">
      <w:pPr>
        <w:rPr>
          <w:rFonts w:ascii="Aptos" w:hAnsi="Aptos" w:eastAsia="Aptos" w:cs="Aptos"/>
        </w:rPr>
      </w:pPr>
    </w:p>
    <w:p w:rsidR="00576DB5" w:rsidP="591B6F6D" w:rsidRDefault="00576DB5" w14:paraId="2B419FA5" w14:textId="77777777">
      <w:pPr>
        <w:rPr>
          <w:rFonts w:ascii="Aptos" w:hAnsi="Aptos" w:eastAsia="Aptos" w:cs="Aptos"/>
        </w:rPr>
      </w:pPr>
    </w:p>
    <w:p w:rsidR="00576DB5" w:rsidP="591B6F6D" w:rsidRDefault="00576DB5" w14:paraId="15584AA9" w14:textId="77777777">
      <w:pPr>
        <w:rPr>
          <w:rFonts w:ascii="Aptos" w:hAnsi="Aptos" w:eastAsia="Aptos" w:cs="Aptos"/>
        </w:rPr>
      </w:pPr>
    </w:p>
    <w:p w:rsidR="00576DB5" w:rsidP="591B6F6D" w:rsidRDefault="00576DB5" w14:paraId="436389DB" w14:textId="77777777">
      <w:pPr>
        <w:rPr>
          <w:rFonts w:ascii="Aptos" w:hAnsi="Aptos" w:eastAsia="Aptos" w:cs="Aptos"/>
        </w:rPr>
      </w:pPr>
    </w:p>
    <w:p w:rsidR="00576DB5" w:rsidP="591B6F6D" w:rsidRDefault="00576DB5" w14:paraId="2AF2DB33" w14:textId="32627C83">
      <w:pPr>
        <w:rPr>
          <w:rFonts w:ascii="Aptos" w:hAnsi="Aptos" w:eastAsia="Aptos" w:cs="Aptos"/>
        </w:rPr>
      </w:pPr>
    </w:p>
    <w:p w:rsidR="51012643" w:rsidP="51012643" w:rsidRDefault="51012643" w14:paraId="7EC60667" w14:textId="26B166BD">
      <w:pPr>
        <w:pStyle w:val="paragraph"/>
        <w:spacing w:before="0" w:beforeAutospacing="0" w:after="0" w:afterAutospacing="0"/>
        <w:jc w:val="center"/>
        <w:rPr>
          <w:rStyle w:val="normaltextrun"/>
          <w:rFonts w:ascii="Arial" w:hAnsi="Arial" w:cs="Arial"/>
          <w:b/>
          <w:bCs/>
          <w:sz w:val="28"/>
          <w:szCs w:val="28"/>
          <w:u w:val="single"/>
        </w:rPr>
      </w:pPr>
    </w:p>
    <w:p w:rsidR="51012643" w:rsidP="000B0E98" w:rsidRDefault="51012643" w14:paraId="5980680A" w14:textId="5AAA2D18">
      <w:pPr>
        <w:pStyle w:val="paragraph"/>
        <w:spacing w:before="0" w:beforeAutospacing="0" w:after="0" w:afterAutospacing="0"/>
        <w:rPr>
          <w:rStyle w:val="normaltextrun"/>
          <w:rFonts w:ascii="Arial" w:hAnsi="Arial" w:cs="Arial"/>
          <w:b/>
          <w:bCs/>
          <w:sz w:val="28"/>
          <w:szCs w:val="28"/>
          <w:u w:val="single"/>
        </w:rPr>
      </w:pPr>
    </w:p>
    <w:p w:rsidR="00347C60" w:rsidP="00F65587" w:rsidRDefault="00190155" w14:paraId="08F74AAE" w14:textId="7F24DA3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sz w:val="28"/>
          <w:szCs w:val="28"/>
          <w:u w:val="single"/>
        </w:rPr>
      </w:pPr>
      <w:r>
        <w:rPr>
          <w:rStyle w:val="normaltextrun"/>
          <w:rFonts w:ascii="Arial" w:hAnsi="Arial" w:cs="Arial"/>
          <w:b/>
          <w:bCs/>
          <w:sz w:val="28"/>
          <w:szCs w:val="28"/>
          <w:u w:val="single"/>
        </w:rPr>
        <w:t>Element three – Project Findings</w:t>
      </w:r>
    </w:p>
    <w:p w:rsidR="00A54833" w:rsidP="00F65587" w:rsidRDefault="00A54833" w14:paraId="1A3CA485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Arial" w:hAnsi="Arial" w:cs="Arial"/>
          <w:sz w:val="28"/>
          <w:szCs w:val="28"/>
        </w:rPr>
      </w:pPr>
    </w:p>
    <w:p w:rsidR="00190155" w:rsidP="007B11D9" w:rsidRDefault="00011E33" w14:paraId="56ED034E" w14:textId="341D933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8"/>
          <w:szCs w:val="28"/>
        </w:rPr>
      </w:pPr>
      <w:r w:rsidRPr="4BE1A932">
        <w:rPr>
          <w:rStyle w:val="eop"/>
          <w:rFonts w:ascii="Arial" w:hAnsi="Arial" w:cs="Arial"/>
          <w:sz w:val="28"/>
          <w:szCs w:val="28"/>
        </w:rPr>
        <w:t xml:space="preserve">                   </w:t>
      </w:r>
    </w:p>
    <w:p w:rsidRPr="00F75737" w:rsidR="00D85303" w:rsidP="0016319D" w:rsidRDefault="00FB033C" w14:paraId="63511112" w14:textId="4DBB122C">
      <w:pPr>
        <w:pStyle w:val="Heading3"/>
        <w:spacing w:line="360" w:lineRule="auto"/>
        <w:jc w:val="both"/>
        <w:rPr>
          <w:rStyle w:val="SubtleEmphasis"/>
          <w:rFonts w:ascii="Calibri" w:hAnsi="Calibri" w:cs="Calibri"/>
          <w:sz w:val="28"/>
          <w:szCs w:val="28"/>
        </w:rPr>
      </w:pPr>
      <w:bookmarkStart w:name="_Toc224820083" w:id="0"/>
      <w:bookmarkStart w:name="_Toc224820177" w:id="1"/>
      <w:bookmarkStart w:name="_Toc224820682" w:id="2"/>
      <w:bookmarkStart w:name="_Toc1117066123" w:id="3"/>
      <w:bookmarkStart w:name="_Toc225203834" w:id="4"/>
      <w:r w:rsidRPr="00F75737">
        <w:rPr>
          <w:rStyle w:val="SubtleEmphasis"/>
          <w:rFonts w:ascii="Calibri" w:hAnsi="Calibri" w:cs="Calibri"/>
          <w:sz w:val="28"/>
          <w:szCs w:val="28"/>
        </w:rPr>
        <w:t>Introduction:</w:t>
      </w:r>
      <w:bookmarkEnd w:id="0"/>
      <w:bookmarkEnd w:id="1"/>
      <w:bookmarkEnd w:id="2"/>
      <w:bookmarkEnd w:id="3"/>
      <w:bookmarkEnd w:id="4"/>
    </w:p>
    <w:p w:rsidR="00214A04" w:rsidP="0016319D" w:rsidRDefault="00702EC7" w14:paraId="3C5612A9" w14:textId="77777777">
      <w:pPr>
        <w:spacing w:line="360" w:lineRule="auto"/>
        <w:jc w:val="both"/>
        <w:rPr>
          <w:rFonts w:ascii="Arial" w:hAnsi="Arial" w:eastAsia="Aptos" w:cs="Arial"/>
        </w:rPr>
      </w:pPr>
      <w:r>
        <w:rPr>
          <w:rFonts w:ascii="Arial" w:hAnsi="Arial" w:eastAsia="Aptos" w:cs="Arial"/>
        </w:rPr>
        <w:t xml:space="preserve">In this element will </w:t>
      </w:r>
      <w:r w:rsidRPr="00D44D39" w:rsidR="00D77D9A">
        <w:rPr>
          <w:rFonts w:ascii="Arial" w:hAnsi="Arial" w:eastAsia="Aptos" w:cs="Arial"/>
        </w:rPr>
        <w:t xml:space="preserve">critically evaluate the outcomes </w:t>
      </w:r>
      <w:r>
        <w:rPr>
          <w:rFonts w:ascii="Arial" w:hAnsi="Arial" w:eastAsia="Aptos" w:cs="Arial"/>
        </w:rPr>
        <w:t xml:space="preserve">of the project </w:t>
      </w:r>
      <w:r w:rsidRPr="00D44D39">
        <w:rPr>
          <w:rFonts w:ascii="Arial" w:hAnsi="Arial" w:eastAsia="Aptos" w:cs="Arial"/>
        </w:rPr>
        <w:t>“</w:t>
      </w:r>
      <w:r w:rsidRPr="00D44D39" w:rsidR="009D0D50">
        <w:rPr>
          <w:rFonts w:ascii="Arial" w:hAnsi="Arial" w:eastAsia="Aptos" w:cs="Arial"/>
        </w:rPr>
        <w:t xml:space="preserve">Improving the Workplace culture </w:t>
      </w:r>
      <w:r w:rsidRPr="00D44D39" w:rsidR="008040D6">
        <w:rPr>
          <w:rFonts w:ascii="Arial" w:hAnsi="Arial" w:eastAsia="Aptos" w:cs="Arial"/>
        </w:rPr>
        <w:t>at Castle Bingo</w:t>
      </w:r>
      <w:r w:rsidRPr="26D6BCF1" w:rsidR="4A3B19C5">
        <w:rPr>
          <w:rFonts w:ascii="Arial" w:hAnsi="Arial" w:eastAsia="Aptos" w:cs="Arial"/>
        </w:rPr>
        <w:t>.”</w:t>
      </w:r>
      <w:r w:rsidRPr="00D44D39" w:rsidR="00AA35FE">
        <w:rPr>
          <w:rFonts w:ascii="Arial" w:hAnsi="Arial" w:eastAsia="Aptos" w:cs="Arial"/>
        </w:rPr>
        <w:t xml:space="preserve"> </w:t>
      </w:r>
      <w:r w:rsidRPr="00D44D39" w:rsidR="00C11DE9">
        <w:rPr>
          <w:rFonts w:ascii="Arial" w:hAnsi="Arial" w:eastAsia="Aptos" w:cs="Arial"/>
        </w:rPr>
        <w:t xml:space="preserve">Assessing </w:t>
      </w:r>
      <w:r w:rsidRPr="00D44D39" w:rsidR="0067460D">
        <w:rPr>
          <w:rFonts w:ascii="Arial" w:hAnsi="Arial" w:eastAsia="Aptos" w:cs="Arial"/>
        </w:rPr>
        <w:t>whether</w:t>
      </w:r>
      <w:r w:rsidRPr="00D44D39" w:rsidR="00EB25CC">
        <w:rPr>
          <w:rFonts w:ascii="Arial" w:hAnsi="Arial" w:eastAsia="Aptos" w:cs="Arial"/>
        </w:rPr>
        <w:t xml:space="preserve"> the objectives </w:t>
      </w:r>
      <w:r w:rsidRPr="00D44D39" w:rsidR="00E1472C">
        <w:rPr>
          <w:rFonts w:ascii="Arial" w:hAnsi="Arial" w:eastAsia="Aptos" w:cs="Arial"/>
        </w:rPr>
        <w:t>and the</w:t>
      </w:r>
      <w:r w:rsidRPr="00D44D39" w:rsidR="00C4044E">
        <w:rPr>
          <w:rFonts w:ascii="Arial" w:hAnsi="Arial" w:eastAsia="Aptos" w:cs="Arial"/>
        </w:rPr>
        <w:t xml:space="preserve"> implementation of initiatives achieved their intended outcomes. </w:t>
      </w:r>
      <w:r>
        <w:rPr>
          <w:rFonts w:ascii="Arial" w:hAnsi="Arial" w:eastAsia="Aptos" w:cs="Arial"/>
        </w:rPr>
        <w:t xml:space="preserve">The main aim of the project was to </w:t>
      </w:r>
      <w:r w:rsidRPr="00D44D39" w:rsidR="00040F34">
        <w:rPr>
          <w:rFonts w:ascii="Arial" w:hAnsi="Arial" w:eastAsia="Aptos" w:cs="Arial"/>
        </w:rPr>
        <w:t xml:space="preserve">examine and strengthen the workplace culture within </w:t>
      </w:r>
      <w:r w:rsidRPr="00D44D39" w:rsidR="008D5AF5">
        <w:rPr>
          <w:rFonts w:ascii="Arial" w:hAnsi="Arial" w:eastAsia="Aptos" w:cs="Arial"/>
        </w:rPr>
        <w:t>the organisation</w:t>
      </w:r>
      <w:r>
        <w:rPr>
          <w:rFonts w:ascii="Arial" w:hAnsi="Arial" w:eastAsia="Aptos" w:cs="Arial"/>
        </w:rPr>
        <w:t xml:space="preserve">. </w:t>
      </w:r>
    </w:p>
    <w:p w:rsidRPr="00D44D39" w:rsidR="00214A04" w:rsidP="0016319D" w:rsidRDefault="003D77DF" w14:paraId="7C214339" w14:textId="0497A058">
      <w:pPr>
        <w:spacing w:line="360" w:lineRule="auto"/>
        <w:jc w:val="both"/>
        <w:rPr>
          <w:rFonts w:ascii="Arial" w:hAnsi="Arial" w:eastAsia="Aptos" w:cs="Arial"/>
        </w:rPr>
      </w:pPr>
      <w:r w:rsidRPr="00D44D39">
        <w:rPr>
          <w:rFonts w:ascii="Arial" w:hAnsi="Arial" w:eastAsia="Aptos" w:cs="Arial"/>
        </w:rPr>
        <w:t>The project’s objectives</w:t>
      </w:r>
      <w:r w:rsidR="00214A04">
        <w:rPr>
          <w:rFonts w:ascii="Arial" w:hAnsi="Arial" w:eastAsia="Aptos" w:cs="Arial"/>
        </w:rPr>
        <w:t xml:space="preserve"> </w:t>
      </w:r>
      <w:r w:rsidR="008F3778">
        <w:rPr>
          <w:rFonts w:ascii="Arial" w:hAnsi="Arial" w:eastAsia="Aptos" w:cs="Arial"/>
        </w:rPr>
        <w:t xml:space="preserve">were </w:t>
      </w:r>
      <w:r w:rsidRPr="00D44D39" w:rsidR="008F3778">
        <w:rPr>
          <w:rFonts w:ascii="Arial" w:hAnsi="Arial" w:eastAsia="Aptos" w:cs="Arial"/>
        </w:rPr>
        <w:t>improving</w:t>
      </w:r>
      <w:r w:rsidRPr="00D44D39">
        <w:rPr>
          <w:rFonts w:ascii="Arial" w:hAnsi="Arial" w:eastAsia="Aptos" w:cs="Arial"/>
        </w:rPr>
        <w:t xml:space="preserve"> staff engagement and morale, </w:t>
      </w:r>
      <w:r w:rsidRPr="00D44D39" w:rsidR="00A909DF">
        <w:rPr>
          <w:rFonts w:ascii="Arial" w:hAnsi="Arial" w:eastAsia="Aptos" w:cs="Arial"/>
        </w:rPr>
        <w:t>formalise recognition practices, enhance cross-departmental teamwork and communication</w:t>
      </w:r>
      <w:r w:rsidRPr="00D44D39" w:rsidR="0019429A">
        <w:rPr>
          <w:rFonts w:ascii="Arial" w:hAnsi="Arial" w:eastAsia="Aptos" w:cs="Arial"/>
        </w:rPr>
        <w:t xml:space="preserve"> </w:t>
      </w:r>
      <w:r w:rsidR="003206C2">
        <w:rPr>
          <w:rFonts w:ascii="Arial" w:hAnsi="Arial" w:eastAsia="Aptos" w:cs="Arial"/>
        </w:rPr>
        <w:t xml:space="preserve">to address </w:t>
      </w:r>
      <w:r w:rsidR="00B12AA1">
        <w:rPr>
          <w:rFonts w:ascii="Arial" w:hAnsi="Arial" w:eastAsia="Aptos" w:cs="Arial"/>
        </w:rPr>
        <w:t>retention issue.</w:t>
      </w:r>
    </w:p>
    <w:p w:rsidRPr="00D44D39" w:rsidR="00D80A60" w:rsidP="0016319D" w:rsidRDefault="00D80EF4" w14:paraId="3F9E20EA" w14:textId="3C4E7776">
      <w:pPr>
        <w:spacing w:line="360" w:lineRule="auto"/>
        <w:jc w:val="both"/>
        <w:rPr>
          <w:rFonts w:ascii="Arial" w:hAnsi="Arial" w:eastAsia="Aptos" w:cs="Arial"/>
        </w:rPr>
      </w:pPr>
      <w:r w:rsidRPr="00D44D39">
        <w:rPr>
          <w:rFonts w:ascii="Arial" w:hAnsi="Arial" w:eastAsia="Aptos" w:cs="Arial"/>
        </w:rPr>
        <w:t>These objectives were structured u</w:t>
      </w:r>
      <w:r w:rsidRPr="00D44D39" w:rsidR="00FF185C">
        <w:rPr>
          <w:rFonts w:ascii="Arial" w:hAnsi="Arial" w:eastAsia="Aptos" w:cs="Arial"/>
        </w:rPr>
        <w:t>tilizing</w:t>
      </w:r>
      <w:r w:rsidRPr="00D44D39" w:rsidR="007A11BD">
        <w:rPr>
          <w:rFonts w:ascii="Arial" w:hAnsi="Arial" w:eastAsia="Aptos" w:cs="Arial"/>
        </w:rPr>
        <w:t xml:space="preserve"> Doran,</w:t>
      </w:r>
      <w:r w:rsidR="00B12AA1">
        <w:rPr>
          <w:rFonts w:ascii="Arial" w:hAnsi="Arial" w:eastAsia="Aptos" w:cs="Arial"/>
        </w:rPr>
        <w:t xml:space="preserve"> (</w:t>
      </w:r>
      <w:r w:rsidRPr="00D44D39" w:rsidR="00B500A8">
        <w:rPr>
          <w:rFonts w:ascii="Arial" w:hAnsi="Arial" w:eastAsia="Aptos" w:cs="Arial"/>
        </w:rPr>
        <w:t>198</w:t>
      </w:r>
      <w:r w:rsidR="00B12AA1">
        <w:rPr>
          <w:rFonts w:ascii="Arial" w:hAnsi="Arial" w:eastAsia="Aptos" w:cs="Arial"/>
        </w:rPr>
        <w:t>1)</w:t>
      </w:r>
      <w:r w:rsidRPr="00D44D39" w:rsidR="00B500A8">
        <w:rPr>
          <w:rFonts w:ascii="Arial" w:hAnsi="Arial" w:eastAsia="Aptos" w:cs="Arial"/>
        </w:rPr>
        <w:t xml:space="preserve"> Smart</w:t>
      </w:r>
      <w:r w:rsidRPr="00D44D39" w:rsidR="00FF185C">
        <w:rPr>
          <w:rFonts w:ascii="Arial" w:hAnsi="Arial" w:eastAsia="Aptos" w:cs="Arial"/>
        </w:rPr>
        <w:t xml:space="preserve"> Framework </w:t>
      </w:r>
      <w:r w:rsidRPr="00D44D39" w:rsidR="00007179">
        <w:rPr>
          <w:rFonts w:ascii="Arial" w:hAnsi="Arial" w:eastAsia="Aptos" w:cs="Arial"/>
        </w:rPr>
        <w:t>to ensure clarity, measurability</w:t>
      </w:r>
      <w:r w:rsidRPr="26D6BCF1" w:rsidR="548F6756">
        <w:rPr>
          <w:rFonts w:ascii="Arial" w:hAnsi="Arial" w:eastAsia="Aptos" w:cs="Arial"/>
        </w:rPr>
        <w:t>,</w:t>
      </w:r>
      <w:r w:rsidRPr="00D44D39" w:rsidR="00007179">
        <w:rPr>
          <w:rFonts w:ascii="Arial" w:hAnsi="Arial" w:eastAsia="Aptos" w:cs="Arial"/>
        </w:rPr>
        <w:t xml:space="preserve"> and </w:t>
      </w:r>
      <w:r w:rsidRPr="00D44D39" w:rsidR="007F4F75">
        <w:rPr>
          <w:rFonts w:ascii="Arial" w:hAnsi="Arial" w:eastAsia="Aptos" w:cs="Arial"/>
        </w:rPr>
        <w:t xml:space="preserve">evaluative accountability within the </w:t>
      </w:r>
      <w:r w:rsidRPr="00D44D39" w:rsidR="00852A90">
        <w:rPr>
          <w:rFonts w:ascii="Arial" w:hAnsi="Arial" w:eastAsia="Aptos" w:cs="Arial"/>
        </w:rPr>
        <w:t xml:space="preserve">project timeline. </w:t>
      </w:r>
    </w:p>
    <w:p w:rsidRPr="00D44D39" w:rsidR="00D563A4" w:rsidP="0016319D" w:rsidRDefault="00E37578" w14:paraId="792C11E0" w14:textId="7C9E54E9">
      <w:pPr>
        <w:spacing w:line="360" w:lineRule="auto"/>
        <w:jc w:val="both"/>
        <w:rPr>
          <w:rFonts w:ascii="Arial" w:hAnsi="Arial" w:eastAsia="Aptos" w:cs="Arial"/>
        </w:rPr>
      </w:pPr>
      <w:r w:rsidRPr="00D44D39">
        <w:rPr>
          <w:rFonts w:ascii="Arial" w:hAnsi="Arial" w:eastAsia="Aptos" w:cs="Arial"/>
        </w:rPr>
        <w:t xml:space="preserve">This project </w:t>
      </w:r>
      <w:r w:rsidRPr="00D44D39" w:rsidR="00734CBA">
        <w:rPr>
          <w:rFonts w:ascii="Arial" w:hAnsi="Arial" w:eastAsia="Aptos" w:cs="Arial"/>
        </w:rPr>
        <w:t xml:space="preserve">was undertaken within </w:t>
      </w:r>
      <w:r w:rsidRPr="00D44D39" w:rsidR="008F17CB">
        <w:rPr>
          <w:rFonts w:ascii="Arial" w:hAnsi="Arial" w:eastAsia="Aptos" w:cs="Arial"/>
        </w:rPr>
        <w:t>Castle Bingo</w:t>
      </w:r>
      <w:r w:rsidRPr="52043034" w:rsidR="484F1639">
        <w:rPr>
          <w:rFonts w:ascii="Arial" w:hAnsi="Arial" w:eastAsia="Aptos" w:cs="Arial"/>
        </w:rPr>
        <w:t xml:space="preserve">. </w:t>
      </w:r>
      <w:r w:rsidRPr="00D44D39" w:rsidR="00B0717F">
        <w:rPr>
          <w:rFonts w:ascii="Arial" w:hAnsi="Arial" w:eastAsia="Aptos" w:cs="Arial"/>
        </w:rPr>
        <w:t>Putra (2024)</w:t>
      </w:r>
      <w:r w:rsidRPr="00D44D39" w:rsidR="00BC2A49">
        <w:rPr>
          <w:rFonts w:ascii="Arial" w:hAnsi="Arial" w:eastAsia="Aptos" w:cs="Arial"/>
        </w:rPr>
        <w:t xml:space="preserve"> </w:t>
      </w:r>
      <w:r w:rsidRPr="00D44D39" w:rsidR="00DE131B">
        <w:rPr>
          <w:rFonts w:ascii="Arial" w:hAnsi="Arial" w:eastAsia="Aptos" w:cs="Arial"/>
        </w:rPr>
        <w:t>emphasises that internal culture</w:t>
      </w:r>
      <w:r w:rsidRPr="00D44D39" w:rsidR="00C36E9A">
        <w:rPr>
          <w:rFonts w:ascii="Arial" w:hAnsi="Arial" w:eastAsia="Aptos" w:cs="Arial"/>
        </w:rPr>
        <w:t xml:space="preserve"> closely relates to the overall service quality, as employee </w:t>
      </w:r>
      <w:r w:rsidRPr="00D44D39" w:rsidR="008D631E">
        <w:rPr>
          <w:rFonts w:ascii="Arial" w:hAnsi="Arial" w:eastAsia="Aptos" w:cs="Arial"/>
        </w:rPr>
        <w:t xml:space="preserve">attitudes and engagement are not peripheral </w:t>
      </w:r>
      <w:r w:rsidRPr="00D44D39" w:rsidR="001B6C09">
        <w:rPr>
          <w:rFonts w:ascii="Arial" w:hAnsi="Arial" w:eastAsia="Aptos" w:cs="Arial"/>
        </w:rPr>
        <w:t xml:space="preserve">but </w:t>
      </w:r>
      <w:r w:rsidRPr="00D44D39" w:rsidR="008F0172">
        <w:rPr>
          <w:rFonts w:ascii="Arial" w:hAnsi="Arial" w:eastAsia="Aptos" w:cs="Arial"/>
        </w:rPr>
        <w:t>fundamentally</w:t>
      </w:r>
      <w:r w:rsidRPr="00D44D39" w:rsidR="00A80DA3">
        <w:rPr>
          <w:rFonts w:ascii="Arial" w:hAnsi="Arial" w:eastAsia="Aptos" w:cs="Arial"/>
        </w:rPr>
        <w:t xml:space="preserve"> </w:t>
      </w:r>
      <w:r w:rsidRPr="00D44D39" w:rsidR="00AE4B3F">
        <w:rPr>
          <w:rFonts w:ascii="Arial" w:hAnsi="Arial" w:eastAsia="Aptos" w:cs="Arial"/>
        </w:rPr>
        <w:t xml:space="preserve">influence </w:t>
      </w:r>
      <w:r w:rsidRPr="00D44D39" w:rsidR="009E3CB3">
        <w:rPr>
          <w:rFonts w:ascii="Arial" w:hAnsi="Arial" w:eastAsia="Aptos" w:cs="Arial"/>
        </w:rPr>
        <w:t xml:space="preserve">organisational performance and customer </w:t>
      </w:r>
      <w:r w:rsidRPr="00D44D39" w:rsidR="003977C0">
        <w:rPr>
          <w:rFonts w:ascii="Arial" w:hAnsi="Arial" w:eastAsia="Aptos" w:cs="Arial"/>
        </w:rPr>
        <w:t>satisfaction</w:t>
      </w:r>
      <w:r w:rsidRPr="00D44D39" w:rsidR="009E3CB3">
        <w:rPr>
          <w:rFonts w:ascii="Arial" w:hAnsi="Arial" w:eastAsia="Aptos" w:cs="Arial"/>
        </w:rPr>
        <w:t xml:space="preserve">. </w:t>
      </w:r>
    </w:p>
    <w:p w:rsidR="008F3778" w:rsidP="0016319D" w:rsidRDefault="007846AF" w14:paraId="72BA5994" w14:textId="77777777">
      <w:pPr>
        <w:spacing w:line="360" w:lineRule="auto"/>
        <w:jc w:val="both"/>
        <w:rPr>
          <w:rFonts w:ascii="Arial" w:hAnsi="Arial" w:eastAsia="Aptos" w:cs="Arial"/>
        </w:rPr>
      </w:pPr>
      <w:r>
        <w:rPr>
          <w:rFonts w:ascii="Arial" w:hAnsi="Arial" w:eastAsia="Aptos" w:cs="Arial"/>
        </w:rPr>
        <w:t xml:space="preserve">In customer facing environments </w:t>
      </w:r>
      <w:r w:rsidRPr="00D44D39" w:rsidR="0073049D">
        <w:rPr>
          <w:rFonts w:ascii="Arial" w:hAnsi="Arial" w:eastAsia="Aptos" w:cs="Arial"/>
        </w:rPr>
        <w:t xml:space="preserve">such </w:t>
      </w:r>
      <w:r w:rsidRPr="00D44D39" w:rsidR="00651F12">
        <w:rPr>
          <w:rFonts w:ascii="Arial" w:hAnsi="Arial" w:eastAsia="Aptos" w:cs="Arial"/>
        </w:rPr>
        <w:t>as Castle</w:t>
      </w:r>
      <w:r w:rsidRPr="00D44D39" w:rsidR="00BC27B3">
        <w:rPr>
          <w:rFonts w:ascii="Arial" w:hAnsi="Arial" w:eastAsia="Aptos" w:cs="Arial"/>
        </w:rPr>
        <w:t xml:space="preserve"> Bingo </w:t>
      </w:r>
      <w:r w:rsidRPr="00D44D39" w:rsidR="00F573E9">
        <w:rPr>
          <w:rFonts w:ascii="Arial" w:hAnsi="Arial" w:eastAsia="Aptos" w:cs="Arial"/>
        </w:rPr>
        <w:t xml:space="preserve">is </w:t>
      </w:r>
      <w:r w:rsidRPr="00D44D39" w:rsidR="00795228">
        <w:rPr>
          <w:rFonts w:ascii="Arial" w:hAnsi="Arial" w:eastAsia="Aptos" w:cs="Arial"/>
        </w:rPr>
        <w:t xml:space="preserve">characterised by </w:t>
      </w:r>
      <w:r w:rsidRPr="00D44D39" w:rsidR="00F573E9">
        <w:rPr>
          <w:rFonts w:ascii="Arial" w:hAnsi="Arial" w:eastAsia="Aptos" w:cs="Arial"/>
        </w:rPr>
        <w:t xml:space="preserve">shift-based, </w:t>
      </w:r>
      <w:r w:rsidRPr="00D44D39" w:rsidR="00795228">
        <w:rPr>
          <w:rFonts w:ascii="Arial" w:hAnsi="Arial" w:eastAsia="Aptos" w:cs="Arial"/>
        </w:rPr>
        <w:t xml:space="preserve">unsocial hours, </w:t>
      </w:r>
      <w:r w:rsidR="002A744A">
        <w:rPr>
          <w:rFonts w:ascii="Arial" w:hAnsi="Arial" w:eastAsia="Aptos" w:cs="Arial"/>
        </w:rPr>
        <w:t xml:space="preserve">high demands </w:t>
      </w:r>
      <w:r w:rsidRPr="00D44D39" w:rsidR="00F56C15">
        <w:rPr>
          <w:rFonts w:ascii="Arial" w:hAnsi="Arial" w:eastAsia="Aptos" w:cs="Arial"/>
        </w:rPr>
        <w:t xml:space="preserve">that </w:t>
      </w:r>
      <w:r w:rsidRPr="00D44D39" w:rsidR="00173E9E">
        <w:rPr>
          <w:rFonts w:ascii="Arial" w:hAnsi="Arial" w:eastAsia="Aptos" w:cs="Arial"/>
        </w:rPr>
        <w:t xml:space="preserve">can </w:t>
      </w:r>
      <w:r w:rsidRPr="00D44D39" w:rsidR="00CA3FBF">
        <w:rPr>
          <w:rFonts w:ascii="Arial" w:hAnsi="Arial" w:eastAsia="Aptos" w:cs="Arial"/>
        </w:rPr>
        <w:t>pose</w:t>
      </w:r>
      <w:r w:rsidRPr="00D44D39" w:rsidR="00E80A32">
        <w:rPr>
          <w:rFonts w:ascii="Arial" w:hAnsi="Arial" w:eastAsia="Aptos" w:cs="Arial"/>
        </w:rPr>
        <w:t xml:space="preserve"> ongoing</w:t>
      </w:r>
      <w:r w:rsidRPr="00D44D39" w:rsidR="007C0301">
        <w:rPr>
          <w:rFonts w:ascii="Arial" w:hAnsi="Arial" w:eastAsia="Aptos" w:cs="Arial"/>
        </w:rPr>
        <w:t xml:space="preserve"> challenges </w:t>
      </w:r>
      <w:r w:rsidR="00FB3387">
        <w:rPr>
          <w:rFonts w:ascii="Arial" w:hAnsi="Arial" w:eastAsia="Aptos" w:cs="Arial"/>
        </w:rPr>
        <w:t xml:space="preserve">such as </w:t>
      </w:r>
      <w:r w:rsidRPr="00D44D39" w:rsidR="00D533FD">
        <w:rPr>
          <w:rFonts w:ascii="Arial" w:hAnsi="Arial" w:eastAsia="Aptos" w:cs="Arial"/>
        </w:rPr>
        <w:t xml:space="preserve">employee </w:t>
      </w:r>
      <w:r w:rsidRPr="00D44D39" w:rsidR="00DC14CF">
        <w:rPr>
          <w:rFonts w:ascii="Arial" w:hAnsi="Arial" w:eastAsia="Aptos" w:cs="Arial"/>
        </w:rPr>
        <w:t>fatigue, reduced morale</w:t>
      </w:r>
      <w:r w:rsidR="00FB3387">
        <w:rPr>
          <w:rFonts w:ascii="Arial" w:hAnsi="Arial" w:eastAsia="Aptos" w:cs="Arial"/>
        </w:rPr>
        <w:t>, increases staff retention</w:t>
      </w:r>
      <w:r w:rsidRPr="00D44D39" w:rsidR="00CF5D01">
        <w:rPr>
          <w:rFonts w:ascii="Arial" w:hAnsi="Arial" w:eastAsia="Aptos" w:cs="Arial"/>
        </w:rPr>
        <w:t xml:space="preserve">. </w:t>
      </w:r>
    </w:p>
    <w:p w:rsidRPr="00D44D39" w:rsidR="007A10A0" w:rsidP="0016319D" w:rsidRDefault="7646A1EA" w14:paraId="686DFA44" w14:textId="2DB0CD22">
      <w:pPr>
        <w:spacing w:line="360" w:lineRule="auto"/>
        <w:jc w:val="both"/>
        <w:rPr>
          <w:rFonts w:ascii="Arial" w:hAnsi="Arial" w:eastAsia="Aptos" w:cs="Arial"/>
        </w:rPr>
      </w:pPr>
      <w:r w:rsidRPr="26D6BCF1">
        <w:rPr>
          <w:rFonts w:ascii="Arial" w:hAnsi="Arial" w:eastAsia="Aptos" w:cs="Arial"/>
        </w:rPr>
        <w:t>P</w:t>
      </w:r>
      <w:r w:rsidRPr="26D6BCF1" w:rsidR="008E1D5F">
        <w:rPr>
          <w:rFonts w:ascii="Arial" w:hAnsi="Arial" w:eastAsia="Aptos" w:cs="Arial"/>
        </w:rPr>
        <w:t>ressures</w:t>
      </w:r>
      <w:r w:rsidRPr="00D44D39" w:rsidR="008E1D5F">
        <w:rPr>
          <w:rFonts w:ascii="Arial" w:hAnsi="Arial" w:eastAsia="Aptos" w:cs="Arial"/>
        </w:rPr>
        <w:t xml:space="preserve"> like these can create workforce instability</w:t>
      </w:r>
      <w:r w:rsidR="00694239">
        <w:rPr>
          <w:rFonts w:ascii="Arial" w:hAnsi="Arial" w:eastAsia="Aptos" w:cs="Arial"/>
        </w:rPr>
        <w:t xml:space="preserve"> when </w:t>
      </w:r>
      <w:r w:rsidRPr="00D44D39" w:rsidR="00694239">
        <w:rPr>
          <w:rFonts w:ascii="Arial" w:hAnsi="Arial" w:eastAsia="Aptos" w:cs="Arial"/>
        </w:rPr>
        <w:t>staff</w:t>
      </w:r>
      <w:r w:rsidRPr="00D44D39" w:rsidR="00634456">
        <w:rPr>
          <w:rFonts w:ascii="Arial" w:hAnsi="Arial" w:eastAsia="Aptos" w:cs="Arial"/>
        </w:rPr>
        <w:t xml:space="preserve"> are not </w:t>
      </w:r>
      <w:r w:rsidRPr="00D44D39" w:rsidR="00FF1479">
        <w:rPr>
          <w:rFonts w:ascii="Arial" w:hAnsi="Arial" w:eastAsia="Aptos" w:cs="Arial"/>
        </w:rPr>
        <w:t>satisfied</w:t>
      </w:r>
      <w:r w:rsidRPr="21DAAA53" w:rsidR="15557F67">
        <w:rPr>
          <w:rFonts w:ascii="Arial" w:hAnsi="Arial" w:eastAsia="Aptos" w:cs="Arial"/>
        </w:rPr>
        <w:t xml:space="preserve"> and </w:t>
      </w:r>
      <w:r w:rsidR="00C61FF0">
        <w:rPr>
          <w:rFonts w:ascii="Arial" w:hAnsi="Arial" w:eastAsia="Aptos" w:cs="Arial"/>
        </w:rPr>
        <w:t xml:space="preserve">can </w:t>
      </w:r>
      <w:r w:rsidRPr="00D44D39" w:rsidR="00FF1479">
        <w:rPr>
          <w:rFonts w:ascii="Arial" w:hAnsi="Arial" w:eastAsia="Aptos" w:cs="Arial"/>
        </w:rPr>
        <w:t xml:space="preserve">place additional strain on the organisation. </w:t>
      </w:r>
      <w:r w:rsidRPr="00D44D39" w:rsidR="00566E2A">
        <w:rPr>
          <w:rFonts w:ascii="Arial" w:hAnsi="Arial" w:eastAsia="Aptos" w:cs="Arial"/>
        </w:rPr>
        <w:t>(Park and Min,2020;</w:t>
      </w:r>
      <w:r w:rsidRPr="00D44D39" w:rsidR="00106308">
        <w:rPr>
          <w:rFonts w:ascii="Arial" w:hAnsi="Arial" w:eastAsia="Aptos" w:cs="Arial"/>
        </w:rPr>
        <w:t xml:space="preserve"> Brien, Thomas</w:t>
      </w:r>
      <w:r w:rsidRPr="26D6BCF1" w:rsidR="326550D6">
        <w:rPr>
          <w:rFonts w:ascii="Arial" w:hAnsi="Arial" w:eastAsia="Aptos" w:cs="Arial"/>
        </w:rPr>
        <w:t>,</w:t>
      </w:r>
      <w:r w:rsidRPr="00D44D39" w:rsidR="00106308">
        <w:rPr>
          <w:rFonts w:ascii="Arial" w:hAnsi="Arial" w:eastAsia="Aptos" w:cs="Arial"/>
        </w:rPr>
        <w:t xml:space="preserve"> and Hussein 2015)</w:t>
      </w:r>
      <w:r w:rsidRPr="00D44D39" w:rsidR="008E78EF">
        <w:rPr>
          <w:rFonts w:ascii="Arial" w:hAnsi="Arial" w:eastAsia="Aptos" w:cs="Arial"/>
        </w:rPr>
        <w:t>.</w:t>
      </w:r>
      <w:r w:rsidR="005F1837">
        <w:rPr>
          <w:rFonts w:ascii="Arial" w:hAnsi="Arial" w:eastAsia="Aptos" w:cs="Arial"/>
        </w:rPr>
        <w:t xml:space="preserve"> Re</w:t>
      </w:r>
      <w:r w:rsidRPr="00D44D39" w:rsidR="008E78EF">
        <w:rPr>
          <w:rFonts w:ascii="Arial" w:hAnsi="Arial" w:eastAsia="Aptos" w:cs="Arial"/>
        </w:rPr>
        <w:t xml:space="preserve">inforcing the importance of this project. </w:t>
      </w:r>
    </w:p>
    <w:p w:rsidRPr="002A212E" w:rsidR="00C62E4C" w:rsidP="0016319D" w:rsidRDefault="002A212E" w14:paraId="54887B20" w14:textId="18CCDE0F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6C6DF0">
        <w:rPr>
          <w:rFonts w:ascii="Arial" w:hAnsi="Arial" w:eastAsia="Aptos" w:cs="Arial"/>
          <w:color w:val="000000" w:themeColor="text1"/>
        </w:rPr>
        <w:t xml:space="preserve">The </w:t>
      </w:r>
      <w:r w:rsidRPr="006C6DF0">
        <w:rPr>
          <w:rFonts w:ascii="Arial" w:hAnsi="Arial" w:cs="Arial"/>
          <w:color w:val="000000" w:themeColor="text1"/>
        </w:rPr>
        <w:t xml:space="preserve">findings </w:t>
      </w:r>
      <w:r w:rsidRPr="006C6DF0" w:rsidR="005F1837">
        <w:rPr>
          <w:rFonts w:ascii="Arial" w:hAnsi="Arial" w:cs="Arial"/>
          <w:color w:val="000000" w:themeColor="text1"/>
        </w:rPr>
        <w:t>section</w:t>
      </w:r>
      <w:r w:rsidR="005F1837">
        <w:rPr>
          <w:rFonts w:ascii="Arial" w:hAnsi="Arial" w:cs="Arial"/>
          <w:color w:val="000000" w:themeColor="text1"/>
        </w:rPr>
        <w:t xml:space="preserve"> presents</w:t>
      </w:r>
      <w:r w:rsidRPr="006C6DF0" w:rsidR="00C62E4C">
        <w:rPr>
          <w:rFonts w:ascii="Arial" w:hAnsi="Arial" w:cs="Arial"/>
          <w:color w:val="000000" w:themeColor="text1"/>
        </w:rPr>
        <w:t xml:space="preserve"> analysis </w:t>
      </w:r>
      <w:r w:rsidRPr="006C6DF0" w:rsidR="006C6DF0">
        <w:rPr>
          <w:rFonts w:ascii="Arial" w:hAnsi="Arial" w:cs="Arial"/>
          <w:color w:val="000000" w:themeColor="text1"/>
        </w:rPr>
        <w:t xml:space="preserve">of qualitative and </w:t>
      </w:r>
      <w:r w:rsidR="00967FD9">
        <w:rPr>
          <w:rFonts w:ascii="Arial" w:hAnsi="Arial" w:cs="Arial"/>
          <w:color w:val="000000" w:themeColor="text1"/>
        </w:rPr>
        <w:t xml:space="preserve">quantitative </w:t>
      </w:r>
      <w:r w:rsidRPr="006C6DF0" w:rsidR="00967FD9">
        <w:rPr>
          <w:rFonts w:ascii="Arial" w:hAnsi="Arial" w:cs="Arial"/>
          <w:color w:val="000000" w:themeColor="text1"/>
        </w:rPr>
        <w:t>survey</w:t>
      </w:r>
      <w:r w:rsidRPr="006C6DF0" w:rsidR="006C6DF0">
        <w:rPr>
          <w:rFonts w:ascii="Arial" w:hAnsi="Arial" w:cs="Arial"/>
          <w:color w:val="000000" w:themeColor="text1"/>
        </w:rPr>
        <w:t xml:space="preserve"> data</w:t>
      </w:r>
      <w:r w:rsidRPr="006C6DF0" w:rsidR="00C62E4C">
        <w:rPr>
          <w:rFonts w:ascii="Arial" w:hAnsi="Arial" w:cs="Arial"/>
          <w:color w:val="000000" w:themeColor="text1"/>
        </w:rPr>
        <w:t xml:space="preserve"> </w:t>
      </w:r>
      <w:r w:rsidRPr="006C6DF0" w:rsidR="006C6DF0">
        <w:rPr>
          <w:rFonts w:ascii="Arial" w:hAnsi="Arial" w:cs="Arial"/>
          <w:color w:val="000000" w:themeColor="text1"/>
        </w:rPr>
        <w:t>and feedbac</w:t>
      </w:r>
      <w:r>
        <w:rPr>
          <w:rFonts w:ascii="Arial" w:hAnsi="Arial" w:cs="Arial"/>
          <w:color w:val="000000" w:themeColor="text1"/>
        </w:rPr>
        <w:t>k. T</w:t>
      </w:r>
      <w:r w:rsidRPr="006C6DF0" w:rsidR="006C6DF0">
        <w:rPr>
          <w:rFonts w:ascii="Arial" w:hAnsi="Arial" w:cs="Arial"/>
          <w:color w:val="000000" w:themeColor="text1"/>
        </w:rPr>
        <w:t>hat</w:t>
      </w:r>
      <w:r w:rsidR="005F1837">
        <w:rPr>
          <w:rFonts w:ascii="Arial" w:hAnsi="Arial" w:cs="Arial"/>
          <w:color w:val="000000" w:themeColor="text1"/>
        </w:rPr>
        <w:t xml:space="preserve"> </w:t>
      </w:r>
      <w:bookmarkStart w:name="_Int_UUjK3Fvn" w:id="5"/>
      <w:r w:rsidR="005F1837">
        <w:rPr>
          <w:rFonts w:ascii="Arial" w:hAnsi="Arial" w:cs="Arial"/>
          <w:color w:val="000000" w:themeColor="text1"/>
        </w:rPr>
        <w:t>mainly focuses</w:t>
      </w:r>
      <w:bookmarkEnd w:id="5"/>
      <w:r w:rsidR="005F1837">
        <w:rPr>
          <w:rFonts w:ascii="Arial" w:hAnsi="Arial" w:cs="Arial"/>
          <w:color w:val="000000" w:themeColor="text1"/>
        </w:rPr>
        <w:t xml:space="preserve"> on </w:t>
      </w:r>
      <w:r w:rsidRPr="006C6DF0" w:rsidR="00C62E4C">
        <w:rPr>
          <w:rFonts w:ascii="Arial" w:hAnsi="Arial" w:cs="Arial"/>
          <w:color w:val="000000" w:themeColor="text1"/>
        </w:rPr>
        <w:t>employee engagement, communication</w:t>
      </w:r>
      <w:r w:rsidR="005F1837">
        <w:rPr>
          <w:rFonts w:ascii="Arial" w:hAnsi="Arial" w:cs="Arial"/>
          <w:color w:val="000000" w:themeColor="text1"/>
        </w:rPr>
        <w:t>, recognition</w:t>
      </w:r>
      <w:r w:rsidRPr="26D6BCF1" w:rsidR="394869E3">
        <w:rPr>
          <w:rFonts w:ascii="Arial" w:hAnsi="Arial" w:cs="Arial"/>
          <w:color w:val="000000" w:themeColor="text1"/>
        </w:rPr>
        <w:t>,</w:t>
      </w:r>
      <w:r w:rsidR="005F1837">
        <w:rPr>
          <w:rFonts w:ascii="Arial" w:hAnsi="Arial" w:cs="Arial"/>
          <w:color w:val="000000" w:themeColor="text1"/>
        </w:rPr>
        <w:t xml:space="preserve"> and teamwork that corresponds with the project objectives. </w:t>
      </w:r>
    </w:p>
    <w:p w:rsidR="00594D45" w:rsidP="0016319D" w:rsidRDefault="00594D45" w14:paraId="475CF189" w14:textId="77777777">
      <w:pPr>
        <w:pStyle w:val="Heading3"/>
        <w:spacing w:line="360" w:lineRule="auto"/>
        <w:jc w:val="both"/>
        <w:rPr>
          <w:rFonts w:ascii="Calibri" w:hAnsi="Calibri" w:cs="Calibri"/>
          <w:i/>
          <w:iCs/>
          <w:sz w:val="28"/>
          <w:szCs w:val="28"/>
        </w:rPr>
      </w:pPr>
      <w:bookmarkStart w:name="_Toc224819752" w:id="6"/>
      <w:bookmarkStart w:name="_Toc224820084" w:id="7"/>
      <w:bookmarkStart w:name="_Toc224820178" w:id="8"/>
    </w:p>
    <w:p w:rsidR="008F3778" w:rsidP="0016319D" w:rsidRDefault="008F3778" w14:paraId="37360028" w14:textId="77777777">
      <w:pPr>
        <w:pStyle w:val="Heading3"/>
        <w:spacing w:line="360" w:lineRule="auto"/>
        <w:jc w:val="both"/>
        <w:rPr>
          <w:rFonts w:ascii="Calibri" w:hAnsi="Calibri" w:cs="Calibri"/>
          <w:i/>
          <w:iCs/>
          <w:sz w:val="28"/>
          <w:szCs w:val="28"/>
        </w:rPr>
      </w:pPr>
      <w:bookmarkStart w:name="_Toc224820683" w:id="9"/>
      <w:bookmarkStart w:name="_Toc1696038010" w:id="10"/>
    </w:p>
    <w:p w:rsidRPr="00F75737" w:rsidR="00126C25" w:rsidP="0016319D" w:rsidRDefault="00126C25" w14:paraId="25323CB0" w14:textId="47EF023F">
      <w:pPr>
        <w:pStyle w:val="Heading3"/>
        <w:spacing w:line="360" w:lineRule="auto"/>
        <w:jc w:val="both"/>
        <w:rPr>
          <w:rFonts w:ascii="Calibri" w:hAnsi="Calibri" w:cs="Calibri"/>
          <w:i/>
          <w:iCs/>
          <w:sz w:val="28"/>
          <w:szCs w:val="28"/>
        </w:rPr>
      </w:pPr>
      <w:bookmarkStart w:name="_Toc225203835" w:id="11"/>
      <w:r w:rsidRPr="00F75737">
        <w:rPr>
          <w:rFonts w:ascii="Calibri" w:hAnsi="Calibri" w:cs="Calibri"/>
          <w:i/>
          <w:iCs/>
          <w:sz w:val="28"/>
          <w:szCs w:val="28"/>
        </w:rPr>
        <w:t>Methodology Overview</w:t>
      </w:r>
      <w:r w:rsidRPr="00F75737" w:rsidR="4B6C32A0">
        <w:rPr>
          <w:rFonts w:ascii="Calibri" w:hAnsi="Calibri" w:cs="Calibri"/>
          <w:i/>
          <w:iCs/>
          <w:sz w:val="28"/>
          <w:szCs w:val="28"/>
        </w:rPr>
        <w:t>:</w:t>
      </w:r>
      <w:bookmarkEnd w:id="6"/>
      <w:bookmarkEnd w:id="7"/>
      <w:bookmarkEnd w:id="8"/>
      <w:bookmarkEnd w:id="9"/>
      <w:bookmarkEnd w:id="10"/>
      <w:bookmarkEnd w:id="11"/>
    </w:p>
    <w:p w:rsidR="70400868" w:rsidP="0016319D" w:rsidRDefault="70400868" w14:paraId="0CADF4D1" w14:textId="18FE744C">
      <w:pPr>
        <w:spacing w:line="360" w:lineRule="auto"/>
        <w:jc w:val="both"/>
        <w:rPr>
          <w:rFonts w:ascii="Arial" w:hAnsi="Arial" w:eastAsia="Arial" w:cs="Arial"/>
        </w:rPr>
      </w:pPr>
      <w:r w:rsidRPr="4BE1A932">
        <w:rPr>
          <w:rFonts w:ascii="Arial" w:hAnsi="Arial" w:eastAsia="Arial" w:cs="Arial"/>
        </w:rPr>
        <w:t>This project</w:t>
      </w:r>
      <w:r w:rsidRPr="4BE1A932" w:rsidR="2A3FC9DB">
        <w:rPr>
          <w:rFonts w:ascii="Arial" w:hAnsi="Arial" w:eastAsia="Arial" w:cs="Arial"/>
        </w:rPr>
        <w:t xml:space="preserve"> utilized a mixed method approach to assess and evaluate the impact of</w:t>
      </w:r>
      <w:r w:rsidRPr="4BE1A932" w:rsidR="4859F96F">
        <w:rPr>
          <w:rFonts w:ascii="Arial" w:hAnsi="Arial" w:eastAsia="Arial" w:cs="Arial"/>
        </w:rPr>
        <w:t xml:space="preserve"> </w:t>
      </w:r>
      <w:r w:rsidRPr="4BE1A932" w:rsidR="147237FD">
        <w:rPr>
          <w:rFonts w:ascii="Arial" w:hAnsi="Arial" w:eastAsia="Arial" w:cs="Arial"/>
        </w:rPr>
        <w:t>staff-focused initiatives at Castle</w:t>
      </w:r>
      <w:r w:rsidRPr="4BE1A932" w:rsidR="653BCC70">
        <w:rPr>
          <w:rFonts w:ascii="Arial" w:hAnsi="Arial" w:eastAsia="Arial" w:cs="Arial"/>
        </w:rPr>
        <w:t xml:space="preserve"> Bingo.</w:t>
      </w:r>
      <w:r w:rsidRPr="4BE1A932" w:rsidR="0CE0D1BA">
        <w:rPr>
          <w:rFonts w:ascii="Arial" w:hAnsi="Arial" w:eastAsia="Arial" w:cs="Arial"/>
        </w:rPr>
        <w:t xml:space="preserve"> </w:t>
      </w:r>
      <w:r w:rsidRPr="4BE1A932" w:rsidR="49DF4393">
        <w:rPr>
          <w:rFonts w:ascii="Arial" w:hAnsi="Arial" w:eastAsia="Arial" w:cs="Arial"/>
        </w:rPr>
        <w:t xml:space="preserve">The </w:t>
      </w:r>
      <w:r w:rsidRPr="4BE1A932" w:rsidR="37C28B9D">
        <w:rPr>
          <w:rFonts w:ascii="Arial" w:hAnsi="Arial" w:eastAsia="Arial" w:cs="Arial"/>
        </w:rPr>
        <w:t>integration of</w:t>
      </w:r>
      <w:r w:rsidRPr="4BE1A932" w:rsidR="49DF4393">
        <w:rPr>
          <w:rFonts w:ascii="Arial" w:hAnsi="Arial" w:eastAsia="Arial" w:cs="Arial"/>
        </w:rPr>
        <w:t xml:space="preserve"> </w:t>
      </w:r>
      <w:r w:rsidRPr="4BE1A932" w:rsidR="7A40D0C0">
        <w:rPr>
          <w:rFonts w:ascii="Arial" w:hAnsi="Arial" w:eastAsia="Arial" w:cs="Arial"/>
        </w:rPr>
        <w:t xml:space="preserve">using </w:t>
      </w:r>
      <w:r w:rsidRPr="4BE1A932" w:rsidR="49DF4393">
        <w:rPr>
          <w:rFonts w:ascii="Arial" w:hAnsi="Arial" w:eastAsia="Arial" w:cs="Arial"/>
        </w:rPr>
        <w:t xml:space="preserve">quantitative </w:t>
      </w:r>
      <w:r w:rsidRPr="4BE1A932" w:rsidR="7A6EC4F7">
        <w:rPr>
          <w:rFonts w:ascii="Arial" w:hAnsi="Arial" w:eastAsia="Arial" w:cs="Arial"/>
        </w:rPr>
        <w:t xml:space="preserve">and qualitative data </w:t>
      </w:r>
      <w:r w:rsidRPr="4BE1A932" w:rsidR="496E9F7C">
        <w:rPr>
          <w:rFonts w:ascii="Arial" w:hAnsi="Arial" w:eastAsia="Arial" w:cs="Arial"/>
        </w:rPr>
        <w:t>strengthened analytical depth</w:t>
      </w:r>
      <w:r w:rsidRPr="4BE1A932" w:rsidR="3728B09C">
        <w:rPr>
          <w:rFonts w:ascii="Arial" w:hAnsi="Arial" w:eastAsia="Arial" w:cs="Arial"/>
        </w:rPr>
        <w:t xml:space="preserve"> </w:t>
      </w:r>
      <w:r w:rsidRPr="4BE1A932" w:rsidR="496E9F7C">
        <w:rPr>
          <w:rFonts w:ascii="Arial" w:hAnsi="Arial" w:eastAsia="Arial" w:cs="Arial"/>
        </w:rPr>
        <w:t xml:space="preserve">and </w:t>
      </w:r>
      <w:r w:rsidRPr="4BE1A932" w:rsidR="5840EFBA">
        <w:rPr>
          <w:rFonts w:ascii="Arial" w:hAnsi="Arial" w:eastAsia="Arial" w:cs="Arial"/>
        </w:rPr>
        <w:t xml:space="preserve">enhanced credibility through methodological triangulation. </w:t>
      </w:r>
      <w:r w:rsidRPr="4BE1A932" w:rsidR="6E04ED73">
        <w:rPr>
          <w:rFonts w:ascii="Arial" w:hAnsi="Arial" w:eastAsia="Arial" w:cs="Arial"/>
        </w:rPr>
        <w:t>(Harrison, Reilly</w:t>
      </w:r>
      <w:r w:rsidRPr="26D6BCF1" w:rsidR="0482B197">
        <w:rPr>
          <w:rFonts w:ascii="Arial" w:hAnsi="Arial" w:eastAsia="Arial" w:cs="Arial"/>
        </w:rPr>
        <w:t>,</w:t>
      </w:r>
      <w:r w:rsidRPr="4BE1A932" w:rsidR="6E04ED73">
        <w:rPr>
          <w:rFonts w:ascii="Arial" w:hAnsi="Arial" w:eastAsia="Arial" w:cs="Arial"/>
        </w:rPr>
        <w:t xml:space="preserve"> and Creswell 2020)</w:t>
      </w:r>
      <w:r w:rsidRPr="4BE1A932" w:rsidR="395A7155">
        <w:rPr>
          <w:rFonts w:ascii="Arial" w:hAnsi="Arial" w:eastAsia="Arial" w:cs="Arial"/>
        </w:rPr>
        <w:t xml:space="preserve">. </w:t>
      </w:r>
    </w:p>
    <w:p w:rsidR="008F718B" w:rsidP="0016319D" w:rsidRDefault="7E41839F" w14:paraId="463DEDBA" w14:textId="77777777">
      <w:pPr>
        <w:spacing w:line="360" w:lineRule="auto"/>
        <w:jc w:val="both"/>
        <w:rPr>
          <w:rFonts w:ascii="Arial" w:hAnsi="Arial" w:eastAsia="Arial" w:cs="Arial"/>
        </w:rPr>
      </w:pPr>
      <w:r w:rsidRPr="4BE1A932">
        <w:rPr>
          <w:rFonts w:ascii="Arial" w:hAnsi="Arial" w:eastAsia="Arial" w:cs="Arial"/>
        </w:rPr>
        <w:t>T</w:t>
      </w:r>
      <w:r w:rsidRPr="4BE1A932" w:rsidR="6030DDE8">
        <w:rPr>
          <w:rFonts w:ascii="Arial" w:hAnsi="Arial" w:eastAsia="Arial" w:cs="Arial"/>
        </w:rPr>
        <w:t xml:space="preserve">he </w:t>
      </w:r>
      <w:r w:rsidRPr="26D6BCF1" w:rsidR="6491DDD9">
        <w:rPr>
          <w:rFonts w:ascii="Arial" w:hAnsi="Arial" w:eastAsia="Arial" w:cs="Arial"/>
        </w:rPr>
        <w:t>quantitative</w:t>
      </w:r>
      <w:r w:rsidRPr="4BE1A932" w:rsidR="6030DDE8">
        <w:rPr>
          <w:rFonts w:ascii="Arial" w:hAnsi="Arial" w:eastAsia="Arial" w:cs="Arial"/>
        </w:rPr>
        <w:t xml:space="preserve"> element </w:t>
      </w:r>
      <w:r w:rsidRPr="4BE1A932" w:rsidR="3F753502">
        <w:rPr>
          <w:rFonts w:ascii="Arial" w:hAnsi="Arial" w:eastAsia="Arial" w:cs="Arial"/>
        </w:rPr>
        <w:t xml:space="preserve">involved a staff survey that was distributed to all departments </w:t>
      </w:r>
      <w:r w:rsidRPr="4BE1A932" w:rsidR="5A9439FB">
        <w:rPr>
          <w:rFonts w:ascii="Arial" w:hAnsi="Arial" w:eastAsia="Arial" w:cs="Arial"/>
        </w:rPr>
        <w:t xml:space="preserve">and </w:t>
      </w:r>
      <w:r w:rsidR="00FE331B">
        <w:rPr>
          <w:rFonts w:ascii="Arial" w:hAnsi="Arial" w:eastAsia="Arial" w:cs="Arial"/>
        </w:rPr>
        <w:t xml:space="preserve">feedback discussions for </w:t>
      </w:r>
      <w:r w:rsidRPr="4BE1A932" w:rsidR="5228BAD6">
        <w:rPr>
          <w:rFonts w:ascii="Arial" w:hAnsi="Arial" w:eastAsia="Arial" w:cs="Arial"/>
        </w:rPr>
        <w:t xml:space="preserve">post implementation of the initiatives. In the </w:t>
      </w:r>
      <w:r w:rsidRPr="4BE1A932" w:rsidR="00F63212">
        <w:rPr>
          <w:rFonts w:ascii="Arial" w:hAnsi="Arial" w:eastAsia="Arial" w:cs="Arial"/>
        </w:rPr>
        <w:t>survey, used</w:t>
      </w:r>
      <w:r w:rsidRPr="4BE1A932" w:rsidR="5228BAD6">
        <w:rPr>
          <w:rFonts w:ascii="Arial" w:hAnsi="Arial" w:eastAsia="Arial" w:cs="Arial"/>
        </w:rPr>
        <w:t xml:space="preserve"> Likert-scale </w:t>
      </w:r>
      <w:r w:rsidRPr="4BE1A932" w:rsidR="131A9D5D">
        <w:rPr>
          <w:rFonts w:ascii="Arial" w:hAnsi="Arial" w:eastAsia="Arial" w:cs="Arial"/>
        </w:rPr>
        <w:t xml:space="preserve">questions </w:t>
      </w:r>
      <w:r w:rsidRPr="4BE1A932" w:rsidR="5F9B2624">
        <w:rPr>
          <w:rFonts w:ascii="Arial" w:hAnsi="Arial" w:eastAsia="Arial" w:cs="Arial"/>
        </w:rPr>
        <w:t>to assess</w:t>
      </w:r>
      <w:r w:rsidRPr="4BE1A932" w:rsidR="4704C26A">
        <w:rPr>
          <w:rFonts w:ascii="Arial" w:hAnsi="Arial" w:eastAsia="Arial" w:cs="Arial"/>
        </w:rPr>
        <w:t xml:space="preserve"> key variables that aligned with the project objectives. </w:t>
      </w:r>
    </w:p>
    <w:p w:rsidR="70400868" w:rsidP="0016319D" w:rsidRDefault="6CBBD127" w14:paraId="3DDFF4FA" w14:textId="21C60F19">
      <w:pPr>
        <w:spacing w:line="360" w:lineRule="auto"/>
        <w:jc w:val="both"/>
        <w:rPr>
          <w:rFonts w:ascii="Arial" w:hAnsi="Arial" w:eastAsia="Arial" w:cs="Arial"/>
        </w:rPr>
      </w:pPr>
      <w:r w:rsidRPr="4BE1A932">
        <w:rPr>
          <w:rFonts w:ascii="Arial" w:hAnsi="Arial" w:eastAsia="Arial" w:cs="Arial"/>
        </w:rPr>
        <w:t xml:space="preserve">Comparing baseline and post-intervention </w:t>
      </w:r>
      <w:r w:rsidR="002B78C3">
        <w:rPr>
          <w:rFonts w:ascii="Arial" w:hAnsi="Arial" w:eastAsia="Arial" w:cs="Arial"/>
        </w:rPr>
        <w:t xml:space="preserve">feedback </w:t>
      </w:r>
      <w:r w:rsidRPr="4BE1A932" w:rsidR="002B78C3">
        <w:rPr>
          <w:rFonts w:ascii="Arial" w:hAnsi="Arial" w:eastAsia="Arial" w:cs="Arial"/>
        </w:rPr>
        <w:t>facilitated</w:t>
      </w:r>
      <w:r w:rsidRPr="4BE1A932">
        <w:rPr>
          <w:rFonts w:ascii="Arial" w:hAnsi="Arial" w:eastAsia="Arial" w:cs="Arial"/>
        </w:rPr>
        <w:t xml:space="preserve"> </w:t>
      </w:r>
      <w:r w:rsidRPr="4BE1A932" w:rsidR="6FCEAC6C">
        <w:rPr>
          <w:rFonts w:ascii="Arial" w:hAnsi="Arial" w:eastAsia="Arial" w:cs="Arial"/>
        </w:rPr>
        <w:t>assessment of change over the project period</w:t>
      </w:r>
      <w:r w:rsidRPr="4BE1A932" w:rsidR="08C10413">
        <w:rPr>
          <w:rFonts w:ascii="Arial" w:hAnsi="Arial" w:eastAsia="Arial" w:cs="Arial"/>
        </w:rPr>
        <w:t xml:space="preserve"> and supported numerical evidence to </w:t>
      </w:r>
      <w:r w:rsidRPr="4BE1A932" w:rsidR="40139B2A">
        <w:rPr>
          <w:rFonts w:ascii="Arial" w:hAnsi="Arial" w:eastAsia="Arial" w:cs="Arial"/>
        </w:rPr>
        <w:t>evaluate</w:t>
      </w:r>
      <w:r w:rsidRPr="4BE1A932" w:rsidR="08C10413">
        <w:rPr>
          <w:rFonts w:ascii="Arial" w:hAnsi="Arial" w:eastAsia="Arial" w:cs="Arial"/>
        </w:rPr>
        <w:t xml:space="preserve"> against the success criteria.</w:t>
      </w:r>
    </w:p>
    <w:p w:rsidR="48858EE9" w:rsidP="0016319D" w:rsidRDefault="002E5C90" w14:paraId="6B3E8230" w14:textId="25ECF359">
      <w:pPr>
        <w:spacing w:line="360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Q</w:t>
      </w:r>
      <w:r w:rsidRPr="4BE1A932" w:rsidR="5CEA28E9">
        <w:rPr>
          <w:rFonts w:ascii="Arial" w:hAnsi="Arial" w:eastAsia="Arial" w:cs="Arial"/>
        </w:rPr>
        <w:t>ualitative element consisted of open-ended questions and feedback discussions.</w:t>
      </w:r>
      <w:r w:rsidRPr="4BE1A932" w:rsidR="55EBA1BF">
        <w:rPr>
          <w:rFonts w:ascii="Arial" w:hAnsi="Arial" w:eastAsia="Arial" w:cs="Arial"/>
        </w:rPr>
        <w:t xml:space="preserve"> T</w:t>
      </w:r>
      <w:r w:rsidRPr="4BE1A932" w:rsidR="46BD146A">
        <w:rPr>
          <w:rFonts w:ascii="Arial" w:hAnsi="Arial" w:eastAsia="Arial" w:cs="Arial"/>
        </w:rPr>
        <w:t xml:space="preserve">hese methods allowed for employees </w:t>
      </w:r>
      <w:r w:rsidRPr="4BE1A932" w:rsidR="4477474E">
        <w:rPr>
          <w:rFonts w:ascii="Arial" w:hAnsi="Arial" w:eastAsia="Arial" w:cs="Arial"/>
        </w:rPr>
        <w:t xml:space="preserve">to further elaborate on their perceptions that provided context behind scaled and scores </w:t>
      </w:r>
      <w:r w:rsidRPr="4BE1A932" w:rsidR="005317B5">
        <w:rPr>
          <w:rFonts w:ascii="Arial" w:hAnsi="Arial" w:eastAsia="Arial" w:cs="Arial"/>
        </w:rPr>
        <w:t>response</w:t>
      </w:r>
      <w:r w:rsidR="005317B5">
        <w:rPr>
          <w:rFonts w:ascii="Arial" w:hAnsi="Arial" w:eastAsia="Arial" w:cs="Arial"/>
        </w:rPr>
        <w:t>s</w:t>
      </w:r>
      <w:r w:rsidRPr="26D6BCF1" w:rsidR="2A729AA6">
        <w:rPr>
          <w:rFonts w:ascii="Arial" w:hAnsi="Arial" w:eastAsia="Arial" w:cs="Arial"/>
        </w:rPr>
        <w:t>,</w:t>
      </w:r>
      <w:r w:rsidR="005317B5">
        <w:rPr>
          <w:rFonts w:ascii="Arial" w:hAnsi="Arial" w:eastAsia="Arial" w:cs="Arial"/>
        </w:rPr>
        <w:t xml:space="preserve"> </w:t>
      </w:r>
      <w:r w:rsidRPr="4BE1A932" w:rsidR="4477474E">
        <w:rPr>
          <w:rFonts w:ascii="Arial" w:hAnsi="Arial" w:eastAsia="Arial" w:cs="Arial"/>
        </w:rPr>
        <w:t>offering deeper insight into underlying d</w:t>
      </w:r>
      <w:r w:rsidRPr="4BE1A932" w:rsidR="56DFD6AE">
        <w:rPr>
          <w:rFonts w:ascii="Arial" w:hAnsi="Arial" w:eastAsia="Arial" w:cs="Arial"/>
        </w:rPr>
        <w:t xml:space="preserve">ynamics of the culture. </w:t>
      </w:r>
      <w:r w:rsidRPr="26D6BCF1" w:rsidR="56DFD6AE">
        <w:rPr>
          <w:rFonts w:ascii="Arial" w:hAnsi="Arial" w:eastAsia="Arial" w:cs="Arial"/>
        </w:rPr>
        <w:t>The qualitative responses identified recurring patterns and themes</w:t>
      </w:r>
      <w:r w:rsidRPr="26D6BCF1" w:rsidR="481C5639">
        <w:rPr>
          <w:rFonts w:ascii="Arial" w:hAnsi="Arial" w:eastAsia="Arial" w:cs="Arial"/>
        </w:rPr>
        <w:t xml:space="preserve">. Which is </w:t>
      </w:r>
      <w:r w:rsidRPr="26D6BCF1" w:rsidR="00C34213">
        <w:rPr>
          <w:rFonts w:ascii="Arial" w:hAnsi="Arial" w:eastAsia="Arial" w:cs="Arial"/>
        </w:rPr>
        <w:t>further</w:t>
      </w:r>
      <w:r w:rsidRPr="26D6BCF1" w:rsidR="481C5639">
        <w:rPr>
          <w:rFonts w:ascii="Arial" w:hAnsi="Arial" w:eastAsia="Arial" w:cs="Arial"/>
        </w:rPr>
        <w:t xml:space="preserve"> explored within findings.</w:t>
      </w:r>
    </w:p>
    <w:p w:rsidR="00140BAB" w:rsidP="0016319D" w:rsidRDefault="77EA4D4F" w14:paraId="62615133" w14:textId="77777777">
      <w:pPr>
        <w:spacing w:line="360" w:lineRule="auto"/>
        <w:jc w:val="both"/>
        <w:rPr>
          <w:rFonts w:ascii="Arial" w:hAnsi="Arial" w:eastAsia="Arial" w:cs="Arial"/>
        </w:rPr>
      </w:pPr>
      <w:r w:rsidRPr="4BE1A932">
        <w:rPr>
          <w:rFonts w:ascii="Arial" w:hAnsi="Arial" w:eastAsia="Arial" w:cs="Arial"/>
        </w:rPr>
        <w:t xml:space="preserve">Participants included </w:t>
      </w:r>
      <w:r w:rsidR="00B044F7">
        <w:rPr>
          <w:rFonts w:ascii="Arial" w:hAnsi="Arial" w:eastAsia="Arial" w:cs="Arial"/>
        </w:rPr>
        <w:t>over 5</w:t>
      </w:r>
      <w:r w:rsidR="00C76DF6">
        <w:rPr>
          <w:rFonts w:ascii="Arial" w:hAnsi="Arial" w:eastAsia="Arial" w:cs="Arial"/>
        </w:rPr>
        <w:t>0</w:t>
      </w:r>
      <w:r w:rsidR="00B044F7">
        <w:rPr>
          <w:rFonts w:ascii="Arial" w:hAnsi="Arial" w:eastAsia="Arial" w:cs="Arial"/>
        </w:rPr>
        <w:t xml:space="preserve"> respondents. </w:t>
      </w:r>
      <w:r w:rsidRPr="4BE1A932" w:rsidR="7D298A60">
        <w:rPr>
          <w:rFonts w:ascii="Arial" w:hAnsi="Arial" w:eastAsia="Arial" w:cs="Arial"/>
        </w:rPr>
        <w:t xml:space="preserve">The survey was sent out to all staff </w:t>
      </w:r>
      <w:r w:rsidRPr="4BE1A932" w:rsidR="790289C4">
        <w:rPr>
          <w:rFonts w:ascii="Arial" w:hAnsi="Arial" w:eastAsia="Arial" w:cs="Arial"/>
        </w:rPr>
        <w:t>across departments</w:t>
      </w:r>
      <w:r w:rsidRPr="4BE1A932" w:rsidR="7D298A60">
        <w:rPr>
          <w:rFonts w:ascii="Arial" w:hAnsi="Arial" w:eastAsia="Arial" w:cs="Arial"/>
        </w:rPr>
        <w:t xml:space="preserve"> </w:t>
      </w:r>
      <w:r w:rsidRPr="4BE1A932" w:rsidR="7BFFC211">
        <w:rPr>
          <w:rFonts w:ascii="Arial" w:hAnsi="Arial" w:eastAsia="Arial" w:cs="Arial"/>
        </w:rPr>
        <w:t>within Castle Bingo</w:t>
      </w:r>
      <w:r w:rsidRPr="4BE1A932" w:rsidR="0B996A98">
        <w:rPr>
          <w:rFonts w:ascii="Arial" w:hAnsi="Arial" w:eastAsia="Arial" w:cs="Arial"/>
        </w:rPr>
        <w:t xml:space="preserve"> to ensure broad organisational representation. </w:t>
      </w:r>
    </w:p>
    <w:p w:rsidR="77EA4D4F" w:rsidP="0016319D" w:rsidRDefault="0B996A98" w14:paraId="739A6C95" w14:textId="56F07910">
      <w:pPr>
        <w:spacing w:line="360" w:lineRule="auto"/>
        <w:jc w:val="both"/>
        <w:rPr>
          <w:rFonts w:ascii="Arial" w:hAnsi="Arial" w:eastAsia="Arial" w:cs="Arial"/>
        </w:rPr>
      </w:pPr>
      <w:r w:rsidRPr="4BE1A932">
        <w:rPr>
          <w:rFonts w:ascii="Arial" w:hAnsi="Arial" w:eastAsia="Arial" w:cs="Arial"/>
        </w:rPr>
        <w:t xml:space="preserve">However, </w:t>
      </w:r>
      <w:r w:rsidRPr="4BE1A932" w:rsidR="005317B5">
        <w:rPr>
          <w:rFonts w:ascii="Arial" w:hAnsi="Arial" w:eastAsia="Arial" w:cs="Arial"/>
        </w:rPr>
        <w:t>participation</w:t>
      </w:r>
      <w:r w:rsidRPr="4BE1A932" w:rsidR="210C70D4">
        <w:rPr>
          <w:rFonts w:ascii="Arial" w:hAnsi="Arial" w:eastAsia="Arial" w:cs="Arial"/>
        </w:rPr>
        <w:t xml:space="preserve"> was voluntary to encourage honest responses.</w:t>
      </w:r>
      <w:r w:rsidRPr="4BE1A932" w:rsidR="2F266B59">
        <w:rPr>
          <w:rFonts w:ascii="Arial" w:hAnsi="Arial" w:eastAsia="Arial" w:cs="Arial"/>
        </w:rPr>
        <w:t xml:space="preserve"> </w:t>
      </w:r>
      <w:r w:rsidRPr="4BE1A932" w:rsidR="612C6DFB">
        <w:rPr>
          <w:rFonts w:ascii="Arial" w:hAnsi="Arial" w:eastAsia="Arial" w:cs="Arial"/>
        </w:rPr>
        <w:t xml:space="preserve">As result </w:t>
      </w:r>
      <w:r w:rsidRPr="4BE1A932" w:rsidR="4C5A93AA">
        <w:rPr>
          <w:rFonts w:ascii="Arial" w:hAnsi="Arial" w:eastAsia="Arial" w:cs="Arial"/>
        </w:rPr>
        <w:t>f</w:t>
      </w:r>
      <w:r w:rsidRPr="4BE1A932" w:rsidR="0653F6F5">
        <w:rPr>
          <w:rFonts w:ascii="Arial" w:hAnsi="Arial" w:eastAsia="Arial" w:cs="Arial"/>
        </w:rPr>
        <w:t xml:space="preserve">inal sample, consisted of employees who </w:t>
      </w:r>
      <w:r w:rsidRPr="4BE1A932" w:rsidR="487510D5">
        <w:rPr>
          <w:rFonts w:ascii="Arial" w:hAnsi="Arial" w:eastAsia="Arial" w:cs="Arial"/>
        </w:rPr>
        <w:t xml:space="preserve">voluntarily </w:t>
      </w:r>
      <w:r w:rsidRPr="4BE1A932" w:rsidR="0653F6F5">
        <w:rPr>
          <w:rFonts w:ascii="Arial" w:hAnsi="Arial" w:eastAsia="Arial" w:cs="Arial"/>
        </w:rPr>
        <w:t xml:space="preserve">chose to engage </w:t>
      </w:r>
      <w:r w:rsidRPr="4BE1A932" w:rsidR="2D7E54EF">
        <w:rPr>
          <w:rFonts w:ascii="Arial" w:hAnsi="Arial" w:eastAsia="Arial" w:cs="Arial"/>
        </w:rPr>
        <w:t>with the research</w:t>
      </w:r>
      <w:r w:rsidRPr="4BE1A932" w:rsidR="0653F6F5">
        <w:rPr>
          <w:rFonts w:ascii="Arial" w:hAnsi="Arial" w:eastAsia="Arial" w:cs="Arial"/>
        </w:rPr>
        <w:t xml:space="preserve"> </w:t>
      </w:r>
      <w:r w:rsidRPr="4BE1A932" w:rsidR="1C37153E">
        <w:rPr>
          <w:rFonts w:ascii="Arial" w:hAnsi="Arial" w:eastAsia="Arial" w:cs="Arial"/>
        </w:rPr>
        <w:t>representing</w:t>
      </w:r>
      <w:r w:rsidRPr="4BE1A932" w:rsidR="5C356F24">
        <w:rPr>
          <w:rFonts w:ascii="Arial" w:hAnsi="Arial" w:eastAsia="Arial" w:cs="Arial"/>
        </w:rPr>
        <w:t xml:space="preserve"> self-selected yet operationally diverse group. </w:t>
      </w:r>
    </w:p>
    <w:p w:rsidR="5F1CF87E" w:rsidP="0016319D" w:rsidRDefault="5F1CF87E" w14:paraId="70A220E0" w14:textId="61141022">
      <w:pPr>
        <w:spacing w:line="360" w:lineRule="auto"/>
        <w:jc w:val="both"/>
        <w:rPr>
          <w:rFonts w:ascii="Arial" w:hAnsi="Arial" w:eastAsia="Arial" w:cs="Arial"/>
        </w:rPr>
      </w:pPr>
      <w:r w:rsidRPr="4BE1A932">
        <w:rPr>
          <w:rFonts w:ascii="Arial" w:hAnsi="Arial" w:eastAsia="Arial" w:cs="Arial"/>
        </w:rPr>
        <w:t xml:space="preserve">During the research process ethical </w:t>
      </w:r>
      <w:r w:rsidRPr="4BE1A932" w:rsidR="769D7EAF">
        <w:rPr>
          <w:rFonts w:ascii="Arial" w:hAnsi="Arial" w:eastAsia="Arial" w:cs="Arial"/>
        </w:rPr>
        <w:t>considerations were important</w:t>
      </w:r>
      <w:r w:rsidR="002B78C3">
        <w:rPr>
          <w:rFonts w:ascii="Arial" w:hAnsi="Arial" w:eastAsia="Arial" w:cs="Arial"/>
        </w:rPr>
        <w:t>, e</w:t>
      </w:r>
      <w:r w:rsidRPr="4BE1A932" w:rsidR="769D7EAF">
        <w:rPr>
          <w:rFonts w:ascii="Arial" w:hAnsi="Arial" w:eastAsia="Arial" w:cs="Arial"/>
        </w:rPr>
        <w:t>specially</w:t>
      </w:r>
      <w:r w:rsidRPr="4BE1A932">
        <w:rPr>
          <w:rFonts w:ascii="Arial" w:hAnsi="Arial" w:eastAsia="Arial" w:cs="Arial"/>
        </w:rPr>
        <w:t xml:space="preserve"> </w:t>
      </w:r>
      <w:r w:rsidRPr="4BE1A932" w:rsidR="3393FD69">
        <w:rPr>
          <w:rFonts w:ascii="Arial" w:hAnsi="Arial" w:eastAsia="Arial" w:cs="Arial"/>
        </w:rPr>
        <w:t>given</w:t>
      </w:r>
      <w:r w:rsidRPr="4BE1A932">
        <w:rPr>
          <w:rFonts w:ascii="Arial" w:hAnsi="Arial" w:eastAsia="Arial" w:cs="Arial"/>
        </w:rPr>
        <w:t xml:space="preserve"> the s</w:t>
      </w:r>
      <w:r w:rsidRPr="4BE1A932" w:rsidR="00A44AE0">
        <w:rPr>
          <w:rFonts w:ascii="Arial" w:hAnsi="Arial" w:eastAsia="Arial" w:cs="Arial"/>
        </w:rPr>
        <w:t xml:space="preserve">ensitivity of organisational culture and employee perceptions of the practices of both operations and management. </w:t>
      </w:r>
      <w:r w:rsidRPr="4BE1A932" w:rsidR="3CA94956">
        <w:rPr>
          <w:rFonts w:ascii="Arial" w:hAnsi="Arial" w:eastAsia="Arial" w:cs="Arial"/>
        </w:rPr>
        <w:t xml:space="preserve">Survey responses were collected anonymously and reported in aggregate way to </w:t>
      </w:r>
      <w:r w:rsidR="006B58ED">
        <w:rPr>
          <w:rFonts w:ascii="Arial" w:hAnsi="Arial" w:eastAsia="Arial" w:cs="Arial"/>
        </w:rPr>
        <w:t>protect</w:t>
      </w:r>
      <w:r w:rsidRPr="4BE1A932" w:rsidR="2EA3328D">
        <w:rPr>
          <w:rFonts w:ascii="Arial" w:hAnsi="Arial" w:eastAsia="Arial" w:cs="Arial"/>
        </w:rPr>
        <w:t xml:space="preserve"> confidentially</w:t>
      </w:r>
      <w:r w:rsidRPr="4BE1A932" w:rsidR="29B4F0BF">
        <w:rPr>
          <w:rFonts w:ascii="Arial" w:hAnsi="Arial" w:eastAsia="Arial" w:cs="Arial"/>
        </w:rPr>
        <w:t xml:space="preserve">. </w:t>
      </w:r>
      <w:r w:rsidRPr="4BE1A932" w:rsidR="632F41C0">
        <w:rPr>
          <w:rFonts w:ascii="Arial" w:hAnsi="Arial" w:eastAsia="Arial" w:cs="Arial"/>
        </w:rPr>
        <w:t>Saunders, Lewis</w:t>
      </w:r>
      <w:r w:rsidRPr="26D6BCF1" w:rsidR="7A259002">
        <w:rPr>
          <w:rFonts w:ascii="Arial" w:hAnsi="Arial" w:eastAsia="Arial" w:cs="Arial"/>
        </w:rPr>
        <w:t>,</w:t>
      </w:r>
      <w:r w:rsidRPr="4BE1A932" w:rsidR="632F41C0">
        <w:rPr>
          <w:rFonts w:ascii="Arial" w:hAnsi="Arial" w:eastAsia="Arial" w:cs="Arial"/>
        </w:rPr>
        <w:t xml:space="preserve"> and Thornhill (2019) highlights that maintaining anonymity is </w:t>
      </w:r>
      <w:r w:rsidRPr="4BE1A932" w:rsidR="42C2259A">
        <w:rPr>
          <w:rFonts w:ascii="Arial" w:hAnsi="Arial" w:eastAsia="Arial" w:cs="Arial"/>
        </w:rPr>
        <w:t xml:space="preserve">widely recognised in organisational research, </w:t>
      </w:r>
      <w:r w:rsidRPr="52043034" w:rsidR="32D59A5E">
        <w:rPr>
          <w:rFonts w:ascii="Arial" w:hAnsi="Arial" w:eastAsia="Arial" w:cs="Arial"/>
        </w:rPr>
        <w:t>given that</w:t>
      </w:r>
      <w:r w:rsidRPr="4BE1A932" w:rsidR="42C2259A">
        <w:rPr>
          <w:rFonts w:ascii="Arial" w:hAnsi="Arial" w:eastAsia="Arial" w:cs="Arial"/>
        </w:rPr>
        <w:t xml:space="preserve"> </w:t>
      </w:r>
      <w:r w:rsidRPr="4BE1A932" w:rsidR="3A5FEF49">
        <w:rPr>
          <w:rFonts w:ascii="Arial" w:hAnsi="Arial" w:eastAsia="Arial" w:cs="Arial"/>
        </w:rPr>
        <w:t xml:space="preserve">employee's </w:t>
      </w:r>
      <w:r w:rsidRPr="4BE1A932" w:rsidR="42C2259A">
        <w:rPr>
          <w:rFonts w:ascii="Arial" w:hAnsi="Arial" w:eastAsia="Arial" w:cs="Arial"/>
        </w:rPr>
        <w:t xml:space="preserve">attitudes towards communication, leadership, recognition practices are being </w:t>
      </w:r>
      <w:r w:rsidRPr="4BE1A932" w:rsidR="7F2F3797">
        <w:rPr>
          <w:rFonts w:ascii="Arial" w:hAnsi="Arial" w:eastAsia="Arial" w:cs="Arial"/>
        </w:rPr>
        <w:t xml:space="preserve">explored. </w:t>
      </w:r>
    </w:p>
    <w:p w:rsidR="7F2F3797" w:rsidP="0016319D" w:rsidRDefault="00986E2F" w14:paraId="48E02932" w14:textId="323F7573">
      <w:pPr>
        <w:spacing w:line="360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lastRenderedPageBreak/>
        <w:t xml:space="preserve">All </w:t>
      </w:r>
      <w:r w:rsidRPr="4BE1A932" w:rsidR="7F2F3797">
        <w:rPr>
          <w:rFonts w:ascii="Arial" w:hAnsi="Arial" w:eastAsia="Arial" w:cs="Arial"/>
        </w:rPr>
        <w:t>data was used strictly for project purposes</w:t>
      </w:r>
      <w:r w:rsidRPr="4BE1A932" w:rsidR="10B1FE53">
        <w:rPr>
          <w:rFonts w:ascii="Arial" w:hAnsi="Arial" w:eastAsia="Arial" w:cs="Arial"/>
        </w:rPr>
        <w:t xml:space="preserve"> and was not linked </w:t>
      </w:r>
      <w:r w:rsidRPr="4BE1A932" w:rsidR="7D891421">
        <w:rPr>
          <w:rFonts w:ascii="Arial" w:hAnsi="Arial" w:eastAsia="Arial" w:cs="Arial"/>
        </w:rPr>
        <w:t>to disciplinary</w:t>
      </w:r>
      <w:r w:rsidRPr="4BE1A932" w:rsidR="51F0BF75">
        <w:rPr>
          <w:rFonts w:ascii="Arial" w:hAnsi="Arial" w:eastAsia="Arial" w:cs="Arial"/>
        </w:rPr>
        <w:t xml:space="preserve"> procedures </w:t>
      </w:r>
      <w:r w:rsidRPr="4BE1A932" w:rsidR="7F2F3797">
        <w:rPr>
          <w:rFonts w:ascii="Arial" w:hAnsi="Arial" w:eastAsia="Arial" w:cs="Arial"/>
        </w:rPr>
        <w:t>or perfor</w:t>
      </w:r>
      <w:r w:rsidRPr="4BE1A932" w:rsidR="1CEB4EC8">
        <w:rPr>
          <w:rFonts w:ascii="Arial" w:hAnsi="Arial" w:eastAsia="Arial" w:cs="Arial"/>
        </w:rPr>
        <w:t xml:space="preserve">mance </w:t>
      </w:r>
      <w:r w:rsidRPr="4BE1A932" w:rsidR="7478B36B">
        <w:rPr>
          <w:rFonts w:ascii="Arial" w:hAnsi="Arial" w:eastAsia="Arial" w:cs="Arial"/>
        </w:rPr>
        <w:t>appraisal</w:t>
      </w:r>
      <w:r w:rsidRPr="4BE1A932" w:rsidR="2BD4EA6E">
        <w:rPr>
          <w:rFonts w:ascii="Arial" w:hAnsi="Arial" w:eastAsia="Arial" w:cs="Arial"/>
        </w:rPr>
        <w:t>, reducing perceived</w:t>
      </w:r>
      <w:r w:rsidRPr="4BE1A932" w:rsidR="10101314">
        <w:rPr>
          <w:rFonts w:ascii="Arial" w:hAnsi="Arial" w:eastAsia="Arial" w:cs="Arial"/>
        </w:rPr>
        <w:t xml:space="preserve"> risk </w:t>
      </w:r>
      <w:r w:rsidRPr="4BE1A932" w:rsidR="58E75A75">
        <w:rPr>
          <w:rFonts w:ascii="Arial" w:hAnsi="Arial" w:eastAsia="Arial" w:cs="Arial"/>
        </w:rPr>
        <w:t xml:space="preserve">and encourage honest responses that </w:t>
      </w:r>
      <w:r w:rsidRPr="4BE1A932" w:rsidR="24CD6E63">
        <w:rPr>
          <w:rFonts w:ascii="Arial" w:hAnsi="Arial" w:eastAsia="Arial" w:cs="Arial"/>
        </w:rPr>
        <w:t xml:space="preserve">fundamentally promotes trust and </w:t>
      </w:r>
      <w:r w:rsidRPr="4BE1A932" w:rsidR="1DCE73F9">
        <w:rPr>
          <w:rFonts w:ascii="Arial" w:hAnsi="Arial" w:eastAsia="Arial" w:cs="Arial"/>
        </w:rPr>
        <w:t>integrity without</w:t>
      </w:r>
      <w:r w:rsidRPr="4BE1A932" w:rsidR="4EDD39E7">
        <w:rPr>
          <w:rFonts w:ascii="Arial" w:hAnsi="Arial" w:eastAsia="Arial" w:cs="Arial"/>
        </w:rPr>
        <w:t xml:space="preserve"> being concerned for negative consequences. </w:t>
      </w:r>
      <w:r w:rsidRPr="4BE1A932" w:rsidR="672A8848">
        <w:rPr>
          <w:rFonts w:ascii="Arial" w:hAnsi="Arial" w:eastAsia="Arial" w:cs="Arial"/>
        </w:rPr>
        <w:t>(Israel,2020)</w:t>
      </w:r>
    </w:p>
    <w:p w:rsidR="00140BAB" w:rsidP="0016319D" w:rsidRDefault="6C3BB28E" w14:paraId="026AC757" w14:textId="77777777">
      <w:pPr>
        <w:spacing w:line="360" w:lineRule="auto"/>
        <w:jc w:val="both"/>
        <w:rPr>
          <w:rFonts w:ascii="Arial" w:hAnsi="Arial" w:eastAsia="Arial" w:cs="Arial"/>
        </w:rPr>
      </w:pPr>
      <w:r w:rsidRPr="4BE1A932">
        <w:rPr>
          <w:rFonts w:ascii="Arial" w:hAnsi="Arial" w:eastAsia="Arial" w:cs="Arial"/>
        </w:rPr>
        <w:t>During the research process, there were some data collection challenges</w:t>
      </w:r>
      <w:r w:rsidRPr="4BE1A932" w:rsidR="0F57297F">
        <w:rPr>
          <w:rFonts w:ascii="Arial" w:hAnsi="Arial" w:eastAsia="Arial" w:cs="Arial"/>
        </w:rPr>
        <w:t xml:space="preserve"> encountered.</w:t>
      </w:r>
      <w:r w:rsidRPr="4BE1A932" w:rsidR="685A599C">
        <w:rPr>
          <w:rFonts w:ascii="Arial" w:hAnsi="Arial" w:eastAsia="Arial" w:cs="Arial"/>
        </w:rPr>
        <w:t xml:space="preserve"> C</w:t>
      </w:r>
      <w:r w:rsidRPr="4BE1A932" w:rsidR="0F57297F">
        <w:rPr>
          <w:rFonts w:ascii="Arial" w:hAnsi="Arial" w:eastAsia="Arial" w:cs="Arial"/>
        </w:rPr>
        <w:t xml:space="preserve">oordinating and completion of survey </w:t>
      </w:r>
      <w:r w:rsidRPr="4BE1A932" w:rsidR="1B03C9C8">
        <w:rPr>
          <w:rFonts w:ascii="Arial" w:hAnsi="Arial" w:eastAsia="Arial" w:cs="Arial"/>
        </w:rPr>
        <w:t xml:space="preserve">proved more time consuming than anticipated as staff availability was influenced by personal commitments, </w:t>
      </w:r>
      <w:r w:rsidR="009334DD">
        <w:rPr>
          <w:rFonts w:ascii="Arial" w:hAnsi="Arial" w:eastAsia="Arial" w:cs="Arial"/>
        </w:rPr>
        <w:t xml:space="preserve">and </w:t>
      </w:r>
      <w:r w:rsidRPr="4BE1A932" w:rsidR="1B03C9C8">
        <w:rPr>
          <w:rFonts w:ascii="Arial" w:hAnsi="Arial" w:eastAsia="Arial" w:cs="Arial"/>
        </w:rPr>
        <w:t>shift patterns</w:t>
      </w:r>
      <w:r w:rsidR="00C66756">
        <w:rPr>
          <w:rFonts w:ascii="Arial" w:hAnsi="Arial" w:eastAsia="Arial" w:cs="Arial"/>
        </w:rPr>
        <w:t xml:space="preserve">. </w:t>
      </w:r>
    </w:p>
    <w:p w:rsidR="6C3BB28E" w:rsidP="0016319D" w:rsidRDefault="00C66756" w14:paraId="268F1C78" w14:textId="5448B1DD">
      <w:pPr>
        <w:spacing w:line="360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It was more of a </w:t>
      </w:r>
      <w:r w:rsidR="005F731D">
        <w:rPr>
          <w:rFonts w:ascii="Arial" w:hAnsi="Arial" w:eastAsia="Arial" w:cs="Arial"/>
        </w:rPr>
        <w:t xml:space="preserve">challenge than </w:t>
      </w:r>
      <w:r w:rsidR="002B78C3">
        <w:rPr>
          <w:rFonts w:ascii="Arial" w:hAnsi="Arial" w:eastAsia="Arial" w:cs="Arial"/>
        </w:rPr>
        <w:t>anticipated</w:t>
      </w:r>
      <w:r w:rsidR="005F731D">
        <w:rPr>
          <w:rFonts w:ascii="Arial" w:hAnsi="Arial" w:eastAsia="Arial" w:cs="Arial"/>
        </w:rPr>
        <w:t xml:space="preserve"> to access organisational data </w:t>
      </w:r>
      <w:r w:rsidRPr="26D6BCF1" w:rsidR="04E4BF65">
        <w:rPr>
          <w:rFonts w:ascii="Arial" w:hAnsi="Arial" w:eastAsia="Arial" w:cs="Arial"/>
        </w:rPr>
        <w:t>regarding</w:t>
      </w:r>
      <w:r w:rsidR="005F731D">
        <w:rPr>
          <w:rFonts w:ascii="Arial" w:hAnsi="Arial" w:eastAsia="Arial" w:cs="Arial"/>
        </w:rPr>
        <w:t xml:space="preserve"> retention </w:t>
      </w:r>
      <w:r w:rsidR="002B78C3">
        <w:rPr>
          <w:rFonts w:ascii="Arial" w:hAnsi="Arial" w:eastAsia="Arial" w:cs="Arial"/>
        </w:rPr>
        <w:t xml:space="preserve">and absenteeism. </w:t>
      </w:r>
      <w:r w:rsidRPr="4BE1A932" w:rsidR="4CB382C0">
        <w:rPr>
          <w:rFonts w:ascii="Arial" w:hAnsi="Arial" w:eastAsia="Arial" w:cs="Arial"/>
        </w:rPr>
        <w:t>Similarly</w:t>
      </w:r>
      <w:r w:rsidRPr="4BE1A932" w:rsidR="1FF2C565">
        <w:rPr>
          <w:rFonts w:ascii="Arial" w:hAnsi="Arial" w:eastAsia="Arial" w:cs="Arial"/>
        </w:rPr>
        <w:t>, arranging feedback discussions</w:t>
      </w:r>
      <w:r w:rsidRPr="4BE1A932" w:rsidR="040D6CFA">
        <w:rPr>
          <w:rFonts w:ascii="Arial" w:hAnsi="Arial" w:eastAsia="Arial" w:cs="Arial"/>
        </w:rPr>
        <w:t xml:space="preserve"> across different schedules required</w:t>
      </w:r>
      <w:r w:rsidRPr="4BE1A932" w:rsidR="2DEF3C63">
        <w:rPr>
          <w:rFonts w:ascii="Arial" w:hAnsi="Arial" w:eastAsia="Arial" w:cs="Arial"/>
        </w:rPr>
        <w:t xml:space="preserve"> flexibility</w:t>
      </w:r>
      <w:r w:rsidRPr="4BE1A932" w:rsidR="72BDE909">
        <w:rPr>
          <w:rFonts w:ascii="Arial" w:hAnsi="Arial" w:eastAsia="Arial" w:cs="Arial"/>
        </w:rPr>
        <w:t xml:space="preserve"> </w:t>
      </w:r>
      <w:r w:rsidRPr="4BE1A932" w:rsidR="77EB88CB">
        <w:rPr>
          <w:rFonts w:ascii="Arial" w:hAnsi="Arial" w:eastAsia="Arial" w:cs="Arial"/>
        </w:rPr>
        <w:t>to not disrupt operations</w:t>
      </w:r>
      <w:r w:rsidR="00A724CD">
        <w:rPr>
          <w:rFonts w:ascii="Arial" w:hAnsi="Arial" w:eastAsia="Arial" w:cs="Arial"/>
        </w:rPr>
        <w:t>.</w:t>
      </w:r>
    </w:p>
    <w:p w:rsidRPr="00F75737" w:rsidR="00F601DA" w:rsidP="0016319D" w:rsidRDefault="006C2182" w14:paraId="7054B0A1" w14:textId="1D08DA40">
      <w:pPr>
        <w:pStyle w:val="Heading3"/>
        <w:spacing w:line="360" w:lineRule="auto"/>
        <w:jc w:val="both"/>
        <w:rPr>
          <w:rStyle w:val="SubtleEmphasis"/>
          <w:rFonts w:ascii="Calibri" w:hAnsi="Calibri" w:cs="Calibri"/>
          <w:sz w:val="28"/>
          <w:szCs w:val="28"/>
        </w:rPr>
      </w:pPr>
      <w:bookmarkStart w:name="_Toc224819753" w:id="12"/>
      <w:bookmarkStart w:name="_Toc224820085" w:id="13"/>
      <w:bookmarkStart w:name="_Toc224820179" w:id="14"/>
      <w:bookmarkStart w:name="_Toc224820684" w:id="15"/>
      <w:bookmarkStart w:name="_Toc32919538" w:id="16"/>
      <w:bookmarkStart w:name="_Toc225203836" w:id="17"/>
      <w:r w:rsidRPr="00F75737">
        <w:rPr>
          <w:rStyle w:val="SubtleEmphasis"/>
          <w:rFonts w:ascii="Calibri" w:hAnsi="Calibri" w:cs="Calibri"/>
          <w:sz w:val="28"/>
          <w:szCs w:val="28"/>
        </w:rPr>
        <w:t>Key findings and Analysis</w:t>
      </w:r>
      <w:r w:rsidRPr="00F75737" w:rsidR="00C33212">
        <w:rPr>
          <w:rStyle w:val="SubtleEmphasis"/>
          <w:rFonts w:ascii="Calibri" w:hAnsi="Calibri" w:cs="Calibri"/>
          <w:sz w:val="28"/>
          <w:szCs w:val="28"/>
        </w:rPr>
        <w:t>:</w:t>
      </w:r>
      <w:bookmarkEnd w:id="12"/>
      <w:bookmarkEnd w:id="13"/>
      <w:bookmarkEnd w:id="14"/>
      <w:bookmarkEnd w:id="15"/>
      <w:bookmarkEnd w:id="16"/>
      <w:bookmarkEnd w:id="17"/>
    </w:p>
    <w:p w:rsidR="00562CEA" w:rsidP="0016319D" w:rsidRDefault="00F956ED" w14:paraId="7DED069F" w14:textId="57AF5BD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2F1536" w:rsidR="00376B00">
        <w:rPr>
          <w:rFonts w:ascii="Arial" w:hAnsi="Arial" w:cs="Arial"/>
        </w:rPr>
        <w:t xml:space="preserve"> total of 5</w:t>
      </w:r>
      <w:r w:rsidR="00A26824">
        <w:rPr>
          <w:rFonts w:ascii="Arial" w:hAnsi="Arial" w:cs="Arial"/>
        </w:rPr>
        <w:t>2</w:t>
      </w:r>
      <w:r w:rsidRPr="002F1536" w:rsidR="00376B00">
        <w:rPr>
          <w:rFonts w:ascii="Arial" w:hAnsi="Arial" w:cs="Arial"/>
        </w:rPr>
        <w:t xml:space="preserve"> employees </w:t>
      </w:r>
      <w:r w:rsidRPr="002F1536" w:rsidR="002F1536">
        <w:rPr>
          <w:rFonts w:ascii="Arial" w:hAnsi="Arial" w:cs="Arial"/>
        </w:rPr>
        <w:t xml:space="preserve">within </w:t>
      </w:r>
      <w:r w:rsidR="00690323">
        <w:rPr>
          <w:rFonts w:ascii="Arial" w:hAnsi="Arial" w:cs="Arial"/>
        </w:rPr>
        <w:t>Castle Bingo participated in the survey</w:t>
      </w:r>
      <w:r w:rsidR="00AF6D7A">
        <w:rPr>
          <w:rFonts w:ascii="Arial" w:hAnsi="Arial" w:cs="Arial"/>
        </w:rPr>
        <w:t xml:space="preserve">, that represents </w:t>
      </w:r>
      <w:r w:rsidR="001C2F98">
        <w:rPr>
          <w:rFonts w:ascii="Arial" w:hAnsi="Arial" w:cs="Arial"/>
        </w:rPr>
        <w:t xml:space="preserve">staff across different departments within the organisation. </w:t>
      </w:r>
      <w:r w:rsidR="006E1E5A">
        <w:rPr>
          <w:rFonts w:ascii="Arial" w:hAnsi="Arial" w:cs="Arial"/>
        </w:rPr>
        <w:t>The diversity of respon</w:t>
      </w:r>
      <w:r w:rsidR="00070F10">
        <w:rPr>
          <w:rFonts w:ascii="Arial" w:hAnsi="Arial" w:cs="Arial"/>
        </w:rPr>
        <w:t xml:space="preserve">dents </w:t>
      </w:r>
      <w:r w:rsidR="006E1E5A">
        <w:rPr>
          <w:rFonts w:ascii="Arial" w:hAnsi="Arial" w:cs="Arial"/>
        </w:rPr>
        <w:t>is prominent when analysing workplace culture, as the distribution of both customer-facing and operational support roles</w:t>
      </w:r>
      <w:r w:rsidR="00FB0D38">
        <w:rPr>
          <w:rFonts w:ascii="Arial" w:hAnsi="Arial" w:cs="Arial"/>
        </w:rPr>
        <w:t>,</w:t>
      </w:r>
      <w:r w:rsidR="006E1E5A">
        <w:rPr>
          <w:rFonts w:ascii="Arial" w:hAnsi="Arial" w:cs="Arial"/>
        </w:rPr>
        <w:t xml:space="preserve"> captures </w:t>
      </w:r>
      <w:r w:rsidR="00070F10">
        <w:rPr>
          <w:rFonts w:ascii="Arial" w:hAnsi="Arial" w:cs="Arial"/>
        </w:rPr>
        <w:t xml:space="preserve">different </w:t>
      </w:r>
      <w:r w:rsidR="00FB0D38">
        <w:rPr>
          <w:rFonts w:ascii="Arial" w:hAnsi="Arial" w:cs="Arial"/>
        </w:rPr>
        <w:t>employee’s perspectives</w:t>
      </w:r>
      <w:r w:rsidR="00070F10">
        <w:rPr>
          <w:rFonts w:ascii="Arial" w:hAnsi="Arial" w:cs="Arial"/>
        </w:rPr>
        <w:t xml:space="preserve"> </w:t>
      </w:r>
      <w:r w:rsidR="00FB0D38">
        <w:rPr>
          <w:rFonts w:ascii="Arial" w:hAnsi="Arial" w:cs="Arial"/>
        </w:rPr>
        <w:t xml:space="preserve">that enables </w:t>
      </w:r>
      <w:r w:rsidR="00D86962">
        <w:rPr>
          <w:rFonts w:ascii="Arial" w:hAnsi="Arial" w:cs="Arial"/>
        </w:rPr>
        <w:t xml:space="preserve">broader view of how workplace culture is </w:t>
      </w:r>
      <w:r w:rsidR="00736A88">
        <w:rPr>
          <w:rFonts w:ascii="Arial" w:hAnsi="Arial" w:cs="Arial"/>
        </w:rPr>
        <w:t>experienced across</w:t>
      </w:r>
      <w:r w:rsidR="003F02ED">
        <w:rPr>
          <w:rFonts w:ascii="Arial" w:hAnsi="Arial" w:cs="Arial"/>
        </w:rPr>
        <w:t xml:space="preserve"> different functional departments within the </w:t>
      </w:r>
      <w:r w:rsidR="00736A88">
        <w:rPr>
          <w:rFonts w:ascii="Arial" w:hAnsi="Arial" w:cs="Arial"/>
        </w:rPr>
        <w:t xml:space="preserve">organisation. </w:t>
      </w:r>
    </w:p>
    <w:p w:rsidR="000515A7" w:rsidP="0016319D" w:rsidRDefault="00A241DD" w14:paraId="18A7C9A9" w14:textId="535E9FD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Pr="52043034" w:rsidR="787E896E">
        <w:rPr>
          <w:rFonts w:ascii="Arial" w:hAnsi="Arial" w:cs="Arial"/>
        </w:rPr>
        <w:t>substantial</w:t>
      </w:r>
      <w:r>
        <w:rPr>
          <w:rFonts w:ascii="Arial" w:hAnsi="Arial" w:cs="Arial"/>
        </w:rPr>
        <w:t xml:space="preserve"> </w:t>
      </w:r>
      <w:r w:rsidR="004C1DAE">
        <w:rPr>
          <w:rFonts w:ascii="Arial" w:hAnsi="Arial" w:cs="Arial"/>
        </w:rPr>
        <w:t>proportion of response</w:t>
      </w:r>
      <w:r w:rsidR="005D23A1">
        <w:rPr>
          <w:rFonts w:ascii="Arial" w:hAnsi="Arial" w:cs="Arial"/>
        </w:rPr>
        <w:t>s came from bar and catering employees 3</w:t>
      </w:r>
      <w:r w:rsidR="00712B16">
        <w:rPr>
          <w:rFonts w:ascii="Arial" w:hAnsi="Arial" w:cs="Arial"/>
        </w:rPr>
        <w:t>2</w:t>
      </w:r>
      <w:r w:rsidR="005D23A1">
        <w:rPr>
          <w:rFonts w:ascii="Arial" w:hAnsi="Arial" w:cs="Arial"/>
        </w:rPr>
        <w:t>.</w:t>
      </w:r>
      <w:r w:rsidR="00712B16">
        <w:rPr>
          <w:rFonts w:ascii="Arial" w:hAnsi="Arial" w:cs="Arial"/>
        </w:rPr>
        <w:t>7</w:t>
      </w:r>
      <w:r w:rsidR="005D23A1">
        <w:rPr>
          <w:rFonts w:ascii="Arial" w:hAnsi="Arial" w:cs="Arial"/>
        </w:rPr>
        <w:t xml:space="preserve">%, followed by bingo staff </w:t>
      </w:r>
      <w:r w:rsidR="00411D7C">
        <w:rPr>
          <w:rFonts w:ascii="Arial" w:hAnsi="Arial" w:cs="Arial"/>
        </w:rPr>
        <w:t xml:space="preserve">of </w:t>
      </w:r>
      <w:r w:rsidR="005D23A1">
        <w:rPr>
          <w:rFonts w:ascii="Arial" w:hAnsi="Arial" w:cs="Arial"/>
        </w:rPr>
        <w:t>15.</w:t>
      </w:r>
      <w:r w:rsidR="00712B16">
        <w:rPr>
          <w:rFonts w:ascii="Arial" w:hAnsi="Arial" w:cs="Arial"/>
        </w:rPr>
        <w:t>4</w:t>
      </w:r>
      <w:r w:rsidR="005D23A1">
        <w:rPr>
          <w:rFonts w:ascii="Arial" w:hAnsi="Arial" w:cs="Arial"/>
        </w:rPr>
        <w:t xml:space="preserve">% with smaller numbers from the other </w:t>
      </w:r>
      <w:r w:rsidR="00721125">
        <w:rPr>
          <w:rFonts w:ascii="Arial" w:hAnsi="Arial" w:cs="Arial"/>
        </w:rPr>
        <w:t xml:space="preserve">departments. </w:t>
      </w:r>
      <w:r w:rsidR="00EC3780">
        <w:rPr>
          <w:rFonts w:ascii="Arial" w:hAnsi="Arial" w:cs="Arial"/>
        </w:rPr>
        <w:t>Additionally</w:t>
      </w:r>
      <w:r w:rsidR="000764F6">
        <w:rPr>
          <w:rFonts w:ascii="Arial" w:hAnsi="Arial" w:cs="Arial"/>
        </w:rPr>
        <w:t>, 5</w:t>
      </w:r>
      <w:r w:rsidR="00C76DF6">
        <w:rPr>
          <w:rFonts w:ascii="Arial" w:hAnsi="Arial" w:cs="Arial"/>
        </w:rPr>
        <w:t>7</w:t>
      </w:r>
      <w:r w:rsidR="00EC3780">
        <w:rPr>
          <w:rFonts w:ascii="Arial" w:hAnsi="Arial" w:cs="Arial"/>
        </w:rPr>
        <w:t>.</w:t>
      </w:r>
      <w:r w:rsidR="00C76DF6">
        <w:rPr>
          <w:rFonts w:ascii="Arial" w:hAnsi="Arial" w:cs="Arial"/>
        </w:rPr>
        <w:t>7</w:t>
      </w:r>
      <w:r w:rsidR="00EC3780">
        <w:rPr>
          <w:rFonts w:ascii="Arial" w:hAnsi="Arial" w:cs="Arial"/>
        </w:rPr>
        <w:t xml:space="preserve">% identified as </w:t>
      </w:r>
      <w:r w:rsidR="00411D7C">
        <w:rPr>
          <w:rFonts w:ascii="Arial" w:hAnsi="Arial" w:cs="Arial"/>
        </w:rPr>
        <w:t>f</w:t>
      </w:r>
      <w:r w:rsidR="00EC3780">
        <w:rPr>
          <w:rFonts w:ascii="Arial" w:hAnsi="Arial" w:cs="Arial"/>
        </w:rPr>
        <w:t>emale and 4</w:t>
      </w:r>
      <w:r w:rsidR="00C76DF6">
        <w:rPr>
          <w:rFonts w:ascii="Arial" w:hAnsi="Arial" w:cs="Arial"/>
        </w:rPr>
        <w:t>0</w:t>
      </w:r>
      <w:r w:rsidR="00EC3780">
        <w:rPr>
          <w:rFonts w:ascii="Arial" w:hAnsi="Arial" w:cs="Arial"/>
        </w:rPr>
        <w:t>.</w:t>
      </w:r>
      <w:r w:rsidR="00C76DF6">
        <w:rPr>
          <w:rFonts w:ascii="Arial" w:hAnsi="Arial" w:cs="Arial"/>
        </w:rPr>
        <w:t>4</w:t>
      </w:r>
      <w:r w:rsidR="00EC3780">
        <w:rPr>
          <w:rFonts w:ascii="Arial" w:hAnsi="Arial" w:cs="Arial"/>
        </w:rPr>
        <w:t xml:space="preserve">% </w:t>
      </w:r>
      <w:r w:rsidR="00411D7C">
        <w:rPr>
          <w:rFonts w:ascii="Arial" w:hAnsi="Arial" w:cs="Arial"/>
        </w:rPr>
        <w:t>male, which is balanced re</w:t>
      </w:r>
      <w:r w:rsidR="005F3D37">
        <w:rPr>
          <w:rFonts w:ascii="Arial" w:hAnsi="Arial" w:cs="Arial"/>
        </w:rPr>
        <w:t>presentation</w:t>
      </w:r>
      <w:r w:rsidR="00411D7C">
        <w:rPr>
          <w:rFonts w:ascii="Arial" w:hAnsi="Arial" w:cs="Arial"/>
        </w:rPr>
        <w:t xml:space="preserve"> of </w:t>
      </w:r>
      <w:r w:rsidR="00486CED">
        <w:rPr>
          <w:rFonts w:ascii="Arial" w:hAnsi="Arial" w:cs="Arial"/>
        </w:rPr>
        <w:t>employee’s views</w:t>
      </w:r>
      <w:r w:rsidR="00A724CD">
        <w:rPr>
          <w:rFonts w:ascii="Arial" w:hAnsi="Arial" w:cs="Arial"/>
        </w:rPr>
        <w:t xml:space="preserve">. </w:t>
      </w:r>
    </w:p>
    <w:p w:rsidR="00CA0068" w:rsidP="0016319D" w:rsidRDefault="00562CEA" w14:paraId="79D5C73A" w14:textId="7AE29AC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To elaborate, u</w:t>
      </w:r>
      <w:r w:rsidR="00A10012">
        <w:rPr>
          <w:rFonts w:ascii="Arial" w:hAnsi="Arial" w:cs="Arial"/>
        </w:rPr>
        <w:t xml:space="preserve">nderstanding the experiences of staff </w:t>
      </w:r>
      <w:r>
        <w:rPr>
          <w:rFonts w:ascii="Arial" w:hAnsi="Arial" w:cs="Arial"/>
        </w:rPr>
        <w:t xml:space="preserve">is particularly important </w:t>
      </w:r>
      <w:r w:rsidR="003133B7">
        <w:rPr>
          <w:rFonts w:ascii="Arial" w:hAnsi="Arial" w:cs="Arial"/>
        </w:rPr>
        <w:t xml:space="preserve">as </w:t>
      </w:r>
      <w:r w:rsidR="00000E17">
        <w:rPr>
          <w:rFonts w:ascii="Arial" w:hAnsi="Arial" w:cs="Arial"/>
        </w:rPr>
        <w:t xml:space="preserve">Bamidele (2022) </w:t>
      </w:r>
      <w:r w:rsidR="00604191">
        <w:rPr>
          <w:rFonts w:ascii="Arial" w:hAnsi="Arial" w:cs="Arial"/>
        </w:rPr>
        <w:t xml:space="preserve">highlights </w:t>
      </w:r>
      <w:r w:rsidR="00142E4C">
        <w:rPr>
          <w:rFonts w:ascii="Arial" w:hAnsi="Arial" w:cs="Arial"/>
        </w:rPr>
        <w:t>that workplace</w:t>
      </w:r>
      <w:r w:rsidR="00A55499">
        <w:rPr>
          <w:rFonts w:ascii="Arial" w:hAnsi="Arial" w:cs="Arial"/>
        </w:rPr>
        <w:t xml:space="preserve"> culture is</w:t>
      </w:r>
      <w:r w:rsidR="002B54D3">
        <w:rPr>
          <w:rFonts w:ascii="Arial" w:hAnsi="Arial" w:cs="Arial"/>
        </w:rPr>
        <w:t xml:space="preserve"> not experienced through uni</w:t>
      </w:r>
      <w:r w:rsidR="00386F99">
        <w:rPr>
          <w:rFonts w:ascii="Arial" w:hAnsi="Arial" w:cs="Arial"/>
        </w:rPr>
        <w:t xml:space="preserve">formly but is shaped through </w:t>
      </w:r>
      <w:r w:rsidR="002B54D3">
        <w:rPr>
          <w:rFonts w:ascii="Arial" w:hAnsi="Arial" w:cs="Arial"/>
        </w:rPr>
        <w:t xml:space="preserve">responsibilities, </w:t>
      </w:r>
      <w:r w:rsidR="0093141F">
        <w:rPr>
          <w:rFonts w:ascii="Arial" w:hAnsi="Arial" w:cs="Arial"/>
        </w:rPr>
        <w:t xml:space="preserve">working conditions and interactions with both customers and colleagues. </w:t>
      </w:r>
      <w:r w:rsidR="007C08BD">
        <w:rPr>
          <w:rFonts w:ascii="Arial" w:hAnsi="Arial" w:cs="Arial"/>
        </w:rPr>
        <w:t xml:space="preserve">In which allows for more balanced interpretation of cultural dynamics in the </w:t>
      </w:r>
      <w:r w:rsidR="00A241DD">
        <w:rPr>
          <w:rFonts w:ascii="Arial" w:hAnsi="Arial" w:cs="Arial"/>
        </w:rPr>
        <w:t>workplace</w:t>
      </w:r>
      <w:r w:rsidR="00486CED">
        <w:rPr>
          <w:rFonts w:ascii="Arial" w:hAnsi="Arial" w:cs="Arial"/>
        </w:rPr>
        <w:t>,</w:t>
      </w:r>
      <w:r w:rsidR="00A241DD">
        <w:rPr>
          <w:rFonts w:ascii="Arial" w:hAnsi="Arial" w:cs="Arial"/>
        </w:rPr>
        <w:t xml:space="preserve"> provid</w:t>
      </w:r>
      <w:r w:rsidR="00486CED">
        <w:rPr>
          <w:rFonts w:ascii="Arial" w:hAnsi="Arial" w:cs="Arial"/>
        </w:rPr>
        <w:t xml:space="preserve">ing </w:t>
      </w:r>
      <w:r w:rsidR="00A241DD">
        <w:rPr>
          <w:rFonts w:ascii="Arial" w:hAnsi="Arial" w:cs="Arial"/>
        </w:rPr>
        <w:t>more comprehensive data that strengthens the reliability and credibility of the research.</w:t>
      </w:r>
      <w:r w:rsidR="00411D7C">
        <w:rPr>
          <w:rFonts w:ascii="Arial" w:hAnsi="Arial" w:cs="Arial"/>
        </w:rPr>
        <w:t xml:space="preserve"> </w:t>
      </w:r>
      <w:r w:rsidRPr="00A07A05" w:rsidR="00C47E48">
        <w:rPr>
          <w:rFonts w:ascii="Arial" w:hAnsi="Arial" w:cs="Arial"/>
          <w:b/>
          <w:bCs/>
        </w:rPr>
        <w:t xml:space="preserve">(See </w:t>
      </w:r>
      <w:r w:rsidR="00A07A05">
        <w:rPr>
          <w:rFonts w:ascii="Arial" w:hAnsi="Arial" w:cs="Arial"/>
          <w:b/>
          <w:bCs/>
        </w:rPr>
        <w:t>a</w:t>
      </w:r>
      <w:r w:rsidRPr="00A07A05" w:rsidR="00C47E48">
        <w:rPr>
          <w:rFonts w:ascii="Arial" w:hAnsi="Arial" w:cs="Arial"/>
          <w:b/>
          <w:bCs/>
        </w:rPr>
        <w:t>ppendi</w:t>
      </w:r>
      <w:r w:rsidR="00A07A05">
        <w:rPr>
          <w:rFonts w:ascii="Arial" w:hAnsi="Arial" w:cs="Arial"/>
          <w:b/>
          <w:bCs/>
        </w:rPr>
        <w:t>x</w:t>
      </w:r>
      <w:r w:rsidRPr="00A07A05" w:rsidR="00C47E48">
        <w:rPr>
          <w:rFonts w:ascii="Arial" w:hAnsi="Arial" w:cs="Arial"/>
          <w:b/>
          <w:bCs/>
        </w:rPr>
        <w:t xml:space="preserve"> A</w:t>
      </w:r>
      <w:r w:rsidR="00A07A05">
        <w:rPr>
          <w:rFonts w:ascii="Arial" w:hAnsi="Arial" w:cs="Arial"/>
          <w:b/>
          <w:bCs/>
        </w:rPr>
        <w:t>)</w:t>
      </w:r>
      <w:bookmarkStart w:name="_Toc224816803" w:id="18"/>
      <w:bookmarkStart w:name="_Toc224819754" w:id="19"/>
    </w:p>
    <w:p w:rsidR="00A724CD" w:rsidP="0016319D" w:rsidRDefault="00A724CD" w14:paraId="34EFE750" w14:textId="77777777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A724CD" w:rsidP="0016319D" w:rsidRDefault="00A724CD" w14:paraId="2AF4802D" w14:textId="77777777">
      <w:pPr>
        <w:spacing w:line="360" w:lineRule="auto"/>
        <w:jc w:val="both"/>
        <w:rPr>
          <w:rFonts w:ascii="Arial" w:hAnsi="Arial" w:cs="Arial"/>
          <w:b/>
          <w:bCs/>
        </w:rPr>
      </w:pPr>
    </w:p>
    <w:p w:rsidRPr="00F75737" w:rsidR="00B42EEF" w:rsidP="0016319D" w:rsidRDefault="00F956ED" w14:paraId="00F718FA" w14:textId="7289C918">
      <w:pPr>
        <w:spacing w:line="360" w:lineRule="auto"/>
        <w:jc w:val="both"/>
        <w:rPr>
          <w:rFonts w:ascii="Arial" w:hAnsi="Arial" w:cs="Arial"/>
          <w:b/>
          <w:bCs/>
        </w:rPr>
      </w:pPr>
      <w:r w:rsidRPr="00F75737">
        <w:rPr>
          <w:rFonts w:ascii="Arial" w:hAnsi="Arial" w:cs="Arial"/>
          <w:b/>
          <w:bCs/>
        </w:rPr>
        <w:lastRenderedPageBreak/>
        <w:t xml:space="preserve">Findings one: </w:t>
      </w:r>
      <w:r w:rsidRPr="00F75737" w:rsidR="00B42EEF">
        <w:rPr>
          <w:rFonts w:ascii="Arial" w:hAnsi="Arial" w:cs="Arial"/>
          <w:b/>
          <w:bCs/>
        </w:rPr>
        <w:t>Employee Engagement and Morale:</w:t>
      </w:r>
      <w:bookmarkEnd w:id="18"/>
      <w:bookmarkEnd w:id="19"/>
    </w:p>
    <w:p w:rsidR="006D7CE2" w:rsidP="0016319D" w:rsidRDefault="00B42EEF" w14:paraId="142ED015" w14:textId="77777777">
      <w:pPr>
        <w:spacing w:line="360" w:lineRule="auto"/>
        <w:jc w:val="both"/>
        <w:rPr>
          <w:rFonts w:ascii="Arial" w:hAnsi="Arial" w:cs="Arial"/>
        </w:rPr>
      </w:pPr>
      <w:r w:rsidRPr="0063194F">
        <w:t xml:space="preserve">In the survey, </w:t>
      </w:r>
      <w:r w:rsidRPr="0063194F" w:rsidR="001F63A3">
        <w:rPr>
          <w:rFonts w:ascii="Arial" w:hAnsi="Arial" w:cs="Arial"/>
        </w:rPr>
        <w:t xml:space="preserve">asked </w:t>
      </w:r>
      <w:r w:rsidRPr="0063194F" w:rsidR="00EE7F0C">
        <w:rPr>
          <w:rFonts w:ascii="Arial" w:hAnsi="Arial" w:cs="Arial"/>
        </w:rPr>
        <w:t xml:space="preserve">employees whether they feel proud to work at Castle Bingo and feel motivated in their role </w:t>
      </w:r>
      <w:r w:rsidRPr="0063194F" w:rsidR="001F63A3">
        <w:rPr>
          <w:rFonts w:ascii="Arial" w:hAnsi="Arial" w:cs="Arial"/>
        </w:rPr>
        <w:t xml:space="preserve">to assess </w:t>
      </w:r>
      <w:r w:rsidRPr="0063194F" w:rsidR="00EE7F0C">
        <w:rPr>
          <w:rFonts w:ascii="Arial" w:hAnsi="Arial" w:cs="Arial"/>
        </w:rPr>
        <w:t>the overall engagement and morale</w:t>
      </w:r>
      <w:r w:rsidRPr="0063194F" w:rsidR="001F63A3">
        <w:rPr>
          <w:rFonts w:ascii="Arial" w:hAnsi="Arial" w:cs="Arial"/>
        </w:rPr>
        <w:t xml:space="preserve">. </w:t>
      </w:r>
      <w:r w:rsidRPr="0063194F" w:rsidR="00BB68D0">
        <w:rPr>
          <w:rFonts w:ascii="Arial" w:hAnsi="Arial" w:cs="Arial"/>
        </w:rPr>
        <w:t>Establishing this was important for gathering research on how staff perceive their relationship with Castle Bingo.</w:t>
      </w:r>
      <w:r w:rsidR="0027449B">
        <w:rPr>
          <w:rFonts w:ascii="Arial" w:hAnsi="Arial" w:cs="Arial"/>
        </w:rPr>
        <w:t xml:space="preserve"> </w:t>
      </w:r>
    </w:p>
    <w:p w:rsidR="008108AC" w:rsidP="0016319D" w:rsidRDefault="00D27BF5" w14:paraId="58988FE1" w14:textId="5E930A40">
      <w:pPr>
        <w:spacing w:line="360" w:lineRule="auto"/>
        <w:jc w:val="both"/>
        <w:rPr>
          <w:rFonts w:ascii="Arial" w:hAnsi="Arial" w:cs="Arial"/>
        </w:rPr>
      </w:pPr>
      <w:r w:rsidRPr="36C772B7" w:rsidR="00D27BF5">
        <w:rPr>
          <w:rFonts w:ascii="Arial" w:hAnsi="Arial" w:cs="Arial"/>
        </w:rPr>
        <w:t xml:space="preserve">The results </w:t>
      </w:r>
      <w:r w:rsidRPr="36C772B7" w:rsidR="1BEFEADF">
        <w:rPr>
          <w:rFonts w:ascii="Arial" w:hAnsi="Arial" w:cs="Arial"/>
        </w:rPr>
        <w:t>indicate</w:t>
      </w:r>
      <w:r w:rsidRPr="36C772B7" w:rsidR="00C2687A">
        <w:rPr>
          <w:rFonts w:ascii="Arial" w:hAnsi="Arial" w:cs="Arial"/>
        </w:rPr>
        <w:t xml:space="preserve"> a</w:t>
      </w:r>
      <w:r w:rsidRPr="36C772B7" w:rsidR="008108AC">
        <w:rPr>
          <w:rFonts w:ascii="Arial" w:hAnsi="Arial" w:cs="Arial"/>
        </w:rPr>
        <w:t xml:space="preserve"> high </w:t>
      </w:r>
      <w:r w:rsidRPr="36C772B7" w:rsidR="00074C7B">
        <w:rPr>
          <w:rFonts w:ascii="Arial" w:hAnsi="Arial" w:cs="Arial"/>
        </w:rPr>
        <w:t>number</w:t>
      </w:r>
      <w:r w:rsidRPr="36C772B7" w:rsidR="00755AF0">
        <w:rPr>
          <w:rFonts w:ascii="Arial" w:hAnsi="Arial" w:cs="Arial"/>
        </w:rPr>
        <w:t xml:space="preserve"> </w:t>
      </w:r>
      <w:r w:rsidRPr="36C772B7" w:rsidR="00C2687A">
        <w:rPr>
          <w:rFonts w:ascii="Arial" w:hAnsi="Arial" w:cs="Arial"/>
        </w:rPr>
        <w:t>of responses</w:t>
      </w:r>
      <w:r w:rsidRPr="36C772B7" w:rsidR="008108AC">
        <w:rPr>
          <w:rFonts w:ascii="Arial" w:hAnsi="Arial" w:cs="Arial"/>
        </w:rPr>
        <w:t xml:space="preserve"> </w:t>
      </w:r>
      <w:r w:rsidRPr="36C772B7" w:rsidR="005C28DE">
        <w:rPr>
          <w:rFonts w:ascii="Arial" w:hAnsi="Arial" w:cs="Arial"/>
        </w:rPr>
        <w:t xml:space="preserve">of </w:t>
      </w:r>
      <w:r w:rsidRPr="36C772B7" w:rsidR="00074C7B">
        <w:rPr>
          <w:rFonts w:ascii="Arial" w:hAnsi="Arial" w:cs="Arial"/>
        </w:rPr>
        <w:t>neutral</w:t>
      </w:r>
      <w:r w:rsidRPr="36C772B7" w:rsidR="00CC0520">
        <w:rPr>
          <w:rFonts w:ascii="Arial" w:hAnsi="Arial" w:cs="Arial"/>
        </w:rPr>
        <w:t xml:space="preserve"> </w:t>
      </w:r>
      <w:r w:rsidRPr="36C772B7" w:rsidR="00B8699C">
        <w:rPr>
          <w:rFonts w:ascii="Arial" w:hAnsi="Arial" w:cs="Arial"/>
        </w:rPr>
        <w:t xml:space="preserve">specifically, </w:t>
      </w:r>
      <w:r w:rsidRPr="36C772B7" w:rsidR="00336892">
        <w:rPr>
          <w:rFonts w:ascii="Arial" w:hAnsi="Arial" w:cs="Arial"/>
        </w:rPr>
        <w:t>6</w:t>
      </w:r>
      <w:r w:rsidRPr="36C772B7" w:rsidR="006113EF">
        <w:rPr>
          <w:rFonts w:ascii="Arial" w:hAnsi="Arial" w:cs="Arial"/>
        </w:rPr>
        <w:t>5</w:t>
      </w:r>
      <w:r w:rsidRPr="36C772B7" w:rsidR="00336892">
        <w:rPr>
          <w:rFonts w:ascii="Arial" w:hAnsi="Arial" w:cs="Arial"/>
        </w:rPr>
        <w:t>.</w:t>
      </w:r>
      <w:r w:rsidRPr="36C772B7" w:rsidR="006113EF">
        <w:rPr>
          <w:rFonts w:ascii="Arial" w:hAnsi="Arial" w:cs="Arial"/>
        </w:rPr>
        <w:t>4</w:t>
      </w:r>
      <w:r w:rsidRPr="36C772B7" w:rsidR="00336892">
        <w:rPr>
          <w:rFonts w:ascii="Arial" w:hAnsi="Arial" w:cs="Arial"/>
        </w:rPr>
        <w:t>% of respondents</w:t>
      </w:r>
      <w:r w:rsidRPr="36C772B7" w:rsidR="291F4934">
        <w:rPr>
          <w:rFonts w:ascii="Arial" w:hAnsi="Arial" w:cs="Arial"/>
        </w:rPr>
        <w:t xml:space="preserve">. </w:t>
      </w:r>
      <w:r w:rsidRPr="36C772B7" w:rsidR="009806FA">
        <w:rPr>
          <w:rFonts w:ascii="Arial" w:hAnsi="Arial" w:cs="Arial"/>
        </w:rPr>
        <w:t xml:space="preserve">17.3%. </w:t>
      </w:r>
      <w:r w:rsidRPr="36C772B7" w:rsidR="00D334A5">
        <w:rPr>
          <w:rFonts w:ascii="Arial" w:hAnsi="Arial" w:cs="Arial"/>
        </w:rPr>
        <w:t xml:space="preserve">selected </w:t>
      </w:r>
      <w:r w:rsidRPr="36C772B7" w:rsidR="14D3E7AD">
        <w:rPr>
          <w:rFonts w:ascii="Arial" w:hAnsi="Arial" w:cs="Arial"/>
        </w:rPr>
        <w:t xml:space="preserve">“agree” </w:t>
      </w:r>
      <w:r w:rsidRPr="36C772B7" w:rsidR="00D334A5">
        <w:rPr>
          <w:rFonts w:ascii="Arial" w:hAnsi="Arial" w:cs="Arial"/>
        </w:rPr>
        <w:t xml:space="preserve">followed by, 11.5% </w:t>
      </w:r>
      <w:r w:rsidRPr="36C772B7" w:rsidR="7D5AB5C3">
        <w:rPr>
          <w:rFonts w:ascii="Arial" w:hAnsi="Arial" w:cs="Arial"/>
        </w:rPr>
        <w:t>said</w:t>
      </w:r>
      <w:r w:rsidRPr="36C772B7" w:rsidR="00D334A5">
        <w:rPr>
          <w:rFonts w:ascii="Arial" w:hAnsi="Arial" w:cs="Arial"/>
        </w:rPr>
        <w:t xml:space="preserve"> </w:t>
      </w:r>
      <w:r w:rsidRPr="36C772B7" w:rsidR="02A05DA9">
        <w:rPr>
          <w:rFonts w:ascii="Arial" w:hAnsi="Arial" w:cs="Arial"/>
        </w:rPr>
        <w:t>disagree</w:t>
      </w:r>
      <w:r w:rsidRPr="36C772B7" w:rsidR="00D334A5">
        <w:rPr>
          <w:rFonts w:ascii="Arial" w:hAnsi="Arial" w:cs="Arial"/>
        </w:rPr>
        <w:t>.</w:t>
      </w:r>
      <w:r w:rsidRPr="36C772B7" w:rsidR="0077762D">
        <w:rPr>
          <w:rFonts w:ascii="Arial" w:hAnsi="Arial" w:cs="Arial"/>
        </w:rPr>
        <w:t xml:space="preserve"> In </w:t>
      </w:r>
      <w:r w:rsidRPr="36C772B7" w:rsidR="041B05DC">
        <w:rPr>
          <w:rFonts w:ascii="Arial" w:hAnsi="Arial" w:cs="Arial"/>
        </w:rPr>
        <w:t>addition, 55.8</w:t>
      </w:r>
      <w:r w:rsidRPr="36C772B7" w:rsidR="00D334A5">
        <w:rPr>
          <w:rFonts w:ascii="Arial" w:hAnsi="Arial" w:cs="Arial"/>
        </w:rPr>
        <w:t>%</w:t>
      </w:r>
      <w:r w:rsidRPr="36C772B7" w:rsidR="00D334A5">
        <w:rPr>
          <w:rFonts w:ascii="Arial" w:hAnsi="Arial" w:cs="Arial"/>
        </w:rPr>
        <w:t xml:space="preserve"> </w:t>
      </w:r>
      <w:r w:rsidRPr="36C772B7" w:rsidR="0077762D">
        <w:rPr>
          <w:rFonts w:ascii="Arial" w:hAnsi="Arial" w:cs="Arial"/>
        </w:rPr>
        <w:t xml:space="preserve">of neutral responses </w:t>
      </w:r>
      <w:r w:rsidRPr="36C772B7" w:rsidR="004E5391">
        <w:rPr>
          <w:rFonts w:ascii="Arial" w:hAnsi="Arial" w:cs="Arial"/>
        </w:rPr>
        <w:t xml:space="preserve">when asked they feel motivated. </w:t>
      </w:r>
      <w:r w:rsidRPr="36C772B7" w:rsidR="004E5391">
        <w:rPr>
          <w:rFonts w:ascii="Arial" w:hAnsi="Arial" w:cs="Arial"/>
          <w:b w:val="1"/>
          <w:bCs w:val="1"/>
        </w:rPr>
        <w:t>(</w:t>
      </w:r>
      <w:r w:rsidRPr="36C772B7" w:rsidR="00C24AC3">
        <w:rPr>
          <w:rFonts w:ascii="Arial" w:hAnsi="Arial" w:cs="Arial"/>
          <w:b w:val="1"/>
          <w:bCs w:val="1"/>
        </w:rPr>
        <w:t>S</w:t>
      </w:r>
      <w:r w:rsidRPr="36C772B7" w:rsidR="00DE78CE">
        <w:rPr>
          <w:rFonts w:ascii="Arial" w:hAnsi="Arial" w:cs="Arial"/>
          <w:b w:val="1"/>
          <w:bCs w:val="1"/>
        </w:rPr>
        <w:t>ee appendix B</w:t>
      </w:r>
      <w:r w:rsidRPr="36C772B7" w:rsidR="00EE58B5">
        <w:rPr>
          <w:rFonts w:ascii="Arial" w:hAnsi="Arial" w:cs="Arial"/>
          <w:b w:val="1"/>
          <w:bCs w:val="1"/>
        </w:rPr>
        <w:t>.</w:t>
      </w:r>
      <w:r w:rsidRPr="36C772B7" w:rsidR="00AC00AF">
        <w:rPr>
          <w:rFonts w:ascii="Arial" w:hAnsi="Arial" w:cs="Arial"/>
          <w:b w:val="1"/>
          <w:bCs w:val="1"/>
        </w:rPr>
        <w:t>)</w:t>
      </w:r>
      <w:r w:rsidRPr="36C772B7" w:rsidR="004E5391">
        <w:rPr>
          <w:rFonts w:ascii="Arial" w:hAnsi="Arial" w:cs="Arial"/>
        </w:rPr>
        <w:t xml:space="preserve"> </w:t>
      </w:r>
    </w:p>
    <w:p w:rsidR="005C28DE" w:rsidP="0016319D" w:rsidRDefault="003651E6" w14:paraId="50F25DCD" w14:textId="4D65EF3E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Majority of the </w:t>
      </w:r>
      <w:r w:rsidRPr="0063194F" w:rsidR="00EE58B5">
        <w:rPr>
          <w:rFonts w:ascii="Arial" w:hAnsi="Arial" w:cs="Arial"/>
        </w:rPr>
        <w:t xml:space="preserve">responses </w:t>
      </w:r>
      <w:r>
        <w:rPr>
          <w:rFonts w:ascii="Arial" w:hAnsi="Arial" w:cs="Arial"/>
        </w:rPr>
        <w:t xml:space="preserve">were </w:t>
      </w:r>
      <w:r w:rsidRPr="0063194F" w:rsidR="00074C7B">
        <w:rPr>
          <w:rFonts w:ascii="Arial" w:hAnsi="Arial" w:cs="Arial"/>
        </w:rPr>
        <w:t>neutral</w:t>
      </w:r>
      <w:r w:rsidRPr="0063194F" w:rsidR="00B306BD">
        <w:rPr>
          <w:rFonts w:ascii="Arial" w:hAnsi="Arial" w:cs="Arial"/>
        </w:rPr>
        <w:t xml:space="preserve">, </w:t>
      </w:r>
      <w:r w:rsidRPr="0063194F" w:rsidR="00EE58B5">
        <w:rPr>
          <w:rFonts w:ascii="Arial" w:hAnsi="Arial" w:cs="Arial"/>
        </w:rPr>
        <w:t xml:space="preserve">suggests </w:t>
      </w:r>
      <w:r w:rsidRPr="0063194F" w:rsidR="00CB6E9E">
        <w:rPr>
          <w:rFonts w:ascii="Arial" w:hAnsi="Arial" w:cs="Arial"/>
        </w:rPr>
        <w:t>e</w:t>
      </w:r>
      <w:r w:rsidRPr="0063194F" w:rsidR="0099615E">
        <w:rPr>
          <w:rFonts w:ascii="Arial" w:hAnsi="Arial" w:cs="Arial"/>
        </w:rPr>
        <w:t xml:space="preserve">mployees do not strongly expressed dissatisfaction, but do not demonstrate </w:t>
      </w:r>
      <w:r w:rsidRPr="0063194F" w:rsidR="002E58F3">
        <w:rPr>
          <w:rFonts w:ascii="Arial" w:hAnsi="Arial" w:cs="Arial"/>
        </w:rPr>
        <w:t xml:space="preserve">having </w:t>
      </w:r>
      <w:r w:rsidRPr="0063194F" w:rsidR="0099615E">
        <w:rPr>
          <w:rFonts w:ascii="Arial" w:hAnsi="Arial" w:cs="Arial"/>
        </w:rPr>
        <w:t xml:space="preserve">strong </w:t>
      </w:r>
      <w:r w:rsidRPr="0063194F" w:rsidR="00DE16E3">
        <w:rPr>
          <w:rFonts w:ascii="Arial" w:hAnsi="Arial" w:cs="Arial"/>
        </w:rPr>
        <w:t xml:space="preserve">organisational commitment </w:t>
      </w:r>
      <w:r w:rsidRPr="0063194F" w:rsidR="001D3B50">
        <w:rPr>
          <w:rFonts w:ascii="Arial" w:hAnsi="Arial" w:cs="Arial"/>
        </w:rPr>
        <w:t>eithe</w:t>
      </w:r>
      <w:r w:rsidR="00074C7B">
        <w:rPr>
          <w:rFonts w:ascii="Arial" w:hAnsi="Arial" w:cs="Arial"/>
        </w:rPr>
        <w:t>r. Linking back to</w:t>
      </w:r>
      <w:r w:rsidR="00B34B37">
        <w:rPr>
          <w:rFonts w:ascii="Arial" w:hAnsi="Arial" w:cs="Arial"/>
        </w:rPr>
        <w:t xml:space="preserve"> </w:t>
      </w:r>
      <w:r w:rsidR="00074C7B">
        <w:rPr>
          <w:rFonts w:ascii="Arial" w:hAnsi="Arial" w:cs="Arial"/>
        </w:rPr>
        <w:t xml:space="preserve">the </w:t>
      </w:r>
      <w:r w:rsidR="006D7CE2">
        <w:rPr>
          <w:rFonts w:ascii="Arial" w:hAnsi="Arial" w:cs="Arial"/>
        </w:rPr>
        <w:t>project</w:t>
      </w:r>
      <w:r w:rsidR="00074C7B">
        <w:rPr>
          <w:rFonts w:ascii="Arial" w:hAnsi="Arial" w:cs="Arial"/>
        </w:rPr>
        <w:t xml:space="preserve"> objectives, </w:t>
      </w:r>
      <w:r w:rsidR="006D7CE2">
        <w:rPr>
          <w:rFonts w:ascii="Arial" w:hAnsi="Arial" w:cs="Arial"/>
        </w:rPr>
        <w:t xml:space="preserve">to improve staff morale the neutral responses suggest morale may not currently a strong point. </w:t>
      </w:r>
    </w:p>
    <w:p w:rsidR="00E13772" w:rsidP="0016319D" w:rsidRDefault="00E13C92" w14:paraId="3F1A04DE" w14:textId="7777777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These findings indicate </w:t>
      </w:r>
      <w:r w:rsidRPr="0063194F" w:rsidR="00E04747">
        <w:rPr>
          <w:rFonts w:ascii="Arial" w:hAnsi="Arial" w:cs="Arial"/>
        </w:rPr>
        <w:t xml:space="preserve">that the workplace at Castle bingo is </w:t>
      </w:r>
      <w:r w:rsidRPr="26D6BCF1" w:rsidR="1A2AB553">
        <w:rPr>
          <w:rFonts w:ascii="Arial" w:hAnsi="Arial" w:cs="Arial"/>
        </w:rPr>
        <w:t>operationally</w:t>
      </w:r>
      <w:r w:rsidRPr="0063194F" w:rsidR="00E04747">
        <w:rPr>
          <w:rFonts w:ascii="Arial" w:hAnsi="Arial" w:cs="Arial"/>
        </w:rPr>
        <w:t xml:space="preserve"> functional </w:t>
      </w:r>
      <w:r w:rsidRPr="0063194F" w:rsidR="00627448">
        <w:rPr>
          <w:rFonts w:ascii="Arial" w:hAnsi="Arial" w:cs="Arial"/>
        </w:rPr>
        <w:t>but not highly motivating workplace environment</w:t>
      </w:r>
      <w:r w:rsidR="001B3D68">
        <w:rPr>
          <w:rFonts w:ascii="Arial" w:hAnsi="Arial" w:cs="Arial"/>
        </w:rPr>
        <w:t xml:space="preserve"> where </w:t>
      </w:r>
      <w:bookmarkStart w:name="_Int_XAPBl2zF" w:id="20"/>
      <w:r w:rsidR="001B3D68">
        <w:rPr>
          <w:rFonts w:ascii="Arial" w:hAnsi="Arial" w:cs="Arial"/>
        </w:rPr>
        <w:t>it appears staff</w:t>
      </w:r>
      <w:bookmarkEnd w:id="20"/>
      <w:r w:rsidR="001B3D68">
        <w:rPr>
          <w:rFonts w:ascii="Arial" w:hAnsi="Arial" w:cs="Arial"/>
        </w:rPr>
        <w:t xml:space="preserve"> is satisfied to do their roles effectively, they do not report strong motivation or pride.</w:t>
      </w:r>
    </w:p>
    <w:p w:rsidR="51012643" w:rsidP="0016319D" w:rsidRDefault="00627448" w14:paraId="272D122B" w14:textId="289F3D83">
      <w:pPr>
        <w:spacing w:line="360" w:lineRule="auto"/>
        <w:jc w:val="both"/>
        <w:rPr>
          <w:rFonts w:ascii="Arial" w:hAnsi="Arial" w:cs="Arial"/>
        </w:rPr>
      </w:pPr>
      <w:r w:rsidRPr="0063194F">
        <w:rPr>
          <w:rFonts w:ascii="Arial" w:hAnsi="Arial" w:cs="Arial"/>
        </w:rPr>
        <w:t xml:space="preserve"> One </w:t>
      </w:r>
      <w:r w:rsidRPr="0063194F" w:rsidR="001D3B50">
        <w:rPr>
          <w:rFonts w:ascii="Arial" w:hAnsi="Arial" w:cs="Arial"/>
        </w:rPr>
        <w:t>explanation</w:t>
      </w:r>
      <w:r w:rsidRPr="0063194F">
        <w:rPr>
          <w:rFonts w:ascii="Arial" w:hAnsi="Arial" w:cs="Arial"/>
        </w:rPr>
        <w:t xml:space="preserve"> </w:t>
      </w:r>
      <w:r w:rsidRPr="0063194F" w:rsidR="001D3B50">
        <w:rPr>
          <w:rFonts w:ascii="Arial" w:hAnsi="Arial" w:cs="Arial"/>
        </w:rPr>
        <w:t xml:space="preserve">for this pattern, by </w:t>
      </w:r>
      <w:r w:rsidRPr="0063194F" w:rsidR="00B306BD">
        <w:rPr>
          <w:rFonts w:ascii="Arial" w:hAnsi="Arial" w:cs="Arial"/>
        </w:rPr>
        <w:t xml:space="preserve">research </w:t>
      </w:r>
      <w:r w:rsidRPr="0063194F" w:rsidR="009C4D21">
        <w:rPr>
          <w:rFonts w:ascii="Arial" w:hAnsi="Arial" w:cs="Arial"/>
        </w:rPr>
        <w:t>many shift-based and customer</w:t>
      </w:r>
      <w:r w:rsidR="009C4D21">
        <w:rPr>
          <w:rFonts w:ascii="Arial" w:hAnsi="Arial" w:cs="Arial"/>
        </w:rPr>
        <w:t xml:space="preserve"> facing roles, employees may </w:t>
      </w:r>
      <w:r w:rsidR="00901CFB">
        <w:rPr>
          <w:rFonts w:ascii="Arial" w:hAnsi="Arial" w:cs="Arial"/>
        </w:rPr>
        <w:t xml:space="preserve">prioritise </w:t>
      </w:r>
      <w:r w:rsidR="007B51F1">
        <w:rPr>
          <w:rFonts w:ascii="Arial" w:hAnsi="Arial" w:cs="Arial"/>
        </w:rPr>
        <w:t xml:space="preserve">completing their work duties </w:t>
      </w:r>
      <w:r w:rsidR="00901CFB">
        <w:rPr>
          <w:rFonts w:ascii="Arial" w:hAnsi="Arial" w:cs="Arial"/>
        </w:rPr>
        <w:t xml:space="preserve">rather than developing strong </w:t>
      </w:r>
      <w:r w:rsidR="005437B1">
        <w:rPr>
          <w:rFonts w:ascii="Arial" w:hAnsi="Arial" w:cs="Arial"/>
        </w:rPr>
        <w:t xml:space="preserve">emotional </w:t>
      </w:r>
      <w:r w:rsidR="00862CBB">
        <w:rPr>
          <w:rFonts w:ascii="Arial" w:hAnsi="Arial" w:cs="Arial"/>
        </w:rPr>
        <w:t xml:space="preserve">and </w:t>
      </w:r>
      <w:r w:rsidR="00901CFB">
        <w:rPr>
          <w:rFonts w:ascii="Arial" w:hAnsi="Arial" w:cs="Arial"/>
        </w:rPr>
        <w:t>commitment</w:t>
      </w:r>
      <w:r w:rsidR="005437B1">
        <w:rPr>
          <w:rFonts w:ascii="Arial" w:hAnsi="Arial" w:cs="Arial"/>
        </w:rPr>
        <w:t xml:space="preserve"> </w:t>
      </w:r>
      <w:r w:rsidR="00901CFB">
        <w:rPr>
          <w:rFonts w:ascii="Arial" w:hAnsi="Arial" w:cs="Arial"/>
        </w:rPr>
        <w:t>to organisation</w:t>
      </w:r>
      <w:r w:rsidR="00862CBB">
        <w:rPr>
          <w:rFonts w:ascii="Arial" w:hAnsi="Arial" w:cs="Arial"/>
        </w:rPr>
        <w:t xml:space="preserve"> (</w:t>
      </w:r>
      <w:r w:rsidR="003A15E8">
        <w:rPr>
          <w:rFonts w:ascii="Arial" w:hAnsi="Arial" w:cs="Arial"/>
        </w:rPr>
        <w:t>Sernag.</w:t>
      </w:r>
      <w:r w:rsidR="00862CBB">
        <w:rPr>
          <w:rFonts w:ascii="Arial" w:hAnsi="Arial" w:cs="Arial"/>
        </w:rPr>
        <w:t>et.al</w:t>
      </w:r>
      <w:r w:rsidR="0063194F">
        <w:rPr>
          <w:rFonts w:ascii="Arial" w:hAnsi="Arial" w:cs="Arial"/>
        </w:rPr>
        <w:t>,</w:t>
      </w:r>
      <w:r w:rsidR="00862CBB">
        <w:rPr>
          <w:rFonts w:ascii="Arial" w:hAnsi="Arial" w:cs="Arial"/>
        </w:rPr>
        <w:t>2024)</w:t>
      </w:r>
      <w:r w:rsidR="007E22C5">
        <w:rPr>
          <w:rFonts w:ascii="Arial" w:hAnsi="Arial" w:cs="Arial"/>
        </w:rPr>
        <w:t xml:space="preserve">. </w:t>
      </w:r>
      <w:r w:rsidR="00ED266B">
        <w:rPr>
          <w:rFonts w:ascii="Arial" w:hAnsi="Arial" w:cs="Arial"/>
        </w:rPr>
        <w:t xml:space="preserve">From theoretical perspective, Herzberg’s Motivation Theory (1959). Which means workplace </w:t>
      </w:r>
      <w:r w:rsidR="00B2224E">
        <w:rPr>
          <w:rFonts w:ascii="Arial" w:hAnsi="Arial" w:cs="Arial"/>
        </w:rPr>
        <w:t>conditions prevent</w:t>
      </w:r>
      <w:r w:rsidR="00ED266B">
        <w:rPr>
          <w:rFonts w:ascii="Arial" w:hAnsi="Arial" w:cs="Arial"/>
        </w:rPr>
        <w:t xml:space="preserve"> dissatisfaction but </w:t>
      </w:r>
      <w:r w:rsidRPr="52043034" w:rsidR="29C3A5F2">
        <w:rPr>
          <w:rFonts w:ascii="Arial" w:hAnsi="Arial" w:cs="Arial"/>
        </w:rPr>
        <w:t>do not</w:t>
      </w:r>
      <w:r w:rsidR="00B2224E">
        <w:rPr>
          <w:rFonts w:ascii="Arial" w:hAnsi="Arial" w:cs="Arial"/>
        </w:rPr>
        <w:t xml:space="preserve"> necessarily </w:t>
      </w:r>
      <w:r w:rsidR="00E13C92">
        <w:rPr>
          <w:rFonts w:ascii="Arial" w:hAnsi="Arial" w:cs="Arial"/>
        </w:rPr>
        <w:t>foster</w:t>
      </w:r>
      <w:r w:rsidR="00ED266B">
        <w:rPr>
          <w:rFonts w:ascii="Arial" w:hAnsi="Arial" w:cs="Arial"/>
        </w:rPr>
        <w:t xml:space="preserve"> motivation</w:t>
      </w:r>
      <w:r w:rsidR="004F4402">
        <w:rPr>
          <w:rFonts w:ascii="Arial" w:hAnsi="Arial" w:cs="Arial"/>
        </w:rPr>
        <w:t>.</w:t>
      </w:r>
    </w:p>
    <w:p w:rsidRPr="00F75737" w:rsidR="00B346E8" w:rsidP="0016319D" w:rsidRDefault="00F956ED" w14:paraId="36A7E02E" w14:textId="05483EBA">
      <w:pPr>
        <w:spacing w:line="360" w:lineRule="auto"/>
        <w:jc w:val="both"/>
        <w:rPr>
          <w:rFonts w:ascii="Arial" w:hAnsi="Arial" w:cs="Arial"/>
          <w:b/>
          <w:bCs/>
        </w:rPr>
      </w:pPr>
      <w:bookmarkStart w:name="_Toc224816804" w:id="21"/>
      <w:bookmarkStart w:name="_Toc224819755" w:id="22"/>
      <w:r w:rsidRPr="00F75737">
        <w:rPr>
          <w:rFonts w:ascii="Arial" w:hAnsi="Arial" w:cs="Arial"/>
          <w:b/>
          <w:bCs/>
        </w:rPr>
        <w:t xml:space="preserve">Findings two: </w:t>
      </w:r>
      <w:r w:rsidRPr="00F75737" w:rsidR="00C17226">
        <w:rPr>
          <w:rFonts w:ascii="Arial" w:hAnsi="Arial" w:cs="Arial"/>
          <w:b/>
          <w:bCs/>
        </w:rPr>
        <w:t>Recognition</w:t>
      </w:r>
      <w:bookmarkEnd w:id="21"/>
      <w:bookmarkEnd w:id="22"/>
      <w:r w:rsidRPr="00F75737" w:rsidR="00C17226">
        <w:rPr>
          <w:rFonts w:ascii="Arial" w:hAnsi="Arial" w:cs="Arial"/>
          <w:b/>
          <w:bCs/>
        </w:rPr>
        <w:t xml:space="preserve"> </w:t>
      </w:r>
    </w:p>
    <w:p w:rsidRPr="00CC02F8" w:rsidR="00242695" w:rsidP="0016319D" w:rsidRDefault="00242695" w14:paraId="3032DE1B" w14:textId="27E3CA36">
      <w:pPr>
        <w:spacing w:line="360" w:lineRule="auto"/>
        <w:jc w:val="both"/>
        <w:rPr>
          <w:rFonts w:ascii="Arial" w:hAnsi="Arial" w:cs="Arial"/>
        </w:rPr>
      </w:pPr>
      <w:r w:rsidRPr="36C772B7" w:rsidR="00242695">
        <w:rPr>
          <w:rFonts w:ascii="Arial" w:hAnsi="Arial" w:cs="Arial"/>
        </w:rPr>
        <w:t xml:space="preserve">In </w:t>
      </w:r>
      <w:r w:rsidRPr="36C772B7" w:rsidR="005A19C0">
        <w:rPr>
          <w:rFonts w:ascii="Arial" w:hAnsi="Arial" w:cs="Arial"/>
        </w:rPr>
        <w:t xml:space="preserve">the survey, </w:t>
      </w:r>
      <w:r w:rsidRPr="36C772B7" w:rsidR="00B843EC">
        <w:rPr>
          <w:rFonts w:ascii="Arial" w:hAnsi="Arial" w:cs="Arial"/>
        </w:rPr>
        <w:t>asked</w:t>
      </w:r>
      <w:r w:rsidRPr="36C772B7" w:rsidR="007D3692">
        <w:rPr>
          <w:rFonts w:ascii="Arial" w:hAnsi="Arial" w:cs="Arial"/>
        </w:rPr>
        <w:t xml:space="preserve"> whether employees feel recognised </w:t>
      </w:r>
      <w:r w:rsidRPr="36C772B7" w:rsidR="00491D8B">
        <w:rPr>
          <w:rFonts w:ascii="Arial" w:hAnsi="Arial" w:cs="Arial"/>
        </w:rPr>
        <w:t xml:space="preserve">for their work. This question was included </w:t>
      </w:r>
      <w:r w:rsidRPr="36C772B7" w:rsidR="00C02F26">
        <w:rPr>
          <w:rFonts w:ascii="Arial" w:hAnsi="Arial" w:cs="Arial"/>
        </w:rPr>
        <w:t xml:space="preserve">as recognition is </w:t>
      </w:r>
      <w:r w:rsidRPr="36C772B7" w:rsidR="12BD42E9">
        <w:rPr>
          <w:rFonts w:ascii="Arial" w:hAnsi="Arial" w:cs="Arial"/>
        </w:rPr>
        <w:t xml:space="preserve">a </w:t>
      </w:r>
      <w:r w:rsidRPr="36C772B7" w:rsidR="00C02F26">
        <w:rPr>
          <w:rFonts w:ascii="Arial" w:hAnsi="Arial" w:cs="Arial"/>
        </w:rPr>
        <w:t>prominent driver of employee morale, motivation</w:t>
      </w:r>
      <w:r w:rsidRPr="36C772B7" w:rsidR="195800A7">
        <w:rPr>
          <w:rFonts w:ascii="Arial" w:hAnsi="Arial" w:cs="Arial"/>
        </w:rPr>
        <w:t>,</w:t>
      </w:r>
      <w:r w:rsidRPr="36C772B7" w:rsidR="00C02F26">
        <w:rPr>
          <w:rFonts w:ascii="Arial" w:hAnsi="Arial" w:cs="Arial"/>
        </w:rPr>
        <w:t xml:space="preserve"> and </w:t>
      </w:r>
      <w:r w:rsidRPr="36C772B7" w:rsidR="00655838">
        <w:rPr>
          <w:rFonts w:ascii="Arial" w:hAnsi="Arial" w:cs="Arial"/>
        </w:rPr>
        <w:t>retention. (Tenney, 2024)</w:t>
      </w:r>
      <w:r w:rsidRPr="36C772B7" w:rsidR="004E2F76">
        <w:rPr>
          <w:rFonts w:ascii="Arial" w:hAnsi="Arial" w:cs="Arial"/>
        </w:rPr>
        <w:t xml:space="preserve"> </w:t>
      </w:r>
      <w:r w:rsidRPr="36C772B7" w:rsidR="00B807D7">
        <w:rPr>
          <w:rFonts w:ascii="Arial" w:hAnsi="Arial" w:cs="Arial"/>
        </w:rPr>
        <w:t>Understanding</w:t>
      </w:r>
      <w:r w:rsidRPr="36C772B7" w:rsidR="004E2F76">
        <w:rPr>
          <w:rFonts w:ascii="Arial" w:hAnsi="Arial" w:cs="Arial"/>
        </w:rPr>
        <w:t xml:space="preserve"> whether staff feels </w:t>
      </w:r>
      <w:r w:rsidRPr="36C772B7" w:rsidR="00B807D7">
        <w:rPr>
          <w:rFonts w:ascii="Arial" w:hAnsi="Arial" w:cs="Arial"/>
        </w:rPr>
        <w:t xml:space="preserve">acknowledged for their </w:t>
      </w:r>
      <w:r w:rsidRPr="36C772B7" w:rsidR="00A100C5">
        <w:rPr>
          <w:rFonts w:ascii="Arial" w:hAnsi="Arial" w:cs="Arial"/>
        </w:rPr>
        <w:t>hard work</w:t>
      </w:r>
      <w:r w:rsidRPr="36C772B7" w:rsidR="00B807D7">
        <w:rPr>
          <w:rFonts w:ascii="Arial" w:hAnsi="Arial" w:cs="Arial"/>
        </w:rPr>
        <w:t xml:space="preserve"> this </w:t>
      </w:r>
      <w:r w:rsidRPr="36C772B7" w:rsidR="00C02F26">
        <w:rPr>
          <w:rFonts w:ascii="Arial" w:hAnsi="Arial" w:cs="Arial"/>
        </w:rPr>
        <w:t xml:space="preserve">particularly, important in relation to project </w:t>
      </w:r>
      <w:r w:rsidRPr="36C772B7" w:rsidR="00C02F26">
        <w:rPr>
          <w:rFonts w:ascii="Arial" w:hAnsi="Arial" w:cs="Arial"/>
        </w:rPr>
        <w:t>objectives</w:t>
      </w:r>
      <w:r w:rsidRPr="36C772B7" w:rsidR="00E13772">
        <w:rPr>
          <w:rFonts w:ascii="Arial" w:hAnsi="Arial" w:cs="Arial"/>
        </w:rPr>
        <w:t xml:space="preserve"> as it aims to </w:t>
      </w:r>
      <w:r w:rsidRPr="36C772B7" w:rsidR="00CC02F8">
        <w:rPr>
          <w:rFonts w:ascii="Arial" w:hAnsi="Arial" w:cs="Arial"/>
        </w:rPr>
        <w:t xml:space="preserve">add </w:t>
      </w:r>
      <w:r w:rsidRPr="36C772B7" w:rsidR="00CC02F8">
        <w:rPr>
          <w:rFonts w:ascii="Arial" w:hAnsi="Arial" w:cs="Arial"/>
        </w:rPr>
        <w:t>additional</w:t>
      </w:r>
      <w:r w:rsidRPr="36C772B7" w:rsidR="00CC02F8">
        <w:rPr>
          <w:rFonts w:ascii="Arial" w:hAnsi="Arial" w:cs="Arial"/>
        </w:rPr>
        <w:t xml:space="preserve"> recognition practices but also aimed </w:t>
      </w:r>
      <w:r w:rsidRPr="36C772B7" w:rsidR="002D2E49">
        <w:rPr>
          <w:rFonts w:ascii="Arial" w:hAnsi="Arial" w:cs="Arial"/>
        </w:rPr>
        <w:t xml:space="preserve">to </w:t>
      </w:r>
      <w:r w:rsidRPr="36C772B7" w:rsidR="002D2E49">
        <w:rPr>
          <w:rFonts w:ascii="Arial" w:hAnsi="Arial" w:cs="Arial"/>
        </w:rPr>
        <w:t>identify</w:t>
      </w:r>
      <w:r w:rsidRPr="36C772B7" w:rsidR="002D2E49">
        <w:rPr>
          <w:rFonts w:ascii="Arial" w:hAnsi="Arial" w:cs="Arial"/>
        </w:rPr>
        <w:t xml:space="preserve"> if recognition exist and how consistently it is</w:t>
      </w:r>
      <w:r w:rsidRPr="36C772B7" w:rsidR="007440CC">
        <w:rPr>
          <w:rFonts w:ascii="Arial" w:hAnsi="Arial" w:cs="Arial"/>
        </w:rPr>
        <w:t xml:space="preserve"> </w:t>
      </w:r>
      <w:r w:rsidRPr="36C772B7" w:rsidR="00655838">
        <w:rPr>
          <w:rFonts w:ascii="Arial" w:hAnsi="Arial" w:cs="Arial"/>
        </w:rPr>
        <w:t>within the organisation</w:t>
      </w:r>
      <w:r w:rsidRPr="36C772B7" w:rsidR="00655838">
        <w:rPr>
          <w:rFonts w:ascii="Arial" w:hAnsi="Arial" w:cs="Arial"/>
          <w:b w:val="1"/>
          <w:bCs w:val="1"/>
        </w:rPr>
        <w:t xml:space="preserve">. </w:t>
      </w:r>
      <w:r w:rsidRPr="36C772B7" w:rsidR="00C24AC3">
        <w:rPr>
          <w:rFonts w:ascii="Arial" w:hAnsi="Arial" w:cs="Arial"/>
          <w:b w:val="1"/>
          <w:bCs w:val="1"/>
        </w:rPr>
        <w:t>(S</w:t>
      </w:r>
      <w:r w:rsidRPr="36C772B7" w:rsidR="00025B32">
        <w:rPr>
          <w:rFonts w:ascii="Arial" w:hAnsi="Arial" w:cs="Arial"/>
          <w:b w:val="1"/>
          <w:bCs w:val="1"/>
        </w:rPr>
        <w:t xml:space="preserve">ee appendix </w:t>
      </w:r>
      <w:r w:rsidRPr="36C772B7" w:rsidR="00A07A05">
        <w:rPr>
          <w:rFonts w:ascii="Arial" w:hAnsi="Arial" w:cs="Arial"/>
          <w:b w:val="1"/>
          <w:bCs w:val="1"/>
        </w:rPr>
        <w:t>C</w:t>
      </w:r>
      <w:r w:rsidRPr="36C772B7" w:rsidR="00025B32">
        <w:rPr>
          <w:rFonts w:ascii="Arial" w:hAnsi="Arial" w:cs="Arial"/>
          <w:b w:val="1"/>
          <w:bCs w:val="1"/>
        </w:rPr>
        <w:t>)</w:t>
      </w:r>
      <w:r w:rsidRPr="36C772B7" w:rsidR="00A07A05">
        <w:rPr>
          <w:rFonts w:ascii="Arial" w:hAnsi="Arial" w:cs="Arial"/>
          <w:b w:val="1"/>
          <w:bCs w:val="1"/>
        </w:rPr>
        <w:t>.</w:t>
      </w:r>
    </w:p>
    <w:p w:rsidRPr="0077047A" w:rsidR="00B346E8" w:rsidP="36C772B7" w:rsidRDefault="00540992" w14:paraId="4D1A4644" w14:textId="5762E2A9">
      <w:pPr>
        <w:spacing w:line="360" w:lineRule="auto"/>
        <w:jc w:val="both"/>
        <w:rPr>
          <w:rFonts w:ascii="Arial" w:hAnsi="Arial" w:eastAsia="Arial" w:cs="Arial"/>
          <w:color w:val="222222"/>
        </w:rPr>
      </w:pPr>
      <w:r w:rsidRPr="36C772B7" w:rsidR="00540992">
        <w:rPr>
          <w:rFonts w:ascii="Arial" w:hAnsi="Arial" w:eastAsia="Arial" w:cs="Arial"/>
          <w:color w:val="222222"/>
        </w:rPr>
        <w:t>Similarly, t</w:t>
      </w:r>
      <w:r w:rsidRPr="36C772B7" w:rsidR="007440CC">
        <w:rPr>
          <w:rFonts w:ascii="Arial" w:hAnsi="Arial" w:eastAsia="Arial" w:cs="Arial"/>
          <w:color w:val="222222"/>
        </w:rPr>
        <w:t xml:space="preserve">he results </w:t>
      </w:r>
      <w:r w:rsidRPr="36C772B7" w:rsidR="00540992">
        <w:rPr>
          <w:rFonts w:ascii="Arial" w:hAnsi="Arial" w:eastAsia="Arial" w:cs="Arial"/>
          <w:color w:val="222222"/>
        </w:rPr>
        <w:t>shown a strong concentration around midpoint. With 6</w:t>
      </w:r>
      <w:r w:rsidRPr="36C772B7" w:rsidR="00BE117A">
        <w:rPr>
          <w:rFonts w:ascii="Arial" w:hAnsi="Arial" w:eastAsia="Arial" w:cs="Arial"/>
          <w:color w:val="222222"/>
        </w:rPr>
        <w:t>5</w:t>
      </w:r>
      <w:r w:rsidRPr="36C772B7" w:rsidR="00540992">
        <w:rPr>
          <w:rFonts w:ascii="Arial" w:hAnsi="Arial" w:eastAsia="Arial" w:cs="Arial"/>
          <w:color w:val="222222"/>
        </w:rPr>
        <w:t>.</w:t>
      </w:r>
      <w:r w:rsidRPr="36C772B7" w:rsidR="00BE117A">
        <w:rPr>
          <w:rFonts w:ascii="Arial" w:hAnsi="Arial" w:eastAsia="Arial" w:cs="Arial"/>
          <w:color w:val="222222"/>
        </w:rPr>
        <w:t>4</w:t>
      </w:r>
      <w:r w:rsidRPr="36C772B7" w:rsidR="00540992">
        <w:rPr>
          <w:rFonts w:ascii="Arial" w:hAnsi="Arial" w:eastAsia="Arial" w:cs="Arial"/>
          <w:color w:val="222222"/>
        </w:rPr>
        <w:t xml:space="preserve">% selecting </w:t>
      </w:r>
      <w:r w:rsidRPr="36C772B7" w:rsidR="00304560">
        <w:rPr>
          <w:rFonts w:ascii="Arial" w:hAnsi="Arial" w:eastAsia="Arial" w:cs="Arial"/>
          <w:color w:val="222222"/>
        </w:rPr>
        <w:t xml:space="preserve">(3) neutral, with smaller proportions </w:t>
      </w:r>
      <w:r w:rsidRPr="36C772B7" w:rsidR="002E1932">
        <w:rPr>
          <w:rFonts w:ascii="Arial" w:hAnsi="Arial" w:eastAsia="Arial" w:cs="Arial"/>
          <w:color w:val="222222"/>
        </w:rPr>
        <w:t xml:space="preserve">said </w:t>
      </w:r>
      <w:r w:rsidRPr="36C772B7" w:rsidR="002E1932">
        <w:rPr>
          <w:rFonts w:ascii="Arial" w:hAnsi="Arial" w:eastAsia="Arial" w:cs="Arial"/>
          <w:color w:val="222222"/>
        </w:rPr>
        <w:t>disagree</w:t>
      </w:r>
      <w:r w:rsidRPr="36C772B7" w:rsidR="2B5B7CE4">
        <w:rPr>
          <w:rFonts w:ascii="Arial" w:hAnsi="Arial" w:eastAsia="Arial" w:cs="Arial"/>
          <w:color w:val="222222"/>
        </w:rPr>
        <w:t xml:space="preserve"> </w:t>
      </w:r>
      <w:r w:rsidRPr="36C772B7" w:rsidR="002E1932">
        <w:rPr>
          <w:rFonts w:ascii="Arial" w:hAnsi="Arial" w:eastAsia="Arial" w:cs="Arial"/>
          <w:color w:val="222222"/>
        </w:rPr>
        <w:t>19</w:t>
      </w:r>
      <w:r w:rsidRPr="36C772B7" w:rsidR="002E1932">
        <w:rPr>
          <w:rFonts w:ascii="Arial" w:hAnsi="Arial" w:eastAsia="Arial" w:cs="Arial"/>
          <w:color w:val="222222"/>
        </w:rPr>
        <w:t>.</w:t>
      </w:r>
      <w:r w:rsidRPr="36C772B7" w:rsidR="001B12B3">
        <w:rPr>
          <w:rFonts w:ascii="Arial" w:hAnsi="Arial" w:eastAsia="Arial" w:cs="Arial"/>
          <w:color w:val="222222"/>
        </w:rPr>
        <w:t>2</w:t>
      </w:r>
      <w:r w:rsidRPr="36C772B7" w:rsidR="002E1932">
        <w:rPr>
          <w:rFonts w:ascii="Arial" w:hAnsi="Arial" w:eastAsia="Arial" w:cs="Arial"/>
          <w:color w:val="222222"/>
        </w:rPr>
        <w:t>%</w:t>
      </w:r>
      <w:r w:rsidRPr="36C772B7" w:rsidR="009D7473">
        <w:rPr>
          <w:rFonts w:ascii="Arial" w:hAnsi="Arial" w:eastAsia="Arial" w:cs="Arial"/>
          <w:color w:val="222222"/>
        </w:rPr>
        <w:t xml:space="preserve"> and 5.</w:t>
      </w:r>
      <w:r w:rsidRPr="36C772B7" w:rsidR="001B12B3">
        <w:rPr>
          <w:rFonts w:ascii="Arial" w:hAnsi="Arial" w:eastAsia="Arial" w:cs="Arial"/>
          <w:color w:val="222222"/>
        </w:rPr>
        <w:t>8</w:t>
      </w:r>
      <w:r w:rsidRPr="36C772B7" w:rsidR="009D7473">
        <w:rPr>
          <w:rFonts w:ascii="Arial" w:hAnsi="Arial" w:eastAsia="Arial" w:cs="Arial"/>
          <w:color w:val="222222"/>
        </w:rPr>
        <w:t>% agree</w:t>
      </w:r>
      <w:r w:rsidRPr="36C772B7" w:rsidR="2A5266C4">
        <w:rPr>
          <w:rFonts w:ascii="Arial" w:hAnsi="Arial" w:eastAsia="Arial" w:cs="Arial"/>
          <w:color w:val="222222"/>
        </w:rPr>
        <w:t>d</w:t>
      </w:r>
      <w:r w:rsidRPr="36C772B7" w:rsidR="009D7473">
        <w:rPr>
          <w:rFonts w:ascii="Arial" w:hAnsi="Arial" w:eastAsia="Arial" w:cs="Arial"/>
          <w:color w:val="222222"/>
        </w:rPr>
        <w:t xml:space="preserve"> when asked if they feel recognised for their work. This </w:t>
      </w:r>
      <w:r w:rsidRPr="36C772B7" w:rsidR="003B08D0">
        <w:rPr>
          <w:rFonts w:ascii="Arial" w:hAnsi="Arial" w:eastAsia="Arial" w:cs="Arial"/>
          <w:color w:val="222222"/>
        </w:rPr>
        <w:t xml:space="preserve">suggests </w:t>
      </w:r>
      <w:r w:rsidRPr="36C772B7" w:rsidR="00EA10C8">
        <w:rPr>
          <w:rFonts w:ascii="Arial" w:hAnsi="Arial" w:eastAsia="Arial" w:cs="Arial"/>
          <w:color w:val="222222"/>
        </w:rPr>
        <w:t xml:space="preserve">that </w:t>
      </w:r>
      <w:r w:rsidRPr="36C772B7" w:rsidR="00156A1D">
        <w:rPr>
          <w:rFonts w:ascii="Arial" w:hAnsi="Arial" w:eastAsia="Arial" w:cs="Arial"/>
          <w:color w:val="222222"/>
        </w:rPr>
        <w:t xml:space="preserve">in </w:t>
      </w:r>
      <w:r w:rsidRPr="36C772B7" w:rsidR="003B08D0">
        <w:rPr>
          <w:rFonts w:ascii="Arial" w:hAnsi="Arial" w:eastAsia="Arial" w:cs="Arial"/>
          <w:color w:val="222222"/>
        </w:rPr>
        <w:t>organisation</w:t>
      </w:r>
      <w:r w:rsidRPr="36C772B7" w:rsidR="00156A1D">
        <w:rPr>
          <w:rFonts w:ascii="Arial" w:hAnsi="Arial" w:eastAsia="Arial" w:cs="Arial"/>
          <w:color w:val="222222"/>
        </w:rPr>
        <w:t xml:space="preserve"> </w:t>
      </w:r>
      <w:r w:rsidRPr="36C772B7" w:rsidR="00EA10C8">
        <w:rPr>
          <w:rFonts w:ascii="Arial" w:hAnsi="Arial" w:eastAsia="Arial" w:cs="Arial"/>
          <w:color w:val="222222"/>
        </w:rPr>
        <w:t>recognition is not strongly experienced by most employees</w:t>
      </w:r>
      <w:r w:rsidRPr="36C772B7" w:rsidR="003B08D0">
        <w:rPr>
          <w:rFonts w:ascii="Arial" w:hAnsi="Arial" w:eastAsia="Arial" w:cs="Arial"/>
          <w:color w:val="222222"/>
        </w:rPr>
        <w:t xml:space="preserve"> that works in the</w:t>
      </w:r>
      <w:r w:rsidRPr="36C772B7" w:rsidR="00156A1D">
        <w:rPr>
          <w:rFonts w:ascii="Arial" w:hAnsi="Arial" w:eastAsia="Arial" w:cs="Arial"/>
          <w:color w:val="222222"/>
        </w:rPr>
        <w:t xml:space="preserve"> company</w:t>
      </w:r>
      <w:r w:rsidRPr="36C772B7" w:rsidR="00EA10C8">
        <w:rPr>
          <w:rFonts w:ascii="Arial" w:hAnsi="Arial" w:eastAsia="Arial" w:cs="Arial"/>
          <w:color w:val="222222"/>
        </w:rPr>
        <w:t xml:space="preserve">. Qualitative responses </w:t>
      </w:r>
      <w:r w:rsidRPr="36C772B7" w:rsidR="3690F00B">
        <w:rPr>
          <w:rFonts w:ascii="Arial" w:hAnsi="Arial" w:eastAsia="Arial" w:cs="Arial"/>
          <w:color w:val="222222"/>
        </w:rPr>
        <w:t>reinforce</w:t>
      </w:r>
      <w:r w:rsidRPr="36C772B7" w:rsidR="236A7DC5">
        <w:rPr>
          <w:rFonts w:ascii="Arial" w:hAnsi="Arial" w:eastAsia="Arial" w:cs="Arial"/>
          <w:color w:val="222222"/>
        </w:rPr>
        <w:t>d</w:t>
      </w:r>
      <w:r w:rsidRPr="36C772B7" w:rsidR="00EA10C8">
        <w:rPr>
          <w:rFonts w:ascii="Arial" w:hAnsi="Arial" w:eastAsia="Arial" w:cs="Arial"/>
          <w:color w:val="222222"/>
        </w:rPr>
        <w:t xml:space="preserve"> this with consistent theme </w:t>
      </w:r>
      <w:r w:rsidRPr="36C772B7" w:rsidR="00A77881">
        <w:rPr>
          <w:rFonts w:ascii="Arial" w:hAnsi="Arial" w:eastAsia="Arial" w:cs="Arial"/>
          <w:color w:val="222222"/>
        </w:rPr>
        <w:t>of inconsistent and limited recognition practices</w:t>
      </w:r>
      <w:r w:rsidRPr="36C772B7" w:rsidR="493F3813">
        <w:rPr>
          <w:rFonts w:ascii="Arial" w:hAnsi="Arial" w:eastAsia="Arial" w:cs="Arial"/>
          <w:color w:val="222222"/>
        </w:rPr>
        <w:t xml:space="preserve">. </w:t>
      </w:r>
    </w:p>
    <w:p w:rsidRPr="0077047A" w:rsidR="00B346E8" w:rsidP="0016319D" w:rsidRDefault="00540992" w14:paraId="2A515A86" w14:textId="4A2A65CD">
      <w:pPr>
        <w:spacing w:line="360" w:lineRule="auto"/>
        <w:jc w:val="both"/>
        <w:rPr>
          <w:rFonts w:ascii="Arial" w:hAnsi="Arial" w:eastAsia="Arial" w:cs="Arial"/>
          <w:color w:val="222222"/>
        </w:rPr>
      </w:pPr>
      <w:r w:rsidRPr="36C772B7" w:rsidR="493F3813">
        <w:rPr>
          <w:rFonts w:ascii="Arial" w:hAnsi="Arial" w:eastAsia="Arial" w:cs="Arial"/>
          <w:color w:val="222222"/>
        </w:rPr>
        <w:t>O</w:t>
      </w:r>
      <w:r w:rsidRPr="36C772B7" w:rsidR="0032408D">
        <w:rPr>
          <w:rFonts w:ascii="Arial" w:hAnsi="Arial" w:eastAsia="Arial" w:cs="Arial"/>
          <w:color w:val="222222"/>
        </w:rPr>
        <w:t>ne</w:t>
      </w:r>
      <w:r w:rsidRPr="36C772B7" w:rsidR="0032408D">
        <w:rPr>
          <w:rFonts w:ascii="Arial" w:hAnsi="Arial" w:eastAsia="Arial" w:cs="Arial"/>
          <w:color w:val="222222"/>
        </w:rPr>
        <w:t xml:space="preserve"> person said:</w:t>
      </w:r>
    </w:p>
    <w:p w:rsidRPr="00D95645" w:rsidR="001258AC" w:rsidP="0016319D" w:rsidRDefault="00D3486B" w14:paraId="533A3916" w14:textId="5DFDB7AB">
      <w:pPr>
        <w:spacing w:line="360" w:lineRule="auto"/>
        <w:jc w:val="both"/>
        <w:rPr>
          <w:rFonts w:ascii="Arial" w:hAnsi="Arial" w:eastAsia="Arial" w:cs="Arial"/>
          <w:color w:val="222222"/>
        </w:rPr>
      </w:pPr>
      <w:r w:rsidRPr="00D95645">
        <w:rPr>
          <w:rFonts w:ascii="Arial" w:hAnsi="Arial" w:eastAsia="Arial" w:cs="Arial"/>
          <w:color w:val="222222"/>
        </w:rPr>
        <w:t>“Honestly, not really kitchen</w:t>
      </w:r>
      <w:r w:rsidRPr="00D95645" w:rsidR="007F5229">
        <w:rPr>
          <w:rFonts w:ascii="Arial" w:hAnsi="Arial" w:eastAsia="Arial" w:cs="Arial"/>
          <w:color w:val="222222"/>
        </w:rPr>
        <w:t xml:space="preserve"> staff work extremely hard, especially when short staffed, and it often feels unnoticed</w:t>
      </w:r>
      <w:r w:rsidRPr="00D95645" w:rsidR="00243886">
        <w:rPr>
          <w:rFonts w:ascii="Arial" w:hAnsi="Arial" w:eastAsia="Arial" w:cs="Arial"/>
          <w:color w:val="222222"/>
        </w:rPr>
        <w:t>”</w:t>
      </w:r>
      <w:r w:rsidRPr="00D95645" w:rsidR="00D95645">
        <w:rPr>
          <w:rFonts w:ascii="Arial" w:hAnsi="Arial" w:eastAsia="Arial" w:cs="Arial"/>
          <w:color w:val="222222"/>
        </w:rPr>
        <w:t xml:space="preserve"> </w:t>
      </w:r>
      <w:r w:rsidRPr="00D95645" w:rsidR="005E324C">
        <w:rPr>
          <w:rFonts w:ascii="Arial" w:hAnsi="Arial" w:eastAsia="Arial" w:cs="Arial"/>
          <w:color w:val="222222"/>
        </w:rPr>
        <w:t>Another respondent highlighted</w:t>
      </w:r>
      <w:r w:rsidRPr="00D95645" w:rsidR="00EC2236">
        <w:rPr>
          <w:rFonts w:ascii="Arial" w:hAnsi="Arial" w:eastAsia="Arial" w:cs="Arial"/>
          <w:color w:val="222222"/>
        </w:rPr>
        <w:t>:</w:t>
      </w:r>
      <w:r w:rsidRPr="00D95645" w:rsidR="00D95645">
        <w:rPr>
          <w:rFonts w:ascii="Arial" w:hAnsi="Arial" w:eastAsia="Arial" w:cs="Arial"/>
          <w:color w:val="222222"/>
        </w:rPr>
        <w:t xml:space="preserve"> </w:t>
      </w:r>
      <w:r w:rsidRPr="00D95645" w:rsidR="001258AC">
        <w:rPr>
          <w:rFonts w:ascii="Arial" w:hAnsi="Arial" w:eastAsia="Arial" w:cs="Arial"/>
          <w:color w:val="222222"/>
        </w:rPr>
        <w:t>“The cleaning team is overlooked</w:t>
      </w:r>
      <w:r w:rsidRPr="00D95645" w:rsidR="009E75D9">
        <w:rPr>
          <w:rFonts w:ascii="Arial" w:hAnsi="Arial" w:eastAsia="Arial" w:cs="Arial"/>
          <w:color w:val="222222"/>
        </w:rPr>
        <w:t>, when everything is clean and running smoothly, I feel it goes unnoticed but if something is missed it gets picked up quickly”</w:t>
      </w:r>
    </w:p>
    <w:p w:rsidR="00B51FDB" w:rsidP="0016319D" w:rsidRDefault="00087B11" w14:paraId="10E95A40" w14:textId="5C9E58C0">
      <w:pPr>
        <w:spacing w:line="360" w:lineRule="auto"/>
        <w:jc w:val="both"/>
        <w:rPr>
          <w:rFonts w:ascii="Arial" w:hAnsi="Arial" w:eastAsia="Arial" w:cs="Arial"/>
          <w:color w:val="222222"/>
        </w:rPr>
      </w:pPr>
      <w:r>
        <w:rPr>
          <w:rFonts w:ascii="Arial" w:hAnsi="Arial" w:eastAsia="Arial" w:cs="Arial"/>
          <w:color w:val="222222"/>
        </w:rPr>
        <w:t xml:space="preserve">Operational factors </w:t>
      </w:r>
      <w:r w:rsidRPr="52043034" w:rsidR="63218E1C">
        <w:rPr>
          <w:rFonts w:ascii="Arial" w:hAnsi="Arial" w:eastAsia="Arial" w:cs="Arial"/>
          <w:color w:val="222222"/>
        </w:rPr>
        <w:t>could</w:t>
      </w:r>
      <w:r>
        <w:rPr>
          <w:rFonts w:ascii="Arial" w:hAnsi="Arial" w:eastAsia="Arial" w:cs="Arial"/>
          <w:color w:val="222222"/>
        </w:rPr>
        <w:t xml:space="preserve"> influence this pattern</w:t>
      </w:r>
      <w:r w:rsidRPr="52043034" w:rsidR="13C31189">
        <w:rPr>
          <w:rFonts w:ascii="Arial" w:hAnsi="Arial" w:eastAsia="Arial" w:cs="Arial"/>
          <w:color w:val="222222"/>
        </w:rPr>
        <w:t>.</w:t>
      </w:r>
      <w:r w:rsidR="00E75B17">
        <w:rPr>
          <w:rFonts w:ascii="Arial" w:hAnsi="Arial" w:eastAsia="Arial" w:cs="Arial"/>
          <w:color w:val="222222"/>
        </w:rPr>
        <w:t xml:space="preserve"> Dumitriu (2025)</w:t>
      </w:r>
      <w:r w:rsidR="00704F82">
        <w:rPr>
          <w:rFonts w:ascii="Arial" w:hAnsi="Arial" w:eastAsia="Arial" w:cs="Arial"/>
          <w:color w:val="222222"/>
        </w:rPr>
        <w:t xml:space="preserve"> </w:t>
      </w:r>
      <w:r w:rsidR="00DE2BA2">
        <w:rPr>
          <w:rFonts w:ascii="Arial" w:hAnsi="Arial" w:eastAsia="Arial" w:cs="Arial"/>
          <w:color w:val="222222"/>
        </w:rPr>
        <w:t>states, in</w:t>
      </w:r>
      <w:r>
        <w:rPr>
          <w:rFonts w:ascii="Arial" w:hAnsi="Arial" w:eastAsia="Arial" w:cs="Arial"/>
          <w:color w:val="222222"/>
        </w:rPr>
        <w:t xml:space="preserve"> fast-paced environments is frequently focused more maintaining good service quality. Under these conditions recognition become secondary to operational priorities, with feedback more on issues rather than performance</w:t>
      </w:r>
      <w:r w:rsidR="007D1BDD">
        <w:rPr>
          <w:rFonts w:ascii="Arial" w:hAnsi="Arial" w:eastAsia="Arial" w:cs="Arial"/>
          <w:color w:val="222222"/>
        </w:rPr>
        <w:t xml:space="preserve">, employees perceive their work as expected and not valued. </w:t>
      </w:r>
    </w:p>
    <w:p w:rsidR="00087B11" w:rsidP="0016319D" w:rsidRDefault="007D1BDD" w14:paraId="13391436" w14:textId="5D43E65D">
      <w:pPr>
        <w:spacing w:line="360" w:lineRule="auto"/>
        <w:jc w:val="both"/>
        <w:rPr>
          <w:rFonts w:ascii="Arial" w:hAnsi="Arial" w:eastAsia="Arial" w:cs="Arial"/>
          <w:color w:val="222222"/>
        </w:rPr>
      </w:pPr>
      <w:r>
        <w:rPr>
          <w:rFonts w:ascii="Arial" w:hAnsi="Arial" w:eastAsia="Arial" w:cs="Arial"/>
          <w:color w:val="222222"/>
        </w:rPr>
        <w:t xml:space="preserve">Aligning with, </w:t>
      </w:r>
      <w:r w:rsidR="00515797">
        <w:rPr>
          <w:rFonts w:ascii="Arial" w:hAnsi="Arial" w:eastAsia="Arial" w:cs="Arial"/>
          <w:color w:val="222222"/>
        </w:rPr>
        <w:t>Blau (1964) ‘</w:t>
      </w:r>
      <w:r>
        <w:rPr>
          <w:rFonts w:ascii="Arial" w:hAnsi="Arial" w:eastAsia="Arial" w:cs="Arial"/>
          <w:color w:val="222222"/>
        </w:rPr>
        <w:t>Social Exchange theory’</w:t>
      </w:r>
      <w:r w:rsidR="00766A63">
        <w:rPr>
          <w:rFonts w:ascii="Arial" w:hAnsi="Arial" w:eastAsia="Arial" w:cs="Arial"/>
          <w:color w:val="222222"/>
        </w:rPr>
        <w:t xml:space="preserve"> refers to employees are more likely to deliver commitment and discretionary effort when they feel valued, </w:t>
      </w:r>
      <w:r w:rsidR="001B2739">
        <w:rPr>
          <w:rFonts w:ascii="Arial" w:hAnsi="Arial" w:eastAsia="Arial" w:cs="Arial"/>
          <w:color w:val="222222"/>
        </w:rPr>
        <w:t>in this case</w:t>
      </w:r>
      <w:r w:rsidR="00EB7DF2">
        <w:rPr>
          <w:rFonts w:ascii="Arial" w:hAnsi="Arial" w:eastAsia="Arial" w:cs="Arial"/>
          <w:color w:val="222222"/>
        </w:rPr>
        <w:t xml:space="preserve"> recognition is inconsistent </w:t>
      </w:r>
      <w:r w:rsidR="00C47107">
        <w:rPr>
          <w:rFonts w:ascii="Arial" w:hAnsi="Arial" w:eastAsia="Arial" w:cs="Arial"/>
          <w:color w:val="222222"/>
        </w:rPr>
        <w:t>indicating that employees feel lower emotional investment in their roles.</w:t>
      </w:r>
      <w:r w:rsidR="00CB6BAA">
        <w:rPr>
          <w:rFonts w:ascii="Arial" w:hAnsi="Arial" w:eastAsia="Arial" w:cs="Arial"/>
          <w:color w:val="222222"/>
        </w:rPr>
        <w:t xml:space="preserve"> </w:t>
      </w:r>
    </w:p>
    <w:p w:rsidRPr="004E43E0" w:rsidR="00D95645" w:rsidP="0016319D" w:rsidRDefault="006F6E45" w14:paraId="32CEC703" w14:textId="01673103">
      <w:pPr>
        <w:spacing w:line="360" w:lineRule="auto"/>
        <w:jc w:val="both"/>
        <w:rPr>
          <w:rFonts w:ascii="Arial" w:hAnsi="Arial" w:eastAsia="Arial" w:cs="Arial"/>
          <w:color w:val="222222"/>
        </w:rPr>
      </w:pPr>
      <w:r w:rsidRPr="36C772B7" w:rsidR="006F6E45">
        <w:rPr>
          <w:rFonts w:ascii="Arial" w:hAnsi="Arial" w:eastAsia="Arial" w:cs="Arial"/>
          <w:color w:val="222222"/>
        </w:rPr>
        <w:t>From results</w:t>
      </w:r>
      <w:r w:rsidRPr="36C772B7" w:rsidR="30B950FA">
        <w:rPr>
          <w:rFonts w:ascii="Arial" w:hAnsi="Arial" w:eastAsia="Arial" w:cs="Arial"/>
          <w:color w:val="222222"/>
        </w:rPr>
        <w:t>,</w:t>
      </w:r>
      <w:r w:rsidRPr="36C772B7" w:rsidR="006F6E45">
        <w:rPr>
          <w:rFonts w:ascii="Arial" w:hAnsi="Arial" w:eastAsia="Arial" w:cs="Arial"/>
          <w:color w:val="222222"/>
        </w:rPr>
        <w:t xml:space="preserve"> neutral responses and qualitative feedback </w:t>
      </w:r>
      <w:r w:rsidRPr="36C772B7" w:rsidR="00156A1D">
        <w:rPr>
          <w:rFonts w:ascii="Arial" w:hAnsi="Arial" w:eastAsia="Arial" w:cs="Arial"/>
          <w:color w:val="222222"/>
        </w:rPr>
        <w:t xml:space="preserve">suggests </w:t>
      </w:r>
      <w:r w:rsidRPr="36C772B7" w:rsidR="006F6E45">
        <w:rPr>
          <w:rFonts w:ascii="Arial" w:hAnsi="Arial" w:eastAsia="Arial" w:cs="Arial"/>
          <w:color w:val="222222"/>
        </w:rPr>
        <w:t xml:space="preserve">that there is </w:t>
      </w:r>
      <w:r w:rsidRPr="36C772B7" w:rsidR="00156A1D">
        <w:rPr>
          <w:rFonts w:ascii="Arial" w:hAnsi="Arial" w:eastAsia="Arial" w:cs="Arial"/>
          <w:color w:val="222222"/>
        </w:rPr>
        <w:t xml:space="preserve">limited </w:t>
      </w:r>
      <w:r w:rsidRPr="36C772B7" w:rsidR="00CB6BAA">
        <w:rPr>
          <w:rFonts w:ascii="Arial" w:hAnsi="Arial" w:eastAsia="Arial" w:cs="Arial"/>
          <w:color w:val="222222"/>
        </w:rPr>
        <w:t>recognition</w:t>
      </w:r>
      <w:r w:rsidRPr="36C772B7" w:rsidR="04BEEE01">
        <w:rPr>
          <w:rFonts w:ascii="Arial" w:hAnsi="Arial" w:eastAsia="Arial" w:cs="Arial"/>
          <w:color w:val="222222"/>
        </w:rPr>
        <w:t xml:space="preserve"> within the organisation. The</w:t>
      </w:r>
      <w:r w:rsidRPr="36C772B7" w:rsidR="004E43EF">
        <w:rPr>
          <w:rFonts w:ascii="Arial" w:hAnsi="Arial" w:eastAsia="Arial" w:cs="Arial"/>
          <w:color w:val="222222"/>
        </w:rPr>
        <w:t xml:space="preserve"> findings</w:t>
      </w:r>
      <w:r w:rsidRPr="36C772B7" w:rsidR="001363C7">
        <w:rPr>
          <w:rFonts w:ascii="Arial" w:hAnsi="Arial" w:eastAsia="Arial" w:cs="Arial"/>
          <w:color w:val="222222"/>
        </w:rPr>
        <w:t xml:space="preserve"> implies that employees do not feel consistently recognised, with many staff efforts go unnoticed especially during busy period or </w:t>
      </w:r>
      <w:r w:rsidRPr="36C772B7" w:rsidR="00800547">
        <w:rPr>
          <w:rFonts w:ascii="Arial" w:hAnsi="Arial" w:eastAsia="Arial" w:cs="Arial"/>
          <w:color w:val="222222"/>
        </w:rPr>
        <w:t xml:space="preserve">less </w:t>
      </w:r>
      <w:r w:rsidRPr="36C772B7" w:rsidR="00087B11">
        <w:rPr>
          <w:rFonts w:ascii="Arial" w:hAnsi="Arial" w:eastAsia="Arial" w:cs="Arial"/>
          <w:color w:val="222222"/>
        </w:rPr>
        <w:t>visible</w:t>
      </w:r>
      <w:r w:rsidRPr="36C772B7" w:rsidR="00800547">
        <w:rPr>
          <w:rFonts w:ascii="Arial" w:hAnsi="Arial" w:eastAsia="Arial" w:cs="Arial"/>
          <w:color w:val="222222"/>
        </w:rPr>
        <w:t xml:space="preserve"> roles</w:t>
      </w:r>
      <w:r w:rsidRPr="36C772B7" w:rsidR="00980FFE">
        <w:rPr>
          <w:rFonts w:ascii="Arial" w:hAnsi="Arial" w:eastAsia="Arial" w:cs="Arial"/>
          <w:color w:val="222222"/>
        </w:rPr>
        <w:t xml:space="preserve"> and suggests that recognition </w:t>
      </w:r>
      <w:r w:rsidRPr="36C772B7" w:rsidR="002C7AAF">
        <w:rPr>
          <w:rFonts w:ascii="Arial" w:hAnsi="Arial" w:eastAsia="Arial" w:cs="Arial"/>
          <w:color w:val="222222"/>
        </w:rPr>
        <w:t>practices</w:t>
      </w:r>
      <w:r w:rsidRPr="36C772B7" w:rsidR="00A43D13">
        <w:rPr>
          <w:rFonts w:ascii="Arial" w:hAnsi="Arial" w:eastAsia="Arial" w:cs="Arial"/>
          <w:color w:val="222222"/>
        </w:rPr>
        <w:t xml:space="preserve"> </w:t>
      </w:r>
      <w:r w:rsidRPr="36C772B7" w:rsidR="1D7E9BF6">
        <w:rPr>
          <w:rFonts w:ascii="Arial" w:hAnsi="Arial" w:eastAsia="Arial" w:cs="Arial"/>
          <w:color w:val="222222"/>
        </w:rPr>
        <w:t>are</w:t>
      </w:r>
      <w:r w:rsidRPr="36C772B7" w:rsidR="00A43D13">
        <w:rPr>
          <w:rFonts w:ascii="Arial" w:hAnsi="Arial" w:eastAsia="Arial" w:cs="Arial"/>
          <w:color w:val="222222"/>
        </w:rPr>
        <w:t xml:space="preserve"> not considered strong within the organisation</w:t>
      </w:r>
      <w:r w:rsidRPr="36C772B7" w:rsidR="7050CBD4">
        <w:rPr>
          <w:rFonts w:ascii="Arial" w:hAnsi="Arial" w:eastAsia="Arial" w:cs="Arial"/>
          <w:color w:val="222222"/>
        </w:rPr>
        <w:t xml:space="preserve">. </w:t>
      </w:r>
    </w:p>
    <w:p w:rsidR="4881F246" w:rsidP="4881F246" w:rsidRDefault="4881F246" w14:paraId="64B38981" w14:textId="24EB6682">
      <w:pPr>
        <w:spacing w:line="360" w:lineRule="auto"/>
        <w:jc w:val="both"/>
        <w:rPr>
          <w:rFonts w:ascii="Arial" w:hAnsi="Arial" w:cs="Arial"/>
          <w:b/>
          <w:bCs/>
        </w:rPr>
      </w:pPr>
    </w:p>
    <w:p w:rsidR="21DAAA53" w:rsidP="21DAAA53" w:rsidRDefault="21DAAA53" w14:paraId="5FE6B8E4" w14:textId="4DEE2D23">
      <w:pPr>
        <w:spacing w:line="360" w:lineRule="auto"/>
        <w:jc w:val="both"/>
        <w:rPr>
          <w:rFonts w:ascii="Arial" w:hAnsi="Arial" w:cs="Arial"/>
          <w:b/>
          <w:bCs/>
        </w:rPr>
      </w:pPr>
    </w:p>
    <w:p w:rsidRPr="00F75737" w:rsidR="009B3A23" w:rsidP="0016319D" w:rsidRDefault="001F0540" w14:paraId="7F145CBF" w14:textId="4D6C2FAB">
      <w:pPr>
        <w:spacing w:line="360" w:lineRule="auto"/>
        <w:jc w:val="both"/>
        <w:rPr>
          <w:rFonts w:ascii="Arial" w:hAnsi="Arial" w:cs="Arial"/>
          <w:b/>
          <w:bCs/>
        </w:rPr>
      </w:pPr>
      <w:bookmarkStart w:name="_Toc224816805" w:id="23"/>
      <w:bookmarkStart w:name="_Toc224819756" w:id="24"/>
      <w:r w:rsidRPr="00F75737">
        <w:rPr>
          <w:rFonts w:ascii="Arial" w:hAnsi="Arial" w:cs="Arial"/>
          <w:b/>
          <w:bCs/>
        </w:rPr>
        <w:t>Findings three: Communication and Teamwork Dynamics.</w:t>
      </w:r>
      <w:bookmarkEnd w:id="23"/>
      <w:bookmarkEnd w:id="24"/>
    </w:p>
    <w:p w:rsidRPr="00A07A05" w:rsidR="0032408D" w:rsidP="0016319D" w:rsidRDefault="00A056DC" w14:paraId="24F8E5F9" w14:textId="3581CEFE">
      <w:pPr>
        <w:spacing w:line="360" w:lineRule="auto"/>
        <w:jc w:val="both"/>
        <w:rPr>
          <w:rFonts w:ascii="Arial" w:hAnsi="Arial" w:eastAsia="Arial" w:cs="Arial"/>
          <w:b/>
          <w:bCs/>
          <w:color w:val="222222"/>
        </w:rPr>
      </w:pPr>
      <w:r w:rsidRPr="00B5461F">
        <w:rPr>
          <w:rFonts w:ascii="Arial" w:hAnsi="Arial" w:eastAsia="Arial" w:cs="Arial"/>
          <w:color w:val="222222"/>
        </w:rPr>
        <w:t xml:space="preserve">The combination of qualitative and </w:t>
      </w:r>
      <w:r w:rsidRPr="26D6BCF1" w:rsidR="6B8B8820">
        <w:rPr>
          <w:rFonts w:ascii="Arial" w:hAnsi="Arial" w:eastAsia="Arial" w:cs="Arial"/>
          <w:color w:val="222222"/>
        </w:rPr>
        <w:t>quantitative</w:t>
      </w:r>
      <w:r w:rsidRPr="00B5461F">
        <w:rPr>
          <w:rFonts w:ascii="Arial" w:hAnsi="Arial" w:eastAsia="Arial" w:cs="Arial"/>
          <w:color w:val="222222"/>
        </w:rPr>
        <w:t xml:space="preserve"> </w:t>
      </w:r>
      <w:r w:rsidRPr="00B5461F" w:rsidR="00DE2BA2">
        <w:rPr>
          <w:rFonts w:ascii="Arial" w:hAnsi="Arial" w:eastAsia="Arial" w:cs="Arial"/>
          <w:color w:val="222222"/>
        </w:rPr>
        <w:t>questions include: “</w:t>
      </w:r>
      <w:r w:rsidRPr="00B5461F" w:rsidR="00504FAD">
        <w:rPr>
          <w:rFonts w:ascii="Arial" w:hAnsi="Arial" w:eastAsia="Arial" w:cs="Arial"/>
          <w:color w:val="222222"/>
        </w:rPr>
        <w:t xml:space="preserve">Teamwork between </w:t>
      </w:r>
      <w:r w:rsidRPr="00B5461F" w:rsidR="008A2E6F">
        <w:rPr>
          <w:rFonts w:ascii="Arial" w:hAnsi="Arial" w:eastAsia="Arial" w:cs="Arial"/>
          <w:color w:val="222222"/>
        </w:rPr>
        <w:t>departments</w:t>
      </w:r>
      <w:r w:rsidRPr="00B5461F" w:rsidR="00504FAD">
        <w:rPr>
          <w:rFonts w:ascii="Arial" w:hAnsi="Arial" w:eastAsia="Arial" w:cs="Arial"/>
          <w:color w:val="222222"/>
        </w:rPr>
        <w:t xml:space="preserve"> </w:t>
      </w:r>
      <w:r w:rsidRPr="00B5461F" w:rsidR="008A2E6F">
        <w:rPr>
          <w:rFonts w:ascii="Arial" w:hAnsi="Arial" w:eastAsia="Arial" w:cs="Arial"/>
          <w:color w:val="222222"/>
        </w:rPr>
        <w:t>works well</w:t>
      </w:r>
      <w:r w:rsidRPr="26D6BCF1" w:rsidR="1E031693">
        <w:rPr>
          <w:rFonts w:ascii="Arial" w:hAnsi="Arial" w:eastAsia="Arial" w:cs="Arial"/>
          <w:color w:val="222222"/>
        </w:rPr>
        <w:t>,”</w:t>
      </w:r>
      <w:r w:rsidRPr="00B5461F">
        <w:rPr>
          <w:rFonts w:ascii="Arial" w:hAnsi="Arial" w:eastAsia="Arial" w:cs="Arial"/>
          <w:color w:val="222222"/>
        </w:rPr>
        <w:t xml:space="preserve"> “Communication is clear and effective</w:t>
      </w:r>
      <w:r w:rsidRPr="00B5461F" w:rsidR="00DE2BA2">
        <w:rPr>
          <w:rFonts w:ascii="Arial" w:hAnsi="Arial" w:eastAsia="Arial" w:cs="Arial"/>
          <w:color w:val="222222"/>
        </w:rPr>
        <w:t>” and “what improvements would strengthen teamwork between departments</w:t>
      </w:r>
      <w:r w:rsidRPr="26D6BCF1" w:rsidR="4452BD75">
        <w:rPr>
          <w:rFonts w:ascii="Arial" w:hAnsi="Arial" w:eastAsia="Arial" w:cs="Arial"/>
          <w:color w:val="222222"/>
        </w:rPr>
        <w:t>?</w:t>
      </w:r>
      <w:r w:rsidRPr="26D6BCF1" w:rsidR="0FE374AB">
        <w:rPr>
          <w:rFonts w:ascii="Arial" w:hAnsi="Arial" w:eastAsia="Arial" w:cs="Arial"/>
          <w:color w:val="222222"/>
        </w:rPr>
        <w:t>”</w:t>
      </w:r>
      <w:r w:rsidRPr="00B5461F" w:rsidR="006260FF">
        <w:rPr>
          <w:rFonts w:ascii="Arial" w:hAnsi="Arial" w:eastAsia="Arial" w:cs="Arial"/>
          <w:color w:val="222222"/>
        </w:rPr>
        <w:t xml:space="preserve"> The intention of these </w:t>
      </w:r>
      <w:r w:rsidRPr="00B5461F" w:rsidR="00217CFF">
        <w:rPr>
          <w:rFonts w:ascii="Arial" w:hAnsi="Arial" w:eastAsia="Arial" w:cs="Arial"/>
          <w:color w:val="222222"/>
        </w:rPr>
        <w:t xml:space="preserve">is to </w:t>
      </w:r>
      <w:r w:rsidRPr="00B5461F" w:rsidR="007358F6">
        <w:rPr>
          <w:rFonts w:ascii="Arial" w:hAnsi="Arial" w:eastAsia="Arial" w:cs="Arial"/>
          <w:color w:val="222222"/>
        </w:rPr>
        <w:t>assess</w:t>
      </w:r>
      <w:r w:rsidRPr="00B5461F" w:rsidR="00186159">
        <w:rPr>
          <w:rFonts w:ascii="Arial" w:hAnsi="Arial" w:eastAsia="Arial" w:cs="Arial"/>
          <w:color w:val="222222"/>
        </w:rPr>
        <w:t xml:space="preserve"> and </w:t>
      </w:r>
      <w:r w:rsidRPr="00B5461F" w:rsidR="00A151DB">
        <w:rPr>
          <w:rFonts w:ascii="Arial" w:hAnsi="Arial" w:eastAsia="Arial" w:cs="Arial"/>
          <w:color w:val="222222"/>
        </w:rPr>
        <w:t>evaluate how</w:t>
      </w:r>
      <w:r w:rsidRPr="00B5461F" w:rsidR="00186159">
        <w:rPr>
          <w:rFonts w:ascii="Arial" w:hAnsi="Arial" w:eastAsia="Arial" w:cs="Arial"/>
          <w:color w:val="222222"/>
        </w:rPr>
        <w:t xml:space="preserve"> </w:t>
      </w:r>
      <w:r w:rsidRPr="00B5461F" w:rsidR="00876005">
        <w:rPr>
          <w:rFonts w:ascii="Arial" w:hAnsi="Arial" w:eastAsia="Arial" w:cs="Arial"/>
          <w:color w:val="222222"/>
        </w:rPr>
        <w:t>employee’s</w:t>
      </w:r>
      <w:r w:rsidRPr="00B5461F" w:rsidR="00186159">
        <w:rPr>
          <w:rFonts w:ascii="Arial" w:hAnsi="Arial" w:eastAsia="Arial" w:cs="Arial"/>
          <w:color w:val="222222"/>
        </w:rPr>
        <w:t xml:space="preserve"> </w:t>
      </w:r>
      <w:r w:rsidRPr="00B5461F" w:rsidR="002F6062">
        <w:rPr>
          <w:rFonts w:ascii="Arial" w:hAnsi="Arial" w:eastAsia="Arial" w:cs="Arial"/>
          <w:color w:val="222222"/>
        </w:rPr>
        <w:t xml:space="preserve">perspectives on how good </w:t>
      </w:r>
      <w:r w:rsidRPr="00B5461F" w:rsidR="00787DEF">
        <w:rPr>
          <w:rFonts w:ascii="Arial" w:hAnsi="Arial" w:eastAsia="Arial" w:cs="Arial"/>
          <w:color w:val="222222"/>
        </w:rPr>
        <w:t xml:space="preserve">the </w:t>
      </w:r>
      <w:r w:rsidRPr="00B5461F" w:rsidR="007358F6">
        <w:rPr>
          <w:rFonts w:ascii="Arial" w:hAnsi="Arial" w:eastAsia="Arial" w:cs="Arial"/>
          <w:color w:val="222222"/>
        </w:rPr>
        <w:t xml:space="preserve">communication </w:t>
      </w:r>
      <w:r w:rsidRPr="00B5461F" w:rsidR="00787DEF">
        <w:rPr>
          <w:rFonts w:ascii="Arial" w:hAnsi="Arial" w:eastAsia="Arial" w:cs="Arial"/>
          <w:color w:val="222222"/>
        </w:rPr>
        <w:t xml:space="preserve">and collaboration </w:t>
      </w:r>
      <w:r w:rsidRPr="00B5461F" w:rsidR="00395AD9">
        <w:rPr>
          <w:rFonts w:ascii="Arial" w:hAnsi="Arial" w:eastAsia="Arial" w:cs="Arial"/>
          <w:color w:val="222222"/>
        </w:rPr>
        <w:t>functions</w:t>
      </w:r>
      <w:r w:rsidR="00395AD9">
        <w:rPr>
          <w:rFonts w:ascii="Arial" w:hAnsi="Arial" w:eastAsia="Arial" w:cs="Arial"/>
          <w:color w:val="222222"/>
        </w:rPr>
        <w:t xml:space="preserve">, </w:t>
      </w:r>
      <w:r w:rsidRPr="00B5461F" w:rsidR="00395AD9">
        <w:rPr>
          <w:rFonts w:ascii="Arial" w:hAnsi="Arial" w:eastAsia="Arial" w:cs="Arial"/>
          <w:color w:val="222222"/>
        </w:rPr>
        <w:t>if</w:t>
      </w:r>
      <w:r w:rsidRPr="00B5461F" w:rsidR="00876005">
        <w:rPr>
          <w:rFonts w:ascii="Arial" w:hAnsi="Arial" w:eastAsia="Arial" w:cs="Arial"/>
          <w:color w:val="222222"/>
        </w:rPr>
        <w:t xml:space="preserve"> it supportive </w:t>
      </w:r>
      <w:r w:rsidRPr="00B5461F" w:rsidR="00395AD9">
        <w:rPr>
          <w:rFonts w:ascii="Arial" w:hAnsi="Arial" w:eastAsia="Arial" w:cs="Arial"/>
          <w:color w:val="222222"/>
        </w:rPr>
        <w:t xml:space="preserve">or </w:t>
      </w:r>
      <w:r w:rsidRPr="26D6BCF1" w:rsidR="00395AD9">
        <w:rPr>
          <w:rFonts w:ascii="Arial" w:hAnsi="Arial" w:eastAsia="Arial" w:cs="Arial"/>
          <w:color w:val="222222"/>
        </w:rPr>
        <w:t>is</w:t>
      </w:r>
      <w:r w:rsidRPr="26D6BCF1" w:rsidR="3882F00B">
        <w:rPr>
          <w:rFonts w:ascii="Arial" w:hAnsi="Arial" w:eastAsia="Arial" w:cs="Arial"/>
          <w:color w:val="222222"/>
        </w:rPr>
        <w:t xml:space="preserve"> </w:t>
      </w:r>
      <w:r w:rsidRPr="00B5461F" w:rsidR="00876005">
        <w:rPr>
          <w:rFonts w:ascii="Arial" w:hAnsi="Arial" w:eastAsia="Arial" w:cs="Arial"/>
          <w:color w:val="222222"/>
        </w:rPr>
        <w:t xml:space="preserve">their barriers exist </w:t>
      </w:r>
      <w:r w:rsidRPr="00B5461F" w:rsidR="00787DEF">
        <w:rPr>
          <w:rFonts w:ascii="Arial" w:hAnsi="Arial" w:eastAsia="Arial" w:cs="Arial"/>
          <w:color w:val="222222"/>
        </w:rPr>
        <w:t>across the multiple departments at Castle Bingo</w:t>
      </w:r>
      <w:r w:rsidRPr="00B5461F" w:rsidR="00AF4AFF">
        <w:rPr>
          <w:rFonts w:ascii="Arial" w:hAnsi="Arial" w:eastAsia="Arial" w:cs="Arial"/>
          <w:color w:val="222222"/>
        </w:rPr>
        <w:t xml:space="preserve">. In which also central to the project </w:t>
      </w:r>
      <w:r w:rsidRPr="00B5461F" w:rsidR="00AF4AFF">
        <w:rPr>
          <w:rFonts w:ascii="Arial" w:hAnsi="Arial" w:eastAsia="Arial" w:cs="Arial"/>
          <w:color w:val="222222"/>
        </w:rPr>
        <w:lastRenderedPageBreak/>
        <w:t xml:space="preserve">objectives of strengthening cross-departmental teamwork and communication. </w:t>
      </w:r>
      <w:r w:rsidRPr="00A07A05" w:rsidR="00B5461F">
        <w:rPr>
          <w:rFonts w:ascii="Arial" w:hAnsi="Arial" w:eastAsia="Arial" w:cs="Arial"/>
          <w:b/>
          <w:bCs/>
          <w:color w:val="222222"/>
        </w:rPr>
        <w:t>(See appendix D)</w:t>
      </w:r>
    </w:p>
    <w:p w:rsidRPr="00B5461F" w:rsidR="00A24E65" w:rsidP="0016319D" w:rsidRDefault="00057B10" w14:paraId="0C5FE82A" w14:textId="3005F19D">
      <w:pPr>
        <w:spacing w:line="360" w:lineRule="auto"/>
        <w:jc w:val="both"/>
        <w:rPr>
          <w:rFonts w:ascii="Arial" w:hAnsi="Arial" w:cs="Arial"/>
        </w:rPr>
      </w:pPr>
      <w:r w:rsidRPr="36C772B7" w:rsidR="00057B10">
        <w:rPr>
          <w:rFonts w:ascii="Arial" w:hAnsi="Arial" w:cs="Arial"/>
        </w:rPr>
        <w:t xml:space="preserve">From </w:t>
      </w:r>
      <w:r w:rsidRPr="36C772B7" w:rsidR="00057B10">
        <w:rPr>
          <w:rFonts w:ascii="Arial" w:hAnsi="Arial" w:cs="Arial"/>
        </w:rPr>
        <w:t>qua</w:t>
      </w:r>
      <w:r w:rsidRPr="36C772B7" w:rsidR="1D02C972">
        <w:rPr>
          <w:rFonts w:ascii="Arial" w:hAnsi="Arial" w:cs="Arial"/>
        </w:rPr>
        <w:t>ntit</w:t>
      </w:r>
      <w:r w:rsidRPr="36C772B7" w:rsidR="4A333D5D">
        <w:rPr>
          <w:rFonts w:ascii="Arial" w:hAnsi="Arial" w:cs="Arial"/>
        </w:rPr>
        <w:t>ativ</w:t>
      </w:r>
      <w:r w:rsidRPr="36C772B7" w:rsidR="1D02C972">
        <w:rPr>
          <w:rFonts w:ascii="Arial" w:hAnsi="Arial" w:cs="Arial"/>
        </w:rPr>
        <w:t>e</w:t>
      </w:r>
      <w:r w:rsidRPr="36C772B7" w:rsidR="00057B10">
        <w:rPr>
          <w:rFonts w:ascii="Arial" w:hAnsi="Arial" w:cs="Arial"/>
        </w:rPr>
        <w:t xml:space="preserve"> results for both questions show</w:t>
      </w:r>
      <w:r w:rsidRPr="36C772B7" w:rsidR="00AC0948">
        <w:rPr>
          <w:rFonts w:ascii="Arial" w:hAnsi="Arial" w:cs="Arial"/>
        </w:rPr>
        <w:t xml:space="preserve"> </w:t>
      </w:r>
      <w:r w:rsidRPr="36C772B7" w:rsidR="00057B10">
        <w:rPr>
          <w:rFonts w:ascii="Arial" w:hAnsi="Arial" w:cs="Arial"/>
        </w:rPr>
        <w:t>around the midpoint of the Likert</w:t>
      </w:r>
      <w:r w:rsidRPr="36C772B7" w:rsidR="00D25E05">
        <w:rPr>
          <w:rFonts w:ascii="Arial" w:hAnsi="Arial" w:cs="Arial"/>
        </w:rPr>
        <w:t xml:space="preserve"> scale. 7</w:t>
      </w:r>
      <w:r w:rsidRPr="36C772B7" w:rsidR="00276426">
        <w:rPr>
          <w:rFonts w:ascii="Arial" w:hAnsi="Arial" w:cs="Arial"/>
        </w:rPr>
        <w:t>3</w:t>
      </w:r>
      <w:r w:rsidRPr="36C772B7" w:rsidR="00D25E05">
        <w:rPr>
          <w:rFonts w:ascii="Arial" w:hAnsi="Arial" w:cs="Arial"/>
        </w:rPr>
        <w:t>.</w:t>
      </w:r>
      <w:r w:rsidRPr="36C772B7" w:rsidR="00276426">
        <w:rPr>
          <w:rFonts w:ascii="Arial" w:hAnsi="Arial" w:cs="Arial"/>
        </w:rPr>
        <w:t>1</w:t>
      </w:r>
      <w:r w:rsidRPr="36C772B7" w:rsidR="00D25E05">
        <w:rPr>
          <w:rFonts w:ascii="Arial" w:hAnsi="Arial" w:cs="Arial"/>
        </w:rPr>
        <w:t xml:space="preserve">% of respondents selected </w:t>
      </w:r>
      <w:r w:rsidRPr="36C772B7" w:rsidR="0078552B">
        <w:rPr>
          <w:rFonts w:ascii="Arial" w:hAnsi="Arial" w:cs="Arial"/>
        </w:rPr>
        <w:t>neutral</w:t>
      </w:r>
      <w:r w:rsidRPr="36C772B7" w:rsidR="00DB08A4">
        <w:rPr>
          <w:rFonts w:ascii="Arial" w:hAnsi="Arial" w:cs="Arial"/>
        </w:rPr>
        <w:t xml:space="preserve"> while 19.</w:t>
      </w:r>
      <w:r w:rsidRPr="36C772B7" w:rsidR="00276426">
        <w:rPr>
          <w:rFonts w:ascii="Arial" w:hAnsi="Arial" w:cs="Arial"/>
        </w:rPr>
        <w:t>4</w:t>
      </w:r>
      <w:r w:rsidRPr="36C772B7" w:rsidR="00DB08A4">
        <w:rPr>
          <w:rFonts w:ascii="Arial" w:hAnsi="Arial" w:cs="Arial"/>
        </w:rPr>
        <w:t>% agreed</w:t>
      </w:r>
      <w:r w:rsidRPr="36C772B7" w:rsidR="00276426">
        <w:rPr>
          <w:rFonts w:ascii="Arial" w:hAnsi="Arial" w:cs="Arial"/>
        </w:rPr>
        <w:t xml:space="preserve">, </w:t>
      </w:r>
      <w:r w:rsidRPr="36C772B7" w:rsidR="00DB08A4">
        <w:rPr>
          <w:rFonts w:ascii="Arial" w:hAnsi="Arial" w:cs="Arial"/>
        </w:rPr>
        <w:t>followed by 3.</w:t>
      </w:r>
      <w:r w:rsidRPr="36C772B7" w:rsidR="00276426">
        <w:rPr>
          <w:rFonts w:ascii="Arial" w:hAnsi="Arial" w:cs="Arial"/>
        </w:rPr>
        <w:t>8</w:t>
      </w:r>
      <w:r w:rsidRPr="36C772B7" w:rsidR="00DB08A4">
        <w:rPr>
          <w:rFonts w:ascii="Arial" w:hAnsi="Arial" w:cs="Arial"/>
        </w:rPr>
        <w:t xml:space="preserve">% strongly agreed that teams work well between departments. </w:t>
      </w:r>
      <w:r w:rsidRPr="36C772B7" w:rsidR="00AA6213">
        <w:rPr>
          <w:rFonts w:ascii="Arial" w:hAnsi="Arial" w:cs="Arial"/>
        </w:rPr>
        <w:t xml:space="preserve">For communication </w:t>
      </w:r>
      <w:r w:rsidRPr="36C772B7" w:rsidR="004B2724">
        <w:rPr>
          <w:rFonts w:ascii="Arial" w:hAnsi="Arial" w:cs="Arial"/>
        </w:rPr>
        <w:t>7</w:t>
      </w:r>
      <w:r w:rsidRPr="36C772B7" w:rsidR="00276426">
        <w:rPr>
          <w:rFonts w:ascii="Arial" w:hAnsi="Arial" w:cs="Arial"/>
        </w:rPr>
        <w:t>1</w:t>
      </w:r>
      <w:r w:rsidRPr="36C772B7" w:rsidR="004B2724">
        <w:rPr>
          <w:rFonts w:ascii="Arial" w:hAnsi="Arial" w:cs="Arial"/>
        </w:rPr>
        <w:t>.</w:t>
      </w:r>
      <w:r w:rsidRPr="36C772B7" w:rsidR="00276426">
        <w:rPr>
          <w:rFonts w:ascii="Arial" w:hAnsi="Arial" w:cs="Arial"/>
        </w:rPr>
        <w:t>2</w:t>
      </w:r>
      <w:r w:rsidRPr="36C772B7" w:rsidR="004B2724">
        <w:rPr>
          <w:rFonts w:ascii="Arial" w:hAnsi="Arial" w:cs="Arial"/>
        </w:rPr>
        <w:t xml:space="preserve">% said </w:t>
      </w:r>
      <w:r w:rsidRPr="36C772B7" w:rsidR="4E797C7B">
        <w:rPr>
          <w:rFonts w:ascii="Arial" w:hAnsi="Arial" w:cs="Arial"/>
        </w:rPr>
        <w:t>neutral</w:t>
      </w:r>
      <w:r w:rsidRPr="36C772B7" w:rsidR="004B2724">
        <w:rPr>
          <w:rFonts w:ascii="Arial" w:hAnsi="Arial" w:cs="Arial"/>
        </w:rPr>
        <w:t xml:space="preserve"> with smaller numbers</w:t>
      </w:r>
      <w:r w:rsidRPr="36C772B7" w:rsidR="4E13B2A2">
        <w:rPr>
          <w:rFonts w:ascii="Arial" w:hAnsi="Arial" w:cs="Arial"/>
        </w:rPr>
        <w:t xml:space="preserve"> specifically, 13.5% said agree.</w:t>
      </w:r>
    </w:p>
    <w:p w:rsidRPr="00B5461F" w:rsidR="006725EC" w:rsidP="0016319D" w:rsidRDefault="004736ED" w14:paraId="3B7C425F" w14:textId="163B644D">
      <w:pPr>
        <w:spacing w:line="360" w:lineRule="auto"/>
        <w:jc w:val="both"/>
        <w:rPr>
          <w:rFonts w:ascii="Arial" w:hAnsi="Arial" w:cs="Arial"/>
        </w:rPr>
      </w:pPr>
      <w:r w:rsidRPr="00B5461F">
        <w:rPr>
          <w:rFonts w:ascii="Arial" w:hAnsi="Arial" w:cs="Arial"/>
        </w:rPr>
        <w:t xml:space="preserve">Qualitative responses </w:t>
      </w:r>
      <w:r w:rsidRPr="26D6BCF1" w:rsidR="019FD15C">
        <w:rPr>
          <w:rFonts w:ascii="Arial" w:hAnsi="Arial" w:cs="Arial"/>
        </w:rPr>
        <w:t>reinforce</w:t>
      </w:r>
      <w:r w:rsidRPr="00B5461F">
        <w:rPr>
          <w:rFonts w:ascii="Arial" w:hAnsi="Arial" w:cs="Arial"/>
        </w:rPr>
        <w:t xml:space="preserve"> the pattern of </w:t>
      </w:r>
      <w:r w:rsidRPr="00B5461F" w:rsidR="00161084">
        <w:rPr>
          <w:rFonts w:ascii="Arial" w:hAnsi="Arial" w:cs="Arial"/>
        </w:rPr>
        <w:t xml:space="preserve">recurring themes </w:t>
      </w:r>
      <w:r w:rsidRPr="26D6BCF1" w:rsidR="02618731">
        <w:rPr>
          <w:rFonts w:ascii="Arial" w:hAnsi="Arial" w:cs="Arial"/>
        </w:rPr>
        <w:t>regarding</w:t>
      </w:r>
      <w:r w:rsidRPr="00B5461F" w:rsidR="00161084">
        <w:rPr>
          <w:rFonts w:ascii="Arial" w:hAnsi="Arial" w:cs="Arial"/>
        </w:rPr>
        <w:t xml:space="preserve"> communication, and departmental separation. </w:t>
      </w:r>
    </w:p>
    <w:p w:rsidR="00161084" w:rsidP="0016319D" w:rsidRDefault="00105639" w14:paraId="6B1C42E9" w14:textId="41C6D664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One respondent said: </w:t>
      </w:r>
      <w:r w:rsidR="00302037">
        <w:rPr>
          <w:rFonts w:ascii="Arial" w:hAnsi="Arial" w:cs="Arial"/>
        </w:rPr>
        <w:t xml:space="preserve">“Departments don’t communicate enough, everyone </w:t>
      </w:r>
      <w:r w:rsidRPr="26D6BCF1" w:rsidR="2F724BD8">
        <w:rPr>
          <w:rFonts w:ascii="Arial" w:hAnsi="Arial" w:cs="Arial"/>
        </w:rPr>
        <w:t>gets</w:t>
      </w:r>
      <w:r w:rsidR="00302037">
        <w:rPr>
          <w:rFonts w:ascii="Arial" w:hAnsi="Arial" w:cs="Arial"/>
        </w:rPr>
        <w:t xml:space="preserve"> stressed and busy” </w:t>
      </w:r>
      <w:r w:rsidR="00AD1C34">
        <w:rPr>
          <w:rFonts w:ascii="Arial" w:hAnsi="Arial" w:cs="Arial"/>
        </w:rPr>
        <w:t>A</w:t>
      </w:r>
      <w:r w:rsidR="00302037">
        <w:rPr>
          <w:rFonts w:ascii="Arial" w:hAnsi="Arial" w:cs="Arial"/>
        </w:rPr>
        <w:t xml:space="preserve">nother </w:t>
      </w:r>
      <w:r w:rsidR="00AD1C34">
        <w:rPr>
          <w:rFonts w:ascii="Arial" w:hAnsi="Arial" w:cs="Arial"/>
        </w:rPr>
        <w:t>said,</w:t>
      </w:r>
      <w:r w:rsidR="00302037">
        <w:rPr>
          <w:rFonts w:ascii="Arial" w:hAnsi="Arial" w:cs="Arial"/>
        </w:rPr>
        <w:t xml:space="preserve"> “Better communication could help</w:t>
      </w:r>
      <w:r w:rsidR="00395C0F">
        <w:rPr>
          <w:rFonts w:ascii="Arial" w:hAnsi="Arial" w:cs="Arial"/>
        </w:rPr>
        <w:t>, sometimes catering can feel separate from the main floor</w:t>
      </w:r>
      <w:r w:rsidRPr="26D6BCF1" w:rsidR="45CBD1AF">
        <w:rPr>
          <w:rFonts w:ascii="Arial" w:hAnsi="Arial" w:cs="Arial"/>
        </w:rPr>
        <w:t>.”</w:t>
      </w:r>
      <w:r w:rsidR="0093651B">
        <w:rPr>
          <w:rFonts w:ascii="Arial" w:hAnsi="Arial" w:cs="Arial"/>
        </w:rPr>
        <w:t xml:space="preserve"> </w:t>
      </w:r>
      <w:r w:rsidR="00654600">
        <w:rPr>
          <w:rFonts w:ascii="Arial" w:hAnsi="Arial" w:cs="Arial"/>
        </w:rPr>
        <w:t>Other employees said the need for stronger collaboration for example</w:t>
      </w:r>
      <w:r w:rsidR="00AD1C34">
        <w:rPr>
          <w:rFonts w:ascii="Arial" w:hAnsi="Arial" w:cs="Arial"/>
        </w:rPr>
        <w:t>, “More team-building activities so staff can interact outside of work</w:t>
      </w:r>
      <w:r w:rsidRPr="26D6BCF1" w:rsidR="71D7DFEF">
        <w:rPr>
          <w:rFonts w:ascii="Arial" w:hAnsi="Arial" w:cs="Arial"/>
        </w:rPr>
        <w:t>.”</w:t>
      </w:r>
      <w:r w:rsidR="0078552B">
        <w:rPr>
          <w:rFonts w:ascii="Arial" w:hAnsi="Arial" w:cs="Arial"/>
        </w:rPr>
        <w:t xml:space="preserve"> </w:t>
      </w:r>
    </w:p>
    <w:p w:rsidR="00E63789" w:rsidP="0016319D" w:rsidRDefault="00921814" w14:paraId="56A943F8" w14:textId="73DB653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qualitative responses suggest that there </w:t>
      </w:r>
      <w:r w:rsidRPr="26D6BCF1" w:rsidR="3D25AD28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high pressure roles such as Catering, where employees have reported </w:t>
      </w:r>
      <w:r w:rsidR="00803BBF">
        <w:rPr>
          <w:rFonts w:ascii="Arial" w:hAnsi="Arial" w:cs="Arial"/>
        </w:rPr>
        <w:t xml:space="preserve">that their areas </w:t>
      </w:r>
      <w:r>
        <w:rPr>
          <w:rFonts w:ascii="Arial" w:hAnsi="Arial" w:cs="Arial"/>
        </w:rPr>
        <w:t>feeling expected to manage high demands independently during busy sessions.</w:t>
      </w:r>
      <w:r w:rsidR="008F2351">
        <w:rPr>
          <w:rFonts w:ascii="Arial" w:hAnsi="Arial" w:cs="Arial"/>
        </w:rPr>
        <w:t xml:space="preserve"> </w:t>
      </w:r>
      <w:r w:rsidR="00E63789">
        <w:rPr>
          <w:rFonts w:ascii="Arial" w:hAnsi="Arial" w:cs="Arial"/>
        </w:rPr>
        <w:t>Op</w:t>
      </w:r>
      <w:r w:rsidR="00F279CE">
        <w:rPr>
          <w:rFonts w:ascii="Arial" w:hAnsi="Arial" w:cs="Arial"/>
        </w:rPr>
        <w:t xml:space="preserve">erational pressures can also </w:t>
      </w:r>
      <w:r w:rsidR="00E2685C">
        <w:rPr>
          <w:rFonts w:ascii="Arial" w:hAnsi="Arial" w:cs="Arial"/>
        </w:rPr>
        <w:t>contribute</w:t>
      </w:r>
      <w:r w:rsidR="00F279CE">
        <w:rPr>
          <w:rFonts w:ascii="Arial" w:hAnsi="Arial" w:cs="Arial"/>
        </w:rPr>
        <w:t xml:space="preserve"> to this perception, as during peak times communication tends to prioritise service demands rather than collaborative engagement, resulting in departments are feeling unsupported.</w:t>
      </w:r>
    </w:p>
    <w:p w:rsidR="0060464B" w:rsidP="0016319D" w:rsidRDefault="008F2351" w14:paraId="6BBF9643" w14:textId="036C5C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To further support this, Tuckman’s (1965) model </w:t>
      </w:r>
      <w:r w:rsidR="000D4994">
        <w:rPr>
          <w:rFonts w:ascii="Arial" w:hAnsi="Arial" w:cs="Arial"/>
        </w:rPr>
        <w:t>emphasises</w:t>
      </w:r>
      <w:r w:rsidR="007741F6">
        <w:rPr>
          <w:rFonts w:ascii="Arial" w:hAnsi="Arial" w:cs="Arial"/>
        </w:rPr>
        <w:t xml:space="preserve"> </w:t>
      </w:r>
      <w:r w:rsidR="00EE6287">
        <w:rPr>
          <w:rFonts w:ascii="Arial" w:hAnsi="Arial" w:cs="Arial"/>
        </w:rPr>
        <w:t>better teamwork develops through interaction and shared working experiences</w:t>
      </w:r>
      <w:r w:rsidR="00160A82">
        <w:rPr>
          <w:rFonts w:ascii="Arial" w:hAnsi="Arial" w:cs="Arial"/>
        </w:rPr>
        <w:t xml:space="preserve">, when there </w:t>
      </w:r>
      <w:r w:rsidRPr="52043034" w:rsidR="60ECB30A">
        <w:rPr>
          <w:rFonts w:ascii="Arial" w:hAnsi="Arial" w:cs="Arial"/>
        </w:rPr>
        <w:t xml:space="preserve">are </w:t>
      </w:r>
      <w:r w:rsidR="00160A82">
        <w:rPr>
          <w:rFonts w:ascii="Arial" w:hAnsi="Arial" w:cs="Arial"/>
        </w:rPr>
        <w:t xml:space="preserve">limited opportunities to communicate, or understand </w:t>
      </w:r>
      <w:r w:rsidR="00803BBF">
        <w:rPr>
          <w:rFonts w:ascii="Arial" w:hAnsi="Arial" w:cs="Arial"/>
        </w:rPr>
        <w:t>each</w:t>
      </w:r>
      <w:r w:rsidR="00160A82">
        <w:rPr>
          <w:rFonts w:ascii="Arial" w:hAnsi="Arial" w:cs="Arial"/>
        </w:rPr>
        <w:t xml:space="preserve"> other roles the less likely to function cohesively. This suggests that, as </w:t>
      </w:r>
      <w:r w:rsidR="00803BBF">
        <w:rPr>
          <w:rFonts w:ascii="Arial" w:hAnsi="Arial" w:cs="Arial"/>
        </w:rPr>
        <w:t>departments often feel alone contributes to weaker team cohesion.</w:t>
      </w:r>
    </w:p>
    <w:p w:rsidRPr="00CA0068" w:rsidR="00105639" w:rsidP="0016319D" w:rsidRDefault="15490915" w14:paraId="5F15C0FD" w14:textId="75DF72DF">
      <w:pPr>
        <w:spacing w:line="360" w:lineRule="auto"/>
        <w:jc w:val="both"/>
        <w:rPr>
          <w:rFonts w:ascii="Arial" w:hAnsi="Arial" w:cs="Arial"/>
          <w:b/>
          <w:bCs/>
        </w:rPr>
      </w:pPr>
      <w:r w:rsidRPr="52043034">
        <w:rPr>
          <w:rFonts w:ascii="Arial" w:hAnsi="Arial" w:cs="Arial"/>
        </w:rPr>
        <w:t xml:space="preserve">The predominance of </w:t>
      </w:r>
      <w:r w:rsidRPr="52043034" w:rsidR="1CBAF78A">
        <w:rPr>
          <w:rFonts w:ascii="Arial" w:hAnsi="Arial" w:cs="Arial"/>
        </w:rPr>
        <w:t xml:space="preserve">neutral </w:t>
      </w:r>
      <w:r w:rsidRPr="52043034" w:rsidR="5C0C0FB9">
        <w:rPr>
          <w:rFonts w:ascii="Arial" w:hAnsi="Arial" w:cs="Arial"/>
        </w:rPr>
        <w:t>responses suggests</w:t>
      </w:r>
      <w:r w:rsidRPr="52043034" w:rsidR="0D4324C4">
        <w:rPr>
          <w:rFonts w:ascii="Arial" w:hAnsi="Arial" w:cs="Arial"/>
        </w:rPr>
        <w:t xml:space="preserve"> that within the organisation </w:t>
      </w:r>
      <w:r w:rsidRPr="52043034" w:rsidR="1D5DC7AA">
        <w:rPr>
          <w:rFonts w:ascii="Arial" w:hAnsi="Arial" w:cs="Arial"/>
        </w:rPr>
        <w:t xml:space="preserve">teamwork and </w:t>
      </w:r>
      <w:r w:rsidRPr="52043034" w:rsidR="28DA0310">
        <w:rPr>
          <w:rFonts w:ascii="Arial" w:hAnsi="Arial" w:cs="Arial"/>
        </w:rPr>
        <w:t>communication</w:t>
      </w:r>
      <w:r w:rsidRPr="52043034" w:rsidR="014C312A">
        <w:rPr>
          <w:rFonts w:ascii="Arial" w:hAnsi="Arial" w:cs="Arial"/>
        </w:rPr>
        <w:t xml:space="preserve"> </w:t>
      </w:r>
      <w:r w:rsidRPr="52043034" w:rsidR="21BF5B3F">
        <w:rPr>
          <w:rFonts w:ascii="Arial" w:hAnsi="Arial" w:cs="Arial"/>
        </w:rPr>
        <w:t>are perceived as operationally</w:t>
      </w:r>
      <w:r w:rsidRPr="52043034" w:rsidR="014C312A">
        <w:rPr>
          <w:rFonts w:ascii="Arial" w:hAnsi="Arial" w:cs="Arial"/>
        </w:rPr>
        <w:t xml:space="preserve"> functional enough to complete tasks</w:t>
      </w:r>
      <w:r w:rsidRPr="52043034" w:rsidR="770F1243">
        <w:rPr>
          <w:rFonts w:ascii="Arial" w:hAnsi="Arial" w:cs="Arial"/>
        </w:rPr>
        <w:t xml:space="preserve">. But relational </w:t>
      </w:r>
      <w:r w:rsidRPr="52043034" w:rsidR="3997106F">
        <w:rPr>
          <w:rFonts w:ascii="Arial" w:hAnsi="Arial" w:cs="Arial"/>
        </w:rPr>
        <w:t xml:space="preserve">cohesion and shared understanding from teams </w:t>
      </w:r>
      <w:r w:rsidRPr="52043034" w:rsidR="0078552B">
        <w:rPr>
          <w:rFonts w:ascii="Arial" w:hAnsi="Arial" w:cs="Arial"/>
        </w:rPr>
        <w:t>could be significantly improve</w:t>
      </w:r>
      <w:r w:rsidRPr="52043034" w:rsidR="00414F26">
        <w:rPr>
          <w:rFonts w:ascii="Arial" w:hAnsi="Arial" w:cs="Arial"/>
        </w:rPr>
        <w:t xml:space="preserve">d. </w:t>
      </w:r>
      <w:r w:rsidRPr="52043034" w:rsidR="46ADDF2D">
        <w:rPr>
          <w:rFonts w:ascii="Arial" w:hAnsi="Arial" w:cs="Arial"/>
        </w:rPr>
        <w:t>As a result, departments operate in isolation reducing overall workplace support. The</w:t>
      </w:r>
      <w:r w:rsidRPr="52043034" w:rsidR="378C1B13">
        <w:rPr>
          <w:rFonts w:ascii="Arial" w:hAnsi="Arial" w:cs="Arial"/>
        </w:rPr>
        <w:t xml:space="preserve">se findings, </w:t>
      </w:r>
      <w:bookmarkStart w:name="_Int_Mzfvgwe2" w:id="25"/>
      <w:r w:rsidRPr="52043034" w:rsidR="378C1B13">
        <w:rPr>
          <w:rFonts w:ascii="Arial" w:hAnsi="Arial" w:cs="Arial"/>
        </w:rPr>
        <w:t>directly link</w:t>
      </w:r>
      <w:bookmarkEnd w:id="25"/>
      <w:r w:rsidRPr="52043034" w:rsidR="378C1B13">
        <w:rPr>
          <w:rFonts w:ascii="Arial" w:hAnsi="Arial" w:cs="Arial"/>
        </w:rPr>
        <w:t xml:space="preserve"> back to project objectives of strengthening teamwork and communication as they highlight clear gaps</w:t>
      </w:r>
      <w:r w:rsidRPr="52043034" w:rsidR="347478B1">
        <w:rPr>
          <w:rFonts w:ascii="Arial" w:hAnsi="Arial" w:cs="Arial"/>
        </w:rPr>
        <w:t xml:space="preserve"> in how the organisation teams interact.</w:t>
      </w:r>
    </w:p>
    <w:p w:rsidRPr="009D564F" w:rsidR="00105639" w:rsidP="0016319D" w:rsidRDefault="0084015F" w14:paraId="525B72E1" w14:textId="3E337E77">
      <w:pPr>
        <w:spacing w:line="360" w:lineRule="auto"/>
        <w:jc w:val="both"/>
      </w:pPr>
      <w:bookmarkStart w:name="_Toc224816806" w:id="26"/>
      <w:bookmarkStart w:name="_Toc224819757" w:id="27"/>
      <w:r w:rsidRPr="00CA0068">
        <w:rPr>
          <w:rFonts w:ascii="Arial" w:hAnsi="Arial" w:cs="Arial"/>
          <w:b/>
          <w:bCs/>
        </w:rPr>
        <w:lastRenderedPageBreak/>
        <w:t xml:space="preserve">Findings </w:t>
      </w:r>
      <w:r w:rsidRPr="00CA0068" w:rsidR="00594192">
        <w:rPr>
          <w:rFonts w:ascii="Arial" w:hAnsi="Arial" w:cs="Arial"/>
          <w:b/>
          <w:bCs/>
        </w:rPr>
        <w:t>four:</w:t>
      </w:r>
      <w:bookmarkEnd w:id="26"/>
      <w:bookmarkEnd w:id="27"/>
      <w:r w:rsidRPr="00CA0068" w:rsidR="001A7683">
        <w:rPr>
          <w:rFonts w:ascii="Arial" w:hAnsi="Arial" w:cs="Arial"/>
          <w:b/>
          <w:bCs/>
        </w:rPr>
        <w:t xml:space="preserve"> </w:t>
      </w:r>
      <w:r w:rsidRPr="00CA0068" w:rsidR="009D564F">
        <w:rPr>
          <w:rFonts w:ascii="Arial" w:hAnsi="Arial" w:cs="Arial"/>
          <w:b/>
          <w:bCs/>
        </w:rPr>
        <w:t>Work pressures</w:t>
      </w:r>
      <w:r w:rsidRPr="00CA0068" w:rsidR="00326831">
        <w:rPr>
          <w:rFonts w:ascii="Arial" w:hAnsi="Arial" w:cs="Arial"/>
          <w:b/>
          <w:bCs/>
        </w:rPr>
        <w:t xml:space="preserve"> and retention.</w:t>
      </w:r>
    </w:p>
    <w:p w:rsidR="00A24E65" w:rsidP="0016319D" w:rsidRDefault="00B8548F" w14:paraId="7C702D37" w14:textId="41577465">
      <w:pPr>
        <w:spacing w:line="360" w:lineRule="auto"/>
        <w:jc w:val="both"/>
        <w:rPr>
          <w:rFonts w:ascii="Arial" w:hAnsi="Arial" w:cs="Arial"/>
        </w:rPr>
      </w:pPr>
      <w:r w:rsidRPr="00C768DA">
        <w:rPr>
          <w:rFonts w:ascii="Arial" w:hAnsi="Arial" w:cs="Arial"/>
        </w:rPr>
        <w:t xml:space="preserve">In survey, </w:t>
      </w:r>
      <w:r w:rsidRPr="00C768DA" w:rsidR="00D82CDF">
        <w:rPr>
          <w:rFonts w:ascii="Arial" w:hAnsi="Arial" w:cs="Arial"/>
        </w:rPr>
        <w:t xml:space="preserve">asked </w:t>
      </w:r>
      <w:r w:rsidR="004451D4">
        <w:rPr>
          <w:rFonts w:ascii="Arial" w:hAnsi="Arial" w:cs="Arial"/>
        </w:rPr>
        <w:t>“</w:t>
      </w:r>
      <w:r w:rsidRPr="00C768DA" w:rsidR="00D82CDF">
        <w:rPr>
          <w:rFonts w:ascii="Arial" w:hAnsi="Arial" w:cs="Arial"/>
        </w:rPr>
        <w:t>How do unsocial hours impact your well-being and motivation</w:t>
      </w:r>
      <w:r w:rsidRPr="26D6BCF1" w:rsidR="4DC810B2">
        <w:rPr>
          <w:rFonts w:ascii="Arial" w:hAnsi="Arial" w:cs="Arial"/>
        </w:rPr>
        <w:t>.”</w:t>
      </w:r>
      <w:r w:rsidRPr="00C768DA" w:rsidR="00D82CDF">
        <w:rPr>
          <w:rFonts w:ascii="Arial" w:hAnsi="Arial" w:cs="Arial"/>
        </w:rPr>
        <w:t xml:space="preserve"> This was included to examine how working conditions influence employee </w:t>
      </w:r>
      <w:r w:rsidR="00C768DA">
        <w:rPr>
          <w:rFonts w:ascii="Arial" w:hAnsi="Arial" w:cs="Arial"/>
        </w:rPr>
        <w:t>retention motivation and wellbeing</w:t>
      </w:r>
      <w:r w:rsidR="00D0012F">
        <w:rPr>
          <w:rFonts w:ascii="Arial" w:hAnsi="Arial" w:cs="Arial"/>
        </w:rPr>
        <w:t>. Understanding how hours can affect staff was relevantly important in relation to the project of addressing retention concerns.</w:t>
      </w:r>
      <w:r w:rsidR="002F31CE">
        <w:rPr>
          <w:rFonts w:ascii="Arial" w:hAnsi="Arial" w:cs="Arial"/>
        </w:rPr>
        <w:t xml:space="preserve"> </w:t>
      </w:r>
      <w:r w:rsidRPr="00C21156" w:rsidR="002F31CE">
        <w:rPr>
          <w:rFonts w:ascii="Arial" w:hAnsi="Arial" w:cs="Arial"/>
          <w:b/>
          <w:bCs/>
        </w:rPr>
        <w:t>(See appendix E)</w:t>
      </w:r>
    </w:p>
    <w:p w:rsidR="00D0012F" w:rsidP="0016319D" w:rsidRDefault="00D0012F" w14:paraId="2B0FECB0" w14:textId="40331A4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quantitative results</w:t>
      </w:r>
      <w:r w:rsidR="00555C55">
        <w:rPr>
          <w:rFonts w:ascii="Arial" w:hAnsi="Arial" w:cs="Arial"/>
        </w:rPr>
        <w:t>, 4</w:t>
      </w:r>
      <w:r w:rsidR="00035533">
        <w:rPr>
          <w:rFonts w:ascii="Arial" w:hAnsi="Arial" w:cs="Arial"/>
        </w:rPr>
        <w:t>0</w:t>
      </w:r>
      <w:r w:rsidR="00555C55">
        <w:rPr>
          <w:rFonts w:ascii="Arial" w:hAnsi="Arial" w:cs="Arial"/>
        </w:rPr>
        <w:t>.</w:t>
      </w:r>
      <w:r w:rsidR="00035533">
        <w:rPr>
          <w:rFonts w:ascii="Arial" w:hAnsi="Arial" w:cs="Arial"/>
        </w:rPr>
        <w:t>4</w:t>
      </w:r>
      <w:r w:rsidR="00555C55">
        <w:rPr>
          <w:rFonts w:ascii="Arial" w:hAnsi="Arial" w:cs="Arial"/>
        </w:rPr>
        <w:t>% agreed and 15.</w:t>
      </w:r>
      <w:r w:rsidR="00035533">
        <w:rPr>
          <w:rFonts w:ascii="Arial" w:hAnsi="Arial" w:cs="Arial"/>
        </w:rPr>
        <w:t>4</w:t>
      </w:r>
      <w:r w:rsidR="00555C55">
        <w:rPr>
          <w:rFonts w:ascii="Arial" w:hAnsi="Arial" w:cs="Arial"/>
        </w:rPr>
        <w:t>%, strongly agreed followed by 3</w:t>
      </w:r>
      <w:r w:rsidR="00035533">
        <w:rPr>
          <w:rFonts w:ascii="Arial" w:hAnsi="Arial" w:cs="Arial"/>
        </w:rPr>
        <w:t>6</w:t>
      </w:r>
      <w:r w:rsidR="00555C55">
        <w:rPr>
          <w:rFonts w:ascii="Arial" w:hAnsi="Arial" w:cs="Arial"/>
        </w:rPr>
        <w:t>.</w:t>
      </w:r>
      <w:r w:rsidR="00035533">
        <w:rPr>
          <w:rFonts w:ascii="Arial" w:hAnsi="Arial" w:cs="Arial"/>
        </w:rPr>
        <w:t>5</w:t>
      </w:r>
      <w:r w:rsidR="00555C55">
        <w:rPr>
          <w:rFonts w:ascii="Arial" w:hAnsi="Arial" w:cs="Arial"/>
        </w:rPr>
        <w:t xml:space="preserve">% selected </w:t>
      </w:r>
      <w:r w:rsidRPr="26D6BCF1" w:rsidR="66E33423">
        <w:rPr>
          <w:rFonts w:ascii="Arial" w:hAnsi="Arial" w:cs="Arial"/>
        </w:rPr>
        <w:t>neutral</w:t>
      </w:r>
      <w:r w:rsidR="00555C55">
        <w:rPr>
          <w:rFonts w:ascii="Arial" w:hAnsi="Arial" w:cs="Arial"/>
        </w:rPr>
        <w:t xml:space="preserve"> that the unsocial hours </w:t>
      </w:r>
      <w:r w:rsidRPr="26D6BCF1" w:rsidR="69D5DAB7">
        <w:rPr>
          <w:rFonts w:ascii="Arial" w:hAnsi="Arial" w:cs="Arial"/>
        </w:rPr>
        <w:t>do</w:t>
      </w:r>
      <w:r w:rsidR="00555C55">
        <w:rPr>
          <w:rFonts w:ascii="Arial" w:hAnsi="Arial" w:cs="Arial"/>
        </w:rPr>
        <w:t xml:space="preserve"> have negative impact</w:t>
      </w:r>
      <w:r w:rsidR="006F6845">
        <w:rPr>
          <w:rFonts w:ascii="Arial" w:hAnsi="Arial" w:cs="Arial"/>
        </w:rPr>
        <w:t xml:space="preserve">. Qualitative responses </w:t>
      </w:r>
      <w:r w:rsidRPr="26D6BCF1" w:rsidR="22885E24">
        <w:rPr>
          <w:rFonts w:ascii="Arial" w:hAnsi="Arial" w:cs="Arial"/>
        </w:rPr>
        <w:t>reinforce</w:t>
      </w:r>
      <w:r w:rsidR="006F6845">
        <w:rPr>
          <w:rFonts w:ascii="Arial" w:hAnsi="Arial" w:cs="Arial"/>
        </w:rPr>
        <w:t xml:space="preserve"> this by employees frequently highlighting fatigue, </w:t>
      </w:r>
      <w:r w:rsidR="002149E5">
        <w:rPr>
          <w:rFonts w:ascii="Arial" w:hAnsi="Arial" w:cs="Arial"/>
        </w:rPr>
        <w:t xml:space="preserve">hard for work-life balanced while </w:t>
      </w:r>
      <w:r w:rsidR="0061604F">
        <w:rPr>
          <w:rFonts w:ascii="Arial" w:hAnsi="Arial" w:cs="Arial"/>
        </w:rPr>
        <w:t xml:space="preserve">others emphasised family </w:t>
      </w:r>
      <w:r w:rsidR="002149E5">
        <w:rPr>
          <w:rFonts w:ascii="Arial" w:hAnsi="Arial" w:cs="Arial"/>
        </w:rPr>
        <w:t>responsibilities</w:t>
      </w:r>
      <w:r w:rsidR="006F6845">
        <w:rPr>
          <w:rFonts w:ascii="Arial" w:hAnsi="Arial" w:cs="Arial"/>
        </w:rPr>
        <w:t xml:space="preserve"> </w:t>
      </w:r>
      <w:r w:rsidR="0079504B">
        <w:rPr>
          <w:rFonts w:ascii="Arial" w:hAnsi="Arial" w:cs="Arial"/>
        </w:rPr>
        <w:t>and personal commitments. For example, one said “</w:t>
      </w:r>
      <w:r w:rsidR="00376A0B">
        <w:rPr>
          <w:rFonts w:ascii="Arial" w:hAnsi="Arial" w:cs="Arial"/>
        </w:rPr>
        <w:t xml:space="preserve">Late finishes can be tiring, especially when shifts change week </w:t>
      </w:r>
      <w:r w:rsidR="00B22DF9">
        <w:rPr>
          <w:rFonts w:ascii="Arial" w:hAnsi="Arial" w:cs="Arial"/>
        </w:rPr>
        <w:t>to week</w:t>
      </w:r>
      <w:r w:rsidRPr="26D6BCF1" w:rsidR="6C02F235">
        <w:rPr>
          <w:rFonts w:ascii="Arial" w:hAnsi="Arial" w:cs="Arial"/>
        </w:rPr>
        <w:t>.”</w:t>
      </w:r>
      <w:r w:rsidR="007B30A6">
        <w:rPr>
          <w:rFonts w:ascii="Arial" w:hAnsi="Arial" w:cs="Arial"/>
        </w:rPr>
        <w:t xml:space="preserve"> </w:t>
      </w:r>
    </w:p>
    <w:p w:rsidR="0048188E" w:rsidP="0016319D" w:rsidRDefault="00F30BA0" w14:paraId="0621F35C" w14:textId="7777777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These findings suggest that the work hours</w:t>
      </w:r>
      <w:r w:rsidR="00FF7794">
        <w:rPr>
          <w:rFonts w:ascii="Arial" w:hAnsi="Arial" w:cs="Arial"/>
        </w:rPr>
        <w:t>, f</w:t>
      </w:r>
      <w:r w:rsidR="00907159">
        <w:rPr>
          <w:rFonts w:ascii="Arial" w:hAnsi="Arial" w:cs="Arial"/>
        </w:rPr>
        <w:t xml:space="preserve">orm a big part of </w:t>
      </w:r>
      <w:r w:rsidR="00975BF0">
        <w:rPr>
          <w:rFonts w:ascii="Arial" w:hAnsi="Arial" w:cs="Arial"/>
        </w:rPr>
        <w:t>employee’s</w:t>
      </w:r>
      <w:r w:rsidR="00907159">
        <w:rPr>
          <w:rFonts w:ascii="Arial" w:hAnsi="Arial" w:cs="Arial"/>
        </w:rPr>
        <w:t xml:space="preserve"> experiences. While expected within leisure environments</w:t>
      </w:r>
      <w:r w:rsidR="0048188E">
        <w:rPr>
          <w:rFonts w:ascii="Arial" w:hAnsi="Arial" w:cs="Arial"/>
        </w:rPr>
        <w:t>. High</w:t>
      </w:r>
      <w:r w:rsidR="002D584A">
        <w:rPr>
          <w:rFonts w:ascii="Arial" w:hAnsi="Arial" w:cs="Arial"/>
        </w:rPr>
        <w:t xml:space="preserve"> job demands, unsocial hours, can reduce motivation when not balanced with adequate support. </w:t>
      </w:r>
    </w:p>
    <w:p w:rsidRPr="00C768DA" w:rsidR="00F30BA0" w:rsidP="0016319D" w:rsidRDefault="00EB44C7" w14:paraId="75F1F6B8" w14:textId="4136E69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reflected in, t</w:t>
      </w:r>
      <w:r w:rsidR="002D584A">
        <w:rPr>
          <w:rFonts w:ascii="Arial" w:hAnsi="Arial" w:cs="Arial"/>
        </w:rPr>
        <w:t xml:space="preserve">he </w:t>
      </w:r>
      <w:r w:rsidR="00975BF0">
        <w:rPr>
          <w:rFonts w:ascii="Arial" w:hAnsi="Arial" w:cs="Arial"/>
        </w:rPr>
        <w:t>retention</w:t>
      </w:r>
      <w:r w:rsidR="002D584A">
        <w:rPr>
          <w:rFonts w:ascii="Arial" w:hAnsi="Arial" w:cs="Arial"/>
        </w:rPr>
        <w:t xml:space="preserve"> data supports this with 6</w:t>
      </w:r>
      <w:r w:rsidR="00553D80">
        <w:rPr>
          <w:rFonts w:ascii="Arial" w:hAnsi="Arial" w:cs="Arial"/>
        </w:rPr>
        <w:t>1</w:t>
      </w:r>
      <w:r w:rsidR="002D584A">
        <w:rPr>
          <w:rFonts w:ascii="Arial" w:hAnsi="Arial" w:cs="Arial"/>
        </w:rPr>
        <w:t>.</w:t>
      </w:r>
      <w:r w:rsidR="00553D80">
        <w:rPr>
          <w:rFonts w:ascii="Arial" w:hAnsi="Arial" w:cs="Arial"/>
        </w:rPr>
        <w:t>5</w:t>
      </w:r>
      <w:r w:rsidR="002D584A">
        <w:rPr>
          <w:rFonts w:ascii="Arial" w:hAnsi="Arial" w:cs="Arial"/>
        </w:rPr>
        <w:t xml:space="preserve">% of people selected </w:t>
      </w:r>
      <w:r w:rsidR="00594192">
        <w:rPr>
          <w:rFonts w:ascii="Arial" w:hAnsi="Arial" w:cs="Arial"/>
        </w:rPr>
        <w:t>neutral when</w:t>
      </w:r>
      <w:r w:rsidR="002D584A">
        <w:rPr>
          <w:rFonts w:ascii="Arial" w:hAnsi="Arial" w:cs="Arial"/>
        </w:rPr>
        <w:t xml:space="preserve"> asked </w:t>
      </w:r>
      <w:r w:rsidR="00975BF0">
        <w:rPr>
          <w:rFonts w:ascii="Arial" w:hAnsi="Arial" w:cs="Arial"/>
        </w:rPr>
        <w:t xml:space="preserve">if they intend to stay in the organisation over the next 12 months, indicating uncertainty rather than strong commitment. </w:t>
      </w:r>
    </w:p>
    <w:p w:rsidR="0047477F" w:rsidP="0016319D" w:rsidRDefault="0030718B" w14:paraId="75544B8D" w14:textId="5146CE81">
      <w:pPr>
        <w:spacing w:line="360" w:lineRule="auto"/>
        <w:jc w:val="both"/>
        <w:rPr>
          <w:rFonts w:ascii="Arial" w:hAnsi="Arial" w:cs="Arial"/>
        </w:rPr>
      </w:pPr>
      <w:r w:rsidRPr="001963D9">
        <w:rPr>
          <w:rFonts w:ascii="Arial" w:hAnsi="Arial" w:cs="Arial"/>
        </w:rPr>
        <w:t xml:space="preserve">The findings </w:t>
      </w:r>
      <w:r w:rsidRPr="001963D9" w:rsidR="00BD597C">
        <w:rPr>
          <w:rFonts w:ascii="Arial" w:hAnsi="Arial" w:cs="Arial"/>
        </w:rPr>
        <w:t xml:space="preserve">reveal that </w:t>
      </w:r>
      <w:r w:rsidRPr="001963D9" w:rsidR="00DE2F12">
        <w:rPr>
          <w:rFonts w:ascii="Arial" w:hAnsi="Arial" w:cs="Arial"/>
        </w:rPr>
        <w:t>the workplace culture is operationally functional</w:t>
      </w:r>
      <w:r w:rsidRPr="001963D9" w:rsidR="003A4064">
        <w:rPr>
          <w:rFonts w:ascii="Arial" w:hAnsi="Arial" w:cs="Arial"/>
        </w:rPr>
        <w:t xml:space="preserve"> clearly, </w:t>
      </w:r>
      <w:r w:rsidRPr="001963D9" w:rsidR="007F3605">
        <w:rPr>
          <w:rFonts w:ascii="Arial" w:hAnsi="Arial" w:cs="Arial"/>
        </w:rPr>
        <w:t>there is some areas considered as weak and presents opportunit</w:t>
      </w:r>
      <w:r w:rsidRPr="001963D9" w:rsidR="00E17138">
        <w:rPr>
          <w:rFonts w:ascii="Arial" w:hAnsi="Arial" w:cs="Arial"/>
        </w:rPr>
        <w:t xml:space="preserve">y to improve. Notably, responses to the question </w:t>
      </w:r>
      <w:r w:rsidRPr="001963D9" w:rsidR="00E84C64">
        <w:rPr>
          <w:rFonts w:ascii="Arial" w:hAnsi="Arial" w:cs="Arial"/>
        </w:rPr>
        <w:t xml:space="preserve">regarding to the biggest factor affecting the workplace culture, </w:t>
      </w:r>
      <w:r w:rsidRPr="00E64584" w:rsidR="00E64584">
        <w:rPr>
          <w:rFonts w:ascii="Arial" w:hAnsi="Arial" w:cs="Arial"/>
          <w:b/>
          <w:bCs/>
        </w:rPr>
        <w:t>(See appendix F).</w:t>
      </w:r>
      <w:r w:rsidR="00E64584">
        <w:rPr>
          <w:rFonts w:ascii="Arial" w:hAnsi="Arial" w:cs="Arial"/>
        </w:rPr>
        <w:t xml:space="preserve"> I</w:t>
      </w:r>
      <w:r w:rsidRPr="001963D9" w:rsidR="003A4064">
        <w:rPr>
          <w:rFonts w:ascii="Arial" w:hAnsi="Arial" w:cs="Arial"/>
        </w:rPr>
        <w:t>dentified recurring themes</w:t>
      </w:r>
      <w:r w:rsidRPr="001963D9" w:rsidR="003A7184">
        <w:rPr>
          <w:rFonts w:ascii="Arial" w:hAnsi="Arial" w:cs="Arial"/>
        </w:rPr>
        <w:t xml:space="preserve"> that</w:t>
      </w:r>
      <w:r w:rsidR="00E14671">
        <w:rPr>
          <w:rFonts w:ascii="Arial" w:hAnsi="Arial" w:cs="Arial"/>
        </w:rPr>
        <w:t xml:space="preserve"> links back</w:t>
      </w:r>
      <w:r w:rsidR="003D7D7A">
        <w:rPr>
          <w:rFonts w:ascii="Arial" w:hAnsi="Arial" w:cs="Arial"/>
        </w:rPr>
        <w:t xml:space="preserve"> to the findings that been mentioned</w:t>
      </w:r>
      <w:r w:rsidR="00371C13">
        <w:rPr>
          <w:rFonts w:ascii="Arial" w:hAnsi="Arial" w:cs="Arial"/>
        </w:rPr>
        <w:t xml:space="preserve">, </w:t>
      </w:r>
      <w:r w:rsidR="003D7D7A">
        <w:rPr>
          <w:rFonts w:ascii="Arial" w:hAnsi="Arial" w:cs="Arial"/>
        </w:rPr>
        <w:t>reinforcing</w:t>
      </w:r>
      <w:r w:rsidR="00E14671">
        <w:rPr>
          <w:rFonts w:ascii="Arial" w:hAnsi="Arial" w:cs="Arial"/>
        </w:rPr>
        <w:t xml:space="preserve"> the importance of the project</w:t>
      </w:r>
      <w:r w:rsidR="003D7D7A">
        <w:rPr>
          <w:rFonts w:ascii="Arial" w:hAnsi="Arial" w:cs="Arial"/>
        </w:rPr>
        <w:t xml:space="preserve"> and objectives. </w:t>
      </w:r>
    </w:p>
    <w:p w:rsidR="007671F5" w:rsidP="0016319D" w:rsidRDefault="003D7D7A" w14:paraId="3804DFF4" w14:textId="457C1DF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This </w:t>
      </w:r>
      <w:r w:rsidR="0000135F">
        <w:rPr>
          <w:rFonts w:ascii="Arial" w:hAnsi="Arial" w:cs="Arial"/>
        </w:rPr>
        <w:t>includes lack</w:t>
      </w:r>
      <w:r w:rsidRPr="001963D9" w:rsidR="00394355">
        <w:rPr>
          <w:rFonts w:ascii="Arial" w:hAnsi="Arial" w:cs="Arial"/>
        </w:rPr>
        <w:t xml:space="preserve"> of recognition where employees feel </w:t>
      </w:r>
      <w:r w:rsidRPr="001963D9" w:rsidR="003A7184">
        <w:rPr>
          <w:rFonts w:ascii="Arial" w:hAnsi="Arial" w:cs="Arial"/>
        </w:rPr>
        <w:t xml:space="preserve">unnoticed for their </w:t>
      </w:r>
      <w:r w:rsidRPr="001963D9" w:rsidR="001963D9">
        <w:rPr>
          <w:rFonts w:ascii="Arial" w:hAnsi="Arial" w:cs="Arial"/>
        </w:rPr>
        <w:t>contributions, communication</w:t>
      </w:r>
      <w:r w:rsidRPr="001963D9" w:rsidR="003A7184">
        <w:rPr>
          <w:rFonts w:ascii="Arial" w:hAnsi="Arial" w:cs="Arial"/>
        </w:rPr>
        <w:t xml:space="preserve"> challenges. Others </w:t>
      </w:r>
      <w:r w:rsidRPr="001963D9" w:rsidR="00DF3CCA">
        <w:rPr>
          <w:rFonts w:ascii="Arial" w:hAnsi="Arial" w:cs="Arial"/>
        </w:rPr>
        <w:t xml:space="preserve">reported staffing levels and pressures of demand contributing to stress and reduce morale. </w:t>
      </w:r>
      <w:r w:rsidR="007671F5">
        <w:rPr>
          <w:rFonts w:ascii="Arial" w:hAnsi="Arial" w:cs="Arial"/>
        </w:rPr>
        <w:t xml:space="preserve">Referring to survey, asked employees what suggestions they </w:t>
      </w:r>
      <w:bookmarkStart w:name="_Int_vYsx56ux" w:id="28"/>
      <w:r w:rsidR="007671F5">
        <w:rPr>
          <w:rFonts w:ascii="Arial" w:hAnsi="Arial" w:cs="Arial"/>
        </w:rPr>
        <w:t>have to</w:t>
      </w:r>
      <w:bookmarkEnd w:id="28"/>
      <w:r w:rsidR="007671F5">
        <w:rPr>
          <w:rFonts w:ascii="Arial" w:hAnsi="Arial" w:cs="Arial"/>
        </w:rPr>
        <w:t xml:space="preserve"> improve staff morale,</w:t>
      </w:r>
      <w:r w:rsidR="00C16FCE">
        <w:rPr>
          <w:rFonts w:ascii="Arial" w:hAnsi="Arial" w:cs="Arial"/>
        </w:rPr>
        <w:t xml:space="preserve"> some </w:t>
      </w:r>
      <w:r w:rsidR="001C15D2">
        <w:rPr>
          <w:rFonts w:ascii="Arial" w:hAnsi="Arial" w:cs="Arial"/>
        </w:rPr>
        <w:t>responses said</w:t>
      </w:r>
      <w:r w:rsidR="00C16FCE">
        <w:rPr>
          <w:rFonts w:ascii="Arial" w:hAnsi="Arial" w:cs="Arial"/>
        </w:rPr>
        <w:t xml:space="preserve"> the need for more recognition, </w:t>
      </w:r>
      <w:r w:rsidR="000B17A1">
        <w:rPr>
          <w:rFonts w:ascii="Arial" w:hAnsi="Arial" w:cs="Arial"/>
        </w:rPr>
        <w:t xml:space="preserve">improve communication, need for more team interactions. </w:t>
      </w:r>
    </w:p>
    <w:p w:rsidR="00E72306" w:rsidP="0016319D" w:rsidRDefault="00371C13" w14:paraId="28CE5BFA" w14:textId="7777777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These insights directly informe</w:t>
      </w:r>
      <w:r w:rsidR="00B13231">
        <w:rPr>
          <w:rFonts w:ascii="Arial" w:hAnsi="Arial" w:cs="Arial"/>
        </w:rPr>
        <w:t xml:space="preserve">d </w:t>
      </w:r>
      <w:r w:rsidR="00D13AC3">
        <w:rPr>
          <w:rFonts w:ascii="Arial" w:hAnsi="Arial" w:cs="Arial"/>
        </w:rPr>
        <w:t xml:space="preserve">initiatives </w:t>
      </w:r>
      <w:r w:rsidR="00B13231">
        <w:rPr>
          <w:rFonts w:ascii="Arial" w:hAnsi="Arial" w:cs="Arial"/>
        </w:rPr>
        <w:t xml:space="preserve">that </w:t>
      </w:r>
      <w:r w:rsidR="00D13AC3">
        <w:rPr>
          <w:rFonts w:ascii="Arial" w:hAnsi="Arial" w:cs="Arial"/>
        </w:rPr>
        <w:t xml:space="preserve">were developed to address some of issues. </w:t>
      </w:r>
      <w:r w:rsidR="00974FBA">
        <w:rPr>
          <w:rFonts w:ascii="Arial" w:hAnsi="Arial" w:cs="Arial"/>
        </w:rPr>
        <w:t xml:space="preserve">These </w:t>
      </w:r>
      <w:r w:rsidR="00637E11">
        <w:rPr>
          <w:rFonts w:ascii="Arial" w:hAnsi="Arial" w:cs="Arial"/>
        </w:rPr>
        <w:t>initiatives</w:t>
      </w:r>
      <w:r w:rsidR="00974FBA">
        <w:rPr>
          <w:rFonts w:ascii="Arial" w:hAnsi="Arial" w:cs="Arial"/>
        </w:rPr>
        <w:t xml:space="preserve"> were not based on assumptions but input from survey findings ensuring they reflect </w:t>
      </w:r>
      <w:r w:rsidR="00637E11">
        <w:rPr>
          <w:rFonts w:ascii="Arial" w:hAnsi="Arial" w:cs="Arial"/>
        </w:rPr>
        <w:t>on the needs</w:t>
      </w:r>
      <w:r w:rsidR="005A70B6">
        <w:rPr>
          <w:rFonts w:ascii="Arial" w:hAnsi="Arial" w:cs="Arial"/>
        </w:rPr>
        <w:t xml:space="preserve"> and perspectives</w:t>
      </w:r>
      <w:r w:rsidR="00637E11">
        <w:rPr>
          <w:rFonts w:ascii="Arial" w:hAnsi="Arial" w:cs="Arial"/>
        </w:rPr>
        <w:t>.</w:t>
      </w:r>
    </w:p>
    <w:p w:rsidRPr="001963D9" w:rsidR="00A151DB" w:rsidP="0016319D" w:rsidRDefault="00637E11" w14:paraId="3B8E9100" w14:textId="49FA77A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13AC3">
        <w:rPr>
          <w:rFonts w:ascii="Arial" w:hAnsi="Arial" w:cs="Arial"/>
        </w:rPr>
        <w:t>This included the introduction of staff suggestion board</w:t>
      </w:r>
      <w:r w:rsidR="006E2869">
        <w:rPr>
          <w:rFonts w:ascii="Arial" w:hAnsi="Arial" w:cs="Arial"/>
        </w:rPr>
        <w:t xml:space="preserve"> in </w:t>
      </w:r>
      <w:r w:rsidR="005A70B6">
        <w:rPr>
          <w:rFonts w:ascii="Arial" w:hAnsi="Arial" w:cs="Arial"/>
        </w:rPr>
        <w:t>which to strengthen</w:t>
      </w:r>
      <w:r w:rsidR="00D13AC3">
        <w:rPr>
          <w:rFonts w:ascii="Arial" w:hAnsi="Arial" w:cs="Arial"/>
        </w:rPr>
        <w:t xml:space="preserve"> communication</w:t>
      </w:r>
      <w:r w:rsidR="0014699C">
        <w:rPr>
          <w:rFonts w:ascii="Arial" w:hAnsi="Arial" w:cs="Arial"/>
        </w:rPr>
        <w:t xml:space="preserve">. increased opportunities for team cohesion </w:t>
      </w:r>
      <w:r w:rsidR="00882869">
        <w:rPr>
          <w:rFonts w:ascii="Arial" w:hAnsi="Arial" w:cs="Arial"/>
        </w:rPr>
        <w:t xml:space="preserve">by implementing </w:t>
      </w:r>
      <w:r w:rsidR="00AE1218">
        <w:rPr>
          <w:rFonts w:ascii="Arial" w:hAnsi="Arial" w:cs="Arial"/>
        </w:rPr>
        <w:t xml:space="preserve">activities like staff quiz, and development of </w:t>
      </w:r>
      <w:r w:rsidR="00DC7887">
        <w:rPr>
          <w:rFonts w:ascii="Arial" w:hAnsi="Arial" w:cs="Arial"/>
        </w:rPr>
        <w:t xml:space="preserve">more recognition practices to acknowledge staff contributions. </w:t>
      </w:r>
    </w:p>
    <w:p w:rsidRPr="00CA0068" w:rsidR="00126C25" w:rsidP="0016319D" w:rsidRDefault="00126C25" w14:paraId="43D09FFB" w14:textId="0E44FF23">
      <w:pPr>
        <w:pStyle w:val="Heading3"/>
        <w:spacing w:line="360" w:lineRule="auto"/>
        <w:jc w:val="both"/>
        <w:rPr>
          <w:rStyle w:val="SubtleEmphasis"/>
          <w:rFonts w:ascii="Calibri" w:hAnsi="Calibri" w:cs="Calibri"/>
          <w:sz w:val="28"/>
          <w:szCs w:val="28"/>
        </w:rPr>
      </w:pPr>
      <w:bookmarkStart w:name="_Toc224819758" w:id="29"/>
      <w:bookmarkStart w:name="_Toc224820086" w:id="30"/>
      <w:bookmarkStart w:name="_Toc224820180" w:id="31"/>
      <w:bookmarkStart w:name="_Toc224820685" w:id="32"/>
      <w:bookmarkStart w:name="_Toc659236951" w:id="33"/>
      <w:bookmarkStart w:name="_Toc225203837" w:id="34"/>
      <w:r w:rsidRPr="00CA0068">
        <w:rPr>
          <w:rStyle w:val="SubtleEmphasis"/>
          <w:rFonts w:ascii="Calibri" w:hAnsi="Calibri" w:cs="Calibri"/>
          <w:sz w:val="28"/>
          <w:szCs w:val="28"/>
        </w:rPr>
        <w:t>Evaluation of Project Success</w:t>
      </w:r>
      <w:r w:rsidRPr="00CA0068" w:rsidR="0088286E">
        <w:rPr>
          <w:rStyle w:val="SubtleEmphasis"/>
          <w:rFonts w:ascii="Calibri" w:hAnsi="Calibri" w:cs="Calibri"/>
          <w:sz w:val="28"/>
          <w:szCs w:val="28"/>
        </w:rPr>
        <w:t>:</w:t>
      </w:r>
      <w:bookmarkEnd w:id="29"/>
      <w:bookmarkEnd w:id="30"/>
      <w:bookmarkEnd w:id="31"/>
      <w:bookmarkEnd w:id="32"/>
      <w:bookmarkEnd w:id="33"/>
      <w:bookmarkEnd w:id="34"/>
    </w:p>
    <w:p w:rsidR="00C04F16" w:rsidP="0016319D" w:rsidRDefault="00A229D2" w14:paraId="646E1376" w14:textId="559B832D">
      <w:pPr>
        <w:spacing w:line="360" w:lineRule="auto"/>
        <w:jc w:val="both"/>
        <w:rPr>
          <w:rFonts w:ascii="Arial" w:hAnsi="Arial" w:cs="Arial"/>
        </w:rPr>
      </w:pPr>
      <w:r w:rsidRPr="00A229D2">
        <w:rPr>
          <w:rFonts w:ascii="Arial" w:hAnsi="Arial" w:cs="Arial"/>
        </w:rPr>
        <w:t>The outcome of this project</w:t>
      </w:r>
      <w:r w:rsidRPr="00A229D2" w:rsidR="0042176C">
        <w:rPr>
          <w:rFonts w:ascii="Arial" w:hAnsi="Arial" w:cs="Arial"/>
        </w:rPr>
        <w:t xml:space="preserve"> achieved partial success when </w:t>
      </w:r>
      <w:r>
        <w:rPr>
          <w:rFonts w:ascii="Arial" w:hAnsi="Arial" w:cs="Arial"/>
        </w:rPr>
        <w:t xml:space="preserve">comparing against </w:t>
      </w:r>
      <w:r w:rsidRPr="26D6BCF1" w:rsidR="02C2A5DE">
        <w:rPr>
          <w:rFonts w:ascii="Arial" w:hAnsi="Arial" w:cs="Arial"/>
        </w:rPr>
        <w:t>its</w:t>
      </w:r>
      <w:r>
        <w:rPr>
          <w:rFonts w:ascii="Arial" w:hAnsi="Arial" w:cs="Arial"/>
        </w:rPr>
        <w:t xml:space="preserve"> original objectives and success criteria. </w:t>
      </w:r>
      <w:bookmarkStart w:name="_Int_ftMK5xw8" w:id="35"/>
      <w:r>
        <w:rPr>
          <w:rFonts w:ascii="Arial" w:hAnsi="Arial" w:cs="Arial"/>
        </w:rPr>
        <w:t>Evidently</w:t>
      </w:r>
      <w:r w:rsidRPr="26D6BCF1" w:rsidR="3DE19CD6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</w:t>
      </w:r>
      <w:bookmarkEnd w:id="35"/>
      <w:r>
        <w:rPr>
          <w:rFonts w:ascii="Arial" w:hAnsi="Arial" w:cs="Arial"/>
        </w:rPr>
        <w:t xml:space="preserve"> most </w:t>
      </w:r>
      <w:r w:rsidR="009D4CF8">
        <w:rPr>
          <w:rFonts w:ascii="Arial" w:hAnsi="Arial" w:cs="Arial"/>
        </w:rPr>
        <w:t xml:space="preserve">progress was seen in strengthening cross-department </w:t>
      </w:r>
      <w:r w:rsidR="004F0EBF">
        <w:rPr>
          <w:rFonts w:ascii="Arial" w:hAnsi="Arial" w:cs="Arial"/>
        </w:rPr>
        <w:t>teamwork</w:t>
      </w:r>
      <w:r w:rsidR="009D4CF8">
        <w:rPr>
          <w:rFonts w:ascii="Arial" w:hAnsi="Arial" w:cs="Arial"/>
        </w:rPr>
        <w:t xml:space="preserve"> and improving </w:t>
      </w:r>
      <w:r w:rsidR="004C5355">
        <w:rPr>
          <w:rFonts w:ascii="Arial" w:hAnsi="Arial" w:cs="Arial"/>
        </w:rPr>
        <w:t xml:space="preserve">communication with reasonable improvement observed in staff morale, </w:t>
      </w:r>
      <w:r w:rsidR="003630B0">
        <w:rPr>
          <w:rFonts w:ascii="Arial" w:hAnsi="Arial" w:cs="Arial"/>
        </w:rPr>
        <w:t xml:space="preserve">and post </w:t>
      </w:r>
      <w:r w:rsidR="0006287A">
        <w:rPr>
          <w:rFonts w:ascii="Arial" w:hAnsi="Arial" w:cs="Arial"/>
        </w:rPr>
        <w:t xml:space="preserve">implementation feedback reinforces, </w:t>
      </w:r>
      <w:r w:rsidR="00CC4481">
        <w:rPr>
          <w:rFonts w:ascii="Arial" w:hAnsi="Arial" w:cs="Arial"/>
        </w:rPr>
        <w:t xml:space="preserve">with staff </w:t>
      </w:r>
      <w:r w:rsidR="00954E10">
        <w:rPr>
          <w:rFonts w:ascii="Arial" w:hAnsi="Arial" w:cs="Arial"/>
        </w:rPr>
        <w:t xml:space="preserve">highlighting </w:t>
      </w:r>
      <w:r w:rsidR="0006287A">
        <w:rPr>
          <w:rFonts w:ascii="Arial" w:hAnsi="Arial" w:cs="Arial"/>
        </w:rPr>
        <w:t xml:space="preserve">greater interaction and increased openness in communication </w:t>
      </w:r>
      <w:r w:rsidR="000F38FF">
        <w:rPr>
          <w:rFonts w:ascii="Arial" w:hAnsi="Arial" w:cs="Arial"/>
        </w:rPr>
        <w:t>etc. Although</w:t>
      </w:r>
      <w:r w:rsidR="001F1F29">
        <w:rPr>
          <w:rFonts w:ascii="Arial" w:hAnsi="Arial" w:cs="Arial"/>
        </w:rPr>
        <w:t xml:space="preserve"> some outcomes were constrained by factors beyond the </w:t>
      </w:r>
      <w:r w:rsidRPr="26D6BCF1" w:rsidR="7497317F">
        <w:rPr>
          <w:rFonts w:ascii="Arial" w:hAnsi="Arial" w:cs="Arial"/>
        </w:rPr>
        <w:t>time</w:t>
      </w:r>
      <w:r w:rsidR="001F1F29">
        <w:rPr>
          <w:rFonts w:ascii="Arial" w:hAnsi="Arial" w:cs="Arial"/>
        </w:rPr>
        <w:t xml:space="preserve"> and scope of this project. </w:t>
      </w:r>
    </w:p>
    <w:p w:rsidR="00A93CCF" w:rsidP="0016319D" w:rsidRDefault="00B55742" w14:paraId="3A32CD78" w14:textId="3C389F33">
      <w:pPr>
        <w:spacing w:line="360" w:lineRule="auto"/>
        <w:jc w:val="both"/>
        <w:rPr>
          <w:rFonts w:ascii="Arial" w:hAnsi="Arial" w:cs="Arial"/>
        </w:rPr>
      </w:pPr>
      <w:r w:rsidRPr="729624E3">
        <w:rPr>
          <w:rFonts w:ascii="Arial" w:hAnsi="Arial" w:cs="Arial"/>
        </w:rPr>
        <w:t>The staff quiz that</w:t>
      </w:r>
      <w:r w:rsidRPr="729624E3" w:rsidR="00952379">
        <w:rPr>
          <w:rFonts w:ascii="Arial" w:hAnsi="Arial" w:cs="Arial"/>
        </w:rPr>
        <w:t xml:space="preserve"> took place</w:t>
      </w:r>
      <w:r w:rsidRPr="729624E3" w:rsidR="001E1C38">
        <w:rPr>
          <w:rFonts w:ascii="Arial" w:hAnsi="Arial" w:cs="Arial"/>
        </w:rPr>
        <w:t xml:space="preserve"> </w:t>
      </w:r>
      <w:r w:rsidRPr="729624E3" w:rsidR="00CA5E57">
        <w:rPr>
          <w:rFonts w:ascii="Arial" w:hAnsi="Arial" w:cs="Arial"/>
        </w:rPr>
        <w:t>to strengthen</w:t>
      </w:r>
      <w:r w:rsidRPr="729624E3" w:rsidR="00952379">
        <w:rPr>
          <w:rFonts w:ascii="Arial" w:hAnsi="Arial" w:cs="Arial"/>
        </w:rPr>
        <w:t xml:space="preserve"> teamwork and</w:t>
      </w:r>
      <w:r w:rsidRPr="729624E3" w:rsidR="001E1C38">
        <w:rPr>
          <w:rFonts w:ascii="Arial" w:hAnsi="Arial" w:cs="Arial"/>
        </w:rPr>
        <w:t xml:space="preserve"> improve staff morale emerged to be one </w:t>
      </w:r>
      <w:r w:rsidRPr="729624E3" w:rsidR="00BA374B">
        <w:rPr>
          <w:rFonts w:ascii="Arial" w:hAnsi="Arial" w:cs="Arial"/>
        </w:rPr>
        <w:t xml:space="preserve">of the most </w:t>
      </w:r>
      <w:r w:rsidRPr="729624E3">
        <w:rPr>
          <w:rFonts w:ascii="Arial" w:hAnsi="Arial" w:cs="Arial"/>
        </w:rPr>
        <w:t xml:space="preserve">effective </w:t>
      </w:r>
      <w:r w:rsidRPr="729624E3" w:rsidR="002F201E">
        <w:rPr>
          <w:rFonts w:ascii="Arial" w:hAnsi="Arial" w:cs="Arial"/>
        </w:rPr>
        <w:t>initiatives</w:t>
      </w:r>
      <w:r w:rsidRPr="729624E3" w:rsidR="00BA374B">
        <w:rPr>
          <w:rFonts w:ascii="Arial" w:hAnsi="Arial" w:cs="Arial"/>
        </w:rPr>
        <w:t xml:space="preserve"> during the implementation phase</w:t>
      </w:r>
      <w:r w:rsidRPr="729624E3" w:rsidR="002F201E">
        <w:rPr>
          <w:rFonts w:ascii="Arial" w:hAnsi="Arial" w:cs="Arial"/>
        </w:rPr>
        <w:t xml:space="preserve">. </w:t>
      </w:r>
      <w:r w:rsidRPr="729624E3" w:rsidR="0039067B">
        <w:rPr>
          <w:rFonts w:ascii="Arial" w:hAnsi="Arial" w:cs="Arial"/>
        </w:rPr>
        <w:t>Small prize was included for the winning team, p</w:t>
      </w:r>
      <w:r w:rsidRPr="729624E3" w:rsidR="002F201E">
        <w:rPr>
          <w:rFonts w:ascii="Arial" w:hAnsi="Arial" w:cs="Arial"/>
        </w:rPr>
        <w:t>articipations levels</w:t>
      </w:r>
      <w:r w:rsidRPr="729624E3" w:rsidR="00CC05B6">
        <w:rPr>
          <w:rFonts w:ascii="Arial" w:hAnsi="Arial" w:cs="Arial"/>
        </w:rPr>
        <w:t xml:space="preserve"> was seen to be strong with staff </w:t>
      </w:r>
      <w:r w:rsidRPr="729624E3" w:rsidR="0039067B">
        <w:rPr>
          <w:rFonts w:ascii="Arial" w:hAnsi="Arial" w:cs="Arial"/>
        </w:rPr>
        <w:t xml:space="preserve">across </w:t>
      </w:r>
      <w:r w:rsidRPr="729624E3" w:rsidR="00CC05B6">
        <w:rPr>
          <w:rFonts w:ascii="Arial" w:hAnsi="Arial" w:cs="Arial"/>
        </w:rPr>
        <w:t>different departments participating</w:t>
      </w:r>
      <w:r w:rsidRPr="729624E3" w:rsidR="0039067B">
        <w:rPr>
          <w:rFonts w:ascii="Arial" w:hAnsi="Arial" w:cs="Arial"/>
        </w:rPr>
        <w:t xml:space="preserve">, </w:t>
      </w:r>
      <w:r w:rsidRPr="729624E3" w:rsidR="00CC05B6">
        <w:rPr>
          <w:rFonts w:ascii="Arial" w:hAnsi="Arial" w:cs="Arial"/>
        </w:rPr>
        <w:t xml:space="preserve">despite </w:t>
      </w:r>
      <w:r w:rsidRPr="729624E3" w:rsidR="00B05C4A">
        <w:rPr>
          <w:rFonts w:ascii="Arial" w:hAnsi="Arial" w:cs="Arial"/>
        </w:rPr>
        <w:t xml:space="preserve">the activity took place </w:t>
      </w:r>
      <w:r w:rsidRPr="729624E3" w:rsidR="00B35F69">
        <w:rPr>
          <w:rFonts w:ascii="Arial" w:hAnsi="Arial" w:cs="Arial"/>
        </w:rPr>
        <w:t>was after shift (10pm)</w:t>
      </w:r>
      <w:r w:rsidRPr="729624E3" w:rsidR="000F45E9">
        <w:rPr>
          <w:rFonts w:ascii="Arial" w:hAnsi="Arial" w:cs="Arial"/>
        </w:rPr>
        <w:t xml:space="preserve">. Significantly, some employees </w:t>
      </w:r>
      <w:r w:rsidRPr="729624E3" w:rsidR="00974010">
        <w:rPr>
          <w:rFonts w:ascii="Arial" w:hAnsi="Arial" w:cs="Arial"/>
        </w:rPr>
        <w:t xml:space="preserve">also attended outside their working hours. </w:t>
      </w:r>
      <w:r w:rsidRPr="729624E3" w:rsidR="00110201">
        <w:rPr>
          <w:rFonts w:ascii="Arial" w:hAnsi="Arial" w:cs="Arial"/>
        </w:rPr>
        <w:t>This indicates a strong voluntary engagement</w:t>
      </w:r>
      <w:r w:rsidRPr="729624E3" w:rsidR="000D7D8B">
        <w:rPr>
          <w:rFonts w:ascii="Arial" w:hAnsi="Arial" w:cs="Arial"/>
        </w:rPr>
        <w:t xml:space="preserve"> </w:t>
      </w:r>
      <w:r w:rsidRPr="729624E3" w:rsidR="00675B71">
        <w:rPr>
          <w:rFonts w:ascii="Arial" w:hAnsi="Arial" w:cs="Arial"/>
        </w:rPr>
        <w:t xml:space="preserve">and suggests opportunities for informal interactions </w:t>
      </w:r>
      <w:r w:rsidRPr="729624E3" w:rsidR="00623E3B">
        <w:rPr>
          <w:rFonts w:ascii="Arial" w:hAnsi="Arial" w:cs="Arial"/>
        </w:rPr>
        <w:t xml:space="preserve">is valued. </w:t>
      </w:r>
      <w:r w:rsidRPr="00D86A87" w:rsidR="69C1FE51">
        <w:rPr>
          <w:rFonts w:ascii="Arial" w:hAnsi="Arial" w:cs="Arial"/>
          <w:b/>
          <w:bCs/>
        </w:rPr>
        <w:t>(See appendix H).</w:t>
      </w:r>
    </w:p>
    <w:p w:rsidR="00F33445" w:rsidP="0016319D" w:rsidRDefault="00110201" w14:paraId="0D0B5820" w14:textId="03892DDD">
      <w:pPr>
        <w:spacing w:line="360" w:lineRule="auto"/>
        <w:jc w:val="both"/>
        <w:rPr>
          <w:rFonts w:ascii="Arial" w:hAnsi="Arial" w:cs="Arial"/>
        </w:rPr>
      </w:pPr>
      <w:r w:rsidRPr="729624E3">
        <w:rPr>
          <w:rFonts w:ascii="Arial" w:hAnsi="Arial" w:cs="Arial"/>
        </w:rPr>
        <w:t xml:space="preserve">Feedback discussions also reinforced </w:t>
      </w:r>
      <w:r w:rsidRPr="729624E3" w:rsidR="00A9095D">
        <w:rPr>
          <w:rFonts w:ascii="Arial" w:hAnsi="Arial" w:cs="Arial"/>
        </w:rPr>
        <w:t>its</w:t>
      </w:r>
      <w:r w:rsidRPr="729624E3">
        <w:rPr>
          <w:rFonts w:ascii="Arial" w:hAnsi="Arial" w:cs="Arial"/>
        </w:rPr>
        <w:t xml:space="preserve"> effectiveness, with</w:t>
      </w:r>
      <w:r w:rsidRPr="729624E3" w:rsidR="00714946">
        <w:rPr>
          <w:rFonts w:ascii="Arial" w:hAnsi="Arial" w:cs="Arial"/>
        </w:rPr>
        <w:t xml:space="preserve"> employees reporting that they “Really enjoyed the staff </w:t>
      </w:r>
      <w:r w:rsidRPr="729624E3" w:rsidR="007549E9">
        <w:rPr>
          <w:rFonts w:ascii="Arial" w:hAnsi="Arial" w:cs="Arial"/>
        </w:rPr>
        <w:t>q</w:t>
      </w:r>
      <w:r w:rsidRPr="729624E3" w:rsidR="00714946">
        <w:rPr>
          <w:rFonts w:ascii="Arial" w:hAnsi="Arial" w:cs="Arial"/>
        </w:rPr>
        <w:t>uiz</w:t>
      </w:r>
      <w:r w:rsidRPr="729624E3" w:rsidR="27368249">
        <w:rPr>
          <w:rFonts w:ascii="Arial" w:hAnsi="Arial" w:cs="Arial"/>
        </w:rPr>
        <w:t>.”</w:t>
      </w:r>
      <w:r w:rsidRPr="729624E3" w:rsidR="007549E9">
        <w:rPr>
          <w:rFonts w:ascii="Arial" w:hAnsi="Arial" w:cs="Arial"/>
        </w:rPr>
        <w:t xml:space="preserve"> This shows that they </w:t>
      </w:r>
      <w:r w:rsidRPr="729624E3" w:rsidR="00245014">
        <w:rPr>
          <w:rFonts w:ascii="Arial" w:hAnsi="Arial" w:cs="Arial"/>
        </w:rPr>
        <w:t>appreciated the opportunity to bond with coll</w:t>
      </w:r>
      <w:r w:rsidRPr="729624E3" w:rsidR="00BE5505">
        <w:rPr>
          <w:rFonts w:ascii="Arial" w:hAnsi="Arial" w:cs="Arial"/>
        </w:rPr>
        <w:t xml:space="preserve">eagues they </w:t>
      </w:r>
      <w:r w:rsidRPr="729624E3" w:rsidR="424270D4">
        <w:rPr>
          <w:rFonts w:ascii="Arial" w:hAnsi="Arial" w:cs="Arial"/>
        </w:rPr>
        <w:t>do not</w:t>
      </w:r>
      <w:r w:rsidRPr="729624E3" w:rsidR="00BE5505">
        <w:rPr>
          <w:rFonts w:ascii="Arial" w:hAnsi="Arial" w:cs="Arial"/>
        </w:rPr>
        <w:t xml:space="preserve"> usually work with.</w:t>
      </w:r>
    </w:p>
    <w:p w:rsidR="00B55742" w:rsidP="0016319D" w:rsidRDefault="00726CC7" w14:paraId="049D2F04" w14:textId="703AE729">
      <w:pPr>
        <w:spacing w:line="360" w:lineRule="auto"/>
        <w:jc w:val="both"/>
        <w:rPr>
          <w:rFonts w:ascii="Arial" w:hAnsi="Arial" w:cs="Arial"/>
        </w:rPr>
      </w:pPr>
      <w:r w:rsidRPr="729624E3">
        <w:rPr>
          <w:rFonts w:ascii="Arial" w:hAnsi="Arial" w:cs="Arial"/>
        </w:rPr>
        <w:t xml:space="preserve">Observationally, changes in day-to-day interactions were noted following implementation for example, the communication and cooperation </w:t>
      </w:r>
      <w:r w:rsidRPr="729624E3" w:rsidR="6D0D77D6">
        <w:rPr>
          <w:rFonts w:ascii="Arial" w:hAnsi="Arial" w:cs="Arial"/>
        </w:rPr>
        <w:t>were</w:t>
      </w:r>
      <w:r w:rsidRPr="729624E3">
        <w:rPr>
          <w:rFonts w:ascii="Arial" w:hAnsi="Arial" w:cs="Arial"/>
        </w:rPr>
        <w:t xml:space="preserve"> seen to be lot </w:t>
      </w:r>
      <w:r w:rsidRPr="729624E3" w:rsidR="00536A11">
        <w:rPr>
          <w:rFonts w:ascii="Arial" w:hAnsi="Arial" w:cs="Arial"/>
        </w:rPr>
        <w:t>stronger during</w:t>
      </w:r>
      <w:r w:rsidRPr="729624E3">
        <w:rPr>
          <w:rFonts w:ascii="Arial" w:hAnsi="Arial" w:cs="Arial"/>
        </w:rPr>
        <w:t xml:space="preserve"> peak times. </w:t>
      </w:r>
      <w:r w:rsidRPr="729624E3" w:rsidR="00B803E6">
        <w:rPr>
          <w:rFonts w:ascii="Arial" w:hAnsi="Arial" w:cs="Arial"/>
        </w:rPr>
        <w:t>In which suggests</w:t>
      </w:r>
      <w:r w:rsidRPr="729624E3">
        <w:rPr>
          <w:rFonts w:ascii="Arial" w:hAnsi="Arial" w:cs="Arial"/>
        </w:rPr>
        <w:t xml:space="preserve">, there were </w:t>
      </w:r>
      <w:r w:rsidRPr="729624E3" w:rsidR="00B803E6">
        <w:rPr>
          <w:rFonts w:ascii="Arial" w:hAnsi="Arial" w:cs="Arial"/>
        </w:rPr>
        <w:t>positive</w:t>
      </w:r>
      <w:r w:rsidRPr="729624E3" w:rsidR="00536A11">
        <w:rPr>
          <w:rFonts w:ascii="Arial" w:hAnsi="Arial" w:cs="Arial"/>
        </w:rPr>
        <w:t xml:space="preserve"> change, and contributed </w:t>
      </w:r>
      <w:r w:rsidRPr="729624E3" w:rsidR="002A3022">
        <w:rPr>
          <w:rFonts w:ascii="Arial" w:hAnsi="Arial" w:cs="Arial"/>
        </w:rPr>
        <w:t>meaningfully to</w:t>
      </w:r>
      <w:r w:rsidRPr="729624E3" w:rsidR="00B803E6">
        <w:rPr>
          <w:rFonts w:ascii="Arial" w:hAnsi="Arial" w:cs="Arial"/>
        </w:rPr>
        <w:t xml:space="preserve"> strengthen teamwork</w:t>
      </w:r>
      <w:r w:rsidRPr="729624E3" w:rsidR="00536A11">
        <w:rPr>
          <w:rFonts w:ascii="Arial" w:hAnsi="Arial" w:cs="Arial"/>
        </w:rPr>
        <w:t xml:space="preserve"> and collaboration rather</w:t>
      </w:r>
      <w:r w:rsidRPr="729624E3" w:rsidR="00B803E6">
        <w:rPr>
          <w:rFonts w:ascii="Arial" w:hAnsi="Arial" w:cs="Arial"/>
        </w:rPr>
        <w:t xml:space="preserve"> than a purely social </w:t>
      </w:r>
      <w:r w:rsidRPr="729624E3" w:rsidR="004E02FD">
        <w:rPr>
          <w:rFonts w:ascii="Arial" w:hAnsi="Arial" w:cs="Arial"/>
        </w:rPr>
        <w:t>activity</w:t>
      </w:r>
      <w:r w:rsidRPr="729624E3" w:rsidR="00B803E6">
        <w:rPr>
          <w:rFonts w:ascii="Arial" w:hAnsi="Arial" w:cs="Arial"/>
        </w:rPr>
        <w:t xml:space="preserve">. </w:t>
      </w:r>
    </w:p>
    <w:p w:rsidR="0072530F" w:rsidP="0016319D" w:rsidRDefault="00AA675C" w14:paraId="2B650EC9" w14:textId="7777777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Furthermore, </w:t>
      </w:r>
      <w:r w:rsidR="00224AD2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ecognition practices also contributed to staff morale that were seen as a positive during the implementation phase. </w:t>
      </w:r>
      <w:r w:rsidR="001B2A5D">
        <w:rPr>
          <w:rFonts w:ascii="Arial" w:hAnsi="Arial" w:cs="Arial"/>
        </w:rPr>
        <w:t>Small incentives</w:t>
      </w:r>
      <w:r>
        <w:rPr>
          <w:rFonts w:ascii="Arial" w:hAnsi="Arial" w:cs="Arial"/>
        </w:rPr>
        <w:t xml:space="preserve"> were given out</w:t>
      </w:r>
      <w:r w:rsidR="00D15310">
        <w:rPr>
          <w:rFonts w:ascii="Arial" w:hAnsi="Arial" w:cs="Arial"/>
        </w:rPr>
        <w:t xml:space="preserve">. </w:t>
      </w:r>
    </w:p>
    <w:p w:rsidR="00AA675C" w:rsidP="0016319D" w:rsidRDefault="00D15310" w14:paraId="65B88E19" w14:textId="3407D43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example, </w:t>
      </w:r>
      <w:r w:rsidR="00244695">
        <w:rPr>
          <w:rFonts w:ascii="Arial" w:hAnsi="Arial" w:cs="Arial"/>
        </w:rPr>
        <w:t>£20 gift voucher was awarded to a member of staff that acknowledged how hard they worked during one of the busiest shifts within the month</w:t>
      </w:r>
      <w:r w:rsidR="00AE30B6">
        <w:rPr>
          <w:rFonts w:ascii="Arial" w:hAnsi="Arial" w:cs="Arial"/>
        </w:rPr>
        <w:t xml:space="preserve">. This was well received and reinforces the importance </w:t>
      </w:r>
      <w:r w:rsidR="001B2A5D">
        <w:rPr>
          <w:rFonts w:ascii="Arial" w:hAnsi="Arial" w:cs="Arial"/>
        </w:rPr>
        <w:t>individual efforts. In the feedback discussion</w:t>
      </w:r>
      <w:r>
        <w:rPr>
          <w:rFonts w:ascii="Arial" w:hAnsi="Arial" w:cs="Arial"/>
        </w:rPr>
        <w:t xml:space="preserve"> employees </w:t>
      </w:r>
      <w:r w:rsidR="00076FB0">
        <w:rPr>
          <w:rFonts w:ascii="Arial" w:hAnsi="Arial" w:cs="Arial"/>
        </w:rPr>
        <w:t xml:space="preserve">said even small gestures were appreciated and created more of positive working atmosphere. </w:t>
      </w:r>
    </w:p>
    <w:p w:rsidR="00367043" w:rsidP="0016319D" w:rsidRDefault="00367043" w14:paraId="2CF375CA" w14:textId="64F2BB3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Moving on, the introduction of staff </w:t>
      </w:r>
      <w:r w:rsidR="00C46C1B">
        <w:rPr>
          <w:rFonts w:ascii="Arial" w:hAnsi="Arial" w:cs="Arial"/>
        </w:rPr>
        <w:t xml:space="preserve">suggestion board and informal feedback discussions were effective as employees had </w:t>
      </w:r>
      <w:r w:rsidR="003D492A">
        <w:rPr>
          <w:rFonts w:ascii="Arial" w:hAnsi="Arial" w:cs="Arial"/>
        </w:rPr>
        <w:t>the chance to share their thoughts, concerns</w:t>
      </w:r>
      <w:r w:rsidRPr="26D6BCF1" w:rsidR="15EA107E">
        <w:rPr>
          <w:rFonts w:ascii="Arial" w:hAnsi="Arial" w:cs="Arial"/>
        </w:rPr>
        <w:t>,</w:t>
      </w:r>
      <w:r w:rsidR="003D492A">
        <w:rPr>
          <w:rFonts w:ascii="Arial" w:hAnsi="Arial" w:cs="Arial"/>
        </w:rPr>
        <w:t xml:space="preserve"> and ideas. Employees highlighted that</w:t>
      </w:r>
      <w:r w:rsidR="0068532C">
        <w:rPr>
          <w:rFonts w:ascii="Arial" w:hAnsi="Arial" w:cs="Arial"/>
        </w:rPr>
        <w:t xml:space="preserve"> they felt more comfortable raising their issues</w:t>
      </w:r>
      <w:r w:rsidR="00822104">
        <w:rPr>
          <w:rFonts w:ascii="Arial" w:hAnsi="Arial" w:cs="Arial"/>
        </w:rPr>
        <w:t xml:space="preserve">, this implies that there was improvement in openness and trust between employees. These outcomes </w:t>
      </w:r>
      <w:r w:rsidRPr="26D6BCF1" w:rsidR="175E632F">
        <w:rPr>
          <w:rFonts w:ascii="Arial" w:hAnsi="Arial" w:cs="Arial"/>
        </w:rPr>
        <w:t>indicate</w:t>
      </w:r>
      <w:r w:rsidR="00822104">
        <w:rPr>
          <w:rFonts w:ascii="Arial" w:hAnsi="Arial" w:cs="Arial"/>
        </w:rPr>
        <w:t xml:space="preserve"> a positive movement </w:t>
      </w:r>
      <w:r w:rsidR="006C112F">
        <w:rPr>
          <w:rFonts w:ascii="Arial" w:hAnsi="Arial" w:cs="Arial"/>
        </w:rPr>
        <w:t xml:space="preserve">towards strengthening communication across the workplace. </w:t>
      </w:r>
    </w:p>
    <w:p w:rsidR="00F33445" w:rsidP="0016319D" w:rsidRDefault="001A7C1D" w14:paraId="4E683AA7" w14:textId="67A52E3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Being, </w:t>
      </w:r>
      <w:r w:rsidR="001E4C6C">
        <w:rPr>
          <w:rFonts w:ascii="Arial" w:hAnsi="Arial" w:cs="Arial"/>
        </w:rPr>
        <w:t>critically honest</w:t>
      </w:r>
      <w:r w:rsidR="001F1F29">
        <w:rPr>
          <w:rFonts w:ascii="Arial" w:hAnsi="Arial" w:cs="Arial"/>
        </w:rPr>
        <w:t xml:space="preserve"> </w:t>
      </w:r>
      <w:r w:rsidR="001E4C6C">
        <w:rPr>
          <w:rFonts w:ascii="Arial" w:hAnsi="Arial" w:cs="Arial"/>
        </w:rPr>
        <w:t xml:space="preserve">the objective of reducing 5% turnover was </w:t>
      </w:r>
      <w:r w:rsidR="004C0A7B">
        <w:rPr>
          <w:rFonts w:ascii="Arial" w:hAnsi="Arial" w:cs="Arial"/>
        </w:rPr>
        <w:t xml:space="preserve">unfortunately not </w:t>
      </w:r>
      <w:r w:rsidR="001E4C6C">
        <w:rPr>
          <w:rFonts w:ascii="Arial" w:hAnsi="Arial" w:cs="Arial"/>
        </w:rPr>
        <w:t xml:space="preserve">achieved, </w:t>
      </w:r>
      <w:r w:rsidR="004C0A7B">
        <w:rPr>
          <w:rFonts w:ascii="Arial" w:hAnsi="Arial" w:cs="Arial"/>
        </w:rPr>
        <w:t xml:space="preserve">as two employees </w:t>
      </w:r>
      <w:r w:rsidR="003639BA">
        <w:rPr>
          <w:rFonts w:ascii="Arial" w:hAnsi="Arial" w:cs="Arial"/>
        </w:rPr>
        <w:t xml:space="preserve">redesigned from their roles </w:t>
      </w:r>
      <w:r w:rsidR="004C0A7B">
        <w:rPr>
          <w:rFonts w:ascii="Arial" w:hAnsi="Arial" w:cs="Arial"/>
        </w:rPr>
        <w:t xml:space="preserve">during the project </w:t>
      </w:r>
      <w:r w:rsidR="003639BA">
        <w:rPr>
          <w:rFonts w:ascii="Arial" w:hAnsi="Arial" w:cs="Arial"/>
        </w:rPr>
        <w:t xml:space="preserve">period. This indicates that while teamwork and morale improved </w:t>
      </w:r>
      <w:r w:rsidR="00655D18">
        <w:rPr>
          <w:rFonts w:ascii="Arial" w:hAnsi="Arial" w:cs="Arial"/>
        </w:rPr>
        <w:t xml:space="preserve">in some </w:t>
      </w:r>
      <w:r w:rsidR="00D359CB">
        <w:rPr>
          <w:rFonts w:ascii="Arial" w:hAnsi="Arial" w:cs="Arial"/>
        </w:rPr>
        <w:t>respects</w:t>
      </w:r>
      <w:r w:rsidR="001F1F29">
        <w:rPr>
          <w:rFonts w:ascii="Arial" w:hAnsi="Arial" w:cs="Arial"/>
        </w:rPr>
        <w:t>, retention</w:t>
      </w:r>
      <w:r w:rsidR="00655D18">
        <w:rPr>
          <w:rFonts w:ascii="Arial" w:hAnsi="Arial" w:cs="Arial"/>
        </w:rPr>
        <w:t xml:space="preserve"> outcomes </w:t>
      </w:r>
      <w:r w:rsidRPr="26D6BCF1" w:rsidR="3C85850E">
        <w:rPr>
          <w:rFonts w:ascii="Arial" w:hAnsi="Arial" w:cs="Arial"/>
        </w:rPr>
        <w:t>are</w:t>
      </w:r>
      <w:r w:rsidR="004437B7">
        <w:rPr>
          <w:rFonts w:ascii="Arial" w:hAnsi="Arial" w:cs="Arial"/>
        </w:rPr>
        <w:t xml:space="preserve"> constrained by </w:t>
      </w:r>
      <w:r w:rsidR="00C40FAB">
        <w:rPr>
          <w:rFonts w:ascii="Arial" w:hAnsi="Arial" w:cs="Arial"/>
        </w:rPr>
        <w:t xml:space="preserve">broader </w:t>
      </w:r>
      <w:r w:rsidR="004437B7">
        <w:rPr>
          <w:rFonts w:ascii="Arial" w:hAnsi="Arial" w:cs="Arial"/>
        </w:rPr>
        <w:t>organisational factors</w:t>
      </w:r>
      <w:r w:rsidR="008F4FD3">
        <w:rPr>
          <w:rFonts w:ascii="Arial" w:hAnsi="Arial" w:cs="Arial"/>
        </w:rPr>
        <w:t>.</w:t>
      </w:r>
    </w:p>
    <w:p w:rsidR="008F4FD3" w:rsidP="0016319D" w:rsidRDefault="00115874" w14:paraId="3C64BABE" w14:textId="7777777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Earlier findings from the survey also </w:t>
      </w:r>
      <w:r w:rsidR="006D6236">
        <w:rPr>
          <w:rFonts w:ascii="Arial" w:hAnsi="Arial" w:cs="Arial"/>
        </w:rPr>
        <w:t xml:space="preserve">specify uncertainty among staff </w:t>
      </w:r>
      <w:r w:rsidRPr="26D6BCF1" w:rsidR="091AFD8E">
        <w:rPr>
          <w:rFonts w:ascii="Arial" w:hAnsi="Arial" w:cs="Arial"/>
        </w:rPr>
        <w:t>regarding</w:t>
      </w:r>
      <w:r w:rsidRPr="26D6BCF1" w:rsidR="006D6236">
        <w:rPr>
          <w:rFonts w:ascii="Arial" w:hAnsi="Arial" w:cs="Arial"/>
        </w:rPr>
        <w:t xml:space="preserve"> </w:t>
      </w:r>
      <w:r w:rsidR="006D6236">
        <w:rPr>
          <w:rFonts w:ascii="Arial" w:hAnsi="Arial" w:cs="Arial"/>
        </w:rPr>
        <w:t>long-term commitment</w:t>
      </w:r>
      <w:r w:rsidR="00840A03">
        <w:rPr>
          <w:rFonts w:ascii="Arial" w:hAnsi="Arial" w:cs="Arial"/>
        </w:rPr>
        <w:t>. V</w:t>
      </w:r>
      <w:r w:rsidR="00313E95">
        <w:rPr>
          <w:rFonts w:ascii="Arial" w:hAnsi="Arial" w:cs="Arial"/>
        </w:rPr>
        <w:t>alidating, the complexity of improving turnover through short-term interventions alone.</w:t>
      </w:r>
    </w:p>
    <w:p w:rsidR="004C0A7B" w:rsidP="0016319D" w:rsidRDefault="00313E95" w14:paraId="467D3B88" w14:textId="46EAE51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95CF2">
        <w:rPr>
          <w:rFonts w:ascii="Arial" w:hAnsi="Arial" w:cs="Arial"/>
        </w:rPr>
        <w:t>Also,</w:t>
      </w:r>
      <w:r w:rsidR="00CE324B">
        <w:rPr>
          <w:rFonts w:ascii="Arial" w:hAnsi="Arial" w:cs="Arial"/>
        </w:rPr>
        <w:t xml:space="preserve"> findings from survey and discussions identified that workload demands, </w:t>
      </w:r>
      <w:r w:rsidR="007D7AA1">
        <w:rPr>
          <w:rFonts w:ascii="Arial" w:hAnsi="Arial" w:cs="Arial"/>
        </w:rPr>
        <w:t>working hours etc remain ongoing problems, indicating that wider operational factors continue to influence turnover outcomes beyond the project scope.</w:t>
      </w:r>
    </w:p>
    <w:p w:rsidR="00550E6F" w:rsidP="0016319D" w:rsidRDefault="006704A1" w14:paraId="76E28960" w14:textId="242C277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Time constraints</w:t>
      </w:r>
      <w:r w:rsidR="00A11BDF">
        <w:rPr>
          <w:rFonts w:ascii="Arial" w:hAnsi="Arial" w:cs="Arial"/>
        </w:rPr>
        <w:t xml:space="preserve"> represented a </w:t>
      </w:r>
      <w:r w:rsidR="00224C3C">
        <w:rPr>
          <w:rFonts w:ascii="Arial" w:hAnsi="Arial" w:cs="Arial"/>
        </w:rPr>
        <w:t xml:space="preserve">substantial challenge </w:t>
      </w:r>
      <w:r w:rsidR="008E1494">
        <w:rPr>
          <w:rFonts w:ascii="Arial" w:hAnsi="Arial" w:cs="Arial"/>
        </w:rPr>
        <w:t xml:space="preserve">during this project. </w:t>
      </w:r>
      <w:r w:rsidR="008E5769">
        <w:rPr>
          <w:rFonts w:ascii="Arial" w:hAnsi="Arial" w:cs="Arial"/>
        </w:rPr>
        <w:t>Fewer team activities were delivered than initially planned,</w:t>
      </w:r>
      <w:r w:rsidR="00111E19">
        <w:rPr>
          <w:rFonts w:ascii="Arial" w:hAnsi="Arial" w:cs="Arial"/>
        </w:rPr>
        <w:t xml:space="preserve"> limiting opportunities to sustain </w:t>
      </w:r>
      <w:r w:rsidR="00AF4004">
        <w:rPr>
          <w:rFonts w:ascii="Arial" w:hAnsi="Arial" w:cs="Arial"/>
        </w:rPr>
        <w:t>engagement</w:t>
      </w:r>
      <w:r w:rsidR="00550E6F">
        <w:rPr>
          <w:rFonts w:ascii="Arial" w:hAnsi="Arial" w:cs="Arial"/>
        </w:rPr>
        <w:t xml:space="preserve"> across departments and </w:t>
      </w:r>
      <w:r w:rsidR="00857471">
        <w:rPr>
          <w:rFonts w:ascii="Arial" w:hAnsi="Arial" w:cs="Arial"/>
        </w:rPr>
        <w:t xml:space="preserve">build on earlier improvements. </w:t>
      </w:r>
    </w:p>
    <w:p w:rsidR="00D46925" w:rsidP="0016319D" w:rsidRDefault="00AF4004" w14:paraId="7F6ECC43" w14:textId="52499EA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AE4524">
        <w:rPr>
          <w:rFonts w:ascii="Arial" w:hAnsi="Arial" w:cs="Arial"/>
        </w:rPr>
        <w:t xml:space="preserve">hile the staff quiz </w:t>
      </w:r>
      <w:r w:rsidRPr="26D6BCF1" w:rsidR="150F64EC">
        <w:rPr>
          <w:rFonts w:ascii="Arial" w:hAnsi="Arial" w:cs="Arial"/>
        </w:rPr>
        <w:t>establishes</w:t>
      </w:r>
      <w:r w:rsidR="002A491C">
        <w:rPr>
          <w:rFonts w:ascii="Arial" w:hAnsi="Arial" w:cs="Arial"/>
        </w:rPr>
        <w:t xml:space="preserve"> </w:t>
      </w:r>
      <w:r w:rsidR="0086560B">
        <w:rPr>
          <w:rFonts w:ascii="Arial" w:hAnsi="Arial" w:cs="Arial"/>
        </w:rPr>
        <w:t>some benefits in strengthening interaction and teamwork</w:t>
      </w:r>
      <w:r>
        <w:rPr>
          <w:rFonts w:ascii="Arial" w:hAnsi="Arial" w:cs="Arial"/>
        </w:rPr>
        <w:t xml:space="preserve">, the absence of </w:t>
      </w:r>
      <w:r w:rsidR="00AB3B61">
        <w:rPr>
          <w:rFonts w:ascii="Arial" w:hAnsi="Arial" w:cs="Arial"/>
        </w:rPr>
        <w:t>repeated or more activities restricted the ability to implement these into everyday working practices</w:t>
      </w:r>
      <w:r w:rsidR="00FA77DB">
        <w:rPr>
          <w:rFonts w:ascii="Arial" w:hAnsi="Arial" w:cs="Arial"/>
        </w:rPr>
        <w:t>. Potentially, more delivery may have strengthen participation across shifts, reinforce collaborative behaviours</w:t>
      </w:r>
      <w:r w:rsidRPr="26D6BCF1" w:rsidR="4EF7F562">
        <w:rPr>
          <w:rFonts w:ascii="Arial" w:hAnsi="Arial" w:cs="Arial"/>
        </w:rPr>
        <w:t>,</w:t>
      </w:r>
      <w:r w:rsidR="00FA77DB">
        <w:rPr>
          <w:rFonts w:ascii="Arial" w:hAnsi="Arial" w:cs="Arial"/>
        </w:rPr>
        <w:t xml:space="preserve"> and support wider </w:t>
      </w:r>
      <w:r w:rsidR="00FA77DB">
        <w:rPr>
          <w:rFonts w:ascii="Arial" w:hAnsi="Arial" w:cs="Arial"/>
        </w:rPr>
        <w:lastRenderedPageBreak/>
        <w:t>organisational impact beyond the initial intervention phase.</w:t>
      </w:r>
      <w:r w:rsidR="002D4A66">
        <w:rPr>
          <w:rFonts w:ascii="Arial" w:hAnsi="Arial" w:cs="Arial"/>
        </w:rPr>
        <w:t xml:space="preserve"> Additionally, </w:t>
      </w:r>
      <w:r w:rsidR="00D97114">
        <w:rPr>
          <w:rFonts w:ascii="Arial" w:hAnsi="Arial" w:cs="Arial"/>
        </w:rPr>
        <w:t xml:space="preserve">factors like operational </w:t>
      </w:r>
      <w:r w:rsidR="00857471">
        <w:rPr>
          <w:rFonts w:ascii="Arial" w:hAnsi="Arial" w:cs="Arial"/>
        </w:rPr>
        <w:t>demands, and</w:t>
      </w:r>
      <w:r w:rsidR="004449CA">
        <w:rPr>
          <w:rFonts w:ascii="Arial" w:hAnsi="Arial" w:cs="Arial"/>
        </w:rPr>
        <w:t xml:space="preserve"> </w:t>
      </w:r>
      <w:r w:rsidR="000632BC">
        <w:rPr>
          <w:rFonts w:ascii="Arial" w:hAnsi="Arial" w:cs="Arial"/>
        </w:rPr>
        <w:t xml:space="preserve">limited implementation </w:t>
      </w:r>
      <w:r w:rsidR="003072C4">
        <w:rPr>
          <w:rFonts w:ascii="Arial" w:hAnsi="Arial" w:cs="Arial"/>
        </w:rPr>
        <w:t xml:space="preserve">phase </w:t>
      </w:r>
      <w:r w:rsidR="00271DC8">
        <w:rPr>
          <w:rFonts w:ascii="Arial" w:hAnsi="Arial" w:cs="Arial"/>
        </w:rPr>
        <w:t xml:space="preserve">hinder </w:t>
      </w:r>
      <w:r w:rsidR="00B82358">
        <w:rPr>
          <w:rFonts w:ascii="Arial" w:hAnsi="Arial" w:cs="Arial"/>
        </w:rPr>
        <w:t xml:space="preserve">opportunities to determine behavioural change or assess longer-term improvements in retention and morale. </w:t>
      </w:r>
    </w:p>
    <w:p w:rsidR="51012643" w:rsidP="615E478A" w:rsidRDefault="009914C4" w14:paraId="4F5FD65B" w14:textId="6366577D">
      <w:pPr>
        <w:spacing w:line="360" w:lineRule="auto"/>
        <w:jc w:val="both"/>
        <w:rPr>
          <w:rFonts w:ascii="Arial" w:hAnsi="Arial" w:cs="Arial"/>
        </w:rPr>
      </w:pPr>
      <w:r w:rsidRPr="009914C4">
        <w:rPr>
          <w:rFonts w:ascii="Arial" w:hAnsi="Arial" w:cs="Arial"/>
        </w:rPr>
        <w:t xml:space="preserve">One unexpected </w:t>
      </w:r>
      <w:r>
        <w:rPr>
          <w:rFonts w:ascii="Arial" w:hAnsi="Arial" w:cs="Arial"/>
        </w:rPr>
        <w:t xml:space="preserve">outcome of this project was </w:t>
      </w:r>
      <w:r w:rsidR="00FB5C1A">
        <w:rPr>
          <w:rFonts w:ascii="Arial" w:hAnsi="Arial" w:cs="Arial"/>
        </w:rPr>
        <w:t>the level of openness through the survey, suggestion board</w:t>
      </w:r>
      <w:r w:rsidRPr="26D6BCF1" w:rsidR="2CCEB76D">
        <w:rPr>
          <w:rFonts w:ascii="Arial" w:hAnsi="Arial" w:cs="Arial"/>
        </w:rPr>
        <w:t>,</w:t>
      </w:r>
      <w:r w:rsidR="00FB5C1A">
        <w:rPr>
          <w:rFonts w:ascii="Arial" w:hAnsi="Arial" w:cs="Arial"/>
        </w:rPr>
        <w:t xml:space="preserve"> and feedback discussions. </w:t>
      </w:r>
      <w:r w:rsidR="00287977">
        <w:rPr>
          <w:rFonts w:ascii="Arial" w:hAnsi="Arial" w:cs="Arial"/>
        </w:rPr>
        <w:t xml:space="preserve">Employees </w:t>
      </w:r>
      <w:r w:rsidR="00E109A7">
        <w:rPr>
          <w:rFonts w:ascii="Arial" w:hAnsi="Arial" w:cs="Arial"/>
        </w:rPr>
        <w:t xml:space="preserve">were </w:t>
      </w:r>
      <w:r w:rsidR="002B478C">
        <w:rPr>
          <w:rFonts w:ascii="Arial" w:hAnsi="Arial" w:cs="Arial"/>
        </w:rPr>
        <w:t xml:space="preserve">engaged </w:t>
      </w:r>
      <w:r w:rsidR="00287977">
        <w:rPr>
          <w:rFonts w:ascii="Arial" w:hAnsi="Arial" w:cs="Arial"/>
        </w:rPr>
        <w:t xml:space="preserve">on sharing their honest thoughts and perspectives on the </w:t>
      </w:r>
      <w:r w:rsidR="00947C2E">
        <w:rPr>
          <w:rFonts w:ascii="Arial" w:hAnsi="Arial" w:cs="Arial"/>
        </w:rPr>
        <w:t>overall workplace culture including recognition, work demands, communication challenges and so on. Thi</w:t>
      </w:r>
      <w:r w:rsidR="003225C2">
        <w:rPr>
          <w:rFonts w:ascii="Arial" w:hAnsi="Arial" w:cs="Arial"/>
        </w:rPr>
        <w:t xml:space="preserve">s </w:t>
      </w:r>
      <w:r w:rsidR="00850F6F">
        <w:rPr>
          <w:rFonts w:ascii="Arial" w:hAnsi="Arial" w:cs="Arial"/>
        </w:rPr>
        <w:t xml:space="preserve">level of </w:t>
      </w:r>
      <w:r w:rsidR="00265133">
        <w:rPr>
          <w:rFonts w:ascii="Arial" w:hAnsi="Arial" w:cs="Arial"/>
        </w:rPr>
        <w:t>engagement</w:t>
      </w:r>
      <w:r w:rsidR="00850F6F">
        <w:rPr>
          <w:rFonts w:ascii="Arial" w:hAnsi="Arial" w:cs="Arial"/>
        </w:rPr>
        <w:t xml:space="preserve"> </w:t>
      </w:r>
      <w:r w:rsidR="000666FC">
        <w:rPr>
          <w:rFonts w:ascii="Arial" w:hAnsi="Arial" w:cs="Arial"/>
        </w:rPr>
        <w:t>indicated staff</w:t>
      </w:r>
      <w:r w:rsidR="00850F6F">
        <w:rPr>
          <w:rFonts w:ascii="Arial" w:hAnsi="Arial" w:cs="Arial"/>
        </w:rPr>
        <w:t xml:space="preserve"> valu</w:t>
      </w:r>
      <w:r w:rsidR="00265133">
        <w:rPr>
          <w:rFonts w:ascii="Arial" w:hAnsi="Arial" w:cs="Arial"/>
        </w:rPr>
        <w:t xml:space="preserve">ed having a space to voice their </w:t>
      </w:r>
      <w:r w:rsidR="005038BE">
        <w:rPr>
          <w:rFonts w:ascii="Arial" w:hAnsi="Arial" w:cs="Arial"/>
        </w:rPr>
        <w:t xml:space="preserve">perspectives and reinforces the </w:t>
      </w:r>
      <w:r w:rsidRPr="26D6BCF1" w:rsidR="005038BE">
        <w:rPr>
          <w:rFonts w:ascii="Arial" w:hAnsi="Arial" w:cs="Arial"/>
        </w:rPr>
        <w:t>importa</w:t>
      </w:r>
      <w:r w:rsidRPr="26D6BCF1" w:rsidR="5AD49A3C">
        <w:rPr>
          <w:rFonts w:ascii="Arial" w:hAnsi="Arial" w:cs="Arial"/>
        </w:rPr>
        <w:t>nce</w:t>
      </w:r>
      <w:r w:rsidR="005038BE">
        <w:rPr>
          <w:rFonts w:ascii="Arial" w:hAnsi="Arial" w:cs="Arial"/>
        </w:rPr>
        <w:t xml:space="preserve"> of creating </w:t>
      </w:r>
      <w:r w:rsidR="000666FC">
        <w:rPr>
          <w:rFonts w:ascii="Arial" w:hAnsi="Arial" w:cs="Arial"/>
        </w:rPr>
        <w:t>a safe space. Suggesting</w:t>
      </w:r>
      <w:r w:rsidR="00FF7DA9">
        <w:rPr>
          <w:rFonts w:ascii="Arial" w:hAnsi="Arial" w:cs="Arial"/>
        </w:rPr>
        <w:t xml:space="preserve"> tha</w:t>
      </w:r>
      <w:r w:rsidR="00270CE9">
        <w:rPr>
          <w:rFonts w:ascii="Arial" w:hAnsi="Arial" w:cs="Arial"/>
        </w:rPr>
        <w:t>t</w:t>
      </w:r>
      <w:r w:rsidR="00FF7DA9">
        <w:rPr>
          <w:rFonts w:ascii="Arial" w:hAnsi="Arial" w:cs="Arial"/>
        </w:rPr>
        <w:t xml:space="preserve"> the process of </w:t>
      </w:r>
      <w:r w:rsidR="00F95038">
        <w:rPr>
          <w:rFonts w:ascii="Arial" w:hAnsi="Arial" w:cs="Arial"/>
        </w:rPr>
        <w:t xml:space="preserve">this </w:t>
      </w:r>
      <w:r w:rsidR="00FF7DA9">
        <w:rPr>
          <w:rFonts w:ascii="Arial" w:hAnsi="Arial" w:cs="Arial"/>
        </w:rPr>
        <w:t xml:space="preserve">contributed positively </w:t>
      </w:r>
      <w:r w:rsidR="008D5843">
        <w:rPr>
          <w:rFonts w:ascii="Arial" w:hAnsi="Arial" w:cs="Arial"/>
        </w:rPr>
        <w:t>to more open work environment.</w:t>
      </w:r>
    </w:p>
    <w:p w:rsidRPr="00CA0068" w:rsidR="00F84115" w:rsidP="0016319D" w:rsidRDefault="00F84115" w14:paraId="409E6152" w14:textId="7B9EE609">
      <w:pPr>
        <w:pStyle w:val="Heading3"/>
        <w:spacing w:line="360" w:lineRule="auto"/>
        <w:jc w:val="both"/>
        <w:rPr>
          <w:rStyle w:val="SubtleEmphasis"/>
          <w:rFonts w:ascii="Calibri" w:hAnsi="Calibri" w:cs="Calibri"/>
          <w:sz w:val="28"/>
          <w:szCs w:val="28"/>
        </w:rPr>
      </w:pPr>
      <w:bookmarkStart w:name="_Toc224819759" w:id="36"/>
      <w:bookmarkStart w:name="_Toc224820087" w:id="37"/>
      <w:bookmarkStart w:name="_Toc224820181" w:id="38"/>
      <w:bookmarkStart w:name="_Toc224820686" w:id="39"/>
      <w:bookmarkStart w:name="_Toc473763143" w:id="40"/>
      <w:bookmarkStart w:name="_Toc225203838" w:id="41"/>
      <w:r w:rsidRPr="00CA0068">
        <w:rPr>
          <w:rStyle w:val="SubtleEmphasis"/>
          <w:rFonts w:ascii="Calibri" w:hAnsi="Calibri" w:cs="Calibri"/>
          <w:sz w:val="28"/>
          <w:szCs w:val="28"/>
        </w:rPr>
        <w:t>Conclusion</w:t>
      </w:r>
      <w:r w:rsidRPr="00CA0068" w:rsidR="00DE1825">
        <w:rPr>
          <w:rStyle w:val="SubtleEmphasis"/>
          <w:rFonts w:ascii="Calibri" w:hAnsi="Calibri" w:cs="Calibri"/>
          <w:sz w:val="28"/>
          <w:szCs w:val="28"/>
        </w:rPr>
        <w:t>:</w:t>
      </w:r>
      <w:bookmarkEnd w:id="36"/>
      <w:bookmarkEnd w:id="37"/>
      <w:bookmarkEnd w:id="38"/>
      <w:bookmarkEnd w:id="39"/>
      <w:bookmarkEnd w:id="40"/>
      <w:bookmarkEnd w:id="41"/>
    </w:p>
    <w:p w:rsidRPr="00EB05BC" w:rsidR="00B82358" w:rsidP="0016319D" w:rsidRDefault="00F84115" w14:paraId="7BD1D3EC" w14:textId="0A6F13F4">
      <w:pPr>
        <w:spacing w:line="360" w:lineRule="auto"/>
        <w:jc w:val="both"/>
        <w:rPr>
          <w:rFonts w:ascii="Arial" w:hAnsi="Arial" w:cs="Arial"/>
        </w:rPr>
      </w:pPr>
      <w:r w:rsidRPr="00EB05BC">
        <w:rPr>
          <w:rFonts w:ascii="Arial" w:hAnsi="Arial" w:cs="Arial"/>
        </w:rPr>
        <w:t xml:space="preserve">To conclude, this </w:t>
      </w:r>
      <w:r w:rsidRPr="00EB05BC" w:rsidR="009C4957">
        <w:rPr>
          <w:rFonts w:ascii="Arial" w:hAnsi="Arial" w:cs="Arial"/>
        </w:rPr>
        <w:t>project aimed</w:t>
      </w:r>
      <w:r w:rsidRPr="00EB05BC" w:rsidR="004702C5">
        <w:rPr>
          <w:rFonts w:ascii="Arial" w:hAnsi="Arial" w:cs="Arial"/>
        </w:rPr>
        <w:t xml:space="preserve"> to assess and improve the organisational culture at Castle Bingo </w:t>
      </w:r>
      <w:r w:rsidRPr="00EB05BC" w:rsidR="00297529">
        <w:rPr>
          <w:rFonts w:ascii="Arial" w:hAnsi="Arial" w:cs="Arial"/>
        </w:rPr>
        <w:t xml:space="preserve">through the implementation on </w:t>
      </w:r>
      <w:r w:rsidRPr="00EB05BC" w:rsidR="00DF568B">
        <w:rPr>
          <w:rFonts w:ascii="Arial" w:hAnsi="Arial" w:cs="Arial"/>
        </w:rPr>
        <w:t>practical</w:t>
      </w:r>
      <w:r w:rsidRPr="00EB05BC" w:rsidR="00297529">
        <w:rPr>
          <w:rFonts w:ascii="Arial" w:hAnsi="Arial" w:cs="Arial"/>
        </w:rPr>
        <w:t xml:space="preserve"> and staff-focused </w:t>
      </w:r>
      <w:r w:rsidRPr="00EB05BC" w:rsidR="00DF568B">
        <w:rPr>
          <w:rFonts w:ascii="Arial" w:hAnsi="Arial" w:cs="Arial"/>
        </w:rPr>
        <w:t>initiatives to strengthen morale, communication</w:t>
      </w:r>
      <w:r w:rsidRPr="26D6BCF1" w:rsidR="11AC3530">
        <w:rPr>
          <w:rFonts w:ascii="Arial" w:hAnsi="Arial" w:cs="Arial"/>
        </w:rPr>
        <w:t>,</w:t>
      </w:r>
      <w:r w:rsidRPr="00EB05BC" w:rsidR="00DF568B">
        <w:rPr>
          <w:rFonts w:ascii="Arial" w:hAnsi="Arial" w:cs="Arial"/>
        </w:rPr>
        <w:t xml:space="preserve"> and teamwork. </w:t>
      </w:r>
      <w:r w:rsidRPr="00EB05BC" w:rsidR="00BF59B1">
        <w:rPr>
          <w:rFonts w:ascii="Arial" w:hAnsi="Arial" w:cs="Arial"/>
        </w:rPr>
        <w:t xml:space="preserve">The findings </w:t>
      </w:r>
      <w:r w:rsidRPr="00EB05BC" w:rsidR="004C4CF7">
        <w:rPr>
          <w:rFonts w:ascii="Arial" w:hAnsi="Arial" w:cs="Arial"/>
        </w:rPr>
        <w:t>revealed the</w:t>
      </w:r>
      <w:r w:rsidRPr="00EB05BC" w:rsidR="00BF59B1">
        <w:rPr>
          <w:rFonts w:ascii="Arial" w:hAnsi="Arial" w:cs="Arial"/>
        </w:rPr>
        <w:t xml:space="preserve"> workplace culture is </w:t>
      </w:r>
      <w:r w:rsidRPr="00EB05BC" w:rsidR="004C4CF7">
        <w:rPr>
          <w:rFonts w:ascii="Arial" w:hAnsi="Arial" w:cs="Arial"/>
        </w:rPr>
        <w:t xml:space="preserve">operationally </w:t>
      </w:r>
      <w:r w:rsidRPr="00EB05BC" w:rsidR="00BF59B1">
        <w:rPr>
          <w:rFonts w:ascii="Arial" w:hAnsi="Arial" w:cs="Arial"/>
        </w:rPr>
        <w:t xml:space="preserve">functional </w:t>
      </w:r>
      <w:r w:rsidRPr="00EB05BC" w:rsidR="004C4CF7">
        <w:rPr>
          <w:rFonts w:ascii="Arial" w:hAnsi="Arial" w:cs="Arial"/>
        </w:rPr>
        <w:t xml:space="preserve">however </w:t>
      </w:r>
      <w:r w:rsidRPr="00EB05BC" w:rsidR="00BF59B1">
        <w:rPr>
          <w:rFonts w:ascii="Arial" w:hAnsi="Arial" w:cs="Arial"/>
        </w:rPr>
        <w:t xml:space="preserve">there are several </w:t>
      </w:r>
      <w:r w:rsidRPr="00EB05BC" w:rsidR="00B70421">
        <w:rPr>
          <w:rFonts w:ascii="Arial" w:hAnsi="Arial" w:cs="Arial"/>
        </w:rPr>
        <w:t>areas required improvement</w:t>
      </w:r>
      <w:r w:rsidRPr="00EB05BC" w:rsidR="004C4CF7">
        <w:rPr>
          <w:rFonts w:ascii="Arial" w:hAnsi="Arial" w:cs="Arial"/>
        </w:rPr>
        <w:t>, particularly recognition, cross-departmental communication</w:t>
      </w:r>
      <w:r w:rsidRPr="26D6BCF1" w:rsidR="43C02C30">
        <w:rPr>
          <w:rFonts w:ascii="Arial" w:hAnsi="Arial" w:cs="Arial"/>
        </w:rPr>
        <w:t>,</w:t>
      </w:r>
      <w:r w:rsidRPr="00EB05BC" w:rsidR="004C4CF7">
        <w:rPr>
          <w:rFonts w:ascii="Arial" w:hAnsi="Arial" w:cs="Arial"/>
        </w:rPr>
        <w:t xml:space="preserve"> and collaboration. Survey data and discussions highlighted that staff often felt work hard goes unnoticed, and communication can be weak during busy periods. </w:t>
      </w:r>
      <w:r w:rsidRPr="00EB05BC" w:rsidR="00B436CA">
        <w:rPr>
          <w:rFonts w:ascii="Arial" w:hAnsi="Arial" w:cs="Arial"/>
        </w:rPr>
        <w:t>These findings</w:t>
      </w:r>
      <w:r w:rsidRPr="00EB05BC" w:rsidR="00DE1825">
        <w:rPr>
          <w:rFonts w:ascii="Arial" w:hAnsi="Arial" w:cs="Arial"/>
        </w:rPr>
        <w:t xml:space="preserve"> reinforced the importance of addressing both structural and interpersonal aspects of organisational culture. </w:t>
      </w:r>
    </w:p>
    <w:p w:rsidR="00A658B6" w:rsidP="0016319D" w:rsidRDefault="00DE1825" w14:paraId="2C5326AE" w14:textId="3BBF8609">
      <w:pPr>
        <w:spacing w:line="360" w:lineRule="auto"/>
        <w:jc w:val="both"/>
        <w:rPr>
          <w:rFonts w:ascii="Arial" w:hAnsi="Arial" w:cs="Arial"/>
        </w:rPr>
      </w:pPr>
      <w:r w:rsidRPr="4E09F71B" w:rsidR="00DE1825">
        <w:rPr>
          <w:rFonts w:ascii="Arial" w:hAnsi="Arial" w:cs="Arial"/>
        </w:rPr>
        <w:t xml:space="preserve">The implementation phase </w:t>
      </w:r>
      <w:r w:rsidRPr="4E09F71B" w:rsidR="655F7ABC">
        <w:rPr>
          <w:rFonts w:ascii="Arial" w:hAnsi="Arial" w:cs="Arial"/>
        </w:rPr>
        <w:t xml:space="preserve">shown </w:t>
      </w:r>
      <w:r w:rsidRPr="4E09F71B" w:rsidR="00B436CA">
        <w:rPr>
          <w:rFonts w:ascii="Arial" w:hAnsi="Arial" w:cs="Arial"/>
        </w:rPr>
        <w:t xml:space="preserve">reasonable progress in several areas. For example, initiatives like staff quiz contributed </w:t>
      </w:r>
      <w:r w:rsidRPr="4E09F71B" w:rsidR="00DD7D05">
        <w:rPr>
          <w:rFonts w:ascii="Arial" w:hAnsi="Arial" w:cs="Arial"/>
        </w:rPr>
        <w:t xml:space="preserve">effectively for cross department interaction and staff morale, and the feedback discussions and suggestion board </w:t>
      </w:r>
      <w:r w:rsidRPr="4E09F71B" w:rsidR="00EB05BC">
        <w:rPr>
          <w:rFonts w:ascii="Arial" w:hAnsi="Arial" w:cs="Arial"/>
        </w:rPr>
        <w:t xml:space="preserve">contributed of </w:t>
      </w:r>
      <w:r w:rsidRPr="4E09F71B" w:rsidR="00795359">
        <w:rPr>
          <w:rFonts w:ascii="Arial" w:hAnsi="Arial" w:cs="Arial"/>
        </w:rPr>
        <w:t>ma</w:t>
      </w:r>
      <w:r w:rsidRPr="4E09F71B" w:rsidR="00EB05BC">
        <w:rPr>
          <w:rFonts w:ascii="Arial" w:hAnsi="Arial" w:cs="Arial"/>
        </w:rPr>
        <w:t xml:space="preserve">king supportive and open working environment. </w:t>
      </w:r>
      <w:r w:rsidRPr="4E09F71B" w:rsidR="00F957BF">
        <w:rPr>
          <w:rFonts w:ascii="Arial" w:hAnsi="Arial" w:cs="Arial"/>
        </w:rPr>
        <w:t>Recognition practices</w:t>
      </w:r>
      <w:r w:rsidRPr="4E09F71B" w:rsidR="00795359">
        <w:rPr>
          <w:rFonts w:ascii="Arial" w:hAnsi="Arial" w:cs="Arial"/>
        </w:rPr>
        <w:t xml:space="preserve"> were also </w:t>
      </w:r>
      <w:r w:rsidRPr="4E09F71B" w:rsidR="00EB05BC">
        <w:rPr>
          <w:rFonts w:ascii="Arial" w:hAnsi="Arial" w:cs="Arial"/>
        </w:rPr>
        <w:t>received</w:t>
      </w:r>
      <w:r w:rsidRPr="4E09F71B" w:rsidR="00795359">
        <w:rPr>
          <w:rFonts w:ascii="Arial" w:hAnsi="Arial" w:cs="Arial"/>
        </w:rPr>
        <w:t xml:space="preserve"> </w:t>
      </w:r>
      <w:r w:rsidRPr="4E09F71B" w:rsidR="00EB05BC">
        <w:rPr>
          <w:rFonts w:ascii="Arial" w:hAnsi="Arial" w:cs="Arial"/>
        </w:rPr>
        <w:t xml:space="preserve">positively. </w:t>
      </w:r>
      <w:r w:rsidRPr="4E09F71B" w:rsidR="00F957BF">
        <w:rPr>
          <w:rFonts w:ascii="Arial" w:hAnsi="Arial" w:cs="Arial"/>
        </w:rPr>
        <w:t>These</w:t>
      </w:r>
      <w:r w:rsidRPr="4E09F71B" w:rsidR="00EB05BC">
        <w:rPr>
          <w:rFonts w:ascii="Arial" w:hAnsi="Arial" w:cs="Arial"/>
        </w:rPr>
        <w:t xml:space="preserve"> outcomes </w:t>
      </w:r>
      <w:r w:rsidRPr="4E09F71B" w:rsidR="20A71311">
        <w:rPr>
          <w:rFonts w:ascii="Arial" w:hAnsi="Arial" w:cs="Arial"/>
        </w:rPr>
        <w:t>demonstrate</w:t>
      </w:r>
      <w:r w:rsidRPr="4E09F71B" w:rsidR="006856C7">
        <w:rPr>
          <w:rFonts w:ascii="Arial" w:hAnsi="Arial" w:cs="Arial"/>
        </w:rPr>
        <w:t xml:space="preserve"> the value of staff focused initiatives in </w:t>
      </w:r>
      <w:r w:rsidRPr="4E09F71B" w:rsidR="003463A0">
        <w:rPr>
          <w:rFonts w:ascii="Arial" w:hAnsi="Arial" w:cs="Arial"/>
        </w:rPr>
        <w:t xml:space="preserve">improving employee working experiences and strengthens </w:t>
      </w:r>
      <w:r w:rsidRPr="4E09F71B" w:rsidR="008933BB">
        <w:rPr>
          <w:rFonts w:ascii="Arial" w:hAnsi="Arial" w:cs="Arial"/>
        </w:rPr>
        <w:t xml:space="preserve">relationships within the culture. </w:t>
      </w:r>
    </w:p>
    <w:p w:rsidR="51012643" w:rsidP="21DAAA53" w:rsidRDefault="008933BB" w14:paraId="62E4553B" w14:textId="695D1B83">
      <w:pPr>
        <w:spacing w:line="360" w:lineRule="auto"/>
        <w:jc w:val="both"/>
        <w:rPr>
          <w:rStyle w:val="SubtleEmphasis"/>
          <w:rFonts w:ascii="Arial" w:hAnsi="Arial" w:cs="Arial"/>
          <w:i w:val="0"/>
          <w:color w:val="auto"/>
        </w:rPr>
      </w:pPr>
      <w:r>
        <w:rPr>
          <w:rFonts w:ascii="Arial" w:hAnsi="Arial" w:cs="Arial"/>
        </w:rPr>
        <w:t xml:space="preserve"> However, not all objectives were fully achieved </w:t>
      </w:r>
      <w:r w:rsidR="008B3ABC">
        <w:rPr>
          <w:rFonts w:ascii="Arial" w:hAnsi="Arial" w:cs="Arial"/>
        </w:rPr>
        <w:t xml:space="preserve">while the improvements that been mentioned were </w:t>
      </w:r>
      <w:r w:rsidR="00C634E6">
        <w:rPr>
          <w:rFonts w:ascii="Arial" w:hAnsi="Arial" w:cs="Arial"/>
        </w:rPr>
        <w:t>evident</w:t>
      </w:r>
      <w:r w:rsidR="008B3ABC">
        <w:rPr>
          <w:rFonts w:ascii="Arial" w:hAnsi="Arial" w:cs="Arial"/>
        </w:rPr>
        <w:t xml:space="preserve">, the aim of reducing staff turnover was not met within the </w:t>
      </w:r>
      <w:r w:rsidR="008B3ABC">
        <w:rPr>
          <w:rFonts w:ascii="Arial" w:hAnsi="Arial" w:cs="Arial"/>
        </w:rPr>
        <w:lastRenderedPageBreak/>
        <w:t>project period</w:t>
      </w:r>
      <w:r w:rsidR="00C634E6">
        <w:rPr>
          <w:rFonts w:ascii="Arial" w:hAnsi="Arial" w:cs="Arial"/>
        </w:rPr>
        <w:t xml:space="preserve">. Overall, the project demonstrated </w:t>
      </w:r>
      <w:r w:rsidR="00C002C7">
        <w:rPr>
          <w:rFonts w:ascii="Arial" w:hAnsi="Arial" w:cs="Arial"/>
        </w:rPr>
        <w:t>workplace culture be positively influenced through staff-</w:t>
      </w:r>
      <w:r w:rsidR="00DA2B58">
        <w:rPr>
          <w:rFonts w:ascii="Arial" w:hAnsi="Arial" w:cs="Arial"/>
        </w:rPr>
        <w:t>informed</w:t>
      </w:r>
      <w:r w:rsidR="00C002C7">
        <w:rPr>
          <w:rFonts w:ascii="Arial" w:hAnsi="Arial" w:cs="Arial"/>
        </w:rPr>
        <w:t xml:space="preserve"> strategies. </w:t>
      </w:r>
      <w:r w:rsidR="00DA2B58">
        <w:rPr>
          <w:rFonts w:ascii="Arial" w:hAnsi="Arial" w:cs="Arial"/>
        </w:rPr>
        <w:t xml:space="preserve">Although, sustained </w:t>
      </w:r>
      <w:r w:rsidR="005C3DFF">
        <w:rPr>
          <w:rFonts w:ascii="Arial" w:hAnsi="Arial" w:cs="Arial"/>
        </w:rPr>
        <w:t>organisational commitment</w:t>
      </w:r>
      <w:r w:rsidR="00DA2B58">
        <w:rPr>
          <w:rFonts w:ascii="Arial" w:hAnsi="Arial" w:cs="Arial"/>
        </w:rPr>
        <w:t xml:space="preserve"> and </w:t>
      </w:r>
      <w:r w:rsidR="005C3DFF">
        <w:rPr>
          <w:rFonts w:ascii="Arial" w:hAnsi="Arial" w:cs="Arial"/>
        </w:rPr>
        <w:t xml:space="preserve">longer </w:t>
      </w:r>
      <w:r w:rsidRPr="26D6BCF1" w:rsidR="0F184631">
        <w:rPr>
          <w:rFonts w:ascii="Arial" w:hAnsi="Arial" w:cs="Arial"/>
        </w:rPr>
        <w:t>time</w:t>
      </w:r>
      <w:r w:rsidR="005C3DFF">
        <w:rPr>
          <w:rFonts w:ascii="Arial" w:hAnsi="Arial" w:cs="Arial"/>
        </w:rPr>
        <w:t xml:space="preserve"> is required to achieve long-term change. Additionally, findings</w:t>
      </w:r>
      <w:r w:rsidR="00656618">
        <w:rPr>
          <w:rFonts w:ascii="Arial" w:hAnsi="Arial" w:cs="Arial"/>
        </w:rPr>
        <w:t xml:space="preserve"> </w:t>
      </w:r>
      <w:r w:rsidR="004E1E14">
        <w:rPr>
          <w:rFonts w:ascii="Arial" w:hAnsi="Arial" w:cs="Arial"/>
        </w:rPr>
        <w:t>and observation</w:t>
      </w:r>
      <w:r w:rsidR="005C3DFF">
        <w:rPr>
          <w:rFonts w:ascii="Arial" w:hAnsi="Arial" w:cs="Arial"/>
        </w:rPr>
        <w:t xml:space="preserve"> provided valuable insights into workplace challenges</w:t>
      </w:r>
      <w:r w:rsidR="00656618">
        <w:rPr>
          <w:rFonts w:ascii="Arial" w:hAnsi="Arial" w:cs="Arial"/>
        </w:rPr>
        <w:t xml:space="preserve"> and offer </w:t>
      </w:r>
      <w:bookmarkStart w:name="_Int_TgyYht2h" w:id="42"/>
      <w:r w:rsidR="00656618">
        <w:rPr>
          <w:rFonts w:ascii="Arial" w:hAnsi="Arial" w:cs="Arial"/>
        </w:rPr>
        <w:t>strong foundation</w:t>
      </w:r>
      <w:bookmarkEnd w:id="42"/>
      <w:r w:rsidR="00656618">
        <w:rPr>
          <w:rFonts w:ascii="Arial" w:hAnsi="Arial" w:cs="Arial"/>
        </w:rPr>
        <w:t xml:space="preserve"> for continued cu</w:t>
      </w:r>
      <w:r w:rsidR="004E1E14">
        <w:rPr>
          <w:rFonts w:ascii="Arial" w:hAnsi="Arial" w:cs="Arial"/>
        </w:rPr>
        <w:t xml:space="preserve">ltural </w:t>
      </w:r>
      <w:r w:rsidR="00656618">
        <w:rPr>
          <w:rFonts w:ascii="Arial" w:hAnsi="Arial" w:cs="Arial"/>
        </w:rPr>
        <w:t xml:space="preserve">development within the </w:t>
      </w:r>
      <w:r w:rsidR="004E1E14">
        <w:rPr>
          <w:rFonts w:ascii="Arial" w:hAnsi="Arial" w:cs="Arial"/>
        </w:rPr>
        <w:t>organisation</w:t>
      </w:r>
      <w:r w:rsidR="00656618">
        <w:rPr>
          <w:rFonts w:ascii="Arial" w:hAnsi="Arial" w:cs="Arial"/>
        </w:rPr>
        <w:t xml:space="preserve">. </w:t>
      </w:r>
      <w:bookmarkStart w:name="_Toc224819760" w:id="43"/>
      <w:bookmarkStart w:name="_Toc224820088" w:id="44"/>
    </w:p>
    <w:p w:rsidRPr="00CA0068" w:rsidR="0035355C" w:rsidP="0016319D" w:rsidRDefault="00C46720" w14:paraId="426A7D15" w14:textId="01AC6311">
      <w:pPr>
        <w:pStyle w:val="Heading3"/>
        <w:spacing w:line="360" w:lineRule="auto"/>
        <w:jc w:val="both"/>
        <w:rPr>
          <w:rStyle w:val="SubtleEmphasis"/>
          <w:rFonts w:ascii="Calibri" w:hAnsi="Calibri" w:cs="Calibri"/>
          <w:sz w:val="28"/>
          <w:szCs w:val="28"/>
        </w:rPr>
      </w:pPr>
      <w:bookmarkStart w:name="_Toc224820182" w:id="45"/>
      <w:bookmarkStart w:name="_Toc224820687" w:id="46"/>
      <w:bookmarkStart w:name="_Toc789099742" w:id="47"/>
      <w:bookmarkStart w:name="_Toc225203839" w:id="48"/>
      <w:r w:rsidRPr="00CA0068">
        <w:rPr>
          <w:rStyle w:val="SubtleEmphasis"/>
          <w:rFonts w:ascii="Calibri" w:hAnsi="Calibri" w:cs="Calibri"/>
          <w:sz w:val="28"/>
          <w:szCs w:val="28"/>
        </w:rPr>
        <w:t>L</w:t>
      </w:r>
      <w:r w:rsidRPr="00CA0068" w:rsidR="00DE1825">
        <w:rPr>
          <w:rStyle w:val="SubtleEmphasis"/>
          <w:rFonts w:ascii="Calibri" w:hAnsi="Calibri" w:cs="Calibri"/>
          <w:sz w:val="28"/>
          <w:szCs w:val="28"/>
        </w:rPr>
        <w:t>imitations and Recommendations:</w:t>
      </w:r>
      <w:bookmarkEnd w:id="43"/>
      <w:bookmarkEnd w:id="44"/>
      <w:bookmarkEnd w:id="45"/>
      <w:bookmarkEnd w:id="46"/>
      <w:bookmarkEnd w:id="47"/>
      <w:bookmarkEnd w:id="48"/>
    </w:p>
    <w:p w:rsidR="006072BE" w:rsidP="0016319D" w:rsidRDefault="00517287" w14:paraId="42D142D3" w14:textId="3483BF1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091B9B">
        <w:rPr>
          <w:rFonts w:ascii="Arial" w:hAnsi="Arial" w:cs="Arial"/>
        </w:rPr>
        <w:t xml:space="preserve">here were </w:t>
      </w:r>
      <w:r w:rsidR="0063333F">
        <w:rPr>
          <w:rFonts w:ascii="Arial" w:hAnsi="Arial" w:cs="Arial"/>
        </w:rPr>
        <w:t>limitations that affected implementation and evaluation phases. One limitation was</w:t>
      </w:r>
      <w:r w:rsidR="0013199C">
        <w:rPr>
          <w:rFonts w:ascii="Arial" w:hAnsi="Arial" w:cs="Arial"/>
        </w:rPr>
        <w:t xml:space="preserve"> the project </w:t>
      </w:r>
      <w:r w:rsidRPr="26D6BCF1" w:rsidR="48F04D20">
        <w:rPr>
          <w:rFonts w:ascii="Arial" w:hAnsi="Arial" w:cs="Arial"/>
        </w:rPr>
        <w:t>period</w:t>
      </w:r>
      <w:r w:rsidRPr="26D6BCF1" w:rsidR="00107079">
        <w:rPr>
          <w:rFonts w:ascii="Arial" w:hAnsi="Arial" w:cs="Arial"/>
        </w:rPr>
        <w:t>.</w:t>
      </w:r>
      <w:r w:rsidR="00107079">
        <w:rPr>
          <w:rFonts w:ascii="Arial" w:hAnsi="Arial" w:cs="Arial"/>
        </w:rPr>
        <w:t xml:space="preserve"> </w:t>
      </w:r>
      <w:r w:rsidR="00AB7C65">
        <w:rPr>
          <w:rFonts w:ascii="Arial" w:hAnsi="Arial" w:cs="Arial"/>
        </w:rPr>
        <w:t>Workplace culture</w:t>
      </w:r>
      <w:r w:rsidR="00D56971">
        <w:rPr>
          <w:rFonts w:ascii="Arial" w:hAnsi="Arial" w:cs="Arial"/>
        </w:rPr>
        <w:t xml:space="preserve"> emerges gradually through persistent behavioural chang</w:t>
      </w:r>
      <w:r w:rsidR="0050159D">
        <w:rPr>
          <w:rFonts w:ascii="Arial" w:hAnsi="Arial" w:cs="Arial"/>
        </w:rPr>
        <w:t>e. (</w:t>
      </w:r>
      <w:r w:rsidR="006072BE">
        <w:rPr>
          <w:rFonts w:ascii="Arial" w:hAnsi="Arial" w:cs="Arial"/>
        </w:rPr>
        <w:t>Is</w:t>
      </w:r>
      <w:r w:rsidR="009D0557">
        <w:rPr>
          <w:rFonts w:ascii="Arial" w:hAnsi="Arial" w:cs="Arial"/>
        </w:rPr>
        <w:t>kamto,2023)</w:t>
      </w:r>
      <w:r w:rsidR="0050159D">
        <w:rPr>
          <w:rFonts w:ascii="Arial" w:hAnsi="Arial" w:cs="Arial"/>
        </w:rPr>
        <w:t xml:space="preserve"> </w:t>
      </w:r>
    </w:p>
    <w:p w:rsidR="00107079" w:rsidP="0016319D" w:rsidRDefault="00517287" w14:paraId="0AF9DBCB" w14:textId="29210EE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173FDA">
        <w:rPr>
          <w:rFonts w:ascii="Arial" w:hAnsi="Arial" w:cs="Arial"/>
        </w:rPr>
        <w:t>he</w:t>
      </w:r>
      <w:r w:rsidR="00107079">
        <w:rPr>
          <w:rFonts w:ascii="Arial" w:hAnsi="Arial" w:cs="Arial"/>
        </w:rPr>
        <w:t xml:space="preserve"> </w:t>
      </w:r>
      <w:r w:rsidRPr="26D6BCF1" w:rsidR="4E5A9F3F">
        <w:rPr>
          <w:rFonts w:ascii="Arial" w:hAnsi="Arial" w:cs="Arial"/>
        </w:rPr>
        <w:t>brief</w:t>
      </w:r>
      <w:r w:rsidR="00F25FF5">
        <w:rPr>
          <w:rFonts w:ascii="Arial" w:hAnsi="Arial" w:cs="Arial"/>
        </w:rPr>
        <w:t xml:space="preserve"> period </w:t>
      </w:r>
      <w:r w:rsidR="00B60B5A">
        <w:rPr>
          <w:rFonts w:ascii="Arial" w:hAnsi="Arial" w:cs="Arial"/>
        </w:rPr>
        <w:t xml:space="preserve">made it difficult to determine whether </w:t>
      </w:r>
      <w:r w:rsidR="00AB7C65">
        <w:rPr>
          <w:rFonts w:ascii="Arial" w:hAnsi="Arial" w:cs="Arial"/>
        </w:rPr>
        <w:t xml:space="preserve">reported </w:t>
      </w:r>
      <w:r w:rsidR="00EB6E00">
        <w:rPr>
          <w:rFonts w:ascii="Arial" w:hAnsi="Arial" w:cs="Arial"/>
        </w:rPr>
        <w:t>gains in</w:t>
      </w:r>
      <w:r w:rsidR="00A83F75">
        <w:rPr>
          <w:rFonts w:ascii="Arial" w:hAnsi="Arial" w:cs="Arial"/>
        </w:rPr>
        <w:t xml:space="preserve"> morale, </w:t>
      </w:r>
      <w:r w:rsidR="00AB7C65">
        <w:rPr>
          <w:rFonts w:ascii="Arial" w:hAnsi="Arial" w:cs="Arial"/>
        </w:rPr>
        <w:t>teamwork</w:t>
      </w:r>
      <w:r w:rsidR="00A83F75">
        <w:rPr>
          <w:rFonts w:ascii="Arial" w:hAnsi="Arial" w:cs="Arial"/>
        </w:rPr>
        <w:t xml:space="preserve"> and communication were sustain</w:t>
      </w:r>
      <w:r w:rsidR="00B63D15">
        <w:rPr>
          <w:rFonts w:ascii="Arial" w:hAnsi="Arial" w:cs="Arial"/>
        </w:rPr>
        <w:t xml:space="preserve">ed over time. </w:t>
      </w:r>
      <w:r w:rsidR="002151EA">
        <w:rPr>
          <w:rFonts w:ascii="Arial" w:hAnsi="Arial" w:cs="Arial"/>
        </w:rPr>
        <w:t xml:space="preserve">Although, short-term outcomes were effective </w:t>
      </w:r>
      <w:r w:rsidR="00EB6E00">
        <w:rPr>
          <w:rFonts w:ascii="Arial" w:hAnsi="Arial" w:cs="Arial"/>
        </w:rPr>
        <w:t>through survey findings, observation</w:t>
      </w:r>
      <w:r w:rsidRPr="26D6BCF1" w:rsidR="15BF0CF9">
        <w:rPr>
          <w:rFonts w:ascii="Arial" w:hAnsi="Arial" w:cs="Arial"/>
        </w:rPr>
        <w:t>,</w:t>
      </w:r>
      <w:r w:rsidR="00EB6E00">
        <w:rPr>
          <w:rFonts w:ascii="Arial" w:hAnsi="Arial" w:cs="Arial"/>
        </w:rPr>
        <w:t xml:space="preserve"> and feedback </w:t>
      </w:r>
      <w:r w:rsidR="00173FDA">
        <w:rPr>
          <w:rFonts w:ascii="Arial" w:hAnsi="Arial" w:cs="Arial"/>
        </w:rPr>
        <w:t>discussions</w:t>
      </w:r>
      <w:r w:rsidR="002B078B">
        <w:rPr>
          <w:rFonts w:ascii="Arial" w:hAnsi="Arial" w:cs="Arial"/>
        </w:rPr>
        <w:t xml:space="preserve"> for </w:t>
      </w:r>
      <w:r w:rsidR="00D814AB">
        <w:rPr>
          <w:rFonts w:ascii="Arial" w:hAnsi="Arial" w:cs="Arial"/>
        </w:rPr>
        <w:t>future</w:t>
      </w:r>
      <w:r w:rsidR="002B078B">
        <w:rPr>
          <w:rFonts w:ascii="Arial" w:hAnsi="Arial" w:cs="Arial"/>
        </w:rPr>
        <w:t xml:space="preserve"> </w:t>
      </w:r>
      <w:r w:rsidR="00D814AB">
        <w:rPr>
          <w:rFonts w:ascii="Arial" w:hAnsi="Arial" w:cs="Arial"/>
        </w:rPr>
        <w:t>project a</w:t>
      </w:r>
      <w:r w:rsidR="00EB6E00">
        <w:rPr>
          <w:rFonts w:ascii="Arial" w:hAnsi="Arial" w:cs="Arial"/>
        </w:rPr>
        <w:t xml:space="preserve"> longer implementation and evaluation </w:t>
      </w:r>
      <w:r w:rsidR="00173FDA">
        <w:rPr>
          <w:rFonts w:ascii="Arial" w:hAnsi="Arial" w:cs="Arial"/>
        </w:rPr>
        <w:t xml:space="preserve">period would have enabled a stronger assessment of long-term organisational impact. </w:t>
      </w:r>
    </w:p>
    <w:p w:rsidR="00CA3EEF" w:rsidP="0016319D" w:rsidRDefault="00570E3F" w14:paraId="1E6455CC" w14:textId="4D1A754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Moreover, </w:t>
      </w:r>
      <w:r w:rsidR="00CA3EEF">
        <w:rPr>
          <w:rFonts w:ascii="Arial" w:hAnsi="Arial" w:cs="Arial"/>
        </w:rPr>
        <w:t>Castle Bingo operates within a leisure shift-based environment</w:t>
      </w:r>
      <w:r w:rsidR="00DB0AEC">
        <w:rPr>
          <w:rFonts w:ascii="Arial" w:hAnsi="Arial" w:cs="Arial"/>
        </w:rPr>
        <w:t xml:space="preserve"> </w:t>
      </w:r>
      <w:r w:rsidR="00CA3EEF">
        <w:rPr>
          <w:rFonts w:ascii="Arial" w:hAnsi="Arial" w:cs="Arial"/>
        </w:rPr>
        <w:t xml:space="preserve">not all employees participated consistently during the project </w:t>
      </w:r>
      <w:r w:rsidR="00EC71BC">
        <w:rPr>
          <w:rFonts w:ascii="Arial" w:hAnsi="Arial" w:cs="Arial"/>
        </w:rPr>
        <w:t xml:space="preserve">for example, not all employees engaged with the </w:t>
      </w:r>
      <w:r w:rsidR="00381E80">
        <w:rPr>
          <w:rFonts w:ascii="Arial" w:hAnsi="Arial" w:cs="Arial"/>
        </w:rPr>
        <w:t>survey, or</w:t>
      </w:r>
      <w:r w:rsidR="00EC71BC">
        <w:rPr>
          <w:rFonts w:ascii="Arial" w:hAnsi="Arial" w:cs="Arial"/>
        </w:rPr>
        <w:t xml:space="preserve"> participated in feedback sessions</w:t>
      </w:r>
      <w:r w:rsidR="003D4ACB">
        <w:rPr>
          <w:rFonts w:ascii="Arial" w:hAnsi="Arial" w:cs="Arial"/>
        </w:rPr>
        <w:t xml:space="preserve">. </w:t>
      </w:r>
      <w:r w:rsidR="003357FC">
        <w:rPr>
          <w:rFonts w:ascii="Arial" w:hAnsi="Arial" w:cs="Arial"/>
        </w:rPr>
        <w:t>This resulted uneven participation across departments</w:t>
      </w:r>
      <w:r w:rsidR="00356488">
        <w:rPr>
          <w:rFonts w:ascii="Arial" w:hAnsi="Arial" w:cs="Arial"/>
        </w:rPr>
        <w:t>. For instance</w:t>
      </w:r>
      <w:r w:rsidR="00C36D12">
        <w:rPr>
          <w:rFonts w:ascii="Arial" w:hAnsi="Arial" w:cs="Arial"/>
        </w:rPr>
        <w:t xml:space="preserve">, </w:t>
      </w:r>
      <w:r w:rsidR="00356488">
        <w:rPr>
          <w:rFonts w:ascii="Arial" w:hAnsi="Arial" w:cs="Arial"/>
        </w:rPr>
        <w:t>3</w:t>
      </w:r>
      <w:r w:rsidR="002C2FE2">
        <w:rPr>
          <w:rFonts w:ascii="Arial" w:hAnsi="Arial" w:cs="Arial"/>
        </w:rPr>
        <w:t>2</w:t>
      </w:r>
      <w:r w:rsidR="00356488">
        <w:rPr>
          <w:rFonts w:ascii="Arial" w:hAnsi="Arial" w:cs="Arial"/>
        </w:rPr>
        <w:t>.</w:t>
      </w:r>
      <w:r w:rsidR="002C2FE2">
        <w:rPr>
          <w:rFonts w:ascii="Arial" w:hAnsi="Arial" w:cs="Arial"/>
        </w:rPr>
        <w:t>7</w:t>
      </w:r>
      <w:r w:rsidR="00356488">
        <w:rPr>
          <w:rFonts w:ascii="Arial" w:hAnsi="Arial" w:cs="Arial"/>
        </w:rPr>
        <w:t>% of employees from the bar and catering engaged in the survey</w:t>
      </w:r>
      <w:r w:rsidR="0089384C">
        <w:rPr>
          <w:rFonts w:ascii="Arial" w:hAnsi="Arial" w:cs="Arial"/>
        </w:rPr>
        <w:t>, whereas only 5.</w:t>
      </w:r>
      <w:r w:rsidR="00370A55">
        <w:rPr>
          <w:rFonts w:ascii="Arial" w:hAnsi="Arial" w:cs="Arial"/>
        </w:rPr>
        <w:t>8</w:t>
      </w:r>
      <w:r w:rsidR="0089384C">
        <w:rPr>
          <w:rFonts w:ascii="Arial" w:hAnsi="Arial" w:cs="Arial"/>
        </w:rPr>
        <w:t xml:space="preserve">% of book sales staff </w:t>
      </w:r>
      <w:r w:rsidR="00C36D12">
        <w:rPr>
          <w:rFonts w:ascii="Arial" w:hAnsi="Arial" w:cs="Arial"/>
        </w:rPr>
        <w:t>participated</w:t>
      </w:r>
      <w:r w:rsidR="00E745BA">
        <w:rPr>
          <w:rFonts w:ascii="Arial" w:hAnsi="Arial" w:cs="Arial"/>
        </w:rPr>
        <w:t xml:space="preserve">. </w:t>
      </w:r>
      <w:r w:rsidR="008775BD">
        <w:rPr>
          <w:rFonts w:ascii="Arial" w:hAnsi="Arial" w:cs="Arial"/>
        </w:rPr>
        <w:t xml:space="preserve">This could be addressed in future projects by giving employees more time </w:t>
      </w:r>
      <w:r w:rsidR="005A3A66">
        <w:rPr>
          <w:rFonts w:ascii="Arial" w:hAnsi="Arial" w:cs="Arial"/>
        </w:rPr>
        <w:t xml:space="preserve">to engage and incorporating opportunities for feedback into regular working </w:t>
      </w:r>
      <w:r w:rsidR="00D814AB">
        <w:rPr>
          <w:rFonts w:ascii="Arial" w:hAnsi="Arial" w:cs="Arial"/>
        </w:rPr>
        <w:t>practices</w:t>
      </w:r>
      <w:r w:rsidR="005A3A66">
        <w:rPr>
          <w:rFonts w:ascii="Arial" w:hAnsi="Arial" w:cs="Arial"/>
        </w:rPr>
        <w:t>.</w:t>
      </w:r>
    </w:p>
    <w:p w:rsidR="00D814AB" w:rsidP="0016319D" w:rsidRDefault="00517287" w14:paraId="430296C7" w14:textId="6AD70602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D814AB">
        <w:rPr>
          <w:rFonts w:ascii="Arial" w:hAnsi="Arial" w:cs="Arial"/>
        </w:rPr>
        <w:t xml:space="preserve">ccess to organisational data was another limitation, </w:t>
      </w:r>
      <w:r w:rsidR="00440C90">
        <w:rPr>
          <w:rFonts w:ascii="Arial" w:hAnsi="Arial" w:cs="Arial"/>
        </w:rPr>
        <w:t xml:space="preserve">at the planning </w:t>
      </w:r>
      <w:r w:rsidR="00E636E8">
        <w:rPr>
          <w:rFonts w:ascii="Arial" w:hAnsi="Arial" w:cs="Arial"/>
        </w:rPr>
        <w:t>stage</w:t>
      </w:r>
      <w:r w:rsidR="00440C90">
        <w:rPr>
          <w:rFonts w:ascii="Arial" w:hAnsi="Arial" w:cs="Arial"/>
        </w:rPr>
        <w:t xml:space="preserve"> </w:t>
      </w:r>
      <w:r w:rsidR="00E636E8">
        <w:rPr>
          <w:rFonts w:ascii="Arial" w:hAnsi="Arial" w:cs="Arial"/>
        </w:rPr>
        <w:t>of</w:t>
      </w:r>
      <w:r w:rsidR="00440C90">
        <w:rPr>
          <w:rFonts w:ascii="Arial" w:hAnsi="Arial" w:cs="Arial"/>
        </w:rPr>
        <w:t xml:space="preserve"> this project, this was not considered to be constraint due to initial manger support </w:t>
      </w:r>
      <w:r w:rsidR="005A47EB">
        <w:rPr>
          <w:rFonts w:ascii="Arial" w:hAnsi="Arial" w:cs="Arial"/>
        </w:rPr>
        <w:t xml:space="preserve">Although observable improvements </w:t>
      </w:r>
      <w:r w:rsidR="00AD38EA">
        <w:rPr>
          <w:rFonts w:ascii="Arial" w:hAnsi="Arial" w:cs="Arial"/>
        </w:rPr>
        <w:t xml:space="preserve">were </w:t>
      </w:r>
      <w:r w:rsidR="00E318F3">
        <w:rPr>
          <w:rFonts w:ascii="Arial" w:hAnsi="Arial" w:cs="Arial"/>
        </w:rPr>
        <w:t>noticed</w:t>
      </w:r>
      <w:r w:rsidR="0093659F">
        <w:rPr>
          <w:rFonts w:ascii="Arial" w:hAnsi="Arial" w:cs="Arial"/>
        </w:rPr>
        <w:t xml:space="preserve"> during the project period</w:t>
      </w:r>
      <w:r>
        <w:rPr>
          <w:rFonts w:ascii="Arial" w:hAnsi="Arial" w:cs="Arial"/>
        </w:rPr>
        <w:t>. R</w:t>
      </w:r>
      <w:r w:rsidR="0093659F">
        <w:rPr>
          <w:rFonts w:ascii="Arial" w:hAnsi="Arial" w:cs="Arial"/>
        </w:rPr>
        <w:t xml:space="preserve">etention and absenteeism data could not be fully accessed due </w:t>
      </w:r>
      <w:r w:rsidR="00112125">
        <w:rPr>
          <w:rFonts w:ascii="Arial" w:hAnsi="Arial" w:cs="Arial"/>
        </w:rPr>
        <w:t>confidentially</w:t>
      </w:r>
      <w:r w:rsidR="0093659F">
        <w:rPr>
          <w:rFonts w:ascii="Arial" w:hAnsi="Arial" w:cs="Arial"/>
        </w:rPr>
        <w:t xml:space="preserve"> of the organisation and data protection </w:t>
      </w:r>
      <w:r w:rsidR="00112125">
        <w:rPr>
          <w:rFonts w:ascii="Arial" w:hAnsi="Arial" w:cs="Arial"/>
        </w:rPr>
        <w:t>regulations.</w:t>
      </w:r>
      <w:r w:rsidR="00D44E46">
        <w:rPr>
          <w:rFonts w:ascii="Arial" w:hAnsi="Arial" w:cs="Arial"/>
        </w:rPr>
        <w:t xml:space="preserve"> This restricted the ability to </w:t>
      </w:r>
      <w:r w:rsidR="00FC0B04">
        <w:rPr>
          <w:rFonts w:ascii="Arial" w:hAnsi="Arial" w:cs="Arial"/>
        </w:rPr>
        <w:t xml:space="preserve">evaluate whether </w:t>
      </w:r>
      <w:r w:rsidR="006E133C">
        <w:rPr>
          <w:rFonts w:ascii="Arial" w:hAnsi="Arial" w:cs="Arial"/>
        </w:rPr>
        <w:t xml:space="preserve">improvements translated into measurable organisational outcomes. </w:t>
      </w:r>
    </w:p>
    <w:p w:rsidR="0011585D" w:rsidP="0016319D" w:rsidRDefault="00C5189F" w14:paraId="22341111" w14:textId="72C06A2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Methodologically</w:t>
      </w:r>
      <w:r w:rsidR="009C0799">
        <w:rPr>
          <w:rFonts w:ascii="Arial" w:hAnsi="Arial" w:cs="Arial"/>
        </w:rPr>
        <w:t xml:space="preserve"> limitation should also be </w:t>
      </w:r>
      <w:r>
        <w:rPr>
          <w:rFonts w:ascii="Arial" w:hAnsi="Arial" w:cs="Arial"/>
        </w:rPr>
        <w:t>considered, as the research relied more on self-reported data</w:t>
      </w:r>
      <w:r w:rsidR="00AC3B30">
        <w:rPr>
          <w:rFonts w:ascii="Arial" w:hAnsi="Arial" w:cs="Arial"/>
        </w:rPr>
        <w:t xml:space="preserve">, </w:t>
      </w:r>
      <w:r w:rsidR="00812BD3">
        <w:rPr>
          <w:rFonts w:ascii="Arial" w:hAnsi="Arial" w:cs="Arial"/>
        </w:rPr>
        <w:t>the absence of follow-up survey limited to eva</w:t>
      </w:r>
      <w:r w:rsidR="000B3C2B">
        <w:rPr>
          <w:rFonts w:ascii="Arial" w:hAnsi="Arial" w:cs="Arial"/>
        </w:rPr>
        <w:t xml:space="preserve">luate </w:t>
      </w:r>
      <w:r w:rsidR="00812BD3">
        <w:rPr>
          <w:rFonts w:ascii="Arial" w:hAnsi="Arial" w:cs="Arial"/>
        </w:rPr>
        <w:t>changes</w:t>
      </w:r>
      <w:r w:rsidR="000B3C2B">
        <w:rPr>
          <w:rFonts w:ascii="Arial" w:hAnsi="Arial" w:cs="Arial"/>
        </w:rPr>
        <w:t xml:space="preserve">. For </w:t>
      </w:r>
      <w:r w:rsidR="000B3C2B">
        <w:rPr>
          <w:rFonts w:ascii="Arial" w:hAnsi="Arial" w:cs="Arial"/>
        </w:rPr>
        <w:lastRenderedPageBreak/>
        <w:t xml:space="preserve">future </w:t>
      </w:r>
      <w:r w:rsidR="00F90747">
        <w:rPr>
          <w:rFonts w:ascii="Arial" w:hAnsi="Arial" w:cs="Arial"/>
        </w:rPr>
        <w:t>research could be strengthened b</w:t>
      </w:r>
      <w:r w:rsidR="00871147">
        <w:rPr>
          <w:rFonts w:ascii="Arial" w:hAnsi="Arial" w:cs="Arial"/>
        </w:rPr>
        <w:t>y</w:t>
      </w:r>
      <w:r w:rsidR="00F90747">
        <w:rPr>
          <w:rFonts w:ascii="Arial" w:hAnsi="Arial" w:cs="Arial"/>
        </w:rPr>
        <w:t xml:space="preserve"> adopting more methods such as follow-ups survey, interv</w:t>
      </w:r>
      <w:r w:rsidR="00871147">
        <w:rPr>
          <w:rFonts w:ascii="Arial" w:hAnsi="Arial" w:cs="Arial"/>
        </w:rPr>
        <w:t>iews, focus groups etc.</w:t>
      </w:r>
    </w:p>
    <w:p w:rsidR="00DB0AEC" w:rsidP="0016319D" w:rsidRDefault="00DB0AEC" w14:paraId="5FAC7959" w14:textId="69DDFCE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Based on these, there are </w:t>
      </w:r>
      <w:r w:rsidR="005C0F80">
        <w:rPr>
          <w:rFonts w:ascii="Arial" w:hAnsi="Arial" w:cs="Arial"/>
        </w:rPr>
        <w:t>recommendations</w:t>
      </w:r>
      <w:r w:rsidR="007C1E26">
        <w:rPr>
          <w:rFonts w:ascii="Arial" w:hAnsi="Arial" w:cs="Arial"/>
        </w:rPr>
        <w:t xml:space="preserve"> for the organisation</w:t>
      </w:r>
      <w:r w:rsidR="005C0F80">
        <w:rPr>
          <w:rFonts w:ascii="Arial" w:hAnsi="Arial" w:cs="Arial"/>
        </w:rPr>
        <w:t xml:space="preserve">. Castle Bingo should continue </w:t>
      </w:r>
      <w:r w:rsidR="00381A3F">
        <w:rPr>
          <w:rFonts w:ascii="Arial" w:hAnsi="Arial" w:cs="Arial"/>
        </w:rPr>
        <w:t xml:space="preserve">including opportunities for departments </w:t>
      </w:r>
      <w:r w:rsidR="008C1096">
        <w:rPr>
          <w:rFonts w:ascii="Arial" w:hAnsi="Arial" w:cs="Arial"/>
        </w:rPr>
        <w:t>collaboration including team-building activities</w:t>
      </w:r>
      <w:r w:rsidR="00F766DC">
        <w:rPr>
          <w:rFonts w:ascii="Arial" w:hAnsi="Arial" w:cs="Arial"/>
        </w:rPr>
        <w:t>. Formalising recognition practices consistently is also recommended.</w:t>
      </w:r>
      <w:r w:rsidR="007071AC">
        <w:rPr>
          <w:rFonts w:ascii="Arial" w:hAnsi="Arial" w:cs="Arial"/>
        </w:rPr>
        <w:t xml:space="preserve"> Additionally, improving communication through clearer operational updates, regular briefings and maintaining feedback platforms e.g. suggestion board would foster more of positive working environment.</w:t>
      </w:r>
    </w:p>
    <w:p w:rsidR="00517287" w:rsidP="007B11D9" w:rsidRDefault="00517287" w14:paraId="05CC4F69" w14:textId="77777777">
      <w:pPr>
        <w:jc w:val="both"/>
        <w:rPr>
          <w:rFonts w:ascii="Arial" w:hAnsi="Arial" w:cs="Arial"/>
        </w:rPr>
      </w:pPr>
    </w:p>
    <w:p w:rsidR="00517287" w:rsidP="007B11D9" w:rsidRDefault="00517287" w14:paraId="013A24BD" w14:textId="77777777">
      <w:pPr>
        <w:jc w:val="both"/>
        <w:rPr>
          <w:rFonts w:ascii="Arial" w:hAnsi="Arial" w:cs="Arial"/>
        </w:rPr>
      </w:pPr>
    </w:p>
    <w:p w:rsidR="0035355C" w:rsidP="00126C25" w:rsidRDefault="0035355C" w14:paraId="13812BF9" w14:textId="77777777">
      <w:pPr>
        <w:rPr>
          <w:b/>
          <w:bCs/>
        </w:rPr>
      </w:pPr>
    </w:p>
    <w:p w:rsidR="0035355C" w:rsidP="00126C25" w:rsidRDefault="0035355C" w14:paraId="2E9DB277" w14:textId="77777777">
      <w:pPr>
        <w:rPr>
          <w:b/>
          <w:bCs/>
        </w:rPr>
      </w:pPr>
    </w:p>
    <w:p w:rsidRPr="005B7482" w:rsidR="006A54B3" w:rsidP="00440DD0" w:rsidRDefault="006A54B3" w14:paraId="7E187512" w14:textId="55649C2C">
      <w:pPr>
        <w:pStyle w:val="Heading2"/>
        <w:rPr>
          <w:rFonts w:eastAsia="Aptos"/>
        </w:rPr>
      </w:pPr>
    </w:p>
    <w:p w:rsidR="00DF6F16" w:rsidP="00A975E6" w:rsidRDefault="00DF6F16" w14:paraId="63621CA9" w14:textId="54B7BB5C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  <w:bookmarkStart w:name="_Toc224819761" w:id="49"/>
      <w:bookmarkStart w:name="_Toc224820089" w:id="50"/>
      <w:bookmarkStart w:name="_Toc224820183" w:id="51"/>
    </w:p>
    <w:p w:rsidR="00EA66A3" w:rsidP="00A975E6" w:rsidRDefault="00EA66A3" w14:paraId="5298C971" w14:textId="77777777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</w:p>
    <w:p w:rsidR="00EA66A3" w:rsidP="00A975E6" w:rsidRDefault="00EA66A3" w14:paraId="01A06C40" w14:textId="77777777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</w:p>
    <w:p w:rsidR="00EA66A3" w:rsidP="00A975E6" w:rsidRDefault="00EA66A3" w14:paraId="20F25149" w14:textId="77777777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</w:p>
    <w:p w:rsidR="00EA66A3" w:rsidP="00A975E6" w:rsidRDefault="00EA66A3" w14:paraId="0D68B49C" w14:textId="77777777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</w:p>
    <w:p w:rsidR="00EA66A3" w:rsidP="00A975E6" w:rsidRDefault="00EA66A3" w14:paraId="5249E0AE" w14:textId="77777777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</w:p>
    <w:p w:rsidR="00EA66A3" w:rsidP="00A975E6" w:rsidRDefault="00EA66A3" w14:paraId="77C93738" w14:textId="77777777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</w:p>
    <w:p w:rsidR="00EA66A3" w:rsidP="00A975E6" w:rsidRDefault="00EA66A3" w14:paraId="257850B2" w14:textId="77777777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</w:p>
    <w:p w:rsidR="00EA66A3" w:rsidP="00A975E6" w:rsidRDefault="00EA66A3" w14:paraId="46F6E3C1" w14:textId="77777777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</w:p>
    <w:p w:rsidR="00EA66A3" w:rsidP="00A975E6" w:rsidRDefault="00EA66A3" w14:paraId="4882F871" w14:textId="77777777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</w:p>
    <w:p w:rsidR="00EA66A3" w:rsidP="00A975E6" w:rsidRDefault="00EA66A3" w14:paraId="416121A5" w14:textId="77777777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</w:p>
    <w:p w:rsidR="00EA66A3" w:rsidP="00A975E6" w:rsidRDefault="00EA66A3" w14:paraId="6071F1B6" w14:textId="77777777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</w:p>
    <w:p w:rsidRPr="008B2E31" w:rsidR="006A54B3" w:rsidP="00A975E6" w:rsidRDefault="00200AB0" w14:paraId="517BA041" w14:textId="7A0585C1">
      <w:pPr>
        <w:pStyle w:val="Heading3"/>
        <w:rPr>
          <w:rStyle w:val="SubtleEmphasis"/>
          <w:rFonts w:ascii="Calibri" w:hAnsi="Calibri" w:eastAsia="Aptos" w:cs="Calibri"/>
          <w:sz w:val="28"/>
          <w:szCs w:val="28"/>
        </w:rPr>
      </w:pPr>
      <w:bookmarkStart w:name="_Toc224820688" w:id="52"/>
      <w:bookmarkStart w:name="_Toc2078430759" w:id="53"/>
      <w:bookmarkStart w:name="_Toc225203840" w:id="54"/>
      <w:r w:rsidRPr="008B2E31">
        <w:rPr>
          <w:rStyle w:val="SubtleEmphasis"/>
          <w:rFonts w:ascii="Calibri" w:hAnsi="Calibri" w:eastAsia="Aptos" w:cs="Calibri"/>
          <w:sz w:val="28"/>
          <w:szCs w:val="28"/>
        </w:rPr>
        <w:lastRenderedPageBreak/>
        <w:t>Appendices:</w:t>
      </w:r>
      <w:bookmarkEnd w:id="49"/>
      <w:bookmarkEnd w:id="50"/>
      <w:bookmarkEnd w:id="51"/>
      <w:bookmarkEnd w:id="52"/>
      <w:bookmarkEnd w:id="53"/>
      <w:bookmarkEnd w:id="54"/>
    </w:p>
    <w:p w:rsidR="006A54B3" w:rsidP="00440DD0" w:rsidRDefault="006A54B3" w14:paraId="0EBFCB3A" w14:textId="77777777">
      <w:pPr>
        <w:pStyle w:val="Heading2"/>
        <w:rPr>
          <w:rFonts w:eastAsia="Aptos"/>
        </w:rPr>
      </w:pPr>
    </w:p>
    <w:p w:rsidRPr="001F1DD5" w:rsidR="006A54B3" w:rsidP="006A54B3" w:rsidRDefault="00200AB0" w14:paraId="409C4B76" w14:textId="57B2956C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Appendix </w:t>
      </w:r>
      <w:r w:rsidR="005B7482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A</w:t>
      </w:r>
      <w:r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: </w:t>
      </w:r>
      <w:r w:rsidR="005B7482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Visual representation of different departments.</w:t>
      </w:r>
    </w:p>
    <w:p w:rsidRPr="001F1DD5" w:rsidR="006A54B3" w:rsidP="006A54B3" w:rsidRDefault="006A54B3" w14:paraId="4707BA72" w14:textId="47AC2B39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Pr="001F1DD5" w:rsidR="006A54B3" w:rsidP="006A54B3" w:rsidRDefault="006A54B3" w14:paraId="0E887352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7449B" w:rsidP="006A54B3" w:rsidRDefault="00B140A3" w14:paraId="7CE0B348" w14:textId="054E53F4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74503E43" wp14:editId="6277E3CB">
            <wp:extent cx="6252283" cy="2630170"/>
            <wp:effectExtent l="0" t="0" r="0" b="0"/>
            <wp:docPr id="1945296665" name="Picture 6" descr="Forms response chart. Question title: which department do you work in?. Number of responses: 5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orms response chart. Question title: which department do you work in?. Number of responses: 52 responses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718" cy="2661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7088" w:rsidP="006A54B3" w:rsidRDefault="00957088" w14:paraId="1B32A9A9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145EB18A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61F539BA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1869D049" w14:textId="5AE8F0B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7872B06C" w14:textId="626F09D0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55B3FE60" w14:textId="4481B0A1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24221AB2" w14:textId="3D44742C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46DA46EE" w14:textId="0FAD1515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1A0D8DA3" w14:textId="55500D34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61017B27" w14:textId="029A4B83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4D219142" w14:textId="725646B2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593A1AA8" w14:textId="09A5BB5B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6934F09A" w14:textId="35541759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5710EDBF" w14:textId="391E3A41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02969B81" w14:textId="204CA51A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562867C9" w14:textId="3486E104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18102E30" w14:textId="3C6006E3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06024924" w14:textId="6423E62A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78108158" w14:textId="2314C8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0C485621" w14:textId="03BAEA70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EA66A3" w:rsidP="615E478A" w:rsidRDefault="00EA66A3" w14:paraId="29D6DEBD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EA66A3" w:rsidP="615E478A" w:rsidRDefault="00EA66A3" w14:paraId="30BBC283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EA66A3" w:rsidP="615E478A" w:rsidRDefault="00EA66A3" w14:paraId="64CC116B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EA66A3" w:rsidP="615E478A" w:rsidRDefault="00EA66A3" w14:paraId="3F0EB034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51D89D1E" w14:textId="7F01BD7B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6A54B3" w:rsidP="006A54B3" w:rsidRDefault="009A747A" w14:paraId="23BCC457" w14:textId="0FCDB714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Appendix </w:t>
      </w:r>
      <w:r w:rsidR="008C0A90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B:</w:t>
      </w:r>
      <w:r w:rsidR="00043126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 </w:t>
      </w:r>
      <w:r w:rsidR="0027449B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Employee </w:t>
      </w:r>
      <w:r w:rsidR="00F2386A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Morale </w:t>
      </w:r>
      <w:r w:rsidR="0027449B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and </w:t>
      </w:r>
      <w:r w:rsidR="008C0A90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Engagement</w:t>
      </w:r>
      <w:r w:rsidR="0027449B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.</w:t>
      </w:r>
    </w:p>
    <w:p w:rsidR="00B140A3" w:rsidP="006A54B3" w:rsidRDefault="00B140A3" w14:paraId="3D6165CC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B140A3" w:rsidP="006A54B3" w:rsidRDefault="00F2386A" w14:paraId="150E4986" w14:textId="7DBEAAA0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713568DB" wp14:editId="0CF555D7">
            <wp:extent cx="5731510" cy="2721610"/>
            <wp:effectExtent l="0" t="0" r="0" b="0"/>
            <wp:docPr id="1757032360" name="Picture 7" descr="Forms response chart. Question title: I  feel proud to work at Castle Bingo.. Number of responses: 5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orms response chart. Question title: I  feel proud to work at Castle Bingo.. Number of responses: 52 responses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40A3" w:rsidP="006A54B3" w:rsidRDefault="00B140A3" w14:paraId="629EDCF9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B140A3" w:rsidP="006A54B3" w:rsidRDefault="004C2B39" w14:paraId="4B2422BA" w14:textId="7C9CA70E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20C1C63D" wp14:editId="1234A874">
            <wp:extent cx="5731510" cy="2721610"/>
            <wp:effectExtent l="0" t="0" r="0" b="0"/>
            <wp:docPr id="1994807369" name="Picture 8" descr="Forms response chart. Question title: I feel motivated in my role at Castle Bingo. Number of responses: 5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orms response chart. Question title: I feel motivated in my role at Castle Bingo. Number of responses: 52 responses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F1DD5" w:rsidR="00B140A3" w:rsidP="006A54B3" w:rsidRDefault="00B140A3" w14:paraId="1035250B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1977706F" w14:textId="1559D34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5F6F502C" w14:textId="27DD9D1E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335B37BC" w14:textId="7624406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2A789870" w14:textId="53A2D840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488D94D2" w14:textId="3BA24859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3FEBF610" w14:textId="2C74DB4A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5F25AFF2" w14:textId="2726D8AD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6CF8210F" w14:textId="4AB3E08D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615E478A" w:rsidP="615E478A" w:rsidRDefault="615E478A" w14:paraId="72D8BF4E" w14:textId="12E3FC33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2E562A2F" w:rsidP="2E562A2F" w:rsidRDefault="2E562A2F" w14:paraId="08198427" w14:textId="26AF472F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8C0A90" w:rsidP="00A100C5" w:rsidRDefault="000F543F" w14:paraId="06CA2124" w14:textId="17AFBA4A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Appendix C:</w:t>
      </w:r>
      <w:r w:rsidR="0027449B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 </w:t>
      </w:r>
      <w:r w:rsidR="00A90926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 </w:t>
      </w:r>
      <w:r w:rsidR="00242695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Recognition</w:t>
      </w:r>
      <w:r w:rsidR="0027449B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:</w:t>
      </w:r>
      <w:r w:rsidR="00A100C5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 </w:t>
      </w:r>
    </w:p>
    <w:p w:rsidR="00FE2ACF" w:rsidP="00A100C5" w:rsidRDefault="00FE2ACF" w14:paraId="44C50CB4" w14:textId="310FEE24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 w:rsidRPr="001F1DD5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8240" behindDoc="0" locked="0" layoutInCell="1" allowOverlap="1" wp14:anchorId="5377A49C" wp14:editId="7BE6DEF6">
            <wp:simplePos x="0" y="0"/>
            <wp:positionH relativeFrom="column">
              <wp:posOffset>-48064</wp:posOffset>
            </wp:positionH>
            <wp:positionV relativeFrom="paragraph">
              <wp:posOffset>3068565</wp:posOffset>
            </wp:positionV>
            <wp:extent cx="5723890" cy="1654810"/>
            <wp:effectExtent l="0" t="0" r="3810" b="0"/>
            <wp:wrapSquare wrapText="bothSides"/>
            <wp:docPr id="741448990" name="drawing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448990" name="drawing" descr="A screenshot of a phone&#10;&#10;AI-generated content may be incorrect.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884" r="-1" b="571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1654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7" behindDoc="0" locked="0" layoutInCell="1" allowOverlap="1" wp14:anchorId="5317F506" wp14:editId="3F135691">
            <wp:simplePos x="0" y="0"/>
            <wp:positionH relativeFrom="column">
              <wp:posOffset>-87924</wp:posOffset>
            </wp:positionH>
            <wp:positionV relativeFrom="paragraph">
              <wp:posOffset>256149</wp:posOffset>
            </wp:positionV>
            <wp:extent cx="5731510" cy="2721610"/>
            <wp:effectExtent l="0" t="0" r="0" b="0"/>
            <wp:wrapSquare wrapText="bothSides"/>
            <wp:docPr id="1959673335" name="Picture 5" descr="Forms response chart. Question title:  I feel recognised for the work that I do.. Number of responses: 5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orms response chart. Question title:  I feel recognised for the work that I do.. Number of responses: 52 responses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088" w:rsidP="006A54B3" w:rsidRDefault="00957088" w14:paraId="6406DD53" w14:textId="7049DEF0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957088" w:rsidP="006A54B3" w:rsidRDefault="00D60168" w14:paraId="3576A166" w14:textId="0541E941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52" behindDoc="0" locked="0" layoutInCell="1" allowOverlap="1" wp14:anchorId="7772066A" wp14:editId="2D3121D2">
            <wp:simplePos x="0" y="0"/>
            <wp:positionH relativeFrom="column">
              <wp:posOffset>-235162</wp:posOffset>
            </wp:positionH>
            <wp:positionV relativeFrom="paragraph">
              <wp:posOffset>212</wp:posOffset>
            </wp:positionV>
            <wp:extent cx="5731510" cy="2649220"/>
            <wp:effectExtent l="0" t="0" r="0" b="5080"/>
            <wp:wrapSquare wrapText="bothSides"/>
            <wp:docPr id="732799725" name="drawing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960146" name="drawing" descr="A screenshot of a phone&#10;&#10;AI-generated content may be incorrect.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308" b="251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49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1F1DD5" w:rsidR="00675D48" w:rsidP="006A54B3" w:rsidRDefault="00667DAA" w14:paraId="18641113" w14:textId="2F612B18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lastRenderedPageBreak/>
        <w:t xml:space="preserve">Appendix </w:t>
      </w:r>
      <w:r w:rsidR="00F45D5D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D</w:t>
      </w:r>
      <w:r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: Communication and Teamwork Dynamics.</w:t>
      </w:r>
      <w:r w:rsidR="53A57466">
        <w:rPr>
          <w:noProof/>
        </w:rPr>
        <w:drawing>
          <wp:inline distT="0" distB="0" distL="0" distR="0" wp14:anchorId="3E679896" wp14:editId="6275CFFC">
            <wp:extent cx="5731510" cy="2721610"/>
            <wp:effectExtent l="0" t="0" r="0" b="0"/>
            <wp:docPr id="1566271769" name="Picture 4" descr="Forms response chart. Question title: Teamwork between departments works well.. Number of responses: 5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orms response chart. Question title: Teamwork between departments works well.. Number of responses: 52 responses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5A7844B1">
        <w:rPr>
          <w:noProof/>
        </w:rPr>
        <w:drawing>
          <wp:inline distT="0" distB="0" distL="0" distR="0" wp14:anchorId="7C310A71" wp14:editId="375C5ACC">
            <wp:extent cx="5731510" cy="2721610"/>
            <wp:effectExtent l="0" t="0" r="0" b="0"/>
            <wp:docPr id="715658422" name="Picture 3" descr="Forms response chart. Question title: Communication between staff and management is clear and effective.. Number of responses: 5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ms response chart. Question title: Communication between staff and management is clear and effective.. Number of responses: 52 responses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1F1DD5" w:rsidR="006A54B3" w:rsidP="006A54B3" w:rsidRDefault="006A54B3" w14:paraId="21150A79" w14:textId="384DA73C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Pr="001F1DD5" w:rsidR="00E85226" w:rsidP="00E85226" w:rsidRDefault="00E85226" w14:paraId="2B7C9F23" w14:textId="67B9F143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6A54B3" w:rsidP="006A54B3" w:rsidRDefault="002D46EB" w14:paraId="09F6A16B" w14:textId="2247987D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 w:rsidRPr="001F1DD5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51" behindDoc="0" locked="0" layoutInCell="1" allowOverlap="1" wp14:anchorId="26054C56" wp14:editId="40132D34">
            <wp:simplePos x="0" y="0"/>
            <wp:positionH relativeFrom="column">
              <wp:posOffset>-94403</wp:posOffset>
            </wp:positionH>
            <wp:positionV relativeFrom="paragraph">
              <wp:posOffset>364490</wp:posOffset>
            </wp:positionV>
            <wp:extent cx="5730875" cy="2275840"/>
            <wp:effectExtent l="0" t="0" r="0" b="0"/>
            <wp:wrapSquare wrapText="bothSides"/>
            <wp:docPr id="1729554389" name="drawing" descr="A screenshot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9641151" name="drawing" descr="A screenshot of a message&#10;&#10;AI-generated content may be incorrect.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707" b="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2275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4AEB" w:rsidP="006A54B3" w:rsidRDefault="00574AEB" w14:paraId="09CADC2C" w14:textId="678F7329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D60168" w:rsidP="00774A3D" w:rsidRDefault="00D60168" w14:paraId="6718A9A8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Pr="001F1DD5" w:rsidR="00774A3D" w:rsidP="00774A3D" w:rsidRDefault="00774A3D" w14:paraId="6FA6F35F" w14:textId="4C9E11AB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Appendix E: Work environment and retention.</w:t>
      </w:r>
    </w:p>
    <w:p w:rsidR="00574AEB" w:rsidP="006A54B3" w:rsidRDefault="00774A3D" w14:paraId="65EF7C1A" w14:textId="3869CB8A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5" behindDoc="1" locked="0" layoutInCell="1" allowOverlap="1" wp14:anchorId="18A3DD02" wp14:editId="48F82B8C">
            <wp:simplePos x="0" y="0"/>
            <wp:positionH relativeFrom="column">
              <wp:posOffset>-130175</wp:posOffset>
            </wp:positionH>
            <wp:positionV relativeFrom="paragraph">
              <wp:posOffset>2937754</wp:posOffset>
            </wp:positionV>
            <wp:extent cx="5731510" cy="2721610"/>
            <wp:effectExtent l="0" t="0" r="0" b="0"/>
            <wp:wrapTight wrapText="bothSides">
              <wp:wrapPolygon edited="0">
                <wp:start x="0" y="0"/>
                <wp:lineTo x="0" y="21469"/>
                <wp:lineTo x="21538" y="21469"/>
                <wp:lineTo x="21538" y="0"/>
                <wp:lineTo x="0" y="0"/>
              </wp:wrapPolygon>
            </wp:wrapTight>
            <wp:docPr id="1024134300" name="Picture 1" descr="Forms response chart. Question title:  I intend to remain working at Castle Bingo for the next 12 months.. Number of responses: 5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rms response chart. Question title:  I intend to remain working at Castle Bingo for the next 12 months.. Number of responses: 52 responses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6" behindDoc="0" locked="0" layoutInCell="1" allowOverlap="1" wp14:anchorId="045689A1" wp14:editId="5B2EAF6C">
            <wp:simplePos x="0" y="0"/>
            <wp:positionH relativeFrom="column">
              <wp:posOffset>-229235</wp:posOffset>
            </wp:positionH>
            <wp:positionV relativeFrom="paragraph">
              <wp:posOffset>241055</wp:posOffset>
            </wp:positionV>
            <wp:extent cx="5731510" cy="2721610"/>
            <wp:effectExtent l="0" t="0" r="0" b="0"/>
            <wp:wrapSquare wrapText="bothSides"/>
            <wp:docPr id="370819902" name="Picture 2" descr="Forms response chart. Question title: Unsocial working hours negatively affect my work-life balance. Number of responses: 52 respo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rms response chart. Question title: Unsocial working hours negatively affect my work-life balance. Number of responses: 52 responses.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4AEB" w:rsidP="006A54B3" w:rsidRDefault="00DF6F16" w14:paraId="4CB8EC0A" w14:textId="67F879BC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 w:rsidRPr="001F1DD5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3" behindDoc="0" locked="0" layoutInCell="1" allowOverlap="1" wp14:anchorId="1CB30FFC" wp14:editId="4FBDEF3F">
            <wp:simplePos x="0" y="0"/>
            <wp:positionH relativeFrom="column">
              <wp:posOffset>-6674</wp:posOffset>
            </wp:positionH>
            <wp:positionV relativeFrom="paragraph">
              <wp:posOffset>3958590</wp:posOffset>
            </wp:positionV>
            <wp:extent cx="5719704" cy="1069049"/>
            <wp:effectExtent l="0" t="0" r="0" b="0"/>
            <wp:wrapSquare wrapText="bothSides"/>
            <wp:docPr id="7425498" name="drawing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25498" name="drawing" descr="A screenshot of a phone&#10;&#10;AI-generated content may be incorrect.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919" b="41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704" cy="1069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DD5" w:rsidR="00D60168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4" behindDoc="0" locked="0" layoutInCell="1" allowOverlap="1" wp14:anchorId="4CFF315D" wp14:editId="324384B1">
            <wp:simplePos x="0" y="0"/>
            <wp:positionH relativeFrom="column">
              <wp:posOffset>-23495</wp:posOffset>
            </wp:positionH>
            <wp:positionV relativeFrom="paragraph">
              <wp:posOffset>3315335</wp:posOffset>
            </wp:positionV>
            <wp:extent cx="5723076" cy="506627"/>
            <wp:effectExtent l="0" t="0" r="0" b="1905"/>
            <wp:wrapSquare wrapText="bothSides"/>
            <wp:docPr id="702747828" name="drawing" descr="A screenshot of a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747828" name="drawing" descr="A screenshot of a white text&#10;&#10;AI-generated content may be incorrect.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55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076" cy="5066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DD5" w:rsidR="00D60168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2" behindDoc="0" locked="0" layoutInCell="1" allowOverlap="1" wp14:anchorId="73F3721C" wp14:editId="08798B44">
            <wp:simplePos x="0" y="0"/>
            <wp:positionH relativeFrom="column">
              <wp:posOffset>-123825</wp:posOffset>
            </wp:positionH>
            <wp:positionV relativeFrom="paragraph">
              <wp:posOffset>423</wp:posOffset>
            </wp:positionV>
            <wp:extent cx="5724443" cy="3101494"/>
            <wp:effectExtent l="0" t="0" r="3810" b="0"/>
            <wp:wrapSquare wrapText="bothSides"/>
            <wp:docPr id="902267152" name="drawing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267152" name="drawing" descr="A screenshot of a phone&#10;&#10;AI-generated content may be incorrect.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46" b="20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443" cy="31014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4AEB" w:rsidP="006A54B3" w:rsidRDefault="00574AEB" w14:paraId="6709FF5C" w14:textId="063EF290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574AEB" w:rsidP="006A54B3" w:rsidRDefault="00574AEB" w14:paraId="76480E00" w14:textId="693BD25D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574AEB" w:rsidP="006A54B3" w:rsidRDefault="00574AEB" w14:paraId="608B5111" w14:textId="0353C43A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574AEB" w:rsidP="006A54B3" w:rsidRDefault="00574AEB" w14:paraId="513DE383" w14:textId="1BB79132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574AEB" w:rsidP="006A54B3" w:rsidRDefault="00574AEB" w14:paraId="1E7CE198" w14:textId="56F418A2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AC774B" w:rsidP="006A54B3" w:rsidRDefault="00AC774B" w14:paraId="481FA402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AC774B" w:rsidP="006A54B3" w:rsidRDefault="00AC774B" w14:paraId="3ADB0576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AC774B" w:rsidP="006A54B3" w:rsidRDefault="00AC774B" w14:paraId="207EF8BF" w14:textId="79F4021F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72C4AD98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5C0B652C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60B62598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46FDBB4F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2FFC5FC6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29EEFBE1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00E574B9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21148AF4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6966ECA6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AC774B" w:rsidP="006A54B3" w:rsidRDefault="00AC774B" w14:paraId="66DD12A8" w14:textId="7E669C86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A33157" w:rsidP="006A54B3" w:rsidRDefault="00A33157" w14:paraId="30A4D52C" w14:textId="698C42B2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Pr="001F1DD5" w:rsidR="006A54B3" w:rsidP="006A54B3" w:rsidRDefault="009223D1" w14:paraId="7A3BFC94" w14:textId="58716BB6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Appendix </w:t>
      </w:r>
      <w:r w:rsidR="00E4002C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F:</w:t>
      </w:r>
      <w:r w:rsidRPr="001F1DD5" w:rsidR="006A54B3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 “</w:t>
      </w:r>
      <w:r w:rsidR="00E4002C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Biggest factor affecting </w:t>
      </w:r>
      <w:r w:rsidR="00497B8B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workplace culture” responses:</w:t>
      </w:r>
    </w:p>
    <w:p w:rsidRPr="001F1DD5" w:rsidR="006A54B3" w:rsidP="006A54B3" w:rsidRDefault="006A54B3" w14:paraId="68BD86DB" w14:textId="149B7811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Pr="001F1DD5" w:rsidR="006A54B3" w:rsidP="006A54B3" w:rsidRDefault="006A54B3" w14:paraId="66A31AC6" w14:textId="513A9D31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 w:rsidRPr="001F1DD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448E4B5" wp14:editId="237B370D">
            <wp:extent cx="5721350" cy="652221"/>
            <wp:effectExtent l="0" t="0" r="0" b="0"/>
            <wp:docPr id="1747889973" name="drawing" descr="A screenshot of a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889973" name="drawing" descr="A screenshot of a white text&#10;&#10;AI-generated content may be incorrect.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" t="20218" r="-11" b="624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52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1F1DD5" w:rsidR="006A54B3" w:rsidP="006A54B3" w:rsidRDefault="00EE5FAC" w14:paraId="1A470E40" w14:textId="1A75B6D0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 w:rsidRPr="001F1DD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26E5852" wp14:editId="4E3F12C9">
            <wp:extent cx="5724497" cy="704318"/>
            <wp:effectExtent l="0" t="0" r="3810" b="0"/>
            <wp:docPr id="83699709" name="drawing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699709" name="drawing" descr="A screenshot of a computer&#10;&#10;AI-generated content may be incorrect.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991" b="111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7043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1F1DD5" w:rsidR="006A54B3" w:rsidP="006A54B3" w:rsidRDefault="006A54B3" w14:paraId="32FA6B71" w14:textId="6E850352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Pr="001F1DD5" w:rsidR="006A54B3" w:rsidP="006A54B3" w:rsidRDefault="006A54B3" w14:paraId="4BF89EC0" w14:textId="646DE18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 w:rsidRPr="001F1DD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45BD178" wp14:editId="3984A624">
            <wp:extent cx="5719994" cy="1922400"/>
            <wp:effectExtent l="0" t="0" r="0" b="0"/>
            <wp:docPr id="1100256361" name="drawing" descr="A screenshot of a surve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0256361" name="drawing" descr="A screenshot of a survey&#10;&#10;AI-generated content may be incorrect.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994" cy="1922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1F1DD5" w:rsidR="006A54B3" w:rsidP="006A54B3" w:rsidRDefault="006A54B3" w14:paraId="1BEEF748" w14:textId="4107A1F9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Pr="001F1DD5" w:rsidR="006A54B3" w:rsidP="006A54B3" w:rsidRDefault="006A54B3" w14:paraId="61151AAA" w14:textId="78E984CF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66709874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Pr="001F1DD5" w:rsidR="006A54B3" w:rsidP="006A54B3" w:rsidRDefault="00384A9B" w14:paraId="2D3AE453" w14:textId="69064242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Appendix</w:t>
      </w:r>
      <w:r w:rsidR="00844E1E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 G</w:t>
      </w:r>
      <w:r w:rsidR="00E05D31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:</w:t>
      </w:r>
      <w:r w:rsidR="005228EF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” What</w:t>
      </w:r>
      <w:r w:rsidRPr="001F1DD5" w:rsidR="006A54B3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 suggestions do you have for improving staff morale?”</w:t>
      </w:r>
      <w:r w:rsidR="005228EF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 Responses:</w:t>
      </w:r>
      <w:r w:rsidR="0A90A6BA">
        <w:rPr>
          <w:noProof/>
        </w:rPr>
        <w:drawing>
          <wp:inline distT="0" distB="0" distL="0" distR="0" wp14:anchorId="63DB0C37" wp14:editId="61E42FFC">
            <wp:extent cx="5622290" cy="1459230"/>
            <wp:effectExtent l="0" t="0" r="3810" b="1270"/>
            <wp:docPr id="831913993" name="drawing" descr="A screenshot of a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684713" name="drawing" descr="A screenshot of a white text&#10;&#10;AI-generated content may be incorrect.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436" b="98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290" cy="1459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1F1DD5" w:rsidR="006A54B3" w:rsidP="006A54B3" w:rsidRDefault="006A54B3" w14:paraId="4D1732F7" w14:textId="1B01E3DC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noProof/>
        </w:rPr>
        <w:drawing>
          <wp:inline distT="0" distB="0" distL="0" distR="0" wp14:anchorId="18B98E68" wp14:editId="1788BE7A">
            <wp:extent cx="5720430" cy="867442"/>
            <wp:effectExtent l="0" t="0" r="0" b="0"/>
            <wp:docPr id="548588658" name="drawing" descr="A screenshot of a white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8588658" name="drawing" descr="A screenshot of a white box&#10;&#10;AI-generated content may be incorrect.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" t="13994" r="-553" b="601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680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1F1DD5" w:rsidR="006A54B3" w:rsidP="006A54B3" w:rsidRDefault="00547015" w14:paraId="0E0AFA16" w14:textId="22F6EA13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 w:rsidRPr="001F1DD5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757EAFB8" wp14:editId="1828175D">
            <wp:extent cx="5723303" cy="817707"/>
            <wp:effectExtent l="0" t="0" r="0" b="0"/>
            <wp:docPr id="751149757" name="drawing" descr="A screenshot of a white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149757" name="drawing" descr="A screenshot of a white page&#10;&#10;AI-generated content may be incorrect.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17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Pr="001F1DD5" w:rsidR="006A54B3" w:rsidP="006A54B3" w:rsidRDefault="00825026" w14:paraId="777FD42F" w14:textId="328F320F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 w:rsidRPr="001F1DD5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1" behindDoc="0" locked="0" layoutInCell="1" allowOverlap="1" wp14:anchorId="035E10CB" wp14:editId="3067DE42">
            <wp:simplePos x="0" y="0"/>
            <wp:positionH relativeFrom="column">
              <wp:posOffset>-2853</wp:posOffset>
            </wp:positionH>
            <wp:positionV relativeFrom="paragraph">
              <wp:posOffset>949086</wp:posOffset>
            </wp:positionV>
            <wp:extent cx="5607050" cy="1048385"/>
            <wp:effectExtent l="0" t="0" r="6350" b="5715"/>
            <wp:wrapSquare wrapText="bothSides"/>
            <wp:docPr id="1310003073" name="drawing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0003073" name="drawing" descr="A screenshot of a phone&#10;&#10;AI-generated content may be incorrect."/>
                    <pic:cNvPicPr/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0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0" cy="1048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F1DD5" w:rsidR="005228EF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50" behindDoc="0" locked="0" layoutInCell="1" allowOverlap="1" wp14:anchorId="1C0577AF" wp14:editId="5E0FF24D">
            <wp:simplePos x="0" y="0"/>
            <wp:positionH relativeFrom="column">
              <wp:posOffset>-73742</wp:posOffset>
            </wp:positionH>
            <wp:positionV relativeFrom="paragraph">
              <wp:posOffset>221246</wp:posOffset>
            </wp:positionV>
            <wp:extent cx="6159313" cy="670807"/>
            <wp:effectExtent l="0" t="0" r="0" b="0"/>
            <wp:wrapSquare wrapText="bothSides"/>
            <wp:docPr id="125258435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584358" name=""/>
                    <pic:cNvPicPr/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b="835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313" cy="670807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46EB" w:rsidP="006A54B3" w:rsidRDefault="00547015" w14:paraId="2770873A" w14:textId="3F796D71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 w:rsidRPr="001F1DD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EC32F29" wp14:editId="30F51C99">
            <wp:extent cx="5724525" cy="2320290"/>
            <wp:effectExtent l="0" t="0" r="3175" b="3810"/>
            <wp:docPr id="407082877" name="drawing" descr="A screenshot of a white p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082877" name="drawing" descr="A screenshot of a white page&#10;&#10;AI-generated content may be incorrect.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84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320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087B" w:rsidP="006A54B3" w:rsidRDefault="00A9087B" w14:paraId="07F4EC64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2D19152D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71D239A9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3D5E172E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2DE16D75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3BE56AA3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7A1BEB8F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64D19D39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2DC8E82D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3580DD5D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74DE8360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3370279B" w14:textId="62102B04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6361C8A7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0CC678E5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="002D46EB" w:rsidP="006A54B3" w:rsidRDefault="002D46EB" w14:paraId="330E11F2" w14:textId="77777777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</w:p>
    <w:p w:rsidRPr="001F1DD5" w:rsidR="006A54B3" w:rsidP="006A54B3" w:rsidRDefault="0028223C" w14:paraId="3A6EAE1D" w14:textId="10723200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Appendix</w:t>
      </w:r>
      <w:r w:rsidR="00844E1E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 H: </w:t>
      </w:r>
      <w:r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 </w:t>
      </w:r>
      <w:r w:rsidR="005C79CC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>Evidence</w:t>
      </w:r>
      <w:r w:rsidR="008E7339"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  <w:t xml:space="preserve"> Quiz Night. </w:t>
      </w:r>
    </w:p>
    <w:p w:rsidRPr="001F1DD5" w:rsidR="006A54B3" w:rsidP="006A54B3" w:rsidRDefault="00B46F71" w14:paraId="46F83480" w14:textId="6E6D4F4D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58248" behindDoc="0" locked="0" layoutInCell="1" allowOverlap="1" wp14:anchorId="74F97CF4" wp14:editId="02A76824">
            <wp:simplePos x="0" y="0"/>
            <wp:positionH relativeFrom="column">
              <wp:posOffset>-208280</wp:posOffset>
            </wp:positionH>
            <wp:positionV relativeFrom="paragraph">
              <wp:posOffset>239328</wp:posOffset>
            </wp:positionV>
            <wp:extent cx="5648325" cy="2270760"/>
            <wp:effectExtent l="0" t="0" r="3175" b="2540"/>
            <wp:wrapSquare wrapText="bothSides"/>
            <wp:docPr id="593132488" name="Picture 1" descr="A white paper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132488" name="Picture 1" descr="A white paper with text on it&#10;&#10;AI-generated content may be incorrect.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2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2270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1480" w:rsidP="006A54B3" w:rsidRDefault="00B21480" w14:paraId="566AAED5" w14:textId="158D5936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B21480" w:rsidP="006A54B3" w:rsidRDefault="00B21480" w14:paraId="4D58F272" w14:textId="0A348283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B21480" w:rsidP="006A54B3" w:rsidRDefault="00B21480" w14:paraId="59A88784" w14:textId="72D813B4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CE392D" w:rsidP="006A54B3" w:rsidRDefault="00CE392D" w14:paraId="00A5FAAF" w14:textId="364A5901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CE392D" w:rsidP="006A54B3" w:rsidRDefault="00CE392D" w14:paraId="528618E9" w14:textId="77777777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CE392D" w:rsidP="006A54B3" w:rsidRDefault="00CE392D" w14:paraId="470DE1A6" w14:textId="6FCEE374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CE392D" w:rsidP="006A54B3" w:rsidRDefault="00CE392D" w14:paraId="784BE4C9" w14:textId="032BC274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CE392D" w:rsidP="006A54B3" w:rsidRDefault="008E7339" w14:paraId="747AC386" w14:textId="3962C24E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eastAsia="Arial" w:cs="Arial"/>
          <w:b/>
          <w:bCs/>
          <w:noProof/>
          <w:color w:val="000000" w:themeColor="text1"/>
          <w:sz w:val="22"/>
          <w:szCs w:val="22"/>
        </w:rPr>
        <w:lastRenderedPageBreak/>
        <w:drawing>
          <wp:inline distT="0" distB="0" distL="0" distR="0" wp14:anchorId="0263CD5F" wp14:editId="1CD064EB">
            <wp:extent cx="5731510" cy="6937375"/>
            <wp:effectExtent l="0" t="0" r="0" b="0"/>
            <wp:docPr id="205612534" name="Picture 4" descr="A paper with many questio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12534" name="Picture 4" descr="A paper with many questions&#10;&#10;AI-generated content may be incorrect.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3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92D" w:rsidP="006A54B3" w:rsidRDefault="00CE392D" w14:paraId="716E3B51" w14:textId="77777777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CE392D" w:rsidP="006A54B3" w:rsidRDefault="00CE392D" w14:paraId="212D0359" w14:textId="77777777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8E7339" w:rsidP="006A54B3" w:rsidRDefault="008E7339" w14:paraId="2C037204" w14:textId="77777777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8E7339" w:rsidP="006A54B3" w:rsidRDefault="008E7339" w14:paraId="13C6509F" w14:textId="77777777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8E7339" w:rsidP="006A54B3" w:rsidRDefault="008E7339" w14:paraId="06124F57" w14:textId="77777777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CE392D" w:rsidP="006A54B3" w:rsidRDefault="00CE392D" w14:paraId="589BF34E" w14:textId="77777777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CE392D" w:rsidP="006A54B3" w:rsidRDefault="00CE392D" w14:paraId="1BE4BF68" w14:textId="77777777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CE392D" w:rsidP="006A54B3" w:rsidRDefault="00CE392D" w14:paraId="720F17C8" w14:textId="77777777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="00CE392D" w:rsidP="006A54B3" w:rsidRDefault="00CE392D" w14:paraId="3293D185" w14:textId="77777777">
      <w:pPr>
        <w:spacing w:after="0"/>
        <w:rPr>
          <w:rFonts w:ascii="Arial" w:hAnsi="Arial" w:eastAsia="Arial" w:cs="Arial"/>
          <w:b/>
          <w:bCs/>
          <w:color w:val="000000" w:themeColor="text1"/>
          <w:sz w:val="22"/>
          <w:szCs w:val="22"/>
        </w:rPr>
      </w:pPr>
    </w:p>
    <w:p w:rsidRPr="001F1DD5" w:rsidR="006A54B3" w:rsidP="006A54B3" w:rsidRDefault="008D04D6" w14:paraId="77D31290" w14:textId="6EDDE11B">
      <w:pPr>
        <w:spacing w:after="0"/>
        <w:rPr>
          <w:rFonts w:ascii="Arial" w:hAnsi="Arial" w:eastAsia="Aptos" w:cs="Arial"/>
          <w:b/>
          <w:bCs/>
          <w:color w:val="000000" w:themeColor="text1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58249" behindDoc="0" locked="0" layoutInCell="1" allowOverlap="1" wp14:anchorId="2F0E60C8" wp14:editId="46D17833">
            <wp:simplePos x="0" y="0"/>
            <wp:positionH relativeFrom="column">
              <wp:posOffset>-124460</wp:posOffset>
            </wp:positionH>
            <wp:positionV relativeFrom="paragraph">
              <wp:posOffset>241300</wp:posOffset>
            </wp:positionV>
            <wp:extent cx="4041140" cy="3577590"/>
            <wp:effectExtent l="3175" t="0" r="635" b="635"/>
            <wp:wrapSquare wrapText="bothSides"/>
            <wp:docPr id="698234174" name="Picture 5" descr="A table with a power outlet and papers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8234174" name="Picture 5" descr="A table with a power outlet and papers on it&#10;&#10;AI-generated content may be incorrect."/>
                    <pic:cNvPicPr/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1" t="13711" r="18051" b="10318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41140" cy="3577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1F2383E" wp14:editId="1A54EB3E">
            <wp:extent cx="3573213" cy="3800954"/>
            <wp:effectExtent l="635" t="0" r="0" b="0"/>
            <wp:docPr id="804157905" name="Picture 3" descr="A piece of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4157905" name="Picture 3" descr="A piece of paper with writing on it&#10;&#10;AI-generated content may be incorrect.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608940" cy="3838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4B3" w:rsidP="00126C25" w:rsidRDefault="006A54B3" w14:paraId="5020EFFC" w14:textId="27A1C6F9"/>
    <w:p w:rsidR="00451BB6" w:rsidP="00126C25" w:rsidRDefault="00451BB6" w14:paraId="4A680B43" w14:textId="1641F1EF"/>
    <w:p w:rsidR="00451BB6" w:rsidP="00126C25" w:rsidRDefault="00451BB6" w14:paraId="593ED08B" w14:textId="6E721048"/>
    <w:p w:rsidR="00AF2A29" w:rsidP="00126C25" w:rsidRDefault="004C63D5" w14:paraId="0F30CCE0" w14:textId="6000CF80">
      <w:r>
        <w:lastRenderedPageBreak/>
        <w:t>The staff quiz was inclusive activity, where departments competed against each other, in</w:t>
      </w:r>
      <w:r w:rsidR="009F3C31">
        <w:t xml:space="preserve"> </w:t>
      </w:r>
      <w:r w:rsidR="7D683DB1">
        <w:t>an</w:t>
      </w:r>
      <w:r w:rsidR="005F5182">
        <w:t xml:space="preserve"> informal</w:t>
      </w:r>
      <w:r>
        <w:t xml:space="preserve"> and relaxed setting. This staff quiz encouraged interaction beyond normal working roles. Food and free drink</w:t>
      </w:r>
      <w:r w:rsidR="003D4452">
        <w:t xml:space="preserve"> </w:t>
      </w:r>
      <w:r w:rsidR="334552FC">
        <w:t>were</w:t>
      </w:r>
      <w:r w:rsidR="003D4452">
        <w:t xml:space="preserve"> provided. </w:t>
      </w:r>
      <w:r w:rsidR="003713AB">
        <w:t xml:space="preserve">This activity showed strong involvement and </w:t>
      </w:r>
      <w:r w:rsidR="00D23757">
        <w:t>engagement</w:t>
      </w:r>
      <w:r w:rsidR="003713AB">
        <w:t xml:space="preserve"> across all the different departments</w:t>
      </w:r>
      <w:r w:rsidR="00AF2A29">
        <w:t xml:space="preserve">, </w:t>
      </w:r>
      <w:r w:rsidR="005F5182">
        <w:t xml:space="preserve">it created competitive but friendly atmosphere </w:t>
      </w:r>
      <w:r w:rsidR="003713AB">
        <w:t>and highlighted teamwork, communication</w:t>
      </w:r>
      <w:r w:rsidR="1FB94299">
        <w:t>,</w:t>
      </w:r>
      <w:r w:rsidR="003713AB">
        <w:t xml:space="preserve"> and team co</w:t>
      </w:r>
      <w:r w:rsidR="00D23757">
        <w:t xml:space="preserve">hesion. </w:t>
      </w:r>
    </w:p>
    <w:p w:rsidR="004C63D5" w:rsidP="00126C25" w:rsidRDefault="00D01FC4" w14:paraId="1FF86B6C" w14:textId="1F484F1C">
      <w:r>
        <w:t>T</w:t>
      </w:r>
      <w:r w:rsidR="00D23757">
        <w:t>his activity show how simple initiatives can positively support employee morale and strengthen workplace relationships.</w:t>
      </w:r>
      <w:r w:rsidR="00547F49">
        <w:t xml:space="preserve"> Reinforcing evaluation that teambuilding can strengthen workplace culture by improving engagement, communication</w:t>
      </w:r>
      <w:r w:rsidR="1FA73A09">
        <w:t>,</w:t>
      </w:r>
      <w:r w:rsidR="00547F49">
        <w:t xml:space="preserve"> and collaborative working.</w:t>
      </w:r>
    </w:p>
    <w:p w:rsidRPr="005F5182" w:rsidR="00BD22AF" w:rsidP="00126C25" w:rsidRDefault="00BD22AF" w14:paraId="451CB162" w14:textId="183DCA41">
      <w:pPr>
        <w:rPr>
          <w:b/>
          <w:bCs/>
        </w:rPr>
      </w:pPr>
      <w:r w:rsidRPr="005F5182">
        <w:rPr>
          <w:b/>
          <w:bCs/>
        </w:rPr>
        <w:t>Staff quiz results:</w:t>
      </w:r>
    </w:p>
    <w:p w:rsidR="00451BB6" w:rsidP="00126C25" w:rsidRDefault="00FF4253" w14:paraId="4CA8EBCA" w14:textId="6A2A02EA">
      <w:r>
        <w:t xml:space="preserve">The catering team </w:t>
      </w:r>
      <w:r w:rsidR="002F1EC3">
        <w:t>came 1</w:t>
      </w:r>
      <w:r w:rsidRPr="002F1EC3" w:rsidR="002F1EC3">
        <w:rPr>
          <w:vertAlign w:val="superscript"/>
        </w:rPr>
        <w:t>st</w:t>
      </w:r>
      <w:r w:rsidR="002F1EC3">
        <w:t xml:space="preserve"> </w:t>
      </w:r>
      <w:r>
        <w:t>scor</w:t>
      </w:r>
      <w:r w:rsidR="002F1EC3">
        <w:t xml:space="preserve">ing 30/35 </w:t>
      </w:r>
      <w:r>
        <w:t xml:space="preserve">across all rounds. </w:t>
      </w:r>
      <w:r w:rsidR="00B276E5">
        <w:t xml:space="preserve">Followed by book sales came </w:t>
      </w:r>
      <w:r w:rsidR="002F1EC3">
        <w:t>2</w:t>
      </w:r>
      <w:r w:rsidRPr="002F1EC3" w:rsidR="002F1EC3">
        <w:rPr>
          <w:vertAlign w:val="superscript"/>
        </w:rPr>
        <w:t>nd</w:t>
      </w:r>
      <w:r w:rsidR="002F1EC3">
        <w:t xml:space="preserve"> </w:t>
      </w:r>
      <w:r w:rsidR="00B276E5">
        <w:t xml:space="preserve">with scoring </w:t>
      </w:r>
      <w:r w:rsidR="002F1EC3">
        <w:t>27/35. Then Front of House coming in 3</w:t>
      </w:r>
      <w:r w:rsidRPr="002F1EC3" w:rsidR="002F1EC3">
        <w:rPr>
          <w:vertAlign w:val="superscript"/>
        </w:rPr>
        <w:t>rd</w:t>
      </w:r>
      <w:r w:rsidR="002F1EC3">
        <w:t xml:space="preserve"> place scoring 24/35</w:t>
      </w:r>
      <w:r w:rsidR="005F00B1">
        <w:t xml:space="preserve">. </w:t>
      </w:r>
    </w:p>
    <w:p w:rsidR="005228EF" w:rsidP="00126C25" w:rsidRDefault="005228EF" w14:paraId="2051F30D" w14:textId="06E6C1F3"/>
    <w:p w:rsidR="005228EF" w:rsidP="00126C25" w:rsidRDefault="005228EF" w14:paraId="2496ACBF" w14:textId="145723C7"/>
    <w:p w:rsidR="005228EF" w:rsidP="00126C25" w:rsidRDefault="005228EF" w14:paraId="682F943D" w14:textId="3A3841F2"/>
    <w:p w:rsidR="00825026" w:rsidP="00126C25" w:rsidRDefault="00825026" w14:paraId="40D98E19" w14:textId="77777777"/>
    <w:p w:rsidR="00825026" w:rsidP="00126C25" w:rsidRDefault="00825026" w14:paraId="6308F2E9" w14:textId="77777777"/>
    <w:p w:rsidR="00825026" w:rsidP="00126C25" w:rsidRDefault="00825026" w14:paraId="00DF3314" w14:textId="77777777"/>
    <w:p w:rsidR="00825026" w:rsidP="00126C25" w:rsidRDefault="00825026" w14:paraId="4B796550" w14:textId="77777777"/>
    <w:p w:rsidR="00825026" w:rsidP="00126C25" w:rsidRDefault="00825026" w14:paraId="6200F1DC" w14:textId="77777777"/>
    <w:p w:rsidR="00825026" w:rsidP="00126C25" w:rsidRDefault="00825026" w14:paraId="3E6A8EE3" w14:textId="77777777"/>
    <w:p w:rsidR="00825026" w:rsidP="00126C25" w:rsidRDefault="00825026" w14:paraId="0EE8E222" w14:textId="77777777"/>
    <w:p w:rsidR="00825026" w:rsidP="00126C25" w:rsidRDefault="00825026" w14:paraId="551FD735" w14:textId="77777777"/>
    <w:p w:rsidR="00825026" w:rsidP="00126C25" w:rsidRDefault="00825026" w14:paraId="47C8C069" w14:textId="77777777"/>
    <w:p w:rsidR="00825026" w:rsidP="00126C25" w:rsidRDefault="00825026" w14:paraId="030C0D80" w14:textId="77777777"/>
    <w:p w:rsidR="00825026" w:rsidP="00126C25" w:rsidRDefault="00825026" w14:paraId="30196507" w14:textId="77777777"/>
    <w:p w:rsidR="00825026" w:rsidP="00126C25" w:rsidRDefault="00825026" w14:paraId="5C65D2F8" w14:textId="77777777"/>
    <w:p w:rsidR="00825026" w:rsidP="00126C25" w:rsidRDefault="00825026" w14:paraId="4F595507" w14:textId="77777777"/>
    <w:p w:rsidR="00825026" w:rsidP="00126C25" w:rsidRDefault="00825026" w14:paraId="2EBD2368" w14:textId="77777777"/>
    <w:p w:rsidRPr="00CD620C" w:rsidR="00825026" w:rsidP="00126C25" w:rsidRDefault="00825026" w14:paraId="1F89B097" w14:textId="77777777">
      <w:pPr>
        <w:rPr>
          <w:rFonts w:ascii="Arial" w:hAnsi="Arial" w:cs="Arial"/>
          <w:b/>
          <w:bCs/>
        </w:rPr>
      </w:pPr>
    </w:p>
    <w:p w:rsidRPr="00CD620C" w:rsidR="00825026" w:rsidP="00126C25" w:rsidRDefault="00842699" w14:paraId="730A192A" w14:textId="30EAF34C">
      <w:pPr>
        <w:rPr>
          <w:rFonts w:ascii="Arial" w:hAnsi="Arial" w:cs="Arial"/>
          <w:b/>
          <w:bCs/>
          <w:sz w:val="22"/>
          <w:szCs w:val="22"/>
        </w:rPr>
      </w:pPr>
      <w:r w:rsidRPr="00CD620C">
        <w:rPr>
          <w:rFonts w:ascii="Arial" w:hAnsi="Arial" w:cs="Arial"/>
          <w:b/>
          <w:bCs/>
          <w:sz w:val="22"/>
          <w:szCs w:val="22"/>
        </w:rPr>
        <w:t>Appendix I - Presentation slides:</w:t>
      </w:r>
    </w:p>
    <w:p w:rsidR="005228EF" w:rsidP="00126C25" w:rsidRDefault="00644656" w14:paraId="10ECD9B3" w14:textId="69AA485C">
      <w:r>
        <w:rPr>
          <w:noProof/>
        </w:rPr>
        <w:drawing>
          <wp:anchor distT="0" distB="0" distL="114300" distR="114300" simplePos="0" relativeHeight="251659276" behindDoc="0" locked="0" layoutInCell="1" allowOverlap="1" wp14:anchorId="7DD7803A" wp14:editId="44A6F14C">
            <wp:simplePos x="0" y="0"/>
            <wp:positionH relativeFrom="column">
              <wp:posOffset>-83128</wp:posOffset>
            </wp:positionH>
            <wp:positionV relativeFrom="paragraph">
              <wp:posOffset>475054</wp:posOffset>
            </wp:positionV>
            <wp:extent cx="5731510" cy="3208655"/>
            <wp:effectExtent l="0" t="0" r="0" b="4445"/>
            <wp:wrapSquare wrapText="bothSides"/>
            <wp:docPr id="9307603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0760366" name="Picture 930760366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8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28EF" w:rsidP="00126C25" w:rsidRDefault="00022986" w14:paraId="63DE91C8" w14:textId="1E6BBC9D">
      <w:r>
        <w:rPr>
          <w:noProof/>
        </w:rPr>
        <w:drawing>
          <wp:anchor distT="0" distB="0" distL="114300" distR="114300" simplePos="0" relativeHeight="251660300" behindDoc="0" locked="0" layoutInCell="1" allowOverlap="1" wp14:anchorId="34002602" wp14:editId="41E5EB4A">
            <wp:simplePos x="0" y="0"/>
            <wp:positionH relativeFrom="column">
              <wp:posOffset>-82550</wp:posOffset>
            </wp:positionH>
            <wp:positionV relativeFrom="paragraph">
              <wp:posOffset>3578465</wp:posOffset>
            </wp:positionV>
            <wp:extent cx="5731510" cy="3063875"/>
            <wp:effectExtent l="0" t="0" r="0" b="0"/>
            <wp:wrapSquare wrapText="bothSides"/>
            <wp:docPr id="122049011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490115" name="Picture 1220490115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28EF" w:rsidP="00126C25" w:rsidRDefault="005228EF" w14:paraId="43ABE300" w14:textId="139350F1"/>
    <w:p w:rsidR="005228EF" w:rsidP="00126C25" w:rsidRDefault="005228EF" w14:paraId="3C71DB97" w14:textId="1B878E7F"/>
    <w:p w:rsidR="005228EF" w:rsidP="00126C25" w:rsidRDefault="005228EF" w14:paraId="214F64F6" w14:textId="53F94F80"/>
    <w:p w:rsidR="005228EF" w:rsidP="00126C25" w:rsidRDefault="00022986" w14:paraId="3CFF075C" w14:textId="2C8DAA98">
      <w:r>
        <w:rPr>
          <w:noProof/>
        </w:rPr>
        <w:lastRenderedPageBreak/>
        <w:drawing>
          <wp:anchor distT="0" distB="0" distL="114300" distR="114300" simplePos="0" relativeHeight="251661324" behindDoc="0" locked="0" layoutInCell="1" allowOverlap="1" wp14:anchorId="51D665F1" wp14:editId="5594A0B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26435"/>
            <wp:effectExtent l="0" t="0" r="0" b="0"/>
            <wp:wrapSquare wrapText="bothSides"/>
            <wp:docPr id="5246657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4665774" name="Picture 524665774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6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8223C" w:rsidP="00126C25" w:rsidRDefault="00022986" w14:paraId="341727FA" w14:textId="3A80D0CC">
      <w:r>
        <w:rPr>
          <w:noProof/>
        </w:rPr>
        <w:drawing>
          <wp:inline distT="0" distB="0" distL="0" distR="0" wp14:anchorId="7AD705C3" wp14:editId="702EFC5E">
            <wp:extent cx="5731510" cy="3147695"/>
            <wp:effectExtent l="0" t="0" r="0" b="1905"/>
            <wp:docPr id="7319195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919535" name="Picture 731919535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7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8223C" w:rsidP="00126C25" w:rsidRDefault="0028223C" w14:paraId="08B0B1D1" w14:textId="6001C506"/>
    <w:p w:rsidR="0028223C" w:rsidP="00126C25" w:rsidRDefault="0028223C" w14:paraId="557F9F43" w14:textId="019F1D06"/>
    <w:p w:rsidR="0028223C" w:rsidP="00126C25" w:rsidRDefault="0028223C" w14:paraId="571D6FFB" w14:textId="38D66226"/>
    <w:p w:rsidR="0028223C" w:rsidP="00126C25" w:rsidRDefault="0028223C" w14:paraId="6BD71CF4" w14:textId="1C0815D6"/>
    <w:p w:rsidR="0028223C" w:rsidP="00126C25" w:rsidRDefault="0028223C" w14:paraId="34A158ED" w14:textId="1C88DDEE"/>
    <w:p w:rsidR="008D04D6" w:rsidP="00126C25" w:rsidRDefault="008D04D6" w14:paraId="38F7ED3C" w14:textId="77777777"/>
    <w:p w:rsidR="00842699" w:rsidP="00126C25" w:rsidRDefault="00F31E68" w14:paraId="10BDE04B" w14:textId="11D3F862">
      <w:r>
        <w:rPr>
          <w:noProof/>
        </w:rPr>
        <w:lastRenderedPageBreak/>
        <w:drawing>
          <wp:anchor distT="0" distB="0" distL="114300" distR="114300" simplePos="0" relativeHeight="251663372" behindDoc="0" locked="0" layoutInCell="1" allowOverlap="1" wp14:anchorId="055E135A" wp14:editId="093D8B52">
            <wp:simplePos x="0" y="0"/>
            <wp:positionH relativeFrom="column">
              <wp:posOffset>59377</wp:posOffset>
            </wp:positionH>
            <wp:positionV relativeFrom="paragraph">
              <wp:posOffset>3168188</wp:posOffset>
            </wp:positionV>
            <wp:extent cx="5731510" cy="2999105"/>
            <wp:effectExtent l="0" t="0" r="0" b="0"/>
            <wp:wrapSquare wrapText="bothSides"/>
            <wp:docPr id="168015524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0155244" name="Picture 1680155244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9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48" behindDoc="0" locked="0" layoutInCell="1" allowOverlap="1" wp14:anchorId="3B7638B2" wp14:editId="0BEC747D">
            <wp:simplePos x="0" y="0"/>
            <wp:positionH relativeFrom="column">
              <wp:posOffset>0</wp:posOffset>
            </wp:positionH>
            <wp:positionV relativeFrom="paragraph">
              <wp:posOffset>214</wp:posOffset>
            </wp:positionV>
            <wp:extent cx="5731510" cy="3055620"/>
            <wp:effectExtent l="0" t="0" r="0" b="5080"/>
            <wp:wrapSquare wrapText="bothSides"/>
            <wp:docPr id="129496358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4963580" name="Picture 1294963580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5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2699" w:rsidP="00126C25" w:rsidRDefault="00842699" w14:paraId="7400DA1A" w14:textId="305BDBBB"/>
    <w:p w:rsidR="00842699" w:rsidP="00126C25" w:rsidRDefault="00842699" w14:paraId="4A1E3881" w14:textId="7A7D4C11"/>
    <w:p w:rsidR="00842699" w:rsidP="00126C25" w:rsidRDefault="00842699" w14:paraId="0742879B" w14:textId="4CED01B6"/>
    <w:p w:rsidR="00842699" w:rsidP="00126C25" w:rsidRDefault="00842699" w14:paraId="5918C87D" w14:textId="09A81FAD"/>
    <w:p w:rsidR="00842699" w:rsidP="00126C25" w:rsidRDefault="00842699" w14:paraId="1F2C2204" w14:textId="77777777"/>
    <w:p w:rsidR="00842699" w:rsidP="00126C25" w:rsidRDefault="00842699" w14:paraId="5982F6CA" w14:textId="77777777"/>
    <w:p w:rsidR="00842699" w:rsidP="00126C25" w:rsidRDefault="00842699" w14:paraId="63C4AE9E" w14:textId="77777777"/>
    <w:p w:rsidR="00022986" w:rsidP="00126C25" w:rsidRDefault="00A64CD3" w14:paraId="63081E86" w14:textId="772FAE5F">
      <w:r>
        <w:rPr>
          <w:noProof/>
        </w:rPr>
        <w:lastRenderedPageBreak/>
        <w:drawing>
          <wp:anchor distT="0" distB="0" distL="114300" distR="114300" simplePos="0" relativeHeight="251665420" behindDoc="0" locked="0" layoutInCell="1" allowOverlap="1" wp14:anchorId="7ACD84F3" wp14:editId="1696025B">
            <wp:simplePos x="0" y="0"/>
            <wp:positionH relativeFrom="column">
              <wp:posOffset>0</wp:posOffset>
            </wp:positionH>
            <wp:positionV relativeFrom="paragraph">
              <wp:posOffset>3458498</wp:posOffset>
            </wp:positionV>
            <wp:extent cx="5731510" cy="3091180"/>
            <wp:effectExtent l="0" t="0" r="0" b="0"/>
            <wp:wrapSquare wrapText="bothSides"/>
            <wp:docPr id="31847081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470818" name="Picture 318470818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96" behindDoc="0" locked="0" layoutInCell="1" allowOverlap="1" wp14:anchorId="20FFF6AC" wp14:editId="7B41639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236595"/>
            <wp:effectExtent l="0" t="0" r="0" b="1905"/>
            <wp:wrapSquare wrapText="bothSides"/>
            <wp:docPr id="191228654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286549" name="Picture 1912286549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986" w:rsidP="00126C25" w:rsidRDefault="00022986" w14:paraId="6F5D0FEB" w14:textId="737F6D12"/>
    <w:p w:rsidR="00022986" w:rsidP="00126C25" w:rsidRDefault="00022986" w14:paraId="75628446" w14:textId="2FFC254C"/>
    <w:p w:rsidR="00022986" w:rsidP="00126C25" w:rsidRDefault="00022986" w14:paraId="4D2F31E2" w14:textId="77777777"/>
    <w:p w:rsidR="00022986" w:rsidP="00126C25" w:rsidRDefault="00022986" w14:paraId="69998E37" w14:textId="77777777"/>
    <w:p w:rsidR="00022986" w:rsidP="00126C25" w:rsidRDefault="00022986" w14:paraId="4D557B12" w14:textId="77777777"/>
    <w:p w:rsidR="00022986" w:rsidP="00126C25" w:rsidRDefault="00022986" w14:paraId="59F6CD12" w14:textId="77777777"/>
    <w:p w:rsidR="00022986" w:rsidP="00126C25" w:rsidRDefault="00022986" w14:paraId="682567B5" w14:textId="77777777"/>
    <w:p w:rsidR="00022986" w:rsidP="00126C25" w:rsidRDefault="00022986" w14:paraId="248BFB6F" w14:textId="77777777"/>
    <w:p w:rsidR="00022986" w:rsidP="00126C25" w:rsidRDefault="002F7848" w14:paraId="21771DD1" w14:textId="54DD64C6">
      <w:r>
        <w:rPr>
          <w:noProof/>
        </w:rPr>
        <w:drawing>
          <wp:anchor distT="0" distB="0" distL="114300" distR="114300" simplePos="0" relativeHeight="251666444" behindDoc="0" locked="0" layoutInCell="1" allowOverlap="1" wp14:anchorId="4C6FEAA1" wp14:editId="4DC7AC69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5731510" cy="3152140"/>
            <wp:effectExtent l="0" t="0" r="0" b="0"/>
            <wp:wrapSquare wrapText="bothSides"/>
            <wp:docPr id="179554189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5541894" name="Picture 1795541894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986" w:rsidP="00126C25" w:rsidRDefault="00022986" w14:paraId="5D8A4E4B" w14:textId="77777777"/>
    <w:p w:rsidR="00022986" w:rsidP="00126C25" w:rsidRDefault="002F7848" w14:paraId="4955C966" w14:textId="38232C25">
      <w:r>
        <w:rPr>
          <w:noProof/>
        </w:rPr>
        <w:drawing>
          <wp:anchor distT="0" distB="0" distL="114300" distR="114300" simplePos="0" relativeHeight="251667468" behindDoc="0" locked="0" layoutInCell="1" allowOverlap="1" wp14:anchorId="386151EC" wp14:editId="7D7006F4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5731510" cy="2996565"/>
            <wp:effectExtent l="0" t="0" r="0" b="635"/>
            <wp:wrapSquare wrapText="bothSides"/>
            <wp:docPr id="114339490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394908" name="Picture 1143394908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6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986" w:rsidP="00126C25" w:rsidRDefault="00022986" w14:paraId="04723401" w14:textId="77777777"/>
    <w:p w:rsidR="00022986" w:rsidP="00126C25" w:rsidRDefault="00022986" w14:paraId="6E4293A0" w14:textId="7C2481F5"/>
    <w:p w:rsidR="00022986" w:rsidP="00126C25" w:rsidRDefault="00022986" w14:paraId="5643555F" w14:textId="77777777"/>
    <w:p w:rsidR="00842699" w:rsidP="00126C25" w:rsidRDefault="00842699" w14:paraId="3FC05967" w14:textId="77777777"/>
    <w:p w:rsidR="00842699" w:rsidP="00126C25" w:rsidRDefault="002F7848" w14:paraId="1AEBBE4F" w14:textId="43109285">
      <w:r>
        <w:rPr>
          <w:noProof/>
        </w:rPr>
        <w:lastRenderedPageBreak/>
        <w:drawing>
          <wp:anchor distT="0" distB="0" distL="114300" distR="114300" simplePos="0" relativeHeight="251668492" behindDoc="0" locked="0" layoutInCell="1" allowOverlap="1" wp14:anchorId="6DD1D932" wp14:editId="56C923D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049270"/>
            <wp:effectExtent l="0" t="0" r="0" b="0"/>
            <wp:wrapSquare wrapText="bothSides"/>
            <wp:docPr id="87201389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013897" name="Picture 872013897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9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2699" w:rsidP="00126C25" w:rsidRDefault="00842699" w14:paraId="0C4FEC8D" w14:textId="77777777"/>
    <w:p w:rsidR="00A64CD3" w:rsidP="00126C25" w:rsidRDefault="00C81540" w14:paraId="1D161ECD" w14:textId="388D09D9">
      <w:r>
        <w:rPr>
          <w:noProof/>
        </w:rPr>
        <w:drawing>
          <wp:inline distT="0" distB="0" distL="0" distR="0" wp14:anchorId="15BF99C9" wp14:editId="045DBFD0">
            <wp:extent cx="5731510" cy="3084195"/>
            <wp:effectExtent l="0" t="0" r="0" b="1905"/>
            <wp:docPr id="125746130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461309" name="Picture 1257461309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4CD3" w:rsidP="00126C25" w:rsidRDefault="00A64CD3" w14:paraId="4E49DE69" w14:textId="77777777"/>
    <w:p w:rsidR="00A64CD3" w:rsidP="00126C25" w:rsidRDefault="00A64CD3" w14:paraId="5707F3AA" w14:textId="77777777"/>
    <w:p w:rsidR="00A64CD3" w:rsidP="00126C25" w:rsidRDefault="00A64CD3" w14:paraId="2A65787B" w14:textId="77777777"/>
    <w:p w:rsidR="00A64CD3" w:rsidP="00126C25" w:rsidRDefault="00A64CD3" w14:paraId="5368FDC2" w14:textId="77777777"/>
    <w:p w:rsidR="00A64CD3" w:rsidP="00126C25" w:rsidRDefault="00A64CD3" w14:paraId="780E9983" w14:textId="77777777"/>
    <w:p w:rsidR="4E09F71B" w:rsidRDefault="4E09F71B" w14:paraId="7072A149" w14:textId="453895F3"/>
    <w:p w:rsidR="4E09F71B" w:rsidRDefault="4E09F71B" w14:paraId="476B7869" w14:textId="522DB9F6"/>
    <w:p w:rsidR="4E09F71B" w:rsidRDefault="4E09F71B" w14:paraId="7704243E" w14:textId="081452AA"/>
    <w:p w:rsidR="0016319D" w:rsidP="615E478A" w:rsidRDefault="0016319D" w14:paraId="62A138FE" w14:textId="0E197E40">
      <w:pPr>
        <w:pStyle w:val="Heading3"/>
        <w:spacing w:before="0" w:beforeAutospacing="0" w:after="240" w:afterAutospacing="0" w:line="360" w:lineRule="auto"/>
        <w:rPr>
          <w:rStyle w:val="SubtleEmphasis"/>
          <w:rFonts w:ascii="Calibri" w:hAnsi="Calibri" w:cs="Calibri"/>
          <w:sz w:val="28"/>
          <w:szCs w:val="28"/>
          <w:shd w:val="clear" w:color="auto" w:fill="FFFFFF"/>
        </w:rPr>
      </w:pPr>
      <w:bookmarkStart w:name="_Toc225203841" w:id="55"/>
      <w:r w:rsidRPr="00C615A4">
        <w:rPr>
          <w:rStyle w:val="SubtleEmphasis"/>
          <w:rFonts w:ascii="Calibri" w:hAnsi="Calibri" w:cs="Calibri"/>
          <w:sz w:val="28"/>
          <w:szCs w:val="28"/>
        </w:rPr>
        <w:t>References</w:t>
      </w:r>
      <w:r w:rsidRPr="615E478A" w:rsidR="24AC6B7C">
        <w:rPr>
          <w:rStyle w:val="SubtleEmphasis"/>
          <w:rFonts w:ascii="Calibri" w:hAnsi="Calibri" w:cs="Calibri"/>
          <w:sz w:val="28"/>
          <w:szCs w:val="28"/>
        </w:rPr>
        <w:t>:</w:t>
      </w:r>
      <w:bookmarkEnd w:id="55"/>
    </w:p>
    <w:p w:rsidR="00E55CEA" w:rsidP="00590218" w:rsidRDefault="00772C53" w14:paraId="16155559" w14:textId="39FAB93D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Bamidele, R., 2022. Organizational culture.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Industrial sociology, industrial relations, and human resource management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pp.109-122</w:t>
      </w:r>
    </w:p>
    <w:p w:rsidRPr="00E55CEA" w:rsidR="00D6456D" w:rsidP="00590218" w:rsidRDefault="00D6456D" w14:paraId="4AB5692F" w14:textId="12A66FA2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590218">
        <w:rPr>
          <w:rFonts w:ascii="Arial" w:hAnsi="Arial" w:cs="Arial"/>
          <w:sz w:val="22"/>
          <w:szCs w:val="22"/>
        </w:rPr>
        <w:t xml:space="preserve">Bingo, C. (2025). </w:t>
      </w:r>
      <w:r w:rsidRPr="00590218">
        <w:rPr>
          <w:rFonts w:ascii="Arial" w:hAnsi="Arial" w:cs="Arial"/>
          <w:i/>
          <w:iCs/>
          <w:sz w:val="22"/>
          <w:szCs w:val="22"/>
        </w:rPr>
        <w:t>Castle Bingo</w:t>
      </w:r>
      <w:r w:rsidRPr="00590218">
        <w:rPr>
          <w:rFonts w:ascii="Arial" w:hAnsi="Arial" w:cs="Arial"/>
          <w:sz w:val="22"/>
          <w:szCs w:val="22"/>
        </w:rPr>
        <w:t xml:space="preserve">. </w:t>
      </w:r>
      <w:r w:rsidRPr="00590218" w:rsidR="00E916B3">
        <w:rPr>
          <w:rFonts w:ascii="Arial" w:hAnsi="Arial" w:cs="Arial"/>
          <w:sz w:val="22"/>
          <w:szCs w:val="22"/>
        </w:rPr>
        <w:t>(</w:t>
      </w:r>
      <w:r w:rsidRPr="00590218">
        <w:rPr>
          <w:rFonts w:ascii="Arial" w:hAnsi="Arial" w:cs="Arial"/>
          <w:sz w:val="22"/>
          <w:szCs w:val="22"/>
        </w:rPr>
        <w:t>online</w:t>
      </w:r>
      <w:r w:rsidRPr="00590218" w:rsidR="00E916B3">
        <w:rPr>
          <w:rFonts w:ascii="Arial" w:hAnsi="Arial" w:cs="Arial"/>
          <w:sz w:val="22"/>
          <w:szCs w:val="22"/>
        </w:rPr>
        <w:t xml:space="preserve">) </w:t>
      </w:r>
      <w:r w:rsidRPr="00590218">
        <w:rPr>
          <w:rFonts w:ascii="Arial" w:hAnsi="Arial" w:cs="Arial"/>
          <w:sz w:val="22"/>
          <w:szCs w:val="22"/>
        </w:rPr>
        <w:t xml:space="preserve">Castle Bingo. Available at: </w:t>
      </w:r>
      <w:hyperlink w:history="1" r:id="rId48">
        <w:r w:rsidRPr="00590218">
          <w:rPr>
            <w:rStyle w:val="Hyperlink"/>
            <w:rFonts w:ascii="Arial" w:hAnsi="Arial" w:cs="Arial"/>
            <w:sz w:val="22"/>
            <w:szCs w:val="22"/>
          </w:rPr>
          <w:t>https://castle.bingo/home</w:t>
        </w:r>
      </w:hyperlink>
      <w:r w:rsidRPr="00590218">
        <w:rPr>
          <w:rFonts w:ascii="Arial" w:hAnsi="Arial" w:cs="Arial"/>
          <w:sz w:val="22"/>
          <w:szCs w:val="22"/>
        </w:rPr>
        <w:t xml:space="preserve"> (Accessed </w:t>
      </w:r>
      <w:r w:rsidRPr="00590218" w:rsidR="00E916B3">
        <w:rPr>
          <w:rFonts w:ascii="Arial" w:hAnsi="Arial" w:cs="Arial"/>
          <w:sz w:val="22"/>
          <w:szCs w:val="22"/>
        </w:rPr>
        <w:t>23. Feb 2026)</w:t>
      </w:r>
    </w:p>
    <w:p w:rsidRPr="00590218" w:rsidR="00772C53" w:rsidP="00772C53" w:rsidRDefault="00772C53" w14:paraId="45CF0FD2" w14:textId="77777777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Brien, A., Thomas, N., and Hussein, A.S., (2015). Turnover intention and commitment as part of organizational social capital in the hotel industry.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Human Resources in Hospitality &amp; Tourism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14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(4), pp.357-381.</w:t>
      </w:r>
    </w:p>
    <w:p w:rsidRPr="00590218" w:rsidR="00772C53" w:rsidP="00772C53" w:rsidRDefault="00772C53" w14:paraId="1DDCAA40" w14:textId="32F223CA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Dumitriu, S., Bocean, C.G., Vărzaru, A.A., Al-Floarei, A.T., Sperdea, N.M., Popescu, F.L. and Băloi, I.C., 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2025</w:t>
      </w: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. The role of the workplace environment in shaping employees’ well-being.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Sustainability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17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(6), p.2613</w:t>
      </w:r>
    </w:p>
    <w:p w:rsidRPr="00590218" w:rsidR="00772C53" w:rsidP="00772C53" w:rsidRDefault="00772C53" w14:paraId="28C363AE" w14:textId="77777777">
      <w:pPr>
        <w:jc w:val="both"/>
        <w:rPr>
          <w:rFonts w:ascii="Arial" w:hAnsi="Arial" w:cs="Arial"/>
          <w:sz w:val="22"/>
          <w:szCs w:val="22"/>
        </w:rPr>
      </w:pPr>
      <w:r w:rsidRPr="00590218">
        <w:rPr>
          <w:rFonts w:ascii="Arial" w:hAnsi="Arial" w:eastAsia="Arial" w:cs="Arial"/>
          <w:color w:val="222222"/>
          <w:sz w:val="22"/>
          <w:szCs w:val="22"/>
        </w:rPr>
        <w:t xml:space="preserve">Harrison, R.L., Reilly, T.M. and Creswell, J.W., (2020). Methodological rigor in mixed methods: An application in management studies. </w:t>
      </w:r>
      <w:r w:rsidRPr="00590218">
        <w:rPr>
          <w:rFonts w:ascii="Arial" w:hAnsi="Arial" w:eastAsia="Arial" w:cs="Arial"/>
          <w:i/>
          <w:iCs/>
          <w:color w:val="222222"/>
          <w:sz w:val="22"/>
          <w:szCs w:val="22"/>
        </w:rPr>
        <w:t>Journal of mixed methods research</w:t>
      </w:r>
      <w:r w:rsidRPr="00590218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00590218">
        <w:rPr>
          <w:rFonts w:ascii="Arial" w:hAnsi="Arial" w:eastAsia="Arial" w:cs="Arial"/>
          <w:i/>
          <w:iCs/>
          <w:color w:val="222222"/>
          <w:sz w:val="22"/>
          <w:szCs w:val="22"/>
        </w:rPr>
        <w:t>14</w:t>
      </w:r>
      <w:r w:rsidRPr="00590218">
        <w:rPr>
          <w:rFonts w:ascii="Arial" w:hAnsi="Arial" w:eastAsia="Arial" w:cs="Arial"/>
          <w:color w:val="222222"/>
          <w:sz w:val="22"/>
          <w:szCs w:val="22"/>
        </w:rPr>
        <w:t>(4), pp.473-495.</w:t>
      </w:r>
    </w:p>
    <w:p w:rsidRPr="00590218" w:rsidR="00772C53" w:rsidP="00772C53" w:rsidRDefault="00772C53" w14:paraId="1246A7F7" w14:textId="240711AC">
      <w:pPr>
        <w:jc w:val="both"/>
        <w:rPr>
          <w:rFonts w:ascii="Arial" w:hAnsi="Arial" w:cs="Arial"/>
          <w:sz w:val="22"/>
          <w:szCs w:val="22"/>
        </w:rPr>
      </w:pP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Iskamto, D., </w:t>
      </w:r>
      <w:r w:rsidR="00E55CEA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2023</w:t>
      </w:r>
      <w:r w:rsidR="00E55CEA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. Organizational culture and its impact on employee performance.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International Journal of Management and Digital Business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pp.47-55.</w:t>
      </w:r>
    </w:p>
    <w:p w:rsidR="00E55CEA" w:rsidP="00E55CEA" w:rsidRDefault="00E55CEA" w14:paraId="714E57AC" w14:textId="37D61107">
      <w:pPr>
        <w:jc w:val="both"/>
        <w:rPr>
          <w:rFonts w:ascii="Arial" w:hAnsi="Arial" w:eastAsia="Arial" w:cs="Arial"/>
          <w:color w:val="222222"/>
          <w:sz w:val="22"/>
          <w:szCs w:val="22"/>
        </w:rPr>
      </w:pPr>
      <w:r w:rsidRPr="00590218">
        <w:rPr>
          <w:rFonts w:ascii="Arial" w:hAnsi="Arial" w:eastAsia="Arial" w:cs="Arial"/>
          <w:color w:val="222222"/>
          <w:sz w:val="22"/>
          <w:szCs w:val="22"/>
        </w:rPr>
        <w:t xml:space="preserve">Mensah, S.A.B., </w:t>
      </w:r>
      <w:r>
        <w:rPr>
          <w:rFonts w:ascii="Arial" w:hAnsi="Arial" w:eastAsia="Arial" w:cs="Arial"/>
          <w:color w:val="222222"/>
          <w:sz w:val="22"/>
          <w:szCs w:val="22"/>
        </w:rPr>
        <w:t>(</w:t>
      </w:r>
      <w:r w:rsidRPr="00590218">
        <w:rPr>
          <w:rFonts w:ascii="Arial" w:hAnsi="Arial" w:eastAsia="Arial" w:cs="Arial"/>
          <w:color w:val="222222"/>
          <w:sz w:val="22"/>
          <w:szCs w:val="22"/>
        </w:rPr>
        <w:t>2025</w:t>
      </w:r>
      <w:r>
        <w:rPr>
          <w:rFonts w:ascii="Arial" w:hAnsi="Arial" w:eastAsia="Arial" w:cs="Arial"/>
          <w:color w:val="222222"/>
          <w:sz w:val="22"/>
          <w:szCs w:val="22"/>
        </w:rPr>
        <w:t>)</w:t>
      </w:r>
      <w:r w:rsidRPr="00590218">
        <w:rPr>
          <w:rFonts w:ascii="Arial" w:hAnsi="Arial" w:eastAsia="Arial" w:cs="Arial"/>
          <w:color w:val="222222"/>
          <w:sz w:val="22"/>
          <w:szCs w:val="22"/>
        </w:rPr>
        <w:t xml:space="preserve">. Analyzing the Impact of Promotions on Employee Performance. </w:t>
      </w:r>
      <w:r w:rsidRPr="00590218">
        <w:rPr>
          <w:rFonts w:ascii="Arial" w:hAnsi="Arial" w:eastAsia="Arial" w:cs="Arial"/>
          <w:i/>
          <w:iCs/>
          <w:color w:val="222222"/>
          <w:sz w:val="22"/>
          <w:szCs w:val="22"/>
        </w:rPr>
        <w:t>Dama Academic Scholarly Journal of Researchers</w:t>
      </w:r>
      <w:r w:rsidRPr="00590218">
        <w:rPr>
          <w:rFonts w:ascii="Arial" w:hAnsi="Arial" w:eastAsia="Arial" w:cs="Arial"/>
          <w:color w:val="222222"/>
          <w:sz w:val="22"/>
          <w:szCs w:val="22"/>
        </w:rPr>
        <w:t xml:space="preserve">, </w:t>
      </w:r>
      <w:r w:rsidRPr="00590218">
        <w:rPr>
          <w:rFonts w:ascii="Arial" w:hAnsi="Arial" w:eastAsia="Arial" w:cs="Arial"/>
          <w:i/>
          <w:iCs/>
          <w:color w:val="222222"/>
          <w:sz w:val="22"/>
          <w:szCs w:val="22"/>
        </w:rPr>
        <w:t>10</w:t>
      </w:r>
      <w:r w:rsidRPr="00590218">
        <w:rPr>
          <w:rFonts w:ascii="Arial" w:hAnsi="Arial" w:eastAsia="Arial" w:cs="Arial"/>
          <w:color w:val="222222"/>
          <w:sz w:val="22"/>
          <w:szCs w:val="22"/>
        </w:rPr>
        <w:t>(3), pp.01-26.</w:t>
      </w:r>
    </w:p>
    <w:p w:rsidR="0046079B" w:rsidP="00E55CEA" w:rsidRDefault="0046079B" w14:paraId="03A25B54" w14:textId="26767A09">
      <w:pPr>
        <w:jc w:val="both"/>
        <w:rPr>
          <w:rFonts w:ascii="Arial" w:hAnsi="Arial" w:cs="Arial"/>
          <w:sz w:val="22"/>
          <w:szCs w:val="22"/>
        </w:rPr>
      </w:pPr>
      <w:r w:rsidRPr="0046079B">
        <w:rPr>
          <w:rFonts w:ascii="Arial" w:hAnsi="Arial" w:cs="Arial"/>
          <w:sz w:val="22"/>
          <w:szCs w:val="22"/>
        </w:rPr>
        <w:t xml:space="preserve">Nickerson, C. (2025). Herzberg’s two-factor theory of motivation-hygiene. [online] Simply Psychology. Available at: </w:t>
      </w:r>
      <w:hyperlink w:history="1" r:id="rId49">
        <w:r w:rsidRPr="007361F3">
          <w:rPr>
            <w:rStyle w:val="Hyperlink"/>
            <w:rFonts w:ascii="Arial" w:hAnsi="Arial" w:cs="Arial"/>
            <w:sz w:val="22"/>
            <w:szCs w:val="22"/>
          </w:rPr>
          <w:t>https://www.simplypsychology.org/herzbergs-two-factor-theory.html</w:t>
        </w:r>
      </w:hyperlink>
      <w:r w:rsidRPr="0046079B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(Accessed 3. March.2026)</w:t>
      </w:r>
    </w:p>
    <w:p w:rsidRPr="00590218" w:rsidR="00E55CEA" w:rsidP="00E55CEA" w:rsidRDefault="00E55CEA" w14:paraId="1FAC0613" w14:textId="77777777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Park, J. and Min, H.K., (2020). Turnover intention in the hospitality industry: A meta-analysis.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International journal of hospitality management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90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, p.102599.</w:t>
      </w:r>
    </w:p>
    <w:p w:rsidR="00E55CEA" w:rsidP="00E55CEA" w:rsidRDefault="00E55CEA" w14:paraId="0D76553A" w14:textId="77777777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Putra, D.M., (2024). The role of organizational culture on employee performance through job satisfaction and work motivation.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Journal of Entrepreneurship &amp; Business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5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(1), pp.55-68.</w:t>
      </w:r>
    </w:p>
    <w:p w:rsidRPr="00E55CEA" w:rsidR="00E55CEA" w:rsidP="00E55CEA" w:rsidRDefault="00E55CEA" w14:paraId="46549C6E" w14:textId="599392DF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590218">
        <w:rPr>
          <w:rFonts w:ascii="Arial" w:hAnsi="Arial" w:eastAsia="Arial" w:cs="Arial"/>
          <w:color w:val="222222"/>
          <w:sz w:val="22"/>
          <w:szCs w:val="22"/>
        </w:rPr>
        <w:t>Saunders, M.N.K., Lewis, P. and Thornhill, A., (2019). Research methods for business students. 8th edn. Harlow: Pearson.</w:t>
      </w:r>
    </w:p>
    <w:p w:rsidRPr="00590218" w:rsidR="00E0225B" w:rsidP="00590218" w:rsidRDefault="00BA5495" w14:paraId="54000523" w14:textId="6AC7B175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Serang, S., Ramlawati, R., Suriyanti, S., Junaidi, J. and Nurimansjah, R.A., </w:t>
      </w:r>
      <w:r w:rsidR="00E55CEA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2024</w:t>
      </w:r>
      <w:r w:rsidR="00E55CEA">
        <w:rPr>
          <w:rFonts w:ascii="Arial" w:hAnsi="Arial" w:cs="Arial"/>
          <w:color w:val="222222"/>
          <w:sz w:val="22"/>
          <w:szCs w:val="22"/>
          <w:shd w:val="clear" w:color="auto" w:fill="FFFFFF"/>
        </w:rPr>
        <w:t>)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. The role of ethical leadership on employees’ behaviours and commitment to the organisation.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SA Journal of Human Resource Management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22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, p.2373.</w:t>
      </w:r>
    </w:p>
    <w:p w:rsidR="00E55CEA" w:rsidP="00590218" w:rsidRDefault="001148F1" w14:paraId="63CC975A" w14:textId="6A5BC8DC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590218">
        <w:rPr>
          <w:rFonts w:ascii="Arial" w:hAnsi="Arial" w:cs="Arial"/>
          <w:sz w:val="22"/>
          <w:szCs w:val="22"/>
        </w:rPr>
        <w:lastRenderedPageBreak/>
        <w:t xml:space="preserve">Tenney, M. (2024). </w:t>
      </w:r>
      <w:r w:rsidRPr="00590218">
        <w:rPr>
          <w:rFonts w:ascii="Arial" w:hAnsi="Arial" w:cs="Arial"/>
          <w:i/>
          <w:iCs/>
          <w:sz w:val="22"/>
          <w:szCs w:val="22"/>
        </w:rPr>
        <w:t>How Recognition Affects Employee Motivation</w:t>
      </w:r>
      <w:r w:rsidRPr="00590218">
        <w:rPr>
          <w:rFonts w:ascii="Arial" w:hAnsi="Arial" w:cs="Arial"/>
          <w:sz w:val="22"/>
          <w:szCs w:val="22"/>
        </w:rPr>
        <w:t xml:space="preserve">. </w:t>
      </w:r>
      <w:r w:rsidR="007759CB">
        <w:rPr>
          <w:rFonts w:ascii="Arial" w:hAnsi="Arial" w:cs="Arial"/>
          <w:sz w:val="22"/>
          <w:szCs w:val="22"/>
        </w:rPr>
        <w:t>(</w:t>
      </w:r>
      <w:r w:rsidRPr="00590218">
        <w:rPr>
          <w:rFonts w:ascii="Arial" w:hAnsi="Arial" w:cs="Arial"/>
          <w:sz w:val="22"/>
          <w:szCs w:val="22"/>
        </w:rPr>
        <w:t>online</w:t>
      </w:r>
      <w:r w:rsidR="007759CB">
        <w:rPr>
          <w:rFonts w:ascii="Arial" w:hAnsi="Arial" w:cs="Arial"/>
          <w:sz w:val="22"/>
          <w:szCs w:val="22"/>
        </w:rPr>
        <w:t xml:space="preserve">) </w:t>
      </w:r>
      <w:r w:rsidRPr="00590218" w:rsidR="799EEFEA">
        <w:rPr>
          <w:rFonts w:ascii="Arial" w:hAnsi="Arial" w:cs="Arial"/>
          <w:sz w:val="22"/>
          <w:szCs w:val="22"/>
        </w:rPr>
        <w:t>People Thriver</w:t>
      </w:r>
      <w:r w:rsidRPr="00590218">
        <w:rPr>
          <w:rFonts w:ascii="Arial" w:hAnsi="Arial" w:cs="Arial"/>
          <w:sz w:val="22"/>
          <w:szCs w:val="22"/>
        </w:rPr>
        <w:t xml:space="preserve"> - We help your people to thrive. Available at: </w:t>
      </w:r>
      <w:hyperlink r:id="rId50">
        <w:r w:rsidRPr="00590218">
          <w:rPr>
            <w:rStyle w:val="Hyperlink"/>
            <w:rFonts w:ascii="Arial" w:hAnsi="Arial" w:cs="Arial"/>
            <w:sz w:val="22"/>
            <w:szCs w:val="22"/>
          </w:rPr>
          <w:t>https://peoplethriver.com/how-does-recognition-affect-employee-motivation/</w:t>
        </w:r>
      </w:hyperlink>
      <w:r w:rsidRPr="00590218">
        <w:rPr>
          <w:rFonts w:ascii="Arial" w:hAnsi="Arial" w:cs="Arial"/>
          <w:sz w:val="22"/>
          <w:szCs w:val="22"/>
        </w:rPr>
        <w:t>. (</w:t>
      </w:r>
      <w:r w:rsidRPr="00590218" w:rsidR="004B79F1">
        <w:rPr>
          <w:rFonts w:ascii="Arial" w:hAnsi="Arial" w:cs="Arial"/>
          <w:sz w:val="22"/>
          <w:szCs w:val="22"/>
        </w:rPr>
        <w:t>Accessed. 2.March 2026)</w:t>
      </w:r>
    </w:p>
    <w:p w:rsidRPr="00E55CEA" w:rsidR="001148F1" w:rsidP="00590218" w:rsidRDefault="00594DE8" w14:paraId="2143FA8F" w14:textId="171A376A">
      <w:pPr>
        <w:pStyle w:val="NormalWeb"/>
        <w:spacing w:before="0" w:beforeAutospacing="0" w:after="240" w:afterAutospacing="0" w:line="360" w:lineRule="auto"/>
        <w:jc w:val="both"/>
        <w:rPr>
          <w:rFonts w:ascii="Arial" w:hAnsi="Arial" w:cs="Arial"/>
          <w:sz w:val="22"/>
          <w:szCs w:val="22"/>
        </w:rPr>
      </w:pP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Yamao, S., (2024). Social exchange theory. In </w:t>
      </w:r>
      <w:r w:rsidRPr="00590218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A guide to key theories for human resource management research</w:t>
      </w:r>
      <w:r w:rsidRPr="00590218">
        <w:rPr>
          <w:rFonts w:ascii="Arial" w:hAnsi="Arial" w:cs="Arial"/>
          <w:color w:val="222222"/>
          <w:sz w:val="22"/>
          <w:szCs w:val="22"/>
          <w:shd w:val="clear" w:color="auto" w:fill="FFFFFF"/>
        </w:rPr>
        <w:t> (pp. 274-279). Edward Elgar Publishing.</w:t>
      </w:r>
    </w:p>
    <w:p w:rsidRPr="00890C0A" w:rsidR="00772C53" w:rsidRDefault="00890C0A" w14:paraId="5AD2BB92" w14:textId="240F564C">
      <w:pPr>
        <w:jc w:val="both"/>
        <w:rPr>
          <w:rFonts w:ascii="Arial" w:hAnsi="Arial" w:cs="Arial"/>
          <w:sz w:val="21"/>
          <w:szCs w:val="21"/>
        </w:rPr>
      </w:pPr>
      <w:r w:rsidRPr="00890C0A">
        <w:rPr>
          <w:rStyle w:val="agcmg"/>
          <w:rFonts w:ascii="Arial" w:hAnsi="Arial" w:cs="Arial"/>
          <w:sz w:val="22"/>
          <w:szCs w:val="22"/>
        </w:rPr>
        <w:t>Zirar, A., Muhammad, N., Upadhyay, A., Kumar, A. and Garza-Reyes, J.A., (2025). Exploring lean team development from the Tuckman’s model perspective. Production Planning &amp; Control, 36(4), pp.442-463.</w:t>
      </w:r>
    </w:p>
    <w:sectPr w:rsidRPr="00890C0A" w:rsidR="00772C53">
      <w:footerReference w:type="even" r:id="rId51"/>
      <w:footerReference w:type="default" r:id="rId52"/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77411" w:rsidP="00844136" w:rsidRDefault="00677411" w14:paraId="4078492E" w14:textId="77777777">
      <w:pPr>
        <w:spacing w:after="0" w:line="240" w:lineRule="auto"/>
      </w:pPr>
      <w:r>
        <w:separator/>
      </w:r>
    </w:p>
  </w:endnote>
  <w:endnote w:type="continuationSeparator" w:id="0">
    <w:p w:rsidR="00677411" w:rsidP="00844136" w:rsidRDefault="00677411" w14:paraId="40BEC21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084676180"/>
      <w:docPartObj>
        <w:docPartGallery w:val="Page Numbers (Bottom of Page)"/>
        <w:docPartUnique/>
      </w:docPartObj>
    </w:sdtPr>
    <w:sdtContent>
      <w:p w:rsidR="004E00A4" w:rsidRDefault="004E00A4" w14:paraId="49FEC408" w14:textId="6FE1BB67">
        <w:pPr>
          <w:pStyle w:val="Footer"/>
          <w:framePr w:wrap="none" w:hAnchor="margin" w:vAnchor="text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  <w:sdtEndPr>
      <w:rPr>
        <w:rStyle w:val="PageNumber"/>
      </w:rPr>
    </w:sdtEndPr>
  </w:sdt>
  <w:p w:rsidR="004E00A4" w:rsidP="004E00A4" w:rsidRDefault="004E00A4" w14:paraId="7882B8F7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DFA971" w:rsidTr="0FDFA971" w14:paraId="0D0A9B40" w14:textId="77777777">
      <w:trPr>
        <w:trHeight w:val="300"/>
      </w:trPr>
      <w:tc>
        <w:tcPr>
          <w:tcW w:w="3005" w:type="dxa"/>
        </w:tcPr>
        <w:p w:rsidR="0FDFA971" w:rsidP="004E00A4" w:rsidRDefault="0FDFA971" w14:paraId="45892BED" w14:textId="16B5F23C">
          <w:pPr>
            <w:ind w:left="-115" w:right="360"/>
          </w:pPr>
        </w:p>
      </w:tc>
      <w:tc>
        <w:tcPr>
          <w:tcW w:w="3005" w:type="dxa"/>
        </w:tcPr>
        <w:p w:rsidR="0FDFA971" w:rsidP="0FDFA971" w:rsidRDefault="0FDFA971" w14:paraId="74173E75" w14:textId="4C80E0E5">
          <w:pPr>
            <w:jc w:val="center"/>
          </w:pPr>
        </w:p>
      </w:tc>
      <w:tc>
        <w:tcPr>
          <w:tcW w:w="3005" w:type="dxa"/>
        </w:tcPr>
        <w:p w:rsidR="0FDFA971" w:rsidP="0FDFA971" w:rsidRDefault="0FDFA971" w14:paraId="3BECE4AC" w14:textId="387DD06D">
          <w:pPr>
            <w:ind w:right="-115"/>
            <w:jc w:val="right"/>
          </w:pPr>
        </w:p>
      </w:tc>
    </w:tr>
  </w:tbl>
  <w:p w:rsidR="00844136" w:rsidRDefault="00844136" w14:paraId="70B4F3ED" w14:textId="3A5265E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77411" w:rsidP="00844136" w:rsidRDefault="00677411" w14:paraId="7769E84A" w14:textId="77777777">
      <w:pPr>
        <w:spacing w:after="0" w:line="240" w:lineRule="auto"/>
      </w:pPr>
      <w:r>
        <w:separator/>
      </w:r>
    </w:p>
  </w:footnote>
  <w:footnote w:type="continuationSeparator" w:id="0">
    <w:p w:rsidR="00677411" w:rsidP="00844136" w:rsidRDefault="00677411" w14:paraId="0E763A17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0i+mwnf/7N8vH" int2:id="4HAW9eGX">
      <int2:state int2:value="Rejected" int2:type="spell"/>
    </int2:textHash>
    <int2:textHash int2:hashCode="RMTQtZ80lV1RkY" int2:id="AiIpN3kz">
      <int2:state int2:value="Rejected" int2:type="spell"/>
    </int2:textHash>
    <int2:textHash int2:hashCode="X9ZBrTlIZgYu6c" int2:id="LuBrFerV">
      <int2:state int2:value="Rejected" int2:type="spell"/>
    </int2:textHash>
    <int2:textHash int2:hashCode="U0bCcT/3D6yac/" int2:id="Mya9luto">
      <int2:state int2:value="Rejected" int2:type="spell"/>
    </int2:textHash>
    <int2:textHash int2:hashCode="tic1eGSylDaUqK" int2:id="NJWj0C01">
      <int2:state int2:value="Rejected" int2:type="spell"/>
    </int2:textHash>
    <int2:textHash int2:hashCode="cs+oQXT/u1M0n7" int2:id="R4BymmCK">
      <int2:state int2:value="Rejected" int2:type="spell"/>
    </int2:textHash>
    <int2:textHash int2:hashCode="A5DrEZdV4ihDss" int2:id="RAz0sqsD">
      <int2:state int2:value="Rejected" int2:type="spell"/>
    </int2:textHash>
    <int2:textHash int2:hashCode="PPJfVEP5Qc2zM5" int2:id="SDBNQ1gP">
      <int2:state int2:value="Rejected" int2:type="spell"/>
    </int2:textHash>
    <int2:textHash int2:hashCode="TjkYl997sTHpjT" int2:id="SLrhdTjx">
      <int2:state int2:value="Rejected" int2:type="spell"/>
    </int2:textHash>
    <int2:textHash int2:hashCode="nsOhYcVp7j3z9f" int2:id="TElM51wn">
      <int2:state int2:value="Rejected" int2:type="spell"/>
    </int2:textHash>
    <int2:textHash int2:hashCode="YhU8DG0/Sp5c2o" int2:id="TrEo4PLu">
      <int2:state int2:value="Rejected" int2:type="spell"/>
    </int2:textHash>
    <int2:textHash int2:hashCode="qia83XyPnQAVSW" int2:id="W0rBx3cs">
      <int2:state int2:value="Rejected" int2:type="spell"/>
    </int2:textHash>
    <int2:textHash int2:hashCode="HSoV/U6HS1Ulfz" int2:id="ZLULAvbe">
      <int2:state int2:value="Rejected" int2:type="spell"/>
    </int2:textHash>
    <int2:textHash int2:hashCode="5CPmLMkuOswyXL" int2:id="biPSfR24">
      <int2:state int2:value="Rejected" int2:type="spell"/>
    </int2:textHash>
    <int2:textHash int2:hashCode="Y7rxyEYEGk+h8X" int2:id="i8PDG7lD">
      <int2:state int2:value="Rejected" int2:type="spell"/>
    </int2:textHash>
    <int2:textHash int2:hashCode="rlSDrV59UtTQcn" int2:id="iaBdNPcP">
      <int2:state int2:value="Rejected" int2:type="spell"/>
    </int2:textHash>
    <int2:textHash int2:hashCode="J2zHnM5r7noi+s" int2:id="mHl70BmE">
      <int2:state int2:value="Rejected" int2:type="spell"/>
    </int2:textHash>
    <int2:textHash int2:hashCode="ZkKsGnbYyP4R2e" int2:id="nL0ZCEUu">
      <int2:state int2:value="Rejected" int2:type="spell"/>
    </int2:textHash>
    <int2:textHash int2:hashCode="OBr557KfXof8WH" int2:id="opJjQuLq">
      <int2:state int2:value="Rejected" int2:type="spell"/>
    </int2:textHash>
    <int2:textHash int2:hashCode="Kx6cHVDZjsULO/" int2:id="pWU9KJyP">
      <int2:state int2:value="Rejected" int2:type="spell"/>
    </int2:textHash>
    <int2:textHash int2:hashCode="EKnxzpXYePXcl/" int2:id="tyddLzeL">
      <int2:state int2:value="Rejected" int2:type="spell"/>
    </int2:textHash>
    <int2:bookmark int2:bookmarkName="_Int_XAPBl2zF" int2:invalidationBookmarkName="" int2:hashCode="beRQJ3RiXBbQpT" int2:id="474yz9cC">
      <int2:state int2:value="Rejected" int2:type="style"/>
    </int2:bookmark>
    <int2:bookmark int2:bookmarkName="_Int_TgyYht2h" int2:invalidationBookmarkName="" int2:hashCode="HEo2QcJ3ArX2rC" int2:id="Igyg2hAa">
      <int2:state int2:value="Rejected" int2:type="style"/>
    </int2:bookmark>
    <int2:bookmark int2:bookmarkName="_Int_UUjK3Fvn" int2:invalidationBookmarkName="" int2:hashCode="MPBpAfDn995vgp" int2:id="QHLAw0np">
      <int2:state int2:value="Rejected" int2:type="style"/>
    </int2:bookmark>
    <int2:bookmark int2:bookmarkName="_Int_vYsx56ux" int2:invalidationBookmarkName="" int2:hashCode="5cEnj+BQkBZE21" int2:id="gVFtWMQg">
      <int2:state int2:value="Rejected" int2:type="style"/>
    </int2:bookmark>
    <int2:bookmark int2:bookmarkName="_Int_Mzfvgwe2" int2:invalidationBookmarkName="" int2:hashCode="yeg/XUink6taIh" int2:id="lA6QW1sB">
      <int2:state int2:value="Rejected" int2:type="style"/>
    </int2:bookmark>
    <int2:bookmark int2:bookmarkName="_Int_ftMK5xw8" int2:invalidationBookmarkName="" int2:hashCode="4eFEaow4thvLpf" int2:id="lnmlItKg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29B4"/>
    <w:multiLevelType w:val="multilevel"/>
    <w:tmpl w:val="282EB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1A050E7"/>
    <w:multiLevelType w:val="multilevel"/>
    <w:tmpl w:val="E2B03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47F7D9E"/>
    <w:multiLevelType w:val="multilevel"/>
    <w:tmpl w:val="E46EF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88A2C50"/>
    <w:multiLevelType w:val="multilevel"/>
    <w:tmpl w:val="50D43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5D9F584A"/>
    <w:multiLevelType w:val="multilevel"/>
    <w:tmpl w:val="B6F8D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63CB4002"/>
    <w:multiLevelType w:val="multilevel"/>
    <w:tmpl w:val="819A5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48208381">
    <w:abstractNumId w:val="4"/>
  </w:num>
  <w:num w:numId="2" w16cid:durableId="1287393320">
    <w:abstractNumId w:val="1"/>
  </w:num>
  <w:num w:numId="3" w16cid:durableId="1215964706">
    <w:abstractNumId w:val="0"/>
  </w:num>
  <w:num w:numId="4" w16cid:durableId="1554461925">
    <w:abstractNumId w:val="2"/>
  </w:num>
  <w:num w:numId="5" w16cid:durableId="860095858">
    <w:abstractNumId w:val="5"/>
  </w:num>
  <w:num w:numId="6" w16cid:durableId="1260934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2465128"/>
    <w:rsid w:val="00000E17"/>
    <w:rsid w:val="0000135F"/>
    <w:rsid w:val="00002224"/>
    <w:rsid w:val="00007179"/>
    <w:rsid w:val="000075B2"/>
    <w:rsid w:val="00011E33"/>
    <w:rsid w:val="0001708F"/>
    <w:rsid w:val="00022986"/>
    <w:rsid w:val="000254DE"/>
    <w:rsid w:val="00025B32"/>
    <w:rsid w:val="000319DB"/>
    <w:rsid w:val="00035533"/>
    <w:rsid w:val="00040F34"/>
    <w:rsid w:val="00043126"/>
    <w:rsid w:val="00044774"/>
    <w:rsid w:val="000513AE"/>
    <w:rsid w:val="000515A7"/>
    <w:rsid w:val="00055194"/>
    <w:rsid w:val="00057B10"/>
    <w:rsid w:val="000603C7"/>
    <w:rsid w:val="0006070D"/>
    <w:rsid w:val="00060FB6"/>
    <w:rsid w:val="0006287A"/>
    <w:rsid w:val="000632BC"/>
    <w:rsid w:val="0006486F"/>
    <w:rsid w:val="000666FC"/>
    <w:rsid w:val="00070E38"/>
    <w:rsid w:val="00070F10"/>
    <w:rsid w:val="00074C7B"/>
    <w:rsid w:val="000764F6"/>
    <w:rsid w:val="00076BDE"/>
    <w:rsid w:val="00076FB0"/>
    <w:rsid w:val="000802AA"/>
    <w:rsid w:val="000803F9"/>
    <w:rsid w:val="0008388D"/>
    <w:rsid w:val="000856B2"/>
    <w:rsid w:val="000864C2"/>
    <w:rsid w:val="00086B64"/>
    <w:rsid w:val="000876B3"/>
    <w:rsid w:val="00087B11"/>
    <w:rsid w:val="00091853"/>
    <w:rsid w:val="00091B9B"/>
    <w:rsid w:val="0009316B"/>
    <w:rsid w:val="0009322E"/>
    <w:rsid w:val="00096308"/>
    <w:rsid w:val="00096D86"/>
    <w:rsid w:val="000A01F4"/>
    <w:rsid w:val="000A1F70"/>
    <w:rsid w:val="000A48AD"/>
    <w:rsid w:val="000A6DAB"/>
    <w:rsid w:val="000B0E98"/>
    <w:rsid w:val="000B17A1"/>
    <w:rsid w:val="000B3C2B"/>
    <w:rsid w:val="000C481E"/>
    <w:rsid w:val="000C4D4D"/>
    <w:rsid w:val="000C677E"/>
    <w:rsid w:val="000C6826"/>
    <w:rsid w:val="000D43E0"/>
    <w:rsid w:val="000D4994"/>
    <w:rsid w:val="000D5B9A"/>
    <w:rsid w:val="000D7707"/>
    <w:rsid w:val="000D79BD"/>
    <w:rsid w:val="000D7D8B"/>
    <w:rsid w:val="000F20C9"/>
    <w:rsid w:val="000F38FF"/>
    <w:rsid w:val="000F45E9"/>
    <w:rsid w:val="000F543F"/>
    <w:rsid w:val="00105639"/>
    <w:rsid w:val="00106308"/>
    <w:rsid w:val="00107079"/>
    <w:rsid w:val="00110201"/>
    <w:rsid w:val="00111E19"/>
    <w:rsid w:val="00112125"/>
    <w:rsid w:val="001148F1"/>
    <w:rsid w:val="0011579A"/>
    <w:rsid w:val="0011585D"/>
    <w:rsid w:val="00115874"/>
    <w:rsid w:val="00116E68"/>
    <w:rsid w:val="00117152"/>
    <w:rsid w:val="00117301"/>
    <w:rsid w:val="00117BEA"/>
    <w:rsid w:val="001258AC"/>
    <w:rsid w:val="00126C25"/>
    <w:rsid w:val="0013199C"/>
    <w:rsid w:val="001336BE"/>
    <w:rsid w:val="0013412E"/>
    <w:rsid w:val="001363C7"/>
    <w:rsid w:val="00140BAB"/>
    <w:rsid w:val="00142E4C"/>
    <w:rsid w:val="0014699C"/>
    <w:rsid w:val="00152C61"/>
    <w:rsid w:val="00153B9E"/>
    <w:rsid w:val="00154FD8"/>
    <w:rsid w:val="00156A1D"/>
    <w:rsid w:val="00157FE5"/>
    <w:rsid w:val="00160A82"/>
    <w:rsid w:val="00160BDC"/>
    <w:rsid w:val="00161084"/>
    <w:rsid w:val="0016319D"/>
    <w:rsid w:val="00163C5A"/>
    <w:rsid w:val="00172D1A"/>
    <w:rsid w:val="0017380E"/>
    <w:rsid w:val="00173E9E"/>
    <w:rsid w:val="00173FDA"/>
    <w:rsid w:val="00181435"/>
    <w:rsid w:val="00181B25"/>
    <w:rsid w:val="00183031"/>
    <w:rsid w:val="00186159"/>
    <w:rsid w:val="00190155"/>
    <w:rsid w:val="00190914"/>
    <w:rsid w:val="001909A1"/>
    <w:rsid w:val="00192A60"/>
    <w:rsid w:val="0019429A"/>
    <w:rsid w:val="00195E41"/>
    <w:rsid w:val="001963D9"/>
    <w:rsid w:val="00196B00"/>
    <w:rsid w:val="001A277A"/>
    <w:rsid w:val="001A7683"/>
    <w:rsid w:val="001A7C1D"/>
    <w:rsid w:val="001B12B3"/>
    <w:rsid w:val="001B2739"/>
    <w:rsid w:val="001B2A5D"/>
    <w:rsid w:val="001B3D68"/>
    <w:rsid w:val="001B4C8C"/>
    <w:rsid w:val="001B64DE"/>
    <w:rsid w:val="001B6C09"/>
    <w:rsid w:val="001B7422"/>
    <w:rsid w:val="001B742D"/>
    <w:rsid w:val="001C06A2"/>
    <w:rsid w:val="001C0CDD"/>
    <w:rsid w:val="001C15D2"/>
    <w:rsid w:val="001C2F98"/>
    <w:rsid w:val="001C3A95"/>
    <w:rsid w:val="001C67F8"/>
    <w:rsid w:val="001C72E8"/>
    <w:rsid w:val="001D049B"/>
    <w:rsid w:val="001D3B50"/>
    <w:rsid w:val="001E1847"/>
    <w:rsid w:val="001E1C38"/>
    <w:rsid w:val="001E4C6C"/>
    <w:rsid w:val="001E7C13"/>
    <w:rsid w:val="001F0540"/>
    <w:rsid w:val="001F1F29"/>
    <w:rsid w:val="001F5EE6"/>
    <w:rsid w:val="001F63A3"/>
    <w:rsid w:val="00200AB0"/>
    <w:rsid w:val="00204AD1"/>
    <w:rsid w:val="002104B4"/>
    <w:rsid w:val="002149E5"/>
    <w:rsid w:val="00214A04"/>
    <w:rsid w:val="002151EA"/>
    <w:rsid w:val="0021742D"/>
    <w:rsid w:val="00217CFF"/>
    <w:rsid w:val="00223081"/>
    <w:rsid w:val="00224AD2"/>
    <w:rsid w:val="00224C3C"/>
    <w:rsid w:val="00224D2F"/>
    <w:rsid w:val="002317B1"/>
    <w:rsid w:val="00234D0D"/>
    <w:rsid w:val="00234FA8"/>
    <w:rsid w:val="00242695"/>
    <w:rsid w:val="00242AF0"/>
    <w:rsid w:val="00243032"/>
    <w:rsid w:val="00243886"/>
    <w:rsid w:val="00244695"/>
    <w:rsid w:val="00245014"/>
    <w:rsid w:val="00251CED"/>
    <w:rsid w:val="00254545"/>
    <w:rsid w:val="00263506"/>
    <w:rsid w:val="002641E5"/>
    <w:rsid w:val="00264573"/>
    <w:rsid w:val="00265133"/>
    <w:rsid w:val="00266F41"/>
    <w:rsid w:val="00270CE9"/>
    <w:rsid w:val="00271DC8"/>
    <w:rsid w:val="0027449B"/>
    <w:rsid w:val="00276426"/>
    <w:rsid w:val="00276443"/>
    <w:rsid w:val="0028011A"/>
    <w:rsid w:val="0028092E"/>
    <w:rsid w:val="00281D2B"/>
    <w:rsid w:val="0028223C"/>
    <w:rsid w:val="00287977"/>
    <w:rsid w:val="00290C4B"/>
    <w:rsid w:val="00297529"/>
    <w:rsid w:val="002A0B72"/>
    <w:rsid w:val="002A212E"/>
    <w:rsid w:val="002A270B"/>
    <w:rsid w:val="002A2D84"/>
    <w:rsid w:val="002A3022"/>
    <w:rsid w:val="002A491C"/>
    <w:rsid w:val="002A744A"/>
    <w:rsid w:val="002B078B"/>
    <w:rsid w:val="002B21B0"/>
    <w:rsid w:val="002B478C"/>
    <w:rsid w:val="002B54D3"/>
    <w:rsid w:val="002B78C3"/>
    <w:rsid w:val="002B7EA6"/>
    <w:rsid w:val="002C17EA"/>
    <w:rsid w:val="002C2FE2"/>
    <w:rsid w:val="002C7AAF"/>
    <w:rsid w:val="002D0BE6"/>
    <w:rsid w:val="002D2E49"/>
    <w:rsid w:val="002D3F0E"/>
    <w:rsid w:val="002D46EB"/>
    <w:rsid w:val="002D4A66"/>
    <w:rsid w:val="002D584A"/>
    <w:rsid w:val="002E11B7"/>
    <w:rsid w:val="002E1932"/>
    <w:rsid w:val="002E58F3"/>
    <w:rsid w:val="002E5C90"/>
    <w:rsid w:val="002E7A5D"/>
    <w:rsid w:val="002F03F7"/>
    <w:rsid w:val="002F1536"/>
    <w:rsid w:val="002F1A18"/>
    <w:rsid w:val="002F1B98"/>
    <w:rsid w:val="002F1EC3"/>
    <w:rsid w:val="002F201E"/>
    <w:rsid w:val="002F31CE"/>
    <w:rsid w:val="002F4668"/>
    <w:rsid w:val="002F6062"/>
    <w:rsid w:val="002F62BE"/>
    <w:rsid w:val="002F74E9"/>
    <w:rsid w:val="002F7848"/>
    <w:rsid w:val="00302037"/>
    <w:rsid w:val="00304560"/>
    <w:rsid w:val="00306160"/>
    <w:rsid w:val="0030718B"/>
    <w:rsid w:val="003072C4"/>
    <w:rsid w:val="00311B15"/>
    <w:rsid w:val="003133B7"/>
    <w:rsid w:val="00313553"/>
    <w:rsid w:val="00313E95"/>
    <w:rsid w:val="0031446B"/>
    <w:rsid w:val="003206C2"/>
    <w:rsid w:val="003225C2"/>
    <w:rsid w:val="0032408D"/>
    <w:rsid w:val="00326831"/>
    <w:rsid w:val="003302E1"/>
    <w:rsid w:val="003357FC"/>
    <w:rsid w:val="00336892"/>
    <w:rsid w:val="003435A6"/>
    <w:rsid w:val="003463A0"/>
    <w:rsid w:val="00347C60"/>
    <w:rsid w:val="00351CBD"/>
    <w:rsid w:val="00351D62"/>
    <w:rsid w:val="0035355C"/>
    <w:rsid w:val="00355F92"/>
    <w:rsid w:val="00356488"/>
    <w:rsid w:val="003630B0"/>
    <w:rsid w:val="003639BA"/>
    <w:rsid w:val="003651E6"/>
    <w:rsid w:val="00367043"/>
    <w:rsid w:val="00370A55"/>
    <w:rsid w:val="003713AB"/>
    <w:rsid w:val="00371C13"/>
    <w:rsid w:val="003722F4"/>
    <w:rsid w:val="00376A0B"/>
    <w:rsid w:val="00376B00"/>
    <w:rsid w:val="00381A3F"/>
    <w:rsid w:val="00381E80"/>
    <w:rsid w:val="00382649"/>
    <w:rsid w:val="00382A1D"/>
    <w:rsid w:val="00384A9B"/>
    <w:rsid w:val="00386B60"/>
    <w:rsid w:val="00386F99"/>
    <w:rsid w:val="00387BE3"/>
    <w:rsid w:val="0039067B"/>
    <w:rsid w:val="003928BB"/>
    <w:rsid w:val="0039343E"/>
    <w:rsid w:val="00394355"/>
    <w:rsid w:val="00395AD9"/>
    <w:rsid w:val="00395C0F"/>
    <w:rsid w:val="003977C0"/>
    <w:rsid w:val="003A0996"/>
    <w:rsid w:val="003A15E8"/>
    <w:rsid w:val="003A3F1C"/>
    <w:rsid w:val="003A4064"/>
    <w:rsid w:val="003A4A04"/>
    <w:rsid w:val="003A7184"/>
    <w:rsid w:val="003B08D0"/>
    <w:rsid w:val="003B3F30"/>
    <w:rsid w:val="003C3DE3"/>
    <w:rsid w:val="003C4E18"/>
    <w:rsid w:val="003D371C"/>
    <w:rsid w:val="003D4452"/>
    <w:rsid w:val="003D492A"/>
    <w:rsid w:val="003D4ACB"/>
    <w:rsid w:val="003D4CFB"/>
    <w:rsid w:val="003D77DF"/>
    <w:rsid w:val="003D7D7A"/>
    <w:rsid w:val="003E3967"/>
    <w:rsid w:val="003E6820"/>
    <w:rsid w:val="003F02ED"/>
    <w:rsid w:val="00400A0C"/>
    <w:rsid w:val="00404CF9"/>
    <w:rsid w:val="004116D3"/>
    <w:rsid w:val="00411D7C"/>
    <w:rsid w:val="00411FBF"/>
    <w:rsid w:val="00413EFB"/>
    <w:rsid w:val="00414F26"/>
    <w:rsid w:val="0042176C"/>
    <w:rsid w:val="004265AD"/>
    <w:rsid w:val="0043440E"/>
    <w:rsid w:val="00437CA3"/>
    <w:rsid w:val="00440C90"/>
    <w:rsid w:val="00440DD0"/>
    <w:rsid w:val="004437B7"/>
    <w:rsid w:val="004449CA"/>
    <w:rsid w:val="004451D4"/>
    <w:rsid w:val="00451BB6"/>
    <w:rsid w:val="00454DBB"/>
    <w:rsid w:val="0046079B"/>
    <w:rsid w:val="0046221E"/>
    <w:rsid w:val="00466E37"/>
    <w:rsid w:val="00467543"/>
    <w:rsid w:val="004702C5"/>
    <w:rsid w:val="004736ED"/>
    <w:rsid w:val="00473797"/>
    <w:rsid w:val="00473913"/>
    <w:rsid w:val="0047477F"/>
    <w:rsid w:val="0048188E"/>
    <w:rsid w:val="00486009"/>
    <w:rsid w:val="00486CED"/>
    <w:rsid w:val="00490522"/>
    <w:rsid w:val="00491D8B"/>
    <w:rsid w:val="00494724"/>
    <w:rsid w:val="004953F6"/>
    <w:rsid w:val="00497B8B"/>
    <w:rsid w:val="004A2C46"/>
    <w:rsid w:val="004A4855"/>
    <w:rsid w:val="004A4E38"/>
    <w:rsid w:val="004A7E47"/>
    <w:rsid w:val="004B2724"/>
    <w:rsid w:val="004B79F1"/>
    <w:rsid w:val="004C0A7B"/>
    <w:rsid w:val="004C18BB"/>
    <w:rsid w:val="004C1DAE"/>
    <w:rsid w:val="004C2B39"/>
    <w:rsid w:val="004C4CF7"/>
    <w:rsid w:val="004C5355"/>
    <w:rsid w:val="004C63D5"/>
    <w:rsid w:val="004D0433"/>
    <w:rsid w:val="004D0B1C"/>
    <w:rsid w:val="004D158F"/>
    <w:rsid w:val="004D1BD5"/>
    <w:rsid w:val="004D3F59"/>
    <w:rsid w:val="004D4E0F"/>
    <w:rsid w:val="004D7353"/>
    <w:rsid w:val="004E00A4"/>
    <w:rsid w:val="004E02FD"/>
    <w:rsid w:val="004E1E14"/>
    <w:rsid w:val="004E2F76"/>
    <w:rsid w:val="004E43E0"/>
    <w:rsid w:val="004E43EF"/>
    <w:rsid w:val="004E5391"/>
    <w:rsid w:val="004E7481"/>
    <w:rsid w:val="004E7E7B"/>
    <w:rsid w:val="004F0EBF"/>
    <w:rsid w:val="004F4402"/>
    <w:rsid w:val="00501011"/>
    <w:rsid w:val="0050159D"/>
    <w:rsid w:val="005038BE"/>
    <w:rsid w:val="00503EE8"/>
    <w:rsid w:val="00504FAD"/>
    <w:rsid w:val="00507CF5"/>
    <w:rsid w:val="00512859"/>
    <w:rsid w:val="00515797"/>
    <w:rsid w:val="00517287"/>
    <w:rsid w:val="00517DC0"/>
    <w:rsid w:val="005212D3"/>
    <w:rsid w:val="0052180A"/>
    <w:rsid w:val="005228EF"/>
    <w:rsid w:val="0052475E"/>
    <w:rsid w:val="005307FF"/>
    <w:rsid w:val="00531029"/>
    <w:rsid w:val="005317B5"/>
    <w:rsid w:val="005323E8"/>
    <w:rsid w:val="00536A11"/>
    <w:rsid w:val="00540992"/>
    <w:rsid w:val="00541B71"/>
    <w:rsid w:val="005437B1"/>
    <w:rsid w:val="00543C25"/>
    <w:rsid w:val="00545EFF"/>
    <w:rsid w:val="00546E89"/>
    <w:rsid w:val="00547015"/>
    <w:rsid w:val="00547F49"/>
    <w:rsid w:val="00550E6F"/>
    <w:rsid w:val="00553D80"/>
    <w:rsid w:val="00554763"/>
    <w:rsid w:val="00554E6B"/>
    <w:rsid w:val="00555488"/>
    <w:rsid w:val="00555C55"/>
    <w:rsid w:val="00562CEA"/>
    <w:rsid w:val="00566E2A"/>
    <w:rsid w:val="00567522"/>
    <w:rsid w:val="00570E3F"/>
    <w:rsid w:val="00574AEB"/>
    <w:rsid w:val="00574E4B"/>
    <w:rsid w:val="00576DB5"/>
    <w:rsid w:val="00581061"/>
    <w:rsid w:val="0058160A"/>
    <w:rsid w:val="00584397"/>
    <w:rsid w:val="00590218"/>
    <w:rsid w:val="005902FC"/>
    <w:rsid w:val="00594192"/>
    <w:rsid w:val="00594616"/>
    <w:rsid w:val="00594D45"/>
    <w:rsid w:val="00594DE8"/>
    <w:rsid w:val="005A19C0"/>
    <w:rsid w:val="005A3A66"/>
    <w:rsid w:val="005A47EB"/>
    <w:rsid w:val="005A5722"/>
    <w:rsid w:val="005A5DD7"/>
    <w:rsid w:val="005A70B6"/>
    <w:rsid w:val="005A7903"/>
    <w:rsid w:val="005B4BD5"/>
    <w:rsid w:val="005B7482"/>
    <w:rsid w:val="005C0A3E"/>
    <w:rsid w:val="005C0F80"/>
    <w:rsid w:val="005C28DE"/>
    <w:rsid w:val="005C3DFF"/>
    <w:rsid w:val="005C79CC"/>
    <w:rsid w:val="005D21B5"/>
    <w:rsid w:val="005D23A1"/>
    <w:rsid w:val="005D3E38"/>
    <w:rsid w:val="005D4F6C"/>
    <w:rsid w:val="005D6685"/>
    <w:rsid w:val="005E011C"/>
    <w:rsid w:val="005E2E35"/>
    <w:rsid w:val="005E324C"/>
    <w:rsid w:val="005E43B0"/>
    <w:rsid w:val="005E677B"/>
    <w:rsid w:val="005F00B1"/>
    <w:rsid w:val="005F1837"/>
    <w:rsid w:val="005F2929"/>
    <w:rsid w:val="005F3D37"/>
    <w:rsid w:val="005F5182"/>
    <w:rsid w:val="005F731D"/>
    <w:rsid w:val="00604191"/>
    <w:rsid w:val="0060464B"/>
    <w:rsid w:val="006072BE"/>
    <w:rsid w:val="00611254"/>
    <w:rsid w:val="006113EF"/>
    <w:rsid w:val="0061604F"/>
    <w:rsid w:val="00623467"/>
    <w:rsid w:val="00623E3B"/>
    <w:rsid w:val="00624D75"/>
    <w:rsid w:val="0062553D"/>
    <w:rsid w:val="006260FF"/>
    <w:rsid w:val="00627448"/>
    <w:rsid w:val="0063145B"/>
    <w:rsid w:val="0063194F"/>
    <w:rsid w:val="0063333F"/>
    <w:rsid w:val="00634456"/>
    <w:rsid w:val="00637E11"/>
    <w:rsid w:val="006411C7"/>
    <w:rsid w:val="0064174D"/>
    <w:rsid w:val="00644059"/>
    <w:rsid w:val="00644656"/>
    <w:rsid w:val="00651F12"/>
    <w:rsid w:val="00654600"/>
    <w:rsid w:val="00654B67"/>
    <w:rsid w:val="00655838"/>
    <w:rsid w:val="00655D18"/>
    <w:rsid w:val="00656618"/>
    <w:rsid w:val="00656A23"/>
    <w:rsid w:val="00662669"/>
    <w:rsid w:val="0066417C"/>
    <w:rsid w:val="00664ADB"/>
    <w:rsid w:val="00667A94"/>
    <w:rsid w:val="00667DAA"/>
    <w:rsid w:val="006704A1"/>
    <w:rsid w:val="006725EC"/>
    <w:rsid w:val="0067460D"/>
    <w:rsid w:val="00675B71"/>
    <w:rsid w:val="00675D48"/>
    <w:rsid w:val="00677411"/>
    <w:rsid w:val="00682111"/>
    <w:rsid w:val="00682735"/>
    <w:rsid w:val="00682D30"/>
    <w:rsid w:val="0068532C"/>
    <w:rsid w:val="006856C7"/>
    <w:rsid w:val="006878D4"/>
    <w:rsid w:val="00690323"/>
    <w:rsid w:val="00692794"/>
    <w:rsid w:val="00693ACF"/>
    <w:rsid w:val="00694239"/>
    <w:rsid w:val="00696174"/>
    <w:rsid w:val="006A1354"/>
    <w:rsid w:val="006A54B3"/>
    <w:rsid w:val="006A5E69"/>
    <w:rsid w:val="006B58ED"/>
    <w:rsid w:val="006B65C4"/>
    <w:rsid w:val="006C112F"/>
    <w:rsid w:val="006C2182"/>
    <w:rsid w:val="006C2F7C"/>
    <w:rsid w:val="006C6DF0"/>
    <w:rsid w:val="006D006F"/>
    <w:rsid w:val="006D0AE7"/>
    <w:rsid w:val="006D35FA"/>
    <w:rsid w:val="006D3CD1"/>
    <w:rsid w:val="006D3E85"/>
    <w:rsid w:val="006D6236"/>
    <w:rsid w:val="006D7CE2"/>
    <w:rsid w:val="006E06D9"/>
    <w:rsid w:val="006E133C"/>
    <w:rsid w:val="006E1E5A"/>
    <w:rsid w:val="006E2869"/>
    <w:rsid w:val="006E4510"/>
    <w:rsid w:val="006F2128"/>
    <w:rsid w:val="006F4CD8"/>
    <w:rsid w:val="006F6845"/>
    <w:rsid w:val="006F6E45"/>
    <w:rsid w:val="006F7A87"/>
    <w:rsid w:val="00701919"/>
    <w:rsid w:val="00702EC7"/>
    <w:rsid w:val="00704F82"/>
    <w:rsid w:val="00705D03"/>
    <w:rsid w:val="007071AC"/>
    <w:rsid w:val="007112EB"/>
    <w:rsid w:val="0071200C"/>
    <w:rsid w:val="00712B16"/>
    <w:rsid w:val="00714946"/>
    <w:rsid w:val="007200D5"/>
    <w:rsid w:val="00720403"/>
    <w:rsid w:val="00721125"/>
    <w:rsid w:val="0072530F"/>
    <w:rsid w:val="00726CC7"/>
    <w:rsid w:val="0073049D"/>
    <w:rsid w:val="007347D2"/>
    <w:rsid w:val="00734CBA"/>
    <w:rsid w:val="007358F6"/>
    <w:rsid w:val="00736A88"/>
    <w:rsid w:val="007439C7"/>
    <w:rsid w:val="007440CC"/>
    <w:rsid w:val="00750739"/>
    <w:rsid w:val="00753ED1"/>
    <w:rsid w:val="007549E9"/>
    <w:rsid w:val="00755AF0"/>
    <w:rsid w:val="00757957"/>
    <w:rsid w:val="00766A63"/>
    <w:rsid w:val="007671F5"/>
    <w:rsid w:val="0077047A"/>
    <w:rsid w:val="00771D04"/>
    <w:rsid w:val="00772C53"/>
    <w:rsid w:val="007741F6"/>
    <w:rsid w:val="00774A3D"/>
    <w:rsid w:val="007759CB"/>
    <w:rsid w:val="0077762D"/>
    <w:rsid w:val="00782803"/>
    <w:rsid w:val="007829A5"/>
    <w:rsid w:val="007846AF"/>
    <w:rsid w:val="0078552B"/>
    <w:rsid w:val="00787DEF"/>
    <w:rsid w:val="00792817"/>
    <w:rsid w:val="00793C06"/>
    <w:rsid w:val="0079504B"/>
    <w:rsid w:val="00795228"/>
    <w:rsid w:val="00795359"/>
    <w:rsid w:val="00795F5C"/>
    <w:rsid w:val="007A10A0"/>
    <w:rsid w:val="007A11BD"/>
    <w:rsid w:val="007B11D9"/>
    <w:rsid w:val="007B30A6"/>
    <w:rsid w:val="007B51F1"/>
    <w:rsid w:val="007C0301"/>
    <w:rsid w:val="007C08BD"/>
    <w:rsid w:val="007C1E26"/>
    <w:rsid w:val="007C4269"/>
    <w:rsid w:val="007C49F3"/>
    <w:rsid w:val="007C76F8"/>
    <w:rsid w:val="007D1459"/>
    <w:rsid w:val="007D1BDD"/>
    <w:rsid w:val="007D24DD"/>
    <w:rsid w:val="007D3692"/>
    <w:rsid w:val="007D7AA1"/>
    <w:rsid w:val="007E22C5"/>
    <w:rsid w:val="007E35CB"/>
    <w:rsid w:val="007E4F6E"/>
    <w:rsid w:val="007E524A"/>
    <w:rsid w:val="007F13F0"/>
    <w:rsid w:val="007F3605"/>
    <w:rsid w:val="007F4F75"/>
    <w:rsid w:val="007F5229"/>
    <w:rsid w:val="007F6D22"/>
    <w:rsid w:val="00800547"/>
    <w:rsid w:val="00803BBF"/>
    <w:rsid w:val="008040D6"/>
    <w:rsid w:val="00805E99"/>
    <w:rsid w:val="00806F6E"/>
    <w:rsid w:val="008108AC"/>
    <w:rsid w:val="00812BD3"/>
    <w:rsid w:val="00817266"/>
    <w:rsid w:val="0081760F"/>
    <w:rsid w:val="00817B44"/>
    <w:rsid w:val="008213BE"/>
    <w:rsid w:val="00822104"/>
    <w:rsid w:val="00823FF7"/>
    <w:rsid w:val="00825026"/>
    <w:rsid w:val="008308B8"/>
    <w:rsid w:val="00836778"/>
    <w:rsid w:val="0084015F"/>
    <w:rsid w:val="00840A03"/>
    <w:rsid w:val="00842699"/>
    <w:rsid w:val="00843BE8"/>
    <w:rsid w:val="00844136"/>
    <w:rsid w:val="00844E1E"/>
    <w:rsid w:val="00847624"/>
    <w:rsid w:val="00847DE3"/>
    <w:rsid w:val="00850F6F"/>
    <w:rsid w:val="00852A90"/>
    <w:rsid w:val="0085541B"/>
    <w:rsid w:val="00857471"/>
    <w:rsid w:val="00862328"/>
    <w:rsid w:val="00862CBB"/>
    <w:rsid w:val="00864BAF"/>
    <w:rsid w:val="0086560B"/>
    <w:rsid w:val="008660EE"/>
    <w:rsid w:val="00870C06"/>
    <w:rsid w:val="00871147"/>
    <w:rsid w:val="008728E4"/>
    <w:rsid w:val="00876005"/>
    <w:rsid w:val="008775BD"/>
    <w:rsid w:val="00882869"/>
    <w:rsid w:val="0088286E"/>
    <w:rsid w:val="00884E0B"/>
    <w:rsid w:val="008853C2"/>
    <w:rsid w:val="00890C0A"/>
    <w:rsid w:val="008932CE"/>
    <w:rsid w:val="008933BB"/>
    <w:rsid w:val="0089384C"/>
    <w:rsid w:val="008A2E6F"/>
    <w:rsid w:val="008A3478"/>
    <w:rsid w:val="008A44CD"/>
    <w:rsid w:val="008A5E45"/>
    <w:rsid w:val="008A70F1"/>
    <w:rsid w:val="008B1115"/>
    <w:rsid w:val="008B1566"/>
    <w:rsid w:val="008B2E31"/>
    <w:rsid w:val="008B3ABC"/>
    <w:rsid w:val="008B4260"/>
    <w:rsid w:val="008B6F3D"/>
    <w:rsid w:val="008C0A90"/>
    <w:rsid w:val="008C1096"/>
    <w:rsid w:val="008C11C4"/>
    <w:rsid w:val="008C36F4"/>
    <w:rsid w:val="008D04D6"/>
    <w:rsid w:val="008D12BA"/>
    <w:rsid w:val="008D4873"/>
    <w:rsid w:val="008D5843"/>
    <w:rsid w:val="008D5AF5"/>
    <w:rsid w:val="008D631E"/>
    <w:rsid w:val="008E1089"/>
    <w:rsid w:val="008E1342"/>
    <w:rsid w:val="008E1494"/>
    <w:rsid w:val="008E1D5F"/>
    <w:rsid w:val="008E3A84"/>
    <w:rsid w:val="008E5769"/>
    <w:rsid w:val="008E7339"/>
    <w:rsid w:val="008E78EF"/>
    <w:rsid w:val="008F0172"/>
    <w:rsid w:val="008F09EC"/>
    <w:rsid w:val="008F17CB"/>
    <w:rsid w:val="008F2351"/>
    <w:rsid w:val="008F3778"/>
    <w:rsid w:val="008F4FD3"/>
    <w:rsid w:val="008F718B"/>
    <w:rsid w:val="009008CA"/>
    <w:rsid w:val="00901CFB"/>
    <w:rsid w:val="00901EC3"/>
    <w:rsid w:val="00902A26"/>
    <w:rsid w:val="00907159"/>
    <w:rsid w:val="00916B96"/>
    <w:rsid w:val="00920640"/>
    <w:rsid w:val="00921814"/>
    <w:rsid w:val="009223D1"/>
    <w:rsid w:val="0092340E"/>
    <w:rsid w:val="009271C3"/>
    <w:rsid w:val="0093141F"/>
    <w:rsid w:val="009334DD"/>
    <w:rsid w:val="0093651B"/>
    <w:rsid w:val="0093659F"/>
    <w:rsid w:val="00942DDD"/>
    <w:rsid w:val="009442DD"/>
    <w:rsid w:val="00946B86"/>
    <w:rsid w:val="00947C2E"/>
    <w:rsid w:val="00950837"/>
    <w:rsid w:val="00952379"/>
    <w:rsid w:val="00954E10"/>
    <w:rsid w:val="00956641"/>
    <w:rsid w:val="00957088"/>
    <w:rsid w:val="00960B0E"/>
    <w:rsid w:val="00967FD9"/>
    <w:rsid w:val="00973A29"/>
    <w:rsid w:val="00974010"/>
    <w:rsid w:val="00974FBA"/>
    <w:rsid w:val="00975BF0"/>
    <w:rsid w:val="009806FA"/>
    <w:rsid w:val="00980FFE"/>
    <w:rsid w:val="00986E2F"/>
    <w:rsid w:val="009914C4"/>
    <w:rsid w:val="00992323"/>
    <w:rsid w:val="00994885"/>
    <w:rsid w:val="00995CF2"/>
    <w:rsid w:val="0099615E"/>
    <w:rsid w:val="009A0168"/>
    <w:rsid w:val="009A017E"/>
    <w:rsid w:val="009A332B"/>
    <w:rsid w:val="009A61B6"/>
    <w:rsid w:val="009A747A"/>
    <w:rsid w:val="009B3A23"/>
    <w:rsid w:val="009C029D"/>
    <w:rsid w:val="009C0799"/>
    <w:rsid w:val="009C1CC8"/>
    <w:rsid w:val="009C3A70"/>
    <w:rsid w:val="009C3AFB"/>
    <w:rsid w:val="009C3B6F"/>
    <w:rsid w:val="009C4957"/>
    <w:rsid w:val="009C4D21"/>
    <w:rsid w:val="009D0557"/>
    <w:rsid w:val="009D0D50"/>
    <w:rsid w:val="009D1BF7"/>
    <w:rsid w:val="009D4CF8"/>
    <w:rsid w:val="009D564F"/>
    <w:rsid w:val="009D5793"/>
    <w:rsid w:val="009D7473"/>
    <w:rsid w:val="009E3CB3"/>
    <w:rsid w:val="009E5D23"/>
    <w:rsid w:val="009E605D"/>
    <w:rsid w:val="009E75D9"/>
    <w:rsid w:val="009F06BF"/>
    <w:rsid w:val="009F1A80"/>
    <w:rsid w:val="009F3C31"/>
    <w:rsid w:val="009F738C"/>
    <w:rsid w:val="009F7E08"/>
    <w:rsid w:val="00A0018E"/>
    <w:rsid w:val="00A02CCF"/>
    <w:rsid w:val="00A056DC"/>
    <w:rsid w:val="00A07A05"/>
    <w:rsid w:val="00A10012"/>
    <w:rsid w:val="00A100C5"/>
    <w:rsid w:val="00A11BDF"/>
    <w:rsid w:val="00A151DB"/>
    <w:rsid w:val="00A15A9F"/>
    <w:rsid w:val="00A229D2"/>
    <w:rsid w:val="00A241DD"/>
    <w:rsid w:val="00A24E65"/>
    <w:rsid w:val="00A26824"/>
    <w:rsid w:val="00A31A59"/>
    <w:rsid w:val="00A32CF6"/>
    <w:rsid w:val="00A33157"/>
    <w:rsid w:val="00A36402"/>
    <w:rsid w:val="00A37B09"/>
    <w:rsid w:val="00A424C2"/>
    <w:rsid w:val="00A430DD"/>
    <w:rsid w:val="00A43D13"/>
    <w:rsid w:val="00A44AE0"/>
    <w:rsid w:val="00A50449"/>
    <w:rsid w:val="00A533DE"/>
    <w:rsid w:val="00A54833"/>
    <w:rsid w:val="00A55499"/>
    <w:rsid w:val="00A607F5"/>
    <w:rsid w:val="00A62885"/>
    <w:rsid w:val="00A64CD3"/>
    <w:rsid w:val="00A658B6"/>
    <w:rsid w:val="00A71427"/>
    <w:rsid w:val="00A724CD"/>
    <w:rsid w:val="00A7311E"/>
    <w:rsid w:val="00A75F5C"/>
    <w:rsid w:val="00A77881"/>
    <w:rsid w:val="00A80DA3"/>
    <w:rsid w:val="00A82853"/>
    <w:rsid w:val="00A82927"/>
    <w:rsid w:val="00A8386E"/>
    <w:rsid w:val="00A83F75"/>
    <w:rsid w:val="00A85484"/>
    <w:rsid w:val="00A9087B"/>
    <w:rsid w:val="00A90926"/>
    <w:rsid w:val="00A9095D"/>
    <w:rsid w:val="00A909DF"/>
    <w:rsid w:val="00A93CCF"/>
    <w:rsid w:val="00A975E6"/>
    <w:rsid w:val="00A9767F"/>
    <w:rsid w:val="00AA35FE"/>
    <w:rsid w:val="00AA6213"/>
    <w:rsid w:val="00AA66EB"/>
    <w:rsid w:val="00AA675C"/>
    <w:rsid w:val="00AA7FDF"/>
    <w:rsid w:val="00AB0B21"/>
    <w:rsid w:val="00AB1C88"/>
    <w:rsid w:val="00AB3B61"/>
    <w:rsid w:val="00AB76AD"/>
    <w:rsid w:val="00AB7C65"/>
    <w:rsid w:val="00AC00AF"/>
    <w:rsid w:val="00AC0948"/>
    <w:rsid w:val="00AC39AE"/>
    <w:rsid w:val="00AC3B30"/>
    <w:rsid w:val="00AC5AC9"/>
    <w:rsid w:val="00AC774B"/>
    <w:rsid w:val="00AD047A"/>
    <w:rsid w:val="00AD1C34"/>
    <w:rsid w:val="00AD38EA"/>
    <w:rsid w:val="00AE0248"/>
    <w:rsid w:val="00AE0535"/>
    <w:rsid w:val="00AE1218"/>
    <w:rsid w:val="00AE257B"/>
    <w:rsid w:val="00AE30B6"/>
    <w:rsid w:val="00AE4524"/>
    <w:rsid w:val="00AE458F"/>
    <w:rsid w:val="00AE4B3F"/>
    <w:rsid w:val="00AF1CC0"/>
    <w:rsid w:val="00AF2A29"/>
    <w:rsid w:val="00AF4004"/>
    <w:rsid w:val="00AF4AFF"/>
    <w:rsid w:val="00AF5CF8"/>
    <w:rsid w:val="00AF6D7A"/>
    <w:rsid w:val="00AF78E2"/>
    <w:rsid w:val="00B00038"/>
    <w:rsid w:val="00B018D5"/>
    <w:rsid w:val="00B044F7"/>
    <w:rsid w:val="00B05C4A"/>
    <w:rsid w:val="00B0717F"/>
    <w:rsid w:val="00B10145"/>
    <w:rsid w:val="00B10A1D"/>
    <w:rsid w:val="00B10BEF"/>
    <w:rsid w:val="00B11CA4"/>
    <w:rsid w:val="00B12AA1"/>
    <w:rsid w:val="00B13231"/>
    <w:rsid w:val="00B140A3"/>
    <w:rsid w:val="00B21358"/>
    <w:rsid w:val="00B21480"/>
    <w:rsid w:val="00B2224E"/>
    <w:rsid w:val="00B22DF9"/>
    <w:rsid w:val="00B23098"/>
    <w:rsid w:val="00B2551D"/>
    <w:rsid w:val="00B276E5"/>
    <w:rsid w:val="00B306BD"/>
    <w:rsid w:val="00B308D4"/>
    <w:rsid w:val="00B33F78"/>
    <w:rsid w:val="00B34012"/>
    <w:rsid w:val="00B346E8"/>
    <w:rsid w:val="00B34B37"/>
    <w:rsid w:val="00B35F69"/>
    <w:rsid w:val="00B364A8"/>
    <w:rsid w:val="00B37A55"/>
    <w:rsid w:val="00B37AB1"/>
    <w:rsid w:val="00B420E5"/>
    <w:rsid w:val="00B42212"/>
    <w:rsid w:val="00B42EEF"/>
    <w:rsid w:val="00B436CA"/>
    <w:rsid w:val="00B46487"/>
    <w:rsid w:val="00B46F71"/>
    <w:rsid w:val="00B4A7BD"/>
    <w:rsid w:val="00B500A8"/>
    <w:rsid w:val="00B51FDB"/>
    <w:rsid w:val="00B5461F"/>
    <w:rsid w:val="00B55742"/>
    <w:rsid w:val="00B55CE5"/>
    <w:rsid w:val="00B60521"/>
    <w:rsid w:val="00B60937"/>
    <w:rsid w:val="00B60B07"/>
    <w:rsid w:val="00B60B5A"/>
    <w:rsid w:val="00B63D15"/>
    <w:rsid w:val="00B6531F"/>
    <w:rsid w:val="00B70421"/>
    <w:rsid w:val="00B70CD1"/>
    <w:rsid w:val="00B745D4"/>
    <w:rsid w:val="00B75CB2"/>
    <w:rsid w:val="00B76C7B"/>
    <w:rsid w:val="00B803E6"/>
    <w:rsid w:val="00B807D7"/>
    <w:rsid w:val="00B82358"/>
    <w:rsid w:val="00B835E6"/>
    <w:rsid w:val="00B83980"/>
    <w:rsid w:val="00B843EC"/>
    <w:rsid w:val="00B8548F"/>
    <w:rsid w:val="00B8699C"/>
    <w:rsid w:val="00B9047C"/>
    <w:rsid w:val="00B90FAF"/>
    <w:rsid w:val="00B91769"/>
    <w:rsid w:val="00B94EA4"/>
    <w:rsid w:val="00B968E0"/>
    <w:rsid w:val="00B970E3"/>
    <w:rsid w:val="00B9717C"/>
    <w:rsid w:val="00BA3606"/>
    <w:rsid w:val="00BA374B"/>
    <w:rsid w:val="00BA4DDD"/>
    <w:rsid w:val="00BA5495"/>
    <w:rsid w:val="00BA64CF"/>
    <w:rsid w:val="00BA6CE2"/>
    <w:rsid w:val="00BB02EA"/>
    <w:rsid w:val="00BB2052"/>
    <w:rsid w:val="00BB2728"/>
    <w:rsid w:val="00BB68D0"/>
    <w:rsid w:val="00BC2129"/>
    <w:rsid w:val="00BC27B3"/>
    <w:rsid w:val="00BC2A49"/>
    <w:rsid w:val="00BC4D98"/>
    <w:rsid w:val="00BC6B8F"/>
    <w:rsid w:val="00BD22AF"/>
    <w:rsid w:val="00BD597C"/>
    <w:rsid w:val="00BD5EC1"/>
    <w:rsid w:val="00BD68C3"/>
    <w:rsid w:val="00BD7C4E"/>
    <w:rsid w:val="00BE117A"/>
    <w:rsid w:val="00BE15F6"/>
    <w:rsid w:val="00BE1928"/>
    <w:rsid w:val="00BE2973"/>
    <w:rsid w:val="00BE5505"/>
    <w:rsid w:val="00BF26AB"/>
    <w:rsid w:val="00BF5447"/>
    <w:rsid w:val="00BF59B1"/>
    <w:rsid w:val="00BF6650"/>
    <w:rsid w:val="00BF6C99"/>
    <w:rsid w:val="00C002C7"/>
    <w:rsid w:val="00C02F26"/>
    <w:rsid w:val="00C04F16"/>
    <w:rsid w:val="00C04FD4"/>
    <w:rsid w:val="00C11424"/>
    <w:rsid w:val="00C11DE9"/>
    <w:rsid w:val="00C12A43"/>
    <w:rsid w:val="00C15D70"/>
    <w:rsid w:val="00C16FCE"/>
    <w:rsid w:val="00C17226"/>
    <w:rsid w:val="00C21156"/>
    <w:rsid w:val="00C2479B"/>
    <w:rsid w:val="00C24AC3"/>
    <w:rsid w:val="00C25647"/>
    <w:rsid w:val="00C2687A"/>
    <w:rsid w:val="00C27822"/>
    <w:rsid w:val="00C325BB"/>
    <w:rsid w:val="00C33212"/>
    <w:rsid w:val="00C34213"/>
    <w:rsid w:val="00C36D12"/>
    <w:rsid w:val="00C36E9A"/>
    <w:rsid w:val="00C4044E"/>
    <w:rsid w:val="00C40FAB"/>
    <w:rsid w:val="00C46624"/>
    <w:rsid w:val="00C46720"/>
    <w:rsid w:val="00C46C1B"/>
    <w:rsid w:val="00C47107"/>
    <w:rsid w:val="00C47E48"/>
    <w:rsid w:val="00C5189F"/>
    <w:rsid w:val="00C56558"/>
    <w:rsid w:val="00C567E5"/>
    <w:rsid w:val="00C61126"/>
    <w:rsid w:val="00C615A4"/>
    <w:rsid w:val="00C61FF0"/>
    <w:rsid w:val="00C62481"/>
    <w:rsid w:val="00C62E4C"/>
    <w:rsid w:val="00C634E6"/>
    <w:rsid w:val="00C66756"/>
    <w:rsid w:val="00C74BDD"/>
    <w:rsid w:val="00C768DA"/>
    <w:rsid w:val="00C76DF6"/>
    <w:rsid w:val="00C81540"/>
    <w:rsid w:val="00C8536F"/>
    <w:rsid w:val="00C868BE"/>
    <w:rsid w:val="00C87D5D"/>
    <w:rsid w:val="00C9F9B0"/>
    <w:rsid w:val="00CA0068"/>
    <w:rsid w:val="00CA3EEF"/>
    <w:rsid w:val="00CA3FBF"/>
    <w:rsid w:val="00CA5E57"/>
    <w:rsid w:val="00CA647F"/>
    <w:rsid w:val="00CA6A30"/>
    <w:rsid w:val="00CB1FB2"/>
    <w:rsid w:val="00CB6540"/>
    <w:rsid w:val="00CB6BAA"/>
    <w:rsid w:val="00CB6E9E"/>
    <w:rsid w:val="00CC02F8"/>
    <w:rsid w:val="00CC0520"/>
    <w:rsid w:val="00CC05B6"/>
    <w:rsid w:val="00CC2EA2"/>
    <w:rsid w:val="00CC37C4"/>
    <w:rsid w:val="00CC3E2E"/>
    <w:rsid w:val="00CC4481"/>
    <w:rsid w:val="00CC543C"/>
    <w:rsid w:val="00CD5649"/>
    <w:rsid w:val="00CD620C"/>
    <w:rsid w:val="00CD654C"/>
    <w:rsid w:val="00CE0F31"/>
    <w:rsid w:val="00CE324B"/>
    <w:rsid w:val="00CE392D"/>
    <w:rsid w:val="00CE6947"/>
    <w:rsid w:val="00CF1ED5"/>
    <w:rsid w:val="00CF45EE"/>
    <w:rsid w:val="00CF5D01"/>
    <w:rsid w:val="00D0012F"/>
    <w:rsid w:val="00D01FC4"/>
    <w:rsid w:val="00D04448"/>
    <w:rsid w:val="00D04F30"/>
    <w:rsid w:val="00D05645"/>
    <w:rsid w:val="00D13AC3"/>
    <w:rsid w:val="00D15310"/>
    <w:rsid w:val="00D211ED"/>
    <w:rsid w:val="00D23757"/>
    <w:rsid w:val="00D23E14"/>
    <w:rsid w:val="00D25E05"/>
    <w:rsid w:val="00D27BF5"/>
    <w:rsid w:val="00D31747"/>
    <w:rsid w:val="00D31798"/>
    <w:rsid w:val="00D31C03"/>
    <w:rsid w:val="00D334A5"/>
    <w:rsid w:val="00D33913"/>
    <w:rsid w:val="00D33979"/>
    <w:rsid w:val="00D3486B"/>
    <w:rsid w:val="00D359CB"/>
    <w:rsid w:val="00D36603"/>
    <w:rsid w:val="00D368CA"/>
    <w:rsid w:val="00D44D39"/>
    <w:rsid w:val="00D44E46"/>
    <w:rsid w:val="00D46925"/>
    <w:rsid w:val="00D524D5"/>
    <w:rsid w:val="00D533FD"/>
    <w:rsid w:val="00D563A4"/>
    <w:rsid w:val="00D56971"/>
    <w:rsid w:val="00D575CE"/>
    <w:rsid w:val="00D579EF"/>
    <w:rsid w:val="00D60168"/>
    <w:rsid w:val="00D622D1"/>
    <w:rsid w:val="00D631AC"/>
    <w:rsid w:val="00D640AB"/>
    <w:rsid w:val="00D6456D"/>
    <w:rsid w:val="00D7123A"/>
    <w:rsid w:val="00D72955"/>
    <w:rsid w:val="00D7492F"/>
    <w:rsid w:val="00D754AF"/>
    <w:rsid w:val="00D76F58"/>
    <w:rsid w:val="00D77D9A"/>
    <w:rsid w:val="00D805E2"/>
    <w:rsid w:val="00D80A60"/>
    <w:rsid w:val="00D80EF4"/>
    <w:rsid w:val="00D814AB"/>
    <w:rsid w:val="00D816D7"/>
    <w:rsid w:val="00D82CDF"/>
    <w:rsid w:val="00D85303"/>
    <w:rsid w:val="00D86962"/>
    <w:rsid w:val="00D86A87"/>
    <w:rsid w:val="00D8712D"/>
    <w:rsid w:val="00D87A4E"/>
    <w:rsid w:val="00D909C8"/>
    <w:rsid w:val="00D91111"/>
    <w:rsid w:val="00D95645"/>
    <w:rsid w:val="00D97114"/>
    <w:rsid w:val="00DA088A"/>
    <w:rsid w:val="00DA2B58"/>
    <w:rsid w:val="00DA4A85"/>
    <w:rsid w:val="00DA6F8B"/>
    <w:rsid w:val="00DB0437"/>
    <w:rsid w:val="00DB08A4"/>
    <w:rsid w:val="00DB0AEC"/>
    <w:rsid w:val="00DB338A"/>
    <w:rsid w:val="00DB52B9"/>
    <w:rsid w:val="00DB5697"/>
    <w:rsid w:val="00DC14CF"/>
    <w:rsid w:val="00DC3AE0"/>
    <w:rsid w:val="00DC3FF7"/>
    <w:rsid w:val="00DC7887"/>
    <w:rsid w:val="00DD5782"/>
    <w:rsid w:val="00DD585E"/>
    <w:rsid w:val="00DD72C7"/>
    <w:rsid w:val="00DD7D05"/>
    <w:rsid w:val="00DE0671"/>
    <w:rsid w:val="00DE131B"/>
    <w:rsid w:val="00DE16E3"/>
    <w:rsid w:val="00DE1825"/>
    <w:rsid w:val="00DE2BA2"/>
    <w:rsid w:val="00DE2F12"/>
    <w:rsid w:val="00DE78CE"/>
    <w:rsid w:val="00DF3CCA"/>
    <w:rsid w:val="00DF568B"/>
    <w:rsid w:val="00DF6F16"/>
    <w:rsid w:val="00DF74EF"/>
    <w:rsid w:val="00E017DF"/>
    <w:rsid w:val="00E0225B"/>
    <w:rsid w:val="00E04747"/>
    <w:rsid w:val="00E05D31"/>
    <w:rsid w:val="00E109A7"/>
    <w:rsid w:val="00E13772"/>
    <w:rsid w:val="00E13C92"/>
    <w:rsid w:val="00E14671"/>
    <w:rsid w:val="00E1472C"/>
    <w:rsid w:val="00E16CDB"/>
    <w:rsid w:val="00E17138"/>
    <w:rsid w:val="00E17EEF"/>
    <w:rsid w:val="00E2685C"/>
    <w:rsid w:val="00E318F3"/>
    <w:rsid w:val="00E37578"/>
    <w:rsid w:val="00E4002C"/>
    <w:rsid w:val="00E47082"/>
    <w:rsid w:val="00E53DE2"/>
    <w:rsid w:val="00E55CEA"/>
    <w:rsid w:val="00E571CC"/>
    <w:rsid w:val="00E636E8"/>
    <w:rsid w:val="00E63789"/>
    <w:rsid w:val="00E64584"/>
    <w:rsid w:val="00E64C2F"/>
    <w:rsid w:val="00E67B27"/>
    <w:rsid w:val="00E68797"/>
    <w:rsid w:val="00E70247"/>
    <w:rsid w:val="00E72306"/>
    <w:rsid w:val="00E745BA"/>
    <w:rsid w:val="00E75B17"/>
    <w:rsid w:val="00E8080C"/>
    <w:rsid w:val="00E80A32"/>
    <w:rsid w:val="00E829B5"/>
    <w:rsid w:val="00E84C64"/>
    <w:rsid w:val="00E85226"/>
    <w:rsid w:val="00E916B3"/>
    <w:rsid w:val="00E92185"/>
    <w:rsid w:val="00EA008B"/>
    <w:rsid w:val="00EA0760"/>
    <w:rsid w:val="00EA0DED"/>
    <w:rsid w:val="00EA10C8"/>
    <w:rsid w:val="00EA2D41"/>
    <w:rsid w:val="00EA55D0"/>
    <w:rsid w:val="00EA66A3"/>
    <w:rsid w:val="00EB05BC"/>
    <w:rsid w:val="00EB25CC"/>
    <w:rsid w:val="00EB30DE"/>
    <w:rsid w:val="00EB3687"/>
    <w:rsid w:val="00EB4100"/>
    <w:rsid w:val="00EB44C7"/>
    <w:rsid w:val="00EB6C82"/>
    <w:rsid w:val="00EB6E00"/>
    <w:rsid w:val="00EB7DF2"/>
    <w:rsid w:val="00EC0CA8"/>
    <w:rsid w:val="00EC2236"/>
    <w:rsid w:val="00EC3780"/>
    <w:rsid w:val="00EC57E9"/>
    <w:rsid w:val="00EC71BC"/>
    <w:rsid w:val="00ED1ADC"/>
    <w:rsid w:val="00ED266B"/>
    <w:rsid w:val="00ED34DC"/>
    <w:rsid w:val="00ED5CF3"/>
    <w:rsid w:val="00ED6DB9"/>
    <w:rsid w:val="00EE1B14"/>
    <w:rsid w:val="00EE359F"/>
    <w:rsid w:val="00EE58B5"/>
    <w:rsid w:val="00EE5FAC"/>
    <w:rsid w:val="00EE6287"/>
    <w:rsid w:val="00EE7F0C"/>
    <w:rsid w:val="00EF2A0E"/>
    <w:rsid w:val="00F05CF7"/>
    <w:rsid w:val="00F075CC"/>
    <w:rsid w:val="00F15B5E"/>
    <w:rsid w:val="00F2112A"/>
    <w:rsid w:val="00F2386A"/>
    <w:rsid w:val="00F25315"/>
    <w:rsid w:val="00F25FF5"/>
    <w:rsid w:val="00F279CE"/>
    <w:rsid w:val="00F30573"/>
    <w:rsid w:val="00F3074A"/>
    <w:rsid w:val="00F30BA0"/>
    <w:rsid w:val="00F30C3F"/>
    <w:rsid w:val="00F31E68"/>
    <w:rsid w:val="00F330CD"/>
    <w:rsid w:val="00F33445"/>
    <w:rsid w:val="00F34411"/>
    <w:rsid w:val="00F365BD"/>
    <w:rsid w:val="00F45229"/>
    <w:rsid w:val="00F45D5D"/>
    <w:rsid w:val="00F45DFF"/>
    <w:rsid w:val="00F46AC8"/>
    <w:rsid w:val="00F51081"/>
    <w:rsid w:val="00F56C15"/>
    <w:rsid w:val="00F573E9"/>
    <w:rsid w:val="00F601DA"/>
    <w:rsid w:val="00F63212"/>
    <w:rsid w:val="00F63F34"/>
    <w:rsid w:val="00F65587"/>
    <w:rsid w:val="00F6668E"/>
    <w:rsid w:val="00F67C0B"/>
    <w:rsid w:val="00F74B0D"/>
    <w:rsid w:val="00F75737"/>
    <w:rsid w:val="00F7664F"/>
    <w:rsid w:val="00F766DC"/>
    <w:rsid w:val="00F776BF"/>
    <w:rsid w:val="00F810B7"/>
    <w:rsid w:val="00F8194A"/>
    <w:rsid w:val="00F833B9"/>
    <w:rsid w:val="00F84115"/>
    <w:rsid w:val="00F84E96"/>
    <w:rsid w:val="00F90747"/>
    <w:rsid w:val="00F9249F"/>
    <w:rsid w:val="00F92FC4"/>
    <w:rsid w:val="00F95038"/>
    <w:rsid w:val="00F956ED"/>
    <w:rsid w:val="00F957BF"/>
    <w:rsid w:val="00FA0A8F"/>
    <w:rsid w:val="00FA0C11"/>
    <w:rsid w:val="00FA5477"/>
    <w:rsid w:val="00FA58DA"/>
    <w:rsid w:val="00FA5C31"/>
    <w:rsid w:val="00FA77DB"/>
    <w:rsid w:val="00FA7BFB"/>
    <w:rsid w:val="00FB033C"/>
    <w:rsid w:val="00FB0D38"/>
    <w:rsid w:val="00FB1F3F"/>
    <w:rsid w:val="00FB3387"/>
    <w:rsid w:val="00FB5C1A"/>
    <w:rsid w:val="00FB6121"/>
    <w:rsid w:val="00FB7C19"/>
    <w:rsid w:val="00FC0B04"/>
    <w:rsid w:val="00FC79DD"/>
    <w:rsid w:val="00FC7DD3"/>
    <w:rsid w:val="00FD54B4"/>
    <w:rsid w:val="00FD5D14"/>
    <w:rsid w:val="00FE0B18"/>
    <w:rsid w:val="00FE1938"/>
    <w:rsid w:val="00FE27FF"/>
    <w:rsid w:val="00FE2ACF"/>
    <w:rsid w:val="00FE331B"/>
    <w:rsid w:val="00FE4B75"/>
    <w:rsid w:val="00FE4E87"/>
    <w:rsid w:val="00FF0F23"/>
    <w:rsid w:val="00FF1479"/>
    <w:rsid w:val="00FF185C"/>
    <w:rsid w:val="00FF1D8B"/>
    <w:rsid w:val="00FF41B9"/>
    <w:rsid w:val="00FF4253"/>
    <w:rsid w:val="00FF7794"/>
    <w:rsid w:val="00FF7DA9"/>
    <w:rsid w:val="014C312A"/>
    <w:rsid w:val="019FD15C"/>
    <w:rsid w:val="01BD0DC2"/>
    <w:rsid w:val="01F89EC8"/>
    <w:rsid w:val="02618731"/>
    <w:rsid w:val="027E01DB"/>
    <w:rsid w:val="02A05DA9"/>
    <w:rsid w:val="02C2A5DE"/>
    <w:rsid w:val="0314638C"/>
    <w:rsid w:val="039AF605"/>
    <w:rsid w:val="03D4FFC3"/>
    <w:rsid w:val="03EF7A92"/>
    <w:rsid w:val="040D6CFA"/>
    <w:rsid w:val="041B05DC"/>
    <w:rsid w:val="0482B197"/>
    <w:rsid w:val="04BEEE01"/>
    <w:rsid w:val="04D511F6"/>
    <w:rsid w:val="04E4BF65"/>
    <w:rsid w:val="054D6C86"/>
    <w:rsid w:val="05B0C940"/>
    <w:rsid w:val="0653F6F5"/>
    <w:rsid w:val="06E34014"/>
    <w:rsid w:val="07AD45BB"/>
    <w:rsid w:val="07AF6674"/>
    <w:rsid w:val="0819BF8D"/>
    <w:rsid w:val="0859ED42"/>
    <w:rsid w:val="088AC5EC"/>
    <w:rsid w:val="0894DC3F"/>
    <w:rsid w:val="08A4D247"/>
    <w:rsid w:val="08C10413"/>
    <w:rsid w:val="091AFD8E"/>
    <w:rsid w:val="09854CE5"/>
    <w:rsid w:val="098C7B6B"/>
    <w:rsid w:val="0A12EE0A"/>
    <w:rsid w:val="0A19F052"/>
    <w:rsid w:val="0A6B0B00"/>
    <w:rsid w:val="0A8AF3DA"/>
    <w:rsid w:val="0A90A6BA"/>
    <w:rsid w:val="0AF7A451"/>
    <w:rsid w:val="0B996A98"/>
    <w:rsid w:val="0BC7DF68"/>
    <w:rsid w:val="0C951E4C"/>
    <w:rsid w:val="0C9B85D6"/>
    <w:rsid w:val="0CE0D1BA"/>
    <w:rsid w:val="0D21E393"/>
    <w:rsid w:val="0D4324C4"/>
    <w:rsid w:val="0DA8FB13"/>
    <w:rsid w:val="0DF69236"/>
    <w:rsid w:val="0E4234A6"/>
    <w:rsid w:val="0E59DC67"/>
    <w:rsid w:val="0E73B221"/>
    <w:rsid w:val="0E74EC3B"/>
    <w:rsid w:val="0E886DCD"/>
    <w:rsid w:val="0EE62190"/>
    <w:rsid w:val="0EF94D77"/>
    <w:rsid w:val="0F184631"/>
    <w:rsid w:val="0F38F97C"/>
    <w:rsid w:val="0F57297F"/>
    <w:rsid w:val="0FBAEC0C"/>
    <w:rsid w:val="0FC1C3B7"/>
    <w:rsid w:val="0FDFA971"/>
    <w:rsid w:val="0FE374AB"/>
    <w:rsid w:val="10101314"/>
    <w:rsid w:val="10B1FE53"/>
    <w:rsid w:val="11202173"/>
    <w:rsid w:val="112CB867"/>
    <w:rsid w:val="1175F27E"/>
    <w:rsid w:val="11AC3530"/>
    <w:rsid w:val="1233FAB1"/>
    <w:rsid w:val="1240C1AF"/>
    <w:rsid w:val="12532513"/>
    <w:rsid w:val="12821C9A"/>
    <w:rsid w:val="12BD42E9"/>
    <w:rsid w:val="13186727"/>
    <w:rsid w:val="131A9D5D"/>
    <w:rsid w:val="134C5908"/>
    <w:rsid w:val="13C31189"/>
    <w:rsid w:val="146BCC17"/>
    <w:rsid w:val="147237FD"/>
    <w:rsid w:val="14D3E7AD"/>
    <w:rsid w:val="15006017"/>
    <w:rsid w:val="150F64EC"/>
    <w:rsid w:val="1546E173"/>
    <w:rsid w:val="15490915"/>
    <w:rsid w:val="15557F67"/>
    <w:rsid w:val="15706EAF"/>
    <w:rsid w:val="1590074B"/>
    <w:rsid w:val="15BF0CF9"/>
    <w:rsid w:val="15EA107E"/>
    <w:rsid w:val="15ED24B0"/>
    <w:rsid w:val="164034AE"/>
    <w:rsid w:val="171908CF"/>
    <w:rsid w:val="172A7790"/>
    <w:rsid w:val="174EEEE0"/>
    <w:rsid w:val="175E632F"/>
    <w:rsid w:val="178B148B"/>
    <w:rsid w:val="178F8A48"/>
    <w:rsid w:val="17C03930"/>
    <w:rsid w:val="1851D52C"/>
    <w:rsid w:val="18B90748"/>
    <w:rsid w:val="18F0EB07"/>
    <w:rsid w:val="19268FDA"/>
    <w:rsid w:val="195800A7"/>
    <w:rsid w:val="1960A980"/>
    <w:rsid w:val="19802D79"/>
    <w:rsid w:val="1A20A6B6"/>
    <w:rsid w:val="1A2AB553"/>
    <w:rsid w:val="1A939CDA"/>
    <w:rsid w:val="1A99BAA9"/>
    <w:rsid w:val="1AEE3477"/>
    <w:rsid w:val="1B03C9C8"/>
    <w:rsid w:val="1B047B56"/>
    <w:rsid w:val="1BEFEADF"/>
    <w:rsid w:val="1C37153E"/>
    <w:rsid w:val="1C5145D7"/>
    <w:rsid w:val="1C57627B"/>
    <w:rsid w:val="1CB26003"/>
    <w:rsid w:val="1CBAF78A"/>
    <w:rsid w:val="1CEB4EC8"/>
    <w:rsid w:val="1D02C972"/>
    <w:rsid w:val="1D19CBF6"/>
    <w:rsid w:val="1D1CA928"/>
    <w:rsid w:val="1D5DC7AA"/>
    <w:rsid w:val="1D7E9BF6"/>
    <w:rsid w:val="1D8D623B"/>
    <w:rsid w:val="1DCC214C"/>
    <w:rsid w:val="1DCE73F9"/>
    <w:rsid w:val="1DFB88FC"/>
    <w:rsid w:val="1E031693"/>
    <w:rsid w:val="1ED4FA44"/>
    <w:rsid w:val="1FA73A09"/>
    <w:rsid w:val="1FB3C5A6"/>
    <w:rsid w:val="1FB94299"/>
    <w:rsid w:val="1FF2C565"/>
    <w:rsid w:val="20343568"/>
    <w:rsid w:val="203AB045"/>
    <w:rsid w:val="20A71311"/>
    <w:rsid w:val="210B25DD"/>
    <w:rsid w:val="210C70D4"/>
    <w:rsid w:val="21BF5B3F"/>
    <w:rsid w:val="21D14C0A"/>
    <w:rsid w:val="21DAAA53"/>
    <w:rsid w:val="21F0713D"/>
    <w:rsid w:val="22534CB6"/>
    <w:rsid w:val="225420B4"/>
    <w:rsid w:val="22544807"/>
    <w:rsid w:val="22885E24"/>
    <w:rsid w:val="22F4DCD2"/>
    <w:rsid w:val="2338E198"/>
    <w:rsid w:val="2348F2F6"/>
    <w:rsid w:val="236A7DC5"/>
    <w:rsid w:val="24AC6B7C"/>
    <w:rsid w:val="24CD6E63"/>
    <w:rsid w:val="255ECB53"/>
    <w:rsid w:val="2593D2E0"/>
    <w:rsid w:val="25A91298"/>
    <w:rsid w:val="2682483F"/>
    <w:rsid w:val="26D6BCF1"/>
    <w:rsid w:val="27368249"/>
    <w:rsid w:val="27895786"/>
    <w:rsid w:val="27982363"/>
    <w:rsid w:val="27D374F1"/>
    <w:rsid w:val="2867D0B6"/>
    <w:rsid w:val="28A4277F"/>
    <w:rsid w:val="28B19CF9"/>
    <w:rsid w:val="28DA0310"/>
    <w:rsid w:val="28EBCBCA"/>
    <w:rsid w:val="28F359AD"/>
    <w:rsid w:val="291F4934"/>
    <w:rsid w:val="297A27C7"/>
    <w:rsid w:val="29B34F7E"/>
    <w:rsid w:val="29B4F0BF"/>
    <w:rsid w:val="29C3A5F2"/>
    <w:rsid w:val="29F72BF2"/>
    <w:rsid w:val="2A3FC9DB"/>
    <w:rsid w:val="2A419DB2"/>
    <w:rsid w:val="2A5266C4"/>
    <w:rsid w:val="2A729AA6"/>
    <w:rsid w:val="2A99455A"/>
    <w:rsid w:val="2AB7CD0F"/>
    <w:rsid w:val="2AD7A570"/>
    <w:rsid w:val="2AF14484"/>
    <w:rsid w:val="2B5B7CE4"/>
    <w:rsid w:val="2B7C4619"/>
    <w:rsid w:val="2B9EC4F7"/>
    <w:rsid w:val="2BBB4A01"/>
    <w:rsid w:val="2BD4EA6E"/>
    <w:rsid w:val="2C1BDEE1"/>
    <w:rsid w:val="2CC0C2D9"/>
    <w:rsid w:val="2CCEB76D"/>
    <w:rsid w:val="2D01D644"/>
    <w:rsid w:val="2D7E54EF"/>
    <w:rsid w:val="2DEF3C63"/>
    <w:rsid w:val="2E562A2F"/>
    <w:rsid w:val="2EA3328D"/>
    <w:rsid w:val="2EEA2784"/>
    <w:rsid w:val="2F266B59"/>
    <w:rsid w:val="2F724BD8"/>
    <w:rsid w:val="2FCB2AEC"/>
    <w:rsid w:val="3028BAF9"/>
    <w:rsid w:val="3062C50D"/>
    <w:rsid w:val="30B383FC"/>
    <w:rsid w:val="30B950FA"/>
    <w:rsid w:val="31704A51"/>
    <w:rsid w:val="31A1A2E5"/>
    <w:rsid w:val="32465128"/>
    <w:rsid w:val="326550D6"/>
    <w:rsid w:val="326F63BA"/>
    <w:rsid w:val="32B31C83"/>
    <w:rsid w:val="32BF8853"/>
    <w:rsid w:val="32C96CB5"/>
    <w:rsid w:val="32D59A5E"/>
    <w:rsid w:val="332C3612"/>
    <w:rsid w:val="334552FC"/>
    <w:rsid w:val="336867EB"/>
    <w:rsid w:val="3393FD69"/>
    <w:rsid w:val="33DB5526"/>
    <w:rsid w:val="33EE4323"/>
    <w:rsid w:val="33F1B878"/>
    <w:rsid w:val="347478B1"/>
    <w:rsid w:val="355E84FD"/>
    <w:rsid w:val="3629B930"/>
    <w:rsid w:val="36686574"/>
    <w:rsid w:val="3690F00B"/>
    <w:rsid w:val="36C772B7"/>
    <w:rsid w:val="36D9E23B"/>
    <w:rsid w:val="3704D4B9"/>
    <w:rsid w:val="3728B09C"/>
    <w:rsid w:val="378C1B13"/>
    <w:rsid w:val="37C28B9D"/>
    <w:rsid w:val="385B9CAD"/>
    <w:rsid w:val="3882F00B"/>
    <w:rsid w:val="38993DE4"/>
    <w:rsid w:val="392209EF"/>
    <w:rsid w:val="393F37BF"/>
    <w:rsid w:val="394869E3"/>
    <w:rsid w:val="395A7155"/>
    <w:rsid w:val="39687B34"/>
    <w:rsid w:val="397A5681"/>
    <w:rsid w:val="3997106F"/>
    <w:rsid w:val="39F2EB49"/>
    <w:rsid w:val="3A5FEF49"/>
    <w:rsid w:val="3ABD8198"/>
    <w:rsid w:val="3AE489DE"/>
    <w:rsid w:val="3B4E7C19"/>
    <w:rsid w:val="3BA5DC57"/>
    <w:rsid w:val="3BE8A086"/>
    <w:rsid w:val="3C727F82"/>
    <w:rsid w:val="3C85850E"/>
    <w:rsid w:val="3CA94956"/>
    <w:rsid w:val="3CB2B6A0"/>
    <w:rsid w:val="3D11E210"/>
    <w:rsid w:val="3D125C42"/>
    <w:rsid w:val="3D25AD28"/>
    <w:rsid w:val="3D80D6B4"/>
    <w:rsid w:val="3DE19CD6"/>
    <w:rsid w:val="3E633CB4"/>
    <w:rsid w:val="3E87FD73"/>
    <w:rsid w:val="3F50CD14"/>
    <w:rsid w:val="3F5A028F"/>
    <w:rsid w:val="3F753502"/>
    <w:rsid w:val="3FBDDA0D"/>
    <w:rsid w:val="3FF84666"/>
    <w:rsid w:val="3FFBD0EC"/>
    <w:rsid w:val="4010B51D"/>
    <w:rsid w:val="40139B2A"/>
    <w:rsid w:val="40733B1C"/>
    <w:rsid w:val="4091B4FD"/>
    <w:rsid w:val="40ADAEA9"/>
    <w:rsid w:val="40D00592"/>
    <w:rsid w:val="40D37398"/>
    <w:rsid w:val="419BA0AB"/>
    <w:rsid w:val="424270D4"/>
    <w:rsid w:val="429CE828"/>
    <w:rsid w:val="42C07352"/>
    <w:rsid w:val="42C2259A"/>
    <w:rsid w:val="42EA9106"/>
    <w:rsid w:val="43086A2C"/>
    <w:rsid w:val="432C416D"/>
    <w:rsid w:val="438FD3CF"/>
    <w:rsid w:val="43C02C30"/>
    <w:rsid w:val="43EFB4E7"/>
    <w:rsid w:val="443BB016"/>
    <w:rsid w:val="4442A672"/>
    <w:rsid w:val="4452BD75"/>
    <w:rsid w:val="4477474E"/>
    <w:rsid w:val="449878E0"/>
    <w:rsid w:val="44E6B27A"/>
    <w:rsid w:val="452F2328"/>
    <w:rsid w:val="45385CAE"/>
    <w:rsid w:val="457C3A0E"/>
    <w:rsid w:val="458D33A5"/>
    <w:rsid w:val="45CBD1AF"/>
    <w:rsid w:val="466521A7"/>
    <w:rsid w:val="46ADDF2D"/>
    <w:rsid w:val="46BD146A"/>
    <w:rsid w:val="4704C26A"/>
    <w:rsid w:val="470ACEAB"/>
    <w:rsid w:val="477DAE58"/>
    <w:rsid w:val="478AC94C"/>
    <w:rsid w:val="479BBBB8"/>
    <w:rsid w:val="47D308ED"/>
    <w:rsid w:val="47D89919"/>
    <w:rsid w:val="481C5639"/>
    <w:rsid w:val="482066B3"/>
    <w:rsid w:val="482E268A"/>
    <w:rsid w:val="484F1639"/>
    <w:rsid w:val="4859F96F"/>
    <w:rsid w:val="486384DA"/>
    <w:rsid w:val="487510D5"/>
    <w:rsid w:val="4881F246"/>
    <w:rsid w:val="48858EE9"/>
    <w:rsid w:val="488B3D53"/>
    <w:rsid w:val="48C43345"/>
    <w:rsid w:val="48E33565"/>
    <w:rsid w:val="48F04D20"/>
    <w:rsid w:val="493F3813"/>
    <w:rsid w:val="496E9F7C"/>
    <w:rsid w:val="497EFD21"/>
    <w:rsid w:val="49993DA0"/>
    <w:rsid w:val="499F3571"/>
    <w:rsid w:val="49A92B1A"/>
    <w:rsid w:val="49DF4393"/>
    <w:rsid w:val="49E1B072"/>
    <w:rsid w:val="49F2459C"/>
    <w:rsid w:val="4A15F7E3"/>
    <w:rsid w:val="4A333D5D"/>
    <w:rsid w:val="4A3B19C5"/>
    <w:rsid w:val="4A559D9D"/>
    <w:rsid w:val="4A80FF4D"/>
    <w:rsid w:val="4A86AA76"/>
    <w:rsid w:val="4A88CAED"/>
    <w:rsid w:val="4AE3DF9C"/>
    <w:rsid w:val="4B3CE277"/>
    <w:rsid w:val="4B6C32A0"/>
    <w:rsid w:val="4BCB1168"/>
    <w:rsid w:val="4BDCAA74"/>
    <w:rsid w:val="4BE1A932"/>
    <w:rsid w:val="4C5A93AA"/>
    <w:rsid w:val="4CA782A0"/>
    <w:rsid w:val="4CB382C0"/>
    <w:rsid w:val="4CC42CF6"/>
    <w:rsid w:val="4CE0F63D"/>
    <w:rsid w:val="4D73DFA3"/>
    <w:rsid w:val="4DC810B2"/>
    <w:rsid w:val="4E09F71B"/>
    <w:rsid w:val="4E13B2A2"/>
    <w:rsid w:val="4E1DB69D"/>
    <w:rsid w:val="4E5A9F3F"/>
    <w:rsid w:val="4E797C7B"/>
    <w:rsid w:val="4EDD39E7"/>
    <w:rsid w:val="4EF7F562"/>
    <w:rsid w:val="4FAAF184"/>
    <w:rsid w:val="4FD9142F"/>
    <w:rsid w:val="4FE91663"/>
    <w:rsid w:val="5067141B"/>
    <w:rsid w:val="51012643"/>
    <w:rsid w:val="513419E8"/>
    <w:rsid w:val="519975B9"/>
    <w:rsid w:val="51BECB81"/>
    <w:rsid w:val="51F0BF75"/>
    <w:rsid w:val="51F4DCB7"/>
    <w:rsid w:val="52043034"/>
    <w:rsid w:val="5228BAD6"/>
    <w:rsid w:val="526AD57D"/>
    <w:rsid w:val="529CBF37"/>
    <w:rsid w:val="52B92F6B"/>
    <w:rsid w:val="535565A9"/>
    <w:rsid w:val="53A57466"/>
    <w:rsid w:val="54422875"/>
    <w:rsid w:val="544DA32B"/>
    <w:rsid w:val="547F8B60"/>
    <w:rsid w:val="548F6756"/>
    <w:rsid w:val="54A797FA"/>
    <w:rsid w:val="54CD7B18"/>
    <w:rsid w:val="550E856E"/>
    <w:rsid w:val="55EBA1BF"/>
    <w:rsid w:val="562AD6CD"/>
    <w:rsid w:val="567BDB35"/>
    <w:rsid w:val="56971F0F"/>
    <w:rsid w:val="56DFD6AE"/>
    <w:rsid w:val="5705E56A"/>
    <w:rsid w:val="5806D381"/>
    <w:rsid w:val="5840EFBA"/>
    <w:rsid w:val="589FA5A9"/>
    <w:rsid w:val="58A3A8AD"/>
    <w:rsid w:val="58D9B243"/>
    <w:rsid w:val="58E75A75"/>
    <w:rsid w:val="591681F9"/>
    <w:rsid w:val="591A87D0"/>
    <w:rsid w:val="591B6F6D"/>
    <w:rsid w:val="59655D2A"/>
    <w:rsid w:val="599BA563"/>
    <w:rsid w:val="5A1F13CF"/>
    <w:rsid w:val="5A7844B1"/>
    <w:rsid w:val="5A9439FB"/>
    <w:rsid w:val="5AD49A3C"/>
    <w:rsid w:val="5AF94E79"/>
    <w:rsid w:val="5B13B40C"/>
    <w:rsid w:val="5B511575"/>
    <w:rsid w:val="5BEF1742"/>
    <w:rsid w:val="5C025FE1"/>
    <w:rsid w:val="5C0C0FB9"/>
    <w:rsid w:val="5C356F24"/>
    <w:rsid w:val="5CEA28E9"/>
    <w:rsid w:val="5D551C52"/>
    <w:rsid w:val="5DC5E1E7"/>
    <w:rsid w:val="5DE2924C"/>
    <w:rsid w:val="5DE601A1"/>
    <w:rsid w:val="5DE91C4C"/>
    <w:rsid w:val="5F0EEA78"/>
    <w:rsid w:val="5F1CF87E"/>
    <w:rsid w:val="5F23409A"/>
    <w:rsid w:val="5F5E72EF"/>
    <w:rsid w:val="5F7B5C3F"/>
    <w:rsid w:val="5F9B2624"/>
    <w:rsid w:val="6030DDE8"/>
    <w:rsid w:val="60D485CF"/>
    <w:rsid w:val="60DF410A"/>
    <w:rsid w:val="60ECB30A"/>
    <w:rsid w:val="611B6832"/>
    <w:rsid w:val="612C6DFB"/>
    <w:rsid w:val="613CA860"/>
    <w:rsid w:val="615E478A"/>
    <w:rsid w:val="61C4F3DA"/>
    <w:rsid w:val="61C6BBF0"/>
    <w:rsid w:val="61CA5C12"/>
    <w:rsid w:val="6233528B"/>
    <w:rsid w:val="62AB70FD"/>
    <w:rsid w:val="63218E1C"/>
    <w:rsid w:val="632F41C0"/>
    <w:rsid w:val="644728D8"/>
    <w:rsid w:val="6491DDD9"/>
    <w:rsid w:val="652B3C10"/>
    <w:rsid w:val="653BCC70"/>
    <w:rsid w:val="655F7ABC"/>
    <w:rsid w:val="6574F62F"/>
    <w:rsid w:val="658BD050"/>
    <w:rsid w:val="660737C4"/>
    <w:rsid w:val="663414B4"/>
    <w:rsid w:val="6655E251"/>
    <w:rsid w:val="66E33423"/>
    <w:rsid w:val="672A8848"/>
    <w:rsid w:val="675E84CA"/>
    <w:rsid w:val="6817496D"/>
    <w:rsid w:val="68297BD3"/>
    <w:rsid w:val="685A599C"/>
    <w:rsid w:val="68B438EE"/>
    <w:rsid w:val="692C3849"/>
    <w:rsid w:val="69C1FE51"/>
    <w:rsid w:val="69D5DAB7"/>
    <w:rsid w:val="6A0DBE8B"/>
    <w:rsid w:val="6AA38168"/>
    <w:rsid w:val="6AAF4348"/>
    <w:rsid w:val="6B6CE669"/>
    <w:rsid w:val="6B8B8820"/>
    <w:rsid w:val="6BE5DE34"/>
    <w:rsid w:val="6C02F235"/>
    <w:rsid w:val="6C37A587"/>
    <w:rsid w:val="6C3BB28E"/>
    <w:rsid w:val="6CBBD127"/>
    <w:rsid w:val="6CC72471"/>
    <w:rsid w:val="6CD1053D"/>
    <w:rsid w:val="6D0D77D6"/>
    <w:rsid w:val="6D3DCF85"/>
    <w:rsid w:val="6DA62C75"/>
    <w:rsid w:val="6DBB6F73"/>
    <w:rsid w:val="6E04ED73"/>
    <w:rsid w:val="6E0F019E"/>
    <w:rsid w:val="6E2F1C3C"/>
    <w:rsid w:val="6E9A5404"/>
    <w:rsid w:val="6ECA817F"/>
    <w:rsid w:val="6F8BA149"/>
    <w:rsid w:val="6FB12A9F"/>
    <w:rsid w:val="6FCEAC6C"/>
    <w:rsid w:val="70400868"/>
    <w:rsid w:val="7050CBD4"/>
    <w:rsid w:val="705DDE01"/>
    <w:rsid w:val="70869905"/>
    <w:rsid w:val="70F176DF"/>
    <w:rsid w:val="71542907"/>
    <w:rsid w:val="716AF0A4"/>
    <w:rsid w:val="71B69D98"/>
    <w:rsid w:val="71D7DFEF"/>
    <w:rsid w:val="7248F623"/>
    <w:rsid w:val="729624E3"/>
    <w:rsid w:val="72BDE909"/>
    <w:rsid w:val="72CD7B83"/>
    <w:rsid w:val="7301D3C3"/>
    <w:rsid w:val="7305D299"/>
    <w:rsid w:val="732029A4"/>
    <w:rsid w:val="7384146E"/>
    <w:rsid w:val="73BD0F82"/>
    <w:rsid w:val="74304F51"/>
    <w:rsid w:val="7478B36B"/>
    <w:rsid w:val="7497317F"/>
    <w:rsid w:val="74A20D81"/>
    <w:rsid w:val="74EFDEFE"/>
    <w:rsid w:val="754321B6"/>
    <w:rsid w:val="756EE3AD"/>
    <w:rsid w:val="75E5BB38"/>
    <w:rsid w:val="75F8D9A4"/>
    <w:rsid w:val="7616D817"/>
    <w:rsid w:val="7646A1EA"/>
    <w:rsid w:val="764A03EA"/>
    <w:rsid w:val="769D7EAF"/>
    <w:rsid w:val="770F1243"/>
    <w:rsid w:val="777AFE79"/>
    <w:rsid w:val="77C122E2"/>
    <w:rsid w:val="77EA4D4F"/>
    <w:rsid w:val="77EB88CB"/>
    <w:rsid w:val="7801BCEE"/>
    <w:rsid w:val="787E896E"/>
    <w:rsid w:val="790289C4"/>
    <w:rsid w:val="79258CA0"/>
    <w:rsid w:val="792EBB15"/>
    <w:rsid w:val="792FB359"/>
    <w:rsid w:val="794AA224"/>
    <w:rsid w:val="799EEFEA"/>
    <w:rsid w:val="79F5F452"/>
    <w:rsid w:val="7A259002"/>
    <w:rsid w:val="7A40D0C0"/>
    <w:rsid w:val="7A4212F9"/>
    <w:rsid w:val="7A6EC4F7"/>
    <w:rsid w:val="7ABA9671"/>
    <w:rsid w:val="7AC942B3"/>
    <w:rsid w:val="7BD4754C"/>
    <w:rsid w:val="7BFFC211"/>
    <w:rsid w:val="7C01B076"/>
    <w:rsid w:val="7C3FB43D"/>
    <w:rsid w:val="7C51A1B8"/>
    <w:rsid w:val="7CBA5BBB"/>
    <w:rsid w:val="7D298A60"/>
    <w:rsid w:val="7D5AB5C3"/>
    <w:rsid w:val="7D683DB1"/>
    <w:rsid w:val="7D865A70"/>
    <w:rsid w:val="7D891421"/>
    <w:rsid w:val="7E41839F"/>
    <w:rsid w:val="7ED97CFF"/>
    <w:rsid w:val="7EEA2A5C"/>
    <w:rsid w:val="7F2F3797"/>
    <w:rsid w:val="7F5A868F"/>
    <w:rsid w:val="7FC88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465128"/>
  <w15:chartTrackingRefBased/>
  <w15:docId w15:val="{9BB0DE31-757C-2D4C-82B3-BBCE36DE8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B1115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1D62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0F476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8B1115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paragraph" w:customStyle="1">
    <w:name w:val="paragraph"/>
    <w:basedOn w:val="Normal"/>
    <w:rsid w:val="001901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eastAsia="en-GB"/>
    </w:rPr>
  </w:style>
  <w:style w:type="character" w:styleId="eop" w:customStyle="1">
    <w:name w:val="eop"/>
    <w:basedOn w:val="DefaultParagraphFont"/>
    <w:rsid w:val="00190155"/>
  </w:style>
  <w:style w:type="character" w:styleId="normaltextrun" w:customStyle="1">
    <w:name w:val="normaltextrun"/>
    <w:basedOn w:val="DefaultParagraphFont"/>
    <w:rsid w:val="00190155"/>
  </w:style>
  <w:style w:type="paragraph" w:styleId="NormalWeb">
    <w:name w:val="Normal (Web)"/>
    <w:basedOn w:val="Normal"/>
    <w:uiPriority w:val="99"/>
    <w:unhideWhenUsed/>
    <w:rsid w:val="00AE458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eastAsia="en-GB"/>
    </w:rPr>
  </w:style>
  <w:style w:type="character" w:styleId="Emphasis">
    <w:name w:val="Emphasis"/>
    <w:basedOn w:val="DefaultParagraphFont"/>
    <w:uiPriority w:val="20"/>
    <w:qFormat/>
    <w:rsid w:val="00AE458F"/>
    <w:rPr>
      <w:i/>
      <w:iCs/>
    </w:rPr>
  </w:style>
  <w:style w:type="character" w:styleId="Hyperlink">
    <w:name w:val="Hyperlink"/>
    <w:basedOn w:val="DefaultParagraphFont"/>
    <w:uiPriority w:val="99"/>
    <w:unhideWhenUsed/>
    <w:rsid w:val="00D6456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6456D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844136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ing1Char" w:customStyle="1">
    <w:name w:val="Heading 1 Char"/>
    <w:basedOn w:val="DefaultParagraphFont"/>
    <w:link w:val="Heading1"/>
    <w:uiPriority w:val="9"/>
    <w:rsid w:val="008B1115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Heading3Char" w:customStyle="1">
    <w:name w:val="Heading 3 Char"/>
    <w:basedOn w:val="DefaultParagraphFont"/>
    <w:link w:val="Heading3"/>
    <w:uiPriority w:val="9"/>
    <w:rsid w:val="008B1115"/>
    <w:rPr>
      <w:rFonts w:ascii="Times New Roman" w:hAnsi="Times New Roman" w:eastAsia="Times New Roman" w:cs="Times New Roman"/>
      <w:b/>
      <w:bCs/>
      <w:sz w:val="27"/>
      <w:szCs w:val="27"/>
      <w:lang w:eastAsia="en-GB"/>
    </w:rPr>
  </w:style>
  <w:style w:type="paragraph" w:styleId="ListParagraph">
    <w:name w:val="List Paragraph"/>
    <w:basedOn w:val="Normal"/>
    <w:uiPriority w:val="34"/>
    <w:qFormat/>
    <w:rsid w:val="006A54B3"/>
    <w:pPr>
      <w:spacing w:after="200" w:line="276" w:lineRule="auto"/>
      <w:ind w:left="720"/>
      <w:contextualSpacing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6266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62669"/>
  </w:style>
  <w:style w:type="paragraph" w:styleId="Footer">
    <w:name w:val="footer"/>
    <w:basedOn w:val="Normal"/>
    <w:link w:val="FooterChar"/>
    <w:uiPriority w:val="99"/>
    <w:unhideWhenUsed/>
    <w:rsid w:val="0066266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62669"/>
  </w:style>
  <w:style w:type="character" w:styleId="agcmg" w:customStyle="1">
    <w:name w:val="a_gcmg"/>
    <w:basedOn w:val="DefaultParagraphFont"/>
    <w:rsid w:val="00890C0A"/>
  </w:style>
  <w:style w:type="paragraph" w:styleId="TOCHeading">
    <w:name w:val="TOC Heading"/>
    <w:basedOn w:val="Heading1"/>
    <w:next w:val="Normal"/>
    <w:uiPriority w:val="39"/>
    <w:unhideWhenUsed/>
    <w:qFormat/>
    <w:rsid w:val="00351D62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hAnsiTheme="majorHAnsi" w:eastAsiaTheme="majorEastAsia" w:cstheme="majorBidi"/>
      <w:color w:val="0F4761" w:themeColor="accent1" w:themeShade="BF"/>
      <w:kern w:val="0"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351D62"/>
    <w:pPr>
      <w:spacing w:before="120" w:after="120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351D62"/>
    <w:pPr>
      <w:spacing w:after="0"/>
      <w:ind w:left="240"/>
    </w:pPr>
    <w:rPr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351D62"/>
    <w:pPr>
      <w:spacing w:after="0"/>
      <w:ind w:left="48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351D62"/>
    <w:pPr>
      <w:spacing w:after="0"/>
      <w:ind w:left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351D62"/>
    <w:pPr>
      <w:spacing w:after="0"/>
      <w:ind w:left="96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351D62"/>
    <w:pPr>
      <w:spacing w:after="0"/>
      <w:ind w:left="12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351D62"/>
    <w:pPr>
      <w:spacing w:after="0"/>
      <w:ind w:left="144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351D62"/>
    <w:pPr>
      <w:spacing w:after="0"/>
      <w:ind w:left="168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351D62"/>
    <w:pPr>
      <w:spacing w:after="0"/>
      <w:ind w:left="1920"/>
    </w:pPr>
    <w:rPr>
      <w:sz w:val="18"/>
      <w:szCs w:val="18"/>
    </w:rPr>
  </w:style>
  <w:style w:type="character" w:styleId="Heading2Char" w:customStyle="1">
    <w:name w:val="Heading 2 Char"/>
    <w:basedOn w:val="DefaultParagraphFont"/>
    <w:link w:val="Heading2"/>
    <w:uiPriority w:val="9"/>
    <w:rsid w:val="00351D62"/>
    <w:rPr>
      <w:rFonts w:asciiTheme="majorHAnsi" w:hAnsiTheme="majorHAnsi" w:eastAsiaTheme="majorEastAsia" w:cstheme="majorBidi"/>
      <w:color w:val="0F4761" w:themeColor="accent1" w:themeShade="BF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F65587"/>
    <w:rPr>
      <w:i/>
      <w:iCs/>
      <w:color w:val="404040" w:themeColor="text1" w:themeTint="BF"/>
    </w:rPr>
  </w:style>
  <w:style w:type="character" w:styleId="PageNumber">
    <w:name w:val="page number"/>
    <w:basedOn w:val="DefaultParagraphFont"/>
    <w:uiPriority w:val="99"/>
    <w:semiHidden/>
    <w:unhideWhenUsed/>
    <w:rsid w:val="004E00A4"/>
  </w:style>
  <w:style w:type="paragraph" w:styleId="NoSpacing">
    <w:name w:val="No Spacing"/>
    <w:uiPriority w:val="1"/>
    <w:qFormat/>
    <w:rsid w:val="001A7683"/>
    <w:pPr>
      <w:spacing w:after="0" w:line="240" w:lineRule="auto"/>
    </w:pPr>
  </w:style>
  <w:style w:type="character" w:styleId="IntenseEmphasis">
    <w:name w:val="Intense Emphasis"/>
    <w:basedOn w:val="DefaultParagraphFont"/>
    <w:uiPriority w:val="21"/>
    <w:qFormat/>
    <w:rsid w:val="00B70CD1"/>
    <w:rPr>
      <w:i/>
      <w:iCs/>
      <w:color w:val="156082" w:themeColor="accent1"/>
    </w:rPr>
  </w:style>
  <w:style w:type="character" w:styleId="Strong">
    <w:name w:val="Strong"/>
    <w:basedOn w:val="DefaultParagraphFont"/>
    <w:uiPriority w:val="22"/>
    <w:qFormat/>
    <w:rsid w:val="00B60B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6.png" Id="rId13" /><Relationship Type="http://schemas.openxmlformats.org/officeDocument/2006/relationships/image" Target="media/image11.png" Id="rId18" /><Relationship Type="http://schemas.openxmlformats.org/officeDocument/2006/relationships/image" Target="media/image19.png" Id="rId26" /><Relationship Type="http://schemas.openxmlformats.org/officeDocument/2006/relationships/image" Target="media/image32.png" Id="rId39" /><Relationship Type="http://schemas.openxmlformats.org/officeDocument/2006/relationships/image" Target="media/image14.png" Id="rId21" /><Relationship Type="http://schemas.openxmlformats.org/officeDocument/2006/relationships/image" Target="media/image27.jpeg" Id="rId34" /><Relationship Type="http://schemas.openxmlformats.org/officeDocument/2006/relationships/image" Target="media/image35.png" Id="rId42" /><Relationship Type="http://schemas.openxmlformats.org/officeDocument/2006/relationships/image" Target="media/image40.png" Id="rId47" /><Relationship Type="http://schemas.openxmlformats.org/officeDocument/2006/relationships/hyperlink" Target="https://peoplethriver.com/how-does-recognition-affect-employee-motivation/" TargetMode="External" Id="rId50" /><Relationship Type="http://schemas.microsoft.com/office/2020/10/relationships/intelligence" Target="intelligence2.xml" Id="rId55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image" Target="media/image9.png" Id="rId16" /><Relationship Type="http://schemas.openxmlformats.org/officeDocument/2006/relationships/image" Target="media/image22.png" Id="rId29" /><Relationship Type="http://schemas.openxmlformats.org/officeDocument/2006/relationships/image" Target="media/image4.png" Id="rId11" /><Relationship Type="http://schemas.openxmlformats.org/officeDocument/2006/relationships/image" Target="media/image17.png" Id="rId24" /><Relationship Type="http://schemas.openxmlformats.org/officeDocument/2006/relationships/image" Target="media/image25.jpeg" Id="rId32" /><Relationship Type="http://schemas.openxmlformats.org/officeDocument/2006/relationships/image" Target="media/image30.png" Id="rId37" /><Relationship Type="http://schemas.openxmlformats.org/officeDocument/2006/relationships/image" Target="media/image33.png" Id="rId40" /><Relationship Type="http://schemas.openxmlformats.org/officeDocument/2006/relationships/image" Target="media/image38.png" Id="rId45" /><Relationship Type="http://schemas.openxmlformats.org/officeDocument/2006/relationships/fontTable" Target="fontTable.xml" Id="rId53" /><Relationship Type="http://schemas.openxmlformats.org/officeDocument/2006/relationships/webSettings" Target="webSettings.xml" Id="rId5" /><Relationship Type="http://schemas.openxmlformats.org/officeDocument/2006/relationships/image" Target="media/image3.png" Id="rId10" /><Relationship Type="http://schemas.openxmlformats.org/officeDocument/2006/relationships/image" Target="media/image12.png" Id="rId19" /><Relationship Type="http://schemas.openxmlformats.org/officeDocument/2006/relationships/image" Target="media/image24.png" Id="rId31" /><Relationship Type="http://schemas.openxmlformats.org/officeDocument/2006/relationships/image" Target="media/image37.png" Id="rId44" /><Relationship Type="http://schemas.openxmlformats.org/officeDocument/2006/relationships/footer" Target="footer2.xml" Id="rId52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image" Target="media/image7.png" Id="rId14" /><Relationship Type="http://schemas.openxmlformats.org/officeDocument/2006/relationships/image" Target="media/image15.png" Id="rId22" /><Relationship Type="http://schemas.openxmlformats.org/officeDocument/2006/relationships/image" Target="media/image20.png" Id="rId27" /><Relationship Type="http://schemas.openxmlformats.org/officeDocument/2006/relationships/image" Target="media/image23.png" Id="rId30" /><Relationship Type="http://schemas.openxmlformats.org/officeDocument/2006/relationships/image" Target="media/image28.jpeg" Id="rId35" /><Relationship Type="http://schemas.openxmlformats.org/officeDocument/2006/relationships/image" Target="media/image36.png" Id="rId43" /><Relationship Type="http://schemas.openxmlformats.org/officeDocument/2006/relationships/hyperlink" Target="https://castle.bingo/home" TargetMode="External" Id="rId48" /><Relationship Type="http://schemas.openxmlformats.org/officeDocument/2006/relationships/image" Target="media/image1.png" Id="rId8" /><Relationship Type="http://schemas.openxmlformats.org/officeDocument/2006/relationships/footer" Target="footer1.xml" Id="rId51" /><Relationship Type="http://schemas.openxmlformats.org/officeDocument/2006/relationships/styles" Target="styles.xml" Id="rId3" /><Relationship Type="http://schemas.openxmlformats.org/officeDocument/2006/relationships/image" Target="media/image5.png" Id="rId12" /><Relationship Type="http://schemas.openxmlformats.org/officeDocument/2006/relationships/image" Target="media/image10.png" Id="rId17" /><Relationship Type="http://schemas.openxmlformats.org/officeDocument/2006/relationships/image" Target="media/image18.png" Id="rId25" /><Relationship Type="http://schemas.openxmlformats.org/officeDocument/2006/relationships/image" Target="media/image26.png" Id="rId33" /><Relationship Type="http://schemas.openxmlformats.org/officeDocument/2006/relationships/image" Target="media/image31.png" Id="rId38" /><Relationship Type="http://schemas.openxmlformats.org/officeDocument/2006/relationships/image" Target="media/image39.png" Id="rId46" /><Relationship Type="http://schemas.openxmlformats.org/officeDocument/2006/relationships/image" Target="media/image13.png" Id="rId20" /><Relationship Type="http://schemas.openxmlformats.org/officeDocument/2006/relationships/image" Target="media/image34.png" Id="rId41" /><Relationship Type="http://schemas.openxmlformats.org/officeDocument/2006/relationships/theme" Target="theme/theme1.xml" Id="rId54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8.png" Id="rId15" /><Relationship Type="http://schemas.openxmlformats.org/officeDocument/2006/relationships/image" Target="media/image16.png" Id="rId23" /><Relationship Type="http://schemas.openxmlformats.org/officeDocument/2006/relationships/image" Target="media/image21.png" Id="rId28" /><Relationship Type="http://schemas.openxmlformats.org/officeDocument/2006/relationships/image" Target="media/image29.png" Id="rId36" /><Relationship Type="http://schemas.openxmlformats.org/officeDocument/2006/relationships/hyperlink" Target="https://www.simplypsychology.org/herzbergs-two-factor-theory.html" TargetMode="External" Id="rId4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2EBBB5C-3F2A-D745-A724-A3B94FDD11C3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Tao Jones (2302087)</dc:creator>
  <keywords/>
  <dc:description/>
  <lastModifiedBy>Tao Jones (2302087)</lastModifiedBy>
  <revision>971</revision>
  <dcterms:created xsi:type="dcterms:W3CDTF">2026-02-04T12:27:00.0000000Z</dcterms:created>
  <dcterms:modified xsi:type="dcterms:W3CDTF">2026-03-24T00:51:33.9672492Z</dcterms:modified>
</coreProperties>
</file>