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C8A95A" w14:textId="77777777" w:rsidR="002E166A" w:rsidRDefault="002E166A" w:rsidP="002E166A">
      <w:pPr>
        <w:pStyle w:val="Title"/>
        <w:jc w:val="center"/>
        <w:rPr>
          <w:b/>
        </w:rPr>
      </w:pPr>
    </w:p>
    <w:p w14:paraId="4C15BC6F" w14:textId="77777777" w:rsidR="002E166A" w:rsidRDefault="002E166A" w:rsidP="002E166A">
      <w:pPr>
        <w:pStyle w:val="Title"/>
        <w:jc w:val="center"/>
        <w:rPr>
          <w:b/>
        </w:rPr>
      </w:pPr>
    </w:p>
    <w:p w14:paraId="78EAC6E3" w14:textId="77777777" w:rsidR="002E166A" w:rsidRDefault="002E166A" w:rsidP="002E166A">
      <w:pPr>
        <w:pStyle w:val="Title"/>
        <w:jc w:val="center"/>
        <w:rPr>
          <w:b/>
        </w:rPr>
      </w:pPr>
    </w:p>
    <w:p w14:paraId="61DCE720" w14:textId="77777777" w:rsidR="002E166A" w:rsidRDefault="002E166A" w:rsidP="002E166A">
      <w:pPr>
        <w:pStyle w:val="Title"/>
        <w:jc w:val="center"/>
        <w:rPr>
          <w:b/>
        </w:rPr>
      </w:pPr>
    </w:p>
    <w:p w14:paraId="729BAFC8" w14:textId="77777777" w:rsidR="002E166A" w:rsidRDefault="002E166A" w:rsidP="002E166A">
      <w:pPr>
        <w:pStyle w:val="Title"/>
        <w:jc w:val="center"/>
        <w:rPr>
          <w:b/>
        </w:rPr>
      </w:pPr>
    </w:p>
    <w:p w14:paraId="59B380D8" w14:textId="77777777" w:rsidR="002E166A" w:rsidRDefault="002E166A" w:rsidP="002E166A">
      <w:pPr>
        <w:pStyle w:val="Title"/>
        <w:jc w:val="center"/>
        <w:rPr>
          <w:b/>
        </w:rPr>
      </w:pPr>
    </w:p>
    <w:p w14:paraId="5662BB9B" w14:textId="77777777" w:rsidR="002E166A" w:rsidRDefault="002E166A" w:rsidP="002E166A">
      <w:pPr>
        <w:pStyle w:val="Title"/>
        <w:jc w:val="center"/>
        <w:rPr>
          <w:b/>
        </w:rPr>
      </w:pPr>
    </w:p>
    <w:p w14:paraId="24C3FAAF" w14:textId="77777777" w:rsidR="002E166A" w:rsidRDefault="002E166A" w:rsidP="002E166A">
      <w:pPr>
        <w:pStyle w:val="Title"/>
        <w:jc w:val="center"/>
        <w:rPr>
          <w:b/>
        </w:rPr>
      </w:pPr>
    </w:p>
    <w:p w14:paraId="0D74C918" w14:textId="77777777" w:rsidR="002E166A" w:rsidRDefault="002E166A" w:rsidP="002E166A">
      <w:pPr>
        <w:pStyle w:val="Title"/>
        <w:jc w:val="center"/>
        <w:rPr>
          <w:b/>
        </w:rPr>
      </w:pPr>
    </w:p>
    <w:p w14:paraId="54535610" w14:textId="77777777" w:rsidR="002E166A" w:rsidRDefault="002E166A" w:rsidP="002E166A">
      <w:pPr>
        <w:pStyle w:val="Title"/>
        <w:jc w:val="center"/>
        <w:rPr>
          <w:b/>
        </w:rPr>
      </w:pPr>
    </w:p>
    <w:p w14:paraId="1C19946F" w14:textId="77777777" w:rsidR="002E166A" w:rsidRDefault="002E166A" w:rsidP="002E166A">
      <w:pPr>
        <w:pStyle w:val="Title"/>
        <w:jc w:val="center"/>
        <w:rPr>
          <w:b/>
        </w:rPr>
      </w:pPr>
    </w:p>
    <w:p w14:paraId="1C601A07" w14:textId="77777777" w:rsidR="002E166A" w:rsidRDefault="002E166A" w:rsidP="002E166A">
      <w:pPr>
        <w:pStyle w:val="Title"/>
        <w:jc w:val="center"/>
        <w:rPr>
          <w:b/>
        </w:rPr>
      </w:pPr>
    </w:p>
    <w:p w14:paraId="2DD33EC2" w14:textId="77777777" w:rsidR="002E166A" w:rsidRDefault="002E166A" w:rsidP="002E166A">
      <w:pPr>
        <w:pStyle w:val="Title"/>
        <w:jc w:val="center"/>
        <w:rPr>
          <w:b/>
        </w:rPr>
      </w:pPr>
    </w:p>
    <w:p w14:paraId="1C1B6581" w14:textId="77777777" w:rsidR="002E166A" w:rsidRDefault="002E166A" w:rsidP="002E166A">
      <w:pPr>
        <w:pStyle w:val="Title"/>
        <w:jc w:val="center"/>
        <w:rPr>
          <w:b/>
        </w:rPr>
      </w:pPr>
    </w:p>
    <w:p w14:paraId="6211D536" w14:textId="7B43D8FB" w:rsidR="003C7DE6" w:rsidRDefault="002E166A" w:rsidP="002E166A">
      <w:pPr>
        <w:pStyle w:val="Title"/>
        <w:jc w:val="center"/>
        <w:rPr>
          <w:b/>
        </w:rPr>
      </w:pPr>
      <w:r w:rsidRPr="002E166A">
        <w:rPr>
          <w:b/>
        </w:rPr>
        <w:t>Academic and Employability Skills</w:t>
      </w:r>
    </w:p>
    <w:p w14:paraId="74E80F3E" w14:textId="579FD09D" w:rsidR="0031574E" w:rsidRDefault="0031574E" w:rsidP="0031574E">
      <w:r>
        <w:t>Module name: Academic and Employability Skills</w:t>
      </w:r>
    </w:p>
    <w:p w14:paraId="29130063" w14:textId="7F834E27" w:rsidR="0031574E" w:rsidRDefault="0031574E" w:rsidP="0031574E">
      <w:r>
        <w:t>Lecturer: Timothy Hopkins</w:t>
      </w:r>
    </w:p>
    <w:p w14:paraId="4E656880" w14:textId="342B2081" w:rsidR="0031574E" w:rsidRDefault="0031574E" w:rsidP="0031574E">
      <w:r>
        <w:t>Student name: Florin Robert Firneisz</w:t>
      </w:r>
    </w:p>
    <w:p w14:paraId="758AC675" w14:textId="211DFAE7" w:rsidR="0031574E" w:rsidRPr="0031574E" w:rsidRDefault="0031574E" w:rsidP="0031574E">
      <w:r>
        <w:t>Student Id: 1912604</w:t>
      </w:r>
    </w:p>
    <w:p w14:paraId="612D602B" w14:textId="77777777" w:rsidR="002E166A" w:rsidRDefault="002E166A">
      <w:pPr>
        <w:spacing w:line="276" w:lineRule="auto"/>
        <w:jc w:val="left"/>
      </w:pPr>
      <w:r>
        <w:br w:type="page"/>
      </w:r>
    </w:p>
    <w:sdt>
      <w:sdtPr>
        <w:rPr>
          <w:rFonts w:ascii="Times New Roman" w:eastAsiaTheme="minorEastAsia" w:hAnsi="Times New Roman" w:cstheme="minorBidi"/>
          <w:b w:val="0"/>
          <w:bCs w:val="0"/>
          <w:color w:val="auto"/>
          <w:sz w:val="24"/>
          <w:szCs w:val="22"/>
          <w:lang w:val="en-GB" w:eastAsia="en-IN"/>
        </w:rPr>
        <w:id w:val="768499818"/>
        <w:docPartObj>
          <w:docPartGallery w:val="Table of Contents"/>
          <w:docPartUnique/>
        </w:docPartObj>
      </w:sdtPr>
      <w:sdtEndPr/>
      <w:sdtContent>
        <w:p w14:paraId="24CF2C83" w14:textId="77777777" w:rsidR="00FE0576" w:rsidRDefault="00FE0576" w:rsidP="00FE0576">
          <w:pPr>
            <w:pStyle w:val="TOCHeading"/>
            <w:jc w:val="center"/>
          </w:pPr>
          <w:r w:rsidRPr="00FE0576">
            <w:rPr>
              <w:rFonts w:ascii="Times New Roman" w:hAnsi="Times New Roman" w:cs="Times New Roman"/>
              <w:color w:val="auto"/>
              <w:sz w:val="24"/>
              <w:szCs w:val="24"/>
            </w:rPr>
            <w:t>Table of Contents</w:t>
          </w:r>
        </w:p>
        <w:p w14:paraId="3AEB5DBB" w14:textId="77777777" w:rsidR="00FE0576" w:rsidRDefault="00E604D6">
          <w:pPr>
            <w:pStyle w:val="TOC1"/>
            <w:tabs>
              <w:tab w:val="right" w:leader="dot" w:pos="9016"/>
            </w:tabs>
            <w:rPr>
              <w:rFonts w:asciiTheme="minorHAnsi" w:hAnsiTheme="minorHAnsi"/>
              <w:noProof/>
              <w:sz w:val="22"/>
              <w:lang w:val="en-IN"/>
            </w:rPr>
          </w:pPr>
          <w:r>
            <w:fldChar w:fldCharType="begin"/>
          </w:r>
          <w:r w:rsidR="00FE0576">
            <w:instrText xml:space="preserve"> TOC \o "1-3" \h \z \u </w:instrText>
          </w:r>
          <w:r>
            <w:fldChar w:fldCharType="separate"/>
          </w:r>
          <w:hyperlink w:anchor="_Toc39504858" w:history="1">
            <w:r w:rsidR="00FE0576" w:rsidRPr="000A26E7">
              <w:rPr>
                <w:rStyle w:val="Hyperlink"/>
                <w:noProof/>
              </w:rPr>
              <w:t>Introduction</w:t>
            </w:r>
            <w:r w:rsidR="00FE0576">
              <w:rPr>
                <w:noProof/>
                <w:webHidden/>
              </w:rPr>
              <w:tab/>
            </w:r>
            <w:r>
              <w:rPr>
                <w:noProof/>
                <w:webHidden/>
              </w:rPr>
              <w:fldChar w:fldCharType="begin"/>
            </w:r>
            <w:r w:rsidR="00FE0576">
              <w:rPr>
                <w:noProof/>
                <w:webHidden/>
              </w:rPr>
              <w:instrText xml:space="preserve"> PAGEREF _Toc39504858 \h </w:instrText>
            </w:r>
            <w:r>
              <w:rPr>
                <w:noProof/>
                <w:webHidden/>
              </w:rPr>
            </w:r>
            <w:r>
              <w:rPr>
                <w:noProof/>
                <w:webHidden/>
              </w:rPr>
              <w:fldChar w:fldCharType="separate"/>
            </w:r>
            <w:r w:rsidR="00FE0576">
              <w:rPr>
                <w:noProof/>
                <w:webHidden/>
              </w:rPr>
              <w:t>3</w:t>
            </w:r>
            <w:r>
              <w:rPr>
                <w:noProof/>
                <w:webHidden/>
              </w:rPr>
              <w:fldChar w:fldCharType="end"/>
            </w:r>
          </w:hyperlink>
        </w:p>
        <w:p w14:paraId="727794FD" w14:textId="77777777" w:rsidR="00FE0576" w:rsidRDefault="00223AC4">
          <w:pPr>
            <w:pStyle w:val="TOC1"/>
            <w:tabs>
              <w:tab w:val="right" w:leader="dot" w:pos="9016"/>
            </w:tabs>
            <w:rPr>
              <w:rFonts w:asciiTheme="minorHAnsi" w:hAnsiTheme="minorHAnsi"/>
              <w:noProof/>
              <w:sz w:val="22"/>
              <w:lang w:val="en-IN"/>
            </w:rPr>
          </w:pPr>
          <w:hyperlink w:anchor="_Toc39504859" w:history="1">
            <w:r w:rsidR="00FE0576" w:rsidRPr="000A26E7">
              <w:rPr>
                <w:rStyle w:val="Hyperlink"/>
                <w:noProof/>
              </w:rPr>
              <w:t>Main Body</w:t>
            </w:r>
            <w:r w:rsidR="00FE0576">
              <w:rPr>
                <w:noProof/>
                <w:webHidden/>
              </w:rPr>
              <w:tab/>
            </w:r>
            <w:r w:rsidR="00E604D6">
              <w:rPr>
                <w:noProof/>
                <w:webHidden/>
              </w:rPr>
              <w:fldChar w:fldCharType="begin"/>
            </w:r>
            <w:r w:rsidR="00FE0576">
              <w:rPr>
                <w:noProof/>
                <w:webHidden/>
              </w:rPr>
              <w:instrText xml:space="preserve"> PAGEREF _Toc39504859 \h </w:instrText>
            </w:r>
            <w:r w:rsidR="00E604D6">
              <w:rPr>
                <w:noProof/>
                <w:webHidden/>
              </w:rPr>
            </w:r>
            <w:r w:rsidR="00E604D6">
              <w:rPr>
                <w:noProof/>
                <w:webHidden/>
              </w:rPr>
              <w:fldChar w:fldCharType="separate"/>
            </w:r>
            <w:r w:rsidR="00FE0576">
              <w:rPr>
                <w:noProof/>
                <w:webHidden/>
              </w:rPr>
              <w:t>4</w:t>
            </w:r>
            <w:r w:rsidR="00E604D6">
              <w:rPr>
                <w:noProof/>
                <w:webHidden/>
              </w:rPr>
              <w:fldChar w:fldCharType="end"/>
            </w:r>
          </w:hyperlink>
        </w:p>
        <w:p w14:paraId="709BA7BE" w14:textId="77777777" w:rsidR="00FE0576" w:rsidRDefault="00223AC4">
          <w:pPr>
            <w:pStyle w:val="TOC1"/>
            <w:tabs>
              <w:tab w:val="right" w:leader="dot" w:pos="9016"/>
            </w:tabs>
            <w:rPr>
              <w:rFonts w:asciiTheme="minorHAnsi" w:hAnsiTheme="minorHAnsi"/>
              <w:noProof/>
              <w:sz w:val="22"/>
              <w:lang w:val="en-IN"/>
            </w:rPr>
          </w:pPr>
          <w:hyperlink w:anchor="_Toc39504860" w:history="1">
            <w:r w:rsidR="00FE0576" w:rsidRPr="000A26E7">
              <w:rPr>
                <w:rStyle w:val="Hyperlink"/>
                <w:noProof/>
              </w:rPr>
              <w:t>Conclusion</w:t>
            </w:r>
            <w:r w:rsidR="00FE0576">
              <w:rPr>
                <w:noProof/>
                <w:webHidden/>
              </w:rPr>
              <w:tab/>
            </w:r>
            <w:r w:rsidR="00E604D6">
              <w:rPr>
                <w:noProof/>
                <w:webHidden/>
              </w:rPr>
              <w:fldChar w:fldCharType="begin"/>
            </w:r>
            <w:r w:rsidR="00FE0576">
              <w:rPr>
                <w:noProof/>
                <w:webHidden/>
              </w:rPr>
              <w:instrText xml:space="preserve"> PAGEREF _Toc39504860 \h </w:instrText>
            </w:r>
            <w:r w:rsidR="00E604D6">
              <w:rPr>
                <w:noProof/>
                <w:webHidden/>
              </w:rPr>
            </w:r>
            <w:r w:rsidR="00E604D6">
              <w:rPr>
                <w:noProof/>
                <w:webHidden/>
              </w:rPr>
              <w:fldChar w:fldCharType="separate"/>
            </w:r>
            <w:r w:rsidR="00FE0576">
              <w:rPr>
                <w:noProof/>
                <w:webHidden/>
              </w:rPr>
              <w:t>11</w:t>
            </w:r>
            <w:r w:rsidR="00E604D6">
              <w:rPr>
                <w:noProof/>
                <w:webHidden/>
              </w:rPr>
              <w:fldChar w:fldCharType="end"/>
            </w:r>
          </w:hyperlink>
        </w:p>
        <w:p w14:paraId="1E7F0B5A" w14:textId="77777777" w:rsidR="00FE0576" w:rsidRDefault="00223AC4">
          <w:pPr>
            <w:pStyle w:val="TOC1"/>
            <w:tabs>
              <w:tab w:val="right" w:leader="dot" w:pos="9016"/>
            </w:tabs>
            <w:rPr>
              <w:rFonts w:asciiTheme="minorHAnsi" w:hAnsiTheme="minorHAnsi"/>
              <w:noProof/>
              <w:sz w:val="22"/>
              <w:lang w:val="en-IN"/>
            </w:rPr>
          </w:pPr>
          <w:hyperlink w:anchor="_Toc39504861" w:history="1">
            <w:r w:rsidR="00FE0576" w:rsidRPr="000A26E7">
              <w:rPr>
                <w:rStyle w:val="Hyperlink"/>
                <w:noProof/>
              </w:rPr>
              <w:t>Reference List</w:t>
            </w:r>
            <w:r w:rsidR="00FE0576">
              <w:rPr>
                <w:noProof/>
                <w:webHidden/>
              </w:rPr>
              <w:tab/>
            </w:r>
            <w:r w:rsidR="00E604D6">
              <w:rPr>
                <w:noProof/>
                <w:webHidden/>
              </w:rPr>
              <w:fldChar w:fldCharType="begin"/>
            </w:r>
            <w:r w:rsidR="00FE0576">
              <w:rPr>
                <w:noProof/>
                <w:webHidden/>
              </w:rPr>
              <w:instrText xml:space="preserve"> PAGEREF _Toc39504861 \h </w:instrText>
            </w:r>
            <w:r w:rsidR="00E604D6">
              <w:rPr>
                <w:noProof/>
                <w:webHidden/>
              </w:rPr>
            </w:r>
            <w:r w:rsidR="00E604D6">
              <w:rPr>
                <w:noProof/>
                <w:webHidden/>
              </w:rPr>
              <w:fldChar w:fldCharType="separate"/>
            </w:r>
            <w:r w:rsidR="00FE0576">
              <w:rPr>
                <w:noProof/>
                <w:webHidden/>
              </w:rPr>
              <w:t>12</w:t>
            </w:r>
            <w:r w:rsidR="00E604D6">
              <w:rPr>
                <w:noProof/>
                <w:webHidden/>
              </w:rPr>
              <w:fldChar w:fldCharType="end"/>
            </w:r>
          </w:hyperlink>
        </w:p>
        <w:p w14:paraId="0AE341C2" w14:textId="77777777" w:rsidR="00FE0576" w:rsidRDefault="00E604D6">
          <w:r>
            <w:fldChar w:fldCharType="end"/>
          </w:r>
        </w:p>
      </w:sdtContent>
    </w:sdt>
    <w:p w14:paraId="4B5E5C95" w14:textId="77777777" w:rsidR="00FE0576" w:rsidRDefault="00FE0576">
      <w:pPr>
        <w:spacing w:line="276" w:lineRule="auto"/>
        <w:jc w:val="left"/>
        <w:rPr>
          <w:rFonts w:eastAsiaTheme="majorEastAsia" w:cstheme="majorBidi"/>
          <w:b/>
          <w:bCs/>
          <w:szCs w:val="28"/>
          <w:lang w:eastAsia="en-US"/>
        </w:rPr>
      </w:pPr>
      <w:r>
        <w:br w:type="page"/>
      </w:r>
    </w:p>
    <w:p w14:paraId="7E12A74D" w14:textId="77777777" w:rsidR="002E166A" w:rsidRDefault="002E166A" w:rsidP="002E166A">
      <w:pPr>
        <w:pStyle w:val="Heading1"/>
      </w:pPr>
      <w:bookmarkStart w:id="0" w:name="_Toc39504858"/>
      <w:r>
        <w:lastRenderedPageBreak/>
        <w:t>Introduction</w:t>
      </w:r>
      <w:bookmarkEnd w:id="0"/>
      <w:r>
        <w:t xml:space="preserve"> </w:t>
      </w:r>
    </w:p>
    <w:p w14:paraId="2CA939BF" w14:textId="77777777" w:rsidR="002E166A" w:rsidRDefault="002E166A" w:rsidP="002E166A">
      <w:pPr>
        <w:rPr>
          <w:rFonts w:eastAsiaTheme="majorEastAsia" w:cstheme="majorBidi"/>
          <w:b/>
          <w:bCs/>
          <w:szCs w:val="28"/>
          <w:lang w:eastAsia="en-US"/>
        </w:rPr>
      </w:pPr>
      <w:r>
        <w:t xml:space="preserve">The entire assignment is a self-reflection regarding </w:t>
      </w:r>
      <w:r w:rsidR="006749AF">
        <w:t>academic</w:t>
      </w:r>
      <w:r>
        <w:t xml:space="preserve"> and employability skills, where I am going to demonstrate my personal expertise level and weaknesses</w:t>
      </w:r>
      <w:r w:rsidR="006749AF">
        <w:t xml:space="preserve"> in such academic and employability skill. In order to make the assignment, I will describe my personal strengths and weaknesses in different academic and employability skills through the help of SWOT analysis. Additionally, I will use </w:t>
      </w:r>
      <w:r w:rsidR="00AC484D">
        <w:t>the E</w:t>
      </w:r>
      <w:r w:rsidR="006749AF" w:rsidRPr="006749AF">
        <w:t>isenhower method</w:t>
      </w:r>
      <w:r w:rsidR="006749AF">
        <w:t xml:space="preserve"> of time management in order to describe which activities are needed to be done and which one I can avoid in terms of making self improvement within stipulated time. Moreover, I will also use PDP in the assignment for showing my personal considerations for making improvement in different </w:t>
      </w:r>
      <w:r w:rsidR="00513383">
        <w:t xml:space="preserve">academic and personal skills. </w:t>
      </w:r>
      <w:r w:rsidR="00A13F2C">
        <w:t xml:space="preserve">Lastly, I will analyse my academic progress throughout the module. </w:t>
      </w:r>
      <w:r>
        <w:t xml:space="preserve"> </w:t>
      </w:r>
      <w:r>
        <w:br w:type="page"/>
      </w:r>
    </w:p>
    <w:p w14:paraId="73192921" w14:textId="77777777" w:rsidR="00513383" w:rsidRDefault="002E166A" w:rsidP="002E166A">
      <w:pPr>
        <w:pStyle w:val="Heading1"/>
      </w:pPr>
      <w:bookmarkStart w:id="1" w:name="_Toc39504859"/>
      <w:r>
        <w:lastRenderedPageBreak/>
        <w:t>Main Body</w:t>
      </w:r>
      <w:bookmarkEnd w:id="1"/>
    </w:p>
    <w:p w14:paraId="274BC18A" w14:textId="77777777" w:rsidR="003A5D5C" w:rsidRDefault="00A13F2C" w:rsidP="00513383">
      <w:r>
        <w:t xml:space="preserve">I am going to use </w:t>
      </w:r>
      <w:r w:rsidR="003A5D5C">
        <w:t xml:space="preserve">SWOT analysis in order to describe my personal competencies as well as weaknesses in different professional and academic skill sets. My personal SWOT analysis has been illustrated below: </w:t>
      </w:r>
    </w:p>
    <w:tbl>
      <w:tblPr>
        <w:tblStyle w:val="TableGrid"/>
        <w:tblW w:w="5000" w:type="pct"/>
        <w:tblLook w:val="04A0" w:firstRow="1" w:lastRow="0" w:firstColumn="1" w:lastColumn="0" w:noHBand="0" w:noVBand="1"/>
      </w:tblPr>
      <w:tblGrid>
        <w:gridCol w:w="4621"/>
        <w:gridCol w:w="4621"/>
      </w:tblGrid>
      <w:tr w:rsidR="003A5D5C" w:rsidRPr="00AC484D" w14:paraId="3C92B45D" w14:textId="77777777" w:rsidTr="00DB7124">
        <w:tc>
          <w:tcPr>
            <w:tcW w:w="2500" w:type="pct"/>
          </w:tcPr>
          <w:p w14:paraId="204C8A00" w14:textId="77777777" w:rsidR="003A5D5C" w:rsidRPr="00FE0576" w:rsidRDefault="003A5D5C" w:rsidP="00513383">
            <w:pPr>
              <w:rPr>
                <w:b/>
                <w:sz w:val="24"/>
                <w:szCs w:val="24"/>
              </w:rPr>
            </w:pPr>
            <w:r w:rsidRPr="00FE0576">
              <w:rPr>
                <w:b/>
                <w:sz w:val="24"/>
                <w:szCs w:val="24"/>
              </w:rPr>
              <w:t xml:space="preserve">Strengths </w:t>
            </w:r>
          </w:p>
          <w:p w14:paraId="3356E4B0" w14:textId="77777777" w:rsidR="003A5D5C" w:rsidRPr="00FE0576" w:rsidRDefault="00B9251B" w:rsidP="003A5D5C">
            <w:pPr>
              <w:pStyle w:val="ListParagraph"/>
              <w:numPr>
                <w:ilvl w:val="0"/>
                <w:numId w:val="1"/>
              </w:numPr>
              <w:rPr>
                <w:b/>
                <w:sz w:val="24"/>
                <w:szCs w:val="24"/>
              </w:rPr>
            </w:pPr>
            <w:r w:rsidRPr="00FE0576">
              <w:rPr>
                <w:sz w:val="24"/>
                <w:szCs w:val="24"/>
              </w:rPr>
              <w:t xml:space="preserve">I think that I am quite good at English language, as I know that I did not face any problem at the time of write or speak English. Therefore, my written English skill is my strength. </w:t>
            </w:r>
          </w:p>
          <w:p w14:paraId="279000BE" w14:textId="77777777" w:rsidR="00B9251B" w:rsidRPr="00FE0576" w:rsidRDefault="00B9251B" w:rsidP="003A5D5C">
            <w:pPr>
              <w:pStyle w:val="ListParagraph"/>
              <w:numPr>
                <w:ilvl w:val="0"/>
                <w:numId w:val="1"/>
              </w:numPr>
              <w:rPr>
                <w:b/>
                <w:sz w:val="24"/>
                <w:szCs w:val="24"/>
              </w:rPr>
            </w:pPr>
            <w:r w:rsidRPr="00FE0576">
              <w:rPr>
                <w:sz w:val="24"/>
                <w:szCs w:val="24"/>
              </w:rPr>
              <w:t xml:space="preserve">I am quite good at making effective solutions of different problems, which is </w:t>
            </w:r>
            <w:r w:rsidR="005C3866" w:rsidRPr="00FE0576">
              <w:rPr>
                <w:sz w:val="24"/>
                <w:szCs w:val="24"/>
              </w:rPr>
              <w:t>why I can consider this as of my personal strength</w:t>
            </w:r>
            <w:r w:rsidR="00FE0576" w:rsidRPr="00FE0576">
              <w:rPr>
                <w:sz w:val="24"/>
                <w:szCs w:val="24"/>
              </w:rPr>
              <w:t xml:space="preserve"> (</w:t>
            </w:r>
            <w:r w:rsidR="00FE0576" w:rsidRPr="00FE0576">
              <w:rPr>
                <w:sz w:val="24"/>
                <w:szCs w:val="24"/>
                <w:shd w:val="clear" w:color="auto" w:fill="FFFFFF"/>
              </w:rPr>
              <w:t>Cotronei-Baird, 2020</w:t>
            </w:r>
            <w:r w:rsidR="00FE0576" w:rsidRPr="00FE0576">
              <w:rPr>
                <w:sz w:val="24"/>
                <w:szCs w:val="24"/>
              </w:rPr>
              <w:t>)</w:t>
            </w:r>
            <w:r w:rsidR="005C3866" w:rsidRPr="00FE0576">
              <w:rPr>
                <w:sz w:val="24"/>
                <w:szCs w:val="24"/>
              </w:rPr>
              <w:t xml:space="preserve">. </w:t>
            </w:r>
          </w:p>
          <w:p w14:paraId="5A793377" w14:textId="77777777" w:rsidR="005C3866" w:rsidRPr="00FE0576" w:rsidRDefault="005C3866" w:rsidP="003A5D5C">
            <w:pPr>
              <w:pStyle w:val="ListParagraph"/>
              <w:numPr>
                <w:ilvl w:val="0"/>
                <w:numId w:val="1"/>
              </w:numPr>
              <w:rPr>
                <w:b/>
                <w:sz w:val="24"/>
                <w:szCs w:val="24"/>
              </w:rPr>
            </w:pPr>
            <w:r w:rsidRPr="00FE0576">
              <w:rPr>
                <w:sz w:val="24"/>
                <w:szCs w:val="24"/>
              </w:rPr>
              <w:t xml:space="preserve">In addition to that, I personally think that I can write different essays regarding different subjective quite easily. Therefore, it is my overall strength. </w:t>
            </w:r>
          </w:p>
          <w:p w14:paraId="76B85024" w14:textId="77777777" w:rsidR="005C3866" w:rsidRPr="00FE0576" w:rsidRDefault="005C3866" w:rsidP="003A5D5C">
            <w:pPr>
              <w:pStyle w:val="ListParagraph"/>
              <w:numPr>
                <w:ilvl w:val="0"/>
                <w:numId w:val="1"/>
              </w:numPr>
              <w:rPr>
                <w:b/>
                <w:sz w:val="24"/>
                <w:szCs w:val="24"/>
              </w:rPr>
            </w:pPr>
            <w:r w:rsidRPr="00FE0576">
              <w:rPr>
                <w:sz w:val="24"/>
                <w:szCs w:val="24"/>
              </w:rPr>
              <w:t xml:space="preserve">Moreover, I am quite good at oral communication skill alongside with resource management skill that will surely help me in professional development. </w:t>
            </w:r>
          </w:p>
        </w:tc>
        <w:tc>
          <w:tcPr>
            <w:tcW w:w="2500" w:type="pct"/>
          </w:tcPr>
          <w:p w14:paraId="17E77535" w14:textId="77777777" w:rsidR="005C3866" w:rsidRPr="00FE0576" w:rsidRDefault="003A5D5C" w:rsidP="00513383">
            <w:pPr>
              <w:rPr>
                <w:b/>
                <w:sz w:val="24"/>
                <w:szCs w:val="24"/>
              </w:rPr>
            </w:pPr>
            <w:r w:rsidRPr="00FE0576">
              <w:rPr>
                <w:b/>
                <w:sz w:val="24"/>
                <w:szCs w:val="24"/>
              </w:rPr>
              <w:t>Weakness</w:t>
            </w:r>
          </w:p>
          <w:p w14:paraId="25883D1C" w14:textId="77777777" w:rsidR="003A5D5C" w:rsidRPr="00FE0576" w:rsidRDefault="005C3866" w:rsidP="005C3866">
            <w:pPr>
              <w:pStyle w:val="ListParagraph"/>
              <w:numPr>
                <w:ilvl w:val="0"/>
                <w:numId w:val="3"/>
              </w:numPr>
              <w:rPr>
                <w:sz w:val="24"/>
                <w:szCs w:val="24"/>
              </w:rPr>
            </w:pPr>
            <w:r w:rsidRPr="00FE0576">
              <w:rPr>
                <w:sz w:val="24"/>
                <w:szCs w:val="24"/>
              </w:rPr>
              <w:t xml:space="preserve">I failed sometimes at organising different needful aspects in a necessary manner that can be quite helpful towards submitting different tasks within specific deadline. It is my personal weakness. </w:t>
            </w:r>
          </w:p>
          <w:p w14:paraId="769D2041" w14:textId="77777777" w:rsidR="005C3866" w:rsidRPr="00FE0576" w:rsidRDefault="005C3866" w:rsidP="005C3866">
            <w:pPr>
              <w:pStyle w:val="ListParagraph"/>
              <w:numPr>
                <w:ilvl w:val="0"/>
                <w:numId w:val="3"/>
              </w:numPr>
              <w:rPr>
                <w:sz w:val="24"/>
                <w:szCs w:val="24"/>
              </w:rPr>
            </w:pPr>
            <w:r w:rsidRPr="00FE0576">
              <w:rPr>
                <w:sz w:val="24"/>
                <w:szCs w:val="24"/>
              </w:rPr>
              <w:t xml:space="preserve">In addition to that, due to my ineffective organisation skill, I sometimes failed at submitting proper aspects within the stipulated timeframe. This as far as my concern is one of my biggest weaknesses. </w:t>
            </w:r>
          </w:p>
          <w:p w14:paraId="04EB4997" w14:textId="77777777" w:rsidR="005C3866" w:rsidRPr="00FE0576" w:rsidRDefault="005C3866" w:rsidP="005C3866">
            <w:pPr>
              <w:pStyle w:val="ListParagraph"/>
              <w:numPr>
                <w:ilvl w:val="0"/>
                <w:numId w:val="3"/>
              </w:numPr>
              <w:rPr>
                <w:sz w:val="24"/>
                <w:szCs w:val="24"/>
              </w:rPr>
            </w:pPr>
            <w:r w:rsidRPr="00FE0576">
              <w:rPr>
                <w:sz w:val="24"/>
                <w:szCs w:val="24"/>
              </w:rPr>
              <w:t xml:space="preserve">I am not quite good and paraphrasing skill and my self-motivation skill are not quite adequate. For these causes, I think I need to make improvement in these skills. </w:t>
            </w:r>
          </w:p>
          <w:p w14:paraId="5172CF97" w14:textId="77777777" w:rsidR="005C3866" w:rsidRPr="00FE0576" w:rsidRDefault="00AC484D" w:rsidP="005C3866">
            <w:pPr>
              <w:pStyle w:val="ListParagraph"/>
              <w:numPr>
                <w:ilvl w:val="0"/>
                <w:numId w:val="3"/>
              </w:numPr>
              <w:rPr>
                <w:b/>
                <w:sz w:val="24"/>
                <w:szCs w:val="24"/>
              </w:rPr>
            </w:pPr>
            <w:r w:rsidRPr="00FE0576">
              <w:rPr>
                <w:sz w:val="24"/>
                <w:szCs w:val="24"/>
              </w:rPr>
              <w:t>In addition, my</w:t>
            </w:r>
            <w:r w:rsidR="005C3866" w:rsidRPr="00FE0576">
              <w:rPr>
                <w:sz w:val="24"/>
                <w:szCs w:val="24"/>
              </w:rPr>
              <w:t xml:space="preserve"> overall leadership skill need further enhancement</w:t>
            </w:r>
            <w:r w:rsidR="00FE0576" w:rsidRPr="00FE0576">
              <w:rPr>
                <w:sz w:val="24"/>
                <w:szCs w:val="24"/>
              </w:rPr>
              <w:t xml:space="preserve"> (</w:t>
            </w:r>
            <w:r w:rsidR="00FE0576" w:rsidRPr="00FE0576">
              <w:rPr>
                <w:sz w:val="24"/>
                <w:szCs w:val="24"/>
                <w:shd w:val="clear" w:color="auto" w:fill="FFFFFF"/>
              </w:rPr>
              <w:t xml:space="preserve">Skoyles </w:t>
            </w:r>
            <w:r w:rsidR="00FE0576" w:rsidRPr="00FE0576">
              <w:rPr>
                <w:i/>
                <w:sz w:val="24"/>
                <w:szCs w:val="24"/>
                <w:shd w:val="clear" w:color="auto" w:fill="FFFFFF"/>
              </w:rPr>
              <w:t>et al.,</w:t>
            </w:r>
            <w:r w:rsidR="00FE0576" w:rsidRPr="00FE0576">
              <w:rPr>
                <w:sz w:val="24"/>
                <w:szCs w:val="24"/>
                <w:shd w:val="clear" w:color="auto" w:fill="FFFFFF"/>
              </w:rPr>
              <w:t xml:space="preserve"> 2019</w:t>
            </w:r>
            <w:r w:rsidR="00FE0576" w:rsidRPr="00FE0576">
              <w:rPr>
                <w:sz w:val="24"/>
                <w:szCs w:val="24"/>
              </w:rPr>
              <w:t>)</w:t>
            </w:r>
            <w:r w:rsidR="005C3866" w:rsidRPr="00FE0576">
              <w:rPr>
                <w:sz w:val="24"/>
                <w:szCs w:val="24"/>
              </w:rPr>
              <w:t>.</w:t>
            </w:r>
            <w:r w:rsidR="005C3866" w:rsidRPr="00FE0576">
              <w:rPr>
                <w:b/>
                <w:sz w:val="24"/>
                <w:szCs w:val="24"/>
              </w:rPr>
              <w:t xml:space="preserve"> </w:t>
            </w:r>
          </w:p>
        </w:tc>
      </w:tr>
      <w:tr w:rsidR="003A5D5C" w:rsidRPr="00AC484D" w14:paraId="32061561" w14:textId="77777777" w:rsidTr="00DB7124">
        <w:tc>
          <w:tcPr>
            <w:tcW w:w="2500" w:type="pct"/>
          </w:tcPr>
          <w:p w14:paraId="631E2BD3" w14:textId="77777777" w:rsidR="003A5D5C" w:rsidRPr="00FE0576" w:rsidRDefault="003A5D5C" w:rsidP="00513383">
            <w:pPr>
              <w:rPr>
                <w:b/>
                <w:sz w:val="24"/>
                <w:szCs w:val="24"/>
              </w:rPr>
            </w:pPr>
            <w:r w:rsidRPr="00FE0576">
              <w:rPr>
                <w:b/>
                <w:sz w:val="24"/>
                <w:szCs w:val="24"/>
              </w:rPr>
              <w:t xml:space="preserve">Opportunities </w:t>
            </w:r>
          </w:p>
          <w:p w14:paraId="178427E7" w14:textId="77777777" w:rsidR="005C3866" w:rsidRPr="00FE0576" w:rsidRDefault="005C3866" w:rsidP="005C3866">
            <w:pPr>
              <w:pStyle w:val="ListParagraph"/>
              <w:numPr>
                <w:ilvl w:val="0"/>
                <w:numId w:val="4"/>
              </w:numPr>
              <w:rPr>
                <w:sz w:val="24"/>
                <w:szCs w:val="24"/>
              </w:rPr>
            </w:pPr>
            <w:r w:rsidRPr="00FE0576">
              <w:rPr>
                <w:sz w:val="24"/>
                <w:szCs w:val="24"/>
              </w:rPr>
              <w:t xml:space="preserve">I have the basic opportunity of improving both of my academic and professional careers through the help of being improved into the researching skill. </w:t>
            </w:r>
          </w:p>
          <w:p w14:paraId="43FB921F" w14:textId="77777777" w:rsidR="005C3866" w:rsidRPr="00FE0576" w:rsidRDefault="005C3866" w:rsidP="005C3866">
            <w:pPr>
              <w:pStyle w:val="ListParagraph"/>
              <w:numPr>
                <w:ilvl w:val="0"/>
                <w:numId w:val="4"/>
              </w:numPr>
              <w:rPr>
                <w:sz w:val="24"/>
                <w:szCs w:val="24"/>
              </w:rPr>
            </w:pPr>
            <w:r w:rsidRPr="00FE0576">
              <w:rPr>
                <w:sz w:val="24"/>
                <w:szCs w:val="24"/>
              </w:rPr>
              <w:t xml:space="preserve">I have the overall opportunity of </w:t>
            </w:r>
            <w:r w:rsidRPr="00FE0576">
              <w:rPr>
                <w:sz w:val="24"/>
                <w:szCs w:val="24"/>
              </w:rPr>
              <w:lastRenderedPageBreak/>
              <w:t xml:space="preserve">using my skills regarding proper usage of different latest technologies in order to have the opportunity of being selected in a well-known multinational organisation. </w:t>
            </w:r>
          </w:p>
          <w:p w14:paraId="25219ADC" w14:textId="77777777" w:rsidR="005C3866" w:rsidRPr="00FE0576" w:rsidRDefault="005C3866" w:rsidP="005C3866">
            <w:pPr>
              <w:pStyle w:val="ListParagraph"/>
              <w:numPr>
                <w:ilvl w:val="0"/>
                <w:numId w:val="4"/>
              </w:numPr>
              <w:rPr>
                <w:sz w:val="24"/>
                <w:szCs w:val="24"/>
              </w:rPr>
            </w:pPr>
            <w:r w:rsidRPr="00FE0576">
              <w:rPr>
                <w:sz w:val="24"/>
                <w:szCs w:val="24"/>
              </w:rPr>
              <w:t xml:space="preserve">In addition to that, my expertise in problem solving skill could me to be positioned into a managerial </w:t>
            </w:r>
            <w:r w:rsidR="00AC484D" w:rsidRPr="00FE0576">
              <w:rPr>
                <w:sz w:val="24"/>
                <w:szCs w:val="24"/>
              </w:rPr>
              <w:t xml:space="preserve">role. </w:t>
            </w:r>
          </w:p>
        </w:tc>
        <w:tc>
          <w:tcPr>
            <w:tcW w:w="2500" w:type="pct"/>
          </w:tcPr>
          <w:p w14:paraId="153EBD78" w14:textId="77777777" w:rsidR="003A5D5C" w:rsidRPr="00FE0576" w:rsidRDefault="003A5D5C" w:rsidP="003A5D5C">
            <w:pPr>
              <w:keepNext/>
              <w:rPr>
                <w:b/>
                <w:sz w:val="24"/>
                <w:szCs w:val="24"/>
              </w:rPr>
            </w:pPr>
            <w:r w:rsidRPr="00FE0576">
              <w:rPr>
                <w:b/>
                <w:sz w:val="24"/>
                <w:szCs w:val="24"/>
              </w:rPr>
              <w:lastRenderedPageBreak/>
              <w:t>Threats</w:t>
            </w:r>
          </w:p>
          <w:p w14:paraId="22F76C61" w14:textId="77777777" w:rsidR="00AC484D" w:rsidRPr="00FE0576" w:rsidRDefault="00AC484D" w:rsidP="00AC484D">
            <w:pPr>
              <w:pStyle w:val="ListParagraph"/>
              <w:keepNext/>
              <w:numPr>
                <w:ilvl w:val="0"/>
                <w:numId w:val="5"/>
              </w:numPr>
              <w:rPr>
                <w:b/>
                <w:sz w:val="24"/>
                <w:szCs w:val="24"/>
              </w:rPr>
            </w:pPr>
            <w:r w:rsidRPr="00FE0576">
              <w:rPr>
                <w:sz w:val="24"/>
                <w:szCs w:val="24"/>
              </w:rPr>
              <w:t xml:space="preserve">Many potential candidates are better than I am in researching skill and they have adequate self-confidence. It is quite a big threat for my academic and professional career. </w:t>
            </w:r>
          </w:p>
          <w:p w14:paraId="0905792B" w14:textId="77777777" w:rsidR="00AC484D" w:rsidRPr="00FE0576" w:rsidRDefault="00AC484D" w:rsidP="00AC484D">
            <w:pPr>
              <w:pStyle w:val="ListParagraph"/>
              <w:keepNext/>
              <w:numPr>
                <w:ilvl w:val="0"/>
                <w:numId w:val="5"/>
              </w:numPr>
              <w:rPr>
                <w:sz w:val="24"/>
                <w:szCs w:val="24"/>
              </w:rPr>
            </w:pPr>
            <w:r w:rsidRPr="00FE0576">
              <w:rPr>
                <w:sz w:val="24"/>
                <w:szCs w:val="24"/>
              </w:rPr>
              <w:t xml:space="preserve">I am not a quick learner by any </w:t>
            </w:r>
            <w:r w:rsidRPr="00FE0576">
              <w:rPr>
                <w:sz w:val="24"/>
                <w:szCs w:val="24"/>
              </w:rPr>
              <w:lastRenderedPageBreak/>
              <w:t xml:space="preserve">means, which is the key reason why I lack adaptability skill. It is another threat for my academic and professional development. </w:t>
            </w:r>
          </w:p>
        </w:tc>
      </w:tr>
    </w:tbl>
    <w:p w14:paraId="2E6EEAE7" w14:textId="77777777" w:rsidR="003A5D5C" w:rsidRDefault="003A5D5C" w:rsidP="003A5D5C">
      <w:pPr>
        <w:jc w:val="center"/>
        <w:rPr>
          <w:b/>
        </w:rPr>
      </w:pPr>
      <w:r w:rsidRPr="003A5D5C">
        <w:rPr>
          <w:b/>
        </w:rPr>
        <w:lastRenderedPageBreak/>
        <w:t xml:space="preserve">Table </w:t>
      </w:r>
      <w:r w:rsidR="00E604D6" w:rsidRPr="003A5D5C">
        <w:rPr>
          <w:b/>
        </w:rPr>
        <w:fldChar w:fldCharType="begin"/>
      </w:r>
      <w:r w:rsidRPr="003A5D5C">
        <w:rPr>
          <w:b/>
        </w:rPr>
        <w:instrText xml:space="preserve"> SEQ Table \* ARABIC </w:instrText>
      </w:r>
      <w:r w:rsidR="00E604D6" w:rsidRPr="003A5D5C">
        <w:rPr>
          <w:b/>
        </w:rPr>
        <w:fldChar w:fldCharType="separate"/>
      </w:r>
      <w:r w:rsidR="00C3515B">
        <w:rPr>
          <w:b/>
          <w:noProof/>
        </w:rPr>
        <w:t>1</w:t>
      </w:r>
      <w:r w:rsidR="00E604D6" w:rsidRPr="003A5D5C">
        <w:rPr>
          <w:b/>
        </w:rPr>
        <w:fldChar w:fldCharType="end"/>
      </w:r>
      <w:r w:rsidRPr="003A5D5C">
        <w:rPr>
          <w:b/>
        </w:rPr>
        <w:t xml:space="preserve">: Personal SWOT </w:t>
      </w:r>
      <w:r w:rsidR="00DB7124" w:rsidRPr="003A5D5C">
        <w:rPr>
          <w:b/>
        </w:rPr>
        <w:t>analysis</w:t>
      </w:r>
    </w:p>
    <w:p w14:paraId="70367063" w14:textId="77777777" w:rsidR="00DB7124" w:rsidRPr="00DB7124" w:rsidRDefault="00DB7124" w:rsidP="003A5D5C">
      <w:pPr>
        <w:jc w:val="center"/>
      </w:pPr>
      <w:r w:rsidRPr="00DB7124">
        <w:t>(</w:t>
      </w:r>
      <w:r>
        <w:t>Source: Created by Author</w:t>
      </w:r>
      <w:r w:rsidRPr="00DB7124">
        <w:t>)</w:t>
      </w:r>
    </w:p>
    <w:p w14:paraId="73828950" w14:textId="77777777" w:rsidR="004435DD" w:rsidRDefault="003A5D5C" w:rsidP="00513383">
      <w:r>
        <w:t>Furthermore, I am going to use the Eisenhower metho</w:t>
      </w:r>
      <w:r w:rsidR="004435DD">
        <w:t xml:space="preserve">d in the assignment in order to organise different learning aspects that I am willing to take on in order to make my personal and professional </w:t>
      </w:r>
      <w:r w:rsidR="00FE0576">
        <w:t>developmen</w:t>
      </w:r>
      <w:r w:rsidR="004435DD">
        <w:t>t</w:t>
      </w:r>
      <w:r w:rsidR="00FE0576">
        <w:t xml:space="preserve"> (</w:t>
      </w:r>
      <w:r w:rsidR="00FE0576" w:rsidRPr="00465DA7">
        <w:rPr>
          <w:shd w:val="clear" w:color="auto" w:fill="FFFFFF"/>
        </w:rPr>
        <w:t>Gill</w:t>
      </w:r>
      <w:r w:rsidR="00FE0576">
        <w:rPr>
          <w:shd w:val="clear" w:color="auto" w:fill="FFFFFF"/>
        </w:rPr>
        <w:t>, 2018</w:t>
      </w:r>
      <w:r w:rsidR="00FE0576">
        <w:t>)</w:t>
      </w:r>
      <w:r w:rsidR="004435DD">
        <w:t xml:space="preserve">. While using the Eisenhower model, I will be able to make effective usage of my </w:t>
      </w:r>
      <w:r w:rsidR="00F64CFC">
        <w:t>time so that I can enhance my academic and professional skill set.</w:t>
      </w:r>
      <w:r w:rsidR="004435DD">
        <w:t xml:space="preserve"> My personal assessment of Eisenhower method has been illustrated below:</w:t>
      </w:r>
    </w:p>
    <w:tbl>
      <w:tblPr>
        <w:tblStyle w:val="TableGrid"/>
        <w:tblW w:w="5000" w:type="pct"/>
        <w:tblLook w:val="04A0" w:firstRow="1" w:lastRow="0" w:firstColumn="1" w:lastColumn="0" w:noHBand="0" w:noVBand="1"/>
      </w:tblPr>
      <w:tblGrid>
        <w:gridCol w:w="1667"/>
        <w:gridCol w:w="3403"/>
        <w:gridCol w:w="4172"/>
      </w:tblGrid>
      <w:tr w:rsidR="004435DD" w:rsidRPr="00D107D1" w14:paraId="5CB81457" w14:textId="77777777" w:rsidTr="00DB7124">
        <w:tc>
          <w:tcPr>
            <w:tcW w:w="902" w:type="pct"/>
          </w:tcPr>
          <w:p w14:paraId="71DAABEF" w14:textId="77777777" w:rsidR="004435DD" w:rsidRPr="00D107D1" w:rsidRDefault="004435DD" w:rsidP="00513383">
            <w:pPr>
              <w:rPr>
                <w:b/>
                <w:sz w:val="24"/>
                <w:szCs w:val="24"/>
              </w:rPr>
            </w:pPr>
          </w:p>
        </w:tc>
        <w:tc>
          <w:tcPr>
            <w:tcW w:w="1841" w:type="pct"/>
          </w:tcPr>
          <w:p w14:paraId="6D02E2FD" w14:textId="77777777" w:rsidR="004435DD" w:rsidRPr="00D107D1" w:rsidRDefault="004435DD" w:rsidP="00513383">
            <w:pPr>
              <w:rPr>
                <w:b/>
                <w:sz w:val="24"/>
                <w:szCs w:val="24"/>
              </w:rPr>
            </w:pPr>
            <w:r w:rsidRPr="00D107D1">
              <w:rPr>
                <w:b/>
                <w:sz w:val="24"/>
                <w:szCs w:val="24"/>
              </w:rPr>
              <w:t xml:space="preserve">Immediate </w:t>
            </w:r>
          </w:p>
        </w:tc>
        <w:tc>
          <w:tcPr>
            <w:tcW w:w="2257" w:type="pct"/>
          </w:tcPr>
          <w:p w14:paraId="22CAE4CB" w14:textId="77777777" w:rsidR="004435DD" w:rsidRPr="00D107D1" w:rsidRDefault="004435DD" w:rsidP="00513383">
            <w:pPr>
              <w:rPr>
                <w:b/>
                <w:sz w:val="24"/>
                <w:szCs w:val="24"/>
              </w:rPr>
            </w:pPr>
            <w:r w:rsidRPr="00D107D1">
              <w:rPr>
                <w:b/>
                <w:sz w:val="24"/>
                <w:szCs w:val="24"/>
              </w:rPr>
              <w:t xml:space="preserve">Not Immediate </w:t>
            </w:r>
          </w:p>
        </w:tc>
      </w:tr>
      <w:tr w:rsidR="004435DD" w:rsidRPr="00D107D1" w14:paraId="4D9E553D" w14:textId="77777777" w:rsidTr="00DB7124">
        <w:tc>
          <w:tcPr>
            <w:tcW w:w="902" w:type="pct"/>
          </w:tcPr>
          <w:p w14:paraId="1CF12A38" w14:textId="77777777" w:rsidR="004435DD" w:rsidRPr="00D107D1" w:rsidRDefault="004435DD" w:rsidP="00513383">
            <w:pPr>
              <w:rPr>
                <w:b/>
                <w:sz w:val="24"/>
                <w:szCs w:val="24"/>
              </w:rPr>
            </w:pPr>
            <w:r w:rsidRPr="00D107D1">
              <w:rPr>
                <w:b/>
                <w:sz w:val="24"/>
                <w:szCs w:val="24"/>
              </w:rPr>
              <w:t xml:space="preserve">Critical </w:t>
            </w:r>
          </w:p>
        </w:tc>
        <w:tc>
          <w:tcPr>
            <w:tcW w:w="1841" w:type="pct"/>
          </w:tcPr>
          <w:p w14:paraId="6AED6D4C" w14:textId="77777777" w:rsidR="004435DD" w:rsidRPr="00D107D1" w:rsidRDefault="00F64CFC" w:rsidP="00F64CFC">
            <w:pPr>
              <w:pStyle w:val="ListParagraph"/>
              <w:numPr>
                <w:ilvl w:val="0"/>
                <w:numId w:val="1"/>
              </w:numPr>
              <w:rPr>
                <w:sz w:val="24"/>
                <w:szCs w:val="24"/>
              </w:rPr>
            </w:pPr>
            <w:r w:rsidRPr="00D107D1">
              <w:rPr>
                <w:sz w:val="24"/>
                <w:szCs w:val="24"/>
              </w:rPr>
              <w:t xml:space="preserve">Taking different learning seasons </w:t>
            </w:r>
          </w:p>
          <w:p w14:paraId="3186FD56" w14:textId="77777777" w:rsidR="00F64CFC" w:rsidRPr="00D107D1" w:rsidRDefault="00F64CFC" w:rsidP="00F64CFC">
            <w:pPr>
              <w:pStyle w:val="ListParagraph"/>
              <w:numPr>
                <w:ilvl w:val="0"/>
                <w:numId w:val="1"/>
              </w:numPr>
              <w:rPr>
                <w:sz w:val="24"/>
                <w:szCs w:val="24"/>
              </w:rPr>
            </w:pPr>
            <w:r w:rsidRPr="00D107D1">
              <w:rPr>
                <w:sz w:val="24"/>
                <w:szCs w:val="24"/>
              </w:rPr>
              <w:t xml:space="preserve">Practicing reading and writing skills </w:t>
            </w:r>
          </w:p>
          <w:p w14:paraId="22B1A87B" w14:textId="77777777" w:rsidR="00F64CFC" w:rsidRPr="00D107D1" w:rsidRDefault="00F64CFC" w:rsidP="00F64CFC">
            <w:pPr>
              <w:pStyle w:val="ListParagraph"/>
              <w:numPr>
                <w:ilvl w:val="0"/>
                <w:numId w:val="1"/>
              </w:numPr>
              <w:rPr>
                <w:sz w:val="24"/>
                <w:szCs w:val="24"/>
              </w:rPr>
            </w:pPr>
            <w:r w:rsidRPr="00D107D1">
              <w:rPr>
                <w:sz w:val="24"/>
                <w:szCs w:val="24"/>
              </w:rPr>
              <w:t xml:space="preserve">Improving communication skill </w:t>
            </w:r>
          </w:p>
          <w:p w14:paraId="1499412A" w14:textId="77777777" w:rsidR="00F64CFC" w:rsidRDefault="00F64CFC" w:rsidP="00F64CFC">
            <w:pPr>
              <w:pStyle w:val="ListParagraph"/>
              <w:numPr>
                <w:ilvl w:val="0"/>
                <w:numId w:val="1"/>
              </w:numPr>
              <w:rPr>
                <w:sz w:val="24"/>
                <w:szCs w:val="24"/>
              </w:rPr>
            </w:pPr>
            <w:r w:rsidRPr="00D107D1">
              <w:rPr>
                <w:sz w:val="24"/>
                <w:szCs w:val="24"/>
              </w:rPr>
              <w:t>Making good and effective practice of leadership skills</w:t>
            </w:r>
          </w:p>
          <w:p w14:paraId="5665B0DD" w14:textId="77777777" w:rsidR="00371ACF" w:rsidRPr="00D107D1" w:rsidRDefault="00371ACF" w:rsidP="00F64CFC">
            <w:pPr>
              <w:pStyle w:val="ListParagraph"/>
              <w:numPr>
                <w:ilvl w:val="0"/>
                <w:numId w:val="1"/>
              </w:numPr>
              <w:rPr>
                <w:sz w:val="24"/>
                <w:szCs w:val="24"/>
              </w:rPr>
            </w:pPr>
            <w:r>
              <w:rPr>
                <w:sz w:val="24"/>
                <w:szCs w:val="24"/>
              </w:rPr>
              <w:t>Time management skills and attributes are needed to be enhanced</w:t>
            </w:r>
          </w:p>
        </w:tc>
        <w:tc>
          <w:tcPr>
            <w:tcW w:w="2257" w:type="pct"/>
          </w:tcPr>
          <w:p w14:paraId="163EE880" w14:textId="77777777" w:rsidR="004435DD" w:rsidRPr="00D107D1" w:rsidRDefault="00F64CFC" w:rsidP="00F64CFC">
            <w:pPr>
              <w:pStyle w:val="ListParagraph"/>
              <w:numPr>
                <w:ilvl w:val="0"/>
                <w:numId w:val="1"/>
              </w:numPr>
              <w:rPr>
                <w:sz w:val="24"/>
                <w:szCs w:val="24"/>
              </w:rPr>
            </w:pPr>
            <w:r w:rsidRPr="00D107D1">
              <w:rPr>
                <w:sz w:val="24"/>
                <w:szCs w:val="24"/>
              </w:rPr>
              <w:t xml:space="preserve">Daily exercising </w:t>
            </w:r>
          </w:p>
          <w:p w14:paraId="066A44A7" w14:textId="77777777" w:rsidR="00F64CFC" w:rsidRPr="00D107D1" w:rsidRDefault="00F64CFC" w:rsidP="00F64CFC">
            <w:pPr>
              <w:pStyle w:val="ListParagraph"/>
              <w:numPr>
                <w:ilvl w:val="0"/>
                <w:numId w:val="1"/>
              </w:numPr>
              <w:rPr>
                <w:sz w:val="24"/>
                <w:szCs w:val="24"/>
              </w:rPr>
            </w:pPr>
            <w:r w:rsidRPr="00D107D1">
              <w:rPr>
                <w:sz w:val="24"/>
                <w:szCs w:val="24"/>
              </w:rPr>
              <w:t>Making effective notes through the contribution of teachers and my peers</w:t>
            </w:r>
          </w:p>
          <w:p w14:paraId="35D87F74" w14:textId="77777777" w:rsidR="00F64CFC" w:rsidRPr="00D107D1" w:rsidRDefault="00F64CFC" w:rsidP="00F64CFC">
            <w:pPr>
              <w:pStyle w:val="ListParagraph"/>
              <w:numPr>
                <w:ilvl w:val="0"/>
                <w:numId w:val="1"/>
              </w:numPr>
              <w:rPr>
                <w:sz w:val="24"/>
                <w:szCs w:val="24"/>
              </w:rPr>
            </w:pPr>
            <w:r w:rsidRPr="00D107D1">
              <w:rPr>
                <w:sz w:val="24"/>
                <w:szCs w:val="24"/>
              </w:rPr>
              <w:t xml:space="preserve">Practicing how to </w:t>
            </w:r>
            <w:r w:rsidR="00D107D1" w:rsidRPr="00D107D1">
              <w:rPr>
                <w:sz w:val="24"/>
                <w:szCs w:val="24"/>
              </w:rPr>
              <w:t>improve self motivation level</w:t>
            </w:r>
          </w:p>
        </w:tc>
      </w:tr>
      <w:tr w:rsidR="004435DD" w:rsidRPr="00D107D1" w14:paraId="1EA6A74A" w14:textId="77777777" w:rsidTr="00DB7124">
        <w:tc>
          <w:tcPr>
            <w:tcW w:w="902" w:type="pct"/>
          </w:tcPr>
          <w:p w14:paraId="4E38E5AB" w14:textId="77777777" w:rsidR="004435DD" w:rsidRPr="00D107D1" w:rsidRDefault="004435DD" w:rsidP="00513383">
            <w:pPr>
              <w:rPr>
                <w:b/>
                <w:sz w:val="24"/>
                <w:szCs w:val="24"/>
              </w:rPr>
            </w:pPr>
            <w:r w:rsidRPr="00D107D1">
              <w:rPr>
                <w:b/>
                <w:sz w:val="24"/>
                <w:szCs w:val="24"/>
              </w:rPr>
              <w:t xml:space="preserve">Not Critical </w:t>
            </w:r>
          </w:p>
        </w:tc>
        <w:tc>
          <w:tcPr>
            <w:tcW w:w="1841" w:type="pct"/>
          </w:tcPr>
          <w:p w14:paraId="77CFA929" w14:textId="77777777" w:rsidR="004435DD" w:rsidRPr="00D107D1" w:rsidRDefault="00D107D1" w:rsidP="00D107D1">
            <w:pPr>
              <w:pStyle w:val="ListParagraph"/>
              <w:numPr>
                <w:ilvl w:val="0"/>
                <w:numId w:val="2"/>
              </w:numPr>
              <w:rPr>
                <w:sz w:val="24"/>
                <w:szCs w:val="24"/>
              </w:rPr>
            </w:pPr>
            <w:r w:rsidRPr="00D107D1">
              <w:rPr>
                <w:sz w:val="24"/>
                <w:szCs w:val="24"/>
              </w:rPr>
              <w:t xml:space="preserve">Making up appropriate comments for my academic skill </w:t>
            </w:r>
            <w:r w:rsidRPr="00D107D1">
              <w:rPr>
                <w:sz w:val="24"/>
                <w:szCs w:val="24"/>
              </w:rPr>
              <w:lastRenderedPageBreak/>
              <w:t>development such as presentation skill, researching skill</w:t>
            </w:r>
          </w:p>
          <w:p w14:paraId="74997424" w14:textId="77777777" w:rsidR="00D107D1" w:rsidRPr="00D107D1" w:rsidRDefault="00D107D1" w:rsidP="00D107D1">
            <w:pPr>
              <w:pStyle w:val="ListParagraph"/>
              <w:numPr>
                <w:ilvl w:val="0"/>
                <w:numId w:val="2"/>
              </w:numPr>
              <w:rPr>
                <w:sz w:val="24"/>
                <w:szCs w:val="24"/>
              </w:rPr>
            </w:pPr>
            <w:r w:rsidRPr="00D107D1">
              <w:rPr>
                <w:sz w:val="24"/>
                <w:szCs w:val="24"/>
              </w:rPr>
              <w:t>Going through several different activities for the purpose of enhancing my</w:t>
            </w:r>
            <w:r w:rsidR="00371ACF">
              <w:rPr>
                <w:sz w:val="24"/>
                <w:szCs w:val="24"/>
              </w:rPr>
              <w:t xml:space="preserve"> professional skill set in order to get better employment in future context</w:t>
            </w:r>
            <w:r w:rsidRPr="00D107D1">
              <w:rPr>
                <w:sz w:val="24"/>
                <w:szCs w:val="24"/>
              </w:rPr>
              <w:t xml:space="preserve"> </w:t>
            </w:r>
          </w:p>
        </w:tc>
        <w:tc>
          <w:tcPr>
            <w:tcW w:w="2257" w:type="pct"/>
          </w:tcPr>
          <w:p w14:paraId="3E0978CC" w14:textId="77777777" w:rsidR="004435DD" w:rsidRPr="00D107D1" w:rsidRDefault="00D107D1" w:rsidP="00D107D1">
            <w:pPr>
              <w:pStyle w:val="ListParagraph"/>
              <w:keepNext/>
              <w:numPr>
                <w:ilvl w:val="0"/>
                <w:numId w:val="2"/>
              </w:numPr>
              <w:rPr>
                <w:sz w:val="24"/>
                <w:szCs w:val="24"/>
              </w:rPr>
            </w:pPr>
            <w:r w:rsidRPr="00D107D1">
              <w:rPr>
                <w:sz w:val="24"/>
                <w:szCs w:val="24"/>
              </w:rPr>
              <w:lastRenderedPageBreak/>
              <w:t xml:space="preserve">Giving an extensive amount of time for using different social media accounts like Facebook, </w:t>
            </w:r>
            <w:r w:rsidRPr="00D107D1">
              <w:rPr>
                <w:sz w:val="24"/>
                <w:szCs w:val="24"/>
              </w:rPr>
              <w:lastRenderedPageBreak/>
              <w:t>YouTube and many others</w:t>
            </w:r>
          </w:p>
          <w:p w14:paraId="0C6BFD5C" w14:textId="77777777" w:rsidR="00D107D1" w:rsidRPr="00D107D1" w:rsidRDefault="00D107D1" w:rsidP="00D107D1">
            <w:pPr>
              <w:pStyle w:val="ListParagraph"/>
              <w:keepNext/>
              <w:numPr>
                <w:ilvl w:val="0"/>
                <w:numId w:val="2"/>
              </w:numPr>
              <w:rPr>
                <w:sz w:val="24"/>
                <w:szCs w:val="24"/>
              </w:rPr>
            </w:pPr>
            <w:r w:rsidRPr="00D107D1">
              <w:rPr>
                <w:sz w:val="24"/>
                <w:szCs w:val="24"/>
              </w:rPr>
              <w:t xml:space="preserve">Watching time of television </w:t>
            </w:r>
          </w:p>
          <w:p w14:paraId="25E35E55" w14:textId="77777777" w:rsidR="00D107D1" w:rsidRPr="00D107D1" w:rsidRDefault="00D107D1" w:rsidP="00D107D1">
            <w:pPr>
              <w:pStyle w:val="ListParagraph"/>
              <w:keepNext/>
              <w:numPr>
                <w:ilvl w:val="0"/>
                <w:numId w:val="2"/>
              </w:numPr>
              <w:rPr>
                <w:sz w:val="24"/>
                <w:szCs w:val="24"/>
              </w:rPr>
            </w:pPr>
            <w:r w:rsidRPr="00D107D1">
              <w:rPr>
                <w:sz w:val="24"/>
                <w:szCs w:val="24"/>
              </w:rPr>
              <w:t xml:space="preserve">Sorting of different junk files for making my learning capabilities more adequate and enhanced </w:t>
            </w:r>
          </w:p>
        </w:tc>
      </w:tr>
    </w:tbl>
    <w:p w14:paraId="7A6C9580" w14:textId="77777777" w:rsidR="00F64CFC" w:rsidRDefault="00F64CFC" w:rsidP="00F64CFC">
      <w:pPr>
        <w:jc w:val="center"/>
        <w:rPr>
          <w:b/>
        </w:rPr>
      </w:pPr>
      <w:r w:rsidRPr="00F64CFC">
        <w:rPr>
          <w:b/>
        </w:rPr>
        <w:lastRenderedPageBreak/>
        <w:t xml:space="preserve">Table </w:t>
      </w:r>
      <w:r w:rsidR="00E604D6" w:rsidRPr="00F64CFC">
        <w:rPr>
          <w:b/>
        </w:rPr>
        <w:fldChar w:fldCharType="begin"/>
      </w:r>
      <w:r w:rsidRPr="00F64CFC">
        <w:rPr>
          <w:b/>
        </w:rPr>
        <w:instrText xml:space="preserve"> SEQ Table \* ARABIC </w:instrText>
      </w:r>
      <w:r w:rsidR="00E604D6" w:rsidRPr="00F64CFC">
        <w:rPr>
          <w:b/>
        </w:rPr>
        <w:fldChar w:fldCharType="separate"/>
      </w:r>
      <w:r w:rsidR="00C3515B">
        <w:rPr>
          <w:b/>
          <w:noProof/>
        </w:rPr>
        <w:t>2</w:t>
      </w:r>
      <w:r w:rsidR="00E604D6" w:rsidRPr="00F64CFC">
        <w:rPr>
          <w:b/>
        </w:rPr>
        <w:fldChar w:fldCharType="end"/>
      </w:r>
      <w:r w:rsidRPr="00F64CFC">
        <w:rPr>
          <w:b/>
        </w:rPr>
        <w:t>: Eisenhower method</w:t>
      </w:r>
    </w:p>
    <w:p w14:paraId="32B0449D" w14:textId="77777777" w:rsidR="00DB7124" w:rsidRPr="00DB7124" w:rsidRDefault="00DB7124" w:rsidP="00DB7124">
      <w:pPr>
        <w:jc w:val="center"/>
      </w:pPr>
      <w:r w:rsidRPr="00DB7124">
        <w:t>(</w:t>
      </w:r>
      <w:r>
        <w:t>Source: Created by Author</w:t>
      </w:r>
      <w:r w:rsidRPr="00DB7124">
        <w:t>)</w:t>
      </w:r>
    </w:p>
    <w:p w14:paraId="2F451147" w14:textId="77777777" w:rsidR="002E166A" w:rsidRDefault="00371ACF" w:rsidP="00513383">
      <w:r>
        <w:t xml:space="preserve">From analysing the entire Eisenhower method, it can be illustrated that the immediate need or skills that I has to conduct in actually my </w:t>
      </w:r>
      <w:r w:rsidR="00632B79">
        <w:t>professional and personal development plan. Furthermore, a subsequent PDP plan will be quite helpful from the perspective of enhancing my overall skill set that will improve my overall professional and academic skill set</w:t>
      </w:r>
      <w:r w:rsidR="00FE0576">
        <w:t xml:space="preserve"> (</w:t>
      </w:r>
      <w:r w:rsidR="00FE0576">
        <w:rPr>
          <w:shd w:val="clear" w:color="auto" w:fill="FFFFFF"/>
        </w:rPr>
        <w:t xml:space="preserve">Wilson </w:t>
      </w:r>
      <w:r w:rsidR="00FE0576" w:rsidRPr="00465DA7">
        <w:rPr>
          <w:shd w:val="clear" w:color="auto" w:fill="FFFFFF"/>
        </w:rPr>
        <w:t>and Ortiz</w:t>
      </w:r>
      <w:r w:rsidR="00FE0576">
        <w:rPr>
          <w:shd w:val="clear" w:color="auto" w:fill="FFFFFF"/>
        </w:rPr>
        <w:t>, 2017</w:t>
      </w:r>
      <w:r w:rsidR="00FE0576">
        <w:t>)</w:t>
      </w:r>
      <w:r w:rsidR="00632B79">
        <w:t xml:space="preserve">. I am going to make SMART objectives as of my PDP (personal development plan) plan. In this context, I am going to develop two different tables, where one table will represent my professional skill enhancement plan and the other one will represent my academic skill enhancement plan. The SMART table alongside with PDP plan for academic skills has been illustrated below: </w:t>
      </w:r>
    </w:p>
    <w:tbl>
      <w:tblPr>
        <w:tblStyle w:val="TableGrid"/>
        <w:tblW w:w="0" w:type="auto"/>
        <w:tblLook w:val="04A0" w:firstRow="1" w:lastRow="0" w:firstColumn="1" w:lastColumn="0" w:noHBand="0" w:noVBand="1"/>
      </w:tblPr>
      <w:tblGrid>
        <w:gridCol w:w="1848"/>
        <w:gridCol w:w="1848"/>
        <w:gridCol w:w="1848"/>
        <w:gridCol w:w="1849"/>
        <w:gridCol w:w="1849"/>
      </w:tblGrid>
      <w:tr w:rsidR="00632B79" w:rsidRPr="00632B79" w14:paraId="2F040AB5" w14:textId="77777777" w:rsidTr="00632B79">
        <w:tc>
          <w:tcPr>
            <w:tcW w:w="1848" w:type="dxa"/>
          </w:tcPr>
          <w:p w14:paraId="07B4AD42" w14:textId="77777777" w:rsidR="00632B79" w:rsidRPr="00632B79" w:rsidRDefault="00632B79" w:rsidP="00513383">
            <w:pPr>
              <w:rPr>
                <w:b/>
                <w:sz w:val="24"/>
                <w:szCs w:val="24"/>
              </w:rPr>
            </w:pPr>
            <w:r w:rsidRPr="00632B79">
              <w:rPr>
                <w:b/>
                <w:sz w:val="24"/>
                <w:szCs w:val="24"/>
              </w:rPr>
              <w:t xml:space="preserve">Specific </w:t>
            </w:r>
          </w:p>
        </w:tc>
        <w:tc>
          <w:tcPr>
            <w:tcW w:w="1848" w:type="dxa"/>
          </w:tcPr>
          <w:p w14:paraId="396775FF" w14:textId="77777777" w:rsidR="00632B79" w:rsidRPr="00632B79" w:rsidRDefault="00632B79" w:rsidP="00513383">
            <w:pPr>
              <w:rPr>
                <w:b/>
                <w:sz w:val="24"/>
                <w:szCs w:val="24"/>
              </w:rPr>
            </w:pPr>
            <w:r w:rsidRPr="00632B79">
              <w:rPr>
                <w:b/>
                <w:sz w:val="24"/>
                <w:szCs w:val="24"/>
              </w:rPr>
              <w:t xml:space="preserve">Measurable </w:t>
            </w:r>
          </w:p>
        </w:tc>
        <w:tc>
          <w:tcPr>
            <w:tcW w:w="1848" w:type="dxa"/>
          </w:tcPr>
          <w:p w14:paraId="51269A3E" w14:textId="77777777" w:rsidR="00632B79" w:rsidRPr="00632B79" w:rsidRDefault="00632B79" w:rsidP="00513383">
            <w:pPr>
              <w:rPr>
                <w:b/>
                <w:sz w:val="24"/>
                <w:szCs w:val="24"/>
              </w:rPr>
            </w:pPr>
            <w:r w:rsidRPr="00632B79">
              <w:rPr>
                <w:b/>
                <w:sz w:val="24"/>
                <w:szCs w:val="24"/>
              </w:rPr>
              <w:t xml:space="preserve">Attainable </w:t>
            </w:r>
          </w:p>
        </w:tc>
        <w:tc>
          <w:tcPr>
            <w:tcW w:w="1849" w:type="dxa"/>
          </w:tcPr>
          <w:p w14:paraId="50F817DC" w14:textId="77777777" w:rsidR="00632B79" w:rsidRPr="00632B79" w:rsidRDefault="00632B79" w:rsidP="00513383">
            <w:pPr>
              <w:rPr>
                <w:b/>
                <w:sz w:val="24"/>
                <w:szCs w:val="24"/>
              </w:rPr>
            </w:pPr>
            <w:r w:rsidRPr="00632B79">
              <w:rPr>
                <w:b/>
                <w:sz w:val="24"/>
                <w:szCs w:val="24"/>
              </w:rPr>
              <w:t xml:space="preserve">Relevant </w:t>
            </w:r>
          </w:p>
        </w:tc>
        <w:tc>
          <w:tcPr>
            <w:tcW w:w="1849" w:type="dxa"/>
          </w:tcPr>
          <w:p w14:paraId="58B83CDF" w14:textId="77777777" w:rsidR="00632B79" w:rsidRPr="00632B79" w:rsidRDefault="00632B79" w:rsidP="00513383">
            <w:pPr>
              <w:rPr>
                <w:b/>
                <w:sz w:val="24"/>
                <w:szCs w:val="24"/>
              </w:rPr>
            </w:pPr>
            <w:r w:rsidRPr="00632B79">
              <w:rPr>
                <w:b/>
                <w:sz w:val="24"/>
                <w:szCs w:val="24"/>
              </w:rPr>
              <w:t xml:space="preserve">Time bound </w:t>
            </w:r>
          </w:p>
        </w:tc>
      </w:tr>
      <w:tr w:rsidR="00632B79" w:rsidRPr="00632B79" w14:paraId="1D8920D1" w14:textId="77777777" w:rsidTr="00632B79">
        <w:tc>
          <w:tcPr>
            <w:tcW w:w="1848" w:type="dxa"/>
          </w:tcPr>
          <w:p w14:paraId="491B9779" w14:textId="77777777" w:rsidR="00632B79" w:rsidRPr="00632B79" w:rsidRDefault="00632B79" w:rsidP="00513383">
            <w:pPr>
              <w:rPr>
                <w:sz w:val="24"/>
                <w:szCs w:val="24"/>
              </w:rPr>
            </w:pPr>
            <w:r>
              <w:rPr>
                <w:sz w:val="24"/>
                <w:szCs w:val="24"/>
              </w:rPr>
              <w:t xml:space="preserve">Researching skill is a specific skill set that can be used in order to different academic context, as researching skill is helpful at finding out </w:t>
            </w:r>
            <w:r>
              <w:rPr>
                <w:sz w:val="24"/>
                <w:szCs w:val="24"/>
              </w:rPr>
              <w:lastRenderedPageBreak/>
              <w:t>different relevant facts for studying and other purposes.</w:t>
            </w:r>
          </w:p>
        </w:tc>
        <w:tc>
          <w:tcPr>
            <w:tcW w:w="1848" w:type="dxa"/>
          </w:tcPr>
          <w:p w14:paraId="428ECF01" w14:textId="77777777" w:rsidR="00632B79" w:rsidRPr="00632B79" w:rsidRDefault="00270E9E" w:rsidP="00513383">
            <w:pPr>
              <w:rPr>
                <w:sz w:val="24"/>
                <w:szCs w:val="24"/>
              </w:rPr>
            </w:pPr>
            <w:r>
              <w:rPr>
                <w:sz w:val="24"/>
                <w:szCs w:val="24"/>
              </w:rPr>
              <w:lastRenderedPageBreak/>
              <w:t>Personal competency in researching skills can be improved via different methods altogether</w:t>
            </w:r>
            <w:r w:rsidR="00FE0576">
              <w:rPr>
                <w:sz w:val="24"/>
                <w:szCs w:val="24"/>
              </w:rPr>
              <w:t xml:space="preserve"> (</w:t>
            </w:r>
            <w:r w:rsidR="00FE0576" w:rsidRPr="00465DA7">
              <w:rPr>
                <w:shd w:val="clear" w:color="auto" w:fill="FFFFFF"/>
              </w:rPr>
              <w:t>Jackson</w:t>
            </w:r>
            <w:r w:rsidR="00FE0576">
              <w:rPr>
                <w:shd w:val="clear" w:color="auto" w:fill="FFFFFF"/>
              </w:rPr>
              <w:t>, 2016</w:t>
            </w:r>
            <w:r w:rsidR="00FE0576">
              <w:rPr>
                <w:sz w:val="24"/>
                <w:szCs w:val="24"/>
              </w:rPr>
              <w:t>)</w:t>
            </w:r>
            <w:r>
              <w:rPr>
                <w:sz w:val="24"/>
                <w:szCs w:val="24"/>
              </w:rPr>
              <w:t xml:space="preserve">. My ability of </w:t>
            </w:r>
            <w:r>
              <w:rPr>
                <w:sz w:val="24"/>
                <w:szCs w:val="24"/>
              </w:rPr>
              <w:lastRenderedPageBreak/>
              <w:t xml:space="preserve">gathering subsequent information regarding instance can act as the measuring attribute of researching skill and ability. </w:t>
            </w:r>
          </w:p>
        </w:tc>
        <w:tc>
          <w:tcPr>
            <w:tcW w:w="1848" w:type="dxa"/>
          </w:tcPr>
          <w:p w14:paraId="7BA82F3A" w14:textId="77777777" w:rsidR="00632B79" w:rsidRPr="00632B79" w:rsidRDefault="00270E9E" w:rsidP="00513383">
            <w:pPr>
              <w:rPr>
                <w:sz w:val="24"/>
                <w:szCs w:val="24"/>
              </w:rPr>
            </w:pPr>
            <w:r>
              <w:rPr>
                <w:sz w:val="24"/>
                <w:szCs w:val="24"/>
              </w:rPr>
              <w:lastRenderedPageBreak/>
              <w:t xml:space="preserve">Researching skill is quite attainable, as by improving the level of concentration one can easily improve the overall competences in </w:t>
            </w:r>
            <w:r>
              <w:rPr>
                <w:sz w:val="24"/>
                <w:szCs w:val="24"/>
              </w:rPr>
              <w:lastRenderedPageBreak/>
              <w:t xml:space="preserve">researching skill. </w:t>
            </w:r>
          </w:p>
        </w:tc>
        <w:tc>
          <w:tcPr>
            <w:tcW w:w="1849" w:type="dxa"/>
          </w:tcPr>
          <w:p w14:paraId="7E28CA6A" w14:textId="77777777" w:rsidR="00632B79" w:rsidRPr="00632B79" w:rsidRDefault="00270E9E" w:rsidP="00513383">
            <w:pPr>
              <w:rPr>
                <w:sz w:val="24"/>
                <w:szCs w:val="24"/>
              </w:rPr>
            </w:pPr>
            <w:r>
              <w:rPr>
                <w:sz w:val="24"/>
                <w:szCs w:val="24"/>
              </w:rPr>
              <w:lastRenderedPageBreak/>
              <w:t xml:space="preserve">In different academic purposes, researching skill is quite relevant. It provides the opportunity of finding out different information that </w:t>
            </w:r>
            <w:r w:rsidR="0058110C">
              <w:rPr>
                <w:sz w:val="24"/>
                <w:szCs w:val="24"/>
              </w:rPr>
              <w:lastRenderedPageBreak/>
              <w:t>is</w:t>
            </w:r>
            <w:r>
              <w:rPr>
                <w:sz w:val="24"/>
                <w:szCs w:val="24"/>
              </w:rPr>
              <w:t xml:space="preserve"> necessary for having professional development</w:t>
            </w:r>
            <w:r w:rsidR="00FE0576">
              <w:rPr>
                <w:sz w:val="24"/>
                <w:szCs w:val="24"/>
              </w:rPr>
              <w:t xml:space="preserve"> (</w:t>
            </w:r>
            <w:r w:rsidR="00FE0576" w:rsidRPr="00465DA7">
              <w:rPr>
                <w:shd w:val="clear" w:color="auto" w:fill="FFFFFF"/>
              </w:rPr>
              <w:t>Osmani</w:t>
            </w:r>
            <w:r w:rsidR="00FE0576">
              <w:rPr>
                <w:shd w:val="clear" w:color="auto" w:fill="FFFFFF"/>
              </w:rPr>
              <w:t xml:space="preserve"> </w:t>
            </w:r>
            <w:r w:rsidR="00FE0576">
              <w:rPr>
                <w:i/>
                <w:shd w:val="clear" w:color="auto" w:fill="FFFFFF"/>
              </w:rPr>
              <w:t>et al.,</w:t>
            </w:r>
            <w:r w:rsidR="00FE0576">
              <w:rPr>
                <w:shd w:val="clear" w:color="auto" w:fill="FFFFFF"/>
              </w:rPr>
              <w:t xml:space="preserve"> 2019</w:t>
            </w:r>
            <w:r w:rsidR="00FE0576">
              <w:rPr>
                <w:sz w:val="24"/>
                <w:szCs w:val="24"/>
              </w:rPr>
              <w:t>)</w:t>
            </w:r>
            <w:r>
              <w:rPr>
                <w:sz w:val="24"/>
                <w:szCs w:val="24"/>
              </w:rPr>
              <w:t xml:space="preserve">. </w:t>
            </w:r>
          </w:p>
        </w:tc>
        <w:tc>
          <w:tcPr>
            <w:tcW w:w="1849" w:type="dxa"/>
          </w:tcPr>
          <w:p w14:paraId="7DEA3891" w14:textId="77777777" w:rsidR="00632B79" w:rsidRPr="00632B79" w:rsidRDefault="00270E9E" w:rsidP="00513383">
            <w:pPr>
              <w:rPr>
                <w:sz w:val="24"/>
                <w:szCs w:val="24"/>
              </w:rPr>
            </w:pPr>
            <w:r>
              <w:rPr>
                <w:sz w:val="24"/>
                <w:szCs w:val="24"/>
              </w:rPr>
              <w:lastRenderedPageBreak/>
              <w:t>I think I need 6 months time for making improvement into the reaching skill. (mid-term goal)</w:t>
            </w:r>
          </w:p>
        </w:tc>
      </w:tr>
      <w:tr w:rsidR="00632B79" w:rsidRPr="00632B79" w14:paraId="3DF14F98" w14:textId="77777777" w:rsidTr="00632B79">
        <w:tc>
          <w:tcPr>
            <w:tcW w:w="1848" w:type="dxa"/>
          </w:tcPr>
          <w:p w14:paraId="30BCBB6F" w14:textId="77777777" w:rsidR="00632B79" w:rsidRPr="00632B79" w:rsidRDefault="00141CFE" w:rsidP="00513383">
            <w:pPr>
              <w:rPr>
                <w:sz w:val="24"/>
                <w:szCs w:val="24"/>
              </w:rPr>
            </w:pPr>
            <w:r>
              <w:rPr>
                <w:sz w:val="24"/>
                <w:szCs w:val="24"/>
              </w:rPr>
              <w:t>I am willing to improve self-motivation skill as of a specific skill set, as it is helpful towards learning different complex aspects that are not easily assessable</w:t>
            </w:r>
          </w:p>
        </w:tc>
        <w:tc>
          <w:tcPr>
            <w:tcW w:w="1848" w:type="dxa"/>
          </w:tcPr>
          <w:p w14:paraId="536F4C11" w14:textId="77777777" w:rsidR="00632B79" w:rsidRPr="00632B79" w:rsidRDefault="00270E9E" w:rsidP="00513383">
            <w:pPr>
              <w:rPr>
                <w:sz w:val="24"/>
                <w:szCs w:val="24"/>
              </w:rPr>
            </w:pPr>
            <w:r>
              <w:rPr>
                <w:sz w:val="24"/>
                <w:szCs w:val="24"/>
              </w:rPr>
              <w:t>After taking the learning objective, if I do not feel any form of burden towards doing complex tasks, I will be able to describe the fact that my self-motivation skill has been improved quite subsequently</w:t>
            </w:r>
            <w:r w:rsidR="00FE0576">
              <w:rPr>
                <w:sz w:val="24"/>
                <w:szCs w:val="24"/>
              </w:rPr>
              <w:t xml:space="preserve"> (</w:t>
            </w:r>
            <w:r w:rsidR="00FE0576">
              <w:rPr>
                <w:shd w:val="clear" w:color="auto" w:fill="FFFFFF"/>
              </w:rPr>
              <w:t xml:space="preserve">Keevy </w:t>
            </w:r>
            <w:r w:rsidR="00FE0576" w:rsidRPr="00465DA7">
              <w:rPr>
                <w:shd w:val="clear" w:color="auto" w:fill="FFFFFF"/>
              </w:rPr>
              <w:t>and Mare</w:t>
            </w:r>
            <w:r w:rsidR="00FE0576">
              <w:rPr>
                <w:shd w:val="clear" w:color="auto" w:fill="FFFFFF"/>
              </w:rPr>
              <w:t>, 2018</w:t>
            </w:r>
            <w:r w:rsidR="00FE0576">
              <w:rPr>
                <w:sz w:val="24"/>
                <w:szCs w:val="24"/>
              </w:rPr>
              <w:t>)</w:t>
            </w:r>
            <w:r>
              <w:rPr>
                <w:sz w:val="24"/>
                <w:szCs w:val="24"/>
              </w:rPr>
              <w:t xml:space="preserve">. </w:t>
            </w:r>
          </w:p>
        </w:tc>
        <w:tc>
          <w:tcPr>
            <w:tcW w:w="1848" w:type="dxa"/>
          </w:tcPr>
          <w:p w14:paraId="6FC61199" w14:textId="77777777" w:rsidR="00632B79" w:rsidRPr="00632B79" w:rsidRDefault="00270E9E" w:rsidP="00513383">
            <w:pPr>
              <w:rPr>
                <w:sz w:val="24"/>
                <w:szCs w:val="24"/>
              </w:rPr>
            </w:pPr>
            <w:r>
              <w:rPr>
                <w:sz w:val="24"/>
                <w:szCs w:val="24"/>
              </w:rPr>
              <w:t xml:space="preserve">Different online and offline books and articles regarding the process of improving </w:t>
            </w:r>
            <w:r w:rsidR="0058110C">
              <w:rPr>
                <w:sz w:val="24"/>
                <w:szCs w:val="24"/>
              </w:rPr>
              <w:t xml:space="preserve">self-motivation skills can be used in order to make improvement into the self-motivation skill.  </w:t>
            </w:r>
          </w:p>
        </w:tc>
        <w:tc>
          <w:tcPr>
            <w:tcW w:w="1849" w:type="dxa"/>
          </w:tcPr>
          <w:p w14:paraId="1C9E0A3A" w14:textId="77777777" w:rsidR="00632B79" w:rsidRPr="00632B79" w:rsidRDefault="0058110C" w:rsidP="00513383">
            <w:pPr>
              <w:rPr>
                <w:sz w:val="24"/>
                <w:szCs w:val="24"/>
              </w:rPr>
            </w:pPr>
            <w:r>
              <w:rPr>
                <w:sz w:val="24"/>
                <w:szCs w:val="24"/>
              </w:rPr>
              <w:t>Self-motivation skill is quite important as an academic skill, as I had observed that as of a student I needed to go through different difficult courses in my academic career. Without the help of relevant self-motivation skill, I could not make improvement in professional context as well</w:t>
            </w:r>
            <w:r w:rsidR="00FE0576">
              <w:rPr>
                <w:sz w:val="24"/>
                <w:szCs w:val="24"/>
              </w:rPr>
              <w:t xml:space="preserve"> (</w:t>
            </w:r>
            <w:r w:rsidR="00FE0576" w:rsidRPr="00465DA7">
              <w:rPr>
                <w:shd w:val="clear" w:color="auto" w:fill="FFFFFF"/>
              </w:rPr>
              <w:t>Wrye</w:t>
            </w:r>
            <w:r w:rsidR="00FE0576">
              <w:rPr>
                <w:shd w:val="clear" w:color="auto" w:fill="FFFFFF"/>
              </w:rPr>
              <w:t xml:space="preserve"> </w:t>
            </w:r>
            <w:r w:rsidR="00FE0576">
              <w:rPr>
                <w:i/>
                <w:shd w:val="clear" w:color="auto" w:fill="FFFFFF"/>
              </w:rPr>
              <w:t>et al.,</w:t>
            </w:r>
            <w:r w:rsidR="00FE0576">
              <w:rPr>
                <w:shd w:val="clear" w:color="auto" w:fill="FFFFFF"/>
              </w:rPr>
              <w:t xml:space="preserve"> 2020</w:t>
            </w:r>
            <w:r w:rsidR="00FE0576">
              <w:rPr>
                <w:sz w:val="24"/>
                <w:szCs w:val="24"/>
              </w:rPr>
              <w:t>)</w:t>
            </w:r>
            <w:r>
              <w:rPr>
                <w:sz w:val="24"/>
                <w:szCs w:val="24"/>
              </w:rPr>
              <w:t xml:space="preserve">. </w:t>
            </w:r>
          </w:p>
        </w:tc>
        <w:tc>
          <w:tcPr>
            <w:tcW w:w="1849" w:type="dxa"/>
          </w:tcPr>
          <w:p w14:paraId="75FB1F6B" w14:textId="77777777" w:rsidR="00632B79" w:rsidRPr="00632B79" w:rsidRDefault="0058110C" w:rsidP="00513383">
            <w:pPr>
              <w:rPr>
                <w:sz w:val="24"/>
                <w:szCs w:val="24"/>
              </w:rPr>
            </w:pPr>
            <w:r>
              <w:rPr>
                <w:sz w:val="24"/>
                <w:szCs w:val="24"/>
              </w:rPr>
              <w:t>I think that I need close to 3 months for making improvement into the self-motivation skill. (short-term goal)</w:t>
            </w:r>
          </w:p>
        </w:tc>
      </w:tr>
      <w:tr w:rsidR="00632B79" w:rsidRPr="00632B79" w14:paraId="484D869A" w14:textId="77777777" w:rsidTr="00632B79">
        <w:tc>
          <w:tcPr>
            <w:tcW w:w="1848" w:type="dxa"/>
          </w:tcPr>
          <w:p w14:paraId="6D8760A5" w14:textId="77777777" w:rsidR="00632B79" w:rsidRPr="00632B79" w:rsidRDefault="00141CFE" w:rsidP="00513383">
            <w:pPr>
              <w:rPr>
                <w:sz w:val="24"/>
                <w:szCs w:val="24"/>
              </w:rPr>
            </w:pPr>
            <w:r>
              <w:rPr>
                <w:sz w:val="24"/>
                <w:szCs w:val="24"/>
              </w:rPr>
              <w:t xml:space="preserve">I need to improve my paraphrasing </w:t>
            </w:r>
            <w:r>
              <w:rPr>
                <w:sz w:val="24"/>
                <w:szCs w:val="24"/>
              </w:rPr>
              <w:lastRenderedPageBreak/>
              <w:t>skill, which is such a specific skill that will surely help me at making some effective usage of other’s perception</w:t>
            </w:r>
          </w:p>
        </w:tc>
        <w:tc>
          <w:tcPr>
            <w:tcW w:w="1848" w:type="dxa"/>
          </w:tcPr>
          <w:p w14:paraId="7D937F64" w14:textId="77777777" w:rsidR="00632B79" w:rsidRPr="00632B79" w:rsidRDefault="0058110C" w:rsidP="00513383">
            <w:pPr>
              <w:rPr>
                <w:sz w:val="24"/>
                <w:szCs w:val="24"/>
              </w:rPr>
            </w:pPr>
            <w:r>
              <w:rPr>
                <w:sz w:val="24"/>
                <w:szCs w:val="24"/>
              </w:rPr>
              <w:lastRenderedPageBreak/>
              <w:t xml:space="preserve">My ability of writing the overall </w:t>
            </w:r>
            <w:r>
              <w:rPr>
                <w:sz w:val="24"/>
                <w:szCs w:val="24"/>
              </w:rPr>
              <w:lastRenderedPageBreak/>
              <w:t>perception of some other author in my own language is the basic measurable criteria of assessing academic skills</w:t>
            </w:r>
            <w:r w:rsidR="00FE0576">
              <w:rPr>
                <w:sz w:val="24"/>
                <w:szCs w:val="24"/>
              </w:rPr>
              <w:t xml:space="preserve"> (</w:t>
            </w:r>
            <w:r w:rsidR="00FE0576">
              <w:rPr>
                <w:shd w:val="clear" w:color="auto" w:fill="FFFFFF"/>
              </w:rPr>
              <w:t>Copeland, 2019</w:t>
            </w:r>
            <w:r w:rsidR="00FE0576">
              <w:rPr>
                <w:sz w:val="24"/>
                <w:szCs w:val="24"/>
              </w:rPr>
              <w:t>)</w:t>
            </w:r>
            <w:r>
              <w:rPr>
                <w:sz w:val="24"/>
                <w:szCs w:val="24"/>
              </w:rPr>
              <w:t xml:space="preserve">. </w:t>
            </w:r>
          </w:p>
        </w:tc>
        <w:tc>
          <w:tcPr>
            <w:tcW w:w="1848" w:type="dxa"/>
          </w:tcPr>
          <w:p w14:paraId="1E8B1D6F" w14:textId="77777777" w:rsidR="00103531" w:rsidRPr="00632B79" w:rsidRDefault="00103531" w:rsidP="00513383">
            <w:pPr>
              <w:rPr>
                <w:sz w:val="24"/>
                <w:szCs w:val="24"/>
              </w:rPr>
            </w:pPr>
            <w:r>
              <w:rPr>
                <w:sz w:val="24"/>
                <w:szCs w:val="24"/>
              </w:rPr>
              <w:lastRenderedPageBreak/>
              <w:t xml:space="preserve">In order to improve paraphrasing </w:t>
            </w:r>
            <w:r>
              <w:rPr>
                <w:sz w:val="24"/>
                <w:szCs w:val="24"/>
              </w:rPr>
              <w:lastRenderedPageBreak/>
              <w:t xml:space="preserve">skill, adequate control and affectivity is needed to be present in English reading and writing skill. Improvement in English reading and writing skill can be used for making improvement into the paraphrasing skill.  </w:t>
            </w:r>
          </w:p>
        </w:tc>
        <w:tc>
          <w:tcPr>
            <w:tcW w:w="1849" w:type="dxa"/>
          </w:tcPr>
          <w:p w14:paraId="59F4F9C6" w14:textId="77777777" w:rsidR="00103531" w:rsidRDefault="00103531" w:rsidP="00103531">
            <w:pPr>
              <w:rPr>
                <w:sz w:val="24"/>
                <w:szCs w:val="24"/>
              </w:rPr>
            </w:pPr>
            <w:r>
              <w:rPr>
                <w:sz w:val="24"/>
                <w:szCs w:val="24"/>
              </w:rPr>
              <w:lastRenderedPageBreak/>
              <w:t xml:space="preserve">Paraphrasing skill can be illustrated as one </w:t>
            </w:r>
            <w:r>
              <w:rPr>
                <w:sz w:val="24"/>
                <w:szCs w:val="24"/>
              </w:rPr>
              <w:lastRenderedPageBreak/>
              <w:t xml:space="preserve">of the most essential skill that can be used by students in order to make their own essay, report and many other academic purposes. </w:t>
            </w:r>
          </w:p>
          <w:p w14:paraId="261F0197" w14:textId="77777777" w:rsidR="00632B79" w:rsidRPr="00632B79" w:rsidRDefault="00632B79" w:rsidP="00103531">
            <w:pPr>
              <w:rPr>
                <w:sz w:val="24"/>
                <w:szCs w:val="24"/>
              </w:rPr>
            </w:pPr>
          </w:p>
        </w:tc>
        <w:tc>
          <w:tcPr>
            <w:tcW w:w="1849" w:type="dxa"/>
          </w:tcPr>
          <w:p w14:paraId="0E8CBD79" w14:textId="77777777" w:rsidR="00632B79" w:rsidRPr="00632B79" w:rsidRDefault="00103531" w:rsidP="00632B79">
            <w:pPr>
              <w:keepNext/>
              <w:rPr>
                <w:sz w:val="24"/>
                <w:szCs w:val="24"/>
              </w:rPr>
            </w:pPr>
            <w:r>
              <w:rPr>
                <w:sz w:val="24"/>
                <w:szCs w:val="24"/>
              </w:rPr>
              <w:lastRenderedPageBreak/>
              <w:t xml:space="preserve">I think I need total 6 months time for </w:t>
            </w:r>
            <w:r>
              <w:rPr>
                <w:sz w:val="24"/>
                <w:szCs w:val="24"/>
              </w:rPr>
              <w:lastRenderedPageBreak/>
              <w:t xml:space="preserve">improving paraphrasing skill. (6 months). </w:t>
            </w:r>
          </w:p>
        </w:tc>
      </w:tr>
    </w:tbl>
    <w:p w14:paraId="61318BE6" w14:textId="77777777" w:rsidR="00632B79" w:rsidRDefault="00632B79" w:rsidP="00632B79">
      <w:pPr>
        <w:jc w:val="center"/>
        <w:rPr>
          <w:b/>
        </w:rPr>
      </w:pPr>
      <w:r w:rsidRPr="00632B79">
        <w:rPr>
          <w:b/>
        </w:rPr>
        <w:lastRenderedPageBreak/>
        <w:t xml:space="preserve">Table </w:t>
      </w:r>
      <w:r w:rsidR="00E604D6" w:rsidRPr="00632B79">
        <w:rPr>
          <w:b/>
        </w:rPr>
        <w:fldChar w:fldCharType="begin"/>
      </w:r>
      <w:r w:rsidRPr="00632B79">
        <w:rPr>
          <w:b/>
        </w:rPr>
        <w:instrText xml:space="preserve"> SEQ Table \* ARABIC </w:instrText>
      </w:r>
      <w:r w:rsidR="00E604D6" w:rsidRPr="00632B79">
        <w:rPr>
          <w:b/>
        </w:rPr>
        <w:fldChar w:fldCharType="separate"/>
      </w:r>
      <w:r w:rsidR="00C3515B">
        <w:rPr>
          <w:b/>
          <w:noProof/>
        </w:rPr>
        <w:t>3</w:t>
      </w:r>
      <w:r w:rsidR="00E604D6" w:rsidRPr="00632B79">
        <w:rPr>
          <w:b/>
        </w:rPr>
        <w:fldChar w:fldCharType="end"/>
      </w:r>
      <w:r w:rsidRPr="00632B79">
        <w:rPr>
          <w:b/>
        </w:rPr>
        <w:t>: SMART PDP table</w:t>
      </w:r>
      <w:r w:rsidR="00141CFE">
        <w:rPr>
          <w:b/>
        </w:rPr>
        <w:t xml:space="preserve"> for academic skills</w:t>
      </w:r>
    </w:p>
    <w:p w14:paraId="44D0DB1C" w14:textId="77777777" w:rsidR="00DB7124" w:rsidRPr="00DB7124" w:rsidRDefault="00DB7124" w:rsidP="00DB7124">
      <w:pPr>
        <w:jc w:val="center"/>
      </w:pPr>
      <w:r w:rsidRPr="00DB7124">
        <w:t>(</w:t>
      </w:r>
      <w:r>
        <w:t>Source: Created by Author</w:t>
      </w:r>
      <w:r w:rsidRPr="00DB7124">
        <w:t>)</w:t>
      </w:r>
    </w:p>
    <w:p w14:paraId="1B7291DF" w14:textId="77777777" w:rsidR="00C3515B" w:rsidRDefault="00141CFE" w:rsidP="00141CFE">
      <w:r>
        <w:t>After the academic skill, I think that I needed to make subsequent improvement into my professional skill set. My SMA</w:t>
      </w:r>
      <w:r w:rsidR="00C3515B">
        <w:t>R</w:t>
      </w:r>
      <w:r>
        <w:t>T table for</w:t>
      </w:r>
      <w:r w:rsidR="00C3515B">
        <w:t xml:space="preserve"> professional skill development has been illustrated below: </w:t>
      </w:r>
    </w:p>
    <w:tbl>
      <w:tblPr>
        <w:tblStyle w:val="TableGrid"/>
        <w:tblW w:w="0" w:type="auto"/>
        <w:tblLook w:val="04A0" w:firstRow="1" w:lastRow="0" w:firstColumn="1" w:lastColumn="0" w:noHBand="0" w:noVBand="1"/>
      </w:tblPr>
      <w:tblGrid>
        <w:gridCol w:w="1848"/>
        <w:gridCol w:w="1848"/>
        <w:gridCol w:w="1848"/>
        <w:gridCol w:w="1849"/>
        <w:gridCol w:w="1849"/>
      </w:tblGrid>
      <w:tr w:rsidR="00C3515B" w:rsidRPr="00632B79" w14:paraId="3CA208B2" w14:textId="77777777" w:rsidTr="00C3515B">
        <w:tc>
          <w:tcPr>
            <w:tcW w:w="1848" w:type="dxa"/>
          </w:tcPr>
          <w:p w14:paraId="1552E38B" w14:textId="77777777" w:rsidR="00C3515B" w:rsidRPr="00632B79" w:rsidRDefault="00C3515B" w:rsidP="00C3515B">
            <w:pPr>
              <w:rPr>
                <w:b/>
                <w:sz w:val="24"/>
                <w:szCs w:val="24"/>
              </w:rPr>
            </w:pPr>
            <w:r w:rsidRPr="00632B79">
              <w:rPr>
                <w:b/>
                <w:sz w:val="24"/>
                <w:szCs w:val="24"/>
              </w:rPr>
              <w:t xml:space="preserve">Specific </w:t>
            </w:r>
          </w:p>
        </w:tc>
        <w:tc>
          <w:tcPr>
            <w:tcW w:w="1848" w:type="dxa"/>
          </w:tcPr>
          <w:p w14:paraId="27F00292" w14:textId="77777777" w:rsidR="00C3515B" w:rsidRPr="00632B79" w:rsidRDefault="00C3515B" w:rsidP="00C3515B">
            <w:pPr>
              <w:rPr>
                <w:b/>
                <w:sz w:val="24"/>
                <w:szCs w:val="24"/>
              </w:rPr>
            </w:pPr>
            <w:r w:rsidRPr="00632B79">
              <w:rPr>
                <w:b/>
                <w:sz w:val="24"/>
                <w:szCs w:val="24"/>
              </w:rPr>
              <w:t xml:space="preserve">Measurable </w:t>
            </w:r>
          </w:p>
        </w:tc>
        <w:tc>
          <w:tcPr>
            <w:tcW w:w="1848" w:type="dxa"/>
          </w:tcPr>
          <w:p w14:paraId="3D9F61EC" w14:textId="77777777" w:rsidR="00C3515B" w:rsidRPr="00632B79" w:rsidRDefault="00C3515B" w:rsidP="00C3515B">
            <w:pPr>
              <w:rPr>
                <w:b/>
                <w:sz w:val="24"/>
                <w:szCs w:val="24"/>
              </w:rPr>
            </w:pPr>
            <w:r w:rsidRPr="00632B79">
              <w:rPr>
                <w:b/>
                <w:sz w:val="24"/>
                <w:szCs w:val="24"/>
              </w:rPr>
              <w:t xml:space="preserve">Attainable </w:t>
            </w:r>
          </w:p>
        </w:tc>
        <w:tc>
          <w:tcPr>
            <w:tcW w:w="1849" w:type="dxa"/>
          </w:tcPr>
          <w:p w14:paraId="267C6E22" w14:textId="77777777" w:rsidR="00C3515B" w:rsidRPr="00632B79" w:rsidRDefault="00C3515B" w:rsidP="00C3515B">
            <w:pPr>
              <w:rPr>
                <w:b/>
                <w:sz w:val="24"/>
                <w:szCs w:val="24"/>
              </w:rPr>
            </w:pPr>
            <w:r w:rsidRPr="00632B79">
              <w:rPr>
                <w:b/>
                <w:sz w:val="24"/>
                <w:szCs w:val="24"/>
              </w:rPr>
              <w:t xml:space="preserve">Relevant </w:t>
            </w:r>
          </w:p>
        </w:tc>
        <w:tc>
          <w:tcPr>
            <w:tcW w:w="1849" w:type="dxa"/>
          </w:tcPr>
          <w:p w14:paraId="0E99C833" w14:textId="77777777" w:rsidR="00C3515B" w:rsidRPr="00632B79" w:rsidRDefault="00C3515B" w:rsidP="00C3515B">
            <w:pPr>
              <w:rPr>
                <w:b/>
                <w:sz w:val="24"/>
                <w:szCs w:val="24"/>
              </w:rPr>
            </w:pPr>
            <w:r w:rsidRPr="00632B79">
              <w:rPr>
                <w:b/>
                <w:sz w:val="24"/>
                <w:szCs w:val="24"/>
              </w:rPr>
              <w:t xml:space="preserve">Time bound </w:t>
            </w:r>
          </w:p>
        </w:tc>
      </w:tr>
      <w:tr w:rsidR="00C3515B" w:rsidRPr="00632B79" w14:paraId="4991EA43" w14:textId="77777777" w:rsidTr="00C3515B">
        <w:tc>
          <w:tcPr>
            <w:tcW w:w="1848" w:type="dxa"/>
          </w:tcPr>
          <w:p w14:paraId="2F346909" w14:textId="77777777" w:rsidR="00C3515B" w:rsidRPr="00632B79" w:rsidRDefault="00C3515B" w:rsidP="00C3515B">
            <w:pPr>
              <w:rPr>
                <w:sz w:val="24"/>
                <w:szCs w:val="24"/>
              </w:rPr>
            </w:pPr>
            <w:r>
              <w:rPr>
                <w:sz w:val="24"/>
                <w:szCs w:val="24"/>
              </w:rPr>
              <w:t xml:space="preserve">Leadership can be described as the key skill and attribute that I think need subsequent improvement as of my professional </w:t>
            </w:r>
            <w:r>
              <w:rPr>
                <w:sz w:val="24"/>
                <w:szCs w:val="24"/>
              </w:rPr>
              <w:lastRenderedPageBreak/>
              <w:t xml:space="preserve">skill. </w:t>
            </w:r>
          </w:p>
        </w:tc>
        <w:tc>
          <w:tcPr>
            <w:tcW w:w="1848" w:type="dxa"/>
          </w:tcPr>
          <w:p w14:paraId="08AE45FB" w14:textId="77777777" w:rsidR="00C3515B" w:rsidRPr="00632B79" w:rsidRDefault="009B5799" w:rsidP="00C3515B">
            <w:pPr>
              <w:rPr>
                <w:sz w:val="24"/>
                <w:szCs w:val="24"/>
              </w:rPr>
            </w:pPr>
            <w:r>
              <w:rPr>
                <w:sz w:val="24"/>
                <w:szCs w:val="24"/>
              </w:rPr>
              <w:lastRenderedPageBreak/>
              <w:t xml:space="preserve">Expertise level in leadership related skills and attributes can be improved quite easily, as </w:t>
            </w:r>
            <w:r w:rsidR="00544F77">
              <w:rPr>
                <w:sz w:val="24"/>
                <w:szCs w:val="24"/>
              </w:rPr>
              <w:t xml:space="preserve">my previous competency of leading a bunch </w:t>
            </w:r>
            <w:r w:rsidR="00544F77">
              <w:rPr>
                <w:sz w:val="24"/>
                <w:szCs w:val="24"/>
              </w:rPr>
              <w:lastRenderedPageBreak/>
              <w:t xml:space="preserve">of different workers and current competency in leading a group of different people can be used as the measurable attribute. </w:t>
            </w:r>
          </w:p>
        </w:tc>
        <w:tc>
          <w:tcPr>
            <w:tcW w:w="1848" w:type="dxa"/>
          </w:tcPr>
          <w:p w14:paraId="20BF5B25" w14:textId="77777777" w:rsidR="00C3515B" w:rsidRPr="00632B79" w:rsidRDefault="00544F77" w:rsidP="00C3515B">
            <w:pPr>
              <w:rPr>
                <w:sz w:val="24"/>
                <w:szCs w:val="24"/>
              </w:rPr>
            </w:pPr>
            <w:r>
              <w:rPr>
                <w:sz w:val="24"/>
                <w:szCs w:val="24"/>
              </w:rPr>
              <w:lastRenderedPageBreak/>
              <w:t xml:space="preserve">I think that studying the personal attributes of different successful leaders </w:t>
            </w:r>
            <w:r w:rsidR="00232E35">
              <w:rPr>
                <w:sz w:val="24"/>
                <w:szCs w:val="24"/>
              </w:rPr>
              <w:t xml:space="preserve">form present and past contexts can be </w:t>
            </w:r>
            <w:r w:rsidR="00232E35">
              <w:rPr>
                <w:sz w:val="24"/>
                <w:szCs w:val="24"/>
              </w:rPr>
              <w:lastRenderedPageBreak/>
              <w:t xml:space="preserve">quite useful for improving my leadership skill. Moreover, different offline lessons can also be used in order to improve leadership skills </w:t>
            </w:r>
          </w:p>
        </w:tc>
        <w:tc>
          <w:tcPr>
            <w:tcW w:w="1849" w:type="dxa"/>
          </w:tcPr>
          <w:p w14:paraId="68184D51" w14:textId="77777777" w:rsidR="00C3515B" w:rsidRPr="00632B79" w:rsidRDefault="00232E35" w:rsidP="00270E9E">
            <w:pPr>
              <w:rPr>
                <w:sz w:val="24"/>
                <w:szCs w:val="24"/>
              </w:rPr>
            </w:pPr>
            <w:r>
              <w:rPr>
                <w:sz w:val="24"/>
                <w:szCs w:val="24"/>
              </w:rPr>
              <w:lastRenderedPageBreak/>
              <w:t>Yes, leadership skill is quite relevant, as through the help of this skill it will be possible for</w:t>
            </w:r>
            <w:r w:rsidR="00270E9E">
              <w:rPr>
                <w:sz w:val="24"/>
                <w:szCs w:val="24"/>
              </w:rPr>
              <w:t xml:space="preserve"> me to guide different individuals for </w:t>
            </w:r>
            <w:r w:rsidR="00270E9E">
              <w:rPr>
                <w:sz w:val="24"/>
                <w:szCs w:val="24"/>
              </w:rPr>
              <w:lastRenderedPageBreak/>
              <w:t>conducting different difficult tasks</w:t>
            </w:r>
            <w:r w:rsidR="00FE0576">
              <w:rPr>
                <w:sz w:val="24"/>
                <w:szCs w:val="24"/>
              </w:rPr>
              <w:t xml:space="preserve"> (</w:t>
            </w:r>
            <w:r w:rsidR="00FE0576">
              <w:rPr>
                <w:shd w:val="clear" w:color="auto" w:fill="FFFFFF"/>
              </w:rPr>
              <w:t xml:space="preserve">Keiper </w:t>
            </w:r>
            <w:r w:rsidR="00FE0576">
              <w:rPr>
                <w:i/>
                <w:shd w:val="clear" w:color="auto" w:fill="FFFFFF"/>
              </w:rPr>
              <w:t>et al.,</w:t>
            </w:r>
            <w:r w:rsidR="00FE0576">
              <w:rPr>
                <w:shd w:val="clear" w:color="auto" w:fill="FFFFFF"/>
              </w:rPr>
              <w:t xml:space="preserve"> 2019</w:t>
            </w:r>
            <w:r w:rsidR="00FE0576">
              <w:rPr>
                <w:sz w:val="24"/>
                <w:szCs w:val="24"/>
              </w:rPr>
              <w:t>)</w:t>
            </w:r>
            <w:r w:rsidR="00270E9E">
              <w:rPr>
                <w:sz w:val="24"/>
                <w:szCs w:val="24"/>
              </w:rPr>
              <w:t xml:space="preserve">. </w:t>
            </w:r>
          </w:p>
        </w:tc>
        <w:tc>
          <w:tcPr>
            <w:tcW w:w="1849" w:type="dxa"/>
          </w:tcPr>
          <w:p w14:paraId="075B0315" w14:textId="77777777" w:rsidR="00C3515B" w:rsidRPr="00632B79" w:rsidRDefault="00270E9E" w:rsidP="00C3515B">
            <w:pPr>
              <w:rPr>
                <w:sz w:val="24"/>
                <w:szCs w:val="24"/>
              </w:rPr>
            </w:pPr>
            <w:r>
              <w:rPr>
                <w:sz w:val="24"/>
                <w:szCs w:val="24"/>
              </w:rPr>
              <w:lastRenderedPageBreak/>
              <w:t xml:space="preserve">I think that I need almost 12 months for making improvement into the leadership skills. </w:t>
            </w:r>
          </w:p>
        </w:tc>
      </w:tr>
      <w:tr w:rsidR="00C3515B" w:rsidRPr="00632B79" w14:paraId="332FEEDB" w14:textId="77777777" w:rsidTr="00C3515B">
        <w:tc>
          <w:tcPr>
            <w:tcW w:w="1848" w:type="dxa"/>
          </w:tcPr>
          <w:p w14:paraId="7DD4D790" w14:textId="77777777" w:rsidR="00C3515B" w:rsidRPr="00632B79" w:rsidRDefault="00C3515B" w:rsidP="009B5799">
            <w:pPr>
              <w:rPr>
                <w:sz w:val="24"/>
                <w:szCs w:val="24"/>
              </w:rPr>
            </w:pPr>
            <w:r>
              <w:rPr>
                <w:sz w:val="24"/>
                <w:szCs w:val="24"/>
              </w:rPr>
              <w:t>Moreover, my organisation related skill, which is also quite specific need</w:t>
            </w:r>
            <w:r w:rsidR="009B5799">
              <w:rPr>
                <w:sz w:val="24"/>
                <w:szCs w:val="24"/>
              </w:rPr>
              <w:t xml:space="preserve"> in order to have</w:t>
            </w:r>
            <w:r>
              <w:rPr>
                <w:sz w:val="24"/>
                <w:szCs w:val="24"/>
              </w:rPr>
              <w:t xml:space="preserve"> further development for being recruited at a well known and effective organisation</w:t>
            </w:r>
          </w:p>
        </w:tc>
        <w:tc>
          <w:tcPr>
            <w:tcW w:w="1848" w:type="dxa"/>
          </w:tcPr>
          <w:p w14:paraId="695EBD99" w14:textId="77777777" w:rsidR="00C3515B" w:rsidRPr="00632B79" w:rsidRDefault="009B5799" w:rsidP="009B5799">
            <w:pPr>
              <w:rPr>
                <w:sz w:val="24"/>
                <w:szCs w:val="24"/>
              </w:rPr>
            </w:pPr>
            <w:r>
              <w:rPr>
                <w:sz w:val="24"/>
                <w:szCs w:val="24"/>
              </w:rPr>
              <w:t>My present competencies in prioritising different tasks and making schedules for completing different tasks and future competencies of prioritising different tasks can be used as the measuring attribute</w:t>
            </w:r>
            <w:r w:rsidR="00FE0576">
              <w:rPr>
                <w:sz w:val="24"/>
                <w:szCs w:val="24"/>
              </w:rPr>
              <w:t xml:space="preserve"> (</w:t>
            </w:r>
            <w:r w:rsidR="00FE0576">
              <w:rPr>
                <w:shd w:val="clear" w:color="auto" w:fill="FFFFFF"/>
              </w:rPr>
              <w:t xml:space="preserve">Suarta </w:t>
            </w:r>
            <w:r w:rsidR="00FE0576">
              <w:rPr>
                <w:i/>
                <w:shd w:val="clear" w:color="auto" w:fill="FFFFFF"/>
              </w:rPr>
              <w:t>et al.,</w:t>
            </w:r>
            <w:r w:rsidR="00FE0576">
              <w:rPr>
                <w:shd w:val="clear" w:color="auto" w:fill="FFFFFF"/>
              </w:rPr>
              <w:t xml:space="preserve"> 2018</w:t>
            </w:r>
            <w:r w:rsidR="00FE0576">
              <w:rPr>
                <w:sz w:val="24"/>
                <w:szCs w:val="24"/>
              </w:rPr>
              <w:t>)</w:t>
            </w:r>
            <w:r>
              <w:rPr>
                <w:sz w:val="24"/>
                <w:szCs w:val="24"/>
              </w:rPr>
              <w:t xml:space="preserve">. </w:t>
            </w:r>
          </w:p>
        </w:tc>
        <w:tc>
          <w:tcPr>
            <w:tcW w:w="1848" w:type="dxa"/>
          </w:tcPr>
          <w:p w14:paraId="729C9462" w14:textId="77777777" w:rsidR="00C3515B" w:rsidRPr="00632B79" w:rsidRDefault="009B5799" w:rsidP="00C3515B">
            <w:pPr>
              <w:rPr>
                <w:sz w:val="24"/>
                <w:szCs w:val="24"/>
              </w:rPr>
            </w:pPr>
            <w:r>
              <w:rPr>
                <w:sz w:val="24"/>
                <w:szCs w:val="24"/>
              </w:rPr>
              <w:t xml:space="preserve">I think that I need to do some further research regarding how to improve organising skill, as it is quite attainable. Additionally, I think that organisation skill can be improved through the help of taking some online classes regarding the process of improving organisation skill.  </w:t>
            </w:r>
          </w:p>
        </w:tc>
        <w:tc>
          <w:tcPr>
            <w:tcW w:w="1849" w:type="dxa"/>
          </w:tcPr>
          <w:p w14:paraId="7BF572D4" w14:textId="77777777" w:rsidR="00C3515B" w:rsidRPr="00632B79" w:rsidRDefault="009B5799" w:rsidP="00C3515B">
            <w:pPr>
              <w:rPr>
                <w:sz w:val="24"/>
                <w:szCs w:val="24"/>
              </w:rPr>
            </w:pPr>
            <w:r>
              <w:rPr>
                <w:sz w:val="24"/>
                <w:szCs w:val="24"/>
              </w:rPr>
              <w:t xml:space="preserve">The skill is relevant, as organisation skill provide the opportunity of submitting different tasks within specific deadline that not only improves personal but also professional competencies. </w:t>
            </w:r>
          </w:p>
        </w:tc>
        <w:tc>
          <w:tcPr>
            <w:tcW w:w="1849" w:type="dxa"/>
          </w:tcPr>
          <w:p w14:paraId="12431958" w14:textId="77777777" w:rsidR="00C3515B" w:rsidRPr="00632B79" w:rsidRDefault="009B5799" w:rsidP="00C3515B">
            <w:pPr>
              <w:rPr>
                <w:sz w:val="24"/>
                <w:szCs w:val="24"/>
              </w:rPr>
            </w:pPr>
            <w:r>
              <w:rPr>
                <w:sz w:val="24"/>
                <w:szCs w:val="24"/>
              </w:rPr>
              <w:t>3 months time is required for making improvement in organisation skill (Short term goal)</w:t>
            </w:r>
          </w:p>
        </w:tc>
      </w:tr>
      <w:tr w:rsidR="00C3515B" w:rsidRPr="00632B79" w14:paraId="0638D79D" w14:textId="77777777" w:rsidTr="00C3515B">
        <w:tc>
          <w:tcPr>
            <w:tcW w:w="1848" w:type="dxa"/>
          </w:tcPr>
          <w:p w14:paraId="50EB0FA4" w14:textId="77777777" w:rsidR="00C3515B" w:rsidRPr="00632B79" w:rsidRDefault="00C3515B" w:rsidP="00C3515B">
            <w:pPr>
              <w:rPr>
                <w:sz w:val="24"/>
                <w:szCs w:val="24"/>
              </w:rPr>
            </w:pPr>
            <w:r>
              <w:rPr>
                <w:sz w:val="24"/>
                <w:szCs w:val="24"/>
              </w:rPr>
              <w:t xml:space="preserve">I lack in proper adaptability </w:t>
            </w:r>
            <w:r>
              <w:rPr>
                <w:sz w:val="24"/>
                <w:szCs w:val="24"/>
              </w:rPr>
              <w:lastRenderedPageBreak/>
              <w:t>skill, which is such a specific skill that can place burden in my professional skill set in my employability</w:t>
            </w:r>
          </w:p>
        </w:tc>
        <w:tc>
          <w:tcPr>
            <w:tcW w:w="1848" w:type="dxa"/>
          </w:tcPr>
          <w:p w14:paraId="64C3D660" w14:textId="77777777" w:rsidR="00C3515B" w:rsidRPr="00632B79" w:rsidRDefault="00C3515B" w:rsidP="00C3515B">
            <w:pPr>
              <w:rPr>
                <w:sz w:val="24"/>
                <w:szCs w:val="24"/>
              </w:rPr>
            </w:pPr>
            <w:r>
              <w:rPr>
                <w:sz w:val="24"/>
                <w:szCs w:val="24"/>
              </w:rPr>
              <w:lastRenderedPageBreak/>
              <w:t xml:space="preserve">Yes, this skill has some </w:t>
            </w:r>
            <w:r>
              <w:rPr>
                <w:sz w:val="24"/>
                <w:szCs w:val="24"/>
              </w:rPr>
              <w:lastRenderedPageBreak/>
              <w:t>effective measurable attributes. For an instance, when I can learn and adopt new things quite easily and without wasting a respective amount of time and resource, then I will know that my adaptability skill has been improved</w:t>
            </w:r>
          </w:p>
        </w:tc>
        <w:tc>
          <w:tcPr>
            <w:tcW w:w="1848" w:type="dxa"/>
          </w:tcPr>
          <w:p w14:paraId="48040BDF" w14:textId="77777777" w:rsidR="00C3515B" w:rsidRPr="00632B79" w:rsidRDefault="00C3515B" w:rsidP="00C3515B">
            <w:pPr>
              <w:rPr>
                <w:sz w:val="24"/>
                <w:szCs w:val="24"/>
              </w:rPr>
            </w:pPr>
            <w:r>
              <w:rPr>
                <w:sz w:val="24"/>
                <w:szCs w:val="24"/>
              </w:rPr>
              <w:lastRenderedPageBreak/>
              <w:t xml:space="preserve">The skill is attainable by </w:t>
            </w:r>
            <w:r>
              <w:rPr>
                <w:sz w:val="24"/>
                <w:szCs w:val="24"/>
              </w:rPr>
              <w:lastRenderedPageBreak/>
              <w:t xml:space="preserve">various means. My concentration is needed to be improved several points in order to make improvement in the adaptability skill. Moreover, help from friends and families are also quite important in the context. </w:t>
            </w:r>
          </w:p>
        </w:tc>
        <w:tc>
          <w:tcPr>
            <w:tcW w:w="1849" w:type="dxa"/>
          </w:tcPr>
          <w:p w14:paraId="5E485289" w14:textId="77777777" w:rsidR="00C3515B" w:rsidRPr="00632B79" w:rsidRDefault="00C3515B" w:rsidP="00C3515B">
            <w:pPr>
              <w:rPr>
                <w:sz w:val="24"/>
                <w:szCs w:val="24"/>
              </w:rPr>
            </w:pPr>
            <w:r>
              <w:rPr>
                <w:sz w:val="24"/>
                <w:szCs w:val="24"/>
              </w:rPr>
              <w:lastRenderedPageBreak/>
              <w:t xml:space="preserve">Yes, the skill is relevant as it </w:t>
            </w:r>
            <w:r>
              <w:rPr>
                <w:sz w:val="24"/>
                <w:szCs w:val="24"/>
              </w:rPr>
              <w:lastRenderedPageBreak/>
              <w:t xml:space="preserve">helps in learning new things in professional context. </w:t>
            </w:r>
          </w:p>
        </w:tc>
        <w:tc>
          <w:tcPr>
            <w:tcW w:w="1849" w:type="dxa"/>
          </w:tcPr>
          <w:p w14:paraId="17933A86" w14:textId="77777777" w:rsidR="00C3515B" w:rsidRPr="00632B79" w:rsidRDefault="00C3515B" w:rsidP="00C3515B">
            <w:pPr>
              <w:keepNext/>
              <w:rPr>
                <w:sz w:val="24"/>
                <w:szCs w:val="24"/>
              </w:rPr>
            </w:pPr>
            <w:r>
              <w:rPr>
                <w:sz w:val="24"/>
                <w:szCs w:val="24"/>
              </w:rPr>
              <w:lastRenderedPageBreak/>
              <w:t xml:space="preserve">Within 6 months time (midterm </w:t>
            </w:r>
            <w:r>
              <w:rPr>
                <w:sz w:val="24"/>
                <w:szCs w:val="24"/>
              </w:rPr>
              <w:lastRenderedPageBreak/>
              <w:t>objective)</w:t>
            </w:r>
          </w:p>
        </w:tc>
      </w:tr>
    </w:tbl>
    <w:p w14:paraId="4DB4469A" w14:textId="77777777" w:rsidR="00C3515B" w:rsidRDefault="00C3515B" w:rsidP="00C3515B">
      <w:pPr>
        <w:jc w:val="center"/>
        <w:rPr>
          <w:b/>
        </w:rPr>
      </w:pPr>
      <w:r w:rsidRPr="00C3515B">
        <w:rPr>
          <w:b/>
        </w:rPr>
        <w:lastRenderedPageBreak/>
        <w:t xml:space="preserve">Table </w:t>
      </w:r>
      <w:r w:rsidR="00E604D6" w:rsidRPr="00C3515B">
        <w:rPr>
          <w:b/>
        </w:rPr>
        <w:fldChar w:fldCharType="begin"/>
      </w:r>
      <w:r w:rsidRPr="00C3515B">
        <w:rPr>
          <w:b/>
        </w:rPr>
        <w:instrText xml:space="preserve"> SEQ Table \* ARABIC </w:instrText>
      </w:r>
      <w:r w:rsidR="00E604D6" w:rsidRPr="00C3515B">
        <w:rPr>
          <w:b/>
        </w:rPr>
        <w:fldChar w:fldCharType="separate"/>
      </w:r>
      <w:r w:rsidRPr="00C3515B">
        <w:rPr>
          <w:b/>
          <w:noProof/>
        </w:rPr>
        <w:t>4</w:t>
      </w:r>
      <w:r w:rsidR="00E604D6" w:rsidRPr="00C3515B">
        <w:rPr>
          <w:b/>
        </w:rPr>
        <w:fldChar w:fldCharType="end"/>
      </w:r>
      <w:r w:rsidRPr="00C3515B">
        <w:rPr>
          <w:b/>
        </w:rPr>
        <w:t>: SMART PDP table for professional skills</w:t>
      </w:r>
    </w:p>
    <w:p w14:paraId="18054E00" w14:textId="77777777" w:rsidR="00DB7124" w:rsidRPr="00DB7124" w:rsidRDefault="00DB7124" w:rsidP="00DB7124">
      <w:pPr>
        <w:jc w:val="center"/>
      </w:pPr>
      <w:r w:rsidRPr="00DB7124">
        <w:t>(</w:t>
      </w:r>
      <w:r>
        <w:t>Source: Created by Author</w:t>
      </w:r>
      <w:r w:rsidRPr="00DB7124">
        <w:t>)</w:t>
      </w:r>
    </w:p>
    <w:p w14:paraId="1E8E177D" w14:textId="77777777" w:rsidR="00103531" w:rsidRDefault="00103531" w:rsidP="00141CFE">
      <w:pPr>
        <w:rPr>
          <w:b/>
        </w:rPr>
      </w:pPr>
      <w:r w:rsidRPr="00103531">
        <w:rPr>
          <w:b/>
        </w:rPr>
        <w:t>Analyse and reflect on academic progress</w:t>
      </w:r>
    </w:p>
    <w:p w14:paraId="4C27E6CF" w14:textId="77777777" w:rsidR="002E166A" w:rsidRPr="00103531" w:rsidRDefault="00103531" w:rsidP="00103531">
      <w:pPr>
        <w:rPr>
          <w:rFonts w:eastAsiaTheme="majorEastAsia" w:cstheme="majorBidi"/>
          <w:b/>
          <w:bCs/>
          <w:szCs w:val="28"/>
          <w:lang w:eastAsia="en-US"/>
        </w:rPr>
      </w:pPr>
      <w:r>
        <w:t xml:space="preserve">I have found out that I am able to make a lot of sound improvement while going through the entire </w:t>
      </w:r>
      <w:r w:rsidR="00F70CEB">
        <w:t xml:space="preserve">academic progress in the recent context. Personally, prior of taking the entire academic season, I think that I did not have adequate writing and learning skills. However, after conducting several different essay and report writings, I think that my overall skills as well as competencies in both learning and writing skills has been improved quite significantly. In addition to that, I think that my overall communication related skills and attributes have also been improved significantly due to my entire academic progress in these years. Prior of being a part of the learning module, I did not know much regarding the overall aspects and needs of team working skills and associated attributes. However, learning the module has provided me the opportunity of improving my team-working skill, which will surely improve my professional qualifications.  </w:t>
      </w:r>
      <w:r w:rsidR="002E166A" w:rsidRPr="00103531">
        <w:rPr>
          <w:b/>
        </w:rPr>
        <w:br w:type="page"/>
      </w:r>
    </w:p>
    <w:p w14:paraId="31CE6938" w14:textId="77777777" w:rsidR="002E166A" w:rsidRDefault="002E166A" w:rsidP="002E166A">
      <w:pPr>
        <w:pStyle w:val="Heading1"/>
      </w:pPr>
      <w:bookmarkStart w:id="2" w:name="_Toc39504860"/>
      <w:r>
        <w:lastRenderedPageBreak/>
        <w:t>Conclusion</w:t>
      </w:r>
      <w:bookmarkEnd w:id="2"/>
      <w:r>
        <w:t xml:space="preserve"> </w:t>
      </w:r>
    </w:p>
    <w:p w14:paraId="56A750E6" w14:textId="77777777" w:rsidR="002E166A" w:rsidRDefault="00F70CEB" w:rsidP="00F70CEB">
      <w:pPr>
        <w:rPr>
          <w:rFonts w:eastAsiaTheme="majorEastAsia" w:cstheme="majorBidi"/>
          <w:b/>
          <w:bCs/>
          <w:szCs w:val="28"/>
          <w:lang w:eastAsia="en-US"/>
        </w:rPr>
      </w:pPr>
      <w:r>
        <w:t xml:space="preserve">After analysing the entire assignment, it can be concluded that my personal strengths in academic skills include </w:t>
      </w:r>
      <w:r w:rsidR="00B9251B">
        <w:t xml:space="preserve">written English skill, note-taking skill, essay writing skill as well as reading skill. Moreover, I did not have adequate competencies in presentation, time management, self-motivation and paraphrasing skills. Therefore, all of these skills need subsequent improvement. Lastly, it can also conclude that both professional skill and academic skill improvement can be done through the help of professional development plan.   </w:t>
      </w:r>
      <w:r w:rsidR="002E166A">
        <w:br w:type="page"/>
      </w:r>
    </w:p>
    <w:p w14:paraId="6BD7734D" w14:textId="77777777" w:rsidR="00FE0576" w:rsidRDefault="002E166A" w:rsidP="002E166A">
      <w:pPr>
        <w:pStyle w:val="Heading1"/>
      </w:pPr>
      <w:bookmarkStart w:id="3" w:name="_Toc39504861"/>
      <w:r>
        <w:lastRenderedPageBreak/>
        <w:t>Reference List</w:t>
      </w:r>
      <w:bookmarkEnd w:id="3"/>
    </w:p>
    <w:p w14:paraId="436F3274" w14:textId="77777777" w:rsidR="00FE0576" w:rsidRDefault="00FE0576" w:rsidP="00FE0576">
      <w:pPr>
        <w:rPr>
          <w:shd w:val="clear" w:color="auto" w:fill="FFFFFF"/>
        </w:rPr>
      </w:pPr>
      <w:r>
        <w:rPr>
          <w:shd w:val="clear" w:color="auto" w:fill="FFFFFF"/>
        </w:rPr>
        <w:t>Copeland, B., 2019. </w:t>
      </w:r>
      <w:r>
        <w:rPr>
          <w:i/>
          <w:iCs/>
          <w:shd w:val="clear" w:color="auto" w:fill="FFFFFF"/>
        </w:rPr>
        <w:t>Exploring the Employability Skills and Academic Success of the National FFA Membership</w:t>
      </w:r>
      <w:r>
        <w:rPr>
          <w:shd w:val="clear" w:color="auto" w:fill="FFFFFF"/>
        </w:rPr>
        <w:t> (Doctoral dissertation, Purdue University Graduate School).</w:t>
      </w:r>
    </w:p>
    <w:p w14:paraId="1BEF721F" w14:textId="77777777" w:rsidR="00FE0576" w:rsidRPr="00465DA7" w:rsidRDefault="00FE0576" w:rsidP="00FE0576">
      <w:pPr>
        <w:rPr>
          <w:shd w:val="clear" w:color="auto" w:fill="FFFFFF"/>
        </w:rPr>
      </w:pPr>
      <w:r w:rsidRPr="00465DA7">
        <w:rPr>
          <w:shd w:val="clear" w:color="auto" w:fill="FFFFFF"/>
        </w:rPr>
        <w:t>Cotronei-Baird, V.S., 2020. Academic hindrances in the integration of employability skills development in teaching and assessment practice. </w:t>
      </w:r>
      <w:r w:rsidRPr="00465DA7">
        <w:rPr>
          <w:i/>
          <w:iCs/>
          <w:shd w:val="clear" w:color="auto" w:fill="FFFFFF"/>
        </w:rPr>
        <w:t>Higher Education</w:t>
      </w:r>
      <w:r w:rsidRPr="00465DA7">
        <w:rPr>
          <w:shd w:val="clear" w:color="auto" w:fill="FFFFFF"/>
        </w:rPr>
        <w:t>, </w:t>
      </w:r>
      <w:r w:rsidRPr="00465DA7">
        <w:rPr>
          <w:i/>
          <w:iCs/>
          <w:shd w:val="clear" w:color="auto" w:fill="FFFFFF"/>
        </w:rPr>
        <w:t>79</w:t>
      </w:r>
      <w:r w:rsidRPr="00465DA7">
        <w:rPr>
          <w:shd w:val="clear" w:color="auto" w:fill="FFFFFF"/>
        </w:rPr>
        <w:t>(2), pp.203-223.</w:t>
      </w:r>
    </w:p>
    <w:p w14:paraId="4BF9CAE7" w14:textId="77777777" w:rsidR="00FE0576" w:rsidRPr="00465DA7" w:rsidRDefault="00FE0576" w:rsidP="00FE0576">
      <w:pPr>
        <w:rPr>
          <w:shd w:val="clear" w:color="auto" w:fill="FFFFFF"/>
        </w:rPr>
      </w:pPr>
      <w:r w:rsidRPr="00465DA7">
        <w:rPr>
          <w:shd w:val="clear" w:color="auto" w:fill="FFFFFF"/>
        </w:rPr>
        <w:t>Gill, R.J., 2018. Building employability skills for higher education students: An Australian example. </w:t>
      </w:r>
      <w:r w:rsidRPr="00465DA7">
        <w:rPr>
          <w:i/>
          <w:iCs/>
          <w:shd w:val="clear" w:color="auto" w:fill="FFFFFF"/>
        </w:rPr>
        <w:t>Journal of Teaching and Learning for Graduate Employability</w:t>
      </w:r>
      <w:r w:rsidRPr="00465DA7">
        <w:rPr>
          <w:shd w:val="clear" w:color="auto" w:fill="FFFFFF"/>
        </w:rPr>
        <w:t>, </w:t>
      </w:r>
      <w:r w:rsidRPr="00465DA7">
        <w:rPr>
          <w:i/>
          <w:iCs/>
          <w:shd w:val="clear" w:color="auto" w:fill="FFFFFF"/>
        </w:rPr>
        <w:t>9</w:t>
      </w:r>
      <w:r w:rsidRPr="00465DA7">
        <w:rPr>
          <w:shd w:val="clear" w:color="auto" w:fill="FFFFFF"/>
        </w:rPr>
        <w:t>(1), pp.84-92.</w:t>
      </w:r>
    </w:p>
    <w:p w14:paraId="48E9F03C" w14:textId="77777777" w:rsidR="00FE0576" w:rsidRPr="00465DA7" w:rsidRDefault="00FE0576" w:rsidP="00FE0576">
      <w:pPr>
        <w:rPr>
          <w:shd w:val="clear" w:color="auto" w:fill="FFFFFF"/>
        </w:rPr>
      </w:pPr>
      <w:r w:rsidRPr="00465DA7">
        <w:rPr>
          <w:shd w:val="clear" w:color="auto" w:fill="FFFFFF"/>
        </w:rPr>
        <w:t>Jackson, D., 2016. Re-conceptualising graduate employability: The importance of pre-professional identity. </w:t>
      </w:r>
      <w:r w:rsidRPr="00465DA7">
        <w:rPr>
          <w:i/>
          <w:iCs/>
          <w:shd w:val="clear" w:color="auto" w:fill="FFFFFF"/>
        </w:rPr>
        <w:t>Higher Education Research &amp; Development</w:t>
      </w:r>
      <w:r w:rsidRPr="00465DA7">
        <w:rPr>
          <w:shd w:val="clear" w:color="auto" w:fill="FFFFFF"/>
        </w:rPr>
        <w:t>, </w:t>
      </w:r>
      <w:r w:rsidRPr="00465DA7">
        <w:rPr>
          <w:i/>
          <w:iCs/>
          <w:shd w:val="clear" w:color="auto" w:fill="FFFFFF"/>
        </w:rPr>
        <w:t>35</w:t>
      </w:r>
      <w:r w:rsidRPr="00465DA7">
        <w:rPr>
          <w:shd w:val="clear" w:color="auto" w:fill="FFFFFF"/>
        </w:rPr>
        <w:t>(5), pp.925-939.</w:t>
      </w:r>
    </w:p>
    <w:p w14:paraId="51B2125A" w14:textId="77777777" w:rsidR="00FE0576" w:rsidRPr="00465DA7" w:rsidRDefault="00FE0576" w:rsidP="00FE0576">
      <w:pPr>
        <w:rPr>
          <w:shd w:val="clear" w:color="auto" w:fill="FFFFFF"/>
        </w:rPr>
      </w:pPr>
      <w:r w:rsidRPr="00465DA7">
        <w:rPr>
          <w:shd w:val="clear" w:color="auto" w:fill="FFFFFF"/>
        </w:rPr>
        <w:t>Keevy, M. and Mare, D.J., 2018. Pervasive skills development for aspirant chartered accountants: Academic versus training programmes. </w:t>
      </w:r>
      <w:r w:rsidRPr="00465DA7">
        <w:rPr>
          <w:i/>
          <w:iCs/>
          <w:shd w:val="clear" w:color="auto" w:fill="FFFFFF"/>
        </w:rPr>
        <w:t>Journal of Economic and Financial Sciences</w:t>
      </w:r>
      <w:r w:rsidRPr="00465DA7">
        <w:rPr>
          <w:shd w:val="clear" w:color="auto" w:fill="FFFFFF"/>
        </w:rPr>
        <w:t>, </w:t>
      </w:r>
      <w:r w:rsidRPr="00465DA7">
        <w:rPr>
          <w:i/>
          <w:iCs/>
          <w:shd w:val="clear" w:color="auto" w:fill="FFFFFF"/>
        </w:rPr>
        <w:t>11</w:t>
      </w:r>
      <w:r w:rsidRPr="00465DA7">
        <w:rPr>
          <w:shd w:val="clear" w:color="auto" w:fill="FFFFFF"/>
        </w:rPr>
        <w:t>(1), pp.1-9.</w:t>
      </w:r>
    </w:p>
    <w:p w14:paraId="3776D765" w14:textId="77777777" w:rsidR="00FE0576" w:rsidRDefault="00FE0576" w:rsidP="00FE0576">
      <w:pPr>
        <w:rPr>
          <w:shd w:val="clear" w:color="auto" w:fill="FFFFFF"/>
        </w:rPr>
      </w:pPr>
      <w:r>
        <w:rPr>
          <w:shd w:val="clear" w:color="auto" w:fill="FFFFFF"/>
        </w:rPr>
        <w:t>Keiper, M.C., Sieszputowski, J., Morgan, T. and Mackey, M.J., 2019. Employability Skills a Case Study on a Business-Oriented Sport Management Program. </w:t>
      </w:r>
      <w:r>
        <w:rPr>
          <w:i/>
          <w:iCs/>
          <w:shd w:val="clear" w:color="auto" w:fill="FFFFFF"/>
        </w:rPr>
        <w:t>The e-Journal of Business Education &amp; Scholarship of Teaching</w:t>
      </w:r>
      <w:r>
        <w:rPr>
          <w:shd w:val="clear" w:color="auto" w:fill="FFFFFF"/>
        </w:rPr>
        <w:t>, </w:t>
      </w:r>
      <w:r>
        <w:rPr>
          <w:i/>
          <w:iCs/>
          <w:shd w:val="clear" w:color="auto" w:fill="FFFFFF"/>
        </w:rPr>
        <w:t>13</w:t>
      </w:r>
      <w:r>
        <w:rPr>
          <w:shd w:val="clear" w:color="auto" w:fill="FFFFFF"/>
        </w:rPr>
        <w:t>(1), pp.59-68.</w:t>
      </w:r>
    </w:p>
    <w:p w14:paraId="65320938" w14:textId="77777777" w:rsidR="00FE0576" w:rsidRPr="00465DA7" w:rsidRDefault="00FE0576" w:rsidP="00FE0576">
      <w:pPr>
        <w:rPr>
          <w:shd w:val="clear" w:color="auto" w:fill="FFFFFF"/>
        </w:rPr>
      </w:pPr>
      <w:r w:rsidRPr="00465DA7">
        <w:rPr>
          <w:shd w:val="clear" w:color="auto" w:fill="FFFFFF"/>
        </w:rPr>
        <w:t>Osmani, M., Weerakkody, V., Hindi, N. and Eldabi, T., 2019. Graduates employability skills: A review of literature against market demand. </w:t>
      </w:r>
      <w:r w:rsidRPr="00465DA7">
        <w:rPr>
          <w:i/>
          <w:iCs/>
          <w:shd w:val="clear" w:color="auto" w:fill="FFFFFF"/>
        </w:rPr>
        <w:t>Journal of Education for Business</w:t>
      </w:r>
      <w:r w:rsidRPr="00465DA7">
        <w:rPr>
          <w:shd w:val="clear" w:color="auto" w:fill="FFFFFF"/>
        </w:rPr>
        <w:t>, </w:t>
      </w:r>
      <w:r w:rsidRPr="00465DA7">
        <w:rPr>
          <w:i/>
          <w:iCs/>
          <w:shd w:val="clear" w:color="auto" w:fill="FFFFFF"/>
        </w:rPr>
        <w:t>94</w:t>
      </w:r>
      <w:r w:rsidRPr="00465DA7">
        <w:rPr>
          <w:shd w:val="clear" w:color="auto" w:fill="FFFFFF"/>
        </w:rPr>
        <w:t>(7), pp.423-432.</w:t>
      </w:r>
    </w:p>
    <w:p w14:paraId="4B9886C7" w14:textId="77777777" w:rsidR="00FE0576" w:rsidRPr="00465DA7" w:rsidRDefault="00FE0576" w:rsidP="00FE0576">
      <w:pPr>
        <w:rPr>
          <w:shd w:val="clear" w:color="auto" w:fill="FFFFFF"/>
        </w:rPr>
      </w:pPr>
      <w:r w:rsidRPr="00465DA7">
        <w:rPr>
          <w:shd w:val="clear" w:color="auto" w:fill="FFFFFF"/>
        </w:rPr>
        <w:t>Skoyles, A., Bullock, N. and Neville, K., 2019. Developing employability skills workshops for students’ Higher Education Achievement Reports. Abstract. </w:t>
      </w:r>
      <w:r w:rsidRPr="00465DA7">
        <w:rPr>
          <w:i/>
          <w:iCs/>
          <w:shd w:val="clear" w:color="auto" w:fill="FFFFFF"/>
        </w:rPr>
        <w:t>New Review of Academic Librarianship</w:t>
      </w:r>
      <w:r w:rsidRPr="00465DA7">
        <w:rPr>
          <w:shd w:val="clear" w:color="auto" w:fill="FFFFFF"/>
        </w:rPr>
        <w:t>, (just-accepted), pp.1-22.</w:t>
      </w:r>
    </w:p>
    <w:p w14:paraId="35776D8A" w14:textId="77777777" w:rsidR="00FE0576" w:rsidRDefault="00FE0576" w:rsidP="00FE0576">
      <w:r>
        <w:rPr>
          <w:shd w:val="clear" w:color="auto" w:fill="FFFFFF"/>
        </w:rPr>
        <w:t>Suarta, I.M., Suwintana, I.K., Sudhana, I.F.P. and Hariyanti, N.K.D., 2018. Employability skills for entry level workers: a content analysis of job advertisements in Indonesia. </w:t>
      </w:r>
      <w:r>
        <w:rPr>
          <w:i/>
          <w:iCs/>
          <w:shd w:val="clear" w:color="auto" w:fill="FFFFFF"/>
        </w:rPr>
        <w:t>Journal of Technical Education and Training</w:t>
      </w:r>
      <w:r>
        <w:rPr>
          <w:shd w:val="clear" w:color="auto" w:fill="FFFFFF"/>
        </w:rPr>
        <w:t>, </w:t>
      </w:r>
      <w:r>
        <w:rPr>
          <w:i/>
          <w:iCs/>
          <w:shd w:val="clear" w:color="auto" w:fill="FFFFFF"/>
        </w:rPr>
        <w:t>10</w:t>
      </w:r>
      <w:r>
        <w:rPr>
          <w:shd w:val="clear" w:color="auto" w:fill="FFFFFF"/>
        </w:rPr>
        <w:t>(2).</w:t>
      </w:r>
    </w:p>
    <w:p w14:paraId="41B21A87" w14:textId="77777777" w:rsidR="00FE0576" w:rsidRPr="00465DA7" w:rsidRDefault="00FE0576" w:rsidP="00FE0576">
      <w:pPr>
        <w:rPr>
          <w:shd w:val="clear" w:color="auto" w:fill="FFFFFF"/>
        </w:rPr>
      </w:pPr>
      <w:r w:rsidRPr="00465DA7">
        <w:rPr>
          <w:shd w:val="clear" w:color="auto" w:fill="FFFFFF"/>
        </w:rPr>
        <w:t>Wilson, I. and Ortiz, S., 2017. Solution Based Learning in Higher Education: Enhancing Employability Skills.</w:t>
      </w:r>
    </w:p>
    <w:p w14:paraId="68B08D40" w14:textId="77777777" w:rsidR="00FE0576" w:rsidRPr="00FE0576" w:rsidRDefault="00FE0576" w:rsidP="00FE0576">
      <w:pPr>
        <w:rPr>
          <w:shd w:val="clear" w:color="auto" w:fill="FFFFFF"/>
        </w:rPr>
      </w:pPr>
      <w:r w:rsidRPr="00465DA7">
        <w:rPr>
          <w:shd w:val="clear" w:color="auto" w:fill="FFFFFF"/>
        </w:rPr>
        <w:t>Wrye, B., Chafin, C. and Higginbotham, C., 2019. Creating a Win-Win: Designing and Implementing Mutually Beneficial Collaborations between Community Organizations and Academic Programs. </w:t>
      </w:r>
      <w:r w:rsidRPr="00465DA7">
        <w:rPr>
          <w:i/>
          <w:iCs/>
          <w:shd w:val="clear" w:color="auto" w:fill="FFFFFF"/>
        </w:rPr>
        <w:t>Education &amp; Training</w:t>
      </w:r>
      <w:r w:rsidRPr="00465DA7">
        <w:rPr>
          <w:shd w:val="clear" w:color="auto" w:fill="FFFFFF"/>
        </w:rPr>
        <w:t>, </w:t>
      </w:r>
      <w:r w:rsidRPr="00465DA7">
        <w:rPr>
          <w:i/>
          <w:iCs/>
          <w:shd w:val="clear" w:color="auto" w:fill="FFFFFF"/>
        </w:rPr>
        <w:t>61</w:t>
      </w:r>
      <w:r w:rsidRPr="00465DA7">
        <w:rPr>
          <w:shd w:val="clear" w:color="auto" w:fill="FFFFFF"/>
        </w:rPr>
        <w:t>(5), pp.605-621.</w:t>
      </w:r>
    </w:p>
    <w:sectPr w:rsidR="00FE0576" w:rsidRPr="00FE0576" w:rsidSect="003C7DE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97EEB" w14:textId="77777777" w:rsidR="00223AC4" w:rsidRDefault="00223AC4" w:rsidP="002E166A">
      <w:pPr>
        <w:spacing w:after="0" w:line="240" w:lineRule="auto"/>
      </w:pPr>
      <w:r>
        <w:separator/>
      </w:r>
    </w:p>
  </w:endnote>
  <w:endnote w:type="continuationSeparator" w:id="0">
    <w:p w14:paraId="7973E44A" w14:textId="77777777" w:rsidR="00223AC4" w:rsidRDefault="00223AC4" w:rsidP="002E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8499817"/>
      <w:docPartObj>
        <w:docPartGallery w:val="Page Numbers (Bottom of Page)"/>
        <w:docPartUnique/>
      </w:docPartObj>
    </w:sdtPr>
    <w:sdtEndPr/>
    <w:sdtContent>
      <w:p w14:paraId="4B974570" w14:textId="77777777" w:rsidR="005C3866" w:rsidRDefault="00223AC4">
        <w:pPr>
          <w:pStyle w:val="Footer"/>
          <w:jc w:val="right"/>
        </w:pPr>
        <w:r>
          <w:fldChar w:fldCharType="begin"/>
        </w:r>
        <w:r>
          <w:instrText xml:space="preserve"> PAGE   \* MERGEFORMAT </w:instrText>
        </w:r>
        <w:r>
          <w:fldChar w:fldCharType="separate"/>
        </w:r>
        <w:r w:rsidR="00DB7124">
          <w:rPr>
            <w:noProof/>
          </w:rPr>
          <w:t>12</w:t>
        </w:r>
        <w:r>
          <w:rPr>
            <w:noProof/>
          </w:rPr>
          <w:fldChar w:fldCharType="end"/>
        </w:r>
      </w:p>
    </w:sdtContent>
  </w:sdt>
  <w:p w14:paraId="054FB10F" w14:textId="77777777" w:rsidR="005C3866" w:rsidRDefault="005C3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DD836B" w14:textId="77777777" w:rsidR="00223AC4" w:rsidRDefault="00223AC4" w:rsidP="002E166A">
      <w:pPr>
        <w:spacing w:after="0" w:line="240" w:lineRule="auto"/>
      </w:pPr>
      <w:r>
        <w:separator/>
      </w:r>
    </w:p>
  </w:footnote>
  <w:footnote w:type="continuationSeparator" w:id="0">
    <w:p w14:paraId="7090BDEE" w14:textId="77777777" w:rsidR="00223AC4" w:rsidRDefault="00223AC4" w:rsidP="002E1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045AE"/>
    <w:multiLevelType w:val="hybridMultilevel"/>
    <w:tmpl w:val="F8C8A7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491163D"/>
    <w:multiLevelType w:val="hybridMultilevel"/>
    <w:tmpl w:val="9D88DE3A"/>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2" w15:restartNumberingAfterBreak="0">
    <w:nsid w:val="70CD46AE"/>
    <w:multiLevelType w:val="hybridMultilevel"/>
    <w:tmpl w:val="64A8F5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3F0D3F"/>
    <w:multiLevelType w:val="hybridMultilevel"/>
    <w:tmpl w:val="14FED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B95542D"/>
    <w:multiLevelType w:val="hybridMultilevel"/>
    <w:tmpl w:val="275A03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166A"/>
    <w:rsid w:val="00037A50"/>
    <w:rsid w:val="00052BFE"/>
    <w:rsid w:val="00067D40"/>
    <w:rsid w:val="000B5B5E"/>
    <w:rsid w:val="000D6C91"/>
    <w:rsid w:val="000E712F"/>
    <w:rsid w:val="00103531"/>
    <w:rsid w:val="001168EF"/>
    <w:rsid w:val="00141CFE"/>
    <w:rsid w:val="001450B2"/>
    <w:rsid w:val="00155AD8"/>
    <w:rsid w:val="00164898"/>
    <w:rsid w:val="001756B4"/>
    <w:rsid w:val="00192A89"/>
    <w:rsid w:val="001B00CF"/>
    <w:rsid w:val="001E3292"/>
    <w:rsid w:val="001E734B"/>
    <w:rsid w:val="002215E9"/>
    <w:rsid w:val="00223AC4"/>
    <w:rsid w:val="00232E35"/>
    <w:rsid w:val="00263711"/>
    <w:rsid w:val="00270E9E"/>
    <w:rsid w:val="002B6EB1"/>
    <w:rsid w:val="002E166A"/>
    <w:rsid w:val="002E415F"/>
    <w:rsid w:val="00311FCD"/>
    <w:rsid w:val="0031574E"/>
    <w:rsid w:val="00360913"/>
    <w:rsid w:val="0036654C"/>
    <w:rsid w:val="00371ACF"/>
    <w:rsid w:val="00394E17"/>
    <w:rsid w:val="00396D82"/>
    <w:rsid w:val="003A18DF"/>
    <w:rsid w:val="003A5D5C"/>
    <w:rsid w:val="003C71B0"/>
    <w:rsid w:val="003C7DE6"/>
    <w:rsid w:val="004435DD"/>
    <w:rsid w:val="00487BFE"/>
    <w:rsid w:val="004A5E41"/>
    <w:rsid w:val="004E4E87"/>
    <w:rsid w:val="00513383"/>
    <w:rsid w:val="005356F7"/>
    <w:rsid w:val="00544F77"/>
    <w:rsid w:val="00546438"/>
    <w:rsid w:val="005515D0"/>
    <w:rsid w:val="005657A7"/>
    <w:rsid w:val="00566292"/>
    <w:rsid w:val="0058110C"/>
    <w:rsid w:val="005C3866"/>
    <w:rsid w:val="005F1854"/>
    <w:rsid w:val="00632B79"/>
    <w:rsid w:val="006749AF"/>
    <w:rsid w:val="00675C2D"/>
    <w:rsid w:val="00680A68"/>
    <w:rsid w:val="006875DC"/>
    <w:rsid w:val="00841AD8"/>
    <w:rsid w:val="008C61B6"/>
    <w:rsid w:val="008D3B08"/>
    <w:rsid w:val="00907D5F"/>
    <w:rsid w:val="009251DF"/>
    <w:rsid w:val="00925F29"/>
    <w:rsid w:val="00955413"/>
    <w:rsid w:val="009B5799"/>
    <w:rsid w:val="009C46CF"/>
    <w:rsid w:val="00A028BE"/>
    <w:rsid w:val="00A13F2C"/>
    <w:rsid w:val="00A44B4C"/>
    <w:rsid w:val="00A76AF7"/>
    <w:rsid w:val="00A86574"/>
    <w:rsid w:val="00AC484D"/>
    <w:rsid w:val="00B21D54"/>
    <w:rsid w:val="00B9251B"/>
    <w:rsid w:val="00BA6CAB"/>
    <w:rsid w:val="00C3515B"/>
    <w:rsid w:val="00C616ED"/>
    <w:rsid w:val="00C84E8A"/>
    <w:rsid w:val="00C85F32"/>
    <w:rsid w:val="00C86643"/>
    <w:rsid w:val="00C91F62"/>
    <w:rsid w:val="00CA4408"/>
    <w:rsid w:val="00CF7F9C"/>
    <w:rsid w:val="00D016B2"/>
    <w:rsid w:val="00D107D1"/>
    <w:rsid w:val="00D16150"/>
    <w:rsid w:val="00D31C22"/>
    <w:rsid w:val="00DA3433"/>
    <w:rsid w:val="00DB7124"/>
    <w:rsid w:val="00DC0288"/>
    <w:rsid w:val="00DC59F2"/>
    <w:rsid w:val="00DD04AB"/>
    <w:rsid w:val="00DF69D1"/>
    <w:rsid w:val="00E01CC7"/>
    <w:rsid w:val="00E4354D"/>
    <w:rsid w:val="00E46416"/>
    <w:rsid w:val="00E604D6"/>
    <w:rsid w:val="00E87FC8"/>
    <w:rsid w:val="00EA0747"/>
    <w:rsid w:val="00EC6194"/>
    <w:rsid w:val="00F2149C"/>
    <w:rsid w:val="00F307F4"/>
    <w:rsid w:val="00F64CFC"/>
    <w:rsid w:val="00F66996"/>
    <w:rsid w:val="00F70CEB"/>
    <w:rsid w:val="00F7395F"/>
    <w:rsid w:val="00F846C6"/>
    <w:rsid w:val="00FB64E2"/>
    <w:rsid w:val="00FE0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56DBD"/>
  <w15:docId w15:val="{CD9D13F0-6BFF-4A40-BD81-DB21BDCA4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1DF"/>
    <w:pPr>
      <w:spacing w:line="360"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9251DF"/>
    <w:pPr>
      <w:keepNext/>
      <w:keepLines/>
      <w:spacing w:before="480" w:after="0"/>
      <w:outlineLvl w:val="0"/>
    </w:pPr>
    <w:rPr>
      <w:rFonts w:eastAsiaTheme="majorEastAsia" w:cstheme="majorBidi"/>
      <w:b/>
      <w:bCs/>
      <w:szCs w:val="28"/>
      <w:lang w:eastAsia="en-US"/>
    </w:rPr>
  </w:style>
  <w:style w:type="paragraph" w:styleId="Heading2">
    <w:name w:val="heading 2"/>
    <w:basedOn w:val="Normal"/>
    <w:next w:val="Normal"/>
    <w:link w:val="Heading2Char"/>
    <w:uiPriority w:val="9"/>
    <w:semiHidden/>
    <w:unhideWhenUsed/>
    <w:qFormat/>
    <w:rsid w:val="002E415F"/>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4A5E4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6643"/>
    <w:pPr>
      <w:pBdr>
        <w:bottom w:val="single" w:sz="8" w:space="4" w:color="4F81BD" w:themeColor="accent1"/>
      </w:pBdr>
      <w:spacing w:after="300" w:line="240" w:lineRule="auto"/>
      <w:contextualSpacing/>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C86643"/>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uiPriority w:val="9"/>
    <w:rsid w:val="009251D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2E415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4A5E41"/>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2E16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166A"/>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2E1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66A"/>
    <w:rPr>
      <w:rFonts w:ascii="Times New Roman" w:eastAsiaTheme="minorEastAsia" w:hAnsi="Times New Roman"/>
      <w:sz w:val="24"/>
      <w:lang w:val="en-GB" w:eastAsia="en-IN"/>
    </w:rPr>
  </w:style>
  <w:style w:type="table" w:styleId="TableGrid">
    <w:name w:val="Table Grid"/>
    <w:basedOn w:val="TableNormal"/>
    <w:uiPriority w:val="59"/>
    <w:rsid w:val="003A5D5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A5D5C"/>
    <w:pPr>
      <w:ind w:left="720"/>
      <w:contextualSpacing/>
    </w:pPr>
  </w:style>
  <w:style w:type="paragraph" w:styleId="Caption">
    <w:name w:val="caption"/>
    <w:basedOn w:val="Normal"/>
    <w:next w:val="Normal"/>
    <w:uiPriority w:val="35"/>
    <w:unhideWhenUsed/>
    <w:qFormat/>
    <w:rsid w:val="003A5D5C"/>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FE057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E0576"/>
    <w:pPr>
      <w:spacing w:after="100"/>
    </w:pPr>
  </w:style>
  <w:style w:type="character" w:styleId="Hyperlink">
    <w:name w:val="Hyperlink"/>
    <w:basedOn w:val="DefaultParagraphFont"/>
    <w:uiPriority w:val="99"/>
    <w:unhideWhenUsed/>
    <w:rsid w:val="00FE0576"/>
    <w:rPr>
      <w:color w:val="0000FF" w:themeColor="hyperlink"/>
      <w:u w:val="single"/>
    </w:rPr>
  </w:style>
  <w:style w:type="paragraph" w:styleId="BalloonText">
    <w:name w:val="Balloon Text"/>
    <w:basedOn w:val="Normal"/>
    <w:link w:val="BalloonTextChar"/>
    <w:uiPriority w:val="99"/>
    <w:semiHidden/>
    <w:unhideWhenUsed/>
    <w:rsid w:val="00FE0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576"/>
    <w:rPr>
      <w:rFonts w:ascii="Tahoma" w:eastAsiaTheme="minorEastAsia" w:hAnsi="Tahoma" w:cs="Tahoma"/>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CB7DF-42CB-488C-9631-26E34EF6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Diamera Crut</cp:lastModifiedBy>
  <cp:revision>4</cp:revision>
  <dcterms:created xsi:type="dcterms:W3CDTF">2020-05-04T11:44:00Z</dcterms:created>
  <dcterms:modified xsi:type="dcterms:W3CDTF">2020-05-05T12:22:00Z</dcterms:modified>
</cp:coreProperties>
</file>