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64624" w14:textId="77777777" w:rsid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AGC (2017)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Quality of Care Review Template: Self evaluation to support Self Assessment of Service Statement (SASS) part two.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file:///C:/Users/DSG/Downloads/SASS%20template.pdf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12 Mawrth 2023).</w:t>
      </w:r>
    </w:p>
    <w:p w14:paraId="4AD32907" w14:textId="77777777" w:rsid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Allergy UK (2023)</w:t>
      </w:r>
      <w:r w:rsidR="00C90E15" w:rsidRPr="004A5E08">
        <w:rPr>
          <w:rFonts w:ascii="Arial" w:hAnsi="Arial" w:cs="Arial"/>
          <w:sz w:val="24"/>
          <w:szCs w:val="24"/>
          <w:lang w:val="cy-GB"/>
        </w:rPr>
        <w:t xml:space="preserve"> </w:t>
      </w:r>
      <w:r w:rsidR="00C90E15" w:rsidRPr="004A5E08">
        <w:rPr>
          <w:rFonts w:ascii="Arial" w:hAnsi="Arial" w:cs="Arial"/>
          <w:i/>
          <w:iCs/>
          <w:sz w:val="24"/>
          <w:szCs w:val="24"/>
          <w:lang w:val="cy-GB"/>
        </w:rPr>
        <w:t>Allergy in Childhood</w:t>
      </w:r>
      <w:r w:rsidR="00C90E15"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9" w:history="1">
        <w:r w:rsidR="00C90E15"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https://www.allergyuk.org/about-allergy/allergy-in-childhood/</w:t>
        </w:r>
      </w:hyperlink>
      <w:r w:rsidR="00C90E15" w:rsidRPr="004A5E08">
        <w:rPr>
          <w:rFonts w:ascii="Arial" w:hAnsi="Arial" w:cs="Arial"/>
          <w:color w:val="FF0000"/>
          <w:sz w:val="24"/>
          <w:szCs w:val="24"/>
          <w:lang w:val="cy-GB"/>
        </w:rPr>
        <w:t xml:space="preserve"> </w:t>
      </w:r>
      <w:r w:rsidR="00C90E15" w:rsidRPr="004A5E08">
        <w:rPr>
          <w:rFonts w:ascii="Arial" w:hAnsi="Arial" w:cs="Arial"/>
          <w:sz w:val="24"/>
          <w:szCs w:val="24"/>
          <w:lang w:val="cy-GB"/>
        </w:rPr>
        <w:t>(Darllenwyd: 20 Mawrth 2023).</w:t>
      </w:r>
    </w:p>
    <w:p w14:paraId="130954A8" w14:textId="1F8BA204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Apple Day Nursery (2021)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Outdoor Play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1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https://appledaynursery.co.uk/wp-content/uploads/2021/08/Outdoor-play-policy.pdf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24 Mawrth 2023).</w:t>
      </w:r>
    </w:p>
    <w:p w14:paraId="68017271" w14:textId="150A5CF2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Arolygiaeth Gofal Cymru (2018)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Responding to Inspection Reports Policy.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11" w:anchor=":~:text=2.1.%20The%20inspector%20will%20provide%20feedback%20following%20an,Individual%20or%20relevant%20person%20at%20the%20earliest%20opportunity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https://www.careinspectorate.wales/sites/default/files/2018-04/180403inspreportspolicyen.pdf#:~:text=2.1.%20The%20inspector%20will%20provide%20feedback%20following%20an,Individual%20or%20relevant%20person%20at%20the%20earliest%20opportunity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21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2023).</w:t>
      </w:r>
    </w:p>
    <w:p w14:paraId="1A9048D9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BBC News (2019)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Well trained staff ‘key to good nurseries’.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12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https://www.bbc.co.uk/news/education-48190126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18 Mawrth 2023). </w:t>
      </w:r>
    </w:p>
    <w:p w14:paraId="2C47609C" w14:textId="77777777" w:rsidR="00B9552B" w:rsidRPr="004A5E08" w:rsidRDefault="00B9552B" w:rsidP="004A5E08">
      <w:pPr>
        <w:spacing w:before="240" w:after="0"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Birkland, T. (2020)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An introduction to the policy process. </w:t>
      </w:r>
      <w:r w:rsidRPr="004A5E08">
        <w:rPr>
          <w:rFonts w:ascii="Arial" w:hAnsi="Arial" w:cs="Arial"/>
          <w:sz w:val="24"/>
          <w:szCs w:val="24"/>
          <w:lang w:val="cy-GB"/>
        </w:rPr>
        <w:t>5ed arg. New York: Routledge.</w:t>
      </w:r>
    </w:p>
    <w:p w14:paraId="495207DA" w14:textId="112932E3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Bright Beginnings (2017)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Ratio and Supervision Policy.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13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https://brightbeginningschildcare.co.uk/wp-content/uploads/2017/10/Ratio-and-Supervision-policy.pdf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24 Mawrth 2023).</w:t>
      </w:r>
    </w:p>
    <w:p w14:paraId="6B042576" w14:textId="628C7CA5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British Saftey Council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How to Become a Health and Safety Officer | British Safety Council.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14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https://www.britsafe.org/training-and-learning/find-the-right-course-for-you/informational-resources/how-to-become-a-health-and-safety-officer-british-safety-council/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191E15F5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Cleave, P.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Advantages Of Questionnaires In Online Research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1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https://www.smartsurvey.co.uk/blog/advantages-of-questionnaires-in-online-research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7F5E3FD5" w14:textId="77777777" w:rsidR="004A5E08" w:rsidRDefault="00B9552B" w:rsidP="004A5E08">
      <w:pPr>
        <w:pStyle w:val="NormalWeb"/>
        <w:spacing w:line="360" w:lineRule="auto"/>
        <w:jc w:val="both"/>
        <w:rPr>
          <w:rFonts w:ascii="Arial" w:hAnsi="Arial" w:cs="Arial"/>
          <w:lang w:val="cy-GB"/>
        </w:rPr>
      </w:pPr>
      <w:r w:rsidRPr="004A5E08">
        <w:rPr>
          <w:rFonts w:ascii="Arial" w:hAnsi="Arial" w:cs="Arial"/>
          <w:lang w:val="cy-GB"/>
        </w:rPr>
        <w:lastRenderedPageBreak/>
        <w:t xml:space="preserve">Comisiynydd Plant Cymru (2023) </w:t>
      </w:r>
      <w:r w:rsidRPr="004A5E08">
        <w:rPr>
          <w:rFonts w:ascii="Arial" w:hAnsi="Arial" w:cs="Arial"/>
          <w:i/>
          <w:iCs/>
          <w:lang w:val="cy-GB"/>
        </w:rPr>
        <w:t xml:space="preserve">Hawliau Plant. </w:t>
      </w:r>
      <w:r w:rsidRPr="004A5E08">
        <w:rPr>
          <w:rFonts w:ascii="Arial" w:hAnsi="Arial" w:cs="Arial"/>
          <w:lang w:val="cy-GB"/>
        </w:rPr>
        <w:t xml:space="preserve">Ar gael o: </w:t>
      </w:r>
      <w:hyperlink r:id="rId16" w:history="1">
        <w:r w:rsidRPr="004A5E08">
          <w:rPr>
            <w:rStyle w:val="Hyperlink"/>
            <w:rFonts w:ascii="Arial" w:hAnsi="Arial" w:cs="Arial"/>
            <w:lang w:val="cy-GB"/>
          </w:rPr>
          <w:t>https://www.complantcymru.org.uk/ccuhp-hawliau-plant/ccuhp/</w:t>
        </w:r>
      </w:hyperlink>
      <w:r w:rsidRPr="004A5E08">
        <w:rPr>
          <w:rFonts w:ascii="Arial" w:hAnsi="Arial" w:cs="Arial"/>
          <w:lang w:val="cy-GB"/>
        </w:rPr>
        <w:t xml:space="preserve">  (Darllenwyd: 26 Mawrth 2023).</w:t>
      </w:r>
    </w:p>
    <w:p w14:paraId="6669A094" w14:textId="11697620" w:rsidR="00B9552B" w:rsidRPr="004A5E08" w:rsidRDefault="00B9552B" w:rsidP="004A5E08">
      <w:pPr>
        <w:pStyle w:val="NormalWeb"/>
        <w:spacing w:line="360" w:lineRule="auto"/>
        <w:jc w:val="both"/>
        <w:rPr>
          <w:rFonts w:ascii="Arial" w:eastAsiaTheme="minorHAnsi" w:hAnsi="Arial" w:cs="Arial"/>
          <w:lang w:val="cy-GB" w:eastAsia="en-US"/>
        </w:rPr>
      </w:pPr>
      <w:r w:rsidRPr="004A5E08">
        <w:rPr>
          <w:rFonts w:ascii="Arial" w:hAnsi="Arial" w:cs="Arial"/>
          <w:lang w:val="cy-GB"/>
        </w:rPr>
        <w:t xml:space="preserve">Cottle, M. a Alexander, E. (2014) ‘Parent partnership and ‘quality’ early years services: practioners’ persepctives’, </w:t>
      </w:r>
      <w:r w:rsidRPr="004A5E08">
        <w:rPr>
          <w:rFonts w:ascii="Arial" w:hAnsi="Arial" w:cs="Arial"/>
          <w:i/>
          <w:iCs/>
          <w:lang w:val="cy-GB"/>
        </w:rPr>
        <w:t>European Early Childhood Education Reaserch Journal, 22</w:t>
      </w:r>
      <w:r w:rsidRPr="004A5E08">
        <w:rPr>
          <w:rFonts w:ascii="Arial" w:hAnsi="Arial" w:cs="Arial"/>
          <w:lang w:val="cy-GB"/>
        </w:rPr>
        <w:t xml:space="preserve">(5), </w:t>
      </w:r>
      <w:r w:rsidR="004A5E08">
        <w:rPr>
          <w:rFonts w:ascii="Arial" w:hAnsi="Arial" w:cs="Arial"/>
          <w:lang w:val="cy-GB"/>
        </w:rPr>
        <w:t>tt</w:t>
      </w:r>
      <w:r w:rsidRPr="004A5E08">
        <w:rPr>
          <w:rFonts w:ascii="Arial" w:hAnsi="Arial" w:cs="Arial"/>
          <w:lang w:val="cy-GB"/>
        </w:rPr>
        <w:t>.637-659. (Darllenwyd: 25</w:t>
      </w:r>
      <w:r w:rsidRPr="004A5E08">
        <w:rPr>
          <w:rFonts w:ascii="Arial" w:hAnsi="Arial" w:cs="Arial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lang w:val="cy-GB"/>
        </w:rPr>
        <w:t>Mawrth 2023)</w:t>
      </w:r>
      <w:r w:rsidR="004A5E08">
        <w:rPr>
          <w:rFonts w:ascii="Arial" w:hAnsi="Arial" w:cs="Arial"/>
          <w:lang w:val="cy-GB"/>
        </w:rPr>
        <w:t>.</w:t>
      </w:r>
    </w:p>
    <w:p w14:paraId="6E1E752B" w14:textId="15E5614D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Cyngor Gofal Cymru (2014)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List of Required Qualifications.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17" w:anchor=":~:text=The%20Care%20Council%20for%20Wales%20%E2%80%98footprint%E2%80%99%20for%20early,and%20are%20laid%20out%20in%20the%20qualification%20tables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socialcare.wales/cms-assets/documents/List-of-required-qualifications-to-work-within-early-years-and-childcare-sector-in-Wales-Nov-2014.pdf#:~:text=The%20Care%20Council%20for%20Wales%20%E2%80%98footprint%E2%80%99%20for%20early,and%20are%20laid%20out%20in%20the%20qualification%20table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>. (Darllenwyd: 18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2181DF0B" w14:textId="1BD278E1" w:rsidR="00B9552B" w:rsidRPr="004A5E08" w:rsidRDefault="00B9552B" w:rsidP="004A5E08">
      <w:pPr>
        <w:spacing w:after="0"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Childcare.gov (2019)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Supervision: Ratios and Group Sizes.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1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https://childcare.gov/consumer-education/ratios-and-group-sizes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25 Mawrth 2023).</w:t>
      </w:r>
    </w:p>
    <w:p w14:paraId="0E567C8B" w14:textId="77777777" w:rsidR="00B9552B" w:rsidRPr="004A5E08" w:rsidRDefault="00B9552B" w:rsidP="004A5E08">
      <w:pPr>
        <w:pStyle w:val="NormalWeb"/>
        <w:spacing w:line="360" w:lineRule="auto"/>
        <w:jc w:val="both"/>
        <w:rPr>
          <w:rFonts w:ascii="Arial" w:hAnsi="Arial" w:cs="Arial"/>
          <w:lang w:val="cy-GB"/>
        </w:rPr>
      </w:pPr>
      <w:r w:rsidRPr="004A5E08">
        <w:rPr>
          <w:rFonts w:ascii="Arial" w:eastAsiaTheme="minorHAnsi" w:hAnsi="Arial" w:cs="Arial"/>
          <w:lang w:val="cy-GB" w:eastAsia="en-US"/>
        </w:rPr>
        <w:t xml:space="preserve">Children’s Hospital Colorado (2023) </w:t>
      </w:r>
      <w:r w:rsidRPr="004A5E08">
        <w:rPr>
          <w:rFonts w:ascii="Arial" w:eastAsiaTheme="minorHAnsi" w:hAnsi="Arial" w:cs="Arial"/>
          <w:i/>
          <w:iCs/>
          <w:lang w:val="cy-GB" w:eastAsia="en-US"/>
        </w:rPr>
        <w:t xml:space="preserve">What Every Child Needs. </w:t>
      </w:r>
      <w:r w:rsidRPr="004A5E08">
        <w:rPr>
          <w:rFonts w:ascii="Arial" w:eastAsiaTheme="minorHAnsi" w:hAnsi="Arial" w:cs="Arial"/>
          <w:lang w:val="cy-GB" w:eastAsia="en-US"/>
        </w:rPr>
        <w:t xml:space="preserve">Ar gael o: </w:t>
      </w:r>
      <w:hyperlink r:id="rId19" w:history="1">
        <w:r w:rsidRPr="004A5E08">
          <w:rPr>
            <w:rStyle w:val="Hyperlink"/>
            <w:rFonts w:ascii="Arial" w:eastAsiaTheme="minorHAnsi" w:hAnsi="Arial" w:cs="Arial"/>
            <w:lang w:val="cy-GB" w:eastAsia="en-US"/>
          </w:rPr>
          <w:t>https://www.childrenscolorado.org/conditions-and-advice/parenting/parenting-articles/what-children-need/</w:t>
        </w:r>
      </w:hyperlink>
      <w:r w:rsidRPr="004A5E08">
        <w:rPr>
          <w:rFonts w:ascii="Arial" w:eastAsiaTheme="minorHAnsi" w:hAnsi="Arial" w:cs="Arial"/>
          <w:lang w:val="cy-GB" w:eastAsia="en-US"/>
        </w:rPr>
        <w:t xml:space="preserve"> </w:t>
      </w:r>
      <w:r w:rsidRPr="004A5E08">
        <w:rPr>
          <w:rFonts w:ascii="Arial" w:hAnsi="Arial" w:cs="Arial"/>
          <w:lang w:val="cy-GB"/>
        </w:rPr>
        <w:t>(Darllenwyd: 26 Mawrth 2023).</w:t>
      </w:r>
    </w:p>
    <w:p w14:paraId="26F4A847" w14:textId="2DEA4870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Daoanis, L.E. (2012) ‘Performance Appraisal System: It’s Implication to Employee Perfromance’,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Internal Journal of Economics and Mangaemnt Sciences 2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(3), </w:t>
      </w:r>
      <w:r w:rsidR="004A5E08">
        <w:rPr>
          <w:rFonts w:ascii="Arial" w:hAnsi="Arial" w:cs="Arial"/>
          <w:sz w:val="24"/>
          <w:szCs w:val="24"/>
          <w:lang w:val="cy-GB"/>
        </w:rPr>
        <w:t>tt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.55.62. Ar gael o: </w:t>
      </w:r>
      <w:hyperlink r:id="rId2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d1wqtxts1xzle7.cloudfront.net/56514249/802af3a90064ca0dc196578574e07b5e79df-libre.pdf?1525779920=&amp;response-content-disposition=inline%3B+filename%3DPERFORMANCE_APPRAISAL_SYSTEM_Its_Implica.pdf&amp;Expires=1679346221&amp;Signature=IsMjyP9ufhgO6GtcQ2zQYr5zdCVjsrEtjG5LQ4MFyJOtoLa5ZSHxrM0Dz0of7luopV~HVE5qU9KNtYUJHxsIbV5F7iV3IdGUdFKDtmSGrDUcEZmbq0woPFTol44TPGbOQPpMPAFmJTcKMWw~W1em4wM--dav-doyq1INSeRexZoSxe2mq47FdgOFHIwkG0Z8AFhOFTD6Xz8cEbsYvMeXPyEmrKUa-nNUB-5NT~U4RQ~RCYV81AkhsuMhfvn5JBp5iD7zwYFXsttPC2xOSK-2UnKTi9--</w:t>
        </w:r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lastRenderedPageBreak/>
          <w:t>lFm8eMBux8QcVqm51aYQMsHUb-jKj~GrJbFMlKHBTOY-vHmhJ98iur37uA__&amp;Key-Pair-Id=APKAJLOHF5GGSLRBV4ZA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12E88616" w14:textId="63C62D2D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Early Years Alliance (2003)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How Outdoor Play Can Be Beneficial for Children with Special Educational Needs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2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https://www.eyalliance.org.uk/how-outdoor-play-can-be-beneficial-children-special-educational-needs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>. (Darllenwyd: 17 Mawrth 2023).</w:t>
      </w:r>
    </w:p>
    <w:p w14:paraId="7D6CA8BE" w14:textId="18942E4D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Early Years Alliance (2019</w:t>
      </w:r>
      <w:r w:rsidR="00811E5F" w:rsidRPr="004A5E08">
        <w:rPr>
          <w:rFonts w:ascii="Arial" w:hAnsi="Arial" w:cs="Arial"/>
          <w:sz w:val="24"/>
          <w:szCs w:val="24"/>
          <w:lang w:val="cy-GB"/>
        </w:rPr>
        <w:t>a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Involving parents in their children’s learning.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22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https://www.eyalliance.org.uk/involving-parents-their-children%E2%80%99s-learning?fbclid=IwAR1nRE2h0HcQilf7bAjjUh3f7oTpGZHBmqaizyybW59AL3BjwMcT4aTvYWY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07C10642" w14:textId="60E66BB9" w:rsidR="00811E5F" w:rsidRPr="004A5E08" w:rsidRDefault="00811E5F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Early Years Alliance (2019b)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The Early Years Foundation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23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https://www.eyalliance.org.uk/early-years-foundation-stage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19 Mawrth 2023). </w:t>
      </w:r>
    </w:p>
    <w:p w14:paraId="4C928E6A" w14:textId="02BF77BF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Early Years Alliance (2019</w:t>
      </w:r>
      <w:r w:rsidR="00811E5F" w:rsidRPr="004A5E08">
        <w:rPr>
          <w:rFonts w:ascii="Arial" w:hAnsi="Arial" w:cs="Arial"/>
          <w:sz w:val="24"/>
          <w:szCs w:val="24"/>
          <w:lang w:val="cy-GB"/>
        </w:rPr>
        <w:t>c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The benefits of outdoor play in the early years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24" w:anchor=":~:text=The%20benefits%20of%20outdoor%20play%20in%20the%20early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https://www.eyalliance.org.uk/benefits-outdoor-play-early-years#:~:text=The%20benefits%20of%20outdoor%20play%20in%20the%20early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 (Darllenwyd: 18 Mawrth 2023).</w:t>
      </w:r>
    </w:p>
    <w:p w14:paraId="6D4B196D" w14:textId="0FE9AA3C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Early Years Careers (2015)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Appraisal and Supervisions.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2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https://www.earlyyearscareers.com/eyc/latest-news/appraisal-and-supervisions/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7AF58209" w14:textId="12348675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Early Years Careers (2016</w:t>
      </w:r>
      <w:r w:rsidR="00811E5F" w:rsidRPr="004A5E08">
        <w:rPr>
          <w:rFonts w:ascii="Arial" w:hAnsi="Arial" w:cs="Arial"/>
          <w:sz w:val="24"/>
          <w:szCs w:val="24"/>
          <w:lang w:val="cy-GB"/>
        </w:rPr>
        <w:t>a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5 ‘must have’ staff training courses for Early Years.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26" w:anchor=":~:text=5%20%E2%80%98must%20have%E2%80%99%20staff%20training%20courses%20for%20Early,Food%20Hygiene%20...%205%20Health%20and%20Safety%2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https://www.earlyyearscareers.com/eyc/ey-practice/5-must-staff-training-courses-early-years/#:~:text=5%20%E2%80%98must%20have%E2%80%99%20staff%20training%20courses%20for%20Early,Food%20Hygiene%20...%205%20Health%20and%20Safety%20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22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3441E679" w14:textId="71D37B0D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Early Years Careers (2016</w:t>
      </w:r>
      <w:r w:rsidR="00811E5F" w:rsidRPr="004A5E08">
        <w:rPr>
          <w:rFonts w:ascii="Arial" w:hAnsi="Arial" w:cs="Arial"/>
          <w:sz w:val="24"/>
          <w:szCs w:val="24"/>
          <w:lang w:val="cy-GB"/>
        </w:rPr>
        <w:t>b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Why regular staff training and development is important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27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https://www.earlyyearscareers.com/eyc/early-years-management/why-regular-staff-training-and-development-is-important-2/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19 Mawrth 2023). </w:t>
      </w:r>
    </w:p>
    <w:p w14:paraId="69AA7DC7" w14:textId="77777777" w:rsidR="00811E5F" w:rsidRPr="004A5E08" w:rsidRDefault="00811E5F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 xml:space="preserve">Early Years Careers (2016c)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What Are The Benefits Of Regular Staff Meetings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2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https://www.earlyyearscareers.com/eyc/early-years-management/benefits-regular-staff-meetings/2016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18 Mawrth 2023). </w:t>
      </w:r>
    </w:p>
    <w:p w14:paraId="5F338EE4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Early Years Careers (2017)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Ways to develop ongoing training for early years staff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29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https://www.earlyyearscareers.com/eyc/ways-to-help-continuous-improvement/ways-develop-ongoing-training-early-years-staff/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18 Mawrth 2023). </w:t>
      </w:r>
    </w:p>
    <w:p w14:paraId="57FD9FFC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Education Endowment Foundation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Feedback.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3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https://educationendowmentfoundation.org.uk/education-evidence/teaching-learning-toolkit/feedback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37EF7A9D" w14:textId="6D5D6446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Education Policy Institute (2020)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Early years workforce qualifications and children’s outcomes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3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https://epi.org.uk/publications-and-research/early-years-qualifications-and-outcomes/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793F9A5F" w14:textId="0534E580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Essa, E.L a Burnham, M.M (2019) Introduction to early childhood education. Sage Publications</w:t>
      </w:r>
      <w:r w:rsidR="004A5E08">
        <w:rPr>
          <w:rFonts w:ascii="Arial" w:hAnsi="Arial" w:cs="Arial"/>
          <w:sz w:val="24"/>
          <w:szCs w:val="24"/>
          <w:lang w:val="cy-GB"/>
        </w:rPr>
        <w:t xml:space="preserve">. </w:t>
      </w:r>
    </w:p>
    <w:p w14:paraId="18121757" w14:textId="3FD7E84D" w:rsidR="00B9552B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Ferdman, B. (2021)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Inclusive Leadership: Transforming diverse lives, workplaces and societies. </w:t>
      </w:r>
      <w:r w:rsidRPr="004A5E08">
        <w:rPr>
          <w:rFonts w:ascii="Arial" w:hAnsi="Arial" w:cs="Arial"/>
          <w:sz w:val="24"/>
          <w:szCs w:val="24"/>
          <w:lang w:val="cy-GB"/>
        </w:rPr>
        <w:t>London: Routledge.</w:t>
      </w:r>
    </w:p>
    <w:p w14:paraId="52B01382" w14:textId="47E93CD1" w:rsidR="004A5E08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Flying Start Cardiff (dim dyddiad)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The Flying Start Inclusion Team.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32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https://www.flyingstartcardiff.co.uk/what-we-do/additional-needs-in-flying-start/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24 Mawrth 2023). </w:t>
      </w:r>
    </w:p>
    <w:p w14:paraId="5821CD9C" w14:textId="77777777" w:rsidR="004B64A4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Flying Start Molesey (2021a)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Health And Safety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33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https://www.flyingstartmolesey.com/_files/ugd/c8e7ee_83581a76e6dc4fcf905b12f1ba54432f.pdf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24 Mawrth 2023).</w:t>
      </w:r>
      <w:r w:rsidRPr="004A5E08">
        <w:rPr>
          <w:rFonts w:ascii="Arial" w:hAnsi="Arial" w:cs="Arial"/>
          <w:sz w:val="24"/>
          <w:szCs w:val="24"/>
          <w:lang w:val="cy-GB"/>
        </w:rPr>
        <w:cr/>
      </w:r>
    </w:p>
    <w:p w14:paraId="0120C7CE" w14:textId="77A6E165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Flying Start Molesey (2021b)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Photography and Video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34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https://www.flyingstartmolesey.com/_files/ugd/c8e7ee_e7faec568f924acbba9e9dc1db86002d.pdf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  <w:r w:rsidRPr="004A5E08">
        <w:rPr>
          <w:rFonts w:ascii="Arial" w:hAnsi="Arial" w:cs="Arial"/>
          <w:sz w:val="24"/>
          <w:szCs w:val="24"/>
          <w:lang w:val="cy-GB"/>
        </w:rPr>
        <w:cr/>
      </w:r>
    </w:p>
    <w:p w14:paraId="619DE82D" w14:textId="0EC3392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 xml:space="preserve">Flying Start Molesey (2021C)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Staff Training and Development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3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https://www.flyingstartmolesey.com/_files/ugd/c8e7ee_3ccf0c5d97a84a7bb78c5beefb34e085.pdf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01E0E4FD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Foundation Years (2019)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Quality | From pregnancy to children aged 5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36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https://foundationyears.org.uk/2019/08/quality/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15 Mawrth 2023). </w:t>
      </w:r>
    </w:p>
    <w:p w14:paraId="2BBD664C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Gofal Cymdeithasol Cymru (2017)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 List of Required Qualifications to work within early years and childcare in Wales.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37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https://socialcare.wales/cms-assets/documents/List-of-required-qualifications-to-work-within-early-years-and-childcare-sector-in-Wales.pdf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1C0A47C8" w14:textId="77777777" w:rsidR="00B9552B" w:rsidRPr="004A5E08" w:rsidRDefault="00B9552B" w:rsidP="004A5E08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cy-GB"/>
        </w:rPr>
      </w:pPr>
      <w:r w:rsidRPr="004A5E08">
        <w:rPr>
          <w:rFonts w:ascii="Arial" w:eastAsia="Arial" w:hAnsi="Arial" w:cs="Arial"/>
          <w:sz w:val="24"/>
          <w:szCs w:val="24"/>
          <w:lang w:val="cy-GB"/>
        </w:rPr>
        <w:t xml:space="preserve">Gofal Cymdeithasol Cymru (2018) </w:t>
      </w:r>
      <w:r w:rsidRPr="004A5E08">
        <w:rPr>
          <w:rFonts w:ascii="Arial" w:eastAsia="Arial" w:hAnsi="Arial" w:cs="Arial"/>
          <w:i/>
          <w:iCs/>
          <w:sz w:val="24"/>
          <w:szCs w:val="24"/>
          <w:lang w:val="cy-GB"/>
        </w:rPr>
        <w:t xml:space="preserve">Pecyn cymorth datblygiad proffesiynol parhaus ar gyfer gofal cymdeithasol, y blynyddoedd cynnar a gofal plant. </w:t>
      </w:r>
      <w:r w:rsidRPr="004A5E08">
        <w:rPr>
          <w:rFonts w:ascii="Arial" w:eastAsia="Arial" w:hAnsi="Arial" w:cs="Arial"/>
          <w:sz w:val="24"/>
          <w:szCs w:val="24"/>
          <w:lang w:val="cy-GB"/>
        </w:rPr>
        <w:t xml:space="preserve">Ar gael o: </w:t>
      </w:r>
      <w:hyperlink r:id="rId38" w:history="1">
        <w:r w:rsidRPr="004A5E08">
          <w:rPr>
            <w:rStyle w:val="Hyperlink"/>
            <w:rFonts w:ascii="Arial" w:eastAsia="Arial" w:hAnsi="Arial" w:cs="Arial"/>
            <w:sz w:val="24"/>
            <w:szCs w:val="24"/>
            <w:lang w:val="cy-GB"/>
          </w:rPr>
          <w:t>https://gofalcymdeithasol.cymru/cms-assets/documents/CPD-toolkit-for-social-care-CYMv01.pdf</w:t>
        </w:r>
      </w:hyperlink>
      <w:r w:rsidRPr="004A5E08">
        <w:rPr>
          <w:rFonts w:ascii="Arial" w:eastAsia="Arial" w:hAnsi="Arial" w:cs="Arial"/>
          <w:sz w:val="24"/>
          <w:szCs w:val="24"/>
          <w:lang w:val="cy-GB"/>
        </w:rPr>
        <w:t xml:space="preserve"> (Darllenwyd: 25 Mawrth 2023). </w:t>
      </w:r>
    </w:p>
    <w:p w14:paraId="517089CA" w14:textId="7239BC1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Goodall, J. a Montgomery, C. (2014) ‘Parental involvement to parental engagement: a continuum’,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Educational Review, </w:t>
      </w:r>
      <w:r w:rsidRPr="004A5E08">
        <w:rPr>
          <w:rFonts w:ascii="Arial" w:hAnsi="Arial" w:cs="Arial"/>
          <w:sz w:val="24"/>
          <w:szCs w:val="24"/>
          <w:lang w:val="cy-GB"/>
        </w:rPr>
        <w:t>66(4), tt. 399-410. DOI: 10.1080/00131911.2013.781576.</w:t>
      </w:r>
    </w:p>
    <w:p w14:paraId="6562E4D2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GOV.UK (2010)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The Child Minding and Day Care (Wales) Regulations 2010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39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https://www.legislation.gov.uk/cy/wsi/2010/2574/contents/made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15 Mawrth 2023).</w:t>
      </w:r>
    </w:p>
    <w:p w14:paraId="1DF12F59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GOV.UK (2021)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Early education and development: alternative quality scales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4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https://www.gov.uk/government/publications/early-education-and-development-alternative-quality-scales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26 Mawrth 2023).</w:t>
      </w:r>
    </w:p>
    <w:p w14:paraId="48B221C1" w14:textId="2D470045" w:rsidR="00B9552B" w:rsidRPr="004A5E08" w:rsidRDefault="00B9552B" w:rsidP="004A5E08">
      <w:pPr>
        <w:spacing w:after="0" w:line="360" w:lineRule="auto"/>
        <w:jc w:val="both"/>
        <w:rPr>
          <w:rFonts w:ascii="Arial" w:hAnsi="Arial" w:cs="Arial"/>
          <w:i/>
          <w:iCs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G</w:t>
      </w:r>
      <w:r w:rsidR="004A5E08">
        <w:rPr>
          <w:rFonts w:ascii="Arial" w:hAnsi="Arial" w:cs="Arial"/>
          <w:sz w:val="24"/>
          <w:szCs w:val="24"/>
          <w:lang w:val="cy-GB"/>
        </w:rPr>
        <w:t>OV.UK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(2022)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First aid in schools, early years and futher education.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4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https://www.gov.uk/government/publications/first-aid-in-schools/first-aid-in-schools-early-years-and-further-education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26 Mawrth 2023).</w:t>
      </w:r>
    </w:p>
    <w:p w14:paraId="74C5BA55" w14:textId="59A0BB4A" w:rsidR="00B9552B" w:rsidRPr="004A5E08" w:rsidRDefault="00B9552B" w:rsidP="004A5E08">
      <w:pPr>
        <w:pStyle w:val="NormalWeb"/>
        <w:spacing w:line="360" w:lineRule="auto"/>
        <w:jc w:val="both"/>
        <w:rPr>
          <w:rFonts w:ascii="Arial" w:eastAsiaTheme="minorHAnsi" w:hAnsi="Arial" w:cs="Arial"/>
          <w:lang w:val="cy-GB" w:eastAsia="en-US"/>
        </w:rPr>
      </w:pPr>
      <w:r w:rsidRPr="004A5E08">
        <w:rPr>
          <w:rFonts w:ascii="Arial" w:hAnsi="Arial" w:cs="Arial"/>
          <w:lang w:val="cy-GB"/>
        </w:rPr>
        <w:t>GOV.UK</w:t>
      </w:r>
      <w:r w:rsidR="004A5E08">
        <w:rPr>
          <w:rFonts w:ascii="Arial" w:hAnsi="Arial" w:cs="Arial"/>
          <w:lang w:val="cy-GB"/>
        </w:rPr>
        <w:t xml:space="preserve"> </w:t>
      </w:r>
      <w:r w:rsidRPr="004A5E08">
        <w:rPr>
          <w:rFonts w:ascii="Arial" w:hAnsi="Arial" w:cs="Arial"/>
          <w:lang w:val="cy-GB"/>
        </w:rPr>
        <w:t xml:space="preserve">(2023) </w:t>
      </w:r>
      <w:r w:rsidRPr="004A5E08">
        <w:rPr>
          <w:rFonts w:ascii="Arial" w:hAnsi="Arial" w:cs="Arial"/>
          <w:i/>
          <w:iCs/>
          <w:lang w:val="cy-GB"/>
        </w:rPr>
        <w:t xml:space="preserve">Gross Motor Skills. </w:t>
      </w:r>
      <w:r w:rsidRPr="004A5E08">
        <w:rPr>
          <w:rFonts w:ascii="Arial" w:hAnsi="Arial" w:cs="Arial"/>
          <w:lang w:val="cy-GB"/>
        </w:rPr>
        <w:t xml:space="preserve">Ar gael o: </w:t>
      </w:r>
      <w:hyperlink r:id="rId42" w:history="1">
        <w:r w:rsidRPr="004A5E08">
          <w:rPr>
            <w:rStyle w:val="Hyperlink"/>
            <w:rFonts w:ascii="Arial" w:hAnsi="Arial" w:cs="Arial"/>
            <w:lang w:val="cy-GB"/>
          </w:rPr>
          <w:t>https://help-for-early-years-providers.education.gov.uk/physical-development/gross-motor-skills</w:t>
        </w:r>
      </w:hyperlink>
      <w:r w:rsidRPr="004A5E08">
        <w:rPr>
          <w:rFonts w:ascii="Arial" w:hAnsi="Arial" w:cs="Arial"/>
          <w:lang w:val="cy-GB"/>
        </w:rPr>
        <w:t xml:space="preserve"> (Darllenwyd: 26 Mawrth 2023).</w:t>
      </w:r>
    </w:p>
    <w:p w14:paraId="608A4B2F" w14:textId="2C3F301C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 xml:space="preserve">GOV.UK (dim dyddiad)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Data protection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43" w:anchor=":~:text=The%20Data%20Protection%20Act%202018%20is%20the%20UK's%20implementation%20of,used%20fairly%2C%20lawfully%20and%20transparently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https://www.gov.uk/data-protection#:~:text=The%20Data%20Protection%20Act%202018%20is%20the%20UK's%20implementation%20of,used%20fairly%2C%20lawfully%20and%20transparently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26 Mawrth 2023).</w:t>
      </w:r>
    </w:p>
    <w:p w14:paraId="422F82EB" w14:textId="12D5BEAE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Gwenllian, S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(2019)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Funding education in Wales.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44" w:anchor=":~:text=There%20is%20not%20enough%20money%20going%20into%20our,far%20too%20much%20intervention%20in%20their%20day-to-day%20activities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https://www.iwa.wales/agenda/2019/07/funding-education-in-wales/#:~:text=There%20is%20not%20enough%20money%20going%20into%20our,far%20too%20much%20intervention%20in%20their%20day-to-day%20activities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25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33BE4E5C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Homan, E. (2018)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How Outdoor Play Can Be Beneficial for Children with Special Educational Needs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4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https://www.eyalliance.org.uk/how-outdoor-play-can-be-beneficial-children-special-educational-needs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18 Mawrth 2023). </w:t>
      </w:r>
    </w:p>
    <w:p w14:paraId="26D0E2DC" w14:textId="2D00C439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ITV News (2021)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Extra £19m announced for education and early years leanrers in Wales.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46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https://www.itv.com/news/wales/2021-05-26/extra-19m-announced-for-education-and-early-years-learners-in-wales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25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1715C549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Legislation.gov.uk (2018)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Data Protection Act 2018.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47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https://www.legislation.gov.uk/ukpga/2018/12/contents/enacted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26 Mawrth 2023).</w:t>
      </w:r>
    </w:p>
    <w:p w14:paraId="393E3811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Llywodraeth Cymru (2012)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Flying Start: Strategic Guidance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4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https://www.gov.wales/sites/default/files/publications/2019-07/flying-start-strategy-guidance-for-local-authorities.pdf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577B5420" w14:textId="77777777" w:rsidR="004A5E08" w:rsidRDefault="00B9552B" w:rsidP="004B64A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Llywodraeth Cymru (2014)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Flying Start – Annex Quality Childcare Guidance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49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https://www.gov.wales/sites/default/files/publications/2019-07/flying-start-childcare-guidance.pdf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6354619B" w14:textId="3CCE756B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Llywodraeth Cymru (2016a)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National Minimum Standards for Regulated Childcare for children up to the age of 12 years.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5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file:///C:/Users/DSG/Downloads/NMS.pdf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12 Mawrth 2023).</w:t>
      </w:r>
    </w:p>
    <w:p w14:paraId="373154E5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Llywodraeth Cymru (2016b)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Taking Wales Forward 2016-2021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5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file:///C:/Users/DSG/Downloads/160920-taking-wales-forward-en%20(1).pdf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15 Mawrth 2023).</w:t>
      </w:r>
    </w:p>
    <w:p w14:paraId="7A92AA02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 xml:space="preserve">Llywodraeth Cymru (2017a)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Health and safety code of practice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52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https://www.gov.wales/sites/default/files/publications/2018-02/health-and-safety-code-of-practice.pdf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26 Mawrth 2023).</w:t>
      </w:r>
    </w:p>
    <w:p w14:paraId="6791003E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Llywodraeth Cymru (2017b)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Prosperity for All: the national strategy.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53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file:///C:/Users/DSG/Downloads/170919-prosperity-for-all-en%20(1).pdf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15 Mawrth 2023).</w:t>
      </w:r>
    </w:p>
    <w:p w14:paraId="40C32B8E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Llywodraeth Cymru (2018)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Deddf Anghenion Dysgu Ychwanegol a’r Tribiwnlys Addysg (Cymru).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54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https://www.llyw.cymru/sites/default/files/publications/2018-04/deddf-anghenion-dysgu-ychwanegol-ar-tribiwnlys-addysg-cymru-2018-memorandwm-esboniadol.pdf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26 Mawrth 2023).</w:t>
      </w:r>
    </w:p>
    <w:p w14:paraId="1A6AC90B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Llywodraeth Cymru (2021)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Additional learning needs (ALN) system: parents’ guide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5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https://www.gov.wales/additional-learning-needs-aln-system-parents-guide-html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16 Mawrth 2023). </w:t>
      </w:r>
    </w:p>
    <w:p w14:paraId="0DAF7867" w14:textId="77777777" w:rsidR="00B9552B" w:rsidRPr="004A5E08" w:rsidRDefault="00B9552B" w:rsidP="004B64A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Maxwell, H.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et al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(2021) ‘Staff experiences of a reablement approach to care for older people in a regional Australian community: A qualitative study’,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Health and Social Care in the community, </w:t>
      </w:r>
      <w:r w:rsidRPr="004A5E08">
        <w:rPr>
          <w:rFonts w:ascii="Arial" w:hAnsi="Arial" w:cs="Arial"/>
          <w:sz w:val="24"/>
          <w:szCs w:val="24"/>
          <w:lang w:val="cy-GB"/>
        </w:rPr>
        <w:t>29, tt. 685-693. DOI: 10.1111.</w:t>
      </w:r>
    </w:p>
    <w:p w14:paraId="1FAAACE2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Miller, L. a Hevey, D. (2016)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Critical Perspectives on Early Years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56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https://sk-sagepub-com.ezproxy.uwtsd.ac.uk/books/policy-issues-in-the-early-years/n1.xml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25 Mawrth 2023).</w:t>
      </w:r>
    </w:p>
    <w:p w14:paraId="0860015E" w14:textId="77777777" w:rsid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National Parent Forum of Scotland</w:t>
      </w:r>
      <w:r w:rsidR="007230D2" w:rsidRPr="004A5E08">
        <w:rPr>
          <w:rFonts w:ascii="Arial" w:hAnsi="Arial" w:cs="Arial"/>
          <w:sz w:val="24"/>
          <w:szCs w:val="24"/>
          <w:lang w:val="cy-GB"/>
        </w:rPr>
        <w:t xml:space="preserve"> (NPFS)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(2020).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Feedback from Parents and Carers.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57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https://www.npfs.org.uk/2020/06/01/feedback-from-parents-and-carers/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 (Darllenwyd: 17 Mawrth 2023). </w:t>
      </w:r>
    </w:p>
    <w:p w14:paraId="1B480220" w14:textId="63247316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Neath Port Talbot Council (dim dyddiad)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Additional Learning Needs (ALN) and the ALN System: Information for Parents and Carers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5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https://www.npt.gov.uk/31910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19 Mawrth 2023). </w:t>
      </w:r>
    </w:p>
    <w:p w14:paraId="3486344E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Newport City Council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Individual Development Plan (IDP)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59" w:anchor=":~:text=The%20IDP%20will%20benefit%20children%20and%20young%20people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https://www.newport.gov.uk/en/Schools-Education/Additional-Learning-Needs/Individual-Development-Plan-IDP.aspx#:~:text=The%20IDP%20will%20benefit%20children%20and%20young%20people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 (Darllenwyd: 19 Mawrth 2023).</w:t>
      </w:r>
    </w:p>
    <w:p w14:paraId="1B917466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 xml:space="preserve">NI Direct (dim dyddiad)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Parent-school relationships.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60" w:anchor=":~:text=Parents'%20evenings%20are%20a%20chance,issues%20you%20want%20to%20discuss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https://www.nidirect.gov.uk/articles/parent-school-relationships#:~:text=Parents'%20evenings%20are%20a%20chance,issues%20you%20want%20to%20discuss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>. (Darllenwyd: 25 Mawrth 2023).</w:t>
      </w:r>
    </w:p>
    <w:p w14:paraId="362B1B49" w14:textId="60B19DD2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NICE (2018)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Practical steps to improving the quality of care and services using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6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https://www.nice.org.uk/Media/Default/About/what-we-do/Into-practice/Practical-steps-improving-quality-of-care-and-services-using-NICE-guidance.pdf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 (Darllenwyd: 20 Mawrth 2023). </w:t>
      </w:r>
    </w:p>
    <w:p w14:paraId="40AE9064" w14:textId="77777777" w:rsidR="00FA2DCD" w:rsidRPr="004A5E08" w:rsidRDefault="00FA2DCD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NSPCC (2022a)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Supporting children with special educational needs and disabilities. [ar lein] NSPCC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62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https://www.nspcc.org.uk/keeping-children-safe/support-for-parents/supporting-children-special-educational-needs-disabilities/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17 Mawrth 2023). </w:t>
      </w:r>
    </w:p>
    <w:p w14:paraId="2EC29C22" w14:textId="03E613D0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NSPCC (2022</w:t>
      </w:r>
      <w:r w:rsidR="00FA2DCD" w:rsidRPr="004A5E08">
        <w:rPr>
          <w:rFonts w:ascii="Arial" w:hAnsi="Arial" w:cs="Arial"/>
          <w:sz w:val="24"/>
          <w:szCs w:val="24"/>
          <w:lang w:val="cy-GB"/>
        </w:rPr>
        <w:t>b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Photography and sharing images guidance.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63" w:anchor=":~:text=Make%20them%20aware%20that%20a%20photo%20or%20video,how%20long%20you%20will%20keep%20the%20image%20for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https://learning.nspcc.org.uk/research-resources/briefings/photography-sharing-images-guidance#:~:text=Make%20them%20aware%20that%20a%20photo%20or%20video,how%20long%20you%20will%20keep%20the%20image%20for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>. (Darllenwyd: 20 Mawrth 2023).</w:t>
      </w:r>
    </w:p>
    <w:p w14:paraId="4E243641" w14:textId="77777777" w:rsid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NSPCC Learning (2019)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Recommended adult to child rations for working with children.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64" w:anchor="article-top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https://learning.nspcc.org.uk/research-resources/briefings/recommended-adult-child-ratios-working-with-children#article-top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 (Darllenwyd: 19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78A5B20C" w14:textId="5E424D0E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OECD (dim dyddiad)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Encouraging Quality in Early Childhood Education and Care (ECEC).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6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https://www.oecd.org/education/school/49322232.pdf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18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4A5E08">
        <w:rPr>
          <w:rFonts w:ascii="Arial" w:hAnsi="Arial" w:cs="Arial"/>
          <w:sz w:val="24"/>
          <w:szCs w:val="24"/>
          <w:lang w:val="cy-GB"/>
        </w:rPr>
        <w:t>.</w:t>
      </w:r>
    </w:p>
    <w:p w14:paraId="07AC6735" w14:textId="77777777" w:rsidR="00B9552B" w:rsidRPr="004A5E08" w:rsidRDefault="00B9552B" w:rsidP="004A5E08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Oxfordshire County Council (dim dyddiad).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Parental Engagement and the impact it has on Children.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66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https://www.oxfordshire.gov.uk/sites/default/files/file/early-years-childcare/parentalengagementandattendance.pdf</w:t>
        </w:r>
      </w:hyperlink>
      <w:r w:rsidRPr="004A5E08">
        <w:rPr>
          <w:rStyle w:val="Hyperlink"/>
          <w:rFonts w:ascii="Arial" w:hAnsi="Arial" w:cs="Arial"/>
          <w:sz w:val="24"/>
          <w:szCs w:val="24"/>
          <w:lang w:val="cy-GB"/>
        </w:rPr>
        <w:t xml:space="preserve"> </w:t>
      </w:r>
      <w:r w:rsidRPr="004A5E08">
        <w:rPr>
          <w:rStyle w:val="Hyperlink"/>
          <w:rFonts w:ascii="Arial" w:hAnsi="Arial" w:cs="Arial"/>
          <w:color w:val="auto"/>
          <w:sz w:val="24"/>
          <w:szCs w:val="24"/>
          <w:u w:val="none"/>
          <w:lang w:val="cy-GB"/>
        </w:rPr>
        <w:t>(Darllenwyd: 18 Mawrth 2023).</w:t>
      </w:r>
    </w:p>
    <w:p w14:paraId="7BFFFEA5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PACEY (2015)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What does quality childcare mean?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67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https://www.pacey.org.uk/parents/what-quality-looks-like/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. (Darllenwyd: 20 Mawrth 2023). </w:t>
      </w:r>
    </w:p>
    <w:p w14:paraId="03634BBC" w14:textId="135D2BAA" w:rsidR="0053603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>PACEY (2018) ‘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Building Blocks (Wales) 2018 A report on the state of the childcare and early years sector in Wales’. </w:t>
      </w:r>
      <w:r w:rsidRPr="004A5E08">
        <w:rPr>
          <w:rFonts w:ascii="Arial" w:hAnsi="Arial" w:cs="Arial"/>
          <w:sz w:val="24"/>
          <w:szCs w:val="24"/>
          <w:lang w:val="cy-GB"/>
        </w:rPr>
        <w:t>(Darllenwyd: 26 Mawrth 2023).</w:t>
      </w:r>
    </w:p>
    <w:p w14:paraId="0819527F" w14:textId="66E14951" w:rsidR="004475CB" w:rsidRPr="004A5E08" w:rsidRDefault="004475C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Parent Apps (2023a)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What is a school app?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6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https://www.parentapps.co.uk/school-app-advantages-parents/?fbclid=IwAR2N1cc7Gtsc_Eso5EInUepzOGyP6bwOcRZffjv3Pt4HPyZDRrbGbpf5lRQ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6A4CA6C6" w14:textId="39BB0BC9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Parent Apps (2023</w:t>
      </w:r>
      <w:r w:rsidR="004475CB" w:rsidRPr="004A5E08">
        <w:rPr>
          <w:rFonts w:ascii="Arial" w:hAnsi="Arial" w:cs="Arial"/>
          <w:sz w:val="24"/>
          <w:szCs w:val="24"/>
          <w:lang w:val="cy-GB"/>
        </w:rPr>
        <w:t>b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The benefits of a school communication app for parents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69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https://www.parentapps.co.uk/benefits-school-communication-app-parents/?fbclid=IwAR2g1H3Uq1HycHcJQkNJ7Lv2vOosgwECi4ikcOXMdpkptyolqS30fiZW0KM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34E26704" w14:textId="77777777" w:rsidR="00B9552B" w:rsidRPr="004A5E08" w:rsidRDefault="00B9552B" w:rsidP="004A5E08">
      <w:pPr>
        <w:spacing w:before="240" w:after="0"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Peasmarsh Flying Start (2015a) </w:t>
      </w:r>
      <w:r w:rsidRPr="0053603B">
        <w:rPr>
          <w:rFonts w:ascii="Arial" w:hAnsi="Arial" w:cs="Arial"/>
          <w:i/>
          <w:iCs/>
          <w:sz w:val="24"/>
          <w:szCs w:val="24"/>
          <w:lang w:val="cy-GB"/>
        </w:rPr>
        <w:t>Safety and Suitability of Premises, Environment and Equipment: Risk Assessment.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7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http://www.flying-start.org.uk/wp-content/uploads/2015/02/Safety-Suitability-of-Premises-Environment-Equipment-Risk-Assessment-v1.0.pdf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24 Mawrth 2023).</w:t>
      </w:r>
    </w:p>
    <w:p w14:paraId="6C96E2DC" w14:textId="77777777" w:rsidR="00B9552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Peasmarsh Flying Start (2015b)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Equipment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7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http://www.flying-start.org.uk/wp-content/uploads/2015/02/Equipment-Policy-v1.0.pdf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24 Mawrth 2023).</w:t>
      </w:r>
    </w:p>
    <w:p w14:paraId="738A0D07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Peasmarsh Flying Start (2017a)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Working in Partnership with Parents and Carers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72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http://www.flying-start.org.uk/wp-content/uploads/2017/11/Working-in-Partnership-with-Parents-and-Carers-Policy-v1.2.pdf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405A4F00" w14:textId="77777777" w:rsidR="0053603B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Peasmarsh Flying Start (2017b) </w:t>
      </w:r>
      <w:r w:rsidRPr="0053603B">
        <w:rPr>
          <w:rFonts w:ascii="Arial" w:hAnsi="Arial" w:cs="Arial"/>
          <w:i/>
          <w:iCs/>
          <w:sz w:val="24"/>
          <w:szCs w:val="24"/>
          <w:lang w:val="cy-GB"/>
        </w:rPr>
        <w:t>Mobile Phone and Camera Policy.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73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http://www.flying-start.org.uk/wp-content/uploads/2015/02/Mobile-Phone-and-Camera-Policy-v1.1.pdf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  <w:r w:rsidRPr="004A5E08">
        <w:rPr>
          <w:rFonts w:ascii="Arial" w:hAnsi="Arial" w:cs="Arial"/>
          <w:sz w:val="24"/>
          <w:szCs w:val="24"/>
          <w:lang w:val="cy-GB"/>
        </w:rPr>
        <w:cr/>
      </w:r>
    </w:p>
    <w:p w14:paraId="57CD2761" w14:textId="298DCF66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Pediatric Developmental Services </w:t>
      </w:r>
      <w:r w:rsidR="007230D2" w:rsidRPr="004A5E08">
        <w:rPr>
          <w:rFonts w:ascii="Arial" w:hAnsi="Arial" w:cs="Arial"/>
          <w:sz w:val="24"/>
          <w:szCs w:val="24"/>
          <w:lang w:val="cy-GB"/>
        </w:rPr>
        <w:t xml:space="preserve">(PDS)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(2020)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Effective Collaboration Between the Teacher and the Speech-Language Pathologist.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74" w:anchor=":~:text=Collaboration%20between%20a%20student%E2%80%99s%20SLP%20and%20teacher%20is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https://www.pdstherapy.com/effective-collaboration-between-the-teacher-and-the-speech-language-pathologist/#:~:text=Collaboration%20between%20a%20student%E2%80%99s%20SLP%20and%20teacher%20is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  </w:t>
      </w:r>
    </w:p>
    <w:p w14:paraId="7BB900BB" w14:textId="51446095" w:rsidR="0053603B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 xml:space="preserve">Perlman, M.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et al.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(2017) ‘Staff Ratios in Early Childhood Education and Care Settings and Child Outcomes: A Systematic Review and Meta-Analysis’,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PloS one, 12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(1), </w:t>
      </w:r>
      <w:r w:rsidR="0053603B">
        <w:rPr>
          <w:rFonts w:ascii="Arial" w:hAnsi="Arial" w:cs="Arial"/>
          <w:sz w:val="24"/>
          <w:szCs w:val="24"/>
          <w:lang w:val="cy-GB"/>
        </w:rPr>
        <w:t>DOI:10.1371.</w:t>
      </w:r>
    </w:p>
    <w:p w14:paraId="04317FD4" w14:textId="77777777" w:rsidR="00B9552B" w:rsidRPr="004A5E08" w:rsidRDefault="00B9552B" w:rsidP="0053603B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Play Wales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Self Assessment of Service Statement (SASS)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7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https://www.playwales.org.uk/eng/sass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26 Mawrth 2023).</w:t>
      </w:r>
    </w:p>
    <w:p w14:paraId="7A019EA3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Pride Surveys (2016)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School Surveys for Parents: Challenges, Importance, Purpose, and Tips.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76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https://www.pridesurveys.com/index.php/blog/school-surveys-for-parents/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15 Mawrth 2023).</w:t>
      </w:r>
    </w:p>
    <w:p w14:paraId="2B2FBD04" w14:textId="43E844DA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Professional association for childcare and early years (PACEY) (2021)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BLOG: Ofsted on continuous professional devlopement.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77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https://www.pacey.org.uk/news-and-views/pacey-blog/2021/december-2021/ofsted-on-continuous-professional-development/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53603B">
        <w:rPr>
          <w:rFonts w:ascii="Arial" w:hAnsi="Arial" w:cs="Arial"/>
          <w:sz w:val="24"/>
          <w:szCs w:val="24"/>
          <w:lang w:val="cy-GB"/>
        </w:rPr>
        <w:t>.</w:t>
      </w:r>
    </w:p>
    <w:p w14:paraId="61730836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Rodd, J. (2013)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Leadership in early childhood. </w:t>
      </w:r>
      <w:r w:rsidRPr="004A5E08">
        <w:rPr>
          <w:rFonts w:ascii="Arial" w:hAnsi="Arial" w:cs="Arial"/>
          <w:sz w:val="24"/>
          <w:szCs w:val="24"/>
          <w:lang w:val="cy-GB"/>
        </w:rPr>
        <w:t>4ydd arg. Berkshire: Open University Press.</w:t>
      </w:r>
    </w:p>
    <w:p w14:paraId="150EDD95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Scottish Government (dim dyddiad) </w:t>
      </w:r>
      <w:r w:rsidRPr="0053603B">
        <w:rPr>
          <w:rFonts w:ascii="Arial" w:hAnsi="Arial" w:cs="Arial"/>
          <w:i/>
          <w:iCs/>
          <w:sz w:val="24"/>
          <w:szCs w:val="24"/>
          <w:lang w:val="cy-GB"/>
        </w:rPr>
        <w:t>School Handbook: guidance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7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https://www.gov.scot/publications/school-handbook-guidance/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7657480F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School Comms (2021)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Parental Engagement Questionnaire: the Dos and Don’ts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79" w:anchor=":~:text=Effective%20parent%20surveys%20can%20help,school%20life%2C%20and%20much%20more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https://www.parentpay.com/schoolcomms/blog/parental-engagement-questionnaire-the-dos-and-donts/#:~:text=Effective%20parent%20surveys%20can%20help,school%20life%2C%20and%20much%20more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15 Mawrth 2023).</w:t>
      </w:r>
    </w:p>
    <w:p w14:paraId="0D746ABA" w14:textId="40A63BE2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Schumann, D. a Peters, J. a Olsen, T. (2013) ‘Cocreating Value in Teaching and Learning Centers’,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Special Issue: The Breadth of Current Faculty Development: Practitioners' Perspectives</w:t>
      </w:r>
      <w:r w:rsidRPr="004A5E08">
        <w:rPr>
          <w:rFonts w:ascii="Arial" w:hAnsi="Arial" w:cs="Arial"/>
          <w:sz w:val="24"/>
          <w:szCs w:val="24"/>
          <w:lang w:val="cy-GB"/>
        </w:rPr>
        <w:t>, 2013(133), tt.21-32. DOI: 10.1002/tl.20043</w:t>
      </w:r>
      <w:r w:rsidR="0053603B">
        <w:rPr>
          <w:rFonts w:ascii="Arial" w:hAnsi="Arial" w:cs="Arial"/>
          <w:sz w:val="24"/>
          <w:szCs w:val="24"/>
          <w:lang w:val="cy-GB"/>
        </w:rPr>
        <w:t>.</w:t>
      </w:r>
    </w:p>
    <w:p w14:paraId="462F1E0A" w14:textId="77777777" w:rsidR="00B9552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Small World Nursery (2019) </w:t>
      </w:r>
      <w:r w:rsidRPr="0053603B">
        <w:rPr>
          <w:rFonts w:ascii="Arial" w:hAnsi="Arial" w:cs="Arial"/>
          <w:i/>
          <w:iCs/>
          <w:sz w:val="24"/>
          <w:szCs w:val="24"/>
          <w:lang w:val="cy-GB"/>
        </w:rPr>
        <w:t>Staff Qualifications, Training and Skills Policy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8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https://www.smallworldnursery.co.uk/files/resources/staff-qualifications-training-and-skills.pdf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18A02F84" w14:textId="3D547046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>Smart Survey (2023</w:t>
      </w:r>
      <w:r w:rsidR="004475CB" w:rsidRPr="004A5E08">
        <w:rPr>
          <w:rFonts w:ascii="Arial" w:hAnsi="Arial" w:cs="Arial"/>
          <w:sz w:val="24"/>
          <w:szCs w:val="24"/>
          <w:lang w:val="cy-GB"/>
        </w:rPr>
        <w:t>a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Paper Surveys.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8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https://www.smartsurvey.co.uk/survey-types/paper-surveys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544B922D" w14:textId="6BC69BD0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Smart Surveys (2023</w:t>
      </w:r>
      <w:r w:rsidR="004475CB" w:rsidRPr="004A5E08">
        <w:rPr>
          <w:rFonts w:ascii="Arial" w:hAnsi="Arial" w:cs="Arial"/>
          <w:sz w:val="24"/>
          <w:szCs w:val="24"/>
          <w:lang w:val="cy-GB"/>
        </w:rPr>
        <w:t>b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10 Advantages of online surveys.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82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https://www.smartsurvey.co.uk/articles/10-advantages-of-online-surveys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72339D2A" w14:textId="77777777" w:rsidR="00B9552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Stanley, Y. (2018)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Assesing risk in children’s home.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83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https://socialcareinspection.blog.gov.uk/2018/09/24/assessing-risk-in-childrens-homes/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412145C6" w14:textId="4DB05084" w:rsidR="00B9552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Taguma, M. a Litjens, I. a Makowiecki, K. (2012)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Quality Matters in Early Childhood Education and Care</w:t>
      </w:r>
      <w:r w:rsidR="0053603B">
        <w:rPr>
          <w:rFonts w:ascii="Arial" w:hAnsi="Arial" w:cs="Arial"/>
          <w:i/>
          <w:iCs/>
          <w:sz w:val="24"/>
          <w:szCs w:val="24"/>
          <w:lang w:val="cy-GB"/>
        </w:rPr>
        <w:t xml:space="preserve">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84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https://www.oecd.org/education/school/50165861.pdf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>. (Darllenwyd: 19 Mawrth 2023).</w:t>
      </w:r>
    </w:p>
    <w:p w14:paraId="347E9DF6" w14:textId="77777777" w:rsidR="00B9552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Tinanoff, N.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et al.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(2019)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‘Early childhood caries epidemiology, aetiology, risk assessment, societal burden, management, education, and policy: Global perspective’.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85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https://iapdworld.org/wp-content/uploads/2020/02/Tinanoff_et_al-2019-International_Journal_of_Paediatric_Dentistry.pdf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787EC8D2" w14:textId="3B4F629E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>Thorpe, K</w:t>
      </w:r>
      <w:r w:rsidR="0053603B">
        <w:rPr>
          <w:rFonts w:ascii="Arial" w:hAnsi="Arial" w:cs="Arial"/>
          <w:sz w:val="24"/>
          <w:szCs w:val="24"/>
          <w:lang w:val="cy-GB"/>
        </w:rPr>
        <w:t>.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</w:t>
      </w:r>
      <w:r w:rsidR="0053603B">
        <w:rPr>
          <w:rFonts w:ascii="Arial" w:hAnsi="Arial" w:cs="Arial"/>
          <w:sz w:val="24"/>
          <w:szCs w:val="24"/>
          <w:lang w:val="cy-GB"/>
        </w:rPr>
        <w:t xml:space="preserve">a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Millear, P. a Petriwskyj, A. (2012) ‘Can a childcare practicum encourage degree qualifies staff to enter the childcare workforce?’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Contemporary Issues in Early Childhood, 13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(4), </w:t>
      </w:r>
      <w:r w:rsidR="0053603B">
        <w:rPr>
          <w:rFonts w:ascii="Arial" w:hAnsi="Arial" w:cs="Arial"/>
          <w:sz w:val="24"/>
          <w:szCs w:val="24"/>
          <w:lang w:val="cy-GB"/>
        </w:rPr>
        <w:t>tt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.317-327. Ar gael o: </w:t>
      </w:r>
      <w:hyperlink r:id="rId86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https://journals.sagepub.com/doi/pdf/10.2304/ciec.2012.13.4.317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18</w:t>
      </w:r>
      <w:r w:rsidRPr="004A5E08">
        <w:rPr>
          <w:rFonts w:ascii="Arial" w:hAnsi="Arial" w:cs="Arial"/>
          <w:sz w:val="24"/>
          <w:szCs w:val="24"/>
          <w:vertAlign w:val="superscript"/>
          <w:lang w:val="cy-GB"/>
        </w:rPr>
        <w:t xml:space="preserve"> </w:t>
      </w:r>
      <w:r w:rsidRPr="004A5E08">
        <w:rPr>
          <w:rFonts w:ascii="Arial" w:hAnsi="Arial" w:cs="Arial"/>
          <w:sz w:val="24"/>
          <w:szCs w:val="24"/>
          <w:lang w:val="cy-GB"/>
        </w:rPr>
        <w:t>Mawrth 2023)</w:t>
      </w:r>
      <w:r w:rsidR="0053603B">
        <w:rPr>
          <w:rFonts w:ascii="Arial" w:hAnsi="Arial" w:cs="Arial"/>
          <w:sz w:val="24"/>
          <w:szCs w:val="24"/>
          <w:lang w:val="cy-GB"/>
        </w:rPr>
        <w:t>.</w:t>
      </w:r>
    </w:p>
    <w:p w14:paraId="32EB140E" w14:textId="77777777" w:rsidR="00B9552B" w:rsidRPr="004A5E08" w:rsidRDefault="00B9552B" w:rsidP="004A5E08">
      <w:pPr>
        <w:pStyle w:val="NormalWeb"/>
        <w:spacing w:line="360" w:lineRule="auto"/>
        <w:jc w:val="both"/>
        <w:rPr>
          <w:rFonts w:ascii="Arial" w:eastAsiaTheme="minorHAnsi" w:hAnsi="Arial" w:cs="Arial"/>
          <w:lang w:val="cy-GB" w:eastAsia="en-US"/>
        </w:rPr>
      </w:pPr>
      <w:r w:rsidRPr="004A5E08">
        <w:rPr>
          <w:rFonts w:ascii="Arial" w:eastAsiaTheme="minorHAnsi" w:hAnsi="Arial" w:cs="Arial"/>
          <w:lang w:val="cy-GB" w:eastAsia="en-US"/>
        </w:rPr>
        <w:t xml:space="preserve">UNICEF (2022) </w:t>
      </w:r>
      <w:r w:rsidRPr="004A5E08">
        <w:rPr>
          <w:rFonts w:ascii="Arial" w:eastAsiaTheme="minorHAnsi" w:hAnsi="Arial" w:cs="Arial"/>
          <w:i/>
          <w:iCs/>
          <w:lang w:val="cy-GB" w:eastAsia="en-US"/>
        </w:rPr>
        <w:t xml:space="preserve">Places and Spaces Environments and children’s well-being. </w:t>
      </w:r>
      <w:r w:rsidRPr="004A5E08">
        <w:rPr>
          <w:rFonts w:ascii="Arial" w:eastAsiaTheme="minorHAnsi" w:hAnsi="Arial" w:cs="Arial"/>
          <w:lang w:val="cy-GB" w:eastAsia="en-US"/>
        </w:rPr>
        <w:t xml:space="preserve">Ar gael o: </w:t>
      </w:r>
      <w:hyperlink r:id="rId87" w:history="1">
        <w:r w:rsidRPr="004A5E08">
          <w:rPr>
            <w:rStyle w:val="Hyperlink"/>
            <w:rFonts w:ascii="Arial" w:eastAsiaTheme="minorHAnsi" w:hAnsi="Arial" w:cs="Arial"/>
            <w:lang w:val="cy-GB" w:eastAsia="en-US"/>
          </w:rPr>
          <w:t>https://www.unicef-irc.org/publications/pdf/RC17-EN_Places-and-Spaces_Environments-and-childrens-well-being_Report-Card-17.pdf</w:t>
        </w:r>
      </w:hyperlink>
      <w:r w:rsidRPr="004A5E08">
        <w:rPr>
          <w:rFonts w:ascii="Arial" w:eastAsiaTheme="minorHAnsi" w:hAnsi="Arial" w:cs="Arial"/>
          <w:lang w:val="cy-GB" w:eastAsia="en-US"/>
        </w:rPr>
        <w:t xml:space="preserve"> </w:t>
      </w:r>
      <w:r w:rsidRPr="004A5E08">
        <w:rPr>
          <w:rFonts w:ascii="Arial" w:hAnsi="Arial" w:cs="Arial"/>
          <w:lang w:val="cy-GB"/>
        </w:rPr>
        <w:t>(Darllenwyd: 26 Mawrth 2023).</w:t>
      </w:r>
    </w:p>
    <w:p w14:paraId="7F6D28FC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UNICEF (dim dyddiad)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The United Nations Convention on the Rights of the Child, 1989.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88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https://www.unicef.org.uk/wp-content/uploads/2016/08/unicef-convention-rights-child-uncrc.pdf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 (Darllenwyd: 20 Mawrth 2023). </w:t>
      </w:r>
    </w:p>
    <w:p w14:paraId="19CA4BD4" w14:textId="77777777" w:rsidR="00B9552B" w:rsidRPr="004A5E08" w:rsidRDefault="00B9552B" w:rsidP="004A5E08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lastRenderedPageBreak/>
        <w:t xml:space="preserve">Walden University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Using Surveys to Increase Parent Involvement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89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https://www.waldenu.edu/online-doctoral-programs/doctor-of-education/resource/using-surveys-to-increase-parent-involvement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00CBB64C" w14:textId="77777777" w:rsidR="00B9552B" w:rsidRPr="004A5E08" w:rsidRDefault="00B9552B" w:rsidP="004A5E08">
      <w:pPr>
        <w:spacing w:after="0"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Wales.gov.uk (2014)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‘Health and Safety at Work Act 1974’.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90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http://resources.hwb.wales.gov.uk/VTC/ngfl/nln_materials/nln_health_and_social_care/Health%20and%20safety%20legislation%20relevant%20to%20an%20early%20years%20setting/access/reference.html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25 Mawrth 2023).</w:t>
      </w:r>
    </w:p>
    <w:p w14:paraId="221D3084" w14:textId="6C6960FA" w:rsidR="00B9552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Whalley, M. (2017)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Involving Parents in their Children's Learning : A Knowledge-Sharing Approach</w:t>
      </w:r>
      <w:r w:rsidRPr="004A5E08">
        <w:rPr>
          <w:rFonts w:ascii="Arial" w:hAnsi="Arial" w:cs="Arial"/>
          <w:sz w:val="24"/>
          <w:szCs w:val="24"/>
          <w:lang w:val="cy-GB"/>
        </w:rPr>
        <w:t>.  London: Sage.</w:t>
      </w:r>
    </w:p>
    <w:p w14:paraId="54DB068E" w14:textId="003FA5D5" w:rsidR="00B9552B" w:rsidRPr="004A5E08" w:rsidRDefault="00B9552B" w:rsidP="0053603B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WJEC (2019)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Health and Safety in Children’s Care, Play, Learning and Development.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9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http://resource.download.wjec.co.uk.s3-eu-west-1.amazonaws.com/vtc/2018-19/HSC18-19_3-5/_multi-lang/unit02/01-how-risk-assessments-are-used-to-support-health-and-safety-in-the-work-setting.html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71974951" w14:textId="421F6DD3" w:rsidR="00B9552B" w:rsidRDefault="00B9552B" w:rsidP="004B64A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World Health Organization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 xml:space="preserve">Children’s Enviromental Health. 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Ar gael o: </w:t>
      </w:r>
      <w:hyperlink r:id="rId92" w:anchor="tab=tab_1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https://www.who.int/health-topics/children-environmental-health#tab=tab_1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25 Mawrth 2023).</w:t>
      </w:r>
    </w:p>
    <w:p w14:paraId="073C896E" w14:textId="77777777" w:rsidR="004B64A4" w:rsidRPr="004A5E08" w:rsidRDefault="004B64A4" w:rsidP="004B64A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Khandelwal, M. (2023)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Not Getting Enough Survey Responses? 12 Reasons &amp; Solutions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. Ar gael o: </w:t>
      </w:r>
      <w:hyperlink r:id="rId93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https://www.surveysensum.com/blog/reasons-why-you-dont-get-enough-survey-responses/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20 Mawrth 2023).</w:t>
      </w:r>
    </w:p>
    <w:p w14:paraId="3870EF58" w14:textId="77777777" w:rsidR="004B64A4" w:rsidRPr="004A5E08" w:rsidRDefault="004B64A4" w:rsidP="004B64A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4A5E08">
        <w:rPr>
          <w:rFonts w:ascii="Arial" w:hAnsi="Arial" w:cs="Arial"/>
          <w:sz w:val="24"/>
          <w:szCs w:val="24"/>
          <w:lang w:val="cy-GB"/>
        </w:rPr>
        <w:t xml:space="preserve">Kimberley. (2016) </w:t>
      </w:r>
      <w:r w:rsidRPr="004A5E08">
        <w:rPr>
          <w:rFonts w:ascii="Arial" w:hAnsi="Arial" w:cs="Arial"/>
          <w:i/>
          <w:iCs/>
          <w:sz w:val="24"/>
          <w:szCs w:val="24"/>
          <w:lang w:val="cy-GB"/>
        </w:rPr>
        <w:t>What are the benefits of regular staff meetings?</w:t>
      </w:r>
      <w:r w:rsidRPr="004A5E08">
        <w:rPr>
          <w:rFonts w:ascii="Arial" w:hAnsi="Arial" w:cs="Arial"/>
          <w:sz w:val="24"/>
          <w:szCs w:val="24"/>
          <w:lang w:val="cy-GB"/>
        </w:rPr>
        <w:t xml:space="preserve"> Ar gael o: </w:t>
      </w:r>
      <w:hyperlink r:id="rId94" w:history="1">
        <w:r w:rsidRPr="004A5E08">
          <w:rPr>
            <w:rStyle w:val="Hyperlink"/>
            <w:rFonts w:ascii="Arial" w:hAnsi="Arial" w:cs="Arial"/>
            <w:sz w:val="24"/>
            <w:szCs w:val="24"/>
            <w:lang w:val="cy-GB"/>
          </w:rPr>
          <w:t>https://www.earlyyearscareers.com/eyc/early-years-management/benefits-regular-staff-meetings/</w:t>
        </w:r>
      </w:hyperlink>
      <w:r w:rsidRPr="004A5E08">
        <w:rPr>
          <w:rFonts w:ascii="Arial" w:hAnsi="Arial" w:cs="Arial"/>
          <w:sz w:val="24"/>
          <w:szCs w:val="24"/>
          <w:lang w:val="cy-GB"/>
        </w:rPr>
        <w:t xml:space="preserve"> (Darllenwyd: 12 Mawrth 2023).</w:t>
      </w:r>
    </w:p>
    <w:p w14:paraId="4AC51ED4" w14:textId="77777777" w:rsidR="004B64A4" w:rsidRPr="004A5E08" w:rsidRDefault="004B64A4" w:rsidP="004A5E08">
      <w:pPr>
        <w:spacing w:after="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44E5459F" w14:textId="77777777" w:rsidR="00635F2F" w:rsidRDefault="00635F2F" w:rsidP="00DA3E2B">
      <w:pPr>
        <w:rPr>
          <w:rFonts w:ascii="Arial" w:hAnsi="Arial" w:cs="Arial"/>
          <w:sz w:val="24"/>
          <w:szCs w:val="24"/>
          <w:lang w:val="cy-GB"/>
        </w:rPr>
      </w:pPr>
    </w:p>
    <w:p w14:paraId="5DBD1D5C" w14:textId="77777777" w:rsidR="00635F2F" w:rsidRDefault="00635F2F" w:rsidP="00635F2F">
      <w:pPr>
        <w:rPr>
          <w:rFonts w:ascii="Calibri" w:eastAsia="Calibri" w:hAnsi="Calibri" w:cs="Calibri"/>
        </w:rPr>
      </w:pPr>
    </w:p>
    <w:p w14:paraId="0D4DCEE2" w14:textId="77777777" w:rsidR="00635F2F" w:rsidRDefault="00635F2F" w:rsidP="00635F2F">
      <w:pPr>
        <w:rPr>
          <w:rFonts w:ascii="Calibri" w:eastAsia="Calibri" w:hAnsi="Calibri" w:cs="Calibri"/>
        </w:rPr>
      </w:pPr>
    </w:p>
    <w:p w14:paraId="5D089FF9" w14:textId="77777777" w:rsidR="00635F2F" w:rsidRDefault="00635F2F" w:rsidP="00635F2F">
      <w:pPr>
        <w:rPr>
          <w:rFonts w:ascii="Calibri" w:eastAsia="Calibri" w:hAnsi="Calibri" w:cs="Calibri"/>
        </w:rPr>
      </w:pPr>
    </w:p>
    <w:p w14:paraId="4A7D1E3E" w14:textId="77777777" w:rsidR="0042271B" w:rsidRDefault="0042271B" w:rsidP="0042271B">
      <w:pPr>
        <w:rPr>
          <w:rFonts w:ascii="Calibri" w:eastAsia="Calibri" w:hAnsi="Calibri" w:cs="Calibri"/>
        </w:rPr>
      </w:pPr>
    </w:p>
    <w:p w14:paraId="6817A98B" w14:textId="77777777" w:rsidR="0042271B" w:rsidRPr="00DA3E2B" w:rsidRDefault="0042271B" w:rsidP="00DA3E2B">
      <w:pPr>
        <w:rPr>
          <w:rFonts w:ascii="Arial" w:hAnsi="Arial" w:cs="Arial"/>
          <w:sz w:val="24"/>
          <w:szCs w:val="24"/>
          <w:lang w:val="cy-GB"/>
        </w:rPr>
      </w:pPr>
    </w:p>
    <w:sectPr w:rsidR="0042271B" w:rsidRPr="00DA3E2B">
      <w:headerReference w:type="default" r:id="rId95"/>
      <w:footerReference w:type="default" r:id="rId9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1208A" w14:textId="77777777" w:rsidR="005E0363" w:rsidRDefault="005E0363" w:rsidP="00C242DB">
      <w:pPr>
        <w:spacing w:after="0" w:line="240" w:lineRule="auto"/>
      </w:pPr>
      <w:r>
        <w:separator/>
      </w:r>
    </w:p>
  </w:endnote>
  <w:endnote w:type="continuationSeparator" w:id="0">
    <w:p w14:paraId="584562F8" w14:textId="77777777" w:rsidR="005E0363" w:rsidRDefault="005E0363" w:rsidP="00C24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15464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BAFC5" w14:textId="2B123003" w:rsidR="004B64A4" w:rsidRDefault="004B64A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5D6733" w14:textId="77777777" w:rsidR="004B64A4" w:rsidRDefault="004B64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100B0" w14:textId="77777777" w:rsidR="005E0363" w:rsidRDefault="005E0363" w:rsidP="00C242DB">
      <w:pPr>
        <w:spacing w:after="0" w:line="240" w:lineRule="auto"/>
      </w:pPr>
      <w:r>
        <w:separator/>
      </w:r>
    </w:p>
  </w:footnote>
  <w:footnote w:type="continuationSeparator" w:id="0">
    <w:p w14:paraId="1F334E82" w14:textId="77777777" w:rsidR="005E0363" w:rsidRDefault="005E0363" w:rsidP="00C24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E8298" w14:textId="7FD9E5FF" w:rsidR="00744286" w:rsidRDefault="00744286">
    <w:pPr>
      <w:pStyle w:val="Header"/>
    </w:pPr>
    <w:r>
      <w:t>200</w:t>
    </w:r>
    <w:r w:rsidR="00E41D7D">
      <w:t>5252</w:t>
    </w:r>
    <w:r>
      <w:ptab w:relativeTo="margin" w:alignment="center" w:leader="none"/>
    </w:r>
    <w:r>
      <w:t>ECEY6011C</w:t>
    </w:r>
    <w:r>
      <w:ptab w:relativeTo="margin" w:alignment="right" w:leader="none"/>
    </w:r>
    <w:r>
      <w:t>gair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156C63"/>
    <w:multiLevelType w:val="hybridMultilevel"/>
    <w:tmpl w:val="C4DE1EB6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A68D0"/>
    <w:multiLevelType w:val="hybridMultilevel"/>
    <w:tmpl w:val="D53605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527D3C"/>
    <w:multiLevelType w:val="hybridMultilevel"/>
    <w:tmpl w:val="33A47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2342165">
    <w:abstractNumId w:val="1"/>
  </w:num>
  <w:num w:numId="2" w16cid:durableId="583878841">
    <w:abstractNumId w:val="2"/>
  </w:num>
  <w:num w:numId="3" w16cid:durableId="1362782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828"/>
    <w:rsid w:val="00010F17"/>
    <w:rsid w:val="0005515B"/>
    <w:rsid w:val="000C2DA7"/>
    <w:rsid w:val="000C707A"/>
    <w:rsid w:val="000E318E"/>
    <w:rsid w:val="00141075"/>
    <w:rsid w:val="00153F83"/>
    <w:rsid w:val="001B0267"/>
    <w:rsid w:val="001C2828"/>
    <w:rsid w:val="001E2315"/>
    <w:rsid w:val="00233B4B"/>
    <w:rsid w:val="002647FF"/>
    <w:rsid w:val="0027172D"/>
    <w:rsid w:val="002B2E57"/>
    <w:rsid w:val="002E7697"/>
    <w:rsid w:val="0030177D"/>
    <w:rsid w:val="00333D39"/>
    <w:rsid w:val="003B0EC1"/>
    <w:rsid w:val="003C4963"/>
    <w:rsid w:val="003E3056"/>
    <w:rsid w:val="0042271B"/>
    <w:rsid w:val="004475CB"/>
    <w:rsid w:val="0046484D"/>
    <w:rsid w:val="004A5E08"/>
    <w:rsid w:val="004B64A4"/>
    <w:rsid w:val="0053603B"/>
    <w:rsid w:val="0054547A"/>
    <w:rsid w:val="005E0363"/>
    <w:rsid w:val="005E31AE"/>
    <w:rsid w:val="005F39BA"/>
    <w:rsid w:val="00614758"/>
    <w:rsid w:val="00635F2F"/>
    <w:rsid w:val="006B32C8"/>
    <w:rsid w:val="006F2BB5"/>
    <w:rsid w:val="007230D2"/>
    <w:rsid w:val="00744286"/>
    <w:rsid w:val="007A4873"/>
    <w:rsid w:val="00811E5F"/>
    <w:rsid w:val="008127E4"/>
    <w:rsid w:val="00816739"/>
    <w:rsid w:val="008B1E9E"/>
    <w:rsid w:val="008F0A9B"/>
    <w:rsid w:val="008F2C69"/>
    <w:rsid w:val="008F4B48"/>
    <w:rsid w:val="009865BE"/>
    <w:rsid w:val="00A45611"/>
    <w:rsid w:val="00A64FB4"/>
    <w:rsid w:val="00AD6C19"/>
    <w:rsid w:val="00B565C8"/>
    <w:rsid w:val="00B9552B"/>
    <w:rsid w:val="00BB67D8"/>
    <w:rsid w:val="00BE01B5"/>
    <w:rsid w:val="00C242DB"/>
    <w:rsid w:val="00C75639"/>
    <w:rsid w:val="00C90E15"/>
    <w:rsid w:val="00C97448"/>
    <w:rsid w:val="00D2431C"/>
    <w:rsid w:val="00D769FF"/>
    <w:rsid w:val="00DA3E2B"/>
    <w:rsid w:val="00E04F33"/>
    <w:rsid w:val="00E35996"/>
    <w:rsid w:val="00E41D7D"/>
    <w:rsid w:val="00E440B2"/>
    <w:rsid w:val="00F17700"/>
    <w:rsid w:val="00F20BB0"/>
    <w:rsid w:val="00F34C13"/>
    <w:rsid w:val="00FA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B7597"/>
  <w15:chartTrackingRefBased/>
  <w15:docId w15:val="{5CA53A8D-0999-45D7-AED4-DE125DDF5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27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42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2DB"/>
  </w:style>
  <w:style w:type="paragraph" w:styleId="Footer">
    <w:name w:val="footer"/>
    <w:basedOn w:val="Normal"/>
    <w:link w:val="FooterChar"/>
    <w:uiPriority w:val="99"/>
    <w:unhideWhenUsed/>
    <w:rsid w:val="00C242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2DB"/>
  </w:style>
  <w:style w:type="paragraph" w:styleId="ListParagraph">
    <w:name w:val="List Paragraph"/>
    <w:basedOn w:val="Normal"/>
    <w:uiPriority w:val="34"/>
    <w:qFormat/>
    <w:rsid w:val="003017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177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A3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2271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635F2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54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8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earlyyearscareers.com/eyc/ey-practice/5-must-staff-training-courses-early-years/" TargetMode="External"/><Relationship Id="rId21" Type="http://schemas.openxmlformats.org/officeDocument/2006/relationships/hyperlink" Target="https://www.eyalliance.org.uk/how-outdoor-play-can-be-beneficial-children-special-educational-needs" TargetMode="External"/><Relationship Id="rId42" Type="http://schemas.openxmlformats.org/officeDocument/2006/relationships/hyperlink" Target="https://help-for-early-years-providers.education.gov.uk/physical-development/gross-motor-skills" TargetMode="External"/><Relationship Id="rId47" Type="http://schemas.openxmlformats.org/officeDocument/2006/relationships/hyperlink" Target="https://www.legislation.gov.uk/ukpga/2018/12/contents/enacted" TargetMode="External"/><Relationship Id="rId63" Type="http://schemas.openxmlformats.org/officeDocument/2006/relationships/hyperlink" Target="https://learning.nspcc.org.uk/research-resources/briefings/photography-sharing-images-guidance" TargetMode="External"/><Relationship Id="rId68" Type="http://schemas.openxmlformats.org/officeDocument/2006/relationships/hyperlink" Target="https://www.parentapps.co.uk/school-app-advantages-parents/?fbclid=IwAR2N1cc7Gtsc_Eso5EInUepzOGyP6bwOcRZffjv3Pt4HPyZDRrbGbpf5lRQ" TargetMode="External"/><Relationship Id="rId84" Type="http://schemas.openxmlformats.org/officeDocument/2006/relationships/hyperlink" Target="https://www.oecd.org/education/school/50165861.pdf" TargetMode="External"/><Relationship Id="rId89" Type="http://schemas.openxmlformats.org/officeDocument/2006/relationships/hyperlink" Target="https://www.waldenu.edu/online-doctoral-programs/doctor-of-education/resource/using-surveys-to-increase-parent-involvement" TargetMode="External"/><Relationship Id="rId16" Type="http://schemas.openxmlformats.org/officeDocument/2006/relationships/hyperlink" Target="https://www.complantcymru.org.uk/ccuhp-hawliau-plant/ccuhp/" TargetMode="External"/><Relationship Id="rId11" Type="http://schemas.openxmlformats.org/officeDocument/2006/relationships/hyperlink" Target="https://www.careinspectorate.wales/sites/default/files/2018-04/180403inspreportspolicyen.pdf" TargetMode="External"/><Relationship Id="rId32" Type="http://schemas.openxmlformats.org/officeDocument/2006/relationships/hyperlink" Target="https://www.flyingstartcardiff.co.uk/what-we-do/additional-needs-in-flying-start/" TargetMode="External"/><Relationship Id="rId37" Type="http://schemas.openxmlformats.org/officeDocument/2006/relationships/hyperlink" Target="https://socialcare.wales/cms-assets/documents/List-of-required-qualifications-to-work-within-early-years-and-childcare-sector-in-Wales.pdf" TargetMode="External"/><Relationship Id="rId53" Type="http://schemas.openxmlformats.org/officeDocument/2006/relationships/hyperlink" Target="file:///C:/Users/DSG/Downloads/170919-prosperity-for-all-en%20(1).pdf" TargetMode="External"/><Relationship Id="rId58" Type="http://schemas.openxmlformats.org/officeDocument/2006/relationships/hyperlink" Target="https://www.npt.gov.uk/31910" TargetMode="External"/><Relationship Id="rId74" Type="http://schemas.openxmlformats.org/officeDocument/2006/relationships/hyperlink" Target="https://www.pdstherapy.com/effective-collaboration-between-the-teacher-and-the-speech-language-pathologist/" TargetMode="External"/><Relationship Id="rId79" Type="http://schemas.openxmlformats.org/officeDocument/2006/relationships/hyperlink" Target="https://www.parentpay.com/schoolcomms/blog/parental-engagement-questionnaire-the-dos-and-donts/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resources.hwb.wales.gov.uk/VTC/ngfl/nln_materials/nln_health_and_social_care/Health%20and%20safety%20legislation%20relevant%20to%20an%20early%20years%20setting/access/reference.html" TargetMode="External"/><Relationship Id="rId95" Type="http://schemas.openxmlformats.org/officeDocument/2006/relationships/header" Target="header1.xml"/><Relationship Id="rId22" Type="http://schemas.openxmlformats.org/officeDocument/2006/relationships/hyperlink" Target="https://www.eyalliance.org.uk/involving-parents-their-children%E2%80%99s-learning?fbclid=IwAR1nRE2h0HcQilf7bAjjUh3f7oTpGZHBmqaizyybW59AL3BjwMcT4aTvYWY" TargetMode="External"/><Relationship Id="rId27" Type="http://schemas.openxmlformats.org/officeDocument/2006/relationships/hyperlink" Target="https://www.earlyyearscareers.com/eyc/early-years-management/why-regular-staff-training-and-development-is-important-2/" TargetMode="External"/><Relationship Id="rId43" Type="http://schemas.openxmlformats.org/officeDocument/2006/relationships/hyperlink" Target="https://www.gov.uk/data-protection" TargetMode="External"/><Relationship Id="rId48" Type="http://schemas.openxmlformats.org/officeDocument/2006/relationships/hyperlink" Target="https://www.gov.wales/sites/default/files/publications/2019-07/flying-start-strategy-guidance-for-local-authorities.pdf" TargetMode="External"/><Relationship Id="rId64" Type="http://schemas.openxmlformats.org/officeDocument/2006/relationships/hyperlink" Target="https://learning.nspcc.org.uk/research-resources/briefings/recommended-adult-child-ratios-working-with-children" TargetMode="External"/><Relationship Id="rId69" Type="http://schemas.openxmlformats.org/officeDocument/2006/relationships/hyperlink" Target="https://www.parentapps.co.uk/benefits-school-communication-app-parents/?fbclid=IwAR2g1H3Uq1HycHcJQkNJ7Lv2vOosgwECi4ikcOXMdpkptyolqS30fiZW0KM" TargetMode="External"/><Relationship Id="rId80" Type="http://schemas.openxmlformats.org/officeDocument/2006/relationships/hyperlink" Target="https://www.smallworldnursery.co.uk/files/resources/staff-qualifications-training-and-skills.pdf" TargetMode="External"/><Relationship Id="rId85" Type="http://schemas.openxmlformats.org/officeDocument/2006/relationships/hyperlink" Target="https://iapdworld.org/wp-content/uploads/2020/02/Tinanoff_et_al-2019-International_Journal_of_Paediatric_Dentistry.pdf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bbc.co.uk/news/education-48190126" TargetMode="External"/><Relationship Id="rId17" Type="http://schemas.openxmlformats.org/officeDocument/2006/relationships/hyperlink" Target="https://socialcare.wales/cms-assets/documents/List-of-required-qualifications-to-work-within-early-years-and-childcare-sector-in-Wales-Nov-2014.pdf" TargetMode="External"/><Relationship Id="rId25" Type="http://schemas.openxmlformats.org/officeDocument/2006/relationships/hyperlink" Target="https://www.earlyyearscareers.com/eyc/latest-news/appraisal-and-supervisions/" TargetMode="External"/><Relationship Id="rId33" Type="http://schemas.openxmlformats.org/officeDocument/2006/relationships/hyperlink" Target="https://www.flyingstartmolesey.com/_files/ugd/c8e7ee_83581a76e6dc4fcf905b12f1ba54432f.pdf" TargetMode="External"/><Relationship Id="rId38" Type="http://schemas.openxmlformats.org/officeDocument/2006/relationships/hyperlink" Target="https://gofalcymdeithasol.cymru/cms-assets/documents/CPD-toolkit-for-social-care-CYMv01.pdf" TargetMode="External"/><Relationship Id="rId46" Type="http://schemas.openxmlformats.org/officeDocument/2006/relationships/hyperlink" Target="https://www.itv.com/news/wales/2021-05-26/extra-19m-announced-for-education-and-early-years-learners-in-wales" TargetMode="External"/><Relationship Id="rId59" Type="http://schemas.openxmlformats.org/officeDocument/2006/relationships/hyperlink" Target="https://www.newport.gov.uk/en/Schools-Education/Additional-Learning-Needs/Individual-Development-Plan-IDP.aspx" TargetMode="External"/><Relationship Id="rId67" Type="http://schemas.openxmlformats.org/officeDocument/2006/relationships/hyperlink" Target="https://www.pacey.org.uk/parents/what-quality-looks-like/" TargetMode="External"/><Relationship Id="rId20" Type="http://schemas.openxmlformats.org/officeDocument/2006/relationships/hyperlink" Target="https://d1wqtxts1xzle7.cloudfront.net/56514249/802af3a90064ca0dc196578574e07b5e79df-libre.pdf?1525779920=&amp;response-content-disposition=inline%3B+filename%3DPERFORMANCE_APPRAISAL_SYSTEM_Its_Implica.pdf&amp;Expires=1679346221&amp;Signature=IsMjyP9ufhgO6GtcQ2zQYr5zdCVjsrEtjG5LQ4MFyJOtoLa5ZSHxrM0Dz0of7luopV~HVE5qU9KNtYUJHxsIbV5F7iV3IdGUdFKDtmSGrDUcEZmbq0woPFTol44TPGbOQPpMPAFmJTcKMWw~W1em4wM--dav-doyq1INSeRexZoSxe2mq47FdgOFHIwkG0Z8AFhOFTD6Xz8cEbsYvMeXPyEmrKUa-nNUB-5NT~U4RQ~RCYV81AkhsuMhfvn5JBp5iD7zwYFXsttPC2xOSK-2UnKTi9--lFm8eMBux8QcVqm51aYQMsHUb-jKj~GrJbFMlKHBTOY-vHmhJ98iur37uA__&amp;Key-Pair-Id=APKAJLOHF5GGSLRBV4ZA" TargetMode="External"/><Relationship Id="rId41" Type="http://schemas.openxmlformats.org/officeDocument/2006/relationships/hyperlink" Target="https://www.gov.uk/government/publications/first-aid-in-schools/first-aid-in-schools-early-years-and-further-education" TargetMode="External"/><Relationship Id="rId54" Type="http://schemas.openxmlformats.org/officeDocument/2006/relationships/hyperlink" Target="https://www.llyw.cymru/sites/default/files/publications/2018-04/deddf-anghenion-dysgu-ychwanegol-ar-tribiwnlys-addysg-cymru-2018-memorandwm-esboniadol.pdf" TargetMode="External"/><Relationship Id="rId62" Type="http://schemas.openxmlformats.org/officeDocument/2006/relationships/hyperlink" Target="https://www.nspcc.org.uk/keeping-children-safe/support-for-parents/supporting-children-special-educational-needs-disabilities/" TargetMode="External"/><Relationship Id="rId70" Type="http://schemas.openxmlformats.org/officeDocument/2006/relationships/hyperlink" Target="http://www.flying-start.org.uk/wp-content/uploads/2015/02/Safety-Suitability-of-Premises-Environment-Equipment-Risk-Assessment-v1.0.pdf" TargetMode="External"/><Relationship Id="rId75" Type="http://schemas.openxmlformats.org/officeDocument/2006/relationships/hyperlink" Target="https://www.playwales.org.uk/eng/sass" TargetMode="External"/><Relationship Id="rId83" Type="http://schemas.openxmlformats.org/officeDocument/2006/relationships/hyperlink" Target="https://socialcareinspection.blog.gov.uk/2018/09/24/assessing-risk-in-childrens-homes/" TargetMode="External"/><Relationship Id="rId88" Type="http://schemas.openxmlformats.org/officeDocument/2006/relationships/hyperlink" Target="https://www.unicef.org.uk/wp-content/uploads/2016/08/unicef-convention-rights-child-uncrc.pdf" TargetMode="External"/><Relationship Id="rId91" Type="http://schemas.openxmlformats.org/officeDocument/2006/relationships/hyperlink" Target="http://resource.download.wjec.co.uk.s3-eu-west-1.amazonaws.com/vtc/2018-19/HSC18-19_3-5/_multi-lang/unit02/01-how-risk-assessments-are-used-to-support-health-and-safety-in-the-work-setting.html" TargetMode="External"/><Relationship Id="rId9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smartsurvey.co.uk/blog/advantages-of-questionnaires-in-online-research" TargetMode="External"/><Relationship Id="rId23" Type="http://schemas.openxmlformats.org/officeDocument/2006/relationships/hyperlink" Target="https://www.eyalliance.org.uk/early-years-foundation-stage" TargetMode="External"/><Relationship Id="rId28" Type="http://schemas.openxmlformats.org/officeDocument/2006/relationships/hyperlink" Target="https://www.earlyyearscareers.com/eyc/early-years-management/benefits-regular-staff-meetings/2016" TargetMode="External"/><Relationship Id="rId36" Type="http://schemas.openxmlformats.org/officeDocument/2006/relationships/hyperlink" Target="https://foundationyears.org.uk/2019/08/quality/" TargetMode="External"/><Relationship Id="rId49" Type="http://schemas.openxmlformats.org/officeDocument/2006/relationships/hyperlink" Target="https://www.gov.wales/sites/default/files/publications/2019-07/flying-start-childcare-guidance.pdf" TargetMode="External"/><Relationship Id="rId57" Type="http://schemas.openxmlformats.org/officeDocument/2006/relationships/hyperlink" Target="https://www.npfs.org.uk/2020/06/01/feedback-from-parents-and-carers/" TargetMode="External"/><Relationship Id="rId10" Type="http://schemas.openxmlformats.org/officeDocument/2006/relationships/hyperlink" Target="https://appledaynursery.co.uk/wp-content/uploads/2021/08/Outdoor-play-policy.pdf" TargetMode="External"/><Relationship Id="rId31" Type="http://schemas.openxmlformats.org/officeDocument/2006/relationships/hyperlink" Target="https://epi.org.uk/publications-and-research/early-years-qualifications-and-outcomes/" TargetMode="External"/><Relationship Id="rId44" Type="http://schemas.openxmlformats.org/officeDocument/2006/relationships/hyperlink" Target="https://www.iwa.wales/agenda/2019/07/funding-education-in-wales/" TargetMode="External"/><Relationship Id="rId52" Type="http://schemas.openxmlformats.org/officeDocument/2006/relationships/hyperlink" Target="https://www.gov.wales/sites/default/files/publications/2018-02/health-and-safety-code-of-practice.pdf" TargetMode="External"/><Relationship Id="rId60" Type="http://schemas.openxmlformats.org/officeDocument/2006/relationships/hyperlink" Target="https://www.nidirect.gov.uk/articles/parent-school-relationships" TargetMode="External"/><Relationship Id="rId65" Type="http://schemas.openxmlformats.org/officeDocument/2006/relationships/hyperlink" Target="https://www.oecd.org/education/school/49322232.pdf" TargetMode="External"/><Relationship Id="rId73" Type="http://schemas.openxmlformats.org/officeDocument/2006/relationships/hyperlink" Target="http://www.flying-start.org.uk/wp-content/uploads/2015/02/Mobile-Phone-and-Camera-Policy-v1.1.pdf" TargetMode="External"/><Relationship Id="rId78" Type="http://schemas.openxmlformats.org/officeDocument/2006/relationships/hyperlink" Target="https://www.gov.scot/publications/school-handbook-guidance/" TargetMode="External"/><Relationship Id="rId81" Type="http://schemas.openxmlformats.org/officeDocument/2006/relationships/hyperlink" Target="https://www.smartsurvey.co.uk/survey-types/paper-surveys" TargetMode="External"/><Relationship Id="rId86" Type="http://schemas.openxmlformats.org/officeDocument/2006/relationships/hyperlink" Target="https://journals.sagepub.com/doi/pdf/10.2304/ciec.2012.13.4.317" TargetMode="External"/><Relationship Id="rId94" Type="http://schemas.openxmlformats.org/officeDocument/2006/relationships/hyperlink" Target="https://www.earlyyearscareers.com/eyc/early-years-management/benefits-regular-staff-meeting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llergyuk.org/about-allergy/allergy-in-childhood/" TargetMode="External"/><Relationship Id="rId13" Type="http://schemas.openxmlformats.org/officeDocument/2006/relationships/hyperlink" Target="https://brightbeginningschildcare.co.uk/wp-content/uploads/2017/10/Ratio-and-Supervision-policy.pdf" TargetMode="External"/><Relationship Id="rId18" Type="http://schemas.openxmlformats.org/officeDocument/2006/relationships/hyperlink" Target="https://childcare.gov/consumer-education/ratios-and-group-sizes" TargetMode="External"/><Relationship Id="rId39" Type="http://schemas.openxmlformats.org/officeDocument/2006/relationships/hyperlink" Target="https://www.legislation.gov.uk/cy/wsi/2010/2574/contents/made" TargetMode="External"/><Relationship Id="rId34" Type="http://schemas.openxmlformats.org/officeDocument/2006/relationships/hyperlink" Target="https://www.flyingstartmolesey.com/_files/ugd/c8e7ee_e7faec568f924acbba9e9dc1db86002d.pdf" TargetMode="External"/><Relationship Id="rId50" Type="http://schemas.openxmlformats.org/officeDocument/2006/relationships/hyperlink" Target="file:///C:/Users/DSG/Downloads/NMS.pdf" TargetMode="External"/><Relationship Id="rId55" Type="http://schemas.openxmlformats.org/officeDocument/2006/relationships/hyperlink" Target="https://www.gov.wales/additional-learning-needs-aln-system-parents-guide-html" TargetMode="External"/><Relationship Id="rId76" Type="http://schemas.openxmlformats.org/officeDocument/2006/relationships/hyperlink" Target="https://www.pridesurveys.com/index.php/blog/school-surveys-for-parents/" TargetMode="External"/><Relationship Id="rId97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://www.flying-start.org.uk/wp-content/uploads/2015/02/Equipment-Policy-v1.0.pdf" TargetMode="External"/><Relationship Id="rId92" Type="http://schemas.openxmlformats.org/officeDocument/2006/relationships/hyperlink" Target="https://www.who.int/health-topics/children-environmental-health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earlyyearscareers.com/eyc/ways-to-help-continuous-improvement/ways-develop-ongoing-training-early-years-staff/" TargetMode="External"/><Relationship Id="rId24" Type="http://schemas.openxmlformats.org/officeDocument/2006/relationships/hyperlink" Target="https://www.eyalliance.org.uk/benefits-outdoor-play-early-years" TargetMode="External"/><Relationship Id="rId40" Type="http://schemas.openxmlformats.org/officeDocument/2006/relationships/hyperlink" Target="https://www.gov.uk/government/publications/early-education-and-development-alternative-quality-scales" TargetMode="External"/><Relationship Id="rId45" Type="http://schemas.openxmlformats.org/officeDocument/2006/relationships/hyperlink" Target="https://www.eyalliance.org.uk/how-outdoor-play-can-be-beneficial-children-special-educational-needs" TargetMode="External"/><Relationship Id="rId66" Type="http://schemas.openxmlformats.org/officeDocument/2006/relationships/hyperlink" Target="https://www.oxfordshire.gov.uk/sites/default/files/file/early-years-childcare/parentalengagementandattendance.pdf" TargetMode="External"/><Relationship Id="rId87" Type="http://schemas.openxmlformats.org/officeDocument/2006/relationships/hyperlink" Target="https://www.unicef-irc.org/publications/pdf/RC17-EN_Places-and-Spaces_Environments-and-childrens-well-being_Report-Card-17.pdf" TargetMode="External"/><Relationship Id="rId61" Type="http://schemas.openxmlformats.org/officeDocument/2006/relationships/hyperlink" Target="https://www.nice.org.uk/Media/Default/About/what-we-do/Into-practice/Practical-steps-improving-quality-of-care-and-services-using-NICE-guidance.pdf" TargetMode="External"/><Relationship Id="rId82" Type="http://schemas.openxmlformats.org/officeDocument/2006/relationships/hyperlink" Target="https://www.smartsurvey.co.uk/articles/10-advantages-of-online-surveys" TargetMode="External"/><Relationship Id="rId19" Type="http://schemas.openxmlformats.org/officeDocument/2006/relationships/hyperlink" Target="https://www.childrenscolorado.org/conditions-and-advice/parenting/parenting-articles/what-children-need/" TargetMode="External"/><Relationship Id="rId14" Type="http://schemas.openxmlformats.org/officeDocument/2006/relationships/hyperlink" Target="https://www.britsafe.org/training-and-learning/find-the-right-course-for-you/informational-resources/how-to-become-a-health-and-safety-officer-british-safety-council/" TargetMode="External"/><Relationship Id="rId30" Type="http://schemas.openxmlformats.org/officeDocument/2006/relationships/hyperlink" Target="https://educationendowmentfoundation.org.uk/education-evidence/teaching-learning-toolkit/feedback" TargetMode="External"/><Relationship Id="rId35" Type="http://schemas.openxmlformats.org/officeDocument/2006/relationships/hyperlink" Target="https://www.flyingstartmolesey.com/_files/ugd/c8e7ee_3ccf0c5d97a84a7bb78c5beefb34e085.pdf" TargetMode="External"/><Relationship Id="rId56" Type="http://schemas.openxmlformats.org/officeDocument/2006/relationships/hyperlink" Target="https://sk-sagepub-com.ezproxy.uwtsd.ac.uk/books/policy-issues-in-the-early-years/n1.xml" TargetMode="External"/><Relationship Id="rId77" Type="http://schemas.openxmlformats.org/officeDocument/2006/relationships/hyperlink" Target="https://www.pacey.org.uk/news-and-views/pacey-blog/2021/december-2021/ofsted-on-continuous-professional-development/" TargetMode="External"/><Relationship Id="rId8" Type="http://schemas.openxmlformats.org/officeDocument/2006/relationships/hyperlink" Target="file:///C:/Users/DSG/Downloads/SASS%20template.pdf" TargetMode="External"/><Relationship Id="rId51" Type="http://schemas.openxmlformats.org/officeDocument/2006/relationships/hyperlink" Target="file:///C:/Users/DSG/Downloads/160920-taking-wales-forward-en%20(1).pdf" TargetMode="External"/><Relationship Id="rId72" Type="http://schemas.openxmlformats.org/officeDocument/2006/relationships/hyperlink" Target="http://www.flying-start.org.uk/wp-content/uploads/2017/11/Working-in-Partnership-with-Parents-and-Carers-Policy-v1.2.pdf" TargetMode="External"/><Relationship Id="rId93" Type="http://schemas.openxmlformats.org/officeDocument/2006/relationships/hyperlink" Target="https://www.surveysensum.com/blog/reasons-why-you-dont-get-enough-survey-responses/" TargetMode="External"/><Relationship Id="rId9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28DB1-74E5-4A02-88D7-DFB4EFCD6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4943</Words>
  <Characters>28176</Characters>
  <Application>Microsoft Office Word</Application>
  <DocSecurity>0</DocSecurity>
  <Lines>234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Davies</dc:creator>
  <cp:keywords/>
  <dc:description/>
  <cp:lastModifiedBy>Gabrielle Mathias</cp:lastModifiedBy>
  <cp:revision>2</cp:revision>
  <dcterms:created xsi:type="dcterms:W3CDTF">2023-03-30T20:21:00Z</dcterms:created>
  <dcterms:modified xsi:type="dcterms:W3CDTF">2023-03-30T20:21:00Z</dcterms:modified>
</cp:coreProperties>
</file>