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DC780" w14:textId="77777777" w:rsidR="00E63881" w:rsidRPr="00E63881" w:rsidRDefault="00E63881" w:rsidP="00E63881">
      <w:pPr>
        <w:jc w:val="right"/>
        <w:rPr>
          <w:rFonts w:eastAsia="SimSun"/>
          <w:b/>
          <w:sz w:val="28"/>
          <w:szCs w:val="28"/>
          <w:lang w:val="en-GB" w:eastAsia="en-GB"/>
        </w:rPr>
      </w:pPr>
      <w:r w:rsidRPr="00E63881">
        <w:rPr>
          <w:rFonts w:eastAsia="SimSun"/>
          <w:noProof/>
          <w:sz w:val="20"/>
          <w:szCs w:val="20"/>
          <w:lang w:val="en-GB" w:eastAsia="en-GB"/>
        </w:rPr>
        <w:drawing>
          <wp:anchor distT="0" distB="0" distL="114300" distR="114300" simplePos="0" relativeHeight="251659264" behindDoc="0" locked="0" layoutInCell="1" allowOverlap="1" wp14:anchorId="4781DEF2" wp14:editId="5C52B91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63881">
        <w:rPr>
          <w:rFonts w:eastAsia="SimSun"/>
          <w:sz w:val="20"/>
          <w:szCs w:val="20"/>
          <w:lang w:val="en-GB" w:eastAsia="en-GB"/>
        </w:rPr>
        <w:t xml:space="preserve"> </w:t>
      </w:r>
      <w:r w:rsidRPr="00E63881">
        <w:rPr>
          <w:rFonts w:eastAsia="SimSun"/>
          <w:sz w:val="20"/>
          <w:szCs w:val="20"/>
          <w:lang w:val="en-GB" w:eastAsia="en-GB"/>
        </w:rPr>
        <w:br w:type="textWrapping" w:clear="all"/>
      </w:r>
      <w:r w:rsidRPr="00E63881">
        <w:rPr>
          <w:rFonts w:eastAsia="SimSun"/>
          <w:b/>
          <w:sz w:val="28"/>
          <w:szCs w:val="28"/>
          <w:lang w:val="en-GB" w:eastAsia="en-GB"/>
        </w:rPr>
        <w:t>APPENDIX GA36d</w:t>
      </w:r>
    </w:p>
    <w:p w14:paraId="316B5B6F" w14:textId="77777777" w:rsidR="00E63881" w:rsidRPr="00E63881" w:rsidRDefault="00E63881" w:rsidP="00E63881">
      <w:pPr>
        <w:rPr>
          <w:rFonts w:eastAsia="SimSun"/>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05"/>
      </w:tblGrid>
      <w:tr w:rsidR="00E63881" w:rsidRPr="00E63881" w14:paraId="463DE360" w14:textId="77777777" w:rsidTr="007754DE">
        <w:tc>
          <w:tcPr>
            <w:tcW w:w="9922" w:type="dxa"/>
            <w:shd w:val="clear" w:color="auto" w:fill="C0C0C0"/>
          </w:tcPr>
          <w:p w14:paraId="7E9F744E" w14:textId="77777777" w:rsidR="00E63881" w:rsidRPr="00E63881" w:rsidRDefault="00E63881" w:rsidP="00E63881">
            <w:pPr>
              <w:keepNext/>
              <w:spacing w:before="120" w:after="120"/>
              <w:jc w:val="center"/>
              <w:outlineLvl w:val="3"/>
              <w:rPr>
                <w:rFonts w:eastAsia="SimSun"/>
                <w:b/>
                <w:sz w:val="40"/>
                <w:szCs w:val="20"/>
                <w:lang w:val="en-GB" w:eastAsia="en-GB"/>
              </w:rPr>
            </w:pPr>
            <w:r w:rsidRPr="00E63881">
              <w:rPr>
                <w:rFonts w:eastAsia="SimSun"/>
                <w:b/>
                <w:sz w:val="40"/>
                <w:szCs w:val="20"/>
                <w:lang w:val="en-GB" w:eastAsia="en-GB"/>
              </w:rPr>
              <w:t xml:space="preserve">LEVEL 7 ASSESSMENT SPECIFICATION </w:t>
            </w:r>
          </w:p>
        </w:tc>
      </w:tr>
    </w:tbl>
    <w:p w14:paraId="4F48AA46" w14:textId="77777777" w:rsidR="00E63881" w:rsidRPr="00E63881" w:rsidRDefault="00E63881" w:rsidP="00E63881">
      <w:pPr>
        <w:jc w:val="center"/>
        <w:rPr>
          <w:rFonts w:eastAsia="SimSun"/>
          <w:b/>
          <w:i/>
          <w:sz w:val="32"/>
          <w:szCs w:val="20"/>
          <w:lang w:val="en-GB"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63881" w:rsidRPr="00E63881" w14:paraId="22B1CB37" w14:textId="77777777" w:rsidTr="007754DE">
        <w:tc>
          <w:tcPr>
            <w:tcW w:w="2093" w:type="dxa"/>
            <w:shd w:val="pct15" w:color="auto" w:fill="auto"/>
          </w:tcPr>
          <w:p w14:paraId="31B91573"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Student name:</w:t>
            </w:r>
          </w:p>
        </w:tc>
        <w:tc>
          <w:tcPr>
            <w:tcW w:w="3293" w:type="dxa"/>
          </w:tcPr>
          <w:p w14:paraId="2478A456" w14:textId="1EBB248C" w:rsidR="00E63881" w:rsidRPr="00E63881" w:rsidRDefault="00E63881" w:rsidP="00E63881">
            <w:pPr>
              <w:spacing w:before="120" w:after="120"/>
              <w:jc w:val="both"/>
              <w:rPr>
                <w:rFonts w:eastAsia="SimSun"/>
                <w:b/>
                <w:lang w:val="en-GB" w:eastAsia="en-GB"/>
              </w:rPr>
            </w:pPr>
            <w:r>
              <w:rPr>
                <w:rFonts w:eastAsia="SimSun"/>
                <w:b/>
                <w:lang w:val="en-GB" w:eastAsia="en-GB"/>
              </w:rPr>
              <w:t>Kan Chi Yin</w:t>
            </w:r>
          </w:p>
        </w:tc>
        <w:tc>
          <w:tcPr>
            <w:tcW w:w="2268" w:type="dxa"/>
            <w:shd w:val="clear" w:color="auto" w:fill="D9D9D9"/>
          </w:tcPr>
          <w:p w14:paraId="43453CA0"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Student ID number:</w:t>
            </w:r>
          </w:p>
        </w:tc>
        <w:tc>
          <w:tcPr>
            <w:tcW w:w="2268" w:type="dxa"/>
          </w:tcPr>
          <w:p w14:paraId="5233A79B" w14:textId="6D11D0B8" w:rsidR="00E63881" w:rsidRPr="00E63881" w:rsidRDefault="00E63881" w:rsidP="00E63881">
            <w:pPr>
              <w:spacing w:before="120" w:after="120"/>
              <w:jc w:val="both"/>
              <w:rPr>
                <w:b/>
                <w:lang w:val="en-GB"/>
              </w:rPr>
            </w:pPr>
            <w:r>
              <w:rPr>
                <w:rFonts w:hint="eastAsia"/>
                <w:b/>
                <w:lang w:val="en-GB"/>
              </w:rPr>
              <w:t>1</w:t>
            </w:r>
            <w:r>
              <w:rPr>
                <w:b/>
                <w:lang w:val="en-GB"/>
              </w:rPr>
              <w:t>813399</w:t>
            </w:r>
          </w:p>
        </w:tc>
      </w:tr>
      <w:tr w:rsidR="00E63881" w:rsidRPr="00E63881" w14:paraId="484C17FD" w14:textId="77777777" w:rsidTr="007754DE">
        <w:tc>
          <w:tcPr>
            <w:tcW w:w="2093" w:type="dxa"/>
            <w:shd w:val="pct15" w:color="auto" w:fill="auto"/>
          </w:tcPr>
          <w:p w14:paraId="19CDB1A8"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Programme:</w:t>
            </w:r>
          </w:p>
        </w:tc>
        <w:tc>
          <w:tcPr>
            <w:tcW w:w="7829" w:type="dxa"/>
            <w:gridSpan w:val="3"/>
          </w:tcPr>
          <w:p w14:paraId="0325481C"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DBA</w:t>
            </w:r>
          </w:p>
        </w:tc>
      </w:tr>
      <w:tr w:rsidR="00E63881" w:rsidRPr="00E63881" w14:paraId="7CBAE41E" w14:textId="77777777" w:rsidTr="007754DE">
        <w:tc>
          <w:tcPr>
            <w:tcW w:w="2093" w:type="dxa"/>
            <w:shd w:val="pct15" w:color="auto" w:fill="auto"/>
          </w:tcPr>
          <w:p w14:paraId="2A411922"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Module:</w:t>
            </w:r>
          </w:p>
        </w:tc>
        <w:tc>
          <w:tcPr>
            <w:tcW w:w="7829" w:type="dxa"/>
            <w:gridSpan w:val="3"/>
            <w:shd w:val="clear" w:color="auto" w:fill="auto"/>
          </w:tcPr>
          <w:p w14:paraId="1E6DFE20"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Managing in Complex Environments: Strategies, Insights and Solutions</w:t>
            </w:r>
          </w:p>
        </w:tc>
      </w:tr>
      <w:tr w:rsidR="00E63881" w:rsidRPr="00E63881" w14:paraId="260FB958" w14:textId="77777777" w:rsidTr="007754DE">
        <w:tc>
          <w:tcPr>
            <w:tcW w:w="2093" w:type="dxa"/>
            <w:shd w:val="pct15" w:color="auto" w:fill="auto"/>
          </w:tcPr>
          <w:p w14:paraId="28CE5294"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Module code:</w:t>
            </w:r>
          </w:p>
        </w:tc>
        <w:tc>
          <w:tcPr>
            <w:tcW w:w="3293" w:type="dxa"/>
          </w:tcPr>
          <w:p w14:paraId="0E42BF07"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SBPD7006</w:t>
            </w:r>
          </w:p>
        </w:tc>
        <w:tc>
          <w:tcPr>
            <w:tcW w:w="2268" w:type="dxa"/>
            <w:shd w:val="clear" w:color="auto" w:fill="D9D9D9"/>
          </w:tcPr>
          <w:p w14:paraId="31A7190E" w14:textId="77777777" w:rsidR="00E63881" w:rsidRPr="00DB1E5B" w:rsidRDefault="00E63881" w:rsidP="00DB1E5B">
            <w:pPr>
              <w:rPr>
                <w:b/>
                <w:lang w:val="en-GB" w:eastAsia="en-GB"/>
              </w:rPr>
            </w:pPr>
            <w:r w:rsidRPr="00DB1E5B">
              <w:rPr>
                <w:b/>
                <w:lang w:val="en-GB" w:eastAsia="en-GB"/>
              </w:rPr>
              <w:t>Contribution to Overall Module Assessment (%):</w:t>
            </w:r>
          </w:p>
        </w:tc>
        <w:tc>
          <w:tcPr>
            <w:tcW w:w="2268" w:type="dxa"/>
          </w:tcPr>
          <w:p w14:paraId="7278F9B0" w14:textId="77777777" w:rsidR="00E63881" w:rsidRPr="00E63881" w:rsidRDefault="00E63881" w:rsidP="00DB1E5B">
            <w:pPr>
              <w:rPr>
                <w:lang w:val="en-GB" w:eastAsia="en-GB"/>
              </w:rPr>
            </w:pPr>
            <w:r w:rsidRPr="00E63881">
              <w:rPr>
                <w:lang w:val="en-GB" w:eastAsia="en-GB"/>
              </w:rPr>
              <w:t>100%</w:t>
            </w:r>
          </w:p>
        </w:tc>
      </w:tr>
      <w:tr w:rsidR="00E63881" w:rsidRPr="00E63881" w14:paraId="50CFC10B" w14:textId="77777777" w:rsidTr="007754DE">
        <w:tc>
          <w:tcPr>
            <w:tcW w:w="2093" w:type="dxa"/>
            <w:shd w:val="pct15" w:color="auto" w:fill="auto"/>
          </w:tcPr>
          <w:p w14:paraId="444627BB"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Lecturer:</w:t>
            </w:r>
          </w:p>
        </w:tc>
        <w:tc>
          <w:tcPr>
            <w:tcW w:w="3293" w:type="dxa"/>
          </w:tcPr>
          <w:p w14:paraId="526F04B4"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 xml:space="preserve">Dr </w:t>
            </w:r>
            <w:r w:rsidRPr="00E63881">
              <w:rPr>
                <w:rFonts w:eastAsia="SimSun" w:hint="eastAsia"/>
                <w:b/>
                <w:lang w:val="en-GB" w:eastAsia="zh-CN"/>
              </w:rPr>
              <w:t>Leo</w:t>
            </w:r>
            <w:r w:rsidRPr="00E63881">
              <w:rPr>
                <w:rFonts w:eastAsia="SimSun"/>
                <w:b/>
                <w:lang w:val="en-GB" w:eastAsia="zh-CN"/>
              </w:rPr>
              <w:t xml:space="preserve"> </w:t>
            </w:r>
            <w:r w:rsidRPr="00E63881">
              <w:rPr>
                <w:rFonts w:eastAsia="SimSun" w:hint="eastAsia"/>
                <w:b/>
                <w:lang w:val="en-GB" w:eastAsia="zh-CN"/>
              </w:rPr>
              <w:t>Ho</w:t>
            </w:r>
          </w:p>
        </w:tc>
        <w:tc>
          <w:tcPr>
            <w:tcW w:w="2268" w:type="dxa"/>
            <w:shd w:val="clear" w:color="auto" w:fill="D9D9D9"/>
          </w:tcPr>
          <w:p w14:paraId="08144A15"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Internal Verifier:</w:t>
            </w:r>
          </w:p>
        </w:tc>
        <w:tc>
          <w:tcPr>
            <w:tcW w:w="2268" w:type="dxa"/>
          </w:tcPr>
          <w:p w14:paraId="0D6AAF32" w14:textId="77777777" w:rsidR="00E63881" w:rsidRPr="00E63881" w:rsidRDefault="00E63881" w:rsidP="00E63881">
            <w:pPr>
              <w:spacing w:before="120" w:after="120"/>
              <w:jc w:val="both"/>
              <w:rPr>
                <w:rFonts w:eastAsia="SimSun"/>
                <w:b/>
                <w:lang w:val="en-GB" w:eastAsia="en-GB"/>
              </w:rPr>
            </w:pPr>
          </w:p>
        </w:tc>
      </w:tr>
      <w:tr w:rsidR="00E63881" w:rsidRPr="00E63881" w14:paraId="7A68E552" w14:textId="77777777" w:rsidTr="007754DE">
        <w:tc>
          <w:tcPr>
            <w:tcW w:w="2093" w:type="dxa"/>
            <w:shd w:val="pct15" w:color="auto" w:fill="auto"/>
          </w:tcPr>
          <w:p w14:paraId="4D2D9F75"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Assignment Title:</w:t>
            </w:r>
          </w:p>
        </w:tc>
        <w:tc>
          <w:tcPr>
            <w:tcW w:w="3293" w:type="dxa"/>
          </w:tcPr>
          <w:p w14:paraId="6A4B2AE3"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Management Report</w:t>
            </w:r>
          </w:p>
        </w:tc>
        <w:tc>
          <w:tcPr>
            <w:tcW w:w="2268" w:type="dxa"/>
            <w:shd w:val="pct15" w:color="auto" w:fill="auto"/>
          </w:tcPr>
          <w:p w14:paraId="60B92912"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Word count (or equivalent):</w:t>
            </w:r>
          </w:p>
        </w:tc>
        <w:tc>
          <w:tcPr>
            <w:tcW w:w="2268" w:type="dxa"/>
          </w:tcPr>
          <w:p w14:paraId="3A6972E1"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7500 (+/- 10%)</w:t>
            </w:r>
          </w:p>
        </w:tc>
      </w:tr>
      <w:tr w:rsidR="00E63881" w:rsidRPr="00E63881" w14:paraId="4BEDC332" w14:textId="77777777" w:rsidTr="007754DE">
        <w:tc>
          <w:tcPr>
            <w:tcW w:w="2093" w:type="dxa"/>
            <w:shd w:val="pct15" w:color="auto" w:fill="auto"/>
          </w:tcPr>
          <w:p w14:paraId="253274D9" w14:textId="77777777" w:rsidR="00E63881" w:rsidRPr="00E63881" w:rsidRDefault="00E63881" w:rsidP="00E63881">
            <w:pPr>
              <w:spacing w:before="120" w:after="120"/>
              <w:jc w:val="both"/>
              <w:rPr>
                <w:rFonts w:eastAsia="SimSun"/>
                <w:b/>
                <w:color w:val="000000" w:themeColor="text1"/>
                <w:lang w:val="en-GB" w:eastAsia="en-GB"/>
              </w:rPr>
            </w:pPr>
            <w:r w:rsidRPr="00E63881">
              <w:rPr>
                <w:rFonts w:eastAsia="SimSun"/>
                <w:b/>
                <w:color w:val="000000" w:themeColor="text1"/>
                <w:lang w:val="en-GB" w:eastAsia="en-GB"/>
              </w:rPr>
              <w:t>Submission deadline:</w:t>
            </w:r>
          </w:p>
        </w:tc>
        <w:tc>
          <w:tcPr>
            <w:tcW w:w="3293" w:type="dxa"/>
            <w:shd w:val="clear" w:color="auto" w:fill="auto"/>
          </w:tcPr>
          <w:p w14:paraId="1BB97EA1" w14:textId="77777777" w:rsidR="00E63881" w:rsidRPr="00E63881" w:rsidRDefault="00E63881" w:rsidP="00E63881">
            <w:pPr>
              <w:spacing w:before="120" w:after="120"/>
              <w:jc w:val="both"/>
              <w:rPr>
                <w:rFonts w:eastAsia="新細明體"/>
                <w:b/>
                <w:color w:val="000000" w:themeColor="text1"/>
                <w:lang w:val="en-GB" w:eastAsia="zh-HK"/>
              </w:rPr>
            </w:pPr>
            <w:r w:rsidRPr="00E63881">
              <w:rPr>
                <w:rFonts w:eastAsia="新細明體"/>
                <w:b/>
                <w:color w:val="000000" w:themeColor="text1"/>
                <w:lang w:val="en-GB" w:eastAsia="zh-HK"/>
              </w:rPr>
              <w:t>24 March 2019</w:t>
            </w:r>
          </w:p>
        </w:tc>
        <w:tc>
          <w:tcPr>
            <w:tcW w:w="2268" w:type="dxa"/>
            <w:shd w:val="pct15" w:color="auto" w:fill="auto"/>
          </w:tcPr>
          <w:p w14:paraId="363B9924" w14:textId="77777777" w:rsidR="00E63881" w:rsidRPr="00E63881" w:rsidRDefault="00E63881" w:rsidP="00E63881">
            <w:pPr>
              <w:spacing w:before="120" w:after="120"/>
              <w:jc w:val="both"/>
              <w:rPr>
                <w:rFonts w:eastAsia="SimSun"/>
                <w:b/>
                <w:color w:val="000000" w:themeColor="text1"/>
                <w:lang w:val="en-GB" w:eastAsia="en-GB"/>
              </w:rPr>
            </w:pPr>
            <w:r w:rsidRPr="00E63881">
              <w:rPr>
                <w:rFonts w:eastAsia="SimSun"/>
                <w:b/>
                <w:color w:val="000000" w:themeColor="text1"/>
                <w:lang w:val="en-GB" w:eastAsia="en-GB"/>
              </w:rPr>
              <w:t>Return date of provisional marks &amp; written feedback:</w:t>
            </w:r>
          </w:p>
        </w:tc>
        <w:tc>
          <w:tcPr>
            <w:tcW w:w="2268" w:type="dxa"/>
          </w:tcPr>
          <w:p w14:paraId="276ECBD4" w14:textId="77777777" w:rsidR="00E63881" w:rsidRPr="00E63881" w:rsidRDefault="00E63881" w:rsidP="00E63881">
            <w:pPr>
              <w:spacing w:before="120" w:after="120"/>
              <w:jc w:val="both"/>
              <w:rPr>
                <w:rFonts w:eastAsia="新細明體"/>
                <w:b/>
                <w:color w:val="000000" w:themeColor="text1"/>
                <w:lang w:val="en-GB" w:eastAsia="zh-HK"/>
              </w:rPr>
            </w:pPr>
            <w:r w:rsidRPr="00E63881">
              <w:rPr>
                <w:rFonts w:eastAsia="新細明體" w:hint="eastAsia"/>
                <w:b/>
                <w:color w:val="000000" w:themeColor="text1"/>
                <w:lang w:val="en-GB" w:eastAsia="zh-HK"/>
              </w:rPr>
              <w:t>3</w:t>
            </w:r>
            <w:r w:rsidRPr="00E63881">
              <w:rPr>
                <w:rFonts w:eastAsia="新細明體"/>
                <w:b/>
                <w:color w:val="000000" w:themeColor="text1"/>
                <w:lang w:val="en-GB" w:eastAsia="zh-HK"/>
              </w:rPr>
              <w:t>0 April 2019</w:t>
            </w:r>
          </w:p>
          <w:p w14:paraId="608E3E02" w14:textId="77777777" w:rsidR="00E63881" w:rsidRPr="00E63881" w:rsidRDefault="00E63881" w:rsidP="00E63881">
            <w:pPr>
              <w:spacing w:before="120" w:after="120"/>
              <w:jc w:val="both"/>
              <w:rPr>
                <w:rFonts w:eastAsia="新細明體"/>
                <w:b/>
                <w:color w:val="000000" w:themeColor="text1"/>
                <w:lang w:val="en-GB" w:eastAsia="zh-HK"/>
              </w:rPr>
            </w:pPr>
          </w:p>
        </w:tc>
      </w:tr>
      <w:tr w:rsidR="00E63881" w:rsidRPr="00E63881" w14:paraId="25968B08" w14:textId="77777777" w:rsidTr="007754DE">
        <w:tc>
          <w:tcPr>
            <w:tcW w:w="2093" w:type="dxa"/>
            <w:shd w:val="pct15" w:color="auto" w:fill="auto"/>
          </w:tcPr>
          <w:p w14:paraId="7B66214A"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Submission method:</w:t>
            </w:r>
          </w:p>
        </w:tc>
        <w:tc>
          <w:tcPr>
            <w:tcW w:w="7829" w:type="dxa"/>
            <w:gridSpan w:val="3"/>
            <w:shd w:val="clear" w:color="auto" w:fill="auto"/>
          </w:tcPr>
          <w:p w14:paraId="181802B4" w14:textId="77777777" w:rsidR="00E63881" w:rsidRPr="00E63881" w:rsidRDefault="00E63881" w:rsidP="00E63881">
            <w:pPr>
              <w:rPr>
                <w:rFonts w:eastAsia="SimSun"/>
                <w:lang w:val="en-GB" w:eastAsia="en-GB"/>
              </w:rPr>
            </w:pPr>
            <w:r w:rsidRPr="00E63881">
              <w:rPr>
                <w:rFonts w:eastAsia="SimSun"/>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2C7FBD"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 xml:space="preserve">Alternative submission method (if applicable): </w:t>
            </w:r>
          </w:p>
          <w:p w14:paraId="022D7963" w14:textId="77777777" w:rsidR="00E63881" w:rsidRPr="00E63881" w:rsidRDefault="00E63881" w:rsidP="00E63881">
            <w:pPr>
              <w:spacing w:before="120" w:after="120"/>
              <w:jc w:val="both"/>
              <w:rPr>
                <w:rFonts w:eastAsia="SimSun"/>
                <w:b/>
                <w:lang w:val="en-GB" w:eastAsia="en-GB"/>
              </w:rPr>
            </w:pPr>
            <w:r w:rsidRPr="00E63881">
              <w:rPr>
                <w:rFonts w:eastAsia="SimSun"/>
                <w:b/>
                <w:lang w:val="en-GB" w:eastAsia="en-GB"/>
              </w:rPr>
              <w:t xml:space="preserve">Late submission of the assessment will result in a late penalty mark.  </w:t>
            </w:r>
            <w:r w:rsidRPr="00E63881">
              <w:rPr>
                <w:rFonts w:eastAsia="SimSun"/>
                <w:lang w:val="en-GB" w:eastAsia="en-GB"/>
              </w:rPr>
              <w:t>Penalties for late submission: Up to one week late, maximum mark of 50%.  Over one week late, 0%.  Only the Extenuating Circumstances Panel may approve a change to submission dates.</w:t>
            </w:r>
          </w:p>
        </w:tc>
      </w:tr>
      <w:tr w:rsidR="00E63881" w:rsidRPr="00E63881" w14:paraId="5590162B" w14:textId="77777777" w:rsidTr="007754DE">
        <w:tc>
          <w:tcPr>
            <w:tcW w:w="2093" w:type="dxa"/>
            <w:shd w:val="pct15" w:color="auto" w:fill="auto"/>
          </w:tcPr>
          <w:p w14:paraId="1B607100" w14:textId="77777777" w:rsidR="00E63881" w:rsidRPr="00E63881" w:rsidRDefault="00E63881" w:rsidP="00E63881">
            <w:pPr>
              <w:spacing w:before="120" w:after="120"/>
              <w:rPr>
                <w:rFonts w:eastAsia="SimSun"/>
                <w:b/>
                <w:lang w:val="en-GB" w:eastAsia="en-GB"/>
              </w:rPr>
            </w:pPr>
            <w:r w:rsidRPr="00E63881">
              <w:rPr>
                <w:rFonts w:eastAsia="SimSun"/>
                <w:b/>
                <w:lang w:val="en-GB" w:eastAsia="en-GB"/>
              </w:rPr>
              <w:t>Academic honesty / referencing:</w:t>
            </w:r>
          </w:p>
        </w:tc>
        <w:tc>
          <w:tcPr>
            <w:tcW w:w="7829" w:type="dxa"/>
            <w:gridSpan w:val="3"/>
            <w:shd w:val="clear" w:color="auto" w:fill="auto"/>
          </w:tcPr>
          <w:p w14:paraId="5DDBD53B" w14:textId="77777777" w:rsidR="00E63881" w:rsidRPr="00E63881" w:rsidRDefault="00E63881" w:rsidP="00E63881">
            <w:pPr>
              <w:spacing w:before="120" w:after="120"/>
              <w:jc w:val="both"/>
              <w:rPr>
                <w:rFonts w:eastAsia="SimSun"/>
                <w:lang w:val="en-GB" w:eastAsia="en-GB"/>
              </w:rPr>
            </w:pPr>
            <w:r w:rsidRPr="00E63881">
              <w:rPr>
                <w:rFonts w:eastAsia="SimSun"/>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E63881">
              <w:rPr>
                <w:rFonts w:eastAsia="SimSun"/>
                <w:lang w:val="en-GB" w:eastAsia="en-GB"/>
              </w:rPr>
              <w:t>in order to</w:t>
            </w:r>
            <w:proofErr w:type="gramEnd"/>
            <w:r w:rsidRPr="00E63881">
              <w:rPr>
                <w:rFonts w:eastAsia="SimSun"/>
                <w:lang w:val="en-GB" w:eastAsia="en-GB"/>
              </w:rPr>
              <w:t xml:space="preserve"> complete this assessment.  </w:t>
            </w:r>
          </w:p>
        </w:tc>
      </w:tr>
    </w:tbl>
    <w:p w14:paraId="13AF5261" w14:textId="77777777" w:rsidR="00E63881" w:rsidRPr="00E63881" w:rsidRDefault="00E63881" w:rsidP="00E63881">
      <w:pPr>
        <w:rPr>
          <w:rFonts w:eastAsia="SimSun"/>
          <w:sz w:val="32"/>
          <w:szCs w:val="20"/>
          <w:lang w:val="en-GB" w:eastAsia="en-GB"/>
        </w:rPr>
      </w:pPr>
    </w:p>
    <w:p w14:paraId="47F81626" w14:textId="77777777" w:rsidR="00E63881" w:rsidRPr="00E63881" w:rsidRDefault="00E63881" w:rsidP="00E63881">
      <w:pPr>
        <w:rPr>
          <w:rFonts w:eastAsia="SimSun"/>
          <w:sz w:val="32"/>
          <w:szCs w:val="20"/>
          <w:lang w:val="en-GB" w:eastAsia="en-GB"/>
        </w:rPr>
      </w:pPr>
    </w:p>
    <w:p w14:paraId="13769184" w14:textId="77777777" w:rsidR="00E63881" w:rsidRPr="00E63881" w:rsidRDefault="00E63881" w:rsidP="00E63881">
      <w:pPr>
        <w:rPr>
          <w:rFonts w:eastAsia="SimSun"/>
          <w:sz w:val="32"/>
          <w:szCs w:val="20"/>
          <w:lang w:val="en-GB" w:eastAsia="en-GB"/>
        </w:rPr>
      </w:pPr>
    </w:p>
    <w:p w14:paraId="15D12027" w14:textId="0E1099FA" w:rsidR="00FC0E6C" w:rsidRPr="00FC0E6C" w:rsidRDefault="00FC0E6C" w:rsidP="00FC0E6C">
      <w:pPr>
        <w:rPr>
          <w:rFonts w:eastAsia="SimSun"/>
          <w:sz w:val="32"/>
          <w:szCs w:val="20"/>
          <w:lang w:val="en-GB" w:eastAsia="en-GB"/>
        </w:rPr>
      </w:pPr>
    </w:p>
    <w:p w14:paraId="16C0B157" w14:textId="77777777" w:rsidR="00FC0E6C" w:rsidRDefault="00FC0E6C" w:rsidP="002F24B4">
      <w:pPr>
        <w:shd w:val="clear" w:color="auto" w:fill="FFFFFF"/>
        <w:jc w:val="center"/>
        <w:rPr>
          <w:b/>
          <w:bCs/>
          <w:color w:val="000000"/>
          <w:szCs w:val="24"/>
          <w:lang w:eastAsia="zh-HK"/>
        </w:rPr>
      </w:pPr>
    </w:p>
    <w:p w14:paraId="73E27004" w14:textId="12CB27C0" w:rsidR="002F24B4" w:rsidRPr="001D5DA3" w:rsidRDefault="002F24B4" w:rsidP="001E58E5">
      <w:pPr>
        <w:shd w:val="clear" w:color="auto" w:fill="FFFFFF"/>
        <w:spacing w:line="360" w:lineRule="auto"/>
        <w:jc w:val="center"/>
        <w:rPr>
          <w:rFonts w:ascii="Arial" w:hAnsi="Arial" w:cs="Arial"/>
          <w:b/>
          <w:color w:val="000000"/>
          <w:szCs w:val="24"/>
          <w:lang w:eastAsia="zh-HK"/>
        </w:rPr>
      </w:pPr>
      <w:r w:rsidRPr="001D5DA3">
        <w:rPr>
          <w:rFonts w:ascii="Arial" w:hAnsi="Arial" w:cs="Arial"/>
          <w:b/>
          <w:bCs/>
          <w:color w:val="000000"/>
          <w:szCs w:val="24"/>
          <w:lang w:eastAsia="zh-HK"/>
        </w:rPr>
        <w:t>More and more clients prefer to do the financial planning services in brokerage firm rather than bank because they would like to deal with their planning in "one stop service" with widen choices. Some</w:t>
      </w:r>
      <w:r w:rsidR="00917447" w:rsidRPr="001D5DA3">
        <w:rPr>
          <w:rFonts w:ascii="Arial" w:hAnsi="Arial" w:cs="Arial"/>
          <w:b/>
          <w:bCs/>
          <w:color w:val="000000"/>
          <w:szCs w:val="24"/>
          <w:lang w:eastAsia="zh-HK"/>
        </w:rPr>
        <w:t xml:space="preserve"> of</w:t>
      </w:r>
      <w:r w:rsidRPr="001D5DA3">
        <w:rPr>
          <w:rFonts w:ascii="Arial" w:hAnsi="Arial" w:cs="Arial"/>
          <w:b/>
          <w:bCs/>
          <w:color w:val="000000"/>
          <w:szCs w:val="24"/>
          <w:lang w:eastAsia="zh-HK"/>
        </w:rPr>
        <w:t xml:space="preserve"> large scale of broker firm </w:t>
      </w:r>
      <w:r w:rsidR="00E07552" w:rsidRPr="001D5DA3">
        <w:rPr>
          <w:rFonts w:ascii="Arial" w:hAnsi="Arial" w:cs="Arial"/>
          <w:b/>
          <w:bCs/>
          <w:color w:val="000000"/>
          <w:szCs w:val="24"/>
          <w:lang w:eastAsia="zh-HK"/>
        </w:rPr>
        <w:t>are</w:t>
      </w:r>
      <w:r w:rsidRPr="001D5DA3">
        <w:rPr>
          <w:rFonts w:ascii="Arial" w:hAnsi="Arial" w:cs="Arial"/>
          <w:b/>
          <w:bCs/>
          <w:color w:val="000000"/>
          <w:szCs w:val="24"/>
          <w:lang w:eastAsia="zh-HK"/>
        </w:rPr>
        <w:t xml:space="preserve"> aiming </w:t>
      </w:r>
      <w:r w:rsidR="00986659" w:rsidRPr="001D5DA3">
        <w:rPr>
          <w:rFonts w:ascii="Arial" w:hAnsi="Arial" w:cs="Arial"/>
          <w:b/>
          <w:bCs/>
          <w:color w:val="000000"/>
          <w:szCs w:val="24"/>
          <w:lang w:eastAsia="zh-HK"/>
        </w:rPr>
        <w:t>this opportunity</w:t>
      </w:r>
      <w:r w:rsidRPr="001D5DA3">
        <w:rPr>
          <w:rFonts w:ascii="Arial" w:hAnsi="Arial" w:cs="Arial"/>
          <w:b/>
          <w:bCs/>
          <w:color w:val="000000"/>
          <w:szCs w:val="24"/>
          <w:lang w:eastAsia="zh-HK"/>
        </w:rPr>
        <w:t xml:space="preserve"> and they are trying to merge and acquisition with some </w:t>
      </w:r>
      <w:r w:rsidR="00986659" w:rsidRPr="001D5DA3">
        <w:rPr>
          <w:rFonts w:ascii="Arial" w:hAnsi="Arial" w:cs="Arial"/>
          <w:b/>
          <w:bCs/>
          <w:color w:val="000000"/>
          <w:szCs w:val="24"/>
          <w:lang w:eastAsia="zh-HK"/>
        </w:rPr>
        <w:t xml:space="preserve">bancassurance teams, </w:t>
      </w:r>
      <w:r w:rsidRPr="001D5DA3">
        <w:rPr>
          <w:rFonts w:ascii="Arial" w:hAnsi="Arial" w:cs="Arial"/>
          <w:b/>
          <w:bCs/>
          <w:color w:val="000000"/>
          <w:szCs w:val="24"/>
          <w:lang w:eastAsia="zh-HK"/>
        </w:rPr>
        <w:t xml:space="preserve">insurance company teams </w:t>
      </w:r>
      <w:r w:rsidR="009D4261" w:rsidRPr="001D5DA3">
        <w:rPr>
          <w:rFonts w:ascii="Arial" w:hAnsi="Arial" w:cs="Arial"/>
          <w:b/>
          <w:bCs/>
          <w:color w:val="000000"/>
          <w:szCs w:val="24"/>
          <w:lang w:eastAsia="zh-HK"/>
        </w:rPr>
        <w:t xml:space="preserve">or small broker firms </w:t>
      </w:r>
      <w:r w:rsidRPr="001D5DA3">
        <w:rPr>
          <w:rFonts w:ascii="Arial" w:hAnsi="Arial" w:cs="Arial"/>
          <w:b/>
          <w:bCs/>
          <w:color w:val="000000"/>
          <w:szCs w:val="24"/>
          <w:lang w:eastAsia="zh-HK"/>
        </w:rPr>
        <w:t xml:space="preserve">for enhancing </w:t>
      </w:r>
      <w:r w:rsidR="00986659" w:rsidRPr="001D5DA3">
        <w:rPr>
          <w:rFonts w:ascii="Arial" w:hAnsi="Arial" w:cs="Arial"/>
          <w:b/>
          <w:bCs/>
          <w:color w:val="000000"/>
          <w:szCs w:val="24"/>
          <w:lang w:eastAsia="zh-HK"/>
        </w:rPr>
        <w:t>their</w:t>
      </w:r>
      <w:r w:rsidRPr="001D5DA3">
        <w:rPr>
          <w:rFonts w:ascii="Arial" w:hAnsi="Arial" w:cs="Arial"/>
          <w:b/>
          <w:bCs/>
          <w:color w:val="000000"/>
          <w:szCs w:val="24"/>
          <w:lang w:eastAsia="zh-HK"/>
        </w:rPr>
        <w:t xml:space="preserve"> market competition and growth. How management can tackle the arrangement especially the training for new comers to ensure they can provide high quality and unity their excellent service standard for client?</w:t>
      </w:r>
    </w:p>
    <w:p w14:paraId="50F0375F" w14:textId="77777777" w:rsidR="002F24B4" w:rsidRPr="001D5DA3" w:rsidRDefault="002F24B4" w:rsidP="001E58E5">
      <w:pPr>
        <w:spacing w:line="360" w:lineRule="auto"/>
        <w:jc w:val="center"/>
        <w:rPr>
          <w:rFonts w:ascii="Arial" w:hAnsi="Arial" w:cs="Arial"/>
          <w:b/>
          <w:szCs w:val="24"/>
        </w:rPr>
      </w:pPr>
    </w:p>
    <w:p w14:paraId="2A892356" w14:textId="77777777" w:rsidR="002F24B4" w:rsidRPr="001D5DA3" w:rsidRDefault="002F24B4" w:rsidP="001E58E5">
      <w:pPr>
        <w:spacing w:line="360" w:lineRule="auto"/>
        <w:jc w:val="center"/>
        <w:rPr>
          <w:rFonts w:ascii="Arial" w:hAnsi="Arial" w:cs="Arial"/>
          <w:b/>
          <w:szCs w:val="24"/>
        </w:rPr>
      </w:pPr>
    </w:p>
    <w:p w14:paraId="6A1D5C54" w14:textId="77777777" w:rsidR="002F24B4" w:rsidRPr="001D5DA3" w:rsidRDefault="002F24B4" w:rsidP="001E58E5">
      <w:pPr>
        <w:spacing w:line="360" w:lineRule="auto"/>
        <w:jc w:val="center"/>
        <w:rPr>
          <w:rFonts w:ascii="Arial" w:hAnsi="Arial" w:cs="Arial"/>
          <w:b/>
          <w:szCs w:val="24"/>
        </w:rPr>
      </w:pPr>
    </w:p>
    <w:p w14:paraId="036BE44D" w14:textId="77777777" w:rsidR="002F24B4" w:rsidRPr="001D5DA3" w:rsidRDefault="002F24B4" w:rsidP="001E58E5">
      <w:pPr>
        <w:spacing w:line="360" w:lineRule="auto"/>
        <w:jc w:val="center"/>
        <w:rPr>
          <w:rFonts w:ascii="Arial" w:hAnsi="Arial" w:cs="Arial"/>
          <w:b/>
          <w:szCs w:val="24"/>
        </w:rPr>
      </w:pPr>
      <w:r w:rsidRPr="001D5DA3">
        <w:rPr>
          <w:rFonts w:ascii="Arial" w:hAnsi="Arial" w:cs="Arial"/>
          <w:b/>
          <w:szCs w:val="24"/>
        </w:rPr>
        <w:t>By Natural Kan</w:t>
      </w:r>
    </w:p>
    <w:p w14:paraId="5D221305" w14:textId="77777777" w:rsidR="002F24B4" w:rsidRPr="001D5DA3" w:rsidRDefault="002F24B4" w:rsidP="001E58E5">
      <w:pPr>
        <w:spacing w:line="360" w:lineRule="auto"/>
        <w:jc w:val="center"/>
        <w:rPr>
          <w:rFonts w:ascii="Arial" w:hAnsi="Arial" w:cs="Arial"/>
          <w:b/>
          <w:szCs w:val="24"/>
        </w:rPr>
      </w:pPr>
    </w:p>
    <w:p w14:paraId="7F4097BB" w14:textId="77777777" w:rsidR="002F24B4" w:rsidRPr="001D5DA3" w:rsidRDefault="002F24B4" w:rsidP="001E58E5">
      <w:pPr>
        <w:spacing w:line="360" w:lineRule="auto"/>
        <w:jc w:val="center"/>
        <w:rPr>
          <w:rFonts w:ascii="Arial" w:hAnsi="Arial" w:cs="Arial"/>
          <w:b/>
          <w:szCs w:val="24"/>
        </w:rPr>
      </w:pPr>
    </w:p>
    <w:p w14:paraId="6C09D6DE" w14:textId="77777777" w:rsidR="002F24B4" w:rsidRPr="001D5DA3" w:rsidRDefault="002F24B4" w:rsidP="001E58E5">
      <w:pPr>
        <w:spacing w:line="360" w:lineRule="auto"/>
        <w:jc w:val="center"/>
        <w:rPr>
          <w:rFonts w:ascii="Arial" w:hAnsi="Arial" w:cs="Arial"/>
          <w:b/>
          <w:szCs w:val="24"/>
        </w:rPr>
      </w:pPr>
      <w:r w:rsidRPr="001D5DA3">
        <w:rPr>
          <w:rFonts w:ascii="Arial" w:hAnsi="Arial" w:cs="Arial"/>
          <w:b/>
          <w:szCs w:val="24"/>
        </w:rPr>
        <w:t>University of Wales Trinity Saint David</w:t>
      </w:r>
    </w:p>
    <w:p w14:paraId="5084FF41" w14:textId="77777777" w:rsidR="002F24B4" w:rsidRPr="001D5DA3" w:rsidRDefault="002F24B4" w:rsidP="001E58E5">
      <w:pPr>
        <w:spacing w:line="360" w:lineRule="auto"/>
        <w:jc w:val="center"/>
        <w:rPr>
          <w:rFonts w:ascii="Arial" w:hAnsi="Arial" w:cs="Arial"/>
          <w:b/>
          <w:szCs w:val="24"/>
        </w:rPr>
      </w:pPr>
      <w:r w:rsidRPr="001D5DA3">
        <w:rPr>
          <w:rFonts w:ascii="Arial" w:hAnsi="Arial" w:cs="Arial"/>
          <w:b/>
          <w:szCs w:val="24"/>
        </w:rPr>
        <w:t>Mar 2019</w:t>
      </w:r>
    </w:p>
    <w:p w14:paraId="23D127C1" w14:textId="77777777" w:rsidR="002F24B4" w:rsidRPr="001D5DA3" w:rsidRDefault="002F24B4" w:rsidP="001E58E5">
      <w:pPr>
        <w:spacing w:after="100" w:line="360" w:lineRule="auto"/>
        <w:rPr>
          <w:rFonts w:ascii="Arial" w:hAnsi="Arial" w:cs="Arial"/>
          <w:b/>
          <w:szCs w:val="24"/>
          <w:u w:val="single"/>
        </w:rPr>
      </w:pPr>
    </w:p>
    <w:p w14:paraId="49744DCD" w14:textId="77777777" w:rsidR="002F24B4" w:rsidRPr="001D5DA3" w:rsidRDefault="002F24B4" w:rsidP="001E58E5">
      <w:pPr>
        <w:spacing w:after="100" w:line="360" w:lineRule="auto"/>
        <w:rPr>
          <w:rFonts w:ascii="Arial" w:hAnsi="Arial" w:cs="Arial"/>
          <w:b/>
          <w:szCs w:val="24"/>
          <w:u w:val="single"/>
        </w:rPr>
      </w:pPr>
    </w:p>
    <w:p w14:paraId="70127317" w14:textId="77777777" w:rsidR="002F24B4" w:rsidRPr="001D5DA3" w:rsidRDefault="002F24B4" w:rsidP="001E58E5">
      <w:pPr>
        <w:spacing w:after="100" w:line="360" w:lineRule="auto"/>
        <w:rPr>
          <w:rFonts w:ascii="Arial" w:hAnsi="Arial" w:cs="Arial"/>
          <w:b/>
          <w:szCs w:val="24"/>
          <w:u w:val="single"/>
        </w:rPr>
      </w:pPr>
    </w:p>
    <w:p w14:paraId="4A9BFE02" w14:textId="77777777" w:rsidR="002F24B4" w:rsidRPr="001D5DA3" w:rsidRDefault="002F24B4" w:rsidP="001E58E5">
      <w:pPr>
        <w:spacing w:after="100" w:line="360" w:lineRule="auto"/>
        <w:rPr>
          <w:rFonts w:ascii="Arial" w:hAnsi="Arial" w:cs="Arial"/>
          <w:b/>
          <w:szCs w:val="24"/>
          <w:u w:val="single"/>
        </w:rPr>
      </w:pPr>
    </w:p>
    <w:p w14:paraId="2300EEB0" w14:textId="77777777" w:rsidR="002F24B4" w:rsidRPr="001D5DA3" w:rsidRDefault="002F24B4" w:rsidP="001E58E5">
      <w:pPr>
        <w:spacing w:after="100" w:line="360" w:lineRule="auto"/>
        <w:rPr>
          <w:rFonts w:ascii="Arial" w:hAnsi="Arial" w:cs="Arial"/>
          <w:b/>
          <w:szCs w:val="24"/>
          <w:u w:val="single"/>
        </w:rPr>
      </w:pPr>
    </w:p>
    <w:p w14:paraId="04044880" w14:textId="77777777" w:rsidR="002F24B4" w:rsidRPr="001D5DA3" w:rsidRDefault="002F24B4" w:rsidP="001E58E5">
      <w:pPr>
        <w:spacing w:after="100" w:line="360" w:lineRule="auto"/>
        <w:rPr>
          <w:rFonts w:ascii="Arial" w:hAnsi="Arial" w:cs="Arial"/>
          <w:b/>
          <w:szCs w:val="24"/>
          <w:u w:val="single"/>
        </w:rPr>
      </w:pPr>
    </w:p>
    <w:p w14:paraId="3A7504B3" w14:textId="77777777" w:rsidR="002F24B4" w:rsidRPr="001D5DA3" w:rsidRDefault="002F24B4" w:rsidP="001E58E5">
      <w:pPr>
        <w:spacing w:after="100" w:line="360" w:lineRule="auto"/>
        <w:rPr>
          <w:rFonts w:ascii="Arial" w:hAnsi="Arial" w:cs="Arial"/>
          <w:b/>
          <w:szCs w:val="24"/>
          <w:u w:val="single"/>
        </w:rPr>
      </w:pPr>
    </w:p>
    <w:p w14:paraId="20220B46" w14:textId="77777777" w:rsidR="002F24B4" w:rsidRPr="001D5DA3" w:rsidRDefault="002F24B4" w:rsidP="001E58E5">
      <w:pPr>
        <w:spacing w:after="100" w:line="360" w:lineRule="auto"/>
        <w:rPr>
          <w:rFonts w:ascii="Arial" w:hAnsi="Arial" w:cs="Arial"/>
          <w:b/>
          <w:szCs w:val="24"/>
          <w:u w:val="single"/>
        </w:rPr>
      </w:pPr>
    </w:p>
    <w:p w14:paraId="77D48F16" w14:textId="77777777" w:rsidR="002F24B4" w:rsidRPr="001D5DA3" w:rsidRDefault="002F24B4" w:rsidP="001E58E5">
      <w:pPr>
        <w:spacing w:after="100" w:line="360" w:lineRule="auto"/>
        <w:rPr>
          <w:rFonts w:ascii="Arial" w:hAnsi="Arial" w:cs="Arial"/>
          <w:b/>
          <w:szCs w:val="24"/>
          <w:u w:val="single"/>
        </w:rPr>
      </w:pPr>
    </w:p>
    <w:p w14:paraId="0CE513C3" w14:textId="3FBB6C99" w:rsidR="002F24B4" w:rsidRDefault="002F24B4" w:rsidP="001E58E5">
      <w:pPr>
        <w:spacing w:after="100" w:line="360" w:lineRule="auto"/>
        <w:rPr>
          <w:rFonts w:ascii="Arial" w:hAnsi="Arial" w:cs="Arial"/>
          <w:b/>
          <w:szCs w:val="24"/>
          <w:u w:val="single"/>
        </w:rPr>
      </w:pPr>
    </w:p>
    <w:p w14:paraId="1441EE72" w14:textId="40653C1E" w:rsidR="001D5DA3" w:rsidRDefault="001D5DA3" w:rsidP="001E58E5">
      <w:pPr>
        <w:spacing w:after="100" w:line="360" w:lineRule="auto"/>
        <w:rPr>
          <w:rFonts w:ascii="Arial" w:hAnsi="Arial" w:cs="Arial"/>
          <w:b/>
          <w:szCs w:val="24"/>
          <w:u w:val="single"/>
        </w:rPr>
      </w:pPr>
    </w:p>
    <w:p w14:paraId="06C0274A" w14:textId="77777777" w:rsidR="001D5DA3" w:rsidRPr="001D5DA3" w:rsidRDefault="001D5DA3" w:rsidP="001E58E5">
      <w:pPr>
        <w:spacing w:after="100" w:line="360" w:lineRule="auto"/>
        <w:rPr>
          <w:rFonts w:ascii="Arial" w:hAnsi="Arial" w:cs="Arial" w:hint="eastAsia"/>
          <w:b/>
          <w:szCs w:val="24"/>
          <w:u w:val="single"/>
        </w:rPr>
      </w:pPr>
    </w:p>
    <w:p w14:paraId="20DC5DF8" w14:textId="77777777" w:rsidR="002F24B4" w:rsidRPr="001D5DA3" w:rsidRDefault="002F24B4" w:rsidP="001E58E5">
      <w:pPr>
        <w:spacing w:after="100" w:line="360" w:lineRule="auto"/>
        <w:rPr>
          <w:rFonts w:ascii="Arial" w:hAnsi="Arial" w:cs="Arial"/>
          <w:b/>
          <w:szCs w:val="24"/>
          <w:u w:val="single"/>
        </w:rPr>
      </w:pPr>
    </w:p>
    <w:p w14:paraId="437FA36D" w14:textId="77777777" w:rsidR="002F24B4" w:rsidRPr="001D5DA3" w:rsidRDefault="002F24B4" w:rsidP="001E58E5">
      <w:pPr>
        <w:spacing w:after="100" w:line="360" w:lineRule="auto"/>
        <w:rPr>
          <w:rFonts w:ascii="Arial" w:hAnsi="Arial" w:cs="Arial"/>
          <w:b/>
          <w:szCs w:val="24"/>
          <w:u w:val="single"/>
        </w:rPr>
      </w:pPr>
    </w:p>
    <w:sdt>
      <w:sdtPr>
        <w:rPr>
          <w:rFonts w:ascii="Arial" w:eastAsiaTheme="minorEastAsia" w:hAnsi="Arial" w:cs="Arial"/>
          <w:color w:val="auto"/>
          <w:sz w:val="24"/>
          <w:szCs w:val="24"/>
          <w:lang w:val="zh-TW"/>
        </w:rPr>
        <w:id w:val="-812949534"/>
        <w:docPartObj>
          <w:docPartGallery w:val="Table of Contents"/>
          <w:docPartUnique/>
        </w:docPartObj>
      </w:sdtPr>
      <w:sdtEndPr>
        <w:rPr>
          <w:b/>
          <w:bCs/>
        </w:rPr>
      </w:sdtEndPr>
      <w:sdtContent>
        <w:p w14:paraId="652DE995" w14:textId="3D5551DD" w:rsidR="001E58E5" w:rsidRPr="001D5DA3" w:rsidRDefault="00DB1E5B">
          <w:pPr>
            <w:pStyle w:val="ab"/>
            <w:rPr>
              <w:rFonts w:ascii="Arial" w:hAnsi="Arial" w:cs="Arial"/>
              <w:sz w:val="24"/>
              <w:szCs w:val="24"/>
            </w:rPr>
          </w:pPr>
          <w:r w:rsidRPr="001D5DA3">
            <w:rPr>
              <w:rFonts w:ascii="Arial" w:hAnsi="Arial" w:cs="Arial"/>
              <w:sz w:val="24"/>
              <w:szCs w:val="24"/>
            </w:rPr>
            <w:t>Content:</w:t>
          </w:r>
        </w:p>
        <w:p w14:paraId="0D326162" w14:textId="0C06C2F2" w:rsidR="00DB1E5B" w:rsidRPr="001D5DA3" w:rsidRDefault="00DB1E5B" w:rsidP="00DB1E5B">
          <w:pPr>
            <w:rPr>
              <w:rFonts w:ascii="Arial" w:hAnsi="Arial" w:cs="Arial"/>
              <w:szCs w:val="24"/>
            </w:rPr>
          </w:pPr>
        </w:p>
        <w:p w14:paraId="7A7177FB" w14:textId="194BE72A" w:rsidR="00057433" w:rsidRPr="001D5DA3" w:rsidRDefault="00057433" w:rsidP="00441B58">
          <w:pPr>
            <w:spacing w:line="360" w:lineRule="auto"/>
            <w:rPr>
              <w:rFonts w:ascii="Arial" w:hAnsi="Arial" w:cs="Arial"/>
              <w:sz w:val="20"/>
              <w:szCs w:val="20"/>
            </w:rPr>
          </w:pPr>
          <w:r w:rsidRPr="001D5DA3">
            <w:rPr>
              <w:rFonts w:ascii="Arial" w:hAnsi="Arial" w:cs="Arial"/>
              <w:sz w:val="20"/>
              <w:szCs w:val="20"/>
            </w:rPr>
            <w:t>Executive Summary…………………………………………………………………………………………………</w:t>
          </w:r>
          <w:r w:rsidR="001D5DA3">
            <w:rPr>
              <w:rFonts w:ascii="Arial" w:hAnsi="Arial" w:cs="Arial"/>
              <w:sz w:val="20"/>
              <w:szCs w:val="20"/>
            </w:rPr>
            <w:t xml:space="preserve">      </w:t>
          </w:r>
          <w:r w:rsidRPr="001D5DA3">
            <w:rPr>
              <w:rFonts w:ascii="Arial" w:hAnsi="Arial" w:cs="Arial"/>
              <w:sz w:val="20"/>
              <w:szCs w:val="20"/>
            </w:rPr>
            <w:t>………….4</w:t>
          </w:r>
        </w:p>
        <w:p w14:paraId="76182117" w14:textId="2351AB90" w:rsidR="00314F93" w:rsidRPr="001D5DA3" w:rsidRDefault="001E58E5" w:rsidP="00441B58">
          <w:pPr>
            <w:pStyle w:val="10"/>
            <w:tabs>
              <w:tab w:val="right" w:leader="dot" w:pos="9597"/>
            </w:tabs>
            <w:spacing w:line="360" w:lineRule="auto"/>
            <w:rPr>
              <w:rFonts w:ascii="Arial" w:hAnsi="Arial" w:cs="Arial"/>
              <w:noProof/>
              <w:sz w:val="20"/>
              <w:szCs w:val="20"/>
            </w:rPr>
          </w:pPr>
          <w:r w:rsidRPr="001D5DA3">
            <w:rPr>
              <w:rFonts w:ascii="Arial" w:hAnsi="Arial" w:cs="Arial"/>
              <w:sz w:val="20"/>
              <w:szCs w:val="20"/>
            </w:rPr>
            <w:fldChar w:fldCharType="begin"/>
          </w:r>
          <w:r w:rsidRPr="001D5DA3">
            <w:rPr>
              <w:rFonts w:ascii="Arial" w:hAnsi="Arial" w:cs="Arial"/>
              <w:sz w:val="20"/>
              <w:szCs w:val="20"/>
            </w:rPr>
            <w:instrText xml:space="preserve"> TOC \o "1-3" \h \z \u </w:instrText>
          </w:r>
          <w:r w:rsidRPr="001D5DA3">
            <w:rPr>
              <w:rFonts w:ascii="Arial" w:hAnsi="Arial" w:cs="Arial"/>
              <w:sz w:val="20"/>
              <w:szCs w:val="20"/>
            </w:rPr>
            <w:fldChar w:fldCharType="separate"/>
          </w:r>
          <w:hyperlink w:anchor="_Toc4362772" w:history="1">
            <w:r w:rsidR="00314F93" w:rsidRPr="001D5DA3">
              <w:rPr>
                <w:rStyle w:val="ac"/>
                <w:rFonts w:ascii="Arial" w:hAnsi="Arial" w:cs="Arial"/>
                <w:noProof/>
                <w:sz w:val="20"/>
                <w:szCs w:val="20"/>
              </w:rPr>
              <w:t>Engagement with Literature Skills</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_Toc4362772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6</w:t>
            </w:r>
            <w:r w:rsidR="00314F93" w:rsidRPr="001D5DA3">
              <w:rPr>
                <w:rFonts w:ascii="Arial" w:hAnsi="Arial" w:cs="Arial"/>
                <w:noProof/>
                <w:webHidden/>
                <w:sz w:val="20"/>
                <w:szCs w:val="20"/>
              </w:rPr>
              <w:fldChar w:fldCharType="end"/>
            </w:r>
          </w:hyperlink>
        </w:p>
        <w:p w14:paraId="16BA7900" w14:textId="6E1AB571" w:rsidR="00314F93" w:rsidRPr="001D5DA3" w:rsidRDefault="00E44979" w:rsidP="00441B58">
          <w:pPr>
            <w:pStyle w:val="20"/>
            <w:rPr>
              <w:rFonts w:ascii="Arial" w:hAnsi="Arial" w:cs="Arial"/>
              <w:noProof/>
              <w:sz w:val="20"/>
              <w:szCs w:val="20"/>
            </w:rPr>
          </w:pPr>
          <w:hyperlink w:anchor="_Toc4362773" w:history="1">
            <w:r w:rsidR="00314F93" w:rsidRPr="001D5DA3">
              <w:rPr>
                <w:rStyle w:val="ac"/>
                <w:rFonts w:ascii="Arial" w:hAnsi="Arial" w:cs="Arial"/>
                <w:noProof/>
                <w:sz w:val="20"/>
                <w:szCs w:val="20"/>
              </w:rPr>
              <w:t>Background of Convoy</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_Toc4362773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6</w:t>
            </w:r>
            <w:r w:rsidR="00314F93" w:rsidRPr="001D5DA3">
              <w:rPr>
                <w:rFonts w:ascii="Arial" w:hAnsi="Arial" w:cs="Arial"/>
                <w:noProof/>
                <w:webHidden/>
                <w:sz w:val="20"/>
                <w:szCs w:val="20"/>
              </w:rPr>
              <w:fldChar w:fldCharType="end"/>
            </w:r>
          </w:hyperlink>
        </w:p>
        <w:p w14:paraId="0AC0C268" w14:textId="3C6E0BB1" w:rsidR="00314F93" w:rsidRPr="001D5DA3" w:rsidRDefault="00E44979" w:rsidP="00441B58">
          <w:pPr>
            <w:pStyle w:val="10"/>
            <w:tabs>
              <w:tab w:val="right" w:leader="dot" w:pos="9597"/>
            </w:tabs>
            <w:spacing w:line="360" w:lineRule="auto"/>
            <w:rPr>
              <w:rFonts w:ascii="Arial" w:hAnsi="Arial" w:cs="Arial"/>
              <w:noProof/>
              <w:sz w:val="20"/>
              <w:szCs w:val="20"/>
            </w:rPr>
          </w:pPr>
          <w:hyperlink w:anchor="_Toc4362774" w:history="1">
            <w:r w:rsidR="00314F93" w:rsidRPr="001D5DA3">
              <w:rPr>
                <w:rStyle w:val="ac"/>
                <w:rFonts w:ascii="Arial" w:hAnsi="Arial" w:cs="Arial"/>
                <w:noProof/>
                <w:sz w:val="20"/>
                <w:szCs w:val="20"/>
              </w:rPr>
              <w:t>Knowledge and Understanding Skills</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_Toc4362774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9</w:t>
            </w:r>
            <w:r w:rsidR="00314F93" w:rsidRPr="001D5DA3">
              <w:rPr>
                <w:rFonts w:ascii="Arial" w:hAnsi="Arial" w:cs="Arial"/>
                <w:noProof/>
                <w:webHidden/>
                <w:sz w:val="20"/>
                <w:szCs w:val="20"/>
              </w:rPr>
              <w:fldChar w:fldCharType="end"/>
            </w:r>
          </w:hyperlink>
        </w:p>
        <w:p w14:paraId="1FEEB53F" w14:textId="634EF13A" w:rsidR="00314F93" w:rsidRPr="001D5DA3" w:rsidRDefault="00E44979" w:rsidP="00441B58">
          <w:pPr>
            <w:pStyle w:val="10"/>
            <w:tabs>
              <w:tab w:val="right" w:leader="dot" w:pos="9597"/>
            </w:tabs>
            <w:spacing w:line="360" w:lineRule="auto"/>
            <w:rPr>
              <w:rFonts w:ascii="Arial" w:hAnsi="Arial" w:cs="Arial"/>
              <w:noProof/>
              <w:sz w:val="20"/>
              <w:szCs w:val="20"/>
            </w:rPr>
          </w:pPr>
          <w:hyperlink w:anchor="_Toc4362775" w:history="1">
            <w:r w:rsidR="00314F93" w:rsidRPr="001D5DA3">
              <w:rPr>
                <w:rStyle w:val="ac"/>
                <w:rFonts w:ascii="Arial" w:hAnsi="Arial" w:cs="Arial"/>
                <w:noProof/>
                <w:sz w:val="20"/>
                <w:szCs w:val="20"/>
              </w:rPr>
              <w:t>Cognitive and Intellectual Skills</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_Toc4362775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13</w:t>
            </w:r>
            <w:r w:rsidR="00314F93" w:rsidRPr="001D5DA3">
              <w:rPr>
                <w:rFonts w:ascii="Arial" w:hAnsi="Arial" w:cs="Arial"/>
                <w:noProof/>
                <w:webHidden/>
                <w:sz w:val="20"/>
                <w:szCs w:val="20"/>
              </w:rPr>
              <w:fldChar w:fldCharType="end"/>
            </w:r>
          </w:hyperlink>
        </w:p>
        <w:p w14:paraId="23AC04D6" w14:textId="3F1115C7" w:rsidR="00314F93" w:rsidRPr="001D5DA3" w:rsidRDefault="00E44979" w:rsidP="00441B58">
          <w:pPr>
            <w:pStyle w:val="20"/>
            <w:rPr>
              <w:rFonts w:ascii="Arial" w:hAnsi="Arial" w:cs="Arial"/>
              <w:noProof/>
              <w:sz w:val="20"/>
              <w:szCs w:val="20"/>
            </w:rPr>
          </w:pPr>
          <w:hyperlink w:anchor="_Toc4362776" w:history="1">
            <w:r w:rsidR="00314F93" w:rsidRPr="001D5DA3">
              <w:rPr>
                <w:rStyle w:val="ac"/>
                <w:rFonts w:ascii="Arial" w:hAnsi="Arial" w:cs="Arial"/>
                <w:noProof/>
                <w:sz w:val="20"/>
                <w:szCs w:val="20"/>
              </w:rPr>
              <w:t>Merge and acquisition culture management issues</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_Toc4362776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13</w:t>
            </w:r>
            <w:r w:rsidR="00314F93" w:rsidRPr="001D5DA3">
              <w:rPr>
                <w:rFonts w:ascii="Arial" w:hAnsi="Arial" w:cs="Arial"/>
                <w:noProof/>
                <w:webHidden/>
                <w:sz w:val="20"/>
                <w:szCs w:val="20"/>
              </w:rPr>
              <w:fldChar w:fldCharType="end"/>
            </w:r>
          </w:hyperlink>
        </w:p>
        <w:p w14:paraId="19423C25" w14:textId="0A2DE1C3" w:rsidR="00314F93" w:rsidRPr="001D5DA3" w:rsidRDefault="00E44979" w:rsidP="00441B58">
          <w:pPr>
            <w:pStyle w:val="10"/>
            <w:tabs>
              <w:tab w:val="right" w:leader="dot" w:pos="9597"/>
            </w:tabs>
            <w:spacing w:line="360" w:lineRule="auto"/>
            <w:rPr>
              <w:rFonts w:ascii="Arial" w:hAnsi="Arial" w:cs="Arial"/>
              <w:noProof/>
              <w:sz w:val="20"/>
              <w:szCs w:val="20"/>
            </w:rPr>
          </w:pPr>
          <w:hyperlink w:anchor="_Toc4362777" w:history="1">
            <w:r w:rsidR="00314F93" w:rsidRPr="001D5DA3">
              <w:rPr>
                <w:rStyle w:val="ac"/>
                <w:rFonts w:ascii="Arial" w:hAnsi="Arial" w:cs="Arial"/>
                <w:noProof/>
                <w:sz w:val="20"/>
                <w:szCs w:val="20"/>
              </w:rPr>
              <w:t>Practical Application Skills</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_Toc4362777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18</w:t>
            </w:r>
            <w:r w:rsidR="00314F93" w:rsidRPr="001D5DA3">
              <w:rPr>
                <w:rFonts w:ascii="Arial" w:hAnsi="Arial" w:cs="Arial"/>
                <w:noProof/>
                <w:webHidden/>
                <w:sz w:val="20"/>
                <w:szCs w:val="20"/>
              </w:rPr>
              <w:fldChar w:fldCharType="end"/>
            </w:r>
          </w:hyperlink>
        </w:p>
        <w:p w14:paraId="1D0A05F9" w14:textId="07BD2136" w:rsidR="00314F93" w:rsidRPr="001D5DA3" w:rsidRDefault="00E44979" w:rsidP="00441B58">
          <w:pPr>
            <w:pStyle w:val="10"/>
            <w:tabs>
              <w:tab w:val="right" w:leader="dot" w:pos="9597"/>
            </w:tabs>
            <w:spacing w:line="360" w:lineRule="auto"/>
            <w:rPr>
              <w:rFonts w:ascii="Arial" w:hAnsi="Arial" w:cs="Arial"/>
              <w:noProof/>
              <w:sz w:val="20"/>
              <w:szCs w:val="20"/>
            </w:rPr>
          </w:pPr>
          <w:hyperlink w:anchor="_Toc4362778" w:history="1">
            <w:r w:rsidR="00314F93" w:rsidRPr="001D5DA3">
              <w:rPr>
                <w:rStyle w:val="ac"/>
                <w:rFonts w:ascii="Arial" w:hAnsi="Arial" w:cs="Arial"/>
                <w:noProof/>
                <w:sz w:val="20"/>
                <w:szCs w:val="20"/>
              </w:rPr>
              <w:t>Immediate Term:</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_Toc4362778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20</w:t>
            </w:r>
            <w:r w:rsidR="00314F93" w:rsidRPr="001D5DA3">
              <w:rPr>
                <w:rFonts w:ascii="Arial" w:hAnsi="Arial" w:cs="Arial"/>
                <w:noProof/>
                <w:webHidden/>
                <w:sz w:val="20"/>
                <w:szCs w:val="20"/>
              </w:rPr>
              <w:fldChar w:fldCharType="end"/>
            </w:r>
          </w:hyperlink>
        </w:p>
        <w:p w14:paraId="2493F395" w14:textId="259F6BAA" w:rsidR="00314F93" w:rsidRPr="001D5DA3" w:rsidRDefault="00E44979" w:rsidP="00441B58">
          <w:pPr>
            <w:pStyle w:val="10"/>
            <w:tabs>
              <w:tab w:val="right" w:leader="dot" w:pos="9597"/>
            </w:tabs>
            <w:spacing w:line="360" w:lineRule="auto"/>
            <w:rPr>
              <w:rFonts w:ascii="Arial" w:hAnsi="Arial" w:cs="Arial"/>
              <w:noProof/>
              <w:sz w:val="20"/>
              <w:szCs w:val="20"/>
            </w:rPr>
          </w:pPr>
          <w:hyperlink w:anchor="_Toc4362779" w:history="1">
            <w:r w:rsidR="00314F93" w:rsidRPr="001D5DA3">
              <w:rPr>
                <w:rStyle w:val="ac"/>
                <w:rFonts w:ascii="Arial" w:hAnsi="Arial" w:cs="Arial"/>
                <w:noProof/>
                <w:sz w:val="20"/>
                <w:szCs w:val="20"/>
              </w:rPr>
              <w:t>Medium Term:</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_Toc4362779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22</w:t>
            </w:r>
            <w:r w:rsidR="00314F93" w:rsidRPr="001D5DA3">
              <w:rPr>
                <w:rFonts w:ascii="Arial" w:hAnsi="Arial" w:cs="Arial"/>
                <w:noProof/>
                <w:webHidden/>
                <w:sz w:val="20"/>
                <w:szCs w:val="20"/>
              </w:rPr>
              <w:fldChar w:fldCharType="end"/>
            </w:r>
          </w:hyperlink>
        </w:p>
        <w:p w14:paraId="5AF4519A" w14:textId="691CEE02" w:rsidR="00314F93" w:rsidRPr="001D5DA3" w:rsidRDefault="00E44979" w:rsidP="00441B58">
          <w:pPr>
            <w:pStyle w:val="10"/>
            <w:tabs>
              <w:tab w:val="right" w:leader="dot" w:pos="9597"/>
            </w:tabs>
            <w:spacing w:line="360" w:lineRule="auto"/>
            <w:rPr>
              <w:rFonts w:ascii="Arial" w:hAnsi="Arial" w:cs="Arial"/>
              <w:noProof/>
              <w:sz w:val="20"/>
              <w:szCs w:val="20"/>
            </w:rPr>
          </w:pPr>
          <w:hyperlink w:anchor="_Toc4362780" w:history="1">
            <w:r w:rsidR="00314F93" w:rsidRPr="001D5DA3">
              <w:rPr>
                <w:rStyle w:val="ac"/>
                <w:rFonts w:ascii="Arial" w:hAnsi="Arial" w:cs="Arial"/>
                <w:noProof/>
                <w:sz w:val="20"/>
                <w:szCs w:val="20"/>
              </w:rPr>
              <w:t>Long Term:</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_Toc4362780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24</w:t>
            </w:r>
            <w:r w:rsidR="00314F93" w:rsidRPr="001D5DA3">
              <w:rPr>
                <w:rFonts w:ascii="Arial" w:hAnsi="Arial" w:cs="Arial"/>
                <w:noProof/>
                <w:webHidden/>
                <w:sz w:val="20"/>
                <w:szCs w:val="20"/>
              </w:rPr>
              <w:fldChar w:fldCharType="end"/>
            </w:r>
          </w:hyperlink>
        </w:p>
        <w:p w14:paraId="69EB5CCE" w14:textId="54F31A51" w:rsidR="00314F93" w:rsidRPr="001D5DA3" w:rsidRDefault="00E44979" w:rsidP="00441B58">
          <w:pPr>
            <w:pStyle w:val="10"/>
            <w:tabs>
              <w:tab w:val="right" w:leader="dot" w:pos="9597"/>
            </w:tabs>
            <w:spacing w:line="360" w:lineRule="auto"/>
            <w:rPr>
              <w:rStyle w:val="ac"/>
              <w:rFonts w:ascii="Arial" w:hAnsi="Arial" w:cs="Arial"/>
              <w:noProof/>
              <w:sz w:val="20"/>
              <w:szCs w:val="20"/>
            </w:rPr>
          </w:pPr>
          <w:hyperlink w:anchor="_Toc4362781" w:history="1">
            <w:r w:rsidR="00314F93" w:rsidRPr="001D5DA3">
              <w:rPr>
                <w:rStyle w:val="ac"/>
                <w:rFonts w:ascii="Arial" w:hAnsi="Arial" w:cs="Arial"/>
                <w:noProof/>
                <w:sz w:val="20"/>
                <w:szCs w:val="20"/>
              </w:rPr>
              <w:t>Transferable Skills for Life and Professional Practice</w:t>
            </w:r>
            <w:r w:rsidR="00314F93" w:rsidRPr="001D5DA3">
              <w:rPr>
                <w:rFonts w:ascii="Arial" w:hAnsi="Arial" w:cs="Arial"/>
                <w:noProof/>
                <w:webHidden/>
                <w:sz w:val="20"/>
                <w:szCs w:val="20"/>
              </w:rPr>
              <w:tab/>
            </w:r>
            <w:r w:rsidR="00314F93" w:rsidRPr="001D5DA3">
              <w:rPr>
                <w:rFonts w:ascii="Arial" w:hAnsi="Arial" w:cs="Arial"/>
                <w:noProof/>
                <w:webHidden/>
                <w:sz w:val="20"/>
                <w:szCs w:val="20"/>
              </w:rPr>
              <w:fldChar w:fldCharType="begin"/>
            </w:r>
            <w:r w:rsidR="00314F93" w:rsidRPr="001D5DA3">
              <w:rPr>
                <w:rFonts w:ascii="Arial" w:hAnsi="Arial" w:cs="Arial"/>
                <w:noProof/>
                <w:webHidden/>
                <w:sz w:val="20"/>
                <w:szCs w:val="20"/>
              </w:rPr>
              <w:instrText xml:space="preserve"> PAGEREF _Toc4362781 \h </w:instrText>
            </w:r>
            <w:r w:rsidR="00314F93" w:rsidRPr="001D5DA3">
              <w:rPr>
                <w:rFonts w:ascii="Arial" w:hAnsi="Arial" w:cs="Arial"/>
                <w:noProof/>
                <w:webHidden/>
                <w:sz w:val="20"/>
                <w:szCs w:val="20"/>
              </w:rPr>
            </w:r>
            <w:r w:rsidR="00314F93" w:rsidRPr="001D5DA3">
              <w:rPr>
                <w:rFonts w:ascii="Arial" w:hAnsi="Arial" w:cs="Arial"/>
                <w:noProof/>
                <w:webHidden/>
                <w:sz w:val="20"/>
                <w:szCs w:val="20"/>
              </w:rPr>
              <w:fldChar w:fldCharType="separate"/>
            </w:r>
            <w:r w:rsidR="00314F93" w:rsidRPr="001D5DA3">
              <w:rPr>
                <w:rFonts w:ascii="Arial" w:hAnsi="Arial" w:cs="Arial"/>
                <w:noProof/>
                <w:webHidden/>
                <w:sz w:val="20"/>
                <w:szCs w:val="20"/>
              </w:rPr>
              <w:t>26</w:t>
            </w:r>
            <w:r w:rsidR="00314F93" w:rsidRPr="001D5DA3">
              <w:rPr>
                <w:rFonts w:ascii="Arial" w:hAnsi="Arial" w:cs="Arial"/>
                <w:noProof/>
                <w:webHidden/>
                <w:sz w:val="20"/>
                <w:szCs w:val="20"/>
              </w:rPr>
              <w:fldChar w:fldCharType="end"/>
            </w:r>
          </w:hyperlink>
        </w:p>
        <w:p w14:paraId="0D457B68" w14:textId="03972766" w:rsidR="00314F93" w:rsidRPr="001D5DA3" w:rsidRDefault="00314F93" w:rsidP="00441B58">
          <w:pPr>
            <w:spacing w:line="360" w:lineRule="auto"/>
            <w:rPr>
              <w:rFonts w:ascii="Arial" w:hAnsi="Arial" w:cs="Arial"/>
              <w:sz w:val="20"/>
              <w:szCs w:val="20"/>
            </w:rPr>
          </w:pPr>
          <w:r w:rsidRPr="001D5DA3">
            <w:rPr>
              <w:rFonts w:ascii="Arial" w:hAnsi="Arial" w:cs="Arial"/>
              <w:sz w:val="20"/>
              <w:szCs w:val="20"/>
            </w:rPr>
            <w:t>Reference</w:t>
          </w:r>
          <w:r w:rsidR="001D5DA3">
            <w:rPr>
              <w:rFonts w:ascii="Arial" w:hAnsi="Arial" w:cs="Arial"/>
              <w:sz w:val="20"/>
              <w:szCs w:val="20"/>
            </w:rPr>
            <w:t xml:space="preserve"> </w:t>
          </w:r>
          <w:r w:rsidRPr="001D5DA3">
            <w:rPr>
              <w:rFonts w:ascii="Arial" w:hAnsi="Arial" w:cs="Arial"/>
              <w:sz w:val="20"/>
              <w:szCs w:val="20"/>
            </w:rPr>
            <w:t>List……………………………………………………………………………………………………………</w:t>
          </w:r>
          <w:r w:rsidR="001D5DA3">
            <w:rPr>
              <w:rFonts w:ascii="Arial" w:hAnsi="Arial" w:cs="Arial"/>
              <w:sz w:val="20"/>
              <w:szCs w:val="20"/>
            </w:rPr>
            <w:t xml:space="preserve">      </w:t>
          </w:r>
          <w:r w:rsidRPr="001D5DA3">
            <w:rPr>
              <w:rFonts w:ascii="Arial" w:hAnsi="Arial" w:cs="Arial"/>
              <w:sz w:val="20"/>
              <w:szCs w:val="20"/>
            </w:rPr>
            <w:t>…</w:t>
          </w:r>
          <w:r w:rsidR="001D5DA3" w:rsidRPr="001D5DA3">
            <w:rPr>
              <w:rFonts w:ascii="Arial" w:hAnsi="Arial" w:cs="Arial"/>
              <w:sz w:val="20"/>
              <w:szCs w:val="20"/>
            </w:rPr>
            <w:t>….</w:t>
          </w:r>
          <w:r w:rsidRPr="001D5DA3">
            <w:rPr>
              <w:rFonts w:ascii="Arial" w:hAnsi="Arial" w:cs="Arial"/>
              <w:sz w:val="20"/>
              <w:szCs w:val="20"/>
            </w:rPr>
            <w:t>29</w:t>
          </w:r>
        </w:p>
        <w:p w14:paraId="1016F72D" w14:textId="4D167CC4" w:rsidR="00252399" w:rsidRPr="001D5DA3" w:rsidRDefault="00252399" w:rsidP="00441B58">
          <w:pPr>
            <w:spacing w:line="360" w:lineRule="auto"/>
            <w:rPr>
              <w:rFonts w:ascii="Arial" w:hAnsi="Arial" w:cs="Arial"/>
              <w:sz w:val="20"/>
              <w:szCs w:val="20"/>
            </w:rPr>
          </w:pPr>
          <w:r w:rsidRPr="001D5DA3">
            <w:rPr>
              <w:rFonts w:ascii="Arial" w:hAnsi="Arial" w:cs="Arial"/>
              <w:sz w:val="20"/>
              <w:szCs w:val="20"/>
            </w:rPr>
            <w:t>External Link…………………………………………………………………………………………………………</w:t>
          </w:r>
          <w:r w:rsidR="001D5DA3">
            <w:rPr>
              <w:rFonts w:ascii="Arial" w:hAnsi="Arial" w:cs="Arial"/>
              <w:sz w:val="20"/>
              <w:szCs w:val="20"/>
            </w:rPr>
            <w:t xml:space="preserve">   </w:t>
          </w:r>
          <w:r w:rsidRPr="001D5DA3">
            <w:rPr>
              <w:rFonts w:ascii="Arial" w:hAnsi="Arial" w:cs="Arial"/>
              <w:sz w:val="20"/>
              <w:szCs w:val="20"/>
            </w:rPr>
            <w:t>…………31</w:t>
          </w:r>
        </w:p>
        <w:p w14:paraId="2D66D8E4" w14:textId="58EF7995" w:rsidR="001E58E5" w:rsidRPr="001D5DA3" w:rsidRDefault="001E58E5" w:rsidP="00441B58">
          <w:pPr>
            <w:spacing w:line="360" w:lineRule="auto"/>
            <w:rPr>
              <w:rFonts w:ascii="Arial" w:hAnsi="Arial" w:cs="Arial"/>
              <w:szCs w:val="24"/>
            </w:rPr>
          </w:pPr>
          <w:r w:rsidRPr="001D5DA3">
            <w:rPr>
              <w:rFonts w:ascii="Arial" w:hAnsi="Arial" w:cs="Arial"/>
              <w:b/>
              <w:bCs/>
              <w:sz w:val="20"/>
              <w:szCs w:val="20"/>
              <w:lang w:val="zh-TW"/>
            </w:rPr>
            <w:fldChar w:fldCharType="end"/>
          </w:r>
        </w:p>
      </w:sdtContent>
    </w:sdt>
    <w:p w14:paraId="22A6F832" w14:textId="6968605E" w:rsidR="00DB1E5B" w:rsidRPr="001D5DA3" w:rsidRDefault="00DB1E5B">
      <w:pPr>
        <w:rPr>
          <w:rFonts w:ascii="Arial" w:hAnsi="Arial" w:cs="Arial"/>
          <w:b/>
          <w:szCs w:val="24"/>
          <w:u w:val="single"/>
        </w:rPr>
      </w:pPr>
      <w:r w:rsidRPr="001D5DA3">
        <w:rPr>
          <w:rFonts w:ascii="Arial" w:hAnsi="Arial" w:cs="Arial"/>
          <w:b/>
          <w:szCs w:val="24"/>
          <w:u w:val="single"/>
        </w:rPr>
        <w:br w:type="page"/>
      </w:r>
    </w:p>
    <w:p w14:paraId="51FBCDBA" w14:textId="69A62D59" w:rsidR="002F24B4" w:rsidRPr="001D5DA3" w:rsidRDefault="002F24B4" w:rsidP="001E58E5">
      <w:pPr>
        <w:spacing w:line="360" w:lineRule="auto"/>
        <w:rPr>
          <w:rFonts w:ascii="Arial" w:hAnsi="Arial" w:cs="Arial"/>
          <w:szCs w:val="24"/>
        </w:rPr>
      </w:pPr>
      <w:r w:rsidRPr="001D5DA3">
        <w:rPr>
          <w:rFonts w:ascii="Arial" w:hAnsi="Arial" w:cs="Arial"/>
          <w:szCs w:val="24"/>
        </w:rPr>
        <w:lastRenderedPageBreak/>
        <w:t>Table of Contents</w:t>
      </w:r>
    </w:p>
    <w:p w14:paraId="44102D9D" w14:textId="77777777" w:rsidR="002F24B4" w:rsidRPr="001D5DA3" w:rsidRDefault="002F24B4" w:rsidP="001E58E5">
      <w:pPr>
        <w:spacing w:line="360" w:lineRule="auto"/>
        <w:rPr>
          <w:rFonts w:ascii="Arial" w:hAnsi="Arial" w:cs="Arial"/>
          <w:szCs w:val="24"/>
        </w:rPr>
      </w:pPr>
    </w:p>
    <w:p w14:paraId="3BB2C018" w14:textId="11AF323D" w:rsidR="002F24B4" w:rsidRPr="001D5DA3" w:rsidRDefault="002F24B4" w:rsidP="001E58E5">
      <w:pPr>
        <w:pStyle w:val="a9"/>
        <w:numPr>
          <w:ilvl w:val="0"/>
          <w:numId w:val="20"/>
        </w:numPr>
        <w:spacing w:line="360" w:lineRule="auto"/>
        <w:ind w:leftChars="0"/>
        <w:rPr>
          <w:rFonts w:ascii="Arial" w:hAnsi="Arial" w:cs="Arial"/>
          <w:szCs w:val="24"/>
        </w:rPr>
      </w:pPr>
      <w:r w:rsidRPr="001D5DA3">
        <w:rPr>
          <w:rFonts w:ascii="Arial" w:hAnsi="Arial" w:cs="Arial"/>
          <w:szCs w:val="24"/>
        </w:rPr>
        <w:t xml:space="preserve">Engagement with Literature </w:t>
      </w:r>
      <w:r w:rsidR="005F435E" w:rsidRPr="001D5DA3">
        <w:rPr>
          <w:rFonts w:ascii="Arial" w:hAnsi="Arial" w:cs="Arial"/>
          <w:szCs w:val="24"/>
        </w:rPr>
        <w:t>Skills</w:t>
      </w:r>
    </w:p>
    <w:p w14:paraId="53802D50" w14:textId="77777777" w:rsidR="002F24B4" w:rsidRPr="001D5DA3" w:rsidRDefault="002F24B4" w:rsidP="001E58E5">
      <w:pPr>
        <w:spacing w:line="360" w:lineRule="auto"/>
        <w:rPr>
          <w:rFonts w:ascii="Arial" w:hAnsi="Arial" w:cs="Arial"/>
          <w:szCs w:val="24"/>
        </w:rPr>
      </w:pPr>
    </w:p>
    <w:p w14:paraId="2665F531" w14:textId="77777777" w:rsidR="005F435E" w:rsidRPr="001D5DA3" w:rsidRDefault="005F435E" w:rsidP="001E58E5">
      <w:pPr>
        <w:pStyle w:val="a9"/>
        <w:numPr>
          <w:ilvl w:val="0"/>
          <w:numId w:val="22"/>
        </w:numPr>
        <w:spacing w:line="360" w:lineRule="auto"/>
        <w:ind w:leftChars="0"/>
        <w:rPr>
          <w:rFonts w:ascii="Arial" w:hAnsi="Arial" w:cs="Arial"/>
          <w:szCs w:val="24"/>
        </w:rPr>
      </w:pPr>
      <w:r w:rsidRPr="001D5DA3">
        <w:rPr>
          <w:rFonts w:ascii="Arial" w:hAnsi="Arial" w:cs="Arial"/>
          <w:szCs w:val="24"/>
        </w:rPr>
        <w:t>Background of Convoy</w:t>
      </w:r>
    </w:p>
    <w:p w14:paraId="182D0247" w14:textId="183C1C0B" w:rsidR="002F24B4" w:rsidRPr="001D5DA3" w:rsidRDefault="005F435E" w:rsidP="001E58E5">
      <w:pPr>
        <w:pStyle w:val="a9"/>
        <w:numPr>
          <w:ilvl w:val="0"/>
          <w:numId w:val="22"/>
        </w:numPr>
        <w:spacing w:line="360" w:lineRule="auto"/>
        <w:ind w:leftChars="0"/>
        <w:rPr>
          <w:rFonts w:ascii="Arial" w:hAnsi="Arial" w:cs="Arial"/>
          <w:szCs w:val="24"/>
        </w:rPr>
      </w:pPr>
      <w:r w:rsidRPr="001D5DA3">
        <w:rPr>
          <w:rFonts w:ascii="Arial" w:hAnsi="Arial" w:cs="Arial"/>
          <w:szCs w:val="24"/>
        </w:rPr>
        <w:t xml:space="preserve">Market </w:t>
      </w:r>
      <w:r w:rsidR="00E07552" w:rsidRPr="001D5DA3">
        <w:rPr>
          <w:rFonts w:ascii="Arial" w:hAnsi="Arial" w:cs="Arial"/>
          <w:szCs w:val="24"/>
        </w:rPr>
        <w:t>a</w:t>
      </w:r>
      <w:r w:rsidRPr="001D5DA3">
        <w:rPr>
          <w:rFonts w:ascii="Arial" w:hAnsi="Arial" w:cs="Arial"/>
          <w:szCs w:val="24"/>
        </w:rPr>
        <w:t xml:space="preserve">nalysis </w:t>
      </w:r>
    </w:p>
    <w:p w14:paraId="11BD1A7D" w14:textId="77777777" w:rsidR="002F24B4" w:rsidRPr="001D5DA3" w:rsidRDefault="002F24B4" w:rsidP="001E58E5">
      <w:pPr>
        <w:spacing w:line="360" w:lineRule="auto"/>
        <w:rPr>
          <w:rFonts w:ascii="Arial" w:hAnsi="Arial" w:cs="Arial"/>
          <w:color w:val="000000" w:themeColor="text1"/>
          <w:szCs w:val="24"/>
          <w:lang w:val="en"/>
        </w:rPr>
      </w:pPr>
    </w:p>
    <w:p w14:paraId="1EADE5D5" w14:textId="1C26F803" w:rsidR="002F24B4" w:rsidRPr="001D5DA3" w:rsidRDefault="002F24B4" w:rsidP="001E58E5">
      <w:pPr>
        <w:pStyle w:val="a9"/>
        <w:numPr>
          <w:ilvl w:val="0"/>
          <w:numId w:val="21"/>
        </w:numPr>
        <w:spacing w:line="360" w:lineRule="auto"/>
        <w:ind w:leftChars="0"/>
        <w:rPr>
          <w:rFonts w:ascii="Arial" w:hAnsi="Arial" w:cs="Arial"/>
          <w:color w:val="000000" w:themeColor="text1"/>
          <w:szCs w:val="24"/>
          <w:lang w:val="en"/>
        </w:rPr>
      </w:pPr>
      <w:r w:rsidRPr="001D5DA3">
        <w:rPr>
          <w:rFonts w:ascii="Arial" w:hAnsi="Arial" w:cs="Arial"/>
          <w:color w:val="000000" w:themeColor="text1"/>
          <w:szCs w:val="24"/>
          <w:lang w:val="en"/>
        </w:rPr>
        <w:t xml:space="preserve">Knowledge and Understanding </w:t>
      </w:r>
      <w:r w:rsidR="005F435E" w:rsidRPr="001D5DA3">
        <w:rPr>
          <w:rFonts w:ascii="Arial" w:hAnsi="Arial" w:cs="Arial"/>
          <w:color w:val="000000" w:themeColor="text1"/>
          <w:szCs w:val="24"/>
          <w:lang w:val="en"/>
        </w:rPr>
        <w:t>Skills</w:t>
      </w:r>
    </w:p>
    <w:p w14:paraId="71250841" w14:textId="77777777" w:rsidR="005F435E" w:rsidRPr="001D5DA3" w:rsidRDefault="005F435E" w:rsidP="001E58E5">
      <w:pPr>
        <w:pStyle w:val="a9"/>
        <w:spacing w:line="360" w:lineRule="auto"/>
        <w:ind w:leftChars="0" w:left="360"/>
        <w:rPr>
          <w:rFonts w:ascii="Arial" w:hAnsi="Arial" w:cs="Arial"/>
          <w:color w:val="000000" w:themeColor="text1"/>
          <w:szCs w:val="24"/>
          <w:lang w:val="en"/>
        </w:rPr>
      </w:pPr>
    </w:p>
    <w:p w14:paraId="13A7A4EB" w14:textId="77777777" w:rsidR="005F435E" w:rsidRPr="001D5DA3" w:rsidRDefault="005F435E" w:rsidP="001E58E5">
      <w:pPr>
        <w:pStyle w:val="a9"/>
        <w:numPr>
          <w:ilvl w:val="0"/>
          <w:numId w:val="23"/>
        </w:numPr>
        <w:spacing w:line="360" w:lineRule="auto"/>
        <w:ind w:leftChars="0"/>
        <w:rPr>
          <w:rFonts w:ascii="Arial" w:hAnsi="Arial" w:cs="Arial"/>
          <w:szCs w:val="24"/>
        </w:rPr>
      </w:pPr>
      <w:r w:rsidRPr="001D5DA3">
        <w:rPr>
          <w:rFonts w:ascii="Arial" w:hAnsi="Arial" w:cs="Arial"/>
          <w:szCs w:val="24"/>
        </w:rPr>
        <w:t xml:space="preserve">Bank agent vs broker </w:t>
      </w:r>
    </w:p>
    <w:p w14:paraId="29B7346C" w14:textId="0D3DF5A0" w:rsidR="005F435E" w:rsidRPr="001D5DA3" w:rsidRDefault="005F435E" w:rsidP="001E58E5">
      <w:pPr>
        <w:pStyle w:val="a9"/>
        <w:numPr>
          <w:ilvl w:val="0"/>
          <w:numId w:val="23"/>
        </w:numPr>
        <w:spacing w:line="360" w:lineRule="auto"/>
        <w:ind w:leftChars="0"/>
        <w:rPr>
          <w:rFonts w:ascii="Arial" w:hAnsi="Arial" w:cs="Arial"/>
          <w:szCs w:val="24"/>
        </w:rPr>
      </w:pPr>
      <w:r w:rsidRPr="001D5DA3">
        <w:rPr>
          <w:rFonts w:ascii="Arial" w:hAnsi="Arial" w:cs="Arial"/>
          <w:szCs w:val="24"/>
        </w:rPr>
        <w:t>SWOT analysis of Convoy</w:t>
      </w:r>
    </w:p>
    <w:p w14:paraId="2D1BC387" w14:textId="77777777" w:rsidR="002F24B4" w:rsidRPr="001D5DA3" w:rsidRDefault="002F24B4" w:rsidP="001E58E5">
      <w:pPr>
        <w:spacing w:line="360" w:lineRule="auto"/>
        <w:rPr>
          <w:rFonts w:ascii="Arial" w:hAnsi="Arial" w:cs="Arial"/>
          <w:szCs w:val="24"/>
        </w:rPr>
      </w:pPr>
    </w:p>
    <w:p w14:paraId="1D28DABA" w14:textId="3F9C7B55" w:rsidR="002F24B4" w:rsidRPr="001D5DA3" w:rsidRDefault="002F24B4" w:rsidP="001E58E5">
      <w:pPr>
        <w:pStyle w:val="a9"/>
        <w:numPr>
          <w:ilvl w:val="0"/>
          <w:numId w:val="21"/>
        </w:numPr>
        <w:spacing w:line="360" w:lineRule="auto"/>
        <w:ind w:leftChars="0"/>
        <w:rPr>
          <w:rFonts w:ascii="Arial" w:hAnsi="Arial" w:cs="Arial"/>
          <w:szCs w:val="24"/>
        </w:rPr>
      </w:pPr>
      <w:bookmarkStart w:id="0" w:name="_Hlk4111701"/>
      <w:r w:rsidRPr="001D5DA3">
        <w:rPr>
          <w:rFonts w:ascii="Arial" w:hAnsi="Arial" w:cs="Arial"/>
          <w:szCs w:val="24"/>
        </w:rPr>
        <w:t xml:space="preserve">Cognitive and </w:t>
      </w:r>
      <w:r w:rsidR="00E07552" w:rsidRPr="001D5DA3">
        <w:rPr>
          <w:rFonts w:ascii="Arial" w:hAnsi="Arial" w:cs="Arial"/>
          <w:szCs w:val="24"/>
        </w:rPr>
        <w:t>I</w:t>
      </w:r>
      <w:r w:rsidRPr="001D5DA3">
        <w:rPr>
          <w:rFonts w:ascii="Arial" w:hAnsi="Arial" w:cs="Arial"/>
          <w:szCs w:val="24"/>
        </w:rPr>
        <w:t>ntellectual</w:t>
      </w:r>
      <w:r w:rsidR="005F435E" w:rsidRPr="001D5DA3">
        <w:rPr>
          <w:rFonts w:ascii="Arial" w:hAnsi="Arial" w:cs="Arial"/>
          <w:szCs w:val="24"/>
        </w:rPr>
        <w:t xml:space="preserve"> Skills</w:t>
      </w:r>
    </w:p>
    <w:p w14:paraId="435BCC64" w14:textId="77777777" w:rsidR="002F24B4" w:rsidRPr="001D5DA3" w:rsidRDefault="002F24B4" w:rsidP="001E58E5">
      <w:pPr>
        <w:pStyle w:val="a9"/>
        <w:spacing w:line="360" w:lineRule="auto"/>
        <w:ind w:leftChars="0" w:left="360"/>
        <w:rPr>
          <w:rFonts w:ascii="Arial" w:hAnsi="Arial" w:cs="Arial"/>
          <w:szCs w:val="24"/>
        </w:rPr>
      </w:pPr>
    </w:p>
    <w:bookmarkEnd w:id="0"/>
    <w:p w14:paraId="650F856D" w14:textId="4FEA4BC7" w:rsidR="005F435E" w:rsidRPr="001D5DA3" w:rsidRDefault="005F435E" w:rsidP="001E58E5">
      <w:pPr>
        <w:pStyle w:val="a9"/>
        <w:numPr>
          <w:ilvl w:val="0"/>
          <w:numId w:val="31"/>
        </w:numPr>
        <w:spacing w:line="360" w:lineRule="auto"/>
        <w:ind w:leftChars="0"/>
        <w:rPr>
          <w:rFonts w:ascii="Arial" w:hAnsi="Arial" w:cs="Arial"/>
          <w:szCs w:val="24"/>
        </w:rPr>
      </w:pPr>
      <w:r w:rsidRPr="001D5DA3">
        <w:rPr>
          <w:rFonts w:ascii="Arial" w:hAnsi="Arial" w:cs="Arial"/>
          <w:szCs w:val="24"/>
        </w:rPr>
        <w:t>Merge and acquisition</w:t>
      </w:r>
      <w:r w:rsidR="00E07552" w:rsidRPr="001D5DA3">
        <w:rPr>
          <w:rFonts w:ascii="Arial" w:hAnsi="Arial" w:cs="Arial"/>
          <w:szCs w:val="24"/>
        </w:rPr>
        <w:t xml:space="preserve"> c</w:t>
      </w:r>
      <w:r w:rsidRPr="001D5DA3">
        <w:rPr>
          <w:rFonts w:ascii="Arial" w:hAnsi="Arial" w:cs="Arial"/>
          <w:szCs w:val="24"/>
        </w:rPr>
        <w:t>ulture management issues</w:t>
      </w:r>
    </w:p>
    <w:p w14:paraId="4A35637F" w14:textId="69CF38A3" w:rsidR="005F435E" w:rsidRPr="001D5DA3" w:rsidRDefault="005F435E" w:rsidP="001E58E5">
      <w:pPr>
        <w:pStyle w:val="a9"/>
        <w:numPr>
          <w:ilvl w:val="0"/>
          <w:numId w:val="31"/>
        </w:numPr>
        <w:spacing w:line="360" w:lineRule="auto"/>
        <w:ind w:leftChars="0"/>
        <w:rPr>
          <w:rFonts w:ascii="Arial" w:hAnsi="Arial" w:cs="Arial"/>
          <w:szCs w:val="24"/>
        </w:rPr>
      </w:pPr>
      <w:r w:rsidRPr="001D5DA3">
        <w:rPr>
          <w:rFonts w:ascii="Arial" w:hAnsi="Arial" w:cs="Arial"/>
          <w:szCs w:val="24"/>
        </w:rPr>
        <w:t xml:space="preserve">Pros and Cons for the </w:t>
      </w:r>
      <w:r w:rsidR="00E07552" w:rsidRPr="001D5DA3">
        <w:rPr>
          <w:rFonts w:ascii="Arial" w:hAnsi="Arial" w:cs="Arial"/>
          <w:szCs w:val="24"/>
        </w:rPr>
        <w:t>b</w:t>
      </w:r>
      <w:r w:rsidRPr="001D5DA3">
        <w:rPr>
          <w:rFonts w:ascii="Arial" w:hAnsi="Arial" w:cs="Arial"/>
          <w:szCs w:val="24"/>
        </w:rPr>
        <w:t xml:space="preserve">rokers consolidation activities </w:t>
      </w:r>
    </w:p>
    <w:p w14:paraId="7044A894" w14:textId="77777777" w:rsidR="002F24B4" w:rsidRPr="001D5DA3" w:rsidRDefault="002F24B4" w:rsidP="001E58E5">
      <w:pPr>
        <w:spacing w:line="360" w:lineRule="auto"/>
        <w:rPr>
          <w:rFonts w:ascii="Arial" w:hAnsi="Arial" w:cs="Arial"/>
          <w:szCs w:val="24"/>
        </w:rPr>
      </w:pPr>
    </w:p>
    <w:p w14:paraId="150428B5" w14:textId="76FDFA78" w:rsidR="002F24B4" w:rsidRPr="001D5DA3" w:rsidRDefault="002F24B4" w:rsidP="001E58E5">
      <w:pPr>
        <w:pStyle w:val="a9"/>
        <w:numPr>
          <w:ilvl w:val="0"/>
          <w:numId w:val="21"/>
        </w:numPr>
        <w:spacing w:line="360" w:lineRule="auto"/>
        <w:ind w:leftChars="0"/>
        <w:rPr>
          <w:rFonts w:ascii="Arial" w:hAnsi="Arial" w:cs="Arial"/>
          <w:szCs w:val="24"/>
        </w:rPr>
      </w:pPr>
      <w:bookmarkStart w:id="1" w:name="_Hlk4118430"/>
      <w:r w:rsidRPr="001D5DA3">
        <w:rPr>
          <w:rFonts w:ascii="Arial" w:hAnsi="Arial" w:cs="Arial"/>
          <w:szCs w:val="24"/>
        </w:rPr>
        <w:t xml:space="preserve">Practical Application </w:t>
      </w:r>
      <w:r w:rsidR="005F435E" w:rsidRPr="001D5DA3">
        <w:rPr>
          <w:rFonts w:ascii="Arial" w:hAnsi="Arial" w:cs="Arial"/>
          <w:szCs w:val="24"/>
        </w:rPr>
        <w:t>Skills</w:t>
      </w:r>
    </w:p>
    <w:bookmarkEnd w:id="1"/>
    <w:p w14:paraId="0865A275" w14:textId="77777777" w:rsidR="005F435E" w:rsidRPr="001D5DA3" w:rsidRDefault="005F435E" w:rsidP="001E58E5">
      <w:pPr>
        <w:spacing w:line="360" w:lineRule="auto"/>
        <w:rPr>
          <w:rFonts w:ascii="Arial" w:hAnsi="Arial" w:cs="Arial"/>
          <w:szCs w:val="24"/>
        </w:rPr>
      </w:pPr>
    </w:p>
    <w:p w14:paraId="3E1623B1" w14:textId="27B22D29" w:rsidR="005F435E" w:rsidRPr="001D5DA3" w:rsidRDefault="005F435E" w:rsidP="001E58E5">
      <w:pPr>
        <w:pStyle w:val="a9"/>
        <w:numPr>
          <w:ilvl w:val="0"/>
          <w:numId w:val="25"/>
        </w:numPr>
        <w:spacing w:line="360" w:lineRule="auto"/>
        <w:ind w:leftChars="0"/>
        <w:rPr>
          <w:rFonts w:ascii="Arial" w:hAnsi="Arial" w:cs="Arial"/>
          <w:szCs w:val="24"/>
        </w:rPr>
      </w:pPr>
      <w:r w:rsidRPr="001D5DA3">
        <w:rPr>
          <w:rFonts w:ascii="Arial" w:hAnsi="Arial" w:cs="Arial"/>
          <w:szCs w:val="24"/>
        </w:rPr>
        <w:t xml:space="preserve">Recommendations of training approach </w:t>
      </w:r>
    </w:p>
    <w:p w14:paraId="197C6353" w14:textId="7C06CDAD" w:rsidR="005F435E" w:rsidRPr="001D5DA3" w:rsidRDefault="005F435E" w:rsidP="001E58E5">
      <w:pPr>
        <w:pStyle w:val="a9"/>
        <w:numPr>
          <w:ilvl w:val="0"/>
          <w:numId w:val="25"/>
        </w:numPr>
        <w:spacing w:line="360" w:lineRule="auto"/>
        <w:ind w:leftChars="0"/>
        <w:rPr>
          <w:rFonts w:ascii="Arial" w:hAnsi="Arial" w:cs="Arial"/>
          <w:szCs w:val="24"/>
        </w:rPr>
      </w:pPr>
      <w:r w:rsidRPr="001D5DA3">
        <w:rPr>
          <w:rFonts w:ascii="Arial" w:hAnsi="Arial" w:cs="Arial"/>
          <w:szCs w:val="24"/>
        </w:rPr>
        <w:t xml:space="preserve">Details of training </w:t>
      </w:r>
      <w:r w:rsidR="00E07552" w:rsidRPr="001D5DA3">
        <w:rPr>
          <w:rFonts w:ascii="Arial" w:hAnsi="Arial" w:cs="Arial"/>
          <w:szCs w:val="24"/>
        </w:rPr>
        <w:t>p</w:t>
      </w:r>
      <w:r w:rsidRPr="001D5DA3">
        <w:rPr>
          <w:rFonts w:ascii="Arial" w:hAnsi="Arial" w:cs="Arial"/>
          <w:szCs w:val="24"/>
        </w:rPr>
        <w:t xml:space="preserve">lan </w:t>
      </w:r>
    </w:p>
    <w:p w14:paraId="66DEDE42" w14:textId="6F43DF3B" w:rsidR="002F24B4" w:rsidRPr="001D5DA3" w:rsidRDefault="002F24B4" w:rsidP="001E58E5">
      <w:pPr>
        <w:pStyle w:val="a9"/>
        <w:spacing w:line="360" w:lineRule="auto"/>
        <w:ind w:leftChars="0" w:left="720"/>
        <w:rPr>
          <w:rFonts w:ascii="Arial" w:hAnsi="Arial" w:cs="Arial"/>
          <w:szCs w:val="24"/>
        </w:rPr>
      </w:pPr>
    </w:p>
    <w:p w14:paraId="0F0177E6" w14:textId="77777777" w:rsidR="002F24B4" w:rsidRPr="001D5DA3" w:rsidRDefault="002F24B4" w:rsidP="001E58E5">
      <w:pPr>
        <w:pStyle w:val="a9"/>
        <w:numPr>
          <w:ilvl w:val="0"/>
          <w:numId w:val="21"/>
        </w:numPr>
        <w:spacing w:line="360" w:lineRule="auto"/>
        <w:ind w:leftChars="0"/>
        <w:rPr>
          <w:rFonts w:ascii="Arial" w:hAnsi="Arial" w:cs="Arial"/>
          <w:szCs w:val="24"/>
        </w:rPr>
      </w:pPr>
      <w:bookmarkStart w:id="2" w:name="_Hlk4120595"/>
      <w:r w:rsidRPr="001D5DA3">
        <w:rPr>
          <w:rFonts w:ascii="Arial" w:hAnsi="Arial" w:cs="Arial"/>
          <w:szCs w:val="24"/>
        </w:rPr>
        <w:t xml:space="preserve">Transferable Skills for Life and Professional Practice </w:t>
      </w:r>
    </w:p>
    <w:p w14:paraId="466177F0" w14:textId="77777777" w:rsidR="002F24B4" w:rsidRPr="001D5DA3" w:rsidRDefault="002F24B4" w:rsidP="001E58E5">
      <w:pPr>
        <w:spacing w:line="360" w:lineRule="auto"/>
        <w:rPr>
          <w:rFonts w:ascii="Arial" w:hAnsi="Arial" w:cs="Arial"/>
          <w:szCs w:val="24"/>
        </w:rPr>
      </w:pPr>
    </w:p>
    <w:bookmarkEnd w:id="2"/>
    <w:p w14:paraId="752F3916" w14:textId="4B479250" w:rsidR="005F435E" w:rsidRPr="001D5DA3" w:rsidRDefault="005F435E" w:rsidP="001E58E5">
      <w:pPr>
        <w:pStyle w:val="a9"/>
        <w:numPr>
          <w:ilvl w:val="0"/>
          <w:numId w:val="26"/>
        </w:numPr>
        <w:spacing w:line="360" w:lineRule="auto"/>
        <w:ind w:leftChars="0"/>
        <w:rPr>
          <w:rFonts w:ascii="Arial" w:hAnsi="Arial" w:cs="Arial"/>
          <w:szCs w:val="24"/>
        </w:rPr>
      </w:pPr>
      <w:r w:rsidRPr="001D5DA3">
        <w:rPr>
          <w:rFonts w:ascii="Arial" w:hAnsi="Arial" w:cs="Arial"/>
          <w:szCs w:val="24"/>
        </w:rPr>
        <w:t xml:space="preserve">Relationship </w:t>
      </w:r>
      <w:r w:rsidR="002333CF" w:rsidRPr="001D5DA3">
        <w:rPr>
          <w:rFonts w:ascii="Arial" w:hAnsi="Arial" w:cs="Arial"/>
          <w:szCs w:val="24"/>
        </w:rPr>
        <w:t>M</w:t>
      </w:r>
      <w:r w:rsidRPr="001D5DA3">
        <w:rPr>
          <w:rFonts w:ascii="Arial" w:hAnsi="Arial" w:cs="Arial"/>
          <w:szCs w:val="24"/>
        </w:rPr>
        <w:t>anagement Concept</w:t>
      </w:r>
    </w:p>
    <w:p w14:paraId="5AA15A37" w14:textId="21AC9725" w:rsidR="002F24B4" w:rsidRPr="001D5DA3" w:rsidRDefault="002F24B4" w:rsidP="001E58E5">
      <w:pPr>
        <w:pStyle w:val="a9"/>
        <w:numPr>
          <w:ilvl w:val="0"/>
          <w:numId w:val="26"/>
        </w:numPr>
        <w:spacing w:line="360" w:lineRule="auto"/>
        <w:ind w:leftChars="0"/>
        <w:rPr>
          <w:rFonts w:ascii="Arial" w:hAnsi="Arial" w:cs="Arial"/>
          <w:szCs w:val="24"/>
        </w:rPr>
      </w:pPr>
      <w:r w:rsidRPr="001D5DA3">
        <w:rPr>
          <w:rFonts w:ascii="Arial" w:hAnsi="Arial" w:cs="Arial"/>
          <w:szCs w:val="24"/>
        </w:rPr>
        <w:t>Conclusion</w:t>
      </w:r>
    </w:p>
    <w:p w14:paraId="7EBAF47B" w14:textId="19413D27" w:rsidR="002F24B4" w:rsidRPr="001D5DA3" w:rsidRDefault="002F24B4" w:rsidP="001E58E5">
      <w:pPr>
        <w:spacing w:after="100" w:line="360" w:lineRule="auto"/>
        <w:rPr>
          <w:rFonts w:ascii="Arial" w:hAnsi="Arial" w:cs="Arial"/>
          <w:szCs w:val="24"/>
          <w:u w:val="single"/>
        </w:rPr>
      </w:pPr>
    </w:p>
    <w:p w14:paraId="76D3C127" w14:textId="34A5FA04" w:rsidR="002F24B4" w:rsidRPr="001D5DA3" w:rsidRDefault="002F24B4" w:rsidP="001E58E5">
      <w:pPr>
        <w:spacing w:after="100" w:line="360" w:lineRule="auto"/>
        <w:rPr>
          <w:rFonts w:ascii="Arial" w:hAnsi="Arial" w:cs="Arial"/>
          <w:szCs w:val="24"/>
          <w:u w:val="single"/>
        </w:rPr>
      </w:pPr>
    </w:p>
    <w:p w14:paraId="5E75473D" w14:textId="543ADC8E" w:rsidR="002F24B4" w:rsidRPr="001D5DA3" w:rsidRDefault="002F24B4" w:rsidP="001E58E5">
      <w:pPr>
        <w:spacing w:after="100" w:line="360" w:lineRule="auto"/>
        <w:rPr>
          <w:rFonts w:ascii="Arial" w:hAnsi="Arial" w:cs="Arial"/>
          <w:szCs w:val="24"/>
          <w:u w:val="single"/>
        </w:rPr>
      </w:pPr>
    </w:p>
    <w:p w14:paraId="712C14EA" w14:textId="432B5356" w:rsidR="002F24B4" w:rsidRPr="001D5DA3" w:rsidRDefault="002F24B4" w:rsidP="001E58E5">
      <w:pPr>
        <w:spacing w:after="100" w:line="360" w:lineRule="auto"/>
        <w:rPr>
          <w:rFonts w:ascii="Arial" w:hAnsi="Arial" w:cs="Arial"/>
          <w:szCs w:val="24"/>
          <w:u w:val="single"/>
        </w:rPr>
      </w:pPr>
    </w:p>
    <w:p w14:paraId="7028EDAB" w14:textId="6D32BABF" w:rsidR="002F24B4" w:rsidRPr="001D5DA3" w:rsidRDefault="002F24B4" w:rsidP="001E58E5">
      <w:pPr>
        <w:spacing w:after="100" w:line="360" w:lineRule="auto"/>
        <w:rPr>
          <w:rFonts w:ascii="Arial" w:hAnsi="Arial" w:cs="Arial"/>
          <w:szCs w:val="24"/>
          <w:u w:val="single"/>
        </w:rPr>
      </w:pPr>
    </w:p>
    <w:p w14:paraId="4E331484" w14:textId="18A6F1C9" w:rsidR="002F24B4" w:rsidRPr="001D5DA3" w:rsidRDefault="002F24B4" w:rsidP="001E58E5">
      <w:pPr>
        <w:spacing w:after="100" w:line="360" w:lineRule="auto"/>
        <w:rPr>
          <w:rFonts w:ascii="Arial" w:hAnsi="Arial" w:cs="Arial"/>
          <w:szCs w:val="24"/>
          <w:u w:val="single"/>
        </w:rPr>
      </w:pPr>
    </w:p>
    <w:p w14:paraId="2A29C92A" w14:textId="762F7FF1" w:rsidR="00E63881" w:rsidRPr="001D5DA3" w:rsidRDefault="00E63881" w:rsidP="001E58E5">
      <w:pPr>
        <w:spacing w:after="100" w:line="360" w:lineRule="auto"/>
        <w:rPr>
          <w:rFonts w:ascii="Arial" w:hAnsi="Arial" w:cs="Arial"/>
          <w:szCs w:val="24"/>
        </w:rPr>
      </w:pPr>
    </w:p>
    <w:p w14:paraId="4B8BFB35" w14:textId="422D155C" w:rsidR="004801D8" w:rsidRPr="001D5DA3" w:rsidRDefault="004801D8" w:rsidP="001E58E5">
      <w:pPr>
        <w:spacing w:after="100" w:line="360" w:lineRule="auto"/>
        <w:rPr>
          <w:rFonts w:ascii="Arial" w:hAnsi="Arial" w:cs="Arial"/>
          <w:b/>
          <w:szCs w:val="24"/>
          <w:u w:val="single"/>
        </w:rPr>
      </w:pPr>
      <w:r w:rsidRPr="001D5DA3">
        <w:rPr>
          <w:rFonts w:ascii="Arial" w:hAnsi="Arial" w:cs="Arial"/>
          <w:b/>
          <w:szCs w:val="24"/>
          <w:u w:val="single"/>
        </w:rPr>
        <w:lastRenderedPageBreak/>
        <w:t xml:space="preserve">Executive Summary </w:t>
      </w:r>
    </w:p>
    <w:p w14:paraId="56994037" w14:textId="504156FF" w:rsidR="004801D8" w:rsidRPr="001D5DA3" w:rsidRDefault="004801D8" w:rsidP="001E58E5">
      <w:pPr>
        <w:spacing w:after="100" w:line="360" w:lineRule="auto"/>
        <w:rPr>
          <w:rFonts w:ascii="Arial" w:hAnsi="Arial" w:cs="Arial"/>
          <w:szCs w:val="24"/>
        </w:rPr>
      </w:pPr>
    </w:p>
    <w:p w14:paraId="7DAA3FD2" w14:textId="4D6B7100" w:rsidR="004801D8" w:rsidRPr="001D5DA3" w:rsidRDefault="004801D8" w:rsidP="001E58E5">
      <w:pPr>
        <w:spacing w:after="100" w:line="360" w:lineRule="auto"/>
        <w:rPr>
          <w:rFonts w:ascii="Arial" w:hAnsi="Arial" w:cs="Arial"/>
          <w:szCs w:val="24"/>
        </w:rPr>
      </w:pPr>
      <w:r w:rsidRPr="001D5DA3">
        <w:rPr>
          <w:rFonts w:ascii="Arial" w:hAnsi="Arial" w:cs="Arial"/>
          <w:szCs w:val="24"/>
        </w:rPr>
        <w:t>I am planning to write the business management report for studying of my engaged for many years industry – Financial Planning.</w:t>
      </w:r>
    </w:p>
    <w:p w14:paraId="2DDADC0D" w14:textId="4038AA67" w:rsidR="004801D8" w:rsidRPr="001D5DA3" w:rsidRDefault="004801D8" w:rsidP="001E58E5">
      <w:pPr>
        <w:spacing w:after="100" w:line="360" w:lineRule="auto"/>
        <w:rPr>
          <w:rFonts w:ascii="Arial" w:hAnsi="Arial" w:cs="Arial"/>
          <w:szCs w:val="24"/>
        </w:rPr>
      </w:pPr>
    </w:p>
    <w:p w14:paraId="4AEAAF32" w14:textId="77777777" w:rsidR="004801D8" w:rsidRPr="001D5DA3" w:rsidRDefault="004801D8" w:rsidP="004801D8">
      <w:pPr>
        <w:spacing w:after="100" w:line="360" w:lineRule="auto"/>
        <w:rPr>
          <w:rFonts w:ascii="Arial" w:hAnsi="Arial" w:cs="Arial"/>
          <w:szCs w:val="24"/>
        </w:rPr>
      </w:pPr>
      <w:r w:rsidRPr="001D5DA3">
        <w:rPr>
          <w:rFonts w:ascii="Arial" w:hAnsi="Arial" w:cs="Arial"/>
          <w:szCs w:val="24"/>
        </w:rPr>
        <w:t>The financial planning has toughened important reform within the last decade. This reform has not solely created a substantial impact on banks, insurance companies and broker firms however conjointly on alternative sectors like the accounting, compliance, academic sector and clients. Though client’s protection was at the center of this reform, it's conjointly prompted the trade to financial planning coming up with as a profession.</w:t>
      </w:r>
    </w:p>
    <w:p w14:paraId="284FFD23" w14:textId="3536D43E" w:rsidR="004801D8" w:rsidRPr="001D5DA3" w:rsidRDefault="004801D8" w:rsidP="004801D8">
      <w:pPr>
        <w:spacing w:after="100" w:line="360" w:lineRule="auto"/>
        <w:rPr>
          <w:rFonts w:ascii="Arial" w:hAnsi="Arial" w:cs="Arial"/>
          <w:szCs w:val="24"/>
        </w:rPr>
      </w:pPr>
    </w:p>
    <w:p w14:paraId="74204DBF" w14:textId="77777777" w:rsidR="003C5AF4" w:rsidRPr="001D5DA3" w:rsidRDefault="003C5AF4" w:rsidP="003C5AF4">
      <w:pPr>
        <w:spacing w:after="100" w:line="360" w:lineRule="auto"/>
        <w:rPr>
          <w:rFonts w:ascii="Arial" w:hAnsi="Arial" w:cs="Arial"/>
          <w:szCs w:val="24"/>
        </w:rPr>
      </w:pPr>
      <w:r w:rsidRPr="001D5DA3">
        <w:rPr>
          <w:rFonts w:ascii="Arial" w:hAnsi="Arial" w:cs="Arial"/>
          <w:szCs w:val="24"/>
        </w:rPr>
        <w:t>Different type of factors including political and economic have led to more modern developments in financial planning and the way it's viewed within the post-modern world. These have facilitated the approach for our industry can be recognized as a profession.</w:t>
      </w:r>
    </w:p>
    <w:p w14:paraId="3EC7053A" w14:textId="77777777" w:rsidR="003C5AF4" w:rsidRPr="001D5DA3" w:rsidRDefault="003C5AF4" w:rsidP="004801D8">
      <w:pPr>
        <w:spacing w:after="100" w:line="360" w:lineRule="auto"/>
        <w:rPr>
          <w:rFonts w:ascii="Arial" w:hAnsi="Arial" w:cs="Arial"/>
          <w:szCs w:val="24"/>
        </w:rPr>
      </w:pPr>
    </w:p>
    <w:p w14:paraId="58EDF66D" w14:textId="468FECC5" w:rsidR="004801D8" w:rsidRPr="001D5DA3" w:rsidRDefault="004801D8" w:rsidP="004801D8">
      <w:pPr>
        <w:spacing w:after="100" w:line="360" w:lineRule="auto"/>
        <w:rPr>
          <w:rFonts w:ascii="Arial" w:hAnsi="Arial" w:cs="Arial"/>
          <w:szCs w:val="24"/>
        </w:rPr>
      </w:pPr>
      <w:r w:rsidRPr="001D5DA3">
        <w:rPr>
          <w:rFonts w:ascii="Arial" w:hAnsi="Arial" w:cs="Arial"/>
          <w:szCs w:val="24"/>
        </w:rPr>
        <w:t xml:space="preserve">Financial planning coming up with does not a brand-new word in society, however it's still comparatively new academe and so </w:t>
      </w:r>
      <w:r w:rsidR="00DF3C94" w:rsidRPr="001D5DA3">
        <w:rPr>
          <w:rFonts w:ascii="Arial" w:hAnsi="Arial" w:cs="Arial"/>
          <w:szCs w:val="24"/>
        </w:rPr>
        <w:t>far,</w:t>
      </w:r>
      <w:r w:rsidRPr="001D5DA3">
        <w:rPr>
          <w:rFonts w:ascii="Arial" w:hAnsi="Arial" w:cs="Arial"/>
          <w:szCs w:val="24"/>
        </w:rPr>
        <w:t xml:space="preserve"> </w:t>
      </w:r>
      <w:proofErr w:type="gramStart"/>
      <w:r w:rsidRPr="001D5DA3">
        <w:rPr>
          <w:rFonts w:ascii="Arial" w:hAnsi="Arial" w:cs="Arial"/>
          <w:szCs w:val="24"/>
        </w:rPr>
        <w:t>In</w:t>
      </w:r>
      <w:proofErr w:type="gramEnd"/>
      <w:r w:rsidRPr="001D5DA3">
        <w:rPr>
          <w:rFonts w:ascii="Arial" w:hAnsi="Arial" w:cs="Arial"/>
          <w:szCs w:val="24"/>
        </w:rPr>
        <w:t xml:space="preserve"> my point of view, I expect this assignment of analysis opportunities and prompted the financial planning can pass through the standardized training and management in the industry to become a real profession and build in all customer’s mind.  </w:t>
      </w:r>
    </w:p>
    <w:p w14:paraId="795E3534" w14:textId="784F0D18" w:rsidR="004801D8" w:rsidRPr="001D5DA3" w:rsidRDefault="004801D8" w:rsidP="001E58E5">
      <w:pPr>
        <w:spacing w:after="100" w:line="360" w:lineRule="auto"/>
        <w:rPr>
          <w:rFonts w:ascii="Arial" w:hAnsi="Arial" w:cs="Arial"/>
          <w:szCs w:val="24"/>
          <w:u w:val="single"/>
        </w:rPr>
      </w:pPr>
    </w:p>
    <w:p w14:paraId="1FB7B565" w14:textId="324DD2B9" w:rsidR="0044362A" w:rsidRPr="001D5DA3" w:rsidRDefault="00564F55" w:rsidP="00564F55">
      <w:pPr>
        <w:spacing w:after="100" w:line="360" w:lineRule="auto"/>
        <w:rPr>
          <w:rFonts w:ascii="Arial" w:hAnsi="Arial" w:cs="Arial"/>
          <w:szCs w:val="24"/>
        </w:rPr>
      </w:pPr>
      <w:r w:rsidRPr="001D5DA3">
        <w:rPr>
          <w:rFonts w:ascii="Arial" w:hAnsi="Arial" w:cs="Arial"/>
          <w:szCs w:val="24"/>
        </w:rPr>
        <w:t xml:space="preserve">I have been joining Convoy Global Holding Limited as the Head of Professional Development for a year. I am devoted to exploring how can I change the mindset in public to be more positive </w:t>
      </w:r>
      <w:r w:rsidR="00DF3C94" w:rsidRPr="001D5DA3">
        <w:rPr>
          <w:rFonts w:ascii="Arial" w:hAnsi="Arial" w:cs="Arial"/>
          <w:szCs w:val="24"/>
        </w:rPr>
        <w:t xml:space="preserve">mind </w:t>
      </w:r>
      <w:r w:rsidRPr="001D5DA3">
        <w:rPr>
          <w:rFonts w:ascii="Arial" w:hAnsi="Arial" w:cs="Arial"/>
          <w:szCs w:val="24"/>
        </w:rPr>
        <w:t xml:space="preserve">on financial planning industry. As I said </w:t>
      </w:r>
      <w:r w:rsidR="00DF3C94" w:rsidRPr="001D5DA3">
        <w:rPr>
          <w:rFonts w:ascii="Arial" w:hAnsi="Arial" w:cs="Arial"/>
          <w:szCs w:val="24"/>
        </w:rPr>
        <w:t>before</w:t>
      </w:r>
      <w:r w:rsidRPr="001D5DA3">
        <w:rPr>
          <w:rFonts w:ascii="Arial" w:hAnsi="Arial" w:cs="Arial"/>
          <w:szCs w:val="24"/>
        </w:rPr>
        <w:t>, I wish I can</w:t>
      </w:r>
      <w:r w:rsidR="0044362A" w:rsidRPr="001D5DA3">
        <w:rPr>
          <w:rFonts w:ascii="Arial" w:hAnsi="Arial" w:cs="Arial"/>
          <w:szCs w:val="24"/>
        </w:rPr>
        <w:t xml:space="preserve"> see </w:t>
      </w:r>
      <w:r w:rsidRPr="001D5DA3">
        <w:rPr>
          <w:rFonts w:ascii="Arial" w:hAnsi="Arial" w:cs="Arial"/>
          <w:szCs w:val="24"/>
        </w:rPr>
        <w:t xml:space="preserve">everyone will </w:t>
      </w:r>
      <w:r w:rsidR="0044362A" w:rsidRPr="001D5DA3">
        <w:rPr>
          <w:rFonts w:ascii="Arial" w:hAnsi="Arial" w:cs="Arial"/>
          <w:szCs w:val="24"/>
        </w:rPr>
        <w:t>recognize</w:t>
      </w:r>
      <w:r w:rsidRPr="001D5DA3">
        <w:rPr>
          <w:rFonts w:ascii="Arial" w:hAnsi="Arial" w:cs="Arial"/>
          <w:szCs w:val="24"/>
        </w:rPr>
        <w:t xml:space="preserve"> </w:t>
      </w:r>
      <w:r w:rsidR="0044362A" w:rsidRPr="001D5DA3">
        <w:rPr>
          <w:rFonts w:ascii="Arial" w:hAnsi="Arial" w:cs="Arial"/>
          <w:szCs w:val="24"/>
        </w:rPr>
        <w:t>F</w:t>
      </w:r>
      <w:r w:rsidRPr="001D5DA3">
        <w:rPr>
          <w:rFonts w:ascii="Arial" w:hAnsi="Arial" w:cs="Arial"/>
          <w:szCs w:val="24"/>
        </w:rPr>
        <w:t>inancial plann</w:t>
      </w:r>
      <w:r w:rsidR="0044362A" w:rsidRPr="001D5DA3">
        <w:rPr>
          <w:rFonts w:ascii="Arial" w:hAnsi="Arial" w:cs="Arial"/>
          <w:szCs w:val="24"/>
        </w:rPr>
        <w:t>er</w:t>
      </w:r>
      <w:r w:rsidRPr="001D5DA3">
        <w:rPr>
          <w:rFonts w:ascii="Arial" w:hAnsi="Arial" w:cs="Arial"/>
          <w:szCs w:val="24"/>
        </w:rPr>
        <w:t xml:space="preserve"> as professional as </w:t>
      </w:r>
      <w:r w:rsidR="0044362A" w:rsidRPr="001D5DA3">
        <w:rPr>
          <w:rFonts w:ascii="Arial" w:hAnsi="Arial" w:cs="Arial"/>
          <w:szCs w:val="24"/>
        </w:rPr>
        <w:t>Doctor and Lawyer in one day.</w:t>
      </w:r>
    </w:p>
    <w:p w14:paraId="2A53EA97" w14:textId="0F90F5D5" w:rsidR="00564F55" w:rsidRPr="001D5DA3" w:rsidRDefault="0044362A" w:rsidP="00564F55">
      <w:pPr>
        <w:spacing w:after="100" w:line="360" w:lineRule="auto"/>
        <w:rPr>
          <w:rFonts w:ascii="Arial" w:hAnsi="Arial" w:cs="Arial"/>
          <w:szCs w:val="24"/>
        </w:rPr>
      </w:pPr>
      <w:r w:rsidRPr="001D5DA3">
        <w:rPr>
          <w:rFonts w:ascii="Arial" w:hAnsi="Arial" w:cs="Arial"/>
          <w:szCs w:val="24"/>
        </w:rPr>
        <w:t xml:space="preserve">Indeed, this is a good chance for me to review my previous tasks and look forward to my company creating the better environment through some training strategies for cultivating the new professional talents to serve Hong Kong citizens in future.   </w:t>
      </w:r>
      <w:r w:rsidR="00564F55" w:rsidRPr="001D5DA3">
        <w:rPr>
          <w:rFonts w:ascii="Arial" w:hAnsi="Arial" w:cs="Arial"/>
          <w:szCs w:val="24"/>
        </w:rPr>
        <w:t xml:space="preserve"> </w:t>
      </w:r>
    </w:p>
    <w:p w14:paraId="0BB64DE1" w14:textId="526EB426" w:rsidR="004801D8" w:rsidRPr="001D5DA3" w:rsidRDefault="004801D8" w:rsidP="001E58E5">
      <w:pPr>
        <w:spacing w:after="100" w:line="360" w:lineRule="auto"/>
        <w:rPr>
          <w:rFonts w:ascii="Arial" w:hAnsi="Arial" w:cs="Arial"/>
          <w:szCs w:val="24"/>
          <w:u w:val="single"/>
        </w:rPr>
      </w:pPr>
    </w:p>
    <w:p w14:paraId="522BA938" w14:textId="77777777" w:rsidR="004801D8" w:rsidRPr="001D5DA3" w:rsidRDefault="004801D8" w:rsidP="001E58E5">
      <w:pPr>
        <w:spacing w:after="100" w:line="360" w:lineRule="auto"/>
        <w:rPr>
          <w:rFonts w:ascii="Arial" w:hAnsi="Arial" w:cs="Arial"/>
          <w:szCs w:val="24"/>
          <w:u w:val="single"/>
        </w:rPr>
      </w:pPr>
    </w:p>
    <w:p w14:paraId="5B27F48B" w14:textId="1F93EB16" w:rsidR="002B2F5C" w:rsidRPr="001D5DA3" w:rsidRDefault="002B2F5C" w:rsidP="001E58E5">
      <w:pPr>
        <w:pStyle w:val="1"/>
        <w:rPr>
          <w:rFonts w:ascii="Arial" w:hAnsi="Arial" w:cs="Arial"/>
          <w:b/>
          <w:sz w:val="24"/>
          <w:szCs w:val="24"/>
          <w:u w:val="single"/>
        </w:rPr>
      </w:pPr>
      <w:bookmarkStart w:id="3" w:name="_Toc4362772"/>
      <w:r w:rsidRPr="001D5DA3">
        <w:rPr>
          <w:rFonts w:ascii="Arial" w:hAnsi="Arial" w:cs="Arial"/>
          <w:b/>
          <w:sz w:val="24"/>
          <w:szCs w:val="24"/>
          <w:u w:val="single"/>
        </w:rPr>
        <w:lastRenderedPageBreak/>
        <w:t xml:space="preserve">Engagement with Literature </w:t>
      </w:r>
      <w:r w:rsidR="00E61BBC" w:rsidRPr="001D5DA3">
        <w:rPr>
          <w:rFonts w:ascii="Arial" w:hAnsi="Arial" w:cs="Arial"/>
          <w:b/>
          <w:sz w:val="24"/>
          <w:szCs w:val="24"/>
          <w:u w:val="single"/>
        </w:rPr>
        <w:t>Skills</w:t>
      </w:r>
      <w:bookmarkEnd w:id="3"/>
    </w:p>
    <w:p w14:paraId="138FC036" w14:textId="77777777" w:rsidR="002B2F5C" w:rsidRPr="001D5DA3" w:rsidRDefault="002B2F5C" w:rsidP="001E58E5">
      <w:pPr>
        <w:spacing w:after="100" w:line="360" w:lineRule="auto"/>
        <w:rPr>
          <w:rFonts w:ascii="Arial" w:hAnsi="Arial" w:cs="Arial"/>
          <w:szCs w:val="24"/>
        </w:rPr>
      </w:pPr>
    </w:p>
    <w:p w14:paraId="00000001" w14:textId="67B61FD1" w:rsidR="002728DA" w:rsidRPr="001D5DA3" w:rsidRDefault="00641C11" w:rsidP="001E58E5">
      <w:pPr>
        <w:pStyle w:val="2"/>
        <w:rPr>
          <w:rFonts w:ascii="Arial" w:hAnsi="Arial" w:cs="Arial"/>
          <w:sz w:val="24"/>
          <w:szCs w:val="24"/>
        </w:rPr>
      </w:pPr>
      <w:bookmarkStart w:id="4" w:name="_Toc4362773"/>
      <w:bookmarkStart w:id="5" w:name="_Hlk4266671"/>
      <w:r w:rsidRPr="001D5DA3">
        <w:rPr>
          <w:rFonts w:ascii="Arial" w:hAnsi="Arial" w:cs="Arial"/>
          <w:sz w:val="24"/>
          <w:szCs w:val="24"/>
        </w:rPr>
        <w:t>Background of Convoy</w:t>
      </w:r>
      <w:bookmarkEnd w:id="4"/>
    </w:p>
    <w:bookmarkEnd w:id="5"/>
    <w:p w14:paraId="00000002" w14:textId="5C532FA6" w:rsidR="002728DA" w:rsidRPr="001D5DA3" w:rsidRDefault="00641C11" w:rsidP="001E58E5">
      <w:pPr>
        <w:spacing w:after="100" w:line="360" w:lineRule="auto"/>
        <w:rPr>
          <w:rFonts w:ascii="Arial" w:hAnsi="Arial" w:cs="Arial"/>
          <w:szCs w:val="24"/>
        </w:rPr>
      </w:pPr>
      <w:r w:rsidRPr="001D5DA3">
        <w:rPr>
          <w:rFonts w:ascii="Arial" w:hAnsi="Arial" w:cs="Arial"/>
          <w:szCs w:val="24"/>
        </w:rPr>
        <w:t>Convoy</w:t>
      </w:r>
      <w:r w:rsidR="00237F9E" w:rsidRPr="001D5DA3">
        <w:rPr>
          <w:rFonts w:ascii="Arial" w:hAnsi="Arial" w:cs="Arial"/>
          <w:szCs w:val="24"/>
        </w:rPr>
        <w:t xml:space="preserve"> Global Holding Limited </w:t>
      </w:r>
      <w:r w:rsidRPr="001D5DA3">
        <w:rPr>
          <w:rFonts w:ascii="Arial" w:hAnsi="Arial" w:cs="Arial"/>
          <w:szCs w:val="24"/>
        </w:rPr>
        <w:t>("</w:t>
      </w:r>
      <w:r w:rsidR="00405BD4" w:rsidRPr="001D5DA3">
        <w:rPr>
          <w:rFonts w:ascii="Arial" w:hAnsi="Arial" w:cs="Arial"/>
          <w:szCs w:val="24"/>
        </w:rPr>
        <w:t>S</w:t>
      </w:r>
      <w:r w:rsidRPr="001D5DA3">
        <w:rPr>
          <w:rFonts w:ascii="Arial" w:hAnsi="Arial" w:cs="Arial"/>
          <w:szCs w:val="24"/>
        </w:rPr>
        <w:t>tock code</w:t>
      </w:r>
      <w:r w:rsidR="00FF61A0" w:rsidRPr="001D5DA3">
        <w:rPr>
          <w:rFonts w:ascii="Arial" w:hAnsi="Arial" w:cs="Arial"/>
          <w:szCs w:val="24"/>
        </w:rPr>
        <w:t xml:space="preserve"> -</w:t>
      </w:r>
      <w:r w:rsidR="00405BD4" w:rsidRPr="001D5DA3">
        <w:rPr>
          <w:rFonts w:ascii="Arial" w:hAnsi="Arial" w:cs="Arial"/>
          <w:szCs w:val="24"/>
        </w:rPr>
        <w:t xml:space="preserve"> </w:t>
      </w:r>
      <w:r w:rsidRPr="001D5DA3">
        <w:rPr>
          <w:rFonts w:ascii="Arial" w:hAnsi="Arial" w:cs="Arial"/>
          <w:szCs w:val="24"/>
        </w:rPr>
        <w:t xml:space="preserve">1019.HK) </w:t>
      </w:r>
      <w:r w:rsidR="00237F9E" w:rsidRPr="001D5DA3">
        <w:rPr>
          <w:rFonts w:ascii="Arial" w:hAnsi="Arial" w:cs="Arial"/>
          <w:szCs w:val="24"/>
        </w:rPr>
        <w:t>set up</w:t>
      </w:r>
      <w:r w:rsidRPr="001D5DA3">
        <w:rPr>
          <w:rFonts w:ascii="Arial" w:hAnsi="Arial" w:cs="Arial"/>
          <w:szCs w:val="24"/>
        </w:rPr>
        <w:t xml:space="preserve"> in 1993, has been </w:t>
      </w:r>
      <w:r w:rsidR="00237F9E" w:rsidRPr="001D5DA3">
        <w:rPr>
          <w:rFonts w:ascii="Arial" w:hAnsi="Arial" w:cs="Arial"/>
          <w:szCs w:val="24"/>
        </w:rPr>
        <w:t>registered</w:t>
      </w:r>
      <w:r w:rsidRPr="001D5DA3">
        <w:rPr>
          <w:rFonts w:ascii="Arial" w:hAnsi="Arial" w:cs="Arial"/>
          <w:szCs w:val="24"/>
        </w:rPr>
        <w:t xml:space="preserve"> </w:t>
      </w:r>
      <w:r w:rsidR="00237F9E" w:rsidRPr="001D5DA3">
        <w:rPr>
          <w:rFonts w:ascii="Arial" w:hAnsi="Arial" w:cs="Arial"/>
          <w:szCs w:val="24"/>
        </w:rPr>
        <w:t>in</w:t>
      </w:r>
      <w:r w:rsidRPr="001D5DA3">
        <w:rPr>
          <w:rFonts w:ascii="Arial" w:hAnsi="Arial" w:cs="Arial"/>
          <w:szCs w:val="24"/>
        </w:rPr>
        <w:t xml:space="preserve"> the Hong Kong Stock Exchange since 2010. </w:t>
      </w:r>
      <w:r w:rsidR="00237F9E" w:rsidRPr="001D5DA3">
        <w:rPr>
          <w:rFonts w:ascii="Arial" w:hAnsi="Arial" w:cs="Arial"/>
          <w:szCs w:val="24"/>
        </w:rPr>
        <w:t>It</w:t>
      </w:r>
      <w:r w:rsidRPr="001D5DA3">
        <w:rPr>
          <w:rFonts w:ascii="Arial" w:hAnsi="Arial" w:cs="Arial"/>
          <w:szCs w:val="24"/>
        </w:rPr>
        <w:t xml:space="preserve"> is the leading financial advisory firm in Hong Kong with thousands of professional financial consultants in the Asia Pacific region. The Company focuses on three core businesses: financial advisory, financial product manufacturing and FinTech. The vision of the Convoy wants to inspire every customer - Invest for you, for life.</w:t>
      </w:r>
    </w:p>
    <w:p w14:paraId="00000003" w14:textId="77777777" w:rsidR="002728DA" w:rsidRPr="001D5DA3" w:rsidRDefault="002728DA" w:rsidP="001E58E5">
      <w:pPr>
        <w:spacing w:after="100" w:line="360" w:lineRule="auto"/>
        <w:rPr>
          <w:rFonts w:ascii="Arial" w:hAnsi="Arial" w:cs="Arial"/>
          <w:szCs w:val="24"/>
        </w:rPr>
      </w:pPr>
    </w:p>
    <w:p w14:paraId="00000004"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rPr>
        <w:t xml:space="preserve">When the customers think twice about making even the smallest daily decisions, life planning deserves to be considered even more seriously. Every decision </w:t>
      </w:r>
      <w:proofErr w:type="gramStart"/>
      <w:r w:rsidRPr="001D5DA3">
        <w:rPr>
          <w:rFonts w:ascii="Arial" w:hAnsi="Arial" w:cs="Arial"/>
          <w:szCs w:val="24"/>
        </w:rPr>
        <w:t>leads</w:t>
      </w:r>
      <w:proofErr w:type="gramEnd"/>
      <w:r w:rsidRPr="001D5DA3">
        <w:rPr>
          <w:rFonts w:ascii="Arial" w:hAnsi="Arial" w:cs="Arial"/>
          <w:szCs w:val="24"/>
        </w:rPr>
        <w:t xml:space="preserve"> to a far-reaching impact. It's important to make a wise judgment. But with the large variety of financial products on the market, it's difficult for customer to analyze and compare among them.</w:t>
      </w:r>
    </w:p>
    <w:p w14:paraId="00000005" w14:textId="34C82FD4" w:rsidR="002728DA" w:rsidRPr="001D5DA3" w:rsidRDefault="00641C11" w:rsidP="001E58E5">
      <w:pPr>
        <w:spacing w:after="100" w:line="360" w:lineRule="auto"/>
        <w:rPr>
          <w:rFonts w:ascii="Arial" w:hAnsi="Arial" w:cs="Arial"/>
          <w:szCs w:val="24"/>
        </w:rPr>
      </w:pPr>
      <w:r w:rsidRPr="001D5DA3">
        <w:rPr>
          <w:rFonts w:ascii="Arial" w:hAnsi="Arial" w:cs="Arial"/>
          <w:szCs w:val="24"/>
        </w:rPr>
        <w:t xml:space="preserve">Convoy </w:t>
      </w:r>
      <w:r w:rsidR="00237F9E" w:rsidRPr="001D5DA3">
        <w:rPr>
          <w:rFonts w:ascii="Arial" w:hAnsi="Arial" w:cs="Arial"/>
          <w:szCs w:val="24"/>
        </w:rPr>
        <w:t>treasure</w:t>
      </w:r>
      <w:r w:rsidRPr="001D5DA3">
        <w:rPr>
          <w:rFonts w:ascii="Arial" w:hAnsi="Arial" w:cs="Arial"/>
          <w:szCs w:val="24"/>
        </w:rPr>
        <w:t xml:space="preserve"> </w:t>
      </w:r>
      <w:r w:rsidR="00237F9E" w:rsidRPr="001D5DA3">
        <w:rPr>
          <w:rFonts w:ascii="Arial" w:hAnsi="Arial" w:cs="Arial"/>
          <w:szCs w:val="24"/>
        </w:rPr>
        <w:t>every</w:t>
      </w:r>
      <w:r w:rsidRPr="001D5DA3">
        <w:rPr>
          <w:rFonts w:ascii="Arial" w:hAnsi="Arial" w:cs="Arial"/>
          <w:szCs w:val="24"/>
        </w:rPr>
        <w:t xml:space="preserve"> customer's financial decisions. </w:t>
      </w:r>
      <w:r w:rsidR="00474225" w:rsidRPr="001D5DA3">
        <w:rPr>
          <w:rFonts w:ascii="Arial" w:hAnsi="Arial" w:cs="Arial"/>
          <w:szCs w:val="24"/>
        </w:rPr>
        <w:t>They are</w:t>
      </w:r>
      <w:r w:rsidRPr="001D5DA3">
        <w:rPr>
          <w:rFonts w:ascii="Arial" w:hAnsi="Arial" w:cs="Arial"/>
          <w:szCs w:val="24"/>
        </w:rPr>
        <w:t xml:space="preserve"> </w:t>
      </w:r>
      <w:r w:rsidR="00237F9E" w:rsidRPr="001D5DA3">
        <w:rPr>
          <w:rFonts w:ascii="Arial" w:hAnsi="Arial" w:cs="Arial"/>
          <w:szCs w:val="24"/>
        </w:rPr>
        <w:t>positioning</w:t>
      </w:r>
      <w:r w:rsidRPr="001D5DA3">
        <w:rPr>
          <w:rFonts w:ascii="Arial" w:hAnsi="Arial" w:cs="Arial"/>
          <w:szCs w:val="24"/>
        </w:rPr>
        <w:t xml:space="preserve"> of 'Financial Adviser’ into Hong Kong</w:t>
      </w:r>
      <w:r w:rsidR="00237F9E" w:rsidRPr="001D5DA3">
        <w:rPr>
          <w:rFonts w:ascii="Arial" w:hAnsi="Arial" w:cs="Arial"/>
          <w:szCs w:val="24"/>
        </w:rPr>
        <w:t>, Macau and</w:t>
      </w:r>
      <w:r w:rsidRPr="001D5DA3">
        <w:rPr>
          <w:rFonts w:ascii="Arial" w:hAnsi="Arial" w:cs="Arial"/>
          <w:szCs w:val="24"/>
        </w:rPr>
        <w:t xml:space="preserve"> China region </w:t>
      </w:r>
      <w:r w:rsidR="00237F9E" w:rsidRPr="001D5DA3">
        <w:rPr>
          <w:rFonts w:ascii="Arial" w:hAnsi="Arial" w:cs="Arial"/>
          <w:szCs w:val="24"/>
        </w:rPr>
        <w:t xml:space="preserve">for many </w:t>
      </w:r>
      <w:r w:rsidRPr="001D5DA3">
        <w:rPr>
          <w:rFonts w:ascii="Arial" w:hAnsi="Arial" w:cs="Arial"/>
          <w:szCs w:val="24"/>
        </w:rPr>
        <w:t xml:space="preserve">years. They </w:t>
      </w:r>
      <w:r w:rsidR="00237F9E" w:rsidRPr="001D5DA3">
        <w:rPr>
          <w:rFonts w:ascii="Arial" w:hAnsi="Arial" w:cs="Arial"/>
          <w:szCs w:val="24"/>
        </w:rPr>
        <w:t xml:space="preserve">dedicated </w:t>
      </w:r>
      <w:r w:rsidRPr="001D5DA3">
        <w:rPr>
          <w:rFonts w:ascii="Arial" w:hAnsi="Arial" w:cs="Arial"/>
          <w:szCs w:val="24"/>
        </w:rPr>
        <w:t xml:space="preserve">to </w:t>
      </w:r>
      <w:r w:rsidR="00237F9E" w:rsidRPr="001D5DA3">
        <w:rPr>
          <w:rFonts w:ascii="Arial" w:hAnsi="Arial" w:cs="Arial"/>
          <w:szCs w:val="24"/>
        </w:rPr>
        <w:t>analyzing</w:t>
      </w:r>
      <w:r w:rsidRPr="001D5DA3">
        <w:rPr>
          <w:rFonts w:ascii="Arial" w:hAnsi="Arial" w:cs="Arial"/>
          <w:szCs w:val="24"/>
        </w:rPr>
        <w:t xml:space="preserve"> the merits of every product. By providing the best financial solutions and try to help clients make right choices.</w:t>
      </w:r>
    </w:p>
    <w:p w14:paraId="00000006"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rPr>
        <w:t>As the industry leader, Convoy set a benchmark by upholding Passion, Professionalism, and Integrity.</w:t>
      </w:r>
    </w:p>
    <w:p w14:paraId="00000007" w14:textId="77777777" w:rsidR="002728DA" w:rsidRPr="001D5DA3" w:rsidRDefault="00641C11" w:rsidP="001E58E5">
      <w:pPr>
        <w:numPr>
          <w:ilvl w:val="0"/>
          <w:numId w:val="5"/>
        </w:numPr>
        <w:spacing w:line="360" w:lineRule="auto"/>
        <w:rPr>
          <w:rFonts w:ascii="Arial" w:hAnsi="Arial" w:cs="Arial"/>
          <w:szCs w:val="24"/>
        </w:rPr>
      </w:pPr>
      <w:r w:rsidRPr="001D5DA3">
        <w:rPr>
          <w:rFonts w:ascii="Arial" w:hAnsi="Arial" w:cs="Arial"/>
          <w:szCs w:val="24"/>
        </w:rPr>
        <w:t xml:space="preserve">Their passion is to always ready to offer a wide range of product choices. </w:t>
      </w:r>
    </w:p>
    <w:p w14:paraId="00000008" w14:textId="77777777" w:rsidR="002728DA" w:rsidRPr="001D5DA3" w:rsidRDefault="00641C11" w:rsidP="001E58E5">
      <w:pPr>
        <w:numPr>
          <w:ilvl w:val="0"/>
          <w:numId w:val="5"/>
        </w:numPr>
        <w:spacing w:line="360" w:lineRule="auto"/>
        <w:rPr>
          <w:rFonts w:ascii="Arial" w:hAnsi="Arial" w:cs="Arial"/>
          <w:szCs w:val="24"/>
        </w:rPr>
      </w:pPr>
      <w:r w:rsidRPr="001D5DA3">
        <w:rPr>
          <w:rFonts w:ascii="Arial" w:hAnsi="Arial" w:cs="Arial"/>
          <w:szCs w:val="24"/>
        </w:rPr>
        <w:t>Their professionalism is to ensure the excellence of financial products.</w:t>
      </w:r>
    </w:p>
    <w:p w14:paraId="00000009" w14:textId="77777777" w:rsidR="002728DA" w:rsidRPr="001D5DA3" w:rsidRDefault="00641C11" w:rsidP="001E58E5">
      <w:pPr>
        <w:numPr>
          <w:ilvl w:val="0"/>
          <w:numId w:val="5"/>
        </w:numPr>
        <w:spacing w:after="100" w:line="360" w:lineRule="auto"/>
        <w:rPr>
          <w:rFonts w:ascii="Arial" w:hAnsi="Arial" w:cs="Arial"/>
          <w:szCs w:val="24"/>
        </w:rPr>
      </w:pPr>
      <w:r w:rsidRPr="001D5DA3">
        <w:rPr>
          <w:rFonts w:ascii="Arial" w:hAnsi="Arial" w:cs="Arial"/>
          <w:szCs w:val="24"/>
        </w:rPr>
        <w:t>Their integrity promises that they only represent our clients.</w:t>
      </w:r>
    </w:p>
    <w:p w14:paraId="0000000A" w14:textId="77777777" w:rsidR="002728DA" w:rsidRPr="001D5DA3" w:rsidRDefault="002728DA" w:rsidP="001E58E5">
      <w:pPr>
        <w:spacing w:after="100" w:line="360" w:lineRule="auto"/>
        <w:rPr>
          <w:rFonts w:ascii="Arial" w:hAnsi="Arial" w:cs="Arial"/>
          <w:szCs w:val="24"/>
        </w:rPr>
      </w:pPr>
    </w:p>
    <w:p w14:paraId="0000000B" w14:textId="652D21F2" w:rsidR="002728DA" w:rsidRPr="001D5DA3" w:rsidRDefault="00641C11" w:rsidP="001E58E5">
      <w:pPr>
        <w:spacing w:after="100" w:line="360" w:lineRule="auto"/>
        <w:rPr>
          <w:rFonts w:ascii="Arial" w:hAnsi="Arial" w:cs="Arial"/>
          <w:szCs w:val="24"/>
        </w:rPr>
      </w:pPr>
      <w:r w:rsidRPr="001D5DA3">
        <w:rPr>
          <w:rFonts w:ascii="Arial" w:hAnsi="Arial" w:cs="Arial"/>
          <w:szCs w:val="24"/>
        </w:rPr>
        <w:t>The mission of Convoy's professional team, with 3</w:t>
      </w:r>
      <w:r w:rsidR="00474225" w:rsidRPr="001D5DA3">
        <w:rPr>
          <w:rFonts w:ascii="Arial" w:hAnsi="Arial" w:cs="Arial"/>
          <w:szCs w:val="24"/>
        </w:rPr>
        <w:t>6</w:t>
      </w:r>
      <w:r w:rsidRPr="001D5DA3">
        <w:rPr>
          <w:rFonts w:ascii="Arial" w:hAnsi="Arial" w:cs="Arial"/>
          <w:szCs w:val="24"/>
        </w:rPr>
        <w:t>0 financial planning provide with suitable solution options, which are drawn from a wide range of product and provider choices through objective comparison and thorough need-based analysis.</w:t>
      </w:r>
    </w:p>
    <w:p w14:paraId="0000000C"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rPr>
        <w:t>Convoy provides a full portfolio of financial solutions to customers as below</w:t>
      </w:r>
    </w:p>
    <w:p w14:paraId="0000000D" w14:textId="77777777" w:rsidR="002728DA" w:rsidRPr="001D5DA3" w:rsidRDefault="00641C11" w:rsidP="001E58E5">
      <w:pPr>
        <w:numPr>
          <w:ilvl w:val="0"/>
          <w:numId w:val="6"/>
        </w:numPr>
        <w:spacing w:line="360" w:lineRule="auto"/>
        <w:rPr>
          <w:rFonts w:ascii="Arial" w:hAnsi="Arial" w:cs="Arial"/>
          <w:szCs w:val="24"/>
        </w:rPr>
      </w:pPr>
      <w:r w:rsidRPr="001D5DA3">
        <w:rPr>
          <w:rFonts w:ascii="Arial" w:hAnsi="Arial" w:cs="Arial"/>
          <w:szCs w:val="24"/>
        </w:rPr>
        <w:t xml:space="preserve">1,200+ qualified financial advisers </w:t>
      </w:r>
    </w:p>
    <w:p w14:paraId="0000000E" w14:textId="77777777" w:rsidR="002728DA" w:rsidRPr="001D5DA3" w:rsidRDefault="00641C11" w:rsidP="001E58E5">
      <w:pPr>
        <w:numPr>
          <w:ilvl w:val="0"/>
          <w:numId w:val="6"/>
        </w:numPr>
        <w:spacing w:line="360" w:lineRule="auto"/>
        <w:rPr>
          <w:rFonts w:ascii="Arial" w:hAnsi="Arial" w:cs="Arial"/>
          <w:szCs w:val="24"/>
        </w:rPr>
      </w:pPr>
      <w:r w:rsidRPr="001D5DA3">
        <w:rPr>
          <w:rFonts w:ascii="Arial" w:hAnsi="Arial" w:cs="Arial"/>
          <w:szCs w:val="24"/>
        </w:rPr>
        <w:t>20+ insurance providers, offering 500+ insurance plans</w:t>
      </w:r>
    </w:p>
    <w:p w14:paraId="0000000F" w14:textId="77777777" w:rsidR="002728DA" w:rsidRPr="001D5DA3" w:rsidRDefault="00641C11" w:rsidP="001E58E5">
      <w:pPr>
        <w:numPr>
          <w:ilvl w:val="0"/>
          <w:numId w:val="6"/>
        </w:numPr>
        <w:spacing w:line="360" w:lineRule="auto"/>
        <w:rPr>
          <w:rFonts w:ascii="Arial" w:hAnsi="Arial" w:cs="Arial"/>
          <w:szCs w:val="24"/>
        </w:rPr>
      </w:pPr>
      <w:r w:rsidRPr="001D5DA3">
        <w:rPr>
          <w:rFonts w:ascii="Arial" w:hAnsi="Arial" w:cs="Arial"/>
          <w:szCs w:val="24"/>
        </w:rPr>
        <w:t xml:space="preserve">40+ fund houses, offering 750+ funds </w:t>
      </w:r>
    </w:p>
    <w:p w14:paraId="00000010" w14:textId="2E16F4F5" w:rsidR="002728DA" w:rsidRPr="001D5DA3" w:rsidRDefault="00641C11" w:rsidP="001E58E5">
      <w:pPr>
        <w:numPr>
          <w:ilvl w:val="0"/>
          <w:numId w:val="6"/>
        </w:numPr>
        <w:spacing w:after="100" w:line="360" w:lineRule="auto"/>
        <w:rPr>
          <w:rFonts w:ascii="Arial" w:hAnsi="Arial" w:cs="Arial"/>
          <w:szCs w:val="24"/>
        </w:rPr>
      </w:pPr>
      <w:r w:rsidRPr="001D5DA3">
        <w:rPr>
          <w:rFonts w:ascii="Arial" w:hAnsi="Arial" w:cs="Arial"/>
          <w:szCs w:val="24"/>
        </w:rPr>
        <w:lastRenderedPageBreak/>
        <w:t>10+ MPE providers, offering 15 schemes</w:t>
      </w:r>
    </w:p>
    <w:p w14:paraId="41C01FCA" w14:textId="0290587C" w:rsidR="00786144" w:rsidRPr="001D5DA3" w:rsidRDefault="00786144" w:rsidP="001E58E5">
      <w:pPr>
        <w:spacing w:after="100" w:line="360" w:lineRule="auto"/>
        <w:rPr>
          <w:rFonts w:ascii="Arial" w:hAnsi="Arial" w:cs="Arial"/>
          <w:szCs w:val="24"/>
        </w:rPr>
      </w:pPr>
    </w:p>
    <w:p w14:paraId="769F4730" w14:textId="7D31C690" w:rsidR="00786144" w:rsidRPr="001D5DA3" w:rsidRDefault="00786144" w:rsidP="001E58E5">
      <w:pPr>
        <w:spacing w:after="100" w:line="360" w:lineRule="auto"/>
        <w:rPr>
          <w:rFonts w:ascii="Arial" w:hAnsi="Arial" w:cs="Arial"/>
          <w:szCs w:val="24"/>
        </w:rPr>
      </w:pPr>
    </w:p>
    <w:p w14:paraId="00000011"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rPr>
        <w:t>In Convey. they can really provide the One-stop service including:</w:t>
      </w:r>
    </w:p>
    <w:p w14:paraId="00000012" w14:textId="77777777" w:rsidR="002728DA" w:rsidRPr="001D5DA3" w:rsidRDefault="00641C11" w:rsidP="001E58E5">
      <w:pPr>
        <w:spacing w:after="100" w:line="360" w:lineRule="auto"/>
        <w:ind w:left="720"/>
        <w:rPr>
          <w:rFonts w:ascii="Arial" w:hAnsi="Arial" w:cs="Arial"/>
          <w:szCs w:val="24"/>
          <w:u w:val="single"/>
        </w:rPr>
      </w:pPr>
      <w:r w:rsidRPr="001D5DA3">
        <w:rPr>
          <w:rFonts w:ascii="Arial" w:hAnsi="Arial" w:cs="Arial"/>
          <w:szCs w:val="24"/>
          <w:u w:val="single"/>
        </w:rPr>
        <w:t>Insurance consultancy</w:t>
      </w:r>
    </w:p>
    <w:p w14:paraId="00000013" w14:textId="77777777" w:rsidR="002728DA" w:rsidRPr="001D5DA3" w:rsidRDefault="00641C11" w:rsidP="001E58E5">
      <w:pPr>
        <w:pStyle w:val="a9"/>
        <w:numPr>
          <w:ilvl w:val="0"/>
          <w:numId w:val="32"/>
        </w:numPr>
        <w:spacing w:after="100" w:line="360" w:lineRule="auto"/>
        <w:ind w:leftChars="0"/>
        <w:rPr>
          <w:rFonts w:ascii="Arial" w:hAnsi="Arial" w:cs="Arial"/>
          <w:szCs w:val="24"/>
        </w:rPr>
      </w:pPr>
      <w:r w:rsidRPr="001D5DA3">
        <w:rPr>
          <w:rFonts w:ascii="Arial" w:hAnsi="Arial" w:cs="Arial"/>
          <w:szCs w:val="24"/>
        </w:rPr>
        <w:t>Life insurance</w:t>
      </w:r>
    </w:p>
    <w:p w14:paraId="00000014" w14:textId="3381465F" w:rsidR="002728DA" w:rsidRPr="001D5DA3" w:rsidRDefault="00641C11" w:rsidP="001E58E5">
      <w:pPr>
        <w:pStyle w:val="a9"/>
        <w:numPr>
          <w:ilvl w:val="0"/>
          <w:numId w:val="32"/>
        </w:numPr>
        <w:spacing w:after="100" w:line="360" w:lineRule="auto"/>
        <w:ind w:leftChars="0"/>
        <w:rPr>
          <w:rFonts w:ascii="Arial" w:hAnsi="Arial" w:cs="Arial"/>
          <w:szCs w:val="24"/>
        </w:rPr>
      </w:pPr>
      <w:r w:rsidRPr="001D5DA3">
        <w:rPr>
          <w:rFonts w:ascii="Arial" w:hAnsi="Arial" w:cs="Arial"/>
          <w:szCs w:val="24"/>
        </w:rPr>
        <w:t>Target s</w:t>
      </w:r>
      <w:r w:rsidR="00AB4D7A" w:rsidRPr="001D5DA3">
        <w:rPr>
          <w:rFonts w:ascii="Arial" w:hAnsi="Arial" w:cs="Arial"/>
          <w:szCs w:val="24"/>
        </w:rPr>
        <w:t>avings</w:t>
      </w:r>
    </w:p>
    <w:p w14:paraId="00000015" w14:textId="156715F0" w:rsidR="002728DA" w:rsidRPr="001D5DA3" w:rsidRDefault="00641C11" w:rsidP="001E58E5">
      <w:pPr>
        <w:pStyle w:val="a9"/>
        <w:numPr>
          <w:ilvl w:val="0"/>
          <w:numId w:val="32"/>
        </w:numPr>
        <w:spacing w:after="100" w:line="360" w:lineRule="auto"/>
        <w:ind w:leftChars="0"/>
        <w:rPr>
          <w:rFonts w:ascii="Arial" w:hAnsi="Arial" w:cs="Arial"/>
          <w:szCs w:val="24"/>
        </w:rPr>
      </w:pPr>
      <w:r w:rsidRPr="001D5DA3">
        <w:rPr>
          <w:rFonts w:ascii="Arial" w:hAnsi="Arial" w:cs="Arial"/>
          <w:szCs w:val="24"/>
        </w:rPr>
        <w:t>Retirement An</w:t>
      </w:r>
      <w:r w:rsidR="00AB4D7A" w:rsidRPr="001D5DA3">
        <w:rPr>
          <w:rFonts w:ascii="Arial" w:hAnsi="Arial" w:cs="Arial"/>
          <w:szCs w:val="24"/>
        </w:rPr>
        <w:t>nuities</w:t>
      </w:r>
    </w:p>
    <w:p w14:paraId="2EC16058" w14:textId="6BFDF070" w:rsidR="00AB4D7A" w:rsidRPr="001D5DA3" w:rsidRDefault="00AB4D7A" w:rsidP="001E58E5">
      <w:pPr>
        <w:pStyle w:val="a9"/>
        <w:numPr>
          <w:ilvl w:val="0"/>
          <w:numId w:val="32"/>
        </w:numPr>
        <w:spacing w:after="100" w:line="360" w:lineRule="auto"/>
        <w:ind w:leftChars="0"/>
        <w:rPr>
          <w:rFonts w:ascii="Arial" w:hAnsi="Arial" w:cs="Arial"/>
          <w:szCs w:val="24"/>
        </w:rPr>
      </w:pPr>
      <w:r w:rsidRPr="001D5DA3">
        <w:rPr>
          <w:rFonts w:ascii="Arial" w:hAnsi="Arial" w:cs="Arial"/>
          <w:szCs w:val="24"/>
        </w:rPr>
        <w:t>Critical Insurance</w:t>
      </w:r>
    </w:p>
    <w:p w14:paraId="00000017" w14:textId="77777777" w:rsidR="002728DA" w:rsidRPr="001D5DA3" w:rsidRDefault="00641C11" w:rsidP="001E58E5">
      <w:pPr>
        <w:pStyle w:val="a9"/>
        <w:numPr>
          <w:ilvl w:val="0"/>
          <w:numId w:val="32"/>
        </w:numPr>
        <w:spacing w:after="100" w:line="360" w:lineRule="auto"/>
        <w:ind w:leftChars="0"/>
        <w:rPr>
          <w:rFonts w:ascii="Arial" w:hAnsi="Arial" w:cs="Arial"/>
          <w:szCs w:val="24"/>
        </w:rPr>
      </w:pPr>
      <w:r w:rsidRPr="001D5DA3">
        <w:rPr>
          <w:rFonts w:ascii="Arial" w:hAnsi="Arial" w:cs="Arial"/>
          <w:szCs w:val="24"/>
        </w:rPr>
        <w:t>Medical insurance</w:t>
      </w:r>
    </w:p>
    <w:p w14:paraId="00000018" w14:textId="0EE69E1A" w:rsidR="002728DA" w:rsidRPr="001D5DA3" w:rsidRDefault="00641C11" w:rsidP="001E58E5">
      <w:pPr>
        <w:pStyle w:val="a9"/>
        <w:numPr>
          <w:ilvl w:val="0"/>
          <w:numId w:val="32"/>
        </w:numPr>
        <w:spacing w:after="100" w:line="360" w:lineRule="auto"/>
        <w:ind w:leftChars="0"/>
        <w:rPr>
          <w:rFonts w:ascii="Arial" w:hAnsi="Arial" w:cs="Arial"/>
          <w:szCs w:val="24"/>
        </w:rPr>
      </w:pPr>
      <w:r w:rsidRPr="001D5DA3">
        <w:rPr>
          <w:rFonts w:ascii="Arial" w:hAnsi="Arial" w:cs="Arial"/>
          <w:szCs w:val="24"/>
        </w:rPr>
        <w:t>Investment-</w:t>
      </w:r>
      <w:r w:rsidR="00AB4D7A" w:rsidRPr="001D5DA3">
        <w:rPr>
          <w:rFonts w:ascii="Arial" w:hAnsi="Arial" w:cs="Arial"/>
          <w:szCs w:val="24"/>
        </w:rPr>
        <w:t xml:space="preserve">linked </w:t>
      </w:r>
      <w:r w:rsidRPr="001D5DA3">
        <w:rPr>
          <w:rFonts w:ascii="Arial" w:hAnsi="Arial" w:cs="Arial"/>
          <w:szCs w:val="24"/>
        </w:rPr>
        <w:t>Assurance Schemes</w:t>
      </w:r>
    </w:p>
    <w:p w14:paraId="00000019" w14:textId="77777777" w:rsidR="002728DA" w:rsidRPr="001D5DA3" w:rsidRDefault="00641C11" w:rsidP="001E58E5">
      <w:pPr>
        <w:pStyle w:val="a9"/>
        <w:numPr>
          <w:ilvl w:val="0"/>
          <w:numId w:val="32"/>
        </w:numPr>
        <w:spacing w:after="100" w:line="360" w:lineRule="auto"/>
        <w:ind w:leftChars="0"/>
        <w:rPr>
          <w:rFonts w:ascii="Arial" w:hAnsi="Arial" w:cs="Arial"/>
          <w:szCs w:val="24"/>
        </w:rPr>
      </w:pPr>
      <w:r w:rsidRPr="001D5DA3">
        <w:rPr>
          <w:rFonts w:ascii="Arial" w:hAnsi="Arial" w:cs="Arial"/>
          <w:szCs w:val="24"/>
        </w:rPr>
        <w:t xml:space="preserve">Accident Insurance </w:t>
      </w:r>
    </w:p>
    <w:p w14:paraId="0000001A" w14:textId="587F9810" w:rsidR="002728DA" w:rsidRPr="001D5DA3" w:rsidRDefault="00641C11" w:rsidP="001E58E5">
      <w:pPr>
        <w:pStyle w:val="a9"/>
        <w:numPr>
          <w:ilvl w:val="0"/>
          <w:numId w:val="32"/>
        </w:numPr>
        <w:spacing w:after="100" w:line="360" w:lineRule="auto"/>
        <w:ind w:leftChars="0"/>
        <w:rPr>
          <w:rFonts w:ascii="Arial" w:hAnsi="Arial" w:cs="Arial"/>
          <w:szCs w:val="24"/>
        </w:rPr>
      </w:pPr>
      <w:r w:rsidRPr="001D5DA3">
        <w:rPr>
          <w:rFonts w:ascii="Arial" w:hAnsi="Arial" w:cs="Arial"/>
          <w:szCs w:val="24"/>
        </w:rPr>
        <w:t>General Insurance</w:t>
      </w:r>
    </w:p>
    <w:p w14:paraId="31F96FDC" w14:textId="77777777" w:rsidR="00AB4D7A" w:rsidRPr="001D5DA3" w:rsidRDefault="00AB4D7A" w:rsidP="001E58E5">
      <w:pPr>
        <w:spacing w:after="100" w:line="360" w:lineRule="auto"/>
        <w:ind w:left="1440"/>
        <w:rPr>
          <w:rFonts w:ascii="Arial" w:hAnsi="Arial" w:cs="Arial"/>
          <w:szCs w:val="24"/>
        </w:rPr>
      </w:pPr>
    </w:p>
    <w:p w14:paraId="0000001B" w14:textId="26253058" w:rsidR="002728DA" w:rsidRPr="001D5DA3" w:rsidRDefault="00641C11" w:rsidP="001E58E5">
      <w:pPr>
        <w:spacing w:after="100" w:line="360" w:lineRule="auto"/>
        <w:ind w:left="720"/>
        <w:rPr>
          <w:rFonts w:ascii="Arial" w:hAnsi="Arial" w:cs="Arial"/>
          <w:szCs w:val="24"/>
          <w:u w:val="single"/>
        </w:rPr>
      </w:pPr>
      <w:r w:rsidRPr="001D5DA3">
        <w:rPr>
          <w:rFonts w:ascii="Arial" w:hAnsi="Arial" w:cs="Arial"/>
          <w:szCs w:val="24"/>
          <w:u w:val="single"/>
        </w:rPr>
        <w:t>MPF Consultancy</w:t>
      </w:r>
    </w:p>
    <w:p w14:paraId="7BBC577D" w14:textId="77777777" w:rsidR="00AB4D7A" w:rsidRPr="001D5DA3" w:rsidRDefault="00AB4D7A" w:rsidP="001E58E5">
      <w:pPr>
        <w:spacing w:after="100" w:line="360" w:lineRule="auto"/>
        <w:ind w:left="720"/>
        <w:rPr>
          <w:rFonts w:ascii="Arial" w:hAnsi="Arial" w:cs="Arial"/>
          <w:szCs w:val="24"/>
          <w:u w:val="single"/>
        </w:rPr>
      </w:pPr>
    </w:p>
    <w:p w14:paraId="0000001C" w14:textId="512B74C6" w:rsidR="002728DA" w:rsidRPr="001D5DA3" w:rsidRDefault="00641C11" w:rsidP="001E58E5">
      <w:pPr>
        <w:spacing w:after="100" w:line="360" w:lineRule="auto"/>
        <w:ind w:left="720"/>
        <w:rPr>
          <w:rFonts w:ascii="Arial" w:hAnsi="Arial" w:cs="Arial"/>
          <w:szCs w:val="24"/>
          <w:u w:val="single"/>
        </w:rPr>
      </w:pPr>
      <w:r w:rsidRPr="001D5DA3">
        <w:rPr>
          <w:rFonts w:ascii="Arial" w:hAnsi="Arial" w:cs="Arial"/>
          <w:szCs w:val="24"/>
          <w:u w:val="single"/>
        </w:rPr>
        <w:t>Asset Management</w:t>
      </w:r>
    </w:p>
    <w:p w14:paraId="0B2BB0AA" w14:textId="77777777" w:rsidR="00AB4D7A" w:rsidRPr="001D5DA3" w:rsidRDefault="00AB4D7A" w:rsidP="001E58E5">
      <w:pPr>
        <w:spacing w:after="100" w:line="360" w:lineRule="auto"/>
        <w:ind w:left="720"/>
        <w:rPr>
          <w:rFonts w:ascii="Arial" w:hAnsi="Arial" w:cs="Arial"/>
          <w:szCs w:val="24"/>
          <w:u w:val="single"/>
        </w:rPr>
      </w:pPr>
    </w:p>
    <w:p w14:paraId="0000001D" w14:textId="494520CA" w:rsidR="002728DA" w:rsidRPr="001D5DA3" w:rsidRDefault="00641C11" w:rsidP="001E58E5">
      <w:pPr>
        <w:spacing w:after="100" w:line="360" w:lineRule="auto"/>
        <w:ind w:left="720"/>
        <w:rPr>
          <w:rFonts w:ascii="Arial" w:hAnsi="Arial" w:cs="Arial"/>
          <w:szCs w:val="24"/>
        </w:rPr>
      </w:pPr>
      <w:r w:rsidRPr="001D5DA3">
        <w:rPr>
          <w:rFonts w:ascii="Arial" w:hAnsi="Arial" w:cs="Arial"/>
          <w:szCs w:val="24"/>
          <w:u w:val="single"/>
        </w:rPr>
        <w:t>Other Services</w:t>
      </w:r>
      <w:r w:rsidRPr="001D5DA3">
        <w:rPr>
          <w:rFonts w:ascii="Arial" w:hAnsi="Arial" w:cs="Arial"/>
          <w:szCs w:val="24"/>
        </w:rPr>
        <w:t xml:space="preserve"> </w:t>
      </w:r>
    </w:p>
    <w:p w14:paraId="4F8EB22A" w14:textId="77777777" w:rsidR="00D42F26" w:rsidRPr="001D5DA3" w:rsidRDefault="00D42F26" w:rsidP="001E58E5">
      <w:pPr>
        <w:spacing w:after="100" w:line="360" w:lineRule="auto"/>
        <w:rPr>
          <w:rFonts w:ascii="Arial" w:hAnsi="Arial" w:cs="Arial"/>
          <w:szCs w:val="24"/>
        </w:rPr>
      </w:pPr>
    </w:p>
    <w:p w14:paraId="0000001E" w14:textId="6E9E722A" w:rsidR="002728DA" w:rsidRPr="001D5DA3" w:rsidRDefault="00641C11" w:rsidP="001E58E5">
      <w:pPr>
        <w:pStyle w:val="a9"/>
        <w:numPr>
          <w:ilvl w:val="0"/>
          <w:numId w:val="33"/>
        </w:numPr>
        <w:spacing w:after="100" w:line="360" w:lineRule="auto"/>
        <w:ind w:leftChars="0"/>
        <w:rPr>
          <w:rFonts w:ascii="Arial" w:hAnsi="Arial" w:cs="Arial"/>
          <w:szCs w:val="24"/>
        </w:rPr>
      </w:pPr>
      <w:r w:rsidRPr="001D5DA3">
        <w:rPr>
          <w:rFonts w:ascii="Arial" w:hAnsi="Arial" w:cs="Arial"/>
          <w:szCs w:val="24"/>
        </w:rPr>
        <w:t>International Properties</w:t>
      </w:r>
    </w:p>
    <w:p w14:paraId="5BDCB853" w14:textId="77777777" w:rsidR="00D42F26" w:rsidRPr="001D5DA3" w:rsidRDefault="00641C11" w:rsidP="001E58E5">
      <w:pPr>
        <w:pStyle w:val="a9"/>
        <w:numPr>
          <w:ilvl w:val="0"/>
          <w:numId w:val="33"/>
        </w:numPr>
        <w:spacing w:after="100" w:line="360" w:lineRule="auto"/>
        <w:ind w:leftChars="0"/>
        <w:rPr>
          <w:rFonts w:ascii="Arial" w:hAnsi="Arial" w:cs="Arial"/>
          <w:szCs w:val="24"/>
        </w:rPr>
      </w:pPr>
      <w:r w:rsidRPr="001D5DA3">
        <w:rPr>
          <w:rFonts w:ascii="Arial" w:hAnsi="Arial" w:cs="Arial"/>
          <w:szCs w:val="24"/>
        </w:rPr>
        <w:t>Loan Services</w:t>
      </w:r>
    </w:p>
    <w:p w14:paraId="00000020" w14:textId="25196FA4" w:rsidR="002728DA" w:rsidRPr="001D5DA3" w:rsidRDefault="00641C11" w:rsidP="001E58E5">
      <w:pPr>
        <w:pStyle w:val="a9"/>
        <w:numPr>
          <w:ilvl w:val="0"/>
          <w:numId w:val="33"/>
        </w:numPr>
        <w:spacing w:after="100" w:line="360" w:lineRule="auto"/>
        <w:ind w:leftChars="0"/>
        <w:rPr>
          <w:rFonts w:ascii="Arial" w:hAnsi="Arial" w:cs="Arial"/>
          <w:szCs w:val="24"/>
        </w:rPr>
      </w:pPr>
      <w:r w:rsidRPr="001D5DA3">
        <w:rPr>
          <w:rFonts w:ascii="Arial" w:hAnsi="Arial" w:cs="Arial"/>
          <w:szCs w:val="24"/>
        </w:rPr>
        <w:t>Securities Services</w:t>
      </w:r>
    </w:p>
    <w:p w14:paraId="4535917A" w14:textId="77777777" w:rsidR="00AB4D7A" w:rsidRPr="001D5DA3" w:rsidRDefault="00AB4D7A" w:rsidP="001E58E5">
      <w:pPr>
        <w:spacing w:after="100" w:line="360" w:lineRule="auto"/>
        <w:ind w:left="720"/>
        <w:rPr>
          <w:rFonts w:ascii="Arial" w:hAnsi="Arial" w:cs="Arial"/>
          <w:szCs w:val="24"/>
        </w:rPr>
      </w:pPr>
    </w:p>
    <w:p w14:paraId="00000021" w14:textId="311E8890" w:rsidR="002728DA" w:rsidRPr="001D5DA3" w:rsidRDefault="00641C11" w:rsidP="001E58E5">
      <w:pPr>
        <w:spacing w:after="100" w:line="360" w:lineRule="auto"/>
        <w:rPr>
          <w:rFonts w:ascii="Arial" w:hAnsi="Arial" w:cs="Arial"/>
          <w:szCs w:val="24"/>
        </w:rPr>
      </w:pPr>
      <w:r w:rsidRPr="001D5DA3">
        <w:rPr>
          <w:rFonts w:ascii="Arial" w:hAnsi="Arial" w:cs="Arial"/>
          <w:szCs w:val="24"/>
        </w:rPr>
        <w:t>That's why for the Convoy's professional team, with 360 financial planning, provide the clients with suitable solution options, which are drawn from a wide range of product and provider choices through objective comparison and thorough need-based analysis.</w:t>
      </w:r>
    </w:p>
    <w:p w14:paraId="3D4127CF" w14:textId="07A0F92F" w:rsidR="00786144" w:rsidRPr="001D5DA3" w:rsidRDefault="00786144" w:rsidP="001E58E5">
      <w:pPr>
        <w:spacing w:after="100" w:line="360" w:lineRule="auto"/>
        <w:rPr>
          <w:rFonts w:ascii="Arial" w:hAnsi="Arial" w:cs="Arial"/>
          <w:szCs w:val="24"/>
        </w:rPr>
      </w:pPr>
    </w:p>
    <w:p w14:paraId="00000023" w14:textId="4856C643" w:rsidR="002728DA" w:rsidRPr="001D5DA3" w:rsidRDefault="00641C11" w:rsidP="001E58E5">
      <w:pPr>
        <w:pStyle w:val="a9"/>
        <w:numPr>
          <w:ilvl w:val="0"/>
          <w:numId w:val="9"/>
        </w:numPr>
        <w:spacing w:after="100" w:line="360" w:lineRule="auto"/>
        <w:ind w:leftChars="0"/>
        <w:rPr>
          <w:rFonts w:ascii="Arial" w:hAnsi="Arial" w:cs="Arial"/>
          <w:szCs w:val="24"/>
        </w:rPr>
      </w:pPr>
      <w:bookmarkStart w:id="6" w:name="_Hlk4266688"/>
      <w:r w:rsidRPr="001D5DA3">
        <w:rPr>
          <w:rFonts w:ascii="Arial" w:hAnsi="Arial" w:cs="Arial"/>
          <w:szCs w:val="24"/>
        </w:rPr>
        <w:t xml:space="preserve">Market Analysis </w:t>
      </w:r>
    </w:p>
    <w:bookmarkEnd w:id="6"/>
    <w:p w14:paraId="00000024" w14:textId="272A76E6" w:rsidR="002728DA" w:rsidRPr="001D5DA3" w:rsidRDefault="00D42F26" w:rsidP="001E58E5">
      <w:pPr>
        <w:spacing w:after="100" w:line="360" w:lineRule="auto"/>
        <w:rPr>
          <w:rFonts w:ascii="Arial" w:hAnsi="Arial" w:cs="Arial"/>
          <w:szCs w:val="24"/>
        </w:rPr>
      </w:pPr>
      <w:r w:rsidRPr="001D5DA3">
        <w:rPr>
          <w:rFonts w:ascii="Arial" w:hAnsi="Arial" w:cs="Arial"/>
          <w:szCs w:val="24"/>
        </w:rPr>
        <w:lastRenderedPageBreak/>
        <w:t xml:space="preserve">There are a </w:t>
      </w:r>
      <w:r w:rsidR="00641C11" w:rsidRPr="001D5DA3">
        <w:rPr>
          <w:rFonts w:ascii="Arial" w:hAnsi="Arial" w:cs="Arial"/>
          <w:szCs w:val="24"/>
        </w:rPr>
        <w:t xml:space="preserve">lot </w:t>
      </w:r>
      <w:r w:rsidRPr="001D5DA3">
        <w:rPr>
          <w:rFonts w:ascii="Arial" w:hAnsi="Arial" w:cs="Arial"/>
          <w:szCs w:val="24"/>
        </w:rPr>
        <w:t xml:space="preserve">of changing </w:t>
      </w:r>
      <w:r w:rsidR="002060FF" w:rsidRPr="001D5DA3">
        <w:rPr>
          <w:rFonts w:ascii="Arial" w:hAnsi="Arial" w:cs="Arial"/>
          <w:szCs w:val="24"/>
        </w:rPr>
        <w:t>incidents</w:t>
      </w:r>
      <w:r w:rsidRPr="001D5DA3">
        <w:rPr>
          <w:rFonts w:ascii="Arial" w:hAnsi="Arial" w:cs="Arial"/>
          <w:szCs w:val="24"/>
        </w:rPr>
        <w:t xml:space="preserve"> were happened for last ten </w:t>
      </w:r>
      <w:r w:rsidR="00641C11" w:rsidRPr="001D5DA3">
        <w:rPr>
          <w:rFonts w:ascii="Arial" w:hAnsi="Arial" w:cs="Arial"/>
          <w:szCs w:val="24"/>
        </w:rPr>
        <w:t>years. Many traditional p</w:t>
      </w:r>
      <w:r w:rsidR="002060FF" w:rsidRPr="001D5DA3">
        <w:rPr>
          <w:rFonts w:ascii="Arial" w:hAnsi="Arial" w:cs="Arial"/>
          <w:szCs w:val="24"/>
        </w:rPr>
        <w:t>ractitioners are facing</w:t>
      </w:r>
      <w:r w:rsidR="00641C11" w:rsidRPr="001D5DA3">
        <w:rPr>
          <w:rFonts w:ascii="Arial" w:hAnsi="Arial" w:cs="Arial"/>
          <w:szCs w:val="24"/>
        </w:rPr>
        <w:t xml:space="preserve"> the choice of either being </w:t>
      </w:r>
      <w:r w:rsidR="00B95907" w:rsidRPr="001D5DA3">
        <w:rPr>
          <w:rFonts w:ascii="Arial" w:hAnsi="Arial" w:cs="Arial"/>
          <w:szCs w:val="24"/>
        </w:rPr>
        <w:t xml:space="preserve">advocated </w:t>
      </w:r>
      <w:r w:rsidR="00641C11" w:rsidRPr="001D5DA3">
        <w:rPr>
          <w:rFonts w:ascii="Arial" w:hAnsi="Arial" w:cs="Arial"/>
          <w:szCs w:val="24"/>
        </w:rPr>
        <w:t xml:space="preserve">or actively </w:t>
      </w:r>
      <w:r w:rsidR="0012751D" w:rsidRPr="001D5DA3">
        <w:rPr>
          <w:rFonts w:ascii="Arial" w:hAnsi="Arial" w:cs="Arial"/>
          <w:szCs w:val="24"/>
        </w:rPr>
        <w:t>changing</w:t>
      </w:r>
      <w:r w:rsidR="00641C11" w:rsidRPr="001D5DA3">
        <w:rPr>
          <w:rFonts w:ascii="Arial" w:hAnsi="Arial" w:cs="Arial"/>
          <w:szCs w:val="24"/>
        </w:rPr>
        <w:t xml:space="preserve"> their own business models to</w:t>
      </w:r>
      <w:r w:rsidR="0012751D" w:rsidRPr="001D5DA3">
        <w:rPr>
          <w:rFonts w:ascii="Arial" w:hAnsi="Arial" w:cs="Arial"/>
          <w:szCs w:val="24"/>
        </w:rPr>
        <w:t xml:space="preserve"> </w:t>
      </w:r>
      <w:r w:rsidR="00CC54C3" w:rsidRPr="001D5DA3">
        <w:rPr>
          <w:rFonts w:ascii="Arial" w:hAnsi="Arial" w:cs="Arial"/>
          <w:szCs w:val="24"/>
        </w:rPr>
        <w:t>grow</w:t>
      </w:r>
      <w:r w:rsidR="0012751D" w:rsidRPr="001D5DA3">
        <w:rPr>
          <w:rFonts w:ascii="Arial" w:hAnsi="Arial" w:cs="Arial"/>
          <w:szCs w:val="24"/>
        </w:rPr>
        <w:t xml:space="preserve"> </w:t>
      </w:r>
      <w:r w:rsidR="00641C11" w:rsidRPr="001D5DA3">
        <w:rPr>
          <w:rFonts w:ascii="Arial" w:hAnsi="Arial" w:cs="Arial"/>
          <w:szCs w:val="24"/>
        </w:rPr>
        <w:t>in the future. Be</w:t>
      </w:r>
      <w:r w:rsidR="0012751D" w:rsidRPr="001D5DA3">
        <w:rPr>
          <w:rFonts w:ascii="Arial" w:hAnsi="Arial" w:cs="Arial"/>
          <w:szCs w:val="24"/>
        </w:rPr>
        <w:t>sides</w:t>
      </w:r>
      <w:r w:rsidR="00641C11" w:rsidRPr="001D5DA3">
        <w:rPr>
          <w:rFonts w:ascii="Arial" w:hAnsi="Arial" w:cs="Arial"/>
          <w:szCs w:val="24"/>
        </w:rPr>
        <w:t xml:space="preserve"> the surrounding the topic of </w:t>
      </w:r>
      <w:r w:rsidR="0012751D" w:rsidRPr="001D5DA3">
        <w:rPr>
          <w:rFonts w:ascii="Arial" w:hAnsi="Arial" w:cs="Arial"/>
          <w:szCs w:val="24"/>
        </w:rPr>
        <w:t>revolution</w:t>
      </w:r>
      <w:r w:rsidR="00641C11" w:rsidRPr="001D5DA3">
        <w:rPr>
          <w:rFonts w:ascii="Arial" w:hAnsi="Arial" w:cs="Arial"/>
          <w:szCs w:val="24"/>
        </w:rPr>
        <w:t xml:space="preserve"> in banking, some very </w:t>
      </w:r>
      <w:r w:rsidR="0012751D" w:rsidRPr="001D5DA3">
        <w:rPr>
          <w:rFonts w:ascii="Arial" w:hAnsi="Arial" w:cs="Arial"/>
          <w:szCs w:val="24"/>
        </w:rPr>
        <w:t>basic</w:t>
      </w:r>
      <w:r w:rsidR="00641C11" w:rsidRPr="001D5DA3">
        <w:rPr>
          <w:rFonts w:ascii="Arial" w:hAnsi="Arial" w:cs="Arial"/>
          <w:szCs w:val="24"/>
        </w:rPr>
        <w:t xml:space="preserve"> questions face the industry </w:t>
      </w:r>
      <w:r w:rsidR="0012751D" w:rsidRPr="001D5DA3">
        <w:rPr>
          <w:rFonts w:ascii="Arial" w:hAnsi="Arial" w:cs="Arial"/>
          <w:szCs w:val="24"/>
        </w:rPr>
        <w:t>now.</w:t>
      </w:r>
      <w:r w:rsidR="00C302F9" w:rsidRPr="001D5DA3">
        <w:rPr>
          <w:rFonts w:ascii="Arial" w:hAnsi="Arial" w:cs="Arial"/>
          <w:szCs w:val="24"/>
        </w:rPr>
        <w:t xml:space="preserve"> (</w:t>
      </w:r>
      <w:r w:rsidR="00C302F9" w:rsidRPr="001D5DA3">
        <w:rPr>
          <w:rFonts w:ascii="Arial" w:hAnsi="Arial" w:cs="Arial"/>
          <w:szCs w:val="24"/>
          <w:lang w:val="en"/>
        </w:rPr>
        <w:t>Michelle, 2009)</w:t>
      </w:r>
    </w:p>
    <w:p w14:paraId="6D9E56B7" w14:textId="77777777" w:rsidR="00AB4D7A" w:rsidRPr="001D5DA3" w:rsidRDefault="00AB4D7A" w:rsidP="001E58E5">
      <w:pPr>
        <w:spacing w:after="100" w:line="360" w:lineRule="auto"/>
        <w:rPr>
          <w:rFonts w:ascii="Arial" w:hAnsi="Arial" w:cs="Arial"/>
          <w:szCs w:val="24"/>
        </w:rPr>
      </w:pPr>
    </w:p>
    <w:p w14:paraId="411ED3CF" w14:textId="38340210" w:rsidR="0012751D" w:rsidRPr="001D5DA3" w:rsidRDefault="0012751D" w:rsidP="001E58E5">
      <w:pPr>
        <w:numPr>
          <w:ilvl w:val="0"/>
          <w:numId w:val="1"/>
        </w:numPr>
        <w:spacing w:line="360" w:lineRule="auto"/>
        <w:rPr>
          <w:rFonts w:ascii="Arial" w:hAnsi="Arial" w:cs="Arial"/>
          <w:szCs w:val="24"/>
        </w:rPr>
      </w:pPr>
      <w:r w:rsidRPr="001D5DA3">
        <w:rPr>
          <w:rFonts w:ascii="Arial" w:hAnsi="Arial" w:cs="Arial"/>
          <w:szCs w:val="24"/>
        </w:rPr>
        <w:t>How will banking industry</w:t>
      </w:r>
      <w:r w:rsidR="00094DA4" w:rsidRPr="001D5DA3">
        <w:rPr>
          <w:rFonts w:ascii="Arial" w:hAnsi="Arial" w:cs="Arial"/>
          <w:szCs w:val="24"/>
        </w:rPr>
        <w:t xml:space="preserve"> transform going through past innovative and make some breakthroughs in future </w:t>
      </w:r>
    </w:p>
    <w:p w14:paraId="00000027" w14:textId="25B93DC6" w:rsidR="002728DA" w:rsidRPr="001D5DA3" w:rsidRDefault="00641C11" w:rsidP="001E58E5">
      <w:pPr>
        <w:numPr>
          <w:ilvl w:val="0"/>
          <w:numId w:val="1"/>
        </w:numPr>
        <w:spacing w:after="100" w:line="360" w:lineRule="auto"/>
        <w:rPr>
          <w:rFonts w:ascii="Arial" w:hAnsi="Arial" w:cs="Arial"/>
          <w:szCs w:val="24"/>
        </w:rPr>
      </w:pPr>
      <w:r w:rsidRPr="001D5DA3">
        <w:rPr>
          <w:rFonts w:ascii="Arial" w:hAnsi="Arial" w:cs="Arial"/>
          <w:szCs w:val="24"/>
        </w:rPr>
        <w:t xml:space="preserve">What banks </w:t>
      </w:r>
      <w:r w:rsidR="005E1E4C" w:rsidRPr="001D5DA3">
        <w:rPr>
          <w:rFonts w:ascii="Arial" w:hAnsi="Arial" w:cs="Arial"/>
          <w:szCs w:val="24"/>
        </w:rPr>
        <w:t xml:space="preserve">can </w:t>
      </w:r>
      <w:r w:rsidRPr="001D5DA3">
        <w:rPr>
          <w:rFonts w:ascii="Arial" w:hAnsi="Arial" w:cs="Arial"/>
          <w:szCs w:val="24"/>
        </w:rPr>
        <w:t>do</w:t>
      </w:r>
      <w:r w:rsidR="005E1E4C" w:rsidRPr="001D5DA3">
        <w:rPr>
          <w:rFonts w:ascii="Arial" w:hAnsi="Arial" w:cs="Arial"/>
          <w:szCs w:val="24"/>
        </w:rPr>
        <w:t xml:space="preserve"> for </w:t>
      </w:r>
      <w:r w:rsidRPr="001D5DA3">
        <w:rPr>
          <w:rFonts w:ascii="Arial" w:hAnsi="Arial" w:cs="Arial"/>
          <w:szCs w:val="24"/>
        </w:rPr>
        <w:t>prepar</w:t>
      </w:r>
      <w:r w:rsidR="005E1E4C" w:rsidRPr="001D5DA3">
        <w:rPr>
          <w:rFonts w:ascii="Arial" w:hAnsi="Arial" w:cs="Arial"/>
          <w:szCs w:val="24"/>
        </w:rPr>
        <w:t>ing</w:t>
      </w:r>
      <w:r w:rsidRPr="001D5DA3">
        <w:rPr>
          <w:rFonts w:ascii="Arial" w:hAnsi="Arial" w:cs="Arial"/>
          <w:szCs w:val="24"/>
        </w:rPr>
        <w:t xml:space="preserve"> for these future </w:t>
      </w:r>
      <w:r w:rsidR="005E1E4C" w:rsidRPr="001D5DA3">
        <w:rPr>
          <w:rFonts w:ascii="Arial" w:hAnsi="Arial" w:cs="Arial"/>
          <w:szCs w:val="24"/>
        </w:rPr>
        <w:t>situations from now</w:t>
      </w:r>
    </w:p>
    <w:p w14:paraId="27D4BAB2" w14:textId="77777777" w:rsidR="00AB4D7A" w:rsidRPr="001D5DA3" w:rsidRDefault="00AB4D7A" w:rsidP="001E58E5">
      <w:pPr>
        <w:spacing w:after="100" w:line="360" w:lineRule="auto"/>
        <w:ind w:left="720"/>
        <w:rPr>
          <w:rFonts w:ascii="Arial" w:hAnsi="Arial" w:cs="Arial"/>
          <w:szCs w:val="24"/>
        </w:rPr>
      </w:pPr>
    </w:p>
    <w:p w14:paraId="00000028" w14:textId="74B214D3" w:rsidR="002728DA" w:rsidRPr="001D5DA3" w:rsidRDefault="00641C11" w:rsidP="001E58E5">
      <w:pPr>
        <w:spacing w:after="100" w:line="360" w:lineRule="auto"/>
        <w:rPr>
          <w:rFonts w:ascii="Arial" w:hAnsi="Arial" w:cs="Arial"/>
          <w:szCs w:val="24"/>
        </w:rPr>
      </w:pPr>
      <w:r w:rsidRPr="001D5DA3">
        <w:rPr>
          <w:rFonts w:ascii="Arial" w:hAnsi="Arial" w:cs="Arial"/>
          <w:szCs w:val="24"/>
        </w:rPr>
        <w:t>For the past few decades, when people think about the financial planning for their family, they may have emerged the concept instantly in their mind for going bank to deal with it. Indeed, banks now develop the promoting and coaching efforts in the industry. They have typically expressed a worry of disintermediation as they move toward financial-planning and investment sales, and that they doom the financial planning and investment sales effort because of they limit the exposure of the service. Recently, banks are trying at this sort of activity have completed that the majority customers are savvy with respect to their investment choices and already move their investment financial gain out of the bank- an undeniable fact that is borne out repeatedly through reviews of online banking transfers out money to other financial institution and moving massive amount of money buying the insurance plan in other insurance company. Thus, as the practitioner in the financial industry, we must do the value-added and meaningful thing for our clients which is the best solution to run our business in long run</w:t>
      </w:r>
      <w:r w:rsidR="00692BAD" w:rsidRPr="001D5DA3">
        <w:rPr>
          <w:rFonts w:ascii="Arial" w:hAnsi="Arial" w:cs="Arial"/>
          <w:szCs w:val="24"/>
        </w:rPr>
        <w:t>. (</w:t>
      </w:r>
      <w:r w:rsidR="00692BAD" w:rsidRPr="001D5DA3">
        <w:rPr>
          <w:rFonts w:ascii="Arial" w:hAnsi="Arial" w:cs="Arial"/>
          <w:szCs w:val="24"/>
          <w:lang w:val="en"/>
        </w:rPr>
        <w:t xml:space="preserve">Hurlock, </w:t>
      </w:r>
      <w:r w:rsidR="00C302F9" w:rsidRPr="001D5DA3">
        <w:rPr>
          <w:rFonts w:ascii="Arial" w:hAnsi="Arial" w:cs="Arial"/>
          <w:szCs w:val="24"/>
          <w:lang w:val="en"/>
        </w:rPr>
        <w:t>2003)</w:t>
      </w:r>
    </w:p>
    <w:p w14:paraId="1A1DE85B" w14:textId="77777777" w:rsidR="00AB4D7A" w:rsidRPr="001D5DA3" w:rsidRDefault="00AB4D7A" w:rsidP="001E58E5">
      <w:pPr>
        <w:spacing w:after="100" w:line="360" w:lineRule="auto"/>
        <w:rPr>
          <w:rFonts w:ascii="Arial" w:hAnsi="Arial" w:cs="Arial"/>
          <w:szCs w:val="24"/>
        </w:rPr>
      </w:pPr>
    </w:p>
    <w:p w14:paraId="00000029" w14:textId="2A716015" w:rsidR="002728DA" w:rsidRPr="001D5DA3" w:rsidRDefault="00641C11" w:rsidP="001E58E5">
      <w:pPr>
        <w:spacing w:after="100" w:line="360" w:lineRule="auto"/>
        <w:rPr>
          <w:rFonts w:ascii="Arial" w:hAnsi="Arial" w:cs="Arial"/>
          <w:szCs w:val="24"/>
        </w:rPr>
      </w:pPr>
      <w:r w:rsidRPr="001D5DA3">
        <w:rPr>
          <w:rFonts w:ascii="Arial" w:hAnsi="Arial" w:cs="Arial"/>
          <w:szCs w:val="24"/>
        </w:rPr>
        <w:t>Commission</w:t>
      </w:r>
      <w:r w:rsidR="005E1E4C" w:rsidRPr="001D5DA3">
        <w:rPr>
          <w:rFonts w:ascii="Arial" w:hAnsi="Arial" w:cs="Arial"/>
          <w:szCs w:val="24"/>
        </w:rPr>
        <w:t xml:space="preserve"> </w:t>
      </w:r>
      <w:r w:rsidRPr="001D5DA3">
        <w:rPr>
          <w:rFonts w:ascii="Arial" w:hAnsi="Arial" w:cs="Arial"/>
          <w:szCs w:val="24"/>
        </w:rPr>
        <w:t xml:space="preserve">based payments undermine the Integrity of </w:t>
      </w:r>
      <w:r w:rsidR="008C77F1" w:rsidRPr="001D5DA3">
        <w:rPr>
          <w:rFonts w:ascii="Arial" w:hAnsi="Arial" w:cs="Arial"/>
          <w:szCs w:val="24"/>
        </w:rPr>
        <w:t>practitioners.</w:t>
      </w:r>
    </w:p>
    <w:p w14:paraId="0000002B" w14:textId="298548DF" w:rsidR="002728DA" w:rsidRPr="001D5DA3" w:rsidRDefault="008C77F1" w:rsidP="001E58E5">
      <w:pPr>
        <w:spacing w:after="100" w:line="360" w:lineRule="auto"/>
        <w:rPr>
          <w:rFonts w:ascii="Arial" w:hAnsi="Arial" w:cs="Arial"/>
          <w:szCs w:val="24"/>
        </w:rPr>
      </w:pPr>
      <w:r w:rsidRPr="001D5DA3">
        <w:rPr>
          <w:rFonts w:ascii="Arial" w:hAnsi="Arial" w:cs="Arial"/>
          <w:szCs w:val="24"/>
        </w:rPr>
        <w:t xml:space="preserve">The financial </w:t>
      </w:r>
      <w:r w:rsidR="007D30F6" w:rsidRPr="001D5DA3">
        <w:rPr>
          <w:rFonts w:ascii="Arial" w:hAnsi="Arial" w:cs="Arial"/>
          <w:szCs w:val="24"/>
        </w:rPr>
        <w:t xml:space="preserve">planning is </w:t>
      </w:r>
      <w:r w:rsidRPr="001D5DA3">
        <w:rPr>
          <w:rFonts w:ascii="Arial" w:hAnsi="Arial" w:cs="Arial"/>
          <w:szCs w:val="24"/>
        </w:rPr>
        <w:t xml:space="preserve">coming up with trade has received negative content in recent years because of the utilization of commission-based payments that has served to undermine the integrity of </w:t>
      </w:r>
      <w:r w:rsidR="007D30F6" w:rsidRPr="001D5DA3">
        <w:rPr>
          <w:rFonts w:ascii="Arial" w:hAnsi="Arial" w:cs="Arial"/>
          <w:szCs w:val="24"/>
        </w:rPr>
        <w:t>practitioners.</w:t>
      </w:r>
      <w:r w:rsidRPr="001D5DA3">
        <w:rPr>
          <w:rFonts w:ascii="Arial" w:hAnsi="Arial" w:cs="Arial"/>
          <w:szCs w:val="24"/>
        </w:rPr>
        <w:t xml:space="preserve"> </w:t>
      </w:r>
      <w:r w:rsidR="00A8209F" w:rsidRPr="001D5DA3">
        <w:rPr>
          <w:rFonts w:ascii="Arial" w:hAnsi="Arial" w:cs="Arial"/>
          <w:szCs w:val="24"/>
        </w:rPr>
        <w:t>(</w:t>
      </w:r>
      <w:r w:rsidR="00A8209F" w:rsidRPr="001D5DA3">
        <w:rPr>
          <w:rFonts w:ascii="Arial" w:hAnsi="Arial" w:cs="Arial"/>
          <w:szCs w:val="24"/>
          <w:lang w:val="en"/>
        </w:rPr>
        <w:t xml:space="preserve">Díaz, 2014) </w:t>
      </w:r>
      <w:r w:rsidR="007D30F6" w:rsidRPr="001D5DA3">
        <w:rPr>
          <w:rFonts w:ascii="Arial" w:hAnsi="Arial" w:cs="Arial"/>
          <w:szCs w:val="24"/>
        </w:rPr>
        <w:t>W</w:t>
      </w:r>
      <w:r w:rsidRPr="001D5DA3">
        <w:rPr>
          <w:rFonts w:ascii="Arial" w:hAnsi="Arial" w:cs="Arial"/>
          <w:szCs w:val="24"/>
        </w:rPr>
        <w:t>hether or not such claims are real, the longer term of turning into a profession with abolishing all styles of commission-based payments and moving to a fee for service.</w:t>
      </w:r>
      <w:r w:rsidR="00C302F9" w:rsidRPr="001D5DA3">
        <w:rPr>
          <w:rFonts w:ascii="Arial" w:hAnsi="Arial" w:cs="Arial"/>
          <w:szCs w:val="24"/>
        </w:rPr>
        <w:t xml:space="preserve"> (</w:t>
      </w:r>
      <w:r w:rsidR="00C302F9" w:rsidRPr="001D5DA3">
        <w:rPr>
          <w:rFonts w:ascii="Arial" w:hAnsi="Arial" w:cs="Arial"/>
          <w:szCs w:val="24"/>
          <w:lang w:val="en"/>
        </w:rPr>
        <w:t>Mahoney, 2016)</w:t>
      </w:r>
    </w:p>
    <w:p w14:paraId="4EB59EBD" w14:textId="77777777" w:rsidR="008C77F1" w:rsidRPr="001D5DA3" w:rsidRDefault="008C77F1" w:rsidP="001E58E5">
      <w:pPr>
        <w:spacing w:after="100" w:line="360" w:lineRule="auto"/>
        <w:rPr>
          <w:rFonts w:ascii="Arial" w:hAnsi="Arial" w:cs="Arial"/>
          <w:szCs w:val="24"/>
          <w:highlight w:val="yellow"/>
        </w:rPr>
      </w:pPr>
    </w:p>
    <w:p w14:paraId="4FAB56BE" w14:textId="51BF5938" w:rsidR="002B2F5C" w:rsidRPr="001D5DA3" w:rsidRDefault="002B2F5C" w:rsidP="001E58E5">
      <w:pPr>
        <w:spacing w:after="100" w:line="360" w:lineRule="auto"/>
        <w:rPr>
          <w:rFonts w:ascii="Arial" w:hAnsi="Arial" w:cs="Arial"/>
          <w:szCs w:val="24"/>
        </w:rPr>
      </w:pPr>
    </w:p>
    <w:p w14:paraId="50A0A89F" w14:textId="72587DC3" w:rsidR="002B2F5C" w:rsidRPr="001D5DA3" w:rsidRDefault="002B2F5C" w:rsidP="001E58E5">
      <w:pPr>
        <w:pStyle w:val="1"/>
        <w:rPr>
          <w:rFonts w:ascii="Arial" w:hAnsi="Arial" w:cs="Arial"/>
          <w:b/>
          <w:sz w:val="24"/>
          <w:szCs w:val="24"/>
          <w:u w:val="single"/>
        </w:rPr>
      </w:pPr>
      <w:bookmarkStart w:id="7" w:name="_Toc4362774"/>
      <w:r w:rsidRPr="001D5DA3">
        <w:rPr>
          <w:rFonts w:ascii="Arial" w:hAnsi="Arial" w:cs="Arial"/>
          <w:b/>
          <w:sz w:val="24"/>
          <w:szCs w:val="24"/>
          <w:u w:val="single"/>
        </w:rPr>
        <w:lastRenderedPageBreak/>
        <w:t>Knowledge and Understanding Skills</w:t>
      </w:r>
      <w:bookmarkEnd w:id="7"/>
      <w:r w:rsidRPr="001D5DA3">
        <w:rPr>
          <w:rFonts w:ascii="Arial" w:hAnsi="Arial" w:cs="Arial"/>
          <w:b/>
          <w:sz w:val="24"/>
          <w:szCs w:val="24"/>
          <w:u w:val="single"/>
        </w:rPr>
        <w:t xml:space="preserve"> </w:t>
      </w:r>
    </w:p>
    <w:p w14:paraId="2C649A34" w14:textId="77777777" w:rsidR="002B2F5C" w:rsidRPr="001D5DA3" w:rsidRDefault="002B2F5C" w:rsidP="001E58E5">
      <w:pPr>
        <w:spacing w:after="100" w:line="360" w:lineRule="auto"/>
        <w:rPr>
          <w:rFonts w:ascii="Arial" w:hAnsi="Arial" w:cs="Arial"/>
          <w:szCs w:val="24"/>
        </w:rPr>
      </w:pPr>
    </w:p>
    <w:p w14:paraId="0000002F" w14:textId="7BD16F18" w:rsidR="002728DA" w:rsidRPr="001D5DA3" w:rsidRDefault="00641C11" w:rsidP="001E58E5">
      <w:pPr>
        <w:pStyle w:val="a9"/>
        <w:numPr>
          <w:ilvl w:val="0"/>
          <w:numId w:val="10"/>
        </w:numPr>
        <w:spacing w:after="100" w:line="360" w:lineRule="auto"/>
        <w:ind w:leftChars="0"/>
        <w:rPr>
          <w:rFonts w:ascii="Arial" w:hAnsi="Arial" w:cs="Arial"/>
          <w:szCs w:val="24"/>
        </w:rPr>
      </w:pPr>
      <w:bookmarkStart w:id="8" w:name="_Hlk4266749"/>
      <w:r w:rsidRPr="001D5DA3">
        <w:rPr>
          <w:rFonts w:ascii="Arial" w:hAnsi="Arial" w:cs="Arial"/>
          <w:szCs w:val="24"/>
        </w:rPr>
        <w:t>Bank</w:t>
      </w:r>
      <w:r w:rsidR="005E1E4C" w:rsidRPr="001D5DA3">
        <w:rPr>
          <w:rFonts w:ascii="Arial" w:hAnsi="Arial" w:cs="Arial"/>
          <w:szCs w:val="24"/>
        </w:rPr>
        <w:t xml:space="preserve"> staff vs Insurance</w:t>
      </w:r>
      <w:r w:rsidRPr="001D5DA3">
        <w:rPr>
          <w:rFonts w:ascii="Arial" w:hAnsi="Arial" w:cs="Arial"/>
          <w:szCs w:val="24"/>
        </w:rPr>
        <w:t xml:space="preserve"> </w:t>
      </w:r>
      <w:r w:rsidR="005E1E4C" w:rsidRPr="001D5DA3">
        <w:rPr>
          <w:rFonts w:ascii="Arial" w:hAnsi="Arial" w:cs="Arial"/>
          <w:szCs w:val="24"/>
        </w:rPr>
        <w:t>A</w:t>
      </w:r>
      <w:r w:rsidRPr="001D5DA3">
        <w:rPr>
          <w:rFonts w:ascii="Arial" w:hAnsi="Arial" w:cs="Arial"/>
          <w:szCs w:val="24"/>
        </w:rPr>
        <w:t xml:space="preserve">gent vs </w:t>
      </w:r>
      <w:r w:rsidR="005E1E4C" w:rsidRPr="001D5DA3">
        <w:rPr>
          <w:rFonts w:ascii="Arial" w:hAnsi="Arial" w:cs="Arial"/>
          <w:szCs w:val="24"/>
        </w:rPr>
        <w:t>B</w:t>
      </w:r>
      <w:r w:rsidRPr="001D5DA3">
        <w:rPr>
          <w:rFonts w:ascii="Arial" w:hAnsi="Arial" w:cs="Arial"/>
          <w:szCs w:val="24"/>
        </w:rPr>
        <w:t xml:space="preserve">roker </w:t>
      </w:r>
    </w:p>
    <w:bookmarkEnd w:id="8"/>
    <w:p w14:paraId="00000030" w14:textId="5DEB05C2" w:rsidR="002728DA" w:rsidRPr="001D5DA3" w:rsidRDefault="00641C11" w:rsidP="001E58E5">
      <w:pPr>
        <w:spacing w:after="100" w:line="360" w:lineRule="auto"/>
        <w:rPr>
          <w:rFonts w:ascii="Arial" w:hAnsi="Arial" w:cs="Arial"/>
          <w:szCs w:val="24"/>
        </w:rPr>
      </w:pPr>
      <w:r w:rsidRPr="001D5DA3">
        <w:rPr>
          <w:rFonts w:ascii="Arial" w:hAnsi="Arial" w:cs="Arial"/>
          <w:szCs w:val="24"/>
        </w:rPr>
        <w:t>Salesperson in bank sell the products which manufactured by the bank and most of the bank adopted the Commission-based payments approach</w:t>
      </w:r>
      <w:r w:rsidR="005E1E4C" w:rsidRPr="001D5DA3">
        <w:rPr>
          <w:rFonts w:ascii="Arial" w:hAnsi="Arial" w:cs="Arial"/>
          <w:szCs w:val="24"/>
        </w:rPr>
        <w:t>.</w:t>
      </w:r>
    </w:p>
    <w:p w14:paraId="0B4D8F63" w14:textId="1C48BC58" w:rsidR="005E1E4C" w:rsidRPr="001D5DA3" w:rsidRDefault="00641C11" w:rsidP="001E58E5">
      <w:pPr>
        <w:spacing w:after="100" w:line="360" w:lineRule="auto"/>
        <w:rPr>
          <w:rFonts w:ascii="Arial" w:hAnsi="Arial" w:cs="Arial"/>
          <w:szCs w:val="24"/>
        </w:rPr>
      </w:pPr>
      <w:r w:rsidRPr="001D5DA3">
        <w:rPr>
          <w:rFonts w:ascii="Arial" w:hAnsi="Arial" w:cs="Arial"/>
          <w:szCs w:val="24"/>
        </w:rPr>
        <w:t xml:space="preserve">Agents are paid on commission, earning a piece of the primary premium payment and ensuring renewals. </w:t>
      </w:r>
    </w:p>
    <w:p w14:paraId="6263238B" w14:textId="3F4A9F3C" w:rsidR="005E1E4C" w:rsidRPr="001D5DA3" w:rsidRDefault="005E1E4C" w:rsidP="001E58E5">
      <w:pPr>
        <w:spacing w:after="100" w:line="360" w:lineRule="auto"/>
        <w:rPr>
          <w:rFonts w:ascii="Arial" w:hAnsi="Arial" w:cs="Arial"/>
          <w:szCs w:val="24"/>
        </w:rPr>
      </w:pPr>
      <w:r w:rsidRPr="001D5DA3">
        <w:rPr>
          <w:rFonts w:ascii="Arial" w:hAnsi="Arial" w:cs="Arial"/>
          <w:szCs w:val="24"/>
        </w:rPr>
        <w:t>Brokers, by comparison, they are paid by the person shopping for the products. Their job sometimes is to seek out the simplest coverage at all-time low-value, comparison the merchandise offered by numerous insurers to induce the simplest deal for his or her customers.</w:t>
      </w:r>
      <w:r w:rsidR="007754DE" w:rsidRPr="001D5DA3">
        <w:rPr>
          <w:rFonts w:ascii="Arial" w:hAnsi="Arial" w:cs="Arial"/>
          <w:szCs w:val="24"/>
        </w:rPr>
        <w:t xml:space="preserve"> (</w:t>
      </w:r>
      <w:r w:rsidR="007754DE" w:rsidRPr="001D5DA3">
        <w:rPr>
          <w:rFonts w:ascii="Arial" w:hAnsi="Arial" w:cs="Arial"/>
          <w:szCs w:val="24"/>
          <w:lang w:val="en"/>
        </w:rPr>
        <w:t>Wells, 2019)</w:t>
      </w:r>
    </w:p>
    <w:p w14:paraId="00000031" w14:textId="160DFA1A" w:rsidR="002728DA" w:rsidRPr="001D5DA3" w:rsidRDefault="00641C11" w:rsidP="001E58E5">
      <w:pPr>
        <w:spacing w:after="100" w:line="360" w:lineRule="auto"/>
        <w:rPr>
          <w:rFonts w:ascii="Arial" w:hAnsi="Arial" w:cs="Arial"/>
          <w:szCs w:val="24"/>
        </w:rPr>
      </w:pPr>
      <w:r w:rsidRPr="001D5DA3">
        <w:rPr>
          <w:rFonts w:ascii="Arial" w:hAnsi="Arial" w:cs="Arial"/>
          <w:szCs w:val="24"/>
        </w:rPr>
        <w:t>Brokers</w:t>
      </w:r>
      <w:r w:rsidR="001D4487" w:rsidRPr="001D5DA3">
        <w:rPr>
          <w:rFonts w:ascii="Arial" w:hAnsi="Arial" w:cs="Arial"/>
          <w:szCs w:val="24"/>
        </w:rPr>
        <w:t xml:space="preserve"> are </w:t>
      </w:r>
      <w:r w:rsidRPr="001D5DA3">
        <w:rPr>
          <w:rFonts w:ascii="Arial" w:hAnsi="Arial" w:cs="Arial"/>
          <w:szCs w:val="24"/>
        </w:rPr>
        <w:t>also paid on commission or on a flat-rate fee-for-service basis</w:t>
      </w:r>
      <w:r w:rsidR="005E1E4C" w:rsidRPr="001D5DA3">
        <w:rPr>
          <w:rFonts w:ascii="Arial" w:hAnsi="Arial" w:cs="Arial"/>
          <w:szCs w:val="24"/>
        </w:rPr>
        <w:t xml:space="preserve">, but they can choose </w:t>
      </w:r>
      <w:r w:rsidR="001D4487" w:rsidRPr="001D5DA3">
        <w:rPr>
          <w:rFonts w:ascii="Arial" w:hAnsi="Arial" w:cs="Arial"/>
          <w:szCs w:val="24"/>
        </w:rPr>
        <w:t>right choice from the market instead of limiting to select only one company products for their clients.</w:t>
      </w:r>
      <w:r w:rsidR="00692BAD" w:rsidRPr="001D5DA3">
        <w:rPr>
          <w:rFonts w:ascii="Arial" w:hAnsi="Arial" w:cs="Arial"/>
          <w:szCs w:val="24"/>
        </w:rPr>
        <w:t xml:space="preserve"> (</w:t>
      </w:r>
      <w:proofErr w:type="spellStart"/>
      <w:r w:rsidR="00692BAD" w:rsidRPr="001D5DA3">
        <w:rPr>
          <w:rFonts w:ascii="Arial" w:hAnsi="Arial" w:cs="Arial"/>
          <w:szCs w:val="24"/>
          <w:lang w:val="en"/>
        </w:rPr>
        <w:t>Darmon</w:t>
      </w:r>
      <w:proofErr w:type="spellEnd"/>
      <w:r w:rsidR="00692BAD" w:rsidRPr="001D5DA3">
        <w:rPr>
          <w:rFonts w:ascii="Arial" w:hAnsi="Arial" w:cs="Arial"/>
          <w:szCs w:val="24"/>
          <w:lang w:val="en"/>
        </w:rPr>
        <w:t>, 2001)</w:t>
      </w:r>
    </w:p>
    <w:p w14:paraId="48956AB7" w14:textId="272BC39A" w:rsidR="002B2F5C" w:rsidRPr="001D5DA3" w:rsidRDefault="002B2F5C" w:rsidP="001E58E5">
      <w:pPr>
        <w:spacing w:after="100" w:line="360" w:lineRule="auto"/>
        <w:rPr>
          <w:rFonts w:ascii="Arial" w:hAnsi="Arial" w:cs="Arial"/>
          <w:szCs w:val="24"/>
        </w:rPr>
      </w:pPr>
    </w:p>
    <w:p w14:paraId="54FBAB9C" w14:textId="6067B880" w:rsidR="002B2F5C" w:rsidRPr="001D5DA3" w:rsidRDefault="00E61BBC" w:rsidP="001E58E5">
      <w:pPr>
        <w:pStyle w:val="a9"/>
        <w:numPr>
          <w:ilvl w:val="0"/>
          <w:numId w:val="10"/>
        </w:numPr>
        <w:spacing w:after="100" w:line="360" w:lineRule="auto"/>
        <w:ind w:leftChars="0"/>
        <w:rPr>
          <w:rFonts w:ascii="Arial" w:hAnsi="Arial" w:cs="Arial"/>
          <w:szCs w:val="24"/>
        </w:rPr>
      </w:pPr>
      <w:bookmarkStart w:id="9" w:name="_Hlk4266786"/>
      <w:r w:rsidRPr="001D5DA3">
        <w:rPr>
          <w:rFonts w:ascii="Arial" w:hAnsi="Arial" w:cs="Arial"/>
          <w:szCs w:val="24"/>
        </w:rPr>
        <w:t>SWOT analysis of Convoy</w:t>
      </w:r>
    </w:p>
    <w:bookmarkEnd w:id="9"/>
    <w:p w14:paraId="7256786D" w14:textId="7A56D765" w:rsidR="002B2F5C" w:rsidRPr="001D5DA3" w:rsidRDefault="002B2F5C" w:rsidP="001E58E5">
      <w:pPr>
        <w:spacing w:after="100" w:line="360" w:lineRule="auto"/>
        <w:rPr>
          <w:rFonts w:ascii="Arial" w:hAnsi="Arial" w:cs="Arial"/>
          <w:szCs w:val="24"/>
        </w:rPr>
      </w:pPr>
    </w:p>
    <w:p w14:paraId="36B26A31" w14:textId="557AD593" w:rsidR="00956F22" w:rsidRPr="001D5DA3" w:rsidRDefault="00CD70FF" w:rsidP="001E58E5">
      <w:pPr>
        <w:spacing w:after="100" w:line="360" w:lineRule="auto"/>
        <w:rPr>
          <w:rFonts w:ascii="Arial" w:hAnsi="Arial" w:cs="Arial"/>
          <w:szCs w:val="24"/>
        </w:rPr>
      </w:pPr>
      <w:r w:rsidRPr="001D5DA3">
        <w:rPr>
          <w:rFonts w:ascii="Arial" w:hAnsi="Arial" w:cs="Arial"/>
          <w:szCs w:val="24"/>
        </w:rPr>
        <w:t xml:space="preserve">We are trying to use the SWOT analysis to understand the Strengths and Weaknesses in </w:t>
      </w:r>
      <w:r w:rsidR="00956F22" w:rsidRPr="001D5DA3">
        <w:rPr>
          <w:rFonts w:ascii="Arial" w:hAnsi="Arial" w:cs="Arial"/>
          <w:szCs w:val="24"/>
        </w:rPr>
        <w:t>Convoy and</w:t>
      </w:r>
      <w:r w:rsidRPr="001D5DA3">
        <w:rPr>
          <w:rFonts w:ascii="Arial" w:hAnsi="Arial" w:cs="Arial"/>
          <w:szCs w:val="24"/>
        </w:rPr>
        <w:t xml:space="preserve"> find out some opportunities</w:t>
      </w:r>
      <w:r w:rsidR="00956F22" w:rsidRPr="001D5DA3">
        <w:rPr>
          <w:rFonts w:ascii="Arial" w:hAnsi="Arial" w:cs="Arial"/>
          <w:szCs w:val="24"/>
        </w:rPr>
        <w:t xml:space="preserve"> and eliminate the </w:t>
      </w:r>
      <w:r w:rsidR="00C113CE" w:rsidRPr="001D5DA3">
        <w:rPr>
          <w:rFonts w:ascii="Arial" w:hAnsi="Arial" w:cs="Arial"/>
          <w:szCs w:val="24"/>
        </w:rPr>
        <w:t>risks</w:t>
      </w:r>
      <w:r w:rsidR="00956F22" w:rsidRPr="001D5DA3">
        <w:rPr>
          <w:rFonts w:ascii="Arial" w:hAnsi="Arial" w:cs="Arial"/>
          <w:szCs w:val="24"/>
        </w:rPr>
        <w:t>.</w:t>
      </w:r>
    </w:p>
    <w:p w14:paraId="16112ACE" w14:textId="2BA3E852" w:rsidR="00956F22" w:rsidRPr="001D5DA3" w:rsidRDefault="00956F22" w:rsidP="001E58E5">
      <w:pPr>
        <w:spacing w:after="100" w:line="360" w:lineRule="auto"/>
        <w:rPr>
          <w:rFonts w:ascii="Arial" w:hAnsi="Arial" w:cs="Arial"/>
          <w:szCs w:val="24"/>
        </w:rPr>
      </w:pPr>
    </w:p>
    <w:p w14:paraId="4A145034" w14:textId="25EFC4B2" w:rsidR="00956F22" w:rsidRPr="001D5DA3" w:rsidRDefault="00956F22" w:rsidP="001E58E5">
      <w:pPr>
        <w:spacing w:after="100" w:line="360" w:lineRule="auto"/>
        <w:rPr>
          <w:rFonts w:ascii="Arial" w:hAnsi="Arial" w:cs="Arial"/>
          <w:szCs w:val="24"/>
        </w:rPr>
      </w:pPr>
      <w:r w:rsidRPr="001D5DA3">
        <w:rPr>
          <w:rFonts w:ascii="Arial" w:hAnsi="Arial" w:cs="Arial"/>
          <w:szCs w:val="24"/>
        </w:rPr>
        <w:t>Strengths</w:t>
      </w:r>
    </w:p>
    <w:p w14:paraId="3D6D3C1D" w14:textId="77777777" w:rsidR="00956F22" w:rsidRPr="001D5DA3" w:rsidRDefault="00956F22" w:rsidP="001E58E5">
      <w:pPr>
        <w:pStyle w:val="a9"/>
        <w:spacing w:after="100" w:line="360" w:lineRule="auto"/>
        <w:ind w:leftChars="0" w:left="360"/>
        <w:rPr>
          <w:rFonts w:ascii="Arial" w:hAnsi="Arial" w:cs="Arial"/>
          <w:szCs w:val="24"/>
        </w:rPr>
      </w:pPr>
    </w:p>
    <w:p w14:paraId="36462ED1" w14:textId="52E0D2FC" w:rsidR="00956F22" w:rsidRPr="001D5DA3" w:rsidRDefault="00956F22" w:rsidP="001E58E5">
      <w:pPr>
        <w:pStyle w:val="a9"/>
        <w:numPr>
          <w:ilvl w:val="0"/>
          <w:numId w:val="30"/>
        </w:numPr>
        <w:spacing w:after="100" w:line="360" w:lineRule="auto"/>
        <w:ind w:leftChars="0"/>
        <w:rPr>
          <w:rFonts w:ascii="Arial" w:hAnsi="Arial" w:cs="Arial"/>
          <w:szCs w:val="24"/>
        </w:rPr>
      </w:pPr>
      <w:r w:rsidRPr="001D5DA3">
        <w:rPr>
          <w:rFonts w:ascii="Arial" w:hAnsi="Arial" w:cs="Arial"/>
          <w:szCs w:val="24"/>
        </w:rPr>
        <w:t xml:space="preserve">What </w:t>
      </w:r>
      <w:r w:rsidR="00C113CE" w:rsidRPr="001D5DA3">
        <w:rPr>
          <w:rFonts w:ascii="Arial" w:hAnsi="Arial" w:cs="Arial"/>
          <w:szCs w:val="24"/>
        </w:rPr>
        <w:t xml:space="preserve">does competitive </w:t>
      </w:r>
      <w:r w:rsidRPr="001D5DA3">
        <w:rPr>
          <w:rFonts w:ascii="Arial" w:hAnsi="Arial" w:cs="Arial"/>
          <w:szCs w:val="24"/>
        </w:rPr>
        <w:t>advantage Convoy have?</w:t>
      </w:r>
    </w:p>
    <w:p w14:paraId="308A3E4E" w14:textId="5F861E38" w:rsidR="007F1FFD" w:rsidRPr="001D5DA3" w:rsidRDefault="00BD5D93" w:rsidP="001E58E5">
      <w:pPr>
        <w:pStyle w:val="a9"/>
        <w:numPr>
          <w:ilvl w:val="0"/>
          <w:numId w:val="30"/>
        </w:numPr>
        <w:spacing w:after="100" w:line="360" w:lineRule="auto"/>
        <w:ind w:leftChars="0"/>
        <w:rPr>
          <w:rFonts w:ascii="Arial" w:hAnsi="Arial" w:cs="Arial"/>
          <w:szCs w:val="24"/>
        </w:rPr>
      </w:pPr>
      <w:r w:rsidRPr="001D5DA3">
        <w:rPr>
          <w:rFonts w:ascii="Arial" w:hAnsi="Arial" w:cs="Arial"/>
          <w:szCs w:val="24"/>
        </w:rPr>
        <w:t>What do Convoy do better than anyone else?</w:t>
      </w:r>
    </w:p>
    <w:p w14:paraId="59EE16BD" w14:textId="6775A782" w:rsidR="00956F22" w:rsidRPr="001D5DA3" w:rsidRDefault="00956F22" w:rsidP="001E58E5">
      <w:pPr>
        <w:pStyle w:val="a9"/>
        <w:numPr>
          <w:ilvl w:val="0"/>
          <w:numId w:val="30"/>
        </w:numPr>
        <w:spacing w:after="100" w:line="360" w:lineRule="auto"/>
        <w:ind w:leftChars="0"/>
        <w:rPr>
          <w:rFonts w:ascii="Arial" w:hAnsi="Arial" w:cs="Arial"/>
          <w:szCs w:val="24"/>
        </w:rPr>
      </w:pPr>
      <w:r w:rsidRPr="001D5DA3">
        <w:rPr>
          <w:rFonts w:ascii="Arial" w:hAnsi="Arial" w:cs="Arial"/>
          <w:szCs w:val="24"/>
        </w:rPr>
        <w:t xml:space="preserve">What is </w:t>
      </w:r>
      <w:r w:rsidR="005F435E" w:rsidRPr="001D5DA3">
        <w:rPr>
          <w:rFonts w:ascii="Arial" w:hAnsi="Arial" w:cs="Arial"/>
          <w:szCs w:val="24"/>
        </w:rPr>
        <w:t>Convoy’</w:t>
      </w:r>
      <w:r w:rsidRPr="001D5DA3">
        <w:rPr>
          <w:rFonts w:ascii="Arial" w:hAnsi="Arial" w:cs="Arial"/>
          <w:szCs w:val="24"/>
        </w:rPr>
        <w:t xml:space="preserve">s Unique Selling </w:t>
      </w:r>
      <w:r w:rsidR="00786144" w:rsidRPr="001D5DA3">
        <w:rPr>
          <w:rFonts w:ascii="Arial" w:hAnsi="Arial" w:cs="Arial"/>
          <w:szCs w:val="24"/>
        </w:rPr>
        <w:t>Proposition (</w:t>
      </w:r>
      <w:r w:rsidRPr="001D5DA3">
        <w:rPr>
          <w:rFonts w:ascii="Arial" w:hAnsi="Arial" w:cs="Arial"/>
          <w:szCs w:val="24"/>
        </w:rPr>
        <w:t>USP)?</w:t>
      </w:r>
    </w:p>
    <w:p w14:paraId="05321194" w14:textId="6CD92039" w:rsidR="00762516" w:rsidRPr="001D5DA3" w:rsidRDefault="00762516" w:rsidP="001E58E5">
      <w:pPr>
        <w:spacing w:after="100" w:line="360" w:lineRule="auto"/>
        <w:rPr>
          <w:rFonts w:ascii="Arial" w:hAnsi="Arial" w:cs="Arial"/>
          <w:szCs w:val="24"/>
        </w:rPr>
      </w:pPr>
    </w:p>
    <w:p w14:paraId="4409C776" w14:textId="2B18F891" w:rsidR="00762516" w:rsidRPr="001D5DA3" w:rsidRDefault="00762516" w:rsidP="001E58E5">
      <w:pPr>
        <w:spacing w:before="100" w:beforeAutospacing="1" w:after="100" w:afterAutospacing="1" w:line="360" w:lineRule="auto"/>
        <w:jc w:val="both"/>
        <w:rPr>
          <w:rFonts w:ascii="Arial" w:hAnsi="Arial" w:cs="Arial"/>
          <w:szCs w:val="24"/>
        </w:rPr>
      </w:pPr>
      <w:r w:rsidRPr="001D5DA3">
        <w:rPr>
          <w:rFonts w:ascii="Arial" w:hAnsi="Arial" w:cs="Arial"/>
          <w:szCs w:val="24"/>
        </w:rPr>
        <w:t xml:space="preserve">In summary, Convoy's professional team can provide full angle of 360 financial planning and offer the clients with suitable solution options, which are drawn from a wide range of product and provider choices through objective comparison and thorough need-based analysis. Indeed, this status cannot be provided by bank and insurance company because </w:t>
      </w:r>
      <w:r w:rsidRPr="001D5DA3">
        <w:rPr>
          <w:rFonts w:ascii="Arial" w:hAnsi="Arial" w:cs="Arial"/>
          <w:szCs w:val="24"/>
        </w:rPr>
        <w:lastRenderedPageBreak/>
        <w:t xml:space="preserve">they are only selling </w:t>
      </w:r>
      <w:r w:rsidR="00BD5D93" w:rsidRPr="001D5DA3">
        <w:rPr>
          <w:rFonts w:ascii="Arial" w:hAnsi="Arial" w:cs="Arial"/>
          <w:szCs w:val="24"/>
        </w:rPr>
        <w:t xml:space="preserve">their own </w:t>
      </w:r>
      <w:r w:rsidR="00994463" w:rsidRPr="001D5DA3">
        <w:rPr>
          <w:rFonts w:ascii="Arial" w:hAnsi="Arial" w:cs="Arial"/>
          <w:szCs w:val="24"/>
        </w:rPr>
        <w:t>product,</w:t>
      </w:r>
      <w:r w:rsidR="00BD5D93" w:rsidRPr="001D5DA3">
        <w:rPr>
          <w:rFonts w:ascii="Arial" w:hAnsi="Arial" w:cs="Arial"/>
          <w:szCs w:val="24"/>
        </w:rPr>
        <w:t xml:space="preserve"> but we are planning from customer’s prospective. We can offer all I&amp;I products (Insurance and Investment) in the market. In addition, some alternative investments such as commodities and oversea properties can offer for customer selection in their portfolio. This unique selling proposition (USP) cannot be provided by </w:t>
      </w:r>
      <w:proofErr w:type="gramStart"/>
      <w:r w:rsidR="00BD5D93" w:rsidRPr="001D5DA3">
        <w:rPr>
          <w:rFonts w:ascii="Arial" w:hAnsi="Arial" w:cs="Arial"/>
          <w:szCs w:val="24"/>
        </w:rPr>
        <w:t>other</w:t>
      </w:r>
      <w:proofErr w:type="gramEnd"/>
      <w:r w:rsidR="00BD5D93" w:rsidRPr="001D5DA3">
        <w:rPr>
          <w:rFonts w:ascii="Arial" w:hAnsi="Arial" w:cs="Arial"/>
          <w:szCs w:val="24"/>
        </w:rPr>
        <w:t xml:space="preserve"> small broker firm. </w:t>
      </w:r>
    </w:p>
    <w:p w14:paraId="60B61328" w14:textId="77777777" w:rsidR="00762516" w:rsidRPr="001D5DA3" w:rsidRDefault="00762516" w:rsidP="001E58E5">
      <w:pPr>
        <w:spacing w:after="100" w:line="360" w:lineRule="auto"/>
        <w:rPr>
          <w:rFonts w:ascii="Arial" w:hAnsi="Arial" w:cs="Arial"/>
          <w:szCs w:val="24"/>
        </w:rPr>
      </w:pPr>
    </w:p>
    <w:p w14:paraId="709229CF" w14:textId="75A0AADF" w:rsidR="002B2F5C" w:rsidRPr="001D5DA3" w:rsidRDefault="00CD70FF" w:rsidP="001E58E5">
      <w:pPr>
        <w:spacing w:after="100" w:line="360" w:lineRule="auto"/>
        <w:rPr>
          <w:rFonts w:ascii="Arial" w:hAnsi="Arial" w:cs="Arial"/>
          <w:szCs w:val="24"/>
        </w:rPr>
      </w:pPr>
      <w:r w:rsidRPr="001D5DA3">
        <w:rPr>
          <w:rFonts w:ascii="Arial" w:hAnsi="Arial" w:cs="Arial"/>
          <w:szCs w:val="24"/>
        </w:rPr>
        <w:t xml:space="preserve"> </w:t>
      </w:r>
    </w:p>
    <w:p w14:paraId="686653FD" w14:textId="77777777" w:rsidR="00786144" w:rsidRPr="001D5DA3" w:rsidRDefault="00786144" w:rsidP="001E58E5">
      <w:pPr>
        <w:spacing w:after="100" w:line="360" w:lineRule="auto"/>
        <w:rPr>
          <w:rFonts w:ascii="Arial" w:hAnsi="Arial" w:cs="Arial"/>
          <w:szCs w:val="24"/>
        </w:rPr>
      </w:pPr>
      <w:r w:rsidRPr="001D5DA3">
        <w:rPr>
          <w:rFonts w:ascii="Arial" w:hAnsi="Arial" w:cs="Arial"/>
          <w:szCs w:val="24"/>
        </w:rPr>
        <w:t>Weaknesses</w:t>
      </w:r>
    </w:p>
    <w:p w14:paraId="38B0F76A" w14:textId="0E4FF251" w:rsidR="00786144" w:rsidRPr="001D5DA3" w:rsidRDefault="00786144" w:rsidP="001E58E5">
      <w:pPr>
        <w:pStyle w:val="a9"/>
        <w:numPr>
          <w:ilvl w:val="0"/>
          <w:numId w:val="30"/>
        </w:numPr>
        <w:spacing w:after="100" w:line="360" w:lineRule="auto"/>
        <w:ind w:leftChars="0"/>
        <w:rPr>
          <w:rFonts w:ascii="Arial" w:hAnsi="Arial" w:cs="Arial"/>
          <w:szCs w:val="24"/>
        </w:rPr>
      </w:pPr>
      <w:r w:rsidRPr="001D5DA3">
        <w:rPr>
          <w:rFonts w:ascii="Arial" w:hAnsi="Arial" w:cs="Arial"/>
          <w:szCs w:val="24"/>
        </w:rPr>
        <w:t xml:space="preserve">What </w:t>
      </w:r>
      <w:r w:rsidR="00C113CE" w:rsidRPr="001D5DA3">
        <w:rPr>
          <w:rFonts w:ascii="Arial" w:hAnsi="Arial" w:cs="Arial"/>
          <w:szCs w:val="24"/>
        </w:rPr>
        <w:t>can</w:t>
      </w:r>
      <w:r w:rsidRPr="001D5DA3">
        <w:rPr>
          <w:rFonts w:ascii="Arial" w:hAnsi="Arial" w:cs="Arial"/>
          <w:szCs w:val="24"/>
        </w:rPr>
        <w:t xml:space="preserve"> </w:t>
      </w:r>
      <w:r w:rsidR="00BD5D93" w:rsidRPr="001D5DA3">
        <w:rPr>
          <w:rFonts w:ascii="Arial" w:hAnsi="Arial" w:cs="Arial"/>
          <w:szCs w:val="24"/>
        </w:rPr>
        <w:t>Convoy</w:t>
      </w:r>
      <w:r w:rsidRPr="001D5DA3">
        <w:rPr>
          <w:rFonts w:ascii="Arial" w:hAnsi="Arial" w:cs="Arial"/>
          <w:szCs w:val="24"/>
        </w:rPr>
        <w:t xml:space="preserve"> improve?</w:t>
      </w:r>
    </w:p>
    <w:p w14:paraId="27C88526" w14:textId="6DF338BF" w:rsidR="00786144" w:rsidRPr="001D5DA3" w:rsidRDefault="00786144" w:rsidP="001E58E5">
      <w:pPr>
        <w:pStyle w:val="a9"/>
        <w:numPr>
          <w:ilvl w:val="0"/>
          <w:numId w:val="30"/>
        </w:numPr>
        <w:spacing w:after="100" w:line="360" w:lineRule="auto"/>
        <w:ind w:leftChars="0"/>
        <w:rPr>
          <w:rFonts w:ascii="Arial" w:hAnsi="Arial" w:cs="Arial"/>
          <w:szCs w:val="24"/>
        </w:rPr>
      </w:pPr>
      <w:r w:rsidRPr="001D5DA3">
        <w:rPr>
          <w:rFonts w:ascii="Arial" w:hAnsi="Arial" w:cs="Arial"/>
          <w:szCs w:val="24"/>
        </w:rPr>
        <w:t xml:space="preserve">What </w:t>
      </w:r>
      <w:proofErr w:type="gramStart"/>
      <w:r w:rsidR="00C73AEB" w:rsidRPr="001D5DA3">
        <w:rPr>
          <w:rFonts w:ascii="Arial" w:hAnsi="Arial" w:cs="Arial"/>
          <w:szCs w:val="24"/>
        </w:rPr>
        <w:t>are</w:t>
      </w:r>
      <w:proofErr w:type="gramEnd"/>
      <w:r w:rsidRPr="001D5DA3">
        <w:rPr>
          <w:rFonts w:ascii="Arial" w:hAnsi="Arial" w:cs="Arial"/>
          <w:szCs w:val="24"/>
        </w:rPr>
        <w:t xml:space="preserve"> people in </w:t>
      </w:r>
      <w:r w:rsidR="00C73AEB" w:rsidRPr="001D5DA3">
        <w:rPr>
          <w:rFonts w:ascii="Arial" w:hAnsi="Arial" w:cs="Arial"/>
          <w:szCs w:val="24"/>
        </w:rPr>
        <w:t>the</w:t>
      </w:r>
      <w:r w:rsidRPr="001D5DA3">
        <w:rPr>
          <w:rFonts w:ascii="Arial" w:hAnsi="Arial" w:cs="Arial"/>
          <w:szCs w:val="24"/>
        </w:rPr>
        <w:t xml:space="preserve"> market </w:t>
      </w:r>
      <w:r w:rsidR="00C73AEB" w:rsidRPr="001D5DA3">
        <w:rPr>
          <w:rFonts w:ascii="Arial" w:hAnsi="Arial" w:cs="Arial"/>
          <w:szCs w:val="24"/>
        </w:rPr>
        <w:t>regarding it</w:t>
      </w:r>
      <w:r w:rsidRPr="001D5DA3">
        <w:rPr>
          <w:rFonts w:ascii="Arial" w:hAnsi="Arial" w:cs="Arial"/>
          <w:szCs w:val="24"/>
        </w:rPr>
        <w:t xml:space="preserve"> as weaknesses?</w:t>
      </w:r>
    </w:p>
    <w:p w14:paraId="65803BEC" w14:textId="0CBCD782" w:rsidR="002B2F5C" w:rsidRPr="001D5DA3" w:rsidRDefault="00786144" w:rsidP="001E58E5">
      <w:pPr>
        <w:pStyle w:val="a9"/>
        <w:numPr>
          <w:ilvl w:val="0"/>
          <w:numId w:val="30"/>
        </w:numPr>
        <w:spacing w:after="100" w:line="360" w:lineRule="auto"/>
        <w:ind w:leftChars="0"/>
        <w:rPr>
          <w:rFonts w:ascii="Arial" w:hAnsi="Arial" w:cs="Arial"/>
          <w:szCs w:val="24"/>
        </w:rPr>
      </w:pPr>
      <w:r w:rsidRPr="001D5DA3">
        <w:rPr>
          <w:rFonts w:ascii="Arial" w:hAnsi="Arial" w:cs="Arial"/>
          <w:szCs w:val="24"/>
        </w:rPr>
        <w:t xml:space="preserve">What factors </w:t>
      </w:r>
      <w:r w:rsidR="00C73AEB" w:rsidRPr="001D5DA3">
        <w:rPr>
          <w:rFonts w:ascii="Arial" w:hAnsi="Arial" w:cs="Arial"/>
          <w:szCs w:val="24"/>
        </w:rPr>
        <w:t>miss</w:t>
      </w:r>
      <w:r w:rsidRPr="001D5DA3">
        <w:rPr>
          <w:rFonts w:ascii="Arial" w:hAnsi="Arial" w:cs="Arial"/>
          <w:szCs w:val="24"/>
        </w:rPr>
        <w:t xml:space="preserve"> </w:t>
      </w:r>
      <w:r w:rsidR="00C73AEB" w:rsidRPr="001D5DA3">
        <w:rPr>
          <w:rFonts w:ascii="Arial" w:hAnsi="Arial" w:cs="Arial"/>
          <w:szCs w:val="24"/>
        </w:rPr>
        <w:t>my</w:t>
      </w:r>
      <w:r w:rsidRPr="001D5DA3">
        <w:rPr>
          <w:rFonts w:ascii="Arial" w:hAnsi="Arial" w:cs="Arial"/>
          <w:szCs w:val="24"/>
        </w:rPr>
        <w:t xml:space="preserve"> </w:t>
      </w:r>
      <w:r w:rsidR="00C73AEB" w:rsidRPr="001D5DA3">
        <w:rPr>
          <w:rFonts w:ascii="Arial" w:hAnsi="Arial" w:cs="Arial"/>
          <w:szCs w:val="24"/>
        </w:rPr>
        <w:t>business</w:t>
      </w:r>
      <w:r w:rsidRPr="001D5DA3">
        <w:rPr>
          <w:rFonts w:ascii="Arial" w:hAnsi="Arial" w:cs="Arial"/>
          <w:szCs w:val="24"/>
        </w:rPr>
        <w:t>?</w:t>
      </w:r>
    </w:p>
    <w:p w14:paraId="3EE30348" w14:textId="2E8C6283" w:rsidR="00BD5D93" w:rsidRPr="001D5DA3" w:rsidRDefault="00BD5D93" w:rsidP="001E58E5">
      <w:pPr>
        <w:spacing w:after="100" w:line="360" w:lineRule="auto"/>
        <w:rPr>
          <w:rFonts w:ascii="Arial" w:hAnsi="Arial" w:cs="Arial"/>
          <w:szCs w:val="24"/>
        </w:rPr>
      </w:pPr>
    </w:p>
    <w:p w14:paraId="5AABFC67" w14:textId="69C52BDB" w:rsidR="00910B1D" w:rsidRPr="001D5DA3" w:rsidRDefault="00910B1D" w:rsidP="001E58E5">
      <w:pPr>
        <w:spacing w:after="100" w:line="360" w:lineRule="auto"/>
        <w:rPr>
          <w:rFonts w:ascii="Arial" w:hAnsi="Arial" w:cs="Arial"/>
          <w:szCs w:val="24"/>
        </w:rPr>
      </w:pPr>
      <w:r w:rsidRPr="001D5DA3">
        <w:rPr>
          <w:rFonts w:ascii="Arial" w:hAnsi="Arial" w:cs="Arial"/>
          <w:szCs w:val="24"/>
        </w:rPr>
        <w:t>According we can offer full range of I&amp;I products for the clients. That’s mean we are facing different kind of regulatory institution to monitor our servicing standard. It will be risky if we are hiring some black sheep in the market. We should do the due diligent completely</w:t>
      </w:r>
      <w:r w:rsidR="00CC54C3" w:rsidRPr="001D5DA3">
        <w:rPr>
          <w:rFonts w:ascii="Arial" w:hAnsi="Arial" w:cs="Arial"/>
          <w:szCs w:val="24"/>
        </w:rPr>
        <w:t xml:space="preserve"> checking</w:t>
      </w:r>
      <w:r w:rsidRPr="001D5DA3">
        <w:rPr>
          <w:rFonts w:ascii="Arial" w:hAnsi="Arial" w:cs="Arial"/>
          <w:szCs w:val="24"/>
        </w:rPr>
        <w:t xml:space="preserve"> before signing the contract with team. </w:t>
      </w:r>
    </w:p>
    <w:p w14:paraId="71A1CF45" w14:textId="65B5FCE1" w:rsidR="00910B1D" w:rsidRPr="001D5DA3" w:rsidRDefault="00910B1D" w:rsidP="001E58E5">
      <w:pPr>
        <w:spacing w:after="100" w:line="360" w:lineRule="auto"/>
        <w:rPr>
          <w:rFonts w:ascii="Arial" w:hAnsi="Arial" w:cs="Arial"/>
          <w:szCs w:val="24"/>
        </w:rPr>
      </w:pPr>
      <w:r w:rsidRPr="001D5DA3">
        <w:rPr>
          <w:rFonts w:ascii="Arial" w:hAnsi="Arial" w:cs="Arial"/>
          <w:szCs w:val="24"/>
        </w:rPr>
        <w:t xml:space="preserve">Moreover, Convoy’s positioning in the market should be the financial planning expertise and solution making </w:t>
      </w:r>
      <w:r w:rsidR="00CC54C3" w:rsidRPr="001D5DA3">
        <w:rPr>
          <w:rFonts w:ascii="Arial" w:hAnsi="Arial" w:cs="Arial"/>
          <w:szCs w:val="24"/>
        </w:rPr>
        <w:t xml:space="preserve">expertise </w:t>
      </w:r>
      <w:r w:rsidRPr="001D5DA3">
        <w:rPr>
          <w:rFonts w:ascii="Arial" w:hAnsi="Arial" w:cs="Arial"/>
          <w:szCs w:val="24"/>
        </w:rPr>
        <w:t xml:space="preserve">for the client. Therefore, we </w:t>
      </w:r>
      <w:r w:rsidR="0013455B" w:rsidRPr="001D5DA3">
        <w:rPr>
          <w:rFonts w:ascii="Arial" w:hAnsi="Arial" w:cs="Arial"/>
          <w:szCs w:val="24"/>
        </w:rPr>
        <w:t xml:space="preserve">are not only the insurance distribution channel but </w:t>
      </w:r>
      <w:r w:rsidR="00C73AEB" w:rsidRPr="001D5DA3">
        <w:rPr>
          <w:rFonts w:ascii="Arial" w:hAnsi="Arial" w:cs="Arial"/>
          <w:szCs w:val="24"/>
        </w:rPr>
        <w:t>also,</w:t>
      </w:r>
      <w:r w:rsidR="0013455B" w:rsidRPr="001D5DA3">
        <w:rPr>
          <w:rFonts w:ascii="Arial" w:hAnsi="Arial" w:cs="Arial"/>
          <w:szCs w:val="24"/>
        </w:rPr>
        <w:t xml:space="preserve"> we are the professional team for financial planning </w:t>
      </w:r>
      <w:r w:rsidR="00CC54C3" w:rsidRPr="001D5DA3">
        <w:rPr>
          <w:rFonts w:ascii="Arial" w:hAnsi="Arial" w:cs="Arial"/>
          <w:szCs w:val="24"/>
        </w:rPr>
        <w:t xml:space="preserve">in </w:t>
      </w:r>
      <w:r w:rsidR="00D07505" w:rsidRPr="001D5DA3">
        <w:rPr>
          <w:rFonts w:ascii="Arial" w:hAnsi="Arial" w:cs="Arial"/>
          <w:szCs w:val="24"/>
        </w:rPr>
        <w:t>Asia Pacific.</w:t>
      </w:r>
    </w:p>
    <w:p w14:paraId="06F13CDC" w14:textId="6FB88AA7" w:rsidR="002B2F5C" w:rsidRPr="001D5DA3" w:rsidRDefault="002B2F5C" w:rsidP="001E58E5">
      <w:pPr>
        <w:spacing w:after="100" w:line="360" w:lineRule="auto"/>
        <w:rPr>
          <w:rFonts w:ascii="Arial" w:hAnsi="Arial" w:cs="Arial"/>
          <w:szCs w:val="24"/>
        </w:rPr>
      </w:pPr>
    </w:p>
    <w:p w14:paraId="12B06678" w14:textId="77777777" w:rsidR="004C400B" w:rsidRPr="001D5DA3" w:rsidRDefault="00786144" w:rsidP="001E58E5">
      <w:pPr>
        <w:spacing w:after="100" w:line="360" w:lineRule="auto"/>
        <w:rPr>
          <w:rFonts w:ascii="Arial" w:hAnsi="Arial" w:cs="Arial"/>
          <w:szCs w:val="24"/>
        </w:rPr>
      </w:pPr>
      <w:r w:rsidRPr="001D5DA3">
        <w:rPr>
          <w:rFonts w:ascii="Arial" w:hAnsi="Arial" w:cs="Arial"/>
          <w:szCs w:val="24"/>
        </w:rPr>
        <w:t>Opportunities</w:t>
      </w:r>
    </w:p>
    <w:p w14:paraId="2EDD974C" w14:textId="53D7A3B6" w:rsidR="00786144" w:rsidRPr="001D5DA3" w:rsidRDefault="00786144" w:rsidP="001E58E5">
      <w:pPr>
        <w:pStyle w:val="a9"/>
        <w:numPr>
          <w:ilvl w:val="0"/>
          <w:numId w:val="35"/>
        </w:numPr>
        <w:spacing w:after="100" w:line="360" w:lineRule="auto"/>
        <w:ind w:leftChars="0"/>
        <w:rPr>
          <w:rFonts w:ascii="Arial" w:hAnsi="Arial" w:cs="Arial"/>
          <w:szCs w:val="24"/>
        </w:rPr>
      </w:pPr>
      <w:r w:rsidRPr="001D5DA3">
        <w:rPr>
          <w:rFonts w:ascii="Arial" w:hAnsi="Arial" w:cs="Arial"/>
          <w:szCs w:val="24"/>
        </w:rPr>
        <w:t xml:space="preserve">What </w:t>
      </w:r>
      <w:r w:rsidR="00C73AEB" w:rsidRPr="001D5DA3">
        <w:rPr>
          <w:rFonts w:ascii="Arial" w:hAnsi="Arial" w:cs="Arial"/>
          <w:szCs w:val="24"/>
        </w:rPr>
        <w:t>are the</w:t>
      </w:r>
      <w:r w:rsidRPr="001D5DA3">
        <w:rPr>
          <w:rFonts w:ascii="Arial" w:hAnsi="Arial" w:cs="Arial"/>
          <w:szCs w:val="24"/>
        </w:rPr>
        <w:t xml:space="preserve"> opportunities can </w:t>
      </w:r>
      <w:r w:rsidR="00C73AEB" w:rsidRPr="001D5DA3">
        <w:rPr>
          <w:rFonts w:ascii="Arial" w:hAnsi="Arial" w:cs="Arial"/>
          <w:szCs w:val="24"/>
        </w:rPr>
        <w:t>Convoy capture on it</w:t>
      </w:r>
      <w:r w:rsidRPr="001D5DA3">
        <w:rPr>
          <w:rFonts w:ascii="Arial" w:hAnsi="Arial" w:cs="Arial"/>
          <w:szCs w:val="24"/>
        </w:rPr>
        <w:t>?</w:t>
      </w:r>
    </w:p>
    <w:p w14:paraId="22C0A493" w14:textId="2B514A07" w:rsidR="002B2F5C" w:rsidRPr="001D5DA3" w:rsidRDefault="004C400B" w:rsidP="001E58E5">
      <w:pPr>
        <w:pStyle w:val="a9"/>
        <w:numPr>
          <w:ilvl w:val="0"/>
          <w:numId w:val="30"/>
        </w:numPr>
        <w:spacing w:after="100" w:line="360" w:lineRule="auto"/>
        <w:ind w:leftChars="0"/>
        <w:rPr>
          <w:rFonts w:ascii="Arial" w:hAnsi="Arial" w:cs="Arial"/>
          <w:szCs w:val="24"/>
        </w:rPr>
      </w:pPr>
      <w:r w:rsidRPr="001D5DA3">
        <w:rPr>
          <w:rFonts w:ascii="Arial" w:hAnsi="Arial" w:cs="Arial"/>
          <w:szCs w:val="24"/>
        </w:rPr>
        <w:t xml:space="preserve">  </w:t>
      </w:r>
      <w:r w:rsidR="00786144" w:rsidRPr="001D5DA3">
        <w:rPr>
          <w:rFonts w:ascii="Arial" w:hAnsi="Arial" w:cs="Arial"/>
          <w:szCs w:val="24"/>
        </w:rPr>
        <w:t xml:space="preserve">What </w:t>
      </w:r>
      <w:r w:rsidR="00C73AEB" w:rsidRPr="001D5DA3">
        <w:rPr>
          <w:rFonts w:ascii="Arial" w:hAnsi="Arial" w:cs="Arial"/>
          <w:szCs w:val="24"/>
        </w:rPr>
        <w:t>intriguing</w:t>
      </w:r>
      <w:r w:rsidR="00786144" w:rsidRPr="001D5DA3">
        <w:rPr>
          <w:rFonts w:ascii="Arial" w:hAnsi="Arial" w:cs="Arial"/>
          <w:szCs w:val="24"/>
        </w:rPr>
        <w:t xml:space="preserve"> trends are </w:t>
      </w:r>
      <w:r w:rsidR="00C73AEB" w:rsidRPr="001D5DA3">
        <w:rPr>
          <w:rFonts w:ascii="Arial" w:hAnsi="Arial" w:cs="Arial"/>
          <w:szCs w:val="24"/>
        </w:rPr>
        <w:t xml:space="preserve">convoy </w:t>
      </w:r>
      <w:r w:rsidR="00786144" w:rsidRPr="001D5DA3">
        <w:rPr>
          <w:rFonts w:ascii="Arial" w:hAnsi="Arial" w:cs="Arial"/>
          <w:szCs w:val="24"/>
        </w:rPr>
        <w:t>aware of?</w:t>
      </w:r>
    </w:p>
    <w:p w14:paraId="7EC05A89" w14:textId="63668215" w:rsidR="00786144" w:rsidRPr="001D5DA3" w:rsidRDefault="004C400B" w:rsidP="001E58E5">
      <w:pPr>
        <w:pStyle w:val="a9"/>
        <w:numPr>
          <w:ilvl w:val="0"/>
          <w:numId w:val="30"/>
        </w:numPr>
        <w:spacing w:after="100" w:line="360" w:lineRule="auto"/>
        <w:ind w:leftChars="0"/>
        <w:rPr>
          <w:rFonts w:ascii="Arial" w:hAnsi="Arial" w:cs="Arial"/>
          <w:szCs w:val="24"/>
        </w:rPr>
      </w:pPr>
      <w:r w:rsidRPr="001D5DA3">
        <w:rPr>
          <w:rFonts w:ascii="Arial" w:hAnsi="Arial" w:cs="Arial"/>
          <w:szCs w:val="24"/>
        </w:rPr>
        <w:t xml:space="preserve">  </w:t>
      </w:r>
      <w:r w:rsidR="00C73AEB" w:rsidRPr="001D5DA3">
        <w:rPr>
          <w:rFonts w:ascii="Arial" w:hAnsi="Arial" w:cs="Arial"/>
          <w:szCs w:val="24"/>
        </w:rPr>
        <w:t>T</w:t>
      </w:r>
      <w:r w:rsidR="00786144" w:rsidRPr="001D5DA3">
        <w:rPr>
          <w:rFonts w:ascii="Arial" w:hAnsi="Arial" w:cs="Arial"/>
          <w:szCs w:val="24"/>
        </w:rPr>
        <w:t xml:space="preserve">echnology </w:t>
      </w:r>
      <w:r w:rsidR="00C73AEB" w:rsidRPr="001D5DA3">
        <w:rPr>
          <w:rFonts w:ascii="Arial" w:hAnsi="Arial" w:cs="Arial"/>
          <w:szCs w:val="24"/>
        </w:rPr>
        <w:t xml:space="preserve">changes </w:t>
      </w:r>
      <w:r w:rsidR="00786144" w:rsidRPr="001D5DA3">
        <w:rPr>
          <w:rFonts w:ascii="Arial" w:hAnsi="Arial" w:cs="Arial"/>
          <w:szCs w:val="24"/>
        </w:rPr>
        <w:t xml:space="preserve">and markets on both a </w:t>
      </w:r>
      <w:r w:rsidR="00C73AEB" w:rsidRPr="001D5DA3">
        <w:rPr>
          <w:rFonts w:ascii="Arial" w:hAnsi="Arial" w:cs="Arial"/>
          <w:szCs w:val="24"/>
        </w:rPr>
        <w:t>widen</w:t>
      </w:r>
      <w:r w:rsidR="00786144" w:rsidRPr="001D5DA3">
        <w:rPr>
          <w:rFonts w:ascii="Arial" w:hAnsi="Arial" w:cs="Arial"/>
          <w:szCs w:val="24"/>
        </w:rPr>
        <w:t xml:space="preserve"> and </w:t>
      </w:r>
      <w:r w:rsidR="00C73AEB" w:rsidRPr="001D5DA3">
        <w:rPr>
          <w:rFonts w:ascii="Arial" w:hAnsi="Arial" w:cs="Arial"/>
          <w:szCs w:val="24"/>
        </w:rPr>
        <w:t>narrow</w:t>
      </w:r>
      <w:r w:rsidR="00786144" w:rsidRPr="001D5DA3">
        <w:rPr>
          <w:rFonts w:ascii="Arial" w:hAnsi="Arial" w:cs="Arial"/>
          <w:szCs w:val="24"/>
        </w:rPr>
        <w:t xml:space="preserve"> scale</w:t>
      </w:r>
      <w:r w:rsidRPr="001D5DA3">
        <w:rPr>
          <w:rFonts w:ascii="Arial" w:hAnsi="Arial" w:cs="Arial"/>
          <w:szCs w:val="24"/>
        </w:rPr>
        <w:t>?</w:t>
      </w:r>
    </w:p>
    <w:p w14:paraId="03C8352C" w14:textId="77777777" w:rsidR="00461DA6" w:rsidRPr="001D5DA3" w:rsidRDefault="00461DA6" w:rsidP="001E58E5">
      <w:pPr>
        <w:spacing w:after="100" w:line="360" w:lineRule="auto"/>
        <w:rPr>
          <w:rFonts w:ascii="Arial" w:hAnsi="Arial" w:cs="Arial"/>
          <w:szCs w:val="24"/>
        </w:rPr>
      </w:pPr>
    </w:p>
    <w:p w14:paraId="01608C8A" w14:textId="46DA3BBB" w:rsidR="0013455B" w:rsidRPr="001D5DA3" w:rsidRDefault="0013455B" w:rsidP="001E58E5">
      <w:pPr>
        <w:pStyle w:val="a9"/>
        <w:spacing w:after="100" w:line="360" w:lineRule="auto"/>
        <w:ind w:leftChars="0" w:left="360"/>
        <w:rPr>
          <w:rFonts w:ascii="Arial" w:hAnsi="Arial" w:cs="Arial"/>
          <w:szCs w:val="24"/>
        </w:rPr>
      </w:pPr>
      <w:r w:rsidRPr="001D5DA3">
        <w:rPr>
          <w:rFonts w:ascii="Arial" w:hAnsi="Arial" w:cs="Arial"/>
          <w:szCs w:val="24"/>
        </w:rPr>
        <w:t xml:space="preserve">IFA, independent financial advisor is Convoy has already inserted this concept into most of client’s mind. Nowadays, Convoy’s marketing team devoted around half </w:t>
      </w:r>
      <w:r w:rsidR="001A25D9" w:rsidRPr="001D5DA3">
        <w:rPr>
          <w:rFonts w:ascii="Arial" w:hAnsi="Arial" w:cs="Arial"/>
          <w:szCs w:val="24"/>
        </w:rPr>
        <w:t>a</w:t>
      </w:r>
      <w:r w:rsidRPr="001D5DA3">
        <w:rPr>
          <w:rFonts w:ascii="Arial" w:hAnsi="Arial" w:cs="Arial"/>
          <w:szCs w:val="24"/>
        </w:rPr>
        <w:t xml:space="preserve"> year for promoting the new concept “Fintech is Convoy” in Hong Kong everywhere. They determined</w:t>
      </w:r>
      <w:r w:rsidR="00461DA6" w:rsidRPr="001D5DA3">
        <w:rPr>
          <w:rFonts w:ascii="Arial" w:hAnsi="Arial" w:cs="Arial"/>
          <w:szCs w:val="24"/>
        </w:rPr>
        <w:t xml:space="preserve"> to make Convoy to be the one and the only one financial institution avail of the Fintech trend to promote our positioning</w:t>
      </w:r>
      <w:r w:rsidR="00CC54C3" w:rsidRPr="001D5DA3">
        <w:rPr>
          <w:rFonts w:ascii="Arial" w:hAnsi="Arial" w:cs="Arial"/>
          <w:szCs w:val="24"/>
        </w:rPr>
        <w:t>.</w:t>
      </w:r>
      <w:r w:rsidR="00461DA6" w:rsidRPr="001D5DA3">
        <w:rPr>
          <w:rFonts w:ascii="Arial" w:hAnsi="Arial" w:cs="Arial"/>
          <w:szCs w:val="24"/>
        </w:rPr>
        <w:t xml:space="preserve"> </w:t>
      </w:r>
      <w:r w:rsidR="00CC54C3" w:rsidRPr="001D5DA3">
        <w:rPr>
          <w:rFonts w:ascii="Arial" w:hAnsi="Arial" w:cs="Arial"/>
          <w:szCs w:val="24"/>
        </w:rPr>
        <w:t>We</w:t>
      </w:r>
      <w:r w:rsidR="00461DA6" w:rsidRPr="001D5DA3">
        <w:rPr>
          <w:rFonts w:ascii="Arial" w:hAnsi="Arial" w:cs="Arial"/>
          <w:szCs w:val="24"/>
        </w:rPr>
        <w:t xml:space="preserve"> are keeping </w:t>
      </w:r>
      <w:r w:rsidR="00D07505" w:rsidRPr="001D5DA3">
        <w:rPr>
          <w:rFonts w:ascii="Arial" w:hAnsi="Arial" w:cs="Arial"/>
          <w:szCs w:val="24"/>
        </w:rPr>
        <w:t xml:space="preserve">the </w:t>
      </w:r>
      <w:r w:rsidR="00461DA6" w:rsidRPr="001D5DA3">
        <w:rPr>
          <w:rFonts w:ascii="Arial" w:hAnsi="Arial" w:cs="Arial"/>
          <w:szCs w:val="24"/>
        </w:rPr>
        <w:t xml:space="preserve">pace with the market </w:t>
      </w:r>
      <w:r w:rsidR="00461DA6" w:rsidRPr="001D5DA3">
        <w:rPr>
          <w:rFonts w:ascii="Arial" w:hAnsi="Arial" w:cs="Arial"/>
          <w:szCs w:val="24"/>
        </w:rPr>
        <w:lastRenderedPageBreak/>
        <w:t>and let the client to experience our service in anytime and anywhere.</w:t>
      </w:r>
    </w:p>
    <w:p w14:paraId="209FF9B5" w14:textId="343B64A1" w:rsidR="00461DA6" w:rsidRPr="001D5DA3" w:rsidRDefault="00461DA6" w:rsidP="001E58E5">
      <w:pPr>
        <w:pStyle w:val="a9"/>
        <w:spacing w:after="100" w:line="360" w:lineRule="auto"/>
        <w:ind w:leftChars="0" w:left="360"/>
        <w:rPr>
          <w:rFonts w:ascii="Arial" w:hAnsi="Arial" w:cs="Arial"/>
          <w:szCs w:val="24"/>
        </w:rPr>
      </w:pPr>
    </w:p>
    <w:p w14:paraId="65904017" w14:textId="547D4178" w:rsidR="00461DA6" w:rsidRPr="001D5DA3" w:rsidRDefault="00461DA6" w:rsidP="001E58E5">
      <w:pPr>
        <w:pStyle w:val="a9"/>
        <w:spacing w:after="100" w:line="360" w:lineRule="auto"/>
        <w:ind w:leftChars="0" w:left="360"/>
        <w:rPr>
          <w:rFonts w:ascii="Arial" w:hAnsi="Arial" w:cs="Arial"/>
          <w:szCs w:val="24"/>
        </w:rPr>
      </w:pPr>
      <w:r w:rsidRPr="001D5DA3">
        <w:rPr>
          <w:rFonts w:ascii="Arial" w:hAnsi="Arial" w:cs="Arial"/>
          <w:szCs w:val="24"/>
        </w:rPr>
        <w:t xml:space="preserve">Now, Convoy </w:t>
      </w:r>
      <w:r w:rsidR="00B87068" w:rsidRPr="001D5DA3">
        <w:rPr>
          <w:rFonts w:ascii="Arial" w:hAnsi="Arial" w:cs="Arial"/>
          <w:szCs w:val="24"/>
        </w:rPr>
        <w:t>look</w:t>
      </w:r>
      <w:r w:rsidR="00FA1A1E" w:rsidRPr="001D5DA3">
        <w:rPr>
          <w:rFonts w:ascii="Arial" w:hAnsi="Arial" w:cs="Arial"/>
          <w:szCs w:val="24"/>
        </w:rPr>
        <w:t>s</w:t>
      </w:r>
      <w:r w:rsidR="00B87068" w:rsidRPr="001D5DA3">
        <w:rPr>
          <w:rFonts w:ascii="Arial" w:hAnsi="Arial" w:cs="Arial"/>
          <w:szCs w:val="24"/>
        </w:rPr>
        <w:t xml:space="preserve"> for some opportunities to consolidate some elite of agency teams from different insurance companies, bancassurance team and merging some small broker firms aggressively. Recently, the insurance company team, we can observe that there is a trend of the insurance company they are shrinking the agency size. This phenomenon is not only happened in Hong Kong but also in worldwide especially in Canada, </w:t>
      </w:r>
      <w:r w:rsidR="00FA1A1E" w:rsidRPr="001D5DA3">
        <w:rPr>
          <w:rFonts w:ascii="Arial" w:hAnsi="Arial" w:cs="Arial"/>
          <w:szCs w:val="24"/>
        </w:rPr>
        <w:t xml:space="preserve">Australia and Japan. It can tell </w:t>
      </w:r>
      <w:r w:rsidR="001A25D9" w:rsidRPr="001D5DA3">
        <w:rPr>
          <w:rFonts w:ascii="Arial" w:hAnsi="Arial" w:cs="Arial"/>
          <w:szCs w:val="24"/>
        </w:rPr>
        <w:t>market that</w:t>
      </w:r>
      <w:r w:rsidR="00FA1A1E" w:rsidRPr="001D5DA3">
        <w:rPr>
          <w:rFonts w:ascii="Arial" w:hAnsi="Arial" w:cs="Arial"/>
          <w:szCs w:val="24"/>
        </w:rPr>
        <w:t xml:space="preserve"> most of the insurance company are focusing their resources on product development, claims and underwriting. The distribution channel shift</w:t>
      </w:r>
      <w:r w:rsidR="001A25D9" w:rsidRPr="001D5DA3">
        <w:rPr>
          <w:rFonts w:ascii="Arial" w:hAnsi="Arial" w:cs="Arial"/>
          <w:szCs w:val="24"/>
        </w:rPr>
        <w:t>s</w:t>
      </w:r>
      <w:r w:rsidR="00FA1A1E" w:rsidRPr="001D5DA3">
        <w:rPr>
          <w:rFonts w:ascii="Arial" w:hAnsi="Arial" w:cs="Arial"/>
          <w:szCs w:val="24"/>
        </w:rPr>
        <w:t xml:space="preserve"> to 3</w:t>
      </w:r>
      <w:r w:rsidR="00FA1A1E" w:rsidRPr="001D5DA3">
        <w:rPr>
          <w:rFonts w:ascii="Arial" w:hAnsi="Arial" w:cs="Arial"/>
          <w:szCs w:val="24"/>
          <w:vertAlign w:val="superscript"/>
        </w:rPr>
        <w:t>rd</w:t>
      </w:r>
      <w:r w:rsidR="00FA1A1E" w:rsidRPr="001D5DA3">
        <w:rPr>
          <w:rFonts w:ascii="Arial" w:hAnsi="Arial" w:cs="Arial"/>
          <w:szCs w:val="24"/>
        </w:rPr>
        <w:t xml:space="preserve"> parties such as the reliable broker firms for delivering their </w:t>
      </w:r>
      <w:r w:rsidR="001A25D9" w:rsidRPr="001D5DA3">
        <w:rPr>
          <w:rFonts w:ascii="Arial" w:hAnsi="Arial" w:cs="Arial"/>
          <w:szCs w:val="24"/>
        </w:rPr>
        <w:t>products.</w:t>
      </w:r>
    </w:p>
    <w:p w14:paraId="5187586D" w14:textId="77777777" w:rsidR="00CC54C3" w:rsidRPr="001D5DA3" w:rsidRDefault="00CC54C3" w:rsidP="001E58E5">
      <w:pPr>
        <w:pStyle w:val="a9"/>
        <w:spacing w:after="100" w:line="360" w:lineRule="auto"/>
        <w:ind w:leftChars="0" w:left="360"/>
        <w:rPr>
          <w:rFonts w:ascii="Arial" w:hAnsi="Arial" w:cs="Arial"/>
          <w:szCs w:val="24"/>
        </w:rPr>
      </w:pPr>
    </w:p>
    <w:p w14:paraId="4D3F8C3D" w14:textId="19F3D25C" w:rsidR="001A25D9" w:rsidRPr="001D5DA3" w:rsidRDefault="001A25D9" w:rsidP="001E58E5">
      <w:pPr>
        <w:pStyle w:val="a9"/>
        <w:spacing w:after="100" w:line="360" w:lineRule="auto"/>
        <w:ind w:leftChars="0" w:left="360"/>
        <w:rPr>
          <w:rFonts w:ascii="Arial" w:hAnsi="Arial" w:cs="Arial"/>
          <w:szCs w:val="24"/>
        </w:rPr>
      </w:pPr>
    </w:p>
    <w:p w14:paraId="39D9D0DD" w14:textId="3DD826A1" w:rsidR="001A25D9" w:rsidRPr="001D5DA3" w:rsidRDefault="001A25D9" w:rsidP="001E58E5">
      <w:pPr>
        <w:pStyle w:val="a9"/>
        <w:spacing w:after="100" w:line="360" w:lineRule="auto"/>
        <w:ind w:leftChars="0" w:left="360"/>
        <w:rPr>
          <w:rFonts w:ascii="Arial" w:hAnsi="Arial" w:cs="Arial"/>
          <w:szCs w:val="24"/>
        </w:rPr>
      </w:pPr>
      <w:r w:rsidRPr="001D5DA3">
        <w:rPr>
          <w:rFonts w:ascii="Arial" w:hAnsi="Arial" w:cs="Arial"/>
          <w:szCs w:val="24"/>
        </w:rPr>
        <w:t xml:space="preserve">Moreover, Convoy is building the high net worth team. Therefore, they are recruiting the bank elite team to capture some HNWs customers.  Now, we have already </w:t>
      </w:r>
      <w:r w:rsidR="0032011B" w:rsidRPr="001D5DA3">
        <w:rPr>
          <w:rFonts w:ascii="Arial" w:hAnsi="Arial" w:cs="Arial"/>
          <w:szCs w:val="24"/>
        </w:rPr>
        <w:t>proceeded the segmentation program to identify some private bank products</w:t>
      </w:r>
      <w:r w:rsidR="00DC416C" w:rsidRPr="001D5DA3">
        <w:rPr>
          <w:rFonts w:ascii="Arial" w:hAnsi="Arial" w:cs="Arial"/>
          <w:szCs w:val="24"/>
        </w:rPr>
        <w:t xml:space="preserve"> for their retail banking customers for attracting their attention. It is really helping for our recruitment team to do promotion for tempting banking staff to join with us.</w:t>
      </w:r>
    </w:p>
    <w:p w14:paraId="284EC389" w14:textId="70B01876" w:rsidR="00DC416C" w:rsidRPr="001D5DA3" w:rsidRDefault="00DC416C" w:rsidP="001E58E5">
      <w:pPr>
        <w:pStyle w:val="a9"/>
        <w:spacing w:after="100" w:line="360" w:lineRule="auto"/>
        <w:ind w:leftChars="0" w:left="360"/>
        <w:rPr>
          <w:rFonts w:ascii="Arial" w:hAnsi="Arial" w:cs="Arial"/>
          <w:szCs w:val="24"/>
        </w:rPr>
      </w:pPr>
    </w:p>
    <w:p w14:paraId="2EA761D3" w14:textId="492E7848" w:rsidR="00DC416C" w:rsidRPr="001D5DA3" w:rsidRDefault="00DC416C" w:rsidP="001E58E5">
      <w:pPr>
        <w:pStyle w:val="a9"/>
        <w:spacing w:after="100" w:line="360" w:lineRule="auto"/>
        <w:ind w:leftChars="0" w:left="360"/>
        <w:rPr>
          <w:rFonts w:ascii="Arial" w:hAnsi="Arial" w:cs="Arial"/>
          <w:szCs w:val="24"/>
        </w:rPr>
      </w:pPr>
      <w:r w:rsidRPr="001D5DA3">
        <w:rPr>
          <w:rFonts w:ascii="Arial" w:hAnsi="Arial" w:cs="Arial"/>
          <w:szCs w:val="24"/>
        </w:rPr>
        <w:t xml:space="preserve">Heading towards to become more professional should provide widen choice for the customers. As we all know the real HNWs customers ask for the unique, private and professional </w:t>
      </w:r>
      <w:r w:rsidR="00530C9F" w:rsidRPr="001D5DA3">
        <w:rPr>
          <w:rFonts w:ascii="Arial" w:hAnsi="Arial" w:cs="Arial"/>
          <w:szCs w:val="24"/>
        </w:rPr>
        <w:t>services all the time. They do not mind the charge how expensive, but the only request must be served in the good experiencing journey professionally. Convoy has purchased a HNWs servicing team from United states to provide the one to one portfolio management for handling these valuable customers.</w:t>
      </w:r>
      <w:r w:rsidR="00B0314C" w:rsidRPr="001D5DA3">
        <w:rPr>
          <w:rFonts w:ascii="Arial" w:hAnsi="Arial" w:cs="Arial"/>
          <w:szCs w:val="24"/>
        </w:rPr>
        <w:t xml:space="preserve"> It</w:t>
      </w:r>
      <w:r w:rsidR="00D07505" w:rsidRPr="001D5DA3">
        <w:rPr>
          <w:rFonts w:ascii="Arial" w:hAnsi="Arial" w:cs="Arial"/>
          <w:szCs w:val="24"/>
        </w:rPr>
        <w:t xml:space="preserve"> is</w:t>
      </w:r>
      <w:r w:rsidR="00B0314C" w:rsidRPr="001D5DA3">
        <w:rPr>
          <w:rFonts w:ascii="Arial" w:hAnsi="Arial" w:cs="Arial"/>
          <w:szCs w:val="24"/>
        </w:rPr>
        <w:t xml:space="preserve"> an opportunity for both existing Convoy staff or new comers from different entities to let their clients for experiencing this pioneer service in the Hong Kong market. </w:t>
      </w:r>
      <w:r w:rsidR="00692BAD" w:rsidRPr="001D5DA3">
        <w:rPr>
          <w:rFonts w:ascii="Arial" w:hAnsi="Arial" w:cs="Arial"/>
          <w:szCs w:val="24"/>
        </w:rPr>
        <w:t>(Ford, 2007)</w:t>
      </w:r>
    </w:p>
    <w:p w14:paraId="3C0ACD61" w14:textId="072418BA" w:rsidR="0013455B" w:rsidRPr="001D5DA3" w:rsidRDefault="0013455B" w:rsidP="001E58E5">
      <w:pPr>
        <w:pStyle w:val="a9"/>
        <w:spacing w:after="100" w:line="360" w:lineRule="auto"/>
        <w:ind w:leftChars="0" w:left="360"/>
        <w:rPr>
          <w:rFonts w:ascii="Arial" w:hAnsi="Arial" w:cs="Arial"/>
          <w:szCs w:val="24"/>
        </w:rPr>
      </w:pPr>
    </w:p>
    <w:p w14:paraId="29A82575" w14:textId="60636147" w:rsidR="00FB07CE" w:rsidRPr="001D5DA3" w:rsidRDefault="00FB07CE" w:rsidP="001E58E5">
      <w:pPr>
        <w:spacing w:after="100" w:line="360" w:lineRule="auto"/>
        <w:rPr>
          <w:rFonts w:ascii="Arial" w:hAnsi="Arial" w:cs="Arial"/>
          <w:szCs w:val="24"/>
        </w:rPr>
      </w:pPr>
    </w:p>
    <w:p w14:paraId="5F97C844" w14:textId="77777777" w:rsidR="00692BAD" w:rsidRPr="001D5DA3" w:rsidRDefault="00692BAD" w:rsidP="001E58E5">
      <w:pPr>
        <w:spacing w:after="100" w:line="360" w:lineRule="auto"/>
        <w:rPr>
          <w:rFonts w:ascii="Arial" w:hAnsi="Arial" w:cs="Arial"/>
          <w:szCs w:val="24"/>
        </w:rPr>
      </w:pPr>
    </w:p>
    <w:p w14:paraId="103FD0B7" w14:textId="77777777" w:rsidR="00786144" w:rsidRPr="001D5DA3" w:rsidRDefault="00786144" w:rsidP="001E58E5">
      <w:pPr>
        <w:spacing w:after="100" w:line="360" w:lineRule="auto"/>
        <w:rPr>
          <w:rFonts w:ascii="Arial" w:hAnsi="Arial" w:cs="Arial"/>
          <w:szCs w:val="24"/>
          <w:lang w:val="en"/>
        </w:rPr>
      </w:pPr>
      <w:r w:rsidRPr="001D5DA3">
        <w:rPr>
          <w:rFonts w:ascii="Arial" w:hAnsi="Arial" w:cs="Arial"/>
          <w:szCs w:val="24"/>
          <w:lang w:val="en"/>
        </w:rPr>
        <w:t>Threats</w:t>
      </w:r>
    </w:p>
    <w:p w14:paraId="7B36A7DC" w14:textId="6870A4D7" w:rsidR="00786144" w:rsidRPr="001D5DA3" w:rsidRDefault="00786144" w:rsidP="001E58E5">
      <w:pPr>
        <w:pStyle w:val="a9"/>
        <w:numPr>
          <w:ilvl w:val="0"/>
          <w:numId w:val="36"/>
        </w:numPr>
        <w:spacing w:after="100" w:line="360" w:lineRule="auto"/>
        <w:ind w:leftChars="0"/>
        <w:rPr>
          <w:rFonts w:ascii="Arial" w:hAnsi="Arial" w:cs="Arial"/>
          <w:szCs w:val="24"/>
          <w:lang w:val="en"/>
        </w:rPr>
      </w:pPr>
      <w:r w:rsidRPr="001D5DA3">
        <w:rPr>
          <w:rFonts w:ascii="Arial" w:hAnsi="Arial" w:cs="Arial"/>
          <w:szCs w:val="24"/>
          <w:lang w:val="en"/>
        </w:rPr>
        <w:t xml:space="preserve">What </w:t>
      </w:r>
      <w:r w:rsidR="004C400B" w:rsidRPr="001D5DA3">
        <w:rPr>
          <w:rFonts w:ascii="Arial" w:hAnsi="Arial" w:cs="Arial"/>
          <w:szCs w:val="24"/>
          <w:lang w:val="en"/>
        </w:rPr>
        <w:t xml:space="preserve">challenge </w:t>
      </w:r>
      <w:r w:rsidRPr="001D5DA3">
        <w:rPr>
          <w:rFonts w:ascii="Arial" w:hAnsi="Arial" w:cs="Arial"/>
          <w:szCs w:val="24"/>
          <w:lang w:val="en"/>
        </w:rPr>
        <w:t xml:space="preserve">do </w:t>
      </w:r>
      <w:r w:rsidR="004C400B" w:rsidRPr="001D5DA3">
        <w:rPr>
          <w:rFonts w:ascii="Arial" w:hAnsi="Arial" w:cs="Arial"/>
          <w:szCs w:val="24"/>
          <w:lang w:val="en"/>
        </w:rPr>
        <w:t xml:space="preserve">Convoy </w:t>
      </w:r>
      <w:r w:rsidRPr="001D5DA3">
        <w:rPr>
          <w:rFonts w:ascii="Arial" w:hAnsi="Arial" w:cs="Arial"/>
          <w:szCs w:val="24"/>
          <w:lang w:val="en"/>
        </w:rPr>
        <w:t>face?</w:t>
      </w:r>
    </w:p>
    <w:p w14:paraId="7AD2A9A4" w14:textId="4470B501" w:rsidR="00786144" w:rsidRPr="001D5DA3" w:rsidRDefault="00786144" w:rsidP="001E58E5">
      <w:pPr>
        <w:pStyle w:val="a9"/>
        <w:numPr>
          <w:ilvl w:val="0"/>
          <w:numId w:val="36"/>
        </w:numPr>
        <w:spacing w:after="100" w:line="360" w:lineRule="auto"/>
        <w:ind w:leftChars="0"/>
        <w:rPr>
          <w:rFonts w:ascii="Arial" w:hAnsi="Arial" w:cs="Arial"/>
          <w:szCs w:val="24"/>
          <w:lang w:val="en"/>
        </w:rPr>
      </w:pPr>
      <w:r w:rsidRPr="001D5DA3">
        <w:rPr>
          <w:rFonts w:ascii="Arial" w:hAnsi="Arial" w:cs="Arial"/>
          <w:szCs w:val="24"/>
          <w:lang w:val="en"/>
        </w:rPr>
        <w:lastRenderedPageBreak/>
        <w:t xml:space="preserve">What are </w:t>
      </w:r>
      <w:r w:rsidR="004C400B" w:rsidRPr="001D5DA3">
        <w:rPr>
          <w:rFonts w:ascii="Arial" w:hAnsi="Arial" w:cs="Arial"/>
          <w:szCs w:val="24"/>
          <w:lang w:val="en"/>
        </w:rPr>
        <w:t>Convoy’s</w:t>
      </w:r>
      <w:r w:rsidRPr="001D5DA3">
        <w:rPr>
          <w:rFonts w:ascii="Arial" w:hAnsi="Arial" w:cs="Arial"/>
          <w:szCs w:val="24"/>
          <w:lang w:val="en"/>
        </w:rPr>
        <w:t xml:space="preserve"> competitors doing?</w:t>
      </w:r>
    </w:p>
    <w:p w14:paraId="021AE199" w14:textId="32DCCC98" w:rsidR="002B2F5C" w:rsidRPr="001D5DA3" w:rsidRDefault="004C400B" w:rsidP="001E58E5">
      <w:pPr>
        <w:pStyle w:val="a9"/>
        <w:numPr>
          <w:ilvl w:val="0"/>
          <w:numId w:val="36"/>
        </w:numPr>
        <w:spacing w:after="100" w:line="360" w:lineRule="auto"/>
        <w:ind w:leftChars="0"/>
        <w:rPr>
          <w:rFonts w:ascii="Arial" w:hAnsi="Arial" w:cs="Arial"/>
          <w:szCs w:val="24"/>
          <w:lang w:val="en"/>
        </w:rPr>
      </w:pPr>
      <w:r w:rsidRPr="001D5DA3">
        <w:rPr>
          <w:rFonts w:ascii="Arial" w:hAnsi="Arial" w:cs="Arial"/>
          <w:szCs w:val="24"/>
          <w:lang w:val="en"/>
        </w:rPr>
        <w:t xml:space="preserve">Threatening Convoy’s position by the </w:t>
      </w:r>
      <w:r w:rsidR="00786144" w:rsidRPr="001D5DA3">
        <w:rPr>
          <w:rFonts w:ascii="Arial" w:hAnsi="Arial" w:cs="Arial"/>
          <w:szCs w:val="24"/>
          <w:lang w:val="en"/>
        </w:rPr>
        <w:t>technology</w:t>
      </w:r>
      <w:r w:rsidRPr="001D5DA3">
        <w:rPr>
          <w:rFonts w:ascii="Arial" w:hAnsi="Arial" w:cs="Arial"/>
          <w:szCs w:val="24"/>
          <w:lang w:val="en"/>
        </w:rPr>
        <w:t xml:space="preserve"> revolution</w:t>
      </w:r>
      <w:r w:rsidR="00786144" w:rsidRPr="001D5DA3">
        <w:rPr>
          <w:rFonts w:ascii="Arial" w:hAnsi="Arial" w:cs="Arial"/>
          <w:szCs w:val="24"/>
          <w:lang w:val="en"/>
        </w:rPr>
        <w:t>?</w:t>
      </w:r>
    </w:p>
    <w:p w14:paraId="1D0D4EEC" w14:textId="229974C6" w:rsidR="002B2F5C" w:rsidRPr="001D5DA3" w:rsidRDefault="002B2F5C" w:rsidP="001E58E5">
      <w:pPr>
        <w:spacing w:after="100" w:line="360" w:lineRule="auto"/>
        <w:rPr>
          <w:rFonts w:ascii="Arial" w:hAnsi="Arial" w:cs="Arial"/>
          <w:szCs w:val="24"/>
          <w:lang w:val="en"/>
        </w:rPr>
      </w:pPr>
    </w:p>
    <w:p w14:paraId="74219CE1" w14:textId="27E1F2FB" w:rsidR="002B2F5C" w:rsidRPr="001D5DA3" w:rsidRDefault="00FB07CE" w:rsidP="001E58E5">
      <w:pPr>
        <w:spacing w:after="100" w:line="360" w:lineRule="auto"/>
        <w:rPr>
          <w:rFonts w:ascii="Arial" w:hAnsi="Arial" w:cs="Arial"/>
          <w:szCs w:val="24"/>
        </w:rPr>
      </w:pPr>
      <w:r w:rsidRPr="001D5DA3">
        <w:rPr>
          <w:rFonts w:ascii="Arial" w:hAnsi="Arial" w:cs="Arial"/>
          <w:szCs w:val="24"/>
        </w:rPr>
        <w:t xml:space="preserve">The business model </w:t>
      </w:r>
      <w:r w:rsidR="002E1CC2" w:rsidRPr="001D5DA3">
        <w:rPr>
          <w:rFonts w:ascii="Arial" w:hAnsi="Arial" w:cs="Arial"/>
          <w:szCs w:val="24"/>
        </w:rPr>
        <w:t xml:space="preserve">of insurance industry </w:t>
      </w:r>
      <w:r w:rsidRPr="001D5DA3">
        <w:rPr>
          <w:rFonts w:ascii="Arial" w:hAnsi="Arial" w:cs="Arial"/>
          <w:szCs w:val="24"/>
        </w:rPr>
        <w:t>is quite similar with us. However, some of insurance companies they are also own the broker channel and they master</w:t>
      </w:r>
      <w:r w:rsidR="00655669" w:rsidRPr="001D5DA3">
        <w:rPr>
          <w:rFonts w:ascii="Arial" w:hAnsi="Arial" w:cs="Arial"/>
          <w:szCs w:val="24"/>
        </w:rPr>
        <w:t xml:space="preserve"> </w:t>
      </w:r>
      <w:r w:rsidRPr="001D5DA3">
        <w:rPr>
          <w:rFonts w:ascii="Arial" w:hAnsi="Arial" w:cs="Arial"/>
          <w:szCs w:val="24"/>
        </w:rPr>
        <w:t xml:space="preserve">the </w:t>
      </w:r>
      <w:r w:rsidR="002E1CC2" w:rsidRPr="001D5DA3">
        <w:rPr>
          <w:rFonts w:ascii="Arial" w:hAnsi="Arial" w:cs="Arial"/>
          <w:szCs w:val="24"/>
        </w:rPr>
        <w:t>authority</w:t>
      </w:r>
      <w:r w:rsidR="00655669" w:rsidRPr="001D5DA3">
        <w:rPr>
          <w:rFonts w:ascii="Arial" w:hAnsi="Arial" w:cs="Arial"/>
          <w:szCs w:val="24"/>
        </w:rPr>
        <w:t xml:space="preserve"> of </w:t>
      </w:r>
      <w:r w:rsidRPr="001D5DA3">
        <w:rPr>
          <w:rFonts w:ascii="Arial" w:hAnsi="Arial" w:cs="Arial"/>
          <w:szCs w:val="24"/>
        </w:rPr>
        <w:t>product distribution</w:t>
      </w:r>
      <w:r w:rsidR="00655669" w:rsidRPr="001D5DA3">
        <w:rPr>
          <w:rFonts w:ascii="Arial" w:hAnsi="Arial" w:cs="Arial"/>
          <w:szCs w:val="24"/>
        </w:rPr>
        <w:t xml:space="preserve"> which is broker firm cannot control of it. Moreover, some leading insurance companies own their broker channel to do the similar business with us. Therefore, Convoy should find their unique positioning to differential their leading status in the market. Reinforcing the Fintech or High-tech serving to the client such as AI (Artificial technology) would be the bright spot to let </w:t>
      </w:r>
      <w:r w:rsidR="00060BD5" w:rsidRPr="001D5DA3">
        <w:rPr>
          <w:rFonts w:ascii="Arial" w:hAnsi="Arial" w:cs="Arial"/>
          <w:szCs w:val="24"/>
        </w:rPr>
        <w:t>them for experiencing their customer</w:t>
      </w:r>
      <w:r w:rsidR="00655669" w:rsidRPr="001D5DA3">
        <w:rPr>
          <w:rFonts w:ascii="Arial" w:hAnsi="Arial" w:cs="Arial"/>
          <w:szCs w:val="24"/>
        </w:rPr>
        <w:t xml:space="preserve"> </w:t>
      </w:r>
      <w:r w:rsidR="00060BD5" w:rsidRPr="001D5DA3">
        <w:rPr>
          <w:rFonts w:ascii="Arial" w:hAnsi="Arial" w:cs="Arial"/>
          <w:szCs w:val="24"/>
        </w:rPr>
        <w:t>journey satisfied in future.</w:t>
      </w:r>
    </w:p>
    <w:p w14:paraId="4A452481" w14:textId="59965150" w:rsidR="002B2F5C" w:rsidRPr="001D5DA3" w:rsidRDefault="002B2F5C" w:rsidP="001E58E5">
      <w:pPr>
        <w:spacing w:after="100" w:line="360" w:lineRule="auto"/>
        <w:rPr>
          <w:rFonts w:ascii="Arial" w:hAnsi="Arial" w:cs="Arial"/>
          <w:szCs w:val="24"/>
        </w:rPr>
      </w:pPr>
    </w:p>
    <w:p w14:paraId="76BA4BD7" w14:textId="4D68B374" w:rsidR="002B2F5C" w:rsidRPr="001D5DA3" w:rsidRDefault="002B2F5C" w:rsidP="001E58E5">
      <w:pPr>
        <w:spacing w:after="100" w:line="360" w:lineRule="auto"/>
        <w:rPr>
          <w:rFonts w:ascii="Arial" w:hAnsi="Arial" w:cs="Arial"/>
          <w:szCs w:val="24"/>
        </w:rPr>
      </w:pPr>
    </w:p>
    <w:p w14:paraId="44B94418" w14:textId="12762AE8" w:rsidR="00D07505" w:rsidRPr="001D5DA3" w:rsidRDefault="00D07505" w:rsidP="001E58E5">
      <w:pPr>
        <w:spacing w:after="100" w:line="360" w:lineRule="auto"/>
        <w:rPr>
          <w:rFonts w:ascii="Arial" w:hAnsi="Arial" w:cs="Arial"/>
          <w:szCs w:val="24"/>
        </w:rPr>
      </w:pPr>
    </w:p>
    <w:p w14:paraId="5A58C61E" w14:textId="6A389F82" w:rsidR="00D07505" w:rsidRPr="001D5DA3" w:rsidRDefault="00D07505" w:rsidP="001E58E5">
      <w:pPr>
        <w:spacing w:after="100" w:line="360" w:lineRule="auto"/>
        <w:rPr>
          <w:rFonts w:ascii="Arial" w:hAnsi="Arial" w:cs="Arial"/>
          <w:szCs w:val="24"/>
        </w:rPr>
      </w:pPr>
    </w:p>
    <w:p w14:paraId="194C2BED" w14:textId="1A3DD394" w:rsidR="00062A52" w:rsidRPr="001D5DA3" w:rsidRDefault="00062A52" w:rsidP="001E58E5">
      <w:pPr>
        <w:spacing w:after="100" w:line="360" w:lineRule="auto"/>
        <w:rPr>
          <w:rFonts w:ascii="Arial" w:hAnsi="Arial" w:cs="Arial"/>
          <w:szCs w:val="24"/>
        </w:rPr>
      </w:pPr>
    </w:p>
    <w:p w14:paraId="50EA9C3F" w14:textId="537901AA" w:rsidR="00062A52" w:rsidRPr="001D5DA3" w:rsidRDefault="00062A52" w:rsidP="001E58E5">
      <w:pPr>
        <w:spacing w:after="100" w:line="360" w:lineRule="auto"/>
        <w:rPr>
          <w:rFonts w:ascii="Arial" w:hAnsi="Arial" w:cs="Arial"/>
          <w:szCs w:val="24"/>
        </w:rPr>
      </w:pPr>
    </w:p>
    <w:p w14:paraId="6441BC5C" w14:textId="6ADA4C83" w:rsidR="00062A52" w:rsidRPr="001D5DA3" w:rsidRDefault="00062A52" w:rsidP="001E58E5">
      <w:pPr>
        <w:spacing w:after="100" w:line="360" w:lineRule="auto"/>
        <w:rPr>
          <w:rFonts w:ascii="Arial" w:hAnsi="Arial" w:cs="Arial"/>
          <w:szCs w:val="24"/>
        </w:rPr>
      </w:pPr>
    </w:p>
    <w:p w14:paraId="53B62969" w14:textId="0E5F89AC" w:rsidR="00796629" w:rsidRPr="001D5DA3" w:rsidRDefault="00796629" w:rsidP="001E58E5">
      <w:pPr>
        <w:spacing w:after="100" w:line="360" w:lineRule="auto"/>
        <w:rPr>
          <w:rFonts w:ascii="Arial" w:hAnsi="Arial" w:cs="Arial"/>
          <w:szCs w:val="24"/>
        </w:rPr>
      </w:pPr>
    </w:p>
    <w:p w14:paraId="02314DE0" w14:textId="576815C2" w:rsidR="00796629" w:rsidRPr="001D5DA3" w:rsidRDefault="00796629" w:rsidP="001E58E5">
      <w:pPr>
        <w:spacing w:after="100" w:line="360" w:lineRule="auto"/>
        <w:rPr>
          <w:rFonts w:ascii="Arial" w:hAnsi="Arial" w:cs="Arial"/>
          <w:szCs w:val="24"/>
        </w:rPr>
      </w:pPr>
    </w:p>
    <w:p w14:paraId="4F179243" w14:textId="6779F390" w:rsidR="00796629" w:rsidRPr="001D5DA3" w:rsidRDefault="00796629" w:rsidP="001E58E5">
      <w:pPr>
        <w:spacing w:after="100" w:line="360" w:lineRule="auto"/>
        <w:rPr>
          <w:rFonts w:ascii="Arial" w:hAnsi="Arial" w:cs="Arial"/>
          <w:szCs w:val="24"/>
        </w:rPr>
      </w:pPr>
    </w:p>
    <w:p w14:paraId="4C81CB2E" w14:textId="170558FA" w:rsidR="00796629" w:rsidRPr="001D5DA3" w:rsidRDefault="00796629" w:rsidP="001E58E5">
      <w:pPr>
        <w:spacing w:after="100" w:line="360" w:lineRule="auto"/>
        <w:rPr>
          <w:rFonts w:ascii="Arial" w:hAnsi="Arial" w:cs="Arial"/>
          <w:szCs w:val="24"/>
        </w:rPr>
      </w:pPr>
    </w:p>
    <w:p w14:paraId="43333B06" w14:textId="2DFBAA00" w:rsidR="00796629" w:rsidRPr="001D5DA3" w:rsidRDefault="00796629" w:rsidP="001E58E5">
      <w:pPr>
        <w:spacing w:after="100" w:line="360" w:lineRule="auto"/>
        <w:rPr>
          <w:rFonts w:ascii="Arial" w:hAnsi="Arial" w:cs="Arial"/>
          <w:szCs w:val="24"/>
        </w:rPr>
      </w:pPr>
    </w:p>
    <w:p w14:paraId="2AB58284" w14:textId="38EC5A44" w:rsidR="00796629" w:rsidRPr="001D5DA3" w:rsidRDefault="00796629" w:rsidP="001E58E5">
      <w:pPr>
        <w:spacing w:after="100" w:line="360" w:lineRule="auto"/>
        <w:rPr>
          <w:rFonts w:ascii="Arial" w:hAnsi="Arial" w:cs="Arial"/>
          <w:szCs w:val="24"/>
        </w:rPr>
      </w:pPr>
    </w:p>
    <w:p w14:paraId="5E4FAF81" w14:textId="25BAFF09" w:rsidR="00796629" w:rsidRPr="001D5DA3" w:rsidRDefault="00796629" w:rsidP="001E58E5">
      <w:pPr>
        <w:spacing w:after="100" w:line="360" w:lineRule="auto"/>
        <w:rPr>
          <w:rFonts w:ascii="Arial" w:hAnsi="Arial" w:cs="Arial"/>
          <w:szCs w:val="24"/>
        </w:rPr>
      </w:pPr>
    </w:p>
    <w:p w14:paraId="11D6C6FA" w14:textId="35820144" w:rsidR="00796629" w:rsidRPr="001D5DA3" w:rsidRDefault="00796629" w:rsidP="001E58E5">
      <w:pPr>
        <w:spacing w:after="100" w:line="360" w:lineRule="auto"/>
        <w:rPr>
          <w:rFonts w:ascii="Arial" w:hAnsi="Arial" w:cs="Arial"/>
          <w:szCs w:val="24"/>
        </w:rPr>
      </w:pPr>
    </w:p>
    <w:p w14:paraId="57774EE4" w14:textId="72E4C69A" w:rsidR="00796629" w:rsidRPr="001D5DA3" w:rsidRDefault="00796629" w:rsidP="001E58E5">
      <w:pPr>
        <w:spacing w:after="100" w:line="360" w:lineRule="auto"/>
        <w:rPr>
          <w:rFonts w:ascii="Arial" w:hAnsi="Arial" w:cs="Arial"/>
          <w:szCs w:val="24"/>
        </w:rPr>
      </w:pPr>
    </w:p>
    <w:p w14:paraId="4DA3FBC7" w14:textId="77777777" w:rsidR="00796629" w:rsidRPr="001D5DA3" w:rsidRDefault="00796629" w:rsidP="001E58E5">
      <w:pPr>
        <w:spacing w:after="100" w:line="360" w:lineRule="auto"/>
        <w:rPr>
          <w:rFonts w:ascii="Arial" w:hAnsi="Arial" w:cs="Arial"/>
          <w:szCs w:val="24"/>
        </w:rPr>
      </w:pPr>
    </w:p>
    <w:p w14:paraId="64BD8477" w14:textId="0359E9C4" w:rsidR="00E61BBC" w:rsidRPr="001D5DA3" w:rsidRDefault="00E61BBC" w:rsidP="001E58E5">
      <w:pPr>
        <w:pStyle w:val="1"/>
        <w:rPr>
          <w:rFonts w:ascii="Arial" w:hAnsi="Arial" w:cs="Arial"/>
          <w:b/>
          <w:sz w:val="24"/>
          <w:szCs w:val="24"/>
          <w:u w:val="single"/>
        </w:rPr>
      </w:pPr>
      <w:bookmarkStart w:id="10" w:name="_Toc4362775"/>
      <w:r w:rsidRPr="001D5DA3">
        <w:rPr>
          <w:rFonts w:ascii="Arial" w:hAnsi="Arial" w:cs="Arial"/>
          <w:b/>
          <w:sz w:val="24"/>
          <w:szCs w:val="24"/>
          <w:u w:val="single"/>
        </w:rPr>
        <w:lastRenderedPageBreak/>
        <w:t>Cognitive and Intellectual Skills</w:t>
      </w:r>
      <w:bookmarkEnd w:id="10"/>
    </w:p>
    <w:p w14:paraId="47DF40A2" w14:textId="77777777" w:rsidR="00AB4D7A" w:rsidRPr="001D5DA3" w:rsidRDefault="00AB4D7A" w:rsidP="001E58E5">
      <w:pPr>
        <w:spacing w:after="100" w:line="360" w:lineRule="auto"/>
        <w:rPr>
          <w:rFonts w:ascii="Arial" w:hAnsi="Arial" w:cs="Arial"/>
          <w:szCs w:val="24"/>
        </w:rPr>
      </w:pPr>
    </w:p>
    <w:p w14:paraId="00000032" w14:textId="7728573E" w:rsidR="002728DA" w:rsidRPr="001D5DA3" w:rsidRDefault="00641C11" w:rsidP="001E58E5">
      <w:pPr>
        <w:pStyle w:val="2"/>
        <w:rPr>
          <w:rFonts w:ascii="Arial" w:hAnsi="Arial" w:cs="Arial"/>
          <w:sz w:val="24"/>
          <w:szCs w:val="24"/>
        </w:rPr>
      </w:pPr>
      <w:bookmarkStart w:id="11" w:name="_Toc4362776"/>
      <w:bookmarkStart w:id="12" w:name="_Hlk4266821"/>
      <w:r w:rsidRPr="001D5DA3">
        <w:rPr>
          <w:rFonts w:ascii="Arial" w:hAnsi="Arial" w:cs="Arial"/>
          <w:sz w:val="24"/>
          <w:szCs w:val="24"/>
        </w:rPr>
        <w:t>Merge and acquisition</w:t>
      </w:r>
      <w:r w:rsidR="004C400B" w:rsidRPr="001D5DA3">
        <w:rPr>
          <w:rFonts w:ascii="Arial" w:hAnsi="Arial" w:cs="Arial"/>
          <w:sz w:val="24"/>
          <w:szCs w:val="24"/>
        </w:rPr>
        <w:t xml:space="preserve"> c</w:t>
      </w:r>
      <w:r w:rsidRPr="001D5DA3">
        <w:rPr>
          <w:rFonts w:ascii="Arial" w:hAnsi="Arial" w:cs="Arial"/>
          <w:sz w:val="24"/>
          <w:szCs w:val="24"/>
        </w:rPr>
        <w:t>ulture management issues</w:t>
      </w:r>
      <w:bookmarkEnd w:id="11"/>
    </w:p>
    <w:bookmarkEnd w:id="12"/>
    <w:p w14:paraId="00000033" w14:textId="47DA1276" w:rsidR="002728DA" w:rsidRPr="001D5DA3" w:rsidRDefault="00641C11" w:rsidP="001E58E5">
      <w:pPr>
        <w:spacing w:after="100" w:line="360" w:lineRule="auto"/>
        <w:rPr>
          <w:rFonts w:ascii="Arial" w:hAnsi="Arial" w:cs="Arial"/>
          <w:szCs w:val="24"/>
        </w:rPr>
      </w:pPr>
      <w:r w:rsidRPr="001D5DA3">
        <w:rPr>
          <w:rFonts w:ascii="Arial" w:hAnsi="Arial" w:cs="Arial"/>
          <w:szCs w:val="24"/>
        </w:rPr>
        <w:t>Culture management issues will be derived when the collaboration to merge the banking team in broker firm. Especially the regulation issue after financial tsunami banking system.</w:t>
      </w:r>
      <w:r w:rsidR="00A8209F" w:rsidRPr="001D5DA3">
        <w:rPr>
          <w:rFonts w:ascii="Arial" w:hAnsi="Arial" w:cs="Arial"/>
          <w:szCs w:val="24"/>
        </w:rPr>
        <w:t xml:space="preserve"> (</w:t>
      </w:r>
      <w:r w:rsidR="00A8209F" w:rsidRPr="001D5DA3">
        <w:rPr>
          <w:rFonts w:ascii="Arial" w:hAnsi="Arial" w:cs="Arial"/>
          <w:szCs w:val="24"/>
          <w:lang w:val="en"/>
        </w:rPr>
        <w:t>Schmidt, 2004)</w:t>
      </w:r>
    </w:p>
    <w:p w14:paraId="00000035" w14:textId="38690CD0" w:rsidR="002728DA" w:rsidRPr="001D5DA3" w:rsidRDefault="00641C11" w:rsidP="001E58E5">
      <w:pPr>
        <w:spacing w:after="100" w:line="360" w:lineRule="auto"/>
        <w:rPr>
          <w:rFonts w:ascii="Arial" w:hAnsi="Arial" w:cs="Arial"/>
          <w:szCs w:val="24"/>
        </w:rPr>
      </w:pPr>
      <w:r w:rsidRPr="001D5DA3">
        <w:rPr>
          <w:rFonts w:ascii="Arial" w:hAnsi="Arial" w:cs="Arial"/>
          <w:szCs w:val="24"/>
        </w:rPr>
        <w:t xml:space="preserve">When talking </w:t>
      </w:r>
      <w:r w:rsidR="004C400B" w:rsidRPr="001D5DA3">
        <w:rPr>
          <w:rFonts w:ascii="Arial" w:hAnsi="Arial" w:cs="Arial"/>
          <w:szCs w:val="24"/>
        </w:rPr>
        <w:t xml:space="preserve">regarding </w:t>
      </w:r>
      <w:r w:rsidRPr="001D5DA3">
        <w:rPr>
          <w:rFonts w:ascii="Arial" w:hAnsi="Arial" w:cs="Arial"/>
          <w:szCs w:val="24"/>
        </w:rPr>
        <w:t xml:space="preserve">the banking sector </w:t>
      </w:r>
      <w:r w:rsidR="004C400B" w:rsidRPr="001D5DA3">
        <w:rPr>
          <w:rFonts w:ascii="Arial" w:hAnsi="Arial" w:cs="Arial"/>
          <w:szCs w:val="24"/>
        </w:rPr>
        <w:t>looking</w:t>
      </w:r>
      <w:r w:rsidRPr="001D5DA3">
        <w:rPr>
          <w:rFonts w:ascii="Arial" w:hAnsi="Arial" w:cs="Arial"/>
          <w:szCs w:val="24"/>
        </w:rPr>
        <w:t xml:space="preserve"> and regulation is crucial </w:t>
      </w:r>
      <w:r w:rsidR="001256DF" w:rsidRPr="001D5DA3">
        <w:rPr>
          <w:rFonts w:ascii="Arial" w:hAnsi="Arial" w:cs="Arial"/>
          <w:szCs w:val="24"/>
        </w:rPr>
        <w:t xml:space="preserve">because of loss issues and the requirement of protective client </w:t>
      </w:r>
      <w:r w:rsidRPr="001D5DA3">
        <w:rPr>
          <w:rFonts w:ascii="Arial" w:hAnsi="Arial" w:cs="Arial"/>
          <w:szCs w:val="24"/>
        </w:rPr>
        <w:t>and shareholder</w:t>
      </w:r>
      <w:r w:rsidR="001256DF" w:rsidRPr="001D5DA3">
        <w:rPr>
          <w:rFonts w:ascii="Arial" w:hAnsi="Arial" w:cs="Arial"/>
          <w:szCs w:val="24"/>
        </w:rPr>
        <w:t>’s interest</w:t>
      </w:r>
      <w:r w:rsidR="007754DE" w:rsidRPr="001D5DA3">
        <w:rPr>
          <w:rFonts w:ascii="Arial" w:hAnsi="Arial" w:cs="Arial"/>
          <w:szCs w:val="24"/>
        </w:rPr>
        <w:t xml:space="preserve">. </w:t>
      </w:r>
      <w:r w:rsidR="00A8209F" w:rsidRPr="001D5DA3">
        <w:rPr>
          <w:rFonts w:ascii="Arial" w:hAnsi="Arial" w:cs="Arial"/>
          <w:szCs w:val="24"/>
        </w:rPr>
        <w:t>(</w:t>
      </w:r>
      <w:proofErr w:type="spellStart"/>
      <w:r w:rsidR="00A8209F" w:rsidRPr="001D5DA3">
        <w:rPr>
          <w:rFonts w:ascii="Arial" w:hAnsi="Arial" w:cs="Arial"/>
          <w:szCs w:val="24"/>
          <w:lang w:val="en"/>
        </w:rPr>
        <w:t>Ozkan</w:t>
      </w:r>
      <w:proofErr w:type="spellEnd"/>
      <w:r w:rsidR="00A8209F" w:rsidRPr="001D5DA3">
        <w:rPr>
          <w:rFonts w:ascii="Arial" w:hAnsi="Arial" w:cs="Arial"/>
          <w:szCs w:val="24"/>
          <w:lang w:val="en"/>
        </w:rPr>
        <w:t>, 2014)</w:t>
      </w:r>
    </w:p>
    <w:p w14:paraId="00000036" w14:textId="5FB94306" w:rsidR="002728DA" w:rsidRPr="001D5DA3" w:rsidRDefault="00641C11" w:rsidP="001E58E5">
      <w:pPr>
        <w:spacing w:after="100" w:line="360" w:lineRule="auto"/>
        <w:rPr>
          <w:rFonts w:ascii="Arial" w:hAnsi="Arial" w:cs="Arial"/>
          <w:szCs w:val="24"/>
        </w:rPr>
      </w:pPr>
      <w:r w:rsidRPr="001D5DA3">
        <w:rPr>
          <w:rFonts w:ascii="Arial" w:hAnsi="Arial" w:cs="Arial"/>
          <w:szCs w:val="24"/>
        </w:rPr>
        <w:t>There are 2 broad categories of regulation that govern the activities of banks. Firstly, safety and soundness regulation, and Secondly, client protection regulation. Safety regulation ensures that banks and different repository establishments operate in an exceedingly safe and sound manner and don't cause an excessive threat to the deposit insurance fund or taxpayers. This class of regulation typically focuses on bank activities or the higher-up mechanisms through that these activities are monitored and inspected. Client protection regulation is meant to shield the interests of shoppers in their credit and different transactions with banks and monetary service suppliers. This class of regulation focuses on a range of topics, starting from making certain that customers receive spare data regarding however credit prices are calculated on loans and lease, to ban discrimination in credit transactions, to protective customers from unlawful government scrutiny of their monetary records. If previous trends in banking regulation hold, regulative changes within the close to future can still concentrate on client protection laws, and therefore the current safety and soundness regulative theme can for the most part be unchanged.</w:t>
      </w:r>
      <w:r w:rsidR="00692BAD" w:rsidRPr="001D5DA3">
        <w:rPr>
          <w:rFonts w:ascii="Arial" w:hAnsi="Arial" w:cs="Arial"/>
          <w:szCs w:val="24"/>
        </w:rPr>
        <w:t xml:space="preserve"> (</w:t>
      </w:r>
      <w:r w:rsidR="00692BAD" w:rsidRPr="001D5DA3">
        <w:rPr>
          <w:rFonts w:ascii="Arial" w:hAnsi="Arial" w:cs="Arial"/>
          <w:szCs w:val="24"/>
          <w:lang w:val="en"/>
        </w:rPr>
        <w:t>Dewan, 2016)</w:t>
      </w:r>
    </w:p>
    <w:p w14:paraId="424F189F" w14:textId="5564A74A" w:rsidR="00AB4D7A" w:rsidRPr="001D5DA3" w:rsidRDefault="00AB4D7A" w:rsidP="001E58E5">
      <w:pPr>
        <w:spacing w:after="100" w:line="360" w:lineRule="auto"/>
        <w:rPr>
          <w:rFonts w:ascii="Arial" w:hAnsi="Arial" w:cs="Arial"/>
          <w:szCs w:val="24"/>
        </w:rPr>
      </w:pPr>
    </w:p>
    <w:p w14:paraId="563E0DB4" w14:textId="114A9E5B" w:rsidR="00E61BBC" w:rsidRPr="001D5DA3" w:rsidRDefault="00E61BBC" w:rsidP="001E58E5">
      <w:pPr>
        <w:pStyle w:val="a9"/>
        <w:numPr>
          <w:ilvl w:val="0"/>
          <w:numId w:val="11"/>
        </w:numPr>
        <w:spacing w:after="100" w:line="360" w:lineRule="auto"/>
        <w:ind w:leftChars="0"/>
        <w:rPr>
          <w:rFonts w:ascii="Arial" w:hAnsi="Arial" w:cs="Arial"/>
          <w:szCs w:val="24"/>
        </w:rPr>
      </w:pPr>
      <w:bookmarkStart w:id="13" w:name="_Hlk4266872"/>
      <w:r w:rsidRPr="001D5DA3">
        <w:rPr>
          <w:rFonts w:ascii="Arial" w:hAnsi="Arial" w:cs="Arial"/>
          <w:szCs w:val="24"/>
        </w:rPr>
        <w:t xml:space="preserve">Pros and Cons for the </w:t>
      </w:r>
      <w:r w:rsidR="00E07552" w:rsidRPr="001D5DA3">
        <w:rPr>
          <w:rFonts w:ascii="Arial" w:hAnsi="Arial" w:cs="Arial"/>
          <w:szCs w:val="24"/>
        </w:rPr>
        <w:t>b</w:t>
      </w:r>
      <w:r w:rsidRPr="001D5DA3">
        <w:rPr>
          <w:rFonts w:ascii="Arial" w:hAnsi="Arial" w:cs="Arial"/>
          <w:szCs w:val="24"/>
        </w:rPr>
        <w:t xml:space="preserve">rokers consolidation activities </w:t>
      </w:r>
    </w:p>
    <w:p w14:paraId="016522DC" w14:textId="0B7A98E4" w:rsidR="00E61BBC" w:rsidRPr="001D5DA3" w:rsidRDefault="00E61BBC" w:rsidP="001E58E5">
      <w:pPr>
        <w:spacing w:after="100" w:line="360" w:lineRule="auto"/>
        <w:rPr>
          <w:rFonts w:ascii="Arial" w:hAnsi="Arial" w:cs="Arial"/>
          <w:szCs w:val="24"/>
        </w:rPr>
      </w:pPr>
    </w:p>
    <w:bookmarkEnd w:id="13"/>
    <w:p w14:paraId="79E28E89" w14:textId="41743AAD" w:rsidR="00FB07CE" w:rsidRPr="001D5DA3" w:rsidRDefault="00FB07CE" w:rsidP="001E58E5">
      <w:pPr>
        <w:spacing w:after="100" w:line="360" w:lineRule="auto"/>
        <w:rPr>
          <w:rFonts w:ascii="Arial" w:hAnsi="Arial" w:cs="Arial"/>
          <w:szCs w:val="24"/>
        </w:rPr>
      </w:pPr>
      <w:r w:rsidRPr="001D5DA3">
        <w:rPr>
          <w:rFonts w:ascii="Arial" w:hAnsi="Arial" w:cs="Arial"/>
          <w:szCs w:val="24"/>
        </w:rPr>
        <w:t>Pros for the consolidation act:</w:t>
      </w:r>
    </w:p>
    <w:p w14:paraId="2C3D5EA2" w14:textId="7161F5E0" w:rsidR="002D2487" w:rsidRPr="001D5DA3" w:rsidRDefault="002D2487" w:rsidP="001E58E5">
      <w:pPr>
        <w:spacing w:line="360" w:lineRule="auto"/>
        <w:rPr>
          <w:rFonts w:ascii="Arial" w:hAnsi="Arial" w:cs="Arial"/>
          <w:szCs w:val="24"/>
        </w:rPr>
      </w:pPr>
    </w:p>
    <w:p w14:paraId="41F79409" w14:textId="77777777" w:rsidR="002D2487" w:rsidRPr="001D5DA3" w:rsidRDefault="002E2810" w:rsidP="001E58E5">
      <w:pPr>
        <w:spacing w:after="100" w:line="360" w:lineRule="auto"/>
        <w:rPr>
          <w:rFonts w:ascii="Arial" w:hAnsi="Arial" w:cs="Arial"/>
          <w:szCs w:val="24"/>
          <w:lang w:val="en"/>
        </w:rPr>
      </w:pPr>
      <w:r w:rsidRPr="001D5DA3">
        <w:rPr>
          <w:rFonts w:ascii="Arial" w:hAnsi="Arial" w:cs="Arial"/>
          <w:szCs w:val="24"/>
          <w:lang w:val="en"/>
        </w:rPr>
        <w:t xml:space="preserve">Mergers and acquisitions are increasing as organizations </w:t>
      </w:r>
      <w:r w:rsidRPr="001D5DA3">
        <w:rPr>
          <w:rFonts w:ascii="Arial" w:hAnsi="Arial" w:cs="Arial"/>
          <w:bCs/>
          <w:szCs w:val="24"/>
          <w:lang w:val="en"/>
        </w:rPr>
        <w:t>attempt to</w:t>
      </w:r>
      <w:r w:rsidRPr="001D5DA3">
        <w:rPr>
          <w:rFonts w:ascii="Arial" w:hAnsi="Arial" w:cs="Arial"/>
          <w:szCs w:val="24"/>
          <w:lang w:val="en"/>
        </w:rPr>
        <w:t xml:space="preserve"> expand their </w:t>
      </w:r>
      <w:r w:rsidR="00C85631" w:rsidRPr="001D5DA3">
        <w:rPr>
          <w:rFonts w:ascii="Arial" w:hAnsi="Arial" w:cs="Arial"/>
          <w:szCs w:val="24"/>
          <w:lang w:val="en"/>
        </w:rPr>
        <w:t xml:space="preserve">size of structure </w:t>
      </w:r>
      <w:r w:rsidRPr="001D5DA3">
        <w:rPr>
          <w:rFonts w:ascii="Arial" w:hAnsi="Arial" w:cs="Arial"/>
          <w:szCs w:val="24"/>
          <w:lang w:val="en"/>
        </w:rPr>
        <w:t>and increase their competitive advantage.</w:t>
      </w:r>
      <w:r w:rsidR="00C85631" w:rsidRPr="001D5DA3">
        <w:rPr>
          <w:rFonts w:ascii="Arial" w:hAnsi="Arial" w:cs="Arial"/>
          <w:szCs w:val="24"/>
          <w:lang w:val="en"/>
        </w:rPr>
        <w:t xml:space="preserve"> </w:t>
      </w:r>
    </w:p>
    <w:p w14:paraId="07E07C77" w14:textId="4A1384E5" w:rsidR="002D2487" w:rsidRPr="001D5DA3" w:rsidRDefault="002D2487" w:rsidP="001E58E5">
      <w:pPr>
        <w:spacing w:after="100" w:line="360" w:lineRule="auto"/>
        <w:rPr>
          <w:rFonts w:ascii="Arial" w:hAnsi="Arial" w:cs="Arial"/>
          <w:szCs w:val="24"/>
          <w:lang w:val="en"/>
        </w:rPr>
      </w:pPr>
    </w:p>
    <w:p w14:paraId="0BFFA910" w14:textId="78B93867" w:rsidR="002D2487" w:rsidRPr="001D5DA3" w:rsidRDefault="002D2487" w:rsidP="001E58E5">
      <w:pPr>
        <w:spacing w:after="100" w:line="360" w:lineRule="auto"/>
        <w:rPr>
          <w:rFonts w:ascii="Arial" w:hAnsi="Arial" w:cs="Arial"/>
          <w:szCs w:val="24"/>
        </w:rPr>
      </w:pPr>
      <w:r w:rsidRPr="001D5DA3">
        <w:rPr>
          <w:rFonts w:ascii="Arial" w:hAnsi="Arial" w:cs="Arial"/>
          <w:szCs w:val="24"/>
        </w:rPr>
        <w:lastRenderedPageBreak/>
        <w:t>Bancassurance</w:t>
      </w:r>
      <w:r w:rsidR="00986659" w:rsidRPr="001D5DA3">
        <w:rPr>
          <w:rFonts w:ascii="Arial" w:hAnsi="Arial" w:cs="Arial"/>
          <w:szCs w:val="24"/>
        </w:rPr>
        <w:t xml:space="preserve"> team: </w:t>
      </w:r>
      <w:r w:rsidRPr="001D5DA3">
        <w:rPr>
          <w:rFonts w:ascii="Arial" w:hAnsi="Arial" w:cs="Arial"/>
          <w:szCs w:val="24"/>
        </w:rPr>
        <w:t xml:space="preserve"> </w:t>
      </w:r>
    </w:p>
    <w:p w14:paraId="69DE30B6" w14:textId="77777777" w:rsidR="002D2487" w:rsidRPr="001D5DA3" w:rsidRDefault="002D2487" w:rsidP="001E58E5">
      <w:pPr>
        <w:spacing w:after="100" w:line="360" w:lineRule="auto"/>
        <w:rPr>
          <w:rFonts w:ascii="Arial" w:hAnsi="Arial" w:cs="Arial"/>
          <w:szCs w:val="24"/>
          <w:lang w:val="en"/>
        </w:rPr>
      </w:pPr>
    </w:p>
    <w:p w14:paraId="22FBCBBA" w14:textId="65D36185" w:rsidR="00FB07CE" w:rsidRPr="001D5DA3" w:rsidRDefault="00C85631" w:rsidP="001E58E5">
      <w:pPr>
        <w:spacing w:after="100" w:line="360" w:lineRule="auto"/>
        <w:rPr>
          <w:rFonts w:ascii="Arial" w:hAnsi="Arial" w:cs="Arial"/>
          <w:szCs w:val="24"/>
          <w:lang w:val="en"/>
        </w:rPr>
      </w:pPr>
      <w:r w:rsidRPr="001D5DA3">
        <w:rPr>
          <w:rFonts w:ascii="Arial" w:hAnsi="Arial" w:cs="Arial"/>
          <w:szCs w:val="24"/>
          <w:lang w:val="en"/>
        </w:rPr>
        <w:t xml:space="preserve">Especially, for the bancassurance team, they can trigger some high net worth clients to follow with their direction for </w:t>
      </w:r>
      <w:r w:rsidR="00FF61A0" w:rsidRPr="001D5DA3">
        <w:rPr>
          <w:rFonts w:ascii="Arial" w:hAnsi="Arial" w:cs="Arial"/>
          <w:szCs w:val="24"/>
          <w:lang w:val="en"/>
        </w:rPr>
        <w:t>moving their assets to deposit in Convoy.</w:t>
      </w:r>
      <w:r w:rsidRPr="001D5DA3">
        <w:rPr>
          <w:rFonts w:ascii="Arial" w:hAnsi="Arial" w:cs="Arial"/>
          <w:szCs w:val="24"/>
          <w:lang w:val="en"/>
        </w:rPr>
        <w:t xml:space="preserve"> No matter where they go, their followers also cling onto their relationship manage</w:t>
      </w:r>
      <w:r w:rsidR="00FF61A0" w:rsidRPr="001D5DA3">
        <w:rPr>
          <w:rFonts w:ascii="Arial" w:hAnsi="Arial" w:cs="Arial"/>
          <w:szCs w:val="24"/>
          <w:lang w:val="en"/>
        </w:rPr>
        <w:t>r to changing</w:t>
      </w:r>
      <w:r w:rsidRPr="001D5DA3">
        <w:rPr>
          <w:rFonts w:ascii="Arial" w:hAnsi="Arial" w:cs="Arial"/>
          <w:szCs w:val="24"/>
          <w:lang w:val="en"/>
        </w:rPr>
        <w:t>. The bonding is in between the bank’s staff and client are very close. This relationship is priceless and cannot be replaced. The</w:t>
      </w:r>
      <w:r w:rsidR="008845A5" w:rsidRPr="001D5DA3">
        <w:rPr>
          <w:rFonts w:ascii="Arial" w:hAnsi="Arial" w:cs="Arial"/>
          <w:szCs w:val="24"/>
          <w:lang w:val="en"/>
        </w:rPr>
        <w:t>se “die-hard” of high net worth customers are always</w:t>
      </w:r>
      <w:r w:rsidR="00FF61A0" w:rsidRPr="001D5DA3">
        <w:rPr>
          <w:rFonts w:ascii="Arial" w:hAnsi="Arial" w:cs="Arial"/>
          <w:szCs w:val="24"/>
          <w:lang w:val="en"/>
        </w:rPr>
        <w:t xml:space="preserve"> the</w:t>
      </w:r>
      <w:r w:rsidR="008845A5" w:rsidRPr="001D5DA3">
        <w:rPr>
          <w:rFonts w:ascii="Arial" w:hAnsi="Arial" w:cs="Arial"/>
          <w:szCs w:val="24"/>
          <w:lang w:val="en"/>
        </w:rPr>
        <w:t xml:space="preserve"> target of broker c</w:t>
      </w:r>
      <w:r w:rsidR="00FF61A0" w:rsidRPr="001D5DA3">
        <w:rPr>
          <w:rFonts w:ascii="Arial" w:hAnsi="Arial" w:cs="Arial"/>
          <w:szCs w:val="24"/>
          <w:lang w:val="en"/>
        </w:rPr>
        <w:t>h</w:t>
      </w:r>
      <w:r w:rsidR="008845A5" w:rsidRPr="001D5DA3">
        <w:rPr>
          <w:rFonts w:ascii="Arial" w:hAnsi="Arial" w:cs="Arial"/>
          <w:szCs w:val="24"/>
          <w:lang w:val="en"/>
        </w:rPr>
        <w:t xml:space="preserve">annel </w:t>
      </w:r>
      <w:r w:rsidR="00FF61A0" w:rsidRPr="001D5DA3">
        <w:rPr>
          <w:rFonts w:ascii="Arial" w:hAnsi="Arial" w:cs="Arial"/>
          <w:szCs w:val="24"/>
          <w:lang w:val="en"/>
        </w:rPr>
        <w:t xml:space="preserve">would like to capture this it </w:t>
      </w:r>
      <w:r w:rsidR="008845A5" w:rsidRPr="001D5DA3">
        <w:rPr>
          <w:rFonts w:ascii="Arial" w:hAnsi="Arial" w:cs="Arial"/>
          <w:szCs w:val="24"/>
          <w:lang w:val="en"/>
        </w:rPr>
        <w:t xml:space="preserve">because </w:t>
      </w:r>
      <w:r w:rsidR="00FF61A0" w:rsidRPr="001D5DA3">
        <w:rPr>
          <w:rFonts w:ascii="Arial" w:hAnsi="Arial" w:cs="Arial"/>
          <w:szCs w:val="24"/>
          <w:lang w:val="en"/>
        </w:rPr>
        <w:t xml:space="preserve">one of our key </w:t>
      </w:r>
      <w:r w:rsidR="002D2487" w:rsidRPr="001D5DA3">
        <w:rPr>
          <w:rFonts w:ascii="Arial" w:hAnsi="Arial" w:cs="Arial"/>
          <w:szCs w:val="24"/>
          <w:lang w:val="en"/>
        </w:rPr>
        <w:t>elements</w:t>
      </w:r>
      <w:r w:rsidR="00FF61A0" w:rsidRPr="001D5DA3">
        <w:rPr>
          <w:rFonts w:ascii="Arial" w:hAnsi="Arial" w:cs="Arial"/>
          <w:szCs w:val="24"/>
          <w:lang w:val="en"/>
        </w:rPr>
        <w:t xml:space="preserve"> to maintain our business becomes thriving should be doing </w:t>
      </w:r>
      <w:r w:rsidR="00C07A79" w:rsidRPr="001D5DA3">
        <w:rPr>
          <w:rFonts w:ascii="Arial" w:hAnsi="Arial" w:cs="Arial"/>
          <w:szCs w:val="24"/>
          <w:lang w:val="en"/>
        </w:rPr>
        <w:t xml:space="preserve">well </w:t>
      </w:r>
      <w:r w:rsidR="00FF61A0" w:rsidRPr="001D5DA3">
        <w:rPr>
          <w:rFonts w:ascii="Arial" w:hAnsi="Arial" w:cs="Arial"/>
          <w:szCs w:val="24"/>
          <w:lang w:val="en"/>
        </w:rPr>
        <w:t xml:space="preserve">the </w:t>
      </w:r>
      <w:r w:rsidR="00C07A79" w:rsidRPr="001D5DA3">
        <w:rPr>
          <w:rFonts w:ascii="Arial" w:hAnsi="Arial" w:cs="Arial"/>
          <w:szCs w:val="24"/>
          <w:lang w:val="en"/>
        </w:rPr>
        <w:t xml:space="preserve">customer </w:t>
      </w:r>
      <w:r w:rsidR="00FF61A0" w:rsidRPr="001D5DA3">
        <w:rPr>
          <w:rFonts w:ascii="Arial" w:hAnsi="Arial" w:cs="Arial"/>
          <w:szCs w:val="24"/>
          <w:lang w:val="en"/>
        </w:rPr>
        <w:t>prospecting</w:t>
      </w:r>
      <w:r w:rsidR="00C07A79" w:rsidRPr="001D5DA3">
        <w:rPr>
          <w:rFonts w:ascii="Arial" w:hAnsi="Arial" w:cs="Arial"/>
          <w:szCs w:val="24"/>
          <w:lang w:val="en"/>
        </w:rPr>
        <w:t xml:space="preserve"> task</w:t>
      </w:r>
      <w:r w:rsidR="00FF61A0" w:rsidRPr="001D5DA3">
        <w:rPr>
          <w:rFonts w:ascii="Arial" w:hAnsi="Arial" w:cs="Arial"/>
          <w:szCs w:val="24"/>
          <w:lang w:val="en"/>
        </w:rPr>
        <w:t xml:space="preserve"> and attracting the HNWs customers to join in the Convoy’s platform.</w:t>
      </w:r>
      <w:r w:rsidR="002D2487" w:rsidRPr="001D5DA3">
        <w:rPr>
          <w:rFonts w:ascii="Arial" w:hAnsi="Arial" w:cs="Arial"/>
          <w:szCs w:val="24"/>
          <w:lang w:val="en"/>
        </w:rPr>
        <w:t xml:space="preserve"> Bank’s team has abundant of HNWs customers </w:t>
      </w:r>
      <w:r w:rsidR="00C07A79" w:rsidRPr="001D5DA3">
        <w:rPr>
          <w:rFonts w:ascii="Arial" w:hAnsi="Arial" w:cs="Arial"/>
          <w:szCs w:val="24"/>
          <w:lang w:val="en"/>
        </w:rPr>
        <w:t xml:space="preserve">pool </w:t>
      </w:r>
      <w:r w:rsidR="002D2487" w:rsidRPr="001D5DA3">
        <w:rPr>
          <w:rFonts w:ascii="Arial" w:hAnsi="Arial" w:cs="Arial"/>
          <w:szCs w:val="24"/>
          <w:lang w:val="en"/>
        </w:rPr>
        <w:t>for supporting their business. Therefore, bancassurance’s team is the essential driving factor to keep us for aiming the upper potential revenue growth in future.</w:t>
      </w:r>
    </w:p>
    <w:p w14:paraId="4E209EBE" w14:textId="706B9CBE" w:rsidR="00E61BBC" w:rsidRPr="001D5DA3" w:rsidRDefault="00E61BBC" w:rsidP="001E58E5">
      <w:pPr>
        <w:spacing w:after="100" w:line="360" w:lineRule="auto"/>
        <w:rPr>
          <w:rFonts w:ascii="Arial" w:hAnsi="Arial" w:cs="Arial"/>
          <w:szCs w:val="24"/>
          <w:lang w:val="en"/>
        </w:rPr>
      </w:pPr>
    </w:p>
    <w:p w14:paraId="6B6905FA" w14:textId="265F2DAA" w:rsidR="009D4261" w:rsidRPr="001D5DA3" w:rsidRDefault="009D4261" w:rsidP="001E58E5">
      <w:pPr>
        <w:spacing w:after="100" w:line="360" w:lineRule="auto"/>
        <w:rPr>
          <w:rFonts w:ascii="Arial" w:hAnsi="Arial" w:cs="Arial"/>
          <w:szCs w:val="24"/>
          <w:lang w:val="en"/>
        </w:rPr>
      </w:pPr>
      <w:r w:rsidRPr="001D5DA3">
        <w:rPr>
          <w:rFonts w:ascii="Arial" w:hAnsi="Arial" w:cs="Arial"/>
          <w:szCs w:val="24"/>
          <w:lang w:val="en"/>
        </w:rPr>
        <w:t xml:space="preserve">Insurance team </w:t>
      </w:r>
    </w:p>
    <w:p w14:paraId="2C67996B" w14:textId="1D755C5D" w:rsidR="009D4261" w:rsidRPr="001D5DA3" w:rsidRDefault="009D4261" w:rsidP="001E58E5">
      <w:pPr>
        <w:spacing w:after="100" w:line="360" w:lineRule="auto"/>
        <w:rPr>
          <w:rFonts w:ascii="Arial" w:hAnsi="Arial" w:cs="Arial"/>
          <w:szCs w:val="24"/>
          <w:lang w:val="en"/>
        </w:rPr>
      </w:pPr>
    </w:p>
    <w:p w14:paraId="3A6521FE" w14:textId="0C3BCCE1" w:rsidR="009D4261" w:rsidRPr="001D5DA3" w:rsidRDefault="009D4261" w:rsidP="001E58E5">
      <w:pPr>
        <w:spacing w:after="100" w:line="360" w:lineRule="auto"/>
        <w:rPr>
          <w:rFonts w:ascii="Arial" w:hAnsi="Arial" w:cs="Arial"/>
          <w:szCs w:val="24"/>
          <w:lang w:val="en"/>
        </w:rPr>
      </w:pPr>
      <w:r w:rsidRPr="001D5DA3">
        <w:rPr>
          <w:rFonts w:ascii="Arial" w:hAnsi="Arial" w:cs="Arial"/>
          <w:szCs w:val="24"/>
          <w:lang w:val="en"/>
        </w:rPr>
        <w:t xml:space="preserve">In Convoy, </w:t>
      </w:r>
      <w:r w:rsidR="00A721AE" w:rsidRPr="001D5DA3">
        <w:rPr>
          <w:rFonts w:ascii="Arial" w:hAnsi="Arial" w:cs="Arial"/>
          <w:szCs w:val="24"/>
          <w:lang w:val="en"/>
        </w:rPr>
        <w:t xml:space="preserve">even </w:t>
      </w:r>
      <w:r w:rsidRPr="001D5DA3">
        <w:rPr>
          <w:rFonts w:ascii="Arial" w:hAnsi="Arial" w:cs="Arial"/>
          <w:szCs w:val="24"/>
          <w:lang w:val="en"/>
        </w:rPr>
        <w:t>we can provide the full range of fi</w:t>
      </w:r>
      <w:r w:rsidR="006A49AB" w:rsidRPr="001D5DA3">
        <w:rPr>
          <w:rFonts w:ascii="Arial" w:hAnsi="Arial" w:cs="Arial"/>
          <w:szCs w:val="24"/>
          <w:lang w:val="en"/>
        </w:rPr>
        <w:t>nancial product for our clients. According to the statistics, 70% of our business revenue</w:t>
      </w:r>
      <w:r w:rsidR="00A721AE" w:rsidRPr="001D5DA3">
        <w:rPr>
          <w:rFonts w:ascii="Arial" w:hAnsi="Arial" w:cs="Arial"/>
          <w:szCs w:val="24"/>
          <w:lang w:val="en"/>
        </w:rPr>
        <w:t xml:space="preserve"> are</w:t>
      </w:r>
      <w:r w:rsidR="006A49AB" w:rsidRPr="001D5DA3">
        <w:rPr>
          <w:rFonts w:ascii="Arial" w:hAnsi="Arial" w:cs="Arial"/>
          <w:szCs w:val="24"/>
          <w:lang w:val="en"/>
        </w:rPr>
        <w:t xml:space="preserve"> c</w:t>
      </w:r>
      <w:r w:rsidR="00A721AE" w:rsidRPr="001D5DA3">
        <w:rPr>
          <w:rFonts w:ascii="Arial" w:hAnsi="Arial" w:cs="Arial"/>
          <w:szCs w:val="24"/>
          <w:lang w:val="en"/>
        </w:rPr>
        <w:t>o</w:t>
      </w:r>
      <w:r w:rsidR="006A49AB" w:rsidRPr="001D5DA3">
        <w:rPr>
          <w:rFonts w:ascii="Arial" w:hAnsi="Arial" w:cs="Arial"/>
          <w:szCs w:val="24"/>
          <w:lang w:val="en"/>
        </w:rPr>
        <w:t>me from insurance product</w:t>
      </w:r>
      <w:r w:rsidR="00A721AE" w:rsidRPr="001D5DA3">
        <w:rPr>
          <w:rFonts w:ascii="Arial" w:hAnsi="Arial" w:cs="Arial"/>
          <w:szCs w:val="24"/>
          <w:lang w:val="en"/>
        </w:rPr>
        <w:t xml:space="preserve">s </w:t>
      </w:r>
      <w:r w:rsidR="006A49AB" w:rsidRPr="001D5DA3">
        <w:rPr>
          <w:rFonts w:ascii="Arial" w:hAnsi="Arial" w:cs="Arial"/>
          <w:szCs w:val="24"/>
          <w:lang w:val="en"/>
        </w:rPr>
        <w:t>in the past. Therefore, this is the indicator for telling us more and more Hong Kong people are aware of their insurance needs</w:t>
      </w:r>
      <w:r w:rsidR="00A63162" w:rsidRPr="001D5DA3">
        <w:rPr>
          <w:rFonts w:ascii="Arial" w:hAnsi="Arial" w:cs="Arial"/>
          <w:szCs w:val="24"/>
          <w:lang w:val="en"/>
        </w:rPr>
        <w:t xml:space="preserve">. </w:t>
      </w:r>
      <w:r w:rsidR="00A721AE" w:rsidRPr="001D5DA3">
        <w:rPr>
          <w:rFonts w:ascii="Arial" w:hAnsi="Arial" w:cs="Arial"/>
          <w:szCs w:val="24"/>
          <w:lang w:val="en"/>
        </w:rPr>
        <w:t>Moreover</w:t>
      </w:r>
      <w:r w:rsidR="00A63162" w:rsidRPr="001D5DA3">
        <w:rPr>
          <w:rFonts w:ascii="Arial" w:hAnsi="Arial" w:cs="Arial"/>
          <w:szCs w:val="24"/>
          <w:lang w:val="en"/>
        </w:rPr>
        <w:t xml:space="preserve">, </w:t>
      </w:r>
      <w:r w:rsidR="00A721AE" w:rsidRPr="001D5DA3">
        <w:rPr>
          <w:rFonts w:ascii="Arial" w:hAnsi="Arial" w:cs="Arial"/>
          <w:szCs w:val="24"/>
          <w:lang w:val="en"/>
        </w:rPr>
        <w:t>the China market needs is the crucial factor for the industry.</w:t>
      </w:r>
      <w:r w:rsidR="00AC0AD3" w:rsidRPr="001D5DA3">
        <w:rPr>
          <w:rFonts w:ascii="Arial" w:hAnsi="Arial" w:cs="Arial"/>
          <w:szCs w:val="24"/>
          <w:lang w:val="en"/>
        </w:rPr>
        <w:t xml:space="preserve"> Nowadays,</w:t>
      </w:r>
      <w:r w:rsidR="00A721AE" w:rsidRPr="001D5DA3">
        <w:rPr>
          <w:rFonts w:ascii="Arial" w:hAnsi="Arial" w:cs="Arial"/>
          <w:szCs w:val="24"/>
          <w:lang w:val="en"/>
        </w:rPr>
        <w:t xml:space="preserve"> </w:t>
      </w:r>
      <w:r w:rsidR="00A63162" w:rsidRPr="001D5DA3">
        <w:rPr>
          <w:rFonts w:ascii="Arial" w:hAnsi="Arial" w:cs="Arial"/>
          <w:szCs w:val="24"/>
          <w:lang w:val="en"/>
        </w:rPr>
        <w:t xml:space="preserve">many of insurance agents are </w:t>
      </w:r>
      <w:r w:rsidR="00A93CAB" w:rsidRPr="001D5DA3">
        <w:rPr>
          <w:rFonts w:ascii="Arial" w:hAnsi="Arial" w:cs="Arial"/>
          <w:szCs w:val="24"/>
          <w:lang w:val="en"/>
        </w:rPr>
        <w:t>joining the insurance market</w:t>
      </w:r>
      <w:r w:rsidR="00A63162" w:rsidRPr="001D5DA3">
        <w:rPr>
          <w:rFonts w:ascii="Arial" w:hAnsi="Arial" w:cs="Arial"/>
          <w:szCs w:val="24"/>
          <w:lang w:val="en"/>
        </w:rPr>
        <w:t xml:space="preserve"> from China, and they </w:t>
      </w:r>
      <w:r w:rsidR="00AC0AD3" w:rsidRPr="001D5DA3">
        <w:rPr>
          <w:rFonts w:ascii="Arial" w:hAnsi="Arial" w:cs="Arial"/>
          <w:szCs w:val="24"/>
          <w:lang w:val="en"/>
        </w:rPr>
        <w:t xml:space="preserve">can provide </w:t>
      </w:r>
      <w:r w:rsidR="00A63162" w:rsidRPr="001D5DA3">
        <w:rPr>
          <w:rFonts w:ascii="Arial" w:hAnsi="Arial" w:cs="Arial"/>
          <w:szCs w:val="24"/>
          <w:lang w:val="en"/>
        </w:rPr>
        <w:t xml:space="preserve">a massive of customer network </w:t>
      </w:r>
      <w:r w:rsidR="00AC0AD3" w:rsidRPr="001D5DA3">
        <w:rPr>
          <w:rFonts w:ascii="Arial" w:hAnsi="Arial" w:cs="Arial"/>
          <w:szCs w:val="24"/>
          <w:lang w:val="en"/>
        </w:rPr>
        <w:t xml:space="preserve">from </w:t>
      </w:r>
      <w:r w:rsidR="00A63162" w:rsidRPr="001D5DA3">
        <w:rPr>
          <w:rFonts w:ascii="Arial" w:hAnsi="Arial" w:cs="Arial"/>
          <w:szCs w:val="24"/>
          <w:lang w:val="en"/>
        </w:rPr>
        <w:t xml:space="preserve">mainland. As you all know that if you want to be keeping your business in a good shape for next decade. Engaging the China market is </w:t>
      </w:r>
      <w:r w:rsidR="00B86E31" w:rsidRPr="001D5DA3">
        <w:rPr>
          <w:rFonts w:ascii="Arial" w:hAnsi="Arial" w:cs="Arial"/>
          <w:szCs w:val="24"/>
          <w:lang w:val="en"/>
        </w:rPr>
        <w:t xml:space="preserve">the </w:t>
      </w:r>
      <w:r w:rsidR="00A63162" w:rsidRPr="001D5DA3">
        <w:rPr>
          <w:rFonts w:ascii="Arial" w:hAnsi="Arial" w:cs="Arial"/>
          <w:szCs w:val="24"/>
          <w:lang w:val="en"/>
        </w:rPr>
        <w:t>only way to be</w:t>
      </w:r>
      <w:r w:rsidR="00B86E31" w:rsidRPr="001D5DA3">
        <w:rPr>
          <w:rFonts w:ascii="Arial" w:hAnsi="Arial" w:cs="Arial"/>
          <w:szCs w:val="24"/>
          <w:lang w:val="en"/>
        </w:rPr>
        <w:t xml:space="preserve"> succeed.</w:t>
      </w:r>
      <w:r w:rsidR="00AC0AD3" w:rsidRPr="001D5DA3">
        <w:rPr>
          <w:rFonts w:ascii="Arial" w:hAnsi="Arial" w:cs="Arial"/>
          <w:szCs w:val="24"/>
          <w:lang w:val="en"/>
        </w:rPr>
        <w:t xml:space="preserve"> For the last decades, t</w:t>
      </w:r>
      <w:r w:rsidR="00B86E31" w:rsidRPr="001D5DA3">
        <w:rPr>
          <w:rFonts w:ascii="Arial" w:hAnsi="Arial" w:cs="Arial"/>
          <w:szCs w:val="24"/>
          <w:lang w:val="en"/>
        </w:rPr>
        <w:t xml:space="preserve">here are so many affluent market customers </w:t>
      </w:r>
      <w:r w:rsidR="00A721AE" w:rsidRPr="001D5DA3">
        <w:rPr>
          <w:rFonts w:ascii="Arial" w:hAnsi="Arial" w:cs="Arial"/>
          <w:szCs w:val="24"/>
          <w:lang w:val="en"/>
        </w:rPr>
        <w:t xml:space="preserve">has been formed in China and they are looking for the professional financial planning team to serve for their portfolio. </w:t>
      </w:r>
      <w:r w:rsidR="00AC0AD3" w:rsidRPr="001D5DA3">
        <w:rPr>
          <w:rFonts w:ascii="Arial" w:hAnsi="Arial" w:cs="Arial"/>
          <w:szCs w:val="24"/>
          <w:lang w:val="en"/>
        </w:rPr>
        <w:t>Moreover, i</w:t>
      </w:r>
      <w:r w:rsidR="00A721AE" w:rsidRPr="001D5DA3">
        <w:rPr>
          <w:rFonts w:ascii="Arial" w:hAnsi="Arial" w:cs="Arial"/>
          <w:szCs w:val="24"/>
          <w:lang w:val="en"/>
        </w:rPr>
        <w:t xml:space="preserve">t must be the </w:t>
      </w:r>
      <w:r w:rsidR="00AC0AD3" w:rsidRPr="001D5DA3">
        <w:rPr>
          <w:rFonts w:ascii="Arial" w:hAnsi="Arial" w:cs="Arial"/>
          <w:szCs w:val="24"/>
          <w:lang w:val="en"/>
        </w:rPr>
        <w:t>prime opportunity to capture this market because</w:t>
      </w:r>
      <w:r w:rsidR="00A721AE" w:rsidRPr="001D5DA3">
        <w:rPr>
          <w:rFonts w:ascii="Arial" w:hAnsi="Arial" w:cs="Arial"/>
          <w:szCs w:val="24"/>
          <w:lang w:val="en"/>
        </w:rPr>
        <w:t xml:space="preserve"> the saving ratio</w:t>
      </w:r>
      <w:r w:rsidR="00AC0AD3" w:rsidRPr="001D5DA3">
        <w:rPr>
          <w:rFonts w:ascii="Arial" w:hAnsi="Arial" w:cs="Arial"/>
          <w:szCs w:val="24"/>
          <w:lang w:val="en"/>
        </w:rPr>
        <w:t xml:space="preserve"> in China</w:t>
      </w:r>
      <w:r w:rsidR="00A721AE" w:rsidRPr="001D5DA3">
        <w:rPr>
          <w:rFonts w:ascii="Arial" w:hAnsi="Arial" w:cs="Arial"/>
          <w:szCs w:val="24"/>
          <w:lang w:val="en"/>
        </w:rPr>
        <w:t xml:space="preserve"> is</w:t>
      </w:r>
      <w:r w:rsidR="00AC0AD3" w:rsidRPr="001D5DA3">
        <w:rPr>
          <w:rFonts w:ascii="Arial" w:hAnsi="Arial" w:cs="Arial"/>
          <w:szCs w:val="24"/>
          <w:lang w:val="en"/>
        </w:rPr>
        <w:t xml:space="preserve"> the</w:t>
      </w:r>
      <w:r w:rsidR="00A721AE" w:rsidRPr="001D5DA3">
        <w:rPr>
          <w:rFonts w:ascii="Arial" w:hAnsi="Arial" w:cs="Arial"/>
          <w:szCs w:val="24"/>
          <w:lang w:val="en"/>
        </w:rPr>
        <w:t xml:space="preserve"> top ranking in the world, their insurance needs are overwhelming</w:t>
      </w:r>
      <w:r w:rsidR="00AC0AD3" w:rsidRPr="001D5DA3">
        <w:rPr>
          <w:rFonts w:ascii="Arial" w:hAnsi="Arial" w:cs="Arial"/>
          <w:szCs w:val="24"/>
          <w:lang w:val="en"/>
        </w:rPr>
        <w:t xml:space="preserve">. Therefore, </w:t>
      </w:r>
      <w:r w:rsidR="00A721AE" w:rsidRPr="001D5DA3">
        <w:rPr>
          <w:rFonts w:ascii="Arial" w:hAnsi="Arial" w:cs="Arial"/>
          <w:szCs w:val="24"/>
          <w:lang w:val="en"/>
        </w:rPr>
        <w:t xml:space="preserve">these </w:t>
      </w:r>
      <w:r w:rsidR="00AC0AD3" w:rsidRPr="001D5DA3">
        <w:rPr>
          <w:rFonts w:ascii="Arial" w:hAnsi="Arial" w:cs="Arial"/>
          <w:szCs w:val="24"/>
          <w:lang w:val="en"/>
        </w:rPr>
        <w:t xml:space="preserve">background of </w:t>
      </w:r>
      <w:r w:rsidR="00A721AE" w:rsidRPr="001D5DA3">
        <w:rPr>
          <w:rFonts w:ascii="Arial" w:hAnsi="Arial" w:cs="Arial"/>
          <w:szCs w:val="24"/>
          <w:lang w:val="en"/>
        </w:rPr>
        <w:t xml:space="preserve">talents </w:t>
      </w:r>
      <w:r w:rsidR="00AC0AD3" w:rsidRPr="001D5DA3">
        <w:rPr>
          <w:rFonts w:ascii="Arial" w:hAnsi="Arial" w:cs="Arial"/>
          <w:szCs w:val="24"/>
          <w:lang w:val="en"/>
        </w:rPr>
        <w:t>f</w:t>
      </w:r>
      <w:r w:rsidR="00A93CAB" w:rsidRPr="001D5DA3">
        <w:rPr>
          <w:rFonts w:ascii="Arial" w:hAnsi="Arial" w:cs="Arial"/>
          <w:szCs w:val="24"/>
          <w:lang w:val="en"/>
        </w:rPr>
        <w:t xml:space="preserve">or </w:t>
      </w:r>
      <w:r w:rsidR="00AC0AD3" w:rsidRPr="001D5DA3">
        <w:rPr>
          <w:rFonts w:ascii="Arial" w:hAnsi="Arial" w:cs="Arial"/>
          <w:szCs w:val="24"/>
          <w:lang w:val="en"/>
        </w:rPr>
        <w:t xml:space="preserve">insurance </w:t>
      </w:r>
      <w:r w:rsidR="00A93CAB" w:rsidRPr="001D5DA3">
        <w:rPr>
          <w:rFonts w:ascii="Arial" w:hAnsi="Arial" w:cs="Arial"/>
          <w:szCs w:val="24"/>
          <w:lang w:val="en"/>
        </w:rPr>
        <w:t>industry</w:t>
      </w:r>
      <w:r w:rsidR="00AC0AD3" w:rsidRPr="001D5DA3">
        <w:rPr>
          <w:rFonts w:ascii="Arial" w:hAnsi="Arial" w:cs="Arial"/>
          <w:szCs w:val="24"/>
          <w:lang w:val="en"/>
        </w:rPr>
        <w:t xml:space="preserve"> </w:t>
      </w:r>
      <w:r w:rsidR="00A721AE" w:rsidRPr="001D5DA3">
        <w:rPr>
          <w:rFonts w:ascii="Arial" w:hAnsi="Arial" w:cs="Arial"/>
          <w:szCs w:val="24"/>
          <w:lang w:val="en"/>
        </w:rPr>
        <w:t xml:space="preserve">are </w:t>
      </w:r>
      <w:r w:rsidR="00A93CAB" w:rsidRPr="001D5DA3">
        <w:rPr>
          <w:rFonts w:ascii="Arial" w:hAnsi="Arial" w:cs="Arial"/>
          <w:szCs w:val="24"/>
          <w:lang w:val="en"/>
        </w:rPr>
        <w:t xml:space="preserve">extremely </w:t>
      </w:r>
      <w:r w:rsidR="00A721AE" w:rsidRPr="001D5DA3">
        <w:rPr>
          <w:rFonts w:ascii="Arial" w:hAnsi="Arial" w:cs="Arial"/>
          <w:szCs w:val="24"/>
          <w:lang w:val="en"/>
        </w:rPr>
        <w:t>hot in the market.</w:t>
      </w:r>
      <w:r w:rsidR="00AC0AD3" w:rsidRPr="001D5DA3">
        <w:rPr>
          <w:rFonts w:ascii="Arial" w:hAnsi="Arial" w:cs="Arial"/>
          <w:szCs w:val="24"/>
          <w:lang w:val="en"/>
        </w:rPr>
        <w:t xml:space="preserve"> It will be our key successful factor to escalate our business in next level if we can attract them to join with us in future </w:t>
      </w:r>
      <w:r w:rsidR="00A8209F" w:rsidRPr="001D5DA3">
        <w:rPr>
          <w:rFonts w:ascii="Arial" w:hAnsi="Arial" w:cs="Arial"/>
          <w:szCs w:val="24"/>
          <w:lang w:val="en"/>
        </w:rPr>
        <w:t>(Fredericks, 2008)</w:t>
      </w:r>
    </w:p>
    <w:p w14:paraId="1377DCD3" w14:textId="6ED5CFF8" w:rsidR="009D4261" w:rsidRPr="001D5DA3" w:rsidRDefault="009D4261" w:rsidP="001E58E5">
      <w:pPr>
        <w:spacing w:after="100" w:line="360" w:lineRule="auto"/>
        <w:rPr>
          <w:rFonts w:ascii="Arial" w:hAnsi="Arial" w:cs="Arial"/>
          <w:szCs w:val="24"/>
          <w:lang w:val="en"/>
        </w:rPr>
      </w:pPr>
    </w:p>
    <w:p w14:paraId="1B985DE6" w14:textId="67575998" w:rsidR="00C302F9" w:rsidRPr="001D5DA3" w:rsidRDefault="00C302F9" w:rsidP="001E58E5">
      <w:pPr>
        <w:spacing w:after="100" w:line="360" w:lineRule="auto"/>
        <w:rPr>
          <w:rFonts w:ascii="Arial" w:hAnsi="Arial" w:cs="Arial"/>
          <w:szCs w:val="24"/>
          <w:lang w:val="en"/>
        </w:rPr>
      </w:pPr>
    </w:p>
    <w:p w14:paraId="1D1518E7" w14:textId="77777777" w:rsidR="00C302F9" w:rsidRPr="001D5DA3" w:rsidRDefault="00C302F9" w:rsidP="001E58E5">
      <w:pPr>
        <w:spacing w:after="100" w:line="360" w:lineRule="auto"/>
        <w:rPr>
          <w:rFonts w:ascii="Arial" w:hAnsi="Arial" w:cs="Arial"/>
          <w:szCs w:val="24"/>
          <w:lang w:val="en"/>
        </w:rPr>
      </w:pPr>
    </w:p>
    <w:p w14:paraId="0741188C" w14:textId="77777777" w:rsidR="00C302F9" w:rsidRPr="001D5DA3" w:rsidRDefault="00C302F9" w:rsidP="001E58E5">
      <w:pPr>
        <w:spacing w:after="100" w:line="360" w:lineRule="auto"/>
        <w:rPr>
          <w:rFonts w:ascii="Arial" w:hAnsi="Arial" w:cs="Arial"/>
          <w:szCs w:val="24"/>
          <w:lang w:val="en"/>
        </w:rPr>
      </w:pPr>
    </w:p>
    <w:p w14:paraId="0DFE8C2C" w14:textId="058C74B5" w:rsidR="00986659" w:rsidRPr="001D5DA3" w:rsidRDefault="00986659" w:rsidP="001E58E5">
      <w:pPr>
        <w:spacing w:after="100" w:line="360" w:lineRule="auto"/>
        <w:rPr>
          <w:rFonts w:ascii="Arial" w:hAnsi="Arial" w:cs="Arial"/>
          <w:szCs w:val="24"/>
        </w:rPr>
      </w:pPr>
      <w:r w:rsidRPr="001D5DA3">
        <w:rPr>
          <w:rFonts w:ascii="Arial" w:hAnsi="Arial" w:cs="Arial"/>
          <w:szCs w:val="24"/>
        </w:rPr>
        <w:t xml:space="preserve">Small broker team: </w:t>
      </w:r>
    </w:p>
    <w:p w14:paraId="6CCC435B" w14:textId="6F903B9F" w:rsidR="00E61BBC" w:rsidRPr="001D5DA3" w:rsidRDefault="00E61BBC" w:rsidP="001E58E5">
      <w:pPr>
        <w:spacing w:after="100" w:line="360" w:lineRule="auto"/>
        <w:rPr>
          <w:rFonts w:ascii="Arial" w:hAnsi="Arial" w:cs="Arial"/>
          <w:szCs w:val="24"/>
        </w:rPr>
      </w:pPr>
    </w:p>
    <w:p w14:paraId="0B4C3C00" w14:textId="2DC5223C" w:rsidR="00E61BBC" w:rsidRPr="001D5DA3" w:rsidRDefault="009D4261" w:rsidP="001E58E5">
      <w:pPr>
        <w:spacing w:after="100" w:line="360" w:lineRule="auto"/>
        <w:rPr>
          <w:rFonts w:ascii="Arial" w:hAnsi="Arial" w:cs="Arial"/>
          <w:szCs w:val="24"/>
          <w:lang w:val="en"/>
        </w:rPr>
      </w:pPr>
      <w:r w:rsidRPr="001D5DA3">
        <w:rPr>
          <w:rFonts w:ascii="Arial" w:hAnsi="Arial" w:cs="Arial"/>
          <w:szCs w:val="24"/>
          <w:lang w:val="en"/>
        </w:rPr>
        <w:t>B</w:t>
      </w:r>
      <w:r w:rsidR="00986659" w:rsidRPr="001D5DA3">
        <w:rPr>
          <w:rFonts w:ascii="Arial" w:hAnsi="Arial" w:cs="Arial"/>
          <w:szCs w:val="24"/>
          <w:lang w:val="en"/>
        </w:rPr>
        <w:t xml:space="preserve">roker industry also </w:t>
      </w:r>
      <w:r w:rsidR="00BC5415" w:rsidRPr="001D5DA3">
        <w:rPr>
          <w:rFonts w:ascii="Arial" w:hAnsi="Arial" w:cs="Arial"/>
          <w:szCs w:val="24"/>
          <w:lang w:val="en"/>
        </w:rPr>
        <w:t>is</w:t>
      </w:r>
      <w:r w:rsidR="00986659" w:rsidRPr="001D5DA3">
        <w:rPr>
          <w:rFonts w:ascii="Arial" w:hAnsi="Arial" w:cs="Arial"/>
          <w:szCs w:val="24"/>
          <w:lang w:val="en"/>
        </w:rPr>
        <w:t xml:space="preserve"> </w:t>
      </w:r>
      <w:r w:rsidR="00BC5415" w:rsidRPr="001D5DA3">
        <w:rPr>
          <w:rFonts w:ascii="Arial" w:hAnsi="Arial" w:cs="Arial"/>
          <w:szCs w:val="24"/>
          <w:lang w:val="en"/>
        </w:rPr>
        <w:t xml:space="preserve">likely </w:t>
      </w:r>
      <w:r w:rsidR="00986659" w:rsidRPr="001D5DA3">
        <w:rPr>
          <w:rFonts w:ascii="Arial" w:hAnsi="Arial" w:cs="Arial"/>
          <w:szCs w:val="24"/>
          <w:lang w:val="en"/>
        </w:rPr>
        <w:t xml:space="preserve">hiring some </w:t>
      </w:r>
      <w:r w:rsidR="00BC5415" w:rsidRPr="001D5DA3">
        <w:rPr>
          <w:rFonts w:ascii="Arial" w:hAnsi="Arial" w:cs="Arial"/>
          <w:szCs w:val="24"/>
          <w:lang w:val="en"/>
        </w:rPr>
        <w:t xml:space="preserve">having broker’s </w:t>
      </w:r>
      <w:r w:rsidR="00986659" w:rsidRPr="001D5DA3">
        <w:rPr>
          <w:rFonts w:ascii="Arial" w:hAnsi="Arial" w:cs="Arial"/>
          <w:szCs w:val="24"/>
          <w:lang w:val="en"/>
        </w:rPr>
        <w:t>background people for enhancing thei</w:t>
      </w:r>
      <w:r w:rsidR="00BC5415" w:rsidRPr="001D5DA3">
        <w:rPr>
          <w:rFonts w:ascii="Arial" w:hAnsi="Arial" w:cs="Arial"/>
          <w:szCs w:val="24"/>
          <w:lang w:val="en"/>
        </w:rPr>
        <w:t>r busine</w:t>
      </w:r>
      <w:r w:rsidRPr="001D5DA3">
        <w:rPr>
          <w:rFonts w:ascii="Arial" w:hAnsi="Arial" w:cs="Arial"/>
          <w:szCs w:val="24"/>
          <w:lang w:val="en"/>
        </w:rPr>
        <w:t>ss model</w:t>
      </w:r>
      <w:r w:rsidR="00BC5415" w:rsidRPr="001D5DA3">
        <w:rPr>
          <w:rFonts w:ascii="Arial" w:hAnsi="Arial" w:cs="Arial"/>
          <w:szCs w:val="24"/>
          <w:lang w:val="en"/>
        </w:rPr>
        <w:t>. They understand most of the rules and guidelines, familiar</w:t>
      </w:r>
      <w:r w:rsidRPr="001D5DA3">
        <w:rPr>
          <w:rFonts w:ascii="Arial" w:hAnsi="Arial" w:cs="Arial"/>
          <w:szCs w:val="24"/>
          <w:lang w:val="en"/>
        </w:rPr>
        <w:t>ize</w:t>
      </w:r>
      <w:r w:rsidR="00BC5415" w:rsidRPr="001D5DA3">
        <w:rPr>
          <w:rFonts w:ascii="Arial" w:hAnsi="Arial" w:cs="Arial"/>
          <w:szCs w:val="24"/>
          <w:lang w:val="en"/>
        </w:rPr>
        <w:t xml:space="preserve"> the nature of the business, but the most important thing should be the product knowledge readiness.</w:t>
      </w:r>
      <w:r w:rsidRPr="001D5DA3">
        <w:rPr>
          <w:rFonts w:ascii="Arial" w:hAnsi="Arial" w:cs="Arial"/>
          <w:szCs w:val="24"/>
          <w:lang w:val="en"/>
        </w:rPr>
        <w:t xml:space="preserve"> In fact, the bank side and insurance side of new comers, they may only focus on investment and insurance product respectively. However, in Convoy, we are dedicated to build a full and professional financial planning team to serve the public. That why, t</w:t>
      </w:r>
      <w:r w:rsidR="00BC5415" w:rsidRPr="001D5DA3">
        <w:rPr>
          <w:rFonts w:ascii="Arial" w:hAnsi="Arial" w:cs="Arial"/>
          <w:szCs w:val="24"/>
          <w:lang w:val="en"/>
        </w:rPr>
        <w:t xml:space="preserve">hey are the </w:t>
      </w:r>
      <w:r w:rsidRPr="001D5DA3">
        <w:rPr>
          <w:rFonts w:ascii="Arial" w:hAnsi="Arial" w:cs="Arial"/>
          <w:szCs w:val="24"/>
          <w:lang w:val="en"/>
        </w:rPr>
        <w:t>stabilize growth</w:t>
      </w:r>
      <w:r w:rsidR="00BC5415" w:rsidRPr="001D5DA3">
        <w:rPr>
          <w:rFonts w:ascii="Arial" w:hAnsi="Arial" w:cs="Arial"/>
          <w:szCs w:val="24"/>
          <w:lang w:val="en"/>
        </w:rPr>
        <w:t xml:space="preserve"> factor in our business strategy. </w:t>
      </w:r>
      <w:r w:rsidR="00A8209F" w:rsidRPr="001D5DA3">
        <w:rPr>
          <w:rFonts w:ascii="Arial" w:hAnsi="Arial" w:cs="Arial"/>
          <w:szCs w:val="24"/>
          <w:lang w:val="en"/>
        </w:rPr>
        <w:t>(</w:t>
      </w:r>
      <w:proofErr w:type="spellStart"/>
      <w:r w:rsidR="00A8209F" w:rsidRPr="001D5DA3">
        <w:rPr>
          <w:rFonts w:ascii="Arial" w:hAnsi="Arial" w:cs="Arial"/>
          <w:szCs w:val="24"/>
          <w:lang w:val="en"/>
        </w:rPr>
        <w:t>Kenealy</w:t>
      </w:r>
      <w:proofErr w:type="spellEnd"/>
      <w:r w:rsidR="00A8209F" w:rsidRPr="001D5DA3">
        <w:rPr>
          <w:rFonts w:ascii="Arial" w:hAnsi="Arial" w:cs="Arial"/>
          <w:szCs w:val="24"/>
          <w:lang w:val="en"/>
        </w:rPr>
        <w:t>, 2012)</w:t>
      </w:r>
    </w:p>
    <w:p w14:paraId="16B5B41C" w14:textId="53CB4D65" w:rsidR="009D4261" w:rsidRPr="001D5DA3" w:rsidRDefault="009D4261" w:rsidP="001E58E5">
      <w:pPr>
        <w:spacing w:after="100" w:line="360" w:lineRule="auto"/>
        <w:rPr>
          <w:rFonts w:ascii="Arial" w:hAnsi="Arial" w:cs="Arial"/>
          <w:szCs w:val="24"/>
        </w:rPr>
      </w:pPr>
    </w:p>
    <w:p w14:paraId="3964F083" w14:textId="072C08B4" w:rsidR="009D4261" w:rsidRPr="001D5DA3" w:rsidRDefault="00AC0AD3" w:rsidP="001E58E5">
      <w:pPr>
        <w:spacing w:after="100" w:line="360" w:lineRule="auto"/>
        <w:rPr>
          <w:rFonts w:ascii="Arial" w:hAnsi="Arial" w:cs="Arial"/>
          <w:szCs w:val="24"/>
        </w:rPr>
      </w:pPr>
      <w:r w:rsidRPr="001D5DA3">
        <w:rPr>
          <w:rFonts w:ascii="Arial" w:hAnsi="Arial" w:cs="Arial"/>
          <w:szCs w:val="24"/>
        </w:rPr>
        <w:t xml:space="preserve">In conclusion, the Bancassurance team can provide the HNWs customers to our business steadily, Insurance team can help us to explore the new market in China especially </w:t>
      </w:r>
      <w:r w:rsidR="0079122A" w:rsidRPr="001D5DA3">
        <w:rPr>
          <w:rFonts w:ascii="Arial" w:hAnsi="Arial" w:cs="Arial"/>
          <w:szCs w:val="24"/>
        </w:rPr>
        <w:t xml:space="preserve">capturing </w:t>
      </w:r>
      <w:r w:rsidRPr="001D5DA3">
        <w:rPr>
          <w:rFonts w:ascii="Arial" w:hAnsi="Arial" w:cs="Arial"/>
          <w:szCs w:val="24"/>
        </w:rPr>
        <w:t xml:space="preserve">the massive affluent market </w:t>
      </w:r>
      <w:r w:rsidR="0079122A" w:rsidRPr="001D5DA3">
        <w:rPr>
          <w:rFonts w:ascii="Arial" w:hAnsi="Arial" w:cs="Arial"/>
          <w:szCs w:val="24"/>
        </w:rPr>
        <w:t xml:space="preserve">for doing our vital insurance business. And the broker team could maintain our business to be stabilized because this type of teammate is familiarized of our platform because the culture and regulation are similar with their previous working environment. </w:t>
      </w:r>
      <w:r w:rsidR="00A8209F" w:rsidRPr="001D5DA3">
        <w:rPr>
          <w:rFonts w:ascii="Arial" w:hAnsi="Arial" w:cs="Arial"/>
          <w:szCs w:val="24"/>
        </w:rPr>
        <w:t>(</w:t>
      </w:r>
      <w:proofErr w:type="spellStart"/>
      <w:r w:rsidR="00A8209F" w:rsidRPr="001D5DA3">
        <w:rPr>
          <w:rFonts w:ascii="Arial" w:hAnsi="Arial" w:cs="Arial"/>
          <w:szCs w:val="24"/>
          <w:lang w:val="en"/>
        </w:rPr>
        <w:t>Loury</w:t>
      </w:r>
      <w:proofErr w:type="spellEnd"/>
      <w:r w:rsidR="00A8209F" w:rsidRPr="001D5DA3">
        <w:rPr>
          <w:rFonts w:ascii="Arial" w:hAnsi="Arial" w:cs="Arial"/>
          <w:szCs w:val="24"/>
          <w:lang w:val="en"/>
        </w:rPr>
        <w:t>, 2016)</w:t>
      </w:r>
    </w:p>
    <w:p w14:paraId="64B4B465" w14:textId="77777777" w:rsidR="00AC0AD3" w:rsidRPr="001D5DA3" w:rsidRDefault="00AC0AD3" w:rsidP="001E58E5">
      <w:pPr>
        <w:spacing w:after="100" w:line="360" w:lineRule="auto"/>
        <w:rPr>
          <w:rFonts w:ascii="Arial" w:hAnsi="Arial" w:cs="Arial"/>
          <w:szCs w:val="24"/>
        </w:rPr>
      </w:pPr>
    </w:p>
    <w:p w14:paraId="2912BE71" w14:textId="4F20B81C" w:rsidR="00E61BBC" w:rsidRPr="001D5DA3" w:rsidRDefault="00E61BBC" w:rsidP="001E58E5">
      <w:pPr>
        <w:spacing w:after="100" w:line="360" w:lineRule="auto"/>
        <w:rPr>
          <w:rFonts w:ascii="Arial" w:hAnsi="Arial" w:cs="Arial"/>
          <w:szCs w:val="24"/>
        </w:rPr>
      </w:pPr>
    </w:p>
    <w:p w14:paraId="3C7C3E3D" w14:textId="09D66076" w:rsidR="0024255C" w:rsidRPr="001D5DA3" w:rsidRDefault="0024255C" w:rsidP="001E58E5">
      <w:pPr>
        <w:spacing w:after="100" w:line="360" w:lineRule="auto"/>
        <w:rPr>
          <w:rFonts w:ascii="Arial" w:hAnsi="Arial" w:cs="Arial"/>
          <w:szCs w:val="24"/>
        </w:rPr>
      </w:pPr>
      <w:r w:rsidRPr="001D5DA3">
        <w:rPr>
          <w:rFonts w:ascii="Arial" w:hAnsi="Arial" w:cs="Arial"/>
          <w:szCs w:val="24"/>
        </w:rPr>
        <w:t>Cons for the consolidation act:</w:t>
      </w:r>
    </w:p>
    <w:p w14:paraId="3543F9D1" w14:textId="0BD39322" w:rsidR="00E61BBC" w:rsidRPr="001D5DA3" w:rsidRDefault="00E61BBC" w:rsidP="001E58E5">
      <w:pPr>
        <w:spacing w:after="100" w:line="360" w:lineRule="auto"/>
        <w:rPr>
          <w:rFonts w:ascii="Arial" w:hAnsi="Arial" w:cs="Arial"/>
          <w:szCs w:val="24"/>
        </w:rPr>
      </w:pPr>
    </w:p>
    <w:p w14:paraId="4EC02869" w14:textId="08F7E695" w:rsidR="00E61BBC" w:rsidRPr="001D5DA3" w:rsidRDefault="0024255C" w:rsidP="001E58E5">
      <w:pPr>
        <w:spacing w:after="100" w:line="360" w:lineRule="auto"/>
        <w:rPr>
          <w:rFonts w:ascii="Arial" w:hAnsi="Arial" w:cs="Arial"/>
          <w:szCs w:val="24"/>
        </w:rPr>
      </w:pPr>
      <w:r w:rsidRPr="001D5DA3">
        <w:rPr>
          <w:rFonts w:ascii="Arial" w:hAnsi="Arial" w:cs="Arial"/>
          <w:szCs w:val="24"/>
        </w:rPr>
        <w:t>As you know that putting these 3 types of different culture</w:t>
      </w:r>
      <w:r w:rsidR="008C44C3" w:rsidRPr="001D5DA3">
        <w:rPr>
          <w:rFonts w:ascii="Arial" w:hAnsi="Arial" w:cs="Arial"/>
          <w:szCs w:val="24"/>
        </w:rPr>
        <w:t>,</w:t>
      </w:r>
      <w:r w:rsidRPr="001D5DA3">
        <w:rPr>
          <w:rFonts w:ascii="Arial" w:hAnsi="Arial" w:cs="Arial"/>
          <w:szCs w:val="24"/>
        </w:rPr>
        <w:t xml:space="preserve"> working style</w:t>
      </w:r>
      <w:r w:rsidR="008C44C3" w:rsidRPr="001D5DA3">
        <w:rPr>
          <w:rFonts w:ascii="Arial" w:hAnsi="Arial" w:cs="Arial"/>
          <w:szCs w:val="24"/>
        </w:rPr>
        <w:t xml:space="preserve"> and background of people</w:t>
      </w:r>
      <w:r w:rsidRPr="001D5DA3">
        <w:rPr>
          <w:rFonts w:ascii="Arial" w:hAnsi="Arial" w:cs="Arial"/>
          <w:szCs w:val="24"/>
        </w:rPr>
        <w:t xml:space="preserve"> into Convoy and joining with our existing </w:t>
      </w:r>
      <w:r w:rsidR="008C44C3" w:rsidRPr="001D5DA3">
        <w:rPr>
          <w:rFonts w:ascii="Arial" w:hAnsi="Arial" w:cs="Arial"/>
          <w:szCs w:val="24"/>
        </w:rPr>
        <w:t xml:space="preserve">constants are the mission impossible </w:t>
      </w:r>
      <w:r w:rsidR="00C2535B" w:rsidRPr="001D5DA3">
        <w:rPr>
          <w:rFonts w:ascii="Arial" w:hAnsi="Arial" w:cs="Arial"/>
          <w:szCs w:val="24"/>
        </w:rPr>
        <w:t>concept</w:t>
      </w:r>
      <w:r w:rsidR="008C44C3" w:rsidRPr="001D5DA3">
        <w:rPr>
          <w:rFonts w:ascii="Arial" w:hAnsi="Arial" w:cs="Arial"/>
          <w:szCs w:val="24"/>
        </w:rPr>
        <w:t xml:space="preserve"> to us. Literally, the top priority </w:t>
      </w:r>
      <w:r w:rsidR="00BA3BDF" w:rsidRPr="001D5DA3">
        <w:rPr>
          <w:rFonts w:ascii="Arial" w:hAnsi="Arial" w:cs="Arial"/>
          <w:szCs w:val="24"/>
        </w:rPr>
        <w:t xml:space="preserve">task </w:t>
      </w:r>
      <w:r w:rsidR="008C44C3" w:rsidRPr="001D5DA3">
        <w:rPr>
          <w:rFonts w:ascii="Arial" w:hAnsi="Arial" w:cs="Arial"/>
          <w:szCs w:val="24"/>
        </w:rPr>
        <w:t xml:space="preserve">should be </w:t>
      </w:r>
      <w:r w:rsidR="00C2535B" w:rsidRPr="001D5DA3">
        <w:rPr>
          <w:rFonts w:ascii="Arial" w:hAnsi="Arial" w:cs="Arial"/>
          <w:szCs w:val="24"/>
        </w:rPr>
        <w:t xml:space="preserve">handling </w:t>
      </w:r>
      <w:r w:rsidR="008C44C3" w:rsidRPr="001D5DA3">
        <w:rPr>
          <w:rFonts w:ascii="Arial" w:hAnsi="Arial" w:cs="Arial"/>
          <w:szCs w:val="24"/>
        </w:rPr>
        <w:t>with the centricity of culture issue.</w:t>
      </w:r>
      <w:r w:rsidR="00C0773B" w:rsidRPr="001D5DA3">
        <w:rPr>
          <w:rFonts w:ascii="Arial" w:hAnsi="Arial" w:cs="Arial"/>
          <w:szCs w:val="24"/>
        </w:rPr>
        <w:t xml:space="preserve"> All parties are expecting to find the job satisfaction here. However, beside the culture issue, we also need to tackle the following problems for each party. Let me summarize it as below:</w:t>
      </w:r>
    </w:p>
    <w:p w14:paraId="24DC698D" w14:textId="36CA0E14" w:rsidR="00C0773B" w:rsidRPr="001D5DA3" w:rsidRDefault="00C0773B" w:rsidP="001E58E5">
      <w:pPr>
        <w:spacing w:after="100" w:line="360" w:lineRule="auto"/>
        <w:rPr>
          <w:rFonts w:ascii="Arial" w:hAnsi="Arial" w:cs="Arial"/>
          <w:szCs w:val="24"/>
        </w:rPr>
      </w:pPr>
    </w:p>
    <w:p w14:paraId="008AF687" w14:textId="77777777" w:rsidR="00C0773B" w:rsidRPr="001D5DA3" w:rsidRDefault="00C0773B" w:rsidP="001E58E5">
      <w:pPr>
        <w:spacing w:after="100" w:line="360" w:lineRule="auto"/>
        <w:rPr>
          <w:rFonts w:ascii="Arial" w:hAnsi="Arial" w:cs="Arial"/>
          <w:szCs w:val="24"/>
        </w:rPr>
      </w:pPr>
    </w:p>
    <w:p w14:paraId="52FA513F" w14:textId="77777777" w:rsidR="00C0773B" w:rsidRPr="001D5DA3" w:rsidRDefault="00C0773B" w:rsidP="001E58E5">
      <w:pPr>
        <w:spacing w:after="100" w:line="360" w:lineRule="auto"/>
        <w:rPr>
          <w:rFonts w:ascii="Arial" w:hAnsi="Arial" w:cs="Arial"/>
          <w:szCs w:val="24"/>
        </w:rPr>
      </w:pPr>
      <w:r w:rsidRPr="001D5DA3">
        <w:rPr>
          <w:rFonts w:ascii="Arial" w:hAnsi="Arial" w:cs="Arial"/>
          <w:szCs w:val="24"/>
        </w:rPr>
        <w:t xml:space="preserve">Bancassurance team:  </w:t>
      </w:r>
    </w:p>
    <w:p w14:paraId="50F96C96" w14:textId="35486D78" w:rsidR="008C44C3" w:rsidRPr="001D5DA3" w:rsidRDefault="008C44C3" w:rsidP="001E58E5">
      <w:pPr>
        <w:spacing w:after="100" w:line="360" w:lineRule="auto"/>
        <w:rPr>
          <w:rFonts w:ascii="Arial" w:hAnsi="Arial" w:cs="Arial"/>
          <w:szCs w:val="24"/>
        </w:rPr>
      </w:pPr>
    </w:p>
    <w:p w14:paraId="47D2E819" w14:textId="14418EAC" w:rsidR="001D451C" w:rsidRPr="001D5DA3" w:rsidRDefault="001D451C" w:rsidP="001E58E5">
      <w:pPr>
        <w:spacing w:line="360" w:lineRule="auto"/>
        <w:rPr>
          <w:rFonts w:ascii="Arial" w:hAnsi="Arial" w:cs="Arial"/>
          <w:szCs w:val="24"/>
          <w:lang w:val="en"/>
        </w:rPr>
      </w:pPr>
      <w:r w:rsidRPr="001D5DA3">
        <w:rPr>
          <w:rFonts w:ascii="Arial" w:hAnsi="Arial" w:cs="Arial"/>
          <w:szCs w:val="24"/>
          <w:lang w:val="en"/>
        </w:rPr>
        <w:t>The talent who is coming from banking industry that we find out they comply with regulatory monitoring in a higher standard. However, they are always wondering our compliance system and doubt whether they can make the transaction with their clients legitim</w:t>
      </w:r>
      <w:r w:rsidR="0042701E" w:rsidRPr="001D5DA3">
        <w:rPr>
          <w:rFonts w:ascii="Arial" w:hAnsi="Arial" w:cs="Arial"/>
          <w:szCs w:val="24"/>
          <w:lang w:val="en"/>
        </w:rPr>
        <w:t>ately</w:t>
      </w:r>
      <w:r w:rsidRPr="001D5DA3">
        <w:rPr>
          <w:rFonts w:ascii="Arial" w:hAnsi="Arial" w:cs="Arial"/>
          <w:szCs w:val="24"/>
          <w:lang w:val="en"/>
        </w:rPr>
        <w:t xml:space="preserve">. </w:t>
      </w:r>
      <w:r w:rsidR="0042701E" w:rsidRPr="001D5DA3">
        <w:rPr>
          <w:rFonts w:ascii="Arial" w:hAnsi="Arial" w:cs="Arial"/>
          <w:szCs w:val="24"/>
          <w:lang w:val="en"/>
        </w:rPr>
        <w:t xml:space="preserve">It may be the </w:t>
      </w:r>
      <w:r w:rsidRPr="001D5DA3">
        <w:rPr>
          <w:rFonts w:ascii="Arial" w:hAnsi="Arial" w:cs="Arial"/>
          <w:szCs w:val="24"/>
          <w:lang w:val="en"/>
        </w:rPr>
        <w:t xml:space="preserve">psychological factors </w:t>
      </w:r>
      <w:r w:rsidR="0042701E" w:rsidRPr="001D5DA3">
        <w:rPr>
          <w:rFonts w:ascii="Arial" w:hAnsi="Arial" w:cs="Arial"/>
          <w:szCs w:val="24"/>
          <w:lang w:val="en"/>
        </w:rPr>
        <w:t>affecting their performance and they should adapt our mechanism is effectively and reliable.</w:t>
      </w:r>
    </w:p>
    <w:p w14:paraId="369C5DE0" w14:textId="77777777" w:rsidR="00C0773B" w:rsidRPr="001D5DA3" w:rsidRDefault="00C0773B" w:rsidP="001E58E5">
      <w:pPr>
        <w:spacing w:after="100" w:line="360" w:lineRule="auto"/>
        <w:rPr>
          <w:rFonts w:ascii="Arial" w:hAnsi="Arial" w:cs="Arial"/>
          <w:szCs w:val="24"/>
          <w:lang w:val="en"/>
        </w:rPr>
      </w:pPr>
    </w:p>
    <w:p w14:paraId="00AB6D8F" w14:textId="77777777" w:rsidR="008C44C3" w:rsidRPr="001D5DA3" w:rsidRDefault="008C44C3" w:rsidP="001E58E5">
      <w:pPr>
        <w:spacing w:after="100" w:line="360" w:lineRule="auto"/>
        <w:rPr>
          <w:rFonts w:ascii="Arial" w:hAnsi="Arial" w:cs="Arial"/>
          <w:szCs w:val="24"/>
        </w:rPr>
      </w:pPr>
    </w:p>
    <w:p w14:paraId="4ADC297C" w14:textId="207648A6" w:rsidR="00E61BBC" w:rsidRPr="001D5DA3" w:rsidRDefault="00C0773B" w:rsidP="001E58E5">
      <w:pPr>
        <w:spacing w:after="100" w:line="360" w:lineRule="auto"/>
        <w:rPr>
          <w:rFonts w:ascii="Arial" w:hAnsi="Arial" w:cs="Arial"/>
          <w:szCs w:val="24"/>
          <w:lang w:val="en"/>
        </w:rPr>
      </w:pPr>
      <w:r w:rsidRPr="001D5DA3">
        <w:rPr>
          <w:rFonts w:ascii="Arial" w:hAnsi="Arial" w:cs="Arial"/>
          <w:szCs w:val="24"/>
          <w:lang w:val="en"/>
        </w:rPr>
        <w:t xml:space="preserve">Insurance team </w:t>
      </w:r>
    </w:p>
    <w:p w14:paraId="74CDC392" w14:textId="55C47B56" w:rsidR="0042701E" w:rsidRPr="001D5DA3" w:rsidRDefault="0042701E" w:rsidP="001E58E5">
      <w:pPr>
        <w:spacing w:after="100" w:line="360" w:lineRule="auto"/>
        <w:rPr>
          <w:rFonts w:ascii="Arial" w:hAnsi="Arial" w:cs="Arial"/>
          <w:szCs w:val="24"/>
          <w:lang w:val="en"/>
        </w:rPr>
      </w:pPr>
    </w:p>
    <w:p w14:paraId="2CADCCD8" w14:textId="2C034C6D" w:rsidR="0042701E" w:rsidRPr="001D5DA3" w:rsidRDefault="0042701E" w:rsidP="001E58E5">
      <w:pPr>
        <w:spacing w:after="100" w:line="360" w:lineRule="auto"/>
        <w:rPr>
          <w:rFonts w:ascii="Arial" w:hAnsi="Arial" w:cs="Arial"/>
          <w:szCs w:val="24"/>
          <w:lang w:val="en"/>
        </w:rPr>
      </w:pPr>
      <w:r w:rsidRPr="001D5DA3">
        <w:rPr>
          <w:rFonts w:ascii="Arial" w:hAnsi="Arial" w:cs="Arial"/>
          <w:szCs w:val="24"/>
          <w:lang w:val="en"/>
        </w:rPr>
        <w:t>On the contrary, the insurance team is suffering the issues would be the complicative work</w:t>
      </w:r>
      <w:r w:rsidR="000D24FE" w:rsidRPr="001D5DA3">
        <w:rPr>
          <w:rFonts w:ascii="Arial" w:hAnsi="Arial" w:cs="Arial"/>
          <w:szCs w:val="24"/>
          <w:lang w:val="en"/>
        </w:rPr>
        <w:t xml:space="preserve"> flow </w:t>
      </w:r>
      <w:r w:rsidRPr="001D5DA3">
        <w:rPr>
          <w:rFonts w:ascii="Arial" w:hAnsi="Arial" w:cs="Arial"/>
          <w:szCs w:val="24"/>
          <w:lang w:val="en"/>
        </w:rPr>
        <w:t>and restricted regulation rules because broker firm</w:t>
      </w:r>
      <w:r w:rsidR="000D24FE" w:rsidRPr="001D5DA3">
        <w:rPr>
          <w:rFonts w:ascii="Arial" w:hAnsi="Arial" w:cs="Arial"/>
          <w:szCs w:val="24"/>
          <w:lang w:val="en"/>
        </w:rPr>
        <w:t xml:space="preserve"> </w:t>
      </w:r>
      <w:r w:rsidRPr="001D5DA3">
        <w:rPr>
          <w:rFonts w:ascii="Arial" w:hAnsi="Arial" w:cs="Arial"/>
          <w:szCs w:val="24"/>
          <w:lang w:val="en"/>
        </w:rPr>
        <w:t xml:space="preserve">is offering comprehensive product range </w:t>
      </w:r>
      <w:r w:rsidR="000D24FE" w:rsidRPr="001D5DA3">
        <w:rPr>
          <w:rFonts w:ascii="Arial" w:hAnsi="Arial" w:cs="Arial"/>
          <w:szCs w:val="24"/>
          <w:lang w:val="en"/>
        </w:rPr>
        <w:t>including</w:t>
      </w:r>
      <w:r w:rsidRPr="001D5DA3">
        <w:rPr>
          <w:rFonts w:ascii="Arial" w:hAnsi="Arial" w:cs="Arial"/>
          <w:szCs w:val="24"/>
          <w:lang w:val="en"/>
        </w:rPr>
        <w:t xml:space="preserve"> insurance</w:t>
      </w:r>
      <w:r w:rsidR="000D24FE" w:rsidRPr="001D5DA3">
        <w:rPr>
          <w:rFonts w:ascii="Arial" w:hAnsi="Arial" w:cs="Arial"/>
          <w:szCs w:val="24"/>
          <w:lang w:val="en"/>
        </w:rPr>
        <w:t xml:space="preserve"> </w:t>
      </w:r>
      <w:r w:rsidR="0070083B" w:rsidRPr="001D5DA3">
        <w:rPr>
          <w:rFonts w:ascii="Arial" w:hAnsi="Arial" w:cs="Arial"/>
          <w:szCs w:val="24"/>
          <w:lang w:val="en"/>
        </w:rPr>
        <w:t>and</w:t>
      </w:r>
      <w:r w:rsidRPr="001D5DA3">
        <w:rPr>
          <w:rFonts w:ascii="Arial" w:hAnsi="Arial" w:cs="Arial"/>
          <w:szCs w:val="24"/>
          <w:lang w:val="en"/>
        </w:rPr>
        <w:t xml:space="preserve"> investment </w:t>
      </w:r>
      <w:r w:rsidR="000D24FE" w:rsidRPr="001D5DA3">
        <w:rPr>
          <w:rFonts w:ascii="Arial" w:hAnsi="Arial" w:cs="Arial"/>
          <w:szCs w:val="24"/>
          <w:lang w:val="en"/>
        </w:rPr>
        <w:t xml:space="preserve">product, they are now fulfilling all the </w:t>
      </w:r>
      <w:r w:rsidRPr="001D5DA3">
        <w:rPr>
          <w:rFonts w:ascii="Arial" w:hAnsi="Arial" w:cs="Arial"/>
          <w:szCs w:val="24"/>
          <w:lang w:val="en"/>
        </w:rPr>
        <w:t>license of requirement</w:t>
      </w:r>
      <w:r w:rsidR="000D24FE" w:rsidRPr="001D5DA3">
        <w:rPr>
          <w:rFonts w:ascii="Arial" w:hAnsi="Arial" w:cs="Arial"/>
          <w:szCs w:val="24"/>
          <w:lang w:val="en"/>
        </w:rPr>
        <w:t xml:space="preserve"> will be the headache issue</w:t>
      </w:r>
      <w:r w:rsidRPr="001D5DA3">
        <w:rPr>
          <w:rFonts w:ascii="Arial" w:hAnsi="Arial" w:cs="Arial"/>
          <w:szCs w:val="24"/>
          <w:lang w:val="en"/>
        </w:rPr>
        <w:t>.</w:t>
      </w:r>
    </w:p>
    <w:p w14:paraId="03EC4727" w14:textId="558F9679" w:rsidR="0042701E" w:rsidRPr="001D5DA3" w:rsidRDefault="0042701E" w:rsidP="001E58E5">
      <w:pPr>
        <w:spacing w:after="100" w:line="360" w:lineRule="auto"/>
        <w:rPr>
          <w:rFonts w:ascii="Arial" w:hAnsi="Arial" w:cs="Arial"/>
          <w:szCs w:val="24"/>
          <w:lang w:val="en"/>
        </w:rPr>
      </w:pPr>
      <w:r w:rsidRPr="001D5DA3">
        <w:rPr>
          <w:rFonts w:ascii="Arial" w:hAnsi="Arial" w:cs="Arial"/>
          <w:szCs w:val="24"/>
          <w:lang w:val="en"/>
        </w:rPr>
        <w:t xml:space="preserve">Also, </w:t>
      </w:r>
      <w:r w:rsidR="000D24FE" w:rsidRPr="001D5DA3">
        <w:rPr>
          <w:rFonts w:ascii="Arial" w:hAnsi="Arial" w:cs="Arial"/>
          <w:szCs w:val="24"/>
          <w:lang w:val="en"/>
        </w:rPr>
        <w:t xml:space="preserve">the discipline is another culture issue because they may not able to go back office on time even worse they can be no show if they are performance and fulfill their target. However, we are going to formulate a </w:t>
      </w:r>
      <w:r w:rsidR="0070083B" w:rsidRPr="001D5DA3">
        <w:rPr>
          <w:rFonts w:ascii="Arial" w:hAnsi="Arial" w:cs="Arial"/>
          <w:szCs w:val="24"/>
          <w:lang w:val="en"/>
        </w:rPr>
        <w:t>professional</w:t>
      </w:r>
      <w:r w:rsidR="000D24FE" w:rsidRPr="001D5DA3">
        <w:rPr>
          <w:rFonts w:ascii="Arial" w:hAnsi="Arial" w:cs="Arial"/>
          <w:szCs w:val="24"/>
          <w:lang w:val="en"/>
        </w:rPr>
        <w:t xml:space="preserve">, </w:t>
      </w:r>
      <w:r w:rsidR="0070083B" w:rsidRPr="001D5DA3">
        <w:rPr>
          <w:rFonts w:ascii="Arial" w:hAnsi="Arial" w:cs="Arial"/>
          <w:szCs w:val="24"/>
          <w:lang w:val="en"/>
        </w:rPr>
        <w:t>reliable and integrity team in front of our client and public. Therefore, it is not allowed to be happened in Convoy’s culture</w:t>
      </w:r>
    </w:p>
    <w:p w14:paraId="4937A8C0" w14:textId="77777777" w:rsidR="0042701E" w:rsidRPr="001D5DA3" w:rsidRDefault="0042701E" w:rsidP="001E58E5">
      <w:pPr>
        <w:spacing w:after="100" w:line="360" w:lineRule="auto"/>
        <w:rPr>
          <w:rFonts w:ascii="Arial" w:hAnsi="Arial" w:cs="Arial"/>
          <w:szCs w:val="24"/>
          <w:lang w:val="en"/>
        </w:rPr>
      </w:pPr>
    </w:p>
    <w:p w14:paraId="1A9DDD88" w14:textId="77777777" w:rsidR="00C0773B" w:rsidRPr="001D5DA3" w:rsidRDefault="00C0773B" w:rsidP="001E58E5">
      <w:pPr>
        <w:spacing w:after="100" w:line="360" w:lineRule="auto"/>
        <w:rPr>
          <w:rFonts w:ascii="Arial" w:hAnsi="Arial" w:cs="Arial"/>
          <w:szCs w:val="24"/>
        </w:rPr>
      </w:pPr>
      <w:r w:rsidRPr="001D5DA3">
        <w:rPr>
          <w:rFonts w:ascii="Arial" w:hAnsi="Arial" w:cs="Arial"/>
          <w:szCs w:val="24"/>
        </w:rPr>
        <w:t xml:space="preserve">Small broker team: </w:t>
      </w:r>
    </w:p>
    <w:p w14:paraId="09C3E97C" w14:textId="3BE0E0A3" w:rsidR="00E61BBC" w:rsidRPr="001D5DA3" w:rsidRDefault="00E61BBC" w:rsidP="001E58E5">
      <w:pPr>
        <w:spacing w:after="100" w:line="360" w:lineRule="auto"/>
        <w:rPr>
          <w:rFonts w:ascii="Arial" w:hAnsi="Arial" w:cs="Arial"/>
          <w:szCs w:val="24"/>
        </w:rPr>
      </w:pPr>
    </w:p>
    <w:p w14:paraId="3D169599" w14:textId="24CA8E3C" w:rsidR="00E61BBC" w:rsidRPr="001D5DA3" w:rsidRDefault="00FD14E4" w:rsidP="001E58E5">
      <w:pPr>
        <w:spacing w:after="100" w:line="360" w:lineRule="auto"/>
        <w:rPr>
          <w:rFonts w:ascii="Arial" w:hAnsi="Arial" w:cs="Arial"/>
          <w:szCs w:val="24"/>
        </w:rPr>
      </w:pPr>
      <w:r w:rsidRPr="001D5DA3">
        <w:rPr>
          <w:rFonts w:ascii="Arial" w:hAnsi="Arial" w:cs="Arial"/>
          <w:szCs w:val="24"/>
        </w:rPr>
        <w:t>This team should be the expect in the broker industry, it seems they should not have any problem instinctively. However, based on their familiar background of environment. It is triggered another issue about the comparison of commission system with other broker f</w:t>
      </w:r>
      <w:r w:rsidR="00A93CAB" w:rsidRPr="001D5DA3">
        <w:rPr>
          <w:rFonts w:ascii="Arial" w:hAnsi="Arial" w:cs="Arial"/>
          <w:szCs w:val="24"/>
        </w:rPr>
        <w:t>ir</w:t>
      </w:r>
      <w:r w:rsidRPr="001D5DA3">
        <w:rPr>
          <w:rFonts w:ascii="Arial" w:hAnsi="Arial" w:cs="Arial"/>
          <w:szCs w:val="24"/>
        </w:rPr>
        <w:t xml:space="preserve">m. As you all know the commission ratio is the sensitive part for </w:t>
      </w:r>
      <w:r w:rsidR="00D317B7" w:rsidRPr="001D5DA3">
        <w:rPr>
          <w:rFonts w:ascii="Arial" w:hAnsi="Arial" w:cs="Arial"/>
          <w:szCs w:val="24"/>
        </w:rPr>
        <w:t>remuneration mechanism. If the team always compare and spread it out to other team, the morale must be affected.</w:t>
      </w:r>
    </w:p>
    <w:p w14:paraId="114EAC58" w14:textId="12366FA2" w:rsidR="00E61BBC" w:rsidRPr="001D5DA3" w:rsidRDefault="00E61BBC" w:rsidP="001E58E5">
      <w:pPr>
        <w:spacing w:after="100" w:line="360" w:lineRule="auto"/>
        <w:rPr>
          <w:rFonts w:ascii="Arial" w:hAnsi="Arial" w:cs="Arial"/>
          <w:szCs w:val="24"/>
        </w:rPr>
      </w:pPr>
    </w:p>
    <w:p w14:paraId="7D58BD15" w14:textId="77777777" w:rsidR="00D317B7" w:rsidRPr="001D5DA3" w:rsidRDefault="00D317B7" w:rsidP="001E58E5">
      <w:pPr>
        <w:spacing w:after="100" w:line="360" w:lineRule="auto"/>
        <w:rPr>
          <w:rFonts w:ascii="Arial" w:hAnsi="Arial" w:cs="Arial"/>
          <w:szCs w:val="24"/>
        </w:rPr>
      </w:pPr>
      <w:r w:rsidRPr="001D5DA3">
        <w:rPr>
          <w:rFonts w:ascii="Arial" w:hAnsi="Arial" w:cs="Arial"/>
          <w:szCs w:val="24"/>
        </w:rPr>
        <w:t>In summary, we are working out the highest standard of compliance and work flow procedure in a simple way to let all the new teammate parties for making sure they are worry free and hassle free when fighting for their business without putting the extra workload in an operation procedure.</w:t>
      </w:r>
    </w:p>
    <w:p w14:paraId="451FA5C0" w14:textId="77777777" w:rsidR="00D317B7" w:rsidRPr="001D5DA3" w:rsidRDefault="00D317B7" w:rsidP="001E58E5">
      <w:pPr>
        <w:spacing w:after="100" w:line="360" w:lineRule="auto"/>
        <w:rPr>
          <w:rFonts w:ascii="Arial" w:hAnsi="Arial" w:cs="Arial"/>
          <w:szCs w:val="24"/>
        </w:rPr>
      </w:pPr>
    </w:p>
    <w:p w14:paraId="52BC2EE7" w14:textId="4D6912FC" w:rsidR="00E61BBC" w:rsidRPr="001D5DA3" w:rsidRDefault="00D317B7" w:rsidP="001E58E5">
      <w:pPr>
        <w:spacing w:after="100" w:line="360" w:lineRule="auto"/>
        <w:rPr>
          <w:rFonts w:ascii="Arial" w:hAnsi="Arial" w:cs="Arial"/>
          <w:szCs w:val="24"/>
        </w:rPr>
      </w:pPr>
      <w:r w:rsidRPr="001D5DA3">
        <w:rPr>
          <w:rFonts w:ascii="Arial" w:hAnsi="Arial" w:cs="Arial"/>
          <w:szCs w:val="24"/>
        </w:rPr>
        <w:t>Moreover, we will set the appropriate and optimal time to review our remuneration package regularly. Ensuring our com</w:t>
      </w:r>
      <w:r w:rsidR="006F49FC" w:rsidRPr="001D5DA3">
        <w:rPr>
          <w:rFonts w:ascii="Arial" w:hAnsi="Arial" w:cs="Arial"/>
          <w:szCs w:val="24"/>
        </w:rPr>
        <w:t>mission ratio is competitive in the market is also our top urgent task for retaining talents all the time.</w:t>
      </w:r>
    </w:p>
    <w:p w14:paraId="530A28CF" w14:textId="47CC702E" w:rsidR="00C302F9" w:rsidRPr="001D5DA3" w:rsidRDefault="00C302F9" w:rsidP="001E58E5">
      <w:pPr>
        <w:spacing w:after="100" w:line="360" w:lineRule="auto"/>
        <w:rPr>
          <w:rFonts w:ascii="Arial" w:hAnsi="Arial" w:cs="Arial"/>
          <w:szCs w:val="24"/>
        </w:rPr>
      </w:pPr>
    </w:p>
    <w:p w14:paraId="08F86C88" w14:textId="7A9016E0" w:rsidR="00C302F9" w:rsidRPr="001D5DA3" w:rsidRDefault="00C302F9" w:rsidP="001E58E5">
      <w:pPr>
        <w:spacing w:after="100" w:line="360" w:lineRule="auto"/>
        <w:rPr>
          <w:rFonts w:ascii="Arial" w:hAnsi="Arial" w:cs="Arial"/>
          <w:szCs w:val="24"/>
        </w:rPr>
      </w:pPr>
    </w:p>
    <w:p w14:paraId="04CA93DA" w14:textId="3147850D" w:rsidR="00C302F9" w:rsidRPr="001D5DA3" w:rsidRDefault="00C302F9" w:rsidP="001E58E5">
      <w:pPr>
        <w:spacing w:after="100" w:line="360" w:lineRule="auto"/>
        <w:rPr>
          <w:rFonts w:ascii="Arial" w:hAnsi="Arial" w:cs="Arial"/>
          <w:szCs w:val="24"/>
        </w:rPr>
      </w:pPr>
    </w:p>
    <w:p w14:paraId="1FC80690" w14:textId="755A2129" w:rsidR="00C302F9" w:rsidRPr="001D5DA3" w:rsidRDefault="00C302F9" w:rsidP="001E58E5">
      <w:pPr>
        <w:spacing w:after="100" w:line="360" w:lineRule="auto"/>
        <w:rPr>
          <w:rFonts w:ascii="Arial" w:hAnsi="Arial" w:cs="Arial"/>
          <w:szCs w:val="24"/>
        </w:rPr>
      </w:pPr>
    </w:p>
    <w:p w14:paraId="1DB71AFB" w14:textId="0AADAAD4" w:rsidR="00C302F9" w:rsidRPr="001D5DA3" w:rsidRDefault="00C302F9" w:rsidP="001E58E5">
      <w:pPr>
        <w:spacing w:after="100" w:line="360" w:lineRule="auto"/>
        <w:rPr>
          <w:rFonts w:ascii="Arial" w:hAnsi="Arial" w:cs="Arial"/>
          <w:szCs w:val="24"/>
        </w:rPr>
      </w:pPr>
    </w:p>
    <w:p w14:paraId="437F480E" w14:textId="002A84C4" w:rsidR="00C302F9" w:rsidRPr="001D5DA3" w:rsidRDefault="00C302F9" w:rsidP="001E58E5">
      <w:pPr>
        <w:spacing w:after="100" w:line="360" w:lineRule="auto"/>
        <w:rPr>
          <w:rFonts w:ascii="Arial" w:hAnsi="Arial" w:cs="Arial"/>
          <w:szCs w:val="24"/>
        </w:rPr>
      </w:pPr>
    </w:p>
    <w:p w14:paraId="7A34075A" w14:textId="27ACE5DE" w:rsidR="00C302F9" w:rsidRPr="001D5DA3" w:rsidRDefault="00C302F9" w:rsidP="001E58E5">
      <w:pPr>
        <w:spacing w:after="100" w:line="360" w:lineRule="auto"/>
        <w:rPr>
          <w:rFonts w:ascii="Arial" w:hAnsi="Arial" w:cs="Arial"/>
          <w:szCs w:val="24"/>
        </w:rPr>
      </w:pPr>
    </w:p>
    <w:p w14:paraId="2EFB2C1F" w14:textId="62829169" w:rsidR="00C302F9" w:rsidRPr="001D5DA3" w:rsidRDefault="00C302F9" w:rsidP="001E58E5">
      <w:pPr>
        <w:spacing w:after="100" w:line="360" w:lineRule="auto"/>
        <w:rPr>
          <w:rFonts w:ascii="Arial" w:hAnsi="Arial" w:cs="Arial"/>
          <w:szCs w:val="24"/>
        </w:rPr>
      </w:pPr>
    </w:p>
    <w:p w14:paraId="46114874" w14:textId="274F4953" w:rsidR="00C302F9" w:rsidRPr="001D5DA3" w:rsidRDefault="00C302F9" w:rsidP="001E58E5">
      <w:pPr>
        <w:spacing w:after="100" w:line="360" w:lineRule="auto"/>
        <w:rPr>
          <w:rFonts w:ascii="Arial" w:hAnsi="Arial" w:cs="Arial"/>
          <w:szCs w:val="24"/>
        </w:rPr>
      </w:pPr>
    </w:p>
    <w:p w14:paraId="27BCCC72" w14:textId="31CB0FAB" w:rsidR="00C302F9" w:rsidRPr="001D5DA3" w:rsidRDefault="00C302F9" w:rsidP="001E58E5">
      <w:pPr>
        <w:spacing w:after="100" w:line="360" w:lineRule="auto"/>
        <w:rPr>
          <w:rFonts w:ascii="Arial" w:hAnsi="Arial" w:cs="Arial"/>
          <w:szCs w:val="24"/>
        </w:rPr>
      </w:pPr>
    </w:p>
    <w:p w14:paraId="5624E385" w14:textId="153892DC" w:rsidR="00C302F9" w:rsidRPr="001D5DA3" w:rsidRDefault="00C302F9" w:rsidP="001E58E5">
      <w:pPr>
        <w:spacing w:after="100" w:line="360" w:lineRule="auto"/>
        <w:rPr>
          <w:rFonts w:ascii="Arial" w:hAnsi="Arial" w:cs="Arial"/>
          <w:szCs w:val="24"/>
        </w:rPr>
      </w:pPr>
    </w:p>
    <w:p w14:paraId="3666BD0B" w14:textId="3F606B46" w:rsidR="00C302F9" w:rsidRPr="001D5DA3" w:rsidRDefault="00C302F9" w:rsidP="001E58E5">
      <w:pPr>
        <w:spacing w:after="100" w:line="360" w:lineRule="auto"/>
        <w:rPr>
          <w:rFonts w:ascii="Arial" w:hAnsi="Arial" w:cs="Arial"/>
          <w:szCs w:val="24"/>
        </w:rPr>
      </w:pPr>
    </w:p>
    <w:p w14:paraId="7100409B" w14:textId="73966EED" w:rsidR="00C302F9" w:rsidRPr="001D5DA3" w:rsidRDefault="00C302F9" w:rsidP="001E58E5">
      <w:pPr>
        <w:spacing w:after="100" w:line="360" w:lineRule="auto"/>
        <w:rPr>
          <w:rFonts w:ascii="Arial" w:hAnsi="Arial" w:cs="Arial"/>
          <w:szCs w:val="24"/>
        </w:rPr>
      </w:pPr>
    </w:p>
    <w:p w14:paraId="6D2A7919" w14:textId="4A890D9F" w:rsidR="00C302F9" w:rsidRPr="001D5DA3" w:rsidRDefault="00C302F9" w:rsidP="001E58E5">
      <w:pPr>
        <w:spacing w:after="100" w:line="360" w:lineRule="auto"/>
        <w:rPr>
          <w:rFonts w:ascii="Arial" w:hAnsi="Arial" w:cs="Arial"/>
          <w:szCs w:val="24"/>
        </w:rPr>
      </w:pPr>
    </w:p>
    <w:p w14:paraId="06DC66C1" w14:textId="782A2D03" w:rsidR="00C302F9" w:rsidRPr="001D5DA3" w:rsidRDefault="00C302F9" w:rsidP="001E58E5">
      <w:pPr>
        <w:spacing w:after="100" w:line="360" w:lineRule="auto"/>
        <w:rPr>
          <w:rFonts w:ascii="Arial" w:hAnsi="Arial" w:cs="Arial"/>
          <w:szCs w:val="24"/>
        </w:rPr>
      </w:pPr>
    </w:p>
    <w:p w14:paraId="050DB72B" w14:textId="6913E1C6" w:rsidR="00C302F9" w:rsidRPr="001D5DA3" w:rsidRDefault="00C302F9" w:rsidP="001E58E5">
      <w:pPr>
        <w:spacing w:after="100" w:line="360" w:lineRule="auto"/>
        <w:rPr>
          <w:rFonts w:ascii="Arial" w:hAnsi="Arial" w:cs="Arial"/>
          <w:szCs w:val="24"/>
        </w:rPr>
      </w:pPr>
    </w:p>
    <w:p w14:paraId="3AC95713" w14:textId="7A6D5865" w:rsidR="00C302F9" w:rsidRPr="001D5DA3" w:rsidRDefault="00C302F9" w:rsidP="001E58E5">
      <w:pPr>
        <w:spacing w:after="100" w:line="360" w:lineRule="auto"/>
        <w:rPr>
          <w:rFonts w:ascii="Arial" w:hAnsi="Arial" w:cs="Arial"/>
          <w:szCs w:val="24"/>
        </w:rPr>
      </w:pPr>
    </w:p>
    <w:p w14:paraId="4FE5119A" w14:textId="1EB83AD3" w:rsidR="00C302F9" w:rsidRPr="001D5DA3" w:rsidRDefault="00C302F9" w:rsidP="001E58E5">
      <w:pPr>
        <w:spacing w:after="100" w:line="360" w:lineRule="auto"/>
        <w:rPr>
          <w:rFonts w:ascii="Arial" w:hAnsi="Arial" w:cs="Arial"/>
          <w:szCs w:val="24"/>
        </w:rPr>
      </w:pPr>
    </w:p>
    <w:p w14:paraId="1CB5651B" w14:textId="5A050B07" w:rsidR="00C302F9" w:rsidRPr="001D5DA3" w:rsidRDefault="00C302F9" w:rsidP="001E58E5">
      <w:pPr>
        <w:spacing w:after="100" w:line="360" w:lineRule="auto"/>
        <w:rPr>
          <w:rFonts w:ascii="Arial" w:hAnsi="Arial" w:cs="Arial"/>
          <w:szCs w:val="24"/>
        </w:rPr>
      </w:pPr>
    </w:p>
    <w:p w14:paraId="0E85042E" w14:textId="654509D9" w:rsidR="00C302F9" w:rsidRPr="001D5DA3" w:rsidRDefault="00C302F9" w:rsidP="001E58E5">
      <w:pPr>
        <w:spacing w:after="100" w:line="360" w:lineRule="auto"/>
        <w:rPr>
          <w:rFonts w:ascii="Arial" w:hAnsi="Arial" w:cs="Arial"/>
          <w:szCs w:val="24"/>
        </w:rPr>
      </w:pPr>
    </w:p>
    <w:p w14:paraId="2497C671" w14:textId="76172C1D" w:rsidR="00C302F9" w:rsidRPr="001D5DA3" w:rsidRDefault="00C302F9" w:rsidP="001E58E5">
      <w:pPr>
        <w:spacing w:after="100" w:line="360" w:lineRule="auto"/>
        <w:rPr>
          <w:rFonts w:ascii="Arial" w:hAnsi="Arial" w:cs="Arial"/>
          <w:szCs w:val="24"/>
        </w:rPr>
      </w:pPr>
    </w:p>
    <w:p w14:paraId="72045D34" w14:textId="1AEFD214" w:rsidR="00C302F9" w:rsidRPr="001D5DA3" w:rsidRDefault="00C302F9" w:rsidP="001E58E5">
      <w:pPr>
        <w:spacing w:after="100" w:line="360" w:lineRule="auto"/>
        <w:rPr>
          <w:rFonts w:ascii="Arial" w:hAnsi="Arial" w:cs="Arial"/>
          <w:szCs w:val="24"/>
        </w:rPr>
      </w:pPr>
    </w:p>
    <w:p w14:paraId="7D5B0295" w14:textId="18430B21" w:rsidR="00C302F9" w:rsidRPr="001D5DA3" w:rsidRDefault="00C302F9" w:rsidP="001E58E5">
      <w:pPr>
        <w:spacing w:after="100" w:line="360" w:lineRule="auto"/>
        <w:rPr>
          <w:rFonts w:ascii="Arial" w:hAnsi="Arial" w:cs="Arial"/>
          <w:szCs w:val="24"/>
        </w:rPr>
      </w:pPr>
    </w:p>
    <w:p w14:paraId="5F0EB698" w14:textId="622C3AFE" w:rsidR="00C302F9" w:rsidRPr="001D5DA3" w:rsidRDefault="00C302F9" w:rsidP="001E58E5">
      <w:pPr>
        <w:spacing w:after="100" w:line="360" w:lineRule="auto"/>
        <w:rPr>
          <w:rFonts w:ascii="Arial" w:hAnsi="Arial" w:cs="Arial"/>
          <w:szCs w:val="24"/>
        </w:rPr>
      </w:pPr>
    </w:p>
    <w:p w14:paraId="55E00C25" w14:textId="77777777" w:rsidR="00C302F9" w:rsidRPr="001D5DA3" w:rsidRDefault="00C302F9" w:rsidP="001E58E5">
      <w:pPr>
        <w:spacing w:after="100" w:line="360" w:lineRule="auto"/>
        <w:rPr>
          <w:rFonts w:ascii="Arial" w:hAnsi="Arial" w:cs="Arial"/>
          <w:szCs w:val="24"/>
        </w:rPr>
      </w:pPr>
    </w:p>
    <w:p w14:paraId="3E240D80" w14:textId="284696A6" w:rsidR="00E61BBC" w:rsidRPr="001D5DA3" w:rsidRDefault="00E61BBC" w:rsidP="001E58E5">
      <w:pPr>
        <w:pStyle w:val="1"/>
        <w:rPr>
          <w:rFonts w:ascii="Arial" w:hAnsi="Arial" w:cs="Arial"/>
          <w:b/>
          <w:sz w:val="24"/>
          <w:szCs w:val="24"/>
          <w:u w:val="single"/>
        </w:rPr>
      </w:pPr>
      <w:bookmarkStart w:id="14" w:name="_Toc4362777"/>
      <w:r w:rsidRPr="001D5DA3">
        <w:rPr>
          <w:rFonts w:ascii="Arial" w:hAnsi="Arial" w:cs="Arial"/>
          <w:b/>
          <w:sz w:val="24"/>
          <w:szCs w:val="24"/>
          <w:u w:val="single"/>
        </w:rPr>
        <w:lastRenderedPageBreak/>
        <w:t>Practical Application Skills</w:t>
      </w:r>
      <w:bookmarkEnd w:id="14"/>
      <w:r w:rsidRPr="001D5DA3">
        <w:rPr>
          <w:rFonts w:ascii="Arial" w:hAnsi="Arial" w:cs="Arial"/>
          <w:b/>
          <w:sz w:val="24"/>
          <w:szCs w:val="24"/>
          <w:u w:val="single"/>
        </w:rPr>
        <w:t xml:space="preserve"> </w:t>
      </w:r>
    </w:p>
    <w:p w14:paraId="1E721F9A" w14:textId="77777777" w:rsidR="00E61BBC" w:rsidRPr="001D5DA3" w:rsidRDefault="00E61BBC" w:rsidP="001E58E5">
      <w:pPr>
        <w:spacing w:after="100" w:line="360" w:lineRule="auto"/>
        <w:rPr>
          <w:rFonts w:ascii="Arial" w:hAnsi="Arial" w:cs="Arial"/>
          <w:szCs w:val="24"/>
        </w:rPr>
      </w:pPr>
      <w:bookmarkStart w:id="15" w:name="_Hlk4266981"/>
    </w:p>
    <w:p w14:paraId="00000037" w14:textId="5D2B720A" w:rsidR="002728DA" w:rsidRPr="001D5DA3" w:rsidRDefault="00641C11" w:rsidP="001E58E5">
      <w:pPr>
        <w:pStyle w:val="a9"/>
        <w:numPr>
          <w:ilvl w:val="0"/>
          <w:numId w:val="14"/>
        </w:numPr>
        <w:spacing w:after="100" w:line="360" w:lineRule="auto"/>
        <w:ind w:leftChars="0"/>
        <w:rPr>
          <w:rFonts w:ascii="Arial" w:hAnsi="Arial" w:cs="Arial"/>
          <w:szCs w:val="24"/>
        </w:rPr>
      </w:pPr>
      <w:r w:rsidRPr="001D5DA3">
        <w:rPr>
          <w:rFonts w:ascii="Arial" w:hAnsi="Arial" w:cs="Arial"/>
          <w:szCs w:val="24"/>
        </w:rPr>
        <w:t>Recommendations</w:t>
      </w:r>
      <w:r w:rsidR="005F435E" w:rsidRPr="001D5DA3">
        <w:rPr>
          <w:rFonts w:ascii="Arial" w:hAnsi="Arial" w:cs="Arial"/>
          <w:szCs w:val="24"/>
        </w:rPr>
        <w:t xml:space="preserve"> of training approach</w:t>
      </w:r>
      <w:r w:rsidRPr="001D5DA3">
        <w:rPr>
          <w:rFonts w:ascii="Arial" w:hAnsi="Arial" w:cs="Arial"/>
          <w:szCs w:val="24"/>
        </w:rPr>
        <w:t>:</w:t>
      </w:r>
    </w:p>
    <w:bookmarkEnd w:id="15"/>
    <w:p w14:paraId="00000038"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u w:val="single"/>
        </w:rPr>
        <w:t>Building a centric goal-based financial planning approach</w:t>
      </w:r>
      <w:r w:rsidRPr="001D5DA3">
        <w:rPr>
          <w:rFonts w:ascii="Arial" w:hAnsi="Arial" w:cs="Arial"/>
          <w:szCs w:val="24"/>
        </w:rPr>
        <w:t xml:space="preserve"> </w:t>
      </w:r>
    </w:p>
    <w:p w14:paraId="00000039"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rPr>
        <w:t>Being a financial institution leader. Convoy needs to stipulate a new policy to cultivate their staff by building a client centric goal-based financial planning approach. It is predominated that the staff understand that senior management supports this initiative which they must be at well trained level with the products and services and stay along with the industry direction</w:t>
      </w:r>
    </w:p>
    <w:p w14:paraId="0000003A"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rPr>
        <w:t xml:space="preserve">Moreover, in a highly competitive market, the move away from product sales and focus on client needs will not only set us apart from our </w:t>
      </w:r>
      <w:proofErr w:type="gramStart"/>
      <w:r w:rsidRPr="001D5DA3">
        <w:rPr>
          <w:rFonts w:ascii="Arial" w:hAnsi="Arial" w:cs="Arial"/>
          <w:szCs w:val="24"/>
        </w:rPr>
        <w:t>competitors, but</w:t>
      </w:r>
      <w:proofErr w:type="gramEnd"/>
      <w:r w:rsidRPr="001D5DA3">
        <w:rPr>
          <w:rFonts w:ascii="Arial" w:hAnsi="Arial" w:cs="Arial"/>
          <w:szCs w:val="24"/>
        </w:rPr>
        <w:t xml:space="preserve"> is also the key to building a sustainable business. </w:t>
      </w:r>
      <w:proofErr w:type="gramStart"/>
      <w:r w:rsidRPr="001D5DA3">
        <w:rPr>
          <w:rFonts w:ascii="Arial" w:hAnsi="Arial" w:cs="Arial"/>
          <w:szCs w:val="24"/>
        </w:rPr>
        <w:t>In order to</w:t>
      </w:r>
      <w:proofErr w:type="gramEnd"/>
      <w:r w:rsidRPr="001D5DA3">
        <w:rPr>
          <w:rFonts w:ascii="Arial" w:hAnsi="Arial" w:cs="Arial"/>
          <w:szCs w:val="24"/>
        </w:rPr>
        <w:t xml:space="preserve"> diagnose these needs appropriately service them and support a shift from pure acquisition to deepening relationships and share of wallet, we should develop al Wealth Sales Process which includes the following</w:t>
      </w:r>
    </w:p>
    <w:p w14:paraId="0000003B" w14:textId="77777777" w:rsidR="002728DA" w:rsidRPr="001D5DA3" w:rsidRDefault="00641C11" w:rsidP="001E58E5">
      <w:pPr>
        <w:numPr>
          <w:ilvl w:val="0"/>
          <w:numId w:val="7"/>
        </w:numPr>
        <w:spacing w:line="360" w:lineRule="auto"/>
        <w:rPr>
          <w:rFonts w:ascii="Arial" w:hAnsi="Arial" w:cs="Arial"/>
          <w:szCs w:val="24"/>
        </w:rPr>
      </w:pPr>
      <w:r w:rsidRPr="001D5DA3">
        <w:rPr>
          <w:rFonts w:ascii="Arial" w:hAnsi="Arial" w:cs="Arial"/>
          <w:szCs w:val="24"/>
        </w:rPr>
        <w:t xml:space="preserve">Engage ascertaining that Convoy is right for the wealth needs of the client </w:t>
      </w:r>
    </w:p>
    <w:p w14:paraId="0000003C" w14:textId="77777777" w:rsidR="002728DA" w:rsidRPr="001D5DA3" w:rsidRDefault="00641C11" w:rsidP="001E58E5">
      <w:pPr>
        <w:numPr>
          <w:ilvl w:val="0"/>
          <w:numId w:val="7"/>
        </w:numPr>
        <w:spacing w:line="360" w:lineRule="auto"/>
        <w:rPr>
          <w:rFonts w:ascii="Arial" w:hAnsi="Arial" w:cs="Arial"/>
          <w:szCs w:val="24"/>
        </w:rPr>
      </w:pPr>
      <w:r w:rsidRPr="001D5DA3">
        <w:rPr>
          <w:rFonts w:ascii="Arial" w:hAnsi="Arial" w:cs="Arial"/>
          <w:szCs w:val="24"/>
        </w:rPr>
        <w:t>Discover ensuring that Convoy has understood the client and their needs</w:t>
      </w:r>
    </w:p>
    <w:p w14:paraId="0000003D" w14:textId="77777777" w:rsidR="002728DA" w:rsidRPr="001D5DA3" w:rsidRDefault="00641C11" w:rsidP="001E58E5">
      <w:pPr>
        <w:numPr>
          <w:ilvl w:val="0"/>
          <w:numId w:val="7"/>
        </w:numPr>
        <w:spacing w:line="360" w:lineRule="auto"/>
        <w:rPr>
          <w:rFonts w:ascii="Arial" w:hAnsi="Arial" w:cs="Arial"/>
          <w:szCs w:val="24"/>
        </w:rPr>
      </w:pPr>
      <w:r w:rsidRPr="001D5DA3">
        <w:rPr>
          <w:rFonts w:ascii="Arial" w:hAnsi="Arial" w:cs="Arial"/>
          <w:szCs w:val="24"/>
        </w:rPr>
        <w:t xml:space="preserve">Recommend explaining to the client now Convoy w meet their needs </w:t>
      </w:r>
    </w:p>
    <w:p w14:paraId="0000003E" w14:textId="77777777" w:rsidR="002728DA" w:rsidRPr="001D5DA3" w:rsidRDefault="00641C11" w:rsidP="001E58E5">
      <w:pPr>
        <w:numPr>
          <w:ilvl w:val="0"/>
          <w:numId w:val="7"/>
        </w:numPr>
        <w:spacing w:line="360" w:lineRule="auto"/>
        <w:rPr>
          <w:rFonts w:ascii="Arial" w:hAnsi="Arial" w:cs="Arial"/>
          <w:szCs w:val="24"/>
        </w:rPr>
      </w:pPr>
      <w:r w:rsidRPr="001D5DA3">
        <w:rPr>
          <w:rFonts w:ascii="Arial" w:hAnsi="Arial" w:cs="Arial"/>
          <w:szCs w:val="24"/>
        </w:rPr>
        <w:t xml:space="preserve">Act ensuring the client is aware of what actions will be taken </w:t>
      </w:r>
    </w:p>
    <w:p w14:paraId="0000003F" w14:textId="207AB60E" w:rsidR="002728DA" w:rsidRPr="001D5DA3" w:rsidRDefault="00641C11" w:rsidP="001E58E5">
      <w:pPr>
        <w:numPr>
          <w:ilvl w:val="0"/>
          <w:numId w:val="7"/>
        </w:numPr>
        <w:spacing w:after="100" w:line="360" w:lineRule="auto"/>
        <w:rPr>
          <w:rFonts w:ascii="Arial" w:hAnsi="Arial" w:cs="Arial"/>
          <w:szCs w:val="24"/>
        </w:rPr>
      </w:pPr>
      <w:r w:rsidRPr="001D5DA3">
        <w:rPr>
          <w:rFonts w:ascii="Arial" w:hAnsi="Arial" w:cs="Arial"/>
          <w:szCs w:val="24"/>
        </w:rPr>
        <w:t>Service keeping the client up to date with how their wealth is being managed and any action they need to take</w:t>
      </w:r>
      <w:r w:rsidR="007754DE" w:rsidRPr="001D5DA3">
        <w:rPr>
          <w:rFonts w:ascii="Arial" w:hAnsi="Arial" w:cs="Arial"/>
          <w:szCs w:val="24"/>
        </w:rPr>
        <w:t xml:space="preserve"> (</w:t>
      </w:r>
      <w:r w:rsidR="007754DE" w:rsidRPr="001D5DA3">
        <w:rPr>
          <w:rFonts w:ascii="Arial" w:hAnsi="Arial" w:cs="Arial"/>
          <w:szCs w:val="24"/>
          <w:lang w:val="en"/>
        </w:rPr>
        <w:t>Oladipo, 2008)</w:t>
      </w:r>
    </w:p>
    <w:p w14:paraId="00000040" w14:textId="77777777" w:rsidR="002728DA" w:rsidRPr="001D5DA3" w:rsidRDefault="002728DA" w:rsidP="001E58E5">
      <w:pPr>
        <w:spacing w:after="100" w:line="360" w:lineRule="auto"/>
        <w:rPr>
          <w:rFonts w:ascii="Arial" w:hAnsi="Arial" w:cs="Arial"/>
          <w:szCs w:val="24"/>
        </w:rPr>
      </w:pPr>
    </w:p>
    <w:p w14:paraId="00000041" w14:textId="77777777" w:rsidR="002728DA" w:rsidRPr="001D5DA3" w:rsidRDefault="00641C11" w:rsidP="001E58E5">
      <w:pPr>
        <w:spacing w:after="100" w:line="360" w:lineRule="auto"/>
        <w:rPr>
          <w:rFonts w:ascii="Arial" w:hAnsi="Arial" w:cs="Arial"/>
          <w:szCs w:val="24"/>
          <w:u w:val="single"/>
        </w:rPr>
      </w:pPr>
      <w:r w:rsidRPr="001D5DA3">
        <w:rPr>
          <w:rFonts w:ascii="Arial" w:hAnsi="Arial" w:cs="Arial"/>
          <w:szCs w:val="24"/>
          <w:u w:val="single"/>
        </w:rPr>
        <w:t>Developing a comprehensive "one stop financial planning”</w:t>
      </w:r>
    </w:p>
    <w:p w14:paraId="00000042"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rPr>
        <w:t>Customers are expecting that a financial planner would be able to facilitate them to deal with varied financial issues that include but not restricted to those major areas saving education fund retirement, investment risk management and life protection, tax estate planning and even business succession for their next generation.</w:t>
      </w:r>
    </w:p>
    <w:p w14:paraId="00000043" w14:textId="77777777" w:rsidR="002728DA" w:rsidRPr="001D5DA3" w:rsidRDefault="002728DA" w:rsidP="001E58E5">
      <w:pPr>
        <w:spacing w:after="100" w:line="360" w:lineRule="auto"/>
        <w:rPr>
          <w:rFonts w:ascii="Arial" w:hAnsi="Arial" w:cs="Arial"/>
          <w:szCs w:val="24"/>
        </w:rPr>
      </w:pPr>
    </w:p>
    <w:p w14:paraId="00000044" w14:textId="3265C1F1" w:rsidR="002728DA" w:rsidRPr="001D5DA3" w:rsidRDefault="00641C11" w:rsidP="001E58E5">
      <w:pPr>
        <w:spacing w:after="100" w:line="360" w:lineRule="auto"/>
        <w:rPr>
          <w:rFonts w:ascii="Arial" w:hAnsi="Arial" w:cs="Arial"/>
          <w:szCs w:val="24"/>
        </w:rPr>
      </w:pPr>
      <w:r w:rsidRPr="001D5DA3">
        <w:rPr>
          <w:rFonts w:ascii="Arial" w:hAnsi="Arial" w:cs="Arial"/>
          <w:szCs w:val="24"/>
        </w:rPr>
        <w:t xml:space="preserve">The following </w:t>
      </w:r>
      <w:r w:rsidR="00AB4D7A" w:rsidRPr="001D5DA3">
        <w:rPr>
          <w:rFonts w:ascii="Arial" w:hAnsi="Arial" w:cs="Arial"/>
          <w:szCs w:val="24"/>
        </w:rPr>
        <w:t xml:space="preserve">part </w:t>
      </w:r>
      <w:r w:rsidRPr="001D5DA3">
        <w:rPr>
          <w:rFonts w:ascii="Arial" w:hAnsi="Arial" w:cs="Arial"/>
          <w:szCs w:val="24"/>
        </w:rPr>
        <w:t xml:space="preserve">provides </w:t>
      </w:r>
      <w:r w:rsidR="00994463" w:rsidRPr="001D5DA3">
        <w:rPr>
          <w:rFonts w:ascii="Arial" w:hAnsi="Arial" w:cs="Arial"/>
          <w:szCs w:val="24"/>
        </w:rPr>
        <w:t>a</w:t>
      </w:r>
      <w:r w:rsidRPr="001D5DA3">
        <w:rPr>
          <w:rFonts w:ascii="Arial" w:hAnsi="Arial" w:cs="Arial"/>
          <w:szCs w:val="24"/>
        </w:rPr>
        <w:t xml:space="preserve"> detailed description of customer's needs:</w:t>
      </w:r>
    </w:p>
    <w:p w14:paraId="6B382EA3" w14:textId="77777777" w:rsidR="007D30F6" w:rsidRPr="001D5DA3" w:rsidRDefault="007D30F6" w:rsidP="001E58E5">
      <w:pPr>
        <w:spacing w:after="100" w:line="360" w:lineRule="auto"/>
        <w:rPr>
          <w:rFonts w:ascii="Arial" w:hAnsi="Arial" w:cs="Arial"/>
          <w:szCs w:val="24"/>
          <w:u w:val="single"/>
        </w:rPr>
      </w:pPr>
    </w:p>
    <w:p w14:paraId="00000045" w14:textId="77777777" w:rsidR="002728DA" w:rsidRPr="001D5DA3" w:rsidRDefault="00641C11" w:rsidP="001E58E5">
      <w:pPr>
        <w:spacing w:after="100" w:line="360" w:lineRule="auto"/>
        <w:rPr>
          <w:rFonts w:ascii="Arial" w:hAnsi="Arial" w:cs="Arial"/>
          <w:szCs w:val="24"/>
          <w:u w:val="single"/>
        </w:rPr>
      </w:pPr>
      <w:r w:rsidRPr="001D5DA3">
        <w:rPr>
          <w:rFonts w:ascii="Arial" w:hAnsi="Arial" w:cs="Arial"/>
          <w:szCs w:val="24"/>
          <w:u w:val="single"/>
        </w:rPr>
        <w:t>Protecting the family</w:t>
      </w:r>
    </w:p>
    <w:p w14:paraId="00000046" w14:textId="57EA236E" w:rsidR="002728DA" w:rsidRPr="001D5DA3" w:rsidRDefault="00641C11" w:rsidP="001E58E5">
      <w:pPr>
        <w:numPr>
          <w:ilvl w:val="0"/>
          <w:numId w:val="4"/>
        </w:numPr>
        <w:spacing w:line="360" w:lineRule="auto"/>
        <w:rPr>
          <w:rFonts w:ascii="Arial" w:hAnsi="Arial" w:cs="Arial"/>
          <w:szCs w:val="24"/>
        </w:rPr>
      </w:pPr>
      <w:r w:rsidRPr="001D5DA3">
        <w:rPr>
          <w:rFonts w:ascii="Arial" w:hAnsi="Arial" w:cs="Arial"/>
          <w:szCs w:val="24"/>
        </w:rPr>
        <w:t xml:space="preserve">Protecting </w:t>
      </w:r>
      <w:r w:rsidR="00994463" w:rsidRPr="001D5DA3">
        <w:rPr>
          <w:rFonts w:ascii="Arial" w:hAnsi="Arial" w:cs="Arial"/>
          <w:szCs w:val="24"/>
        </w:rPr>
        <w:t>client’s</w:t>
      </w:r>
      <w:r w:rsidRPr="001D5DA3">
        <w:rPr>
          <w:rFonts w:ascii="Arial" w:hAnsi="Arial" w:cs="Arial"/>
          <w:szCs w:val="24"/>
        </w:rPr>
        <w:t xml:space="preserve"> family is the cornerstone of our financial planning approach and will provide financial security to our customers in the event of the unexpected.</w:t>
      </w:r>
    </w:p>
    <w:p w14:paraId="00000047" w14:textId="77777777" w:rsidR="002728DA" w:rsidRPr="001D5DA3" w:rsidRDefault="00641C11" w:rsidP="001E58E5">
      <w:pPr>
        <w:numPr>
          <w:ilvl w:val="0"/>
          <w:numId w:val="4"/>
        </w:numPr>
        <w:spacing w:line="360" w:lineRule="auto"/>
        <w:rPr>
          <w:rFonts w:ascii="Arial" w:hAnsi="Arial" w:cs="Arial"/>
          <w:szCs w:val="24"/>
        </w:rPr>
      </w:pPr>
      <w:r w:rsidRPr="001D5DA3">
        <w:rPr>
          <w:rFonts w:ascii="Arial" w:hAnsi="Arial" w:cs="Arial"/>
          <w:szCs w:val="24"/>
        </w:rPr>
        <w:lastRenderedPageBreak/>
        <w:t>Help our customers determine what they would like to happen following an event such as death, disability or loss of income: establishing plans and recommending suitable products to ensure their needs are met.</w:t>
      </w:r>
    </w:p>
    <w:p w14:paraId="00000048" w14:textId="68985E53" w:rsidR="002728DA" w:rsidRPr="001D5DA3" w:rsidRDefault="00641C11" w:rsidP="001E58E5">
      <w:pPr>
        <w:numPr>
          <w:ilvl w:val="0"/>
          <w:numId w:val="4"/>
        </w:numPr>
        <w:spacing w:after="100" w:line="360" w:lineRule="auto"/>
        <w:rPr>
          <w:rFonts w:ascii="Arial" w:hAnsi="Arial" w:cs="Arial"/>
          <w:szCs w:val="24"/>
        </w:rPr>
      </w:pPr>
      <w:r w:rsidRPr="001D5DA3">
        <w:rPr>
          <w:rFonts w:ascii="Arial" w:hAnsi="Arial" w:cs="Arial"/>
          <w:szCs w:val="24"/>
        </w:rPr>
        <w:t xml:space="preserve">Helps our customers understand the wider implication of these events and ensure protection plans are appropriate for the customer </w:t>
      </w:r>
    </w:p>
    <w:p w14:paraId="38677E27" w14:textId="77777777" w:rsidR="007D30F6" w:rsidRPr="001D5DA3" w:rsidRDefault="007D30F6" w:rsidP="001E58E5">
      <w:pPr>
        <w:spacing w:after="100" w:line="360" w:lineRule="auto"/>
        <w:ind w:left="720"/>
        <w:rPr>
          <w:rFonts w:ascii="Arial" w:hAnsi="Arial" w:cs="Arial"/>
          <w:b/>
          <w:szCs w:val="24"/>
        </w:rPr>
      </w:pPr>
    </w:p>
    <w:p w14:paraId="00000049" w14:textId="77777777" w:rsidR="002728DA" w:rsidRPr="001D5DA3" w:rsidRDefault="00641C11" w:rsidP="001E58E5">
      <w:pPr>
        <w:spacing w:after="100" w:line="360" w:lineRule="auto"/>
        <w:rPr>
          <w:rFonts w:ascii="Arial" w:hAnsi="Arial" w:cs="Arial"/>
          <w:szCs w:val="24"/>
          <w:u w:val="single"/>
        </w:rPr>
      </w:pPr>
      <w:r w:rsidRPr="001D5DA3">
        <w:rPr>
          <w:rFonts w:ascii="Arial" w:hAnsi="Arial" w:cs="Arial"/>
          <w:szCs w:val="24"/>
          <w:u w:val="single"/>
        </w:rPr>
        <w:t>Retirement</w:t>
      </w:r>
    </w:p>
    <w:p w14:paraId="0000004A" w14:textId="77777777" w:rsidR="002728DA" w:rsidRPr="001D5DA3" w:rsidRDefault="00641C11" w:rsidP="001E58E5">
      <w:pPr>
        <w:numPr>
          <w:ilvl w:val="0"/>
          <w:numId w:val="4"/>
        </w:numPr>
        <w:spacing w:line="360" w:lineRule="auto"/>
        <w:rPr>
          <w:rFonts w:ascii="Arial" w:hAnsi="Arial" w:cs="Arial"/>
          <w:szCs w:val="24"/>
        </w:rPr>
      </w:pPr>
      <w:r w:rsidRPr="001D5DA3">
        <w:rPr>
          <w:rFonts w:ascii="Arial" w:hAnsi="Arial" w:cs="Arial"/>
          <w:szCs w:val="24"/>
        </w:rPr>
        <w:t xml:space="preserve">Retirement is often the single biggest future life </w:t>
      </w:r>
      <w:proofErr w:type="gramStart"/>
      <w:r w:rsidRPr="001D5DA3">
        <w:rPr>
          <w:rFonts w:ascii="Arial" w:hAnsi="Arial" w:cs="Arial"/>
          <w:szCs w:val="24"/>
        </w:rPr>
        <w:t>event,</w:t>
      </w:r>
      <w:proofErr w:type="gramEnd"/>
      <w:r w:rsidRPr="001D5DA3">
        <w:rPr>
          <w:rFonts w:ascii="Arial" w:hAnsi="Arial" w:cs="Arial"/>
          <w:szCs w:val="24"/>
        </w:rPr>
        <w:t xml:space="preserve"> our customers are concerned about.</w:t>
      </w:r>
    </w:p>
    <w:p w14:paraId="0000004B" w14:textId="77777777" w:rsidR="002728DA" w:rsidRPr="001D5DA3" w:rsidRDefault="00641C11" w:rsidP="001E58E5">
      <w:pPr>
        <w:numPr>
          <w:ilvl w:val="0"/>
          <w:numId w:val="4"/>
        </w:numPr>
        <w:spacing w:line="360" w:lineRule="auto"/>
        <w:rPr>
          <w:rFonts w:ascii="Arial" w:hAnsi="Arial" w:cs="Arial"/>
          <w:szCs w:val="24"/>
        </w:rPr>
      </w:pPr>
      <w:r w:rsidRPr="001D5DA3">
        <w:rPr>
          <w:rFonts w:ascii="Arial" w:hAnsi="Arial" w:cs="Arial"/>
          <w:szCs w:val="24"/>
        </w:rPr>
        <w:t>Support clients throughout the entire retirement journey, planning for retirement where customers are seeking growth, the key 5 years before the transition into retirement where customers are typically seeking preservation of the capital, and throughout their life in retirement where people are seeking to maximize their income from the accumulated wealth.</w:t>
      </w:r>
    </w:p>
    <w:p w14:paraId="0000004C" w14:textId="77777777" w:rsidR="002728DA" w:rsidRPr="001D5DA3" w:rsidRDefault="00641C11" w:rsidP="001E58E5">
      <w:pPr>
        <w:numPr>
          <w:ilvl w:val="0"/>
          <w:numId w:val="4"/>
        </w:numPr>
        <w:spacing w:after="100" w:line="360" w:lineRule="auto"/>
        <w:rPr>
          <w:rFonts w:ascii="Arial" w:hAnsi="Arial" w:cs="Arial"/>
          <w:szCs w:val="24"/>
        </w:rPr>
      </w:pPr>
      <w:r w:rsidRPr="001D5DA3">
        <w:rPr>
          <w:rFonts w:ascii="Arial" w:hAnsi="Arial" w:cs="Arial"/>
          <w:szCs w:val="24"/>
        </w:rPr>
        <w:t>Through ongoing relationship management and frequently updated financial advice, we help clients understand the realities of fluctuating income demands throughout their retirement.</w:t>
      </w:r>
    </w:p>
    <w:p w14:paraId="0000004D" w14:textId="77777777" w:rsidR="002728DA" w:rsidRPr="001D5DA3" w:rsidRDefault="00641C11" w:rsidP="001E58E5">
      <w:pPr>
        <w:spacing w:after="100" w:line="360" w:lineRule="auto"/>
        <w:rPr>
          <w:rFonts w:ascii="Arial" w:hAnsi="Arial" w:cs="Arial"/>
          <w:szCs w:val="24"/>
          <w:u w:val="single"/>
        </w:rPr>
      </w:pPr>
      <w:r w:rsidRPr="001D5DA3">
        <w:rPr>
          <w:rFonts w:ascii="Arial" w:hAnsi="Arial" w:cs="Arial"/>
          <w:szCs w:val="24"/>
          <w:u w:val="single"/>
        </w:rPr>
        <w:t>Children’s Future</w:t>
      </w:r>
    </w:p>
    <w:p w14:paraId="0000004E" w14:textId="613CEFF2" w:rsidR="002728DA" w:rsidRPr="001D5DA3" w:rsidRDefault="00641C11" w:rsidP="001E58E5">
      <w:pPr>
        <w:numPr>
          <w:ilvl w:val="0"/>
          <w:numId w:val="4"/>
        </w:numPr>
        <w:spacing w:line="360" w:lineRule="auto"/>
        <w:rPr>
          <w:rFonts w:ascii="Arial" w:hAnsi="Arial" w:cs="Arial"/>
          <w:szCs w:val="24"/>
        </w:rPr>
      </w:pPr>
      <w:r w:rsidRPr="001D5DA3">
        <w:rPr>
          <w:rFonts w:ascii="Arial" w:hAnsi="Arial" w:cs="Arial"/>
          <w:szCs w:val="24"/>
        </w:rPr>
        <w:t>Our Premier clients see their children's future as one of the highest priorities (education, marriage, down-payment on their</w:t>
      </w:r>
      <w:r w:rsidR="009A3372" w:rsidRPr="001D5DA3">
        <w:rPr>
          <w:rFonts w:ascii="Arial" w:hAnsi="Arial" w:cs="Arial"/>
          <w:szCs w:val="24"/>
        </w:rPr>
        <w:t xml:space="preserve"> 1st </w:t>
      </w:r>
      <w:r w:rsidRPr="001D5DA3">
        <w:rPr>
          <w:rFonts w:ascii="Arial" w:hAnsi="Arial" w:cs="Arial"/>
          <w:szCs w:val="24"/>
        </w:rPr>
        <w:t>home)</w:t>
      </w:r>
    </w:p>
    <w:p w14:paraId="0000004F" w14:textId="77777777" w:rsidR="002728DA" w:rsidRPr="001D5DA3" w:rsidRDefault="00641C11" w:rsidP="001E58E5">
      <w:pPr>
        <w:numPr>
          <w:ilvl w:val="0"/>
          <w:numId w:val="4"/>
        </w:numPr>
        <w:spacing w:line="360" w:lineRule="auto"/>
        <w:rPr>
          <w:rFonts w:ascii="Arial" w:hAnsi="Arial" w:cs="Arial"/>
          <w:szCs w:val="24"/>
        </w:rPr>
      </w:pPr>
      <w:r w:rsidRPr="001D5DA3">
        <w:rPr>
          <w:rFonts w:ascii="Arial" w:hAnsi="Arial" w:cs="Arial"/>
          <w:szCs w:val="24"/>
        </w:rPr>
        <w:t>Help our customers understand the future cost of the education goals.</w:t>
      </w:r>
    </w:p>
    <w:p w14:paraId="00000050" w14:textId="77777777" w:rsidR="002728DA" w:rsidRPr="001D5DA3" w:rsidRDefault="00641C11" w:rsidP="001E58E5">
      <w:pPr>
        <w:numPr>
          <w:ilvl w:val="0"/>
          <w:numId w:val="4"/>
        </w:numPr>
        <w:spacing w:after="100" w:line="360" w:lineRule="auto"/>
        <w:rPr>
          <w:rFonts w:ascii="Arial" w:hAnsi="Arial" w:cs="Arial"/>
          <w:szCs w:val="24"/>
        </w:rPr>
      </w:pPr>
      <w:r w:rsidRPr="001D5DA3">
        <w:rPr>
          <w:rFonts w:ascii="Arial" w:hAnsi="Arial" w:cs="Arial"/>
          <w:szCs w:val="24"/>
        </w:rPr>
        <w:t>We will also help our customers plan the other key costs for their children's future e.g. child's wedding, housing deposits.</w:t>
      </w:r>
    </w:p>
    <w:p w14:paraId="00000051" w14:textId="77777777" w:rsidR="002728DA" w:rsidRPr="001D5DA3" w:rsidRDefault="00641C11" w:rsidP="001E58E5">
      <w:pPr>
        <w:spacing w:after="100" w:line="360" w:lineRule="auto"/>
        <w:rPr>
          <w:rFonts w:ascii="Arial" w:hAnsi="Arial" w:cs="Arial"/>
          <w:szCs w:val="24"/>
          <w:u w:val="single"/>
        </w:rPr>
      </w:pPr>
      <w:r w:rsidRPr="001D5DA3">
        <w:rPr>
          <w:rFonts w:ascii="Arial" w:hAnsi="Arial" w:cs="Arial"/>
          <w:szCs w:val="24"/>
          <w:u w:val="single"/>
        </w:rPr>
        <w:t>Managing and Growing Client’s Wealth</w:t>
      </w:r>
    </w:p>
    <w:p w14:paraId="00000052" w14:textId="08186C88" w:rsidR="002728DA" w:rsidRPr="001D5DA3" w:rsidRDefault="00641C11" w:rsidP="001E58E5">
      <w:pPr>
        <w:numPr>
          <w:ilvl w:val="0"/>
          <w:numId w:val="4"/>
        </w:numPr>
        <w:spacing w:after="100" w:line="360" w:lineRule="auto"/>
        <w:rPr>
          <w:rFonts w:ascii="Arial" w:hAnsi="Arial" w:cs="Arial"/>
          <w:szCs w:val="24"/>
        </w:rPr>
      </w:pPr>
      <w:r w:rsidRPr="001D5DA3">
        <w:rPr>
          <w:rFonts w:ascii="Arial" w:hAnsi="Arial" w:cs="Arial"/>
          <w:szCs w:val="24"/>
        </w:rPr>
        <w:t xml:space="preserve">We help our customers to understand better their wealth objectives, </w:t>
      </w:r>
      <w:r w:rsidR="00994463" w:rsidRPr="001D5DA3">
        <w:rPr>
          <w:rFonts w:ascii="Arial" w:hAnsi="Arial" w:cs="Arial"/>
          <w:szCs w:val="24"/>
        </w:rPr>
        <w:t>whether for</w:t>
      </w:r>
      <w:r w:rsidRPr="001D5DA3">
        <w:rPr>
          <w:rFonts w:ascii="Arial" w:hAnsi="Arial" w:cs="Arial"/>
          <w:szCs w:val="24"/>
        </w:rPr>
        <w:t xml:space="preserve"> growth, capital preservation, income or a </w:t>
      </w:r>
      <w:r w:rsidR="009A3372" w:rsidRPr="001D5DA3">
        <w:rPr>
          <w:rFonts w:ascii="Arial" w:hAnsi="Arial" w:cs="Arial"/>
          <w:szCs w:val="24"/>
        </w:rPr>
        <w:t>mixture</w:t>
      </w:r>
      <w:r w:rsidRPr="001D5DA3">
        <w:rPr>
          <w:rFonts w:ascii="Arial" w:hAnsi="Arial" w:cs="Arial"/>
          <w:szCs w:val="24"/>
        </w:rPr>
        <w:t>.</w:t>
      </w:r>
    </w:p>
    <w:p w14:paraId="00000053" w14:textId="77777777" w:rsidR="002728DA" w:rsidRPr="001D5DA3" w:rsidRDefault="00641C11" w:rsidP="001E58E5">
      <w:pPr>
        <w:spacing w:after="100" w:line="360" w:lineRule="auto"/>
        <w:rPr>
          <w:rFonts w:ascii="Arial" w:hAnsi="Arial" w:cs="Arial"/>
          <w:szCs w:val="24"/>
          <w:u w:val="single"/>
        </w:rPr>
      </w:pPr>
      <w:r w:rsidRPr="001D5DA3">
        <w:rPr>
          <w:rFonts w:ascii="Arial" w:hAnsi="Arial" w:cs="Arial"/>
          <w:szCs w:val="24"/>
          <w:u w:val="single"/>
        </w:rPr>
        <w:t>Leaving a Legacy</w:t>
      </w:r>
    </w:p>
    <w:p w14:paraId="00000054" w14:textId="53BDDAAC" w:rsidR="002728DA" w:rsidRPr="001D5DA3" w:rsidRDefault="00641C11" w:rsidP="001E58E5">
      <w:pPr>
        <w:numPr>
          <w:ilvl w:val="0"/>
          <w:numId w:val="4"/>
        </w:numPr>
        <w:spacing w:line="360" w:lineRule="auto"/>
        <w:rPr>
          <w:rFonts w:ascii="Arial" w:hAnsi="Arial" w:cs="Arial"/>
          <w:szCs w:val="24"/>
        </w:rPr>
      </w:pPr>
      <w:r w:rsidRPr="001D5DA3">
        <w:rPr>
          <w:rFonts w:ascii="Arial" w:hAnsi="Arial" w:cs="Arial"/>
          <w:szCs w:val="24"/>
        </w:rPr>
        <w:t xml:space="preserve">Through </w:t>
      </w:r>
      <w:r w:rsidR="00994463" w:rsidRPr="001D5DA3">
        <w:rPr>
          <w:rFonts w:ascii="Arial" w:hAnsi="Arial" w:cs="Arial"/>
          <w:szCs w:val="24"/>
        </w:rPr>
        <w:t>needs-based</w:t>
      </w:r>
      <w:r w:rsidRPr="001D5DA3">
        <w:rPr>
          <w:rFonts w:ascii="Arial" w:hAnsi="Arial" w:cs="Arial"/>
          <w:szCs w:val="24"/>
        </w:rPr>
        <w:t xml:space="preserve"> planning we identify these clients who we believe would benefit from legacy planning and help them understand the benefits of </w:t>
      </w:r>
      <w:r w:rsidR="00994463" w:rsidRPr="001D5DA3">
        <w:rPr>
          <w:rFonts w:ascii="Arial" w:hAnsi="Arial" w:cs="Arial"/>
          <w:szCs w:val="24"/>
        </w:rPr>
        <w:t>acting</w:t>
      </w:r>
      <w:r w:rsidRPr="001D5DA3">
        <w:rPr>
          <w:rFonts w:ascii="Arial" w:hAnsi="Arial" w:cs="Arial"/>
          <w:szCs w:val="24"/>
        </w:rPr>
        <w:t xml:space="preserve"> </w:t>
      </w:r>
    </w:p>
    <w:p w14:paraId="00000055" w14:textId="5B3F4AA2" w:rsidR="002728DA" w:rsidRPr="001D5DA3" w:rsidRDefault="00641C11" w:rsidP="001E58E5">
      <w:pPr>
        <w:numPr>
          <w:ilvl w:val="0"/>
          <w:numId w:val="4"/>
        </w:numPr>
        <w:spacing w:after="100" w:line="360" w:lineRule="auto"/>
        <w:rPr>
          <w:rFonts w:ascii="Arial" w:hAnsi="Arial" w:cs="Arial"/>
          <w:szCs w:val="24"/>
        </w:rPr>
      </w:pPr>
      <w:r w:rsidRPr="001D5DA3">
        <w:rPr>
          <w:rFonts w:ascii="Arial" w:hAnsi="Arial" w:cs="Arial"/>
          <w:szCs w:val="24"/>
        </w:rPr>
        <w:t>Through solutions including trust and where relevant</w:t>
      </w:r>
      <w:r w:rsidR="009A3372" w:rsidRPr="001D5DA3">
        <w:rPr>
          <w:rFonts w:ascii="Arial" w:hAnsi="Arial" w:cs="Arial"/>
          <w:szCs w:val="24"/>
        </w:rPr>
        <w:t xml:space="preserve"> probate </w:t>
      </w:r>
      <w:r w:rsidRPr="001D5DA3">
        <w:rPr>
          <w:rFonts w:ascii="Arial" w:hAnsi="Arial" w:cs="Arial"/>
          <w:szCs w:val="24"/>
        </w:rPr>
        <w:t>services, we help our customers achieve their objective after their death and seek to</w:t>
      </w:r>
      <w:r w:rsidR="009A3372" w:rsidRPr="001D5DA3">
        <w:rPr>
          <w:rFonts w:ascii="Arial" w:hAnsi="Arial" w:cs="Arial"/>
          <w:szCs w:val="24"/>
        </w:rPr>
        <w:t xml:space="preserve"> support their f</w:t>
      </w:r>
      <w:r w:rsidRPr="001D5DA3">
        <w:rPr>
          <w:rFonts w:ascii="Arial" w:hAnsi="Arial" w:cs="Arial"/>
          <w:szCs w:val="24"/>
        </w:rPr>
        <w:t>amilies in the future.</w:t>
      </w:r>
    </w:p>
    <w:p w14:paraId="00000056" w14:textId="77777777" w:rsidR="002728DA" w:rsidRPr="001D5DA3" w:rsidRDefault="002728DA" w:rsidP="001E58E5">
      <w:pPr>
        <w:spacing w:after="100" w:line="360" w:lineRule="auto"/>
        <w:ind w:left="720"/>
        <w:rPr>
          <w:rFonts w:ascii="Arial" w:hAnsi="Arial" w:cs="Arial"/>
          <w:szCs w:val="24"/>
        </w:rPr>
      </w:pPr>
    </w:p>
    <w:p w14:paraId="00000057" w14:textId="77777777" w:rsidR="002728DA" w:rsidRPr="001D5DA3" w:rsidRDefault="00641C11" w:rsidP="001E58E5">
      <w:pPr>
        <w:spacing w:after="100" w:line="360" w:lineRule="auto"/>
        <w:rPr>
          <w:rFonts w:ascii="Arial" w:hAnsi="Arial" w:cs="Arial"/>
          <w:szCs w:val="24"/>
        </w:rPr>
      </w:pPr>
      <w:r w:rsidRPr="001D5DA3">
        <w:rPr>
          <w:rFonts w:ascii="Arial" w:hAnsi="Arial" w:cs="Arial"/>
          <w:szCs w:val="24"/>
        </w:rPr>
        <w:t>The competence of a financial planner to provide one-stop service is fascinating however it may be unrealistic. Basically, there are so many kinds of products providing from different companies for every of the specialized product. How they can summarize it and come up a neutral advice for the client in bank or insurance company? Thus, practically not possible for an individual to supply comprehensive or holistic financial coming up with services. There is currently rising the concept throughout the I&amp;I (Investment and Insurance) platform on comprehensive one stop Financial planning, that is for a financial planner to be experienced wide selection of monetary services, For example, oversee real estate transaction customers expect the practitioner suggests an appropriate advice or introduce the channel to let client know more about this information or offering insurance vehicle provides sense of security to the policyholder.</w:t>
      </w:r>
    </w:p>
    <w:p w14:paraId="00000058" w14:textId="51AFA4A1" w:rsidR="002728DA" w:rsidRPr="001D5DA3" w:rsidRDefault="002728DA" w:rsidP="001E58E5">
      <w:pPr>
        <w:spacing w:after="100" w:line="360" w:lineRule="auto"/>
        <w:rPr>
          <w:rFonts w:ascii="Arial" w:hAnsi="Arial" w:cs="Arial"/>
          <w:i/>
          <w:szCs w:val="24"/>
        </w:rPr>
      </w:pPr>
    </w:p>
    <w:p w14:paraId="2F784CC0" w14:textId="28D5025F" w:rsidR="004152C6" w:rsidRPr="001D5DA3" w:rsidRDefault="005F435E" w:rsidP="001E58E5">
      <w:pPr>
        <w:pStyle w:val="a9"/>
        <w:numPr>
          <w:ilvl w:val="0"/>
          <w:numId w:val="14"/>
        </w:numPr>
        <w:spacing w:after="100" w:line="360" w:lineRule="auto"/>
        <w:ind w:leftChars="0"/>
        <w:rPr>
          <w:rFonts w:ascii="Arial" w:hAnsi="Arial" w:cs="Arial"/>
          <w:szCs w:val="24"/>
        </w:rPr>
      </w:pPr>
      <w:r w:rsidRPr="001D5DA3">
        <w:rPr>
          <w:rFonts w:ascii="Arial" w:hAnsi="Arial" w:cs="Arial"/>
          <w:szCs w:val="24"/>
        </w:rPr>
        <w:t>Details of t</w:t>
      </w:r>
      <w:r w:rsidR="004152C6" w:rsidRPr="001D5DA3">
        <w:rPr>
          <w:rFonts w:ascii="Arial" w:hAnsi="Arial" w:cs="Arial"/>
          <w:szCs w:val="24"/>
        </w:rPr>
        <w:t xml:space="preserve">raining Plan </w:t>
      </w:r>
    </w:p>
    <w:p w14:paraId="6F8E8B7C" w14:textId="77777777" w:rsidR="004152C6" w:rsidRPr="001D5DA3" w:rsidRDefault="004152C6" w:rsidP="001E58E5">
      <w:pPr>
        <w:spacing w:after="100" w:line="360" w:lineRule="auto"/>
        <w:rPr>
          <w:rFonts w:ascii="Arial" w:hAnsi="Arial" w:cs="Arial"/>
          <w:szCs w:val="24"/>
        </w:rPr>
      </w:pPr>
    </w:p>
    <w:p w14:paraId="0ACB90F3" w14:textId="08D69510" w:rsidR="004152C6" w:rsidRPr="001D5DA3" w:rsidRDefault="004152C6" w:rsidP="001E58E5">
      <w:pPr>
        <w:pStyle w:val="1"/>
        <w:rPr>
          <w:rFonts w:ascii="Arial" w:hAnsi="Arial" w:cs="Arial"/>
          <w:sz w:val="24"/>
          <w:szCs w:val="24"/>
        </w:rPr>
      </w:pPr>
      <w:bookmarkStart w:id="16" w:name="_Toc4362778"/>
      <w:r w:rsidRPr="001D5DA3">
        <w:rPr>
          <w:rFonts w:ascii="Arial" w:hAnsi="Arial" w:cs="Arial"/>
          <w:sz w:val="24"/>
          <w:szCs w:val="24"/>
        </w:rPr>
        <w:t>Immediate Term:</w:t>
      </w:r>
      <w:bookmarkEnd w:id="16"/>
    </w:p>
    <w:p w14:paraId="2B21339F" w14:textId="33C62611" w:rsidR="004152C6" w:rsidRPr="001D5DA3" w:rsidRDefault="004152C6" w:rsidP="001E58E5">
      <w:pPr>
        <w:spacing w:after="100" w:line="360" w:lineRule="auto"/>
        <w:rPr>
          <w:rFonts w:ascii="Arial" w:hAnsi="Arial" w:cs="Arial"/>
          <w:szCs w:val="24"/>
        </w:rPr>
      </w:pPr>
    </w:p>
    <w:p w14:paraId="421AB312" w14:textId="77777777" w:rsidR="0064547A" w:rsidRPr="001D5DA3" w:rsidRDefault="0064547A" w:rsidP="001E58E5">
      <w:pPr>
        <w:spacing w:line="360" w:lineRule="auto"/>
        <w:rPr>
          <w:rFonts w:ascii="Arial" w:hAnsi="Arial" w:cs="Arial"/>
          <w:szCs w:val="24"/>
        </w:rPr>
      </w:pPr>
      <w:r w:rsidRPr="001D5DA3">
        <w:rPr>
          <w:rFonts w:ascii="Arial" w:hAnsi="Arial" w:cs="Arial"/>
          <w:szCs w:val="24"/>
        </w:rPr>
        <w:t xml:space="preserve">For HK recruitment of local market teammates, we expected they are well-trained and have been experienced different kind of training from different of financial institutions. Therefore, we suppose they have the basic financial knowledge for catering their daily job. However, each employee has the basic knowledge is a necessary thing we have expected. The most important element for the cooperation should be they all have the vision and mission in their mind must be the top priority particularly after merge and acquisition. If different teams come from different companies but they are running their personalized culture in their team. It will derive so many culture problems especially the “individualism” for generating the resource competition situation. </w:t>
      </w:r>
    </w:p>
    <w:p w14:paraId="15549D92" w14:textId="77777777" w:rsidR="0064547A" w:rsidRPr="001D5DA3" w:rsidRDefault="0064547A" w:rsidP="001E58E5">
      <w:pPr>
        <w:spacing w:line="360" w:lineRule="auto"/>
        <w:rPr>
          <w:rFonts w:ascii="Arial" w:hAnsi="Arial" w:cs="Arial"/>
          <w:szCs w:val="24"/>
        </w:rPr>
      </w:pPr>
    </w:p>
    <w:p w14:paraId="6A2DB052" w14:textId="77777777" w:rsidR="0064547A" w:rsidRPr="001D5DA3" w:rsidRDefault="0064547A" w:rsidP="001E58E5">
      <w:pPr>
        <w:spacing w:line="360" w:lineRule="auto"/>
        <w:rPr>
          <w:rFonts w:ascii="Arial" w:hAnsi="Arial" w:cs="Arial"/>
          <w:szCs w:val="24"/>
        </w:rPr>
      </w:pPr>
      <w:r w:rsidRPr="001D5DA3">
        <w:rPr>
          <w:rFonts w:ascii="Arial" w:hAnsi="Arial" w:cs="Arial"/>
          <w:szCs w:val="24"/>
        </w:rPr>
        <w:t>As you all know unifying the culture will be the key issue to centralize all the employees of centricity to the company. Then what is the norm or which aspect can our training helps to do it effectively?</w:t>
      </w:r>
    </w:p>
    <w:p w14:paraId="75D22229" w14:textId="77777777" w:rsidR="0064547A" w:rsidRPr="001D5DA3" w:rsidRDefault="0064547A" w:rsidP="001E58E5">
      <w:pPr>
        <w:spacing w:line="360" w:lineRule="auto"/>
        <w:rPr>
          <w:rFonts w:ascii="Arial" w:hAnsi="Arial" w:cs="Arial"/>
          <w:szCs w:val="24"/>
        </w:rPr>
      </w:pPr>
    </w:p>
    <w:p w14:paraId="19758013" w14:textId="7687EB7D" w:rsidR="0064547A" w:rsidRPr="001D5DA3" w:rsidRDefault="0064547A" w:rsidP="001E58E5">
      <w:pPr>
        <w:spacing w:line="360" w:lineRule="auto"/>
        <w:rPr>
          <w:rFonts w:ascii="Arial" w:hAnsi="Arial" w:cs="Arial"/>
          <w:szCs w:val="24"/>
        </w:rPr>
      </w:pPr>
      <w:r w:rsidRPr="001D5DA3">
        <w:rPr>
          <w:rFonts w:ascii="Arial" w:hAnsi="Arial" w:cs="Arial"/>
          <w:szCs w:val="24"/>
        </w:rPr>
        <w:t xml:space="preserve">To seek and strengthen our commitment towards the sustainability, we can try to take a reference from </w:t>
      </w:r>
      <w:r w:rsidRPr="001D5DA3">
        <w:rPr>
          <w:rFonts w:ascii="Arial" w:hAnsi="Arial" w:cs="Arial"/>
          <w:szCs w:val="24"/>
          <w:lang w:val="en"/>
        </w:rPr>
        <w:t xml:space="preserve">HKEX’s CSR Strategy to formulate our new culture training model for </w:t>
      </w:r>
      <w:r w:rsidRPr="001D5DA3">
        <w:rPr>
          <w:rFonts w:ascii="Arial" w:hAnsi="Arial" w:cs="Arial"/>
          <w:szCs w:val="24"/>
          <w:lang w:val="en"/>
        </w:rPr>
        <w:lastRenderedPageBreak/>
        <w:t>rebuilding the new concept for brushing their mind and let all employees know how essential of corporate social responsibility for projecting the image in front of the public. It has been set out within the context of overall business priorities, objectives, ambitions and values as well as the expectations of clients.</w:t>
      </w:r>
      <w:r w:rsidR="002F2A94" w:rsidRPr="001D5DA3">
        <w:rPr>
          <w:rFonts w:ascii="Arial" w:hAnsi="Arial" w:cs="Arial"/>
          <w:szCs w:val="24"/>
          <w:lang w:val="en"/>
        </w:rPr>
        <w:t xml:space="preserve"> (</w:t>
      </w:r>
      <w:r w:rsidR="002F2A94" w:rsidRPr="001D5DA3">
        <w:rPr>
          <w:rStyle w:val="selectable"/>
          <w:rFonts w:ascii="Arial" w:hAnsi="Arial" w:cs="Arial"/>
          <w:color w:val="000000"/>
          <w:szCs w:val="24"/>
          <w:lang w:val="en"/>
        </w:rPr>
        <w:t>Hkexgroup.com, 2019)</w:t>
      </w:r>
      <w:r w:rsidRPr="001D5DA3">
        <w:rPr>
          <w:rFonts w:ascii="Arial" w:hAnsi="Arial" w:cs="Arial"/>
          <w:szCs w:val="24"/>
          <w:lang w:val="en"/>
        </w:rPr>
        <w:t xml:space="preserve"> And the other thing is very crucial for us should be it provides a framework in which we can better align the CSR goals with the global sustainability agenda. This is helping us to partner in initiatives such as different of international regulatory institutions goals and principle. Indeed, it also assist us to explore the greater bay area in China for further development, showing that we are different from another small broker firm. We expect that it guides our business and operational decision-making; considering our responsibility to the market, our customers, the community and the environment. It provides guidance on integrating the sustainability principles into everything that we do. We forecast that even it is taken time to do it, but we deserve for establishing a fresh corporate culture for our clients. It is </w:t>
      </w:r>
      <w:r w:rsidR="00994463" w:rsidRPr="001D5DA3">
        <w:rPr>
          <w:rFonts w:ascii="Arial" w:hAnsi="Arial" w:cs="Arial"/>
          <w:szCs w:val="24"/>
          <w:lang w:val="en"/>
        </w:rPr>
        <w:t>aligning</w:t>
      </w:r>
      <w:r w:rsidRPr="001D5DA3">
        <w:rPr>
          <w:rFonts w:ascii="Arial" w:hAnsi="Arial" w:cs="Arial"/>
          <w:szCs w:val="24"/>
          <w:lang w:val="en"/>
        </w:rPr>
        <w:t xml:space="preserve"> with our core value “Passion</w:t>
      </w:r>
      <w:r w:rsidRPr="001D5DA3">
        <w:rPr>
          <w:rFonts w:ascii="Arial" w:hAnsi="Arial" w:cs="Arial"/>
          <w:bCs/>
          <w:szCs w:val="24"/>
        </w:rPr>
        <w:t>, Professionalism, and Integrity</w:t>
      </w:r>
      <w:r w:rsidRPr="001D5DA3">
        <w:rPr>
          <w:rFonts w:ascii="Arial" w:hAnsi="Arial" w:cs="Arial"/>
          <w:szCs w:val="24"/>
        </w:rPr>
        <w:t xml:space="preserve">” because their direction is developing sustainable financial in Hong Kong. Their objectives are synchronized with us as below:  </w:t>
      </w:r>
    </w:p>
    <w:p w14:paraId="45CC35D7" w14:textId="463A4874" w:rsidR="00994463" w:rsidRPr="001D5DA3" w:rsidRDefault="00994463" w:rsidP="001E58E5">
      <w:pPr>
        <w:spacing w:line="360" w:lineRule="auto"/>
        <w:rPr>
          <w:rFonts w:ascii="Arial" w:hAnsi="Arial" w:cs="Arial"/>
          <w:szCs w:val="24"/>
        </w:rPr>
      </w:pPr>
    </w:p>
    <w:p w14:paraId="44FA71B1" w14:textId="77777777" w:rsidR="00994463" w:rsidRPr="001D5DA3" w:rsidRDefault="00994463" w:rsidP="001E58E5">
      <w:pPr>
        <w:spacing w:line="360" w:lineRule="auto"/>
        <w:rPr>
          <w:rFonts w:ascii="Arial" w:hAnsi="Arial" w:cs="Arial"/>
          <w:szCs w:val="24"/>
        </w:rPr>
      </w:pPr>
    </w:p>
    <w:p w14:paraId="4BBF1212" w14:textId="77777777" w:rsidR="0064547A" w:rsidRPr="001D5DA3" w:rsidRDefault="0064547A" w:rsidP="001E58E5">
      <w:pPr>
        <w:pStyle w:val="a9"/>
        <w:numPr>
          <w:ilvl w:val="0"/>
          <w:numId w:val="37"/>
        </w:numPr>
        <w:spacing w:before="100" w:beforeAutospacing="1" w:after="100" w:afterAutospacing="1" w:line="360" w:lineRule="auto"/>
        <w:ind w:leftChars="0"/>
        <w:rPr>
          <w:rFonts w:ascii="Arial" w:eastAsia="Times New Roman" w:hAnsi="Arial" w:cs="Arial"/>
          <w:szCs w:val="24"/>
        </w:rPr>
      </w:pPr>
      <w:r w:rsidRPr="001D5DA3">
        <w:rPr>
          <w:rFonts w:ascii="Arial" w:eastAsia="Times New Roman" w:hAnsi="Arial" w:cs="Arial"/>
          <w:szCs w:val="24"/>
        </w:rPr>
        <w:t>To protect and give priority to the public interest</w:t>
      </w:r>
    </w:p>
    <w:p w14:paraId="7C252D14" w14:textId="77777777" w:rsidR="0064547A" w:rsidRPr="001D5DA3" w:rsidRDefault="0064547A" w:rsidP="001E58E5">
      <w:pPr>
        <w:pStyle w:val="a9"/>
        <w:numPr>
          <w:ilvl w:val="0"/>
          <w:numId w:val="37"/>
        </w:numPr>
        <w:spacing w:before="100" w:beforeAutospacing="1" w:after="100" w:afterAutospacing="1" w:line="360" w:lineRule="auto"/>
        <w:ind w:leftChars="0"/>
        <w:rPr>
          <w:rFonts w:ascii="Arial" w:eastAsia="Times New Roman" w:hAnsi="Arial" w:cs="Arial"/>
          <w:szCs w:val="24"/>
        </w:rPr>
      </w:pPr>
      <w:r w:rsidRPr="001D5DA3">
        <w:rPr>
          <w:rFonts w:ascii="Arial" w:eastAsia="Times New Roman" w:hAnsi="Arial" w:cs="Arial"/>
          <w:szCs w:val="24"/>
        </w:rPr>
        <w:t>To ensure customer satisfaction</w:t>
      </w:r>
    </w:p>
    <w:p w14:paraId="393F51BA" w14:textId="77777777" w:rsidR="0064547A" w:rsidRPr="001D5DA3" w:rsidRDefault="0064547A" w:rsidP="001E58E5">
      <w:pPr>
        <w:pStyle w:val="a9"/>
        <w:numPr>
          <w:ilvl w:val="0"/>
          <w:numId w:val="37"/>
        </w:numPr>
        <w:spacing w:before="100" w:beforeAutospacing="1" w:after="100" w:afterAutospacing="1" w:line="360" w:lineRule="auto"/>
        <w:ind w:leftChars="0"/>
        <w:rPr>
          <w:rFonts w:ascii="Arial" w:eastAsia="Times New Roman" w:hAnsi="Arial" w:cs="Arial"/>
          <w:szCs w:val="24"/>
        </w:rPr>
      </w:pPr>
      <w:r w:rsidRPr="001D5DA3">
        <w:rPr>
          <w:rFonts w:ascii="Arial" w:hAnsi="Arial" w:cs="Arial"/>
          <w:szCs w:val="24"/>
        </w:rPr>
        <w:t>To perform our duties with a high degree of integrity and honesty</w:t>
      </w:r>
    </w:p>
    <w:p w14:paraId="4D2F10FB" w14:textId="77777777" w:rsidR="0064547A" w:rsidRPr="001D5DA3" w:rsidRDefault="0064547A" w:rsidP="001E58E5">
      <w:pPr>
        <w:spacing w:line="360" w:lineRule="auto"/>
        <w:rPr>
          <w:rFonts w:ascii="Arial" w:hAnsi="Arial" w:cs="Arial"/>
          <w:szCs w:val="24"/>
        </w:rPr>
      </w:pPr>
    </w:p>
    <w:p w14:paraId="21AB40CE" w14:textId="77777777" w:rsidR="0064547A" w:rsidRPr="001D5DA3" w:rsidRDefault="0064547A" w:rsidP="001E58E5">
      <w:pPr>
        <w:spacing w:line="360" w:lineRule="auto"/>
        <w:rPr>
          <w:rFonts w:ascii="Arial" w:hAnsi="Arial" w:cs="Arial"/>
          <w:szCs w:val="24"/>
        </w:rPr>
      </w:pPr>
      <w:r w:rsidRPr="001D5DA3">
        <w:rPr>
          <w:rFonts w:ascii="Arial" w:hAnsi="Arial" w:cs="Arial"/>
          <w:szCs w:val="24"/>
        </w:rPr>
        <w:t xml:space="preserve">I regard this cultural training as a golden rule because we are using the market standard and it is an authoritative benchmark. If we expect that it will be enacted in our Convoy’s handbook as alike as bible for every convoy staff and they require to acquaint this handbook no matter what their job title is and experience how long in Convoy.  </w:t>
      </w:r>
    </w:p>
    <w:p w14:paraId="41E1ED96" w14:textId="77777777" w:rsidR="0064547A" w:rsidRPr="001D5DA3" w:rsidRDefault="0064547A" w:rsidP="001E58E5">
      <w:pPr>
        <w:spacing w:line="360" w:lineRule="auto"/>
        <w:rPr>
          <w:rFonts w:ascii="Arial" w:hAnsi="Arial" w:cs="Arial"/>
          <w:szCs w:val="24"/>
        </w:rPr>
      </w:pPr>
    </w:p>
    <w:p w14:paraId="136469AA" w14:textId="77777777" w:rsidR="0064547A" w:rsidRPr="001D5DA3" w:rsidRDefault="0064547A" w:rsidP="001E58E5">
      <w:pPr>
        <w:spacing w:line="360" w:lineRule="auto"/>
        <w:rPr>
          <w:rFonts w:ascii="Arial" w:hAnsi="Arial" w:cs="Arial"/>
          <w:szCs w:val="24"/>
        </w:rPr>
      </w:pPr>
      <w:r w:rsidRPr="001D5DA3">
        <w:rPr>
          <w:rFonts w:ascii="Arial" w:hAnsi="Arial" w:cs="Arial"/>
          <w:szCs w:val="24"/>
        </w:rPr>
        <w:t xml:space="preserve">We anticipate if we can centralize this culture training by summarizing the official regulatory institution concept to aim at doing these objectives: </w:t>
      </w:r>
    </w:p>
    <w:p w14:paraId="0E364DE4" w14:textId="77777777" w:rsidR="0064547A" w:rsidRPr="001D5DA3" w:rsidRDefault="0064547A" w:rsidP="001E58E5">
      <w:pPr>
        <w:spacing w:line="360" w:lineRule="auto"/>
        <w:rPr>
          <w:rFonts w:ascii="Arial" w:hAnsi="Arial" w:cs="Arial"/>
          <w:szCs w:val="24"/>
        </w:rPr>
      </w:pPr>
    </w:p>
    <w:p w14:paraId="5456E0F8" w14:textId="77777777" w:rsidR="0064547A" w:rsidRPr="001D5DA3" w:rsidRDefault="0064547A" w:rsidP="001E58E5">
      <w:pPr>
        <w:spacing w:line="360" w:lineRule="auto"/>
        <w:rPr>
          <w:rFonts w:ascii="Arial" w:hAnsi="Arial" w:cs="Arial"/>
          <w:szCs w:val="24"/>
        </w:rPr>
      </w:pPr>
      <w:r w:rsidRPr="001D5DA3">
        <w:rPr>
          <w:rFonts w:ascii="Arial" w:hAnsi="Arial" w:cs="Arial"/>
          <w:szCs w:val="24"/>
        </w:rPr>
        <w:t>To promote teamwork within the Convoy to achieve common value and goals</w:t>
      </w:r>
    </w:p>
    <w:p w14:paraId="24016C54" w14:textId="77777777" w:rsidR="0064547A" w:rsidRPr="001D5DA3" w:rsidRDefault="0064547A" w:rsidP="001E58E5">
      <w:pPr>
        <w:spacing w:line="360" w:lineRule="auto"/>
        <w:rPr>
          <w:rFonts w:ascii="Arial" w:hAnsi="Arial" w:cs="Arial"/>
          <w:szCs w:val="24"/>
        </w:rPr>
      </w:pPr>
    </w:p>
    <w:p w14:paraId="65A58B02" w14:textId="77777777" w:rsidR="0064547A" w:rsidRPr="001D5DA3" w:rsidRDefault="0064547A" w:rsidP="001E58E5">
      <w:pPr>
        <w:spacing w:line="360" w:lineRule="auto"/>
        <w:rPr>
          <w:rFonts w:ascii="Arial" w:hAnsi="Arial" w:cs="Arial"/>
          <w:szCs w:val="24"/>
        </w:rPr>
      </w:pPr>
      <w:r w:rsidRPr="001D5DA3">
        <w:rPr>
          <w:rFonts w:ascii="Arial" w:hAnsi="Arial" w:cs="Arial"/>
          <w:szCs w:val="24"/>
        </w:rPr>
        <w:t>To encourage open and transparent communication within Convoy</w:t>
      </w:r>
    </w:p>
    <w:p w14:paraId="0A04CBB6" w14:textId="44DF89C7" w:rsidR="004152C6" w:rsidRPr="001D5DA3" w:rsidRDefault="004152C6" w:rsidP="001E58E5">
      <w:pPr>
        <w:spacing w:after="100" w:line="360" w:lineRule="auto"/>
        <w:rPr>
          <w:rFonts w:ascii="Arial" w:hAnsi="Arial" w:cs="Arial"/>
          <w:szCs w:val="24"/>
        </w:rPr>
      </w:pPr>
    </w:p>
    <w:p w14:paraId="4EB57447" w14:textId="549B9C9C" w:rsidR="004152C6" w:rsidRPr="001D5DA3" w:rsidRDefault="004152C6" w:rsidP="001E58E5">
      <w:pPr>
        <w:pStyle w:val="1"/>
        <w:rPr>
          <w:rFonts w:ascii="Arial" w:hAnsi="Arial" w:cs="Arial"/>
          <w:sz w:val="24"/>
          <w:szCs w:val="24"/>
        </w:rPr>
      </w:pPr>
      <w:bookmarkStart w:id="17" w:name="_Toc4362779"/>
      <w:r w:rsidRPr="001D5DA3">
        <w:rPr>
          <w:rFonts w:ascii="Arial" w:hAnsi="Arial" w:cs="Arial"/>
          <w:sz w:val="24"/>
          <w:szCs w:val="24"/>
        </w:rPr>
        <w:lastRenderedPageBreak/>
        <w:t xml:space="preserve">Medium </w:t>
      </w:r>
      <w:r w:rsidR="00994463" w:rsidRPr="001D5DA3">
        <w:rPr>
          <w:rFonts w:ascii="Arial" w:hAnsi="Arial" w:cs="Arial"/>
          <w:sz w:val="24"/>
          <w:szCs w:val="24"/>
        </w:rPr>
        <w:t>Term:</w:t>
      </w:r>
      <w:bookmarkEnd w:id="17"/>
    </w:p>
    <w:p w14:paraId="7BAF5D0C" w14:textId="30C8426C" w:rsidR="004152C6" w:rsidRPr="001D5DA3" w:rsidRDefault="004152C6" w:rsidP="001E58E5">
      <w:pPr>
        <w:spacing w:after="100" w:line="360" w:lineRule="auto"/>
        <w:rPr>
          <w:rFonts w:ascii="Arial" w:hAnsi="Arial" w:cs="Arial"/>
          <w:szCs w:val="24"/>
        </w:rPr>
      </w:pPr>
    </w:p>
    <w:p w14:paraId="72D5E59A" w14:textId="60D82DD6" w:rsidR="0064547A" w:rsidRPr="001D5DA3" w:rsidRDefault="0064547A" w:rsidP="001E58E5">
      <w:pPr>
        <w:spacing w:line="360" w:lineRule="auto"/>
        <w:rPr>
          <w:rFonts w:ascii="Arial" w:hAnsi="Arial" w:cs="Arial"/>
          <w:szCs w:val="24"/>
        </w:rPr>
      </w:pPr>
      <w:r w:rsidRPr="001D5DA3">
        <w:rPr>
          <w:rFonts w:ascii="Arial" w:hAnsi="Arial" w:cs="Arial"/>
          <w:szCs w:val="24"/>
        </w:rPr>
        <w:t>After the culture rebuilding to centralize the team’s mindset come from different entities in different company. We are also facing another issue which</w:t>
      </w:r>
      <w:r w:rsidR="00245AE4" w:rsidRPr="001D5DA3">
        <w:rPr>
          <w:rFonts w:ascii="Arial" w:hAnsi="Arial" w:cs="Arial"/>
          <w:szCs w:val="24"/>
        </w:rPr>
        <w:t xml:space="preserve"> </w:t>
      </w:r>
      <w:r w:rsidR="00692BAD" w:rsidRPr="001D5DA3">
        <w:rPr>
          <w:rFonts w:ascii="Arial" w:hAnsi="Arial" w:cs="Arial"/>
          <w:szCs w:val="24"/>
        </w:rPr>
        <w:t>the skill is</w:t>
      </w:r>
      <w:r w:rsidRPr="001D5DA3">
        <w:rPr>
          <w:rFonts w:ascii="Arial" w:hAnsi="Arial" w:cs="Arial"/>
          <w:szCs w:val="24"/>
        </w:rPr>
        <w:t xml:space="preserve"> </w:t>
      </w:r>
      <w:r w:rsidR="00245AE4" w:rsidRPr="001D5DA3">
        <w:rPr>
          <w:rFonts w:ascii="Arial" w:hAnsi="Arial" w:cs="Arial"/>
          <w:szCs w:val="24"/>
        </w:rPr>
        <w:t xml:space="preserve">set </w:t>
      </w:r>
      <w:r w:rsidRPr="001D5DA3">
        <w:rPr>
          <w:rFonts w:ascii="Arial" w:hAnsi="Arial" w:cs="Arial"/>
          <w:szCs w:val="24"/>
        </w:rPr>
        <w:t>different</w:t>
      </w:r>
      <w:r w:rsidR="00245AE4" w:rsidRPr="001D5DA3">
        <w:rPr>
          <w:rFonts w:ascii="Arial" w:hAnsi="Arial" w:cs="Arial"/>
          <w:szCs w:val="24"/>
        </w:rPr>
        <w:t>ial</w:t>
      </w:r>
      <w:r w:rsidRPr="001D5DA3">
        <w:rPr>
          <w:rFonts w:ascii="Arial" w:hAnsi="Arial" w:cs="Arial"/>
          <w:szCs w:val="24"/>
        </w:rPr>
        <w:t xml:space="preserve"> </w:t>
      </w:r>
      <w:r w:rsidR="00245AE4" w:rsidRPr="001D5DA3">
        <w:rPr>
          <w:rFonts w:ascii="Arial" w:hAnsi="Arial" w:cs="Arial"/>
          <w:szCs w:val="24"/>
        </w:rPr>
        <w:t>in between each</w:t>
      </w:r>
      <w:r w:rsidRPr="001D5DA3">
        <w:rPr>
          <w:rFonts w:ascii="Arial" w:hAnsi="Arial" w:cs="Arial"/>
          <w:szCs w:val="24"/>
        </w:rPr>
        <w:t xml:space="preserve"> team. Indeed, we are providing the well-established training for the new comers, but the sales managerial trainings are insufficient in the past. It’s is the good timing for us to review the training for managers and revamp for enhancing the training to catering for the different variety of managers come from insurance company, bank and small broker firm. </w:t>
      </w:r>
    </w:p>
    <w:p w14:paraId="02E0E1DC" w14:textId="77777777" w:rsidR="0064547A" w:rsidRPr="001D5DA3" w:rsidRDefault="0064547A" w:rsidP="001E58E5">
      <w:pPr>
        <w:spacing w:after="100" w:line="360" w:lineRule="auto"/>
        <w:rPr>
          <w:rFonts w:ascii="Arial" w:hAnsi="Arial" w:cs="Arial"/>
          <w:szCs w:val="24"/>
        </w:rPr>
      </w:pPr>
    </w:p>
    <w:p w14:paraId="5705DB4E" w14:textId="403B0485" w:rsidR="004152C6" w:rsidRPr="001D5DA3" w:rsidRDefault="004152C6" w:rsidP="001E58E5">
      <w:pPr>
        <w:spacing w:after="100" w:line="360" w:lineRule="auto"/>
        <w:rPr>
          <w:rFonts w:ascii="Arial" w:hAnsi="Arial" w:cs="Arial"/>
          <w:szCs w:val="24"/>
        </w:rPr>
      </w:pPr>
      <w:r w:rsidRPr="001D5DA3">
        <w:rPr>
          <w:rFonts w:ascii="Arial" w:hAnsi="Arial" w:cs="Arial"/>
          <w:szCs w:val="24"/>
        </w:rPr>
        <w:t xml:space="preserve">The </w:t>
      </w:r>
      <w:r w:rsidR="00980624" w:rsidRPr="001D5DA3">
        <w:rPr>
          <w:rFonts w:ascii="Arial" w:hAnsi="Arial" w:cs="Arial"/>
          <w:szCs w:val="24"/>
        </w:rPr>
        <w:t xml:space="preserve">financial industry </w:t>
      </w:r>
      <w:r w:rsidRPr="001D5DA3">
        <w:rPr>
          <w:rFonts w:ascii="Arial" w:hAnsi="Arial" w:cs="Arial"/>
          <w:szCs w:val="24"/>
        </w:rPr>
        <w:t xml:space="preserve">market is well </w:t>
      </w:r>
      <w:r w:rsidR="00980624" w:rsidRPr="001D5DA3">
        <w:rPr>
          <w:rFonts w:ascii="Arial" w:hAnsi="Arial" w:cs="Arial"/>
          <w:szCs w:val="24"/>
        </w:rPr>
        <w:t>established</w:t>
      </w:r>
      <w:r w:rsidRPr="001D5DA3">
        <w:rPr>
          <w:rFonts w:ascii="Arial" w:hAnsi="Arial" w:cs="Arial"/>
          <w:szCs w:val="24"/>
        </w:rPr>
        <w:t xml:space="preserve"> and will experience </w:t>
      </w:r>
      <w:r w:rsidR="00980624" w:rsidRPr="001D5DA3">
        <w:rPr>
          <w:rFonts w:ascii="Arial" w:hAnsi="Arial" w:cs="Arial"/>
          <w:szCs w:val="24"/>
        </w:rPr>
        <w:t>significant</w:t>
      </w:r>
      <w:r w:rsidRPr="001D5DA3">
        <w:rPr>
          <w:rFonts w:ascii="Arial" w:hAnsi="Arial" w:cs="Arial"/>
          <w:szCs w:val="24"/>
        </w:rPr>
        <w:t xml:space="preserve"> growth for </w:t>
      </w:r>
      <w:r w:rsidR="00980624" w:rsidRPr="001D5DA3">
        <w:rPr>
          <w:rFonts w:ascii="Arial" w:hAnsi="Arial" w:cs="Arial"/>
          <w:szCs w:val="24"/>
        </w:rPr>
        <w:t xml:space="preserve">many </w:t>
      </w:r>
      <w:r w:rsidRPr="001D5DA3">
        <w:rPr>
          <w:rFonts w:ascii="Arial" w:hAnsi="Arial" w:cs="Arial"/>
          <w:szCs w:val="24"/>
        </w:rPr>
        <w:t xml:space="preserve">years. </w:t>
      </w:r>
      <w:r w:rsidR="00980624" w:rsidRPr="001D5DA3">
        <w:rPr>
          <w:rFonts w:ascii="Arial" w:hAnsi="Arial" w:cs="Arial"/>
          <w:szCs w:val="24"/>
        </w:rPr>
        <w:t>Determined</w:t>
      </w:r>
      <w:r w:rsidRPr="001D5DA3">
        <w:rPr>
          <w:rFonts w:ascii="Arial" w:hAnsi="Arial" w:cs="Arial"/>
          <w:szCs w:val="24"/>
        </w:rPr>
        <w:t xml:space="preserve"> to </w:t>
      </w:r>
      <w:r w:rsidR="00980624" w:rsidRPr="001D5DA3">
        <w:rPr>
          <w:rFonts w:ascii="Arial" w:hAnsi="Arial" w:cs="Arial"/>
          <w:szCs w:val="24"/>
        </w:rPr>
        <w:t>maximizing</w:t>
      </w:r>
      <w:r w:rsidRPr="001D5DA3">
        <w:rPr>
          <w:rFonts w:ascii="Arial" w:hAnsi="Arial" w:cs="Arial"/>
          <w:szCs w:val="24"/>
        </w:rPr>
        <w:t xml:space="preserve"> success in creating training solutions for unique</w:t>
      </w:r>
      <w:r w:rsidR="00980624" w:rsidRPr="001D5DA3">
        <w:rPr>
          <w:rFonts w:ascii="Arial" w:hAnsi="Arial" w:cs="Arial"/>
          <w:szCs w:val="24"/>
        </w:rPr>
        <w:t xml:space="preserve"> Convoy’s</w:t>
      </w:r>
      <w:r w:rsidRPr="001D5DA3">
        <w:rPr>
          <w:rFonts w:ascii="Arial" w:hAnsi="Arial" w:cs="Arial"/>
          <w:szCs w:val="24"/>
        </w:rPr>
        <w:t xml:space="preserve"> cultures. </w:t>
      </w:r>
      <w:r w:rsidR="00980624" w:rsidRPr="001D5DA3">
        <w:rPr>
          <w:rFonts w:ascii="Arial" w:hAnsi="Arial" w:cs="Arial"/>
          <w:szCs w:val="24"/>
        </w:rPr>
        <w:t xml:space="preserve">Indeed, Convoy is lack of the manager grade training to let them understand how to be the great manager even a market sales leader for them and their team. </w:t>
      </w:r>
    </w:p>
    <w:p w14:paraId="16BB282A" w14:textId="1D7A30FD" w:rsidR="004152C6" w:rsidRPr="001D5DA3" w:rsidRDefault="00980624" w:rsidP="001E58E5">
      <w:pPr>
        <w:spacing w:after="100" w:line="360" w:lineRule="auto"/>
        <w:rPr>
          <w:rFonts w:ascii="Arial" w:hAnsi="Arial" w:cs="Arial"/>
          <w:szCs w:val="24"/>
        </w:rPr>
      </w:pPr>
      <w:r w:rsidRPr="001D5DA3">
        <w:rPr>
          <w:rFonts w:ascii="Arial" w:hAnsi="Arial" w:cs="Arial"/>
          <w:szCs w:val="24"/>
        </w:rPr>
        <w:t>Pre-recruiters or sales leaders</w:t>
      </w:r>
      <w:r w:rsidR="004152C6" w:rsidRPr="001D5DA3">
        <w:rPr>
          <w:rFonts w:ascii="Arial" w:hAnsi="Arial" w:cs="Arial"/>
          <w:szCs w:val="24"/>
        </w:rPr>
        <w:t xml:space="preserve"> are also available for follow-up evaluations of the expected outcomes for the </w:t>
      </w:r>
      <w:r w:rsidRPr="001D5DA3">
        <w:rPr>
          <w:rFonts w:ascii="Arial" w:hAnsi="Arial" w:cs="Arial"/>
          <w:szCs w:val="24"/>
        </w:rPr>
        <w:t xml:space="preserve">tailor made a managerial </w:t>
      </w:r>
      <w:r w:rsidR="004152C6" w:rsidRPr="001D5DA3">
        <w:rPr>
          <w:rFonts w:ascii="Arial" w:hAnsi="Arial" w:cs="Arial"/>
          <w:szCs w:val="24"/>
        </w:rPr>
        <w:t xml:space="preserve">program objectives and results against business needs, processes and concerns. </w:t>
      </w:r>
    </w:p>
    <w:p w14:paraId="194C6BC4" w14:textId="3661DD2F" w:rsidR="00CA6202" w:rsidRPr="001D5DA3" w:rsidRDefault="004152C6" w:rsidP="001E58E5">
      <w:pPr>
        <w:spacing w:after="100" w:line="360" w:lineRule="auto"/>
        <w:rPr>
          <w:rFonts w:ascii="Arial" w:hAnsi="Arial" w:cs="Arial"/>
          <w:szCs w:val="24"/>
        </w:rPr>
      </w:pPr>
      <w:r w:rsidRPr="001D5DA3">
        <w:rPr>
          <w:rFonts w:ascii="Arial" w:hAnsi="Arial" w:cs="Arial"/>
          <w:szCs w:val="24"/>
        </w:rPr>
        <w:t>We plan to</w:t>
      </w:r>
      <w:r w:rsidR="00CA6202" w:rsidRPr="001D5DA3">
        <w:rPr>
          <w:rFonts w:ascii="Arial" w:hAnsi="Arial" w:cs="Arial"/>
          <w:szCs w:val="24"/>
        </w:rPr>
        <w:t xml:space="preserve"> make a comprehensive </w:t>
      </w:r>
      <w:r w:rsidRPr="001D5DA3">
        <w:rPr>
          <w:rFonts w:ascii="Arial" w:hAnsi="Arial" w:cs="Arial"/>
          <w:szCs w:val="24"/>
        </w:rPr>
        <w:t xml:space="preserve">program for improving the recruiting, increasing productivity and building a sustainable sales force. </w:t>
      </w:r>
      <w:r w:rsidR="00CA6202" w:rsidRPr="001D5DA3">
        <w:rPr>
          <w:rFonts w:ascii="Arial" w:hAnsi="Arial" w:cs="Arial"/>
          <w:szCs w:val="24"/>
        </w:rPr>
        <w:t xml:space="preserve">We hope that this </w:t>
      </w:r>
      <w:r w:rsidRPr="001D5DA3">
        <w:rPr>
          <w:rFonts w:ascii="Arial" w:hAnsi="Arial" w:cs="Arial"/>
          <w:szCs w:val="24"/>
        </w:rPr>
        <w:t xml:space="preserve">training program for </w:t>
      </w:r>
      <w:r w:rsidR="00CA6202" w:rsidRPr="001D5DA3">
        <w:rPr>
          <w:rFonts w:ascii="Arial" w:hAnsi="Arial" w:cs="Arial"/>
          <w:szCs w:val="24"/>
        </w:rPr>
        <w:t>all come different kind of s</w:t>
      </w:r>
      <w:r w:rsidRPr="001D5DA3">
        <w:rPr>
          <w:rFonts w:ascii="Arial" w:hAnsi="Arial" w:cs="Arial"/>
          <w:szCs w:val="24"/>
        </w:rPr>
        <w:t xml:space="preserve">ales </w:t>
      </w:r>
      <w:r w:rsidR="00CA6202" w:rsidRPr="001D5DA3">
        <w:rPr>
          <w:rFonts w:ascii="Arial" w:hAnsi="Arial" w:cs="Arial"/>
          <w:szCs w:val="24"/>
        </w:rPr>
        <w:t>l</w:t>
      </w:r>
      <w:r w:rsidRPr="001D5DA3">
        <w:rPr>
          <w:rFonts w:ascii="Arial" w:hAnsi="Arial" w:cs="Arial"/>
          <w:szCs w:val="24"/>
        </w:rPr>
        <w:t>eaders</w:t>
      </w:r>
      <w:r w:rsidR="00CA6202" w:rsidRPr="001D5DA3">
        <w:rPr>
          <w:rFonts w:ascii="Arial" w:hAnsi="Arial" w:cs="Arial"/>
          <w:szCs w:val="24"/>
        </w:rPr>
        <w:t xml:space="preserve"> no matter in convoy currently, bank, other agency or broker firm. Our only target to all our sales management team could be</w:t>
      </w:r>
      <w:r w:rsidRPr="001D5DA3">
        <w:rPr>
          <w:rFonts w:ascii="Arial" w:hAnsi="Arial" w:cs="Arial"/>
          <w:szCs w:val="24"/>
        </w:rPr>
        <w:t xml:space="preserve"> developing and advancing </w:t>
      </w:r>
      <w:r w:rsidR="00BD51A6" w:rsidRPr="001D5DA3">
        <w:rPr>
          <w:rFonts w:ascii="Arial" w:hAnsi="Arial" w:cs="Arial"/>
          <w:szCs w:val="24"/>
        </w:rPr>
        <w:t>their next levels</w:t>
      </w:r>
      <w:r w:rsidRPr="001D5DA3">
        <w:rPr>
          <w:rFonts w:ascii="Arial" w:hAnsi="Arial" w:cs="Arial"/>
          <w:szCs w:val="24"/>
        </w:rPr>
        <w:t xml:space="preserve"> to build and sustain </w:t>
      </w:r>
      <w:r w:rsidR="00CA6202" w:rsidRPr="001D5DA3">
        <w:rPr>
          <w:rFonts w:ascii="Arial" w:hAnsi="Arial" w:cs="Arial"/>
          <w:szCs w:val="24"/>
        </w:rPr>
        <w:t>consultant</w:t>
      </w:r>
      <w:r w:rsidRPr="001D5DA3">
        <w:rPr>
          <w:rFonts w:ascii="Arial" w:hAnsi="Arial" w:cs="Arial"/>
          <w:szCs w:val="24"/>
        </w:rPr>
        <w:t xml:space="preserve"> growth. </w:t>
      </w:r>
    </w:p>
    <w:p w14:paraId="4B976A86" w14:textId="6ECC1DDE" w:rsidR="004152C6" w:rsidRPr="001D5DA3" w:rsidRDefault="004152C6" w:rsidP="001E58E5">
      <w:pPr>
        <w:spacing w:after="100" w:line="360" w:lineRule="auto"/>
        <w:rPr>
          <w:rFonts w:ascii="Arial" w:hAnsi="Arial" w:cs="Arial"/>
          <w:szCs w:val="24"/>
        </w:rPr>
      </w:pPr>
    </w:p>
    <w:p w14:paraId="63F5AFED" w14:textId="77777777" w:rsidR="0064547A" w:rsidRPr="001D5DA3" w:rsidRDefault="0064547A" w:rsidP="001E58E5">
      <w:pPr>
        <w:spacing w:line="360" w:lineRule="auto"/>
        <w:rPr>
          <w:rFonts w:ascii="Arial" w:hAnsi="Arial" w:cs="Arial"/>
          <w:szCs w:val="24"/>
        </w:rPr>
      </w:pPr>
      <w:bookmarkStart w:id="18" w:name="_Hlk4246214"/>
      <w:r w:rsidRPr="001D5DA3">
        <w:rPr>
          <w:rFonts w:ascii="Arial" w:hAnsi="Arial" w:cs="Arial"/>
          <w:szCs w:val="24"/>
        </w:rPr>
        <w:t>We have formulated the training plan to standardize the format and minimize the discrepancy for the culture gap in between the different team who are coming from different background.</w:t>
      </w:r>
    </w:p>
    <w:p w14:paraId="636AF32F" w14:textId="77777777" w:rsidR="0064547A" w:rsidRPr="001D5DA3" w:rsidRDefault="0064547A" w:rsidP="001E58E5">
      <w:pPr>
        <w:spacing w:line="360" w:lineRule="auto"/>
        <w:rPr>
          <w:rFonts w:ascii="Arial" w:hAnsi="Arial" w:cs="Arial"/>
          <w:szCs w:val="24"/>
        </w:rPr>
      </w:pPr>
    </w:p>
    <w:p w14:paraId="190034FB" w14:textId="61BB460A" w:rsidR="0064547A" w:rsidRPr="001D5DA3" w:rsidRDefault="0064547A" w:rsidP="001E58E5">
      <w:pPr>
        <w:spacing w:line="360" w:lineRule="auto"/>
        <w:rPr>
          <w:rFonts w:ascii="Arial" w:hAnsi="Arial" w:cs="Arial"/>
          <w:szCs w:val="24"/>
        </w:rPr>
      </w:pPr>
      <w:r w:rsidRPr="001D5DA3">
        <w:rPr>
          <w:rFonts w:ascii="Arial" w:hAnsi="Arial" w:cs="Arial"/>
          <w:szCs w:val="24"/>
        </w:rPr>
        <w:t>The following managerial training concept in sales prospective we have prepared</w:t>
      </w:r>
      <w:r w:rsidR="00D50CD3" w:rsidRPr="001D5DA3">
        <w:rPr>
          <w:rFonts w:ascii="Arial" w:hAnsi="Arial" w:cs="Arial"/>
          <w:szCs w:val="24"/>
        </w:rPr>
        <w:t xml:space="preserve"> the content</w:t>
      </w:r>
      <w:r w:rsidRPr="001D5DA3">
        <w:rPr>
          <w:rFonts w:ascii="Arial" w:hAnsi="Arial" w:cs="Arial"/>
          <w:szCs w:val="24"/>
        </w:rPr>
        <w:t xml:space="preserve"> as below:</w:t>
      </w:r>
    </w:p>
    <w:bookmarkEnd w:id="18"/>
    <w:p w14:paraId="4672998F" w14:textId="027BC799" w:rsidR="0064547A" w:rsidRPr="001D5DA3" w:rsidRDefault="0064547A" w:rsidP="001E58E5">
      <w:pPr>
        <w:spacing w:after="100" w:line="360" w:lineRule="auto"/>
        <w:rPr>
          <w:rFonts w:ascii="Arial" w:hAnsi="Arial" w:cs="Arial"/>
          <w:szCs w:val="24"/>
        </w:rPr>
      </w:pPr>
    </w:p>
    <w:p w14:paraId="61A4D9F6" w14:textId="7BAC1955" w:rsidR="0064547A" w:rsidRPr="001D5DA3" w:rsidRDefault="00876C85" w:rsidP="001E58E5">
      <w:pPr>
        <w:pStyle w:val="a9"/>
        <w:numPr>
          <w:ilvl w:val="0"/>
          <w:numId w:val="29"/>
        </w:numPr>
        <w:spacing w:line="360" w:lineRule="auto"/>
        <w:ind w:leftChars="0"/>
        <w:rPr>
          <w:rFonts w:ascii="Arial" w:hAnsi="Arial" w:cs="Arial"/>
          <w:szCs w:val="24"/>
          <w:lang w:eastAsia="zh-HK"/>
        </w:rPr>
      </w:pPr>
      <w:r w:rsidRPr="001D5DA3">
        <w:rPr>
          <w:rFonts w:ascii="Arial" w:hAnsi="Arial" w:cs="Arial"/>
          <w:szCs w:val="24"/>
          <w:lang w:eastAsia="zh-HK"/>
        </w:rPr>
        <w:t>Every</w:t>
      </w:r>
      <w:r w:rsidR="002F24B4" w:rsidRPr="001D5DA3">
        <w:rPr>
          <w:rFonts w:ascii="Arial" w:hAnsi="Arial" w:cs="Arial"/>
          <w:szCs w:val="24"/>
          <w:lang w:eastAsia="zh-HK"/>
        </w:rPr>
        <w:t xml:space="preserve"> Sales Leader</w:t>
      </w:r>
      <w:r w:rsidR="00D50CD3" w:rsidRPr="001D5DA3">
        <w:rPr>
          <w:rFonts w:ascii="Arial" w:hAnsi="Arial" w:cs="Arial"/>
          <w:szCs w:val="24"/>
          <w:lang w:eastAsia="zh-HK"/>
        </w:rPr>
        <w:t xml:space="preserve"> should</w:t>
      </w:r>
      <w:r w:rsidR="002F24B4" w:rsidRPr="001D5DA3">
        <w:rPr>
          <w:rFonts w:ascii="Arial" w:hAnsi="Arial" w:cs="Arial"/>
          <w:szCs w:val="24"/>
          <w:lang w:eastAsia="zh-HK"/>
        </w:rPr>
        <w:t xml:space="preserve"> Think and Plan</w:t>
      </w:r>
      <w:r w:rsidR="00D50CD3" w:rsidRPr="001D5DA3">
        <w:rPr>
          <w:rFonts w:ascii="Arial" w:hAnsi="Arial" w:cs="Arial"/>
          <w:szCs w:val="24"/>
          <w:lang w:eastAsia="zh-HK"/>
        </w:rPr>
        <w:t xml:space="preserve"> their team for</w:t>
      </w:r>
      <w:r w:rsidR="002F24B4" w:rsidRPr="001D5DA3">
        <w:rPr>
          <w:rFonts w:ascii="Arial" w:hAnsi="Arial" w:cs="Arial"/>
          <w:szCs w:val="24"/>
          <w:lang w:eastAsia="zh-HK"/>
        </w:rPr>
        <w:t xml:space="preserve"> maximiz</w:t>
      </w:r>
      <w:r w:rsidR="00D50CD3" w:rsidRPr="001D5DA3">
        <w:rPr>
          <w:rFonts w:ascii="Arial" w:hAnsi="Arial" w:cs="Arial"/>
          <w:szCs w:val="24"/>
          <w:lang w:eastAsia="zh-HK"/>
        </w:rPr>
        <w:t>ing their</w:t>
      </w:r>
      <w:r w:rsidR="002F24B4" w:rsidRPr="001D5DA3">
        <w:rPr>
          <w:rFonts w:ascii="Arial" w:hAnsi="Arial" w:cs="Arial"/>
          <w:szCs w:val="24"/>
          <w:lang w:eastAsia="zh-HK"/>
        </w:rPr>
        <w:t xml:space="preserve"> personal development through a positive learning experience</w:t>
      </w:r>
      <w:r w:rsidR="00D50CD3" w:rsidRPr="001D5DA3">
        <w:rPr>
          <w:rFonts w:ascii="Arial" w:hAnsi="Arial" w:cs="Arial"/>
          <w:szCs w:val="24"/>
          <w:lang w:eastAsia="zh-HK"/>
        </w:rPr>
        <w:t xml:space="preserve"> and let them make their</w:t>
      </w:r>
      <w:r w:rsidR="002F24B4" w:rsidRPr="001D5DA3">
        <w:rPr>
          <w:rFonts w:ascii="Arial" w:hAnsi="Arial" w:cs="Arial"/>
          <w:szCs w:val="24"/>
          <w:lang w:eastAsia="zh-HK"/>
        </w:rPr>
        <w:t xml:space="preserve"> </w:t>
      </w:r>
      <w:r w:rsidR="002F24B4" w:rsidRPr="001D5DA3">
        <w:rPr>
          <w:rFonts w:ascii="Arial" w:hAnsi="Arial" w:cs="Arial"/>
          <w:szCs w:val="24"/>
          <w:lang w:eastAsia="zh-HK"/>
        </w:rPr>
        <w:lastRenderedPageBreak/>
        <w:t>organization</w:t>
      </w:r>
      <w:r w:rsidR="00D50CD3" w:rsidRPr="001D5DA3">
        <w:rPr>
          <w:rFonts w:ascii="Arial" w:hAnsi="Arial" w:cs="Arial"/>
          <w:szCs w:val="24"/>
        </w:rPr>
        <w:t>’</w:t>
      </w:r>
      <w:r w:rsidR="002F24B4" w:rsidRPr="001D5DA3">
        <w:rPr>
          <w:rFonts w:ascii="Arial" w:hAnsi="Arial" w:cs="Arial"/>
          <w:szCs w:val="24"/>
          <w:lang w:eastAsia="zh-HK"/>
        </w:rPr>
        <w:t>s growth</w:t>
      </w:r>
      <w:r w:rsidR="00D50CD3" w:rsidRPr="001D5DA3">
        <w:rPr>
          <w:rFonts w:ascii="Arial" w:hAnsi="Arial" w:cs="Arial"/>
          <w:szCs w:val="24"/>
          <w:lang w:eastAsia="zh-HK"/>
        </w:rPr>
        <w:t xml:space="preserve"> by their own resources or power instead of </w:t>
      </w:r>
      <w:r w:rsidR="00245AE4" w:rsidRPr="001D5DA3">
        <w:rPr>
          <w:rFonts w:ascii="Arial" w:hAnsi="Arial" w:cs="Arial"/>
          <w:szCs w:val="24"/>
          <w:lang w:eastAsia="zh-HK"/>
        </w:rPr>
        <w:t>relying</w:t>
      </w:r>
      <w:r w:rsidR="00D50CD3" w:rsidRPr="001D5DA3">
        <w:rPr>
          <w:rFonts w:ascii="Arial" w:hAnsi="Arial" w:cs="Arial"/>
          <w:szCs w:val="24"/>
          <w:lang w:eastAsia="zh-HK"/>
        </w:rPr>
        <w:t xml:space="preserve"> </w:t>
      </w:r>
      <w:r w:rsidR="00245AE4" w:rsidRPr="001D5DA3">
        <w:rPr>
          <w:rFonts w:ascii="Arial" w:hAnsi="Arial" w:cs="Arial"/>
          <w:szCs w:val="24"/>
          <w:lang w:eastAsia="zh-HK"/>
        </w:rPr>
        <w:t xml:space="preserve">on </w:t>
      </w:r>
      <w:r w:rsidR="00D50CD3" w:rsidRPr="001D5DA3">
        <w:rPr>
          <w:rFonts w:ascii="Arial" w:hAnsi="Arial" w:cs="Arial"/>
          <w:szCs w:val="24"/>
          <w:lang w:eastAsia="zh-HK"/>
        </w:rPr>
        <w:t>company’s support all the time.</w:t>
      </w:r>
    </w:p>
    <w:p w14:paraId="040D42E3" w14:textId="77777777" w:rsidR="00F65843" w:rsidRPr="001D5DA3" w:rsidRDefault="00F65843" w:rsidP="001E58E5">
      <w:pPr>
        <w:spacing w:line="360" w:lineRule="auto"/>
        <w:rPr>
          <w:rFonts w:ascii="Arial" w:hAnsi="Arial" w:cs="Arial"/>
          <w:szCs w:val="24"/>
          <w:lang w:eastAsia="zh-HK"/>
        </w:rPr>
      </w:pPr>
    </w:p>
    <w:p w14:paraId="13681379" w14:textId="7A48CAB7" w:rsidR="00D50CD3" w:rsidRPr="001D5DA3" w:rsidRDefault="00F65843" w:rsidP="001E58E5">
      <w:pPr>
        <w:pStyle w:val="a9"/>
        <w:numPr>
          <w:ilvl w:val="0"/>
          <w:numId w:val="29"/>
        </w:numPr>
        <w:spacing w:line="360" w:lineRule="auto"/>
        <w:ind w:leftChars="0"/>
        <w:rPr>
          <w:rFonts w:ascii="Arial" w:hAnsi="Arial" w:cs="Arial"/>
          <w:szCs w:val="24"/>
        </w:rPr>
      </w:pPr>
      <w:r w:rsidRPr="001D5DA3">
        <w:rPr>
          <w:rFonts w:ascii="Arial" w:hAnsi="Arial" w:cs="Arial"/>
          <w:szCs w:val="24"/>
        </w:rPr>
        <w:t>As leader as recruit winners’ mindset to connect the direct relationship between recruiting and probing interview for developing persuasiveness in the presentation step.</w:t>
      </w:r>
    </w:p>
    <w:p w14:paraId="6B69AC76" w14:textId="77777777" w:rsidR="00F65843" w:rsidRPr="001D5DA3" w:rsidRDefault="00F65843" w:rsidP="001E58E5">
      <w:pPr>
        <w:pStyle w:val="a9"/>
        <w:spacing w:line="360" w:lineRule="auto"/>
        <w:rPr>
          <w:rFonts w:ascii="Arial" w:hAnsi="Arial" w:cs="Arial"/>
          <w:szCs w:val="24"/>
        </w:rPr>
      </w:pPr>
    </w:p>
    <w:p w14:paraId="5A2FC295" w14:textId="04E176F2" w:rsidR="00893C86" w:rsidRPr="001D5DA3" w:rsidRDefault="00893C86" w:rsidP="001E58E5">
      <w:pPr>
        <w:pStyle w:val="a9"/>
        <w:numPr>
          <w:ilvl w:val="0"/>
          <w:numId w:val="29"/>
        </w:numPr>
        <w:spacing w:line="360" w:lineRule="auto"/>
        <w:ind w:leftChars="0"/>
        <w:rPr>
          <w:rFonts w:ascii="Arial" w:hAnsi="Arial" w:cs="Arial"/>
          <w:szCs w:val="24"/>
        </w:rPr>
      </w:pPr>
      <w:r w:rsidRPr="001D5DA3">
        <w:rPr>
          <w:rFonts w:ascii="Arial" w:hAnsi="Arial" w:cs="Arial"/>
          <w:szCs w:val="24"/>
        </w:rPr>
        <w:t xml:space="preserve">Before assist the client to do the financial planning, how leader manage finance themselves and their teammates properly. The main concept is to assist associates in </w:t>
      </w:r>
    </w:p>
    <w:p w14:paraId="5595B5BB" w14:textId="7548C1F7" w:rsidR="00F65843" w:rsidRPr="001D5DA3" w:rsidRDefault="00893C86" w:rsidP="001E58E5">
      <w:pPr>
        <w:pStyle w:val="a9"/>
        <w:spacing w:line="360" w:lineRule="auto"/>
        <w:ind w:leftChars="0" w:left="360"/>
        <w:rPr>
          <w:rFonts w:ascii="Arial" w:hAnsi="Arial" w:cs="Arial"/>
          <w:szCs w:val="24"/>
        </w:rPr>
      </w:pPr>
      <w:r w:rsidRPr="001D5DA3">
        <w:rPr>
          <w:rFonts w:ascii="Arial" w:hAnsi="Arial" w:cs="Arial"/>
          <w:szCs w:val="24"/>
        </w:rPr>
        <w:t>managing personal finances.</w:t>
      </w:r>
    </w:p>
    <w:p w14:paraId="255D2A06" w14:textId="6628CA14" w:rsidR="0064547A" w:rsidRPr="001D5DA3" w:rsidRDefault="0064547A" w:rsidP="001E58E5">
      <w:pPr>
        <w:spacing w:after="100" w:line="360" w:lineRule="auto"/>
        <w:rPr>
          <w:rFonts w:ascii="Arial" w:hAnsi="Arial" w:cs="Arial"/>
          <w:szCs w:val="24"/>
        </w:rPr>
      </w:pPr>
    </w:p>
    <w:p w14:paraId="45DD59AD" w14:textId="380BE339" w:rsidR="00893C86" w:rsidRPr="001D5DA3" w:rsidRDefault="00893C86" w:rsidP="001E58E5">
      <w:pPr>
        <w:pStyle w:val="a9"/>
        <w:numPr>
          <w:ilvl w:val="0"/>
          <w:numId w:val="29"/>
        </w:numPr>
        <w:spacing w:line="360" w:lineRule="auto"/>
        <w:ind w:leftChars="0"/>
        <w:rPr>
          <w:rFonts w:ascii="Arial" w:hAnsi="Arial" w:cs="Arial"/>
          <w:szCs w:val="24"/>
          <w:lang w:eastAsia="zh-HK"/>
        </w:rPr>
      </w:pPr>
      <w:r w:rsidRPr="001D5DA3">
        <w:rPr>
          <w:rFonts w:ascii="Arial" w:hAnsi="Arial" w:cs="Arial"/>
          <w:szCs w:val="24"/>
        </w:rPr>
        <w:t xml:space="preserve">As a great sales leader, they must know how to </w:t>
      </w:r>
      <w:r w:rsidRPr="001D5DA3">
        <w:rPr>
          <w:rFonts w:ascii="Arial" w:hAnsi="Arial" w:cs="Arial"/>
          <w:szCs w:val="24"/>
          <w:lang w:eastAsia="zh-HK"/>
        </w:rPr>
        <w:t xml:space="preserve">monitor and measure their team performance. </w:t>
      </w:r>
      <w:r w:rsidR="00876C85" w:rsidRPr="001D5DA3">
        <w:rPr>
          <w:rFonts w:ascii="Arial" w:hAnsi="Arial" w:cs="Arial"/>
          <w:szCs w:val="24"/>
          <w:lang w:eastAsia="zh-HK"/>
        </w:rPr>
        <w:t>Help the team to set the meaningful and reasonable goals to gain their responsible commitments. It can make the team to have a greater confidence in monitoring activities and measuring results.</w:t>
      </w:r>
    </w:p>
    <w:p w14:paraId="6588A776" w14:textId="468D4DDB" w:rsidR="00893C86" w:rsidRPr="001D5DA3" w:rsidRDefault="00893C86" w:rsidP="001E58E5">
      <w:pPr>
        <w:spacing w:after="100" w:line="360" w:lineRule="auto"/>
        <w:rPr>
          <w:rFonts w:ascii="Arial" w:hAnsi="Arial" w:cs="Arial"/>
          <w:szCs w:val="24"/>
        </w:rPr>
      </w:pPr>
    </w:p>
    <w:p w14:paraId="35F0AB4B" w14:textId="6CE822D3" w:rsidR="00893C86" w:rsidRPr="001D5DA3" w:rsidRDefault="00893C86" w:rsidP="001E58E5">
      <w:pPr>
        <w:spacing w:after="100" w:line="360" w:lineRule="auto"/>
        <w:rPr>
          <w:rFonts w:ascii="Arial" w:hAnsi="Arial" w:cs="Arial"/>
          <w:szCs w:val="24"/>
        </w:rPr>
      </w:pPr>
    </w:p>
    <w:p w14:paraId="61BBD19A" w14:textId="761989E4" w:rsidR="00876C85" w:rsidRPr="001D5DA3" w:rsidRDefault="00876C85" w:rsidP="001E58E5">
      <w:pPr>
        <w:pStyle w:val="a9"/>
        <w:numPr>
          <w:ilvl w:val="0"/>
          <w:numId w:val="29"/>
        </w:numPr>
        <w:spacing w:after="100" w:line="360" w:lineRule="auto"/>
        <w:ind w:leftChars="0"/>
        <w:rPr>
          <w:rFonts w:ascii="Arial" w:hAnsi="Arial" w:cs="Arial"/>
          <w:szCs w:val="24"/>
        </w:rPr>
      </w:pPr>
      <w:r w:rsidRPr="001D5DA3">
        <w:rPr>
          <w:rFonts w:ascii="Arial" w:hAnsi="Arial" w:cs="Arial"/>
          <w:szCs w:val="24"/>
        </w:rPr>
        <w:t>Build an embrace ethical team, no matter the teams come from bank, small broker firm or especially insurance company. The more cognitive and effective team in developing in a compliance consciousness is the top priority in our task</w:t>
      </w:r>
    </w:p>
    <w:p w14:paraId="4CCBF5CD" w14:textId="77777777" w:rsidR="0027670E" w:rsidRPr="001D5DA3" w:rsidRDefault="0027670E" w:rsidP="001E58E5">
      <w:pPr>
        <w:pStyle w:val="a9"/>
        <w:spacing w:after="100" w:line="360" w:lineRule="auto"/>
        <w:ind w:leftChars="0" w:left="360"/>
        <w:rPr>
          <w:rFonts w:ascii="Arial" w:hAnsi="Arial" w:cs="Arial"/>
          <w:szCs w:val="24"/>
        </w:rPr>
      </w:pPr>
    </w:p>
    <w:p w14:paraId="2923E3E6" w14:textId="57DCEA97" w:rsidR="00876C85" w:rsidRPr="001D5DA3" w:rsidRDefault="00F44DE9" w:rsidP="001E58E5">
      <w:pPr>
        <w:pStyle w:val="a9"/>
        <w:numPr>
          <w:ilvl w:val="0"/>
          <w:numId w:val="29"/>
        </w:numPr>
        <w:spacing w:after="100" w:line="360" w:lineRule="auto"/>
        <w:ind w:leftChars="0"/>
        <w:rPr>
          <w:rFonts w:ascii="Arial" w:hAnsi="Arial" w:cs="Arial"/>
          <w:szCs w:val="24"/>
          <w:u w:val="single"/>
        </w:rPr>
      </w:pPr>
      <w:r w:rsidRPr="001D5DA3">
        <w:rPr>
          <w:rFonts w:ascii="Arial" w:hAnsi="Arial" w:cs="Arial"/>
          <w:szCs w:val="24"/>
        </w:rPr>
        <w:t xml:space="preserve">Work in financial industry especially broker firm, you must learn how to be leader lives in balance with your team too. “Work hard, </w:t>
      </w:r>
      <w:r w:rsidR="0027670E" w:rsidRPr="001D5DA3">
        <w:rPr>
          <w:rFonts w:ascii="Arial" w:hAnsi="Arial" w:cs="Arial"/>
          <w:szCs w:val="24"/>
        </w:rPr>
        <w:t>play</w:t>
      </w:r>
      <w:r w:rsidRPr="001D5DA3">
        <w:rPr>
          <w:rFonts w:ascii="Arial" w:hAnsi="Arial" w:cs="Arial"/>
          <w:szCs w:val="24"/>
        </w:rPr>
        <w:t xml:space="preserve"> hard” is the golden rule for this industry. Differentiating from banking industry</w:t>
      </w:r>
      <w:r w:rsidR="0027670E" w:rsidRPr="001D5DA3">
        <w:rPr>
          <w:rFonts w:ascii="Arial" w:hAnsi="Arial" w:cs="Arial"/>
          <w:szCs w:val="24"/>
        </w:rPr>
        <w:t>, broker firm is no hard sales target and we do not set the promotion rules to guide the staff selling a specific product in certain period. We should highlight these characters in our industry and ascertain how to maintain success through work life balance that is both focused and balanced.</w:t>
      </w:r>
    </w:p>
    <w:p w14:paraId="5A950D17" w14:textId="70731D17" w:rsidR="0027670E" w:rsidRPr="001D5DA3" w:rsidRDefault="0027670E" w:rsidP="001E58E5">
      <w:pPr>
        <w:spacing w:after="100" w:line="360" w:lineRule="auto"/>
        <w:rPr>
          <w:rFonts w:ascii="Arial" w:hAnsi="Arial" w:cs="Arial"/>
          <w:szCs w:val="24"/>
        </w:rPr>
      </w:pPr>
    </w:p>
    <w:p w14:paraId="30931D39" w14:textId="5BDEC9CB" w:rsidR="0064547A" w:rsidRPr="001D5DA3" w:rsidRDefault="0064547A" w:rsidP="001E58E5">
      <w:pPr>
        <w:spacing w:line="360" w:lineRule="auto"/>
        <w:rPr>
          <w:rFonts w:ascii="Arial" w:hAnsi="Arial" w:cs="Arial"/>
          <w:szCs w:val="24"/>
        </w:rPr>
      </w:pPr>
      <w:r w:rsidRPr="001D5DA3">
        <w:rPr>
          <w:rFonts w:ascii="Arial" w:hAnsi="Arial" w:cs="Arial"/>
          <w:szCs w:val="24"/>
        </w:rPr>
        <w:t xml:space="preserve">We expect our curriculum will be covered and instruct all the sales they are capable to learn from these concepts and they are willing and enable to teach their subordinates. We anticipate all the sales management team could be taken the ambassador role and “TTT” </w:t>
      </w:r>
      <w:r w:rsidR="00245AE4" w:rsidRPr="001D5DA3">
        <w:rPr>
          <w:rFonts w:ascii="Arial" w:hAnsi="Arial" w:cs="Arial"/>
          <w:szCs w:val="24"/>
        </w:rPr>
        <w:t>(</w:t>
      </w:r>
      <w:r w:rsidRPr="001D5DA3">
        <w:rPr>
          <w:rFonts w:ascii="Arial" w:hAnsi="Arial" w:cs="Arial"/>
          <w:szCs w:val="24"/>
        </w:rPr>
        <w:t>train the trainer</w:t>
      </w:r>
      <w:r w:rsidR="00245AE4" w:rsidRPr="001D5DA3">
        <w:rPr>
          <w:rFonts w:ascii="Arial" w:hAnsi="Arial" w:cs="Arial"/>
          <w:szCs w:val="24"/>
        </w:rPr>
        <w:t>)</w:t>
      </w:r>
      <w:r w:rsidRPr="001D5DA3">
        <w:rPr>
          <w:rFonts w:ascii="Arial" w:hAnsi="Arial" w:cs="Arial"/>
          <w:szCs w:val="24"/>
        </w:rPr>
        <w:t xml:space="preserve"> to</w:t>
      </w:r>
      <w:r w:rsidR="00245AE4" w:rsidRPr="001D5DA3">
        <w:rPr>
          <w:rFonts w:ascii="Arial" w:hAnsi="Arial" w:cs="Arial"/>
          <w:szCs w:val="24"/>
        </w:rPr>
        <w:t xml:space="preserve"> each</w:t>
      </w:r>
      <w:r w:rsidRPr="001D5DA3">
        <w:rPr>
          <w:rFonts w:ascii="Arial" w:hAnsi="Arial" w:cs="Arial"/>
          <w:szCs w:val="24"/>
        </w:rPr>
        <w:t xml:space="preserve"> team. This will become the custom and circulate all “Mentor and Mentee” around the Convoy’s ambience. Impart knowledge is contagious in Convoy.</w:t>
      </w:r>
    </w:p>
    <w:p w14:paraId="4C50B5D6" w14:textId="4F5CBB31" w:rsidR="00ED3D5D" w:rsidRPr="001D5DA3" w:rsidRDefault="00ED3D5D" w:rsidP="001E58E5">
      <w:pPr>
        <w:spacing w:line="360" w:lineRule="auto"/>
        <w:rPr>
          <w:rFonts w:ascii="Arial" w:hAnsi="Arial" w:cs="Arial"/>
          <w:szCs w:val="24"/>
        </w:rPr>
      </w:pPr>
    </w:p>
    <w:p w14:paraId="33862895" w14:textId="3CCFB78B" w:rsidR="00ED3D5D" w:rsidRPr="001D5DA3" w:rsidRDefault="00ED3D5D" w:rsidP="001E58E5">
      <w:pPr>
        <w:spacing w:line="360" w:lineRule="auto"/>
        <w:rPr>
          <w:rFonts w:ascii="Arial" w:hAnsi="Arial" w:cs="Arial"/>
          <w:szCs w:val="24"/>
        </w:rPr>
      </w:pPr>
    </w:p>
    <w:p w14:paraId="7945C252" w14:textId="78902E2D" w:rsidR="0064547A" w:rsidRPr="001D5DA3" w:rsidRDefault="00ED3D5D" w:rsidP="001E58E5">
      <w:pPr>
        <w:spacing w:after="100" w:line="360" w:lineRule="auto"/>
        <w:rPr>
          <w:rFonts w:ascii="Arial" w:hAnsi="Arial" w:cs="Arial"/>
          <w:szCs w:val="24"/>
        </w:rPr>
      </w:pPr>
      <w:r w:rsidRPr="001D5DA3">
        <w:rPr>
          <w:rFonts w:ascii="Arial" w:hAnsi="Arial" w:cs="Arial"/>
          <w:szCs w:val="24"/>
        </w:rPr>
        <w:t xml:space="preserve">Beside the sales team training enhancement. Convoy management team should also design to communicate effectively with Sales frontline and corporate staff in a transparency way. We try to identify some opportunities for effective communication both sides. For example, collaborating some projects involve all sales staff and </w:t>
      </w:r>
      <w:r w:rsidR="00163FEC" w:rsidRPr="001D5DA3">
        <w:rPr>
          <w:rFonts w:ascii="Arial" w:hAnsi="Arial" w:cs="Arial"/>
          <w:szCs w:val="24"/>
        </w:rPr>
        <w:t>corporate staff together. The benefit is creating an opportunity for these two different opposite parties to work together interactively. They can know more each other their dilemma once they cooperate at the same platform.</w:t>
      </w:r>
    </w:p>
    <w:p w14:paraId="051C691C" w14:textId="77777777" w:rsidR="003C34B2" w:rsidRPr="001D5DA3" w:rsidRDefault="003C34B2" w:rsidP="001E58E5">
      <w:pPr>
        <w:spacing w:after="100" w:line="360" w:lineRule="auto"/>
        <w:rPr>
          <w:rFonts w:ascii="Arial" w:hAnsi="Arial" w:cs="Arial"/>
          <w:szCs w:val="24"/>
        </w:rPr>
      </w:pPr>
    </w:p>
    <w:p w14:paraId="1364266C" w14:textId="7D2B6B4F" w:rsidR="004152C6" w:rsidRPr="001D5DA3" w:rsidRDefault="0064547A" w:rsidP="001E58E5">
      <w:pPr>
        <w:pStyle w:val="1"/>
        <w:rPr>
          <w:rFonts w:ascii="Arial" w:hAnsi="Arial" w:cs="Arial"/>
          <w:sz w:val="24"/>
          <w:szCs w:val="24"/>
        </w:rPr>
      </w:pPr>
      <w:bookmarkStart w:id="19" w:name="_Toc4362780"/>
      <w:r w:rsidRPr="001D5DA3">
        <w:rPr>
          <w:rFonts w:ascii="Arial" w:hAnsi="Arial" w:cs="Arial"/>
          <w:sz w:val="24"/>
          <w:szCs w:val="24"/>
        </w:rPr>
        <w:t xml:space="preserve">Long </w:t>
      </w:r>
      <w:r w:rsidR="00062A52" w:rsidRPr="001D5DA3">
        <w:rPr>
          <w:rFonts w:ascii="Arial" w:hAnsi="Arial" w:cs="Arial"/>
          <w:sz w:val="24"/>
          <w:szCs w:val="24"/>
        </w:rPr>
        <w:t>Term:</w:t>
      </w:r>
      <w:bookmarkEnd w:id="19"/>
    </w:p>
    <w:p w14:paraId="43153AF6" w14:textId="77777777" w:rsidR="00C42041" w:rsidRPr="001D5DA3" w:rsidRDefault="00C42041" w:rsidP="001E58E5">
      <w:pPr>
        <w:spacing w:after="100" w:line="360" w:lineRule="auto"/>
        <w:rPr>
          <w:rFonts w:ascii="Arial" w:hAnsi="Arial" w:cs="Arial"/>
          <w:szCs w:val="24"/>
        </w:rPr>
      </w:pPr>
    </w:p>
    <w:p w14:paraId="7C8C8993" w14:textId="023E6C1D" w:rsidR="00C42041" w:rsidRPr="001D5DA3" w:rsidRDefault="00C42041" w:rsidP="001E58E5">
      <w:pPr>
        <w:spacing w:after="100" w:line="360" w:lineRule="auto"/>
        <w:rPr>
          <w:rFonts w:ascii="Arial" w:hAnsi="Arial" w:cs="Arial"/>
          <w:szCs w:val="24"/>
        </w:rPr>
      </w:pPr>
      <w:r w:rsidRPr="001D5DA3">
        <w:rPr>
          <w:rFonts w:ascii="Arial" w:hAnsi="Arial" w:cs="Arial"/>
          <w:szCs w:val="24"/>
        </w:rPr>
        <w:t>According to a</w:t>
      </w:r>
      <w:r w:rsidR="00E12DD6" w:rsidRPr="001D5DA3">
        <w:rPr>
          <w:rFonts w:ascii="Arial" w:hAnsi="Arial" w:cs="Arial"/>
          <w:szCs w:val="24"/>
        </w:rPr>
        <w:t xml:space="preserve"> Financial Services Industry (FSI) who is </w:t>
      </w:r>
      <w:r w:rsidRPr="001D5DA3">
        <w:rPr>
          <w:rFonts w:ascii="Arial" w:hAnsi="Arial" w:cs="Arial"/>
          <w:szCs w:val="24"/>
        </w:rPr>
        <w:t>a qualification structure for the financial services industry in Malaysia</w:t>
      </w:r>
      <w:r w:rsidR="00796629" w:rsidRPr="001D5DA3">
        <w:rPr>
          <w:rFonts w:ascii="Arial" w:hAnsi="Arial" w:cs="Arial"/>
          <w:szCs w:val="24"/>
        </w:rPr>
        <w:t>. (</w:t>
      </w:r>
      <w:proofErr w:type="spellStart"/>
      <w:r w:rsidR="00796629" w:rsidRPr="001D5DA3">
        <w:rPr>
          <w:rFonts w:ascii="Arial" w:hAnsi="Arial" w:cs="Arial"/>
          <w:kern w:val="0"/>
          <w:szCs w:val="24"/>
          <w:lang w:val="en"/>
        </w:rPr>
        <w:t>Manshor</w:t>
      </w:r>
      <w:proofErr w:type="spellEnd"/>
      <w:r w:rsidR="00796629" w:rsidRPr="001D5DA3">
        <w:rPr>
          <w:rFonts w:ascii="Arial" w:hAnsi="Arial" w:cs="Arial"/>
          <w:kern w:val="0"/>
          <w:szCs w:val="24"/>
          <w:lang w:val="en"/>
        </w:rPr>
        <w:t>, 2014)</w:t>
      </w:r>
    </w:p>
    <w:p w14:paraId="5E932AEE" w14:textId="7B9B52E4" w:rsidR="00CB1A5F" w:rsidRPr="001D5DA3" w:rsidRDefault="00C42041" w:rsidP="001E58E5">
      <w:pPr>
        <w:spacing w:after="100" w:line="360" w:lineRule="auto"/>
        <w:rPr>
          <w:rFonts w:ascii="Arial" w:hAnsi="Arial" w:cs="Arial"/>
          <w:szCs w:val="24"/>
        </w:rPr>
      </w:pPr>
      <w:r w:rsidRPr="001D5DA3">
        <w:rPr>
          <w:rFonts w:ascii="Arial" w:hAnsi="Arial" w:cs="Arial"/>
          <w:szCs w:val="24"/>
        </w:rPr>
        <w:t xml:space="preserve">The FSI has been </w:t>
      </w:r>
      <w:r w:rsidR="00E12DD6" w:rsidRPr="001D5DA3">
        <w:rPr>
          <w:rFonts w:ascii="Arial" w:hAnsi="Arial" w:cs="Arial"/>
          <w:szCs w:val="24"/>
        </w:rPr>
        <w:t xml:space="preserve">recognized </w:t>
      </w:r>
      <w:r w:rsidRPr="001D5DA3">
        <w:rPr>
          <w:rFonts w:ascii="Arial" w:hAnsi="Arial" w:cs="Arial"/>
          <w:szCs w:val="24"/>
        </w:rPr>
        <w:t xml:space="preserve">as a </w:t>
      </w:r>
      <w:r w:rsidR="00E12DD6" w:rsidRPr="001D5DA3">
        <w:rPr>
          <w:rFonts w:ascii="Arial" w:hAnsi="Arial" w:cs="Arial"/>
          <w:szCs w:val="24"/>
        </w:rPr>
        <w:t xml:space="preserve">substantial </w:t>
      </w:r>
      <w:r w:rsidRPr="001D5DA3">
        <w:rPr>
          <w:rFonts w:ascii="Arial" w:hAnsi="Arial" w:cs="Arial"/>
          <w:szCs w:val="24"/>
        </w:rPr>
        <w:t>sector of any economy</w:t>
      </w:r>
      <w:r w:rsidR="00E12DD6" w:rsidRPr="001D5DA3">
        <w:rPr>
          <w:rFonts w:ascii="Arial" w:hAnsi="Arial" w:cs="Arial"/>
          <w:szCs w:val="24"/>
        </w:rPr>
        <w:t xml:space="preserve"> system</w:t>
      </w:r>
      <w:r w:rsidRPr="001D5DA3">
        <w:rPr>
          <w:rFonts w:ascii="Arial" w:hAnsi="Arial" w:cs="Arial"/>
          <w:szCs w:val="24"/>
        </w:rPr>
        <w:t xml:space="preserve">. </w:t>
      </w:r>
      <w:r w:rsidR="00E12DD6" w:rsidRPr="001D5DA3">
        <w:rPr>
          <w:rFonts w:ascii="Arial" w:hAnsi="Arial" w:cs="Arial"/>
          <w:szCs w:val="24"/>
        </w:rPr>
        <w:t xml:space="preserve">For these recent years, </w:t>
      </w:r>
      <w:r w:rsidRPr="001D5DA3">
        <w:rPr>
          <w:rFonts w:ascii="Arial" w:hAnsi="Arial" w:cs="Arial"/>
          <w:szCs w:val="24"/>
        </w:rPr>
        <w:t xml:space="preserve">the FSI </w:t>
      </w:r>
      <w:r w:rsidR="00E12DD6" w:rsidRPr="001D5DA3">
        <w:rPr>
          <w:rFonts w:ascii="Arial" w:hAnsi="Arial" w:cs="Arial"/>
          <w:szCs w:val="24"/>
        </w:rPr>
        <w:t>counted</w:t>
      </w:r>
      <w:r w:rsidRPr="001D5DA3">
        <w:rPr>
          <w:rFonts w:ascii="Arial" w:hAnsi="Arial" w:cs="Arial"/>
          <w:szCs w:val="24"/>
        </w:rPr>
        <w:t xml:space="preserve"> for 5% of the (GDP) of the world and</w:t>
      </w:r>
      <w:r w:rsidR="00DB04CF" w:rsidRPr="001D5DA3">
        <w:rPr>
          <w:rFonts w:ascii="Arial" w:hAnsi="Arial" w:cs="Arial"/>
          <w:szCs w:val="24"/>
        </w:rPr>
        <w:t xml:space="preserve"> we expect the</w:t>
      </w:r>
      <w:r w:rsidRPr="001D5DA3">
        <w:rPr>
          <w:rFonts w:ascii="Arial" w:hAnsi="Arial" w:cs="Arial"/>
          <w:szCs w:val="24"/>
        </w:rPr>
        <w:t xml:space="preserve"> further growth in the sector. Along with the</w:t>
      </w:r>
      <w:r w:rsidR="00DB04CF" w:rsidRPr="001D5DA3">
        <w:rPr>
          <w:rFonts w:ascii="Arial" w:hAnsi="Arial" w:cs="Arial"/>
          <w:szCs w:val="24"/>
        </w:rPr>
        <w:t xml:space="preserve"> significant</w:t>
      </w:r>
      <w:r w:rsidRPr="001D5DA3">
        <w:rPr>
          <w:rFonts w:ascii="Arial" w:hAnsi="Arial" w:cs="Arial"/>
          <w:szCs w:val="24"/>
        </w:rPr>
        <w:t xml:space="preserve"> growth, however, comes </w:t>
      </w:r>
      <w:r w:rsidR="00DB04CF" w:rsidRPr="001D5DA3">
        <w:rPr>
          <w:rFonts w:ascii="Arial" w:hAnsi="Arial" w:cs="Arial"/>
          <w:szCs w:val="24"/>
        </w:rPr>
        <w:t>the difficulties</w:t>
      </w:r>
      <w:r w:rsidRPr="001D5DA3">
        <w:rPr>
          <w:rFonts w:ascii="Arial" w:hAnsi="Arial" w:cs="Arial"/>
          <w:szCs w:val="24"/>
        </w:rPr>
        <w:t xml:space="preserve"> which amongst others, the availability and development of </w:t>
      </w:r>
      <w:proofErr w:type="gramStart"/>
      <w:r w:rsidRPr="001D5DA3">
        <w:rPr>
          <w:rFonts w:ascii="Arial" w:hAnsi="Arial" w:cs="Arial"/>
          <w:szCs w:val="24"/>
        </w:rPr>
        <w:t>sufficient</w:t>
      </w:r>
      <w:proofErr w:type="gramEnd"/>
      <w:r w:rsidRPr="001D5DA3">
        <w:rPr>
          <w:rFonts w:ascii="Arial" w:hAnsi="Arial" w:cs="Arial"/>
          <w:szCs w:val="24"/>
        </w:rPr>
        <w:t xml:space="preserve"> human </w:t>
      </w:r>
      <w:r w:rsidR="00DB04CF" w:rsidRPr="001D5DA3">
        <w:rPr>
          <w:rFonts w:ascii="Arial" w:hAnsi="Arial" w:cs="Arial"/>
          <w:szCs w:val="24"/>
        </w:rPr>
        <w:t>resources</w:t>
      </w:r>
      <w:r w:rsidRPr="001D5DA3">
        <w:rPr>
          <w:rFonts w:ascii="Arial" w:hAnsi="Arial" w:cs="Arial"/>
          <w:szCs w:val="24"/>
        </w:rPr>
        <w:t xml:space="preserve"> to support the growth in the FSI (</w:t>
      </w:r>
      <w:proofErr w:type="spellStart"/>
      <w:r w:rsidRPr="001D5DA3">
        <w:rPr>
          <w:rFonts w:ascii="Arial" w:hAnsi="Arial" w:cs="Arial"/>
          <w:szCs w:val="24"/>
        </w:rPr>
        <w:t>Manshor</w:t>
      </w:r>
      <w:proofErr w:type="spellEnd"/>
      <w:r w:rsidRPr="001D5DA3">
        <w:rPr>
          <w:rFonts w:ascii="Arial" w:hAnsi="Arial" w:cs="Arial"/>
          <w:szCs w:val="24"/>
        </w:rPr>
        <w:t xml:space="preserve"> and Chong, 2014). This is </w:t>
      </w:r>
      <w:r w:rsidR="00DB04CF" w:rsidRPr="001D5DA3">
        <w:rPr>
          <w:rFonts w:ascii="Arial" w:hAnsi="Arial" w:cs="Arial"/>
          <w:szCs w:val="24"/>
        </w:rPr>
        <w:t xml:space="preserve">proven </w:t>
      </w:r>
      <w:r w:rsidRPr="001D5DA3">
        <w:rPr>
          <w:rFonts w:ascii="Arial" w:hAnsi="Arial" w:cs="Arial"/>
          <w:szCs w:val="24"/>
        </w:rPr>
        <w:t xml:space="preserve">from many of the </w:t>
      </w:r>
      <w:r w:rsidR="00DB04CF" w:rsidRPr="001D5DA3">
        <w:rPr>
          <w:rFonts w:ascii="Arial" w:hAnsi="Arial" w:cs="Arial"/>
          <w:szCs w:val="24"/>
        </w:rPr>
        <w:t>questionnaires</w:t>
      </w:r>
      <w:r w:rsidRPr="001D5DA3">
        <w:rPr>
          <w:rFonts w:ascii="Arial" w:hAnsi="Arial" w:cs="Arial"/>
          <w:szCs w:val="24"/>
        </w:rPr>
        <w:t xml:space="preserve"> conducted across the </w:t>
      </w:r>
      <w:r w:rsidR="00DB04CF" w:rsidRPr="001D5DA3">
        <w:rPr>
          <w:rFonts w:ascii="Arial" w:hAnsi="Arial" w:cs="Arial"/>
          <w:szCs w:val="24"/>
        </w:rPr>
        <w:t>world</w:t>
      </w:r>
      <w:r w:rsidRPr="001D5DA3">
        <w:rPr>
          <w:rFonts w:ascii="Arial" w:hAnsi="Arial" w:cs="Arial"/>
          <w:szCs w:val="24"/>
        </w:rPr>
        <w:t xml:space="preserve">. </w:t>
      </w:r>
      <w:r w:rsidR="00DB04CF" w:rsidRPr="001D5DA3">
        <w:rPr>
          <w:rFonts w:ascii="Arial" w:hAnsi="Arial" w:cs="Arial"/>
          <w:szCs w:val="24"/>
        </w:rPr>
        <w:t>Indeed</w:t>
      </w:r>
      <w:r w:rsidRPr="001D5DA3">
        <w:rPr>
          <w:rFonts w:ascii="Arial" w:hAnsi="Arial" w:cs="Arial"/>
          <w:szCs w:val="24"/>
        </w:rPr>
        <w:t xml:space="preserve">, Deloitte (2013) </w:t>
      </w:r>
      <w:r w:rsidR="00DB04CF" w:rsidRPr="001D5DA3">
        <w:rPr>
          <w:rFonts w:ascii="Arial" w:hAnsi="Arial" w:cs="Arial"/>
          <w:szCs w:val="24"/>
        </w:rPr>
        <w:t xml:space="preserve">has conducted the Global Financial Services Industry survey with  </w:t>
      </w:r>
      <w:r w:rsidRPr="001D5DA3">
        <w:rPr>
          <w:rFonts w:ascii="Arial" w:hAnsi="Arial" w:cs="Arial"/>
          <w:szCs w:val="24"/>
        </w:rPr>
        <w:t xml:space="preserve"> 200 senior executives around the </w:t>
      </w:r>
      <w:r w:rsidR="00DB04CF" w:rsidRPr="001D5DA3">
        <w:rPr>
          <w:rFonts w:ascii="Arial" w:hAnsi="Arial" w:cs="Arial"/>
          <w:szCs w:val="24"/>
        </w:rPr>
        <w:t>globe</w:t>
      </w:r>
      <w:r w:rsidRPr="001D5DA3">
        <w:rPr>
          <w:rFonts w:ascii="Arial" w:hAnsi="Arial" w:cs="Arial"/>
          <w:szCs w:val="24"/>
        </w:rPr>
        <w:t xml:space="preserve"> reported that human capital shortage is one of the </w:t>
      </w:r>
      <w:r w:rsidR="00CB1A5F" w:rsidRPr="001D5DA3">
        <w:rPr>
          <w:rFonts w:ascii="Arial" w:hAnsi="Arial" w:cs="Arial"/>
          <w:szCs w:val="24"/>
        </w:rPr>
        <w:t>massive</w:t>
      </w:r>
      <w:r w:rsidRPr="001D5DA3">
        <w:rPr>
          <w:rFonts w:ascii="Arial" w:hAnsi="Arial" w:cs="Arial"/>
          <w:szCs w:val="24"/>
        </w:rPr>
        <w:t xml:space="preserve"> issues to be addressed. </w:t>
      </w:r>
      <w:r w:rsidR="00CB1A5F" w:rsidRPr="001D5DA3">
        <w:rPr>
          <w:rFonts w:ascii="Arial" w:hAnsi="Arial" w:cs="Arial"/>
          <w:szCs w:val="24"/>
        </w:rPr>
        <w:t>Especially</w:t>
      </w:r>
      <w:r w:rsidRPr="001D5DA3">
        <w:rPr>
          <w:rFonts w:ascii="Arial" w:hAnsi="Arial" w:cs="Arial"/>
          <w:szCs w:val="24"/>
        </w:rPr>
        <w:t xml:space="preserve">, more than half of the </w:t>
      </w:r>
      <w:r w:rsidR="00CB1A5F" w:rsidRPr="001D5DA3">
        <w:rPr>
          <w:rFonts w:ascii="Arial" w:hAnsi="Arial" w:cs="Arial"/>
          <w:szCs w:val="24"/>
        </w:rPr>
        <w:t>participants</w:t>
      </w:r>
      <w:r w:rsidRPr="001D5DA3">
        <w:rPr>
          <w:rFonts w:ascii="Arial" w:hAnsi="Arial" w:cs="Arial"/>
          <w:szCs w:val="24"/>
        </w:rPr>
        <w:t xml:space="preserve"> surveyed concurred that finding talent with </w:t>
      </w:r>
      <w:r w:rsidR="00CB1A5F" w:rsidRPr="001D5DA3">
        <w:rPr>
          <w:rFonts w:ascii="Arial" w:hAnsi="Arial" w:cs="Arial"/>
          <w:szCs w:val="24"/>
        </w:rPr>
        <w:t>recognized</w:t>
      </w:r>
      <w:r w:rsidRPr="001D5DA3">
        <w:rPr>
          <w:rFonts w:ascii="Arial" w:hAnsi="Arial" w:cs="Arial"/>
          <w:szCs w:val="24"/>
        </w:rPr>
        <w:t xml:space="preserve"> qualifications </w:t>
      </w:r>
      <w:r w:rsidR="00CB1A5F" w:rsidRPr="001D5DA3">
        <w:rPr>
          <w:rFonts w:ascii="Arial" w:hAnsi="Arial" w:cs="Arial"/>
          <w:szCs w:val="24"/>
        </w:rPr>
        <w:t xml:space="preserve">can </w:t>
      </w:r>
      <w:r w:rsidRPr="001D5DA3">
        <w:rPr>
          <w:rFonts w:ascii="Arial" w:hAnsi="Arial" w:cs="Arial"/>
          <w:szCs w:val="24"/>
        </w:rPr>
        <w:t xml:space="preserve">maintain the turnover rate is </w:t>
      </w:r>
      <w:r w:rsidR="00CB1A5F" w:rsidRPr="001D5DA3">
        <w:rPr>
          <w:rFonts w:ascii="Arial" w:hAnsi="Arial" w:cs="Arial"/>
          <w:szCs w:val="24"/>
        </w:rPr>
        <w:t xml:space="preserve">significant </w:t>
      </w:r>
      <w:r w:rsidRPr="001D5DA3">
        <w:rPr>
          <w:rFonts w:ascii="Arial" w:hAnsi="Arial" w:cs="Arial"/>
          <w:szCs w:val="24"/>
        </w:rPr>
        <w:t>for the future growth of their</w:t>
      </w:r>
      <w:r w:rsidR="00CB1A5F" w:rsidRPr="001D5DA3">
        <w:rPr>
          <w:rFonts w:ascii="Arial" w:hAnsi="Arial" w:cs="Arial"/>
          <w:szCs w:val="24"/>
        </w:rPr>
        <w:t xml:space="preserve"> cooperation</w:t>
      </w:r>
      <w:r w:rsidRPr="001D5DA3">
        <w:rPr>
          <w:rFonts w:ascii="Arial" w:hAnsi="Arial" w:cs="Arial"/>
          <w:szCs w:val="24"/>
        </w:rPr>
        <w:t xml:space="preserve">. The findings </w:t>
      </w:r>
      <w:r w:rsidR="00CB1A5F" w:rsidRPr="001D5DA3">
        <w:rPr>
          <w:rFonts w:ascii="Arial" w:hAnsi="Arial" w:cs="Arial"/>
          <w:szCs w:val="24"/>
        </w:rPr>
        <w:t>clarified</w:t>
      </w:r>
      <w:r w:rsidRPr="001D5DA3">
        <w:rPr>
          <w:rFonts w:ascii="Arial" w:hAnsi="Arial" w:cs="Arial"/>
          <w:szCs w:val="24"/>
        </w:rPr>
        <w:t xml:space="preserve"> the survey by Price Waterhouse Coopers (2013) which found that on average, close to half of the FSI experienced a </w:t>
      </w:r>
      <w:r w:rsidR="00CB1A5F" w:rsidRPr="001D5DA3">
        <w:rPr>
          <w:rFonts w:ascii="Arial" w:hAnsi="Arial" w:cs="Arial"/>
          <w:szCs w:val="24"/>
        </w:rPr>
        <w:t>lack</w:t>
      </w:r>
      <w:r w:rsidRPr="001D5DA3">
        <w:rPr>
          <w:rFonts w:ascii="Arial" w:hAnsi="Arial" w:cs="Arial"/>
          <w:szCs w:val="24"/>
        </w:rPr>
        <w:t xml:space="preserve"> of skilled candidates, </w:t>
      </w:r>
      <w:r w:rsidR="00CB1A5F" w:rsidRPr="001D5DA3">
        <w:rPr>
          <w:rFonts w:ascii="Arial" w:hAnsi="Arial" w:cs="Arial"/>
          <w:szCs w:val="24"/>
        </w:rPr>
        <w:t xml:space="preserve">almost </w:t>
      </w:r>
      <w:r w:rsidRPr="001D5DA3">
        <w:rPr>
          <w:rFonts w:ascii="Arial" w:hAnsi="Arial" w:cs="Arial"/>
          <w:szCs w:val="24"/>
        </w:rPr>
        <w:t xml:space="preserve">a quarter of the Chief Executive Officers planning to invest in filling talent gaps. </w:t>
      </w:r>
      <w:r w:rsidR="00796629" w:rsidRPr="001D5DA3">
        <w:rPr>
          <w:rFonts w:ascii="Arial" w:hAnsi="Arial" w:cs="Arial"/>
          <w:szCs w:val="24"/>
        </w:rPr>
        <w:t>(</w:t>
      </w:r>
      <w:proofErr w:type="spellStart"/>
      <w:r w:rsidR="00796629" w:rsidRPr="001D5DA3">
        <w:rPr>
          <w:rFonts w:ascii="Arial" w:hAnsi="Arial" w:cs="Arial"/>
          <w:kern w:val="0"/>
          <w:szCs w:val="24"/>
          <w:lang w:val="en"/>
        </w:rPr>
        <w:t>Manshor</w:t>
      </w:r>
      <w:proofErr w:type="spellEnd"/>
      <w:r w:rsidR="00796629" w:rsidRPr="001D5DA3">
        <w:rPr>
          <w:rFonts w:ascii="Arial" w:hAnsi="Arial" w:cs="Arial"/>
          <w:kern w:val="0"/>
          <w:szCs w:val="24"/>
          <w:lang w:val="en"/>
        </w:rPr>
        <w:t>, 2014)</w:t>
      </w:r>
    </w:p>
    <w:p w14:paraId="71BDD184" w14:textId="77777777" w:rsidR="00CB1A5F" w:rsidRPr="001D5DA3" w:rsidRDefault="00CB1A5F" w:rsidP="001E58E5">
      <w:pPr>
        <w:spacing w:after="100" w:line="360" w:lineRule="auto"/>
        <w:rPr>
          <w:rFonts w:ascii="Arial" w:hAnsi="Arial" w:cs="Arial"/>
          <w:szCs w:val="24"/>
        </w:rPr>
      </w:pPr>
    </w:p>
    <w:p w14:paraId="6F4E7E34" w14:textId="64C28CE4" w:rsidR="00C42041" w:rsidRPr="001D5DA3" w:rsidRDefault="00CB1A5F" w:rsidP="001E58E5">
      <w:pPr>
        <w:spacing w:after="100" w:line="360" w:lineRule="auto"/>
        <w:rPr>
          <w:rFonts w:ascii="Arial" w:hAnsi="Arial" w:cs="Arial"/>
          <w:szCs w:val="24"/>
        </w:rPr>
      </w:pPr>
      <w:r w:rsidRPr="001D5DA3">
        <w:rPr>
          <w:rFonts w:ascii="Arial" w:hAnsi="Arial" w:cs="Arial"/>
          <w:szCs w:val="24"/>
        </w:rPr>
        <w:t>That is an issue here. How to s</w:t>
      </w:r>
      <w:r w:rsidR="00C42041" w:rsidRPr="001D5DA3">
        <w:rPr>
          <w:rFonts w:ascii="Arial" w:hAnsi="Arial" w:cs="Arial"/>
          <w:szCs w:val="24"/>
        </w:rPr>
        <w:t>trengthen regional and international financial integration</w:t>
      </w:r>
      <w:r w:rsidR="00114DF0" w:rsidRPr="001D5DA3">
        <w:rPr>
          <w:rFonts w:ascii="Arial" w:hAnsi="Arial" w:cs="Arial"/>
          <w:szCs w:val="24"/>
        </w:rPr>
        <w:t>,</w:t>
      </w:r>
      <w:r w:rsidR="00C42041" w:rsidRPr="001D5DA3">
        <w:rPr>
          <w:rFonts w:ascii="Arial" w:hAnsi="Arial" w:cs="Arial"/>
          <w:szCs w:val="24"/>
        </w:rPr>
        <w:t xml:space="preserve"> </w:t>
      </w:r>
      <w:r w:rsidR="00114DF0" w:rsidRPr="001D5DA3">
        <w:rPr>
          <w:rFonts w:ascii="Arial" w:hAnsi="Arial" w:cs="Arial"/>
          <w:szCs w:val="24"/>
        </w:rPr>
        <w:t>internationalization</w:t>
      </w:r>
      <w:r w:rsidR="00C42041" w:rsidRPr="001D5DA3">
        <w:rPr>
          <w:rFonts w:ascii="Arial" w:hAnsi="Arial" w:cs="Arial"/>
          <w:szCs w:val="24"/>
        </w:rPr>
        <w:t xml:space="preserve"> of Finance and </w:t>
      </w:r>
      <w:r w:rsidR="00114DF0" w:rsidRPr="001D5DA3">
        <w:rPr>
          <w:rFonts w:ascii="Arial" w:hAnsi="Arial" w:cs="Arial"/>
          <w:szCs w:val="24"/>
        </w:rPr>
        <w:t>make the t</w:t>
      </w:r>
      <w:r w:rsidR="00C42041" w:rsidRPr="001D5DA3">
        <w:rPr>
          <w:rFonts w:ascii="Arial" w:hAnsi="Arial" w:cs="Arial"/>
          <w:szCs w:val="24"/>
        </w:rPr>
        <w:t>alent management to support a more dynamic financial sector</w:t>
      </w:r>
      <w:r w:rsidR="00114DF0" w:rsidRPr="001D5DA3">
        <w:rPr>
          <w:rFonts w:ascii="Arial" w:hAnsi="Arial" w:cs="Arial"/>
          <w:szCs w:val="24"/>
        </w:rPr>
        <w:t xml:space="preserve"> is not only a worldwide chapter for studying but also a dilemma in Convoy.</w:t>
      </w:r>
      <w:r w:rsidR="00796629" w:rsidRPr="001D5DA3">
        <w:rPr>
          <w:rFonts w:ascii="Arial" w:hAnsi="Arial" w:cs="Arial"/>
          <w:szCs w:val="24"/>
        </w:rPr>
        <w:t xml:space="preserve"> (</w:t>
      </w:r>
      <w:proofErr w:type="spellStart"/>
      <w:r w:rsidR="00796629" w:rsidRPr="001D5DA3">
        <w:rPr>
          <w:rFonts w:ascii="Arial" w:hAnsi="Arial" w:cs="Arial"/>
          <w:kern w:val="0"/>
          <w:szCs w:val="24"/>
          <w:lang w:val="en"/>
        </w:rPr>
        <w:t>Manshor</w:t>
      </w:r>
      <w:proofErr w:type="spellEnd"/>
      <w:r w:rsidR="00796629" w:rsidRPr="001D5DA3">
        <w:rPr>
          <w:rFonts w:ascii="Arial" w:hAnsi="Arial" w:cs="Arial"/>
          <w:kern w:val="0"/>
          <w:szCs w:val="24"/>
          <w:lang w:val="en"/>
        </w:rPr>
        <w:t>, 2014)</w:t>
      </w:r>
    </w:p>
    <w:p w14:paraId="7F383100" w14:textId="29BCD9DE" w:rsidR="00114DF0" w:rsidRPr="001D5DA3" w:rsidRDefault="00114DF0" w:rsidP="001E58E5">
      <w:pPr>
        <w:spacing w:after="100" w:line="360" w:lineRule="auto"/>
        <w:rPr>
          <w:rFonts w:ascii="Arial" w:hAnsi="Arial" w:cs="Arial"/>
          <w:szCs w:val="24"/>
        </w:rPr>
      </w:pPr>
    </w:p>
    <w:p w14:paraId="34AF963E" w14:textId="43F942B8" w:rsidR="003C34B2" w:rsidRPr="001D5DA3" w:rsidRDefault="00114DF0" w:rsidP="001E58E5">
      <w:pPr>
        <w:spacing w:after="100" w:line="360" w:lineRule="auto"/>
        <w:rPr>
          <w:rFonts w:ascii="Arial" w:hAnsi="Arial" w:cs="Arial"/>
          <w:szCs w:val="24"/>
        </w:rPr>
      </w:pPr>
      <w:r w:rsidRPr="001D5DA3">
        <w:rPr>
          <w:rFonts w:ascii="Arial" w:hAnsi="Arial" w:cs="Arial"/>
          <w:szCs w:val="24"/>
        </w:rPr>
        <w:t>We are going to establish a Convoy</w:t>
      </w:r>
      <w:r w:rsidR="003C34B2" w:rsidRPr="001D5DA3">
        <w:rPr>
          <w:rFonts w:ascii="Arial" w:hAnsi="Arial" w:cs="Arial"/>
          <w:szCs w:val="24"/>
        </w:rPr>
        <w:t xml:space="preserve">’s academy to cultivate the financial planner elites in long run especially we focus to hire some fresh graduates, non-graduates in final year even some non-University students who are </w:t>
      </w:r>
      <w:r w:rsidR="00245AE4" w:rsidRPr="001D5DA3">
        <w:rPr>
          <w:rFonts w:ascii="Arial" w:hAnsi="Arial" w:cs="Arial"/>
          <w:szCs w:val="24"/>
        </w:rPr>
        <w:t>young,</w:t>
      </w:r>
      <w:r w:rsidR="003C34B2" w:rsidRPr="001D5DA3">
        <w:rPr>
          <w:rFonts w:ascii="Arial" w:hAnsi="Arial" w:cs="Arial"/>
          <w:szCs w:val="24"/>
        </w:rPr>
        <w:t xml:space="preserve"> but they are fascinated to entry in financial industry</w:t>
      </w:r>
    </w:p>
    <w:p w14:paraId="19D645BB" w14:textId="77777777" w:rsidR="003C34B2" w:rsidRPr="001D5DA3" w:rsidRDefault="003C34B2" w:rsidP="001E58E5">
      <w:pPr>
        <w:spacing w:after="100" w:line="360" w:lineRule="auto"/>
        <w:rPr>
          <w:rFonts w:ascii="Arial" w:hAnsi="Arial" w:cs="Arial"/>
          <w:szCs w:val="24"/>
        </w:rPr>
      </w:pPr>
    </w:p>
    <w:p w14:paraId="4CFEDFB5" w14:textId="18265B99" w:rsidR="00114DF0" w:rsidRPr="001D5DA3" w:rsidRDefault="003C34B2" w:rsidP="001E58E5">
      <w:pPr>
        <w:spacing w:after="100" w:line="360" w:lineRule="auto"/>
        <w:rPr>
          <w:rFonts w:ascii="Arial" w:hAnsi="Arial" w:cs="Arial"/>
          <w:szCs w:val="24"/>
        </w:rPr>
      </w:pPr>
      <w:r w:rsidRPr="001D5DA3">
        <w:rPr>
          <w:rFonts w:ascii="Arial" w:hAnsi="Arial" w:cs="Arial"/>
          <w:szCs w:val="24"/>
        </w:rPr>
        <w:t xml:space="preserve">As you all know </w:t>
      </w:r>
      <w:r w:rsidR="009D3B3A" w:rsidRPr="001D5DA3">
        <w:rPr>
          <w:rFonts w:ascii="Arial" w:hAnsi="Arial" w:cs="Arial"/>
          <w:szCs w:val="24"/>
        </w:rPr>
        <w:t>that b</w:t>
      </w:r>
      <w:r w:rsidRPr="001D5DA3">
        <w:rPr>
          <w:rFonts w:ascii="Arial" w:hAnsi="Arial" w:cs="Arial"/>
          <w:szCs w:val="24"/>
        </w:rPr>
        <w:t xml:space="preserve">uying a sales team or doing the merge and acquisition can solve the business growth instantly. However, the revenue account may be impaired </w:t>
      </w:r>
      <w:r w:rsidR="009D3B3A" w:rsidRPr="001D5DA3">
        <w:rPr>
          <w:rFonts w:ascii="Arial" w:hAnsi="Arial" w:cs="Arial"/>
          <w:szCs w:val="24"/>
        </w:rPr>
        <w:t xml:space="preserve">in year end </w:t>
      </w:r>
      <w:r w:rsidRPr="001D5DA3">
        <w:rPr>
          <w:rFonts w:ascii="Arial" w:hAnsi="Arial" w:cs="Arial"/>
          <w:szCs w:val="24"/>
        </w:rPr>
        <w:t xml:space="preserve">because M&amp;A undertakes a huge cost of the transaction. Therefore, we target to </w:t>
      </w:r>
      <w:r w:rsidR="009D3B3A" w:rsidRPr="001D5DA3">
        <w:rPr>
          <w:rFonts w:ascii="Arial" w:hAnsi="Arial" w:cs="Arial"/>
          <w:szCs w:val="24"/>
        </w:rPr>
        <w:t xml:space="preserve">take care of some infant but undervalued market will be the wise choice. </w:t>
      </w:r>
      <w:r w:rsidR="00994463" w:rsidRPr="001D5DA3">
        <w:rPr>
          <w:rFonts w:ascii="Arial" w:hAnsi="Arial" w:cs="Arial"/>
          <w:szCs w:val="24"/>
        </w:rPr>
        <w:t>Firstly</w:t>
      </w:r>
      <w:r w:rsidR="009D3B3A" w:rsidRPr="001D5DA3">
        <w:rPr>
          <w:rFonts w:ascii="Arial" w:hAnsi="Arial" w:cs="Arial"/>
          <w:szCs w:val="24"/>
        </w:rPr>
        <w:t xml:space="preserve">, the competition is relatively low and there is not much focus on them exists. Secondly, the cost must be controllable, and we </w:t>
      </w:r>
      <w:r w:rsidR="00571924" w:rsidRPr="001D5DA3">
        <w:rPr>
          <w:rFonts w:ascii="Arial" w:hAnsi="Arial" w:cs="Arial"/>
          <w:szCs w:val="24"/>
        </w:rPr>
        <w:t xml:space="preserve">may </w:t>
      </w:r>
      <w:r w:rsidR="009D3B3A" w:rsidRPr="001D5DA3">
        <w:rPr>
          <w:rFonts w:ascii="Arial" w:hAnsi="Arial" w:cs="Arial"/>
          <w:szCs w:val="24"/>
        </w:rPr>
        <w:t xml:space="preserve">only </w:t>
      </w:r>
      <w:r w:rsidR="00A3683A" w:rsidRPr="001D5DA3">
        <w:rPr>
          <w:rFonts w:ascii="Arial" w:hAnsi="Arial" w:cs="Arial"/>
          <w:szCs w:val="24"/>
        </w:rPr>
        <w:t xml:space="preserve">reserve </w:t>
      </w:r>
      <w:r w:rsidR="009D3B3A" w:rsidRPr="001D5DA3">
        <w:rPr>
          <w:rFonts w:ascii="Arial" w:hAnsi="Arial" w:cs="Arial"/>
          <w:szCs w:val="24"/>
        </w:rPr>
        <w:t xml:space="preserve">some education and training </w:t>
      </w:r>
      <w:r w:rsidR="00A3683A" w:rsidRPr="001D5DA3">
        <w:rPr>
          <w:rFonts w:ascii="Arial" w:hAnsi="Arial" w:cs="Arial"/>
          <w:szCs w:val="24"/>
        </w:rPr>
        <w:t xml:space="preserve">budget every year rather than prepare an overwhelming cost to buy an outside team. </w:t>
      </w:r>
    </w:p>
    <w:p w14:paraId="232F554D" w14:textId="69E826B0" w:rsidR="00A3683A" w:rsidRPr="001D5DA3" w:rsidRDefault="00A3683A" w:rsidP="001E58E5">
      <w:pPr>
        <w:spacing w:after="100" w:line="360" w:lineRule="auto"/>
        <w:rPr>
          <w:rFonts w:ascii="Arial" w:hAnsi="Arial" w:cs="Arial"/>
          <w:szCs w:val="24"/>
        </w:rPr>
      </w:pPr>
    </w:p>
    <w:p w14:paraId="5E7E3F3A" w14:textId="752D4CF5" w:rsidR="00114DF0" w:rsidRPr="001D5DA3" w:rsidRDefault="00A3683A" w:rsidP="001E58E5">
      <w:pPr>
        <w:spacing w:after="100" w:line="360" w:lineRule="auto"/>
        <w:rPr>
          <w:rFonts w:ascii="Arial" w:hAnsi="Arial" w:cs="Arial"/>
          <w:szCs w:val="24"/>
        </w:rPr>
      </w:pPr>
      <w:r w:rsidRPr="001D5DA3">
        <w:rPr>
          <w:rFonts w:ascii="Arial" w:hAnsi="Arial" w:cs="Arial"/>
          <w:szCs w:val="24"/>
        </w:rPr>
        <w:t>Finally, building the new comers when they are young and in an infant stage can establish the loyalty and i</w:t>
      </w:r>
      <w:r w:rsidR="00571924" w:rsidRPr="001D5DA3">
        <w:rPr>
          <w:rFonts w:ascii="Arial" w:hAnsi="Arial" w:cs="Arial"/>
          <w:szCs w:val="24"/>
        </w:rPr>
        <w:t>mplant</w:t>
      </w:r>
      <w:r w:rsidRPr="001D5DA3">
        <w:rPr>
          <w:rFonts w:ascii="Arial" w:hAnsi="Arial" w:cs="Arial"/>
          <w:szCs w:val="24"/>
        </w:rPr>
        <w:t xml:space="preserve"> the Convoy’s unique culture in their mind. This bonding of relationship for each </w:t>
      </w:r>
      <w:r w:rsidR="00571924" w:rsidRPr="001D5DA3">
        <w:rPr>
          <w:rFonts w:ascii="Arial" w:hAnsi="Arial" w:cs="Arial"/>
          <w:szCs w:val="24"/>
        </w:rPr>
        <w:t>corporation</w:t>
      </w:r>
      <w:r w:rsidRPr="001D5DA3">
        <w:rPr>
          <w:rFonts w:ascii="Arial" w:hAnsi="Arial" w:cs="Arial"/>
          <w:szCs w:val="24"/>
        </w:rPr>
        <w:t xml:space="preserve"> should be priceless.</w:t>
      </w:r>
    </w:p>
    <w:p w14:paraId="7BB8A3F3" w14:textId="77777777" w:rsidR="00D63EC1" w:rsidRPr="001D5DA3" w:rsidRDefault="00D63EC1" w:rsidP="001E58E5">
      <w:pPr>
        <w:spacing w:after="100" w:line="360" w:lineRule="auto"/>
        <w:rPr>
          <w:rFonts w:ascii="Arial" w:hAnsi="Arial" w:cs="Arial"/>
          <w:szCs w:val="24"/>
        </w:rPr>
      </w:pPr>
    </w:p>
    <w:p w14:paraId="74E12335" w14:textId="2B9F5E16" w:rsidR="004152C6" w:rsidRPr="001D5DA3" w:rsidRDefault="00D63EC1" w:rsidP="001E58E5">
      <w:pPr>
        <w:spacing w:after="100" w:line="360" w:lineRule="auto"/>
        <w:rPr>
          <w:rFonts w:ascii="Arial" w:hAnsi="Arial" w:cs="Arial"/>
          <w:szCs w:val="24"/>
        </w:rPr>
      </w:pPr>
      <w:r w:rsidRPr="001D5DA3">
        <w:rPr>
          <w:rFonts w:ascii="Arial" w:hAnsi="Arial" w:cs="Arial"/>
          <w:szCs w:val="24"/>
        </w:rPr>
        <w:t xml:space="preserve">Therefore, beside investing our young and new comers in our Fast training. We also concentrate our </w:t>
      </w:r>
      <w:r w:rsidR="00546F45" w:rsidRPr="001D5DA3">
        <w:rPr>
          <w:rFonts w:ascii="Arial" w:hAnsi="Arial" w:cs="Arial"/>
          <w:szCs w:val="24"/>
        </w:rPr>
        <w:t>veteran</w:t>
      </w:r>
      <w:r w:rsidRPr="001D5DA3">
        <w:rPr>
          <w:rFonts w:ascii="Arial" w:hAnsi="Arial" w:cs="Arial"/>
          <w:szCs w:val="24"/>
        </w:rPr>
        <w:t xml:space="preserve"> </w:t>
      </w:r>
      <w:r w:rsidR="00546F45" w:rsidRPr="001D5DA3">
        <w:rPr>
          <w:rFonts w:ascii="Arial" w:hAnsi="Arial" w:cs="Arial"/>
          <w:szCs w:val="24"/>
        </w:rPr>
        <w:t xml:space="preserve">and experienced frontline staff. They are well-trained but how can we uplift their status and recognized their position in their customer’s mind. </w:t>
      </w:r>
    </w:p>
    <w:p w14:paraId="1BE94085" w14:textId="5E5CEF94" w:rsidR="00546F45" w:rsidRPr="001D5DA3" w:rsidRDefault="00546F45" w:rsidP="001E58E5">
      <w:pPr>
        <w:spacing w:after="100" w:line="360" w:lineRule="auto"/>
        <w:rPr>
          <w:rFonts w:ascii="Arial" w:hAnsi="Arial" w:cs="Arial"/>
          <w:szCs w:val="24"/>
        </w:rPr>
      </w:pPr>
    </w:p>
    <w:p w14:paraId="5DF9CD2F" w14:textId="23A4134C" w:rsidR="001C110A" w:rsidRPr="001D5DA3" w:rsidRDefault="00546F45" w:rsidP="001C110A">
      <w:pPr>
        <w:spacing w:line="360" w:lineRule="auto"/>
        <w:rPr>
          <w:rFonts w:ascii="Arial" w:hAnsi="Arial" w:cs="Arial"/>
          <w:szCs w:val="24"/>
        </w:rPr>
      </w:pPr>
      <w:r w:rsidRPr="001D5DA3">
        <w:rPr>
          <w:rFonts w:ascii="Arial" w:hAnsi="Arial" w:cs="Arial"/>
          <w:szCs w:val="24"/>
        </w:rPr>
        <w:t>We are trying to associate with some rep</w:t>
      </w:r>
      <w:r w:rsidR="00571924" w:rsidRPr="001D5DA3">
        <w:rPr>
          <w:rFonts w:ascii="Arial" w:hAnsi="Arial" w:cs="Arial"/>
          <w:szCs w:val="24"/>
        </w:rPr>
        <w:t>u</w:t>
      </w:r>
      <w:r w:rsidRPr="001D5DA3">
        <w:rPr>
          <w:rFonts w:ascii="Arial" w:hAnsi="Arial" w:cs="Arial"/>
          <w:szCs w:val="24"/>
        </w:rPr>
        <w:t xml:space="preserve">table financial institution to tailor made some courses for our experienced staff every quarter which the leading organization in Hong Kong </w:t>
      </w:r>
      <w:r w:rsidR="00F24428" w:rsidRPr="001D5DA3">
        <w:rPr>
          <w:rFonts w:ascii="Arial" w:hAnsi="Arial" w:cs="Arial"/>
          <w:szCs w:val="24"/>
        </w:rPr>
        <w:t xml:space="preserve">and </w:t>
      </w:r>
      <w:r w:rsidRPr="001D5DA3">
        <w:rPr>
          <w:rFonts w:ascii="Arial" w:hAnsi="Arial" w:cs="Arial"/>
          <w:szCs w:val="24"/>
        </w:rPr>
        <w:t xml:space="preserve">even </w:t>
      </w:r>
      <w:r w:rsidR="00F24428" w:rsidRPr="001D5DA3">
        <w:rPr>
          <w:rFonts w:ascii="Arial" w:hAnsi="Arial" w:cs="Arial"/>
          <w:szCs w:val="24"/>
        </w:rPr>
        <w:t xml:space="preserve">worldwide </w:t>
      </w:r>
      <w:r w:rsidRPr="001D5DA3">
        <w:rPr>
          <w:rFonts w:ascii="Arial" w:hAnsi="Arial" w:cs="Arial"/>
          <w:szCs w:val="24"/>
        </w:rPr>
        <w:t xml:space="preserve">for enhancing professional financial planning standards and uplifting the importance of financial planning. One of the </w:t>
      </w:r>
      <w:r w:rsidR="00F24428" w:rsidRPr="001D5DA3">
        <w:rPr>
          <w:rFonts w:ascii="Arial" w:hAnsi="Arial" w:cs="Arial"/>
          <w:szCs w:val="24"/>
        </w:rPr>
        <w:t>organizations</w:t>
      </w:r>
      <w:r w:rsidRPr="001D5DA3">
        <w:rPr>
          <w:rFonts w:ascii="Arial" w:hAnsi="Arial" w:cs="Arial"/>
          <w:szCs w:val="24"/>
        </w:rPr>
        <w:t xml:space="preserve"> is IFPHK, they can </w:t>
      </w:r>
      <w:r w:rsidR="009E525D" w:rsidRPr="001D5DA3">
        <w:rPr>
          <w:rFonts w:ascii="Arial" w:hAnsi="Arial" w:cs="Arial"/>
          <w:szCs w:val="24"/>
        </w:rPr>
        <w:t>provide th</w:t>
      </w:r>
      <w:r w:rsidR="00F24428" w:rsidRPr="001D5DA3">
        <w:rPr>
          <w:rFonts w:ascii="Arial" w:hAnsi="Arial" w:cs="Arial"/>
          <w:szCs w:val="24"/>
        </w:rPr>
        <w:t xml:space="preserve">e world’s oldest and most-recognized advanced certification for financial planners is called CFP Certification. It is the pinnacle of financial planning excellence and CFP professionals are required to meet stringent initial and ongoing standards on competence, ethics and practice. CFP professionals consistently distinguish themselves from competitors by providing consumers with professional, suitable and trusted advice for their financial planning needs. Also, the most important thing is CFP Certification can help to gain respect from your peers, employers and clients alike by reinforcing the value of </w:t>
      </w:r>
      <w:r w:rsidR="00F24428" w:rsidRPr="001D5DA3">
        <w:rPr>
          <w:rFonts w:ascii="Arial" w:hAnsi="Arial" w:cs="Arial"/>
          <w:szCs w:val="24"/>
        </w:rPr>
        <w:lastRenderedPageBreak/>
        <w:t>your services and enhancing your credibility as a financial planning professional.</w:t>
      </w:r>
      <w:r w:rsidR="001C110A" w:rsidRPr="001D5DA3">
        <w:rPr>
          <w:rFonts w:ascii="Arial" w:hAnsi="Arial" w:cs="Arial"/>
          <w:szCs w:val="24"/>
        </w:rPr>
        <w:t xml:space="preserve"> </w:t>
      </w:r>
      <w:bookmarkStart w:id="20" w:name="_Hlk4361737"/>
      <w:r w:rsidR="001C110A" w:rsidRPr="001D5DA3">
        <w:rPr>
          <w:rFonts w:ascii="Arial" w:hAnsi="Arial" w:cs="Arial"/>
          <w:szCs w:val="24"/>
        </w:rPr>
        <w:t>(</w:t>
      </w:r>
      <w:r w:rsidR="001C110A" w:rsidRPr="001D5DA3">
        <w:rPr>
          <w:rStyle w:val="selectable"/>
          <w:rFonts w:ascii="Arial" w:hAnsi="Arial" w:cs="Arial"/>
          <w:color w:val="000000"/>
          <w:szCs w:val="24"/>
          <w:lang w:val="en"/>
        </w:rPr>
        <w:t>Ifphk.org</w:t>
      </w:r>
      <w:r w:rsidR="002F2A94" w:rsidRPr="001D5DA3">
        <w:rPr>
          <w:rStyle w:val="selectable"/>
          <w:rFonts w:ascii="Arial" w:hAnsi="Arial" w:cs="Arial"/>
          <w:color w:val="000000"/>
          <w:szCs w:val="24"/>
          <w:lang w:val="en"/>
        </w:rPr>
        <w:t xml:space="preserve">, </w:t>
      </w:r>
      <w:r w:rsidR="001C110A" w:rsidRPr="001D5DA3">
        <w:rPr>
          <w:rStyle w:val="selectable"/>
          <w:rFonts w:ascii="Arial" w:hAnsi="Arial" w:cs="Arial"/>
          <w:color w:val="000000"/>
          <w:szCs w:val="24"/>
          <w:lang w:val="en"/>
        </w:rPr>
        <w:t>2019)</w:t>
      </w:r>
      <w:bookmarkEnd w:id="20"/>
    </w:p>
    <w:p w14:paraId="2E5FE2A0" w14:textId="0E4DE93F" w:rsidR="00546F45" w:rsidRPr="001D5DA3" w:rsidRDefault="00546F45" w:rsidP="001E58E5">
      <w:pPr>
        <w:spacing w:after="100" w:line="360" w:lineRule="auto"/>
        <w:rPr>
          <w:rFonts w:ascii="Arial" w:hAnsi="Arial" w:cs="Arial"/>
          <w:szCs w:val="24"/>
        </w:rPr>
      </w:pPr>
    </w:p>
    <w:p w14:paraId="25AAB132" w14:textId="205C8A08" w:rsidR="00F24428" w:rsidRPr="001D5DA3" w:rsidRDefault="00F24428" w:rsidP="001E58E5">
      <w:pPr>
        <w:spacing w:after="100" w:line="360" w:lineRule="auto"/>
        <w:rPr>
          <w:rFonts w:ascii="Arial" w:hAnsi="Arial" w:cs="Arial"/>
          <w:szCs w:val="24"/>
        </w:rPr>
      </w:pPr>
    </w:p>
    <w:p w14:paraId="19281798" w14:textId="60ABE519" w:rsidR="00F24428" w:rsidRPr="001D5DA3" w:rsidRDefault="00F24428" w:rsidP="001E58E5">
      <w:pPr>
        <w:spacing w:after="100" w:line="360" w:lineRule="auto"/>
        <w:rPr>
          <w:rFonts w:ascii="Arial" w:hAnsi="Arial" w:cs="Arial"/>
          <w:szCs w:val="24"/>
        </w:rPr>
      </w:pPr>
      <w:r w:rsidRPr="001D5DA3">
        <w:rPr>
          <w:rFonts w:ascii="Arial" w:hAnsi="Arial" w:cs="Arial"/>
          <w:szCs w:val="24"/>
        </w:rPr>
        <w:t xml:space="preserve">Today, we have only </w:t>
      </w:r>
      <w:r w:rsidR="00DD0ED9" w:rsidRPr="001D5DA3">
        <w:rPr>
          <w:rFonts w:ascii="Arial" w:hAnsi="Arial" w:cs="Arial"/>
          <w:szCs w:val="24"/>
        </w:rPr>
        <w:t xml:space="preserve">120 CFP </w:t>
      </w:r>
      <w:proofErr w:type="spellStart"/>
      <w:r w:rsidR="00DD0ED9" w:rsidRPr="001D5DA3">
        <w:rPr>
          <w:rFonts w:ascii="Arial" w:hAnsi="Arial" w:cs="Arial"/>
          <w:szCs w:val="24"/>
        </w:rPr>
        <w:t>certificants</w:t>
      </w:r>
      <w:proofErr w:type="spellEnd"/>
      <w:r w:rsidR="00DD0ED9" w:rsidRPr="001D5DA3">
        <w:rPr>
          <w:rFonts w:ascii="Arial" w:hAnsi="Arial" w:cs="Arial"/>
          <w:szCs w:val="24"/>
        </w:rPr>
        <w:t xml:space="preserve"> out of our 1200 sales staff in Convoy.</w:t>
      </w:r>
      <w:r w:rsidR="002277B5" w:rsidRPr="001D5DA3">
        <w:rPr>
          <w:rFonts w:ascii="Arial" w:hAnsi="Arial" w:cs="Arial"/>
          <w:szCs w:val="24"/>
        </w:rPr>
        <w:t xml:space="preserve"> We </w:t>
      </w:r>
      <w:r w:rsidR="002F7CA8" w:rsidRPr="001D5DA3">
        <w:rPr>
          <w:rFonts w:ascii="Arial" w:hAnsi="Arial" w:cs="Arial"/>
          <w:szCs w:val="24"/>
        </w:rPr>
        <w:t xml:space="preserve">encourage all our consultants to study it and we also fully subsidy them who dedicate to develop themselves in Convoy in long run. Our </w:t>
      </w:r>
      <w:r w:rsidR="002277B5" w:rsidRPr="001D5DA3">
        <w:rPr>
          <w:rFonts w:ascii="Arial" w:hAnsi="Arial" w:cs="Arial"/>
          <w:szCs w:val="24"/>
        </w:rPr>
        <w:t>target</w:t>
      </w:r>
      <w:r w:rsidR="002F7CA8" w:rsidRPr="001D5DA3">
        <w:rPr>
          <w:rFonts w:ascii="Arial" w:hAnsi="Arial" w:cs="Arial"/>
          <w:szCs w:val="24"/>
        </w:rPr>
        <w:t xml:space="preserve"> is</w:t>
      </w:r>
      <w:r w:rsidR="002277B5" w:rsidRPr="001D5DA3">
        <w:rPr>
          <w:rFonts w:ascii="Arial" w:hAnsi="Arial" w:cs="Arial"/>
          <w:szCs w:val="24"/>
        </w:rPr>
        <w:t xml:space="preserve"> to increase the ratio from now 10% of CFP qualifier to 40% of </w:t>
      </w:r>
      <w:proofErr w:type="spellStart"/>
      <w:r w:rsidR="002277B5" w:rsidRPr="001D5DA3">
        <w:rPr>
          <w:rFonts w:ascii="Arial" w:hAnsi="Arial" w:cs="Arial"/>
          <w:szCs w:val="24"/>
        </w:rPr>
        <w:t>certificants</w:t>
      </w:r>
      <w:proofErr w:type="spellEnd"/>
      <w:r w:rsidR="007C0688" w:rsidRPr="001D5DA3">
        <w:rPr>
          <w:rFonts w:ascii="Arial" w:hAnsi="Arial" w:cs="Arial"/>
          <w:szCs w:val="24"/>
        </w:rPr>
        <w:t xml:space="preserve"> </w:t>
      </w:r>
      <w:r w:rsidR="002F7CA8" w:rsidRPr="001D5DA3">
        <w:rPr>
          <w:rFonts w:ascii="Arial" w:hAnsi="Arial" w:cs="Arial"/>
          <w:szCs w:val="24"/>
        </w:rPr>
        <w:t>in</w:t>
      </w:r>
      <w:r w:rsidR="007C0688" w:rsidRPr="001D5DA3">
        <w:rPr>
          <w:rFonts w:ascii="Arial" w:hAnsi="Arial" w:cs="Arial"/>
          <w:szCs w:val="24"/>
        </w:rPr>
        <w:t xml:space="preserve"> next 5</w:t>
      </w:r>
      <w:r w:rsidR="002277B5" w:rsidRPr="001D5DA3">
        <w:rPr>
          <w:rFonts w:ascii="Arial" w:hAnsi="Arial" w:cs="Arial"/>
          <w:szCs w:val="24"/>
        </w:rPr>
        <w:t xml:space="preserve"> </w:t>
      </w:r>
      <w:r w:rsidR="002F7CA8" w:rsidRPr="001D5DA3">
        <w:rPr>
          <w:rFonts w:ascii="Arial" w:hAnsi="Arial" w:cs="Arial"/>
          <w:szCs w:val="24"/>
        </w:rPr>
        <w:t xml:space="preserve">years to be achieved. If we can attain this mission, it would be the good chance for our </w:t>
      </w:r>
      <w:proofErr w:type="gramStart"/>
      <w:r w:rsidR="002F7CA8" w:rsidRPr="001D5DA3">
        <w:rPr>
          <w:rFonts w:ascii="Arial" w:hAnsi="Arial" w:cs="Arial"/>
          <w:szCs w:val="24"/>
        </w:rPr>
        <w:t xml:space="preserve">frontlines </w:t>
      </w:r>
      <w:r w:rsidR="00837EBF" w:rsidRPr="001D5DA3">
        <w:rPr>
          <w:rFonts w:ascii="Arial" w:hAnsi="Arial" w:cs="Arial"/>
          <w:szCs w:val="24"/>
        </w:rPr>
        <w:t xml:space="preserve"> unveil</w:t>
      </w:r>
      <w:proofErr w:type="gramEnd"/>
      <w:r w:rsidR="00837EBF" w:rsidRPr="001D5DA3">
        <w:rPr>
          <w:rFonts w:ascii="Arial" w:hAnsi="Arial" w:cs="Arial"/>
          <w:szCs w:val="24"/>
        </w:rPr>
        <w:t xml:space="preserve"> to their clients </w:t>
      </w:r>
      <w:r w:rsidR="002F7CA8" w:rsidRPr="001D5DA3">
        <w:rPr>
          <w:rFonts w:ascii="Arial" w:hAnsi="Arial" w:cs="Arial"/>
          <w:szCs w:val="24"/>
        </w:rPr>
        <w:t>that they are fighting for their</w:t>
      </w:r>
      <w:r w:rsidR="007C0688" w:rsidRPr="001D5DA3">
        <w:rPr>
          <w:rFonts w:ascii="Arial" w:hAnsi="Arial" w:cs="Arial"/>
          <w:szCs w:val="24"/>
        </w:rPr>
        <w:t xml:space="preserve"> smart career move that demonstrates </w:t>
      </w:r>
      <w:r w:rsidR="00837EBF" w:rsidRPr="001D5DA3">
        <w:rPr>
          <w:rFonts w:ascii="Arial" w:hAnsi="Arial" w:cs="Arial"/>
          <w:szCs w:val="24"/>
        </w:rPr>
        <w:t xml:space="preserve">the </w:t>
      </w:r>
      <w:r w:rsidR="007C0688" w:rsidRPr="001D5DA3">
        <w:rPr>
          <w:rFonts w:ascii="Arial" w:hAnsi="Arial" w:cs="Arial"/>
          <w:szCs w:val="24"/>
        </w:rPr>
        <w:t>belief in striving for the best</w:t>
      </w:r>
      <w:r w:rsidR="002F7CA8" w:rsidRPr="001D5DA3">
        <w:rPr>
          <w:rFonts w:ascii="Arial" w:hAnsi="Arial" w:cs="Arial"/>
          <w:szCs w:val="24"/>
        </w:rPr>
        <w:t xml:space="preserve"> in the industry.</w:t>
      </w:r>
    </w:p>
    <w:p w14:paraId="3D80DC34" w14:textId="4EE751E0" w:rsidR="001E58E5" w:rsidRPr="001D5DA3" w:rsidRDefault="001E58E5" w:rsidP="001E58E5">
      <w:pPr>
        <w:spacing w:after="100" w:line="360" w:lineRule="auto"/>
        <w:rPr>
          <w:rFonts w:ascii="Arial" w:hAnsi="Arial" w:cs="Arial"/>
          <w:szCs w:val="24"/>
        </w:rPr>
      </w:pPr>
    </w:p>
    <w:p w14:paraId="1B3CD6A5" w14:textId="6B5AD86A" w:rsidR="00796629" w:rsidRPr="001D5DA3" w:rsidRDefault="00796629" w:rsidP="001E58E5">
      <w:pPr>
        <w:spacing w:after="100" w:line="360" w:lineRule="auto"/>
        <w:rPr>
          <w:rFonts w:ascii="Arial" w:hAnsi="Arial" w:cs="Arial"/>
          <w:szCs w:val="24"/>
        </w:rPr>
      </w:pPr>
    </w:p>
    <w:p w14:paraId="172D49EE" w14:textId="10706DA1" w:rsidR="00796629" w:rsidRPr="001D5DA3" w:rsidRDefault="00796629" w:rsidP="001E58E5">
      <w:pPr>
        <w:spacing w:after="100" w:line="360" w:lineRule="auto"/>
        <w:rPr>
          <w:rFonts w:ascii="Arial" w:hAnsi="Arial" w:cs="Arial"/>
          <w:szCs w:val="24"/>
        </w:rPr>
      </w:pPr>
    </w:p>
    <w:p w14:paraId="442A74D5" w14:textId="0E0439B8" w:rsidR="00796629" w:rsidRPr="001D5DA3" w:rsidRDefault="00796629" w:rsidP="001E58E5">
      <w:pPr>
        <w:spacing w:after="100" w:line="360" w:lineRule="auto"/>
        <w:rPr>
          <w:rFonts w:ascii="Arial" w:hAnsi="Arial" w:cs="Arial"/>
          <w:szCs w:val="24"/>
        </w:rPr>
      </w:pPr>
    </w:p>
    <w:p w14:paraId="5326FB18" w14:textId="5CF94398" w:rsidR="00796629" w:rsidRPr="001D5DA3" w:rsidRDefault="00796629" w:rsidP="001E58E5">
      <w:pPr>
        <w:spacing w:after="100" w:line="360" w:lineRule="auto"/>
        <w:rPr>
          <w:rFonts w:ascii="Arial" w:hAnsi="Arial" w:cs="Arial"/>
          <w:szCs w:val="24"/>
        </w:rPr>
      </w:pPr>
    </w:p>
    <w:p w14:paraId="61A2F489" w14:textId="1D82125E" w:rsidR="00796629" w:rsidRPr="001D5DA3" w:rsidRDefault="00796629" w:rsidP="001E58E5">
      <w:pPr>
        <w:spacing w:after="100" w:line="360" w:lineRule="auto"/>
        <w:rPr>
          <w:rFonts w:ascii="Arial" w:hAnsi="Arial" w:cs="Arial"/>
          <w:szCs w:val="24"/>
        </w:rPr>
      </w:pPr>
    </w:p>
    <w:p w14:paraId="220751AE" w14:textId="50C6B874" w:rsidR="00796629" w:rsidRPr="001D5DA3" w:rsidRDefault="00796629" w:rsidP="001E58E5">
      <w:pPr>
        <w:spacing w:after="100" w:line="360" w:lineRule="auto"/>
        <w:rPr>
          <w:rFonts w:ascii="Arial" w:hAnsi="Arial" w:cs="Arial"/>
          <w:szCs w:val="24"/>
        </w:rPr>
      </w:pPr>
    </w:p>
    <w:p w14:paraId="729F14BA" w14:textId="37C0D988" w:rsidR="00796629" w:rsidRPr="001D5DA3" w:rsidRDefault="00796629" w:rsidP="001E58E5">
      <w:pPr>
        <w:spacing w:after="100" w:line="360" w:lineRule="auto"/>
        <w:rPr>
          <w:rFonts w:ascii="Arial" w:hAnsi="Arial" w:cs="Arial"/>
          <w:szCs w:val="24"/>
        </w:rPr>
      </w:pPr>
    </w:p>
    <w:p w14:paraId="7C66054D" w14:textId="7744074C" w:rsidR="00796629" w:rsidRPr="001D5DA3" w:rsidRDefault="00796629" w:rsidP="001E58E5">
      <w:pPr>
        <w:spacing w:after="100" w:line="360" w:lineRule="auto"/>
        <w:rPr>
          <w:rFonts w:ascii="Arial" w:hAnsi="Arial" w:cs="Arial"/>
          <w:szCs w:val="24"/>
        </w:rPr>
      </w:pPr>
    </w:p>
    <w:p w14:paraId="07D8F722" w14:textId="580FFFF3" w:rsidR="00796629" w:rsidRPr="001D5DA3" w:rsidRDefault="00796629" w:rsidP="001E58E5">
      <w:pPr>
        <w:spacing w:after="100" w:line="360" w:lineRule="auto"/>
        <w:rPr>
          <w:rFonts w:ascii="Arial" w:hAnsi="Arial" w:cs="Arial"/>
          <w:szCs w:val="24"/>
        </w:rPr>
      </w:pPr>
    </w:p>
    <w:p w14:paraId="78DAF8DF" w14:textId="2A664F1D" w:rsidR="00796629" w:rsidRPr="001D5DA3" w:rsidRDefault="00796629" w:rsidP="001E58E5">
      <w:pPr>
        <w:spacing w:after="100" w:line="360" w:lineRule="auto"/>
        <w:rPr>
          <w:rFonts w:ascii="Arial" w:hAnsi="Arial" w:cs="Arial"/>
          <w:szCs w:val="24"/>
        </w:rPr>
      </w:pPr>
    </w:p>
    <w:p w14:paraId="31F5DCAF" w14:textId="7AB95EF3" w:rsidR="00796629" w:rsidRPr="001D5DA3" w:rsidRDefault="00796629" w:rsidP="001E58E5">
      <w:pPr>
        <w:spacing w:after="100" w:line="360" w:lineRule="auto"/>
        <w:rPr>
          <w:rFonts w:ascii="Arial" w:hAnsi="Arial" w:cs="Arial"/>
          <w:szCs w:val="24"/>
        </w:rPr>
      </w:pPr>
    </w:p>
    <w:p w14:paraId="347C9B45" w14:textId="5010AD17" w:rsidR="00796629" w:rsidRPr="001D5DA3" w:rsidRDefault="00796629" w:rsidP="001E58E5">
      <w:pPr>
        <w:spacing w:after="100" w:line="360" w:lineRule="auto"/>
        <w:rPr>
          <w:rFonts w:ascii="Arial" w:hAnsi="Arial" w:cs="Arial"/>
          <w:szCs w:val="24"/>
        </w:rPr>
      </w:pPr>
    </w:p>
    <w:p w14:paraId="2ACD3575" w14:textId="3D240194" w:rsidR="00796629" w:rsidRPr="001D5DA3" w:rsidRDefault="00796629" w:rsidP="001E58E5">
      <w:pPr>
        <w:spacing w:after="100" w:line="360" w:lineRule="auto"/>
        <w:rPr>
          <w:rFonts w:ascii="Arial" w:hAnsi="Arial" w:cs="Arial"/>
          <w:szCs w:val="24"/>
        </w:rPr>
      </w:pPr>
    </w:p>
    <w:p w14:paraId="26DA37CF" w14:textId="58CF2DD3" w:rsidR="001D5DA3" w:rsidRDefault="001D5DA3" w:rsidP="001E58E5">
      <w:pPr>
        <w:pStyle w:val="1"/>
        <w:rPr>
          <w:rFonts w:ascii="Arial" w:hAnsi="Arial" w:cs="Arial"/>
          <w:sz w:val="24"/>
          <w:szCs w:val="24"/>
        </w:rPr>
      </w:pPr>
      <w:bookmarkStart w:id="21" w:name="_Toc4362781"/>
    </w:p>
    <w:p w14:paraId="1F1DD338" w14:textId="563CBD78" w:rsidR="001D5DA3" w:rsidRDefault="001D5DA3" w:rsidP="001D5DA3"/>
    <w:p w14:paraId="733D9249" w14:textId="77777777" w:rsidR="001D5DA3" w:rsidRPr="001D5DA3" w:rsidRDefault="001D5DA3" w:rsidP="001D5DA3">
      <w:pPr>
        <w:rPr>
          <w:rFonts w:hint="eastAsia"/>
        </w:rPr>
      </w:pPr>
    </w:p>
    <w:p w14:paraId="6EEE1C2A" w14:textId="77777777" w:rsidR="001D5DA3" w:rsidRPr="001D5DA3" w:rsidRDefault="001D5DA3" w:rsidP="001D5DA3">
      <w:pPr>
        <w:rPr>
          <w:rFonts w:hint="eastAsia"/>
        </w:rPr>
      </w:pPr>
    </w:p>
    <w:p w14:paraId="20573602" w14:textId="476FCB62" w:rsidR="009A3372" w:rsidRPr="00C91378" w:rsidRDefault="004152C6" w:rsidP="001E58E5">
      <w:pPr>
        <w:pStyle w:val="1"/>
        <w:rPr>
          <w:rFonts w:ascii="Arial" w:hAnsi="Arial" w:cs="Arial"/>
          <w:b/>
          <w:sz w:val="24"/>
          <w:szCs w:val="24"/>
          <w:u w:val="single"/>
        </w:rPr>
      </w:pPr>
      <w:r w:rsidRPr="00C91378">
        <w:rPr>
          <w:rFonts w:ascii="Arial" w:hAnsi="Arial" w:cs="Arial"/>
          <w:b/>
          <w:sz w:val="24"/>
          <w:szCs w:val="24"/>
          <w:u w:val="single"/>
        </w:rPr>
        <w:lastRenderedPageBreak/>
        <w:t>Transferable Skills for Life and Professional Practice</w:t>
      </w:r>
      <w:bookmarkEnd w:id="21"/>
    </w:p>
    <w:p w14:paraId="375A63A4" w14:textId="77777777" w:rsidR="004152C6" w:rsidRPr="001D5DA3" w:rsidRDefault="004152C6" w:rsidP="001E58E5">
      <w:pPr>
        <w:spacing w:after="100" w:line="360" w:lineRule="auto"/>
        <w:rPr>
          <w:rFonts w:ascii="Arial" w:hAnsi="Arial" w:cs="Arial"/>
          <w:szCs w:val="24"/>
          <w:u w:val="single"/>
        </w:rPr>
      </w:pPr>
    </w:p>
    <w:p w14:paraId="00000059" w14:textId="6FE275C1" w:rsidR="002728DA" w:rsidRPr="001D5DA3" w:rsidRDefault="00641C11" w:rsidP="001E58E5">
      <w:pPr>
        <w:pStyle w:val="a9"/>
        <w:numPr>
          <w:ilvl w:val="0"/>
          <w:numId w:val="15"/>
        </w:numPr>
        <w:spacing w:after="100" w:line="360" w:lineRule="auto"/>
        <w:ind w:leftChars="0"/>
        <w:rPr>
          <w:rFonts w:ascii="Arial" w:hAnsi="Arial" w:cs="Arial"/>
          <w:szCs w:val="24"/>
        </w:rPr>
      </w:pPr>
      <w:bookmarkStart w:id="22" w:name="_Hlk4267158"/>
      <w:r w:rsidRPr="001D5DA3">
        <w:rPr>
          <w:rFonts w:ascii="Arial" w:hAnsi="Arial" w:cs="Arial"/>
          <w:szCs w:val="24"/>
        </w:rPr>
        <w:t>Relationship Management</w:t>
      </w:r>
      <w:r w:rsidR="005F435E" w:rsidRPr="001D5DA3">
        <w:rPr>
          <w:rFonts w:ascii="Arial" w:hAnsi="Arial" w:cs="Arial"/>
          <w:szCs w:val="24"/>
        </w:rPr>
        <w:t xml:space="preserve"> Concept</w:t>
      </w:r>
    </w:p>
    <w:bookmarkEnd w:id="22"/>
    <w:p w14:paraId="4DCED421" w14:textId="566F102E" w:rsidR="0064547A" w:rsidRPr="001D5DA3" w:rsidRDefault="00641C11" w:rsidP="001E58E5">
      <w:pPr>
        <w:spacing w:after="100" w:line="360" w:lineRule="auto"/>
        <w:rPr>
          <w:rFonts w:ascii="Arial" w:hAnsi="Arial" w:cs="Arial"/>
          <w:szCs w:val="24"/>
        </w:rPr>
      </w:pPr>
      <w:r w:rsidRPr="001D5DA3">
        <w:rPr>
          <w:rFonts w:ascii="Arial" w:hAnsi="Arial" w:cs="Arial"/>
          <w:szCs w:val="24"/>
        </w:rPr>
        <w:t xml:space="preserve">Once </w:t>
      </w:r>
      <w:r w:rsidR="004152C6" w:rsidRPr="001D5DA3">
        <w:rPr>
          <w:rFonts w:ascii="Arial" w:hAnsi="Arial" w:cs="Arial"/>
          <w:szCs w:val="24"/>
        </w:rPr>
        <w:t>a client</w:t>
      </w:r>
      <w:r w:rsidRPr="001D5DA3">
        <w:rPr>
          <w:rFonts w:ascii="Arial" w:hAnsi="Arial" w:cs="Arial"/>
          <w:szCs w:val="24"/>
        </w:rPr>
        <w:t xml:space="preserve"> has wealth relationship with us maintaining regular communication with clients is critical. Focus on the Service phase of the Sales Process to increase client satisfaction. Our goal is to deliver a consistent Client Experience that </w:t>
      </w:r>
      <w:r w:rsidR="00994463" w:rsidRPr="001D5DA3">
        <w:rPr>
          <w:rFonts w:ascii="Arial" w:hAnsi="Arial" w:cs="Arial"/>
          <w:szCs w:val="24"/>
        </w:rPr>
        <w:t>meets,</w:t>
      </w:r>
      <w:r w:rsidRPr="001D5DA3">
        <w:rPr>
          <w:rFonts w:ascii="Arial" w:hAnsi="Arial" w:cs="Arial"/>
          <w:szCs w:val="24"/>
        </w:rPr>
        <w:t xml:space="preserve"> and one exceeds client expectations. This will result in higher retention of profitable relationships and greater cross-sell penetration for investment insurance Savings and Liabilities.</w:t>
      </w:r>
      <w:r w:rsidR="00A8209F" w:rsidRPr="001D5DA3">
        <w:rPr>
          <w:rFonts w:ascii="Arial" w:hAnsi="Arial" w:cs="Arial"/>
          <w:szCs w:val="24"/>
        </w:rPr>
        <w:t xml:space="preserve"> (</w:t>
      </w:r>
      <w:proofErr w:type="spellStart"/>
      <w:r w:rsidR="00A8209F" w:rsidRPr="001D5DA3">
        <w:rPr>
          <w:rFonts w:ascii="Arial" w:hAnsi="Arial" w:cs="Arial"/>
          <w:szCs w:val="24"/>
          <w:lang w:val="en"/>
        </w:rPr>
        <w:t>Krizner</w:t>
      </w:r>
      <w:proofErr w:type="spellEnd"/>
      <w:r w:rsidR="00A8209F" w:rsidRPr="001D5DA3">
        <w:rPr>
          <w:rFonts w:ascii="Arial" w:hAnsi="Arial" w:cs="Arial"/>
          <w:szCs w:val="24"/>
          <w:lang w:val="en"/>
        </w:rPr>
        <w:t>, 2011)</w:t>
      </w:r>
    </w:p>
    <w:p w14:paraId="0000005B" w14:textId="77777777" w:rsidR="002728DA" w:rsidRPr="001D5DA3" w:rsidRDefault="002728DA" w:rsidP="001E58E5">
      <w:pPr>
        <w:spacing w:after="100" w:line="360" w:lineRule="auto"/>
        <w:rPr>
          <w:rFonts w:ascii="Arial" w:hAnsi="Arial" w:cs="Arial"/>
          <w:szCs w:val="24"/>
        </w:rPr>
      </w:pPr>
    </w:p>
    <w:p w14:paraId="0000005C" w14:textId="4740A5A3" w:rsidR="002728DA" w:rsidRPr="001D5DA3" w:rsidRDefault="00641C11" w:rsidP="001E58E5">
      <w:pPr>
        <w:spacing w:after="100" w:line="360" w:lineRule="auto"/>
        <w:rPr>
          <w:rFonts w:ascii="Arial" w:hAnsi="Arial" w:cs="Arial"/>
          <w:szCs w:val="24"/>
        </w:rPr>
      </w:pPr>
      <w:r w:rsidRPr="001D5DA3">
        <w:rPr>
          <w:rFonts w:ascii="Arial" w:hAnsi="Arial" w:cs="Arial"/>
          <w:szCs w:val="24"/>
        </w:rPr>
        <w:t>Periodic Reviews</w:t>
      </w:r>
    </w:p>
    <w:p w14:paraId="0000005D" w14:textId="4A27A230" w:rsidR="002728DA" w:rsidRPr="001D5DA3" w:rsidRDefault="00994463" w:rsidP="001E58E5">
      <w:pPr>
        <w:numPr>
          <w:ilvl w:val="0"/>
          <w:numId w:val="2"/>
        </w:numPr>
        <w:spacing w:line="360" w:lineRule="auto"/>
        <w:rPr>
          <w:rFonts w:ascii="Arial" w:hAnsi="Arial" w:cs="Arial"/>
          <w:szCs w:val="24"/>
        </w:rPr>
      </w:pPr>
      <w:r w:rsidRPr="001D5DA3">
        <w:rPr>
          <w:rFonts w:ascii="Arial" w:hAnsi="Arial" w:cs="Arial"/>
          <w:szCs w:val="24"/>
        </w:rPr>
        <w:t>Periodic Reviews</w:t>
      </w:r>
      <w:r w:rsidR="00641C11" w:rsidRPr="001D5DA3">
        <w:rPr>
          <w:rFonts w:ascii="Arial" w:hAnsi="Arial" w:cs="Arial"/>
          <w:szCs w:val="24"/>
        </w:rPr>
        <w:t xml:space="preserve"> must be offered to clients on a quarterly basis so that we can ensure on-going suitability of our</w:t>
      </w:r>
      <w:r w:rsidR="009A3372" w:rsidRPr="001D5DA3">
        <w:rPr>
          <w:rFonts w:ascii="Arial" w:hAnsi="Arial" w:cs="Arial"/>
          <w:szCs w:val="24"/>
        </w:rPr>
        <w:t xml:space="preserve"> recommendations</w:t>
      </w:r>
    </w:p>
    <w:p w14:paraId="0000005E" w14:textId="4634B08A" w:rsidR="002728DA" w:rsidRPr="001D5DA3" w:rsidRDefault="00641C11" w:rsidP="001E58E5">
      <w:pPr>
        <w:numPr>
          <w:ilvl w:val="0"/>
          <w:numId w:val="2"/>
        </w:numPr>
        <w:spacing w:line="360" w:lineRule="auto"/>
        <w:rPr>
          <w:rFonts w:ascii="Arial" w:hAnsi="Arial" w:cs="Arial"/>
          <w:szCs w:val="24"/>
        </w:rPr>
      </w:pPr>
      <w:r w:rsidRPr="001D5DA3">
        <w:rPr>
          <w:rFonts w:ascii="Arial" w:hAnsi="Arial" w:cs="Arial"/>
          <w:szCs w:val="24"/>
        </w:rPr>
        <w:t xml:space="preserve">Potential </w:t>
      </w:r>
      <w:r w:rsidR="009A3372" w:rsidRPr="001D5DA3">
        <w:rPr>
          <w:rFonts w:ascii="Arial" w:hAnsi="Arial" w:cs="Arial"/>
          <w:szCs w:val="24"/>
        </w:rPr>
        <w:t xml:space="preserve">vulnerble </w:t>
      </w:r>
      <w:r w:rsidRPr="001D5DA3">
        <w:rPr>
          <w:rFonts w:ascii="Arial" w:hAnsi="Arial" w:cs="Arial"/>
          <w:szCs w:val="24"/>
        </w:rPr>
        <w:t xml:space="preserve">clients and clients that here </w:t>
      </w:r>
      <w:r w:rsidR="009A3372" w:rsidRPr="001D5DA3">
        <w:rPr>
          <w:rFonts w:ascii="Arial" w:hAnsi="Arial" w:cs="Arial"/>
          <w:szCs w:val="24"/>
        </w:rPr>
        <w:t>Portfolio</w:t>
      </w:r>
      <w:r w:rsidRPr="001D5DA3">
        <w:rPr>
          <w:rFonts w:ascii="Arial" w:hAnsi="Arial" w:cs="Arial"/>
          <w:szCs w:val="24"/>
        </w:rPr>
        <w:t xml:space="preserve"> Services should be prioritized for regular reviews.</w:t>
      </w:r>
    </w:p>
    <w:p w14:paraId="0000005F" w14:textId="77777777" w:rsidR="002728DA" w:rsidRPr="001D5DA3" w:rsidRDefault="00641C11" w:rsidP="001E58E5">
      <w:pPr>
        <w:numPr>
          <w:ilvl w:val="0"/>
          <w:numId w:val="2"/>
        </w:numPr>
        <w:spacing w:line="360" w:lineRule="auto"/>
        <w:rPr>
          <w:rFonts w:ascii="Arial" w:hAnsi="Arial" w:cs="Arial"/>
          <w:szCs w:val="24"/>
        </w:rPr>
      </w:pPr>
      <w:r w:rsidRPr="001D5DA3">
        <w:rPr>
          <w:rFonts w:ascii="Arial" w:hAnsi="Arial" w:cs="Arial"/>
          <w:szCs w:val="24"/>
        </w:rPr>
        <w:t>Any further recommendations given at a Periodic Review should be delivered through a new Financial Planning Report.</w:t>
      </w:r>
    </w:p>
    <w:p w14:paraId="00000060" w14:textId="75382DF8" w:rsidR="002728DA" w:rsidRPr="001D5DA3" w:rsidRDefault="00641C11" w:rsidP="001E58E5">
      <w:pPr>
        <w:numPr>
          <w:ilvl w:val="0"/>
          <w:numId w:val="2"/>
        </w:numPr>
        <w:spacing w:after="100" w:line="360" w:lineRule="auto"/>
        <w:rPr>
          <w:rFonts w:ascii="Arial" w:hAnsi="Arial" w:cs="Arial"/>
          <w:szCs w:val="24"/>
        </w:rPr>
      </w:pPr>
      <w:r w:rsidRPr="001D5DA3">
        <w:rPr>
          <w:rFonts w:ascii="Arial" w:hAnsi="Arial" w:cs="Arial"/>
          <w:szCs w:val="24"/>
        </w:rPr>
        <w:t xml:space="preserve"> All reviews must be clearly documented and must be kept on the client file.</w:t>
      </w:r>
    </w:p>
    <w:p w14:paraId="343F326B" w14:textId="4D0FE98C" w:rsidR="0030044D" w:rsidRPr="001D5DA3" w:rsidRDefault="0030044D" w:rsidP="001E58E5">
      <w:pPr>
        <w:spacing w:after="100" w:line="360" w:lineRule="auto"/>
        <w:rPr>
          <w:rFonts w:ascii="Arial" w:hAnsi="Arial" w:cs="Arial"/>
          <w:szCs w:val="24"/>
        </w:rPr>
      </w:pPr>
    </w:p>
    <w:p w14:paraId="000A2596" w14:textId="34A78199" w:rsidR="0030044D" w:rsidRPr="001D5DA3" w:rsidRDefault="0030044D" w:rsidP="001E58E5">
      <w:pPr>
        <w:pStyle w:val="a9"/>
        <w:numPr>
          <w:ilvl w:val="0"/>
          <w:numId w:val="15"/>
        </w:numPr>
        <w:spacing w:after="100" w:line="360" w:lineRule="auto"/>
        <w:ind w:leftChars="0"/>
        <w:rPr>
          <w:rFonts w:ascii="Arial" w:hAnsi="Arial" w:cs="Arial"/>
          <w:szCs w:val="24"/>
        </w:rPr>
      </w:pPr>
      <w:r w:rsidRPr="001D5DA3">
        <w:rPr>
          <w:rFonts w:ascii="Arial" w:hAnsi="Arial" w:cs="Arial"/>
          <w:szCs w:val="24"/>
        </w:rPr>
        <w:t xml:space="preserve">Conclusion </w:t>
      </w:r>
    </w:p>
    <w:p w14:paraId="1923A865" w14:textId="77777777" w:rsidR="00917447" w:rsidRPr="001D5DA3" w:rsidRDefault="00917447" w:rsidP="001E58E5">
      <w:pPr>
        <w:pStyle w:val="a9"/>
        <w:spacing w:after="100" w:line="360" w:lineRule="auto"/>
        <w:ind w:leftChars="0" w:left="720"/>
        <w:rPr>
          <w:rFonts w:ascii="Arial" w:hAnsi="Arial" w:cs="Arial"/>
          <w:szCs w:val="24"/>
        </w:rPr>
      </w:pPr>
    </w:p>
    <w:p w14:paraId="03F56BEC" w14:textId="7FBBDDDD" w:rsidR="0030044D" w:rsidRPr="001D5DA3" w:rsidRDefault="004152C6" w:rsidP="001E58E5">
      <w:pPr>
        <w:pStyle w:val="a9"/>
        <w:spacing w:after="100" w:line="360" w:lineRule="auto"/>
        <w:ind w:leftChars="0" w:left="720"/>
        <w:rPr>
          <w:rFonts w:ascii="Arial" w:hAnsi="Arial" w:cs="Arial"/>
          <w:szCs w:val="24"/>
        </w:rPr>
      </w:pPr>
      <w:r w:rsidRPr="001D5DA3">
        <w:rPr>
          <w:rFonts w:ascii="Arial" w:hAnsi="Arial" w:cs="Arial"/>
          <w:szCs w:val="24"/>
        </w:rPr>
        <w:t xml:space="preserve">Wealth and Health planning concept </w:t>
      </w:r>
      <w:r w:rsidR="00917447" w:rsidRPr="001D5DA3">
        <w:rPr>
          <w:rFonts w:ascii="Arial" w:hAnsi="Arial" w:cs="Arial"/>
          <w:szCs w:val="24"/>
        </w:rPr>
        <w:t xml:space="preserve">for </w:t>
      </w:r>
      <w:r w:rsidRPr="001D5DA3">
        <w:rPr>
          <w:rFonts w:ascii="Arial" w:hAnsi="Arial" w:cs="Arial"/>
          <w:szCs w:val="24"/>
        </w:rPr>
        <w:t>REAL one stop</w:t>
      </w:r>
      <w:r w:rsidR="00917447" w:rsidRPr="001D5DA3">
        <w:rPr>
          <w:rFonts w:ascii="Arial" w:hAnsi="Arial" w:cs="Arial"/>
          <w:szCs w:val="24"/>
        </w:rPr>
        <w:t xml:space="preserve"> financial</w:t>
      </w:r>
      <w:r w:rsidRPr="001D5DA3">
        <w:rPr>
          <w:rFonts w:ascii="Arial" w:hAnsi="Arial" w:cs="Arial"/>
          <w:szCs w:val="24"/>
        </w:rPr>
        <w:t xml:space="preserve"> planning service</w:t>
      </w:r>
      <w:r w:rsidR="00917447" w:rsidRPr="001D5DA3">
        <w:rPr>
          <w:rFonts w:ascii="Arial" w:hAnsi="Arial" w:cs="Arial"/>
          <w:szCs w:val="24"/>
        </w:rPr>
        <w:t xml:space="preserve"> for customer</w:t>
      </w:r>
    </w:p>
    <w:p w14:paraId="14571B4B" w14:textId="7CFB3C32" w:rsidR="0030044D" w:rsidRPr="001D5DA3" w:rsidRDefault="0030044D" w:rsidP="001E58E5">
      <w:pPr>
        <w:spacing w:after="100" w:line="360" w:lineRule="auto"/>
        <w:rPr>
          <w:rFonts w:ascii="Arial" w:hAnsi="Arial" w:cs="Arial"/>
          <w:szCs w:val="24"/>
        </w:rPr>
      </w:pPr>
    </w:p>
    <w:p w14:paraId="00000061" w14:textId="2F3A7A2B" w:rsidR="002728DA" w:rsidRPr="001D5DA3" w:rsidRDefault="009C0B9F" w:rsidP="001E58E5">
      <w:pPr>
        <w:spacing w:line="360" w:lineRule="auto"/>
        <w:rPr>
          <w:rFonts w:ascii="Arial" w:hAnsi="Arial" w:cs="Arial"/>
          <w:szCs w:val="24"/>
          <w:lang w:eastAsia="zh-Hans"/>
        </w:rPr>
      </w:pPr>
      <w:r w:rsidRPr="001D5DA3">
        <w:rPr>
          <w:rFonts w:ascii="Arial" w:hAnsi="Arial" w:cs="Arial"/>
          <w:szCs w:val="24"/>
        </w:rPr>
        <w:t>An important part of financial planning is to make sure that clients are getting the right services and right choice. Serving the fully financial planning to customers contain the need for each financial planner to educate all of them beyond risk management, insurance planning, tax planning, retirement planning, estate planning and property transaction etc. which might be practically impossible. Thus, Convoy proposes collaboration among financial services professional in form of providing one stop financial</w:t>
      </w:r>
      <w:r w:rsidR="00347A8F" w:rsidRPr="001D5DA3">
        <w:rPr>
          <w:rFonts w:ascii="Arial" w:hAnsi="Arial" w:cs="Arial"/>
          <w:szCs w:val="24"/>
        </w:rPr>
        <w:t xml:space="preserve"> planning</w:t>
      </w:r>
      <w:r w:rsidRPr="001D5DA3">
        <w:rPr>
          <w:rFonts w:ascii="Arial" w:hAnsi="Arial" w:cs="Arial"/>
          <w:szCs w:val="24"/>
        </w:rPr>
        <w:t xml:space="preserve"> services to clients. Work life balance avocation is a trend in worldwide recently. More and more people</w:t>
      </w:r>
      <w:r w:rsidR="00702805" w:rsidRPr="001D5DA3">
        <w:rPr>
          <w:rFonts w:ascii="Arial" w:hAnsi="Arial" w:cs="Arial"/>
          <w:szCs w:val="24"/>
        </w:rPr>
        <w:t xml:space="preserve"> (especially the upper affluent market) </w:t>
      </w:r>
      <w:r w:rsidRPr="001D5DA3">
        <w:rPr>
          <w:rFonts w:ascii="Arial" w:hAnsi="Arial" w:cs="Arial"/>
          <w:szCs w:val="24"/>
        </w:rPr>
        <w:t xml:space="preserve">are aware of their health </w:t>
      </w:r>
      <w:r w:rsidR="00702805" w:rsidRPr="001D5DA3">
        <w:rPr>
          <w:rFonts w:ascii="Arial" w:hAnsi="Arial" w:cs="Arial"/>
          <w:szCs w:val="24"/>
        </w:rPr>
        <w:t xml:space="preserve">condition for their </w:t>
      </w:r>
      <w:r w:rsidR="00702805" w:rsidRPr="001D5DA3">
        <w:rPr>
          <w:rFonts w:ascii="Arial" w:hAnsi="Arial" w:cs="Arial"/>
          <w:szCs w:val="24"/>
        </w:rPr>
        <w:lastRenderedPageBreak/>
        <w:t xml:space="preserve">family members. There are some banks and insurance companies now not only focusing the financial planning with clients but also taking care of their health issue and spiritual therapy. </w:t>
      </w:r>
      <w:r w:rsidR="003D46A5" w:rsidRPr="001D5DA3">
        <w:rPr>
          <w:rFonts w:ascii="Arial" w:hAnsi="Arial" w:cs="Arial"/>
          <w:szCs w:val="24"/>
        </w:rPr>
        <w:t>It must be anothe</w:t>
      </w:r>
      <w:r w:rsidR="006D366B" w:rsidRPr="001D5DA3">
        <w:rPr>
          <w:rFonts w:ascii="Arial" w:hAnsi="Arial" w:cs="Arial"/>
          <w:szCs w:val="24"/>
        </w:rPr>
        <w:t xml:space="preserve">r the bright spot after </w:t>
      </w:r>
      <w:r w:rsidR="00347A8F" w:rsidRPr="001D5DA3">
        <w:rPr>
          <w:rFonts w:ascii="Arial" w:hAnsi="Arial" w:cs="Arial"/>
          <w:szCs w:val="24"/>
        </w:rPr>
        <w:t>“One</w:t>
      </w:r>
      <w:r w:rsidR="006D366B" w:rsidRPr="001D5DA3">
        <w:rPr>
          <w:rFonts w:ascii="Arial" w:hAnsi="Arial" w:cs="Arial"/>
          <w:szCs w:val="24"/>
        </w:rPr>
        <w:t xml:space="preserve"> stop service” for</w:t>
      </w:r>
      <w:r w:rsidR="003D46A5" w:rsidRPr="001D5DA3">
        <w:rPr>
          <w:rFonts w:ascii="Arial" w:hAnsi="Arial" w:cs="Arial"/>
          <w:szCs w:val="24"/>
        </w:rPr>
        <w:t xml:space="preserve"> doing financial planning </w:t>
      </w:r>
      <w:r w:rsidR="006D366B" w:rsidRPr="001D5DA3">
        <w:rPr>
          <w:rFonts w:ascii="Arial" w:hAnsi="Arial" w:cs="Arial"/>
          <w:szCs w:val="24"/>
        </w:rPr>
        <w:t>of</w:t>
      </w:r>
      <w:r w:rsidR="003D46A5" w:rsidRPr="001D5DA3">
        <w:rPr>
          <w:rFonts w:ascii="Arial" w:hAnsi="Arial" w:cs="Arial"/>
          <w:szCs w:val="24"/>
        </w:rPr>
        <w:t xml:space="preserve"> “We</w:t>
      </w:r>
      <w:r w:rsidR="006D366B" w:rsidRPr="001D5DA3">
        <w:rPr>
          <w:rFonts w:ascii="Arial" w:hAnsi="Arial" w:cs="Arial"/>
          <w:szCs w:val="24"/>
        </w:rPr>
        <w:t>alth and Health concept” together with customer. I expect more and more financial institution can be avail of Hong Kong Government now launching the VHIS (</w:t>
      </w:r>
      <w:r w:rsidR="006D366B" w:rsidRPr="001D5DA3">
        <w:rPr>
          <w:rFonts w:ascii="Arial" w:hAnsi="Arial" w:cs="Arial"/>
          <w:szCs w:val="24"/>
          <w:lang w:eastAsia="zh-Hans"/>
        </w:rPr>
        <w:t xml:space="preserve">Voluntary Health Insurance Scheme) this opportunity to get into the health market for exploring more business opportunities. Convoy can try to associate with some health </w:t>
      </w:r>
      <w:r w:rsidR="005A3C25" w:rsidRPr="001D5DA3">
        <w:rPr>
          <w:rFonts w:ascii="Arial" w:hAnsi="Arial" w:cs="Arial"/>
          <w:szCs w:val="24"/>
          <w:lang w:eastAsia="zh-Hans"/>
        </w:rPr>
        <w:t xml:space="preserve">medical clinic and </w:t>
      </w:r>
      <w:r w:rsidR="006D366B" w:rsidRPr="001D5DA3">
        <w:rPr>
          <w:rFonts w:ascii="Arial" w:hAnsi="Arial" w:cs="Arial"/>
          <w:szCs w:val="24"/>
          <w:lang w:eastAsia="zh-Hans"/>
        </w:rPr>
        <w:t>providing some</w:t>
      </w:r>
      <w:r w:rsidR="005A3C25" w:rsidRPr="001D5DA3">
        <w:rPr>
          <w:rFonts w:ascii="Arial" w:hAnsi="Arial" w:cs="Arial"/>
          <w:szCs w:val="24"/>
          <w:lang w:eastAsia="zh-Hans"/>
        </w:rPr>
        <w:t xml:space="preserve"> free</w:t>
      </w:r>
      <w:r w:rsidR="006D366B" w:rsidRPr="001D5DA3">
        <w:rPr>
          <w:rFonts w:ascii="Arial" w:hAnsi="Arial" w:cs="Arial"/>
          <w:szCs w:val="24"/>
          <w:lang w:eastAsia="zh-Hans"/>
        </w:rPr>
        <w:t xml:space="preserve"> </w:t>
      </w:r>
      <w:r w:rsidR="005A3C25" w:rsidRPr="001D5DA3">
        <w:rPr>
          <w:rFonts w:ascii="Arial" w:hAnsi="Arial" w:cs="Arial"/>
          <w:szCs w:val="24"/>
          <w:lang w:eastAsia="zh-Hans"/>
        </w:rPr>
        <w:t xml:space="preserve">checkup for some high-quality customer. It can uplift our corporate social responsibility image in front of publicity </w:t>
      </w:r>
      <w:r w:rsidR="00571924" w:rsidRPr="001D5DA3">
        <w:rPr>
          <w:rFonts w:ascii="Arial" w:hAnsi="Arial" w:cs="Arial"/>
          <w:szCs w:val="24"/>
          <w:lang w:eastAsia="zh-Hans"/>
        </w:rPr>
        <w:t>and</w:t>
      </w:r>
      <w:r w:rsidR="005A3C25" w:rsidRPr="001D5DA3">
        <w:rPr>
          <w:rFonts w:ascii="Arial" w:hAnsi="Arial" w:cs="Arial"/>
          <w:szCs w:val="24"/>
          <w:lang w:eastAsia="zh-Hans"/>
        </w:rPr>
        <w:t xml:space="preserve"> </w:t>
      </w:r>
      <w:r w:rsidR="00571924" w:rsidRPr="001D5DA3">
        <w:rPr>
          <w:rFonts w:ascii="Arial" w:hAnsi="Arial" w:cs="Arial"/>
          <w:szCs w:val="24"/>
          <w:lang w:eastAsia="zh-Hans"/>
        </w:rPr>
        <w:t>secure our</w:t>
      </w:r>
      <w:r w:rsidR="005A3C25" w:rsidRPr="001D5DA3">
        <w:rPr>
          <w:rFonts w:ascii="Arial" w:hAnsi="Arial" w:cs="Arial"/>
          <w:szCs w:val="24"/>
          <w:lang w:eastAsia="zh-Hans"/>
        </w:rPr>
        <w:t xml:space="preserve"> </w:t>
      </w:r>
      <w:r w:rsidR="00347A8F" w:rsidRPr="001D5DA3">
        <w:rPr>
          <w:rFonts w:ascii="Arial" w:hAnsi="Arial" w:cs="Arial"/>
          <w:szCs w:val="24"/>
          <w:lang w:eastAsia="zh-Hans"/>
        </w:rPr>
        <w:t>client who is healthy by adverse selection monitoring</w:t>
      </w:r>
      <w:r w:rsidR="005A3C25" w:rsidRPr="001D5DA3">
        <w:rPr>
          <w:rFonts w:ascii="Arial" w:hAnsi="Arial" w:cs="Arial"/>
          <w:szCs w:val="24"/>
          <w:lang w:eastAsia="zh-Hans"/>
        </w:rPr>
        <w:t xml:space="preserve"> </w:t>
      </w:r>
      <w:r w:rsidR="00347A8F" w:rsidRPr="001D5DA3">
        <w:rPr>
          <w:rFonts w:ascii="Arial" w:hAnsi="Arial" w:cs="Arial"/>
          <w:szCs w:val="24"/>
          <w:lang w:eastAsia="zh-Hans"/>
        </w:rPr>
        <w:t xml:space="preserve">before </w:t>
      </w:r>
      <w:r w:rsidR="005A3C25" w:rsidRPr="001D5DA3">
        <w:rPr>
          <w:rFonts w:ascii="Arial" w:hAnsi="Arial" w:cs="Arial"/>
          <w:szCs w:val="24"/>
          <w:lang w:eastAsia="zh-Hans"/>
        </w:rPr>
        <w:t>enroll</w:t>
      </w:r>
      <w:r w:rsidR="00347A8F" w:rsidRPr="001D5DA3">
        <w:rPr>
          <w:rFonts w:ascii="Arial" w:hAnsi="Arial" w:cs="Arial"/>
          <w:szCs w:val="24"/>
          <w:lang w:eastAsia="zh-Hans"/>
        </w:rPr>
        <w:t>ing</w:t>
      </w:r>
      <w:r w:rsidR="005A3C25" w:rsidRPr="001D5DA3">
        <w:rPr>
          <w:rFonts w:ascii="Arial" w:hAnsi="Arial" w:cs="Arial"/>
          <w:szCs w:val="24"/>
          <w:lang w:eastAsia="zh-Hans"/>
        </w:rPr>
        <w:t xml:space="preserve"> our insurance business</w:t>
      </w:r>
      <w:r w:rsidR="00917447" w:rsidRPr="001D5DA3">
        <w:rPr>
          <w:rFonts w:ascii="Arial" w:hAnsi="Arial" w:cs="Arial"/>
          <w:szCs w:val="24"/>
          <w:lang w:eastAsia="zh-Hans"/>
        </w:rPr>
        <w:t xml:space="preserve">. </w:t>
      </w:r>
      <w:r w:rsidR="00347A8F" w:rsidRPr="001D5DA3">
        <w:rPr>
          <w:rFonts w:ascii="Arial" w:hAnsi="Arial" w:cs="Arial"/>
          <w:szCs w:val="24"/>
          <w:lang w:eastAsia="zh-Hans"/>
        </w:rPr>
        <w:t xml:space="preserve">It will be the win-win situation with customer, insurance and </w:t>
      </w:r>
      <w:r w:rsidR="00347A8F" w:rsidRPr="001D5DA3">
        <w:rPr>
          <w:rFonts w:ascii="Arial" w:hAnsi="Arial" w:cs="Arial"/>
          <w:szCs w:val="24"/>
        </w:rPr>
        <w:t xml:space="preserve">Convoy for keeping healthier business cooperation model. </w:t>
      </w:r>
      <w:r w:rsidR="00917447" w:rsidRPr="001D5DA3">
        <w:rPr>
          <w:rFonts w:ascii="Arial" w:hAnsi="Arial" w:cs="Arial"/>
          <w:szCs w:val="24"/>
          <w:lang w:eastAsia="zh-Hans"/>
        </w:rPr>
        <w:t xml:space="preserve">Health and Wellbeing topic will be enhanced in our training curriculum for our frontlines and corporate staff for enhancing this knowledge within our group and anticipate this concept can be inside out to public in future. </w:t>
      </w:r>
    </w:p>
    <w:p w14:paraId="716D9165" w14:textId="136FBE5D" w:rsidR="000B04A2" w:rsidRDefault="000B04A2" w:rsidP="001E58E5">
      <w:pPr>
        <w:spacing w:line="360" w:lineRule="auto"/>
        <w:rPr>
          <w:rFonts w:eastAsia="SimSun"/>
          <w:szCs w:val="24"/>
          <w:lang w:eastAsia="zh-Hans"/>
        </w:rPr>
      </w:pPr>
    </w:p>
    <w:p w14:paraId="40E6B433" w14:textId="6D9BEE21" w:rsidR="000B04A2" w:rsidRDefault="000B04A2" w:rsidP="001E58E5">
      <w:pPr>
        <w:spacing w:line="360" w:lineRule="auto"/>
        <w:rPr>
          <w:rFonts w:eastAsia="SimSun"/>
          <w:szCs w:val="24"/>
          <w:lang w:eastAsia="zh-Hans"/>
        </w:rPr>
      </w:pPr>
    </w:p>
    <w:p w14:paraId="120B4D85" w14:textId="56A99F96" w:rsidR="000B04A2" w:rsidRDefault="000B04A2" w:rsidP="001E58E5">
      <w:pPr>
        <w:spacing w:line="360" w:lineRule="auto"/>
        <w:rPr>
          <w:rFonts w:eastAsia="SimSun"/>
          <w:szCs w:val="24"/>
          <w:lang w:eastAsia="zh-Hans"/>
        </w:rPr>
      </w:pPr>
    </w:p>
    <w:p w14:paraId="445C2724" w14:textId="6BD3706D" w:rsidR="000B04A2" w:rsidRDefault="000B04A2" w:rsidP="001E58E5">
      <w:pPr>
        <w:spacing w:line="360" w:lineRule="auto"/>
        <w:rPr>
          <w:rFonts w:eastAsia="SimSun"/>
          <w:szCs w:val="24"/>
          <w:lang w:eastAsia="zh-Hans"/>
        </w:rPr>
      </w:pPr>
    </w:p>
    <w:p w14:paraId="298CFDEF" w14:textId="20F688E0" w:rsidR="001823F6" w:rsidRDefault="001823F6" w:rsidP="001E58E5">
      <w:pPr>
        <w:spacing w:line="360" w:lineRule="auto"/>
        <w:rPr>
          <w:rFonts w:eastAsia="SimSun"/>
          <w:szCs w:val="24"/>
          <w:lang w:eastAsia="zh-Hans"/>
        </w:rPr>
      </w:pPr>
    </w:p>
    <w:p w14:paraId="2CEDC50E" w14:textId="38AD6F18" w:rsidR="001823F6" w:rsidRDefault="001823F6" w:rsidP="001E58E5">
      <w:pPr>
        <w:spacing w:line="360" w:lineRule="auto"/>
        <w:rPr>
          <w:rFonts w:eastAsia="SimSun"/>
          <w:szCs w:val="24"/>
          <w:lang w:eastAsia="zh-Hans"/>
        </w:rPr>
      </w:pPr>
    </w:p>
    <w:p w14:paraId="708BD0B8" w14:textId="3ED31D5A" w:rsidR="001823F6" w:rsidRDefault="001823F6" w:rsidP="001E58E5">
      <w:pPr>
        <w:spacing w:line="360" w:lineRule="auto"/>
        <w:rPr>
          <w:rFonts w:eastAsia="SimSun"/>
          <w:szCs w:val="24"/>
          <w:lang w:eastAsia="zh-Hans"/>
        </w:rPr>
      </w:pPr>
    </w:p>
    <w:p w14:paraId="4419DEEF" w14:textId="2F8A5D7A" w:rsidR="001823F6" w:rsidRDefault="001823F6" w:rsidP="001E58E5">
      <w:pPr>
        <w:spacing w:line="360" w:lineRule="auto"/>
        <w:rPr>
          <w:rFonts w:eastAsia="SimSun"/>
          <w:szCs w:val="24"/>
          <w:lang w:eastAsia="zh-Hans"/>
        </w:rPr>
      </w:pPr>
    </w:p>
    <w:p w14:paraId="6A30E550" w14:textId="70DA1FA7" w:rsidR="001823F6" w:rsidRDefault="001823F6" w:rsidP="001E58E5">
      <w:pPr>
        <w:spacing w:line="360" w:lineRule="auto"/>
        <w:rPr>
          <w:rFonts w:eastAsia="SimSun"/>
          <w:szCs w:val="24"/>
          <w:lang w:eastAsia="zh-Hans"/>
        </w:rPr>
      </w:pPr>
    </w:p>
    <w:p w14:paraId="7AFD3197" w14:textId="1241E29C" w:rsidR="001823F6" w:rsidRDefault="001823F6" w:rsidP="001E58E5">
      <w:pPr>
        <w:spacing w:line="360" w:lineRule="auto"/>
        <w:rPr>
          <w:rFonts w:eastAsia="SimSun"/>
          <w:szCs w:val="24"/>
          <w:lang w:eastAsia="zh-Hans"/>
        </w:rPr>
      </w:pPr>
    </w:p>
    <w:p w14:paraId="049F2F80" w14:textId="69EDF725" w:rsidR="00966D3A" w:rsidRDefault="00966D3A" w:rsidP="001E58E5">
      <w:pPr>
        <w:spacing w:line="360" w:lineRule="auto"/>
        <w:rPr>
          <w:rFonts w:eastAsia="SimSun"/>
          <w:szCs w:val="24"/>
          <w:lang w:eastAsia="zh-Hans"/>
        </w:rPr>
      </w:pPr>
    </w:p>
    <w:p w14:paraId="692F48BD" w14:textId="560675FE" w:rsidR="00966D3A" w:rsidRDefault="00966D3A" w:rsidP="001E58E5">
      <w:pPr>
        <w:spacing w:line="360" w:lineRule="auto"/>
        <w:rPr>
          <w:rFonts w:eastAsia="SimSun"/>
          <w:szCs w:val="24"/>
          <w:lang w:eastAsia="zh-Hans"/>
        </w:rPr>
      </w:pPr>
    </w:p>
    <w:p w14:paraId="50E96A5D" w14:textId="25A24A81" w:rsidR="00966D3A" w:rsidRDefault="00966D3A" w:rsidP="001E58E5">
      <w:pPr>
        <w:spacing w:line="360" w:lineRule="auto"/>
        <w:rPr>
          <w:rFonts w:eastAsia="SimSun"/>
          <w:szCs w:val="24"/>
          <w:lang w:eastAsia="zh-Hans"/>
        </w:rPr>
      </w:pPr>
    </w:p>
    <w:p w14:paraId="5E10ECBC" w14:textId="4A56D923" w:rsidR="00966D3A" w:rsidRDefault="00966D3A" w:rsidP="001E58E5">
      <w:pPr>
        <w:spacing w:line="360" w:lineRule="auto"/>
        <w:rPr>
          <w:rFonts w:eastAsia="SimSun"/>
          <w:szCs w:val="24"/>
          <w:lang w:eastAsia="zh-Hans"/>
        </w:rPr>
      </w:pPr>
    </w:p>
    <w:p w14:paraId="00D502B0" w14:textId="06D4CDCB" w:rsidR="00966D3A" w:rsidRDefault="00966D3A" w:rsidP="001E58E5">
      <w:pPr>
        <w:spacing w:line="360" w:lineRule="auto"/>
        <w:rPr>
          <w:rFonts w:eastAsia="SimSun"/>
          <w:szCs w:val="24"/>
          <w:lang w:eastAsia="zh-Hans"/>
        </w:rPr>
      </w:pPr>
    </w:p>
    <w:p w14:paraId="2CE78C89" w14:textId="4A07340E" w:rsidR="00966D3A" w:rsidRDefault="00966D3A" w:rsidP="001E58E5">
      <w:pPr>
        <w:spacing w:line="360" w:lineRule="auto"/>
        <w:rPr>
          <w:rFonts w:eastAsia="SimSun"/>
          <w:szCs w:val="24"/>
          <w:lang w:eastAsia="zh-Hans"/>
        </w:rPr>
      </w:pPr>
    </w:p>
    <w:p w14:paraId="1164DBD6" w14:textId="65525B56" w:rsidR="00966D3A" w:rsidRDefault="00966D3A" w:rsidP="001E58E5">
      <w:pPr>
        <w:spacing w:line="360" w:lineRule="auto"/>
        <w:rPr>
          <w:rFonts w:eastAsia="SimSun"/>
          <w:szCs w:val="24"/>
          <w:lang w:eastAsia="zh-Hans"/>
        </w:rPr>
      </w:pPr>
    </w:p>
    <w:p w14:paraId="2386CDBB" w14:textId="058F5076" w:rsidR="00966D3A" w:rsidRDefault="00966D3A" w:rsidP="001E58E5">
      <w:pPr>
        <w:spacing w:line="360" w:lineRule="auto"/>
        <w:rPr>
          <w:rFonts w:eastAsia="SimSun"/>
          <w:szCs w:val="24"/>
          <w:lang w:eastAsia="zh-Hans"/>
        </w:rPr>
      </w:pPr>
    </w:p>
    <w:p w14:paraId="660E63F4" w14:textId="4159B38E" w:rsidR="00966D3A" w:rsidRDefault="00966D3A" w:rsidP="001E58E5">
      <w:pPr>
        <w:spacing w:line="360" w:lineRule="auto"/>
        <w:rPr>
          <w:rFonts w:eastAsia="SimSun"/>
          <w:szCs w:val="24"/>
          <w:lang w:eastAsia="zh-Hans"/>
        </w:rPr>
      </w:pPr>
    </w:p>
    <w:p w14:paraId="74D0E68A" w14:textId="0D29330C" w:rsidR="000B04A2" w:rsidRDefault="000B04A2" w:rsidP="001E58E5">
      <w:pPr>
        <w:spacing w:line="360" w:lineRule="auto"/>
        <w:rPr>
          <w:rFonts w:eastAsia="SimSun" w:hint="eastAsia"/>
          <w:szCs w:val="24"/>
          <w:lang w:eastAsia="zh-Hans"/>
        </w:rPr>
      </w:pPr>
    </w:p>
    <w:p w14:paraId="22197572" w14:textId="77777777" w:rsidR="001823F6" w:rsidRDefault="001823F6" w:rsidP="001823F6">
      <w:pPr>
        <w:spacing w:line="360" w:lineRule="auto"/>
        <w:rPr>
          <w:rFonts w:ascii="Arial" w:hAnsi="Arial" w:cs="Arial"/>
          <w:b/>
          <w:szCs w:val="24"/>
          <w:u w:val="single"/>
          <w:lang w:val="en"/>
        </w:rPr>
      </w:pPr>
      <w:r>
        <w:rPr>
          <w:rFonts w:ascii="Arial" w:hAnsi="Arial" w:cs="Arial"/>
          <w:b/>
          <w:szCs w:val="24"/>
          <w:u w:val="single"/>
          <w:lang w:val="en"/>
        </w:rPr>
        <w:lastRenderedPageBreak/>
        <w:t>Reference List:</w:t>
      </w:r>
    </w:p>
    <w:p w14:paraId="201D0102" w14:textId="77777777" w:rsidR="001823F6" w:rsidRDefault="001823F6" w:rsidP="001823F6">
      <w:pPr>
        <w:spacing w:line="360" w:lineRule="auto"/>
        <w:rPr>
          <w:rFonts w:ascii="Arial" w:hAnsi="Arial" w:cs="Arial"/>
          <w:szCs w:val="24"/>
          <w:lang w:val="en"/>
        </w:rPr>
      </w:pPr>
    </w:p>
    <w:p w14:paraId="13BC6F6A" w14:textId="77777777" w:rsidR="001823F6" w:rsidRDefault="001823F6" w:rsidP="001823F6">
      <w:pPr>
        <w:spacing w:line="360" w:lineRule="auto"/>
        <w:rPr>
          <w:rFonts w:ascii="Arial" w:hAnsi="Arial" w:cs="Arial"/>
          <w:szCs w:val="24"/>
          <w:lang w:val="en"/>
        </w:rPr>
      </w:pPr>
      <w:proofErr w:type="spellStart"/>
      <w:r>
        <w:rPr>
          <w:rFonts w:ascii="Arial" w:hAnsi="Arial" w:cs="Arial"/>
          <w:szCs w:val="24"/>
          <w:lang w:val="en"/>
        </w:rPr>
        <w:t>Darmon</w:t>
      </w:r>
      <w:proofErr w:type="spellEnd"/>
      <w:r>
        <w:rPr>
          <w:rFonts w:ascii="Arial" w:hAnsi="Arial" w:cs="Arial"/>
          <w:szCs w:val="24"/>
          <w:lang w:val="en"/>
        </w:rPr>
        <w:t>, R. Y. (2001) ‘Optimal salesforce quota plans under salesperson job equity constraints’, </w:t>
      </w:r>
      <w:r>
        <w:rPr>
          <w:rFonts w:ascii="Arial" w:hAnsi="Arial" w:cs="Arial"/>
          <w:i/>
          <w:szCs w:val="24"/>
          <w:lang w:val="en"/>
        </w:rPr>
        <w:t xml:space="preserve">Canadian Journal of Administrative Sciences/Revue Canadienne des Sciences de </w:t>
      </w:r>
      <w:proofErr w:type="spellStart"/>
      <w:r>
        <w:rPr>
          <w:rFonts w:ascii="Arial" w:hAnsi="Arial" w:cs="Arial"/>
          <w:i/>
          <w:szCs w:val="24"/>
          <w:lang w:val="en"/>
        </w:rPr>
        <w:t>l'Administration</w:t>
      </w:r>
      <w:proofErr w:type="spellEnd"/>
      <w:r>
        <w:rPr>
          <w:rFonts w:ascii="Arial" w:hAnsi="Arial" w:cs="Arial"/>
          <w:szCs w:val="24"/>
          <w:lang w:val="en"/>
        </w:rPr>
        <w:t>, 18(2), 87-100.</w:t>
      </w:r>
    </w:p>
    <w:p w14:paraId="3F0AE623" w14:textId="77777777" w:rsidR="001823F6" w:rsidRDefault="001823F6" w:rsidP="001823F6">
      <w:pPr>
        <w:spacing w:line="360" w:lineRule="auto"/>
        <w:rPr>
          <w:rFonts w:ascii="Arial" w:hAnsi="Arial" w:cs="Arial"/>
          <w:szCs w:val="24"/>
          <w:lang w:val="en"/>
        </w:rPr>
      </w:pPr>
    </w:p>
    <w:p w14:paraId="202BA223" w14:textId="77777777" w:rsidR="001823F6" w:rsidRDefault="001823F6" w:rsidP="001823F6">
      <w:pPr>
        <w:spacing w:line="360" w:lineRule="auto"/>
        <w:rPr>
          <w:rFonts w:ascii="Arial" w:hAnsi="Arial" w:cs="Arial"/>
          <w:szCs w:val="24"/>
          <w:lang w:val="en"/>
        </w:rPr>
      </w:pPr>
      <w:r>
        <w:rPr>
          <w:rFonts w:ascii="Arial" w:hAnsi="Arial" w:cs="Arial"/>
          <w:szCs w:val="24"/>
          <w:lang w:val="en"/>
        </w:rPr>
        <w:t>Dewan, A. (2016) ‘Organizational Culture &amp; Human Resource Management: A Scenario in The Case of Mergers &amp; Acquisitions’, Amity Global HRM Review, 6.</w:t>
      </w:r>
    </w:p>
    <w:p w14:paraId="44F7CEE3" w14:textId="77777777" w:rsidR="001823F6" w:rsidRDefault="001823F6" w:rsidP="001823F6">
      <w:pPr>
        <w:spacing w:line="360" w:lineRule="auto"/>
        <w:rPr>
          <w:rFonts w:ascii="Arial" w:hAnsi="Arial" w:cs="Arial"/>
          <w:szCs w:val="24"/>
          <w:lang w:val="en"/>
        </w:rPr>
      </w:pPr>
    </w:p>
    <w:p w14:paraId="71C8C0D0" w14:textId="77777777" w:rsidR="001823F6" w:rsidRDefault="001823F6" w:rsidP="001823F6">
      <w:pPr>
        <w:spacing w:line="360" w:lineRule="auto"/>
        <w:rPr>
          <w:rFonts w:ascii="Arial" w:hAnsi="Arial" w:cs="Arial"/>
          <w:szCs w:val="24"/>
          <w:lang w:val="en"/>
        </w:rPr>
      </w:pPr>
      <w:r>
        <w:rPr>
          <w:rFonts w:ascii="Arial" w:hAnsi="Arial" w:cs="Arial"/>
          <w:szCs w:val="24"/>
          <w:lang w:val="en"/>
        </w:rPr>
        <w:t>Díaz</w:t>
      </w:r>
      <w:r>
        <w:rPr>
          <w:rFonts w:ascii="微軟正黑體" w:eastAsia="微軟正黑體" w:hAnsi="微軟正黑體" w:cs="微軟正黑體" w:hint="eastAsia"/>
          <w:szCs w:val="24"/>
          <w:lang w:val="en"/>
        </w:rPr>
        <w:t>‐</w:t>
      </w:r>
      <w:r>
        <w:rPr>
          <w:rFonts w:ascii="Arial" w:hAnsi="Arial" w:cs="Arial"/>
          <w:szCs w:val="24"/>
          <w:lang w:val="en"/>
        </w:rPr>
        <w:t>Mendoza, A. C., López</w:t>
      </w:r>
      <w:r>
        <w:rPr>
          <w:rFonts w:ascii="微軟正黑體" w:eastAsia="微軟正黑體" w:hAnsi="微軟正黑體" w:cs="微軟正黑體" w:hint="eastAsia"/>
          <w:szCs w:val="24"/>
          <w:lang w:val="en"/>
        </w:rPr>
        <w:t>‐</w:t>
      </w:r>
      <w:r>
        <w:rPr>
          <w:rFonts w:ascii="Arial" w:hAnsi="Arial" w:cs="Arial"/>
          <w:szCs w:val="24"/>
          <w:lang w:val="en"/>
        </w:rPr>
        <w:t>Espinosa, G., &amp; Martínez, M. A. (2014) ‘The Efficiency of Performance</w:t>
      </w:r>
      <w:r>
        <w:rPr>
          <w:rFonts w:ascii="微軟正黑體" w:eastAsia="微軟正黑體" w:hAnsi="微軟正黑體" w:cs="微軟正黑體" w:hint="eastAsia"/>
          <w:szCs w:val="24"/>
          <w:lang w:val="en"/>
        </w:rPr>
        <w:t>‐</w:t>
      </w:r>
      <w:r>
        <w:rPr>
          <w:rFonts w:ascii="Arial" w:hAnsi="Arial" w:cs="Arial"/>
          <w:szCs w:val="24"/>
          <w:lang w:val="en"/>
        </w:rPr>
        <w:t>Based Fee Funds’, </w:t>
      </w:r>
      <w:r>
        <w:rPr>
          <w:rFonts w:ascii="Arial" w:hAnsi="Arial" w:cs="Arial"/>
          <w:i/>
          <w:szCs w:val="24"/>
          <w:lang w:val="en"/>
        </w:rPr>
        <w:t>European Financial Management</w:t>
      </w:r>
      <w:r>
        <w:rPr>
          <w:rFonts w:ascii="Arial" w:hAnsi="Arial" w:cs="Arial"/>
          <w:szCs w:val="24"/>
          <w:lang w:val="en"/>
        </w:rPr>
        <w:t>, 20(4), 825-855.</w:t>
      </w:r>
    </w:p>
    <w:p w14:paraId="3D99F069" w14:textId="77777777" w:rsidR="001823F6" w:rsidRDefault="001823F6" w:rsidP="001823F6">
      <w:pPr>
        <w:spacing w:line="360" w:lineRule="auto"/>
        <w:rPr>
          <w:rFonts w:ascii="Arial" w:hAnsi="Arial" w:cs="Arial"/>
          <w:szCs w:val="24"/>
          <w:lang w:val="en"/>
        </w:rPr>
      </w:pPr>
    </w:p>
    <w:p w14:paraId="55A8C7EE" w14:textId="77777777" w:rsidR="001823F6" w:rsidRDefault="001823F6" w:rsidP="001823F6">
      <w:pPr>
        <w:spacing w:line="360" w:lineRule="auto"/>
        <w:rPr>
          <w:rFonts w:ascii="Arial" w:hAnsi="Arial" w:cs="Arial"/>
          <w:szCs w:val="24"/>
          <w:lang w:val="en"/>
        </w:rPr>
      </w:pPr>
      <w:r>
        <w:rPr>
          <w:rFonts w:ascii="Arial" w:hAnsi="Arial" w:cs="Arial"/>
          <w:szCs w:val="24"/>
          <w:lang w:val="en"/>
        </w:rPr>
        <w:t xml:space="preserve">Ford, </w:t>
      </w:r>
      <w:proofErr w:type="spellStart"/>
      <w:proofErr w:type="gramStart"/>
      <w:r>
        <w:rPr>
          <w:rFonts w:ascii="Arial" w:hAnsi="Arial" w:cs="Arial"/>
          <w:szCs w:val="24"/>
          <w:lang w:val="en"/>
        </w:rPr>
        <w:t>Arnella</w:t>
      </w:r>
      <w:proofErr w:type="spellEnd"/>
      <w:r>
        <w:rPr>
          <w:rFonts w:ascii="Arial" w:hAnsi="Arial" w:cs="Arial"/>
          <w:szCs w:val="24"/>
          <w:lang w:val="en"/>
        </w:rPr>
        <w:t>.(</w:t>
      </w:r>
      <w:proofErr w:type="gramEnd"/>
      <w:r>
        <w:rPr>
          <w:rFonts w:ascii="Arial" w:hAnsi="Arial" w:cs="Arial"/>
          <w:szCs w:val="24"/>
          <w:lang w:val="en"/>
        </w:rPr>
        <w:t>2007) ‘HNWs Should Consider Long-Term Care Insurance.’ On Wall Street [New York] 2007: 1. Web.</w:t>
      </w:r>
    </w:p>
    <w:p w14:paraId="470AE2DB" w14:textId="77777777" w:rsidR="001823F6" w:rsidRDefault="001823F6" w:rsidP="001823F6">
      <w:pPr>
        <w:spacing w:line="360" w:lineRule="auto"/>
        <w:rPr>
          <w:rFonts w:ascii="Arial" w:hAnsi="Arial" w:cs="Arial"/>
          <w:szCs w:val="24"/>
          <w:lang w:val="en"/>
        </w:rPr>
      </w:pPr>
    </w:p>
    <w:p w14:paraId="07ADCCE5" w14:textId="77777777" w:rsidR="001823F6" w:rsidRDefault="001823F6" w:rsidP="001823F6">
      <w:pPr>
        <w:spacing w:line="360" w:lineRule="auto"/>
        <w:rPr>
          <w:rFonts w:ascii="Arial" w:hAnsi="Arial" w:cs="Arial"/>
          <w:szCs w:val="24"/>
          <w:lang w:val="en"/>
        </w:rPr>
      </w:pPr>
      <w:r>
        <w:rPr>
          <w:rFonts w:ascii="Arial" w:hAnsi="Arial" w:cs="Arial"/>
          <w:szCs w:val="24"/>
          <w:lang w:val="en"/>
        </w:rPr>
        <w:t>Fredericks, Peter. (2008) ‘Elite Sales Force.’ </w:t>
      </w:r>
      <w:r>
        <w:rPr>
          <w:rFonts w:ascii="Arial" w:hAnsi="Arial" w:cs="Arial"/>
          <w:i/>
          <w:szCs w:val="24"/>
          <w:lang w:val="en"/>
        </w:rPr>
        <w:t>Canadian Underwriter</w:t>
      </w:r>
      <w:r>
        <w:rPr>
          <w:rFonts w:ascii="Arial" w:hAnsi="Arial" w:cs="Arial"/>
          <w:szCs w:val="24"/>
          <w:lang w:val="en"/>
        </w:rPr>
        <w:t> 75.12 (2008): 66-67. Web.</w:t>
      </w:r>
    </w:p>
    <w:p w14:paraId="319A1ECC" w14:textId="77777777" w:rsidR="001823F6" w:rsidRDefault="001823F6" w:rsidP="001823F6">
      <w:pPr>
        <w:spacing w:line="360" w:lineRule="auto"/>
        <w:rPr>
          <w:rFonts w:ascii="Arial" w:hAnsi="Arial" w:cs="Arial"/>
          <w:szCs w:val="24"/>
          <w:lang w:val="en"/>
        </w:rPr>
      </w:pPr>
      <w:r>
        <w:rPr>
          <w:rFonts w:ascii="Arial" w:hAnsi="Arial" w:cs="Arial"/>
          <w:szCs w:val="24"/>
          <w:lang w:val="en"/>
        </w:rPr>
        <w:t xml:space="preserve">Hurlock, and </w:t>
      </w:r>
      <w:proofErr w:type="spellStart"/>
      <w:r>
        <w:rPr>
          <w:rFonts w:ascii="Arial" w:hAnsi="Arial" w:cs="Arial"/>
          <w:szCs w:val="24"/>
          <w:lang w:val="en"/>
        </w:rPr>
        <w:t>Muell</w:t>
      </w:r>
      <w:proofErr w:type="spellEnd"/>
      <w:r>
        <w:rPr>
          <w:rFonts w:ascii="Arial" w:hAnsi="Arial" w:cs="Arial"/>
          <w:szCs w:val="24"/>
          <w:lang w:val="en"/>
        </w:rPr>
        <w:t>. (2003) ‘Financial Planning for Bank Customers Part 2: Building a Successful Financial-planning Practice.’ </w:t>
      </w:r>
      <w:r>
        <w:rPr>
          <w:rFonts w:ascii="Arial" w:hAnsi="Arial" w:cs="Arial"/>
          <w:i/>
          <w:szCs w:val="24"/>
          <w:lang w:val="en"/>
        </w:rPr>
        <w:t>ABA Trust &amp; Investments</w:t>
      </w:r>
      <w:r>
        <w:rPr>
          <w:rFonts w:ascii="Arial" w:hAnsi="Arial" w:cs="Arial"/>
          <w:szCs w:val="24"/>
          <w:lang w:val="en"/>
        </w:rPr>
        <w:t> 96: 26-29. Web.</w:t>
      </w:r>
    </w:p>
    <w:p w14:paraId="009C3508" w14:textId="77777777" w:rsidR="001823F6" w:rsidRDefault="001823F6" w:rsidP="001823F6">
      <w:pPr>
        <w:spacing w:line="360" w:lineRule="auto"/>
        <w:rPr>
          <w:rFonts w:ascii="Arial" w:hAnsi="Arial" w:cs="Arial"/>
          <w:szCs w:val="24"/>
          <w:lang w:val="en"/>
        </w:rPr>
      </w:pPr>
    </w:p>
    <w:p w14:paraId="03AB1ADF" w14:textId="77777777" w:rsidR="001823F6" w:rsidRDefault="001823F6" w:rsidP="001823F6">
      <w:pPr>
        <w:spacing w:line="360" w:lineRule="auto"/>
        <w:rPr>
          <w:rFonts w:ascii="Arial" w:hAnsi="Arial" w:cs="Arial"/>
          <w:szCs w:val="24"/>
          <w:lang w:val="en"/>
        </w:rPr>
      </w:pPr>
      <w:proofErr w:type="spellStart"/>
      <w:r>
        <w:rPr>
          <w:rFonts w:ascii="Arial" w:hAnsi="Arial" w:cs="Arial"/>
          <w:szCs w:val="24"/>
          <w:lang w:val="en"/>
        </w:rPr>
        <w:t>Kenealy</w:t>
      </w:r>
      <w:proofErr w:type="spellEnd"/>
      <w:r>
        <w:rPr>
          <w:rFonts w:ascii="Arial" w:hAnsi="Arial" w:cs="Arial"/>
          <w:szCs w:val="24"/>
          <w:lang w:val="en"/>
        </w:rPr>
        <w:t xml:space="preserve">, </w:t>
      </w:r>
      <w:proofErr w:type="gramStart"/>
      <w:r>
        <w:rPr>
          <w:rFonts w:ascii="Arial" w:hAnsi="Arial" w:cs="Arial"/>
          <w:szCs w:val="24"/>
          <w:lang w:val="en"/>
        </w:rPr>
        <w:t>Bill.(</w:t>
      </w:r>
      <w:proofErr w:type="gramEnd"/>
      <w:r>
        <w:rPr>
          <w:rFonts w:ascii="Arial" w:hAnsi="Arial" w:cs="Arial"/>
          <w:szCs w:val="24"/>
          <w:lang w:val="en"/>
        </w:rPr>
        <w:t xml:space="preserve">2012) ‘Broker Seeks Growth in Competitive Market.’ </w:t>
      </w:r>
      <w:r>
        <w:rPr>
          <w:rFonts w:ascii="Arial" w:hAnsi="Arial" w:cs="Arial"/>
          <w:i/>
          <w:szCs w:val="24"/>
          <w:lang w:val="en"/>
        </w:rPr>
        <w:t>Business Insurance</w:t>
      </w:r>
      <w:r>
        <w:rPr>
          <w:rFonts w:ascii="Arial" w:hAnsi="Arial" w:cs="Arial"/>
          <w:szCs w:val="24"/>
          <w:lang w:val="en"/>
        </w:rPr>
        <w:t xml:space="preserve"> [Chicago] 21. Web.</w:t>
      </w:r>
    </w:p>
    <w:p w14:paraId="5632A1DF" w14:textId="77777777" w:rsidR="001823F6" w:rsidRDefault="001823F6" w:rsidP="001823F6">
      <w:pPr>
        <w:spacing w:line="360" w:lineRule="auto"/>
        <w:rPr>
          <w:rFonts w:ascii="Arial" w:hAnsi="Arial" w:cs="Arial"/>
          <w:szCs w:val="24"/>
          <w:lang w:val="en"/>
        </w:rPr>
      </w:pPr>
    </w:p>
    <w:p w14:paraId="6F78CA93" w14:textId="77777777" w:rsidR="001823F6" w:rsidRDefault="001823F6" w:rsidP="001823F6">
      <w:pPr>
        <w:spacing w:line="360" w:lineRule="auto"/>
        <w:rPr>
          <w:rFonts w:ascii="Arial" w:hAnsi="Arial" w:cs="Arial"/>
          <w:szCs w:val="24"/>
          <w:lang w:val="en"/>
        </w:rPr>
      </w:pPr>
      <w:proofErr w:type="spellStart"/>
      <w:r>
        <w:rPr>
          <w:rFonts w:ascii="Arial" w:hAnsi="Arial" w:cs="Arial"/>
          <w:szCs w:val="24"/>
          <w:lang w:val="en"/>
        </w:rPr>
        <w:t>Krizner</w:t>
      </w:r>
      <w:proofErr w:type="spellEnd"/>
      <w:r>
        <w:rPr>
          <w:rFonts w:ascii="Arial" w:hAnsi="Arial" w:cs="Arial"/>
          <w:szCs w:val="24"/>
          <w:lang w:val="en"/>
        </w:rPr>
        <w:t>, Ken. (2011) ‘Evaluating a FINANCIAL ADVISER’ </w:t>
      </w:r>
      <w:r>
        <w:rPr>
          <w:rFonts w:ascii="Arial" w:hAnsi="Arial" w:cs="Arial"/>
          <w:i/>
          <w:szCs w:val="24"/>
          <w:lang w:val="en"/>
        </w:rPr>
        <w:t>Dental Products Report</w:t>
      </w:r>
      <w:r>
        <w:rPr>
          <w:rFonts w:ascii="Arial" w:hAnsi="Arial" w:cs="Arial"/>
          <w:szCs w:val="24"/>
          <w:lang w:val="en"/>
        </w:rPr>
        <w:t>: 4-9. Web.</w:t>
      </w:r>
    </w:p>
    <w:p w14:paraId="08004CD6" w14:textId="77777777" w:rsidR="001823F6" w:rsidRDefault="001823F6" w:rsidP="001823F6">
      <w:pPr>
        <w:spacing w:line="360" w:lineRule="auto"/>
        <w:rPr>
          <w:rFonts w:ascii="Arial" w:hAnsi="Arial" w:cs="Arial"/>
          <w:szCs w:val="24"/>
          <w:lang w:val="en"/>
        </w:rPr>
      </w:pPr>
    </w:p>
    <w:p w14:paraId="0E9062B8" w14:textId="77777777" w:rsidR="001823F6" w:rsidRDefault="001823F6" w:rsidP="001823F6">
      <w:pPr>
        <w:spacing w:line="360" w:lineRule="auto"/>
        <w:rPr>
          <w:rFonts w:ascii="Arial" w:hAnsi="Arial" w:cs="Arial"/>
          <w:szCs w:val="24"/>
          <w:lang w:val="en"/>
        </w:rPr>
      </w:pPr>
      <w:proofErr w:type="spellStart"/>
      <w:r>
        <w:rPr>
          <w:rFonts w:ascii="Arial" w:hAnsi="Arial" w:cs="Arial"/>
          <w:szCs w:val="24"/>
          <w:lang w:val="en"/>
        </w:rPr>
        <w:t>Loury</w:t>
      </w:r>
      <w:proofErr w:type="spellEnd"/>
      <w:r>
        <w:rPr>
          <w:rFonts w:ascii="Arial" w:hAnsi="Arial" w:cs="Arial"/>
          <w:szCs w:val="24"/>
          <w:lang w:val="en"/>
        </w:rPr>
        <w:t>, K. (2016) ‘Serving high net worth clients through wealth preservation’, </w:t>
      </w:r>
      <w:r>
        <w:rPr>
          <w:rFonts w:ascii="Arial" w:hAnsi="Arial" w:cs="Arial"/>
          <w:i/>
          <w:szCs w:val="24"/>
          <w:lang w:val="en"/>
        </w:rPr>
        <w:t>Journal of Financial Planning</w:t>
      </w:r>
      <w:r>
        <w:rPr>
          <w:rFonts w:ascii="Arial" w:hAnsi="Arial" w:cs="Arial"/>
          <w:szCs w:val="24"/>
          <w:lang w:val="en"/>
        </w:rPr>
        <w:t>, 29(10), 20.</w:t>
      </w:r>
    </w:p>
    <w:p w14:paraId="5427F06E" w14:textId="77777777" w:rsidR="001823F6" w:rsidRDefault="001823F6" w:rsidP="001823F6">
      <w:pPr>
        <w:spacing w:line="360" w:lineRule="auto"/>
        <w:rPr>
          <w:rFonts w:ascii="Arial" w:hAnsi="Arial" w:cs="Arial"/>
          <w:szCs w:val="24"/>
          <w:lang w:val="en"/>
        </w:rPr>
      </w:pPr>
    </w:p>
    <w:p w14:paraId="1B3F7FA9" w14:textId="77777777" w:rsidR="001823F6" w:rsidRDefault="001823F6" w:rsidP="001823F6">
      <w:pPr>
        <w:spacing w:line="360" w:lineRule="auto"/>
        <w:rPr>
          <w:rFonts w:ascii="Arial" w:hAnsi="Arial" w:cs="Arial"/>
          <w:szCs w:val="24"/>
          <w:lang w:val="en"/>
        </w:rPr>
      </w:pPr>
      <w:r>
        <w:rPr>
          <w:rFonts w:ascii="Arial" w:hAnsi="Arial" w:cs="Arial"/>
          <w:szCs w:val="24"/>
          <w:lang w:val="en"/>
        </w:rPr>
        <w:t xml:space="preserve">Mahoney, Donna. (2016) ‘Organic Growth, M&amp;A Activity Drive Broker Results’ </w:t>
      </w:r>
      <w:r>
        <w:rPr>
          <w:rFonts w:ascii="Arial" w:hAnsi="Arial" w:cs="Arial"/>
          <w:i/>
          <w:szCs w:val="24"/>
          <w:lang w:val="en"/>
        </w:rPr>
        <w:t xml:space="preserve">Business Insurance </w:t>
      </w:r>
      <w:r>
        <w:rPr>
          <w:rFonts w:ascii="Arial" w:hAnsi="Arial" w:cs="Arial"/>
          <w:szCs w:val="24"/>
          <w:lang w:val="en"/>
        </w:rPr>
        <w:t>50.7: Web.</w:t>
      </w:r>
    </w:p>
    <w:p w14:paraId="6E1125BF" w14:textId="77777777" w:rsidR="001823F6" w:rsidRDefault="001823F6" w:rsidP="001823F6">
      <w:pPr>
        <w:spacing w:line="360" w:lineRule="auto"/>
        <w:rPr>
          <w:rFonts w:ascii="Arial" w:hAnsi="Arial" w:cs="Arial"/>
          <w:szCs w:val="24"/>
          <w:lang w:val="en"/>
        </w:rPr>
      </w:pPr>
    </w:p>
    <w:p w14:paraId="22E208CC" w14:textId="77777777" w:rsidR="001823F6" w:rsidRDefault="001823F6" w:rsidP="001823F6">
      <w:pPr>
        <w:spacing w:line="360" w:lineRule="auto"/>
        <w:rPr>
          <w:rFonts w:ascii="Arial" w:hAnsi="Arial" w:cs="Arial"/>
          <w:szCs w:val="24"/>
          <w:lang w:val="en"/>
        </w:rPr>
      </w:pPr>
      <w:proofErr w:type="spellStart"/>
      <w:r>
        <w:rPr>
          <w:rFonts w:ascii="Arial" w:hAnsi="Arial" w:cs="Arial"/>
          <w:szCs w:val="24"/>
          <w:lang w:val="en"/>
        </w:rPr>
        <w:t>Manshor</w:t>
      </w:r>
      <w:proofErr w:type="spellEnd"/>
      <w:r>
        <w:rPr>
          <w:rFonts w:ascii="Arial" w:hAnsi="Arial" w:cs="Arial"/>
          <w:szCs w:val="24"/>
          <w:lang w:val="en"/>
        </w:rPr>
        <w:t>, A. T., Chong, S. C., &amp; Cameron, R. (2014) ‘Developing a qualifications structure for the finance services industry in Malaysia and beyond’,</w:t>
      </w:r>
      <w:r>
        <w:rPr>
          <w:rFonts w:ascii="Arial" w:hAnsi="Arial" w:cs="Arial"/>
          <w:i/>
          <w:szCs w:val="24"/>
          <w:lang w:val="en"/>
        </w:rPr>
        <w:t xml:space="preserve"> Australian Journal of Adult </w:t>
      </w:r>
      <w:r>
        <w:rPr>
          <w:rFonts w:ascii="Arial" w:hAnsi="Arial" w:cs="Arial"/>
          <w:i/>
          <w:szCs w:val="24"/>
          <w:lang w:val="en"/>
        </w:rPr>
        <w:lastRenderedPageBreak/>
        <w:t>Learning</w:t>
      </w:r>
      <w:r>
        <w:rPr>
          <w:rFonts w:ascii="Arial" w:hAnsi="Arial" w:cs="Arial"/>
          <w:szCs w:val="24"/>
          <w:lang w:val="en"/>
        </w:rPr>
        <w:t>, 54(3), 343.</w:t>
      </w:r>
    </w:p>
    <w:p w14:paraId="5478500D" w14:textId="77777777" w:rsidR="001823F6" w:rsidRDefault="001823F6" w:rsidP="001823F6">
      <w:pPr>
        <w:spacing w:line="360" w:lineRule="auto"/>
        <w:rPr>
          <w:rFonts w:ascii="Arial" w:hAnsi="Arial" w:cs="Arial"/>
          <w:szCs w:val="24"/>
          <w:lang w:val="en"/>
        </w:rPr>
      </w:pPr>
    </w:p>
    <w:p w14:paraId="26A3E9AD" w14:textId="77777777" w:rsidR="001823F6" w:rsidRDefault="001823F6" w:rsidP="001823F6">
      <w:pPr>
        <w:spacing w:line="360" w:lineRule="auto"/>
        <w:rPr>
          <w:rFonts w:ascii="Arial" w:hAnsi="Arial" w:cs="Arial"/>
          <w:szCs w:val="24"/>
          <w:lang w:val="en"/>
        </w:rPr>
      </w:pPr>
      <w:r>
        <w:rPr>
          <w:rFonts w:ascii="Arial" w:hAnsi="Arial" w:cs="Arial"/>
          <w:szCs w:val="24"/>
          <w:lang w:val="en"/>
        </w:rPr>
        <w:t xml:space="preserve">Michelle Cull. (2009) ‘The Rise of the Financial Planning Industry.’ </w:t>
      </w:r>
      <w:r>
        <w:rPr>
          <w:rFonts w:ascii="Arial" w:hAnsi="Arial" w:cs="Arial"/>
          <w:i/>
          <w:szCs w:val="24"/>
          <w:lang w:val="en"/>
        </w:rPr>
        <w:t>Australasian Accounting, Business and Finance Journal </w:t>
      </w:r>
      <w:r>
        <w:rPr>
          <w:rFonts w:ascii="Arial" w:hAnsi="Arial" w:cs="Arial"/>
          <w:szCs w:val="24"/>
          <w:lang w:val="en"/>
        </w:rPr>
        <w:t>3.1: 26-37. Web.</w:t>
      </w:r>
    </w:p>
    <w:p w14:paraId="79485B59" w14:textId="77777777" w:rsidR="001823F6" w:rsidRDefault="001823F6" w:rsidP="001823F6">
      <w:pPr>
        <w:spacing w:line="360" w:lineRule="auto"/>
        <w:rPr>
          <w:rFonts w:ascii="Arial" w:hAnsi="Arial" w:cs="Arial"/>
          <w:szCs w:val="24"/>
          <w:lang w:val="en"/>
        </w:rPr>
      </w:pPr>
    </w:p>
    <w:p w14:paraId="678BDDE5" w14:textId="77777777" w:rsidR="001823F6" w:rsidRDefault="001823F6" w:rsidP="001823F6">
      <w:pPr>
        <w:spacing w:line="360" w:lineRule="auto"/>
        <w:rPr>
          <w:rFonts w:ascii="Arial" w:hAnsi="Arial" w:cs="Arial"/>
          <w:szCs w:val="24"/>
          <w:lang w:val="en"/>
        </w:rPr>
      </w:pPr>
      <w:r>
        <w:rPr>
          <w:rFonts w:ascii="Arial" w:hAnsi="Arial" w:cs="Arial"/>
          <w:szCs w:val="24"/>
          <w:lang w:val="en"/>
        </w:rPr>
        <w:t xml:space="preserve">Oladipo, O., &amp; </w:t>
      </w:r>
      <w:proofErr w:type="spellStart"/>
      <w:r>
        <w:rPr>
          <w:rFonts w:ascii="Arial" w:hAnsi="Arial" w:cs="Arial"/>
          <w:szCs w:val="24"/>
          <w:lang w:val="en"/>
        </w:rPr>
        <w:t>Clovey</w:t>
      </w:r>
      <w:proofErr w:type="spellEnd"/>
      <w:r>
        <w:rPr>
          <w:rFonts w:ascii="Arial" w:hAnsi="Arial" w:cs="Arial"/>
          <w:szCs w:val="24"/>
          <w:lang w:val="en"/>
        </w:rPr>
        <w:t xml:space="preserve">, R. (2008) ‘Planning in Isolation: A new thinking towards providing clients </w:t>
      </w:r>
      <w:proofErr w:type="spellStart"/>
      <w:r>
        <w:rPr>
          <w:rFonts w:ascii="Arial" w:hAnsi="Arial" w:cs="Arial"/>
          <w:szCs w:val="24"/>
          <w:lang w:val="en"/>
        </w:rPr>
        <w:t>with'Holistic'Financial</w:t>
      </w:r>
      <w:proofErr w:type="spellEnd"/>
      <w:r>
        <w:rPr>
          <w:rFonts w:ascii="Arial" w:hAnsi="Arial" w:cs="Arial"/>
          <w:szCs w:val="24"/>
          <w:lang w:val="en"/>
        </w:rPr>
        <w:t xml:space="preserve"> Planning Services.’, P</w:t>
      </w:r>
      <w:r>
        <w:rPr>
          <w:rFonts w:ascii="Arial" w:hAnsi="Arial" w:cs="Arial"/>
          <w:i/>
          <w:szCs w:val="24"/>
          <w:lang w:val="en"/>
        </w:rPr>
        <w:t>roceedings of the Northeast Business &amp; Economics Association</w:t>
      </w:r>
      <w:r>
        <w:rPr>
          <w:rFonts w:ascii="Arial" w:hAnsi="Arial" w:cs="Arial"/>
          <w:szCs w:val="24"/>
          <w:lang w:val="en"/>
        </w:rPr>
        <w:t>.</w:t>
      </w:r>
    </w:p>
    <w:p w14:paraId="7BCC89D5" w14:textId="77777777" w:rsidR="001823F6" w:rsidRDefault="001823F6" w:rsidP="001823F6">
      <w:pPr>
        <w:spacing w:line="360" w:lineRule="auto"/>
        <w:rPr>
          <w:rFonts w:ascii="Arial" w:hAnsi="Arial" w:cs="Arial"/>
          <w:szCs w:val="24"/>
          <w:lang w:val="en"/>
        </w:rPr>
      </w:pPr>
    </w:p>
    <w:p w14:paraId="70D0A2F1" w14:textId="77777777" w:rsidR="001823F6" w:rsidRDefault="001823F6" w:rsidP="001823F6">
      <w:pPr>
        <w:spacing w:line="360" w:lineRule="auto"/>
        <w:rPr>
          <w:rFonts w:ascii="Arial" w:hAnsi="Arial" w:cs="Arial"/>
          <w:szCs w:val="24"/>
          <w:lang w:val="en"/>
        </w:rPr>
      </w:pPr>
      <w:proofErr w:type="spellStart"/>
      <w:r>
        <w:rPr>
          <w:rFonts w:ascii="Arial" w:hAnsi="Arial" w:cs="Arial"/>
          <w:szCs w:val="24"/>
          <w:lang w:val="en"/>
        </w:rPr>
        <w:t>Ozkan</w:t>
      </w:r>
      <w:proofErr w:type="spellEnd"/>
      <w:r>
        <w:rPr>
          <w:rFonts w:ascii="Arial" w:hAnsi="Arial" w:cs="Arial"/>
          <w:szCs w:val="24"/>
          <w:lang w:val="en"/>
        </w:rPr>
        <w:t xml:space="preserve">, S., </w:t>
      </w:r>
      <w:proofErr w:type="spellStart"/>
      <w:r>
        <w:rPr>
          <w:rFonts w:ascii="Arial" w:hAnsi="Arial" w:cs="Arial"/>
          <w:szCs w:val="24"/>
          <w:lang w:val="en"/>
        </w:rPr>
        <w:t>Balsari</w:t>
      </w:r>
      <w:proofErr w:type="spellEnd"/>
      <w:r>
        <w:rPr>
          <w:rFonts w:ascii="Arial" w:hAnsi="Arial" w:cs="Arial"/>
          <w:szCs w:val="24"/>
          <w:lang w:val="en"/>
        </w:rPr>
        <w:t xml:space="preserve">, C. K., &amp; </w:t>
      </w:r>
      <w:proofErr w:type="spellStart"/>
      <w:r>
        <w:rPr>
          <w:rFonts w:ascii="Arial" w:hAnsi="Arial" w:cs="Arial"/>
          <w:szCs w:val="24"/>
          <w:lang w:val="en"/>
        </w:rPr>
        <w:t>Varan</w:t>
      </w:r>
      <w:proofErr w:type="spellEnd"/>
      <w:r>
        <w:rPr>
          <w:rFonts w:ascii="Arial" w:hAnsi="Arial" w:cs="Arial"/>
          <w:szCs w:val="24"/>
          <w:lang w:val="en"/>
        </w:rPr>
        <w:t>, S. (2014), ‘Effect of banking regulation on performance: evidence from Turkey’, </w:t>
      </w:r>
      <w:r>
        <w:rPr>
          <w:rFonts w:ascii="Arial" w:hAnsi="Arial" w:cs="Arial"/>
          <w:i/>
          <w:szCs w:val="24"/>
          <w:lang w:val="en"/>
        </w:rPr>
        <w:t>Emerging Markets Finance and Trade,</w:t>
      </w:r>
      <w:r>
        <w:rPr>
          <w:rFonts w:ascii="Arial" w:hAnsi="Arial" w:cs="Arial"/>
          <w:szCs w:val="24"/>
          <w:lang w:val="en"/>
        </w:rPr>
        <w:t> 50(4), 196-211.</w:t>
      </w:r>
    </w:p>
    <w:p w14:paraId="310C5B5F" w14:textId="77777777" w:rsidR="001823F6" w:rsidRDefault="001823F6" w:rsidP="001823F6">
      <w:pPr>
        <w:spacing w:line="360" w:lineRule="auto"/>
        <w:rPr>
          <w:rFonts w:ascii="Arial" w:hAnsi="Arial" w:cs="Arial"/>
          <w:szCs w:val="24"/>
          <w:lang w:val="en"/>
        </w:rPr>
      </w:pPr>
    </w:p>
    <w:p w14:paraId="421A0847" w14:textId="77777777" w:rsidR="001823F6" w:rsidRDefault="001823F6" w:rsidP="001823F6">
      <w:pPr>
        <w:spacing w:line="360" w:lineRule="auto"/>
        <w:rPr>
          <w:rFonts w:ascii="Arial" w:hAnsi="Arial" w:cs="Arial"/>
          <w:szCs w:val="24"/>
          <w:lang w:val="en"/>
        </w:rPr>
      </w:pPr>
      <w:r>
        <w:rPr>
          <w:rFonts w:ascii="Arial" w:hAnsi="Arial" w:cs="Arial"/>
          <w:szCs w:val="24"/>
          <w:lang w:val="en"/>
        </w:rPr>
        <w:t xml:space="preserve">Schmidt, J., &amp; </w:t>
      </w:r>
      <w:proofErr w:type="spellStart"/>
      <w:r>
        <w:rPr>
          <w:rFonts w:ascii="Arial" w:hAnsi="Arial" w:cs="Arial"/>
          <w:szCs w:val="24"/>
          <w:lang w:val="en"/>
        </w:rPr>
        <w:t>Willardson</w:t>
      </w:r>
      <w:proofErr w:type="spellEnd"/>
      <w:r>
        <w:rPr>
          <w:rFonts w:ascii="Arial" w:hAnsi="Arial" w:cs="Arial"/>
          <w:szCs w:val="24"/>
          <w:lang w:val="en"/>
        </w:rPr>
        <w:t>, N. D. (2004) ‘Banking regulation: the focus returns to the consumer’ </w:t>
      </w:r>
      <w:r>
        <w:rPr>
          <w:rFonts w:ascii="Arial" w:hAnsi="Arial" w:cs="Arial"/>
          <w:i/>
          <w:szCs w:val="24"/>
          <w:lang w:val="en"/>
        </w:rPr>
        <w:t>The Region</w:t>
      </w:r>
      <w:r>
        <w:rPr>
          <w:rFonts w:ascii="Arial" w:hAnsi="Arial" w:cs="Arial"/>
          <w:szCs w:val="24"/>
          <w:lang w:val="en"/>
        </w:rPr>
        <w:t>, (Jun), 14-17.</w:t>
      </w:r>
    </w:p>
    <w:p w14:paraId="7BBC718B" w14:textId="77777777" w:rsidR="001823F6" w:rsidRDefault="001823F6" w:rsidP="001823F6">
      <w:pPr>
        <w:spacing w:line="360" w:lineRule="auto"/>
        <w:rPr>
          <w:rFonts w:ascii="Arial" w:hAnsi="Arial" w:cs="Arial"/>
          <w:szCs w:val="24"/>
          <w:lang w:val="en"/>
        </w:rPr>
      </w:pPr>
    </w:p>
    <w:p w14:paraId="075CD4F7" w14:textId="77777777" w:rsidR="001823F6" w:rsidRDefault="001823F6" w:rsidP="001823F6">
      <w:pPr>
        <w:spacing w:line="360" w:lineRule="auto"/>
        <w:rPr>
          <w:rFonts w:ascii="Arial" w:hAnsi="Arial" w:cs="Arial"/>
          <w:szCs w:val="24"/>
          <w:lang w:val="en"/>
        </w:rPr>
      </w:pPr>
      <w:r>
        <w:rPr>
          <w:rFonts w:ascii="Arial" w:hAnsi="Arial" w:cs="Arial"/>
          <w:szCs w:val="24"/>
          <w:lang w:val="en"/>
        </w:rPr>
        <w:t xml:space="preserve">Wells, </w:t>
      </w:r>
      <w:proofErr w:type="gramStart"/>
      <w:r>
        <w:rPr>
          <w:rFonts w:ascii="Arial" w:hAnsi="Arial" w:cs="Arial"/>
          <w:szCs w:val="24"/>
          <w:lang w:val="en"/>
        </w:rPr>
        <w:t>Andrea.(</w:t>
      </w:r>
      <w:proofErr w:type="gramEnd"/>
      <w:r>
        <w:rPr>
          <w:rFonts w:ascii="Arial" w:hAnsi="Arial" w:cs="Arial"/>
          <w:szCs w:val="24"/>
          <w:lang w:val="en"/>
        </w:rPr>
        <w:t>2019) ‘Agents, Brokers and the Future of Insurance Distribution.’</w:t>
      </w:r>
      <w:r>
        <w:rPr>
          <w:rFonts w:ascii="Arial" w:hAnsi="Arial" w:cs="Arial"/>
          <w:i/>
          <w:szCs w:val="24"/>
          <w:lang w:val="en"/>
        </w:rPr>
        <w:t> Insurance Journal</w:t>
      </w:r>
      <w:r>
        <w:rPr>
          <w:rFonts w:ascii="Arial" w:hAnsi="Arial" w:cs="Arial"/>
          <w:szCs w:val="24"/>
          <w:lang w:val="en"/>
        </w:rPr>
        <w:t> [San Diego</w:t>
      </w:r>
      <w:proofErr w:type="gramStart"/>
      <w:r>
        <w:rPr>
          <w:rFonts w:ascii="Arial" w:hAnsi="Arial" w:cs="Arial"/>
          <w:szCs w:val="24"/>
          <w:lang w:val="en"/>
        </w:rPr>
        <w:t>] ,</w:t>
      </w:r>
      <w:proofErr w:type="gramEnd"/>
      <w:r>
        <w:rPr>
          <w:rFonts w:ascii="Arial" w:hAnsi="Arial" w:cs="Arial"/>
          <w:szCs w:val="24"/>
          <w:lang w:val="en"/>
        </w:rPr>
        <w:t xml:space="preserve"> Feb 26, 2019. Web.</w:t>
      </w:r>
    </w:p>
    <w:p w14:paraId="3A7095FE" w14:textId="0C36FBAE" w:rsidR="000B04A2" w:rsidRDefault="000B04A2" w:rsidP="001E58E5">
      <w:pPr>
        <w:spacing w:line="360" w:lineRule="auto"/>
        <w:rPr>
          <w:szCs w:val="24"/>
        </w:rPr>
      </w:pPr>
    </w:p>
    <w:p w14:paraId="59D0C677" w14:textId="6EF70A2E" w:rsidR="003D46A5" w:rsidRDefault="003D46A5" w:rsidP="001E58E5">
      <w:pPr>
        <w:spacing w:line="360" w:lineRule="auto"/>
        <w:rPr>
          <w:szCs w:val="24"/>
        </w:rPr>
      </w:pPr>
    </w:p>
    <w:p w14:paraId="164E7070" w14:textId="5A3C378D" w:rsidR="000B04A2" w:rsidRDefault="000B04A2" w:rsidP="001E58E5">
      <w:pPr>
        <w:spacing w:line="360" w:lineRule="auto"/>
        <w:rPr>
          <w:szCs w:val="24"/>
        </w:rPr>
      </w:pPr>
    </w:p>
    <w:p w14:paraId="532C0545" w14:textId="77777777" w:rsidR="000B04A2" w:rsidRPr="007D30F6" w:rsidRDefault="000B04A2" w:rsidP="001E58E5">
      <w:pPr>
        <w:spacing w:line="360" w:lineRule="auto"/>
        <w:rPr>
          <w:szCs w:val="24"/>
        </w:rPr>
      </w:pPr>
    </w:p>
    <w:p w14:paraId="63A4B495" w14:textId="719A9895" w:rsidR="003D46A5" w:rsidRDefault="003D46A5" w:rsidP="001E58E5">
      <w:pPr>
        <w:spacing w:line="360" w:lineRule="auto"/>
        <w:rPr>
          <w:szCs w:val="24"/>
        </w:rPr>
      </w:pPr>
    </w:p>
    <w:p w14:paraId="52DC6DAF" w14:textId="6D68BF98" w:rsidR="001C110A" w:rsidRDefault="001C110A" w:rsidP="001E58E5">
      <w:pPr>
        <w:spacing w:line="360" w:lineRule="auto"/>
        <w:rPr>
          <w:szCs w:val="24"/>
        </w:rPr>
      </w:pPr>
    </w:p>
    <w:p w14:paraId="668B0F12" w14:textId="7FCE1242" w:rsidR="001C110A" w:rsidRDefault="001C110A" w:rsidP="001E58E5">
      <w:pPr>
        <w:spacing w:line="360" w:lineRule="auto"/>
        <w:rPr>
          <w:szCs w:val="24"/>
        </w:rPr>
      </w:pPr>
    </w:p>
    <w:p w14:paraId="1F9F5D53" w14:textId="3FCBE9A2" w:rsidR="001C110A" w:rsidRDefault="001C110A" w:rsidP="001E58E5">
      <w:pPr>
        <w:spacing w:line="360" w:lineRule="auto"/>
        <w:rPr>
          <w:szCs w:val="24"/>
        </w:rPr>
      </w:pPr>
    </w:p>
    <w:p w14:paraId="0CCEB356" w14:textId="70C2A8A8" w:rsidR="001C110A" w:rsidRDefault="001C110A" w:rsidP="001E58E5">
      <w:pPr>
        <w:spacing w:line="360" w:lineRule="auto"/>
        <w:rPr>
          <w:szCs w:val="24"/>
        </w:rPr>
      </w:pPr>
    </w:p>
    <w:p w14:paraId="76CD1AA2" w14:textId="123B9986" w:rsidR="001C110A" w:rsidRDefault="001C110A" w:rsidP="001E58E5">
      <w:pPr>
        <w:spacing w:line="360" w:lineRule="auto"/>
        <w:rPr>
          <w:szCs w:val="24"/>
        </w:rPr>
      </w:pPr>
    </w:p>
    <w:p w14:paraId="137D5524" w14:textId="4A38070A" w:rsidR="00C91378" w:rsidRDefault="00C91378" w:rsidP="001E58E5">
      <w:pPr>
        <w:spacing w:line="360" w:lineRule="auto"/>
        <w:rPr>
          <w:szCs w:val="24"/>
        </w:rPr>
      </w:pPr>
    </w:p>
    <w:p w14:paraId="6272F6FA" w14:textId="6F79C7AF" w:rsidR="00C91378" w:rsidRDefault="00C91378" w:rsidP="001E58E5">
      <w:pPr>
        <w:spacing w:line="360" w:lineRule="auto"/>
        <w:rPr>
          <w:szCs w:val="24"/>
        </w:rPr>
      </w:pPr>
    </w:p>
    <w:p w14:paraId="2DEE6FDF" w14:textId="2F469C0C" w:rsidR="00C91378" w:rsidRDefault="00C91378" w:rsidP="001E58E5">
      <w:pPr>
        <w:spacing w:line="360" w:lineRule="auto"/>
        <w:rPr>
          <w:szCs w:val="24"/>
        </w:rPr>
      </w:pPr>
    </w:p>
    <w:p w14:paraId="42DD50A0" w14:textId="77777777" w:rsidR="00C91378" w:rsidRDefault="00C91378" w:rsidP="001E58E5">
      <w:pPr>
        <w:spacing w:line="360" w:lineRule="auto"/>
        <w:rPr>
          <w:rFonts w:hint="eastAsia"/>
          <w:szCs w:val="24"/>
        </w:rPr>
      </w:pPr>
      <w:bookmarkStart w:id="23" w:name="_GoBack"/>
      <w:bookmarkEnd w:id="23"/>
    </w:p>
    <w:p w14:paraId="155FCDE0" w14:textId="1769CDAA" w:rsidR="001C110A" w:rsidRDefault="001C110A" w:rsidP="001E58E5">
      <w:pPr>
        <w:spacing w:line="360" w:lineRule="auto"/>
        <w:rPr>
          <w:szCs w:val="24"/>
        </w:rPr>
      </w:pPr>
    </w:p>
    <w:p w14:paraId="5103AA94" w14:textId="14B3D5F9" w:rsidR="001C110A" w:rsidRDefault="001C110A" w:rsidP="001E58E5">
      <w:pPr>
        <w:spacing w:line="360" w:lineRule="auto"/>
        <w:rPr>
          <w:szCs w:val="24"/>
        </w:rPr>
      </w:pPr>
    </w:p>
    <w:p w14:paraId="52245BA4" w14:textId="6884FE3C" w:rsidR="001C110A" w:rsidRDefault="001C110A" w:rsidP="001E58E5">
      <w:pPr>
        <w:spacing w:line="360" w:lineRule="auto"/>
        <w:rPr>
          <w:szCs w:val="24"/>
        </w:rPr>
      </w:pPr>
    </w:p>
    <w:p w14:paraId="7CC630BB" w14:textId="77777777" w:rsidR="000B19C0" w:rsidRDefault="000B19C0" w:rsidP="001E58E5">
      <w:pPr>
        <w:spacing w:line="360" w:lineRule="auto"/>
        <w:rPr>
          <w:rFonts w:hint="eastAsia"/>
          <w:szCs w:val="24"/>
        </w:rPr>
      </w:pPr>
    </w:p>
    <w:p w14:paraId="6368711A" w14:textId="67C51707" w:rsidR="001C110A" w:rsidRDefault="001C110A" w:rsidP="001E58E5">
      <w:pPr>
        <w:spacing w:line="360" w:lineRule="auto"/>
        <w:rPr>
          <w:b/>
          <w:szCs w:val="24"/>
          <w:u w:val="single"/>
        </w:rPr>
      </w:pPr>
      <w:r w:rsidRPr="001C110A">
        <w:rPr>
          <w:rFonts w:hint="eastAsia"/>
          <w:b/>
          <w:szCs w:val="24"/>
          <w:u w:val="single"/>
        </w:rPr>
        <w:lastRenderedPageBreak/>
        <w:t>E</w:t>
      </w:r>
      <w:r w:rsidRPr="001C110A">
        <w:rPr>
          <w:b/>
          <w:szCs w:val="24"/>
          <w:u w:val="single"/>
        </w:rPr>
        <w:t>xternal Links</w:t>
      </w:r>
    </w:p>
    <w:p w14:paraId="0F114FB2" w14:textId="7DFADC7A" w:rsidR="001C110A" w:rsidRDefault="001C110A" w:rsidP="001E58E5">
      <w:pPr>
        <w:spacing w:line="360" w:lineRule="auto"/>
        <w:rPr>
          <w:b/>
          <w:szCs w:val="24"/>
          <w:u w:val="single"/>
        </w:rPr>
      </w:pPr>
    </w:p>
    <w:p w14:paraId="1BE94190" w14:textId="02CBA029" w:rsidR="000B19C0" w:rsidRPr="001D5DA3" w:rsidRDefault="000B19C0" w:rsidP="001E58E5">
      <w:pPr>
        <w:spacing w:line="360" w:lineRule="auto"/>
        <w:rPr>
          <w:rFonts w:ascii="Arial" w:hAnsi="Arial" w:cs="Arial"/>
          <w:szCs w:val="24"/>
        </w:rPr>
      </w:pPr>
      <w:r w:rsidRPr="001D5DA3">
        <w:rPr>
          <w:rFonts w:ascii="Arial" w:hAnsi="Arial" w:cs="Arial"/>
          <w:szCs w:val="24"/>
        </w:rPr>
        <w:t>IFPHK - About CFP Certification</w:t>
      </w:r>
    </w:p>
    <w:p w14:paraId="03917324" w14:textId="77777777" w:rsidR="000B19C0" w:rsidRPr="001D5DA3" w:rsidRDefault="000B19C0" w:rsidP="001E58E5">
      <w:pPr>
        <w:spacing w:line="360" w:lineRule="auto"/>
        <w:rPr>
          <w:rFonts w:ascii="Arial" w:hAnsi="Arial" w:cs="Arial"/>
          <w:b/>
          <w:szCs w:val="24"/>
          <w:u w:val="single"/>
        </w:rPr>
      </w:pPr>
    </w:p>
    <w:p w14:paraId="14D4BB81" w14:textId="27A33804" w:rsidR="002F2A94" w:rsidRPr="001D5DA3" w:rsidRDefault="002F2A94" w:rsidP="002F2A94">
      <w:pPr>
        <w:spacing w:line="360" w:lineRule="auto"/>
        <w:rPr>
          <w:rFonts w:ascii="Arial" w:hAnsi="Arial" w:cs="Arial"/>
          <w:szCs w:val="24"/>
        </w:rPr>
      </w:pPr>
      <w:r w:rsidRPr="001D5DA3">
        <w:rPr>
          <w:rStyle w:val="selectable"/>
          <w:rFonts w:ascii="Arial" w:hAnsi="Arial" w:cs="Arial"/>
          <w:color w:val="000000"/>
          <w:lang w:val="en"/>
        </w:rPr>
        <w:t>Ifphk.org. (2019)</w:t>
      </w:r>
      <w:proofErr w:type="gramStart"/>
      <w:r w:rsidRPr="001D5DA3">
        <w:rPr>
          <w:rStyle w:val="selectable"/>
          <w:rFonts w:ascii="Arial" w:hAnsi="Arial" w:cs="Arial"/>
          <w:color w:val="000000"/>
          <w:lang w:val="en"/>
        </w:rPr>
        <w:t xml:space="preserve">. </w:t>
      </w:r>
      <w:r w:rsidRPr="001D5DA3">
        <w:rPr>
          <w:rStyle w:val="selectable"/>
          <w:rFonts w:ascii="Arial" w:hAnsi="Arial" w:cs="Arial"/>
          <w:i/>
          <w:iCs/>
          <w:color w:val="000000"/>
          <w:lang w:val="en"/>
        </w:rPr>
        <w:t>:</w:t>
      </w:r>
      <w:proofErr w:type="gramEnd"/>
      <w:r w:rsidRPr="001D5DA3">
        <w:rPr>
          <w:rStyle w:val="selectable"/>
          <w:rFonts w:ascii="Arial" w:hAnsi="Arial" w:cs="Arial"/>
          <w:i/>
          <w:iCs/>
          <w:color w:val="000000"/>
          <w:lang w:val="en"/>
        </w:rPr>
        <w:t xml:space="preserve">:: </w:t>
      </w:r>
      <w:r w:rsidRPr="001D5DA3">
        <w:rPr>
          <w:rStyle w:val="selectable"/>
          <w:rFonts w:ascii="Arial" w:hAnsi="Arial" w:cs="Arial"/>
          <w:i/>
          <w:iCs/>
          <w:color w:val="000000"/>
          <w:lang w:val="en"/>
        </w:rPr>
        <w:t>香港財務策劃師學會</w:t>
      </w:r>
      <w:r w:rsidRPr="001D5DA3">
        <w:rPr>
          <w:rStyle w:val="selectable"/>
          <w:rFonts w:ascii="Arial" w:hAnsi="Arial" w:cs="Arial"/>
          <w:i/>
          <w:iCs/>
          <w:color w:val="000000"/>
          <w:lang w:val="en"/>
        </w:rPr>
        <w:t xml:space="preserve"> - INSTITUTE OF FINANCIAL PLANNERS OF HONG KONG :::</w:t>
      </w:r>
      <w:r w:rsidRPr="001D5DA3">
        <w:rPr>
          <w:rStyle w:val="selectable"/>
          <w:rFonts w:ascii="Arial" w:hAnsi="Arial" w:cs="Arial"/>
          <w:color w:val="000000"/>
          <w:lang w:val="en"/>
        </w:rPr>
        <w:t>. [online] Available at: http://www.ifphk.org/cfpcertification/about [Accessed 24 Mar. 2019</w:t>
      </w:r>
    </w:p>
    <w:p w14:paraId="60638A09" w14:textId="0DFF38F6" w:rsidR="001C110A" w:rsidRPr="001D5DA3" w:rsidRDefault="001C110A" w:rsidP="001E58E5">
      <w:pPr>
        <w:spacing w:line="360" w:lineRule="auto"/>
        <w:rPr>
          <w:rFonts w:ascii="Arial" w:hAnsi="Arial" w:cs="Arial"/>
          <w:szCs w:val="24"/>
        </w:rPr>
      </w:pPr>
    </w:p>
    <w:p w14:paraId="1338E9F8" w14:textId="09749634" w:rsidR="000B19C0" w:rsidRPr="001D5DA3" w:rsidRDefault="000B19C0" w:rsidP="001E58E5">
      <w:pPr>
        <w:spacing w:line="360" w:lineRule="auto"/>
        <w:rPr>
          <w:rFonts w:ascii="Arial" w:hAnsi="Arial" w:cs="Arial"/>
          <w:szCs w:val="24"/>
        </w:rPr>
      </w:pPr>
    </w:p>
    <w:p w14:paraId="58B30AD4" w14:textId="20E7B140" w:rsidR="000B19C0" w:rsidRPr="001D5DA3" w:rsidRDefault="000B19C0" w:rsidP="001E58E5">
      <w:pPr>
        <w:spacing w:line="360" w:lineRule="auto"/>
        <w:rPr>
          <w:rFonts w:ascii="Arial" w:hAnsi="Arial" w:cs="Arial"/>
          <w:szCs w:val="24"/>
        </w:rPr>
      </w:pPr>
      <w:r w:rsidRPr="001D5DA3">
        <w:rPr>
          <w:rFonts w:ascii="Arial" w:hAnsi="Arial" w:cs="Arial"/>
          <w:szCs w:val="24"/>
        </w:rPr>
        <w:t>HKEX - Corporate Social Responsibility</w:t>
      </w:r>
    </w:p>
    <w:p w14:paraId="7387A762" w14:textId="77777777" w:rsidR="000B19C0" w:rsidRPr="001D5DA3" w:rsidRDefault="000B19C0" w:rsidP="001E58E5">
      <w:pPr>
        <w:spacing w:line="360" w:lineRule="auto"/>
        <w:rPr>
          <w:rFonts w:ascii="Arial" w:hAnsi="Arial" w:cs="Arial"/>
          <w:szCs w:val="24"/>
        </w:rPr>
      </w:pPr>
    </w:p>
    <w:p w14:paraId="24D99CEE" w14:textId="4FE94A84" w:rsidR="002F2A94" w:rsidRPr="001D5DA3" w:rsidRDefault="002F2A94" w:rsidP="001E58E5">
      <w:pPr>
        <w:spacing w:line="360" w:lineRule="auto"/>
        <w:rPr>
          <w:rFonts w:ascii="Arial" w:hAnsi="Arial" w:cs="Arial"/>
          <w:szCs w:val="24"/>
        </w:rPr>
      </w:pPr>
      <w:r w:rsidRPr="001D5DA3">
        <w:rPr>
          <w:rStyle w:val="selectable"/>
          <w:rFonts w:ascii="Arial" w:hAnsi="Arial" w:cs="Arial"/>
          <w:color w:val="000000"/>
          <w:lang w:val="en"/>
        </w:rPr>
        <w:t xml:space="preserve">Hkexgroup.com. (2019). </w:t>
      </w:r>
      <w:r w:rsidRPr="001D5DA3">
        <w:rPr>
          <w:rStyle w:val="selectable"/>
          <w:rFonts w:ascii="Arial" w:hAnsi="Arial" w:cs="Arial"/>
          <w:i/>
          <w:iCs/>
          <w:color w:val="000000"/>
          <w:lang w:val="en"/>
        </w:rPr>
        <w:t>Core Principles and Objectives</w:t>
      </w:r>
      <w:r w:rsidRPr="001D5DA3">
        <w:rPr>
          <w:rStyle w:val="selectable"/>
          <w:rFonts w:ascii="Arial" w:hAnsi="Arial" w:cs="Arial"/>
          <w:color w:val="000000"/>
          <w:lang w:val="en"/>
        </w:rPr>
        <w:t>. [online] Available at: https://www.hkexgroup.com/corporate-social-responsibility/four-cornerstones/workplace/core-principles-and-objectives?sc_lang=en [Accessed 24 Mar. 2019].</w:t>
      </w:r>
    </w:p>
    <w:sectPr w:rsidR="002F2A94" w:rsidRPr="001D5DA3" w:rsidSect="001E58E5">
      <w:footerReference w:type="default" r:id="rId10"/>
      <w:pgSz w:w="11909" w:h="16834"/>
      <w:pgMar w:top="1151" w:right="1151" w:bottom="1151" w:left="115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E454A" w14:textId="77777777" w:rsidR="00E44979" w:rsidRDefault="00E44979" w:rsidP="005206F2">
      <w:r>
        <w:separator/>
      </w:r>
    </w:p>
  </w:endnote>
  <w:endnote w:type="continuationSeparator" w:id="0">
    <w:p w14:paraId="1BBE7F0C" w14:textId="77777777" w:rsidR="00E44979" w:rsidRDefault="00E44979" w:rsidP="00520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D435C" w14:textId="04D9DC54" w:rsidR="007754DE" w:rsidRDefault="007754DE">
    <w:pPr>
      <w:pStyle w:val="a7"/>
      <w:jc w:val="right"/>
    </w:pPr>
    <w:r>
      <w:t xml:space="preserve">Page </w:t>
    </w:r>
    <w:sdt>
      <w:sdtPr>
        <w:id w:val="1128435842"/>
        <w:docPartObj>
          <w:docPartGallery w:val="Page Numbers (Bottom of Page)"/>
          <w:docPartUnique/>
        </w:docPartObj>
      </w:sdtPr>
      <w:sdtEndPr/>
      <w:sdtContent>
        <w:r>
          <w:fldChar w:fldCharType="begin"/>
        </w:r>
        <w:r>
          <w:instrText>PAGE   \* MERGEFORMAT</w:instrText>
        </w:r>
        <w:r>
          <w:fldChar w:fldCharType="separate"/>
        </w:r>
        <w:r>
          <w:rPr>
            <w:lang w:val="zh-TW"/>
          </w:rPr>
          <w:t>2</w:t>
        </w:r>
        <w:r>
          <w:fldChar w:fldCharType="end"/>
        </w:r>
      </w:sdtContent>
    </w:sdt>
  </w:p>
  <w:p w14:paraId="0C2A936F" w14:textId="77777777" w:rsidR="007754DE" w:rsidRDefault="007754D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3DF87" w14:textId="77777777" w:rsidR="00E44979" w:rsidRDefault="00E44979" w:rsidP="005206F2">
      <w:r>
        <w:separator/>
      </w:r>
    </w:p>
  </w:footnote>
  <w:footnote w:type="continuationSeparator" w:id="0">
    <w:p w14:paraId="4EEA1765" w14:textId="77777777" w:rsidR="00E44979" w:rsidRDefault="00E44979" w:rsidP="005206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3D58"/>
    <w:multiLevelType w:val="hybridMultilevel"/>
    <w:tmpl w:val="8D64CBF8"/>
    <w:lvl w:ilvl="0" w:tplc="D9C2647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A07B1E"/>
    <w:multiLevelType w:val="multilevel"/>
    <w:tmpl w:val="1DEA1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8C36E1"/>
    <w:multiLevelType w:val="multilevel"/>
    <w:tmpl w:val="1B90D7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5543D5"/>
    <w:multiLevelType w:val="hybridMultilevel"/>
    <w:tmpl w:val="053AD398"/>
    <w:lvl w:ilvl="0" w:tplc="EF4864A8">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AE240E"/>
    <w:multiLevelType w:val="hybridMultilevel"/>
    <w:tmpl w:val="06B6E2DC"/>
    <w:lvl w:ilvl="0" w:tplc="AB2C2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904B04"/>
    <w:multiLevelType w:val="hybridMultilevel"/>
    <w:tmpl w:val="5E102444"/>
    <w:lvl w:ilvl="0" w:tplc="D1C8912A">
      <w:start w:val="2"/>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0F491C51"/>
    <w:multiLevelType w:val="hybridMultilevel"/>
    <w:tmpl w:val="A7946886"/>
    <w:lvl w:ilvl="0" w:tplc="6BA65122">
      <w:start w:val="1"/>
      <w:numFmt w:val="lowerLetter"/>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D812E7"/>
    <w:multiLevelType w:val="hybridMultilevel"/>
    <w:tmpl w:val="CD84D9B0"/>
    <w:lvl w:ilvl="0" w:tplc="2D0C9F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570736"/>
    <w:multiLevelType w:val="hybridMultilevel"/>
    <w:tmpl w:val="946204E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B7872A5"/>
    <w:multiLevelType w:val="multilevel"/>
    <w:tmpl w:val="C8DC4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6C12AA"/>
    <w:multiLevelType w:val="hybridMultilevel"/>
    <w:tmpl w:val="79704122"/>
    <w:lvl w:ilvl="0" w:tplc="36EA40E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2655E5"/>
    <w:multiLevelType w:val="multilevel"/>
    <w:tmpl w:val="1690E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6217D5A"/>
    <w:multiLevelType w:val="hybridMultilevel"/>
    <w:tmpl w:val="E6B2F02C"/>
    <w:lvl w:ilvl="0" w:tplc="BD4CBD1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5B4961"/>
    <w:multiLevelType w:val="hybridMultilevel"/>
    <w:tmpl w:val="BA246DEC"/>
    <w:lvl w:ilvl="0" w:tplc="863631B8">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137B6B"/>
    <w:multiLevelType w:val="hybridMultilevel"/>
    <w:tmpl w:val="F0CC7408"/>
    <w:lvl w:ilvl="0" w:tplc="4BE4BE9C">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5565CB"/>
    <w:multiLevelType w:val="hybridMultilevel"/>
    <w:tmpl w:val="AE48B07E"/>
    <w:lvl w:ilvl="0" w:tplc="04090001">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16" w15:restartNumberingAfterBreak="0">
    <w:nsid w:val="318E5FC8"/>
    <w:multiLevelType w:val="hybridMultilevel"/>
    <w:tmpl w:val="4738AC66"/>
    <w:lvl w:ilvl="0" w:tplc="8C806C5A">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7E3E0D"/>
    <w:multiLevelType w:val="hybridMultilevel"/>
    <w:tmpl w:val="BD1A416A"/>
    <w:lvl w:ilvl="0" w:tplc="7F46381A">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36C6B44"/>
    <w:multiLevelType w:val="hybridMultilevel"/>
    <w:tmpl w:val="C1F0A6A2"/>
    <w:lvl w:ilvl="0" w:tplc="04090001">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19" w15:restartNumberingAfterBreak="0">
    <w:nsid w:val="349D33F2"/>
    <w:multiLevelType w:val="hybridMultilevel"/>
    <w:tmpl w:val="68564B58"/>
    <w:lvl w:ilvl="0" w:tplc="33D4DB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F96003"/>
    <w:multiLevelType w:val="hybridMultilevel"/>
    <w:tmpl w:val="4A4CB016"/>
    <w:lvl w:ilvl="0" w:tplc="04090001">
      <w:start w:val="1"/>
      <w:numFmt w:val="bullet"/>
      <w:lvlText w:val=""/>
      <w:lvlJc w:val="left"/>
      <w:pPr>
        <w:ind w:left="548" w:hanging="480"/>
      </w:pPr>
      <w:rPr>
        <w:rFonts w:ascii="Wingdings" w:hAnsi="Wingdings" w:hint="default"/>
      </w:rPr>
    </w:lvl>
    <w:lvl w:ilvl="1" w:tplc="04090003" w:tentative="1">
      <w:start w:val="1"/>
      <w:numFmt w:val="bullet"/>
      <w:lvlText w:val=""/>
      <w:lvlJc w:val="left"/>
      <w:pPr>
        <w:ind w:left="1028" w:hanging="480"/>
      </w:pPr>
      <w:rPr>
        <w:rFonts w:ascii="Wingdings" w:hAnsi="Wingdings" w:hint="default"/>
      </w:rPr>
    </w:lvl>
    <w:lvl w:ilvl="2" w:tplc="04090005" w:tentative="1">
      <w:start w:val="1"/>
      <w:numFmt w:val="bullet"/>
      <w:lvlText w:val=""/>
      <w:lvlJc w:val="left"/>
      <w:pPr>
        <w:ind w:left="1508" w:hanging="480"/>
      </w:pPr>
      <w:rPr>
        <w:rFonts w:ascii="Wingdings" w:hAnsi="Wingdings" w:hint="default"/>
      </w:rPr>
    </w:lvl>
    <w:lvl w:ilvl="3" w:tplc="04090001" w:tentative="1">
      <w:start w:val="1"/>
      <w:numFmt w:val="bullet"/>
      <w:lvlText w:val=""/>
      <w:lvlJc w:val="left"/>
      <w:pPr>
        <w:ind w:left="1988" w:hanging="480"/>
      </w:pPr>
      <w:rPr>
        <w:rFonts w:ascii="Wingdings" w:hAnsi="Wingdings" w:hint="default"/>
      </w:rPr>
    </w:lvl>
    <w:lvl w:ilvl="4" w:tplc="04090003" w:tentative="1">
      <w:start w:val="1"/>
      <w:numFmt w:val="bullet"/>
      <w:lvlText w:val=""/>
      <w:lvlJc w:val="left"/>
      <w:pPr>
        <w:ind w:left="2468" w:hanging="480"/>
      </w:pPr>
      <w:rPr>
        <w:rFonts w:ascii="Wingdings" w:hAnsi="Wingdings" w:hint="default"/>
      </w:rPr>
    </w:lvl>
    <w:lvl w:ilvl="5" w:tplc="04090005" w:tentative="1">
      <w:start w:val="1"/>
      <w:numFmt w:val="bullet"/>
      <w:lvlText w:val=""/>
      <w:lvlJc w:val="left"/>
      <w:pPr>
        <w:ind w:left="2948" w:hanging="480"/>
      </w:pPr>
      <w:rPr>
        <w:rFonts w:ascii="Wingdings" w:hAnsi="Wingdings" w:hint="default"/>
      </w:rPr>
    </w:lvl>
    <w:lvl w:ilvl="6" w:tplc="04090001" w:tentative="1">
      <w:start w:val="1"/>
      <w:numFmt w:val="bullet"/>
      <w:lvlText w:val=""/>
      <w:lvlJc w:val="left"/>
      <w:pPr>
        <w:ind w:left="3428" w:hanging="480"/>
      </w:pPr>
      <w:rPr>
        <w:rFonts w:ascii="Wingdings" w:hAnsi="Wingdings" w:hint="default"/>
      </w:rPr>
    </w:lvl>
    <w:lvl w:ilvl="7" w:tplc="04090003" w:tentative="1">
      <w:start w:val="1"/>
      <w:numFmt w:val="bullet"/>
      <w:lvlText w:val=""/>
      <w:lvlJc w:val="left"/>
      <w:pPr>
        <w:ind w:left="3908" w:hanging="480"/>
      </w:pPr>
      <w:rPr>
        <w:rFonts w:ascii="Wingdings" w:hAnsi="Wingdings" w:hint="default"/>
      </w:rPr>
    </w:lvl>
    <w:lvl w:ilvl="8" w:tplc="04090005" w:tentative="1">
      <w:start w:val="1"/>
      <w:numFmt w:val="bullet"/>
      <w:lvlText w:val=""/>
      <w:lvlJc w:val="left"/>
      <w:pPr>
        <w:ind w:left="4388" w:hanging="480"/>
      </w:pPr>
      <w:rPr>
        <w:rFonts w:ascii="Wingdings" w:hAnsi="Wingdings" w:hint="default"/>
      </w:rPr>
    </w:lvl>
  </w:abstractNum>
  <w:abstractNum w:abstractNumId="21" w15:restartNumberingAfterBreak="0">
    <w:nsid w:val="3B9E5506"/>
    <w:multiLevelType w:val="multilevel"/>
    <w:tmpl w:val="424A9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CC767B"/>
    <w:multiLevelType w:val="hybridMultilevel"/>
    <w:tmpl w:val="26A4BEEE"/>
    <w:lvl w:ilvl="0" w:tplc="F97EFCD6">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ED40B47"/>
    <w:multiLevelType w:val="hybridMultilevel"/>
    <w:tmpl w:val="9EA4726E"/>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4" w15:restartNumberingAfterBreak="0">
    <w:nsid w:val="4AA26CE2"/>
    <w:multiLevelType w:val="multilevel"/>
    <w:tmpl w:val="D8748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0EE11EE"/>
    <w:multiLevelType w:val="hybridMultilevel"/>
    <w:tmpl w:val="BDF05A3A"/>
    <w:lvl w:ilvl="0" w:tplc="726E3F7A">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D0A0C"/>
    <w:multiLevelType w:val="hybridMultilevel"/>
    <w:tmpl w:val="90F23AA8"/>
    <w:lvl w:ilvl="0" w:tplc="6DC6B40A">
      <w:start w:val="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9FB1A3B"/>
    <w:multiLevelType w:val="hybridMultilevel"/>
    <w:tmpl w:val="AA9812B6"/>
    <w:lvl w:ilvl="0" w:tplc="DBF27B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FDB79B8"/>
    <w:multiLevelType w:val="hybridMultilevel"/>
    <w:tmpl w:val="FC74BAA4"/>
    <w:lvl w:ilvl="0" w:tplc="A8D6BEDE">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331A1C"/>
    <w:multiLevelType w:val="hybridMultilevel"/>
    <w:tmpl w:val="8564E3E4"/>
    <w:lvl w:ilvl="0" w:tplc="545CACAA">
      <w:start w:val="1"/>
      <w:numFmt w:val="lowerRoman"/>
      <w:lvlText w:val="%1)"/>
      <w:lvlJc w:val="left"/>
      <w:pPr>
        <w:ind w:left="720" w:hanging="720"/>
      </w:pPr>
      <w:rPr>
        <w:rFonts w:eastAsia="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8A938B7"/>
    <w:multiLevelType w:val="hybridMultilevel"/>
    <w:tmpl w:val="07DE08F0"/>
    <w:lvl w:ilvl="0" w:tplc="4F1EC2C2">
      <w:start w:val="1"/>
      <w:numFmt w:val="lowerRoman"/>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8F17788"/>
    <w:multiLevelType w:val="multilevel"/>
    <w:tmpl w:val="BD90C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8F4702B"/>
    <w:multiLevelType w:val="multilevel"/>
    <w:tmpl w:val="03CAB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9352A1E"/>
    <w:multiLevelType w:val="hybridMultilevel"/>
    <w:tmpl w:val="1DCA573A"/>
    <w:lvl w:ilvl="0" w:tplc="BAF0066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B6141B"/>
    <w:multiLevelType w:val="hybridMultilevel"/>
    <w:tmpl w:val="202A751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7E2F2FB2"/>
    <w:multiLevelType w:val="hybridMultilevel"/>
    <w:tmpl w:val="15F0040C"/>
    <w:lvl w:ilvl="0" w:tplc="04090001">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F4C5AA8"/>
    <w:multiLevelType w:val="multilevel"/>
    <w:tmpl w:val="511CF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4"/>
  </w:num>
  <w:num w:numId="2">
    <w:abstractNumId w:val="1"/>
  </w:num>
  <w:num w:numId="3">
    <w:abstractNumId w:val="11"/>
  </w:num>
  <w:num w:numId="4">
    <w:abstractNumId w:val="2"/>
  </w:num>
  <w:num w:numId="5">
    <w:abstractNumId w:val="36"/>
  </w:num>
  <w:num w:numId="6">
    <w:abstractNumId w:val="9"/>
  </w:num>
  <w:num w:numId="7">
    <w:abstractNumId w:val="32"/>
  </w:num>
  <w:num w:numId="8">
    <w:abstractNumId w:val="31"/>
  </w:num>
  <w:num w:numId="9">
    <w:abstractNumId w:val="25"/>
  </w:num>
  <w:num w:numId="10">
    <w:abstractNumId w:val="3"/>
  </w:num>
  <w:num w:numId="11">
    <w:abstractNumId w:val="16"/>
  </w:num>
  <w:num w:numId="12">
    <w:abstractNumId w:val="27"/>
  </w:num>
  <w:num w:numId="13">
    <w:abstractNumId w:val="13"/>
  </w:num>
  <w:num w:numId="14">
    <w:abstractNumId w:val="17"/>
  </w:num>
  <w:num w:numId="15">
    <w:abstractNumId w:val="12"/>
  </w:num>
  <w:num w:numId="16">
    <w:abstractNumId w:val="21"/>
  </w:num>
  <w:num w:numId="17">
    <w:abstractNumId w:val="4"/>
  </w:num>
  <w:num w:numId="18">
    <w:abstractNumId w:val="5"/>
  </w:num>
  <w:num w:numId="19">
    <w:abstractNumId w:val="26"/>
  </w:num>
  <w:num w:numId="20">
    <w:abstractNumId w:val="7"/>
  </w:num>
  <w:num w:numId="21">
    <w:abstractNumId w:val="22"/>
  </w:num>
  <w:num w:numId="22">
    <w:abstractNumId w:val="14"/>
  </w:num>
  <w:num w:numId="23">
    <w:abstractNumId w:val="33"/>
  </w:num>
  <w:num w:numId="24">
    <w:abstractNumId w:val="10"/>
  </w:num>
  <w:num w:numId="25">
    <w:abstractNumId w:val="28"/>
  </w:num>
  <w:num w:numId="26">
    <w:abstractNumId w:val="29"/>
  </w:num>
  <w:num w:numId="27">
    <w:abstractNumId w:val="19"/>
  </w:num>
  <w:num w:numId="28">
    <w:abstractNumId w:val="0"/>
  </w:num>
  <w:num w:numId="29">
    <w:abstractNumId w:val="6"/>
  </w:num>
  <w:num w:numId="30">
    <w:abstractNumId w:val="35"/>
  </w:num>
  <w:num w:numId="31">
    <w:abstractNumId w:val="30"/>
  </w:num>
  <w:num w:numId="32">
    <w:abstractNumId w:val="18"/>
  </w:num>
  <w:num w:numId="33">
    <w:abstractNumId w:val="15"/>
  </w:num>
  <w:num w:numId="34">
    <w:abstractNumId w:val="20"/>
  </w:num>
  <w:num w:numId="35">
    <w:abstractNumId w:val="8"/>
  </w:num>
  <w:num w:numId="36">
    <w:abstractNumId w:val="34"/>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8DA"/>
    <w:rsid w:val="00057433"/>
    <w:rsid w:val="00060BD5"/>
    <w:rsid w:val="00062A52"/>
    <w:rsid w:val="00094DA4"/>
    <w:rsid w:val="000A1A9C"/>
    <w:rsid w:val="000B04A2"/>
    <w:rsid w:val="000B19C0"/>
    <w:rsid w:val="000D24FE"/>
    <w:rsid w:val="00114DF0"/>
    <w:rsid w:val="001256DF"/>
    <w:rsid w:val="0012751D"/>
    <w:rsid w:val="0013455B"/>
    <w:rsid w:val="00161D5C"/>
    <w:rsid w:val="00163FEC"/>
    <w:rsid w:val="00173999"/>
    <w:rsid w:val="001823F6"/>
    <w:rsid w:val="001A25D9"/>
    <w:rsid w:val="001C110A"/>
    <w:rsid w:val="001D4487"/>
    <w:rsid w:val="001D451C"/>
    <w:rsid w:val="001D5DA3"/>
    <w:rsid w:val="001E58E5"/>
    <w:rsid w:val="002060FF"/>
    <w:rsid w:val="002277B5"/>
    <w:rsid w:val="002333CF"/>
    <w:rsid w:val="00237F9E"/>
    <w:rsid w:val="0024255C"/>
    <w:rsid w:val="00245AE4"/>
    <w:rsid w:val="0024671B"/>
    <w:rsid w:val="00252399"/>
    <w:rsid w:val="00266EC7"/>
    <w:rsid w:val="002728DA"/>
    <w:rsid w:val="002757BF"/>
    <w:rsid w:val="0027670E"/>
    <w:rsid w:val="002857AD"/>
    <w:rsid w:val="002B2F5C"/>
    <w:rsid w:val="002D2487"/>
    <w:rsid w:val="002E1CC2"/>
    <w:rsid w:val="002E2810"/>
    <w:rsid w:val="002F24B4"/>
    <w:rsid w:val="002F2A94"/>
    <w:rsid w:val="002F7CA8"/>
    <w:rsid w:val="0030044D"/>
    <w:rsid w:val="00302AB5"/>
    <w:rsid w:val="00314F93"/>
    <w:rsid w:val="0032011B"/>
    <w:rsid w:val="00335754"/>
    <w:rsid w:val="00347A8F"/>
    <w:rsid w:val="00350CE2"/>
    <w:rsid w:val="00357069"/>
    <w:rsid w:val="0037680A"/>
    <w:rsid w:val="003C34B2"/>
    <w:rsid w:val="003C5AF4"/>
    <w:rsid w:val="003D234B"/>
    <w:rsid w:val="003D46A5"/>
    <w:rsid w:val="00405BD4"/>
    <w:rsid w:val="004152C6"/>
    <w:rsid w:val="0042701E"/>
    <w:rsid w:val="00441B58"/>
    <w:rsid w:val="0044362A"/>
    <w:rsid w:val="00461DA6"/>
    <w:rsid w:val="00474225"/>
    <w:rsid w:val="004801D8"/>
    <w:rsid w:val="004C400B"/>
    <w:rsid w:val="005206F2"/>
    <w:rsid w:val="00530C9F"/>
    <w:rsid w:val="00546F45"/>
    <w:rsid w:val="00564F55"/>
    <w:rsid w:val="00571924"/>
    <w:rsid w:val="005A3C25"/>
    <w:rsid w:val="005D2348"/>
    <w:rsid w:val="005E1E4C"/>
    <w:rsid w:val="005F349C"/>
    <w:rsid w:val="005F435E"/>
    <w:rsid w:val="00641C11"/>
    <w:rsid w:val="0064468F"/>
    <w:rsid w:val="0064547A"/>
    <w:rsid w:val="00655669"/>
    <w:rsid w:val="00692BAD"/>
    <w:rsid w:val="006A49AB"/>
    <w:rsid w:val="006D366B"/>
    <w:rsid w:val="006E3ECD"/>
    <w:rsid w:val="006F49FC"/>
    <w:rsid w:val="0070083B"/>
    <w:rsid w:val="00702805"/>
    <w:rsid w:val="00741086"/>
    <w:rsid w:val="00762516"/>
    <w:rsid w:val="007754DE"/>
    <w:rsid w:val="00786144"/>
    <w:rsid w:val="00786458"/>
    <w:rsid w:val="0079122A"/>
    <w:rsid w:val="00796629"/>
    <w:rsid w:val="007C0688"/>
    <w:rsid w:val="007D30F6"/>
    <w:rsid w:val="007E3EA4"/>
    <w:rsid w:val="007E5A1D"/>
    <w:rsid w:val="007F1FFD"/>
    <w:rsid w:val="00837EBF"/>
    <w:rsid w:val="00844209"/>
    <w:rsid w:val="00876C85"/>
    <w:rsid w:val="008845A5"/>
    <w:rsid w:val="00893C86"/>
    <w:rsid w:val="008C44C3"/>
    <w:rsid w:val="008C77F1"/>
    <w:rsid w:val="00910B1D"/>
    <w:rsid w:val="00917447"/>
    <w:rsid w:val="0095225B"/>
    <w:rsid w:val="00956F22"/>
    <w:rsid w:val="00966D3A"/>
    <w:rsid w:val="00980624"/>
    <w:rsid w:val="00986659"/>
    <w:rsid w:val="00994463"/>
    <w:rsid w:val="009A3372"/>
    <w:rsid w:val="009C0B9F"/>
    <w:rsid w:val="009D0789"/>
    <w:rsid w:val="009D3B3A"/>
    <w:rsid w:val="009D4261"/>
    <w:rsid w:val="009E525D"/>
    <w:rsid w:val="00A3683A"/>
    <w:rsid w:val="00A53AC4"/>
    <w:rsid w:val="00A63162"/>
    <w:rsid w:val="00A721AE"/>
    <w:rsid w:val="00A8209F"/>
    <w:rsid w:val="00A83328"/>
    <w:rsid w:val="00A93CAB"/>
    <w:rsid w:val="00AA5ACE"/>
    <w:rsid w:val="00AB4D7A"/>
    <w:rsid w:val="00AC0AD3"/>
    <w:rsid w:val="00B0314C"/>
    <w:rsid w:val="00B81363"/>
    <w:rsid w:val="00B86E31"/>
    <w:rsid w:val="00B87068"/>
    <w:rsid w:val="00B95907"/>
    <w:rsid w:val="00BA3BDF"/>
    <w:rsid w:val="00BB20EB"/>
    <w:rsid w:val="00BB2446"/>
    <w:rsid w:val="00BC5415"/>
    <w:rsid w:val="00BD51A6"/>
    <w:rsid w:val="00BD5D93"/>
    <w:rsid w:val="00C0773B"/>
    <w:rsid w:val="00C07A79"/>
    <w:rsid w:val="00C113CE"/>
    <w:rsid w:val="00C2535B"/>
    <w:rsid w:val="00C27A09"/>
    <w:rsid w:val="00C302F9"/>
    <w:rsid w:val="00C42041"/>
    <w:rsid w:val="00C73AEB"/>
    <w:rsid w:val="00C85631"/>
    <w:rsid w:val="00C91378"/>
    <w:rsid w:val="00CA6202"/>
    <w:rsid w:val="00CB1A5F"/>
    <w:rsid w:val="00CC54C3"/>
    <w:rsid w:val="00CD70FF"/>
    <w:rsid w:val="00CF6567"/>
    <w:rsid w:val="00D07505"/>
    <w:rsid w:val="00D317B7"/>
    <w:rsid w:val="00D42F26"/>
    <w:rsid w:val="00D50CD3"/>
    <w:rsid w:val="00D63EC1"/>
    <w:rsid w:val="00DB04CF"/>
    <w:rsid w:val="00DB1E5B"/>
    <w:rsid w:val="00DC416C"/>
    <w:rsid w:val="00DD0ED9"/>
    <w:rsid w:val="00DF3C94"/>
    <w:rsid w:val="00E07552"/>
    <w:rsid w:val="00E12DD6"/>
    <w:rsid w:val="00E44979"/>
    <w:rsid w:val="00E47B7E"/>
    <w:rsid w:val="00E61BBC"/>
    <w:rsid w:val="00E63881"/>
    <w:rsid w:val="00ED3D5D"/>
    <w:rsid w:val="00F24428"/>
    <w:rsid w:val="00F44DE9"/>
    <w:rsid w:val="00F65843"/>
    <w:rsid w:val="00FA1A1E"/>
    <w:rsid w:val="00FB07CE"/>
    <w:rsid w:val="00FC0E6C"/>
    <w:rsid w:val="00FD14E4"/>
    <w:rsid w:val="00FF61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3CC31"/>
  <w15:docId w15:val="{C360BE96-CBD5-449C-8918-45BF200E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sz w:val="22"/>
        <w:szCs w:val="22"/>
        <w:lang w:val="en-US" w:eastAsia="zh-TW"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823F6"/>
    <w:pPr>
      <w:widowControl w:val="0"/>
      <w:spacing w:line="240" w:lineRule="auto"/>
    </w:pPr>
    <w:rPr>
      <w:rFonts w:asciiTheme="minorHAnsi" w:hAnsiTheme="minorHAnsi" w:cstheme="minorBidi"/>
      <w:kern w:val="2"/>
      <w:sz w:val="24"/>
    </w:rPr>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 w:type="paragraph" w:styleId="a5">
    <w:name w:val="header"/>
    <w:basedOn w:val="a"/>
    <w:link w:val="a6"/>
    <w:uiPriority w:val="99"/>
    <w:unhideWhenUsed/>
    <w:rsid w:val="005206F2"/>
    <w:pPr>
      <w:tabs>
        <w:tab w:val="center" w:pos="4153"/>
        <w:tab w:val="right" w:pos="8306"/>
      </w:tabs>
      <w:snapToGrid w:val="0"/>
    </w:pPr>
    <w:rPr>
      <w:sz w:val="20"/>
      <w:szCs w:val="20"/>
    </w:rPr>
  </w:style>
  <w:style w:type="character" w:customStyle="1" w:styleId="a6">
    <w:name w:val="頁首 字元"/>
    <w:basedOn w:val="a0"/>
    <w:link w:val="a5"/>
    <w:uiPriority w:val="99"/>
    <w:rsid w:val="005206F2"/>
    <w:rPr>
      <w:sz w:val="20"/>
      <w:szCs w:val="20"/>
    </w:rPr>
  </w:style>
  <w:style w:type="paragraph" w:styleId="a7">
    <w:name w:val="footer"/>
    <w:basedOn w:val="a"/>
    <w:link w:val="a8"/>
    <w:uiPriority w:val="99"/>
    <w:unhideWhenUsed/>
    <w:rsid w:val="005206F2"/>
    <w:pPr>
      <w:tabs>
        <w:tab w:val="center" w:pos="4153"/>
        <w:tab w:val="right" w:pos="8306"/>
      </w:tabs>
      <w:snapToGrid w:val="0"/>
    </w:pPr>
    <w:rPr>
      <w:sz w:val="20"/>
      <w:szCs w:val="20"/>
    </w:rPr>
  </w:style>
  <w:style w:type="character" w:customStyle="1" w:styleId="a8">
    <w:name w:val="頁尾 字元"/>
    <w:basedOn w:val="a0"/>
    <w:link w:val="a7"/>
    <w:uiPriority w:val="99"/>
    <w:rsid w:val="005206F2"/>
    <w:rPr>
      <w:sz w:val="20"/>
      <w:szCs w:val="20"/>
    </w:rPr>
  </w:style>
  <w:style w:type="paragraph" w:styleId="a9">
    <w:name w:val="List Paragraph"/>
    <w:basedOn w:val="a"/>
    <w:uiPriority w:val="34"/>
    <w:qFormat/>
    <w:rsid w:val="002B2F5C"/>
    <w:pPr>
      <w:ind w:leftChars="200" w:left="480"/>
    </w:pPr>
  </w:style>
  <w:style w:type="character" w:styleId="aa">
    <w:name w:val="Unresolved Mention"/>
    <w:basedOn w:val="a0"/>
    <w:uiPriority w:val="99"/>
    <w:semiHidden/>
    <w:unhideWhenUsed/>
    <w:rsid w:val="002F24B4"/>
    <w:rPr>
      <w:color w:val="605E5C"/>
      <w:shd w:val="clear" w:color="auto" w:fill="E1DFDD"/>
    </w:rPr>
  </w:style>
  <w:style w:type="paragraph" w:styleId="ab">
    <w:name w:val="TOC Heading"/>
    <w:basedOn w:val="1"/>
    <w:next w:val="a"/>
    <w:uiPriority w:val="39"/>
    <w:unhideWhenUsed/>
    <w:qFormat/>
    <w:rsid w:val="001E58E5"/>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0">
    <w:name w:val="toc 2"/>
    <w:basedOn w:val="a"/>
    <w:next w:val="a"/>
    <w:autoRedefine/>
    <w:uiPriority w:val="39"/>
    <w:unhideWhenUsed/>
    <w:rsid w:val="00314F93"/>
    <w:pPr>
      <w:tabs>
        <w:tab w:val="right" w:leader="dot" w:pos="9597"/>
      </w:tabs>
      <w:spacing w:line="360" w:lineRule="auto"/>
      <w:ind w:leftChars="200" w:left="480"/>
    </w:pPr>
  </w:style>
  <w:style w:type="paragraph" w:styleId="10">
    <w:name w:val="toc 1"/>
    <w:basedOn w:val="a"/>
    <w:next w:val="a"/>
    <w:autoRedefine/>
    <w:uiPriority w:val="39"/>
    <w:unhideWhenUsed/>
    <w:rsid w:val="001E58E5"/>
  </w:style>
  <w:style w:type="character" w:styleId="ac">
    <w:name w:val="Hyperlink"/>
    <w:basedOn w:val="a0"/>
    <w:uiPriority w:val="99"/>
    <w:unhideWhenUsed/>
    <w:rsid w:val="001E58E5"/>
    <w:rPr>
      <w:color w:val="0000FF" w:themeColor="hyperlink"/>
      <w:u w:val="single"/>
    </w:rPr>
  </w:style>
  <w:style w:type="character" w:customStyle="1" w:styleId="selectable">
    <w:name w:val="selectable"/>
    <w:basedOn w:val="a0"/>
    <w:rsid w:val="001C1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514815">
      <w:bodyDiv w:val="1"/>
      <w:marLeft w:val="0"/>
      <w:marRight w:val="0"/>
      <w:marTop w:val="0"/>
      <w:marBottom w:val="0"/>
      <w:divBdr>
        <w:top w:val="none" w:sz="0" w:space="0" w:color="auto"/>
        <w:left w:val="none" w:sz="0" w:space="0" w:color="auto"/>
        <w:bottom w:val="none" w:sz="0" w:space="0" w:color="auto"/>
        <w:right w:val="none" w:sz="0" w:space="0" w:color="auto"/>
      </w:divBdr>
      <w:divsChild>
        <w:div w:id="27339477">
          <w:marLeft w:val="0"/>
          <w:marRight w:val="0"/>
          <w:marTop w:val="0"/>
          <w:marBottom w:val="0"/>
          <w:divBdr>
            <w:top w:val="none" w:sz="0" w:space="0" w:color="auto"/>
            <w:left w:val="none" w:sz="0" w:space="0" w:color="auto"/>
            <w:bottom w:val="none" w:sz="0" w:space="0" w:color="auto"/>
            <w:right w:val="none" w:sz="0" w:space="0" w:color="auto"/>
          </w:divBdr>
          <w:divsChild>
            <w:div w:id="1603149586">
              <w:marLeft w:val="0"/>
              <w:marRight w:val="0"/>
              <w:marTop w:val="0"/>
              <w:marBottom w:val="0"/>
              <w:divBdr>
                <w:top w:val="none" w:sz="0" w:space="0" w:color="auto"/>
                <w:left w:val="none" w:sz="0" w:space="0" w:color="auto"/>
                <w:bottom w:val="none" w:sz="0" w:space="0" w:color="auto"/>
                <w:right w:val="none" w:sz="0" w:space="0" w:color="auto"/>
              </w:divBdr>
              <w:divsChild>
                <w:div w:id="1020400811">
                  <w:marLeft w:val="0"/>
                  <w:marRight w:val="0"/>
                  <w:marTop w:val="0"/>
                  <w:marBottom w:val="0"/>
                  <w:divBdr>
                    <w:top w:val="none" w:sz="0" w:space="0" w:color="auto"/>
                    <w:left w:val="none" w:sz="0" w:space="0" w:color="auto"/>
                    <w:bottom w:val="none" w:sz="0" w:space="0" w:color="auto"/>
                    <w:right w:val="none" w:sz="0" w:space="0" w:color="auto"/>
                  </w:divBdr>
                  <w:divsChild>
                    <w:div w:id="577515511">
                      <w:marLeft w:val="0"/>
                      <w:marRight w:val="0"/>
                      <w:marTop w:val="0"/>
                      <w:marBottom w:val="0"/>
                      <w:divBdr>
                        <w:top w:val="none" w:sz="0" w:space="0" w:color="auto"/>
                        <w:left w:val="none" w:sz="0" w:space="0" w:color="auto"/>
                        <w:bottom w:val="none" w:sz="0" w:space="0" w:color="auto"/>
                        <w:right w:val="none" w:sz="0" w:space="0" w:color="auto"/>
                      </w:divBdr>
                      <w:divsChild>
                        <w:div w:id="1077944980">
                          <w:marLeft w:val="0"/>
                          <w:marRight w:val="0"/>
                          <w:marTop w:val="0"/>
                          <w:marBottom w:val="0"/>
                          <w:divBdr>
                            <w:top w:val="none" w:sz="0" w:space="0" w:color="auto"/>
                            <w:left w:val="none" w:sz="0" w:space="0" w:color="auto"/>
                            <w:bottom w:val="none" w:sz="0" w:space="0" w:color="auto"/>
                            <w:right w:val="none" w:sz="0" w:space="0" w:color="auto"/>
                          </w:divBdr>
                          <w:divsChild>
                            <w:div w:id="108904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387897">
      <w:bodyDiv w:val="1"/>
      <w:marLeft w:val="0"/>
      <w:marRight w:val="0"/>
      <w:marTop w:val="0"/>
      <w:marBottom w:val="0"/>
      <w:divBdr>
        <w:top w:val="none" w:sz="0" w:space="0" w:color="auto"/>
        <w:left w:val="none" w:sz="0" w:space="0" w:color="auto"/>
        <w:bottom w:val="none" w:sz="0" w:space="0" w:color="auto"/>
        <w:right w:val="none" w:sz="0" w:space="0" w:color="auto"/>
      </w:divBdr>
    </w:div>
    <w:div w:id="1971471652">
      <w:bodyDiv w:val="1"/>
      <w:marLeft w:val="0"/>
      <w:marRight w:val="0"/>
      <w:marTop w:val="0"/>
      <w:marBottom w:val="0"/>
      <w:divBdr>
        <w:top w:val="none" w:sz="0" w:space="0" w:color="auto"/>
        <w:left w:val="none" w:sz="0" w:space="0" w:color="auto"/>
        <w:bottom w:val="none" w:sz="0" w:space="0" w:color="auto"/>
        <w:right w:val="none" w:sz="0" w:space="0" w:color="auto"/>
      </w:divBdr>
      <w:divsChild>
        <w:div w:id="247811077">
          <w:marLeft w:val="0"/>
          <w:marRight w:val="0"/>
          <w:marTop w:val="0"/>
          <w:marBottom w:val="0"/>
          <w:divBdr>
            <w:top w:val="none" w:sz="0" w:space="0" w:color="auto"/>
            <w:left w:val="none" w:sz="0" w:space="0" w:color="auto"/>
            <w:bottom w:val="none" w:sz="0" w:space="0" w:color="auto"/>
            <w:right w:val="none" w:sz="0" w:space="0" w:color="auto"/>
          </w:divBdr>
          <w:divsChild>
            <w:div w:id="160387305">
              <w:marLeft w:val="0"/>
              <w:marRight w:val="0"/>
              <w:marTop w:val="0"/>
              <w:marBottom w:val="0"/>
              <w:divBdr>
                <w:top w:val="none" w:sz="0" w:space="0" w:color="auto"/>
                <w:left w:val="none" w:sz="0" w:space="0" w:color="auto"/>
                <w:bottom w:val="none" w:sz="0" w:space="0" w:color="auto"/>
                <w:right w:val="none" w:sz="0" w:space="0" w:color="auto"/>
              </w:divBdr>
              <w:divsChild>
                <w:div w:id="11693244">
                  <w:marLeft w:val="0"/>
                  <w:marRight w:val="0"/>
                  <w:marTop w:val="0"/>
                  <w:marBottom w:val="0"/>
                  <w:divBdr>
                    <w:top w:val="none" w:sz="0" w:space="0" w:color="auto"/>
                    <w:left w:val="none" w:sz="0" w:space="0" w:color="auto"/>
                    <w:bottom w:val="none" w:sz="0" w:space="0" w:color="auto"/>
                    <w:right w:val="none" w:sz="0" w:space="0" w:color="auto"/>
                  </w:divBdr>
                  <w:divsChild>
                    <w:div w:id="745230525">
                      <w:marLeft w:val="0"/>
                      <w:marRight w:val="0"/>
                      <w:marTop w:val="0"/>
                      <w:marBottom w:val="0"/>
                      <w:divBdr>
                        <w:top w:val="none" w:sz="0" w:space="0" w:color="auto"/>
                        <w:left w:val="none" w:sz="0" w:space="0" w:color="auto"/>
                        <w:bottom w:val="none" w:sz="0" w:space="0" w:color="auto"/>
                        <w:right w:val="none" w:sz="0" w:space="0" w:color="auto"/>
                      </w:divBdr>
                      <w:divsChild>
                        <w:div w:id="2629609">
                          <w:marLeft w:val="0"/>
                          <w:marRight w:val="0"/>
                          <w:marTop w:val="0"/>
                          <w:marBottom w:val="0"/>
                          <w:divBdr>
                            <w:top w:val="none" w:sz="0" w:space="0" w:color="auto"/>
                            <w:left w:val="none" w:sz="0" w:space="0" w:color="auto"/>
                            <w:bottom w:val="none" w:sz="0" w:space="0" w:color="auto"/>
                            <w:right w:val="none" w:sz="0" w:space="0" w:color="auto"/>
                          </w:divBdr>
                          <w:divsChild>
                            <w:div w:id="164438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26423-88CA-441D-9135-9FB09A30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7047</Words>
  <Characters>40172</Characters>
  <Application>Microsoft Office Word</Application>
  <DocSecurity>0</DocSecurity>
  <Lines>334</Lines>
  <Paragraphs>94</Paragraphs>
  <ScaleCrop>false</ScaleCrop>
  <Company/>
  <LinksUpToDate>false</LinksUpToDate>
  <CharactersWithSpaces>47125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Natural, Kan Chi Yin (CDD)</dc:creator>
  <cp:lastModifiedBy>Natural, Kan Chi Yin (CDD)</cp:lastModifiedBy>
  <cp:revision>2</cp:revision>
  <dcterms:created xsi:type="dcterms:W3CDTF">2019-03-24T15:57:00Z</dcterms:created>
  <dcterms:modified xsi:type="dcterms:W3CDTF">2019-03-24T15:57:00Z</dcterms:modified>
</cp:coreProperties>
</file>