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838"/>
        <w:gridCol w:w="6822"/>
      </w:tblGrid>
      <w:tr w:rsidR="003A0C1E" w14:paraId="26D2CFF3" w14:textId="77777777" w:rsidTr="003A0C1E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0041F9" w14:textId="77777777" w:rsidR="003A0C1E" w:rsidRDefault="003A0C1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48"/>
                <w:szCs w:val="48"/>
              </w:rPr>
              <w:br w:type="page"/>
            </w: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EF9923" w14:textId="77777777" w:rsidR="003A0C1E" w:rsidRDefault="003A0C1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BMSW6101</w:t>
            </w:r>
          </w:p>
        </w:tc>
      </w:tr>
      <w:tr w:rsidR="003A0C1E" w14:paraId="2A4C303A" w14:textId="77777777" w:rsidTr="003A0C1E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80570D" w14:textId="77777777" w:rsidR="003A0C1E" w:rsidRDefault="003A0C1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9842EC" w14:textId="77777777" w:rsidR="003A0C1E" w:rsidRDefault="003A0C1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Emergent Leadership Skills for the Workplace</w:t>
            </w:r>
          </w:p>
        </w:tc>
      </w:tr>
      <w:tr w:rsidR="003A0C1E" w14:paraId="1D45B118" w14:textId="77777777" w:rsidTr="003A0C1E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E2F3DE" w14:textId="77777777" w:rsidR="003A0C1E" w:rsidRDefault="003A0C1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218097823"/>
            <w:placeholder>
              <w:docPart w:val="48BCA1AEE38E4404962C1BF77FE1476D"/>
            </w:placeholder>
            <w:date w:fullDate="2019-08-15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68B25A79" w14:textId="77777777" w:rsidR="003A0C1E" w:rsidRDefault="003A0C1E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15/08/2019</w:t>
                </w:r>
              </w:p>
            </w:tc>
          </w:sdtContent>
        </w:sdt>
      </w:tr>
      <w:tr w:rsidR="003A0C1E" w14:paraId="3892C982" w14:textId="77777777" w:rsidTr="003A0C1E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A7B718" w14:textId="77777777" w:rsidR="003A0C1E" w:rsidRDefault="003A0C1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2131350457"/>
            <w:placeholder>
              <w:docPart w:val="B738B7F87E5540C891195027655D1657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5E27D13C" w14:textId="77777777" w:rsidR="003A0C1E" w:rsidRDefault="003A0C1E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3A0C1E" w14:paraId="2763C81D" w14:textId="77777777" w:rsidTr="003A0C1E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494A7A" w14:textId="77777777" w:rsidR="003A0C1E" w:rsidRDefault="003A0C1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BB2AC0" w14:textId="77777777" w:rsidR="003A0C1E" w:rsidRDefault="003A0C1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3A0C1E" w14:paraId="473252CB" w14:textId="77777777" w:rsidTr="003A0C1E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00DB80" w14:textId="77777777" w:rsidR="003A0C1E" w:rsidRDefault="003A0C1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F1901C" w14:textId="77777777" w:rsidR="003A0C1E" w:rsidRDefault="003A0C1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09F20AB" w14:textId="77777777" w:rsidR="003A0C1E" w:rsidRDefault="003A0C1E" w:rsidP="003A0C1E">
      <w:pPr>
        <w:pBdr>
          <w:bottom w:val="single" w:sz="6" w:space="1" w:color="auto"/>
        </w:pBdr>
        <w:tabs>
          <w:tab w:val="decimal" w:pos="720"/>
          <w:tab w:val="decimal" w:pos="1440"/>
          <w:tab w:val="decimal" w:pos="2160"/>
          <w:tab w:val="decimal" w:pos="2880"/>
        </w:tabs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p w14:paraId="23B521AE" w14:textId="77777777" w:rsidR="003A0C1E" w:rsidRDefault="003A0C1E" w:rsidP="003A0C1E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76D9D6DE" w14:textId="77777777" w:rsidR="003A0C1E" w:rsidRDefault="003A0C1E" w:rsidP="003A0C1E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t>AIM(S)</w:t>
      </w:r>
    </w:p>
    <w:p w14:paraId="1E14E781" w14:textId="77777777" w:rsidR="003A0C1E" w:rsidRDefault="003A0C1E" w:rsidP="003A0C1E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709" w:hanging="425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To explore the key responsibilities of leadership in the workplace and the critical importance of the objective analysis of personal strengths and limitations.</w:t>
      </w:r>
    </w:p>
    <w:p w14:paraId="23020639" w14:textId="77777777" w:rsidR="003A0C1E" w:rsidRDefault="003A0C1E" w:rsidP="003A0C1E">
      <w:pPr>
        <w:spacing w:before="240" w:after="12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t>LEARNING OUTCOMES</w:t>
      </w:r>
    </w:p>
    <w:p w14:paraId="1FB581B1" w14:textId="77777777" w:rsidR="003A0C1E" w:rsidRDefault="003A0C1E" w:rsidP="003A0C1E">
      <w:p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14:paraId="113D13A2" w14:textId="77777777" w:rsidR="003A0C1E" w:rsidRDefault="003A0C1E" w:rsidP="003A0C1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709" w:hanging="425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critically evaluate personal ability to fulfil key responsibilities of the leadership role within the context of established leadership styles; </w:t>
      </w:r>
    </w:p>
    <w:p w14:paraId="6F26E765" w14:textId="77777777" w:rsidR="003A0C1E" w:rsidRDefault="003A0C1E" w:rsidP="003A0C1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709" w:hanging="425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analyse and critically assess strategies for leadership in relation to others;</w:t>
      </w:r>
    </w:p>
    <w:p w14:paraId="4287FAB6" w14:textId="77777777" w:rsidR="003A0C1E" w:rsidRDefault="003A0C1E" w:rsidP="003A0C1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709" w:hanging="425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plan for the leadership of change of an appropriate level of complexity within the workplace.</w:t>
      </w:r>
    </w:p>
    <w:p w14:paraId="75A9FD0B" w14:textId="77777777" w:rsidR="003A0C1E" w:rsidRDefault="003A0C1E" w:rsidP="003A0C1E">
      <w:pPr>
        <w:tabs>
          <w:tab w:val="decimal" w:pos="720"/>
          <w:tab w:val="decimal" w:pos="1440"/>
          <w:tab w:val="decimal" w:pos="2160"/>
          <w:tab w:val="decimal" w:pos="2880"/>
        </w:tabs>
        <w:spacing w:before="240" w:after="120" w:line="240" w:lineRule="auto"/>
        <w:ind w:right="-51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t>INDICATIVE CONTENT</w:t>
      </w:r>
    </w:p>
    <w:p w14:paraId="155D828A" w14:textId="77777777" w:rsidR="003A0C1E" w:rsidRDefault="003A0C1E" w:rsidP="003A0C1E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709" w:hanging="425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Introduction to leadership models, theories and styles.</w:t>
      </w:r>
    </w:p>
    <w:p w14:paraId="3F659F35" w14:textId="77777777" w:rsidR="003A0C1E" w:rsidRDefault="003A0C1E" w:rsidP="003A0C1E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709" w:hanging="425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Key responsibilities of the leadership role.</w:t>
      </w:r>
    </w:p>
    <w:p w14:paraId="38997B23" w14:textId="77777777" w:rsidR="003A0C1E" w:rsidRDefault="003A0C1E" w:rsidP="003A0C1E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709" w:hanging="425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Evaluate different leadership styles in the context of own responsibilities.</w:t>
      </w:r>
    </w:p>
    <w:p w14:paraId="7315C11B" w14:textId="77777777" w:rsidR="003A0C1E" w:rsidRDefault="003A0C1E" w:rsidP="003A0C1E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709" w:hanging="425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Repertoire of leadership styles in different situations and with different people.</w:t>
      </w:r>
    </w:p>
    <w:p w14:paraId="249E2F62" w14:textId="77777777" w:rsidR="003A0C1E" w:rsidRDefault="003A0C1E" w:rsidP="003A0C1E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709" w:hanging="425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Concept of emotional intelligence and how it applies to the leadership role.</w:t>
      </w:r>
    </w:p>
    <w:p w14:paraId="638C7EC4" w14:textId="77777777" w:rsidR="003A0C1E" w:rsidRDefault="003A0C1E" w:rsidP="003A0C1E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709" w:hanging="425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Importance of understanding one’s own strengths and limitations.</w:t>
      </w:r>
    </w:p>
    <w:p w14:paraId="1FE81FF0" w14:textId="77777777" w:rsidR="003A0C1E" w:rsidRDefault="003A0C1E" w:rsidP="003A0C1E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709" w:hanging="425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Use and interpretation of techniques to identify characteristics, strengths and limitations.</w:t>
      </w:r>
    </w:p>
    <w:p w14:paraId="271E01E5" w14:textId="77777777" w:rsidR="003A0C1E" w:rsidRDefault="003A0C1E" w:rsidP="003A0C1E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709" w:hanging="425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Importance of continuous self-development and identifying opportunities to develop oneself in the leadership role.</w:t>
      </w:r>
    </w:p>
    <w:p w14:paraId="453B8183" w14:textId="77777777" w:rsidR="003A0C1E" w:rsidRDefault="003A0C1E" w:rsidP="003A0C1E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709" w:hanging="425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Displaying confidence and self-assurance by emphasising personal strengths and showing a readiness to take calculated risks.</w:t>
      </w:r>
    </w:p>
    <w:p w14:paraId="16E457D5" w14:textId="77777777" w:rsidR="003A0C1E" w:rsidRDefault="003A0C1E" w:rsidP="003A0C1E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709" w:hanging="425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Social awareness in terms of empathy, organisational and ‘political awareness, service to others.</w:t>
      </w:r>
    </w:p>
    <w:p w14:paraId="510A46AB" w14:textId="77777777" w:rsidR="003A0C1E" w:rsidRDefault="003A0C1E" w:rsidP="003A0C1E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before="120" w:after="0" w:line="240" w:lineRule="auto"/>
        <w:ind w:left="709" w:hanging="425"/>
        <w:textAlignment w:val="baseline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Relationship management in terms of inspiring others.</w:t>
      </w:r>
    </w:p>
    <w:p w14:paraId="1245E21E" w14:textId="77777777" w:rsidR="003A0C1E" w:rsidRDefault="003A0C1E" w:rsidP="003A0C1E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1E006421" w14:textId="77777777" w:rsidR="003A0C1E" w:rsidRDefault="003A0C1E" w:rsidP="003A0C1E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t>Study Time Allocation</w:t>
      </w:r>
    </w:p>
    <w:p w14:paraId="100E078E" w14:textId="77777777" w:rsidR="003A0C1E" w:rsidRDefault="003A0C1E" w:rsidP="003A0C1E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p w14:paraId="05448398" w14:textId="77777777" w:rsidR="003A0C1E" w:rsidRDefault="003A0C1E" w:rsidP="003A0C1E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The allocation of teaching to deliver the module is:</w:t>
      </w:r>
    </w:p>
    <w:p w14:paraId="307909C1" w14:textId="77777777" w:rsidR="003A0C1E" w:rsidRDefault="003A0C1E" w:rsidP="003A0C1E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tbl>
      <w:tblPr>
        <w:tblStyle w:val="TableGrid4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A0C1E" w14:paraId="69F131E7" w14:textId="77777777" w:rsidTr="003A0C1E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77F90C" w14:textId="77777777" w:rsidR="003A0C1E" w:rsidRDefault="003A0C1E">
            <w:pPr>
              <w:spacing w:after="0" w:line="240" w:lineRule="auto"/>
              <w:rPr>
                <w:rFonts w:ascii="Arial" w:eastAsia="Times New Roman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9A0339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7A6E95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3A0C1E" w14:paraId="32D43F01" w14:textId="77777777" w:rsidTr="003A0C1E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145AC9" w14:textId="77777777" w:rsidR="003A0C1E" w:rsidRDefault="003A0C1E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EBB220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40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1D5F0C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20%</w:t>
            </w:r>
          </w:p>
        </w:tc>
      </w:tr>
      <w:tr w:rsidR="003A0C1E" w14:paraId="0CD246CA" w14:textId="77777777" w:rsidTr="003A0C1E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81D592" w14:textId="77777777" w:rsidR="003A0C1E" w:rsidRDefault="003A0C1E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EAEB19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160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4A0C9A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80%</w:t>
            </w:r>
          </w:p>
        </w:tc>
      </w:tr>
      <w:tr w:rsidR="003A0C1E" w14:paraId="2033A3E9" w14:textId="77777777" w:rsidTr="003A0C1E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F27ADC" w14:textId="77777777" w:rsidR="003A0C1E" w:rsidRDefault="003A0C1E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605510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AC2C7E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0%</w:t>
            </w:r>
          </w:p>
        </w:tc>
      </w:tr>
      <w:tr w:rsidR="003A0C1E" w14:paraId="6455DE91" w14:textId="77777777" w:rsidTr="003A0C1E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23D5B7" w14:textId="77777777" w:rsidR="003A0C1E" w:rsidRDefault="003A0C1E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CAD6E7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A3147E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14:paraId="4D4854BD" w14:textId="77777777" w:rsidR="003A0C1E" w:rsidRDefault="003A0C1E" w:rsidP="003A0C1E">
      <w:pPr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t>ASSESSMENT</w:t>
      </w:r>
    </w:p>
    <w:p w14:paraId="6AE7BE5C" w14:textId="77777777" w:rsidR="003A0C1E" w:rsidRDefault="003A0C1E" w:rsidP="003A0C1E">
      <w:pPr>
        <w:spacing w:after="0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lastRenderedPageBreak/>
        <w:t>Assessment Component 1</w:t>
      </w:r>
    </w:p>
    <w:p w14:paraId="577EB83F" w14:textId="77777777" w:rsidR="003A0C1E" w:rsidRDefault="003A0C1E" w:rsidP="003A0C1E">
      <w:pPr>
        <w:spacing w:after="0"/>
        <w:rPr>
          <w:rFonts w:ascii="Arial" w:hAnsi="Arial" w:cs="Arial"/>
          <w:b/>
          <w:i/>
          <w:sz w:val="20"/>
          <w:szCs w:val="20"/>
          <w:lang w:val="en-GB"/>
        </w:rPr>
      </w:pPr>
      <w:r>
        <w:rPr>
          <w:rFonts w:ascii="Arial" w:hAnsi="Arial" w:cs="Arial"/>
          <w:b/>
          <w:i/>
          <w:sz w:val="20"/>
          <w:szCs w:val="20"/>
          <w:lang w:val="en-GB"/>
        </w:rPr>
        <w:t>(Tick one)</w:t>
      </w:r>
    </w:p>
    <w:tbl>
      <w:tblPr>
        <w:tblStyle w:val="TableGrid"/>
        <w:tblW w:w="0" w:type="auto"/>
        <w:tblInd w:w="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3A0C1E" w14:paraId="196395AE" w14:textId="77777777" w:rsidTr="003A0C1E">
        <w:sdt>
          <w:sdtPr>
            <w:rPr>
              <w:rFonts w:ascii="Arial" w:hAnsi="Arial" w:cs="Arial"/>
              <w:lang w:val="en-GB"/>
            </w:rPr>
            <w:id w:val="-82605003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14:paraId="336F2739" w14:textId="77777777" w:rsidR="003A0C1E" w:rsidRDefault="003A0C1E">
                <w:pPr>
                  <w:spacing w:after="0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4A40837B" w14:textId="77777777" w:rsidR="003A0C1E" w:rsidRDefault="003A0C1E">
            <w:pPr>
              <w:spacing w:after="0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/>
            </w:rPr>
            <w:id w:val="121724112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2800F45B" w14:textId="77777777" w:rsidR="003A0C1E" w:rsidRDefault="003A0C1E">
                <w:pPr>
                  <w:spacing w:after="0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47AB0566" w14:textId="77777777" w:rsidR="003A0C1E" w:rsidRDefault="003A0C1E">
            <w:pPr>
              <w:spacing w:after="0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/>
            </w:rPr>
            <w:id w:val="156953830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06FAF8B1" w14:textId="77777777" w:rsidR="003A0C1E" w:rsidRDefault="003A0C1E">
                <w:pPr>
                  <w:spacing w:after="0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65236196" w14:textId="77777777" w:rsidR="003A0C1E" w:rsidRDefault="003A0C1E">
            <w:pPr>
              <w:spacing w:after="0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Practical</w:t>
            </w:r>
          </w:p>
        </w:tc>
      </w:tr>
    </w:tbl>
    <w:p w14:paraId="1C71F40D" w14:textId="77777777" w:rsidR="003A0C1E" w:rsidRDefault="003A0C1E" w:rsidP="003A0C1E">
      <w:pPr>
        <w:spacing w:after="0"/>
        <w:rPr>
          <w:rFonts w:ascii="Arial" w:hAnsi="Arial" w:cs="Arial"/>
          <w:b/>
          <w:lang w:val="en-GB"/>
        </w:rPr>
      </w:pPr>
    </w:p>
    <w:tbl>
      <w:tblPr>
        <w:tblStyle w:val="TableGrid"/>
        <w:tblW w:w="8790" w:type="dxa"/>
        <w:tblInd w:w="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3A0C1E" w14:paraId="41351545" w14:textId="77777777" w:rsidTr="003A0C1E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AC6745" w14:textId="77777777" w:rsidR="003A0C1E" w:rsidRDefault="003A0C1E">
            <w:pPr>
              <w:spacing w:after="0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02A606" w14:textId="77777777" w:rsidR="003A0C1E" w:rsidRDefault="003A0C1E">
            <w:pPr>
              <w:spacing w:after="0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A7F37F" w14:textId="77777777" w:rsidR="003A0C1E" w:rsidRDefault="003A0C1E">
            <w:pPr>
              <w:spacing w:after="0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Weighting</w:t>
            </w:r>
          </w:p>
        </w:tc>
      </w:tr>
      <w:tr w:rsidR="003A0C1E" w14:paraId="7D3A16D3" w14:textId="77777777" w:rsidTr="003A0C1E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7DD282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Portfolio of written submissions (e.g. a case study based on practical activities (such as interviews or secondary research) or an individual written reflection)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20181EA" w14:textId="77777777" w:rsidR="003A0C1E" w:rsidRDefault="003A0C1E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5500 words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EE1F328" w14:textId="77777777" w:rsidR="003A0C1E" w:rsidRDefault="003A0C1E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100%</w:t>
            </w:r>
          </w:p>
        </w:tc>
      </w:tr>
    </w:tbl>
    <w:p w14:paraId="388A9FED" w14:textId="77777777" w:rsidR="003A0C1E" w:rsidRDefault="003A0C1E" w:rsidP="003A0C1E">
      <w:pPr>
        <w:spacing w:after="0"/>
        <w:rPr>
          <w:rFonts w:ascii="Arial" w:hAnsi="Arial" w:cs="Arial"/>
          <w:b/>
          <w:lang w:val="en-GB"/>
        </w:rPr>
      </w:pPr>
    </w:p>
    <w:p w14:paraId="392629EE" w14:textId="77777777" w:rsidR="003A0C1E" w:rsidRDefault="003A0C1E" w:rsidP="003A0C1E">
      <w:pPr>
        <w:pStyle w:val="fixed"/>
        <w:ind w:left="0" w:firstLine="0"/>
        <w:rPr>
          <w:rFonts w:ascii="Arial" w:hAnsi="Arial" w:cs="Arial"/>
          <w:b w:val="0"/>
          <w:sz w:val="22"/>
        </w:rPr>
      </w:pPr>
    </w:p>
    <w:p w14:paraId="08235958" w14:textId="77777777" w:rsidR="003A0C1E" w:rsidRDefault="003A0C1E" w:rsidP="003A0C1E">
      <w:pPr>
        <w:pStyle w:val="fixed"/>
        <w:ind w:left="0" w:firstLine="0"/>
        <w:rPr>
          <w:rFonts w:ascii="Arial" w:hAnsi="Arial" w:cs="Arial"/>
          <w:b w:val="0"/>
          <w:sz w:val="22"/>
        </w:rPr>
      </w:pPr>
    </w:p>
    <w:p w14:paraId="4F273C31" w14:textId="77777777" w:rsidR="003A0C1E" w:rsidRDefault="003A0C1E" w:rsidP="003A0C1E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 </w:t>
      </w:r>
      <w:r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4"/>
        <w:tblpPr w:leftFromText="180" w:rightFromText="180" w:vertAnchor="text" w:horzAnchor="margin" w:tblpX="108" w:tblpY="83"/>
        <w:tblW w:w="0" w:type="auto"/>
        <w:tblInd w:w="0" w:type="dxa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A0C1E" w14:paraId="08E80FF8" w14:textId="77777777" w:rsidTr="003A0C1E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3CF89F" w14:textId="77777777" w:rsidR="003A0C1E" w:rsidRDefault="003A0C1E">
            <w:pPr>
              <w:spacing w:after="0" w:line="240" w:lineRule="auto"/>
              <w:rPr>
                <w:rFonts w:ascii="Arial" w:eastAsia="Times New Roman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1AB6EA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3A0C1E" w14:paraId="79CBB319" w14:textId="77777777" w:rsidTr="003A0C1E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B95238" w14:textId="77777777" w:rsidR="003A0C1E" w:rsidRDefault="003A0C1E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Written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93FFDD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0%</w:t>
            </w:r>
          </w:p>
        </w:tc>
      </w:tr>
      <w:tr w:rsidR="003A0C1E" w14:paraId="432243DA" w14:textId="77777777" w:rsidTr="003A0C1E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A2C2EA" w14:textId="77777777" w:rsidR="003A0C1E" w:rsidRDefault="003A0C1E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1C5628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100%</w:t>
            </w:r>
          </w:p>
        </w:tc>
      </w:tr>
      <w:tr w:rsidR="003A0C1E" w14:paraId="5A1DE251" w14:textId="77777777" w:rsidTr="003A0C1E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1DDD6" w14:textId="77777777" w:rsidR="003A0C1E" w:rsidRDefault="003A0C1E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F813D7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0%</w:t>
            </w:r>
          </w:p>
        </w:tc>
      </w:tr>
      <w:tr w:rsidR="003A0C1E" w14:paraId="26AF8B18" w14:textId="77777777" w:rsidTr="003A0C1E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8014A4" w14:textId="77777777" w:rsidR="003A0C1E" w:rsidRDefault="003A0C1E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A4C1E7" w14:textId="77777777" w:rsidR="003A0C1E" w:rsidRDefault="003A0C1E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14:paraId="3777D8D5" w14:textId="77777777" w:rsidR="003A0C1E" w:rsidRDefault="003A0C1E" w:rsidP="003A0C1E">
      <w:pPr>
        <w:tabs>
          <w:tab w:val="left" w:pos="720"/>
          <w:tab w:val="left" w:pos="1440"/>
          <w:tab w:val="left" w:pos="2160"/>
          <w:tab w:val="left" w:pos="2880"/>
        </w:tabs>
        <w:spacing w:before="240" w:after="120" w:line="240" w:lineRule="auto"/>
        <w:ind w:hanging="3600"/>
        <w:rPr>
          <w:rFonts w:ascii="Arial" w:eastAsia="Times New Roman" w:hAnsi="Arial" w:cs="Arial"/>
          <w:b/>
          <w:lang w:val="en-GB" w:eastAsia="en-GB"/>
        </w:rPr>
      </w:pPr>
    </w:p>
    <w:p w14:paraId="0BC6374D" w14:textId="77777777" w:rsidR="003A0C1E" w:rsidRDefault="003A0C1E" w:rsidP="003A0C1E">
      <w:pPr>
        <w:tabs>
          <w:tab w:val="left" w:pos="720"/>
          <w:tab w:val="left" w:pos="1440"/>
          <w:tab w:val="left" w:pos="2160"/>
          <w:tab w:val="left" w:pos="2880"/>
        </w:tabs>
        <w:spacing w:before="240" w:after="120" w:line="240" w:lineRule="auto"/>
        <w:ind w:hanging="3600"/>
        <w:rPr>
          <w:rFonts w:ascii="Arial" w:eastAsia="Times New Roman" w:hAnsi="Arial" w:cs="Arial"/>
          <w:b/>
          <w:lang w:val="en-GB" w:eastAsia="en-GB"/>
        </w:rPr>
      </w:pPr>
    </w:p>
    <w:p w14:paraId="4E44493B" w14:textId="77777777" w:rsidR="003A0C1E" w:rsidRDefault="003A0C1E" w:rsidP="003A0C1E">
      <w:pPr>
        <w:tabs>
          <w:tab w:val="left" w:pos="720"/>
          <w:tab w:val="left" w:pos="1440"/>
          <w:tab w:val="left" w:pos="2160"/>
          <w:tab w:val="left" w:pos="2880"/>
        </w:tabs>
        <w:spacing w:before="240" w:after="120" w:line="240" w:lineRule="auto"/>
        <w:ind w:hanging="3600"/>
        <w:rPr>
          <w:rFonts w:ascii="Arial" w:eastAsia="Times New Roman" w:hAnsi="Arial" w:cs="Arial"/>
          <w:b/>
          <w:lang w:val="en-GB" w:eastAsia="en-GB"/>
        </w:rPr>
      </w:pPr>
    </w:p>
    <w:p w14:paraId="2CBA487B" w14:textId="77777777" w:rsidR="003A0C1E" w:rsidRDefault="003A0C1E" w:rsidP="003A0C1E">
      <w:pPr>
        <w:spacing w:after="0" w:line="240" w:lineRule="auto"/>
        <w:rPr>
          <w:rFonts w:ascii="Arial" w:eastAsia="Times New Roman" w:hAnsi="Arial" w:cs="Arial"/>
          <w:color w:val="000000"/>
          <w:lang w:val="en-GB" w:eastAsia="en-GB"/>
        </w:rPr>
      </w:pPr>
    </w:p>
    <w:p w14:paraId="017B6DAE" w14:textId="77777777" w:rsidR="003A0C1E" w:rsidRDefault="003A0C1E" w:rsidP="003A0C1E">
      <w:pPr>
        <w:rPr>
          <w:rFonts w:ascii="Arial" w:hAnsi="Arial" w:cs="Arial"/>
          <w:b/>
          <w:lang w:val="en-GB" w:eastAsia="en-GB"/>
        </w:rPr>
      </w:pPr>
      <w:r>
        <w:rPr>
          <w:rFonts w:ascii="Arial" w:hAnsi="Arial" w:cs="Arial"/>
          <w:b/>
          <w:lang w:val="en-GB" w:eastAsia="en-GB"/>
        </w:rPr>
        <w:t>READING LIST</w:t>
      </w:r>
    </w:p>
    <w:tbl>
      <w:tblPr>
        <w:tblStyle w:val="TableGrid"/>
        <w:tblW w:w="0" w:type="auto"/>
        <w:tblInd w:w="0" w:type="dxa"/>
        <w:tblLayout w:type="fixed"/>
        <w:tblLook w:val="04A0" w:firstRow="1" w:lastRow="0" w:firstColumn="1" w:lastColumn="0" w:noHBand="0" w:noVBand="1"/>
      </w:tblPr>
      <w:tblGrid>
        <w:gridCol w:w="1693"/>
        <w:gridCol w:w="6001"/>
        <w:gridCol w:w="1366"/>
      </w:tblGrid>
      <w:tr w:rsidR="003A0C1E" w14:paraId="569D4220" w14:textId="77777777" w:rsidTr="003A0C1E">
        <w:trPr>
          <w:tblHeader/>
        </w:trPr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72B5B43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3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591C3D" w14:textId="77777777" w:rsidR="003A0C1E" w:rsidRDefault="003A0C1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BMSW6101</w:t>
            </w:r>
          </w:p>
        </w:tc>
      </w:tr>
      <w:tr w:rsidR="003A0C1E" w14:paraId="140BEEE5" w14:textId="77777777" w:rsidTr="003A0C1E">
        <w:trPr>
          <w:tblHeader/>
        </w:trPr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9FEAA07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Module Title</w:t>
            </w:r>
          </w:p>
        </w:tc>
        <w:tc>
          <w:tcPr>
            <w:tcW w:w="73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CDB7AA" w14:textId="77777777" w:rsidR="003A0C1E" w:rsidRDefault="003A0C1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Emergent Leadership Skills for the Workplace</w:t>
            </w:r>
          </w:p>
        </w:tc>
      </w:tr>
      <w:tr w:rsidR="003A0C1E" w14:paraId="5E8220A5" w14:textId="77777777" w:rsidTr="003A0C1E">
        <w:trPr>
          <w:tblHeader/>
        </w:trPr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8D87D84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Classification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453FEE2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565D3FA" w14:textId="77777777" w:rsidR="003A0C1E" w:rsidRDefault="003A0C1E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Electronic*</w:t>
            </w:r>
          </w:p>
        </w:tc>
      </w:tr>
      <w:tr w:rsidR="003A0C1E" w14:paraId="4B2EFD06" w14:textId="77777777" w:rsidTr="003A0C1E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2B397A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48C780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Adair, J. (2013).  Develop Your Leadership Skills (2nd ed.,) Creating Success). London: Kogan Page).</w:t>
            </w:r>
          </w:p>
          <w:p w14:paraId="2D1A4C99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hyperlink r:id="rId5" w:history="1">
              <w:r>
                <w:rPr>
                  <w:rStyle w:val="Hyperlink"/>
                </w:rPr>
                <w:t>https://www-dawsonera-com.ezproxy.uwtsd.ac.uk/abstract/9780749467012</w:t>
              </w:r>
            </w:hyperlink>
            <w:r>
              <w:t xml:space="preserve"> (</w:t>
            </w:r>
            <w:r>
              <w:rPr>
                <w:rFonts w:ascii="Arial" w:hAnsi="Arial" w:cs="Arial"/>
                <w:lang w:val="en-GB"/>
              </w:rPr>
              <w:t>Accessed 24 July 2019)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-33121815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4F94DEA" w14:textId="77777777" w:rsidR="003A0C1E" w:rsidRDefault="003A0C1E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</w:tr>
      <w:tr w:rsidR="003A0C1E" w14:paraId="52034DD7" w14:textId="77777777" w:rsidTr="003A0C1E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ADA20C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2EA283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Armstrong, M. (2012)  Armstrong’s handbook of management and leadership: developing effective people skills for better leadership and management. (Online) London; Philadelphia: Kogan Page. </w:t>
            </w:r>
            <w:hyperlink r:id="rId6" w:history="1">
              <w:r>
                <w:rPr>
                  <w:rStyle w:val="Hyperlink"/>
                </w:rPr>
                <w:t>https://www-dawsonera-com.ezproxy.uwtsd.ac.uk/abstract/9780749478162</w:t>
              </w:r>
            </w:hyperlink>
            <w:r>
              <w:rPr>
                <w:rFonts w:ascii="Arial" w:hAnsi="Arial" w:cs="Arial"/>
                <w:lang w:val="en-GB"/>
              </w:rPr>
              <w:t xml:space="preserve"> </w:t>
            </w:r>
            <w:r>
              <w:t>(</w:t>
            </w:r>
            <w:r>
              <w:rPr>
                <w:rFonts w:ascii="Arial" w:hAnsi="Arial" w:cs="Arial"/>
                <w:lang w:val="en-GB"/>
              </w:rPr>
              <w:t>Accessed 24 July 2019)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-3042385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C1D7AF8" w14:textId="77777777" w:rsidR="003A0C1E" w:rsidRDefault="003A0C1E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3A0C1E" w14:paraId="3E25C3F8" w14:textId="77777777" w:rsidTr="003A0C1E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CE1176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80CC55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Adair, J. E. (1989). The Action Centred Leader. Industrial Society.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21281929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F2BCB5F" w14:textId="77777777" w:rsidR="003A0C1E" w:rsidRDefault="003A0C1E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3A0C1E" w14:paraId="5C8B8591" w14:textId="77777777" w:rsidTr="003A0C1E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DBCD5F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628BE8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Bennis, W.  (2009) On Becoming a Leader, New York, Basic Books.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-8823650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F9E0751" w14:textId="77777777" w:rsidR="003A0C1E" w:rsidRDefault="003A0C1E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3A0C1E" w14:paraId="6DF680DF" w14:textId="77777777" w:rsidTr="003A0C1E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8FEF07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D1DA32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Cottrell, S. (2003) The Study Skills Handbook (2nd edition). Hampshire: Palgrave MacMillan.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17159301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0ACBDB4" w14:textId="77777777" w:rsidR="003A0C1E" w:rsidRDefault="003A0C1E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3A0C1E" w14:paraId="21A67FD4" w14:textId="77777777" w:rsidTr="003A0C1E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BAED17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264B6C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proofErr w:type="spellStart"/>
            <w:r>
              <w:rPr>
                <w:rFonts w:ascii="Arial" w:hAnsi="Arial" w:cs="Arial"/>
                <w:lang w:val="en-GB"/>
              </w:rPr>
              <w:t>Mewton</w:t>
            </w:r>
            <w:proofErr w:type="spellEnd"/>
            <w:r>
              <w:rPr>
                <w:rFonts w:ascii="Arial" w:hAnsi="Arial" w:cs="Arial"/>
                <w:lang w:val="en-GB"/>
              </w:rPr>
              <w:t>, L., Ware, J. &amp; Grantham, C., 2005. A question of leadership: Which skills and competencies will be most critical for leaders as the workplace continues to evolve? Leadership in Action, 24(6), p.14 .</w:t>
            </w:r>
          </w:p>
          <w:p w14:paraId="02282D54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hyperlink r:id="rId7" w:anchor="AN=17070452&amp;db=bth" w:history="1">
              <w:r>
                <w:rPr>
                  <w:rStyle w:val="Hyperlink"/>
                </w:rPr>
                <w:t>https://web-a-ebscohost-com.ezproxy.uwtsd.ac.uk/ehost/detail/detail?vid=0&amp;sid=a70d633d-0279-4893-afbd-ec9ae391fd66%40sdc-v-sessmgr01&amp;bdata=JnNpdGU9ZWhvc3QtbGl2ZQ%3d%3d#AN=17070452&amp;db=bth</w:t>
              </w:r>
            </w:hyperlink>
            <w:r>
              <w:t xml:space="preserve"> (</w:t>
            </w:r>
            <w:r>
              <w:rPr>
                <w:rFonts w:ascii="Arial" w:hAnsi="Arial" w:cs="Arial"/>
                <w:lang w:val="en-GB"/>
              </w:rPr>
              <w:t>Accessed 24 July 2019)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-135880130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A5FA0BE" w14:textId="77777777" w:rsidR="003A0C1E" w:rsidRDefault="003A0C1E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</w:tr>
      <w:tr w:rsidR="003A0C1E" w14:paraId="02C4B937" w14:textId="77777777" w:rsidTr="003A0C1E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82BA97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3CECC7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Kouzes, J.M. &amp; Posner, B.Z. (2008) The Leadership Challenge: 4th Edition, Jossey-Bass.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-9203376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954516F" w14:textId="77777777" w:rsidR="003A0C1E" w:rsidRDefault="003A0C1E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3A0C1E" w14:paraId="387E9C34" w14:textId="77777777" w:rsidTr="003A0C1E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0214B3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E0E6D3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Pears, R. &amp; Shields, G. (2011) Cite Them Right. Basingstoke: Palgrave MacMillan.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-7535110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1042EA8" w14:textId="77777777" w:rsidR="003A0C1E" w:rsidRDefault="003A0C1E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3A0C1E" w14:paraId="5C130A23" w14:textId="77777777" w:rsidTr="003A0C1E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3B4111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lastRenderedPageBreak/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3C22A3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McKeown, A. &amp; Bates, J., 2013. Emotional intelligent leadership. Library Management, 34(6/7), pp.462–485.</w:t>
            </w:r>
          </w:p>
          <w:p w14:paraId="76098B9F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hyperlink r:id="rId8" w:history="1">
              <w:r>
                <w:rPr>
                  <w:rStyle w:val="Hyperlink"/>
                </w:rPr>
                <w:t>https://search-proquest-com.ezproxy.uwtsd.ac.uk/docview/1430545094?accountid=130472&amp;rfr_id=info%3Axri%2Fsid%3Aprimo</w:t>
              </w:r>
            </w:hyperlink>
            <w:r>
              <w:t xml:space="preserve"> (</w:t>
            </w:r>
            <w:r>
              <w:rPr>
                <w:rFonts w:ascii="Arial" w:hAnsi="Arial" w:cs="Arial"/>
                <w:lang w:val="en-GB"/>
              </w:rPr>
              <w:t>Accessed 24 July 2019)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3284898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73E4CBE" w14:textId="77777777" w:rsidR="003A0C1E" w:rsidRDefault="003A0C1E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</w:tr>
      <w:tr w:rsidR="003A0C1E" w14:paraId="58B67670" w14:textId="77777777" w:rsidTr="003A0C1E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78B6E1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0CD198" w14:textId="77777777" w:rsidR="003A0C1E" w:rsidRDefault="003A0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proofErr w:type="spellStart"/>
            <w:r>
              <w:rPr>
                <w:rFonts w:ascii="Arial" w:hAnsi="Arial" w:cs="Arial"/>
                <w:lang w:val="en-GB"/>
              </w:rPr>
              <w:t>Ziek</w:t>
            </w:r>
            <w:proofErr w:type="spellEnd"/>
            <w:r>
              <w:rPr>
                <w:rFonts w:ascii="Arial" w:hAnsi="Arial" w:cs="Arial"/>
                <w:lang w:val="en-GB"/>
              </w:rPr>
              <w:t xml:space="preserve">, P., &amp; </w:t>
            </w:r>
            <w:proofErr w:type="spellStart"/>
            <w:r>
              <w:rPr>
                <w:rFonts w:ascii="Arial" w:hAnsi="Arial" w:cs="Arial"/>
                <w:lang w:val="en-GB"/>
              </w:rPr>
              <w:t>Smulowitz</w:t>
            </w:r>
            <w:proofErr w:type="spellEnd"/>
            <w:r>
              <w:rPr>
                <w:rFonts w:ascii="Arial" w:hAnsi="Arial" w:cs="Arial"/>
                <w:lang w:val="en-GB"/>
              </w:rPr>
              <w:t>, S. (2014).  The impact of emergent virtual leadership competencies on team effectiveness.  Leadership &amp; Organisation Development Journal, 35 (2), 106-120.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16100092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9D197B9" w14:textId="77777777" w:rsidR="003A0C1E" w:rsidRDefault="003A0C1E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eastAsia="MS Gothic" w:hAnsi="Arial" w:cs="Arial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</w:tbl>
    <w:p w14:paraId="6AEA858B" w14:textId="77777777" w:rsidR="003A0C1E" w:rsidRDefault="003A0C1E" w:rsidP="003A0C1E">
      <w:pPr>
        <w:tabs>
          <w:tab w:val="num" w:pos="720"/>
          <w:tab w:val="left" w:pos="1440"/>
        </w:tabs>
        <w:jc w:val="center"/>
        <w:rPr>
          <w:rFonts w:ascii="Arial" w:hAnsi="Arial" w:cs="Arial"/>
          <w:b/>
          <w:sz w:val="48"/>
          <w:szCs w:val="48"/>
          <w:lang w:val="en-GB"/>
        </w:rPr>
      </w:pPr>
    </w:p>
    <w:p w14:paraId="4212240D" w14:textId="77777777" w:rsidR="003A0C1E" w:rsidRDefault="003A0C1E" w:rsidP="003A0C1E">
      <w:pPr>
        <w:tabs>
          <w:tab w:val="num" w:pos="720"/>
          <w:tab w:val="left" w:pos="1440"/>
        </w:tabs>
        <w:jc w:val="center"/>
        <w:rPr>
          <w:rFonts w:ascii="Arial" w:hAnsi="Arial" w:cs="Arial"/>
          <w:b/>
          <w:sz w:val="48"/>
          <w:szCs w:val="48"/>
          <w:lang w:val="en-GB"/>
        </w:rPr>
      </w:pPr>
    </w:p>
    <w:p w14:paraId="4CFDD89E" w14:textId="77777777" w:rsidR="003A0C1E" w:rsidRDefault="003A0C1E" w:rsidP="003A0C1E">
      <w:pPr>
        <w:tabs>
          <w:tab w:val="num" w:pos="720"/>
          <w:tab w:val="left" w:pos="1440"/>
        </w:tabs>
        <w:jc w:val="center"/>
        <w:rPr>
          <w:rFonts w:ascii="Arial" w:hAnsi="Arial" w:cs="Arial"/>
          <w:b/>
          <w:sz w:val="48"/>
          <w:szCs w:val="48"/>
          <w:lang w:val="en-GB"/>
        </w:rPr>
      </w:pPr>
    </w:p>
    <w:p w14:paraId="416C13B1" w14:textId="77777777" w:rsidR="003A0C1E" w:rsidRDefault="003A0C1E" w:rsidP="003A0C1E">
      <w:pPr>
        <w:tabs>
          <w:tab w:val="num" w:pos="720"/>
          <w:tab w:val="left" w:pos="1440"/>
        </w:tabs>
        <w:jc w:val="center"/>
        <w:rPr>
          <w:rFonts w:ascii="Arial" w:hAnsi="Arial" w:cs="Arial"/>
          <w:b/>
          <w:sz w:val="48"/>
          <w:szCs w:val="48"/>
          <w:lang w:val="en-GB"/>
        </w:rPr>
      </w:pPr>
    </w:p>
    <w:p w14:paraId="6A3C5586" w14:textId="77777777" w:rsidR="003A0C1E" w:rsidRDefault="003A0C1E" w:rsidP="003A0C1E">
      <w:pPr>
        <w:spacing w:after="0" w:line="240" w:lineRule="auto"/>
        <w:rPr>
          <w:rFonts w:ascii="Arial" w:hAnsi="Arial" w:cs="Arial"/>
          <w:b/>
          <w:sz w:val="48"/>
          <w:szCs w:val="48"/>
          <w:lang w:val="en-GB"/>
        </w:rPr>
      </w:pPr>
    </w:p>
    <w:p w14:paraId="27A9E8EC" w14:textId="77777777" w:rsidR="003A0C1E" w:rsidRDefault="003A0C1E" w:rsidP="003A0C1E">
      <w:pPr>
        <w:spacing w:after="0" w:line="240" w:lineRule="auto"/>
        <w:rPr>
          <w:rFonts w:ascii="Arial" w:hAnsi="Arial" w:cs="Arial"/>
          <w:b/>
          <w:sz w:val="48"/>
          <w:szCs w:val="48"/>
          <w:lang w:val="en-GB"/>
        </w:rPr>
      </w:pPr>
      <w:r>
        <w:rPr>
          <w:rFonts w:ascii="Arial" w:hAnsi="Arial" w:cs="Arial"/>
          <w:b/>
          <w:sz w:val="48"/>
          <w:szCs w:val="48"/>
          <w:lang w:val="en-GB"/>
        </w:rPr>
        <w:br w:type="page"/>
      </w:r>
    </w:p>
    <w:p w14:paraId="3A2B94FA" w14:textId="77777777" w:rsidR="001F4ABA" w:rsidRDefault="001F4ABA"/>
    <w:sectPr w:rsidR="001F4A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  <w:pPr>
        <w:ind w:left="0" w:firstLine="0"/>
      </w:pPr>
    </w:lvl>
  </w:abstractNum>
  <w:abstractNum w:abstractNumId="1" w15:restartNumberingAfterBreak="0">
    <w:nsid w:val="3EE236E3"/>
    <w:multiLevelType w:val="hybridMultilevel"/>
    <w:tmpl w:val="E5CE8F90"/>
    <w:lvl w:ilvl="0" w:tplc="04090001">
      <w:start w:val="1"/>
      <w:numFmt w:val="bullet"/>
      <w:lvlText w:val=""/>
      <w:lvlJc w:val="left"/>
      <w:pPr>
        <w:ind w:left="1248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968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688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3408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4128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848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568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6288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7008" w:hanging="360"/>
      </w:pPr>
      <w:rPr>
        <w:rFonts w:ascii="Wingdings" w:hAnsi="Wingdings" w:hint="default"/>
      </w:rPr>
    </w:lvl>
  </w:abstractNum>
  <w:abstractNum w:abstractNumId="2" w15:restartNumberingAfterBreak="0">
    <w:nsid w:val="6648272E"/>
    <w:multiLevelType w:val="hybridMultilevel"/>
    <w:tmpl w:val="76D8B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0"/>
    <w:lvlOverride w:ilvl="0">
      <w:lvl w:ilvl="0"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C1E"/>
    <w:rsid w:val="001F4ABA"/>
    <w:rsid w:val="003A0C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51738"/>
  <w15:chartTrackingRefBased/>
  <w15:docId w15:val="{F25F2E99-069A-489F-98ED-1F032365C3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A0C1E"/>
    <w:pPr>
      <w:spacing w:after="200" w:line="276" w:lineRule="auto"/>
    </w:pPr>
    <w:rPr>
      <w:rFonts w:ascii="Calibri" w:eastAsia="Calibri" w:hAnsi="Calibri" w:cs="Times New Roman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semiHidden/>
    <w:unhideWhenUsed/>
    <w:rsid w:val="003A0C1E"/>
    <w:rPr>
      <w:color w:val="0000FF"/>
      <w:u w:val="single"/>
    </w:rPr>
  </w:style>
  <w:style w:type="character" w:customStyle="1" w:styleId="fixedChar">
    <w:name w:val="fixed Char"/>
    <w:link w:val="fixed"/>
    <w:locked/>
    <w:rsid w:val="003A0C1E"/>
    <w:rPr>
      <w:rFonts w:ascii="Times New Roman" w:eastAsia="Times New Roman" w:hAnsi="Times New Roman" w:cs="Times New Roman"/>
      <w:b/>
      <w:sz w:val="24"/>
    </w:rPr>
  </w:style>
  <w:style w:type="paragraph" w:customStyle="1" w:styleId="fixed">
    <w:name w:val="fixed"/>
    <w:link w:val="fixedChar"/>
    <w:rsid w:val="003A0C1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</w:rPr>
  </w:style>
  <w:style w:type="table" w:styleId="TableGrid">
    <w:name w:val="Table Grid"/>
    <w:basedOn w:val="TableNormal"/>
    <w:uiPriority w:val="59"/>
    <w:rsid w:val="003A0C1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4">
    <w:name w:val="Table Grid4"/>
    <w:basedOn w:val="TableNormal"/>
    <w:uiPriority w:val="59"/>
    <w:rsid w:val="003A0C1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875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proquest-com.ezproxy.uwtsd.ac.uk/docview/1430545094?accountid=130472&amp;rfr_id=info%3Axri%2Fsid%3Aprimo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eb-a-ebscohost-com.ezproxy.uwtsd.ac.uk/ehost/detail/detail?vid=0&amp;sid=a70d633d-0279-4893-afbd-ec9ae391fd66%40sdc-v-sessmgr01&amp;bdata=JnNpdGU9ZWhvc3QtbGl2ZQ%3d%3d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-dawsonera-com.ezproxy.uwtsd.ac.uk/abstract/9780749478162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-dawsonera-com.ezproxy.uwtsd.ac.uk/abstract/9780749467012" TargetMode="Externa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48BCA1AEE38E4404962C1BF77FE147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6934A4-97AB-4ED8-AF3D-9CFB3CAA64A6}"/>
      </w:docPartPr>
      <w:docPartBody>
        <w:p w:rsidR="00000000" w:rsidRDefault="009C53B6" w:rsidP="009C53B6">
          <w:pPr>
            <w:pStyle w:val="48BCA1AEE38E4404962C1BF77FE1476D"/>
          </w:pPr>
          <w:r>
            <w:rPr>
              <w:rStyle w:val="PlaceholderText"/>
            </w:rPr>
            <w:t>Click or tap to enter a date.</w:t>
          </w:r>
        </w:p>
      </w:docPartBody>
    </w:docPart>
    <w:docPart>
      <w:docPartPr>
        <w:name w:val="B738B7F87E5540C891195027655D16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D33C5AC-8601-47D1-9E7A-5AF3174CE3F8}"/>
      </w:docPartPr>
      <w:docPartBody>
        <w:p w:rsidR="00000000" w:rsidRDefault="009C53B6" w:rsidP="009C53B6">
          <w:pPr>
            <w:pStyle w:val="B738B7F87E5540C891195027655D1657"/>
          </w:pPr>
          <w:r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53B6"/>
    <w:rsid w:val="009C53B6"/>
    <w:rsid w:val="00FD3E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C53B6"/>
  </w:style>
  <w:style w:type="paragraph" w:customStyle="1" w:styleId="48BCA1AEE38E4404962C1BF77FE1476D">
    <w:name w:val="48BCA1AEE38E4404962C1BF77FE1476D"/>
    <w:rsid w:val="009C53B6"/>
  </w:style>
  <w:style w:type="paragraph" w:customStyle="1" w:styleId="B738B7F87E5540C891195027655D1657">
    <w:name w:val="B738B7F87E5540C891195027655D1657"/>
    <w:rsid w:val="009C53B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709</Words>
  <Characters>4043</Characters>
  <Application>Microsoft Office Word</Application>
  <DocSecurity>0</DocSecurity>
  <Lines>33</Lines>
  <Paragraphs>9</Paragraphs>
  <ScaleCrop>false</ScaleCrop>
  <Company/>
  <LinksUpToDate>false</LinksUpToDate>
  <CharactersWithSpaces>4743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Brynach Heffernan</dc:creator>
  <cp:keywords/>
  <dc:description/>
  <cp:lastModifiedBy>Brynach Heffernan</cp:lastModifiedBy>
  <cp:revision>1</cp:revision>
  <dcterms:created xsi:type="dcterms:W3CDTF">2021-09-24T15:26:00Z</dcterms:created>
  <dcterms:modified xsi:type="dcterms:W3CDTF">2021-09-24T15:26:00Z</dcterms:modified>
</cp:coreProperties>
</file>