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0D35" w:rsidRDefault="00DF0D35" w:rsidP="001718C0">
      <w:pPr>
        <w:jc w:val="center"/>
        <w:rPr>
          <w:rFonts w:ascii="Times New Roman" w:hAnsi="Times New Roman" w:cs="Times New Roman"/>
          <w:b/>
          <w:sz w:val="36"/>
          <w:lang w:val="en-IN"/>
        </w:rPr>
      </w:pPr>
    </w:p>
    <w:p w:rsidR="00DF0D35" w:rsidRDefault="00DF0D35" w:rsidP="004C3634">
      <w:pPr>
        <w:rPr>
          <w:rFonts w:ascii="Times New Roman" w:hAnsi="Times New Roman" w:cs="Times New Roman"/>
          <w:b/>
          <w:sz w:val="36"/>
          <w:lang w:val="en-IN"/>
        </w:rPr>
      </w:pPr>
    </w:p>
    <w:p w:rsidR="001718C0" w:rsidRPr="004C3634" w:rsidRDefault="004C3634" w:rsidP="001718C0">
      <w:pPr>
        <w:jc w:val="center"/>
        <w:rPr>
          <w:rFonts w:ascii="Times New Roman" w:hAnsi="Times New Roman" w:cs="Times New Roman"/>
          <w:b/>
          <w:sz w:val="32"/>
          <w:lang w:val="en-IN"/>
        </w:rPr>
      </w:pPr>
      <w:r>
        <w:rPr>
          <w:rFonts w:ascii="Times New Roman" w:hAnsi="Times New Roman" w:cs="Times New Roman"/>
          <w:b/>
          <w:sz w:val="32"/>
          <w:lang w:val="en-IN"/>
        </w:rPr>
        <w:t xml:space="preserve">UNIT CODE: </w:t>
      </w:r>
      <w:r w:rsidR="001718C0" w:rsidRPr="004C3634">
        <w:rPr>
          <w:rFonts w:ascii="Times New Roman" w:hAnsi="Times New Roman" w:cs="Times New Roman"/>
          <w:b/>
          <w:sz w:val="32"/>
          <w:lang w:val="en-IN"/>
        </w:rPr>
        <w:t>BMMB7007</w:t>
      </w:r>
    </w:p>
    <w:p w:rsidR="004C3634" w:rsidRDefault="004C3634" w:rsidP="001718C0">
      <w:pPr>
        <w:jc w:val="center"/>
        <w:rPr>
          <w:rFonts w:ascii="Times New Roman" w:hAnsi="Times New Roman" w:cs="Times New Roman"/>
          <w:b/>
          <w:sz w:val="28"/>
          <w:lang w:val="en-IN"/>
        </w:rPr>
      </w:pPr>
      <w:r>
        <w:rPr>
          <w:rFonts w:ascii="Times New Roman" w:hAnsi="Times New Roman" w:cs="Times New Roman"/>
          <w:b/>
          <w:sz w:val="28"/>
          <w:lang w:val="en-IN"/>
        </w:rPr>
        <w:t>TUTOR NAME: JAMES MOORE</w:t>
      </w:r>
    </w:p>
    <w:p w:rsidR="004C3634" w:rsidRDefault="004C3634" w:rsidP="001718C0">
      <w:pPr>
        <w:jc w:val="center"/>
        <w:rPr>
          <w:rFonts w:ascii="Times New Roman" w:hAnsi="Times New Roman" w:cs="Times New Roman"/>
          <w:b/>
          <w:sz w:val="28"/>
          <w:lang w:val="en-IN"/>
        </w:rPr>
      </w:pPr>
    </w:p>
    <w:p w:rsidR="004C3634" w:rsidRPr="00DF0D35" w:rsidRDefault="004C3634" w:rsidP="001718C0">
      <w:pPr>
        <w:jc w:val="center"/>
        <w:rPr>
          <w:rFonts w:ascii="Times New Roman" w:hAnsi="Times New Roman" w:cs="Times New Roman"/>
          <w:b/>
          <w:sz w:val="28"/>
          <w:lang w:val="en-IN"/>
        </w:rPr>
      </w:pPr>
    </w:p>
    <w:p w:rsidR="001718C0" w:rsidRPr="00DF0D35" w:rsidRDefault="001718C0" w:rsidP="001718C0">
      <w:pPr>
        <w:jc w:val="center"/>
        <w:rPr>
          <w:rFonts w:ascii="Times New Roman" w:hAnsi="Times New Roman" w:cs="Times New Roman"/>
          <w:b/>
          <w:sz w:val="28"/>
          <w:lang w:val="en-IN"/>
        </w:rPr>
      </w:pPr>
    </w:p>
    <w:p w:rsidR="001718C0" w:rsidRPr="00DF0D35" w:rsidRDefault="004C3634" w:rsidP="001718C0">
      <w:pPr>
        <w:jc w:val="center"/>
        <w:rPr>
          <w:rFonts w:ascii="Times New Roman" w:hAnsi="Times New Roman" w:cs="Times New Roman"/>
          <w:b/>
          <w:sz w:val="28"/>
          <w:lang w:val="en-IN"/>
        </w:rPr>
      </w:pPr>
      <w:r>
        <w:rPr>
          <w:rFonts w:ascii="Times New Roman" w:hAnsi="Times New Roman" w:cs="Times New Roman"/>
          <w:b/>
          <w:sz w:val="28"/>
          <w:lang w:val="en-IN"/>
        </w:rPr>
        <w:t>STUDENT NAME: SACHIN RANA</w:t>
      </w:r>
    </w:p>
    <w:p w:rsidR="004C3634" w:rsidRDefault="004C3634" w:rsidP="004C3634">
      <w:pPr>
        <w:jc w:val="center"/>
        <w:rPr>
          <w:rFonts w:ascii="Times New Roman" w:hAnsi="Times New Roman" w:cs="Times New Roman"/>
          <w:b/>
          <w:sz w:val="28"/>
          <w:lang w:val="en-IN"/>
        </w:rPr>
      </w:pPr>
      <w:r>
        <w:rPr>
          <w:rFonts w:ascii="Times New Roman" w:hAnsi="Times New Roman" w:cs="Times New Roman"/>
          <w:b/>
          <w:sz w:val="28"/>
          <w:lang w:val="en-IN"/>
        </w:rPr>
        <w:t>STUDENT ID: 2216</w:t>
      </w:r>
      <w:r w:rsidR="001718C0" w:rsidRPr="00DF0D35">
        <w:rPr>
          <w:rFonts w:ascii="Times New Roman" w:hAnsi="Times New Roman" w:cs="Times New Roman"/>
          <w:b/>
          <w:sz w:val="28"/>
          <w:lang w:val="en-IN"/>
        </w:rPr>
        <w:t>063</w:t>
      </w:r>
    </w:p>
    <w:p w:rsidR="004C3634" w:rsidRDefault="004C3634" w:rsidP="004C3634">
      <w:pPr>
        <w:jc w:val="center"/>
        <w:rPr>
          <w:rFonts w:ascii="Times New Roman" w:hAnsi="Times New Roman" w:cs="Times New Roman"/>
          <w:b/>
          <w:sz w:val="28"/>
          <w:lang w:val="en-IN"/>
        </w:rPr>
      </w:pPr>
    </w:p>
    <w:p w:rsidR="004C3634" w:rsidRDefault="004C3634" w:rsidP="004C3634">
      <w:pPr>
        <w:jc w:val="center"/>
        <w:rPr>
          <w:rFonts w:ascii="Times New Roman" w:hAnsi="Times New Roman" w:cs="Times New Roman"/>
          <w:b/>
          <w:sz w:val="28"/>
          <w:lang w:val="en-IN"/>
        </w:rPr>
      </w:pPr>
    </w:p>
    <w:p w:rsidR="004C3634" w:rsidRDefault="004C3634" w:rsidP="004C3634">
      <w:pPr>
        <w:jc w:val="center"/>
        <w:rPr>
          <w:rFonts w:ascii="Times New Roman" w:hAnsi="Times New Roman" w:cs="Times New Roman"/>
          <w:b/>
          <w:sz w:val="28"/>
          <w:lang w:val="en-IN"/>
        </w:rPr>
      </w:pPr>
    </w:p>
    <w:p w:rsidR="00D76F82" w:rsidRDefault="004C3634" w:rsidP="00D76F82">
      <w:pPr>
        <w:jc w:val="center"/>
        <w:rPr>
          <w:rFonts w:ascii="Times New Roman" w:hAnsi="Times New Roman" w:cs="Times New Roman"/>
          <w:b/>
          <w:sz w:val="36"/>
          <w:lang w:val="en-IN"/>
        </w:rPr>
      </w:pPr>
      <w:r w:rsidRPr="004C3634">
        <w:rPr>
          <w:rFonts w:ascii="Times New Roman" w:hAnsi="Times New Roman" w:cs="Times New Roman"/>
          <w:b/>
          <w:sz w:val="24"/>
          <w:lang w:val="en-IN"/>
        </w:rPr>
        <w:t>HUMAN RESOURCES MANAGEMENT PRIORITY AREA IN MCDONALD’S</w:t>
      </w:r>
    </w:p>
    <w:p w:rsidR="00746333" w:rsidRDefault="00746333" w:rsidP="00D76F82">
      <w:pPr>
        <w:rPr>
          <w:rFonts w:ascii="Times New Roman" w:hAnsi="Times New Roman" w:cs="Times New Roman"/>
          <w:b/>
          <w:sz w:val="36"/>
          <w:lang w:val="en-IN"/>
        </w:rPr>
      </w:pPr>
    </w:p>
    <w:p w:rsidR="00D76F82" w:rsidRDefault="00D76F82" w:rsidP="00D76F82">
      <w:pPr>
        <w:rPr>
          <w:rFonts w:ascii="Times New Roman" w:hAnsi="Times New Roman" w:cs="Times New Roman"/>
          <w:b/>
          <w:sz w:val="36"/>
          <w:lang w:val="en-IN"/>
        </w:rPr>
      </w:pPr>
    </w:p>
    <w:p w:rsidR="00D76F82" w:rsidRDefault="00D76F82" w:rsidP="00D76F82">
      <w:pPr>
        <w:rPr>
          <w:rFonts w:ascii="Times New Roman" w:hAnsi="Times New Roman" w:cs="Times New Roman"/>
          <w:b/>
          <w:sz w:val="36"/>
          <w:lang w:val="en-IN"/>
        </w:rPr>
      </w:pPr>
    </w:p>
    <w:p w:rsidR="00D76F82" w:rsidRDefault="00D76F82" w:rsidP="00D76F82">
      <w:pPr>
        <w:rPr>
          <w:rFonts w:ascii="Times New Roman" w:hAnsi="Times New Roman" w:cs="Times New Roman"/>
          <w:b/>
          <w:sz w:val="36"/>
          <w:lang w:val="en-IN"/>
        </w:rPr>
      </w:pPr>
    </w:p>
    <w:p w:rsidR="00D76F82" w:rsidRDefault="00D76F82" w:rsidP="00D76F82">
      <w:pPr>
        <w:rPr>
          <w:rFonts w:ascii="Times New Roman" w:hAnsi="Times New Roman" w:cs="Times New Roman"/>
          <w:b/>
          <w:sz w:val="36"/>
          <w:lang w:val="en-IN"/>
        </w:rPr>
      </w:pPr>
    </w:p>
    <w:p w:rsidR="00D76F82" w:rsidRDefault="00D76F82" w:rsidP="00D76F82">
      <w:pPr>
        <w:rPr>
          <w:rFonts w:ascii="Times New Roman" w:hAnsi="Times New Roman" w:cs="Times New Roman"/>
          <w:b/>
          <w:sz w:val="36"/>
          <w:lang w:val="en-IN"/>
        </w:rPr>
      </w:pPr>
    </w:p>
    <w:p w:rsidR="00D76F82" w:rsidRDefault="00D76F82" w:rsidP="00D76F82">
      <w:pPr>
        <w:rPr>
          <w:rFonts w:ascii="Times New Roman" w:hAnsi="Times New Roman" w:cs="Times New Roman"/>
          <w:b/>
          <w:sz w:val="36"/>
          <w:lang w:val="en-IN"/>
        </w:rPr>
      </w:pPr>
    </w:p>
    <w:p w:rsidR="00D76F82" w:rsidRPr="00D76F82" w:rsidRDefault="00D76F82" w:rsidP="00D76F82">
      <w:pPr>
        <w:rPr>
          <w:rFonts w:ascii="Times New Roman" w:hAnsi="Times New Roman" w:cs="Times New Roman"/>
          <w:b/>
          <w:sz w:val="36"/>
          <w:lang w:val="en-IN"/>
        </w:rPr>
      </w:pPr>
    </w:p>
    <w:p w:rsidR="00746333" w:rsidRDefault="00746333" w:rsidP="0007551E">
      <w:pPr>
        <w:jc w:val="both"/>
        <w:rPr>
          <w:rFonts w:ascii="Times New Roman" w:hAnsi="Times New Roman" w:cs="Times New Roman"/>
          <w:b/>
          <w:sz w:val="24"/>
          <w:szCs w:val="24"/>
          <w:lang w:val="en-IN"/>
        </w:rPr>
      </w:pPr>
      <w:r w:rsidRPr="00A53D25">
        <w:rPr>
          <w:rFonts w:ascii="Times New Roman" w:hAnsi="Times New Roman" w:cs="Times New Roman"/>
          <w:b/>
          <w:sz w:val="24"/>
          <w:szCs w:val="24"/>
          <w:lang w:val="en-IN"/>
        </w:rPr>
        <w:lastRenderedPageBreak/>
        <w:t>Executive Summary</w:t>
      </w:r>
    </w:p>
    <w:p w:rsidR="00746333" w:rsidRDefault="00D76F82" w:rsidP="0007551E">
      <w:pPr>
        <w:jc w:val="both"/>
        <w:rPr>
          <w:rFonts w:ascii="Times New Roman" w:hAnsi="Times New Roman" w:cs="Times New Roman"/>
          <w:sz w:val="24"/>
          <w:szCs w:val="24"/>
          <w:lang w:val="en-IN"/>
        </w:rPr>
      </w:pPr>
      <w:r w:rsidRPr="00D76F82">
        <w:rPr>
          <w:rFonts w:ascii="Times New Roman" w:hAnsi="Times New Roman" w:cs="Times New Roman"/>
          <w:sz w:val="24"/>
          <w:szCs w:val="24"/>
          <w:lang w:val="en-IN"/>
        </w:rPr>
        <w:t>McDonald’s</w:t>
      </w:r>
      <w:r>
        <w:rPr>
          <w:rFonts w:ascii="Times New Roman" w:hAnsi="Times New Roman" w:cs="Times New Roman"/>
          <w:sz w:val="24"/>
          <w:szCs w:val="24"/>
          <w:lang w:val="en-IN"/>
        </w:rPr>
        <w:t xml:space="preserve"> corporation is a leading fast food chain across the globe and has a diverse workforce of about 200,000. The overall HRM of the organisation has done a great job for decades; however the company has been facing some issues with human resources management which are discussed in further report. The HRM priority area of the company has been</w:t>
      </w:r>
      <w:r w:rsidR="00C942FE">
        <w:rPr>
          <w:rFonts w:ascii="Times New Roman" w:hAnsi="Times New Roman" w:cs="Times New Roman"/>
          <w:sz w:val="24"/>
          <w:szCs w:val="24"/>
          <w:lang w:val="en-IN"/>
        </w:rPr>
        <w:t xml:space="preserve"> </w:t>
      </w:r>
      <w:r w:rsidR="00C942FE" w:rsidRPr="00C942FE">
        <w:rPr>
          <w:rFonts w:ascii="Times New Roman" w:hAnsi="Times New Roman" w:cs="Times New Roman"/>
          <w:sz w:val="24"/>
          <w:szCs w:val="24"/>
          <w:lang w:val="en-IN"/>
        </w:rPr>
        <w:t>equality, diversity and equity</w:t>
      </w:r>
      <w:r w:rsidR="00C942FE">
        <w:rPr>
          <w:rFonts w:ascii="Times New Roman" w:hAnsi="Times New Roman" w:cs="Times New Roman"/>
          <w:sz w:val="24"/>
          <w:szCs w:val="24"/>
          <w:lang w:val="en-IN"/>
        </w:rPr>
        <w:t xml:space="preserve"> for a variety of reasons further elaborated in the report. Equality, diversity and equity is treating people as people but not on the bases of gender, race, ethnicity, sexual orientation, opinions, and other factors. </w:t>
      </w:r>
      <w:r w:rsidR="00C0702F">
        <w:rPr>
          <w:rFonts w:ascii="Times New Roman" w:hAnsi="Times New Roman" w:cs="Times New Roman"/>
          <w:sz w:val="24"/>
          <w:szCs w:val="24"/>
          <w:lang w:val="en-IN"/>
        </w:rPr>
        <w:t>Providing the same treatment to the protected characteristics is a responsibility of HRM and these policies form a better work environment. McDonald’s weaknesses and challenges in priority area are detailed in the report and further recommendations are provided on the bases of challenges and needs of execution for making the organisation a better and diverse workplace.</w:t>
      </w:r>
    </w:p>
    <w:p w:rsidR="00C0702F" w:rsidRDefault="00C0702F" w:rsidP="0007551E">
      <w:pPr>
        <w:jc w:val="both"/>
        <w:rPr>
          <w:rFonts w:ascii="Times New Roman" w:hAnsi="Times New Roman" w:cs="Times New Roman"/>
          <w:sz w:val="24"/>
          <w:szCs w:val="24"/>
          <w:lang w:val="en-IN"/>
        </w:rPr>
      </w:pPr>
    </w:p>
    <w:p w:rsidR="00C0702F" w:rsidRDefault="00C0702F" w:rsidP="0007551E">
      <w:pPr>
        <w:jc w:val="both"/>
        <w:rPr>
          <w:rFonts w:ascii="Times New Roman" w:hAnsi="Times New Roman" w:cs="Times New Roman"/>
          <w:sz w:val="24"/>
          <w:szCs w:val="24"/>
          <w:lang w:val="en-IN"/>
        </w:rPr>
      </w:pPr>
    </w:p>
    <w:p w:rsidR="00C0702F" w:rsidRDefault="00C0702F" w:rsidP="0007551E">
      <w:pPr>
        <w:jc w:val="both"/>
        <w:rPr>
          <w:rFonts w:ascii="Times New Roman" w:hAnsi="Times New Roman" w:cs="Times New Roman"/>
          <w:sz w:val="24"/>
          <w:szCs w:val="24"/>
          <w:lang w:val="en-IN"/>
        </w:rPr>
      </w:pPr>
    </w:p>
    <w:p w:rsidR="00C0702F" w:rsidRDefault="00C0702F" w:rsidP="0007551E">
      <w:pPr>
        <w:jc w:val="both"/>
        <w:rPr>
          <w:rFonts w:ascii="Times New Roman" w:hAnsi="Times New Roman" w:cs="Times New Roman"/>
          <w:sz w:val="24"/>
          <w:szCs w:val="24"/>
          <w:lang w:val="en-IN"/>
        </w:rPr>
      </w:pPr>
    </w:p>
    <w:p w:rsidR="00C0702F" w:rsidRDefault="00C0702F" w:rsidP="0007551E">
      <w:pPr>
        <w:jc w:val="both"/>
        <w:rPr>
          <w:rFonts w:ascii="Times New Roman" w:hAnsi="Times New Roman" w:cs="Times New Roman"/>
          <w:sz w:val="24"/>
          <w:szCs w:val="24"/>
          <w:lang w:val="en-IN"/>
        </w:rPr>
      </w:pPr>
    </w:p>
    <w:p w:rsidR="00C0702F" w:rsidRDefault="00C0702F" w:rsidP="0007551E">
      <w:pPr>
        <w:jc w:val="both"/>
        <w:rPr>
          <w:rFonts w:ascii="Times New Roman" w:hAnsi="Times New Roman" w:cs="Times New Roman"/>
          <w:sz w:val="24"/>
          <w:szCs w:val="24"/>
          <w:lang w:val="en-IN"/>
        </w:rPr>
      </w:pPr>
    </w:p>
    <w:p w:rsidR="00C0702F" w:rsidRDefault="00C0702F" w:rsidP="0007551E">
      <w:pPr>
        <w:jc w:val="both"/>
        <w:rPr>
          <w:rFonts w:ascii="Times New Roman" w:hAnsi="Times New Roman" w:cs="Times New Roman"/>
          <w:sz w:val="24"/>
          <w:szCs w:val="24"/>
          <w:lang w:val="en-IN"/>
        </w:rPr>
      </w:pPr>
    </w:p>
    <w:p w:rsidR="00B14553" w:rsidRDefault="00B14553" w:rsidP="00B14553">
      <w:pPr>
        <w:rPr>
          <w:rFonts w:ascii="Times New Roman" w:hAnsi="Times New Roman" w:cs="Times New Roman"/>
          <w:b/>
          <w:sz w:val="24"/>
          <w:szCs w:val="24"/>
          <w:lang w:val="en-IN"/>
        </w:rPr>
      </w:pPr>
    </w:p>
    <w:p w:rsidR="00B14553" w:rsidRDefault="00B14553">
      <w:pPr>
        <w:rPr>
          <w:rFonts w:ascii="Times New Roman" w:hAnsi="Times New Roman" w:cs="Times New Roman"/>
          <w:b/>
          <w:sz w:val="24"/>
          <w:szCs w:val="24"/>
          <w:lang w:val="en-IN"/>
        </w:rPr>
      </w:pPr>
      <w:r>
        <w:rPr>
          <w:rFonts w:ascii="Times New Roman" w:hAnsi="Times New Roman" w:cs="Times New Roman"/>
          <w:b/>
          <w:sz w:val="24"/>
          <w:szCs w:val="24"/>
          <w:lang w:val="en-IN"/>
        </w:rPr>
        <w:br w:type="page"/>
      </w:r>
    </w:p>
    <w:sdt>
      <w:sdtPr>
        <w:id w:val="238304138"/>
        <w:docPartObj>
          <w:docPartGallery w:val="Table of Contents"/>
          <w:docPartUnique/>
        </w:docPartObj>
      </w:sdtPr>
      <w:sdtEndPr>
        <w:rPr>
          <w:rFonts w:asciiTheme="minorHAnsi" w:eastAsiaTheme="minorHAnsi" w:hAnsiTheme="minorHAnsi" w:cstheme="minorBidi"/>
          <w:b w:val="0"/>
          <w:bCs w:val="0"/>
          <w:sz w:val="22"/>
          <w:szCs w:val="22"/>
        </w:rPr>
      </w:sdtEndPr>
      <w:sdtContent>
        <w:p w:rsidR="00CD7800" w:rsidRDefault="00CD7800">
          <w:pPr>
            <w:pStyle w:val="TOCHeading"/>
          </w:pPr>
          <w:r>
            <w:t>Table of Contents</w:t>
          </w:r>
        </w:p>
        <w:p w:rsidR="00CD7800" w:rsidRPr="00CD7800" w:rsidRDefault="00CD7800">
          <w:pPr>
            <w:pStyle w:val="TOC1"/>
            <w:tabs>
              <w:tab w:val="right" w:leader="dot" w:pos="9350"/>
            </w:tabs>
            <w:rPr>
              <w:rFonts w:ascii="Times New Roman" w:hAnsi="Times New Roman" w:cs="Times New Roman"/>
              <w:noProof/>
              <w:sz w:val="28"/>
            </w:rPr>
          </w:pPr>
          <w:r>
            <w:fldChar w:fldCharType="begin"/>
          </w:r>
          <w:r>
            <w:instrText xml:space="preserve"> TOC \o "1-3" \h \z \u </w:instrText>
          </w:r>
          <w:r>
            <w:fldChar w:fldCharType="separate"/>
          </w:r>
          <w:hyperlink w:anchor="_Toc130737482" w:history="1">
            <w:r w:rsidRPr="00CD7800">
              <w:rPr>
                <w:rStyle w:val="Hyperlink"/>
                <w:rFonts w:ascii="Times New Roman" w:hAnsi="Times New Roman" w:cs="Times New Roman"/>
                <w:noProof/>
                <w:sz w:val="28"/>
                <w:lang w:val="en-IN" w:bidi="en-US"/>
              </w:rPr>
              <w:t>Introduction</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_Toc130737482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4</w:t>
            </w:r>
            <w:r w:rsidRPr="00CD7800">
              <w:rPr>
                <w:rFonts w:ascii="Times New Roman" w:hAnsi="Times New Roman" w:cs="Times New Roman"/>
                <w:noProof/>
                <w:webHidden/>
                <w:sz w:val="28"/>
              </w:rPr>
              <w:fldChar w:fldCharType="end"/>
            </w:r>
          </w:hyperlink>
        </w:p>
        <w:p w:rsidR="00CD7800" w:rsidRPr="00CD7800" w:rsidRDefault="00CD7800">
          <w:pPr>
            <w:pStyle w:val="TOC1"/>
            <w:tabs>
              <w:tab w:val="right" w:leader="dot" w:pos="9350"/>
            </w:tabs>
            <w:rPr>
              <w:rFonts w:ascii="Times New Roman" w:hAnsi="Times New Roman" w:cs="Times New Roman"/>
              <w:noProof/>
              <w:sz w:val="28"/>
            </w:rPr>
          </w:pPr>
          <w:hyperlink w:anchor="_Toc130737483" w:history="1">
            <w:r w:rsidRPr="00CD7800">
              <w:rPr>
                <w:rStyle w:val="Hyperlink"/>
                <w:rFonts w:ascii="Times New Roman" w:hAnsi="Times New Roman" w:cs="Times New Roman"/>
                <w:noProof/>
                <w:sz w:val="28"/>
                <w:lang w:val="en-IN" w:bidi="en-US"/>
              </w:rPr>
              <w:t>Overview of the Company</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_Toc130737483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4</w:t>
            </w:r>
            <w:r w:rsidRPr="00CD7800">
              <w:rPr>
                <w:rFonts w:ascii="Times New Roman" w:hAnsi="Times New Roman" w:cs="Times New Roman"/>
                <w:noProof/>
                <w:webHidden/>
                <w:sz w:val="28"/>
              </w:rPr>
              <w:fldChar w:fldCharType="end"/>
            </w:r>
          </w:hyperlink>
        </w:p>
        <w:p w:rsidR="00CD7800" w:rsidRPr="00CD7800" w:rsidRDefault="00CD7800">
          <w:pPr>
            <w:pStyle w:val="TOC1"/>
            <w:tabs>
              <w:tab w:val="right" w:leader="dot" w:pos="9350"/>
            </w:tabs>
            <w:rPr>
              <w:rFonts w:ascii="Times New Roman" w:hAnsi="Times New Roman" w:cs="Times New Roman"/>
              <w:noProof/>
              <w:sz w:val="28"/>
            </w:rPr>
          </w:pPr>
          <w:hyperlink w:anchor="_Toc130737484" w:history="1">
            <w:r w:rsidRPr="00CD7800">
              <w:rPr>
                <w:rStyle w:val="Hyperlink"/>
                <w:rFonts w:ascii="Times New Roman" w:hAnsi="Times New Roman" w:cs="Times New Roman"/>
                <w:noProof/>
                <w:sz w:val="28"/>
                <w:lang w:val="en-IN" w:bidi="en-US"/>
              </w:rPr>
              <w:t>Human Resources priority Area in McDonald’s</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_Toc130737484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4</w:t>
            </w:r>
            <w:r w:rsidRPr="00CD7800">
              <w:rPr>
                <w:rFonts w:ascii="Times New Roman" w:hAnsi="Times New Roman" w:cs="Times New Roman"/>
                <w:noProof/>
                <w:webHidden/>
                <w:sz w:val="28"/>
              </w:rPr>
              <w:fldChar w:fldCharType="end"/>
            </w:r>
          </w:hyperlink>
        </w:p>
        <w:p w:rsidR="00CD7800" w:rsidRPr="00CD7800" w:rsidRDefault="00CD7800">
          <w:pPr>
            <w:pStyle w:val="TOC1"/>
            <w:tabs>
              <w:tab w:val="right" w:leader="dot" w:pos="9350"/>
            </w:tabs>
            <w:rPr>
              <w:rFonts w:ascii="Times New Roman" w:hAnsi="Times New Roman" w:cs="Times New Roman"/>
              <w:noProof/>
              <w:sz w:val="28"/>
            </w:rPr>
          </w:pPr>
          <w:hyperlink w:anchor="_Toc130737485" w:history="1">
            <w:r w:rsidRPr="00CD7800">
              <w:rPr>
                <w:rStyle w:val="Hyperlink"/>
                <w:rFonts w:ascii="Times New Roman" w:hAnsi="Times New Roman" w:cs="Times New Roman"/>
                <w:noProof/>
                <w:sz w:val="28"/>
                <w:lang w:val="en-IN" w:bidi="en-US"/>
              </w:rPr>
              <w:t>McDonald’s shortfalls in managing equality, diversity and equity</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_Toc130737485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5</w:t>
            </w:r>
            <w:r w:rsidRPr="00CD7800">
              <w:rPr>
                <w:rFonts w:ascii="Times New Roman" w:hAnsi="Times New Roman" w:cs="Times New Roman"/>
                <w:noProof/>
                <w:webHidden/>
                <w:sz w:val="28"/>
              </w:rPr>
              <w:fldChar w:fldCharType="end"/>
            </w:r>
          </w:hyperlink>
        </w:p>
        <w:p w:rsidR="00CD7800" w:rsidRPr="00CD7800" w:rsidRDefault="00CD7800">
          <w:pPr>
            <w:pStyle w:val="TOC1"/>
            <w:tabs>
              <w:tab w:val="right" w:leader="dot" w:pos="9350"/>
            </w:tabs>
            <w:rPr>
              <w:rFonts w:ascii="Times New Roman" w:hAnsi="Times New Roman" w:cs="Times New Roman"/>
              <w:noProof/>
              <w:sz w:val="28"/>
            </w:rPr>
          </w:pPr>
          <w:hyperlink w:anchor="_Toc130737486" w:history="1">
            <w:r w:rsidRPr="00CD7800">
              <w:rPr>
                <w:rStyle w:val="Hyperlink"/>
                <w:rFonts w:ascii="Times New Roman" w:hAnsi="Times New Roman" w:cs="Times New Roman"/>
                <w:noProof/>
                <w:sz w:val="28"/>
                <w:lang w:bidi="en-US"/>
              </w:rPr>
              <w:t>Impacts of the shortfall on McDonald’s</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_Toc130737486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7</w:t>
            </w:r>
            <w:r w:rsidRPr="00CD7800">
              <w:rPr>
                <w:rFonts w:ascii="Times New Roman" w:hAnsi="Times New Roman" w:cs="Times New Roman"/>
                <w:noProof/>
                <w:webHidden/>
                <w:sz w:val="28"/>
              </w:rPr>
              <w:fldChar w:fldCharType="end"/>
            </w:r>
          </w:hyperlink>
        </w:p>
        <w:p w:rsidR="00CD7800" w:rsidRPr="00CD7800" w:rsidRDefault="00CD7800">
          <w:pPr>
            <w:pStyle w:val="TOC1"/>
            <w:tabs>
              <w:tab w:val="right" w:leader="dot" w:pos="9350"/>
            </w:tabs>
            <w:rPr>
              <w:rFonts w:ascii="Times New Roman" w:hAnsi="Times New Roman" w:cs="Times New Roman"/>
              <w:noProof/>
              <w:sz w:val="28"/>
            </w:rPr>
          </w:pPr>
          <w:hyperlink w:anchor="_Toc130737487" w:history="1">
            <w:r w:rsidRPr="00CD7800">
              <w:rPr>
                <w:rStyle w:val="Hyperlink"/>
                <w:rFonts w:ascii="Times New Roman" w:hAnsi="Times New Roman" w:cs="Times New Roman"/>
                <w:noProof/>
                <w:sz w:val="28"/>
                <w:lang w:bidi="en-US"/>
              </w:rPr>
              <w:t>Benefits of Improving the Priority Area</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_Toc130737487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7</w:t>
            </w:r>
            <w:r w:rsidRPr="00CD7800">
              <w:rPr>
                <w:rFonts w:ascii="Times New Roman" w:hAnsi="Times New Roman" w:cs="Times New Roman"/>
                <w:noProof/>
                <w:webHidden/>
                <w:sz w:val="28"/>
              </w:rPr>
              <w:fldChar w:fldCharType="end"/>
            </w:r>
          </w:hyperlink>
        </w:p>
        <w:p w:rsidR="00CD7800" w:rsidRPr="00CD7800" w:rsidRDefault="00CD7800">
          <w:pPr>
            <w:pStyle w:val="TOC2"/>
            <w:tabs>
              <w:tab w:val="left" w:pos="660"/>
              <w:tab w:val="right" w:leader="dot" w:pos="9350"/>
            </w:tabs>
            <w:rPr>
              <w:rFonts w:ascii="Times New Roman" w:hAnsi="Times New Roman" w:cs="Times New Roman"/>
              <w:noProof/>
              <w:sz w:val="28"/>
            </w:rPr>
          </w:pPr>
          <w:hyperlink w:anchor="_Toc130737488" w:history="1">
            <w:r w:rsidRPr="00CD7800">
              <w:rPr>
                <w:rStyle w:val="Hyperlink"/>
                <w:rFonts w:ascii="Times New Roman" w:hAnsi="Times New Roman" w:cs="Times New Roman"/>
                <w:noProof/>
                <w:sz w:val="28"/>
              </w:rPr>
              <w:t></w:t>
            </w:r>
            <w:r w:rsidRPr="00CD7800">
              <w:rPr>
                <w:rFonts w:ascii="Times New Roman" w:hAnsi="Times New Roman" w:cs="Times New Roman"/>
                <w:noProof/>
                <w:sz w:val="28"/>
              </w:rPr>
              <w:tab/>
            </w:r>
            <w:r w:rsidRPr="00CD7800">
              <w:rPr>
                <w:rStyle w:val="Hyperlink"/>
                <w:rFonts w:ascii="Times New Roman" w:hAnsi="Times New Roman" w:cs="Times New Roman"/>
                <w:noProof/>
                <w:sz w:val="28"/>
              </w:rPr>
              <w:t>Organizational Benefits</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_Toc130737488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7</w:t>
            </w:r>
            <w:r w:rsidRPr="00CD7800">
              <w:rPr>
                <w:rFonts w:ascii="Times New Roman" w:hAnsi="Times New Roman" w:cs="Times New Roman"/>
                <w:noProof/>
                <w:webHidden/>
                <w:sz w:val="28"/>
              </w:rPr>
              <w:fldChar w:fldCharType="end"/>
            </w:r>
          </w:hyperlink>
        </w:p>
        <w:p w:rsidR="00CD7800" w:rsidRPr="00CD7800" w:rsidRDefault="00CD7800">
          <w:pPr>
            <w:pStyle w:val="TOC2"/>
            <w:tabs>
              <w:tab w:val="left" w:pos="660"/>
              <w:tab w:val="right" w:leader="dot" w:pos="9350"/>
            </w:tabs>
            <w:rPr>
              <w:rFonts w:ascii="Times New Roman" w:hAnsi="Times New Roman" w:cs="Times New Roman"/>
              <w:noProof/>
              <w:sz w:val="28"/>
            </w:rPr>
          </w:pPr>
          <w:hyperlink w:anchor="_Toc130737489" w:history="1">
            <w:r w:rsidRPr="00CD7800">
              <w:rPr>
                <w:rStyle w:val="Hyperlink"/>
                <w:rFonts w:ascii="Times New Roman" w:hAnsi="Times New Roman" w:cs="Times New Roman"/>
                <w:noProof/>
                <w:sz w:val="28"/>
                <w:lang w:val="en-IN"/>
              </w:rPr>
              <w:t></w:t>
            </w:r>
            <w:r w:rsidRPr="00CD7800">
              <w:rPr>
                <w:rFonts w:ascii="Times New Roman" w:hAnsi="Times New Roman" w:cs="Times New Roman"/>
                <w:noProof/>
                <w:sz w:val="28"/>
              </w:rPr>
              <w:tab/>
            </w:r>
            <w:r w:rsidRPr="00CD7800">
              <w:rPr>
                <w:rStyle w:val="Hyperlink"/>
                <w:rFonts w:ascii="Times New Roman" w:hAnsi="Times New Roman" w:cs="Times New Roman"/>
                <w:noProof/>
                <w:sz w:val="28"/>
                <w:lang w:val="en-IN"/>
              </w:rPr>
              <w:t>Impact on Employees</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_Toc130737489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8</w:t>
            </w:r>
            <w:r w:rsidRPr="00CD7800">
              <w:rPr>
                <w:rFonts w:ascii="Times New Roman" w:hAnsi="Times New Roman" w:cs="Times New Roman"/>
                <w:noProof/>
                <w:webHidden/>
                <w:sz w:val="28"/>
              </w:rPr>
              <w:fldChar w:fldCharType="end"/>
            </w:r>
          </w:hyperlink>
        </w:p>
        <w:p w:rsidR="00CD7800" w:rsidRPr="00CD7800" w:rsidRDefault="00CD7800">
          <w:pPr>
            <w:pStyle w:val="TOC2"/>
            <w:tabs>
              <w:tab w:val="left" w:pos="660"/>
              <w:tab w:val="right" w:leader="dot" w:pos="9350"/>
            </w:tabs>
            <w:rPr>
              <w:rFonts w:ascii="Times New Roman" w:hAnsi="Times New Roman" w:cs="Times New Roman"/>
              <w:noProof/>
              <w:sz w:val="28"/>
            </w:rPr>
          </w:pPr>
          <w:hyperlink w:anchor="_Toc130737490" w:history="1">
            <w:r w:rsidRPr="00CD7800">
              <w:rPr>
                <w:rStyle w:val="Hyperlink"/>
                <w:rFonts w:ascii="Times New Roman" w:hAnsi="Times New Roman" w:cs="Times New Roman"/>
                <w:noProof/>
                <w:sz w:val="28"/>
                <w:lang w:val="en-IN"/>
              </w:rPr>
              <w:t></w:t>
            </w:r>
            <w:r w:rsidRPr="00CD7800">
              <w:rPr>
                <w:rFonts w:ascii="Times New Roman" w:hAnsi="Times New Roman" w:cs="Times New Roman"/>
                <w:noProof/>
                <w:sz w:val="28"/>
              </w:rPr>
              <w:tab/>
            </w:r>
            <w:r w:rsidRPr="00CD7800">
              <w:rPr>
                <w:rStyle w:val="Hyperlink"/>
                <w:rFonts w:ascii="Times New Roman" w:hAnsi="Times New Roman" w:cs="Times New Roman"/>
                <w:noProof/>
                <w:sz w:val="28"/>
                <w:lang w:val="en-IN"/>
              </w:rPr>
              <w:t>Benefits for other Stakeholders</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_Toc130737490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8</w:t>
            </w:r>
            <w:r w:rsidRPr="00CD7800">
              <w:rPr>
                <w:rFonts w:ascii="Times New Roman" w:hAnsi="Times New Roman" w:cs="Times New Roman"/>
                <w:noProof/>
                <w:webHidden/>
                <w:sz w:val="28"/>
              </w:rPr>
              <w:fldChar w:fldCharType="end"/>
            </w:r>
          </w:hyperlink>
        </w:p>
        <w:p w:rsidR="00CD7800" w:rsidRPr="00CD7800" w:rsidRDefault="00CD7800">
          <w:pPr>
            <w:pStyle w:val="TOC1"/>
            <w:tabs>
              <w:tab w:val="right" w:leader="dot" w:pos="9350"/>
            </w:tabs>
            <w:rPr>
              <w:rFonts w:ascii="Times New Roman" w:hAnsi="Times New Roman" w:cs="Times New Roman"/>
              <w:noProof/>
              <w:sz w:val="28"/>
            </w:rPr>
          </w:pPr>
          <w:hyperlink w:anchor="_Toc130737491" w:history="1">
            <w:r w:rsidRPr="00CD7800">
              <w:rPr>
                <w:rStyle w:val="Hyperlink"/>
                <w:rFonts w:ascii="Times New Roman" w:hAnsi="Times New Roman" w:cs="Times New Roman"/>
                <w:noProof/>
                <w:sz w:val="28"/>
                <w:lang w:bidi="en-US"/>
              </w:rPr>
              <w:t>Conclusion</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_Toc130737491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8</w:t>
            </w:r>
            <w:r w:rsidRPr="00CD7800">
              <w:rPr>
                <w:rFonts w:ascii="Times New Roman" w:hAnsi="Times New Roman" w:cs="Times New Roman"/>
                <w:noProof/>
                <w:webHidden/>
                <w:sz w:val="28"/>
              </w:rPr>
              <w:fldChar w:fldCharType="end"/>
            </w:r>
          </w:hyperlink>
        </w:p>
        <w:p w:rsidR="00CD7800" w:rsidRPr="00CD7800" w:rsidRDefault="00CD7800">
          <w:pPr>
            <w:pStyle w:val="TOC1"/>
            <w:tabs>
              <w:tab w:val="right" w:leader="dot" w:pos="9350"/>
            </w:tabs>
            <w:rPr>
              <w:rFonts w:ascii="Times New Roman" w:hAnsi="Times New Roman" w:cs="Times New Roman"/>
              <w:noProof/>
              <w:sz w:val="28"/>
            </w:rPr>
          </w:pPr>
          <w:hyperlink w:anchor="_Toc130737492" w:history="1">
            <w:r w:rsidRPr="00CD7800">
              <w:rPr>
                <w:rStyle w:val="Hyperlink"/>
                <w:rFonts w:ascii="Times New Roman" w:hAnsi="Times New Roman" w:cs="Times New Roman"/>
                <w:noProof/>
                <w:sz w:val="28"/>
                <w:lang w:bidi="en-US"/>
              </w:rPr>
              <w:t>Recommendations</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_Toc130737492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9</w:t>
            </w:r>
            <w:r w:rsidRPr="00CD7800">
              <w:rPr>
                <w:rFonts w:ascii="Times New Roman" w:hAnsi="Times New Roman" w:cs="Times New Roman"/>
                <w:noProof/>
                <w:webHidden/>
                <w:sz w:val="28"/>
              </w:rPr>
              <w:fldChar w:fldCharType="end"/>
            </w:r>
          </w:hyperlink>
        </w:p>
        <w:p w:rsidR="00CD7800" w:rsidRDefault="00CD7800">
          <w:pPr>
            <w:pStyle w:val="TOC1"/>
            <w:tabs>
              <w:tab w:val="right" w:leader="dot" w:pos="9350"/>
            </w:tabs>
            <w:rPr>
              <w:noProof/>
            </w:rPr>
          </w:pPr>
          <w:hyperlink w:anchor="_Toc130737493" w:history="1">
            <w:r w:rsidRPr="00CD7800">
              <w:rPr>
                <w:rStyle w:val="Hyperlink"/>
                <w:rFonts w:ascii="Times New Roman" w:hAnsi="Times New Roman" w:cs="Times New Roman"/>
                <w:noProof/>
                <w:sz w:val="28"/>
                <w:lang w:val="en-IN" w:bidi="en-US"/>
              </w:rPr>
              <w:t>References</w:t>
            </w:r>
            <w:r w:rsidRPr="00CD7800">
              <w:rPr>
                <w:rFonts w:ascii="Times New Roman" w:hAnsi="Times New Roman" w:cs="Times New Roman"/>
                <w:noProof/>
                <w:webHidden/>
                <w:sz w:val="28"/>
              </w:rPr>
              <w:tab/>
            </w:r>
            <w:r w:rsidRPr="00CD7800">
              <w:rPr>
                <w:rFonts w:ascii="Times New Roman" w:hAnsi="Times New Roman" w:cs="Times New Roman"/>
                <w:noProof/>
                <w:webHidden/>
                <w:sz w:val="28"/>
              </w:rPr>
              <w:fldChar w:fldCharType="begin"/>
            </w:r>
            <w:r w:rsidRPr="00CD7800">
              <w:rPr>
                <w:rFonts w:ascii="Times New Roman" w:hAnsi="Times New Roman" w:cs="Times New Roman"/>
                <w:noProof/>
                <w:webHidden/>
                <w:sz w:val="28"/>
              </w:rPr>
              <w:instrText xml:space="preserve"> PAGEREF _Toc130737493 \h </w:instrText>
            </w:r>
            <w:r w:rsidRPr="00CD7800">
              <w:rPr>
                <w:rFonts w:ascii="Times New Roman" w:hAnsi="Times New Roman" w:cs="Times New Roman"/>
                <w:noProof/>
                <w:webHidden/>
                <w:sz w:val="28"/>
              </w:rPr>
            </w:r>
            <w:r w:rsidRPr="00CD7800">
              <w:rPr>
                <w:rFonts w:ascii="Times New Roman" w:hAnsi="Times New Roman" w:cs="Times New Roman"/>
                <w:noProof/>
                <w:webHidden/>
                <w:sz w:val="28"/>
              </w:rPr>
              <w:fldChar w:fldCharType="separate"/>
            </w:r>
            <w:r w:rsidRPr="00CD7800">
              <w:rPr>
                <w:rFonts w:ascii="Times New Roman" w:hAnsi="Times New Roman" w:cs="Times New Roman"/>
                <w:noProof/>
                <w:webHidden/>
                <w:sz w:val="28"/>
              </w:rPr>
              <w:t>11</w:t>
            </w:r>
            <w:r w:rsidRPr="00CD7800">
              <w:rPr>
                <w:rFonts w:ascii="Times New Roman" w:hAnsi="Times New Roman" w:cs="Times New Roman"/>
                <w:noProof/>
                <w:webHidden/>
                <w:sz w:val="28"/>
              </w:rPr>
              <w:fldChar w:fldCharType="end"/>
            </w:r>
          </w:hyperlink>
        </w:p>
        <w:p w:rsidR="00CD7800" w:rsidRDefault="00CD7800">
          <w:r>
            <w:fldChar w:fldCharType="end"/>
          </w:r>
        </w:p>
      </w:sdtContent>
    </w:sdt>
    <w:p w:rsidR="00722102" w:rsidRPr="00A53D25" w:rsidRDefault="00B14553" w:rsidP="00CD7800">
      <w:pPr>
        <w:pStyle w:val="Heading1"/>
        <w:rPr>
          <w:lang w:val="en-IN"/>
        </w:rPr>
      </w:pPr>
      <w:r>
        <w:rPr>
          <w:lang w:val="en-IN"/>
        </w:rPr>
        <w:br w:type="page"/>
      </w:r>
      <w:bookmarkStart w:id="0" w:name="_Toc130737482"/>
      <w:r w:rsidR="00746333" w:rsidRPr="00A53D25">
        <w:rPr>
          <w:lang w:val="en-IN"/>
        </w:rPr>
        <w:lastRenderedPageBreak/>
        <w:t>Introduction</w:t>
      </w:r>
      <w:bookmarkEnd w:id="0"/>
    </w:p>
    <w:p w:rsidR="00C20DF7" w:rsidRPr="00A53D25" w:rsidRDefault="00EA22AC" w:rsidP="006462D6">
      <w:pPr>
        <w:jc w:val="both"/>
        <w:rPr>
          <w:rFonts w:ascii="Times New Roman" w:hAnsi="Times New Roman" w:cs="Times New Roman"/>
          <w:sz w:val="24"/>
          <w:szCs w:val="24"/>
          <w:lang w:val="en-IN"/>
        </w:rPr>
      </w:pPr>
      <w:r w:rsidRPr="00A53D25">
        <w:rPr>
          <w:rFonts w:ascii="Times New Roman" w:hAnsi="Times New Roman" w:cs="Times New Roman"/>
          <w:sz w:val="24"/>
          <w:szCs w:val="24"/>
          <w:lang w:val="en-IN"/>
        </w:rPr>
        <w:t xml:space="preserve">Human resource management (HRM) is an absolute and systematic approach for employing and evolving people. HRM can be considered as a philosophy </w:t>
      </w:r>
      <w:r w:rsidR="00F4009A" w:rsidRPr="00A53D25">
        <w:rPr>
          <w:rFonts w:ascii="Times New Roman" w:hAnsi="Times New Roman" w:cs="Times New Roman"/>
          <w:sz w:val="24"/>
          <w:szCs w:val="24"/>
          <w:lang w:val="en-IN"/>
        </w:rPr>
        <w:t>of people management</w:t>
      </w:r>
      <w:r w:rsidRPr="00A53D25">
        <w:rPr>
          <w:rFonts w:ascii="Times New Roman" w:hAnsi="Times New Roman" w:cs="Times New Roman"/>
          <w:sz w:val="24"/>
          <w:szCs w:val="24"/>
          <w:lang w:val="en-IN"/>
        </w:rPr>
        <w:t xml:space="preserve"> that is seen by in several theories focusing the organisational behaviour of people.</w:t>
      </w:r>
      <w:r w:rsidR="00F4009A" w:rsidRPr="00A53D25">
        <w:rPr>
          <w:rFonts w:ascii="Times New Roman" w:hAnsi="Times New Roman" w:cs="Times New Roman"/>
          <w:sz w:val="24"/>
          <w:szCs w:val="24"/>
          <w:lang w:val="en-IN"/>
        </w:rPr>
        <w:t xml:space="preserve"> HRM consists undertaking the policy practice in designing the</w:t>
      </w:r>
      <w:r w:rsidR="00374011">
        <w:rPr>
          <w:rFonts w:ascii="Times New Roman" w:hAnsi="Times New Roman" w:cs="Times New Roman"/>
          <w:sz w:val="24"/>
          <w:szCs w:val="24"/>
          <w:lang w:val="en-IN"/>
        </w:rPr>
        <w:t xml:space="preserve"> organisation and developing it</w:t>
      </w:r>
      <w:r w:rsidR="00F4009A" w:rsidRPr="00A53D25">
        <w:rPr>
          <w:rFonts w:ascii="Times New Roman" w:hAnsi="Times New Roman" w:cs="Times New Roman"/>
          <w:sz w:val="24"/>
          <w:szCs w:val="24"/>
          <w:lang w:val="en-IN"/>
        </w:rPr>
        <w:t xml:space="preserve">s recruiting, training and development, and enhancement of services responsible for the </w:t>
      </w:r>
      <w:r w:rsidR="00D76F82" w:rsidRPr="00A53D25">
        <w:rPr>
          <w:rFonts w:ascii="Times New Roman" w:hAnsi="Times New Roman" w:cs="Times New Roman"/>
          <w:sz w:val="24"/>
          <w:szCs w:val="24"/>
          <w:lang w:val="en-IN"/>
        </w:rPr>
        <w:t>employee’s</w:t>
      </w:r>
      <w:r w:rsidR="00F4009A" w:rsidRPr="00A53D25">
        <w:rPr>
          <w:rFonts w:ascii="Times New Roman" w:hAnsi="Times New Roman" w:cs="Times New Roman"/>
          <w:sz w:val="24"/>
          <w:szCs w:val="24"/>
          <w:lang w:val="en-IN"/>
        </w:rPr>
        <w:t xml:space="preserve"> wellbeing</w:t>
      </w:r>
      <w:sdt>
        <w:sdtPr>
          <w:rPr>
            <w:rFonts w:ascii="Times New Roman" w:hAnsi="Times New Roman" w:cs="Times New Roman"/>
            <w:sz w:val="24"/>
            <w:szCs w:val="24"/>
            <w:lang w:val="en-IN"/>
          </w:rPr>
          <w:id w:val="529789146"/>
          <w:citation/>
        </w:sdtPr>
        <w:sdtContent>
          <w:r w:rsidR="0043226C" w:rsidRPr="00A53D25">
            <w:rPr>
              <w:rFonts w:ascii="Times New Roman" w:hAnsi="Times New Roman" w:cs="Times New Roman"/>
              <w:sz w:val="24"/>
              <w:szCs w:val="24"/>
              <w:lang w:val="en-IN"/>
            </w:rPr>
            <w:fldChar w:fldCharType="begin"/>
          </w:r>
          <w:r w:rsidR="007434D6" w:rsidRPr="00A53D25">
            <w:rPr>
              <w:rFonts w:ascii="Times New Roman" w:hAnsi="Times New Roman" w:cs="Times New Roman"/>
              <w:sz w:val="24"/>
              <w:szCs w:val="24"/>
              <w:lang w:val="en-IN"/>
            </w:rPr>
            <w:instrText xml:space="preserve"> CITATION Arm12 \l 16393  </w:instrText>
          </w:r>
          <w:r w:rsidR="0043226C" w:rsidRPr="00A53D25">
            <w:rPr>
              <w:rFonts w:ascii="Times New Roman" w:hAnsi="Times New Roman" w:cs="Times New Roman"/>
              <w:sz w:val="24"/>
              <w:szCs w:val="24"/>
              <w:lang w:val="en-IN"/>
            </w:rPr>
            <w:fldChar w:fldCharType="separate"/>
          </w:r>
          <w:r w:rsidR="007434D6" w:rsidRPr="00A53D25">
            <w:rPr>
              <w:rFonts w:ascii="Times New Roman" w:hAnsi="Times New Roman" w:cs="Times New Roman"/>
              <w:noProof/>
              <w:sz w:val="24"/>
              <w:szCs w:val="24"/>
              <w:lang w:val="en-IN"/>
            </w:rPr>
            <w:t xml:space="preserve"> (Armstrong, 2012)</w:t>
          </w:r>
          <w:r w:rsidR="0043226C" w:rsidRPr="00A53D25">
            <w:rPr>
              <w:rFonts w:ascii="Times New Roman" w:hAnsi="Times New Roman" w:cs="Times New Roman"/>
              <w:sz w:val="24"/>
              <w:szCs w:val="24"/>
              <w:lang w:val="en-IN"/>
            </w:rPr>
            <w:fldChar w:fldCharType="end"/>
          </w:r>
        </w:sdtContent>
      </w:sdt>
      <w:r w:rsidR="00F4009A" w:rsidRPr="00A53D25">
        <w:rPr>
          <w:rFonts w:ascii="Times New Roman" w:hAnsi="Times New Roman" w:cs="Times New Roman"/>
          <w:sz w:val="24"/>
          <w:szCs w:val="24"/>
          <w:lang w:val="en-IN"/>
        </w:rPr>
        <w:t>.</w:t>
      </w:r>
      <w:r w:rsidR="00A53D25" w:rsidRPr="00A53D25">
        <w:rPr>
          <w:rFonts w:ascii="Times New Roman" w:hAnsi="Times New Roman" w:cs="Times New Roman"/>
          <w:sz w:val="24"/>
          <w:szCs w:val="24"/>
          <w:lang w:val="en-IN"/>
        </w:rPr>
        <w:t xml:space="preserve"> The Current</w:t>
      </w:r>
      <w:r w:rsidR="00A53D25">
        <w:rPr>
          <w:rFonts w:ascii="Times New Roman" w:hAnsi="Times New Roman" w:cs="Times New Roman"/>
          <w:sz w:val="24"/>
          <w:szCs w:val="24"/>
          <w:lang w:val="en-IN"/>
        </w:rPr>
        <w:t xml:space="preserve"> study provides an overview of a priority area of human resources management</w:t>
      </w:r>
      <w:r w:rsidR="0007551E">
        <w:rPr>
          <w:rFonts w:ascii="Times New Roman" w:hAnsi="Times New Roman" w:cs="Times New Roman"/>
          <w:sz w:val="24"/>
          <w:szCs w:val="24"/>
          <w:lang w:val="en-IN"/>
        </w:rPr>
        <w:t xml:space="preserve"> </w:t>
      </w:r>
      <w:r w:rsidR="00C0702F">
        <w:rPr>
          <w:rFonts w:ascii="Times New Roman" w:hAnsi="Times New Roman" w:cs="Times New Roman"/>
          <w:sz w:val="24"/>
          <w:szCs w:val="24"/>
          <w:lang w:val="en-IN"/>
        </w:rPr>
        <w:t>of McDonald’s</w:t>
      </w:r>
      <w:r w:rsidR="0007551E">
        <w:rPr>
          <w:rFonts w:ascii="Times New Roman" w:hAnsi="Times New Roman" w:cs="Times New Roman"/>
          <w:sz w:val="24"/>
          <w:szCs w:val="24"/>
          <w:lang w:val="en-IN"/>
        </w:rPr>
        <w:t xml:space="preserve"> identified</w:t>
      </w:r>
      <w:r w:rsidR="00A53D25">
        <w:rPr>
          <w:rFonts w:ascii="Times New Roman" w:hAnsi="Times New Roman" w:cs="Times New Roman"/>
          <w:sz w:val="24"/>
          <w:szCs w:val="24"/>
          <w:lang w:val="en-IN"/>
        </w:rPr>
        <w:t xml:space="preserve"> as</w:t>
      </w:r>
      <w:r w:rsidR="00FA7CD4">
        <w:rPr>
          <w:rFonts w:ascii="Times New Roman" w:hAnsi="Times New Roman" w:cs="Times New Roman"/>
          <w:sz w:val="24"/>
          <w:szCs w:val="24"/>
          <w:lang w:val="en-IN"/>
        </w:rPr>
        <w:t xml:space="preserve"> m</w:t>
      </w:r>
      <w:r w:rsidR="00FA7CD4" w:rsidRPr="00FA7CD4">
        <w:rPr>
          <w:rFonts w:ascii="Times New Roman" w:hAnsi="Times New Roman" w:cs="Times New Roman"/>
          <w:sz w:val="24"/>
          <w:szCs w:val="24"/>
          <w:lang w:val="en-IN"/>
        </w:rPr>
        <w:t>anaging equality, diversity and equity</w:t>
      </w:r>
      <w:r w:rsidR="00A53D25">
        <w:rPr>
          <w:rFonts w:ascii="Times New Roman" w:hAnsi="Times New Roman" w:cs="Times New Roman"/>
          <w:sz w:val="24"/>
          <w:szCs w:val="24"/>
          <w:lang w:val="en-IN"/>
        </w:rPr>
        <w:t>. The causes and benefits are comprehended in a congruent way</w:t>
      </w:r>
      <w:r w:rsidR="00A221B1">
        <w:rPr>
          <w:rFonts w:ascii="Times New Roman" w:hAnsi="Times New Roman" w:cs="Times New Roman"/>
          <w:sz w:val="24"/>
          <w:szCs w:val="24"/>
          <w:lang w:val="en-IN"/>
        </w:rPr>
        <w:t xml:space="preserve"> taking reliable sources references into account</w:t>
      </w:r>
      <w:r w:rsidR="00A53D25">
        <w:rPr>
          <w:rFonts w:ascii="Times New Roman" w:hAnsi="Times New Roman" w:cs="Times New Roman"/>
          <w:sz w:val="24"/>
          <w:szCs w:val="24"/>
          <w:lang w:val="en-IN"/>
        </w:rPr>
        <w:t>.</w:t>
      </w:r>
      <w:r w:rsidR="00A221B1">
        <w:rPr>
          <w:rFonts w:ascii="Times New Roman" w:hAnsi="Times New Roman" w:cs="Times New Roman"/>
          <w:sz w:val="24"/>
          <w:szCs w:val="24"/>
          <w:lang w:val="en-IN"/>
        </w:rPr>
        <w:t xml:space="preserve"> </w:t>
      </w:r>
      <w:r w:rsidR="00A221B1" w:rsidRPr="00A221B1">
        <w:rPr>
          <w:rFonts w:ascii="Times New Roman" w:hAnsi="Times New Roman" w:cs="Times New Roman"/>
          <w:sz w:val="24"/>
          <w:szCs w:val="24"/>
          <w:lang w:val="en-IN"/>
        </w:rPr>
        <w:t>Human capital is a vulnerable ass</w:t>
      </w:r>
      <w:r w:rsidR="00FA7CD4">
        <w:rPr>
          <w:rFonts w:ascii="Times New Roman" w:hAnsi="Times New Roman" w:cs="Times New Roman"/>
          <w:sz w:val="24"/>
          <w:szCs w:val="24"/>
          <w:lang w:val="en-IN"/>
        </w:rPr>
        <w:t>et in this era and mental health</w:t>
      </w:r>
      <w:r w:rsidR="00A221B1" w:rsidRPr="00A221B1">
        <w:rPr>
          <w:rFonts w:ascii="Times New Roman" w:hAnsi="Times New Roman" w:cs="Times New Roman"/>
          <w:sz w:val="24"/>
          <w:szCs w:val="24"/>
          <w:lang w:val="en-IN"/>
        </w:rPr>
        <w:t xml:space="preserve"> is an essential area of HRM for an organisation to succeed in such a competitive business environment</w:t>
      </w:r>
      <w:r w:rsidR="00FA7CD4">
        <w:rPr>
          <w:rFonts w:ascii="Times New Roman" w:hAnsi="Times New Roman" w:cs="Times New Roman"/>
          <w:sz w:val="24"/>
          <w:szCs w:val="24"/>
          <w:lang w:val="en-IN"/>
        </w:rPr>
        <w:t xml:space="preserve"> which is certainly affected </w:t>
      </w:r>
      <w:r w:rsidR="00A62F93">
        <w:rPr>
          <w:rFonts w:ascii="Times New Roman" w:hAnsi="Times New Roman" w:cs="Times New Roman"/>
          <w:sz w:val="24"/>
          <w:szCs w:val="24"/>
          <w:lang w:val="en-IN"/>
        </w:rPr>
        <w:t>by the behaviour on</w:t>
      </w:r>
      <w:r w:rsidR="00FA7CD4">
        <w:rPr>
          <w:rFonts w:ascii="Times New Roman" w:hAnsi="Times New Roman" w:cs="Times New Roman"/>
          <w:sz w:val="24"/>
          <w:szCs w:val="24"/>
          <w:lang w:val="en-IN"/>
        </w:rPr>
        <w:t xml:space="preserve"> the workplace</w:t>
      </w:r>
      <w:r w:rsidR="00A221B1" w:rsidRPr="00A221B1">
        <w:rPr>
          <w:rFonts w:ascii="Times New Roman" w:hAnsi="Times New Roman" w:cs="Times New Roman"/>
          <w:sz w:val="24"/>
          <w:szCs w:val="24"/>
          <w:lang w:val="en-IN"/>
        </w:rPr>
        <w:t>.</w:t>
      </w:r>
      <w:r w:rsidR="006462D6">
        <w:rPr>
          <w:rFonts w:ascii="Times New Roman" w:hAnsi="Times New Roman" w:cs="Times New Roman"/>
          <w:sz w:val="24"/>
          <w:szCs w:val="24"/>
          <w:lang w:val="en-IN"/>
        </w:rPr>
        <w:t xml:space="preserve"> Several types of behaviour can be identified as inequality and discriminative behaviour while hiring a candidate and while promoting one and it is vital for managers to identify</w:t>
      </w:r>
      <w:r w:rsidR="006462D6" w:rsidRPr="006462D6">
        <w:rPr>
          <w:rFonts w:ascii="Times New Roman" w:hAnsi="Times New Roman" w:cs="Times New Roman"/>
          <w:sz w:val="24"/>
          <w:szCs w:val="24"/>
          <w:lang w:val="en-IN"/>
        </w:rPr>
        <w:t xml:space="preserve"> that unfair treatment </w:t>
      </w:r>
      <w:r w:rsidR="006462D6">
        <w:rPr>
          <w:rFonts w:ascii="Times New Roman" w:hAnsi="Times New Roman" w:cs="Times New Roman"/>
          <w:sz w:val="24"/>
          <w:szCs w:val="24"/>
          <w:lang w:val="en-IN"/>
        </w:rPr>
        <w:t xml:space="preserve">can result from treating </w:t>
      </w:r>
      <w:r w:rsidR="006462D6" w:rsidRPr="006462D6">
        <w:rPr>
          <w:rFonts w:ascii="Times New Roman" w:hAnsi="Times New Roman" w:cs="Times New Roman"/>
          <w:sz w:val="24"/>
          <w:szCs w:val="24"/>
          <w:lang w:val="en-IN"/>
        </w:rPr>
        <w:t>people differently when they ought to be treated the same</w:t>
      </w:r>
      <w:sdt>
        <w:sdtPr>
          <w:rPr>
            <w:rFonts w:ascii="Times New Roman" w:hAnsi="Times New Roman" w:cs="Times New Roman"/>
            <w:sz w:val="24"/>
            <w:szCs w:val="24"/>
            <w:lang w:val="en-IN"/>
          </w:rPr>
          <w:id w:val="529789172"/>
          <w:citation/>
        </w:sdtPr>
        <w:sdtContent>
          <w:r w:rsidR="0043226C">
            <w:rPr>
              <w:rFonts w:ascii="Times New Roman" w:hAnsi="Times New Roman" w:cs="Times New Roman"/>
              <w:sz w:val="24"/>
              <w:szCs w:val="24"/>
              <w:lang w:val="en-IN"/>
            </w:rPr>
            <w:fldChar w:fldCharType="begin"/>
          </w:r>
          <w:r w:rsidR="00360848">
            <w:rPr>
              <w:rFonts w:ascii="Times New Roman" w:hAnsi="Times New Roman" w:cs="Times New Roman"/>
              <w:sz w:val="24"/>
              <w:szCs w:val="24"/>
              <w:lang w:val="en-IN"/>
            </w:rPr>
            <w:instrText xml:space="preserve"> CITATION Jul17 \l 16393  </w:instrText>
          </w:r>
          <w:r w:rsidR="0043226C">
            <w:rPr>
              <w:rFonts w:ascii="Times New Roman" w:hAnsi="Times New Roman" w:cs="Times New Roman"/>
              <w:sz w:val="24"/>
              <w:szCs w:val="24"/>
              <w:lang w:val="en-IN"/>
            </w:rPr>
            <w:fldChar w:fldCharType="separate"/>
          </w:r>
          <w:r w:rsidR="00360848">
            <w:rPr>
              <w:rFonts w:ascii="Times New Roman" w:hAnsi="Times New Roman" w:cs="Times New Roman"/>
              <w:noProof/>
              <w:sz w:val="24"/>
              <w:szCs w:val="24"/>
              <w:lang w:val="en-IN"/>
            </w:rPr>
            <w:t xml:space="preserve"> </w:t>
          </w:r>
          <w:r w:rsidR="00360848" w:rsidRPr="00360848">
            <w:rPr>
              <w:rFonts w:ascii="Times New Roman" w:hAnsi="Times New Roman" w:cs="Times New Roman"/>
              <w:noProof/>
              <w:sz w:val="24"/>
              <w:szCs w:val="24"/>
              <w:lang w:val="en-IN"/>
            </w:rPr>
            <w:t>(Beardwell J, Thompson A, 2017)</w:t>
          </w:r>
          <w:r w:rsidR="0043226C">
            <w:rPr>
              <w:rFonts w:ascii="Times New Roman" w:hAnsi="Times New Roman" w:cs="Times New Roman"/>
              <w:sz w:val="24"/>
              <w:szCs w:val="24"/>
              <w:lang w:val="en-IN"/>
            </w:rPr>
            <w:fldChar w:fldCharType="end"/>
          </w:r>
        </w:sdtContent>
      </w:sdt>
      <w:r w:rsidR="00FB504E">
        <w:rPr>
          <w:rFonts w:ascii="Times New Roman" w:hAnsi="Times New Roman" w:cs="Times New Roman"/>
          <w:sz w:val="24"/>
          <w:szCs w:val="24"/>
          <w:lang w:val="en-IN"/>
        </w:rPr>
        <w:t>.</w:t>
      </w:r>
    </w:p>
    <w:p w:rsidR="00EA22AC" w:rsidRPr="00A53D25" w:rsidRDefault="00EA22AC" w:rsidP="00CD7800">
      <w:pPr>
        <w:pStyle w:val="Heading1"/>
        <w:rPr>
          <w:lang w:val="en-IN"/>
        </w:rPr>
      </w:pPr>
      <w:bookmarkStart w:id="1" w:name="_Toc130737483"/>
      <w:r w:rsidRPr="00A53D25">
        <w:rPr>
          <w:lang w:val="en-IN"/>
        </w:rPr>
        <w:t>Overview of the Company</w:t>
      </w:r>
      <w:bookmarkEnd w:id="1"/>
    </w:p>
    <w:p w:rsidR="00CD7800" w:rsidRDefault="00722102" w:rsidP="00CD7800">
      <w:pPr>
        <w:jc w:val="both"/>
        <w:rPr>
          <w:rFonts w:ascii="Times New Roman" w:hAnsi="Times New Roman" w:cs="Times New Roman"/>
          <w:sz w:val="24"/>
          <w:szCs w:val="24"/>
          <w:lang w:val="en-IN"/>
        </w:rPr>
      </w:pPr>
      <w:r w:rsidRPr="00A53D25">
        <w:rPr>
          <w:rFonts w:ascii="Times New Roman" w:hAnsi="Times New Roman" w:cs="Times New Roman"/>
          <w:sz w:val="24"/>
          <w:szCs w:val="24"/>
          <w:lang w:val="en-IN"/>
        </w:rPr>
        <w:t>McDonald’s Corporation is an American fast food chain organisation and world’s largest fast food restaurant chain working in over a 100 countries with 38,000 locations</w:t>
      </w:r>
      <w:sdt>
        <w:sdtPr>
          <w:rPr>
            <w:rFonts w:ascii="Times New Roman" w:hAnsi="Times New Roman" w:cs="Times New Roman"/>
            <w:sz w:val="24"/>
            <w:szCs w:val="24"/>
            <w:lang w:val="en-IN"/>
          </w:rPr>
          <w:id w:val="529789142"/>
          <w:citation/>
        </w:sdtPr>
        <w:sdtContent>
          <w:r w:rsidR="0043226C" w:rsidRPr="00A53D25">
            <w:rPr>
              <w:rFonts w:ascii="Times New Roman" w:hAnsi="Times New Roman" w:cs="Times New Roman"/>
              <w:sz w:val="24"/>
              <w:szCs w:val="24"/>
              <w:lang w:val="en-IN"/>
            </w:rPr>
            <w:fldChar w:fldCharType="begin"/>
          </w:r>
          <w:r w:rsidR="00A25963" w:rsidRPr="00A53D25">
            <w:rPr>
              <w:rFonts w:ascii="Times New Roman" w:hAnsi="Times New Roman" w:cs="Times New Roman"/>
              <w:sz w:val="24"/>
              <w:szCs w:val="24"/>
              <w:lang w:val="en-IN"/>
            </w:rPr>
            <w:instrText xml:space="preserve"> CITATION McDonalds \l 16393  </w:instrText>
          </w:r>
          <w:r w:rsidR="0043226C" w:rsidRPr="00A53D25">
            <w:rPr>
              <w:rFonts w:ascii="Times New Roman" w:hAnsi="Times New Roman" w:cs="Times New Roman"/>
              <w:sz w:val="24"/>
              <w:szCs w:val="24"/>
              <w:lang w:val="en-IN"/>
            </w:rPr>
            <w:fldChar w:fldCharType="separate"/>
          </w:r>
          <w:r w:rsidR="00A25963" w:rsidRPr="00A53D25">
            <w:rPr>
              <w:rFonts w:ascii="Times New Roman" w:hAnsi="Times New Roman" w:cs="Times New Roman"/>
              <w:noProof/>
              <w:sz w:val="24"/>
              <w:szCs w:val="24"/>
              <w:lang w:val="en-IN"/>
            </w:rPr>
            <w:t xml:space="preserve"> (McDonald's, 2022)</w:t>
          </w:r>
          <w:r w:rsidR="0043226C" w:rsidRPr="00A53D25">
            <w:rPr>
              <w:rFonts w:ascii="Times New Roman" w:hAnsi="Times New Roman" w:cs="Times New Roman"/>
              <w:sz w:val="24"/>
              <w:szCs w:val="24"/>
              <w:lang w:val="en-IN"/>
            </w:rPr>
            <w:fldChar w:fldCharType="end"/>
          </w:r>
        </w:sdtContent>
      </w:sdt>
      <w:r w:rsidR="004434D3" w:rsidRPr="00A53D25">
        <w:rPr>
          <w:rFonts w:ascii="Times New Roman" w:hAnsi="Times New Roman" w:cs="Times New Roman"/>
          <w:sz w:val="24"/>
          <w:szCs w:val="24"/>
          <w:lang w:val="en-IN"/>
        </w:rPr>
        <w:t>. The organisation was founded in 1940</w:t>
      </w:r>
      <w:r w:rsidR="00EE57C9" w:rsidRPr="00A53D25">
        <w:rPr>
          <w:rFonts w:ascii="Times New Roman" w:hAnsi="Times New Roman" w:cs="Times New Roman"/>
          <w:sz w:val="24"/>
          <w:szCs w:val="24"/>
          <w:lang w:val="en-IN"/>
        </w:rPr>
        <w:t xml:space="preserve"> by Richard and Maurice McDonald and has grown since.</w:t>
      </w:r>
      <w:r w:rsidR="00A221B1" w:rsidRPr="00A221B1">
        <w:t xml:space="preserve"> </w:t>
      </w:r>
      <w:r w:rsidR="008677E6" w:rsidRPr="008677E6">
        <w:rPr>
          <w:rFonts w:ascii="Times New Roman" w:hAnsi="Times New Roman" w:cs="Times New Roman"/>
          <w:sz w:val="24"/>
          <w:szCs w:val="24"/>
        </w:rPr>
        <w:t>Heidi Capozzi McDonald’s Executive Vice President and Global Chief People Officer, Heidi Capozzi oversees the company’s human resources operations around the world</w:t>
      </w:r>
      <w:r w:rsidR="00550D4B">
        <w:rPr>
          <w:rFonts w:ascii="Times New Roman" w:hAnsi="Times New Roman" w:cs="Times New Roman"/>
          <w:sz w:val="24"/>
          <w:szCs w:val="24"/>
        </w:rPr>
        <w:t xml:space="preserve"> and actively concerned to the diversity and inclusion</w:t>
      </w:r>
      <w:sdt>
        <w:sdtPr>
          <w:rPr>
            <w:rFonts w:ascii="Times New Roman" w:hAnsi="Times New Roman" w:cs="Times New Roman"/>
            <w:sz w:val="24"/>
            <w:szCs w:val="24"/>
            <w:lang w:val="en-IN"/>
          </w:rPr>
          <w:id w:val="529789159"/>
          <w:citation/>
        </w:sdtPr>
        <w:sdtContent>
          <w:r w:rsidR="0043226C">
            <w:rPr>
              <w:rFonts w:ascii="Times New Roman" w:hAnsi="Times New Roman" w:cs="Times New Roman"/>
              <w:sz w:val="24"/>
              <w:szCs w:val="24"/>
              <w:lang w:val="en-IN"/>
            </w:rPr>
            <w:fldChar w:fldCharType="begin"/>
          </w:r>
          <w:r w:rsidR="008677E6">
            <w:rPr>
              <w:rFonts w:ascii="Times New Roman" w:hAnsi="Times New Roman" w:cs="Times New Roman"/>
              <w:sz w:val="24"/>
              <w:szCs w:val="24"/>
              <w:lang w:val="en-IN"/>
            </w:rPr>
            <w:instrText xml:space="preserve"> CITATION McD231 \l 16393  </w:instrText>
          </w:r>
          <w:r w:rsidR="0043226C">
            <w:rPr>
              <w:rFonts w:ascii="Times New Roman" w:hAnsi="Times New Roman" w:cs="Times New Roman"/>
              <w:sz w:val="24"/>
              <w:szCs w:val="24"/>
              <w:lang w:val="en-IN"/>
            </w:rPr>
            <w:fldChar w:fldCharType="separate"/>
          </w:r>
          <w:r w:rsidR="008677E6">
            <w:rPr>
              <w:rFonts w:ascii="Times New Roman" w:hAnsi="Times New Roman" w:cs="Times New Roman"/>
              <w:noProof/>
              <w:sz w:val="24"/>
              <w:szCs w:val="24"/>
              <w:lang w:val="en-IN"/>
            </w:rPr>
            <w:t xml:space="preserve"> </w:t>
          </w:r>
          <w:r w:rsidR="008677E6" w:rsidRPr="008677E6">
            <w:rPr>
              <w:rFonts w:ascii="Times New Roman" w:hAnsi="Times New Roman" w:cs="Times New Roman"/>
              <w:noProof/>
              <w:sz w:val="24"/>
              <w:szCs w:val="24"/>
              <w:lang w:val="en-IN"/>
            </w:rPr>
            <w:t>(McDonald's, 2023)</w:t>
          </w:r>
          <w:r w:rsidR="0043226C">
            <w:rPr>
              <w:rFonts w:ascii="Times New Roman" w:hAnsi="Times New Roman" w:cs="Times New Roman"/>
              <w:sz w:val="24"/>
              <w:szCs w:val="24"/>
              <w:lang w:val="en-IN"/>
            </w:rPr>
            <w:fldChar w:fldCharType="end"/>
          </w:r>
        </w:sdtContent>
      </w:sdt>
      <w:r w:rsidR="0091113A" w:rsidRPr="0091113A">
        <w:rPr>
          <w:rFonts w:ascii="Times New Roman" w:hAnsi="Times New Roman" w:cs="Times New Roman"/>
          <w:sz w:val="24"/>
          <w:szCs w:val="24"/>
          <w:lang w:val="en-IN"/>
        </w:rPr>
        <w:t>.</w:t>
      </w:r>
      <w:r w:rsidR="00EE57C9" w:rsidRPr="00A53D25">
        <w:rPr>
          <w:rFonts w:ascii="Times New Roman" w:hAnsi="Times New Roman" w:cs="Times New Roman"/>
          <w:sz w:val="24"/>
          <w:szCs w:val="24"/>
          <w:lang w:val="en-IN"/>
        </w:rPr>
        <w:t xml:space="preserve"> </w:t>
      </w:r>
      <w:r w:rsidR="00FC3504">
        <w:rPr>
          <w:rFonts w:ascii="Times New Roman" w:hAnsi="Times New Roman" w:cs="Times New Roman"/>
          <w:sz w:val="24"/>
          <w:szCs w:val="24"/>
          <w:lang w:val="en-IN"/>
        </w:rPr>
        <w:t>McDonald’</w:t>
      </w:r>
      <w:r w:rsidR="001A76C7">
        <w:rPr>
          <w:rFonts w:ascii="Times New Roman" w:hAnsi="Times New Roman" w:cs="Times New Roman"/>
          <w:sz w:val="24"/>
          <w:szCs w:val="24"/>
          <w:lang w:val="en-IN"/>
        </w:rPr>
        <w:t>s current human resources policies are prioritis</w:t>
      </w:r>
      <w:r w:rsidR="00550D4B">
        <w:rPr>
          <w:rFonts w:ascii="Times New Roman" w:hAnsi="Times New Roman" w:cs="Times New Roman"/>
          <w:sz w:val="24"/>
          <w:szCs w:val="24"/>
          <w:lang w:val="en-IN"/>
        </w:rPr>
        <w:t>ed to equality and diversity</w:t>
      </w:r>
      <w:r w:rsidR="00CE558A">
        <w:rPr>
          <w:rFonts w:ascii="Times New Roman" w:hAnsi="Times New Roman" w:cs="Times New Roman"/>
          <w:sz w:val="24"/>
          <w:szCs w:val="24"/>
          <w:lang w:val="en-IN"/>
        </w:rPr>
        <w:t xml:space="preserve"> and</w:t>
      </w:r>
      <w:r w:rsidR="001A76C7">
        <w:rPr>
          <w:rFonts w:ascii="Times New Roman" w:hAnsi="Times New Roman" w:cs="Times New Roman"/>
          <w:sz w:val="24"/>
          <w:szCs w:val="24"/>
          <w:lang w:val="en-IN"/>
        </w:rPr>
        <w:t xml:space="preserve"> to make a friendly environment </w:t>
      </w:r>
      <w:r w:rsidR="00550D4B">
        <w:rPr>
          <w:rFonts w:ascii="Times New Roman" w:hAnsi="Times New Roman" w:cs="Times New Roman"/>
          <w:sz w:val="24"/>
          <w:szCs w:val="24"/>
          <w:lang w:val="en-IN"/>
        </w:rPr>
        <w:t xml:space="preserve">with zero tolerance for any unfair discrimination or harassment </w:t>
      </w:r>
      <w:r w:rsidR="001A76C7">
        <w:rPr>
          <w:rFonts w:ascii="Times New Roman" w:hAnsi="Times New Roman" w:cs="Times New Roman"/>
          <w:sz w:val="24"/>
          <w:szCs w:val="24"/>
          <w:lang w:val="en-IN"/>
        </w:rPr>
        <w:t>at workplace</w:t>
      </w:r>
      <w:sdt>
        <w:sdtPr>
          <w:rPr>
            <w:rFonts w:ascii="Times New Roman" w:hAnsi="Times New Roman" w:cs="Times New Roman"/>
            <w:sz w:val="24"/>
            <w:szCs w:val="24"/>
            <w:lang w:val="en-IN"/>
          </w:rPr>
          <w:id w:val="529789153"/>
          <w:citation/>
        </w:sdtPr>
        <w:sdtContent>
          <w:r w:rsidR="0043226C">
            <w:rPr>
              <w:rFonts w:ascii="Times New Roman" w:hAnsi="Times New Roman" w:cs="Times New Roman"/>
              <w:sz w:val="24"/>
              <w:szCs w:val="24"/>
              <w:lang w:val="en-IN"/>
            </w:rPr>
            <w:fldChar w:fldCharType="begin"/>
          </w:r>
          <w:r w:rsidR="001A76C7">
            <w:rPr>
              <w:rFonts w:ascii="Times New Roman" w:hAnsi="Times New Roman" w:cs="Times New Roman"/>
              <w:sz w:val="24"/>
              <w:szCs w:val="24"/>
              <w:lang w:val="en-IN"/>
            </w:rPr>
            <w:instrText xml:space="preserve"> CITATION McD23 \l 16393 </w:instrText>
          </w:r>
          <w:r w:rsidR="0043226C">
            <w:rPr>
              <w:rFonts w:ascii="Times New Roman" w:hAnsi="Times New Roman" w:cs="Times New Roman"/>
              <w:sz w:val="24"/>
              <w:szCs w:val="24"/>
              <w:lang w:val="en-IN"/>
            </w:rPr>
            <w:fldChar w:fldCharType="separate"/>
          </w:r>
          <w:r w:rsidR="001A76C7">
            <w:rPr>
              <w:rFonts w:ascii="Times New Roman" w:hAnsi="Times New Roman" w:cs="Times New Roman"/>
              <w:noProof/>
              <w:sz w:val="24"/>
              <w:szCs w:val="24"/>
              <w:lang w:val="en-IN"/>
            </w:rPr>
            <w:t xml:space="preserve"> </w:t>
          </w:r>
          <w:r w:rsidR="001A76C7" w:rsidRPr="001A76C7">
            <w:rPr>
              <w:rFonts w:ascii="Times New Roman" w:hAnsi="Times New Roman" w:cs="Times New Roman"/>
              <w:noProof/>
              <w:sz w:val="24"/>
              <w:szCs w:val="24"/>
              <w:lang w:val="en-IN"/>
            </w:rPr>
            <w:t>(McDonald's, Valuing and respecting our people)</w:t>
          </w:r>
          <w:r w:rsidR="0043226C">
            <w:rPr>
              <w:rFonts w:ascii="Times New Roman" w:hAnsi="Times New Roman" w:cs="Times New Roman"/>
              <w:sz w:val="24"/>
              <w:szCs w:val="24"/>
              <w:lang w:val="en-IN"/>
            </w:rPr>
            <w:fldChar w:fldCharType="end"/>
          </w:r>
        </w:sdtContent>
      </w:sdt>
      <w:r w:rsidR="001A76C7">
        <w:rPr>
          <w:rFonts w:ascii="Times New Roman" w:hAnsi="Times New Roman" w:cs="Times New Roman"/>
          <w:sz w:val="24"/>
          <w:szCs w:val="24"/>
          <w:lang w:val="en-IN"/>
        </w:rPr>
        <w:t>.</w:t>
      </w:r>
    </w:p>
    <w:p w:rsidR="00CD7800" w:rsidRDefault="00CD7800" w:rsidP="00CD7800">
      <w:pPr>
        <w:jc w:val="both"/>
        <w:rPr>
          <w:rFonts w:ascii="Times New Roman" w:hAnsi="Times New Roman" w:cs="Times New Roman"/>
          <w:sz w:val="24"/>
          <w:szCs w:val="24"/>
          <w:lang w:val="en-IN"/>
        </w:rPr>
      </w:pPr>
    </w:p>
    <w:p w:rsidR="00A25963" w:rsidRPr="00CD7800" w:rsidRDefault="00C20DF7" w:rsidP="00CD7800">
      <w:pPr>
        <w:pStyle w:val="Heading1"/>
        <w:rPr>
          <w:rFonts w:cs="Times New Roman"/>
          <w:sz w:val="24"/>
          <w:szCs w:val="24"/>
          <w:lang w:val="en-IN"/>
        </w:rPr>
      </w:pPr>
      <w:bookmarkStart w:id="2" w:name="_Toc130737484"/>
      <w:r w:rsidRPr="00C20DF7">
        <w:rPr>
          <w:lang w:val="en-IN"/>
        </w:rPr>
        <w:t>Human Resources priority Area in McDonald’s</w:t>
      </w:r>
      <w:bookmarkEnd w:id="2"/>
    </w:p>
    <w:p w:rsidR="008677E6" w:rsidRDefault="00841C10" w:rsidP="0007551E">
      <w:pPr>
        <w:jc w:val="both"/>
        <w:rPr>
          <w:rFonts w:ascii="Times New Roman" w:hAnsi="Times New Roman" w:cs="Times New Roman"/>
          <w:sz w:val="24"/>
          <w:lang w:val="en-IN"/>
        </w:rPr>
      </w:pPr>
      <w:r w:rsidRPr="00ED3BEA">
        <w:rPr>
          <w:rFonts w:ascii="Times New Roman" w:hAnsi="Times New Roman" w:cs="Times New Roman"/>
          <w:sz w:val="24"/>
          <w:lang w:val="en-IN"/>
        </w:rPr>
        <w:t xml:space="preserve">Human resources management </w:t>
      </w:r>
      <w:r w:rsidR="00ED3BEA">
        <w:rPr>
          <w:rFonts w:ascii="Times New Roman" w:hAnsi="Times New Roman" w:cs="Times New Roman"/>
          <w:sz w:val="24"/>
          <w:lang w:val="en-IN"/>
        </w:rPr>
        <w:t>is responsible for a variety of actions in the organisation for instance hiring the talent, retaining, employee engagement and wellbeing and many more. McDonald’s human resources management holds a great history and have been prioritising the core and vulnerable assets that are people. Employee engagement and employee wellbeing is a core responsibility of management and it is affected by the</w:t>
      </w:r>
      <w:r w:rsidR="007E1837">
        <w:rPr>
          <w:rFonts w:ascii="Times New Roman" w:hAnsi="Times New Roman" w:cs="Times New Roman"/>
          <w:sz w:val="24"/>
          <w:lang w:val="en-IN"/>
        </w:rPr>
        <w:t xml:space="preserve"> behaviour what they face at workplace, therefore the equality, diversity and equity are major priority areas in McDonald’s currently. The organisation has been facing challenges regarding this area and is focused more </w:t>
      </w:r>
      <w:r w:rsidR="007E1837">
        <w:rPr>
          <w:rFonts w:ascii="Times New Roman" w:hAnsi="Times New Roman" w:cs="Times New Roman"/>
          <w:sz w:val="24"/>
          <w:lang w:val="en-IN"/>
        </w:rPr>
        <w:lastRenderedPageBreak/>
        <w:t>on maintaining diversity and equality in the organisation and the actions has been taken by the company by agreeing the zero tolerance policy of sexual harassment and equality, the trainings has been provided to the staff members across the UK</w:t>
      </w:r>
      <w:sdt>
        <w:sdtPr>
          <w:rPr>
            <w:rFonts w:ascii="Times New Roman" w:hAnsi="Times New Roman" w:cs="Times New Roman"/>
            <w:sz w:val="24"/>
            <w:lang w:val="en-IN"/>
          </w:rPr>
          <w:id w:val="529789180"/>
          <w:citation/>
        </w:sdtPr>
        <w:sdtContent>
          <w:r w:rsidR="0043226C">
            <w:rPr>
              <w:rFonts w:ascii="Times New Roman" w:hAnsi="Times New Roman" w:cs="Times New Roman"/>
              <w:sz w:val="24"/>
              <w:lang w:val="en-IN"/>
            </w:rPr>
            <w:fldChar w:fldCharType="begin"/>
          </w:r>
          <w:r w:rsidR="00E224CF">
            <w:rPr>
              <w:rFonts w:ascii="Times New Roman" w:hAnsi="Times New Roman" w:cs="Times New Roman"/>
              <w:sz w:val="24"/>
              <w:lang w:val="en-IN"/>
            </w:rPr>
            <w:instrText xml:space="preserve"> CITATION Joe23 \l 16393  </w:instrText>
          </w:r>
          <w:r w:rsidR="0043226C">
            <w:rPr>
              <w:rFonts w:ascii="Times New Roman" w:hAnsi="Times New Roman" w:cs="Times New Roman"/>
              <w:sz w:val="24"/>
              <w:lang w:val="en-IN"/>
            </w:rPr>
            <w:fldChar w:fldCharType="separate"/>
          </w:r>
          <w:r w:rsidR="00E224CF">
            <w:rPr>
              <w:rFonts w:ascii="Times New Roman" w:hAnsi="Times New Roman" w:cs="Times New Roman"/>
              <w:noProof/>
              <w:sz w:val="24"/>
              <w:lang w:val="en-IN"/>
            </w:rPr>
            <w:t xml:space="preserve"> </w:t>
          </w:r>
          <w:r w:rsidR="00E224CF" w:rsidRPr="00E224CF">
            <w:rPr>
              <w:rFonts w:ascii="Times New Roman" w:hAnsi="Times New Roman" w:cs="Times New Roman"/>
              <w:noProof/>
              <w:sz w:val="24"/>
              <w:lang w:val="en-IN"/>
            </w:rPr>
            <w:t>(Joe, 2023)</w:t>
          </w:r>
          <w:r w:rsidR="0043226C">
            <w:rPr>
              <w:rFonts w:ascii="Times New Roman" w:hAnsi="Times New Roman" w:cs="Times New Roman"/>
              <w:sz w:val="24"/>
              <w:lang w:val="en-IN"/>
            </w:rPr>
            <w:fldChar w:fldCharType="end"/>
          </w:r>
        </w:sdtContent>
      </w:sdt>
      <w:r w:rsidR="007E1837">
        <w:rPr>
          <w:rFonts w:ascii="Times New Roman" w:hAnsi="Times New Roman" w:cs="Times New Roman"/>
          <w:sz w:val="24"/>
          <w:lang w:val="en-IN"/>
        </w:rPr>
        <w:t>.</w:t>
      </w:r>
    </w:p>
    <w:p w:rsidR="00E224CF" w:rsidRDefault="00E224CF" w:rsidP="0007551E">
      <w:pPr>
        <w:jc w:val="both"/>
        <w:rPr>
          <w:rFonts w:ascii="Times New Roman" w:hAnsi="Times New Roman" w:cs="Times New Roman"/>
          <w:sz w:val="24"/>
          <w:lang w:val="en-IN"/>
        </w:rPr>
      </w:pPr>
    </w:p>
    <w:p w:rsidR="00C20DF7" w:rsidRDefault="00360848" w:rsidP="00CD7800">
      <w:pPr>
        <w:pStyle w:val="Heading1"/>
        <w:rPr>
          <w:lang w:val="en-IN"/>
        </w:rPr>
      </w:pPr>
      <w:bookmarkStart w:id="3" w:name="_Toc130737485"/>
      <w:r>
        <w:rPr>
          <w:lang w:val="en-IN"/>
        </w:rPr>
        <w:t>McDonald’s shortfalls in managing</w:t>
      </w:r>
      <w:r w:rsidR="00E224CF" w:rsidRPr="00E224CF">
        <w:rPr>
          <w:lang w:val="en-IN"/>
        </w:rPr>
        <w:t xml:space="preserve"> equality, diversity and equity</w:t>
      </w:r>
      <w:bookmarkEnd w:id="3"/>
    </w:p>
    <w:p w:rsidR="00360848" w:rsidRDefault="009E7A69" w:rsidP="0007551E">
      <w:pPr>
        <w:jc w:val="both"/>
        <w:rPr>
          <w:rFonts w:ascii="Times New Roman" w:hAnsi="Times New Roman" w:cs="Times New Roman"/>
          <w:sz w:val="24"/>
          <w:lang w:val="en-IN"/>
        </w:rPr>
      </w:pPr>
      <w:r w:rsidRPr="009E7A69">
        <w:rPr>
          <w:rFonts w:ascii="Times New Roman" w:hAnsi="Times New Roman" w:cs="Times New Roman"/>
          <w:sz w:val="24"/>
          <w:lang w:val="en-IN"/>
        </w:rPr>
        <w:t xml:space="preserve">McDonald’s </w:t>
      </w:r>
      <w:r>
        <w:rPr>
          <w:rFonts w:ascii="Times New Roman" w:hAnsi="Times New Roman" w:cs="Times New Roman"/>
          <w:sz w:val="24"/>
          <w:lang w:val="en-IN"/>
        </w:rPr>
        <w:t>is working globally and have a variety of workers and in this burgeoning epoch UK and USA like countries are diversified by different cultures, religions and races where there are no acceptance for any kind of harassment or discrimination based on gender, sexual orientation, race, religion and culture; however McDonald’s has recently been accused several times for harassment and discrimination based on race and gender, for instance the company was accused and settled a law suit for racial discrimination</w:t>
      </w:r>
      <w:r w:rsidR="004707C9">
        <w:rPr>
          <w:rFonts w:ascii="Times New Roman" w:hAnsi="Times New Roman" w:cs="Times New Roman"/>
          <w:sz w:val="24"/>
          <w:lang w:val="en-IN"/>
        </w:rPr>
        <w:t xml:space="preserve"> in 2017 and was settled in 2021 </w:t>
      </w:r>
      <w:sdt>
        <w:sdtPr>
          <w:rPr>
            <w:rFonts w:ascii="Times New Roman" w:hAnsi="Times New Roman" w:cs="Times New Roman"/>
            <w:sz w:val="24"/>
            <w:lang w:val="en-IN"/>
          </w:rPr>
          <w:id w:val="529789181"/>
          <w:citation/>
        </w:sdtPr>
        <w:sdtContent>
          <w:r w:rsidR="0043226C">
            <w:rPr>
              <w:rFonts w:ascii="Times New Roman" w:hAnsi="Times New Roman" w:cs="Times New Roman"/>
              <w:sz w:val="24"/>
              <w:lang w:val="en-IN"/>
            </w:rPr>
            <w:fldChar w:fldCharType="begin"/>
          </w:r>
          <w:r w:rsidR="004707C9">
            <w:rPr>
              <w:rFonts w:ascii="Times New Roman" w:hAnsi="Times New Roman" w:cs="Times New Roman"/>
              <w:sz w:val="24"/>
              <w:lang w:val="en-IN"/>
            </w:rPr>
            <w:instrText xml:space="preserve"> CITATION CNB21 \l 16393 </w:instrText>
          </w:r>
          <w:r w:rsidR="0043226C">
            <w:rPr>
              <w:rFonts w:ascii="Times New Roman" w:hAnsi="Times New Roman" w:cs="Times New Roman"/>
              <w:sz w:val="24"/>
              <w:lang w:val="en-IN"/>
            </w:rPr>
            <w:fldChar w:fldCharType="separate"/>
          </w:r>
          <w:r w:rsidR="004707C9" w:rsidRPr="004707C9">
            <w:rPr>
              <w:rFonts w:ascii="Times New Roman" w:hAnsi="Times New Roman" w:cs="Times New Roman"/>
              <w:noProof/>
              <w:sz w:val="24"/>
              <w:lang w:val="en-IN"/>
            </w:rPr>
            <w:t>(CNBC, 2021)</w:t>
          </w:r>
          <w:r w:rsidR="0043226C">
            <w:rPr>
              <w:rFonts w:ascii="Times New Roman" w:hAnsi="Times New Roman" w:cs="Times New Roman"/>
              <w:sz w:val="24"/>
              <w:lang w:val="en-IN"/>
            </w:rPr>
            <w:fldChar w:fldCharType="end"/>
          </w:r>
        </w:sdtContent>
      </w:sdt>
      <w:r w:rsidR="004707C9">
        <w:rPr>
          <w:rFonts w:ascii="Times New Roman" w:hAnsi="Times New Roman" w:cs="Times New Roman"/>
          <w:sz w:val="24"/>
          <w:lang w:val="en-IN"/>
        </w:rPr>
        <w:t>. Another instance happened in California U.S when an e</w:t>
      </w:r>
      <w:r w:rsidR="004707C9" w:rsidRPr="004707C9">
        <w:rPr>
          <w:rFonts w:ascii="Times New Roman" w:hAnsi="Times New Roman" w:cs="Times New Roman"/>
          <w:sz w:val="24"/>
          <w:lang w:val="en-IN"/>
        </w:rPr>
        <w:t>mployee</w:t>
      </w:r>
      <w:r w:rsidR="004707C9">
        <w:rPr>
          <w:rFonts w:ascii="Times New Roman" w:hAnsi="Times New Roman" w:cs="Times New Roman"/>
          <w:sz w:val="24"/>
          <w:lang w:val="en-IN"/>
        </w:rPr>
        <w:t xml:space="preserve"> said that</w:t>
      </w:r>
      <w:r w:rsidR="004707C9" w:rsidRPr="004707C9">
        <w:rPr>
          <w:rFonts w:ascii="Times New Roman" w:hAnsi="Times New Roman" w:cs="Times New Roman"/>
          <w:sz w:val="24"/>
          <w:lang w:val="en-IN"/>
        </w:rPr>
        <w:t xml:space="preserve"> the</w:t>
      </w:r>
      <w:r w:rsidR="004707C9">
        <w:rPr>
          <w:rFonts w:ascii="Times New Roman" w:hAnsi="Times New Roman" w:cs="Times New Roman"/>
          <w:sz w:val="24"/>
          <w:lang w:val="en-IN"/>
        </w:rPr>
        <w:t>y have been fired</w:t>
      </w:r>
      <w:r w:rsidR="004707C9" w:rsidRPr="004707C9">
        <w:rPr>
          <w:rFonts w:ascii="Times New Roman" w:hAnsi="Times New Roman" w:cs="Times New Roman"/>
          <w:sz w:val="24"/>
          <w:lang w:val="en-IN"/>
        </w:rPr>
        <w:t xml:space="preserve"> after reporting sexual harassment to corporate HR</w:t>
      </w:r>
      <w:r w:rsidR="004707C9">
        <w:rPr>
          <w:rFonts w:ascii="Times New Roman" w:hAnsi="Times New Roman" w:cs="Times New Roman"/>
          <w:sz w:val="24"/>
          <w:lang w:val="en-IN"/>
        </w:rPr>
        <w:t xml:space="preserve"> and </w:t>
      </w:r>
      <w:r w:rsidR="004707C9" w:rsidRPr="004707C9">
        <w:rPr>
          <w:rFonts w:ascii="Times New Roman" w:hAnsi="Times New Roman" w:cs="Times New Roman"/>
          <w:sz w:val="24"/>
          <w:lang w:val="en-IN"/>
        </w:rPr>
        <w:t>in</w:t>
      </w:r>
      <w:r w:rsidR="009967D1">
        <w:rPr>
          <w:rFonts w:ascii="Times New Roman" w:hAnsi="Times New Roman" w:cs="Times New Roman"/>
          <w:sz w:val="24"/>
          <w:lang w:val="en-IN"/>
        </w:rPr>
        <w:t xml:space="preserve"> 2020, a class-action court case was filed allegation the company in the US for</w:t>
      </w:r>
      <w:r w:rsidR="004707C9" w:rsidRPr="004707C9">
        <w:rPr>
          <w:rFonts w:ascii="Times New Roman" w:hAnsi="Times New Roman" w:cs="Times New Roman"/>
          <w:sz w:val="24"/>
          <w:lang w:val="en-IN"/>
        </w:rPr>
        <w:t xml:space="preserve"> s</w:t>
      </w:r>
      <w:r w:rsidR="009967D1">
        <w:rPr>
          <w:rFonts w:ascii="Times New Roman" w:hAnsi="Times New Roman" w:cs="Times New Roman"/>
          <w:sz w:val="24"/>
          <w:lang w:val="en-IN"/>
        </w:rPr>
        <w:t>ystemic sexual harassment in stores, what represented</w:t>
      </w:r>
      <w:r w:rsidR="004707C9" w:rsidRPr="004707C9">
        <w:rPr>
          <w:rFonts w:ascii="Times New Roman" w:hAnsi="Times New Roman" w:cs="Times New Roman"/>
          <w:sz w:val="24"/>
          <w:lang w:val="en-IN"/>
        </w:rPr>
        <w:t xml:space="preserve"> 5,000 women</w:t>
      </w:r>
      <w:r w:rsidR="009967D1">
        <w:rPr>
          <w:rFonts w:ascii="Times New Roman" w:hAnsi="Times New Roman" w:cs="Times New Roman"/>
          <w:sz w:val="24"/>
          <w:lang w:val="en-IN"/>
        </w:rPr>
        <w:t xml:space="preserve"> working</w:t>
      </w:r>
      <w:r w:rsidR="004707C9" w:rsidRPr="004707C9">
        <w:rPr>
          <w:rFonts w:ascii="Times New Roman" w:hAnsi="Times New Roman" w:cs="Times New Roman"/>
          <w:sz w:val="24"/>
          <w:lang w:val="en-IN"/>
        </w:rPr>
        <w:t xml:space="preserve"> at mo</w:t>
      </w:r>
      <w:r w:rsidR="009967D1">
        <w:rPr>
          <w:rFonts w:ascii="Times New Roman" w:hAnsi="Times New Roman" w:cs="Times New Roman"/>
          <w:sz w:val="24"/>
          <w:lang w:val="en-IN"/>
        </w:rPr>
        <w:t>re than 100 McDonald’s stores. A judge refused the company’s demand for</w:t>
      </w:r>
      <w:r w:rsidR="004707C9" w:rsidRPr="004707C9">
        <w:rPr>
          <w:rFonts w:ascii="Times New Roman" w:hAnsi="Times New Roman" w:cs="Times New Roman"/>
          <w:sz w:val="24"/>
          <w:lang w:val="en-IN"/>
        </w:rPr>
        <w:t xml:space="preserve"> dismiss</w:t>
      </w:r>
      <w:r w:rsidR="009967D1">
        <w:rPr>
          <w:rFonts w:ascii="Times New Roman" w:hAnsi="Times New Roman" w:cs="Times New Roman"/>
          <w:sz w:val="24"/>
          <w:lang w:val="en-IN"/>
        </w:rPr>
        <w:t>ing the case</w:t>
      </w:r>
      <w:r w:rsidR="004707C9" w:rsidRPr="004707C9">
        <w:rPr>
          <w:rFonts w:ascii="Times New Roman" w:hAnsi="Times New Roman" w:cs="Times New Roman"/>
          <w:sz w:val="24"/>
          <w:lang w:val="en-IN"/>
        </w:rPr>
        <w:t xml:space="preserve"> in 2021</w:t>
      </w:r>
      <w:r w:rsidR="009967D1">
        <w:rPr>
          <w:rFonts w:ascii="Times New Roman" w:hAnsi="Times New Roman" w:cs="Times New Roman"/>
          <w:sz w:val="24"/>
          <w:lang w:val="en-IN"/>
        </w:rPr>
        <w:t xml:space="preserve"> and many more lawsuits was filed against the company in different countries in recent years </w:t>
      </w:r>
      <w:sdt>
        <w:sdtPr>
          <w:rPr>
            <w:rFonts w:ascii="Times New Roman" w:hAnsi="Times New Roman" w:cs="Times New Roman"/>
            <w:sz w:val="24"/>
            <w:lang w:val="en-IN"/>
          </w:rPr>
          <w:id w:val="529789182"/>
          <w:citation/>
        </w:sdtPr>
        <w:sdtContent>
          <w:r w:rsidR="0043226C">
            <w:rPr>
              <w:rFonts w:ascii="Times New Roman" w:hAnsi="Times New Roman" w:cs="Times New Roman"/>
              <w:sz w:val="24"/>
              <w:lang w:val="en-IN"/>
            </w:rPr>
            <w:fldChar w:fldCharType="begin"/>
          </w:r>
          <w:r w:rsidR="009967D1">
            <w:rPr>
              <w:rFonts w:ascii="Times New Roman" w:hAnsi="Times New Roman" w:cs="Times New Roman"/>
              <w:sz w:val="24"/>
              <w:lang w:val="en-IN"/>
            </w:rPr>
            <w:instrText xml:space="preserve"> CITATION The22 \l 16393 </w:instrText>
          </w:r>
          <w:r w:rsidR="0043226C">
            <w:rPr>
              <w:rFonts w:ascii="Times New Roman" w:hAnsi="Times New Roman" w:cs="Times New Roman"/>
              <w:sz w:val="24"/>
              <w:lang w:val="en-IN"/>
            </w:rPr>
            <w:fldChar w:fldCharType="separate"/>
          </w:r>
          <w:r w:rsidR="009967D1" w:rsidRPr="009967D1">
            <w:rPr>
              <w:rFonts w:ascii="Times New Roman" w:hAnsi="Times New Roman" w:cs="Times New Roman"/>
              <w:noProof/>
              <w:sz w:val="24"/>
              <w:lang w:val="en-IN"/>
            </w:rPr>
            <w:t>(Guardian, 2022)</w:t>
          </w:r>
          <w:r w:rsidR="0043226C">
            <w:rPr>
              <w:rFonts w:ascii="Times New Roman" w:hAnsi="Times New Roman" w:cs="Times New Roman"/>
              <w:sz w:val="24"/>
              <w:lang w:val="en-IN"/>
            </w:rPr>
            <w:fldChar w:fldCharType="end"/>
          </w:r>
        </w:sdtContent>
      </w:sdt>
      <w:r w:rsidR="009967D1">
        <w:rPr>
          <w:rFonts w:ascii="Times New Roman" w:hAnsi="Times New Roman" w:cs="Times New Roman"/>
          <w:sz w:val="24"/>
          <w:lang w:val="en-IN"/>
        </w:rPr>
        <w:t>.</w:t>
      </w:r>
    </w:p>
    <w:p w:rsidR="00360848" w:rsidRDefault="00360848" w:rsidP="0007551E">
      <w:pPr>
        <w:jc w:val="both"/>
        <w:rPr>
          <w:rFonts w:ascii="Times New Roman" w:hAnsi="Times New Roman" w:cs="Times New Roman"/>
          <w:sz w:val="24"/>
          <w:lang w:val="en-IN"/>
        </w:rPr>
      </w:pPr>
      <w:r>
        <w:rPr>
          <w:rFonts w:ascii="Times New Roman" w:hAnsi="Times New Roman" w:cs="Times New Roman"/>
          <w:sz w:val="24"/>
          <w:lang w:val="en-IN"/>
        </w:rPr>
        <w:t>The core issues of the priority area are detailed below:</w:t>
      </w:r>
    </w:p>
    <w:p w:rsidR="00360848" w:rsidRPr="00C0702F" w:rsidRDefault="00360848" w:rsidP="00C0702F">
      <w:pPr>
        <w:pStyle w:val="ListParagraph"/>
        <w:numPr>
          <w:ilvl w:val="0"/>
          <w:numId w:val="5"/>
        </w:numPr>
        <w:jc w:val="both"/>
        <w:rPr>
          <w:rFonts w:ascii="Times New Roman" w:hAnsi="Times New Roman" w:cs="Times New Roman"/>
          <w:b/>
          <w:sz w:val="24"/>
          <w:lang w:val="en-IN"/>
        </w:rPr>
      </w:pPr>
      <w:r w:rsidRPr="00C0702F">
        <w:rPr>
          <w:rFonts w:ascii="Times New Roman" w:hAnsi="Times New Roman" w:cs="Times New Roman"/>
          <w:b/>
          <w:sz w:val="24"/>
          <w:lang w:val="en-IN"/>
        </w:rPr>
        <w:t>Discrimination</w:t>
      </w:r>
    </w:p>
    <w:p w:rsidR="00360848" w:rsidRDefault="00360848" w:rsidP="0007551E">
      <w:pPr>
        <w:jc w:val="both"/>
        <w:rPr>
          <w:rFonts w:ascii="Times New Roman" w:hAnsi="Times New Roman" w:cs="Times New Roman"/>
          <w:sz w:val="24"/>
          <w:lang w:val="en-IN"/>
        </w:rPr>
      </w:pPr>
      <w:r>
        <w:rPr>
          <w:rFonts w:ascii="Times New Roman" w:hAnsi="Times New Roman" w:cs="Times New Roman"/>
          <w:sz w:val="24"/>
          <w:lang w:val="en-IN"/>
        </w:rPr>
        <w:t>‘</w:t>
      </w:r>
      <w:r w:rsidRPr="00360848">
        <w:rPr>
          <w:rFonts w:ascii="Times New Roman" w:hAnsi="Times New Roman" w:cs="Times New Roman"/>
          <w:sz w:val="24"/>
          <w:lang w:val="en-IN"/>
        </w:rPr>
        <w:t>D</w:t>
      </w:r>
      <w:r>
        <w:rPr>
          <w:rFonts w:ascii="Times New Roman" w:hAnsi="Times New Roman" w:cs="Times New Roman"/>
          <w:sz w:val="24"/>
          <w:lang w:val="en-IN"/>
        </w:rPr>
        <w:t>iscrimination’ is judging people in accordance with special criteria. For instance, while selecting for a particular</w:t>
      </w:r>
      <w:r w:rsidRPr="00360848">
        <w:rPr>
          <w:rFonts w:ascii="Times New Roman" w:hAnsi="Times New Roman" w:cs="Times New Roman"/>
          <w:sz w:val="24"/>
          <w:lang w:val="en-IN"/>
        </w:rPr>
        <w:t xml:space="preserve"> post, the </w:t>
      </w:r>
      <w:r>
        <w:rPr>
          <w:rFonts w:ascii="Times New Roman" w:hAnsi="Times New Roman" w:cs="Times New Roman"/>
          <w:sz w:val="24"/>
          <w:lang w:val="en-IN"/>
        </w:rPr>
        <w:t xml:space="preserve">discrimination can be done by appointment authorised persons </w:t>
      </w:r>
      <w:r w:rsidRPr="00360848">
        <w:rPr>
          <w:rFonts w:ascii="Times New Roman" w:hAnsi="Times New Roman" w:cs="Times New Roman"/>
          <w:sz w:val="24"/>
          <w:lang w:val="en-IN"/>
        </w:rPr>
        <w:t>favour</w:t>
      </w:r>
      <w:r>
        <w:rPr>
          <w:rFonts w:ascii="Times New Roman" w:hAnsi="Times New Roman" w:cs="Times New Roman"/>
          <w:sz w:val="24"/>
          <w:lang w:val="en-IN"/>
        </w:rPr>
        <w:t xml:space="preserve">ing </w:t>
      </w:r>
      <w:r w:rsidRPr="00360848">
        <w:rPr>
          <w:rFonts w:ascii="Times New Roman" w:hAnsi="Times New Roman" w:cs="Times New Roman"/>
          <w:sz w:val="24"/>
          <w:lang w:val="en-IN"/>
        </w:rPr>
        <w:t>a candidate who answers thei</w:t>
      </w:r>
      <w:r>
        <w:rPr>
          <w:rFonts w:ascii="Times New Roman" w:hAnsi="Times New Roman" w:cs="Times New Roman"/>
          <w:sz w:val="24"/>
          <w:lang w:val="en-IN"/>
        </w:rPr>
        <w:t>r questions perfectly</w:t>
      </w:r>
      <w:r w:rsidRPr="00360848">
        <w:rPr>
          <w:rFonts w:ascii="Times New Roman" w:hAnsi="Times New Roman" w:cs="Times New Roman"/>
          <w:sz w:val="24"/>
          <w:lang w:val="en-IN"/>
        </w:rPr>
        <w:t xml:space="preserve">, and </w:t>
      </w:r>
      <w:r>
        <w:rPr>
          <w:rFonts w:ascii="Times New Roman" w:hAnsi="Times New Roman" w:cs="Times New Roman"/>
          <w:sz w:val="24"/>
          <w:lang w:val="en-IN"/>
        </w:rPr>
        <w:t>against of the candidate who does not; however</w:t>
      </w:r>
      <w:r w:rsidRPr="00360848">
        <w:rPr>
          <w:rFonts w:ascii="Times New Roman" w:hAnsi="Times New Roman" w:cs="Times New Roman"/>
          <w:sz w:val="24"/>
          <w:lang w:val="en-IN"/>
        </w:rPr>
        <w:t xml:space="preserve"> most </w:t>
      </w:r>
      <w:r>
        <w:rPr>
          <w:rFonts w:ascii="Times New Roman" w:hAnsi="Times New Roman" w:cs="Times New Roman"/>
          <w:sz w:val="24"/>
          <w:lang w:val="en-IN"/>
        </w:rPr>
        <w:t>of the people consider</w:t>
      </w:r>
      <w:r w:rsidRPr="00360848">
        <w:rPr>
          <w:rFonts w:ascii="Times New Roman" w:hAnsi="Times New Roman" w:cs="Times New Roman"/>
          <w:sz w:val="24"/>
          <w:lang w:val="en-IN"/>
        </w:rPr>
        <w:t xml:space="preserve"> ‘di</w:t>
      </w:r>
      <w:r>
        <w:rPr>
          <w:rFonts w:ascii="Times New Roman" w:hAnsi="Times New Roman" w:cs="Times New Roman"/>
          <w:sz w:val="24"/>
          <w:lang w:val="en-IN"/>
        </w:rPr>
        <w:t xml:space="preserve">scrimination’, as an unfair mean but if the discrimination is done on the bases of gender, race, religion or belief, ethnicity then it is the violation of human rights </w:t>
      </w:r>
      <w:sdt>
        <w:sdtPr>
          <w:rPr>
            <w:rFonts w:ascii="Times New Roman" w:hAnsi="Times New Roman" w:cs="Times New Roman"/>
            <w:sz w:val="24"/>
            <w:lang w:val="en-IN"/>
          </w:rPr>
          <w:id w:val="10190813"/>
          <w:citation/>
        </w:sdtPr>
        <w:sdtContent>
          <w:r w:rsidR="0043226C">
            <w:rPr>
              <w:rFonts w:ascii="Times New Roman" w:hAnsi="Times New Roman" w:cs="Times New Roman"/>
              <w:sz w:val="24"/>
              <w:lang w:val="en-IN"/>
            </w:rPr>
            <w:fldChar w:fldCharType="begin"/>
          </w:r>
          <w:r>
            <w:rPr>
              <w:rFonts w:ascii="Times New Roman" w:hAnsi="Times New Roman" w:cs="Times New Roman"/>
              <w:sz w:val="24"/>
            </w:rPr>
            <w:instrText xml:space="preserve"> CITATION Jul17 \l 1033 </w:instrText>
          </w:r>
          <w:r w:rsidR="0043226C">
            <w:rPr>
              <w:rFonts w:ascii="Times New Roman" w:hAnsi="Times New Roman" w:cs="Times New Roman"/>
              <w:sz w:val="24"/>
              <w:lang w:val="en-IN"/>
            </w:rPr>
            <w:fldChar w:fldCharType="separate"/>
          </w:r>
          <w:r w:rsidRPr="00360848">
            <w:rPr>
              <w:rFonts w:ascii="Times New Roman" w:hAnsi="Times New Roman" w:cs="Times New Roman"/>
              <w:noProof/>
              <w:sz w:val="24"/>
            </w:rPr>
            <w:t>(Beardwell J, Thompson A, 2017)</w:t>
          </w:r>
          <w:r w:rsidR="0043226C">
            <w:rPr>
              <w:rFonts w:ascii="Times New Roman" w:hAnsi="Times New Roman" w:cs="Times New Roman"/>
              <w:sz w:val="24"/>
              <w:lang w:val="en-IN"/>
            </w:rPr>
            <w:fldChar w:fldCharType="end"/>
          </w:r>
        </w:sdtContent>
      </w:sdt>
      <w:r>
        <w:rPr>
          <w:rFonts w:ascii="Times New Roman" w:hAnsi="Times New Roman" w:cs="Times New Roman"/>
          <w:sz w:val="24"/>
          <w:lang w:val="en-IN"/>
        </w:rPr>
        <w:t xml:space="preserve">. In 2013 a study was made by Scholarship Law and they found that McDonald’s was asking for the toy choice on the bases of gender as ‘Is it a boy or girl’ and people found it as gender discrimination and they alighted McDonald’s for direct discrimination, moreover if the child was there the counter person provides the toy by judging the appearance of child </w:t>
      </w:r>
      <w:sdt>
        <w:sdtPr>
          <w:rPr>
            <w:rFonts w:ascii="Times New Roman" w:hAnsi="Times New Roman" w:cs="Times New Roman"/>
            <w:sz w:val="24"/>
            <w:lang w:val="en-IN"/>
          </w:rPr>
          <w:id w:val="10190814"/>
          <w:citation/>
        </w:sdtPr>
        <w:sdtContent>
          <w:r w:rsidR="0043226C">
            <w:rPr>
              <w:rFonts w:ascii="Times New Roman" w:hAnsi="Times New Roman" w:cs="Times New Roman"/>
              <w:sz w:val="24"/>
              <w:lang w:val="en-IN"/>
            </w:rPr>
            <w:fldChar w:fldCharType="begin"/>
          </w:r>
          <w:r>
            <w:rPr>
              <w:rFonts w:ascii="Times New Roman" w:hAnsi="Times New Roman" w:cs="Times New Roman"/>
              <w:sz w:val="24"/>
            </w:rPr>
            <w:instrText xml:space="preserve"> CITATION Wil15 \l 1033  </w:instrText>
          </w:r>
          <w:r w:rsidR="0043226C">
            <w:rPr>
              <w:rFonts w:ascii="Times New Roman" w:hAnsi="Times New Roman" w:cs="Times New Roman"/>
              <w:sz w:val="24"/>
              <w:lang w:val="en-IN"/>
            </w:rPr>
            <w:fldChar w:fldCharType="separate"/>
          </w:r>
          <w:r w:rsidRPr="00360848">
            <w:rPr>
              <w:rFonts w:ascii="Times New Roman" w:hAnsi="Times New Roman" w:cs="Times New Roman"/>
              <w:noProof/>
              <w:sz w:val="24"/>
            </w:rPr>
            <w:t>(William &amp; Marry, 2015)</w:t>
          </w:r>
          <w:r w:rsidR="0043226C">
            <w:rPr>
              <w:rFonts w:ascii="Times New Roman" w:hAnsi="Times New Roman" w:cs="Times New Roman"/>
              <w:sz w:val="24"/>
              <w:lang w:val="en-IN"/>
            </w:rPr>
            <w:fldChar w:fldCharType="end"/>
          </w:r>
        </w:sdtContent>
      </w:sdt>
      <w:r>
        <w:rPr>
          <w:rFonts w:ascii="Times New Roman" w:hAnsi="Times New Roman" w:cs="Times New Roman"/>
          <w:sz w:val="24"/>
          <w:lang w:val="en-IN"/>
        </w:rPr>
        <w:t xml:space="preserve">. A number of racial discrimination activities has been seen since 90’s times and protests have been done and McDonald’s was defamed by several newspapers in 1998 </w:t>
      </w:r>
      <w:sdt>
        <w:sdtPr>
          <w:rPr>
            <w:rFonts w:ascii="Times New Roman" w:hAnsi="Times New Roman" w:cs="Times New Roman"/>
            <w:sz w:val="24"/>
            <w:lang w:val="en-IN"/>
          </w:rPr>
          <w:id w:val="10190815"/>
          <w:citation/>
        </w:sdtPr>
        <w:sdtContent>
          <w:r w:rsidR="0043226C">
            <w:rPr>
              <w:rFonts w:ascii="Times New Roman" w:hAnsi="Times New Roman" w:cs="Times New Roman"/>
              <w:sz w:val="24"/>
              <w:lang w:val="en-IN"/>
            </w:rPr>
            <w:fldChar w:fldCharType="begin"/>
          </w:r>
          <w:r>
            <w:rPr>
              <w:rFonts w:ascii="Times New Roman" w:hAnsi="Times New Roman" w:cs="Times New Roman"/>
              <w:sz w:val="24"/>
            </w:rPr>
            <w:instrText xml:space="preserve"> CITATION Reg00 \l 1033 </w:instrText>
          </w:r>
          <w:r w:rsidR="0043226C">
            <w:rPr>
              <w:rFonts w:ascii="Times New Roman" w:hAnsi="Times New Roman" w:cs="Times New Roman"/>
              <w:sz w:val="24"/>
              <w:lang w:val="en-IN"/>
            </w:rPr>
            <w:fldChar w:fldCharType="separate"/>
          </w:r>
          <w:r w:rsidRPr="00360848">
            <w:rPr>
              <w:rFonts w:ascii="Times New Roman" w:hAnsi="Times New Roman" w:cs="Times New Roman"/>
              <w:noProof/>
              <w:sz w:val="24"/>
            </w:rPr>
            <w:t>(Austin, 2000)</w:t>
          </w:r>
          <w:r w:rsidR="0043226C">
            <w:rPr>
              <w:rFonts w:ascii="Times New Roman" w:hAnsi="Times New Roman" w:cs="Times New Roman"/>
              <w:sz w:val="24"/>
              <w:lang w:val="en-IN"/>
            </w:rPr>
            <w:fldChar w:fldCharType="end"/>
          </w:r>
        </w:sdtContent>
      </w:sdt>
      <w:r>
        <w:rPr>
          <w:rFonts w:ascii="Times New Roman" w:hAnsi="Times New Roman" w:cs="Times New Roman"/>
          <w:sz w:val="24"/>
          <w:lang w:val="en-IN"/>
        </w:rPr>
        <w:t>.</w:t>
      </w:r>
      <w:r w:rsidR="00B34BF7">
        <w:rPr>
          <w:rFonts w:ascii="Times New Roman" w:hAnsi="Times New Roman" w:cs="Times New Roman"/>
          <w:sz w:val="24"/>
          <w:lang w:val="en-IN"/>
        </w:rPr>
        <w:t xml:space="preserve"> In recent times McDonald’s has been sued four times in </w:t>
      </w:r>
      <w:r w:rsidR="0098731D">
        <w:rPr>
          <w:rFonts w:ascii="Times New Roman" w:hAnsi="Times New Roman" w:cs="Times New Roman"/>
          <w:sz w:val="24"/>
          <w:lang w:val="en-IN"/>
        </w:rPr>
        <w:t>a</w:t>
      </w:r>
      <w:r w:rsidR="00B34BF7">
        <w:rPr>
          <w:rFonts w:ascii="Times New Roman" w:hAnsi="Times New Roman" w:cs="Times New Roman"/>
          <w:sz w:val="24"/>
          <w:lang w:val="en-IN"/>
        </w:rPr>
        <w:t xml:space="preserve"> year by the existing and former employees for being discriminated on the bases of race and anti-black statements have been given throughout the company</w:t>
      </w:r>
      <w:sdt>
        <w:sdtPr>
          <w:rPr>
            <w:rFonts w:ascii="Times New Roman" w:hAnsi="Times New Roman" w:cs="Times New Roman"/>
            <w:sz w:val="24"/>
            <w:lang w:val="en-IN"/>
          </w:rPr>
          <w:id w:val="10190816"/>
          <w:citation/>
        </w:sdtPr>
        <w:sdtContent>
          <w:r w:rsidR="0043226C">
            <w:rPr>
              <w:rFonts w:ascii="Times New Roman" w:hAnsi="Times New Roman" w:cs="Times New Roman"/>
              <w:sz w:val="24"/>
              <w:lang w:val="en-IN"/>
            </w:rPr>
            <w:fldChar w:fldCharType="begin"/>
          </w:r>
          <w:r w:rsidR="00B34BF7">
            <w:rPr>
              <w:rFonts w:ascii="Times New Roman" w:hAnsi="Times New Roman" w:cs="Times New Roman"/>
              <w:sz w:val="24"/>
              <w:lang w:val="en-IN"/>
            </w:rPr>
            <w:instrText xml:space="preserve"> CITATION CHA20 \l 16393  </w:instrText>
          </w:r>
          <w:r w:rsidR="0043226C">
            <w:rPr>
              <w:rFonts w:ascii="Times New Roman" w:hAnsi="Times New Roman" w:cs="Times New Roman"/>
              <w:sz w:val="24"/>
              <w:lang w:val="en-IN"/>
            </w:rPr>
            <w:fldChar w:fldCharType="separate"/>
          </w:r>
          <w:r w:rsidR="00B34BF7">
            <w:rPr>
              <w:rFonts w:ascii="Times New Roman" w:hAnsi="Times New Roman" w:cs="Times New Roman"/>
              <w:noProof/>
              <w:sz w:val="24"/>
              <w:lang w:val="en-IN"/>
            </w:rPr>
            <w:t xml:space="preserve"> </w:t>
          </w:r>
          <w:r w:rsidR="00B34BF7" w:rsidRPr="00B34BF7">
            <w:rPr>
              <w:rFonts w:ascii="Times New Roman" w:hAnsi="Times New Roman" w:cs="Times New Roman"/>
              <w:noProof/>
              <w:sz w:val="24"/>
              <w:lang w:val="en-IN"/>
            </w:rPr>
            <w:t>(Jones, 2020)</w:t>
          </w:r>
          <w:r w:rsidR="0043226C">
            <w:rPr>
              <w:rFonts w:ascii="Times New Roman" w:hAnsi="Times New Roman" w:cs="Times New Roman"/>
              <w:sz w:val="24"/>
              <w:lang w:val="en-IN"/>
            </w:rPr>
            <w:fldChar w:fldCharType="end"/>
          </w:r>
        </w:sdtContent>
      </w:sdt>
      <w:r w:rsidR="00B34BF7">
        <w:rPr>
          <w:rFonts w:ascii="Times New Roman" w:hAnsi="Times New Roman" w:cs="Times New Roman"/>
          <w:sz w:val="24"/>
          <w:lang w:val="en-IN"/>
        </w:rPr>
        <w:t xml:space="preserve">. After all of these negative impacts McDonald’s is </w:t>
      </w:r>
      <w:r w:rsidR="00A01220">
        <w:rPr>
          <w:rFonts w:ascii="Times New Roman" w:hAnsi="Times New Roman" w:cs="Times New Roman"/>
          <w:sz w:val="24"/>
          <w:lang w:val="en-IN"/>
        </w:rPr>
        <w:t>doing more efforts towards this HRM area as management’s statements and current HR activities.</w:t>
      </w:r>
    </w:p>
    <w:p w:rsidR="00374011" w:rsidRPr="00360848" w:rsidRDefault="00374011" w:rsidP="0007551E">
      <w:pPr>
        <w:jc w:val="both"/>
        <w:rPr>
          <w:rFonts w:ascii="Times New Roman" w:hAnsi="Times New Roman" w:cs="Times New Roman"/>
          <w:sz w:val="24"/>
          <w:lang w:val="en-IN"/>
        </w:rPr>
      </w:pPr>
    </w:p>
    <w:p w:rsidR="00374011" w:rsidRPr="00ED0C01" w:rsidRDefault="00374011" w:rsidP="00ED0C01">
      <w:pPr>
        <w:pStyle w:val="ListParagraph"/>
        <w:numPr>
          <w:ilvl w:val="0"/>
          <w:numId w:val="5"/>
        </w:numPr>
        <w:jc w:val="both"/>
        <w:rPr>
          <w:rFonts w:ascii="Times New Roman" w:hAnsi="Times New Roman" w:cs="Times New Roman"/>
          <w:b/>
          <w:sz w:val="24"/>
          <w:lang w:val="en-IN"/>
        </w:rPr>
      </w:pPr>
      <w:r w:rsidRPr="00ED0C01">
        <w:rPr>
          <w:rFonts w:ascii="Times New Roman" w:hAnsi="Times New Roman" w:cs="Times New Roman"/>
          <w:b/>
          <w:sz w:val="24"/>
          <w:lang w:val="en-IN"/>
        </w:rPr>
        <w:lastRenderedPageBreak/>
        <w:t>Harassment</w:t>
      </w:r>
    </w:p>
    <w:p w:rsidR="00BF3A56" w:rsidRDefault="00BF3A56" w:rsidP="002120F0">
      <w:pPr>
        <w:jc w:val="both"/>
        <w:rPr>
          <w:rFonts w:ascii="Times New Roman" w:hAnsi="Times New Roman" w:cs="Times New Roman"/>
          <w:sz w:val="24"/>
          <w:lang w:val="en-IN"/>
        </w:rPr>
      </w:pPr>
      <w:r w:rsidRPr="00BF3A56">
        <w:rPr>
          <w:rFonts w:ascii="Times New Roman" w:hAnsi="Times New Roman" w:cs="Times New Roman"/>
          <w:sz w:val="24"/>
          <w:lang w:val="en-IN"/>
        </w:rPr>
        <w:t>Harassment can be an incident</w:t>
      </w:r>
      <w:r>
        <w:rPr>
          <w:rFonts w:ascii="Times New Roman" w:hAnsi="Times New Roman" w:cs="Times New Roman"/>
          <w:sz w:val="24"/>
          <w:lang w:val="en-IN"/>
        </w:rPr>
        <w:t xml:space="preserve"> or a combination of some, what humiliates, offends or violates the dignity of the protected characteristic personnel. The behaviour can be unwanted physical touch, insult, keeping an eye, unjustified criticism and assigning impossible deadlines of work</w:t>
      </w:r>
      <w:sdt>
        <w:sdtPr>
          <w:rPr>
            <w:rFonts w:ascii="Times New Roman" w:hAnsi="Times New Roman" w:cs="Times New Roman"/>
            <w:sz w:val="24"/>
            <w:lang w:val="en-IN"/>
          </w:rPr>
          <w:id w:val="73523141"/>
          <w:citation/>
        </w:sdtPr>
        <w:sdtContent>
          <w:r w:rsidR="0043226C">
            <w:rPr>
              <w:rFonts w:ascii="Times New Roman" w:hAnsi="Times New Roman" w:cs="Times New Roman"/>
              <w:sz w:val="24"/>
              <w:lang w:val="en-IN"/>
            </w:rPr>
            <w:fldChar w:fldCharType="begin"/>
          </w:r>
          <w:r w:rsidR="00825E12">
            <w:rPr>
              <w:rFonts w:ascii="Times New Roman" w:hAnsi="Times New Roman" w:cs="Times New Roman"/>
              <w:sz w:val="24"/>
            </w:rPr>
            <w:instrText xml:space="preserve"> CITATION Ste22 \l 1033  </w:instrText>
          </w:r>
          <w:r w:rsidR="0043226C">
            <w:rPr>
              <w:rFonts w:ascii="Times New Roman" w:hAnsi="Times New Roman" w:cs="Times New Roman"/>
              <w:sz w:val="24"/>
              <w:lang w:val="en-IN"/>
            </w:rPr>
            <w:fldChar w:fldCharType="separate"/>
          </w:r>
          <w:r w:rsidR="00825E12">
            <w:rPr>
              <w:rFonts w:ascii="Times New Roman" w:hAnsi="Times New Roman" w:cs="Times New Roman"/>
              <w:noProof/>
              <w:sz w:val="24"/>
            </w:rPr>
            <w:t xml:space="preserve"> </w:t>
          </w:r>
          <w:r w:rsidR="00825E12" w:rsidRPr="00825E12">
            <w:rPr>
              <w:rFonts w:ascii="Times New Roman" w:hAnsi="Times New Roman" w:cs="Times New Roman"/>
              <w:noProof/>
              <w:sz w:val="24"/>
            </w:rPr>
            <w:t>(Woodhams, 2022)</w:t>
          </w:r>
          <w:r w:rsidR="0043226C">
            <w:rPr>
              <w:rFonts w:ascii="Times New Roman" w:hAnsi="Times New Roman" w:cs="Times New Roman"/>
              <w:sz w:val="24"/>
              <w:lang w:val="en-IN"/>
            </w:rPr>
            <w:fldChar w:fldCharType="end"/>
          </w:r>
        </w:sdtContent>
      </w:sdt>
      <w:r>
        <w:rPr>
          <w:rFonts w:ascii="Times New Roman" w:hAnsi="Times New Roman" w:cs="Times New Roman"/>
          <w:sz w:val="24"/>
          <w:lang w:val="en-IN"/>
        </w:rPr>
        <w:t>.</w:t>
      </w:r>
      <w:r w:rsidR="00825E12">
        <w:rPr>
          <w:rFonts w:ascii="Times New Roman" w:hAnsi="Times New Roman" w:cs="Times New Roman"/>
          <w:sz w:val="24"/>
          <w:lang w:val="en-IN"/>
        </w:rPr>
        <w:t xml:space="preserve"> The newspapers wrote that McDonald’s had </w:t>
      </w:r>
      <w:r w:rsidR="00825E12" w:rsidRPr="00825E12">
        <w:rPr>
          <w:rFonts w:ascii="Times New Roman" w:hAnsi="Times New Roman" w:cs="Times New Roman"/>
          <w:sz w:val="24"/>
          <w:lang w:val="en-IN"/>
        </w:rPr>
        <w:t>flurry of sexual</w:t>
      </w:r>
      <w:r w:rsidR="00825E12">
        <w:rPr>
          <w:rFonts w:ascii="Times New Roman" w:hAnsi="Times New Roman" w:cs="Times New Roman"/>
          <w:sz w:val="24"/>
          <w:lang w:val="en-IN"/>
        </w:rPr>
        <w:t xml:space="preserve"> harassment claims, moreover the organisation has failed to</w:t>
      </w:r>
      <w:r w:rsidR="00825E12" w:rsidRPr="00825E12">
        <w:rPr>
          <w:rFonts w:ascii="Times New Roman" w:hAnsi="Times New Roman" w:cs="Times New Roman"/>
          <w:sz w:val="24"/>
          <w:lang w:val="en-IN"/>
        </w:rPr>
        <w:t xml:space="preserve"> handle </w:t>
      </w:r>
      <w:r w:rsidR="00825E12">
        <w:rPr>
          <w:rFonts w:ascii="Times New Roman" w:hAnsi="Times New Roman" w:cs="Times New Roman"/>
          <w:sz w:val="24"/>
          <w:lang w:val="en-IN"/>
        </w:rPr>
        <w:t xml:space="preserve">the allegations properly and </w:t>
      </w:r>
      <w:r w:rsidR="00825E12" w:rsidRPr="00825E12">
        <w:rPr>
          <w:rFonts w:ascii="Times New Roman" w:hAnsi="Times New Roman" w:cs="Times New Roman"/>
          <w:sz w:val="24"/>
          <w:lang w:val="en-IN"/>
        </w:rPr>
        <w:t xml:space="preserve"> McDonal</w:t>
      </w:r>
      <w:r w:rsidR="00825E12">
        <w:rPr>
          <w:rFonts w:ascii="Times New Roman" w:hAnsi="Times New Roman" w:cs="Times New Roman"/>
          <w:sz w:val="24"/>
          <w:lang w:val="en-IN"/>
        </w:rPr>
        <w:t>d’s has been forced for</w:t>
      </w:r>
      <w:r w:rsidR="00825E12" w:rsidRPr="00825E12">
        <w:rPr>
          <w:rFonts w:ascii="Times New Roman" w:hAnsi="Times New Roman" w:cs="Times New Roman"/>
          <w:sz w:val="24"/>
          <w:lang w:val="en-IN"/>
        </w:rPr>
        <w:t xml:space="preserve"> sign</w:t>
      </w:r>
      <w:r w:rsidR="00825E12">
        <w:rPr>
          <w:rFonts w:ascii="Times New Roman" w:hAnsi="Times New Roman" w:cs="Times New Roman"/>
          <w:sz w:val="24"/>
          <w:lang w:val="en-IN"/>
        </w:rPr>
        <w:t>ing the</w:t>
      </w:r>
      <w:r w:rsidR="00825E12" w:rsidRPr="00825E12">
        <w:rPr>
          <w:rFonts w:ascii="Times New Roman" w:hAnsi="Times New Roman" w:cs="Times New Roman"/>
          <w:sz w:val="24"/>
          <w:lang w:val="en-IN"/>
        </w:rPr>
        <w:t xml:space="preserve"> section 23 agreement with the Equality and Human R</w:t>
      </w:r>
      <w:r w:rsidR="00825E12">
        <w:rPr>
          <w:rFonts w:ascii="Times New Roman" w:hAnsi="Times New Roman" w:cs="Times New Roman"/>
          <w:sz w:val="24"/>
          <w:lang w:val="en-IN"/>
        </w:rPr>
        <w:t xml:space="preserve">ights Commission for response of </w:t>
      </w:r>
      <w:r w:rsidR="00825E12" w:rsidRPr="00825E12">
        <w:rPr>
          <w:rFonts w:ascii="Times New Roman" w:hAnsi="Times New Roman" w:cs="Times New Roman"/>
          <w:sz w:val="24"/>
          <w:lang w:val="en-IN"/>
        </w:rPr>
        <w:t>complain</w:t>
      </w:r>
      <w:r w:rsidR="00825E12">
        <w:rPr>
          <w:rFonts w:ascii="Times New Roman" w:hAnsi="Times New Roman" w:cs="Times New Roman"/>
          <w:sz w:val="24"/>
          <w:lang w:val="en-IN"/>
        </w:rPr>
        <w:t>ts of sexual harassment filed by employees</w:t>
      </w:r>
      <w:r w:rsidR="00825E12" w:rsidRPr="00825E12">
        <w:rPr>
          <w:rFonts w:ascii="Times New Roman" w:hAnsi="Times New Roman" w:cs="Times New Roman"/>
          <w:sz w:val="24"/>
          <w:lang w:val="en-IN"/>
        </w:rPr>
        <w:t xml:space="preserve"> in the UK</w:t>
      </w:r>
      <w:sdt>
        <w:sdtPr>
          <w:rPr>
            <w:rFonts w:ascii="Times New Roman" w:hAnsi="Times New Roman" w:cs="Times New Roman"/>
            <w:sz w:val="24"/>
            <w:lang w:val="en-IN"/>
          </w:rPr>
          <w:id w:val="73523144"/>
          <w:citation/>
        </w:sdtPr>
        <w:sdtContent>
          <w:r w:rsidR="0043226C">
            <w:rPr>
              <w:rFonts w:ascii="Times New Roman" w:hAnsi="Times New Roman" w:cs="Times New Roman"/>
              <w:sz w:val="24"/>
              <w:lang w:val="en-IN"/>
            </w:rPr>
            <w:fldChar w:fldCharType="begin"/>
          </w:r>
          <w:r w:rsidR="0011190C">
            <w:rPr>
              <w:rFonts w:ascii="Times New Roman" w:hAnsi="Times New Roman" w:cs="Times New Roman"/>
              <w:sz w:val="24"/>
            </w:rPr>
            <w:instrText xml:space="preserve"> CITATION Law23 \l 1033  </w:instrText>
          </w:r>
          <w:r w:rsidR="0043226C">
            <w:rPr>
              <w:rFonts w:ascii="Times New Roman" w:hAnsi="Times New Roman" w:cs="Times New Roman"/>
              <w:sz w:val="24"/>
              <w:lang w:val="en-IN"/>
            </w:rPr>
            <w:fldChar w:fldCharType="separate"/>
          </w:r>
          <w:r w:rsidR="0011190C">
            <w:rPr>
              <w:rFonts w:ascii="Times New Roman" w:hAnsi="Times New Roman" w:cs="Times New Roman"/>
              <w:noProof/>
              <w:sz w:val="24"/>
            </w:rPr>
            <w:t xml:space="preserve"> </w:t>
          </w:r>
          <w:r w:rsidR="0011190C" w:rsidRPr="0011190C">
            <w:rPr>
              <w:rFonts w:ascii="Times New Roman" w:hAnsi="Times New Roman" w:cs="Times New Roman"/>
              <w:noProof/>
              <w:sz w:val="24"/>
            </w:rPr>
            <w:t>(www.Stephen.law, 2023)</w:t>
          </w:r>
          <w:r w:rsidR="0043226C">
            <w:rPr>
              <w:rFonts w:ascii="Times New Roman" w:hAnsi="Times New Roman" w:cs="Times New Roman"/>
              <w:sz w:val="24"/>
              <w:lang w:val="en-IN"/>
            </w:rPr>
            <w:fldChar w:fldCharType="end"/>
          </w:r>
        </w:sdtContent>
      </w:sdt>
      <w:r w:rsidR="00825E12" w:rsidRPr="00825E12">
        <w:rPr>
          <w:rFonts w:ascii="Times New Roman" w:hAnsi="Times New Roman" w:cs="Times New Roman"/>
          <w:sz w:val="24"/>
          <w:lang w:val="en-IN"/>
        </w:rPr>
        <w:t>.</w:t>
      </w:r>
      <w:r w:rsidR="008F5D5E">
        <w:rPr>
          <w:rFonts w:ascii="Times New Roman" w:hAnsi="Times New Roman" w:cs="Times New Roman"/>
          <w:sz w:val="24"/>
          <w:lang w:val="en-IN"/>
        </w:rPr>
        <w:t xml:space="preserve"> McDonald’s has faced challenges in addressing the harassment allegations in year 2021</w:t>
      </w:r>
      <w:sdt>
        <w:sdtPr>
          <w:rPr>
            <w:rFonts w:ascii="Times New Roman" w:hAnsi="Times New Roman" w:cs="Times New Roman"/>
            <w:sz w:val="24"/>
            <w:lang w:val="en-IN"/>
          </w:rPr>
          <w:id w:val="73523145"/>
          <w:citation/>
        </w:sdtPr>
        <w:sdtContent>
          <w:r w:rsidR="0043226C">
            <w:rPr>
              <w:rFonts w:ascii="Times New Roman" w:hAnsi="Times New Roman" w:cs="Times New Roman"/>
              <w:sz w:val="24"/>
              <w:lang w:val="en-IN"/>
            </w:rPr>
            <w:fldChar w:fldCharType="begin"/>
          </w:r>
          <w:r w:rsidR="008F5D5E">
            <w:rPr>
              <w:rFonts w:ascii="Times New Roman" w:hAnsi="Times New Roman" w:cs="Times New Roman"/>
              <w:sz w:val="24"/>
              <w:lang w:val="en-IN"/>
            </w:rPr>
            <w:instrText xml:space="preserve"> CITATION Edw21 \l 16393  </w:instrText>
          </w:r>
          <w:r w:rsidR="0043226C">
            <w:rPr>
              <w:rFonts w:ascii="Times New Roman" w:hAnsi="Times New Roman" w:cs="Times New Roman"/>
              <w:sz w:val="24"/>
              <w:lang w:val="en-IN"/>
            </w:rPr>
            <w:fldChar w:fldCharType="separate"/>
          </w:r>
          <w:r w:rsidR="008F5D5E">
            <w:rPr>
              <w:rFonts w:ascii="Times New Roman" w:hAnsi="Times New Roman" w:cs="Times New Roman"/>
              <w:noProof/>
              <w:sz w:val="24"/>
              <w:lang w:val="en-IN"/>
            </w:rPr>
            <w:t xml:space="preserve"> </w:t>
          </w:r>
          <w:r w:rsidR="008F5D5E" w:rsidRPr="008F5D5E">
            <w:rPr>
              <w:rFonts w:ascii="Times New Roman" w:hAnsi="Times New Roman" w:cs="Times New Roman"/>
              <w:noProof/>
              <w:sz w:val="24"/>
              <w:lang w:val="en-IN"/>
            </w:rPr>
            <w:t>(Segal, 2021)</w:t>
          </w:r>
          <w:r w:rsidR="0043226C">
            <w:rPr>
              <w:rFonts w:ascii="Times New Roman" w:hAnsi="Times New Roman" w:cs="Times New Roman"/>
              <w:sz w:val="24"/>
              <w:lang w:val="en-IN"/>
            </w:rPr>
            <w:fldChar w:fldCharType="end"/>
          </w:r>
        </w:sdtContent>
      </w:sdt>
      <w:r w:rsidR="008F5D5E">
        <w:rPr>
          <w:rFonts w:ascii="Times New Roman" w:hAnsi="Times New Roman" w:cs="Times New Roman"/>
          <w:sz w:val="24"/>
          <w:lang w:val="en-IN"/>
        </w:rPr>
        <w:t>. The causes has been the ignorance from the organisation for the surveys and</w:t>
      </w:r>
      <w:r w:rsidR="00CB06E4">
        <w:rPr>
          <w:rFonts w:ascii="Times New Roman" w:hAnsi="Times New Roman" w:cs="Times New Roman"/>
          <w:sz w:val="24"/>
          <w:lang w:val="en-IN"/>
        </w:rPr>
        <w:t xml:space="preserve"> sexual and other harassment</w:t>
      </w:r>
      <w:r w:rsidR="008F5D5E">
        <w:rPr>
          <w:rFonts w:ascii="Times New Roman" w:hAnsi="Times New Roman" w:cs="Times New Roman"/>
          <w:sz w:val="24"/>
          <w:lang w:val="en-IN"/>
        </w:rPr>
        <w:t xml:space="preserve"> </w:t>
      </w:r>
      <w:r w:rsidR="00CB06E4">
        <w:rPr>
          <w:rFonts w:ascii="Times New Roman" w:hAnsi="Times New Roman" w:cs="Times New Roman"/>
          <w:sz w:val="24"/>
          <w:lang w:val="en-IN"/>
        </w:rPr>
        <w:t xml:space="preserve">trainings has not been necessary for the managers in many of the franchises particularly in year 2019 and 2020 </w:t>
      </w:r>
      <w:sdt>
        <w:sdtPr>
          <w:rPr>
            <w:rFonts w:ascii="Times New Roman" w:hAnsi="Times New Roman" w:cs="Times New Roman"/>
            <w:sz w:val="24"/>
            <w:lang w:val="en-IN"/>
          </w:rPr>
          <w:id w:val="73523146"/>
          <w:citation/>
        </w:sdtPr>
        <w:sdtContent>
          <w:r w:rsidR="0043226C">
            <w:rPr>
              <w:rFonts w:ascii="Times New Roman" w:hAnsi="Times New Roman" w:cs="Times New Roman"/>
              <w:sz w:val="24"/>
              <w:lang w:val="en-IN"/>
            </w:rPr>
            <w:fldChar w:fldCharType="begin"/>
          </w:r>
          <w:r w:rsidR="00CB06E4">
            <w:rPr>
              <w:rFonts w:ascii="Times New Roman" w:hAnsi="Times New Roman" w:cs="Times New Roman"/>
              <w:sz w:val="24"/>
              <w:lang w:val="en-IN"/>
            </w:rPr>
            <w:instrText xml:space="preserve"> CITATION Mar21 \l 16393 </w:instrText>
          </w:r>
          <w:r w:rsidR="0043226C">
            <w:rPr>
              <w:rFonts w:ascii="Times New Roman" w:hAnsi="Times New Roman" w:cs="Times New Roman"/>
              <w:sz w:val="24"/>
              <w:lang w:val="en-IN"/>
            </w:rPr>
            <w:fldChar w:fldCharType="separate"/>
          </w:r>
          <w:r w:rsidR="00CB06E4" w:rsidRPr="00CB06E4">
            <w:rPr>
              <w:rFonts w:ascii="Times New Roman" w:hAnsi="Times New Roman" w:cs="Times New Roman"/>
              <w:noProof/>
              <w:sz w:val="24"/>
              <w:lang w:val="en-IN"/>
            </w:rPr>
            <w:t>(Minor, 2021)</w:t>
          </w:r>
          <w:r w:rsidR="0043226C">
            <w:rPr>
              <w:rFonts w:ascii="Times New Roman" w:hAnsi="Times New Roman" w:cs="Times New Roman"/>
              <w:sz w:val="24"/>
              <w:lang w:val="en-IN"/>
            </w:rPr>
            <w:fldChar w:fldCharType="end"/>
          </w:r>
        </w:sdtContent>
      </w:sdt>
      <w:r w:rsidR="00CB06E4">
        <w:rPr>
          <w:rFonts w:ascii="Times New Roman" w:hAnsi="Times New Roman" w:cs="Times New Roman"/>
          <w:sz w:val="24"/>
          <w:lang w:val="en-IN"/>
        </w:rPr>
        <w:t>.</w:t>
      </w:r>
    </w:p>
    <w:p w:rsidR="00F002EE" w:rsidRPr="00ED0C01" w:rsidRDefault="00247647" w:rsidP="00ED0C01">
      <w:pPr>
        <w:pStyle w:val="ListParagraph"/>
        <w:numPr>
          <w:ilvl w:val="0"/>
          <w:numId w:val="5"/>
        </w:numPr>
        <w:jc w:val="both"/>
        <w:rPr>
          <w:rFonts w:ascii="Times New Roman" w:hAnsi="Times New Roman" w:cs="Times New Roman"/>
          <w:b/>
          <w:sz w:val="24"/>
          <w:lang w:val="en-IN"/>
        </w:rPr>
      </w:pPr>
      <w:r w:rsidRPr="00ED0C01">
        <w:rPr>
          <w:rFonts w:ascii="Times New Roman" w:hAnsi="Times New Roman" w:cs="Times New Roman"/>
          <w:b/>
          <w:sz w:val="24"/>
          <w:lang w:val="en-IN"/>
        </w:rPr>
        <w:t>Unethical Culture</w:t>
      </w:r>
      <w:r w:rsidR="00941E8F" w:rsidRPr="00ED0C01">
        <w:rPr>
          <w:rFonts w:ascii="Times New Roman" w:hAnsi="Times New Roman" w:cs="Times New Roman"/>
          <w:b/>
          <w:sz w:val="24"/>
          <w:lang w:val="en-IN"/>
        </w:rPr>
        <w:t xml:space="preserve"> (Favouritism)</w:t>
      </w:r>
    </w:p>
    <w:p w:rsidR="00941E8F" w:rsidRPr="00941E8F" w:rsidRDefault="00941E8F" w:rsidP="00C82EF8">
      <w:pPr>
        <w:jc w:val="both"/>
        <w:rPr>
          <w:rFonts w:ascii="Times New Roman" w:hAnsi="Times New Roman" w:cs="Times New Roman"/>
          <w:sz w:val="24"/>
          <w:lang w:val="en-IN"/>
        </w:rPr>
      </w:pPr>
      <w:r>
        <w:rPr>
          <w:rFonts w:ascii="Times New Roman" w:hAnsi="Times New Roman" w:cs="Times New Roman"/>
          <w:sz w:val="24"/>
          <w:lang w:val="en-IN"/>
        </w:rPr>
        <w:t xml:space="preserve">Favouritism as the word suggests refers to the privileged ones who gets the good shifts, more work hours and treated as friends. But others who are not favourites face the issues and get shouted, gets less or forced shift and less working hours. Employees are scared to go to work because of favouritism as they get shouted and treated different by managers, claimed </w:t>
      </w:r>
      <w:r w:rsidR="008F4EE0">
        <w:rPr>
          <w:rFonts w:ascii="Times New Roman" w:hAnsi="Times New Roman" w:cs="Times New Roman"/>
          <w:sz w:val="24"/>
          <w:lang w:val="en-IN"/>
        </w:rPr>
        <w:t xml:space="preserve">the staff </w:t>
      </w:r>
      <w:sdt>
        <w:sdtPr>
          <w:rPr>
            <w:rFonts w:ascii="Times New Roman" w:hAnsi="Times New Roman" w:cs="Times New Roman"/>
            <w:sz w:val="24"/>
            <w:lang w:val="en-IN"/>
          </w:rPr>
          <w:id w:val="73523147"/>
          <w:citation/>
        </w:sdtPr>
        <w:sdtContent>
          <w:r w:rsidR="0043226C">
            <w:rPr>
              <w:rFonts w:ascii="Times New Roman" w:hAnsi="Times New Roman" w:cs="Times New Roman"/>
              <w:sz w:val="24"/>
              <w:lang w:val="en-IN"/>
            </w:rPr>
            <w:fldChar w:fldCharType="begin"/>
          </w:r>
          <w:r w:rsidR="008F4EE0">
            <w:rPr>
              <w:rFonts w:ascii="Times New Roman" w:hAnsi="Times New Roman" w:cs="Times New Roman"/>
              <w:sz w:val="24"/>
              <w:lang w:val="en-IN"/>
            </w:rPr>
            <w:instrText xml:space="preserve"> CITATION Sea17 \l 16393 </w:instrText>
          </w:r>
          <w:r w:rsidR="0043226C">
            <w:rPr>
              <w:rFonts w:ascii="Times New Roman" w:hAnsi="Times New Roman" w:cs="Times New Roman"/>
              <w:sz w:val="24"/>
              <w:lang w:val="en-IN"/>
            </w:rPr>
            <w:fldChar w:fldCharType="separate"/>
          </w:r>
          <w:r w:rsidR="008F4EE0" w:rsidRPr="008F4EE0">
            <w:rPr>
              <w:rFonts w:ascii="Times New Roman" w:hAnsi="Times New Roman" w:cs="Times New Roman"/>
              <w:noProof/>
              <w:sz w:val="24"/>
              <w:lang w:val="en-IN"/>
            </w:rPr>
            <w:t>(Sean Morrison, 2017)</w:t>
          </w:r>
          <w:r w:rsidR="0043226C">
            <w:rPr>
              <w:rFonts w:ascii="Times New Roman" w:hAnsi="Times New Roman" w:cs="Times New Roman"/>
              <w:sz w:val="24"/>
              <w:lang w:val="en-IN"/>
            </w:rPr>
            <w:fldChar w:fldCharType="end"/>
          </w:r>
        </w:sdtContent>
      </w:sdt>
      <w:r w:rsidR="00915A62">
        <w:rPr>
          <w:rFonts w:ascii="Times New Roman" w:hAnsi="Times New Roman" w:cs="Times New Roman"/>
          <w:sz w:val="24"/>
          <w:lang w:val="en-IN"/>
        </w:rPr>
        <w:t>. This kind of u</w:t>
      </w:r>
      <w:r w:rsidR="008F4EE0">
        <w:rPr>
          <w:rFonts w:ascii="Times New Roman" w:hAnsi="Times New Roman" w:cs="Times New Roman"/>
          <w:sz w:val="24"/>
          <w:lang w:val="en-IN"/>
        </w:rPr>
        <w:t>nequal behaviour harms the image of company and job satisfaction of employees gets affected</w:t>
      </w:r>
      <w:r w:rsidR="00BD0B72">
        <w:rPr>
          <w:rFonts w:ascii="Times New Roman" w:hAnsi="Times New Roman" w:cs="Times New Roman"/>
          <w:sz w:val="24"/>
          <w:lang w:val="en-IN"/>
        </w:rPr>
        <w:t>. Favouritism</w:t>
      </w:r>
      <w:r w:rsidR="00C82EF8">
        <w:rPr>
          <w:rFonts w:ascii="Times New Roman" w:hAnsi="Times New Roman" w:cs="Times New Roman"/>
          <w:sz w:val="24"/>
          <w:lang w:val="en-IN"/>
        </w:rPr>
        <w:t xml:space="preserve"> can be a tool for motivation but Such practices depicts </w:t>
      </w:r>
      <w:r w:rsidR="00C82EF8" w:rsidRPr="00C82EF8">
        <w:rPr>
          <w:rFonts w:ascii="Times New Roman" w:hAnsi="Times New Roman" w:cs="Times New Roman"/>
          <w:sz w:val="24"/>
          <w:lang w:val="en-IN"/>
        </w:rPr>
        <w:t>unfairness</w:t>
      </w:r>
      <w:r w:rsidR="00C82EF8">
        <w:rPr>
          <w:rFonts w:ascii="Times New Roman" w:hAnsi="Times New Roman" w:cs="Times New Roman"/>
          <w:sz w:val="24"/>
          <w:lang w:val="en-IN"/>
        </w:rPr>
        <w:t xml:space="preserve"> and partial behaviours which </w:t>
      </w:r>
      <w:r w:rsidR="00C82EF8" w:rsidRPr="00C82EF8">
        <w:rPr>
          <w:rFonts w:ascii="Times New Roman" w:hAnsi="Times New Roman" w:cs="Times New Roman"/>
          <w:sz w:val="24"/>
          <w:lang w:val="en-IN"/>
        </w:rPr>
        <w:t>result</w:t>
      </w:r>
      <w:r w:rsidR="00C82EF8">
        <w:rPr>
          <w:rFonts w:ascii="Times New Roman" w:hAnsi="Times New Roman" w:cs="Times New Roman"/>
          <w:sz w:val="24"/>
          <w:lang w:val="en-IN"/>
        </w:rPr>
        <w:t>s</w:t>
      </w:r>
      <w:r w:rsidR="00C82EF8" w:rsidRPr="00C82EF8">
        <w:rPr>
          <w:rFonts w:ascii="Times New Roman" w:hAnsi="Times New Roman" w:cs="Times New Roman"/>
          <w:sz w:val="24"/>
          <w:lang w:val="en-IN"/>
        </w:rPr>
        <w:t xml:space="preserve"> in</w:t>
      </w:r>
      <w:r w:rsidR="00C82EF8">
        <w:rPr>
          <w:rFonts w:ascii="Times New Roman" w:hAnsi="Times New Roman" w:cs="Times New Roman"/>
          <w:sz w:val="24"/>
          <w:lang w:val="en-IN"/>
        </w:rPr>
        <w:t xml:space="preserve"> bad outcomes as it is seen</w:t>
      </w:r>
      <w:r w:rsidR="00915A62">
        <w:rPr>
          <w:rFonts w:ascii="Times New Roman" w:hAnsi="Times New Roman" w:cs="Times New Roman"/>
          <w:sz w:val="24"/>
          <w:lang w:val="en-IN"/>
        </w:rPr>
        <w:t xml:space="preserve"> in</w:t>
      </w:r>
      <w:r w:rsidR="00C82EF8">
        <w:rPr>
          <w:rFonts w:ascii="Times New Roman" w:hAnsi="Times New Roman" w:cs="Times New Roman"/>
          <w:sz w:val="24"/>
          <w:lang w:val="en-IN"/>
        </w:rPr>
        <w:t xml:space="preserve"> </w:t>
      </w:r>
      <w:r w:rsidR="00C82EF8" w:rsidRPr="00C82EF8">
        <w:rPr>
          <w:rFonts w:ascii="Times New Roman" w:hAnsi="Times New Roman" w:cs="Times New Roman"/>
          <w:sz w:val="24"/>
          <w:lang w:val="en-IN"/>
        </w:rPr>
        <w:t>Myanmar, Malays</w:t>
      </w:r>
      <w:r w:rsidR="00C82EF8">
        <w:rPr>
          <w:rFonts w:ascii="Times New Roman" w:hAnsi="Times New Roman" w:cs="Times New Roman"/>
          <w:sz w:val="24"/>
          <w:lang w:val="en-IN"/>
        </w:rPr>
        <w:t xml:space="preserve">ia, and Singapore that the nepotism and </w:t>
      </w:r>
      <w:r w:rsidR="00C82EF8" w:rsidRPr="00C82EF8">
        <w:rPr>
          <w:rFonts w:ascii="Times New Roman" w:hAnsi="Times New Roman" w:cs="Times New Roman"/>
          <w:sz w:val="24"/>
          <w:lang w:val="en-IN"/>
        </w:rPr>
        <w:t xml:space="preserve">favouritism </w:t>
      </w:r>
      <w:r w:rsidR="00C82EF8">
        <w:rPr>
          <w:rFonts w:ascii="Times New Roman" w:hAnsi="Times New Roman" w:cs="Times New Roman"/>
          <w:sz w:val="24"/>
          <w:lang w:val="en-IN"/>
        </w:rPr>
        <w:t>at the workplaces has been a major issue in recent times</w:t>
      </w:r>
      <w:sdt>
        <w:sdtPr>
          <w:rPr>
            <w:rFonts w:ascii="Times New Roman" w:hAnsi="Times New Roman" w:cs="Times New Roman"/>
            <w:sz w:val="24"/>
            <w:lang w:val="en-IN"/>
          </w:rPr>
          <w:id w:val="73523149"/>
          <w:citation/>
        </w:sdtPr>
        <w:sdtContent>
          <w:r w:rsidR="0043226C">
            <w:rPr>
              <w:rFonts w:ascii="Times New Roman" w:hAnsi="Times New Roman" w:cs="Times New Roman"/>
              <w:sz w:val="24"/>
              <w:lang w:val="en-IN"/>
            </w:rPr>
            <w:fldChar w:fldCharType="begin"/>
          </w:r>
          <w:r w:rsidR="00241A1A">
            <w:rPr>
              <w:rFonts w:ascii="Times New Roman" w:hAnsi="Times New Roman" w:cs="Times New Roman"/>
              <w:sz w:val="24"/>
              <w:lang w:val="en-IN"/>
            </w:rPr>
            <w:instrText xml:space="preserve"> CITATION Tai22 \l 16393  </w:instrText>
          </w:r>
          <w:r w:rsidR="0043226C">
            <w:rPr>
              <w:rFonts w:ascii="Times New Roman" w:hAnsi="Times New Roman" w:cs="Times New Roman"/>
              <w:sz w:val="24"/>
              <w:lang w:val="en-IN"/>
            </w:rPr>
            <w:fldChar w:fldCharType="separate"/>
          </w:r>
          <w:r w:rsidR="00241A1A">
            <w:rPr>
              <w:rFonts w:ascii="Times New Roman" w:hAnsi="Times New Roman" w:cs="Times New Roman"/>
              <w:noProof/>
              <w:sz w:val="24"/>
              <w:lang w:val="en-IN"/>
            </w:rPr>
            <w:t xml:space="preserve"> </w:t>
          </w:r>
          <w:r w:rsidR="00241A1A" w:rsidRPr="00241A1A">
            <w:rPr>
              <w:rFonts w:ascii="Times New Roman" w:hAnsi="Times New Roman" w:cs="Times New Roman"/>
              <w:noProof/>
              <w:sz w:val="24"/>
              <w:lang w:val="en-IN"/>
            </w:rPr>
            <w:t>(Lasisi T.T, Constan E. , Eluwole K.K, 2022)</w:t>
          </w:r>
          <w:r w:rsidR="0043226C">
            <w:rPr>
              <w:rFonts w:ascii="Times New Roman" w:hAnsi="Times New Roman" w:cs="Times New Roman"/>
              <w:sz w:val="24"/>
              <w:lang w:val="en-IN"/>
            </w:rPr>
            <w:fldChar w:fldCharType="end"/>
          </w:r>
        </w:sdtContent>
      </w:sdt>
      <w:r w:rsidR="00C82EF8">
        <w:rPr>
          <w:rFonts w:ascii="Times New Roman" w:hAnsi="Times New Roman" w:cs="Times New Roman"/>
          <w:sz w:val="24"/>
          <w:lang w:val="en-IN"/>
        </w:rPr>
        <w:t>.</w:t>
      </w:r>
      <w:r w:rsidR="00BD0B72">
        <w:rPr>
          <w:rFonts w:ascii="Times New Roman" w:hAnsi="Times New Roman" w:cs="Times New Roman"/>
          <w:sz w:val="24"/>
          <w:lang w:val="en-IN"/>
        </w:rPr>
        <w:t xml:space="preserve"> </w:t>
      </w:r>
    </w:p>
    <w:p w:rsidR="00941E8F" w:rsidRPr="00C0702F" w:rsidRDefault="002E16C9" w:rsidP="00C0702F">
      <w:pPr>
        <w:pStyle w:val="ListParagraph"/>
        <w:numPr>
          <w:ilvl w:val="0"/>
          <w:numId w:val="4"/>
        </w:numPr>
        <w:jc w:val="both"/>
        <w:rPr>
          <w:rFonts w:ascii="Times New Roman" w:hAnsi="Times New Roman" w:cs="Times New Roman"/>
          <w:b/>
          <w:sz w:val="24"/>
          <w:lang w:val="en-IN"/>
        </w:rPr>
      </w:pPr>
      <w:r w:rsidRPr="00C0702F">
        <w:rPr>
          <w:rFonts w:ascii="Times New Roman" w:hAnsi="Times New Roman" w:cs="Times New Roman"/>
          <w:b/>
          <w:sz w:val="24"/>
          <w:lang w:val="en-IN"/>
        </w:rPr>
        <w:t>Employee engagement</w:t>
      </w:r>
    </w:p>
    <w:p w:rsidR="00D965C9" w:rsidRDefault="005B1BAA" w:rsidP="005B1BAA">
      <w:pPr>
        <w:jc w:val="both"/>
        <w:rPr>
          <w:rFonts w:ascii="Times New Roman" w:hAnsi="Times New Roman" w:cs="Times New Roman"/>
          <w:sz w:val="24"/>
        </w:rPr>
      </w:pPr>
      <w:r>
        <w:rPr>
          <w:rFonts w:ascii="Times New Roman" w:hAnsi="Times New Roman" w:cs="Times New Roman"/>
          <w:sz w:val="24"/>
          <w:lang w:val="en-IN"/>
        </w:rPr>
        <w:t xml:space="preserve">Employee engagement is very difficult when an organisation has a diverse work force, mainly </w:t>
      </w:r>
      <w:r w:rsidRPr="005B1BAA">
        <w:rPr>
          <w:rFonts w:ascii="Times New Roman" w:hAnsi="Times New Roman" w:cs="Times New Roman"/>
          <w:sz w:val="24"/>
          <w:lang w:val="en-IN"/>
        </w:rPr>
        <w:t>the</w:t>
      </w:r>
      <w:r>
        <w:rPr>
          <w:rFonts w:ascii="Times New Roman" w:hAnsi="Times New Roman" w:cs="Times New Roman"/>
          <w:sz w:val="24"/>
          <w:lang w:val="en-IN"/>
        </w:rPr>
        <w:t xml:space="preserve"> </w:t>
      </w:r>
      <w:r w:rsidR="00B1040F">
        <w:rPr>
          <w:rFonts w:ascii="Times New Roman" w:hAnsi="Times New Roman" w:cs="Times New Roman"/>
          <w:sz w:val="24"/>
          <w:lang w:val="en-IN"/>
        </w:rPr>
        <w:t>sexual minority can frequently</w:t>
      </w:r>
      <w:r w:rsidRPr="005B1BAA">
        <w:rPr>
          <w:rFonts w:ascii="Times New Roman" w:hAnsi="Times New Roman" w:cs="Times New Roman"/>
          <w:sz w:val="24"/>
          <w:lang w:val="en-IN"/>
        </w:rPr>
        <w:t xml:space="preserve"> fe</w:t>
      </w:r>
      <w:r w:rsidR="00B1040F">
        <w:rPr>
          <w:rFonts w:ascii="Times New Roman" w:hAnsi="Times New Roman" w:cs="Times New Roman"/>
          <w:sz w:val="24"/>
          <w:lang w:val="en-IN"/>
        </w:rPr>
        <w:t xml:space="preserve">els the sense of </w:t>
      </w:r>
      <w:r w:rsidRPr="005B1BAA">
        <w:rPr>
          <w:rFonts w:ascii="Times New Roman" w:hAnsi="Times New Roman" w:cs="Times New Roman"/>
          <w:sz w:val="24"/>
          <w:lang w:val="en-IN"/>
        </w:rPr>
        <w:t>rejection</w:t>
      </w:r>
      <w:r>
        <w:rPr>
          <w:rFonts w:ascii="Times New Roman" w:hAnsi="Times New Roman" w:cs="Times New Roman"/>
          <w:sz w:val="24"/>
          <w:lang w:val="en-IN"/>
        </w:rPr>
        <w:t xml:space="preserve"> </w:t>
      </w:r>
      <w:r w:rsidR="00B1040F">
        <w:rPr>
          <w:rFonts w:ascii="Times New Roman" w:hAnsi="Times New Roman" w:cs="Times New Roman"/>
          <w:sz w:val="24"/>
          <w:lang w:val="en-IN"/>
        </w:rPr>
        <w:t>resulting in</w:t>
      </w:r>
      <w:r w:rsidRPr="005B1BAA">
        <w:rPr>
          <w:rFonts w:ascii="Times New Roman" w:hAnsi="Times New Roman" w:cs="Times New Roman"/>
          <w:sz w:val="24"/>
          <w:lang w:val="en-IN"/>
        </w:rPr>
        <w:t xml:space="preserve"> a nega</w:t>
      </w:r>
      <w:r w:rsidR="00B1040F">
        <w:rPr>
          <w:rFonts w:ascii="Times New Roman" w:hAnsi="Times New Roman" w:cs="Times New Roman"/>
          <w:sz w:val="24"/>
          <w:lang w:val="en-IN"/>
        </w:rPr>
        <w:t>tive impact on their thoughts of sensation</w:t>
      </w:r>
      <w:r w:rsidRPr="005B1BAA">
        <w:rPr>
          <w:rFonts w:ascii="Times New Roman" w:hAnsi="Times New Roman" w:cs="Times New Roman"/>
          <w:sz w:val="24"/>
          <w:lang w:val="en-IN"/>
        </w:rPr>
        <w:t xml:space="preserve"> which</w:t>
      </w:r>
      <w:r>
        <w:rPr>
          <w:rFonts w:ascii="Times New Roman" w:hAnsi="Times New Roman" w:cs="Times New Roman"/>
          <w:sz w:val="24"/>
          <w:lang w:val="en-IN"/>
        </w:rPr>
        <w:t xml:space="preserve"> </w:t>
      </w:r>
      <w:r w:rsidR="00B1040F">
        <w:rPr>
          <w:rFonts w:ascii="Times New Roman" w:hAnsi="Times New Roman" w:cs="Times New Roman"/>
          <w:sz w:val="24"/>
          <w:lang w:val="en-IN"/>
        </w:rPr>
        <w:t>finally affects</w:t>
      </w:r>
      <w:r w:rsidRPr="005B1BAA">
        <w:rPr>
          <w:rFonts w:ascii="Times New Roman" w:hAnsi="Times New Roman" w:cs="Times New Roman"/>
          <w:sz w:val="24"/>
          <w:lang w:val="en-IN"/>
        </w:rPr>
        <w:t xml:space="preserve"> t</w:t>
      </w:r>
      <w:r w:rsidR="00B1040F">
        <w:rPr>
          <w:rFonts w:ascii="Times New Roman" w:hAnsi="Times New Roman" w:cs="Times New Roman"/>
          <w:sz w:val="24"/>
          <w:lang w:val="en-IN"/>
        </w:rPr>
        <w:t>heir work engagement and pushes the revenue of the organisation and</w:t>
      </w:r>
      <w:r w:rsidR="00B1040F" w:rsidRPr="00B1040F">
        <w:t xml:space="preserve"> </w:t>
      </w:r>
      <w:r w:rsidR="00B1040F">
        <w:rPr>
          <w:rFonts w:ascii="Times New Roman" w:hAnsi="Times New Roman" w:cs="Times New Roman"/>
          <w:sz w:val="24"/>
        </w:rPr>
        <w:t xml:space="preserve">to protect from this condition, company can priorities and strengthen the employee engagement programs for safest feelings for the LGBT personals in company </w:t>
      </w:r>
      <w:sdt>
        <w:sdtPr>
          <w:rPr>
            <w:rFonts w:ascii="Times New Roman" w:hAnsi="Times New Roman" w:cs="Times New Roman"/>
            <w:sz w:val="24"/>
          </w:rPr>
          <w:id w:val="73523150"/>
          <w:citation/>
        </w:sdtPr>
        <w:sdtContent>
          <w:r w:rsidR="0043226C">
            <w:rPr>
              <w:rFonts w:ascii="Times New Roman" w:hAnsi="Times New Roman" w:cs="Times New Roman"/>
              <w:sz w:val="24"/>
            </w:rPr>
            <w:fldChar w:fldCharType="begin"/>
          </w:r>
          <w:r w:rsidR="00B1040F">
            <w:rPr>
              <w:rFonts w:ascii="Times New Roman" w:hAnsi="Times New Roman" w:cs="Times New Roman"/>
              <w:sz w:val="24"/>
              <w:lang w:val="en-IN"/>
            </w:rPr>
            <w:instrText xml:space="preserve"> CITATION Man21 \l 16393 </w:instrText>
          </w:r>
          <w:r w:rsidR="0043226C">
            <w:rPr>
              <w:rFonts w:ascii="Times New Roman" w:hAnsi="Times New Roman" w:cs="Times New Roman"/>
              <w:sz w:val="24"/>
            </w:rPr>
            <w:fldChar w:fldCharType="separate"/>
          </w:r>
          <w:r w:rsidR="00B1040F" w:rsidRPr="00B1040F">
            <w:rPr>
              <w:rFonts w:ascii="Times New Roman" w:hAnsi="Times New Roman" w:cs="Times New Roman"/>
              <w:noProof/>
              <w:sz w:val="24"/>
              <w:lang w:val="en-IN"/>
            </w:rPr>
            <w:t>(Gupta, 2021)</w:t>
          </w:r>
          <w:r w:rsidR="0043226C">
            <w:rPr>
              <w:rFonts w:ascii="Times New Roman" w:hAnsi="Times New Roman" w:cs="Times New Roman"/>
              <w:sz w:val="24"/>
            </w:rPr>
            <w:fldChar w:fldCharType="end"/>
          </w:r>
        </w:sdtContent>
      </w:sdt>
      <w:r w:rsidR="00B1040F">
        <w:rPr>
          <w:rFonts w:ascii="Times New Roman" w:hAnsi="Times New Roman" w:cs="Times New Roman"/>
          <w:sz w:val="24"/>
        </w:rPr>
        <w:t>.</w:t>
      </w:r>
      <w:r w:rsidR="00430C51">
        <w:rPr>
          <w:rFonts w:ascii="Times New Roman" w:hAnsi="Times New Roman" w:cs="Times New Roman"/>
          <w:sz w:val="24"/>
        </w:rPr>
        <w:t xml:space="preserve"> McDonald’s has been good at employee engagement and has always been concerned for LGBT employee’s dignity, value and respect; however a few incidents has been seen in the past years; for instance a transgender crew member faced some incidents of harassment and insulting comments and sued against the organization and for number of such allegations was seen what shows organization’s failure in managing McDonald’s policies to protect employees</w:t>
      </w:r>
      <w:r w:rsidR="00042153">
        <w:rPr>
          <w:rFonts w:ascii="Times New Roman" w:hAnsi="Times New Roman" w:cs="Times New Roman"/>
          <w:sz w:val="24"/>
        </w:rPr>
        <w:t xml:space="preserve"> </w:t>
      </w:r>
      <w:sdt>
        <w:sdtPr>
          <w:rPr>
            <w:rFonts w:ascii="Times New Roman" w:hAnsi="Times New Roman" w:cs="Times New Roman"/>
            <w:sz w:val="24"/>
          </w:rPr>
          <w:id w:val="73523151"/>
          <w:citation/>
        </w:sdtPr>
        <w:sdtContent>
          <w:r w:rsidR="0043226C">
            <w:rPr>
              <w:rFonts w:ascii="Times New Roman" w:hAnsi="Times New Roman" w:cs="Times New Roman"/>
              <w:sz w:val="24"/>
            </w:rPr>
            <w:fldChar w:fldCharType="begin"/>
          </w:r>
          <w:r w:rsidR="00042153">
            <w:rPr>
              <w:rFonts w:ascii="Times New Roman" w:hAnsi="Times New Roman" w:cs="Times New Roman"/>
              <w:sz w:val="24"/>
              <w:lang w:val="en-IN"/>
            </w:rPr>
            <w:instrText xml:space="preserve"> CITATION Cor17 \l 16393 </w:instrText>
          </w:r>
          <w:r w:rsidR="0043226C">
            <w:rPr>
              <w:rFonts w:ascii="Times New Roman" w:hAnsi="Times New Roman" w:cs="Times New Roman"/>
              <w:sz w:val="24"/>
            </w:rPr>
            <w:fldChar w:fldCharType="separate"/>
          </w:r>
          <w:r w:rsidR="00042153" w:rsidRPr="00042153">
            <w:rPr>
              <w:rFonts w:ascii="Times New Roman" w:hAnsi="Times New Roman" w:cs="Times New Roman"/>
              <w:noProof/>
              <w:sz w:val="24"/>
              <w:lang w:val="en-IN"/>
            </w:rPr>
            <w:t>(Lewis, 2017)</w:t>
          </w:r>
          <w:r w:rsidR="0043226C">
            <w:rPr>
              <w:rFonts w:ascii="Times New Roman" w:hAnsi="Times New Roman" w:cs="Times New Roman"/>
              <w:sz w:val="24"/>
            </w:rPr>
            <w:fldChar w:fldCharType="end"/>
          </w:r>
        </w:sdtContent>
      </w:sdt>
      <w:r w:rsidR="00042153">
        <w:rPr>
          <w:rFonts w:ascii="Times New Roman" w:hAnsi="Times New Roman" w:cs="Times New Roman"/>
          <w:sz w:val="24"/>
        </w:rPr>
        <w:t>. Such incidents can be dangerous for company’s em</w:t>
      </w:r>
      <w:r w:rsidR="00915A62">
        <w:rPr>
          <w:rFonts w:ascii="Times New Roman" w:hAnsi="Times New Roman" w:cs="Times New Roman"/>
          <w:sz w:val="24"/>
        </w:rPr>
        <w:t>ployee retention and engagement.</w:t>
      </w:r>
    </w:p>
    <w:p w:rsidR="001718C0" w:rsidRDefault="001718C0" w:rsidP="005B1BAA">
      <w:pPr>
        <w:jc w:val="both"/>
        <w:rPr>
          <w:rFonts w:ascii="Times New Roman" w:hAnsi="Times New Roman" w:cs="Times New Roman"/>
          <w:sz w:val="24"/>
        </w:rPr>
      </w:pPr>
    </w:p>
    <w:p w:rsidR="00ED0C01" w:rsidRDefault="00ED0C01" w:rsidP="005B1BAA">
      <w:pPr>
        <w:jc w:val="both"/>
        <w:rPr>
          <w:rFonts w:ascii="Times New Roman" w:hAnsi="Times New Roman" w:cs="Times New Roman"/>
          <w:sz w:val="24"/>
        </w:rPr>
      </w:pPr>
    </w:p>
    <w:p w:rsidR="00915A62" w:rsidRPr="00D3717A" w:rsidRDefault="00D3717A" w:rsidP="00CD7800">
      <w:pPr>
        <w:pStyle w:val="Heading1"/>
      </w:pPr>
      <w:bookmarkStart w:id="4" w:name="_Toc130737486"/>
      <w:r w:rsidRPr="00D3717A">
        <w:lastRenderedPageBreak/>
        <w:t xml:space="preserve">Impacts of </w:t>
      </w:r>
      <w:r>
        <w:t xml:space="preserve">the shortfall on </w:t>
      </w:r>
      <w:r w:rsidR="00083F33">
        <w:t>McDonald’s</w:t>
      </w:r>
      <w:bookmarkEnd w:id="4"/>
    </w:p>
    <w:p w:rsidR="003700BB" w:rsidRDefault="00083F33" w:rsidP="005B1BAA">
      <w:pPr>
        <w:jc w:val="both"/>
        <w:rPr>
          <w:rFonts w:ascii="Times New Roman" w:hAnsi="Times New Roman" w:cs="Times New Roman"/>
          <w:sz w:val="24"/>
        </w:rPr>
      </w:pPr>
      <w:r>
        <w:rPr>
          <w:rFonts w:ascii="Times New Roman" w:hAnsi="Times New Roman" w:cs="Times New Roman"/>
          <w:sz w:val="24"/>
          <w:lang w:val="en-IN"/>
        </w:rPr>
        <w:t>McDonald’s is a global giant in their sector and has diversified customer bases and workforce across the worl</w:t>
      </w:r>
      <w:r w:rsidR="00D1153D">
        <w:rPr>
          <w:rFonts w:ascii="Times New Roman" w:hAnsi="Times New Roman" w:cs="Times New Roman"/>
          <w:sz w:val="24"/>
          <w:lang w:val="en-IN"/>
        </w:rPr>
        <w:t>d and has been lacking in managing the equality, diversity and equity as evidences suggests</w:t>
      </w:r>
      <w:r w:rsidR="00E46445">
        <w:rPr>
          <w:rFonts w:ascii="Times New Roman" w:hAnsi="Times New Roman" w:cs="Times New Roman"/>
          <w:sz w:val="24"/>
          <w:lang w:val="en-IN"/>
        </w:rPr>
        <w:t xml:space="preserve">. The organisation lose its brand image several time as the company has been in the news for its bad behaviour towards minorities and protected characteristics and a number of </w:t>
      </w:r>
      <w:r w:rsidR="00156664">
        <w:rPr>
          <w:rFonts w:ascii="Times New Roman" w:hAnsi="Times New Roman" w:cs="Times New Roman"/>
          <w:sz w:val="24"/>
          <w:lang w:val="en-IN"/>
        </w:rPr>
        <w:t>penalties has been imposed;</w:t>
      </w:r>
      <w:r w:rsidR="00D1153D">
        <w:rPr>
          <w:rFonts w:ascii="Times New Roman" w:hAnsi="Times New Roman" w:cs="Times New Roman"/>
          <w:sz w:val="24"/>
          <w:lang w:val="en-IN"/>
        </w:rPr>
        <w:t xml:space="preserve"> </w:t>
      </w:r>
      <w:r w:rsidR="00E46445">
        <w:rPr>
          <w:rFonts w:ascii="Times New Roman" w:hAnsi="Times New Roman" w:cs="Times New Roman"/>
          <w:sz w:val="24"/>
          <w:lang w:val="en-IN"/>
        </w:rPr>
        <w:t>for</w:t>
      </w:r>
      <w:r w:rsidR="00156664">
        <w:rPr>
          <w:rFonts w:ascii="Times New Roman" w:hAnsi="Times New Roman" w:cs="Times New Roman"/>
          <w:sz w:val="24"/>
          <w:lang w:val="en-IN"/>
        </w:rPr>
        <w:t xml:space="preserve"> instance</w:t>
      </w:r>
      <w:r w:rsidR="00156664">
        <w:rPr>
          <w:rFonts w:ascii="Times New Roman" w:hAnsi="Times New Roman" w:cs="Times New Roman"/>
          <w:sz w:val="24"/>
        </w:rPr>
        <w:t xml:space="preserve"> McDonald’s Corp. was imposed a fine of</w:t>
      </w:r>
      <w:r w:rsidR="00156664" w:rsidRPr="00156664">
        <w:rPr>
          <w:rFonts w:ascii="Times New Roman" w:hAnsi="Times New Roman" w:cs="Times New Roman"/>
          <w:sz w:val="24"/>
        </w:rPr>
        <w:t xml:space="preserve"> $355,0</w:t>
      </w:r>
      <w:r w:rsidR="00156664">
        <w:rPr>
          <w:rFonts w:ascii="Times New Roman" w:hAnsi="Times New Roman" w:cs="Times New Roman"/>
          <w:sz w:val="24"/>
        </w:rPr>
        <w:t xml:space="preserve">00 in civil penalties, and it went under </w:t>
      </w:r>
      <w:r w:rsidR="00156664" w:rsidRPr="00156664">
        <w:rPr>
          <w:rFonts w:ascii="Times New Roman" w:hAnsi="Times New Roman" w:cs="Times New Roman"/>
          <w:sz w:val="24"/>
        </w:rPr>
        <w:t>monitoring</w:t>
      </w:r>
      <w:r w:rsidR="00156664">
        <w:rPr>
          <w:rFonts w:ascii="Times New Roman" w:hAnsi="Times New Roman" w:cs="Times New Roman"/>
          <w:sz w:val="24"/>
        </w:rPr>
        <w:t xml:space="preserve"> for 20 months and instructed for training their employees for an immigration based discrimination case by</w:t>
      </w:r>
      <w:r w:rsidR="00156664" w:rsidRPr="00156664">
        <w:rPr>
          <w:rFonts w:ascii="Times New Roman" w:hAnsi="Times New Roman" w:cs="Times New Roman"/>
          <w:sz w:val="24"/>
        </w:rPr>
        <w:t xml:space="preserve"> the U</w:t>
      </w:r>
      <w:r w:rsidR="00156664">
        <w:rPr>
          <w:rFonts w:ascii="Times New Roman" w:hAnsi="Times New Roman" w:cs="Times New Roman"/>
          <w:sz w:val="24"/>
        </w:rPr>
        <w:t>.S. Justice Department</w:t>
      </w:r>
      <w:sdt>
        <w:sdtPr>
          <w:rPr>
            <w:rFonts w:ascii="Times New Roman" w:hAnsi="Times New Roman" w:cs="Times New Roman"/>
            <w:sz w:val="24"/>
          </w:rPr>
          <w:id w:val="73523153"/>
          <w:citation/>
        </w:sdtPr>
        <w:sdtContent>
          <w:r w:rsidR="0043226C">
            <w:rPr>
              <w:rFonts w:ascii="Times New Roman" w:hAnsi="Times New Roman" w:cs="Times New Roman"/>
              <w:sz w:val="24"/>
            </w:rPr>
            <w:fldChar w:fldCharType="begin"/>
          </w:r>
          <w:r w:rsidR="00156664">
            <w:rPr>
              <w:rFonts w:ascii="Times New Roman" w:hAnsi="Times New Roman" w:cs="Times New Roman"/>
              <w:sz w:val="24"/>
              <w:lang w:val="en-IN"/>
            </w:rPr>
            <w:instrText xml:space="preserve"> CITATION Reu15 \l 16393 </w:instrText>
          </w:r>
          <w:r w:rsidR="0043226C">
            <w:rPr>
              <w:rFonts w:ascii="Times New Roman" w:hAnsi="Times New Roman" w:cs="Times New Roman"/>
              <w:sz w:val="24"/>
            </w:rPr>
            <w:fldChar w:fldCharType="separate"/>
          </w:r>
          <w:r w:rsidR="00156664">
            <w:rPr>
              <w:rFonts w:ascii="Times New Roman" w:hAnsi="Times New Roman" w:cs="Times New Roman"/>
              <w:noProof/>
              <w:sz w:val="24"/>
              <w:lang w:val="en-IN"/>
            </w:rPr>
            <w:t xml:space="preserve"> </w:t>
          </w:r>
          <w:r w:rsidR="00156664" w:rsidRPr="00156664">
            <w:rPr>
              <w:rFonts w:ascii="Times New Roman" w:hAnsi="Times New Roman" w:cs="Times New Roman"/>
              <w:noProof/>
              <w:sz w:val="24"/>
              <w:lang w:val="en-IN"/>
            </w:rPr>
            <w:t>(Reuters, 2015)</w:t>
          </w:r>
          <w:r w:rsidR="0043226C">
            <w:rPr>
              <w:rFonts w:ascii="Times New Roman" w:hAnsi="Times New Roman" w:cs="Times New Roman"/>
              <w:sz w:val="24"/>
            </w:rPr>
            <w:fldChar w:fldCharType="end"/>
          </w:r>
        </w:sdtContent>
      </w:sdt>
      <w:r w:rsidR="00156664">
        <w:rPr>
          <w:rFonts w:ascii="Times New Roman" w:hAnsi="Times New Roman" w:cs="Times New Roman"/>
          <w:sz w:val="24"/>
        </w:rPr>
        <w:t>.</w:t>
      </w:r>
      <w:r w:rsidR="00384947">
        <w:rPr>
          <w:rFonts w:ascii="Times New Roman" w:hAnsi="Times New Roman" w:cs="Times New Roman"/>
          <w:sz w:val="24"/>
        </w:rPr>
        <w:t xml:space="preserve"> Monetary losses and brand image loss both are the negative outcomes of the HRM shortfalls of McDonald’s</w:t>
      </w:r>
      <w:r w:rsidR="00356F42">
        <w:rPr>
          <w:rFonts w:ascii="Times New Roman" w:hAnsi="Times New Roman" w:cs="Times New Roman"/>
          <w:sz w:val="24"/>
        </w:rPr>
        <w:t xml:space="preserve"> and can be resulted by someone using their name. For example, most</w:t>
      </w:r>
      <w:r w:rsidR="00384947">
        <w:rPr>
          <w:rFonts w:ascii="Times New Roman" w:hAnsi="Times New Roman" w:cs="Times New Roman"/>
          <w:sz w:val="24"/>
        </w:rPr>
        <w:t xml:space="preserve"> of the times McDonald’s doesn’t run their</w:t>
      </w:r>
      <w:r w:rsidR="00384947" w:rsidRPr="00384947">
        <w:rPr>
          <w:rFonts w:ascii="Times New Roman" w:hAnsi="Times New Roman" w:cs="Times New Roman"/>
          <w:sz w:val="24"/>
        </w:rPr>
        <w:t xml:space="preserve"> stores;</w:t>
      </w:r>
      <w:r w:rsidR="00384947">
        <w:rPr>
          <w:rFonts w:ascii="Times New Roman" w:hAnsi="Times New Roman" w:cs="Times New Roman"/>
          <w:sz w:val="24"/>
        </w:rPr>
        <w:t xml:space="preserve"> the reputation of the company can be hit by the franchisee’s owners as well by abusing or acting </w:t>
      </w:r>
      <w:r w:rsidR="00356F42">
        <w:rPr>
          <w:rFonts w:ascii="Times New Roman" w:hAnsi="Times New Roman" w:cs="Times New Roman"/>
          <w:sz w:val="24"/>
        </w:rPr>
        <w:t>harassment</w:t>
      </w:r>
      <w:r w:rsidR="00384947">
        <w:rPr>
          <w:rFonts w:ascii="Times New Roman" w:hAnsi="Times New Roman" w:cs="Times New Roman"/>
          <w:sz w:val="24"/>
        </w:rPr>
        <w:t xml:space="preserve"> or bullying. </w:t>
      </w:r>
      <w:r w:rsidR="00384947" w:rsidRPr="00384947">
        <w:rPr>
          <w:rFonts w:ascii="Times New Roman" w:hAnsi="Times New Roman" w:cs="Times New Roman"/>
          <w:sz w:val="24"/>
        </w:rPr>
        <w:t>Herzberg’s two factor</w:t>
      </w:r>
      <w:r w:rsidR="00384947">
        <w:rPr>
          <w:rFonts w:ascii="Times New Roman" w:hAnsi="Times New Roman" w:cs="Times New Roman"/>
          <w:sz w:val="24"/>
        </w:rPr>
        <w:t>s</w:t>
      </w:r>
      <w:r w:rsidR="00384947" w:rsidRPr="00384947">
        <w:rPr>
          <w:rFonts w:ascii="Times New Roman" w:hAnsi="Times New Roman" w:cs="Times New Roman"/>
          <w:sz w:val="24"/>
        </w:rPr>
        <w:t xml:space="preserve"> theory</w:t>
      </w:r>
      <w:r w:rsidR="00384947">
        <w:rPr>
          <w:rFonts w:ascii="Times New Roman" w:hAnsi="Times New Roman" w:cs="Times New Roman"/>
          <w:sz w:val="24"/>
        </w:rPr>
        <w:t xml:space="preserve"> suggests that important hygiene factors like inappropriate conditions, </w:t>
      </w:r>
      <w:r w:rsidR="00384947" w:rsidRPr="00384947">
        <w:rPr>
          <w:rFonts w:ascii="Times New Roman" w:hAnsi="Times New Roman" w:cs="Times New Roman"/>
          <w:sz w:val="24"/>
        </w:rPr>
        <w:t xml:space="preserve">job </w:t>
      </w:r>
      <w:r w:rsidR="00384947">
        <w:rPr>
          <w:rFonts w:ascii="Times New Roman" w:hAnsi="Times New Roman" w:cs="Times New Roman"/>
          <w:sz w:val="24"/>
        </w:rPr>
        <w:t>in</w:t>
      </w:r>
      <w:r w:rsidR="00384947" w:rsidRPr="00384947">
        <w:rPr>
          <w:rFonts w:ascii="Times New Roman" w:hAnsi="Times New Roman" w:cs="Times New Roman"/>
          <w:sz w:val="24"/>
        </w:rPr>
        <w:t>securi</w:t>
      </w:r>
      <w:r w:rsidR="00384947">
        <w:rPr>
          <w:rFonts w:ascii="Times New Roman" w:hAnsi="Times New Roman" w:cs="Times New Roman"/>
          <w:sz w:val="24"/>
        </w:rPr>
        <w:t>ty can demotivate the employees and</w:t>
      </w:r>
      <w:r w:rsidR="00384947" w:rsidRPr="00384947">
        <w:rPr>
          <w:rFonts w:ascii="Times New Roman" w:hAnsi="Times New Roman" w:cs="Times New Roman"/>
          <w:sz w:val="24"/>
        </w:rPr>
        <w:t xml:space="preserve"> the performance of the employees</w:t>
      </w:r>
      <w:r w:rsidR="00384947">
        <w:rPr>
          <w:rFonts w:ascii="Times New Roman" w:hAnsi="Times New Roman" w:cs="Times New Roman"/>
          <w:sz w:val="24"/>
        </w:rPr>
        <w:t xml:space="preserve"> can be affected</w:t>
      </w:r>
      <w:sdt>
        <w:sdtPr>
          <w:rPr>
            <w:rFonts w:ascii="Times New Roman" w:hAnsi="Times New Roman" w:cs="Times New Roman"/>
            <w:sz w:val="24"/>
          </w:rPr>
          <w:id w:val="73523154"/>
          <w:citation/>
        </w:sdtPr>
        <w:sdtContent>
          <w:r w:rsidR="0043226C">
            <w:rPr>
              <w:rFonts w:ascii="Times New Roman" w:hAnsi="Times New Roman" w:cs="Times New Roman"/>
              <w:sz w:val="24"/>
            </w:rPr>
            <w:fldChar w:fldCharType="begin"/>
          </w:r>
          <w:r w:rsidR="00356F42">
            <w:rPr>
              <w:rFonts w:ascii="Times New Roman" w:hAnsi="Times New Roman" w:cs="Times New Roman"/>
              <w:sz w:val="24"/>
              <w:lang w:val="en-IN"/>
            </w:rPr>
            <w:instrText xml:space="preserve"> CITATION Aca17 \l 16393 </w:instrText>
          </w:r>
          <w:r w:rsidR="0043226C">
            <w:rPr>
              <w:rFonts w:ascii="Times New Roman" w:hAnsi="Times New Roman" w:cs="Times New Roman"/>
              <w:sz w:val="24"/>
            </w:rPr>
            <w:fldChar w:fldCharType="separate"/>
          </w:r>
          <w:r w:rsidR="00356F42">
            <w:rPr>
              <w:rFonts w:ascii="Times New Roman" w:hAnsi="Times New Roman" w:cs="Times New Roman"/>
              <w:noProof/>
              <w:sz w:val="24"/>
              <w:lang w:val="en-IN"/>
            </w:rPr>
            <w:t xml:space="preserve"> </w:t>
          </w:r>
          <w:r w:rsidR="00356F42" w:rsidRPr="00356F42">
            <w:rPr>
              <w:rFonts w:ascii="Times New Roman" w:hAnsi="Times New Roman" w:cs="Times New Roman"/>
              <w:noProof/>
              <w:sz w:val="24"/>
              <w:lang w:val="en-IN"/>
            </w:rPr>
            <w:t>(Academic Mentor, 2017)</w:t>
          </w:r>
          <w:r w:rsidR="0043226C">
            <w:rPr>
              <w:rFonts w:ascii="Times New Roman" w:hAnsi="Times New Roman" w:cs="Times New Roman"/>
              <w:sz w:val="24"/>
            </w:rPr>
            <w:fldChar w:fldCharType="end"/>
          </w:r>
        </w:sdtContent>
      </w:sdt>
      <w:r w:rsidR="00384947">
        <w:rPr>
          <w:rFonts w:ascii="Times New Roman" w:hAnsi="Times New Roman" w:cs="Times New Roman"/>
          <w:sz w:val="24"/>
        </w:rPr>
        <w:t>.</w:t>
      </w:r>
      <w:r w:rsidR="00356F42">
        <w:rPr>
          <w:rFonts w:ascii="Times New Roman" w:hAnsi="Times New Roman" w:cs="Times New Roman"/>
          <w:sz w:val="24"/>
        </w:rPr>
        <w:t xml:space="preserve"> McDonald’s shortfalls has been whether due to franchisee owners or McDonald’s itself but the HRM has the responsibility for training the staff and managing equality and diversity. Failing the responsibility has been resulted with monetary losses and bad brand image.</w:t>
      </w:r>
    </w:p>
    <w:p w:rsidR="002B4632" w:rsidRDefault="002B4632" w:rsidP="005B1BAA">
      <w:pPr>
        <w:jc w:val="both"/>
        <w:rPr>
          <w:rFonts w:ascii="Times New Roman" w:hAnsi="Times New Roman" w:cs="Times New Roman"/>
          <w:sz w:val="24"/>
        </w:rPr>
      </w:pPr>
    </w:p>
    <w:p w:rsidR="002B4632" w:rsidRDefault="00356F42" w:rsidP="00CD7800">
      <w:pPr>
        <w:pStyle w:val="Heading1"/>
      </w:pPr>
      <w:r>
        <w:t xml:space="preserve"> </w:t>
      </w:r>
      <w:bookmarkStart w:id="5" w:name="_Toc130737487"/>
      <w:r w:rsidR="003700BB">
        <w:t xml:space="preserve">Benefits of </w:t>
      </w:r>
      <w:r w:rsidR="003700BB" w:rsidRPr="003700BB">
        <w:t>Improving the Priority Area</w:t>
      </w:r>
      <w:bookmarkEnd w:id="5"/>
    </w:p>
    <w:p w:rsidR="003700BB" w:rsidRPr="00B20C8A" w:rsidRDefault="00B20C8A" w:rsidP="00CD7800">
      <w:pPr>
        <w:pStyle w:val="Heading2"/>
        <w:numPr>
          <w:ilvl w:val="0"/>
          <w:numId w:val="4"/>
        </w:numPr>
      </w:pPr>
      <w:bookmarkStart w:id="6" w:name="_Toc130737488"/>
      <w:r w:rsidRPr="00B20C8A">
        <w:t>Organizational Benefits</w:t>
      </w:r>
      <w:bookmarkEnd w:id="6"/>
    </w:p>
    <w:p w:rsidR="00C34A5D" w:rsidRDefault="00D1153D" w:rsidP="005B1BAA">
      <w:pPr>
        <w:jc w:val="both"/>
        <w:rPr>
          <w:rFonts w:ascii="Times New Roman" w:hAnsi="Times New Roman" w:cs="Times New Roman"/>
          <w:sz w:val="24"/>
          <w:lang w:val="en-IN"/>
        </w:rPr>
      </w:pPr>
      <w:r>
        <w:rPr>
          <w:rFonts w:ascii="Times New Roman" w:hAnsi="Times New Roman" w:cs="Times New Roman"/>
          <w:sz w:val="24"/>
          <w:lang w:val="en-IN"/>
        </w:rPr>
        <w:t xml:space="preserve">The impacts of efficient management of </w:t>
      </w:r>
      <w:r w:rsidRPr="00083F33">
        <w:rPr>
          <w:rFonts w:ascii="Times New Roman" w:hAnsi="Times New Roman" w:cs="Times New Roman"/>
          <w:sz w:val="24"/>
          <w:lang w:val="en-IN"/>
        </w:rPr>
        <w:t>equality, diversity and equity</w:t>
      </w:r>
      <w:r>
        <w:rPr>
          <w:rFonts w:ascii="Times New Roman" w:hAnsi="Times New Roman" w:cs="Times New Roman"/>
          <w:sz w:val="24"/>
          <w:lang w:val="en-IN"/>
        </w:rPr>
        <w:t xml:space="preserve"> in such a big organisation can be seen in two cases; Social justice case and Business Case, Social justice case is based on equality of opportunities and equality of outcomes, and bring ethical values in organisation; however the business case gets wider labour for recruitment, effective and innovative human resources, wider customer base and a positive image of company all over the world </w:t>
      </w:r>
      <w:sdt>
        <w:sdtPr>
          <w:rPr>
            <w:rFonts w:ascii="Times New Roman" w:hAnsi="Times New Roman" w:cs="Times New Roman"/>
            <w:sz w:val="24"/>
            <w:lang w:val="en-IN"/>
          </w:rPr>
          <w:id w:val="73523152"/>
          <w:citation/>
        </w:sdtPr>
        <w:sdtContent>
          <w:r w:rsidR="0043226C">
            <w:rPr>
              <w:rFonts w:ascii="Times New Roman" w:hAnsi="Times New Roman" w:cs="Times New Roman"/>
              <w:sz w:val="24"/>
              <w:lang w:val="en-IN"/>
            </w:rPr>
            <w:fldChar w:fldCharType="begin"/>
          </w:r>
          <w:r>
            <w:rPr>
              <w:rFonts w:ascii="Times New Roman" w:hAnsi="Times New Roman" w:cs="Times New Roman"/>
              <w:sz w:val="24"/>
              <w:lang w:val="en-IN"/>
            </w:rPr>
            <w:instrText xml:space="preserve"> CITATION Jul17 \l 16393 </w:instrText>
          </w:r>
          <w:r w:rsidR="0043226C">
            <w:rPr>
              <w:rFonts w:ascii="Times New Roman" w:hAnsi="Times New Roman" w:cs="Times New Roman"/>
              <w:sz w:val="24"/>
              <w:lang w:val="en-IN"/>
            </w:rPr>
            <w:fldChar w:fldCharType="separate"/>
          </w:r>
          <w:r w:rsidRPr="00C34A5D">
            <w:rPr>
              <w:rFonts w:ascii="Times New Roman" w:hAnsi="Times New Roman" w:cs="Times New Roman"/>
              <w:noProof/>
              <w:sz w:val="24"/>
              <w:lang w:val="en-IN"/>
            </w:rPr>
            <w:t>(Beardwell J, Thompson A, 2017)</w:t>
          </w:r>
          <w:r w:rsidR="0043226C">
            <w:rPr>
              <w:rFonts w:ascii="Times New Roman" w:hAnsi="Times New Roman" w:cs="Times New Roman"/>
              <w:sz w:val="24"/>
              <w:lang w:val="en-IN"/>
            </w:rPr>
            <w:fldChar w:fldCharType="end"/>
          </w:r>
        </w:sdtContent>
      </w:sdt>
      <w:r>
        <w:rPr>
          <w:rFonts w:ascii="Times New Roman" w:hAnsi="Times New Roman" w:cs="Times New Roman"/>
          <w:sz w:val="24"/>
          <w:lang w:val="en-IN"/>
        </w:rPr>
        <w:t>.</w:t>
      </w:r>
    </w:p>
    <w:p w:rsidR="005F1F9C" w:rsidRPr="005F1F9C" w:rsidRDefault="005F1F9C" w:rsidP="005B1BAA">
      <w:pPr>
        <w:jc w:val="both"/>
        <w:rPr>
          <w:rFonts w:ascii="Times New Roman" w:hAnsi="Times New Roman" w:cs="Times New Roman"/>
          <w:sz w:val="24"/>
        </w:rPr>
      </w:pPr>
      <w:r>
        <w:rPr>
          <w:rFonts w:ascii="Times New Roman" w:hAnsi="Times New Roman" w:cs="Times New Roman"/>
          <w:sz w:val="24"/>
        </w:rPr>
        <w:t xml:space="preserve">McDonald’s is world’s leading fast food chain and every single impact impacts it huge whether it is good or bad. Prioritizing the identified areas can certainly result into both revenue benefits and brand value. </w:t>
      </w:r>
      <w:r w:rsidR="00B20C8A" w:rsidRPr="00B20C8A">
        <w:rPr>
          <w:rFonts w:ascii="Times New Roman" w:hAnsi="Times New Roman" w:cs="Times New Roman"/>
          <w:sz w:val="24"/>
        </w:rPr>
        <w:t>Findings</w:t>
      </w:r>
      <w:r w:rsidR="00B20C8A">
        <w:rPr>
          <w:rFonts w:ascii="Times New Roman" w:hAnsi="Times New Roman" w:cs="Times New Roman"/>
          <w:sz w:val="24"/>
        </w:rPr>
        <w:t xml:space="preserve"> have shown the relation among </w:t>
      </w:r>
      <w:r w:rsidR="00B20C8A" w:rsidRPr="00B20C8A">
        <w:rPr>
          <w:rFonts w:ascii="Times New Roman" w:hAnsi="Times New Roman" w:cs="Times New Roman"/>
          <w:sz w:val="24"/>
        </w:rPr>
        <w:t>equality an</w:t>
      </w:r>
      <w:r w:rsidR="00B20C8A">
        <w:rPr>
          <w:rFonts w:ascii="Times New Roman" w:hAnsi="Times New Roman" w:cs="Times New Roman"/>
          <w:sz w:val="24"/>
        </w:rPr>
        <w:t>d diversity policies and better work</w:t>
      </w:r>
      <w:r w:rsidR="00B20C8A" w:rsidRPr="00B20C8A">
        <w:rPr>
          <w:rFonts w:ascii="Times New Roman" w:hAnsi="Times New Roman" w:cs="Times New Roman"/>
          <w:sz w:val="24"/>
        </w:rPr>
        <w:t xml:space="preserve"> performance</w:t>
      </w:r>
      <w:r w:rsidR="00B20C8A">
        <w:rPr>
          <w:rFonts w:ascii="Times New Roman" w:hAnsi="Times New Roman" w:cs="Times New Roman"/>
          <w:sz w:val="24"/>
        </w:rPr>
        <w:t xml:space="preserve">s as employees are more happy and efficient working in an equally treated and diverse environment. Investors understand that the organizations which </w:t>
      </w:r>
      <w:r w:rsidR="00B20C8A" w:rsidRPr="00B20C8A">
        <w:rPr>
          <w:rFonts w:ascii="Times New Roman" w:hAnsi="Times New Roman" w:cs="Times New Roman"/>
          <w:sz w:val="24"/>
        </w:rPr>
        <w:t>have</w:t>
      </w:r>
      <w:r w:rsidR="00B20C8A">
        <w:rPr>
          <w:rFonts w:ascii="Times New Roman" w:hAnsi="Times New Roman" w:cs="Times New Roman"/>
          <w:sz w:val="24"/>
        </w:rPr>
        <w:t xml:space="preserve"> such a management have low </w:t>
      </w:r>
      <w:r w:rsidR="005A0838">
        <w:rPr>
          <w:rFonts w:ascii="Times New Roman" w:hAnsi="Times New Roman" w:cs="Times New Roman"/>
          <w:sz w:val="24"/>
        </w:rPr>
        <w:t>costs as a result of less employee leaves, more</w:t>
      </w:r>
      <w:r w:rsidR="00B20C8A" w:rsidRPr="00B20C8A">
        <w:rPr>
          <w:rFonts w:ascii="Times New Roman" w:hAnsi="Times New Roman" w:cs="Times New Roman"/>
          <w:sz w:val="24"/>
        </w:rPr>
        <w:t xml:space="preserve"> job</w:t>
      </w:r>
      <w:r w:rsidR="005A0838">
        <w:rPr>
          <w:rFonts w:ascii="Times New Roman" w:hAnsi="Times New Roman" w:cs="Times New Roman"/>
          <w:sz w:val="24"/>
        </w:rPr>
        <w:t xml:space="preserve"> dissatisfaction, brand image, diverse customer base, and more diverse </w:t>
      </w:r>
      <w:r w:rsidR="00B20C8A" w:rsidRPr="00B20C8A">
        <w:rPr>
          <w:rFonts w:ascii="Times New Roman" w:hAnsi="Times New Roman" w:cs="Times New Roman"/>
          <w:sz w:val="24"/>
        </w:rPr>
        <w:t>cultures</w:t>
      </w:r>
      <w:r w:rsidR="005A0838">
        <w:rPr>
          <w:rFonts w:ascii="Times New Roman" w:hAnsi="Times New Roman" w:cs="Times New Roman"/>
          <w:sz w:val="24"/>
        </w:rPr>
        <w:t xml:space="preserve"> and creativity what </w:t>
      </w:r>
      <w:r w:rsidR="00B20C8A" w:rsidRPr="00B20C8A">
        <w:rPr>
          <w:rFonts w:ascii="Times New Roman" w:hAnsi="Times New Roman" w:cs="Times New Roman"/>
          <w:sz w:val="24"/>
        </w:rPr>
        <w:t>make</w:t>
      </w:r>
      <w:r w:rsidR="005A0838">
        <w:rPr>
          <w:rFonts w:ascii="Times New Roman" w:hAnsi="Times New Roman" w:cs="Times New Roman"/>
          <w:sz w:val="24"/>
        </w:rPr>
        <w:t>s them more dynamic to the external and internal changes</w:t>
      </w:r>
      <w:sdt>
        <w:sdtPr>
          <w:rPr>
            <w:rFonts w:ascii="Times New Roman" w:hAnsi="Times New Roman" w:cs="Times New Roman"/>
            <w:sz w:val="24"/>
          </w:rPr>
          <w:id w:val="73523155"/>
          <w:citation/>
        </w:sdtPr>
        <w:sdtContent>
          <w:r w:rsidR="0043226C">
            <w:rPr>
              <w:rFonts w:ascii="Times New Roman" w:hAnsi="Times New Roman" w:cs="Times New Roman"/>
              <w:sz w:val="24"/>
            </w:rPr>
            <w:fldChar w:fldCharType="begin"/>
          </w:r>
          <w:r w:rsidR="005A0838">
            <w:rPr>
              <w:rFonts w:ascii="Times New Roman" w:hAnsi="Times New Roman" w:cs="Times New Roman"/>
              <w:sz w:val="24"/>
              <w:lang w:val="en-IN"/>
            </w:rPr>
            <w:instrText xml:space="preserve"> CITATION Kat07 \l 16393 </w:instrText>
          </w:r>
          <w:r w:rsidR="0043226C">
            <w:rPr>
              <w:rFonts w:ascii="Times New Roman" w:hAnsi="Times New Roman" w:cs="Times New Roman"/>
              <w:sz w:val="24"/>
            </w:rPr>
            <w:fldChar w:fldCharType="separate"/>
          </w:r>
          <w:r w:rsidR="005A0838">
            <w:rPr>
              <w:rFonts w:ascii="Times New Roman" w:hAnsi="Times New Roman" w:cs="Times New Roman"/>
              <w:noProof/>
              <w:sz w:val="24"/>
              <w:lang w:val="en-IN"/>
            </w:rPr>
            <w:t xml:space="preserve"> </w:t>
          </w:r>
          <w:r w:rsidR="005A0838" w:rsidRPr="005A0838">
            <w:rPr>
              <w:rFonts w:ascii="Times New Roman" w:hAnsi="Times New Roman" w:cs="Times New Roman"/>
              <w:noProof/>
              <w:sz w:val="24"/>
              <w:lang w:val="en-IN"/>
            </w:rPr>
            <w:t>(Monks, 2007)</w:t>
          </w:r>
          <w:r w:rsidR="0043226C">
            <w:rPr>
              <w:rFonts w:ascii="Times New Roman" w:hAnsi="Times New Roman" w:cs="Times New Roman"/>
              <w:sz w:val="24"/>
            </w:rPr>
            <w:fldChar w:fldCharType="end"/>
          </w:r>
        </w:sdtContent>
      </w:sdt>
      <w:r w:rsidR="00B20C8A" w:rsidRPr="00B20C8A">
        <w:rPr>
          <w:rFonts w:ascii="Times New Roman" w:hAnsi="Times New Roman" w:cs="Times New Roman"/>
          <w:sz w:val="24"/>
        </w:rPr>
        <w:t>.</w:t>
      </w:r>
    </w:p>
    <w:p w:rsidR="002E16C9" w:rsidRDefault="002E16C9" w:rsidP="002120F0">
      <w:pPr>
        <w:jc w:val="both"/>
        <w:rPr>
          <w:rFonts w:ascii="Times New Roman" w:hAnsi="Times New Roman" w:cs="Times New Roman"/>
          <w:b/>
          <w:sz w:val="24"/>
          <w:lang w:val="en-IN"/>
        </w:rPr>
      </w:pPr>
    </w:p>
    <w:p w:rsidR="002B4632" w:rsidRDefault="002B4632" w:rsidP="00CD7800">
      <w:pPr>
        <w:pStyle w:val="Heading2"/>
        <w:numPr>
          <w:ilvl w:val="0"/>
          <w:numId w:val="4"/>
        </w:numPr>
        <w:rPr>
          <w:lang w:val="en-IN"/>
        </w:rPr>
      </w:pPr>
      <w:bookmarkStart w:id="7" w:name="_Toc130737489"/>
      <w:r w:rsidRPr="002B4632">
        <w:rPr>
          <w:lang w:val="en-IN"/>
        </w:rPr>
        <w:lastRenderedPageBreak/>
        <w:t>Impact on Employees</w:t>
      </w:r>
      <w:bookmarkEnd w:id="7"/>
    </w:p>
    <w:p w:rsidR="002B4632" w:rsidRDefault="00BA2202" w:rsidP="002B4632">
      <w:pPr>
        <w:jc w:val="both"/>
        <w:rPr>
          <w:rFonts w:ascii="Times New Roman" w:hAnsi="Times New Roman" w:cs="Times New Roman"/>
          <w:sz w:val="24"/>
        </w:rPr>
      </w:pPr>
      <w:r w:rsidRPr="00BA2202">
        <w:rPr>
          <w:rFonts w:ascii="Times New Roman" w:hAnsi="Times New Roman" w:cs="Times New Roman"/>
          <w:sz w:val="24"/>
          <w:lang w:val="en-IN"/>
        </w:rPr>
        <w:t>A diverse and</w:t>
      </w:r>
      <w:r>
        <w:rPr>
          <w:rFonts w:ascii="Times New Roman" w:hAnsi="Times New Roman" w:cs="Times New Roman"/>
          <w:sz w:val="24"/>
          <w:lang w:val="en-IN"/>
        </w:rPr>
        <w:t xml:space="preserve"> equal value culture in an organisation provides a sense of security and satisfaction to the employees who are responsible for their mental health and wellbeing. The equality, diversity and inclusion </w:t>
      </w:r>
      <w:r w:rsidR="0044645C">
        <w:rPr>
          <w:rFonts w:ascii="Times New Roman" w:hAnsi="Times New Roman" w:cs="Times New Roman"/>
          <w:sz w:val="24"/>
          <w:lang w:val="en-IN"/>
        </w:rPr>
        <w:t>are</w:t>
      </w:r>
      <w:r>
        <w:rPr>
          <w:rFonts w:ascii="Times New Roman" w:hAnsi="Times New Roman" w:cs="Times New Roman"/>
          <w:sz w:val="24"/>
          <w:lang w:val="en-IN"/>
        </w:rPr>
        <w:t xml:space="preserve"> associated </w:t>
      </w:r>
      <w:r w:rsidRPr="0044645C">
        <w:rPr>
          <w:rFonts w:ascii="Times New Roman" w:hAnsi="Times New Roman" w:cs="Times New Roman"/>
          <w:sz w:val="24"/>
        </w:rPr>
        <w:t>not only with</w:t>
      </w:r>
      <w:r w:rsidR="0044645C" w:rsidRPr="0044645C">
        <w:rPr>
          <w:rFonts w:ascii="Times New Roman" w:hAnsi="Times New Roman" w:cs="Times New Roman"/>
          <w:sz w:val="24"/>
        </w:rPr>
        <w:t xml:space="preserve"> the organization’s</w:t>
      </w:r>
      <w:r w:rsidRPr="0044645C">
        <w:rPr>
          <w:rFonts w:ascii="Times New Roman" w:hAnsi="Times New Roman" w:cs="Times New Roman"/>
          <w:sz w:val="24"/>
        </w:rPr>
        <w:t xml:space="preserve"> grea</w:t>
      </w:r>
      <w:r w:rsidR="0044645C">
        <w:rPr>
          <w:rFonts w:ascii="Times New Roman" w:hAnsi="Times New Roman" w:cs="Times New Roman"/>
          <w:sz w:val="24"/>
        </w:rPr>
        <w:t>ter enhancement of performance and productiveness</w:t>
      </w:r>
      <w:r w:rsidRPr="0044645C">
        <w:rPr>
          <w:rFonts w:ascii="Times New Roman" w:hAnsi="Times New Roman" w:cs="Times New Roman"/>
          <w:sz w:val="24"/>
        </w:rPr>
        <w:t>, b</w:t>
      </w:r>
      <w:r w:rsidR="0044645C">
        <w:rPr>
          <w:rFonts w:ascii="Times New Roman" w:hAnsi="Times New Roman" w:cs="Times New Roman"/>
          <w:sz w:val="24"/>
        </w:rPr>
        <w:t>ut innovation, hiring talented employees, retaining the workforce for long time</w:t>
      </w:r>
      <w:r w:rsidRPr="0044645C">
        <w:rPr>
          <w:rFonts w:ascii="Times New Roman" w:hAnsi="Times New Roman" w:cs="Times New Roman"/>
          <w:sz w:val="24"/>
        </w:rPr>
        <w:t xml:space="preserve"> and overall workforce wellbeing</w:t>
      </w:r>
      <w:sdt>
        <w:sdtPr>
          <w:rPr>
            <w:rFonts w:ascii="Times New Roman" w:hAnsi="Times New Roman" w:cs="Times New Roman"/>
            <w:sz w:val="24"/>
          </w:rPr>
          <w:id w:val="73523156"/>
          <w:citation/>
        </w:sdtPr>
        <w:sdtContent>
          <w:r w:rsidR="0043226C">
            <w:rPr>
              <w:rFonts w:ascii="Times New Roman" w:hAnsi="Times New Roman" w:cs="Times New Roman"/>
              <w:sz w:val="24"/>
            </w:rPr>
            <w:fldChar w:fldCharType="begin"/>
          </w:r>
          <w:r w:rsidR="00D61DFB">
            <w:rPr>
              <w:rFonts w:ascii="Times New Roman" w:hAnsi="Times New Roman" w:cs="Times New Roman"/>
              <w:sz w:val="24"/>
              <w:lang w:val="en-IN"/>
            </w:rPr>
            <w:instrText xml:space="preserve"> CITATION CIP22 \l 16393 </w:instrText>
          </w:r>
          <w:r w:rsidR="0043226C">
            <w:rPr>
              <w:rFonts w:ascii="Times New Roman" w:hAnsi="Times New Roman" w:cs="Times New Roman"/>
              <w:sz w:val="24"/>
            </w:rPr>
            <w:fldChar w:fldCharType="separate"/>
          </w:r>
          <w:r w:rsidR="00D61DFB">
            <w:rPr>
              <w:rFonts w:ascii="Times New Roman" w:hAnsi="Times New Roman" w:cs="Times New Roman"/>
              <w:noProof/>
              <w:sz w:val="24"/>
              <w:lang w:val="en-IN"/>
            </w:rPr>
            <w:t xml:space="preserve"> </w:t>
          </w:r>
          <w:r w:rsidR="00D61DFB" w:rsidRPr="00D61DFB">
            <w:rPr>
              <w:rFonts w:ascii="Times New Roman" w:hAnsi="Times New Roman" w:cs="Times New Roman"/>
              <w:noProof/>
              <w:sz w:val="24"/>
              <w:lang w:val="en-IN"/>
            </w:rPr>
            <w:t>(CIPD, 2022)</w:t>
          </w:r>
          <w:r w:rsidR="0043226C">
            <w:rPr>
              <w:rFonts w:ascii="Times New Roman" w:hAnsi="Times New Roman" w:cs="Times New Roman"/>
              <w:sz w:val="24"/>
            </w:rPr>
            <w:fldChar w:fldCharType="end"/>
          </w:r>
        </w:sdtContent>
      </w:sdt>
      <w:r>
        <w:t>.</w:t>
      </w:r>
      <w:r w:rsidR="00EE1E6A">
        <w:t xml:space="preserve"> </w:t>
      </w:r>
      <w:r w:rsidR="008C013B" w:rsidRPr="008C013B">
        <w:rPr>
          <w:rFonts w:ascii="Times New Roman" w:hAnsi="Times New Roman" w:cs="Times New Roman"/>
          <w:sz w:val="24"/>
        </w:rPr>
        <w:t>Acceptance and</w:t>
      </w:r>
      <w:r w:rsidR="00EE1E6A" w:rsidRPr="008C013B">
        <w:rPr>
          <w:rFonts w:ascii="Times New Roman" w:hAnsi="Times New Roman" w:cs="Times New Roman"/>
          <w:sz w:val="24"/>
        </w:rPr>
        <w:t xml:space="preserve"> respect are the in core of inclusion and central to McDonald’s</w:t>
      </w:r>
      <w:r w:rsidR="008C013B" w:rsidRPr="008C013B">
        <w:rPr>
          <w:rFonts w:ascii="Times New Roman" w:hAnsi="Times New Roman" w:cs="Times New Roman"/>
          <w:sz w:val="24"/>
        </w:rPr>
        <w:t xml:space="preserve"> and it is </w:t>
      </w:r>
      <w:r w:rsidR="008C013B">
        <w:rPr>
          <w:rFonts w:ascii="Times New Roman" w:hAnsi="Times New Roman" w:cs="Times New Roman"/>
          <w:sz w:val="24"/>
        </w:rPr>
        <w:t xml:space="preserve">about making the customers and employees feel that they are welcome to McDonald’s, moreover a </w:t>
      </w:r>
      <w:r w:rsidR="008C013B" w:rsidRPr="008C013B">
        <w:rPr>
          <w:rFonts w:ascii="Times New Roman" w:hAnsi="Times New Roman" w:cs="Times New Roman"/>
          <w:sz w:val="24"/>
        </w:rPr>
        <w:t>rewardi</w:t>
      </w:r>
      <w:r w:rsidR="008C013B">
        <w:rPr>
          <w:rFonts w:ascii="Times New Roman" w:hAnsi="Times New Roman" w:cs="Times New Roman"/>
          <w:sz w:val="24"/>
        </w:rPr>
        <w:t xml:space="preserve">ng policy </w:t>
      </w:r>
      <w:r w:rsidR="008C013B" w:rsidRPr="008C013B">
        <w:rPr>
          <w:rFonts w:ascii="Times New Roman" w:hAnsi="Times New Roman" w:cs="Times New Roman"/>
          <w:sz w:val="24"/>
        </w:rPr>
        <w:t>equal pay for equal work</w:t>
      </w:r>
      <w:r w:rsidR="008C013B">
        <w:rPr>
          <w:rFonts w:ascii="Times New Roman" w:hAnsi="Times New Roman" w:cs="Times New Roman"/>
          <w:sz w:val="24"/>
        </w:rPr>
        <w:t xml:space="preserve"> is being followed in the organization </w:t>
      </w:r>
      <w:sdt>
        <w:sdtPr>
          <w:rPr>
            <w:rFonts w:ascii="Times New Roman" w:hAnsi="Times New Roman" w:cs="Times New Roman"/>
            <w:sz w:val="24"/>
          </w:rPr>
          <w:id w:val="73523157"/>
          <w:citation/>
        </w:sdtPr>
        <w:sdtContent>
          <w:r w:rsidR="0043226C">
            <w:rPr>
              <w:rFonts w:ascii="Times New Roman" w:hAnsi="Times New Roman" w:cs="Times New Roman"/>
              <w:sz w:val="24"/>
            </w:rPr>
            <w:fldChar w:fldCharType="begin"/>
          </w:r>
          <w:r w:rsidR="006F0649">
            <w:rPr>
              <w:rFonts w:ascii="Times New Roman" w:hAnsi="Times New Roman" w:cs="Times New Roman"/>
              <w:sz w:val="24"/>
              <w:lang w:val="en-IN"/>
            </w:rPr>
            <w:instrText xml:space="preserve"> CITATION McD22 \l 16393  </w:instrText>
          </w:r>
          <w:r w:rsidR="0043226C">
            <w:rPr>
              <w:rFonts w:ascii="Times New Roman" w:hAnsi="Times New Roman" w:cs="Times New Roman"/>
              <w:sz w:val="24"/>
            </w:rPr>
            <w:fldChar w:fldCharType="separate"/>
          </w:r>
          <w:r w:rsidR="006F0649" w:rsidRPr="006F0649">
            <w:rPr>
              <w:rFonts w:ascii="Times New Roman" w:hAnsi="Times New Roman" w:cs="Times New Roman"/>
              <w:noProof/>
              <w:sz w:val="24"/>
              <w:lang w:val="en-IN"/>
            </w:rPr>
            <w:t>(McDonald's, Global Diversity, Equity and Inclusion Report, 2021-2022)</w:t>
          </w:r>
          <w:r w:rsidR="0043226C">
            <w:rPr>
              <w:rFonts w:ascii="Times New Roman" w:hAnsi="Times New Roman" w:cs="Times New Roman"/>
              <w:sz w:val="24"/>
            </w:rPr>
            <w:fldChar w:fldCharType="end"/>
          </w:r>
        </w:sdtContent>
      </w:sdt>
      <w:r w:rsidR="008C013B">
        <w:rPr>
          <w:rFonts w:ascii="Times New Roman" w:hAnsi="Times New Roman" w:cs="Times New Roman"/>
          <w:sz w:val="24"/>
        </w:rPr>
        <w:t>.</w:t>
      </w:r>
      <w:r w:rsidR="006F0649">
        <w:rPr>
          <w:rFonts w:ascii="Times New Roman" w:hAnsi="Times New Roman" w:cs="Times New Roman"/>
          <w:sz w:val="24"/>
        </w:rPr>
        <w:t xml:space="preserve"> Overall the employees are benefited by several ways when the equality, diversity </w:t>
      </w:r>
      <w:r w:rsidR="00DB296B">
        <w:rPr>
          <w:rFonts w:ascii="Times New Roman" w:hAnsi="Times New Roman" w:cs="Times New Roman"/>
          <w:sz w:val="24"/>
        </w:rPr>
        <w:t>and equity</w:t>
      </w:r>
      <w:r w:rsidR="006F0649">
        <w:rPr>
          <w:rFonts w:ascii="Times New Roman" w:hAnsi="Times New Roman" w:cs="Times New Roman"/>
          <w:sz w:val="24"/>
        </w:rPr>
        <w:t xml:space="preserve"> practices followed such benefits are wellbeing, job satisfaction, confidence, and chances of growing.</w:t>
      </w:r>
    </w:p>
    <w:p w:rsidR="006F0649" w:rsidRDefault="006F0649" w:rsidP="00CD7800">
      <w:pPr>
        <w:pStyle w:val="Heading2"/>
        <w:numPr>
          <w:ilvl w:val="0"/>
          <w:numId w:val="4"/>
        </w:numPr>
        <w:rPr>
          <w:lang w:val="en-IN"/>
        </w:rPr>
      </w:pPr>
      <w:bookmarkStart w:id="8" w:name="_Toc130737490"/>
      <w:r w:rsidRPr="006F0649">
        <w:rPr>
          <w:lang w:val="en-IN"/>
        </w:rPr>
        <w:t>Benefits for other Stakeholders</w:t>
      </w:r>
      <w:bookmarkEnd w:id="8"/>
    </w:p>
    <w:p w:rsidR="006F0649" w:rsidRDefault="00DD5C69" w:rsidP="006F0649">
      <w:pPr>
        <w:jc w:val="both"/>
        <w:rPr>
          <w:rFonts w:ascii="Times New Roman" w:hAnsi="Times New Roman" w:cs="Times New Roman"/>
          <w:sz w:val="24"/>
        </w:rPr>
      </w:pPr>
      <w:r>
        <w:rPr>
          <w:rFonts w:ascii="Times New Roman" w:hAnsi="Times New Roman" w:cs="Times New Roman"/>
          <w:sz w:val="24"/>
        </w:rPr>
        <w:t>Plenty of evidences are available for assuming that a diverse and inclusive organization is</w:t>
      </w:r>
      <w:r w:rsidRPr="00DD5C69">
        <w:rPr>
          <w:rFonts w:ascii="Times New Roman" w:hAnsi="Times New Roman" w:cs="Times New Roman"/>
          <w:sz w:val="24"/>
        </w:rPr>
        <w:t xml:space="preserve"> likely t</w:t>
      </w:r>
      <w:r>
        <w:rPr>
          <w:rFonts w:ascii="Times New Roman" w:hAnsi="Times New Roman" w:cs="Times New Roman"/>
          <w:sz w:val="24"/>
        </w:rPr>
        <w:t>o take better decisions e.g. a more radical shift pattern can be seen in a diverse team and it can help the organization in consumer requirements anticipation and competing better</w:t>
      </w:r>
      <w:sdt>
        <w:sdtPr>
          <w:rPr>
            <w:rFonts w:ascii="Times New Roman" w:hAnsi="Times New Roman" w:cs="Times New Roman"/>
            <w:sz w:val="24"/>
          </w:rPr>
          <w:id w:val="73523158"/>
          <w:citation/>
        </w:sdtPr>
        <w:sdtContent>
          <w:r w:rsidR="0043226C">
            <w:rPr>
              <w:rFonts w:ascii="Times New Roman" w:hAnsi="Times New Roman" w:cs="Times New Roman"/>
              <w:sz w:val="24"/>
            </w:rPr>
            <w:fldChar w:fldCharType="begin"/>
          </w:r>
          <w:r w:rsidR="00D93473">
            <w:rPr>
              <w:rFonts w:ascii="Times New Roman" w:hAnsi="Times New Roman" w:cs="Times New Roman"/>
              <w:sz w:val="24"/>
              <w:lang w:val="en-IN"/>
            </w:rPr>
            <w:instrText xml:space="preserve"> CITATION Mck20 \l 16393  </w:instrText>
          </w:r>
          <w:r w:rsidR="0043226C">
            <w:rPr>
              <w:rFonts w:ascii="Times New Roman" w:hAnsi="Times New Roman" w:cs="Times New Roman"/>
              <w:sz w:val="24"/>
            </w:rPr>
            <w:fldChar w:fldCharType="separate"/>
          </w:r>
          <w:r w:rsidR="00D93473">
            <w:rPr>
              <w:rFonts w:ascii="Times New Roman" w:hAnsi="Times New Roman" w:cs="Times New Roman"/>
              <w:noProof/>
              <w:sz w:val="24"/>
              <w:lang w:val="en-IN"/>
            </w:rPr>
            <w:t xml:space="preserve"> </w:t>
          </w:r>
          <w:r w:rsidR="00D93473" w:rsidRPr="00D93473">
            <w:rPr>
              <w:rFonts w:ascii="Times New Roman" w:hAnsi="Times New Roman" w:cs="Times New Roman"/>
              <w:noProof/>
              <w:sz w:val="24"/>
              <w:lang w:val="en-IN"/>
            </w:rPr>
            <w:t>(Mckinsey &amp; Company, 2020)</w:t>
          </w:r>
          <w:r w:rsidR="0043226C">
            <w:rPr>
              <w:rFonts w:ascii="Times New Roman" w:hAnsi="Times New Roman" w:cs="Times New Roman"/>
              <w:sz w:val="24"/>
            </w:rPr>
            <w:fldChar w:fldCharType="end"/>
          </w:r>
        </w:sdtContent>
      </w:sdt>
      <w:r>
        <w:rPr>
          <w:rFonts w:ascii="Times New Roman" w:hAnsi="Times New Roman" w:cs="Times New Roman"/>
          <w:sz w:val="24"/>
        </w:rPr>
        <w:t>.</w:t>
      </w:r>
      <w:r w:rsidR="00D93473">
        <w:rPr>
          <w:rFonts w:ascii="Times New Roman" w:hAnsi="Times New Roman" w:cs="Times New Roman"/>
          <w:sz w:val="24"/>
        </w:rPr>
        <w:t xml:space="preserve"> Stakeholders are really concerned about the future of the organization and a healthy diverse environment can guarantee McDonald’s like organization to work efficient in future.</w:t>
      </w:r>
    </w:p>
    <w:p w:rsidR="00987F4D" w:rsidRDefault="00987F4D" w:rsidP="00CD7800">
      <w:pPr>
        <w:pStyle w:val="Heading1"/>
      </w:pPr>
      <w:bookmarkStart w:id="9" w:name="_Toc130737491"/>
      <w:r w:rsidRPr="00987F4D">
        <w:t>Conclusion</w:t>
      </w:r>
      <w:bookmarkEnd w:id="9"/>
    </w:p>
    <w:p w:rsidR="00987F4D" w:rsidRDefault="00987F4D" w:rsidP="006F0649">
      <w:pPr>
        <w:jc w:val="both"/>
        <w:rPr>
          <w:rFonts w:ascii="Times New Roman" w:hAnsi="Times New Roman" w:cs="Times New Roman"/>
          <w:sz w:val="24"/>
        </w:rPr>
      </w:pPr>
      <w:r w:rsidRPr="00987F4D">
        <w:rPr>
          <w:rFonts w:ascii="Times New Roman" w:hAnsi="Times New Roman" w:cs="Times New Roman"/>
          <w:sz w:val="24"/>
        </w:rPr>
        <w:t>Human resources</w:t>
      </w:r>
      <w:r>
        <w:rPr>
          <w:rFonts w:ascii="Times New Roman" w:hAnsi="Times New Roman" w:cs="Times New Roman"/>
          <w:sz w:val="24"/>
        </w:rPr>
        <w:t xml:space="preserve"> management of McDonald’s has been good in managing</w:t>
      </w:r>
      <w:r w:rsidR="00DB296B">
        <w:rPr>
          <w:rFonts w:ascii="Times New Roman" w:hAnsi="Times New Roman" w:cs="Times New Roman"/>
          <w:sz w:val="24"/>
        </w:rPr>
        <w:t xml:space="preserve"> the workforce of</w:t>
      </w:r>
      <w:r>
        <w:rPr>
          <w:rFonts w:ascii="Times New Roman" w:hAnsi="Times New Roman" w:cs="Times New Roman"/>
          <w:sz w:val="24"/>
        </w:rPr>
        <w:t xml:space="preserve"> such a great chain of the restaurants, but there are still some shortcomings what company needs to address</w:t>
      </w:r>
      <w:r w:rsidR="00DB296B">
        <w:rPr>
          <w:rFonts w:ascii="Times New Roman" w:hAnsi="Times New Roman" w:cs="Times New Roman"/>
          <w:sz w:val="24"/>
        </w:rPr>
        <w:t xml:space="preserve"> as McDonald’s </w:t>
      </w:r>
      <w:r>
        <w:rPr>
          <w:rFonts w:ascii="Times New Roman" w:hAnsi="Times New Roman" w:cs="Times New Roman"/>
          <w:sz w:val="24"/>
        </w:rPr>
        <w:t xml:space="preserve"> </w:t>
      </w:r>
      <w:r w:rsidR="00DB296B">
        <w:rPr>
          <w:rFonts w:ascii="Times New Roman" w:hAnsi="Times New Roman" w:cs="Times New Roman"/>
          <w:sz w:val="24"/>
        </w:rPr>
        <w:t>has been in news and courts rooms for many incidents of sexual harassment</w:t>
      </w:r>
      <w:r w:rsidR="004B25A8">
        <w:rPr>
          <w:rFonts w:ascii="Times New Roman" w:hAnsi="Times New Roman" w:cs="Times New Roman"/>
          <w:sz w:val="24"/>
        </w:rPr>
        <w:t>, gender inequality, unethical favoritism</w:t>
      </w:r>
      <w:r w:rsidR="00DB296B">
        <w:rPr>
          <w:rFonts w:ascii="Times New Roman" w:hAnsi="Times New Roman" w:cs="Times New Roman"/>
          <w:sz w:val="24"/>
        </w:rPr>
        <w:t xml:space="preserve"> and discrimination. The HRM of the company has prioritized the equality, diversity and inclusion and has pledged to protect the most vulnerable asset of the organization, their value and respect our people agenda and the will of the executive officer</w:t>
      </w:r>
      <w:r w:rsidR="004B25A8">
        <w:rPr>
          <w:rFonts w:ascii="Times New Roman" w:hAnsi="Times New Roman" w:cs="Times New Roman"/>
          <w:sz w:val="24"/>
        </w:rPr>
        <w:t>s</w:t>
      </w:r>
      <w:r w:rsidR="00DB296B">
        <w:rPr>
          <w:rFonts w:ascii="Times New Roman" w:hAnsi="Times New Roman" w:cs="Times New Roman"/>
          <w:sz w:val="24"/>
        </w:rPr>
        <w:t xml:space="preserve"> describe</w:t>
      </w:r>
      <w:r w:rsidR="004B25A8">
        <w:rPr>
          <w:rFonts w:ascii="Times New Roman" w:hAnsi="Times New Roman" w:cs="Times New Roman"/>
          <w:sz w:val="24"/>
        </w:rPr>
        <w:t>s</w:t>
      </w:r>
      <w:r w:rsidR="00DB296B">
        <w:rPr>
          <w:rFonts w:ascii="Times New Roman" w:hAnsi="Times New Roman" w:cs="Times New Roman"/>
          <w:sz w:val="24"/>
        </w:rPr>
        <w:t xml:space="preserve"> their concern to the area, but McDonald’s has got a long way to go as they have got a diverse workforce and an extremely diverse customers</w:t>
      </w:r>
      <w:r w:rsidR="004B25A8">
        <w:rPr>
          <w:rFonts w:ascii="Times New Roman" w:hAnsi="Times New Roman" w:cs="Times New Roman"/>
          <w:sz w:val="24"/>
        </w:rPr>
        <w:t>, thus the organization will certainly face challenges like costs, risks and other shortcomings as well</w:t>
      </w:r>
      <w:r w:rsidR="00DB296B">
        <w:rPr>
          <w:rFonts w:ascii="Times New Roman" w:hAnsi="Times New Roman" w:cs="Times New Roman"/>
          <w:sz w:val="24"/>
        </w:rPr>
        <w:t xml:space="preserve">. HRM of McDonald’s plays a vital role for company’s future and the trainings and sayings are not just enough for </w:t>
      </w:r>
      <w:r w:rsidR="001718C0">
        <w:rPr>
          <w:rFonts w:ascii="Times New Roman" w:hAnsi="Times New Roman" w:cs="Times New Roman"/>
          <w:sz w:val="24"/>
        </w:rPr>
        <w:t>managing everything. Inclusion is some of the areas cannot be considered</w:t>
      </w:r>
      <w:r w:rsidR="00DB296B">
        <w:rPr>
          <w:rFonts w:ascii="Times New Roman" w:hAnsi="Times New Roman" w:cs="Times New Roman"/>
          <w:sz w:val="24"/>
        </w:rPr>
        <w:t xml:space="preserve"> </w:t>
      </w:r>
      <w:r w:rsidR="001718C0">
        <w:rPr>
          <w:rFonts w:ascii="Times New Roman" w:hAnsi="Times New Roman" w:cs="Times New Roman"/>
          <w:sz w:val="24"/>
        </w:rPr>
        <w:t>for the whole organization. As McDonald’s has managed the diversity it has to manage their dignity as well only than it can retain them for a long time which it has failed to do several times.</w:t>
      </w:r>
    </w:p>
    <w:p w:rsidR="008F7364" w:rsidRDefault="008F7364" w:rsidP="006F0649">
      <w:pPr>
        <w:jc w:val="both"/>
        <w:rPr>
          <w:rFonts w:ascii="Times New Roman" w:hAnsi="Times New Roman" w:cs="Times New Roman"/>
          <w:sz w:val="24"/>
        </w:rPr>
      </w:pPr>
    </w:p>
    <w:p w:rsidR="00CD7800" w:rsidRDefault="00CD7800" w:rsidP="006F0649">
      <w:pPr>
        <w:jc w:val="both"/>
        <w:rPr>
          <w:rFonts w:ascii="Times New Roman" w:hAnsi="Times New Roman" w:cs="Times New Roman"/>
          <w:sz w:val="24"/>
        </w:rPr>
      </w:pPr>
    </w:p>
    <w:p w:rsidR="008F7364" w:rsidRPr="00987F4D" w:rsidRDefault="008F7364" w:rsidP="006F0649">
      <w:pPr>
        <w:jc w:val="both"/>
        <w:rPr>
          <w:rFonts w:ascii="Times New Roman" w:hAnsi="Times New Roman" w:cs="Times New Roman"/>
          <w:sz w:val="24"/>
        </w:rPr>
      </w:pPr>
    </w:p>
    <w:p w:rsidR="00D93473" w:rsidRDefault="00D93473" w:rsidP="00CD7800">
      <w:pPr>
        <w:pStyle w:val="Heading1"/>
      </w:pPr>
      <w:bookmarkStart w:id="10" w:name="_Toc130737492"/>
      <w:r w:rsidRPr="00D93473">
        <w:lastRenderedPageBreak/>
        <w:t>Recommendations</w:t>
      </w:r>
      <w:bookmarkEnd w:id="10"/>
    </w:p>
    <w:p w:rsidR="00CD7800" w:rsidRPr="00CD7800" w:rsidRDefault="00CD7800" w:rsidP="00CD7800">
      <w:pPr>
        <w:rPr>
          <w:lang w:bidi="en-US"/>
        </w:rPr>
      </w:pPr>
    </w:p>
    <w:p w:rsidR="00D93473" w:rsidRDefault="00F576F6" w:rsidP="006F0649">
      <w:pPr>
        <w:jc w:val="both"/>
        <w:rPr>
          <w:rFonts w:ascii="Times New Roman" w:hAnsi="Times New Roman" w:cs="Times New Roman"/>
          <w:sz w:val="24"/>
        </w:rPr>
      </w:pPr>
      <w:r w:rsidRPr="00F576F6">
        <w:rPr>
          <w:rFonts w:ascii="Times New Roman" w:hAnsi="Times New Roman" w:cs="Times New Roman"/>
          <w:sz w:val="24"/>
        </w:rPr>
        <w:t>McDonald’s</w:t>
      </w:r>
      <w:r>
        <w:rPr>
          <w:rFonts w:ascii="Times New Roman" w:hAnsi="Times New Roman" w:cs="Times New Roman"/>
          <w:sz w:val="24"/>
        </w:rPr>
        <w:t xml:space="preserve"> has an effective HRM system which has been successful in maintaining diversity in the organization across the world. However allegations have been pulling the organization’s image down and incidents of discrimination and harassment has forced the organization to work hard within the HRM of the organization. Based on the findings the following recommendations are provided.</w:t>
      </w:r>
    </w:p>
    <w:p w:rsidR="008A13E4" w:rsidRDefault="00F576F6" w:rsidP="00747816">
      <w:pPr>
        <w:pStyle w:val="ListParagraph"/>
        <w:numPr>
          <w:ilvl w:val="0"/>
          <w:numId w:val="2"/>
        </w:numPr>
        <w:jc w:val="both"/>
        <w:rPr>
          <w:rFonts w:ascii="Times New Roman" w:hAnsi="Times New Roman" w:cs="Times New Roman"/>
          <w:sz w:val="24"/>
          <w:lang w:val="en-IN"/>
        </w:rPr>
      </w:pPr>
      <w:r w:rsidRPr="00076AA2">
        <w:rPr>
          <w:rFonts w:ascii="Times New Roman" w:hAnsi="Times New Roman" w:cs="Times New Roman"/>
          <w:b/>
          <w:i/>
          <w:sz w:val="24"/>
          <w:lang w:val="en-IN"/>
        </w:rPr>
        <w:t>Sexual harassment</w:t>
      </w:r>
      <w:r>
        <w:rPr>
          <w:rFonts w:ascii="Times New Roman" w:hAnsi="Times New Roman" w:cs="Times New Roman"/>
          <w:sz w:val="24"/>
          <w:lang w:val="en-IN"/>
        </w:rPr>
        <w:t xml:space="preserve"> has been a big issue for McDonald’s, thus the company must follow the strict guidelines for addressing the same; for instance McDonald’s should follow some employee awareness programs and trainings </w:t>
      </w:r>
      <w:r w:rsidR="00FD0501">
        <w:rPr>
          <w:rFonts w:ascii="Times New Roman" w:hAnsi="Times New Roman" w:cs="Times New Roman"/>
          <w:sz w:val="24"/>
          <w:lang w:val="en-IN"/>
        </w:rPr>
        <w:t>what can empower the employees by teaching them their rights and powers.</w:t>
      </w:r>
    </w:p>
    <w:p w:rsidR="00747816" w:rsidRDefault="00747816" w:rsidP="008A13E4">
      <w:pPr>
        <w:pStyle w:val="ListParagraph"/>
        <w:ind w:left="360"/>
        <w:jc w:val="both"/>
        <w:rPr>
          <w:rFonts w:ascii="Times New Roman" w:hAnsi="Times New Roman" w:cs="Times New Roman"/>
          <w:sz w:val="24"/>
          <w:lang w:val="en-IN"/>
        </w:rPr>
      </w:pPr>
      <w:r w:rsidRPr="008A13E4">
        <w:rPr>
          <w:rFonts w:ascii="Times New Roman" w:hAnsi="Times New Roman" w:cs="Times New Roman"/>
          <w:b/>
          <w:i/>
          <w:sz w:val="24"/>
          <w:lang w:val="en-IN"/>
        </w:rPr>
        <w:t xml:space="preserve">Challenges and needs: </w:t>
      </w:r>
      <w:r w:rsidR="008A13E4">
        <w:rPr>
          <w:rFonts w:ascii="Times New Roman" w:hAnsi="Times New Roman" w:cs="Times New Roman"/>
          <w:sz w:val="24"/>
          <w:lang w:val="en-IN"/>
        </w:rPr>
        <w:t>Implications of anti-sexual harassment programs and awareness training can be challenging in various ways,</w:t>
      </w:r>
      <w:r w:rsidR="003F5419">
        <w:rPr>
          <w:rFonts w:ascii="Times New Roman" w:hAnsi="Times New Roman" w:cs="Times New Roman"/>
          <w:sz w:val="24"/>
          <w:lang w:val="en-IN"/>
        </w:rPr>
        <w:t xml:space="preserve"> e.g. training methods and cost of training. It has been seen that harassment activities have grown after the harassment trainings at some places as some people thought that they are blamed for this and blamed the victims as well </w:t>
      </w:r>
      <w:sdt>
        <w:sdtPr>
          <w:rPr>
            <w:rFonts w:ascii="Times New Roman" w:hAnsi="Times New Roman" w:cs="Times New Roman"/>
            <w:sz w:val="24"/>
            <w:lang w:val="en-IN"/>
          </w:rPr>
          <w:id w:val="238303938"/>
          <w:citation/>
        </w:sdtPr>
        <w:sdtContent>
          <w:r w:rsidR="0043226C">
            <w:rPr>
              <w:rFonts w:ascii="Times New Roman" w:hAnsi="Times New Roman" w:cs="Times New Roman"/>
              <w:sz w:val="24"/>
              <w:lang w:val="en-IN"/>
            </w:rPr>
            <w:fldChar w:fldCharType="begin"/>
          </w:r>
          <w:r w:rsidR="003F5419">
            <w:rPr>
              <w:rFonts w:ascii="Times New Roman" w:hAnsi="Times New Roman" w:cs="Times New Roman"/>
              <w:sz w:val="24"/>
              <w:lang w:val="en-IN"/>
            </w:rPr>
            <w:instrText xml:space="preserve"> CITATION Dob20 \l 16393 </w:instrText>
          </w:r>
          <w:r w:rsidR="0043226C">
            <w:rPr>
              <w:rFonts w:ascii="Times New Roman" w:hAnsi="Times New Roman" w:cs="Times New Roman"/>
              <w:sz w:val="24"/>
              <w:lang w:val="en-IN"/>
            </w:rPr>
            <w:fldChar w:fldCharType="separate"/>
          </w:r>
          <w:r w:rsidR="003F5419" w:rsidRPr="003F5419">
            <w:rPr>
              <w:rFonts w:ascii="Times New Roman" w:hAnsi="Times New Roman" w:cs="Times New Roman"/>
              <w:noProof/>
              <w:sz w:val="24"/>
              <w:lang w:val="en-IN"/>
            </w:rPr>
            <w:t>(Dobbin F. &amp; Kalev A., 2020)</w:t>
          </w:r>
          <w:r w:rsidR="0043226C">
            <w:rPr>
              <w:rFonts w:ascii="Times New Roman" w:hAnsi="Times New Roman" w:cs="Times New Roman"/>
              <w:sz w:val="24"/>
              <w:lang w:val="en-IN"/>
            </w:rPr>
            <w:fldChar w:fldCharType="end"/>
          </w:r>
        </w:sdtContent>
      </w:sdt>
      <w:r w:rsidR="003F5419">
        <w:rPr>
          <w:rFonts w:ascii="Times New Roman" w:hAnsi="Times New Roman" w:cs="Times New Roman"/>
          <w:sz w:val="24"/>
          <w:lang w:val="en-IN"/>
        </w:rPr>
        <w:t>.</w:t>
      </w:r>
    </w:p>
    <w:p w:rsidR="00076AA2" w:rsidRPr="008A13E4" w:rsidRDefault="00076AA2" w:rsidP="008A13E4">
      <w:pPr>
        <w:pStyle w:val="ListParagraph"/>
        <w:ind w:left="360"/>
        <w:jc w:val="both"/>
        <w:rPr>
          <w:rFonts w:ascii="Times New Roman" w:hAnsi="Times New Roman" w:cs="Times New Roman"/>
          <w:sz w:val="24"/>
          <w:lang w:val="en-IN"/>
        </w:rPr>
      </w:pPr>
    </w:p>
    <w:p w:rsidR="00993221" w:rsidRDefault="00FD0501" w:rsidP="00993221">
      <w:pPr>
        <w:pStyle w:val="ListParagraph"/>
        <w:numPr>
          <w:ilvl w:val="0"/>
          <w:numId w:val="2"/>
        </w:numPr>
        <w:jc w:val="both"/>
        <w:rPr>
          <w:rFonts w:ascii="Times New Roman" w:hAnsi="Times New Roman" w:cs="Times New Roman"/>
          <w:sz w:val="24"/>
          <w:lang w:val="en-IN"/>
        </w:rPr>
      </w:pPr>
      <w:r w:rsidRPr="00076AA2">
        <w:rPr>
          <w:rFonts w:ascii="Times New Roman" w:hAnsi="Times New Roman" w:cs="Times New Roman"/>
          <w:b/>
          <w:i/>
          <w:sz w:val="24"/>
          <w:lang w:val="en-IN"/>
        </w:rPr>
        <w:t>Gender equality</w:t>
      </w:r>
      <w:r>
        <w:rPr>
          <w:rFonts w:ascii="Times New Roman" w:hAnsi="Times New Roman" w:cs="Times New Roman"/>
          <w:sz w:val="24"/>
          <w:lang w:val="en-IN"/>
        </w:rPr>
        <w:t xml:space="preserve"> programs and trainings are being followed in the company but HRM must be more specific and concerned about the trainings and must ensure that the trainings are actually being performed.</w:t>
      </w:r>
    </w:p>
    <w:p w:rsidR="00993221" w:rsidRPr="00993221" w:rsidRDefault="00076AA2" w:rsidP="00993221">
      <w:pPr>
        <w:pStyle w:val="ListParagraph"/>
        <w:ind w:left="360"/>
        <w:jc w:val="both"/>
        <w:rPr>
          <w:rFonts w:ascii="Times New Roman" w:hAnsi="Times New Roman" w:cs="Times New Roman"/>
          <w:sz w:val="24"/>
          <w:lang w:val="en-IN"/>
        </w:rPr>
      </w:pPr>
      <w:r w:rsidRPr="00993221">
        <w:rPr>
          <w:rFonts w:ascii="Times New Roman" w:hAnsi="Times New Roman" w:cs="Times New Roman"/>
          <w:b/>
          <w:i/>
          <w:sz w:val="24"/>
          <w:lang w:val="en-IN"/>
        </w:rPr>
        <w:t xml:space="preserve">Challenges and needs: </w:t>
      </w:r>
      <w:r w:rsidR="00993221" w:rsidRPr="00993221">
        <w:rPr>
          <w:rFonts w:ascii="Times New Roman" w:hAnsi="Times New Roman" w:cs="Times New Roman"/>
          <w:b/>
          <w:i/>
          <w:sz w:val="24"/>
          <w:lang w:val="en-IN"/>
        </w:rPr>
        <w:t xml:space="preserve"> </w:t>
      </w:r>
      <w:r w:rsidR="00993221" w:rsidRPr="00993221">
        <w:rPr>
          <w:rFonts w:ascii="Times New Roman" w:hAnsi="Times New Roman" w:cs="Times New Roman"/>
          <w:sz w:val="24"/>
          <w:lang w:val="en-IN"/>
        </w:rPr>
        <w:t xml:space="preserve">Challenges resisting gender equality at work place can be </w:t>
      </w:r>
      <w:r w:rsidR="00993221" w:rsidRPr="00993221">
        <w:rPr>
          <w:rFonts w:ascii="Times New Roman" w:hAnsi="Times New Roman" w:cs="Times New Roman"/>
          <w:sz w:val="24"/>
        </w:rPr>
        <w:t>personal biases of the managers and working staff’s attitudes what can be a reason for ignorance of the training learning’s and implementing the procedures.</w:t>
      </w:r>
      <w:r w:rsidR="00993221">
        <w:rPr>
          <w:rFonts w:ascii="Times New Roman" w:hAnsi="Times New Roman" w:cs="Times New Roman"/>
          <w:sz w:val="24"/>
        </w:rPr>
        <w:t xml:space="preserve"> McDonald’s will need to support the programs and have to fuel the implications by focusing more on execution.</w:t>
      </w:r>
    </w:p>
    <w:p w:rsidR="00076AA2" w:rsidRDefault="00076AA2" w:rsidP="00076AA2">
      <w:pPr>
        <w:pStyle w:val="ListParagraph"/>
        <w:ind w:left="360"/>
        <w:jc w:val="both"/>
        <w:rPr>
          <w:rFonts w:ascii="Times New Roman" w:hAnsi="Times New Roman" w:cs="Times New Roman"/>
          <w:sz w:val="24"/>
          <w:lang w:val="en-IN"/>
        </w:rPr>
      </w:pPr>
    </w:p>
    <w:p w:rsidR="008F7364" w:rsidRDefault="00FD0501" w:rsidP="008F7364">
      <w:pPr>
        <w:pStyle w:val="ListParagraph"/>
        <w:numPr>
          <w:ilvl w:val="0"/>
          <w:numId w:val="2"/>
        </w:numPr>
        <w:jc w:val="both"/>
        <w:rPr>
          <w:rFonts w:ascii="Times New Roman" w:hAnsi="Times New Roman" w:cs="Times New Roman"/>
          <w:sz w:val="24"/>
          <w:lang w:val="en-IN"/>
        </w:rPr>
      </w:pPr>
      <w:r w:rsidRPr="00993221">
        <w:rPr>
          <w:rFonts w:ascii="Times New Roman" w:hAnsi="Times New Roman" w:cs="Times New Roman"/>
          <w:b/>
          <w:i/>
          <w:sz w:val="24"/>
          <w:lang w:val="en-IN"/>
        </w:rPr>
        <w:t>Discrimination</w:t>
      </w:r>
      <w:r>
        <w:rPr>
          <w:rFonts w:ascii="Times New Roman" w:hAnsi="Times New Roman" w:cs="Times New Roman"/>
          <w:sz w:val="24"/>
          <w:lang w:val="en-IN"/>
        </w:rPr>
        <w:t xml:space="preserve"> can be addressed by the culture of the organisation. A good friendship culture can be developed by employment engagement and involvement programs. For example managing the breaks and work station locations accordingly and company sponsored celebration programs can also be planned.</w:t>
      </w:r>
    </w:p>
    <w:p w:rsidR="00993221" w:rsidRPr="008F7364" w:rsidRDefault="00993221" w:rsidP="008F7364">
      <w:pPr>
        <w:pStyle w:val="ListParagraph"/>
        <w:ind w:left="360"/>
        <w:jc w:val="both"/>
        <w:rPr>
          <w:rFonts w:ascii="Times New Roman" w:hAnsi="Times New Roman" w:cs="Times New Roman"/>
          <w:sz w:val="24"/>
          <w:lang w:val="en-IN"/>
        </w:rPr>
      </w:pPr>
      <w:r w:rsidRPr="008F7364">
        <w:rPr>
          <w:rFonts w:ascii="Times New Roman" w:hAnsi="Times New Roman" w:cs="Times New Roman"/>
          <w:b/>
          <w:i/>
          <w:sz w:val="24"/>
          <w:lang w:val="en-IN"/>
        </w:rPr>
        <w:t xml:space="preserve">Challenges and needs: </w:t>
      </w:r>
      <w:r w:rsidRPr="008F7364">
        <w:rPr>
          <w:rFonts w:ascii="Times New Roman" w:hAnsi="Times New Roman" w:cs="Times New Roman"/>
          <w:sz w:val="24"/>
          <w:lang w:val="en-IN"/>
        </w:rPr>
        <w:t>Application of the</w:t>
      </w:r>
      <w:r w:rsidR="006F0540" w:rsidRPr="008F7364">
        <w:rPr>
          <w:rFonts w:ascii="Times New Roman" w:hAnsi="Times New Roman" w:cs="Times New Roman"/>
          <w:sz w:val="24"/>
          <w:lang w:val="en-IN"/>
        </w:rPr>
        <w:t xml:space="preserve"> anti-discrimination trainings and policies</w:t>
      </w:r>
      <w:r w:rsidRPr="008F7364">
        <w:rPr>
          <w:rFonts w:ascii="Times New Roman" w:hAnsi="Times New Roman" w:cs="Times New Roman"/>
          <w:sz w:val="24"/>
          <w:lang w:val="en-IN"/>
        </w:rPr>
        <w:t xml:space="preserve"> can be challenging beca</w:t>
      </w:r>
      <w:r w:rsidR="006F0540" w:rsidRPr="008F7364">
        <w:rPr>
          <w:rFonts w:ascii="Times New Roman" w:hAnsi="Times New Roman" w:cs="Times New Roman"/>
          <w:sz w:val="24"/>
          <w:lang w:val="en-IN"/>
        </w:rPr>
        <w:t xml:space="preserve">use of the perceptual attitudes and unconscious biases developed over lifetime as this </w:t>
      </w:r>
      <w:r w:rsidR="006F0540" w:rsidRPr="008F7364">
        <w:rPr>
          <w:rFonts w:ascii="Times New Roman" w:hAnsi="Times New Roman" w:cs="Times New Roman"/>
          <w:sz w:val="24"/>
        </w:rPr>
        <w:t>can affect a person’s decisions when they are not even aware of it</w:t>
      </w:r>
      <w:sdt>
        <w:sdtPr>
          <w:id w:val="238303939"/>
          <w:citation/>
        </w:sdtPr>
        <w:sdtContent>
          <w:r w:rsidR="0043226C" w:rsidRPr="008F7364">
            <w:rPr>
              <w:rFonts w:ascii="Times New Roman" w:hAnsi="Times New Roman" w:cs="Times New Roman"/>
              <w:sz w:val="24"/>
            </w:rPr>
            <w:fldChar w:fldCharType="begin"/>
          </w:r>
          <w:r w:rsidR="00C85FD7" w:rsidRPr="008F7364">
            <w:rPr>
              <w:rFonts w:ascii="Times New Roman" w:hAnsi="Times New Roman" w:cs="Times New Roman"/>
              <w:sz w:val="24"/>
              <w:lang w:val="en-IN"/>
            </w:rPr>
            <w:instrText xml:space="preserve"> CITATION Doy20 \l 16393  </w:instrText>
          </w:r>
          <w:r w:rsidR="0043226C" w:rsidRPr="008F7364">
            <w:rPr>
              <w:rFonts w:ascii="Times New Roman" w:hAnsi="Times New Roman" w:cs="Times New Roman"/>
              <w:sz w:val="24"/>
            </w:rPr>
            <w:fldChar w:fldCharType="separate"/>
          </w:r>
          <w:r w:rsidR="00C85FD7" w:rsidRPr="008F7364">
            <w:rPr>
              <w:rFonts w:ascii="Times New Roman" w:hAnsi="Times New Roman" w:cs="Times New Roman"/>
              <w:noProof/>
              <w:sz w:val="24"/>
              <w:lang w:val="en-IN"/>
            </w:rPr>
            <w:t xml:space="preserve"> (Atewologun, Cornish, &amp; Tresh, 2020)</w:t>
          </w:r>
          <w:r w:rsidR="0043226C" w:rsidRPr="008F7364">
            <w:rPr>
              <w:rFonts w:ascii="Times New Roman" w:hAnsi="Times New Roman" w:cs="Times New Roman"/>
              <w:sz w:val="24"/>
            </w:rPr>
            <w:fldChar w:fldCharType="end"/>
          </w:r>
        </w:sdtContent>
      </w:sdt>
      <w:r w:rsidR="006F0540" w:rsidRPr="008F7364">
        <w:rPr>
          <w:rFonts w:ascii="Times New Roman" w:hAnsi="Times New Roman" w:cs="Times New Roman"/>
          <w:sz w:val="24"/>
        </w:rPr>
        <w:t>.</w:t>
      </w:r>
      <w:r w:rsidR="00C85FD7" w:rsidRPr="008F7364">
        <w:rPr>
          <w:rFonts w:ascii="Times New Roman" w:hAnsi="Times New Roman" w:cs="Times New Roman"/>
          <w:sz w:val="24"/>
        </w:rPr>
        <w:t xml:space="preserve"> Thus this can take efforts and cost for an training program and its execution.</w:t>
      </w:r>
    </w:p>
    <w:p w:rsidR="00FD0501" w:rsidRDefault="00FD0501" w:rsidP="00FD0501">
      <w:pPr>
        <w:pStyle w:val="ListParagraph"/>
        <w:numPr>
          <w:ilvl w:val="0"/>
          <w:numId w:val="2"/>
        </w:numPr>
        <w:jc w:val="both"/>
        <w:rPr>
          <w:rFonts w:ascii="Times New Roman" w:hAnsi="Times New Roman" w:cs="Times New Roman"/>
          <w:sz w:val="24"/>
          <w:lang w:val="en-IN"/>
        </w:rPr>
      </w:pPr>
      <w:r w:rsidRPr="00C85FD7">
        <w:rPr>
          <w:rFonts w:ascii="Times New Roman" w:hAnsi="Times New Roman" w:cs="Times New Roman"/>
          <w:b/>
          <w:i/>
          <w:sz w:val="24"/>
          <w:lang w:val="en-IN"/>
        </w:rPr>
        <w:t>Employee wellbeing</w:t>
      </w:r>
      <w:r>
        <w:rPr>
          <w:rFonts w:ascii="Times New Roman" w:hAnsi="Times New Roman" w:cs="Times New Roman"/>
          <w:sz w:val="24"/>
          <w:lang w:val="en-IN"/>
        </w:rPr>
        <w:t xml:space="preserve"> is a major concern for HRM of such a big organisation</w:t>
      </w:r>
      <w:r w:rsidR="00CF1F65">
        <w:rPr>
          <w:rFonts w:ascii="Times New Roman" w:hAnsi="Times New Roman" w:cs="Times New Roman"/>
          <w:sz w:val="24"/>
          <w:lang w:val="en-IN"/>
        </w:rPr>
        <w:t>. For the good of organisation’s revenue and social image the mental and physical health should be prioritise. To address the mental and physical health shift pattern, work availability can be managed in a supportive way, and reward, reorganisation and motivation are essential part which also needs be done accordingly.</w:t>
      </w:r>
    </w:p>
    <w:p w:rsidR="00C85FD7" w:rsidRDefault="00C85FD7" w:rsidP="00C85FD7">
      <w:pPr>
        <w:pStyle w:val="ListParagraph"/>
        <w:ind w:left="360"/>
        <w:jc w:val="both"/>
        <w:rPr>
          <w:rFonts w:ascii="Times New Roman" w:hAnsi="Times New Roman" w:cs="Times New Roman"/>
          <w:sz w:val="24"/>
          <w:lang w:val="en-IN"/>
        </w:rPr>
      </w:pPr>
      <w:r>
        <w:rPr>
          <w:rFonts w:ascii="Times New Roman" w:hAnsi="Times New Roman" w:cs="Times New Roman"/>
          <w:b/>
          <w:i/>
          <w:sz w:val="24"/>
          <w:lang w:val="en-IN"/>
        </w:rPr>
        <w:lastRenderedPageBreak/>
        <w:t xml:space="preserve">Challenges and needs: </w:t>
      </w:r>
      <w:r w:rsidRPr="00C85FD7">
        <w:rPr>
          <w:rFonts w:ascii="Times New Roman" w:hAnsi="Times New Roman" w:cs="Times New Roman"/>
          <w:sz w:val="24"/>
          <w:lang w:val="en-IN"/>
        </w:rPr>
        <w:t>Employee wellbeing</w:t>
      </w:r>
      <w:r>
        <w:rPr>
          <w:rFonts w:ascii="Times New Roman" w:hAnsi="Times New Roman" w:cs="Times New Roman"/>
          <w:sz w:val="24"/>
          <w:lang w:val="en-IN"/>
        </w:rPr>
        <w:t xml:space="preserve"> programs can be challenging as it is not identified as particular practices, various activities can be covered in wellness program and the cost of employee wellbeing is a big challenge</w:t>
      </w:r>
      <w:r w:rsidR="00A924F7">
        <w:rPr>
          <w:rFonts w:ascii="Times New Roman" w:hAnsi="Times New Roman" w:cs="Times New Roman"/>
          <w:sz w:val="24"/>
          <w:lang w:val="en-IN"/>
        </w:rPr>
        <w:t>, moreover some legal challenges are there as well</w:t>
      </w:r>
      <w:sdt>
        <w:sdtPr>
          <w:rPr>
            <w:rFonts w:ascii="Times New Roman" w:hAnsi="Times New Roman" w:cs="Times New Roman"/>
            <w:sz w:val="24"/>
            <w:lang w:val="en-IN"/>
          </w:rPr>
          <w:id w:val="238303940"/>
          <w:citation/>
        </w:sdtPr>
        <w:sdtContent>
          <w:r w:rsidR="0043226C">
            <w:rPr>
              <w:rFonts w:ascii="Times New Roman" w:hAnsi="Times New Roman" w:cs="Times New Roman"/>
              <w:sz w:val="24"/>
              <w:lang w:val="en-IN"/>
            </w:rPr>
            <w:fldChar w:fldCharType="begin"/>
          </w:r>
          <w:r w:rsidR="00A924F7">
            <w:rPr>
              <w:rFonts w:ascii="Times New Roman" w:hAnsi="Times New Roman" w:cs="Times New Roman"/>
              <w:sz w:val="24"/>
              <w:lang w:val="en-IN"/>
            </w:rPr>
            <w:instrText xml:space="preserve"> CITATION Muj13 \l 16393 </w:instrText>
          </w:r>
          <w:r w:rsidR="0043226C">
            <w:rPr>
              <w:rFonts w:ascii="Times New Roman" w:hAnsi="Times New Roman" w:cs="Times New Roman"/>
              <w:sz w:val="24"/>
              <w:lang w:val="en-IN"/>
            </w:rPr>
            <w:fldChar w:fldCharType="separate"/>
          </w:r>
          <w:r w:rsidR="00A924F7">
            <w:rPr>
              <w:rFonts w:ascii="Times New Roman" w:hAnsi="Times New Roman" w:cs="Times New Roman"/>
              <w:noProof/>
              <w:sz w:val="24"/>
              <w:lang w:val="en-IN"/>
            </w:rPr>
            <w:t xml:space="preserve"> </w:t>
          </w:r>
          <w:r w:rsidR="00A924F7" w:rsidRPr="00A924F7">
            <w:rPr>
              <w:rFonts w:ascii="Times New Roman" w:hAnsi="Times New Roman" w:cs="Times New Roman"/>
              <w:noProof/>
              <w:sz w:val="24"/>
              <w:lang w:val="en-IN"/>
            </w:rPr>
            <w:t>(Mujtaba &amp; Cavico, 2013)</w:t>
          </w:r>
          <w:r w:rsidR="0043226C">
            <w:rPr>
              <w:rFonts w:ascii="Times New Roman" w:hAnsi="Times New Roman" w:cs="Times New Roman"/>
              <w:sz w:val="24"/>
              <w:lang w:val="en-IN"/>
            </w:rPr>
            <w:fldChar w:fldCharType="end"/>
          </w:r>
        </w:sdtContent>
      </w:sdt>
      <w:r w:rsidR="00A924F7">
        <w:rPr>
          <w:rFonts w:ascii="Times New Roman" w:hAnsi="Times New Roman" w:cs="Times New Roman"/>
          <w:sz w:val="24"/>
          <w:lang w:val="en-IN"/>
        </w:rPr>
        <w:t>.</w:t>
      </w:r>
    </w:p>
    <w:p w:rsidR="00CF1F65" w:rsidRDefault="00CF1F65" w:rsidP="00FD0501">
      <w:pPr>
        <w:pStyle w:val="ListParagraph"/>
        <w:numPr>
          <w:ilvl w:val="0"/>
          <w:numId w:val="2"/>
        </w:numPr>
        <w:jc w:val="both"/>
        <w:rPr>
          <w:rFonts w:ascii="Times New Roman" w:hAnsi="Times New Roman" w:cs="Times New Roman"/>
          <w:sz w:val="24"/>
          <w:lang w:val="en-IN"/>
        </w:rPr>
      </w:pPr>
      <w:r w:rsidRPr="003140AA">
        <w:rPr>
          <w:rFonts w:ascii="Times New Roman" w:hAnsi="Times New Roman" w:cs="Times New Roman"/>
          <w:b/>
          <w:i/>
          <w:sz w:val="24"/>
          <w:lang w:val="en-IN"/>
        </w:rPr>
        <w:t>Favouritism</w:t>
      </w:r>
      <w:r>
        <w:rPr>
          <w:rFonts w:ascii="Times New Roman" w:hAnsi="Times New Roman" w:cs="Times New Roman"/>
          <w:sz w:val="24"/>
          <w:lang w:val="en-IN"/>
        </w:rPr>
        <w:t xml:space="preserve"> should also be removes as it can demotivate all the other working staff</w:t>
      </w:r>
      <w:r w:rsidR="00B156F7">
        <w:rPr>
          <w:rFonts w:ascii="Times New Roman" w:hAnsi="Times New Roman" w:cs="Times New Roman"/>
          <w:sz w:val="24"/>
          <w:lang w:val="en-IN"/>
        </w:rPr>
        <w:t>. The employee engagement can be lost if the activities like this are performed in the organisation and it can be considered a type of discrimination as well.</w:t>
      </w:r>
    </w:p>
    <w:p w:rsidR="00B156F7" w:rsidRDefault="003140AA" w:rsidP="009E32C1">
      <w:pPr>
        <w:pStyle w:val="ListParagraph"/>
        <w:ind w:left="360"/>
        <w:jc w:val="both"/>
        <w:rPr>
          <w:rFonts w:ascii="Times New Roman" w:hAnsi="Times New Roman" w:cs="Times New Roman"/>
          <w:sz w:val="24"/>
          <w:lang w:val="en-IN"/>
        </w:rPr>
      </w:pPr>
      <w:r>
        <w:rPr>
          <w:rFonts w:ascii="Times New Roman" w:hAnsi="Times New Roman" w:cs="Times New Roman"/>
          <w:b/>
          <w:i/>
          <w:sz w:val="24"/>
          <w:lang w:val="en-IN"/>
        </w:rPr>
        <w:t xml:space="preserve">Challenges and needs: </w:t>
      </w:r>
      <w:r>
        <w:rPr>
          <w:rFonts w:ascii="Times New Roman" w:hAnsi="Times New Roman" w:cs="Times New Roman"/>
          <w:sz w:val="24"/>
          <w:lang w:val="en-IN"/>
        </w:rPr>
        <w:t>Removal of favouritism can be challenging as it can be considered as a motivation and reward but it is seen unethical as well and to prevent its unethical practice managers has to struggle. The HRM will need awareness programs for managers to make an ethical and healthy work environment</w:t>
      </w:r>
      <w:r w:rsidR="009E32C1">
        <w:rPr>
          <w:rFonts w:ascii="Times New Roman" w:hAnsi="Times New Roman" w:cs="Times New Roman"/>
          <w:sz w:val="24"/>
          <w:lang w:val="en-IN"/>
        </w:rPr>
        <w:t>.</w:t>
      </w: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Default="008F7364" w:rsidP="009E32C1">
      <w:pPr>
        <w:pStyle w:val="ListParagraph"/>
        <w:ind w:left="360"/>
        <w:jc w:val="both"/>
        <w:rPr>
          <w:rFonts w:ascii="Times New Roman" w:hAnsi="Times New Roman" w:cs="Times New Roman"/>
          <w:sz w:val="24"/>
          <w:lang w:val="en-IN"/>
        </w:rPr>
      </w:pPr>
    </w:p>
    <w:p w:rsidR="008F7364" w:rsidRPr="00B156F7" w:rsidRDefault="008F7364" w:rsidP="009E32C1">
      <w:pPr>
        <w:pStyle w:val="ListParagraph"/>
        <w:ind w:left="360"/>
        <w:jc w:val="both"/>
        <w:rPr>
          <w:rFonts w:ascii="Times New Roman" w:hAnsi="Times New Roman" w:cs="Times New Roman"/>
          <w:sz w:val="24"/>
          <w:lang w:val="en-IN"/>
        </w:rPr>
      </w:pPr>
    </w:p>
    <w:p w:rsidR="002120F0" w:rsidRDefault="00A25963" w:rsidP="00CD7800">
      <w:pPr>
        <w:pStyle w:val="Heading1"/>
        <w:rPr>
          <w:lang w:val="en-IN"/>
        </w:rPr>
      </w:pPr>
      <w:bookmarkStart w:id="11" w:name="_Toc130737493"/>
      <w:r w:rsidRPr="00A25963">
        <w:rPr>
          <w:lang w:val="en-IN"/>
        </w:rPr>
        <w:lastRenderedPageBreak/>
        <w:t>References</w:t>
      </w:r>
      <w:bookmarkEnd w:id="11"/>
    </w:p>
    <w:p w:rsidR="00CD7800" w:rsidRPr="00CD7800" w:rsidRDefault="00CD7800" w:rsidP="00CD7800">
      <w:pPr>
        <w:rPr>
          <w:lang w:val="en-IN" w:bidi="en-US"/>
        </w:rPr>
      </w:pPr>
    </w:p>
    <w:p w:rsidR="008F7364" w:rsidRDefault="0043226C" w:rsidP="008F7364">
      <w:pPr>
        <w:pStyle w:val="Bibliography"/>
        <w:rPr>
          <w:noProof/>
          <w:lang w:val="en-IN"/>
        </w:rPr>
      </w:pPr>
      <w:r>
        <w:rPr>
          <w:rFonts w:asciiTheme="majorHAnsi" w:hAnsiTheme="majorHAnsi" w:cs="Times New Roman"/>
          <w:b/>
          <w:sz w:val="36"/>
          <w:lang w:val="en-IN"/>
        </w:rPr>
        <w:fldChar w:fldCharType="begin"/>
      </w:r>
      <w:r w:rsidR="002120F0">
        <w:rPr>
          <w:rFonts w:asciiTheme="majorHAnsi" w:hAnsiTheme="majorHAnsi" w:cs="Times New Roman"/>
          <w:b/>
          <w:sz w:val="36"/>
          <w:lang w:val="en-IN"/>
        </w:rPr>
        <w:instrText xml:space="preserve"> BIBLIOGRAPHY  \l 16393 </w:instrText>
      </w:r>
      <w:r>
        <w:rPr>
          <w:rFonts w:asciiTheme="majorHAnsi" w:hAnsiTheme="majorHAnsi" w:cs="Times New Roman"/>
          <w:b/>
          <w:sz w:val="36"/>
          <w:lang w:val="en-IN"/>
        </w:rPr>
        <w:fldChar w:fldCharType="separate"/>
      </w:r>
      <w:r w:rsidR="008F7364">
        <w:rPr>
          <w:noProof/>
          <w:lang w:val="en-IN"/>
        </w:rPr>
        <w:t xml:space="preserve">Academic Mentor. (2017, 06 09). </w:t>
      </w:r>
      <w:r w:rsidR="008F7364">
        <w:rPr>
          <w:i/>
          <w:iCs/>
          <w:noProof/>
          <w:lang w:val="en-IN"/>
        </w:rPr>
        <w:t>Human Resource Management Issues at McDonald’s</w:t>
      </w:r>
      <w:r w:rsidR="008F7364">
        <w:rPr>
          <w:noProof/>
          <w:lang w:val="en-IN"/>
        </w:rPr>
        <w:t>. Retrieved 03 25, 2023, from www.academicmentoronline.com: https://www.academicmentoronline.com/2017/06/human-resource-management-issues-mcdonalds/#:~:text=Lower%20wages%20aid%20to%20the,service%20offered%20to%20the%20customers.</w:t>
      </w:r>
    </w:p>
    <w:p w:rsidR="008F7364" w:rsidRDefault="008F7364" w:rsidP="008F7364">
      <w:pPr>
        <w:pStyle w:val="Bibliography"/>
        <w:rPr>
          <w:noProof/>
          <w:lang w:val="en-IN"/>
        </w:rPr>
      </w:pPr>
      <w:r>
        <w:rPr>
          <w:noProof/>
          <w:lang w:val="en-IN"/>
        </w:rPr>
        <w:t xml:space="preserve">Armstrong, M. (2012). the practice of human resource management. In </w:t>
      </w:r>
      <w:r>
        <w:rPr>
          <w:i/>
          <w:iCs/>
          <w:noProof/>
          <w:lang w:val="en-IN"/>
        </w:rPr>
        <w:t>Armstrong's handbook of human resource management practice</w:t>
      </w:r>
      <w:r>
        <w:rPr>
          <w:noProof/>
          <w:lang w:val="en-IN"/>
        </w:rPr>
        <w:t xml:space="preserve"> (p. 1). Kogan Page.</w:t>
      </w:r>
    </w:p>
    <w:p w:rsidR="008F7364" w:rsidRDefault="008F7364" w:rsidP="008F7364">
      <w:pPr>
        <w:pStyle w:val="Bibliography"/>
        <w:rPr>
          <w:noProof/>
          <w:lang w:val="en-IN"/>
        </w:rPr>
      </w:pPr>
      <w:r>
        <w:rPr>
          <w:noProof/>
          <w:lang w:val="en-IN"/>
        </w:rPr>
        <w:t xml:space="preserve">Atewologun, D., Cornish, T., &amp; Tresh, f. (2020). </w:t>
      </w:r>
      <w:r>
        <w:rPr>
          <w:i/>
          <w:iCs/>
          <w:noProof/>
          <w:lang w:val="en-IN"/>
        </w:rPr>
        <w:t>Equality and Human Rights Commission Research report 113, Unconscious bias training: An assessment of the evidence for effectiveness.</w:t>
      </w:r>
      <w:r>
        <w:rPr>
          <w:noProof/>
          <w:lang w:val="en-IN"/>
        </w:rPr>
        <w:t xml:space="preserve"> Manchester: Equality and Human Rights Commission.</w:t>
      </w:r>
    </w:p>
    <w:p w:rsidR="008F7364" w:rsidRDefault="008F7364" w:rsidP="008F7364">
      <w:pPr>
        <w:pStyle w:val="Bibliography"/>
        <w:rPr>
          <w:noProof/>
          <w:lang w:val="en-IN"/>
        </w:rPr>
      </w:pPr>
      <w:r>
        <w:rPr>
          <w:noProof/>
          <w:lang w:val="en-IN"/>
        </w:rPr>
        <w:t xml:space="preserve">Austin, R. (2000). </w:t>
      </w:r>
      <w:r>
        <w:rPr>
          <w:i/>
          <w:iCs/>
          <w:noProof/>
          <w:lang w:val="en-IN"/>
        </w:rPr>
        <w:t>"Bad for Business": Contextual Analysis, Race Discrimination, and Fast Food</w:t>
      </w:r>
      <w:r>
        <w:rPr>
          <w:noProof/>
          <w:lang w:val="en-IN"/>
        </w:rPr>
        <w:t xml:space="preserve"> , 212-214.</w:t>
      </w:r>
    </w:p>
    <w:p w:rsidR="008F7364" w:rsidRDefault="008F7364" w:rsidP="008F7364">
      <w:pPr>
        <w:pStyle w:val="Bibliography"/>
        <w:rPr>
          <w:noProof/>
          <w:lang w:val="en-IN"/>
        </w:rPr>
      </w:pPr>
      <w:r>
        <w:rPr>
          <w:noProof/>
          <w:lang w:val="en-IN"/>
        </w:rPr>
        <w:t xml:space="preserve">Beardwell J, Thompson A. (2017). Managing Equality and Diversity. In </w:t>
      </w:r>
      <w:r>
        <w:rPr>
          <w:i/>
          <w:iCs/>
          <w:noProof/>
          <w:lang w:val="en-IN"/>
        </w:rPr>
        <w:t>Human resources Management A contemporary Approach</w:t>
      </w:r>
      <w:r>
        <w:rPr>
          <w:noProof/>
          <w:lang w:val="en-IN"/>
        </w:rPr>
        <w:t xml:space="preserve"> (pp. 179-210). Leicester: Pearson Education Limited.</w:t>
      </w:r>
    </w:p>
    <w:p w:rsidR="008F7364" w:rsidRDefault="008F7364" w:rsidP="008F7364">
      <w:pPr>
        <w:pStyle w:val="Bibliography"/>
        <w:rPr>
          <w:noProof/>
          <w:lang w:val="en-IN"/>
        </w:rPr>
      </w:pPr>
      <w:r>
        <w:rPr>
          <w:noProof/>
          <w:lang w:val="en-IN"/>
        </w:rPr>
        <w:t xml:space="preserve">CIPD. (2022). </w:t>
      </w:r>
      <w:r>
        <w:rPr>
          <w:i/>
          <w:iCs/>
          <w:noProof/>
          <w:lang w:val="en-IN"/>
        </w:rPr>
        <w:t>Inclusion At Work 2022 Findings from the inclusion and diversity survey 2022.</w:t>
      </w:r>
      <w:r>
        <w:rPr>
          <w:noProof/>
          <w:lang w:val="en-IN"/>
        </w:rPr>
        <w:t xml:space="preserve"> London: Chartered Institute of Personnel and Development.</w:t>
      </w:r>
    </w:p>
    <w:p w:rsidR="008F7364" w:rsidRDefault="008F7364" w:rsidP="008F7364">
      <w:pPr>
        <w:pStyle w:val="Bibliography"/>
        <w:rPr>
          <w:noProof/>
          <w:lang w:val="en-IN"/>
        </w:rPr>
      </w:pPr>
      <w:r>
        <w:rPr>
          <w:noProof/>
          <w:lang w:val="en-IN"/>
        </w:rPr>
        <w:t xml:space="preserve">CNBC. (2021, 12 16). </w:t>
      </w:r>
      <w:r>
        <w:rPr>
          <w:i/>
          <w:iCs/>
          <w:noProof/>
          <w:lang w:val="en-IN"/>
        </w:rPr>
        <w:t>McDonald’s settles racial discrimination lawsuit with former MLB player Herb Washington</w:t>
      </w:r>
      <w:r>
        <w:rPr>
          <w:noProof/>
          <w:lang w:val="en-IN"/>
        </w:rPr>
        <w:t>. Retrieved 03 23, 2023, from www.cnbc.com: https://www.cnbc.com/2021/12/16/mcdonalds-settles-discrimination-lawsuit-with-herb-washington.html</w:t>
      </w:r>
    </w:p>
    <w:p w:rsidR="008F7364" w:rsidRDefault="008F7364" w:rsidP="008F7364">
      <w:pPr>
        <w:pStyle w:val="Bibliography"/>
        <w:rPr>
          <w:noProof/>
          <w:lang w:val="en-IN"/>
        </w:rPr>
      </w:pPr>
      <w:r>
        <w:rPr>
          <w:noProof/>
          <w:lang w:val="en-IN"/>
        </w:rPr>
        <w:t xml:space="preserve">Dobbin F. &amp; Kalev A. (2020, 05). </w:t>
      </w:r>
      <w:r>
        <w:rPr>
          <w:i/>
          <w:iCs/>
          <w:noProof/>
          <w:lang w:val="en-IN"/>
        </w:rPr>
        <w:t>Why Sexual Harassment Programs Backfire</w:t>
      </w:r>
      <w:r>
        <w:rPr>
          <w:noProof/>
          <w:lang w:val="en-IN"/>
        </w:rPr>
        <w:t>. Retrieved 03 26, 2023, from Harward Business Review: https://hbr.org/2020/05/why-sexual-harassment-programs-backfire</w:t>
      </w:r>
    </w:p>
    <w:p w:rsidR="008F7364" w:rsidRDefault="008F7364" w:rsidP="008F7364">
      <w:pPr>
        <w:pStyle w:val="Bibliography"/>
        <w:rPr>
          <w:noProof/>
          <w:lang w:val="en-IN"/>
        </w:rPr>
      </w:pPr>
      <w:r>
        <w:rPr>
          <w:noProof/>
          <w:lang w:val="en-IN"/>
        </w:rPr>
        <w:t xml:space="preserve">Guardian, T. (2022, Aug 16). </w:t>
      </w:r>
      <w:r>
        <w:rPr>
          <w:i/>
          <w:iCs/>
          <w:noProof/>
          <w:lang w:val="en-IN"/>
        </w:rPr>
        <w:t>McDonald’s workers say sexual harassment and retaliation persist</w:t>
      </w:r>
      <w:r>
        <w:rPr>
          <w:noProof/>
          <w:lang w:val="en-IN"/>
        </w:rPr>
        <w:t>. Retrieved 03 23, 2023, from www.guardian.com: https://www.theguardian.com/business/2022/aug/16/mcdonalds-sexual-harassment-retaliation-firings</w:t>
      </w:r>
    </w:p>
    <w:p w:rsidR="008F7364" w:rsidRDefault="008F7364" w:rsidP="008F7364">
      <w:pPr>
        <w:pStyle w:val="Bibliography"/>
        <w:rPr>
          <w:noProof/>
          <w:lang w:val="en-IN"/>
        </w:rPr>
      </w:pPr>
      <w:r>
        <w:rPr>
          <w:noProof/>
          <w:lang w:val="en-IN"/>
        </w:rPr>
        <w:t xml:space="preserve">Gupta, M. (2021). EMPLOYEE ENGAGEMENT: A TOOL TO ENHANCE WORKPLACE. In </w:t>
      </w:r>
      <w:r>
        <w:rPr>
          <w:i/>
          <w:iCs/>
          <w:noProof/>
          <w:lang w:val="en-IN"/>
        </w:rPr>
        <w:t>MANAGEMENT PRACTICES FOR ENGAGING A DIVERSE WORKFORCE; Tools to enhance work culture</w:t>
      </w:r>
      <w:r>
        <w:rPr>
          <w:noProof/>
          <w:lang w:val="en-IN"/>
        </w:rPr>
        <w:t xml:space="preserve"> (pp. 11-12). Florida, Burlington: Apple Academic Press, Inc.</w:t>
      </w:r>
    </w:p>
    <w:p w:rsidR="008F7364" w:rsidRDefault="008F7364" w:rsidP="008F7364">
      <w:pPr>
        <w:pStyle w:val="Bibliography"/>
        <w:rPr>
          <w:noProof/>
          <w:lang w:val="en-IN"/>
        </w:rPr>
      </w:pPr>
      <w:r>
        <w:rPr>
          <w:noProof/>
          <w:lang w:val="en-IN"/>
        </w:rPr>
        <w:t xml:space="preserve">Joe, l. (2023, 02 08). </w:t>
      </w:r>
      <w:r>
        <w:rPr>
          <w:i/>
          <w:iCs/>
          <w:noProof/>
          <w:lang w:val="en-IN"/>
        </w:rPr>
        <w:t>McDonald's commits to better better protect its staff from sexual harressment following reports of a 'toxic culture'</w:t>
      </w:r>
      <w:r>
        <w:rPr>
          <w:noProof/>
          <w:lang w:val="en-IN"/>
        </w:rPr>
        <w:t>. Retrieved 03 23, 2023, from bighospitality.co.uk: https://www.bighospitality.co.uk/Article/2023/02/08/mcdonald-s-commits-to-better-protect-its-staff-from-sexual-harassment-following-reports-of-a-toxic-culture</w:t>
      </w:r>
    </w:p>
    <w:p w:rsidR="008F7364" w:rsidRDefault="008F7364" w:rsidP="008F7364">
      <w:pPr>
        <w:pStyle w:val="Bibliography"/>
        <w:rPr>
          <w:noProof/>
          <w:lang w:val="en-IN"/>
        </w:rPr>
      </w:pPr>
      <w:r>
        <w:rPr>
          <w:noProof/>
          <w:lang w:val="en-IN"/>
        </w:rPr>
        <w:lastRenderedPageBreak/>
        <w:t xml:space="preserve">Jones, C. (2020, 10 13). </w:t>
      </w:r>
      <w:r>
        <w:rPr>
          <w:i/>
          <w:iCs/>
          <w:noProof/>
          <w:lang w:val="en-IN"/>
        </w:rPr>
        <w:t>McDonald's faces another lawsuit by workers claiming racial discrimination</w:t>
      </w:r>
      <w:r>
        <w:rPr>
          <w:noProof/>
          <w:lang w:val="en-IN"/>
        </w:rPr>
        <w:t>. Retrieved 03 23, 2023, from USA Today: https://eu.usatoday.com/story/money/2020/10/13/mcdonalds-faces-charges-discrimination-more-black-workers/5971889002/</w:t>
      </w:r>
    </w:p>
    <w:p w:rsidR="008F7364" w:rsidRDefault="008F7364" w:rsidP="008F7364">
      <w:pPr>
        <w:pStyle w:val="Bibliography"/>
        <w:rPr>
          <w:noProof/>
          <w:lang w:val="en-IN"/>
        </w:rPr>
      </w:pPr>
      <w:r>
        <w:rPr>
          <w:noProof/>
          <w:lang w:val="en-IN"/>
        </w:rPr>
        <w:t xml:space="preserve">Lasisi T.T, Constan E. , Eluwole K.K. (2022). Workplace Favoritism and Workforce Sustainability: An Analysis of Employees’ Well-Being. </w:t>
      </w:r>
      <w:r>
        <w:rPr>
          <w:i/>
          <w:iCs/>
          <w:noProof/>
          <w:lang w:val="en-IN"/>
        </w:rPr>
        <w:t>Sustainability</w:t>
      </w:r>
      <w:r>
        <w:rPr>
          <w:noProof/>
          <w:lang w:val="en-IN"/>
        </w:rPr>
        <w:t xml:space="preserve"> , 1-4.</w:t>
      </w:r>
    </w:p>
    <w:p w:rsidR="008F7364" w:rsidRDefault="008F7364" w:rsidP="008F7364">
      <w:pPr>
        <w:pStyle w:val="Bibliography"/>
        <w:rPr>
          <w:noProof/>
          <w:lang w:val="en-IN"/>
        </w:rPr>
      </w:pPr>
      <w:r>
        <w:rPr>
          <w:noProof/>
          <w:lang w:val="en-IN"/>
        </w:rPr>
        <w:t xml:space="preserve">Lewis, C. (2017, 06 14). </w:t>
      </w:r>
      <w:r>
        <w:rPr>
          <w:i/>
          <w:iCs/>
          <w:noProof/>
          <w:lang w:val="en-IN"/>
        </w:rPr>
        <w:t>This Transgender Woman Is Suing McDonald's For Discrimination</w:t>
      </w:r>
      <w:r>
        <w:rPr>
          <w:noProof/>
          <w:lang w:val="en-IN"/>
        </w:rPr>
        <w:t>. Retrieved 03 24, 2023, from www.buzzfeed.com: https://www.buzzfeednews.com/article/coralewis/this-transgender-worker-is-suing-mcdonalds-for</w:t>
      </w:r>
    </w:p>
    <w:p w:rsidR="008F7364" w:rsidRDefault="008F7364" w:rsidP="008F7364">
      <w:pPr>
        <w:pStyle w:val="Bibliography"/>
        <w:rPr>
          <w:noProof/>
          <w:lang w:val="en-IN"/>
        </w:rPr>
      </w:pPr>
      <w:r>
        <w:rPr>
          <w:noProof/>
          <w:lang w:val="en-IN"/>
        </w:rPr>
        <w:t>McDonald's. (2023). Retrieved 03 22, 2023, from https://corporate.mcdonalds.com/corpmcd/our-company/who-we-are/our-leadership.html#:~:text=As%20McDonald's%20Executive%20Vice%20President,resources%20operations%20around%20the%20world.</w:t>
      </w:r>
    </w:p>
    <w:p w:rsidR="008F7364" w:rsidRDefault="008F7364" w:rsidP="008F7364">
      <w:pPr>
        <w:pStyle w:val="Bibliography"/>
        <w:rPr>
          <w:noProof/>
          <w:lang w:val="en-IN"/>
        </w:rPr>
      </w:pPr>
      <w:r>
        <w:rPr>
          <w:noProof/>
          <w:lang w:val="en-IN"/>
        </w:rPr>
        <w:t xml:space="preserve">McDonald's. (2021-2022). </w:t>
      </w:r>
      <w:r>
        <w:rPr>
          <w:i/>
          <w:iCs/>
          <w:noProof/>
          <w:lang w:val="en-IN"/>
        </w:rPr>
        <w:t>Global Diversity, Equity and Inclusion Report.</w:t>
      </w:r>
      <w:r>
        <w:rPr>
          <w:noProof/>
          <w:lang w:val="en-IN"/>
        </w:rPr>
        <w:t xml:space="preserve"> McDonal's.</w:t>
      </w:r>
    </w:p>
    <w:p w:rsidR="008F7364" w:rsidRDefault="008F7364" w:rsidP="008F7364">
      <w:pPr>
        <w:pStyle w:val="Bibliography"/>
        <w:rPr>
          <w:noProof/>
          <w:lang w:val="en-IN"/>
        </w:rPr>
      </w:pPr>
      <w:r>
        <w:rPr>
          <w:noProof/>
          <w:lang w:val="en-IN"/>
        </w:rPr>
        <w:t xml:space="preserve">McDonald's. (2022). </w:t>
      </w:r>
      <w:r>
        <w:rPr>
          <w:i/>
          <w:iCs/>
          <w:noProof/>
          <w:lang w:val="en-IN"/>
        </w:rPr>
        <w:t>McDonald's Official Website</w:t>
      </w:r>
      <w:r>
        <w:rPr>
          <w:noProof/>
          <w:lang w:val="en-IN"/>
        </w:rPr>
        <w:t>. Retrieved March 20, 2023, from Corporate.mcdonalds.com: https://corporate.mcdonalds.com/corpmcd/franchising-overview.html#:~:text=McDonald's%20is%20the%20world's%20leading,locations%20in%20over%20100%20countries.</w:t>
      </w:r>
    </w:p>
    <w:p w:rsidR="008F7364" w:rsidRDefault="008F7364" w:rsidP="008F7364">
      <w:pPr>
        <w:pStyle w:val="Bibliography"/>
        <w:rPr>
          <w:noProof/>
          <w:lang w:val="en-IN"/>
        </w:rPr>
      </w:pPr>
      <w:r>
        <w:rPr>
          <w:noProof/>
          <w:lang w:val="en-IN"/>
        </w:rPr>
        <w:t xml:space="preserve">McDonald's. (n.d.). </w:t>
      </w:r>
      <w:r>
        <w:rPr>
          <w:i/>
          <w:iCs/>
          <w:noProof/>
          <w:lang w:val="en-IN"/>
        </w:rPr>
        <w:t>Valuing and respecting our people.</w:t>
      </w:r>
      <w:r>
        <w:rPr>
          <w:noProof/>
          <w:lang w:val="en-IN"/>
        </w:rPr>
        <w:t xml:space="preserve"> Retrieved 03 20, 2023, from www.mcdonalds.com: https://www.mcdonalds.com/content/dam/uk/nfl/pdf/reports/Valuing-and-Respecting-our-People.pdf</w:t>
      </w:r>
    </w:p>
    <w:p w:rsidR="008F7364" w:rsidRDefault="008F7364" w:rsidP="008F7364">
      <w:pPr>
        <w:pStyle w:val="Bibliography"/>
        <w:rPr>
          <w:noProof/>
          <w:lang w:val="en-IN"/>
        </w:rPr>
      </w:pPr>
      <w:r>
        <w:rPr>
          <w:noProof/>
          <w:lang w:val="en-IN"/>
        </w:rPr>
        <w:t xml:space="preserve">Mckinsey &amp; Company. (2020). </w:t>
      </w:r>
      <w:r>
        <w:rPr>
          <w:i/>
          <w:iCs/>
          <w:noProof/>
          <w:lang w:val="en-IN"/>
        </w:rPr>
        <w:t>DIVERSITY WINS How Inclusion Matters.</w:t>
      </w:r>
      <w:r>
        <w:rPr>
          <w:noProof/>
          <w:lang w:val="en-IN"/>
        </w:rPr>
        <w:t xml:space="preserve"> Mckinsey &amp; Company.</w:t>
      </w:r>
    </w:p>
    <w:p w:rsidR="008F7364" w:rsidRDefault="008F7364" w:rsidP="008F7364">
      <w:pPr>
        <w:pStyle w:val="Bibliography"/>
        <w:rPr>
          <w:noProof/>
          <w:lang w:val="en-IN"/>
        </w:rPr>
      </w:pPr>
      <w:r>
        <w:rPr>
          <w:noProof/>
          <w:lang w:val="en-IN"/>
        </w:rPr>
        <w:t xml:space="preserve">Minor, M. (2021, 03 04). </w:t>
      </w:r>
      <w:r>
        <w:rPr>
          <w:i/>
          <w:iCs/>
          <w:noProof/>
          <w:lang w:val="en-IN"/>
        </w:rPr>
        <w:t>Here’s Why McDonald’s Has A Sexual Harassment Problem</w:t>
      </w:r>
      <w:r>
        <w:rPr>
          <w:noProof/>
          <w:lang w:val="en-IN"/>
        </w:rPr>
        <w:t>. Retrieved 03 24, 2023, from www.forbes.com: https://www.forbes.com/sites/mariaminor/2021/03/04/heres-why-mcdonalds-has-a-sexual-harassment-problem/?sh=73bfa70e8a64</w:t>
      </w:r>
    </w:p>
    <w:p w:rsidR="008F7364" w:rsidRDefault="008F7364" w:rsidP="008F7364">
      <w:pPr>
        <w:pStyle w:val="Bibliography"/>
        <w:rPr>
          <w:noProof/>
          <w:lang w:val="en-IN"/>
        </w:rPr>
      </w:pPr>
      <w:r>
        <w:rPr>
          <w:noProof/>
          <w:lang w:val="en-IN"/>
        </w:rPr>
        <w:t xml:space="preserve">Monks, K. (2007). Equality, Diversity and Performance. In </w:t>
      </w:r>
      <w:r>
        <w:rPr>
          <w:i/>
          <w:iCs/>
          <w:noProof/>
          <w:lang w:val="en-IN"/>
        </w:rPr>
        <w:t>The Business Impact of Equality and Diversity The international evidance</w:t>
      </w:r>
      <w:r>
        <w:rPr>
          <w:noProof/>
          <w:lang w:val="en-IN"/>
        </w:rPr>
        <w:t xml:space="preserve"> (pp. 25-27). Dubin: Equality Authority and National Centre for Partnership &amp; Performance.</w:t>
      </w:r>
    </w:p>
    <w:p w:rsidR="008F7364" w:rsidRDefault="008F7364" w:rsidP="008F7364">
      <w:pPr>
        <w:pStyle w:val="Bibliography"/>
        <w:rPr>
          <w:noProof/>
          <w:lang w:val="en-IN"/>
        </w:rPr>
      </w:pPr>
      <w:r>
        <w:rPr>
          <w:noProof/>
          <w:lang w:val="en-IN"/>
        </w:rPr>
        <w:t xml:space="preserve">Mujtaba, B. G., &amp; Cavico, F. J. (2013, 09 06). </w:t>
      </w:r>
      <w:r>
        <w:rPr>
          <w:i/>
          <w:iCs/>
          <w:noProof/>
          <w:lang w:val="en-IN"/>
        </w:rPr>
        <w:t>Corporate Wellness Programs: Implementation Challenges in the Modern American Workplace</w:t>
      </w:r>
      <w:r>
        <w:rPr>
          <w:noProof/>
          <w:lang w:val="en-IN"/>
        </w:rPr>
        <w:t>. Retrieved 03 26, 2023, from National Library Of Medicine; National Cetre for bioptechnology Information: https://www.ncbi.nlm.nih.gov/pmc/articles/PMC3937880/</w:t>
      </w:r>
    </w:p>
    <w:p w:rsidR="008F7364" w:rsidRDefault="008F7364" w:rsidP="008F7364">
      <w:pPr>
        <w:pStyle w:val="Bibliography"/>
        <w:rPr>
          <w:noProof/>
          <w:lang w:val="en-IN"/>
        </w:rPr>
      </w:pPr>
      <w:r>
        <w:rPr>
          <w:noProof/>
          <w:lang w:val="en-IN"/>
        </w:rPr>
        <w:t xml:space="preserve">Naturalhr. (2022, 11 04). </w:t>
      </w:r>
      <w:r>
        <w:rPr>
          <w:i/>
          <w:iCs/>
          <w:noProof/>
          <w:lang w:val="en-IN"/>
        </w:rPr>
        <w:t>HR’s role in managing employee mental health in the workplace</w:t>
      </w:r>
      <w:r>
        <w:rPr>
          <w:noProof/>
          <w:lang w:val="en-IN"/>
        </w:rPr>
        <w:t>. Retrieved 03 20, 2023, from www.naturalhr.com: https://www.naturalhr.com/2022/11/04/hrs-role-employee-mental-health-workplace/</w:t>
      </w:r>
    </w:p>
    <w:p w:rsidR="008F7364" w:rsidRDefault="008F7364" w:rsidP="008F7364">
      <w:pPr>
        <w:pStyle w:val="Bibliography"/>
        <w:rPr>
          <w:noProof/>
          <w:lang w:val="en-IN"/>
        </w:rPr>
      </w:pPr>
      <w:r>
        <w:rPr>
          <w:noProof/>
          <w:lang w:val="en-IN"/>
        </w:rPr>
        <w:lastRenderedPageBreak/>
        <w:t xml:space="preserve">Reuters. (2015, 11 19). </w:t>
      </w:r>
      <w:r>
        <w:rPr>
          <w:i/>
          <w:iCs/>
          <w:noProof/>
          <w:lang w:val="en-IN"/>
        </w:rPr>
        <w:t>UPDATE 2-McDonald's hit with $355,000 in civil penalties in discrimination case</w:t>
      </w:r>
      <w:r>
        <w:rPr>
          <w:noProof/>
          <w:lang w:val="en-IN"/>
        </w:rPr>
        <w:t>. Retrieved 03 25, 2023, from www.reuters.com: https://www.reuters.com/article/mcdonalds-immigration/update-2-mcdonalds-hit-with-355000-in-civil-penalties-in-discrimination-case-idUKL1N13E27A20151119</w:t>
      </w:r>
    </w:p>
    <w:p w:rsidR="008F7364" w:rsidRDefault="008F7364" w:rsidP="008F7364">
      <w:pPr>
        <w:pStyle w:val="Bibliography"/>
        <w:rPr>
          <w:noProof/>
          <w:lang w:val="en-IN"/>
        </w:rPr>
      </w:pPr>
      <w:r>
        <w:rPr>
          <w:noProof/>
          <w:lang w:val="en-IN"/>
        </w:rPr>
        <w:t xml:space="preserve">Sean Morrison. (2017, 09 04). </w:t>
      </w:r>
      <w:r>
        <w:rPr>
          <w:i/>
          <w:iCs/>
          <w:noProof/>
          <w:lang w:val="en-IN"/>
        </w:rPr>
        <w:t>McDonald's staff 'scared to go to work because of abusive managers'</w:t>
      </w:r>
      <w:r>
        <w:rPr>
          <w:noProof/>
          <w:lang w:val="en-IN"/>
        </w:rPr>
        <w:t>. Retrieved 03 24, 2023, from www.standard.co.uk: https://www.standard.co.uk/news/uk/mcdonald-s-staff-scared-to-go-to-work-because-of-abusive-managers-a3626626.html</w:t>
      </w:r>
    </w:p>
    <w:p w:rsidR="008F7364" w:rsidRDefault="008F7364" w:rsidP="008F7364">
      <w:pPr>
        <w:pStyle w:val="Bibliography"/>
        <w:rPr>
          <w:noProof/>
          <w:lang w:val="en-IN"/>
        </w:rPr>
      </w:pPr>
      <w:r>
        <w:rPr>
          <w:noProof/>
          <w:lang w:val="en-IN"/>
        </w:rPr>
        <w:t xml:space="preserve">Segal, E. (2021, 03 02). </w:t>
      </w:r>
      <w:r>
        <w:rPr>
          <w:i/>
          <w:iCs/>
          <w:noProof/>
          <w:lang w:val="en-IN"/>
        </w:rPr>
        <w:t>McDonald’s Faces Challenges In Addressing Harassment Allegations And Issues</w:t>
      </w:r>
      <w:r>
        <w:rPr>
          <w:noProof/>
          <w:lang w:val="en-IN"/>
        </w:rPr>
        <w:t>. Retrieved 03 24, 2023, from www.forbes.com: https://www.forbes.com/sites/edwardsegal/2021/03/02/mcdonalds-faces-challenges-in-addressing-harassment-allegations-and-issues/?sh=56b48af25a92</w:t>
      </w:r>
    </w:p>
    <w:p w:rsidR="008F7364" w:rsidRDefault="008F7364" w:rsidP="008F7364">
      <w:pPr>
        <w:pStyle w:val="Bibliography"/>
        <w:rPr>
          <w:noProof/>
          <w:lang w:val="en-IN"/>
        </w:rPr>
      </w:pPr>
      <w:r>
        <w:rPr>
          <w:noProof/>
          <w:lang w:val="en-IN"/>
        </w:rPr>
        <w:t xml:space="preserve">William &amp; Marry. (2015). unhappy Meals: Sex discrimination in toy choice in McDonald's. </w:t>
      </w:r>
      <w:r>
        <w:rPr>
          <w:i/>
          <w:iCs/>
          <w:noProof/>
          <w:lang w:val="en-IN"/>
        </w:rPr>
        <w:t>William and Marry Journal of women and Law Volume 21</w:t>
      </w:r>
      <w:r>
        <w:rPr>
          <w:noProof/>
          <w:lang w:val="en-IN"/>
        </w:rPr>
        <w:t xml:space="preserve"> , 237-273.</w:t>
      </w:r>
    </w:p>
    <w:p w:rsidR="008F7364" w:rsidRDefault="008F7364" w:rsidP="008F7364">
      <w:pPr>
        <w:pStyle w:val="Bibliography"/>
        <w:rPr>
          <w:noProof/>
          <w:lang w:val="en-IN"/>
        </w:rPr>
      </w:pPr>
      <w:r>
        <w:rPr>
          <w:noProof/>
          <w:lang w:val="en-IN"/>
        </w:rPr>
        <w:t xml:space="preserve">Woodhams, C. (2022). Types of discrimination. In S. Taylor, </w:t>
      </w:r>
      <w:r>
        <w:rPr>
          <w:i/>
          <w:iCs/>
          <w:noProof/>
          <w:lang w:val="en-IN"/>
        </w:rPr>
        <w:t>Human Resources Management People And Organisation</w:t>
      </w:r>
      <w:r>
        <w:rPr>
          <w:noProof/>
          <w:lang w:val="en-IN"/>
        </w:rPr>
        <w:t xml:space="preserve"> (p. 203). Great Britan and United States: Kogan page.</w:t>
      </w:r>
    </w:p>
    <w:p w:rsidR="008F7364" w:rsidRDefault="008F7364" w:rsidP="008F7364">
      <w:pPr>
        <w:pStyle w:val="Bibliography"/>
        <w:rPr>
          <w:noProof/>
          <w:lang w:val="en-IN"/>
        </w:rPr>
      </w:pPr>
      <w:r>
        <w:rPr>
          <w:noProof/>
          <w:lang w:val="en-IN"/>
        </w:rPr>
        <w:t xml:space="preserve">www.Stephen.law. (2023, 02 22). </w:t>
      </w:r>
      <w:r>
        <w:rPr>
          <w:i/>
          <w:iCs/>
          <w:noProof/>
          <w:lang w:val="en-IN"/>
        </w:rPr>
        <w:t>Sexual Harassment at McDonalds: Fast-Food Giant Under Fire</w:t>
      </w:r>
      <w:r>
        <w:rPr>
          <w:noProof/>
          <w:lang w:val="en-IN"/>
        </w:rPr>
        <w:t>. Retrieved 03 24, 2023, from www.stephenson.law: https://www.stephenson.law/blog/sexual-harassment-at-mcdonalds-fast-food-giant-under-fire-2</w:t>
      </w:r>
    </w:p>
    <w:p w:rsidR="002120F0" w:rsidRDefault="0043226C" w:rsidP="008F7364">
      <w:pPr>
        <w:jc w:val="both"/>
        <w:rPr>
          <w:rFonts w:asciiTheme="majorHAnsi" w:hAnsiTheme="majorHAnsi" w:cs="Times New Roman"/>
          <w:b/>
          <w:sz w:val="36"/>
          <w:lang w:val="en-IN"/>
        </w:rPr>
      </w:pPr>
      <w:r>
        <w:rPr>
          <w:rFonts w:asciiTheme="majorHAnsi" w:hAnsiTheme="majorHAnsi" w:cs="Times New Roman"/>
          <w:b/>
          <w:sz w:val="36"/>
          <w:lang w:val="en-IN"/>
        </w:rPr>
        <w:fldChar w:fldCharType="end"/>
      </w:r>
    </w:p>
    <w:p w:rsidR="00A03CB8" w:rsidRPr="00A25963" w:rsidRDefault="00A03CB8" w:rsidP="0011190C">
      <w:pPr>
        <w:jc w:val="both"/>
        <w:rPr>
          <w:rFonts w:asciiTheme="majorHAnsi" w:hAnsiTheme="majorHAnsi" w:cs="Times New Roman"/>
          <w:b/>
          <w:sz w:val="36"/>
          <w:lang w:val="en-IN"/>
        </w:rPr>
      </w:pPr>
    </w:p>
    <w:p w:rsidR="00A25963" w:rsidRPr="00A25963" w:rsidRDefault="00A25963" w:rsidP="002120F0">
      <w:pPr>
        <w:jc w:val="both"/>
        <w:rPr>
          <w:rFonts w:asciiTheme="majorHAnsi" w:hAnsiTheme="majorHAnsi" w:cs="Times New Roman"/>
          <w:b/>
          <w:sz w:val="36"/>
          <w:lang w:val="en-IN"/>
        </w:rPr>
      </w:pPr>
    </w:p>
    <w:sectPr w:rsidR="00A25963" w:rsidRPr="00A25963" w:rsidSect="00A53D25">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402A" w:rsidRDefault="00A0402A" w:rsidP="00F73F72">
      <w:pPr>
        <w:spacing w:after="0" w:line="240" w:lineRule="auto"/>
      </w:pPr>
      <w:r>
        <w:separator/>
      </w:r>
    </w:p>
  </w:endnote>
  <w:endnote w:type="continuationSeparator" w:id="1">
    <w:p w:rsidR="00A0402A" w:rsidRDefault="00A0402A" w:rsidP="00F73F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8304081"/>
      <w:docPartObj>
        <w:docPartGallery w:val="Page Numbers (Bottom of Page)"/>
        <w:docPartUnique/>
      </w:docPartObj>
    </w:sdtPr>
    <w:sdtContent>
      <w:p w:rsidR="00F73F72" w:rsidRDefault="00F73F72">
        <w:pPr>
          <w:pStyle w:val="Footer"/>
          <w:jc w:val="center"/>
        </w:pPr>
        <w:fldSimple w:instr=" PAGE   \* MERGEFORMAT ">
          <w:r w:rsidR="00191E56">
            <w:rPr>
              <w:noProof/>
            </w:rPr>
            <w:t>4</w:t>
          </w:r>
        </w:fldSimple>
      </w:p>
    </w:sdtContent>
  </w:sdt>
  <w:p w:rsidR="00F73F72" w:rsidRDefault="00F73F7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402A" w:rsidRDefault="00A0402A" w:rsidP="00F73F72">
      <w:pPr>
        <w:spacing w:after="0" w:line="240" w:lineRule="auto"/>
      </w:pPr>
      <w:r>
        <w:separator/>
      </w:r>
    </w:p>
  </w:footnote>
  <w:footnote w:type="continuationSeparator" w:id="1">
    <w:p w:rsidR="00A0402A" w:rsidRDefault="00A0402A" w:rsidP="00F73F7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837B35"/>
    <w:multiLevelType w:val="hybridMultilevel"/>
    <w:tmpl w:val="A044B7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EBB5B3A"/>
    <w:multiLevelType w:val="hybridMultilevel"/>
    <w:tmpl w:val="F0A0C8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2272104"/>
    <w:multiLevelType w:val="hybridMultilevel"/>
    <w:tmpl w:val="01AA4F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3FEF7401"/>
    <w:multiLevelType w:val="multilevel"/>
    <w:tmpl w:val="4A027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E12540A"/>
    <w:multiLevelType w:val="hybridMultilevel"/>
    <w:tmpl w:val="A70AD5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746333"/>
    <w:rsid w:val="00042153"/>
    <w:rsid w:val="0007551E"/>
    <w:rsid w:val="00076AA2"/>
    <w:rsid w:val="00083F33"/>
    <w:rsid w:val="0011190C"/>
    <w:rsid w:val="00116844"/>
    <w:rsid w:val="00156664"/>
    <w:rsid w:val="001718C0"/>
    <w:rsid w:val="00191E56"/>
    <w:rsid w:val="001A1D0B"/>
    <w:rsid w:val="001A76C7"/>
    <w:rsid w:val="002120F0"/>
    <w:rsid w:val="00241A1A"/>
    <w:rsid w:val="00247647"/>
    <w:rsid w:val="002B4632"/>
    <w:rsid w:val="002E16C9"/>
    <w:rsid w:val="00305498"/>
    <w:rsid w:val="003140AA"/>
    <w:rsid w:val="00356F42"/>
    <w:rsid w:val="00360848"/>
    <w:rsid w:val="003700BB"/>
    <w:rsid w:val="00374011"/>
    <w:rsid w:val="00384947"/>
    <w:rsid w:val="003F5419"/>
    <w:rsid w:val="004046FE"/>
    <w:rsid w:val="00430C51"/>
    <w:rsid w:val="0043226C"/>
    <w:rsid w:val="004434D3"/>
    <w:rsid w:val="0044645C"/>
    <w:rsid w:val="004707C9"/>
    <w:rsid w:val="004B25A8"/>
    <w:rsid w:val="004C1A56"/>
    <w:rsid w:val="004C3634"/>
    <w:rsid w:val="00550D4B"/>
    <w:rsid w:val="00586E1C"/>
    <w:rsid w:val="005A0838"/>
    <w:rsid w:val="005B1BAA"/>
    <w:rsid w:val="005F1F9C"/>
    <w:rsid w:val="0062528E"/>
    <w:rsid w:val="006462D6"/>
    <w:rsid w:val="006F0540"/>
    <w:rsid w:val="006F0649"/>
    <w:rsid w:val="00720B16"/>
    <w:rsid w:val="00722102"/>
    <w:rsid w:val="007277ED"/>
    <w:rsid w:val="007434D6"/>
    <w:rsid w:val="00746333"/>
    <w:rsid w:val="00747816"/>
    <w:rsid w:val="007E1837"/>
    <w:rsid w:val="00825E12"/>
    <w:rsid w:val="00841C10"/>
    <w:rsid w:val="008677E6"/>
    <w:rsid w:val="008A13E4"/>
    <w:rsid w:val="008C013B"/>
    <w:rsid w:val="008F4EE0"/>
    <w:rsid w:val="008F5D5E"/>
    <w:rsid w:val="008F7364"/>
    <w:rsid w:val="00900632"/>
    <w:rsid w:val="0091113A"/>
    <w:rsid w:val="00915A62"/>
    <w:rsid w:val="00941E8F"/>
    <w:rsid w:val="00946CCA"/>
    <w:rsid w:val="0098731D"/>
    <w:rsid w:val="00987F4D"/>
    <w:rsid w:val="009901A2"/>
    <w:rsid w:val="00993221"/>
    <w:rsid w:val="009967D1"/>
    <w:rsid w:val="009E32C1"/>
    <w:rsid w:val="009E7A69"/>
    <w:rsid w:val="00A01220"/>
    <w:rsid w:val="00A03CB8"/>
    <w:rsid w:val="00A0402A"/>
    <w:rsid w:val="00A221B1"/>
    <w:rsid w:val="00A23446"/>
    <w:rsid w:val="00A25963"/>
    <w:rsid w:val="00A53D25"/>
    <w:rsid w:val="00A62F93"/>
    <w:rsid w:val="00A924F7"/>
    <w:rsid w:val="00A95116"/>
    <w:rsid w:val="00B1040F"/>
    <w:rsid w:val="00B14553"/>
    <w:rsid w:val="00B156F7"/>
    <w:rsid w:val="00B20C8A"/>
    <w:rsid w:val="00B326BD"/>
    <w:rsid w:val="00B34BF7"/>
    <w:rsid w:val="00BA2202"/>
    <w:rsid w:val="00BD0B72"/>
    <w:rsid w:val="00BF3A56"/>
    <w:rsid w:val="00C0702F"/>
    <w:rsid w:val="00C20DF7"/>
    <w:rsid w:val="00C34A5D"/>
    <w:rsid w:val="00C354F3"/>
    <w:rsid w:val="00C71C1C"/>
    <w:rsid w:val="00C82EF8"/>
    <w:rsid w:val="00C85FD7"/>
    <w:rsid w:val="00C942FE"/>
    <w:rsid w:val="00CB06E4"/>
    <w:rsid w:val="00CD7800"/>
    <w:rsid w:val="00CE365B"/>
    <w:rsid w:val="00CE558A"/>
    <w:rsid w:val="00CF1F65"/>
    <w:rsid w:val="00D1153D"/>
    <w:rsid w:val="00D3717A"/>
    <w:rsid w:val="00D372E3"/>
    <w:rsid w:val="00D61DFB"/>
    <w:rsid w:val="00D76F82"/>
    <w:rsid w:val="00D93473"/>
    <w:rsid w:val="00D965C9"/>
    <w:rsid w:val="00DB296B"/>
    <w:rsid w:val="00DB3FAF"/>
    <w:rsid w:val="00DD5C69"/>
    <w:rsid w:val="00DF0D35"/>
    <w:rsid w:val="00E224CF"/>
    <w:rsid w:val="00E46445"/>
    <w:rsid w:val="00EA22AC"/>
    <w:rsid w:val="00ED0C01"/>
    <w:rsid w:val="00ED3BEA"/>
    <w:rsid w:val="00EE1E6A"/>
    <w:rsid w:val="00EE57C9"/>
    <w:rsid w:val="00F002EE"/>
    <w:rsid w:val="00F0579B"/>
    <w:rsid w:val="00F4009A"/>
    <w:rsid w:val="00F576F6"/>
    <w:rsid w:val="00F73F72"/>
    <w:rsid w:val="00FA7CD4"/>
    <w:rsid w:val="00FB504E"/>
    <w:rsid w:val="00FC3504"/>
    <w:rsid w:val="00FD050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3446"/>
  </w:style>
  <w:style w:type="paragraph" w:styleId="Heading1">
    <w:name w:val="heading 1"/>
    <w:basedOn w:val="Normal"/>
    <w:next w:val="Normal"/>
    <w:link w:val="Heading1Char"/>
    <w:uiPriority w:val="9"/>
    <w:qFormat/>
    <w:rsid w:val="00CD7800"/>
    <w:pPr>
      <w:keepNext/>
      <w:keepLines/>
      <w:spacing w:before="480" w:after="0"/>
      <w:outlineLvl w:val="0"/>
    </w:pPr>
    <w:rPr>
      <w:rFonts w:ascii="Times New Roman" w:eastAsiaTheme="majorEastAsia" w:hAnsi="Times New Roman" w:cstheme="majorBidi"/>
      <w:b/>
      <w:bCs/>
      <w:sz w:val="28"/>
      <w:szCs w:val="28"/>
      <w:lang w:bidi="en-US"/>
    </w:rPr>
  </w:style>
  <w:style w:type="paragraph" w:styleId="Heading2">
    <w:name w:val="heading 2"/>
    <w:basedOn w:val="Normal"/>
    <w:next w:val="Normal"/>
    <w:link w:val="Heading2Char"/>
    <w:uiPriority w:val="9"/>
    <w:unhideWhenUsed/>
    <w:qFormat/>
    <w:rsid w:val="00CD7800"/>
    <w:pPr>
      <w:keepNext/>
      <w:keepLines/>
      <w:spacing w:before="200"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259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963"/>
    <w:rPr>
      <w:rFonts w:ascii="Tahoma" w:hAnsi="Tahoma" w:cs="Tahoma"/>
      <w:sz w:val="16"/>
      <w:szCs w:val="16"/>
    </w:rPr>
  </w:style>
  <w:style w:type="paragraph" w:styleId="Bibliography">
    <w:name w:val="Bibliography"/>
    <w:basedOn w:val="Normal"/>
    <w:next w:val="Normal"/>
    <w:uiPriority w:val="37"/>
    <w:unhideWhenUsed/>
    <w:rsid w:val="00A25963"/>
  </w:style>
  <w:style w:type="character" w:customStyle="1" w:styleId="Heading1Char">
    <w:name w:val="Heading 1 Char"/>
    <w:basedOn w:val="DefaultParagraphFont"/>
    <w:link w:val="Heading1"/>
    <w:uiPriority w:val="9"/>
    <w:rsid w:val="00CD7800"/>
    <w:rPr>
      <w:rFonts w:ascii="Times New Roman" w:eastAsiaTheme="majorEastAsia" w:hAnsi="Times New Roman" w:cstheme="majorBidi"/>
      <w:b/>
      <w:bCs/>
      <w:sz w:val="28"/>
      <w:szCs w:val="28"/>
      <w:lang w:bidi="en-US"/>
    </w:rPr>
  </w:style>
  <w:style w:type="paragraph" w:styleId="ListParagraph">
    <w:name w:val="List Paragraph"/>
    <w:basedOn w:val="Normal"/>
    <w:uiPriority w:val="34"/>
    <w:qFormat/>
    <w:rsid w:val="00B20C8A"/>
    <w:pPr>
      <w:ind w:left="720"/>
      <w:contextualSpacing/>
    </w:pPr>
  </w:style>
  <w:style w:type="paragraph" w:styleId="TOCHeading">
    <w:name w:val="TOC Heading"/>
    <w:basedOn w:val="Heading1"/>
    <w:next w:val="Normal"/>
    <w:uiPriority w:val="39"/>
    <w:semiHidden/>
    <w:unhideWhenUsed/>
    <w:qFormat/>
    <w:rsid w:val="00B14553"/>
    <w:pPr>
      <w:outlineLvl w:val="9"/>
    </w:pPr>
    <w:rPr>
      <w:lang w:bidi="ar-SA"/>
    </w:rPr>
  </w:style>
  <w:style w:type="paragraph" w:styleId="TOC2">
    <w:name w:val="toc 2"/>
    <w:basedOn w:val="Normal"/>
    <w:next w:val="Normal"/>
    <w:autoRedefine/>
    <w:uiPriority w:val="39"/>
    <w:unhideWhenUsed/>
    <w:qFormat/>
    <w:rsid w:val="00B14553"/>
    <w:pPr>
      <w:spacing w:after="100"/>
      <w:ind w:left="220"/>
    </w:pPr>
    <w:rPr>
      <w:rFonts w:eastAsiaTheme="minorEastAsia"/>
    </w:rPr>
  </w:style>
  <w:style w:type="paragraph" w:styleId="TOC1">
    <w:name w:val="toc 1"/>
    <w:basedOn w:val="Normal"/>
    <w:next w:val="Normal"/>
    <w:autoRedefine/>
    <w:uiPriority w:val="39"/>
    <w:unhideWhenUsed/>
    <w:qFormat/>
    <w:rsid w:val="00B14553"/>
    <w:pPr>
      <w:spacing w:after="100"/>
    </w:pPr>
    <w:rPr>
      <w:rFonts w:eastAsiaTheme="minorEastAsia"/>
    </w:rPr>
  </w:style>
  <w:style w:type="paragraph" w:styleId="TOC3">
    <w:name w:val="toc 3"/>
    <w:basedOn w:val="Normal"/>
    <w:next w:val="Normal"/>
    <w:autoRedefine/>
    <w:uiPriority w:val="39"/>
    <w:semiHidden/>
    <w:unhideWhenUsed/>
    <w:qFormat/>
    <w:rsid w:val="00B14553"/>
    <w:pPr>
      <w:spacing w:after="100"/>
      <w:ind w:left="440"/>
    </w:pPr>
    <w:rPr>
      <w:rFonts w:eastAsiaTheme="minorEastAsia"/>
    </w:rPr>
  </w:style>
  <w:style w:type="character" w:styleId="Hyperlink">
    <w:name w:val="Hyperlink"/>
    <w:basedOn w:val="DefaultParagraphFont"/>
    <w:uiPriority w:val="99"/>
    <w:unhideWhenUsed/>
    <w:rsid w:val="00720B16"/>
    <w:rPr>
      <w:color w:val="0000FF" w:themeColor="hyperlink"/>
      <w:u w:val="single"/>
    </w:rPr>
  </w:style>
  <w:style w:type="paragraph" w:styleId="Header">
    <w:name w:val="header"/>
    <w:basedOn w:val="Normal"/>
    <w:link w:val="HeaderChar"/>
    <w:uiPriority w:val="99"/>
    <w:semiHidden/>
    <w:unhideWhenUsed/>
    <w:rsid w:val="00F73F7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73F72"/>
  </w:style>
  <w:style w:type="paragraph" w:styleId="Footer">
    <w:name w:val="footer"/>
    <w:basedOn w:val="Normal"/>
    <w:link w:val="FooterChar"/>
    <w:uiPriority w:val="99"/>
    <w:unhideWhenUsed/>
    <w:rsid w:val="00F73F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3F72"/>
  </w:style>
  <w:style w:type="character" w:customStyle="1" w:styleId="Heading2Char">
    <w:name w:val="Heading 2 Char"/>
    <w:basedOn w:val="DefaultParagraphFont"/>
    <w:link w:val="Heading2"/>
    <w:uiPriority w:val="9"/>
    <w:rsid w:val="00CD7800"/>
    <w:rPr>
      <w:rFonts w:ascii="Times New Roman" w:eastAsiaTheme="majorEastAsia" w:hAnsi="Times New Roman" w:cstheme="majorBidi"/>
      <w:b/>
      <w:bCs/>
      <w:sz w:val="24"/>
      <w:szCs w:val="26"/>
    </w:rPr>
  </w:style>
</w:styles>
</file>

<file path=word/webSettings.xml><?xml version="1.0" encoding="utf-8"?>
<w:webSettings xmlns:r="http://schemas.openxmlformats.org/officeDocument/2006/relationships" xmlns:w="http://schemas.openxmlformats.org/wordprocessingml/2006/main">
  <w:divs>
    <w:div w:id="113408245">
      <w:bodyDiv w:val="1"/>
      <w:marLeft w:val="0"/>
      <w:marRight w:val="0"/>
      <w:marTop w:val="0"/>
      <w:marBottom w:val="0"/>
      <w:divBdr>
        <w:top w:val="none" w:sz="0" w:space="0" w:color="auto"/>
        <w:left w:val="none" w:sz="0" w:space="0" w:color="auto"/>
        <w:bottom w:val="none" w:sz="0" w:space="0" w:color="auto"/>
        <w:right w:val="none" w:sz="0" w:space="0" w:color="auto"/>
      </w:divBdr>
    </w:div>
    <w:div w:id="1492217101">
      <w:bodyDiv w:val="1"/>
      <w:marLeft w:val="0"/>
      <w:marRight w:val="0"/>
      <w:marTop w:val="0"/>
      <w:marBottom w:val="0"/>
      <w:divBdr>
        <w:top w:val="none" w:sz="0" w:space="0" w:color="auto"/>
        <w:left w:val="none" w:sz="0" w:space="0" w:color="auto"/>
        <w:bottom w:val="none" w:sz="0" w:space="0" w:color="auto"/>
        <w:right w:val="none" w:sz="0" w:space="0" w:color="auto"/>
      </w:divBdr>
    </w:div>
    <w:div w:id="198596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34E74"/>
    <w:rsid w:val="003F763D"/>
    <w:rsid w:val="00534E7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CED1D5EFF247899D4D9761F082311D">
    <w:name w:val="63CED1D5EFF247899D4D9761F082311D"/>
    <w:rsid w:val="00534E74"/>
  </w:style>
  <w:style w:type="paragraph" w:customStyle="1" w:styleId="5F428294C709464FB3B58E80000CC952">
    <w:name w:val="5F428294C709464FB3B58E80000CC952"/>
    <w:rsid w:val="00534E74"/>
  </w:style>
  <w:style w:type="paragraph" w:customStyle="1" w:styleId="D1E4718876EF454E81EE9778717B59F7">
    <w:name w:val="D1E4718876EF454E81EE9778717B59F7"/>
    <w:rsid w:val="00534E74"/>
  </w:style>
  <w:style w:type="paragraph" w:customStyle="1" w:styleId="82E41ACB86A049D7BC17928EC15D5BD1">
    <w:name w:val="82E41ACB86A049D7BC17928EC15D5BD1"/>
    <w:rsid w:val="00534E74"/>
  </w:style>
  <w:style w:type="paragraph" w:customStyle="1" w:styleId="7BB9FAB74D944BBDA38CA37F18EF114A">
    <w:name w:val="7BB9FAB74D944BBDA38CA37F18EF114A"/>
    <w:rsid w:val="00534E74"/>
  </w:style>
  <w:style w:type="paragraph" w:customStyle="1" w:styleId="6430192D3E7749C8BBD33A1BAF202AA2">
    <w:name w:val="6430192D3E7749C8BBD33A1BAF202AA2"/>
    <w:rsid w:val="00534E74"/>
  </w:style>
  <w:style w:type="paragraph" w:customStyle="1" w:styleId="77EC9BF361384BC4B338F75652DC2FC8">
    <w:name w:val="77EC9BF361384BC4B338F75652DC2FC8"/>
    <w:rsid w:val="00534E74"/>
  </w:style>
  <w:style w:type="paragraph" w:customStyle="1" w:styleId="E6C0A239E1D1413B865AF22D84FE9743">
    <w:name w:val="E6C0A239E1D1413B865AF22D84FE9743"/>
    <w:rsid w:val="00534E74"/>
  </w:style>
  <w:style w:type="paragraph" w:customStyle="1" w:styleId="E1F67CDF242E47829F881EA62FFCE458">
    <w:name w:val="E1F67CDF242E47829F881EA62FFCE458"/>
    <w:rsid w:val="00534E74"/>
  </w:style>
  <w:style w:type="paragraph" w:customStyle="1" w:styleId="BEF9B98A68C845C8B8C978806E161FA1">
    <w:name w:val="BEF9B98A68C845C8B8C978806E161FA1"/>
    <w:rsid w:val="00534E74"/>
  </w:style>
  <w:style w:type="paragraph" w:customStyle="1" w:styleId="D22088717F184B77B65DF28E2BDC2A9E">
    <w:name w:val="D22088717F184B77B65DF28E2BDC2A9E"/>
    <w:rsid w:val="00534E74"/>
  </w:style>
  <w:style w:type="paragraph" w:customStyle="1" w:styleId="3EDFE898A13A4379837552F7527C85AF">
    <w:name w:val="3EDFE898A13A4379837552F7527C85AF"/>
    <w:rsid w:val="00534E74"/>
  </w:style>
  <w:style w:type="paragraph" w:customStyle="1" w:styleId="EA4C8148101E4B12978285F8487E63EA">
    <w:name w:val="EA4C8148101E4B12978285F8487E63EA"/>
    <w:rsid w:val="00534E74"/>
  </w:style>
  <w:style w:type="paragraph" w:customStyle="1" w:styleId="E18C191439E542E99FF08C5251829644">
    <w:name w:val="E18C191439E542E99FF08C5251829644"/>
    <w:rsid w:val="00534E74"/>
  </w:style>
  <w:style w:type="paragraph" w:customStyle="1" w:styleId="CE0841FA83694FAF8257E5AB7E8D2464">
    <w:name w:val="CE0841FA83694FAF8257E5AB7E8D2464"/>
    <w:rsid w:val="00534E74"/>
  </w:style>
  <w:style w:type="paragraph" w:customStyle="1" w:styleId="7371E347D10C4C76A6C02FFDC80904B4">
    <w:name w:val="7371E347D10C4C76A6C02FFDC80904B4"/>
    <w:rsid w:val="00534E74"/>
  </w:style>
  <w:style w:type="paragraph" w:customStyle="1" w:styleId="22062A2233BC4D1AA8DFB07867CF58EF">
    <w:name w:val="22062A2233BC4D1AA8DFB07867CF58EF"/>
    <w:rsid w:val="00534E74"/>
  </w:style>
  <w:style w:type="paragraph" w:customStyle="1" w:styleId="7B85906B145E46CEBC0667BF7A9EB0C3">
    <w:name w:val="7B85906B145E46CEBC0667BF7A9EB0C3"/>
    <w:rsid w:val="00534E74"/>
  </w:style>
  <w:style w:type="paragraph" w:customStyle="1" w:styleId="DFA21A45D04346998A46E0A1DF512687">
    <w:name w:val="DFA21A45D04346998A46E0A1DF512687"/>
    <w:rsid w:val="00534E74"/>
  </w:style>
  <w:style w:type="paragraph" w:customStyle="1" w:styleId="17031254912147989D398C21D31BBFE9">
    <w:name w:val="17031254912147989D398C21D31BBFE9"/>
    <w:rsid w:val="00534E74"/>
  </w:style>
  <w:style w:type="paragraph" w:customStyle="1" w:styleId="526635915F6C424F91DC9E812A10D1AB">
    <w:name w:val="526635915F6C424F91DC9E812A10D1AB"/>
    <w:rsid w:val="00534E74"/>
  </w:style>
  <w:style w:type="paragraph" w:customStyle="1" w:styleId="EE39791F7A354778B03103918B3F884B">
    <w:name w:val="EE39791F7A354778B03103918B3F884B"/>
    <w:rsid w:val="00534E74"/>
  </w:style>
  <w:style w:type="paragraph" w:customStyle="1" w:styleId="C6A4A68907DD4482A6E64D2C40C3252C">
    <w:name w:val="C6A4A68907DD4482A6E64D2C40C3252C"/>
    <w:rsid w:val="00534E74"/>
  </w:style>
  <w:style w:type="paragraph" w:customStyle="1" w:styleId="A18F872CAE644E7B89631BAA7B02CCFA">
    <w:name w:val="A18F872CAE644E7B89631BAA7B02CCFA"/>
    <w:rsid w:val="00534E74"/>
  </w:style>
  <w:style w:type="paragraph" w:customStyle="1" w:styleId="417F531ED83B4E409ED6BBA681ED3B96">
    <w:name w:val="417F531ED83B4E409ED6BBA681ED3B96"/>
    <w:rsid w:val="00534E74"/>
  </w:style>
  <w:style w:type="paragraph" w:customStyle="1" w:styleId="6490792DB74B42F088FFB2242A891F5A">
    <w:name w:val="6490792DB74B42F088FFB2242A891F5A"/>
    <w:rsid w:val="00534E74"/>
  </w:style>
  <w:style w:type="paragraph" w:customStyle="1" w:styleId="F436B6C60D0D4C7D820EE8D533FD7EB0">
    <w:name w:val="F436B6C60D0D4C7D820EE8D533FD7EB0"/>
    <w:rsid w:val="00534E74"/>
  </w:style>
  <w:style w:type="paragraph" w:customStyle="1" w:styleId="DC2960EB15984075999A98DC15B7AFD2">
    <w:name w:val="DC2960EB15984075999A98DC15B7AFD2"/>
    <w:rsid w:val="00534E74"/>
  </w:style>
  <w:style w:type="paragraph" w:customStyle="1" w:styleId="638D1A46D49D4F1E94A59C01AD4A2E23">
    <w:name w:val="638D1A46D49D4F1E94A59C01AD4A2E23"/>
    <w:rsid w:val="00534E74"/>
  </w:style>
  <w:style w:type="paragraph" w:customStyle="1" w:styleId="6AA2CBA4232545FF8664F4BD9CF3D2E4">
    <w:name w:val="6AA2CBA4232545FF8664F4BD9CF3D2E4"/>
    <w:rsid w:val="00534E7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McDonalds</b:Tag>
    <b:SourceType>InternetSite</b:SourceType>
    <b:Guid>{4E56B55F-C1FA-40EC-8B75-CF6CE5FEEDD1}</b:Guid>
    <b:LCID>0</b:LCID>
    <b:Author>
      <b:Author>
        <b:NameList>
          <b:Person>
            <b:Last>McDonald's</b:Last>
          </b:Person>
        </b:NameList>
      </b:Author>
    </b:Author>
    <b:Title>McDonald's Official Website</b:Title>
    <b:InternetSiteTitle>Corporate.mcdonalds.com</b:InternetSiteTitle>
    <b:YearAccessed>2023</b:YearAccessed>
    <b:MonthAccessed>March</b:MonthAccessed>
    <b:DayAccessed>20</b:DayAccessed>
    <b:URL>https://corporate.mcdonalds.com/corpmcd/franchising-overview.html#:~:text=McDonald's%20is%20the%20world's%20leading,locations%20in%20over%20100%20countries.</b:URL>
    <b:Year>2022</b:Year>
    <b:RefOrder>3</b:RefOrder>
  </b:Source>
  <b:Source>
    <b:Tag>Arm12</b:Tag>
    <b:SourceType>BookSection</b:SourceType>
    <b:Guid>{73DB4A3A-D457-404E-8B85-C38D956B68EE}</b:Guid>
    <b:LCID>0</b:LCID>
    <b:Author>
      <b:Author>
        <b:NameList>
          <b:Person>
            <b:Last>Armstrong</b:Last>
            <b:First>Michael</b:First>
          </b:Person>
        </b:NameList>
      </b:Author>
    </b:Author>
    <b:Title>the practice of human resource management</b:Title>
    <b:BookTitle>Armstrong's handbook of human resource management practice</b:BookTitle>
    <b:Year>2012</b:Year>
    <b:Pages>1</b:Pages>
    <b:Publisher>Kogan Page</b:Publisher>
    <b:RefOrder>1</b:RefOrder>
  </b:Source>
  <b:Source>
    <b:Tag>NaturalHR</b:Tag>
    <b:SourceType>InternetSite</b:SourceType>
    <b:Guid>{19F061FB-AA9C-469B-AEA1-9C6C586B4941}</b:Guid>
    <b:LCID>0</b:LCID>
    <b:Author>
      <b:Author>
        <b:NameList>
          <b:Person>
            <b:Last>Naturalhr</b:Last>
          </b:Person>
        </b:NameList>
      </b:Author>
    </b:Author>
    <b:Title>HR’s role in managing employee mental health in the workplace</b:Title>
    <b:Year>2022</b:Year>
    <b:InternetSiteTitle>www.naturalhr.com</b:InternetSiteTitle>
    <b:Month>11</b:Month>
    <b:Day>04</b:Day>
    <b:YearAccessed>2023</b:YearAccessed>
    <b:MonthAccessed>03</b:MonthAccessed>
    <b:DayAccessed>20</b:DayAccessed>
    <b:URL>https://www.naturalhr.com/2022/11/04/hrs-role-employee-mental-health-workplace/</b:URL>
    <b:RefOrder>29</b:RefOrder>
  </b:Source>
  <b:Source>
    <b:Tag>McD23</b:Tag>
    <b:SourceType>DocumentFromInternetSite</b:SourceType>
    <b:Guid>{D9DBC2ED-173E-4DE8-81E6-5E807E131408}</b:Guid>
    <b:LCID>0</b:LCID>
    <b:Author>
      <b:Author>
        <b:NameList>
          <b:Person>
            <b:Last>McDonald's</b:Last>
          </b:Person>
        </b:NameList>
      </b:Author>
    </b:Author>
    <b:Title>Valuing and respecting our people</b:Title>
    <b:InternetSiteTitle>www.mcdonalds.com</b:InternetSiteTitle>
    <b:YearAccessed>2023</b:YearAccessed>
    <b:MonthAccessed>03</b:MonthAccessed>
    <b:DayAccessed>20</b:DayAccessed>
    <b:URL>https://www.mcdonalds.com/content/dam/uk/nfl/pdf/reports/Valuing-and-Respecting-our-People.pdf</b:URL>
    <b:RefOrder>5</b:RefOrder>
  </b:Source>
  <b:Source>
    <b:Tag>McD231</b:Tag>
    <b:SourceType>InternetSite</b:SourceType>
    <b:Guid>{839BD342-3F45-49F7-8760-8095532502BD}</b:Guid>
    <b:LCID>0</b:LCID>
    <b:Author>
      <b:Author>
        <b:NameList>
          <b:Person>
            <b:Last>McDonald's</b:Last>
          </b:Person>
        </b:NameList>
      </b:Author>
    </b:Author>
    <b:Year>2023</b:Year>
    <b:YearAccessed>2023</b:YearAccessed>
    <b:MonthAccessed>03</b:MonthAccessed>
    <b:DayAccessed>22</b:DayAccessed>
    <b:URL>https://corporate.mcdonalds.com/corpmcd/our-company/who-we-are/our-leadership.html#:~:text=As%20McDonald's%20Executive%20Vice%20President,resources%20operations%20around%20the%20world.</b:URL>
    <b:RefOrder>4</b:RefOrder>
  </b:Source>
  <b:Source>
    <b:Tag>Joe23</b:Tag>
    <b:SourceType>InternetSite</b:SourceType>
    <b:Guid>{91BC5C66-D9EE-4F5B-9583-1CCA042A30A1}</b:Guid>
    <b:LCID>0</b:LCID>
    <b:Author>
      <b:Author>
        <b:NameList>
          <b:Person>
            <b:Last>Joe</b:Last>
            <b:First>luterario</b:First>
          </b:Person>
        </b:NameList>
      </b:Author>
    </b:Author>
    <b:Title>McDonald's commits to better better protect its staff from sexual harressment following reports of a 'toxic culture'</b:Title>
    <b:Year>2023</b:Year>
    <b:InternetSiteTitle>bighospitality.co.uk</b:InternetSiteTitle>
    <b:Month>02</b:Month>
    <b:Day>08</b:Day>
    <b:YearAccessed>2023</b:YearAccessed>
    <b:MonthAccessed>03</b:MonthAccessed>
    <b:DayAccessed>23</b:DayAccessed>
    <b:URL>https://www.bighospitality.co.uk/Article/2023/02/08/mcdonald-s-commits-to-better-protect-its-staff-from-sexual-harassment-following-reports-of-a-toxic-culture</b:URL>
    <b:RefOrder>6</b:RefOrder>
  </b:Source>
  <b:Source>
    <b:Tag>CNB21</b:Tag>
    <b:SourceType>InternetSite</b:SourceType>
    <b:Guid>{7CB47295-EF95-4834-A02A-7C5C3E364DB8}</b:Guid>
    <b:LCID>0</b:LCID>
    <b:Author>
      <b:Author>
        <b:NameList>
          <b:Person>
            <b:Last>CNBC</b:Last>
          </b:Person>
        </b:NameList>
      </b:Author>
    </b:Author>
    <b:Title>McDonald’s settles racial discrimination lawsuit with former MLB player Herb Washington</b:Title>
    <b:InternetSiteTitle>www.cnbc.com</b:InternetSiteTitle>
    <b:Year>2021</b:Year>
    <b:Month>12</b:Month>
    <b:Day>16</b:Day>
    <b:YearAccessed>2023</b:YearAccessed>
    <b:MonthAccessed>03</b:MonthAccessed>
    <b:DayAccessed>23</b:DayAccessed>
    <b:URL>https://www.cnbc.com/2021/12/16/mcdonalds-settles-discrimination-lawsuit-with-herb-washington.html</b:URL>
    <b:RefOrder>7</b:RefOrder>
  </b:Source>
  <b:Source>
    <b:Tag>The22</b:Tag>
    <b:SourceType>InternetSite</b:SourceType>
    <b:Guid>{53DE3045-DEC6-47BF-92DC-A553C2DA6F78}</b:Guid>
    <b:LCID>0</b:LCID>
    <b:Author>
      <b:Author>
        <b:NameList>
          <b:Person>
            <b:Last>Guardian</b:Last>
            <b:First>The</b:First>
          </b:Person>
        </b:NameList>
      </b:Author>
    </b:Author>
    <b:Title>McDonald’s workers say sexual harassment and retaliation persist</b:Title>
    <b:InternetSiteTitle>www.guardian.com</b:InternetSiteTitle>
    <b:Year>2022</b:Year>
    <b:Month>Aug</b:Month>
    <b:Day>16</b:Day>
    <b:YearAccessed>2023</b:YearAccessed>
    <b:MonthAccessed>03</b:MonthAccessed>
    <b:DayAccessed>23</b:DayAccessed>
    <b:URL>https://www.theguardian.com/business/2022/aug/16/mcdonalds-sexual-harassment-retaliation-firings</b:URL>
    <b:RefOrder>8</b:RefOrder>
  </b:Source>
  <b:Source>
    <b:Tag>Jul17</b:Tag>
    <b:SourceType>BookSection</b:SourceType>
    <b:Guid>{BB89D0B3-39B7-445C-A8F8-CDE606280A29}</b:Guid>
    <b:LCID>0</b:LCID>
    <b:Author>
      <b:Author>
        <b:Corporate>Beardwell J, Thompson A</b:Corporate>
      </b:Author>
    </b:Author>
    <b:Title>Managing Equality and Diversity</b:Title>
    <b:Year>2017</b:Year>
    <b:City>Leicester</b:City>
    <b:Publisher>Pearson Education Limited</b:Publisher>
    <b:Pages>179-210</b:Pages>
    <b:BookTitle>Human resources Management A contemporary Approach</b:BookTitle>
    <b:RefOrder>2</b:RefOrder>
  </b:Source>
  <b:Source>
    <b:Tag>Wil15</b:Tag>
    <b:SourceType>JournalArticle</b:SourceType>
    <b:Guid>{3E1280BE-BF4D-4EC7-8418-739E68742948}</b:Guid>
    <b:LCID>0</b:LCID>
    <b:Author>
      <b:Author>
        <b:Corporate>William &amp; Marry</b:Corporate>
      </b:Author>
    </b:Author>
    <b:Title>unhappy Meals: Sex discrimination in toy choice in McDonald's</b:Title>
    <b:Year>2015</b:Year>
    <b:JournalName>William and Marry Journal of women and Law Volume 21</b:JournalName>
    <b:Pages>237-273</b:Pages>
    <b:RefOrder>9</b:RefOrder>
  </b:Source>
  <b:Source>
    <b:Tag>Reg00</b:Tag>
    <b:SourceType>JournalArticle</b:SourceType>
    <b:Guid>{9FF6A2A1-02AE-4594-B72F-50888F84334E}</b:Guid>
    <b:LCID>0</b:LCID>
    <b:Author>
      <b:Author>
        <b:NameList>
          <b:Person>
            <b:Last>Austin</b:Last>
            <b:First>Regina</b:First>
          </b:Person>
        </b:NameList>
      </b:Author>
    </b:Author>
    <b:JournalName>"Bad for Business": Contextual Analysis, Race Discrimination, and Fast Food</b:JournalName>
    <b:Year>2000</b:Year>
    <b:Pages>212-214</b:Pages>
    <b:RefOrder>10</b:RefOrder>
  </b:Source>
  <b:Source>
    <b:Tag>CHA20</b:Tag>
    <b:SourceType>InternetSite</b:SourceType>
    <b:Guid>{60F9879F-B860-48CA-9E4E-BE01E330FDFB}</b:Guid>
    <b:LCID>0</b:LCID>
    <b:Author>
      <b:Author>
        <b:NameList>
          <b:Person>
            <b:Last>Jones</b:Last>
            <b:First>Charisse</b:First>
          </b:Person>
        </b:NameList>
      </b:Author>
    </b:Author>
    <b:Title>McDonald's faces another lawsuit by workers claiming racial discrimination</b:Title>
    <b:Year>2020</b:Year>
    <b:InternetSiteTitle>USA Today</b:InternetSiteTitle>
    <b:Month>10</b:Month>
    <b:Day>13</b:Day>
    <b:YearAccessed>2023</b:YearAccessed>
    <b:MonthAccessed>03</b:MonthAccessed>
    <b:DayAccessed>23</b:DayAccessed>
    <b:URL>https://eu.usatoday.com/story/money/2020/10/13/mcdonalds-faces-charges-discrimination-more-black-workers/5971889002/</b:URL>
    <b:RefOrder>11</b:RefOrder>
  </b:Source>
  <b:Source>
    <b:Tag>Ste22</b:Tag>
    <b:SourceType>BookSection</b:SourceType>
    <b:Guid>{9B5550C5-C36B-4B02-BA50-8EC22FDB8D0B}</b:Guid>
    <b:LCID>0</b:LCID>
    <b:Author>
      <b:BookAuthor>
        <b:NameList>
          <b:Person>
            <b:Last>Taylor</b:Last>
            <b:First>Stephen</b:First>
          </b:Person>
        </b:NameList>
      </b:BookAuthor>
      <b:Author>
        <b:NameList>
          <b:Person>
            <b:Last>Woodhams</b:Last>
            <b:First>Carol</b:First>
          </b:Person>
        </b:NameList>
      </b:Author>
    </b:Author>
    <b:Title>Types of discrimination</b:Title>
    <b:Year>2022</b:Year>
    <b:BookTitle>Human Resources Management People And Organisation</b:BookTitle>
    <b:Pages>203</b:Pages>
    <b:City>Great Britan and United States</b:City>
    <b:Publisher>Kogan page</b:Publisher>
    <b:RefOrder>12</b:RefOrder>
  </b:Source>
  <b:Source>
    <b:Tag>Law23</b:Tag>
    <b:SourceType>InternetSite</b:SourceType>
    <b:Guid>{4289E72D-C948-4A2F-8530-7561F187F43D}</b:Guid>
    <b:LCID>0</b:LCID>
    <b:Author>
      <b:Author>
        <b:NameList>
          <b:Person>
            <b:Last>www.Stephen.law</b:Last>
          </b:Person>
        </b:NameList>
      </b:Author>
    </b:Author>
    <b:Title>Sexual Harassment at McDonalds: Fast-Food Giant Under Fire</b:Title>
    <b:Year>2023</b:Year>
    <b:InternetSiteTitle>www.stephenson.law</b:InternetSiteTitle>
    <b:Month>02</b:Month>
    <b:Day>22</b:Day>
    <b:YearAccessed>2023</b:YearAccessed>
    <b:MonthAccessed>03</b:MonthAccessed>
    <b:DayAccessed>24</b:DayAccessed>
    <b:URL>https://www.stephenson.law/blog/sexual-harassment-at-mcdonalds-fast-food-giant-under-fire-2</b:URL>
    <b:RefOrder>13</b:RefOrder>
  </b:Source>
  <b:Source>
    <b:Tag>Edw21</b:Tag>
    <b:SourceType>InternetSite</b:SourceType>
    <b:Guid>{0A31355C-F709-4CB5-B2D4-3DA0CAADC2AC}</b:Guid>
    <b:LCID>0</b:LCID>
    <b:Author>
      <b:Author>
        <b:NameList>
          <b:Person>
            <b:Last>Segal</b:Last>
            <b:First>Edward</b:First>
          </b:Person>
        </b:NameList>
      </b:Author>
    </b:Author>
    <b:Title>McDonald’s Faces Challenges In Addressing Harassment Allegations And Issues</b:Title>
    <b:InternetSiteTitle>www.forbes.com</b:InternetSiteTitle>
    <b:Year>2021</b:Year>
    <b:Month>03</b:Month>
    <b:Day>02</b:Day>
    <b:YearAccessed>2023</b:YearAccessed>
    <b:MonthAccessed>03</b:MonthAccessed>
    <b:DayAccessed>24</b:DayAccessed>
    <b:URL>https://www.forbes.com/sites/edwardsegal/2021/03/02/mcdonalds-faces-challenges-in-addressing-harassment-allegations-and-issues/?sh=56b48af25a92</b:URL>
    <b:RefOrder>14</b:RefOrder>
  </b:Source>
  <b:Source>
    <b:Tag>Mar21</b:Tag>
    <b:SourceType>InternetSite</b:SourceType>
    <b:Guid>{CB4856DA-61EA-4538-A4C8-C8243CB39052}</b:Guid>
    <b:LCID>0</b:LCID>
    <b:Author>
      <b:Author>
        <b:NameList>
          <b:Person>
            <b:Last>Minor</b:Last>
            <b:First>Maria</b:First>
          </b:Person>
        </b:NameList>
      </b:Author>
    </b:Author>
    <b:Title>Here’s Why McDonald’s Has A Sexual Harassment Problem</b:Title>
    <b:InternetSiteTitle>www.forbes.com</b:InternetSiteTitle>
    <b:Year>2021</b:Year>
    <b:Month>03</b:Month>
    <b:Day>04</b:Day>
    <b:YearAccessed>2023</b:YearAccessed>
    <b:MonthAccessed>03</b:MonthAccessed>
    <b:DayAccessed>24</b:DayAccessed>
    <b:URL>https://www.forbes.com/sites/mariaminor/2021/03/04/heres-why-mcdonalds-has-a-sexual-harassment-problem/?sh=73bfa70e8a64</b:URL>
    <b:RefOrder>15</b:RefOrder>
  </b:Source>
  <b:Source>
    <b:Tag>Sea17</b:Tag>
    <b:SourceType>InternetSite</b:SourceType>
    <b:Guid>{6F508EA8-350D-4F98-8EB6-85293827C5F8}</b:Guid>
    <b:LCID>0</b:LCID>
    <b:Author>
      <b:Author>
        <b:Corporate>Sean Morrison</b:Corporate>
      </b:Author>
    </b:Author>
    <b:Title>McDonald's staff 'scared to go to work because of abusive managers'</b:Title>
    <b:InternetSiteTitle>www.standard.co.uk</b:InternetSiteTitle>
    <b:Year>2017</b:Year>
    <b:Month>09</b:Month>
    <b:Day>04</b:Day>
    <b:YearAccessed>2023</b:YearAccessed>
    <b:MonthAccessed>03</b:MonthAccessed>
    <b:DayAccessed>24</b:DayAccessed>
    <b:URL>https://www.standard.co.uk/news/uk/mcdonald-s-staff-scared-to-go-to-work-because-of-abusive-managers-a3626626.html</b:URL>
    <b:RefOrder>16</b:RefOrder>
  </b:Source>
  <b:Source>
    <b:Tag>Tai22</b:Tag>
    <b:SourceType>JournalArticle</b:SourceType>
    <b:Guid>{F3974D33-739A-4033-B8B2-FD6DF9DB9BC6}</b:Guid>
    <b:LCID>0</b:LCID>
    <b:Author>
      <b:Author>
        <b:Corporate>Lasisi T.T, Constan E. , Eluwole K.K</b:Corporate>
      </b:Author>
    </b:Author>
    <b:Title>Workplace Favoritism and Workforce Sustainability: An Analysis of Employees’ Well-Being</b:Title>
    <b:Year>2022</b:Year>
    <b:JournalName>Sustainability</b:JournalName>
    <b:Pages>1-4</b:Pages>
    <b:RefOrder>17</b:RefOrder>
  </b:Source>
  <b:Source>
    <b:Tag>Man21</b:Tag>
    <b:SourceType>BookSection</b:SourceType>
    <b:Guid>{4C217ED2-191E-4D85-B909-395885744798}</b:Guid>
    <b:LCID>0</b:LCID>
    <b:Author>
      <b:Author>
        <b:NameList>
          <b:Person>
            <b:Last>Gupta</b:Last>
            <b:First>Manish</b:First>
          </b:Person>
        </b:NameList>
      </b:Author>
    </b:Author>
    <b:Title>EMPLOYEE ENGAGEMENT: A TOOL TO ENHANCE WORKPLACE</b:Title>
    <b:Year>2021</b:Year>
    <b:Pages>11-12</b:Pages>
    <b:BookTitle>MANAGEMENT PRACTICES FOR ENGAGING A DIVERSE WORKFORCE; Tools to enhance work culture</b:BookTitle>
    <b:City>Florida, Burlington</b:City>
    <b:Publisher>Apple Academic Press, Inc</b:Publisher>
    <b:RefOrder>18</b:RefOrder>
  </b:Source>
  <b:Source>
    <b:Tag>Cor17</b:Tag>
    <b:SourceType>InternetSite</b:SourceType>
    <b:Guid>{C345ACD9-3525-492E-8FD7-3C337FA311FE}</b:Guid>
    <b:LCID>0</b:LCID>
    <b:Author>
      <b:Author>
        <b:NameList>
          <b:Person>
            <b:Last>Lewis</b:Last>
            <b:First>Cora</b:First>
          </b:Person>
        </b:NameList>
      </b:Author>
    </b:Author>
    <b:Title>This Transgender Woman Is Suing McDonald's For Discrimination</b:Title>
    <b:Year>2017</b:Year>
    <b:InternetSiteTitle>www.buzzfeed.com</b:InternetSiteTitle>
    <b:Month>06</b:Month>
    <b:Day>14</b:Day>
    <b:YearAccessed>2023</b:YearAccessed>
    <b:MonthAccessed>03</b:MonthAccessed>
    <b:DayAccessed>24</b:DayAccessed>
    <b:URL>https://www.buzzfeednews.com/article/coralewis/this-transgender-worker-is-suing-mcdonalds-for</b:URL>
    <b:RefOrder>19</b:RefOrder>
  </b:Source>
  <b:Source>
    <b:Tag>Reu15</b:Tag>
    <b:SourceType>InternetSite</b:SourceType>
    <b:Guid>{3AA0B54D-F9C3-41F7-993C-F89816E76965}</b:Guid>
    <b:LCID>0</b:LCID>
    <b:Author>
      <b:Author>
        <b:NameList>
          <b:Person>
            <b:Last>Reuters</b:Last>
          </b:Person>
        </b:NameList>
      </b:Author>
    </b:Author>
    <b:Title>UPDATE 2-McDonald's hit with $355,000 in civil penalties in discrimination case</b:Title>
    <b:InternetSiteTitle>www.reuters.com</b:InternetSiteTitle>
    <b:Year>2015</b:Year>
    <b:Month>11</b:Month>
    <b:Day>19</b:Day>
    <b:YearAccessed>2023</b:YearAccessed>
    <b:MonthAccessed>03</b:MonthAccessed>
    <b:DayAccessed>25</b:DayAccessed>
    <b:URL>https://www.reuters.com/article/mcdonalds-immigration/update-2-mcdonalds-hit-with-355000-in-civil-penalties-in-discrimination-case-idUKL1N13E27A20151119</b:URL>
    <b:RefOrder>20</b:RefOrder>
  </b:Source>
  <b:Source>
    <b:Tag>Aca17</b:Tag>
    <b:SourceType>InternetSite</b:SourceType>
    <b:Guid>{D34585AD-CE2E-4DE9-9232-77FB06A6DCDF}</b:Guid>
    <b:LCID>0</b:LCID>
    <b:Author>
      <b:Author>
        <b:Corporate>Academic Mentor</b:Corporate>
      </b:Author>
    </b:Author>
    <b:Title>Human Resource Management Issues at McDonald’s</b:Title>
    <b:InternetSiteTitle>www.academicmentoronline.com</b:InternetSiteTitle>
    <b:Year>2017</b:Year>
    <b:Month>06</b:Month>
    <b:Day>09</b:Day>
    <b:YearAccessed>2023</b:YearAccessed>
    <b:MonthAccessed>03</b:MonthAccessed>
    <b:DayAccessed>25</b:DayAccessed>
    <b:URL>https://www.academicmentoronline.com/2017/06/human-resource-management-issues-mcdonalds/#:~:text=Lower%20wages%20aid%20to%20the,service%20offered%20to%20the%20customers.</b:URL>
    <b:RefOrder>21</b:RefOrder>
  </b:Source>
  <b:Source>
    <b:Tag>Kat07</b:Tag>
    <b:SourceType>BookSection</b:SourceType>
    <b:Guid>{176EF59E-A400-4A49-B4CE-B7B2190BC99A}</b:Guid>
    <b:LCID>0</b:LCID>
    <b:Author>
      <b:Author>
        <b:NameList>
          <b:Person>
            <b:Last>Monks</b:Last>
            <b:First>Kathy</b:First>
          </b:Person>
        </b:NameList>
      </b:Author>
    </b:Author>
    <b:Title>Equality, Diversity and Performance</b:Title>
    <b:Year>2007</b:Year>
    <b:BookTitle>The Business Impact of Equality and Diversity The international evidance</b:BookTitle>
    <b:Pages>25-27</b:Pages>
    <b:City>Dubin</b:City>
    <b:Publisher>Equality Authority and National Centre for Partnership &amp; Performance</b:Publisher>
    <b:RefOrder>22</b:RefOrder>
  </b:Source>
  <b:Source>
    <b:Tag>CIP22</b:Tag>
    <b:SourceType>Report</b:SourceType>
    <b:Guid>{CC3F0E5F-0365-4107-A4DC-1DF720910D57}</b:Guid>
    <b:LCID>0</b:LCID>
    <b:Author>
      <b:Author>
        <b:NameList>
          <b:Person>
            <b:Last>CIPD</b:Last>
          </b:Person>
        </b:NameList>
      </b:Author>
    </b:Author>
    <b:Title>Inclusion At Work 2022 Findings from the inclusion and diversity survey 2022</b:Title>
    <b:Year>2022</b:Year>
    <b:City>London</b:City>
    <b:Publisher>Chartered Institute of Personnel and Development</b:Publisher>
    <b:RefOrder>23</b:RefOrder>
  </b:Source>
  <b:Source>
    <b:Tag>McD22</b:Tag>
    <b:SourceType>Report</b:SourceType>
    <b:Guid>{E0F8842C-2F28-4F9D-AB74-2DB474D971A7}</b:Guid>
    <b:LCID>0</b:LCID>
    <b:Author>
      <b:Author>
        <b:NameList>
          <b:Person>
            <b:Last>McDonald's</b:Last>
          </b:Person>
        </b:NameList>
      </b:Author>
    </b:Author>
    <b:Title>Global Diversity, Equity and Inclusion Report</b:Title>
    <b:Year>2021-2022</b:Year>
    <b:Publisher>McDonal's</b:Publisher>
    <b:RefOrder>24</b:RefOrder>
  </b:Source>
  <b:Source>
    <b:Tag>Mck20</b:Tag>
    <b:SourceType>Report</b:SourceType>
    <b:Guid>{69B33234-46EC-4347-A643-B4F3D086C5F7}</b:Guid>
    <b:LCID>0</b:LCID>
    <b:Author>
      <b:Author>
        <b:Corporate>Mckinsey &amp; Company</b:Corporate>
      </b:Author>
    </b:Author>
    <b:Title>DIVERSITY WINS How Inclusion Matters</b:Title>
    <b:Year>2020</b:Year>
    <b:Publisher>Mckinsey &amp; Company</b:Publisher>
    <b:RefOrder>25</b:RefOrder>
  </b:Source>
  <b:Source>
    <b:Tag>Dob20</b:Tag>
    <b:SourceType>InternetSite</b:SourceType>
    <b:Guid>{35508106-FA3B-476E-9052-A889F62EC85B}</b:Guid>
    <b:LCID>0</b:LCID>
    <b:Author>
      <b:Author>
        <b:Corporate>Dobbin F. &amp; Kalev A.</b:Corporate>
      </b:Author>
    </b:Author>
    <b:Title>Why Sexual Harassment Programs Backfire</b:Title>
    <b:Year>2020</b:Year>
    <b:InternetSiteTitle>Harward Business Review</b:InternetSiteTitle>
    <b:Month>05</b:Month>
    <b:YearAccessed>2023</b:YearAccessed>
    <b:MonthAccessed>03</b:MonthAccessed>
    <b:DayAccessed>26</b:DayAccessed>
    <b:URL>https://hbr.org/2020/05/why-sexual-harassment-programs-backfire</b:URL>
    <b:RefOrder>26</b:RefOrder>
  </b:Source>
  <b:Source>
    <b:Tag>Doy20</b:Tag>
    <b:SourceType>Report</b:SourceType>
    <b:Guid>{D8A4F98F-50A4-4579-9D1F-4281A3536B89}</b:Guid>
    <b:LCID>0</b:LCID>
    <b:Author>
      <b:Author>
        <b:NameList>
          <b:Person>
            <b:Last>Atewologun</b:Last>
            <b:First>Doyin</b:First>
          </b:Person>
          <b:Person>
            <b:Last>Cornish</b:Last>
            <b:First>Tinu</b:First>
          </b:Person>
          <b:Person>
            <b:Last>Tresh</b:Last>
            <b:First>fatima</b:First>
          </b:Person>
        </b:NameList>
      </b:Author>
    </b:Author>
    <b:Title>Equality and Human Rights Commission Research report 113, Unconscious bias training: An assessment of the evidence for effectiveness</b:Title>
    <b:Year>2020</b:Year>
    <b:Publisher>Equality and Human Rights Commission</b:Publisher>
    <b:City>Manchester</b:City>
    <b:RefOrder>27</b:RefOrder>
  </b:Source>
  <b:Source>
    <b:Tag>Muj13</b:Tag>
    <b:SourceType>InternetSite</b:SourceType>
    <b:Guid>{50C85E20-A78C-457E-BC44-81494CA8C141}</b:Guid>
    <b:LCID>0</b:LCID>
    <b:Author>
      <b:Author>
        <b:NameList>
          <b:Person>
            <b:Last>Mujtaba</b:Last>
            <b:First>Bahaudin</b:First>
            <b:Middle>G.</b:Middle>
          </b:Person>
          <b:Person>
            <b:Last>Cavico</b:Last>
            <b:First>Frank</b:First>
            <b:Middle>J</b:Middle>
          </b:Person>
        </b:NameList>
      </b:Author>
    </b:Author>
    <b:Title>Corporate Wellness Programs: Implementation Challenges in the Modern American Workplace</b:Title>
    <b:Year>2013</b:Year>
    <b:Month>09</b:Month>
    <b:Day>06</b:Day>
    <b:InternetSiteTitle>National Library Of Medicine; National Cetre for bioptechnology Information</b:InternetSiteTitle>
    <b:YearAccessed>2023</b:YearAccessed>
    <b:MonthAccessed>03</b:MonthAccessed>
    <b:DayAccessed>26</b:DayAccessed>
    <b:URL>https://www.ncbi.nlm.nih.gov/pmc/articles/PMC3937880/</b:URL>
    <b:RefOrder>28</b:RefOrder>
  </b:Source>
</b:Sources>
</file>

<file path=customXml/itemProps1.xml><?xml version="1.0" encoding="utf-8"?>
<ds:datastoreItem xmlns:ds="http://schemas.openxmlformats.org/officeDocument/2006/customXml" ds:itemID="{9F7EAE06-B32D-427E-8227-AAF61AE94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3817</Words>
  <Characters>23479</Characters>
  <Application>Microsoft Office Word</Application>
  <DocSecurity>0</DocSecurity>
  <Lines>366</Lines>
  <Paragraphs>104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27192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Sachin</dc:creator>
  <cp:lastModifiedBy>Sachin</cp:lastModifiedBy>
  <cp:revision>2</cp:revision>
  <dcterms:created xsi:type="dcterms:W3CDTF">2023-03-26T14:45:00Z</dcterms:created>
  <dcterms:modified xsi:type="dcterms:W3CDTF">2023-03-26T14:45:00Z</dcterms:modified>
</cp:coreProperties>
</file>