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CB3A2BE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CC460F2" wp14:editId="14C8200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F5AAD" w:rsidRPr="00FF5AAD">
        <w:rPr>
          <w:rFonts w:ascii="Arial" w:hAnsi="Arial" w:cs="Arial"/>
          <w:b/>
          <w:sz w:val="28"/>
          <w:szCs w:val="28"/>
        </w:rPr>
        <w:t>GA36a</w:t>
      </w:r>
    </w:p>
    <w:p w14:paraId="72773999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62B40CF" w14:textId="77777777">
        <w:tc>
          <w:tcPr>
            <w:tcW w:w="9922" w:type="dxa"/>
            <w:shd w:val="clear" w:color="auto" w:fill="C0C0C0"/>
          </w:tcPr>
          <w:p w14:paraId="62E995F8" w14:textId="77777777" w:rsidR="00681FA9" w:rsidRPr="00A406E5" w:rsidRDefault="004F38B4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4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="00552351"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  <w:r w:rsidR="00B83439">
              <w:rPr>
                <w:rFonts w:ascii="Arial" w:hAnsi="Arial" w:cs="Arial"/>
                <w:b/>
              </w:rPr>
              <w:t>– Part A</w:t>
            </w:r>
          </w:p>
        </w:tc>
      </w:tr>
    </w:tbl>
    <w:p w14:paraId="34620663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025E0D0C" w14:textId="77777777">
        <w:tc>
          <w:tcPr>
            <w:tcW w:w="2093" w:type="dxa"/>
            <w:shd w:val="pct15" w:color="auto" w:fill="auto"/>
          </w:tcPr>
          <w:p w14:paraId="2F9BDEDB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09C137B3" w14:textId="77777777" w:rsidR="003B3F9D" w:rsidRPr="00A406E5" w:rsidRDefault="00B24DE7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4829416" w14:textId="77777777"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3077E377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5B077D3B" w14:textId="77777777">
        <w:tc>
          <w:tcPr>
            <w:tcW w:w="2093" w:type="dxa"/>
            <w:shd w:val="pct15" w:color="auto" w:fill="auto"/>
          </w:tcPr>
          <w:p w14:paraId="6D273D67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156B9388" w14:textId="77777777" w:rsidR="00DB116D" w:rsidRPr="00A406E5" w:rsidRDefault="00FC392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Ed. With QTS</w:t>
            </w:r>
          </w:p>
        </w:tc>
      </w:tr>
      <w:tr w:rsidR="008F1308" w:rsidRPr="00A406E5" w14:paraId="64BEDAA9" w14:textId="77777777">
        <w:tc>
          <w:tcPr>
            <w:tcW w:w="2093" w:type="dxa"/>
            <w:shd w:val="pct15" w:color="auto" w:fill="auto"/>
          </w:tcPr>
          <w:p w14:paraId="495C1C72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DBC1D59" w14:textId="77777777" w:rsidR="008F1308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</w:tc>
      </w:tr>
      <w:tr w:rsidR="00B84B5B" w:rsidRPr="00A406E5" w14:paraId="31A234A8" w14:textId="77777777">
        <w:tc>
          <w:tcPr>
            <w:tcW w:w="2093" w:type="dxa"/>
            <w:shd w:val="pct15" w:color="auto" w:fill="auto"/>
          </w:tcPr>
          <w:p w14:paraId="08D78500" w14:textId="77777777"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4F16114A" w14:textId="77777777" w:rsidR="00B84B5B" w:rsidRPr="00A406E5" w:rsidRDefault="00432ED4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</w:t>
            </w:r>
          </w:p>
        </w:tc>
        <w:tc>
          <w:tcPr>
            <w:tcW w:w="2268" w:type="dxa"/>
            <w:shd w:val="clear" w:color="auto" w:fill="D9D9D9"/>
          </w:tcPr>
          <w:p w14:paraId="1CA217E1" w14:textId="77777777" w:rsidR="00B84B5B" w:rsidRPr="004D5E9B" w:rsidRDefault="00B84B5B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117ADDF8" w14:textId="77777777" w:rsidR="00B84B5B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59220494" w14:textId="77777777">
        <w:tc>
          <w:tcPr>
            <w:tcW w:w="2093" w:type="dxa"/>
            <w:shd w:val="pct15" w:color="auto" w:fill="auto"/>
          </w:tcPr>
          <w:p w14:paraId="36CAE866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214262F4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0ADAF293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0C98B345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31271006" w14:textId="77777777">
        <w:tc>
          <w:tcPr>
            <w:tcW w:w="2093" w:type="dxa"/>
            <w:shd w:val="pct15" w:color="auto" w:fill="auto"/>
          </w:tcPr>
          <w:p w14:paraId="0916898C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40A762ED" w14:textId="77777777" w:rsidR="00DB116D" w:rsidRPr="00A406E5" w:rsidRDefault="00457D76" w:rsidP="009340B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Prepare and present a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resource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suitable for a year group of your choice within the Foun</w:t>
            </w:r>
            <w:r w:rsidR="00B33088">
              <w:rPr>
                <w:rFonts w:ascii="Arial" w:hAnsi="Arial" w:cs="Arial"/>
                <w:b/>
                <w:sz w:val="22"/>
                <w:szCs w:val="22"/>
              </w:rPr>
              <w:t>da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tion Phase that develops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 across the curriculum. 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708AF83C" w14:textId="77777777" w:rsidR="00DB116D" w:rsidRPr="00A406E5" w:rsidRDefault="004D5E9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1E620358" w14:textId="77777777" w:rsidR="00DB116D" w:rsidRPr="00A406E5" w:rsidRDefault="00B33088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word equivalent. </w:t>
            </w:r>
          </w:p>
        </w:tc>
      </w:tr>
      <w:tr w:rsidR="00B84B5B" w:rsidRPr="00A406E5" w14:paraId="1CE4CD9A" w14:textId="77777777">
        <w:tc>
          <w:tcPr>
            <w:tcW w:w="2093" w:type="dxa"/>
            <w:shd w:val="pct15" w:color="auto" w:fill="auto"/>
          </w:tcPr>
          <w:p w14:paraId="429E93D7" w14:textId="77777777" w:rsidR="00B84B5B" w:rsidRPr="00A406E5" w:rsidRDefault="005523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589A7AE4" w14:textId="77777777" w:rsidR="00B84B5B" w:rsidRPr="00A406E5" w:rsidRDefault="00DF78E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Pr="00DF78E7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December, 2018. </w:t>
            </w:r>
          </w:p>
        </w:tc>
        <w:tc>
          <w:tcPr>
            <w:tcW w:w="2268" w:type="dxa"/>
            <w:shd w:val="pct15" w:color="auto" w:fill="auto"/>
          </w:tcPr>
          <w:p w14:paraId="39696A39" w14:textId="77777777" w:rsidR="00B84B5B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1C1CEE0B" w14:textId="77777777" w:rsidR="00B84B5B" w:rsidRPr="00A406E5" w:rsidRDefault="00FC3920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Monday 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00A05" w:rsidRPr="00100A0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February, 2019. </w:t>
            </w:r>
          </w:p>
        </w:tc>
      </w:tr>
      <w:tr w:rsidR="00152E9D" w:rsidRPr="00A406E5" w14:paraId="50CE5B5D" w14:textId="77777777">
        <w:tc>
          <w:tcPr>
            <w:tcW w:w="2093" w:type="dxa"/>
            <w:shd w:val="pct15" w:color="auto" w:fill="auto"/>
          </w:tcPr>
          <w:p w14:paraId="10B049DD" w14:textId="77777777" w:rsidR="00152E9D" w:rsidRPr="00A406E5" w:rsidRDefault="00A406E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60E709C" w14:textId="77777777" w:rsidR="00A406E5" w:rsidRPr="00A406E5" w:rsidRDefault="00A406E5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0302FBE6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24865743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 w:rsidR="008F1308"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406E5" w:rsidRPr="00A406E5" w14:paraId="4E6EE302" w14:textId="77777777">
        <w:tc>
          <w:tcPr>
            <w:tcW w:w="2093" w:type="dxa"/>
            <w:shd w:val="pct15" w:color="auto" w:fill="auto"/>
          </w:tcPr>
          <w:p w14:paraId="1793EE35" w14:textId="77777777" w:rsidR="00A406E5" w:rsidRPr="00A406E5" w:rsidRDefault="00A406E5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1261E8E" w14:textId="77777777" w:rsidR="00A406E5" w:rsidRPr="00A406E5" w:rsidRDefault="00A406E5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 w:rsidR="005F3A53"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0F07B120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3522D39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41C463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BBD5C5B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A8CDC6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8EF86D4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81423B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7AB263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6DC54CFC" w14:textId="77777777">
        <w:tc>
          <w:tcPr>
            <w:tcW w:w="9747" w:type="dxa"/>
            <w:shd w:val="pct10" w:color="auto" w:fill="auto"/>
          </w:tcPr>
          <w:p w14:paraId="7BE67DD8" w14:textId="77777777" w:rsidR="00C01A3F" w:rsidRPr="00A406E5" w:rsidRDefault="00C01A3F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Module Learning Outcomes </w:t>
            </w:r>
          </w:p>
          <w:p w14:paraId="5476D48F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(from module syllabus)</w:t>
            </w:r>
          </w:p>
        </w:tc>
      </w:tr>
      <w:tr w:rsidR="00C01A3F" w:rsidRPr="00A406E5" w14:paraId="70E6D392" w14:textId="77777777">
        <w:tc>
          <w:tcPr>
            <w:tcW w:w="9747" w:type="dxa"/>
          </w:tcPr>
          <w:p w14:paraId="452753FC" w14:textId="77777777" w:rsidR="00C01A3F" w:rsidRPr="009340B6" w:rsidRDefault="00C01A3F" w:rsidP="00273FEE">
            <w:pPr>
              <w:rPr>
                <w:rFonts w:ascii="Arial" w:hAnsi="Arial" w:cs="Arial"/>
                <w:sz w:val="24"/>
                <w:szCs w:val="22"/>
              </w:rPr>
            </w:pPr>
          </w:p>
          <w:p w14:paraId="10CDCEE1" w14:textId="77777777" w:rsidR="00457D76" w:rsidRPr="009340B6" w:rsidRDefault="00457D76" w:rsidP="00457D76">
            <w:pPr>
              <w:pStyle w:val="heading"/>
              <w:spacing w:line="360" w:lineRule="auto"/>
              <w:ind w:left="0" w:firstLine="0"/>
              <w:jc w:val="both"/>
              <w:rPr>
                <w:rFonts w:ascii="Arial" w:hAnsi="Arial" w:cs="Arial"/>
                <w:szCs w:val="24"/>
              </w:rPr>
            </w:pPr>
            <w:r w:rsidRPr="009340B6">
              <w:rPr>
                <w:rFonts w:ascii="Arial" w:hAnsi="Arial" w:cs="Arial"/>
                <w:szCs w:val="24"/>
              </w:rPr>
              <w:t>LEARNING OUTCOMES</w:t>
            </w:r>
          </w:p>
          <w:p w14:paraId="42864988" w14:textId="77777777" w:rsidR="00457D76" w:rsidRPr="009340B6" w:rsidRDefault="00457D76" w:rsidP="00457D7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9340B6">
              <w:rPr>
                <w:rFonts w:ascii="Arial" w:hAnsi="Arial" w:cs="Arial"/>
                <w:b w:val="0"/>
                <w:szCs w:val="24"/>
              </w:rPr>
              <w:t>By the end of this module you should be able to:</w:t>
            </w:r>
          </w:p>
          <w:p w14:paraId="34BFBE4C" w14:textId="77777777" w:rsidR="00457D76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Demonstrate a secure knowledge and understanding of the scope, character and purpose of the primary curriculum in Wales.</w:t>
            </w:r>
          </w:p>
          <w:p w14:paraId="3AF445EC" w14:textId="77777777" w:rsidR="00457D76" w:rsidRPr="009340B6" w:rsidRDefault="00457D76" w:rsidP="00457D7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482B402E" w14:textId="77777777" w:rsidR="00457D76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Identify effective approaches to the delivery of Foundation Phase areas of learning and Key Stage 2 non-core subjects including planning, preparation and evaluation of resources to support learning and teaching.</w:t>
            </w:r>
          </w:p>
          <w:p w14:paraId="3E4A0F8F" w14:textId="77777777" w:rsidR="00457D76" w:rsidRPr="009340B6" w:rsidRDefault="00457D76" w:rsidP="00457D7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3A43BB8A" w14:textId="77777777" w:rsidR="00C01A3F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Demonstrate a sound awareness of the arguments for and against integrated, cross-curricular approaches.</w:t>
            </w:r>
          </w:p>
          <w:p w14:paraId="537E67C3" w14:textId="77777777" w:rsidR="00C01A3F" w:rsidRPr="009340B6" w:rsidRDefault="00C01A3F" w:rsidP="00A85BFE">
            <w:pPr>
              <w:rPr>
                <w:rFonts w:ascii="Arial" w:hAnsi="Arial" w:cs="Arial"/>
                <w:sz w:val="24"/>
                <w:szCs w:val="22"/>
              </w:rPr>
            </w:pPr>
          </w:p>
          <w:p w14:paraId="335F7A62" w14:textId="77777777" w:rsidR="00C01A3F" w:rsidRPr="009340B6" w:rsidRDefault="00C01A3F" w:rsidP="004D5E9B">
            <w:pPr>
              <w:rPr>
                <w:rFonts w:ascii="Arial" w:hAnsi="Arial" w:cs="Arial"/>
                <w:sz w:val="24"/>
                <w:szCs w:val="22"/>
              </w:rPr>
            </w:pPr>
          </w:p>
        </w:tc>
      </w:tr>
    </w:tbl>
    <w:p w14:paraId="624F7D4D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1E86D727" w14:textId="77777777" w:rsidR="00A4177A" w:rsidRDefault="00A4177A" w:rsidP="00BA1176">
      <w:pPr>
        <w:rPr>
          <w:rFonts w:ascii="Arial" w:hAnsi="Arial" w:cs="Arial"/>
          <w:b/>
        </w:rPr>
      </w:pPr>
    </w:p>
    <w:p w14:paraId="35F8C763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2406011A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5D7D4D6E" w14:textId="77777777">
        <w:tc>
          <w:tcPr>
            <w:tcW w:w="9781" w:type="dxa"/>
            <w:shd w:val="clear" w:color="auto" w:fill="C0C0C0"/>
          </w:tcPr>
          <w:p w14:paraId="1564F7A6" w14:textId="77777777" w:rsidR="005969E2" w:rsidRPr="00A406E5" w:rsidRDefault="00933F10" w:rsidP="00576AB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969E2"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14:paraId="2B1062A8" w14:textId="77777777" w:rsidR="00A4177A" w:rsidRDefault="00A4177A" w:rsidP="00D3418B">
      <w:pPr>
        <w:rPr>
          <w:rFonts w:ascii="Arial" w:hAnsi="Arial" w:cs="Arial"/>
          <w:sz w:val="24"/>
          <w:szCs w:val="24"/>
        </w:rPr>
      </w:pPr>
    </w:p>
    <w:p w14:paraId="2EA59DE0" w14:textId="77777777" w:rsidR="00152E9D" w:rsidRPr="00A406E5" w:rsidRDefault="00152E9D" w:rsidP="00D3418B">
      <w:pPr>
        <w:rPr>
          <w:rFonts w:ascii="Arial" w:hAnsi="Arial" w:cs="Arial"/>
          <w:sz w:val="24"/>
          <w:szCs w:val="24"/>
        </w:rPr>
      </w:pPr>
    </w:p>
    <w:p w14:paraId="22A661DC" w14:textId="77777777" w:rsidR="00D3418B" w:rsidRPr="00144F2C" w:rsidRDefault="00D3418B" w:rsidP="00A4177A">
      <w:pPr>
        <w:pStyle w:val="Footer"/>
        <w:spacing w:line="360" w:lineRule="auto"/>
        <w:rPr>
          <w:rFonts w:ascii="Arial" w:hAnsi="Arial" w:cs="Arial"/>
          <w:b/>
          <w:sz w:val="24"/>
          <w:szCs w:val="18"/>
        </w:rPr>
      </w:pPr>
      <w:r w:rsidRPr="00144F2C">
        <w:rPr>
          <w:rFonts w:ascii="Arial" w:hAnsi="Arial" w:cs="Arial"/>
          <w:b/>
          <w:sz w:val="24"/>
          <w:szCs w:val="18"/>
        </w:rPr>
        <w:t>General Guidance:</w:t>
      </w:r>
    </w:p>
    <w:p w14:paraId="6404F356" w14:textId="77777777" w:rsidR="00D3418B" w:rsidRPr="00144F2C" w:rsidRDefault="00D3418B" w:rsidP="00A4177A">
      <w:pPr>
        <w:pStyle w:val="Footer"/>
        <w:spacing w:line="360" w:lineRule="auto"/>
        <w:rPr>
          <w:rFonts w:ascii="Arial" w:hAnsi="Arial" w:cs="Arial"/>
          <w:b/>
          <w:sz w:val="24"/>
          <w:szCs w:val="18"/>
        </w:rPr>
      </w:pPr>
    </w:p>
    <w:p w14:paraId="2CF80FD9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1. </w:t>
      </w:r>
      <w:r w:rsidR="00D3418B" w:rsidRPr="00144F2C">
        <w:rPr>
          <w:rFonts w:ascii="Arial" w:hAnsi="Arial" w:cs="Arial"/>
          <w:sz w:val="24"/>
        </w:rPr>
        <w:t>Your resource should be in the form of a bag or a box, and this could contain additional items. (e.g. a game/ dice faces/ picture cards/ story etc.)</w:t>
      </w:r>
    </w:p>
    <w:p w14:paraId="4384B6FF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556D3332" w14:textId="77777777" w:rsidR="000415AF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You </w:t>
      </w:r>
      <w:r w:rsidR="00144F2C">
        <w:rPr>
          <w:rFonts w:ascii="Arial" w:hAnsi="Arial" w:cs="Arial"/>
          <w:bCs/>
          <w:sz w:val="24"/>
          <w:szCs w:val="18"/>
        </w:rPr>
        <w:t>should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 present your work orally within an audio/visual presentation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 of up to 5</w:t>
      </w:r>
      <w:r w:rsidR="006D6FA8" w:rsidRPr="00144F2C">
        <w:rPr>
          <w:rFonts w:ascii="Arial" w:hAnsi="Arial" w:cs="Arial"/>
          <w:bCs/>
          <w:sz w:val="24"/>
          <w:szCs w:val="18"/>
        </w:rPr>
        <w:t xml:space="preserve"> </w:t>
      </w:r>
      <w:r w:rsidR="00D3418B" w:rsidRPr="00144F2C">
        <w:rPr>
          <w:rFonts w:ascii="Arial" w:hAnsi="Arial" w:cs="Arial"/>
          <w:bCs/>
          <w:sz w:val="24"/>
          <w:szCs w:val="18"/>
        </w:rPr>
        <w:t>minutes</w:t>
      </w:r>
      <w:r w:rsidR="00144F2C">
        <w:rPr>
          <w:rFonts w:ascii="Arial" w:hAnsi="Arial" w:cs="Arial"/>
          <w:bCs/>
          <w:sz w:val="24"/>
          <w:szCs w:val="18"/>
        </w:rPr>
        <w:t xml:space="preserve">. You will record this for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submission. </w:t>
      </w:r>
    </w:p>
    <w:p w14:paraId="5951E7D8" w14:textId="77777777" w:rsidR="000415AF" w:rsidRDefault="000415AF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36382BC7" w14:textId="77777777" w:rsidR="00A4177A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r w:rsidR="00B33088" w:rsidRPr="00144F2C">
        <w:rPr>
          <w:rFonts w:ascii="Arial" w:hAnsi="Arial" w:cs="Arial"/>
          <w:bCs/>
          <w:sz w:val="24"/>
          <w:szCs w:val="18"/>
        </w:rPr>
        <w:t>H</w:t>
      </w:r>
      <w:r w:rsidR="000415AF">
        <w:rPr>
          <w:rFonts w:ascii="Arial" w:hAnsi="Arial" w:cs="Arial"/>
          <w:bCs/>
          <w:sz w:val="24"/>
          <w:szCs w:val="18"/>
        </w:rPr>
        <w:t>ighlight h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ow </w:t>
      </w:r>
      <w:r w:rsidR="008A0F14" w:rsidRPr="00144F2C">
        <w:rPr>
          <w:rFonts w:ascii="Arial" w:hAnsi="Arial" w:cs="Arial"/>
          <w:bCs/>
          <w:sz w:val="24"/>
          <w:szCs w:val="18"/>
        </w:rPr>
        <w:t>would your resource support and develop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 learning</w:t>
      </w:r>
      <w:r w:rsidR="008A0F14" w:rsidRPr="00144F2C">
        <w:rPr>
          <w:rFonts w:ascii="Arial" w:hAnsi="Arial" w:cs="Arial"/>
          <w:bCs/>
          <w:sz w:val="24"/>
          <w:szCs w:val="18"/>
        </w:rPr>
        <w:t xml:space="preserve"> within the Foundation Phase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.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 </w:t>
      </w:r>
    </w:p>
    <w:p w14:paraId="23F430C2" w14:textId="77777777" w:rsidR="00A4177A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69FF568B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D3418B" w:rsidRPr="00144F2C">
        <w:rPr>
          <w:rFonts w:ascii="Arial" w:hAnsi="Arial" w:cs="Arial"/>
          <w:bCs/>
          <w:sz w:val="24"/>
          <w:szCs w:val="18"/>
        </w:rPr>
        <w:t>During this presentation, you should explain:</w:t>
      </w:r>
    </w:p>
    <w:p w14:paraId="03A80B0F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intended age of pupils;</w:t>
      </w:r>
    </w:p>
    <w:p w14:paraId="60BCFBE4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purpose of the resource;</w:t>
      </w:r>
    </w:p>
    <w:p w14:paraId="4D183192" w14:textId="77777777" w:rsidR="00D3418B" w:rsidRPr="00144F2C" w:rsidRDefault="00B33088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area</w:t>
      </w:r>
      <w:r w:rsidR="005C6E5C" w:rsidRPr="00144F2C">
        <w:rPr>
          <w:rFonts w:ascii="Arial" w:hAnsi="Arial"/>
          <w:color w:val="373A3C"/>
          <w:sz w:val="24"/>
          <w:szCs w:val="19"/>
        </w:rPr>
        <w:t>/s</w:t>
      </w:r>
      <w:r w:rsidR="00D3418B" w:rsidRPr="00144F2C">
        <w:rPr>
          <w:rFonts w:ascii="Arial" w:hAnsi="Arial"/>
          <w:color w:val="373A3C"/>
          <w:sz w:val="24"/>
          <w:szCs w:val="19"/>
        </w:rPr>
        <w:t xml:space="preserve"> of the Foundation Phase curriculum within which the resource might be used;</w:t>
      </w:r>
    </w:p>
    <w:p w14:paraId="34327C6A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activities that you intend pupils to undertake using the resource;</w:t>
      </w:r>
    </w:p>
    <w:p w14:paraId="0FDBC833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how the LNF is being promoted through your resource;</w:t>
      </w:r>
    </w:p>
    <w:p w14:paraId="7D9C1042" w14:textId="77777777" w:rsidR="00D3418B" w:rsidRPr="00144F2C" w:rsidRDefault="008A0F14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 xml:space="preserve">how </w:t>
      </w:r>
      <w:r w:rsidR="00D3418B" w:rsidRPr="00144F2C">
        <w:rPr>
          <w:rFonts w:ascii="Arial" w:hAnsi="Arial"/>
          <w:color w:val="373A3C"/>
          <w:sz w:val="24"/>
          <w:szCs w:val="19"/>
        </w:rPr>
        <w:t>the</w:t>
      </w:r>
      <w:r w:rsidRPr="00144F2C">
        <w:rPr>
          <w:rFonts w:ascii="Arial" w:hAnsi="Arial"/>
          <w:color w:val="373A3C"/>
          <w:sz w:val="24"/>
          <w:szCs w:val="19"/>
        </w:rPr>
        <w:t xml:space="preserve"> three</w:t>
      </w:r>
      <w:r w:rsidR="00D3418B" w:rsidRPr="00144F2C">
        <w:rPr>
          <w:rFonts w:ascii="Arial" w:hAnsi="Arial"/>
          <w:color w:val="373A3C"/>
          <w:sz w:val="24"/>
          <w:szCs w:val="19"/>
        </w:rPr>
        <w:t xml:space="preserve"> cross curricular responsibilities could be developed;</w:t>
      </w:r>
    </w:p>
    <w:p w14:paraId="6728BBF8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 xml:space="preserve">how </w:t>
      </w:r>
      <w:r w:rsidR="008A0F14" w:rsidRPr="00144F2C">
        <w:rPr>
          <w:rFonts w:ascii="Arial" w:hAnsi="Arial"/>
          <w:color w:val="373A3C"/>
          <w:sz w:val="24"/>
          <w:szCs w:val="19"/>
        </w:rPr>
        <w:t>any wider skills (e.g. YCC &amp;</w:t>
      </w:r>
      <w:r w:rsidRPr="00144F2C">
        <w:rPr>
          <w:rFonts w:ascii="Arial" w:hAnsi="Arial"/>
          <w:color w:val="373A3C"/>
          <w:sz w:val="24"/>
          <w:szCs w:val="19"/>
        </w:rPr>
        <w:t xml:space="preserve"> Thinking Skills) are being promoted through your resource(s).</w:t>
      </w:r>
    </w:p>
    <w:p w14:paraId="20C00D03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02BFDF7F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You will need to ensure that you:</w:t>
      </w:r>
    </w:p>
    <w:p w14:paraId="15EDAF7B" w14:textId="77777777" w:rsidR="00E05A9A" w:rsidRDefault="00E05A9A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mentioned the theme for the bag/box/ resource </w:t>
      </w:r>
    </w:p>
    <w:p w14:paraId="5A71B8D5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speak clearly and with confidence</w:t>
      </w:r>
    </w:p>
    <w:p w14:paraId="57CCA83B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give clear explanations</w:t>
      </w:r>
    </w:p>
    <w:p w14:paraId="615ECC01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refer knowledgably to relevant areas of the Foundation Phase</w:t>
      </w:r>
    </w:p>
    <w:p w14:paraId="0CC523C6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refer to relevant theory which underpins the Foundation Phase in Wales (e.g. play-based learning / experiential learning)</w:t>
      </w:r>
    </w:p>
    <w:p w14:paraId="01FA1B81" w14:textId="77777777" w:rsidR="000415AF" w:rsidRDefault="000415AF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72FDDCA8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5. </w:t>
      </w:r>
      <w:r w:rsidR="00D3418B" w:rsidRPr="00144F2C">
        <w:rPr>
          <w:rFonts w:ascii="Arial" w:hAnsi="Arial" w:cs="Arial"/>
          <w:sz w:val="24"/>
          <w:szCs w:val="18"/>
        </w:rPr>
        <w:t xml:space="preserve">The grade awarded will be for the originality and understanding shown of how young children learn in addition to your ability and enthusiasm to present the resource.  </w:t>
      </w:r>
    </w:p>
    <w:p w14:paraId="10070D1A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798E506B" w14:textId="77777777" w:rsidR="004E56FE" w:rsidRPr="00E05A9A" w:rsidRDefault="00A4177A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r w:rsidR="00D3418B" w:rsidRPr="00144F2C">
        <w:rPr>
          <w:rFonts w:ascii="Arial" w:hAnsi="Arial" w:cs="Arial"/>
          <w:sz w:val="24"/>
          <w:szCs w:val="18"/>
        </w:rPr>
        <w:t xml:space="preserve">You may record your audio/visual presentation using an iPad, mobile phone, </w:t>
      </w:r>
      <w:proofErr w:type="spellStart"/>
      <w:r w:rsidR="00D3418B" w:rsidRPr="00144F2C">
        <w:rPr>
          <w:rFonts w:ascii="Arial" w:hAnsi="Arial" w:cs="Arial"/>
          <w:sz w:val="24"/>
          <w:szCs w:val="18"/>
        </w:rPr>
        <w:t>Flipcamera</w:t>
      </w:r>
      <w:proofErr w:type="spellEnd"/>
      <w:r w:rsidR="00D3418B" w:rsidRPr="00144F2C">
        <w:rPr>
          <w:rFonts w:ascii="Arial" w:hAnsi="Arial" w:cs="Arial"/>
          <w:sz w:val="24"/>
          <w:szCs w:val="18"/>
        </w:rPr>
        <w:t>, or on any other suitable device.</w:t>
      </w:r>
    </w:p>
    <w:p w14:paraId="63B01EFE" w14:textId="77777777" w:rsidR="00E05A9A" w:rsidRDefault="00E05A9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76A1D581" w14:textId="77777777" w:rsidR="008A0F14" w:rsidRPr="00A4177A" w:rsidRDefault="008A0F14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3988B0E5" w14:textId="77777777" w:rsidR="008A0F14" w:rsidRPr="00144F2C" w:rsidRDefault="008A0F14" w:rsidP="00D3418B">
      <w:pPr>
        <w:jc w:val="both"/>
        <w:rPr>
          <w:rFonts w:ascii="Arial" w:hAnsi="Arial" w:cs="Arial"/>
          <w:bCs/>
          <w:sz w:val="24"/>
          <w:szCs w:val="18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E05A9A" w14:paraId="191447BA" w14:textId="77777777">
        <w:tc>
          <w:tcPr>
            <w:tcW w:w="10670" w:type="dxa"/>
          </w:tcPr>
          <w:p w14:paraId="4BF724EC" w14:textId="77777777" w:rsidR="00E05A9A" w:rsidRDefault="00E05A9A" w:rsidP="00E05A9A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</w:p>
          <w:p w14:paraId="63504281" w14:textId="77777777" w:rsidR="00E05A9A" w:rsidRPr="00E05A9A" w:rsidRDefault="00E05A9A" w:rsidP="00E05A9A">
            <w:pPr>
              <w:jc w:val="center"/>
              <w:rPr>
                <w:sz w:val="32"/>
              </w:rPr>
            </w:pPr>
            <w:r w:rsidRPr="00E05A9A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PLEASE PLACE YOUR HYPERLINK OR WEBLINK TO THE PRESENTATION HERE</w:t>
            </w:r>
          </w:p>
        </w:tc>
      </w:tr>
      <w:tr w:rsidR="00E05A9A" w14:paraId="56A206E9" w14:textId="77777777">
        <w:tc>
          <w:tcPr>
            <w:tcW w:w="10670" w:type="dxa"/>
          </w:tcPr>
          <w:p w14:paraId="3A105D86" w14:textId="77777777" w:rsidR="00E05A9A" w:rsidRDefault="00E05A9A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  <w:p w14:paraId="20E0A4F0" w14:textId="77777777" w:rsidR="00E05A9A" w:rsidRDefault="00B86A58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  <w:hyperlink r:id="rId9" w:history="1">
              <w:r w:rsidRPr="002271DB">
                <w:rPr>
                  <w:rStyle w:val="Hyperlink"/>
                  <w:rFonts w:asciiTheme="majorHAnsi" w:hAnsiTheme="majorHAnsi" w:cs="Arial"/>
                  <w:bCs/>
                  <w:sz w:val="28"/>
                  <w:szCs w:val="18"/>
                </w:rPr>
                <w:t>https://youtu.be/CqZBxNbQowo</w:t>
              </w:r>
            </w:hyperlink>
          </w:p>
          <w:p w14:paraId="65245B0F" w14:textId="77777777" w:rsidR="00B86A58" w:rsidRDefault="00B86A58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  <w:p w14:paraId="3EC6406A" w14:textId="77777777" w:rsidR="00E05A9A" w:rsidRDefault="00E05A9A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</w:tc>
      </w:tr>
    </w:tbl>
    <w:p w14:paraId="20F001C5" w14:textId="77777777" w:rsidR="008A0F14" w:rsidRPr="00A4177A" w:rsidRDefault="008A0F14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3280B656" w14:textId="77777777" w:rsidR="00E05A9A" w:rsidRPr="004E56FE" w:rsidRDefault="00E05A9A" w:rsidP="00E05A9A">
      <w:pPr>
        <w:spacing w:line="360" w:lineRule="auto"/>
        <w:jc w:val="both"/>
        <w:rPr>
          <w:rFonts w:ascii="Arial" w:hAnsi="Arial" w:cs="Arial"/>
          <w:bCs/>
          <w:i/>
          <w:sz w:val="24"/>
          <w:szCs w:val="18"/>
        </w:rPr>
      </w:pPr>
    </w:p>
    <w:p w14:paraId="0EDFDDEF" w14:textId="77777777" w:rsidR="00E05A9A" w:rsidRPr="004E56FE" w:rsidRDefault="00E05A9A" w:rsidP="00E05A9A">
      <w:pPr>
        <w:spacing w:line="360" w:lineRule="auto"/>
        <w:jc w:val="both"/>
        <w:rPr>
          <w:rFonts w:ascii="Arial" w:hAnsi="Arial" w:cs="Arial"/>
          <w:bCs/>
          <w:i/>
          <w:sz w:val="24"/>
          <w:szCs w:val="18"/>
        </w:rPr>
      </w:pPr>
      <w:r>
        <w:rPr>
          <w:rFonts w:ascii="Arial" w:hAnsi="Arial" w:cs="Arial"/>
          <w:bCs/>
          <w:i/>
          <w:sz w:val="24"/>
          <w:szCs w:val="18"/>
        </w:rPr>
        <w:t>7</w:t>
      </w:r>
      <w:r w:rsidRPr="004E56FE">
        <w:rPr>
          <w:rFonts w:ascii="Arial" w:hAnsi="Arial" w:cs="Arial"/>
          <w:bCs/>
          <w:i/>
          <w:sz w:val="24"/>
          <w:szCs w:val="18"/>
        </w:rPr>
        <w:t>. It is your responsibility</w:t>
      </w:r>
      <w:r>
        <w:rPr>
          <w:rFonts w:ascii="Arial" w:hAnsi="Arial" w:cs="Arial"/>
          <w:bCs/>
          <w:i/>
          <w:sz w:val="24"/>
          <w:szCs w:val="18"/>
        </w:rPr>
        <w:t xml:space="preserve"> that the link works from this</w:t>
      </w:r>
      <w:r w:rsidRPr="004E56FE">
        <w:rPr>
          <w:rFonts w:ascii="Arial" w:hAnsi="Arial" w:cs="Arial"/>
          <w:bCs/>
          <w:i/>
          <w:sz w:val="24"/>
          <w:szCs w:val="18"/>
        </w:rPr>
        <w:t xml:space="preserve"> paper (mentioned above) – if it does not work we will have to note this as a ‘none attempt’ and you will have zero 0%. Also we will be unable to mark your presentations. </w:t>
      </w:r>
    </w:p>
    <w:p w14:paraId="3D51C163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0474C936" w14:textId="77777777" w:rsidR="00E05A9A" w:rsidRDefault="00E05A9A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0F57D2B8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373B95DD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03F121E5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54AE032A" w14:textId="77777777" w:rsidR="000F7F18" w:rsidRDefault="000F7F18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32BC4C35" w14:textId="77777777" w:rsidR="00D3418B" w:rsidRPr="00A4177A" w:rsidRDefault="00D3418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  <w:bookmarkStart w:id="0" w:name="_GoBack"/>
      <w:bookmarkEnd w:id="0"/>
    </w:p>
    <w:sectPr w:rsidR="00D3418B" w:rsidRPr="00A4177A" w:rsidSect="00B86A58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DAA3408" w14:textId="77777777" w:rsidR="00983FF0" w:rsidRDefault="00983FF0">
      <w:r>
        <w:separator/>
      </w:r>
    </w:p>
  </w:endnote>
  <w:endnote w:type="continuationSeparator" w:id="0">
    <w:p w14:paraId="2A175BD1" w14:textId="77777777" w:rsidR="00983FF0" w:rsidRDefault="00983F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Verdana">
    <w:panose1 w:val="020B0604030504040204"/>
    <w:charset w:val="4D"/>
    <w:family w:val="roman"/>
    <w:notTrueType/>
    <w:pitch w:val="variable"/>
    <w:sig w:usb0="00000003" w:usb1="00000000" w:usb2="00000000" w:usb3="00000000" w:csb0="00000001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D8968A5" w14:textId="77777777" w:rsidR="00983FF0" w:rsidRDefault="00983FF0">
      <w:r>
        <w:separator/>
      </w:r>
    </w:p>
  </w:footnote>
  <w:footnote w:type="continuationSeparator" w:id="0">
    <w:p w14:paraId="30DBB80D" w14:textId="77777777" w:rsidR="00983FF0" w:rsidRDefault="00983FF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9"/>
  </w:num>
  <w:num w:numId="3">
    <w:abstractNumId w:val="17"/>
  </w:num>
  <w:num w:numId="4">
    <w:abstractNumId w:val="11"/>
  </w:num>
  <w:num w:numId="5">
    <w:abstractNumId w:val="7"/>
  </w:num>
  <w:num w:numId="6">
    <w:abstractNumId w:val="16"/>
  </w:num>
  <w:num w:numId="7">
    <w:abstractNumId w:val="2"/>
  </w:num>
  <w:num w:numId="8">
    <w:abstractNumId w:val="14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5"/>
  </w:num>
  <w:num w:numId="18">
    <w:abstractNumId w:val="13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415AF"/>
    <w:rsid w:val="0004456F"/>
    <w:rsid w:val="000822E5"/>
    <w:rsid w:val="000971FC"/>
    <w:rsid w:val="000A2A3A"/>
    <w:rsid w:val="000A492A"/>
    <w:rsid w:val="000D2F80"/>
    <w:rsid w:val="000E413A"/>
    <w:rsid w:val="000F5AA3"/>
    <w:rsid w:val="000F7F18"/>
    <w:rsid w:val="00100396"/>
    <w:rsid w:val="00100A05"/>
    <w:rsid w:val="00100B5C"/>
    <w:rsid w:val="001106E9"/>
    <w:rsid w:val="00124CA5"/>
    <w:rsid w:val="00134F77"/>
    <w:rsid w:val="001363A5"/>
    <w:rsid w:val="00144F2C"/>
    <w:rsid w:val="00152E9D"/>
    <w:rsid w:val="00154487"/>
    <w:rsid w:val="00171404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625D1"/>
    <w:rsid w:val="00273FEE"/>
    <w:rsid w:val="0028204E"/>
    <w:rsid w:val="0028591B"/>
    <w:rsid w:val="002878BF"/>
    <w:rsid w:val="00291841"/>
    <w:rsid w:val="002A0397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32ED4"/>
    <w:rsid w:val="00451810"/>
    <w:rsid w:val="00457D76"/>
    <w:rsid w:val="00470A38"/>
    <w:rsid w:val="00477880"/>
    <w:rsid w:val="004874DE"/>
    <w:rsid w:val="004B5334"/>
    <w:rsid w:val="004B6C14"/>
    <w:rsid w:val="004D5E9B"/>
    <w:rsid w:val="004D63D9"/>
    <w:rsid w:val="004E56FE"/>
    <w:rsid w:val="004E6585"/>
    <w:rsid w:val="004F38B4"/>
    <w:rsid w:val="0050249F"/>
    <w:rsid w:val="00515B6B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655C"/>
    <w:rsid w:val="005C6E5C"/>
    <w:rsid w:val="005D1D58"/>
    <w:rsid w:val="005D432C"/>
    <w:rsid w:val="005E285E"/>
    <w:rsid w:val="005E72F8"/>
    <w:rsid w:val="005F0579"/>
    <w:rsid w:val="005F3A53"/>
    <w:rsid w:val="006062A3"/>
    <w:rsid w:val="00610E08"/>
    <w:rsid w:val="00612419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04A0"/>
    <w:rsid w:val="006D49ED"/>
    <w:rsid w:val="006D55CE"/>
    <w:rsid w:val="006D637A"/>
    <w:rsid w:val="006D6F24"/>
    <w:rsid w:val="006D6FA8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4E7E"/>
    <w:rsid w:val="00865B46"/>
    <w:rsid w:val="00896134"/>
    <w:rsid w:val="008A0F14"/>
    <w:rsid w:val="008A62BC"/>
    <w:rsid w:val="008A71BE"/>
    <w:rsid w:val="008B43E7"/>
    <w:rsid w:val="008C2A5D"/>
    <w:rsid w:val="008D763F"/>
    <w:rsid w:val="008F036F"/>
    <w:rsid w:val="008F1308"/>
    <w:rsid w:val="008F78C2"/>
    <w:rsid w:val="00904568"/>
    <w:rsid w:val="00911394"/>
    <w:rsid w:val="00923EF2"/>
    <w:rsid w:val="00926D25"/>
    <w:rsid w:val="00926E06"/>
    <w:rsid w:val="00926E9D"/>
    <w:rsid w:val="009315A0"/>
    <w:rsid w:val="00932C6E"/>
    <w:rsid w:val="00933F10"/>
    <w:rsid w:val="009340B6"/>
    <w:rsid w:val="009433C5"/>
    <w:rsid w:val="00965881"/>
    <w:rsid w:val="00983FF0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177A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4DE7"/>
    <w:rsid w:val="00B33088"/>
    <w:rsid w:val="00B35616"/>
    <w:rsid w:val="00B50EA8"/>
    <w:rsid w:val="00B64082"/>
    <w:rsid w:val="00B72325"/>
    <w:rsid w:val="00B81AD3"/>
    <w:rsid w:val="00B829D8"/>
    <w:rsid w:val="00B83439"/>
    <w:rsid w:val="00B84B5B"/>
    <w:rsid w:val="00B86446"/>
    <w:rsid w:val="00B86A58"/>
    <w:rsid w:val="00BA1176"/>
    <w:rsid w:val="00BE0B01"/>
    <w:rsid w:val="00BE21B0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0C5B"/>
    <w:rsid w:val="00C44A72"/>
    <w:rsid w:val="00C61FC2"/>
    <w:rsid w:val="00C705F9"/>
    <w:rsid w:val="00C80F0F"/>
    <w:rsid w:val="00C8667A"/>
    <w:rsid w:val="00C93BCB"/>
    <w:rsid w:val="00C96F1F"/>
    <w:rsid w:val="00CC241A"/>
    <w:rsid w:val="00CE4035"/>
    <w:rsid w:val="00CE405F"/>
    <w:rsid w:val="00CE65AB"/>
    <w:rsid w:val="00CF4266"/>
    <w:rsid w:val="00D107CA"/>
    <w:rsid w:val="00D22D9C"/>
    <w:rsid w:val="00D241F1"/>
    <w:rsid w:val="00D275CB"/>
    <w:rsid w:val="00D30DFA"/>
    <w:rsid w:val="00D3418B"/>
    <w:rsid w:val="00D463A5"/>
    <w:rsid w:val="00D4710D"/>
    <w:rsid w:val="00D47D25"/>
    <w:rsid w:val="00D62ACD"/>
    <w:rsid w:val="00D81BB0"/>
    <w:rsid w:val="00D83281"/>
    <w:rsid w:val="00DA36EE"/>
    <w:rsid w:val="00DB116D"/>
    <w:rsid w:val="00DB5253"/>
    <w:rsid w:val="00DD17CC"/>
    <w:rsid w:val="00DE170B"/>
    <w:rsid w:val="00DE217A"/>
    <w:rsid w:val="00DE67C2"/>
    <w:rsid w:val="00DF321B"/>
    <w:rsid w:val="00DF78E7"/>
    <w:rsid w:val="00E05A9A"/>
    <w:rsid w:val="00E230E0"/>
    <w:rsid w:val="00E27F15"/>
    <w:rsid w:val="00E47BEA"/>
    <w:rsid w:val="00E51AAC"/>
    <w:rsid w:val="00E66CC0"/>
    <w:rsid w:val="00E728A9"/>
    <w:rsid w:val="00E807D9"/>
    <w:rsid w:val="00EA0F4E"/>
    <w:rsid w:val="00EA2016"/>
    <w:rsid w:val="00EA295B"/>
    <w:rsid w:val="00EA3B9B"/>
    <w:rsid w:val="00EA6801"/>
    <w:rsid w:val="00EB4F96"/>
    <w:rsid w:val="00EB6E3A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0815"/>
    <w:rsid w:val="00F8381F"/>
    <w:rsid w:val="00F847F3"/>
    <w:rsid w:val="00FA04CD"/>
    <w:rsid w:val="00FA25F5"/>
    <w:rsid w:val="00FA2810"/>
    <w:rsid w:val="00FA68F8"/>
    <w:rsid w:val="00FB0F3D"/>
    <w:rsid w:val="00FB1DC0"/>
    <w:rsid w:val="00FB3B4E"/>
    <w:rsid w:val="00FB4521"/>
    <w:rsid w:val="00FB4F84"/>
    <w:rsid w:val="00FB5CF8"/>
    <w:rsid w:val="00FC3920"/>
    <w:rsid w:val="00FD4CBB"/>
    <w:rsid w:val="00FE08BB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A02B9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5C655C"/>
    <w:rPr>
      <w:lang w:eastAsia="en-GB"/>
    </w:rPr>
  </w:style>
  <w:style w:type="paragraph" w:styleId="Heading1">
    <w:name w:val="heading 1"/>
    <w:basedOn w:val="Normal"/>
    <w:next w:val="Normal"/>
    <w:qFormat/>
    <w:rsid w:val="005C655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5C655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5C655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5C655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C655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5C655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457D7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cid:image001.png@01D0EA4A.2BD679A0" TargetMode="External"/><Relationship Id="rId9" Type="http://schemas.openxmlformats.org/officeDocument/2006/relationships/hyperlink" Target="https://youtu.be/CqZBxNbQowo" TargetMode="Externa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3</Pages>
  <Words>605</Words>
  <Characters>3450</Characters>
  <Application>Microsoft Macintosh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4047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Mrs Matthews</cp:lastModifiedBy>
  <cp:revision>2</cp:revision>
  <cp:lastPrinted>2018-11-13T23:21:00Z</cp:lastPrinted>
  <dcterms:created xsi:type="dcterms:W3CDTF">2018-12-13T15:06:00Z</dcterms:created>
  <dcterms:modified xsi:type="dcterms:W3CDTF">2018-12-13T15:06:00Z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