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1.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398048095"/>
        <w:docPartObj>
          <w:docPartGallery w:val="Cover Pages"/>
          <w:docPartUnique/>
        </w:docPartObj>
      </w:sdtPr>
      <w:sdtEndPr>
        <w:rPr>
          <w:sz w:val="24"/>
          <w:szCs w:val="24"/>
        </w:rPr>
      </w:sdtEndPr>
      <w:sdtContent>
        <w:p w14:paraId="65FC5A10" w14:textId="4D24894A" w:rsidR="003E3AD4" w:rsidRDefault="003E3AD4" w:rsidP="00024890">
          <w:pPr>
            <w:tabs>
              <w:tab w:val="left" w:pos="1905"/>
            </w:tabs>
            <w:spacing w:line="360" w:lineRule="auto"/>
            <w:rPr>
              <w:rFonts w:ascii="Times New Roman" w:hAnsi="Times New Roman" w:cs="Times New Roman"/>
              <w:sz w:val="32"/>
              <w:szCs w:val="32"/>
            </w:rPr>
          </w:pPr>
          <w:r w:rsidRPr="00024890">
            <w:rPr>
              <w:rFonts w:ascii="Times New Roman" w:hAnsi="Times New Roman" w:cs="Times New Roman"/>
              <w:noProof/>
              <w:color w:val="000000" w:themeColor="text1"/>
            </w:rPr>
            <mc:AlternateContent>
              <mc:Choice Requires="wpg">
                <w:drawing>
                  <wp:anchor distT="0" distB="0" distL="114300" distR="114300" simplePos="0" relativeHeight="251659264" behindDoc="1" locked="0" layoutInCell="1" allowOverlap="1" wp14:anchorId="47358C28" wp14:editId="6C4EB0C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7285A8" w14:textId="77777777" w:rsidR="003E3AD4" w:rsidRDefault="003E3AD4">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caps/>
                                      <w:color w:val="5B9BD5" w:themeColor="accent1"/>
                                      <w:sz w:val="40"/>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7F35D43" w14:textId="22995C62" w:rsidR="003E3AD4" w:rsidRPr="003E3AD4" w:rsidRDefault="003E3AD4">
                                      <w:pPr>
                                        <w:pStyle w:val="NoSpacing"/>
                                        <w:jc w:val="center"/>
                                        <w:rPr>
                                          <w:rFonts w:ascii="Times New Roman" w:eastAsiaTheme="majorEastAsia" w:hAnsi="Times New Roman" w:cs="Times New Roman"/>
                                          <w:b/>
                                          <w:caps/>
                                          <w:color w:val="5B9BD5" w:themeColor="accent1"/>
                                          <w:sz w:val="40"/>
                                          <w:szCs w:val="72"/>
                                        </w:rPr>
                                      </w:pPr>
                                      <w:r w:rsidRPr="003E3AD4">
                                        <w:rPr>
                                          <w:rFonts w:ascii="Times New Roman" w:eastAsiaTheme="majorEastAsia" w:hAnsi="Times New Roman" w:cs="Times New Roman"/>
                                          <w:b/>
                                          <w:caps/>
                                          <w:color w:val="5B9BD5" w:themeColor="accent1"/>
                                          <w:sz w:val="40"/>
                                          <w:szCs w:val="72"/>
                                        </w:rPr>
                                        <w:t>Digital Skills and Research Methods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7358C2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14:paraId="007285A8" w14:textId="77777777" w:rsidR="003E3AD4" w:rsidRDefault="003E3AD4">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b/>
                                <w:caps/>
                                <w:color w:val="5B9BD5" w:themeColor="accent1"/>
                                <w:sz w:val="40"/>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7F35D43" w14:textId="22995C62" w:rsidR="003E3AD4" w:rsidRPr="003E3AD4" w:rsidRDefault="003E3AD4">
                                <w:pPr>
                                  <w:pStyle w:val="NoSpacing"/>
                                  <w:jc w:val="center"/>
                                  <w:rPr>
                                    <w:rFonts w:ascii="Times New Roman" w:eastAsiaTheme="majorEastAsia" w:hAnsi="Times New Roman" w:cs="Times New Roman"/>
                                    <w:b/>
                                    <w:caps/>
                                    <w:color w:val="5B9BD5" w:themeColor="accent1"/>
                                    <w:sz w:val="40"/>
                                    <w:szCs w:val="72"/>
                                  </w:rPr>
                                </w:pPr>
                                <w:r w:rsidRPr="003E3AD4">
                                  <w:rPr>
                                    <w:rFonts w:ascii="Times New Roman" w:eastAsiaTheme="majorEastAsia" w:hAnsi="Times New Roman" w:cs="Times New Roman"/>
                                    <w:b/>
                                    <w:caps/>
                                    <w:color w:val="5B9BD5" w:themeColor="accent1"/>
                                    <w:sz w:val="40"/>
                                    <w:szCs w:val="72"/>
                                  </w:rPr>
                                  <w:t>Digital Skills and Research Methods</w:t>
                                </w:r>
                              </w:p>
                            </w:sdtContent>
                          </w:sdt>
                        </w:txbxContent>
                      </v:textbox>
                    </v:shape>
                    <w10:wrap anchorx="page" anchory="page"/>
                  </v:group>
                </w:pict>
              </mc:Fallback>
            </mc:AlternateContent>
          </w:r>
          <w:r w:rsidR="00024890">
            <w:rPr>
              <w:rFonts w:ascii="Times New Roman" w:hAnsi="Times New Roman" w:cs="Times New Roman"/>
            </w:rPr>
            <w:tab/>
          </w:r>
          <w:proofErr w:type="spellStart"/>
          <w:r w:rsidR="00024890">
            <w:rPr>
              <w:rFonts w:ascii="Times New Roman" w:hAnsi="Times New Roman" w:cs="Times New Roman"/>
              <w:sz w:val="32"/>
              <w:szCs w:val="32"/>
            </w:rPr>
            <w:t>Jozef</w:t>
          </w:r>
          <w:proofErr w:type="spellEnd"/>
          <w:r w:rsidR="00024890">
            <w:rPr>
              <w:rFonts w:ascii="Times New Roman" w:hAnsi="Times New Roman" w:cs="Times New Roman"/>
              <w:sz w:val="32"/>
              <w:szCs w:val="32"/>
            </w:rPr>
            <w:t xml:space="preserve"> Kovac </w:t>
          </w:r>
        </w:p>
        <w:p w14:paraId="0DB3C41D" w14:textId="26AC1D68" w:rsidR="00024890" w:rsidRDefault="00024890" w:rsidP="00024890">
          <w:pPr>
            <w:tabs>
              <w:tab w:val="left" w:pos="1905"/>
            </w:tabs>
            <w:spacing w:line="360" w:lineRule="auto"/>
            <w:rPr>
              <w:rFonts w:ascii="Times New Roman" w:hAnsi="Times New Roman" w:cs="Times New Roman"/>
              <w:sz w:val="32"/>
              <w:szCs w:val="32"/>
            </w:rPr>
          </w:pPr>
          <w:r>
            <w:rPr>
              <w:rFonts w:ascii="Times New Roman" w:hAnsi="Times New Roman" w:cs="Times New Roman"/>
              <w:sz w:val="32"/>
              <w:szCs w:val="32"/>
            </w:rPr>
            <w:t>My student number 2124057</w:t>
          </w:r>
        </w:p>
        <w:p w14:paraId="5B61FF2E" w14:textId="77777777" w:rsidR="00024890" w:rsidRPr="00024890" w:rsidRDefault="00024890" w:rsidP="00024890">
          <w:pPr>
            <w:tabs>
              <w:tab w:val="left" w:pos="1905"/>
            </w:tabs>
            <w:spacing w:line="360" w:lineRule="auto"/>
            <w:rPr>
              <w:rFonts w:ascii="Times New Roman" w:hAnsi="Times New Roman" w:cs="Times New Roman"/>
              <w:sz w:val="32"/>
              <w:szCs w:val="32"/>
            </w:rPr>
          </w:pPr>
        </w:p>
        <w:p w14:paraId="1D180403" w14:textId="77777777" w:rsidR="002B6BA5" w:rsidRPr="0073776B" w:rsidRDefault="003E3AD4" w:rsidP="00816C99">
          <w:pPr>
            <w:spacing w:line="360" w:lineRule="auto"/>
            <w:rPr>
              <w:rFonts w:ascii="Times New Roman" w:hAnsi="Times New Roman" w:cs="Times New Roman"/>
              <w:sz w:val="24"/>
              <w:szCs w:val="24"/>
            </w:rPr>
          </w:pPr>
          <w:r w:rsidRPr="0073776B">
            <w:rPr>
              <w:rFonts w:ascii="Times New Roman" w:hAnsi="Times New Roman" w:cs="Times New Roman"/>
              <w:sz w:val="24"/>
              <w:szCs w:val="24"/>
            </w:rPr>
            <w:br w:type="page"/>
          </w:r>
        </w:p>
      </w:sdtContent>
    </w:sdt>
    <w:p w14:paraId="3D5EA5A8" w14:textId="77777777" w:rsidR="002B6BA5" w:rsidRPr="0073776B" w:rsidRDefault="002B6BA5" w:rsidP="00816C99">
      <w:pPr>
        <w:pStyle w:val="Heading1"/>
      </w:pPr>
      <w:bookmarkStart w:id="0" w:name="_Toc99284775"/>
      <w:r w:rsidRPr="00816C99">
        <w:lastRenderedPageBreak/>
        <w:t>Abstract</w:t>
      </w:r>
      <w:bookmarkEnd w:id="0"/>
    </w:p>
    <w:p w14:paraId="7305EB34" w14:textId="77777777" w:rsidR="003E3AD4" w:rsidRPr="0073776B" w:rsidRDefault="003E3AD4" w:rsidP="00816C99">
      <w:pPr>
        <w:spacing w:line="360" w:lineRule="auto"/>
        <w:jc w:val="both"/>
        <w:rPr>
          <w:rFonts w:ascii="Times New Roman" w:hAnsi="Times New Roman" w:cs="Times New Roman"/>
          <w:sz w:val="24"/>
          <w:szCs w:val="24"/>
        </w:rPr>
      </w:pPr>
      <w:r w:rsidRPr="0073776B">
        <w:rPr>
          <w:rFonts w:ascii="Times New Roman" w:hAnsi="Times New Roman" w:cs="Times New Roman"/>
          <w:sz w:val="24"/>
          <w:szCs w:val="24"/>
        </w:rPr>
        <w:t xml:space="preserve">Now the era of digital technological innovation all over the word. Digital skills give multiple comparative advantage to the </w:t>
      </w:r>
      <w:r w:rsidR="002358DD" w:rsidRPr="0073776B">
        <w:rPr>
          <w:rFonts w:ascii="Times New Roman" w:hAnsi="Times New Roman" w:cs="Times New Roman"/>
          <w:sz w:val="24"/>
          <w:szCs w:val="24"/>
        </w:rPr>
        <w:t xml:space="preserve">skilled person who captured the digital skills easily. Students, staff and also the teachers have used to using the digital technology such as using MS word 360 and other digital software. In educational institution this method is very much important to increase the confident level of the students and the maintain the collaboration among the students, staff and the teachers. In this research the researchers focused the impact of digital technology on the students and staff in term of confident level and their collaboration. The researchers used mixes method flowing the primary and secondary data collection. Primary data collection was used by the survey and KIIs data collection tool sand secondary data collection is used by thematic analysis. The major finding is that students have positive attitude about the using the MS 360. Their acceptance, experience and the learning skills are positive after the using of this software. This also explored that this technology maintains a good collaboration among the student staff and teachers.  </w:t>
      </w:r>
    </w:p>
    <w:p w14:paraId="451D2D8A" w14:textId="77777777" w:rsidR="003E3AD4" w:rsidRPr="003E3AD4" w:rsidRDefault="002358DD" w:rsidP="00816C99">
      <w:pPr>
        <w:spacing w:after="200" w:line="360" w:lineRule="auto"/>
        <w:jc w:val="both"/>
        <w:rPr>
          <w:rFonts w:ascii="Times New Roman" w:eastAsia="Calibri" w:hAnsi="Times New Roman" w:cs="Times New Roman"/>
          <w:sz w:val="24"/>
        </w:rPr>
      </w:pPr>
      <w:r w:rsidRPr="0073776B">
        <w:rPr>
          <w:rFonts w:ascii="Times New Roman" w:eastAsia="Calibri" w:hAnsi="Times New Roman" w:cs="Times New Roman"/>
          <w:sz w:val="24"/>
        </w:rPr>
        <w:t xml:space="preserve"> </w:t>
      </w:r>
    </w:p>
    <w:p w14:paraId="0B68E685" w14:textId="77777777" w:rsidR="003E3AD4" w:rsidRPr="0073776B" w:rsidRDefault="003E3AD4" w:rsidP="00816C99">
      <w:pPr>
        <w:spacing w:line="360" w:lineRule="auto"/>
        <w:rPr>
          <w:rFonts w:ascii="Times New Roman" w:hAnsi="Times New Roman" w:cs="Times New Roman"/>
        </w:rPr>
      </w:pPr>
    </w:p>
    <w:p w14:paraId="5260388F" w14:textId="77777777" w:rsidR="003E3AD4" w:rsidRPr="0073776B" w:rsidRDefault="003E3AD4" w:rsidP="00816C99">
      <w:pPr>
        <w:spacing w:line="360" w:lineRule="auto"/>
        <w:rPr>
          <w:rFonts w:ascii="Times New Roman" w:hAnsi="Times New Roman" w:cs="Times New Roman"/>
        </w:rPr>
      </w:pPr>
    </w:p>
    <w:p w14:paraId="5066A149" w14:textId="77777777" w:rsidR="003E3AD4" w:rsidRPr="0073776B" w:rsidRDefault="003E3AD4" w:rsidP="00816C99">
      <w:pPr>
        <w:spacing w:line="360" w:lineRule="auto"/>
        <w:rPr>
          <w:rFonts w:ascii="Times New Roman" w:hAnsi="Times New Roman" w:cs="Times New Roman"/>
        </w:rPr>
      </w:pPr>
    </w:p>
    <w:p w14:paraId="0C465779" w14:textId="77777777" w:rsidR="003E3AD4" w:rsidRPr="0073776B" w:rsidRDefault="003E3AD4" w:rsidP="00816C99">
      <w:pPr>
        <w:spacing w:line="360" w:lineRule="auto"/>
        <w:rPr>
          <w:rFonts w:ascii="Times New Roman" w:hAnsi="Times New Roman" w:cs="Times New Roman"/>
        </w:rPr>
      </w:pPr>
    </w:p>
    <w:p w14:paraId="01966A4B" w14:textId="77777777" w:rsidR="003E3AD4" w:rsidRPr="0073776B" w:rsidRDefault="003E3AD4" w:rsidP="00816C99">
      <w:pPr>
        <w:spacing w:line="360" w:lineRule="auto"/>
        <w:rPr>
          <w:rFonts w:ascii="Times New Roman" w:hAnsi="Times New Roman" w:cs="Times New Roman"/>
        </w:rPr>
      </w:pPr>
    </w:p>
    <w:p w14:paraId="02786E9B" w14:textId="77777777" w:rsidR="003E3AD4" w:rsidRPr="0073776B" w:rsidRDefault="003E3AD4" w:rsidP="00816C99">
      <w:pPr>
        <w:spacing w:line="360" w:lineRule="auto"/>
        <w:rPr>
          <w:rFonts w:ascii="Times New Roman" w:hAnsi="Times New Roman" w:cs="Times New Roman"/>
        </w:rPr>
      </w:pPr>
    </w:p>
    <w:p w14:paraId="6137DBFE" w14:textId="77777777" w:rsidR="003E3AD4" w:rsidRPr="0073776B" w:rsidRDefault="003E3AD4" w:rsidP="00816C99">
      <w:pPr>
        <w:spacing w:line="360" w:lineRule="auto"/>
        <w:rPr>
          <w:rFonts w:ascii="Times New Roman" w:hAnsi="Times New Roman" w:cs="Times New Roman"/>
        </w:rPr>
      </w:pPr>
    </w:p>
    <w:p w14:paraId="36FF80A4" w14:textId="77777777" w:rsidR="003E3AD4" w:rsidRPr="0073776B" w:rsidRDefault="003E3AD4" w:rsidP="00816C99">
      <w:pPr>
        <w:spacing w:line="360" w:lineRule="auto"/>
        <w:rPr>
          <w:rFonts w:ascii="Times New Roman" w:hAnsi="Times New Roman" w:cs="Times New Roman"/>
        </w:rPr>
      </w:pPr>
    </w:p>
    <w:p w14:paraId="02F6EB40" w14:textId="77777777" w:rsidR="003E3AD4" w:rsidRPr="0073776B" w:rsidRDefault="003E3AD4" w:rsidP="00816C99">
      <w:pPr>
        <w:spacing w:line="360" w:lineRule="auto"/>
        <w:rPr>
          <w:rFonts w:ascii="Times New Roman" w:hAnsi="Times New Roman" w:cs="Times New Roman"/>
        </w:rPr>
      </w:pPr>
    </w:p>
    <w:p w14:paraId="55AB974B" w14:textId="77777777" w:rsidR="003E3AD4" w:rsidRPr="0073776B" w:rsidRDefault="003E3AD4" w:rsidP="00816C99">
      <w:pPr>
        <w:spacing w:line="360" w:lineRule="auto"/>
        <w:rPr>
          <w:rFonts w:ascii="Times New Roman" w:hAnsi="Times New Roman" w:cs="Times New Roman"/>
        </w:rPr>
      </w:pPr>
    </w:p>
    <w:p w14:paraId="32D7F60F" w14:textId="77777777" w:rsidR="003E3AD4" w:rsidRPr="0073776B" w:rsidRDefault="003E3AD4" w:rsidP="00816C99">
      <w:pPr>
        <w:spacing w:line="360" w:lineRule="auto"/>
        <w:rPr>
          <w:rFonts w:ascii="Times New Roman" w:hAnsi="Times New Roman" w:cs="Times New Roman"/>
        </w:rPr>
      </w:pPr>
    </w:p>
    <w:p w14:paraId="220777D1" w14:textId="77777777" w:rsidR="003E3AD4" w:rsidRPr="0073776B" w:rsidRDefault="003E3AD4" w:rsidP="00816C99">
      <w:pPr>
        <w:spacing w:line="360" w:lineRule="auto"/>
        <w:rPr>
          <w:rFonts w:ascii="Times New Roman" w:hAnsi="Times New Roman" w:cs="Times New Roman"/>
        </w:rPr>
      </w:pPr>
    </w:p>
    <w:sdt>
      <w:sdtPr>
        <w:rPr>
          <w:rFonts w:ascii="Times New Roman" w:eastAsiaTheme="minorHAnsi" w:hAnsi="Times New Roman" w:cs="Times New Roman"/>
          <w:color w:val="auto"/>
          <w:sz w:val="22"/>
          <w:szCs w:val="22"/>
        </w:rPr>
        <w:id w:val="28223946"/>
        <w:docPartObj>
          <w:docPartGallery w:val="Table of Contents"/>
          <w:docPartUnique/>
        </w:docPartObj>
      </w:sdtPr>
      <w:sdtEndPr>
        <w:rPr>
          <w:b/>
          <w:bCs/>
          <w:noProof/>
        </w:rPr>
      </w:sdtEndPr>
      <w:sdtContent>
        <w:p w14:paraId="138C42A7" w14:textId="77777777" w:rsidR="003E3AD4" w:rsidRPr="0073776B" w:rsidRDefault="003E3AD4" w:rsidP="00816C99">
          <w:pPr>
            <w:pStyle w:val="TOCHeading"/>
            <w:spacing w:line="360" w:lineRule="auto"/>
            <w:rPr>
              <w:rFonts w:ascii="Times New Roman" w:hAnsi="Times New Roman" w:cs="Times New Roman"/>
            </w:rPr>
          </w:pPr>
          <w:r w:rsidRPr="0073776B">
            <w:rPr>
              <w:rFonts w:ascii="Times New Roman" w:hAnsi="Times New Roman" w:cs="Times New Roman"/>
            </w:rPr>
            <w:t>Contents</w:t>
          </w:r>
        </w:p>
        <w:p w14:paraId="06E5BD37" w14:textId="77777777" w:rsidR="00A05671" w:rsidRDefault="003E3AD4">
          <w:pPr>
            <w:pStyle w:val="TOC1"/>
            <w:tabs>
              <w:tab w:val="right" w:leader="dot" w:pos="9350"/>
            </w:tabs>
            <w:rPr>
              <w:rFonts w:eastAsiaTheme="minorEastAsia"/>
              <w:noProof/>
            </w:rPr>
          </w:pPr>
          <w:r w:rsidRPr="0073776B">
            <w:rPr>
              <w:rFonts w:ascii="Times New Roman" w:hAnsi="Times New Roman" w:cs="Times New Roman"/>
            </w:rPr>
            <w:fldChar w:fldCharType="begin"/>
          </w:r>
          <w:r w:rsidRPr="0073776B">
            <w:rPr>
              <w:rFonts w:ascii="Times New Roman" w:hAnsi="Times New Roman" w:cs="Times New Roman"/>
            </w:rPr>
            <w:instrText xml:space="preserve"> TOC \o "1-3" \h \z \u </w:instrText>
          </w:r>
          <w:r w:rsidRPr="0073776B">
            <w:rPr>
              <w:rFonts w:ascii="Times New Roman" w:hAnsi="Times New Roman" w:cs="Times New Roman"/>
            </w:rPr>
            <w:fldChar w:fldCharType="separate"/>
          </w:r>
          <w:hyperlink w:anchor="_Toc99284775" w:history="1">
            <w:r w:rsidR="00A05671" w:rsidRPr="00831E43">
              <w:rPr>
                <w:rStyle w:val="Hyperlink"/>
                <w:noProof/>
              </w:rPr>
              <w:t>Abstract</w:t>
            </w:r>
            <w:r w:rsidR="00A05671">
              <w:rPr>
                <w:noProof/>
                <w:webHidden/>
              </w:rPr>
              <w:tab/>
            </w:r>
            <w:r w:rsidR="00A05671">
              <w:rPr>
                <w:noProof/>
                <w:webHidden/>
              </w:rPr>
              <w:fldChar w:fldCharType="begin"/>
            </w:r>
            <w:r w:rsidR="00A05671">
              <w:rPr>
                <w:noProof/>
                <w:webHidden/>
              </w:rPr>
              <w:instrText xml:space="preserve"> PAGEREF _Toc99284775 \h </w:instrText>
            </w:r>
            <w:r w:rsidR="00A05671">
              <w:rPr>
                <w:noProof/>
                <w:webHidden/>
              </w:rPr>
            </w:r>
            <w:r w:rsidR="00A05671">
              <w:rPr>
                <w:noProof/>
                <w:webHidden/>
              </w:rPr>
              <w:fldChar w:fldCharType="separate"/>
            </w:r>
            <w:r w:rsidR="00A05671">
              <w:rPr>
                <w:noProof/>
                <w:webHidden/>
              </w:rPr>
              <w:t>1</w:t>
            </w:r>
            <w:r w:rsidR="00A05671">
              <w:rPr>
                <w:noProof/>
                <w:webHidden/>
              </w:rPr>
              <w:fldChar w:fldCharType="end"/>
            </w:r>
          </w:hyperlink>
        </w:p>
        <w:p w14:paraId="36989177" w14:textId="77777777" w:rsidR="00A05671" w:rsidRDefault="00D1203C">
          <w:pPr>
            <w:pStyle w:val="TOC1"/>
            <w:tabs>
              <w:tab w:val="right" w:leader="dot" w:pos="9350"/>
            </w:tabs>
            <w:rPr>
              <w:rFonts w:eastAsiaTheme="minorEastAsia"/>
              <w:noProof/>
            </w:rPr>
          </w:pPr>
          <w:hyperlink w:anchor="_Toc99284776" w:history="1">
            <w:r w:rsidR="00A05671" w:rsidRPr="00831E43">
              <w:rPr>
                <w:rStyle w:val="Hyperlink"/>
                <w:rFonts w:cs="Times New Roman"/>
                <w:noProof/>
              </w:rPr>
              <w:t>Introduction</w:t>
            </w:r>
            <w:r w:rsidR="00A05671">
              <w:rPr>
                <w:noProof/>
                <w:webHidden/>
              </w:rPr>
              <w:tab/>
            </w:r>
            <w:r w:rsidR="00A05671">
              <w:rPr>
                <w:noProof/>
                <w:webHidden/>
              </w:rPr>
              <w:fldChar w:fldCharType="begin"/>
            </w:r>
            <w:r w:rsidR="00A05671">
              <w:rPr>
                <w:noProof/>
                <w:webHidden/>
              </w:rPr>
              <w:instrText xml:space="preserve"> PAGEREF _Toc99284776 \h </w:instrText>
            </w:r>
            <w:r w:rsidR="00A05671">
              <w:rPr>
                <w:noProof/>
                <w:webHidden/>
              </w:rPr>
            </w:r>
            <w:r w:rsidR="00A05671">
              <w:rPr>
                <w:noProof/>
                <w:webHidden/>
              </w:rPr>
              <w:fldChar w:fldCharType="separate"/>
            </w:r>
            <w:r w:rsidR="00A05671">
              <w:rPr>
                <w:noProof/>
                <w:webHidden/>
              </w:rPr>
              <w:t>2</w:t>
            </w:r>
            <w:r w:rsidR="00A05671">
              <w:rPr>
                <w:noProof/>
                <w:webHidden/>
              </w:rPr>
              <w:fldChar w:fldCharType="end"/>
            </w:r>
          </w:hyperlink>
        </w:p>
        <w:p w14:paraId="16115BB3" w14:textId="77777777" w:rsidR="00A05671" w:rsidRDefault="00D1203C">
          <w:pPr>
            <w:pStyle w:val="TOC2"/>
            <w:tabs>
              <w:tab w:val="right" w:leader="dot" w:pos="9350"/>
            </w:tabs>
            <w:rPr>
              <w:rFonts w:eastAsiaTheme="minorEastAsia"/>
              <w:noProof/>
            </w:rPr>
          </w:pPr>
          <w:hyperlink w:anchor="_Toc99284777" w:history="1">
            <w:r w:rsidR="00A05671" w:rsidRPr="00831E43">
              <w:rPr>
                <w:rStyle w:val="Hyperlink"/>
                <w:rFonts w:cs="Times New Roman"/>
                <w:noProof/>
              </w:rPr>
              <w:t>Research Objective</w:t>
            </w:r>
            <w:r w:rsidR="00A05671">
              <w:rPr>
                <w:noProof/>
                <w:webHidden/>
              </w:rPr>
              <w:tab/>
            </w:r>
            <w:r w:rsidR="00A05671">
              <w:rPr>
                <w:noProof/>
                <w:webHidden/>
              </w:rPr>
              <w:fldChar w:fldCharType="begin"/>
            </w:r>
            <w:r w:rsidR="00A05671">
              <w:rPr>
                <w:noProof/>
                <w:webHidden/>
              </w:rPr>
              <w:instrText xml:space="preserve"> PAGEREF _Toc99284777 \h </w:instrText>
            </w:r>
            <w:r w:rsidR="00A05671">
              <w:rPr>
                <w:noProof/>
                <w:webHidden/>
              </w:rPr>
            </w:r>
            <w:r w:rsidR="00A05671">
              <w:rPr>
                <w:noProof/>
                <w:webHidden/>
              </w:rPr>
              <w:fldChar w:fldCharType="separate"/>
            </w:r>
            <w:r w:rsidR="00A05671">
              <w:rPr>
                <w:noProof/>
                <w:webHidden/>
              </w:rPr>
              <w:t>3</w:t>
            </w:r>
            <w:r w:rsidR="00A05671">
              <w:rPr>
                <w:noProof/>
                <w:webHidden/>
              </w:rPr>
              <w:fldChar w:fldCharType="end"/>
            </w:r>
          </w:hyperlink>
        </w:p>
        <w:p w14:paraId="32F790DC" w14:textId="77777777" w:rsidR="00A05671" w:rsidRDefault="00D1203C">
          <w:pPr>
            <w:pStyle w:val="TOC2"/>
            <w:tabs>
              <w:tab w:val="right" w:leader="dot" w:pos="9350"/>
            </w:tabs>
            <w:rPr>
              <w:rFonts w:eastAsiaTheme="minorEastAsia"/>
              <w:noProof/>
            </w:rPr>
          </w:pPr>
          <w:hyperlink w:anchor="_Toc99284778" w:history="1">
            <w:r w:rsidR="00A05671" w:rsidRPr="00831E43">
              <w:rPr>
                <w:rStyle w:val="Hyperlink"/>
                <w:rFonts w:cs="Times New Roman"/>
                <w:noProof/>
              </w:rPr>
              <w:t>Research question</w:t>
            </w:r>
            <w:r w:rsidR="00A05671">
              <w:rPr>
                <w:noProof/>
                <w:webHidden/>
              </w:rPr>
              <w:tab/>
            </w:r>
            <w:r w:rsidR="00A05671">
              <w:rPr>
                <w:noProof/>
                <w:webHidden/>
              </w:rPr>
              <w:fldChar w:fldCharType="begin"/>
            </w:r>
            <w:r w:rsidR="00A05671">
              <w:rPr>
                <w:noProof/>
                <w:webHidden/>
              </w:rPr>
              <w:instrText xml:space="preserve"> PAGEREF _Toc99284778 \h </w:instrText>
            </w:r>
            <w:r w:rsidR="00A05671">
              <w:rPr>
                <w:noProof/>
                <w:webHidden/>
              </w:rPr>
            </w:r>
            <w:r w:rsidR="00A05671">
              <w:rPr>
                <w:noProof/>
                <w:webHidden/>
              </w:rPr>
              <w:fldChar w:fldCharType="separate"/>
            </w:r>
            <w:r w:rsidR="00A05671">
              <w:rPr>
                <w:noProof/>
                <w:webHidden/>
              </w:rPr>
              <w:t>3</w:t>
            </w:r>
            <w:r w:rsidR="00A05671">
              <w:rPr>
                <w:noProof/>
                <w:webHidden/>
              </w:rPr>
              <w:fldChar w:fldCharType="end"/>
            </w:r>
          </w:hyperlink>
        </w:p>
        <w:p w14:paraId="5E7D0F8D" w14:textId="77777777" w:rsidR="00A05671" w:rsidRDefault="00D1203C">
          <w:pPr>
            <w:pStyle w:val="TOC1"/>
            <w:tabs>
              <w:tab w:val="right" w:leader="dot" w:pos="9350"/>
            </w:tabs>
            <w:rPr>
              <w:rFonts w:eastAsiaTheme="minorEastAsia"/>
              <w:noProof/>
            </w:rPr>
          </w:pPr>
          <w:hyperlink w:anchor="_Toc99284779" w:history="1">
            <w:r w:rsidR="00A05671" w:rsidRPr="00831E43">
              <w:rPr>
                <w:rStyle w:val="Hyperlink"/>
                <w:rFonts w:cs="Times New Roman"/>
                <w:noProof/>
              </w:rPr>
              <w:t>Existing literature review</w:t>
            </w:r>
            <w:r w:rsidR="00A05671">
              <w:rPr>
                <w:noProof/>
                <w:webHidden/>
              </w:rPr>
              <w:tab/>
            </w:r>
            <w:r w:rsidR="00A05671">
              <w:rPr>
                <w:noProof/>
                <w:webHidden/>
              </w:rPr>
              <w:fldChar w:fldCharType="begin"/>
            </w:r>
            <w:r w:rsidR="00A05671">
              <w:rPr>
                <w:noProof/>
                <w:webHidden/>
              </w:rPr>
              <w:instrText xml:space="preserve"> PAGEREF _Toc99284779 \h </w:instrText>
            </w:r>
            <w:r w:rsidR="00A05671">
              <w:rPr>
                <w:noProof/>
                <w:webHidden/>
              </w:rPr>
            </w:r>
            <w:r w:rsidR="00A05671">
              <w:rPr>
                <w:noProof/>
                <w:webHidden/>
              </w:rPr>
              <w:fldChar w:fldCharType="separate"/>
            </w:r>
            <w:r w:rsidR="00A05671">
              <w:rPr>
                <w:noProof/>
                <w:webHidden/>
              </w:rPr>
              <w:t>3</w:t>
            </w:r>
            <w:r w:rsidR="00A05671">
              <w:rPr>
                <w:noProof/>
                <w:webHidden/>
              </w:rPr>
              <w:fldChar w:fldCharType="end"/>
            </w:r>
          </w:hyperlink>
        </w:p>
        <w:p w14:paraId="7ECA86EF" w14:textId="77777777" w:rsidR="00A05671" w:rsidRDefault="00D1203C">
          <w:pPr>
            <w:pStyle w:val="TOC1"/>
            <w:tabs>
              <w:tab w:val="right" w:leader="dot" w:pos="9350"/>
            </w:tabs>
            <w:rPr>
              <w:rFonts w:eastAsiaTheme="minorEastAsia"/>
              <w:noProof/>
            </w:rPr>
          </w:pPr>
          <w:hyperlink w:anchor="_Toc99284780" w:history="1">
            <w:r w:rsidR="00A05671" w:rsidRPr="00831E43">
              <w:rPr>
                <w:rStyle w:val="Hyperlink"/>
                <w:rFonts w:cs="Times New Roman"/>
                <w:noProof/>
              </w:rPr>
              <w:t>Research Design</w:t>
            </w:r>
            <w:r w:rsidR="00A05671">
              <w:rPr>
                <w:noProof/>
                <w:webHidden/>
              </w:rPr>
              <w:tab/>
            </w:r>
            <w:r w:rsidR="00A05671">
              <w:rPr>
                <w:noProof/>
                <w:webHidden/>
              </w:rPr>
              <w:fldChar w:fldCharType="begin"/>
            </w:r>
            <w:r w:rsidR="00A05671">
              <w:rPr>
                <w:noProof/>
                <w:webHidden/>
              </w:rPr>
              <w:instrText xml:space="preserve"> PAGEREF _Toc99284780 \h </w:instrText>
            </w:r>
            <w:r w:rsidR="00A05671">
              <w:rPr>
                <w:noProof/>
                <w:webHidden/>
              </w:rPr>
            </w:r>
            <w:r w:rsidR="00A05671">
              <w:rPr>
                <w:noProof/>
                <w:webHidden/>
              </w:rPr>
              <w:fldChar w:fldCharType="separate"/>
            </w:r>
            <w:r w:rsidR="00A05671">
              <w:rPr>
                <w:noProof/>
                <w:webHidden/>
              </w:rPr>
              <w:t>4</w:t>
            </w:r>
            <w:r w:rsidR="00A05671">
              <w:rPr>
                <w:noProof/>
                <w:webHidden/>
              </w:rPr>
              <w:fldChar w:fldCharType="end"/>
            </w:r>
          </w:hyperlink>
        </w:p>
        <w:p w14:paraId="3AA7828C" w14:textId="77777777" w:rsidR="00A05671" w:rsidRDefault="00D1203C">
          <w:pPr>
            <w:pStyle w:val="TOC2"/>
            <w:tabs>
              <w:tab w:val="right" w:leader="dot" w:pos="9350"/>
            </w:tabs>
            <w:rPr>
              <w:rFonts w:eastAsiaTheme="minorEastAsia"/>
              <w:noProof/>
            </w:rPr>
          </w:pPr>
          <w:hyperlink w:anchor="_Toc99284781" w:history="1">
            <w:r w:rsidR="00A05671" w:rsidRPr="00831E43">
              <w:rPr>
                <w:rStyle w:val="Hyperlink"/>
                <w:rFonts w:cs="Times New Roman"/>
                <w:noProof/>
              </w:rPr>
              <w:t>Introduction</w:t>
            </w:r>
            <w:r w:rsidR="00A05671">
              <w:rPr>
                <w:noProof/>
                <w:webHidden/>
              </w:rPr>
              <w:tab/>
            </w:r>
            <w:r w:rsidR="00A05671">
              <w:rPr>
                <w:noProof/>
                <w:webHidden/>
              </w:rPr>
              <w:fldChar w:fldCharType="begin"/>
            </w:r>
            <w:r w:rsidR="00A05671">
              <w:rPr>
                <w:noProof/>
                <w:webHidden/>
              </w:rPr>
              <w:instrText xml:space="preserve"> PAGEREF _Toc99284781 \h </w:instrText>
            </w:r>
            <w:r w:rsidR="00A05671">
              <w:rPr>
                <w:noProof/>
                <w:webHidden/>
              </w:rPr>
            </w:r>
            <w:r w:rsidR="00A05671">
              <w:rPr>
                <w:noProof/>
                <w:webHidden/>
              </w:rPr>
              <w:fldChar w:fldCharType="separate"/>
            </w:r>
            <w:r w:rsidR="00A05671">
              <w:rPr>
                <w:noProof/>
                <w:webHidden/>
              </w:rPr>
              <w:t>4</w:t>
            </w:r>
            <w:r w:rsidR="00A05671">
              <w:rPr>
                <w:noProof/>
                <w:webHidden/>
              </w:rPr>
              <w:fldChar w:fldCharType="end"/>
            </w:r>
          </w:hyperlink>
        </w:p>
        <w:p w14:paraId="47481B49" w14:textId="77777777" w:rsidR="00A05671" w:rsidRDefault="00D1203C">
          <w:pPr>
            <w:pStyle w:val="TOC2"/>
            <w:tabs>
              <w:tab w:val="right" w:leader="dot" w:pos="9350"/>
            </w:tabs>
            <w:rPr>
              <w:rFonts w:eastAsiaTheme="minorEastAsia"/>
              <w:noProof/>
            </w:rPr>
          </w:pPr>
          <w:hyperlink w:anchor="_Toc99284782" w:history="1">
            <w:r w:rsidR="00A05671" w:rsidRPr="00831E43">
              <w:rPr>
                <w:rStyle w:val="Hyperlink"/>
                <w:rFonts w:cs="Times New Roman"/>
                <w:noProof/>
              </w:rPr>
              <w:t>Research method</w:t>
            </w:r>
            <w:r w:rsidR="00A05671">
              <w:rPr>
                <w:noProof/>
                <w:webHidden/>
              </w:rPr>
              <w:tab/>
            </w:r>
            <w:r w:rsidR="00A05671">
              <w:rPr>
                <w:noProof/>
                <w:webHidden/>
              </w:rPr>
              <w:fldChar w:fldCharType="begin"/>
            </w:r>
            <w:r w:rsidR="00A05671">
              <w:rPr>
                <w:noProof/>
                <w:webHidden/>
              </w:rPr>
              <w:instrText xml:space="preserve"> PAGEREF _Toc99284782 \h </w:instrText>
            </w:r>
            <w:r w:rsidR="00A05671">
              <w:rPr>
                <w:noProof/>
                <w:webHidden/>
              </w:rPr>
            </w:r>
            <w:r w:rsidR="00A05671">
              <w:rPr>
                <w:noProof/>
                <w:webHidden/>
              </w:rPr>
              <w:fldChar w:fldCharType="separate"/>
            </w:r>
            <w:r w:rsidR="00A05671">
              <w:rPr>
                <w:noProof/>
                <w:webHidden/>
              </w:rPr>
              <w:t>4</w:t>
            </w:r>
            <w:r w:rsidR="00A05671">
              <w:rPr>
                <w:noProof/>
                <w:webHidden/>
              </w:rPr>
              <w:fldChar w:fldCharType="end"/>
            </w:r>
          </w:hyperlink>
        </w:p>
        <w:p w14:paraId="344BA4F9" w14:textId="77777777" w:rsidR="00A05671" w:rsidRDefault="00D1203C">
          <w:pPr>
            <w:pStyle w:val="TOC2"/>
            <w:tabs>
              <w:tab w:val="right" w:leader="dot" w:pos="9350"/>
            </w:tabs>
            <w:rPr>
              <w:rFonts w:eastAsiaTheme="minorEastAsia"/>
              <w:noProof/>
            </w:rPr>
          </w:pPr>
          <w:hyperlink w:anchor="_Toc99284783" w:history="1">
            <w:r w:rsidR="00A05671" w:rsidRPr="00831E43">
              <w:rPr>
                <w:rStyle w:val="Hyperlink"/>
                <w:rFonts w:cs="Times New Roman"/>
                <w:noProof/>
              </w:rPr>
              <w:t>Data collection method</w:t>
            </w:r>
            <w:r w:rsidR="00A05671">
              <w:rPr>
                <w:noProof/>
                <w:webHidden/>
              </w:rPr>
              <w:tab/>
            </w:r>
            <w:r w:rsidR="00A05671">
              <w:rPr>
                <w:noProof/>
                <w:webHidden/>
              </w:rPr>
              <w:fldChar w:fldCharType="begin"/>
            </w:r>
            <w:r w:rsidR="00A05671">
              <w:rPr>
                <w:noProof/>
                <w:webHidden/>
              </w:rPr>
              <w:instrText xml:space="preserve"> PAGEREF _Toc99284783 \h </w:instrText>
            </w:r>
            <w:r w:rsidR="00A05671">
              <w:rPr>
                <w:noProof/>
                <w:webHidden/>
              </w:rPr>
            </w:r>
            <w:r w:rsidR="00A05671">
              <w:rPr>
                <w:noProof/>
                <w:webHidden/>
              </w:rPr>
              <w:fldChar w:fldCharType="separate"/>
            </w:r>
            <w:r w:rsidR="00A05671">
              <w:rPr>
                <w:noProof/>
                <w:webHidden/>
              </w:rPr>
              <w:t>5</w:t>
            </w:r>
            <w:r w:rsidR="00A05671">
              <w:rPr>
                <w:noProof/>
                <w:webHidden/>
              </w:rPr>
              <w:fldChar w:fldCharType="end"/>
            </w:r>
          </w:hyperlink>
        </w:p>
        <w:p w14:paraId="5504BC0C" w14:textId="77777777" w:rsidR="00A05671" w:rsidRDefault="00D1203C">
          <w:pPr>
            <w:pStyle w:val="TOC2"/>
            <w:tabs>
              <w:tab w:val="right" w:leader="dot" w:pos="9350"/>
            </w:tabs>
            <w:rPr>
              <w:rFonts w:eastAsiaTheme="minorEastAsia"/>
              <w:noProof/>
            </w:rPr>
          </w:pPr>
          <w:hyperlink w:anchor="_Toc99284784" w:history="1">
            <w:r w:rsidR="00A05671" w:rsidRPr="00831E43">
              <w:rPr>
                <w:rStyle w:val="Hyperlink"/>
                <w:rFonts w:cs="Times New Roman"/>
                <w:noProof/>
              </w:rPr>
              <w:t>Ethical consideration</w:t>
            </w:r>
            <w:r w:rsidR="00A05671">
              <w:rPr>
                <w:noProof/>
                <w:webHidden/>
              </w:rPr>
              <w:tab/>
            </w:r>
            <w:r w:rsidR="00A05671">
              <w:rPr>
                <w:noProof/>
                <w:webHidden/>
              </w:rPr>
              <w:fldChar w:fldCharType="begin"/>
            </w:r>
            <w:r w:rsidR="00A05671">
              <w:rPr>
                <w:noProof/>
                <w:webHidden/>
              </w:rPr>
              <w:instrText xml:space="preserve"> PAGEREF _Toc99284784 \h </w:instrText>
            </w:r>
            <w:r w:rsidR="00A05671">
              <w:rPr>
                <w:noProof/>
                <w:webHidden/>
              </w:rPr>
            </w:r>
            <w:r w:rsidR="00A05671">
              <w:rPr>
                <w:noProof/>
                <w:webHidden/>
              </w:rPr>
              <w:fldChar w:fldCharType="separate"/>
            </w:r>
            <w:r w:rsidR="00A05671">
              <w:rPr>
                <w:noProof/>
                <w:webHidden/>
              </w:rPr>
              <w:t>5</w:t>
            </w:r>
            <w:r w:rsidR="00A05671">
              <w:rPr>
                <w:noProof/>
                <w:webHidden/>
              </w:rPr>
              <w:fldChar w:fldCharType="end"/>
            </w:r>
          </w:hyperlink>
        </w:p>
        <w:p w14:paraId="31AEFF2A" w14:textId="77777777" w:rsidR="00A05671" w:rsidRDefault="00D1203C">
          <w:pPr>
            <w:pStyle w:val="TOC2"/>
            <w:tabs>
              <w:tab w:val="right" w:leader="dot" w:pos="9350"/>
            </w:tabs>
            <w:rPr>
              <w:rFonts w:eastAsiaTheme="minorEastAsia"/>
              <w:noProof/>
            </w:rPr>
          </w:pPr>
          <w:hyperlink w:anchor="_Toc99284785" w:history="1">
            <w:r w:rsidR="00A05671" w:rsidRPr="00831E43">
              <w:rPr>
                <w:rStyle w:val="Hyperlink"/>
                <w:rFonts w:cs="Times New Roman"/>
                <w:noProof/>
              </w:rPr>
              <w:t>Data analysis</w:t>
            </w:r>
            <w:r w:rsidR="00A05671">
              <w:rPr>
                <w:noProof/>
                <w:webHidden/>
              </w:rPr>
              <w:tab/>
            </w:r>
            <w:r w:rsidR="00A05671">
              <w:rPr>
                <w:noProof/>
                <w:webHidden/>
              </w:rPr>
              <w:fldChar w:fldCharType="begin"/>
            </w:r>
            <w:r w:rsidR="00A05671">
              <w:rPr>
                <w:noProof/>
                <w:webHidden/>
              </w:rPr>
              <w:instrText xml:space="preserve"> PAGEREF _Toc99284785 \h </w:instrText>
            </w:r>
            <w:r w:rsidR="00A05671">
              <w:rPr>
                <w:noProof/>
                <w:webHidden/>
              </w:rPr>
            </w:r>
            <w:r w:rsidR="00A05671">
              <w:rPr>
                <w:noProof/>
                <w:webHidden/>
              </w:rPr>
              <w:fldChar w:fldCharType="separate"/>
            </w:r>
            <w:r w:rsidR="00A05671">
              <w:rPr>
                <w:noProof/>
                <w:webHidden/>
              </w:rPr>
              <w:t>5</w:t>
            </w:r>
            <w:r w:rsidR="00A05671">
              <w:rPr>
                <w:noProof/>
                <w:webHidden/>
              </w:rPr>
              <w:fldChar w:fldCharType="end"/>
            </w:r>
          </w:hyperlink>
        </w:p>
        <w:p w14:paraId="217FA9D4" w14:textId="77777777" w:rsidR="00A05671" w:rsidRDefault="00D1203C">
          <w:pPr>
            <w:pStyle w:val="TOC1"/>
            <w:tabs>
              <w:tab w:val="right" w:leader="dot" w:pos="9350"/>
            </w:tabs>
            <w:rPr>
              <w:rFonts w:eastAsiaTheme="minorEastAsia"/>
              <w:noProof/>
            </w:rPr>
          </w:pPr>
          <w:hyperlink w:anchor="_Toc99284786" w:history="1">
            <w:r w:rsidR="00A05671" w:rsidRPr="00831E43">
              <w:rPr>
                <w:rStyle w:val="Hyperlink"/>
                <w:rFonts w:cs="Times New Roman"/>
                <w:noProof/>
              </w:rPr>
              <w:t>Result</w:t>
            </w:r>
            <w:r w:rsidR="00A05671">
              <w:rPr>
                <w:noProof/>
                <w:webHidden/>
              </w:rPr>
              <w:tab/>
            </w:r>
            <w:r w:rsidR="00A05671">
              <w:rPr>
                <w:noProof/>
                <w:webHidden/>
              </w:rPr>
              <w:fldChar w:fldCharType="begin"/>
            </w:r>
            <w:r w:rsidR="00A05671">
              <w:rPr>
                <w:noProof/>
                <w:webHidden/>
              </w:rPr>
              <w:instrText xml:space="preserve"> PAGEREF _Toc99284786 \h </w:instrText>
            </w:r>
            <w:r w:rsidR="00A05671">
              <w:rPr>
                <w:noProof/>
                <w:webHidden/>
              </w:rPr>
            </w:r>
            <w:r w:rsidR="00A05671">
              <w:rPr>
                <w:noProof/>
                <w:webHidden/>
              </w:rPr>
              <w:fldChar w:fldCharType="separate"/>
            </w:r>
            <w:r w:rsidR="00A05671">
              <w:rPr>
                <w:noProof/>
                <w:webHidden/>
              </w:rPr>
              <w:t>5</w:t>
            </w:r>
            <w:r w:rsidR="00A05671">
              <w:rPr>
                <w:noProof/>
                <w:webHidden/>
              </w:rPr>
              <w:fldChar w:fldCharType="end"/>
            </w:r>
          </w:hyperlink>
        </w:p>
        <w:p w14:paraId="39A2ED01" w14:textId="77777777" w:rsidR="00A05671" w:rsidRDefault="00D1203C">
          <w:pPr>
            <w:pStyle w:val="TOC1"/>
            <w:tabs>
              <w:tab w:val="right" w:leader="dot" w:pos="9350"/>
            </w:tabs>
            <w:rPr>
              <w:rFonts w:eastAsiaTheme="minorEastAsia"/>
              <w:noProof/>
            </w:rPr>
          </w:pPr>
          <w:hyperlink w:anchor="_Toc99284787" w:history="1">
            <w:r w:rsidR="00A05671" w:rsidRPr="00831E43">
              <w:rPr>
                <w:rStyle w:val="Hyperlink"/>
                <w:rFonts w:cs="Times New Roman"/>
                <w:noProof/>
              </w:rPr>
              <w:t>Discussion</w:t>
            </w:r>
            <w:r w:rsidR="00A05671">
              <w:rPr>
                <w:noProof/>
                <w:webHidden/>
              </w:rPr>
              <w:tab/>
            </w:r>
            <w:r w:rsidR="00A05671">
              <w:rPr>
                <w:noProof/>
                <w:webHidden/>
              </w:rPr>
              <w:fldChar w:fldCharType="begin"/>
            </w:r>
            <w:r w:rsidR="00A05671">
              <w:rPr>
                <w:noProof/>
                <w:webHidden/>
              </w:rPr>
              <w:instrText xml:space="preserve"> PAGEREF _Toc99284787 \h </w:instrText>
            </w:r>
            <w:r w:rsidR="00A05671">
              <w:rPr>
                <w:noProof/>
                <w:webHidden/>
              </w:rPr>
            </w:r>
            <w:r w:rsidR="00A05671">
              <w:rPr>
                <w:noProof/>
                <w:webHidden/>
              </w:rPr>
              <w:fldChar w:fldCharType="separate"/>
            </w:r>
            <w:r w:rsidR="00A05671">
              <w:rPr>
                <w:noProof/>
                <w:webHidden/>
              </w:rPr>
              <w:t>9</w:t>
            </w:r>
            <w:r w:rsidR="00A05671">
              <w:rPr>
                <w:noProof/>
                <w:webHidden/>
              </w:rPr>
              <w:fldChar w:fldCharType="end"/>
            </w:r>
          </w:hyperlink>
        </w:p>
        <w:p w14:paraId="3A6B01AD" w14:textId="77777777" w:rsidR="00A05671" w:rsidRDefault="00D1203C">
          <w:pPr>
            <w:pStyle w:val="TOC1"/>
            <w:tabs>
              <w:tab w:val="right" w:leader="dot" w:pos="9350"/>
            </w:tabs>
            <w:rPr>
              <w:rFonts w:eastAsiaTheme="minorEastAsia"/>
              <w:noProof/>
            </w:rPr>
          </w:pPr>
          <w:hyperlink w:anchor="_Toc99284788" w:history="1">
            <w:r w:rsidR="00A05671" w:rsidRPr="00831E43">
              <w:rPr>
                <w:rStyle w:val="Hyperlink"/>
                <w:rFonts w:cs="Times New Roman"/>
                <w:noProof/>
              </w:rPr>
              <w:t>Conclusion</w:t>
            </w:r>
            <w:r w:rsidR="00A05671">
              <w:rPr>
                <w:noProof/>
                <w:webHidden/>
              </w:rPr>
              <w:tab/>
            </w:r>
            <w:r w:rsidR="00A05671">
              <w:rPr>
                <w:noProof/>
                <w:webHidden/>
              </w:rPr>
              <w:fldChar w:fldCharType="begin"/>
            </w:r>
            <w:r w:rsidR="00A05671">
              <w:rPr>
                <w:noProof/>
                <w:webHidden/>
              </w:rPr>
              <w:instrText xml:space="preserve"> PAGEREF _Toc99284788 \h </w:instrText>
            </w:r>
            <w:r w:rsidR="00A05671">
              <w:rPr>
                <w:noProof/>
                <w:webHidden/>
              </w:rPr>
            </w:r>
            <w:r w:rsidR="00A05671">
              <w:rPr>
                <w:noProof/>
                <w:webHidden/>
              </w:rPr>
              <w:fldChar w:fldCharType="separate"/>
            </w:r>
            <w:r w:rsidR="00A05671">
              <w:rPr>
                <w:noProof/>
                <w:webHidden/>
              </w:rPr>
              <w:t>10</w:t>
            </w:r>
            <w:r w:rsidR="00A05671">
              <w:rPr>
                <w:noProof/>
                <w:webHidden/>
              </w:rPr>
              <w:fldChar w:fldCharType="end"/>
            </w:r>
          </w:hyperlink>
        </w:p>
        <w:p w14:paraId="362C1A2C" w14:textId="77777777" w:rsidR="00A05671" w:rsidRDefault="00D1203C">
          <w:pPr>
            <w:pStyle w:val="TOC1"/>
            <w:tabs>
              <w:tab w:val="right" w:leader="dot" w:pos="9350"/>
            </w:tabs>
            <w:rPr>
              <w:rFonts w:eastAsiaTheme="minorEastAsia"/>
              <w:noProof/>
            </w:rPr>
          </w:pPr>
          <w:hyperlink w:anchor="_Toc99284789" w:history="1">
            <w:r w:rsidR="00A05671" w:rsidRPr="00831E43">
              <w:rPr>
                <w:rStyle w:val="Hyperlink"/>
                <w:rFonts w:cs="Times New Roman"/>
                <w:noProof/>
              </w:rPr>
              <w:t>Reference</w:t>
            </w:r>
            <w:r w:rsidR="00A05671">
              <w:rPr>
                <w:noProof/>
                <w:webHidden/>
              </w:rPr>
              <w:tab/>
            </w:r>
            <w:r w:rsidR="00A05671">
              <w:rPr>
                <w:noProof/>
                <w:webHidden/>
              </w:rPr>
              <w:fldChar w:fldCharType="begin"/>
            </w:r>
            <w:r w:rsidR="00A05671">
              <w:rPr>
                <w:noProof/>
                <w:webHidden/>
              </w:rPr>
              <w:instrText xml:space="preserve"> PAGEREF _Toc99284789 \h </w:instrText>
            </w:r>
            <w:r w:rsidR="00A05671">
              <w:rPr>
                <w:noProof/>
                <w:webHidden/>
              </w:rPr>
            </w:r>
            <w:r w:rsidR="00A05671">
              <w:rPr>
                <w:noProof/>
                <w:webHidden/>
              </w:rPr>
              <w:fldChar w:fldCharType="separate"/>
            </w:r>
            <w:r w:rsidR="00A05671">
              <w:rPr>
                <w:noProof/>
                <w:webHidden/>
              </w:rPr>
              <w:t>11</w:t>
            </w:r>
            <w:r w:rsidR="00A05671">
              <w:rPr>
                <w:noProof/>
                <w:webHidden/>
              </w:rPr>
              <w:fldChar w:fldCharType="end"/>
            </w:r>
          </w:hyperlink>
        </w:p>
        <w:p w14:paraId="54F4D908" w14:textId="77777777" w:rsidR="00A05671" w:rsidRDefault="00D1203C">
          <w:pPr>
            <w:pStyle w:val="TOC1"/>
            <w:tabs>
              <w:tab w:val="right" w:leader="dot" w:pos="9350"/>
            </w:tabs>
            <w:rPr>
              <w:rFonts w:eastAsiaTheme="minorEastAsia"/>
              <w:noProof/>
            </w:rPr>
          </w:pPr>
          <w:hyperlink w:anchor="_Toc99284790" w:history="1">
            <w:r w:rsidR="00A05671" w:rsidRPr="00831E43">
              <w:rPr>
                <w:rStyle w:val="Hyperlink"/>
                <w:rFonts w:cs="Times New Roman"/>
                <w:noProof/>
              </w:rPr>
              <w:t>Appendix</w:t>
            </w:r>
            <w:r w:rsidR="00A05671">
              <w:rPr>
                <w:noProof/>
                <w:webHidden/>
              </w:rPr>
              <w:tab/>
            </w:r>
            <w:r w:rsidR="00A05671">
              <w:rPr>
                <w:noProof/>
                <w:webHidden/>
              </w:rPr>
              <w:fldChar w:fldCharType="begin"/>
            </w:r>
            <w:r w:rsidR="00A05671">
              <w:rPr>
                <w:noProof/>
                <w:webHidden/>
              </w:rPr>
              <w:instrText xml:space="preserve"> PAGEREF _Toc99284790 \h </w:instrText>
            </w:r>
            <w:r w:rsidR="00A05671">
              <w:rPr>
                <w:noProof/>
                <w:webHidden/>
              </w:rPr>
            </w:r>
            <w:r w:rsidR="00A05671">
              <w:rPr>
                <w:noProof/>
                <w:webHidden/>
              </w:rPr>
              <w:fldChar w:fldCharType="separate"/>
            </w:r>
            <w:r w:rsidR="00A05671">
              <w:rPr>
                <w:noProof/>
                <w:webHidden/>
              </w:rPr>
              <w:t>13</w:t>
            </w:r>
            <w:r w:rsidR="00A05671">
              <w:rPr>
                <w:noProof/>
                <w:webHidden/>
              </w:rPr>
              <w:fldChar w:fldCharType="end"/>
            </w:r>
          </w:hyperlink>
        </w:p>
        <w:p w14:paraId="5036F9F2" w14:textId="77777777" w:rsidR="003E3AD4" w:rsidRPr="0073776B" w:rsidRDefault="003E3AD4" w:rsidP="00816C99">
          <w:pPr>
            <w:spacing w:line="360" w:lineRule="auto"/>
            <w:rPr>
              <w:rFonts w:ascii="Times New Roman" w:hAnsi="Times New Roman" w:cs="Times New Roman"/>
            </w:rPr>
          </w:pPr>
          <w:r w:rsidRPr="0073776B">
            <w:rPr>
              <w:rFonts w:ascii="Times New Roman" w:hAnsi="Times New Roman" w:cs="Times New Roman"/>
              <w:b/>
              <w:bCs/>
              <w:noProof/>
            </w:rPr>
            <w:fldChar w:fldCharType="end"/>
          </w:r>
        </w:p>
      </w:sdtContent>
    </w:sdt>
    <w:p w14:paraId="681FA449" w14:textId="77777777" w:rsidR="002B6BA5" w:rsidRPr="0073776B" w:rsidRDefault="002B6BA5" w:rsidP="00816C99">
      <w:pPr>
        <w:spacing w:line="360" w:lineRule="auto"/>
        <w:rPr>
          <w:rFonts w:ascii="Times New Roman" w:hAnsi="Times New Roman" w:cs="Times New Roman"/>
          <w:sz w:val="24"/>
          <w:szCs w:val="24"/>
        </w:rPr>
      </w:pPr>
    </w:p>
    <w:p w14:paraId="20EE6986" w14:textId="77777777" w:rsidR="003E3AD4" w:rsidRPr="0073776B" w:rsidRDefault="003E3AD4" w:rsidP="00816C99">
      <w:pPr>
        <w:spacing w:line="360" w:lineRule="auto"/>
        <w:rPr>
          <w:rFonts w:ascii="Times New Roman" w:hAnsi="Times New Roman" w:cs="Times New Roman"/>
          <w:sz w:val="24"/>
          <w:szCs w:val="24"/>
        </w:rPr>
      </w:pPr>
    </w:p>
    <w:p w14:paraId="75530DD2" w14:textId="77777777" w:rsidR="003E3AD4" w:rsidRPr="0073776B" w:rsidRDefault="003E3AD4" w:rsidP="00816C99">
      <w:pPr>
        <w:spacing w:line="360" w:lineRule="auto"/>
        <w:rPr>
          <w:rFonts w:ascii="Times New Roman" w:hAnsi="Times New Roman" w:cs="Times New Roman"/>
          <w:sz w:val="24"/>
          <w:szCs w:val="24"/>
        </w:rPr>
      </w:pPr>
    </w:p>
    <w:p w14:paraId="0E4630D2" w14:textId="77777777" w:rsidR="003E3AD4" w:rsidRPr="0073776B" w:rsidRDefault="003E3AD4" w:rsidP="00816C99">
      <w:pPr>
        <w:spacing w:line="360" w:lineRule="auto"/>
        <w:rPr>
          <w:rFonts w:ascii="Times New Roman" w:hAnsi="Times New Roman" w:cs="Times New Roman"/>
          <w:sz w:val="24"/>
          <w:szCs w:val="24"/>
        </w:rPr>
      </w:pPr>
    </w:p>
    <w:p w14:paraId="35CBA1C3" w14:textId="77777777" w:rsidR="003E3AD4" w:rsidRPr="0073776B" w:rsidRDefault="003E3AD4" w:rsidP="00816C99">
      <w:pPr>
        <w:spacing w:line="360" w:lineRule="auto"/>
        <w:rPr>
          <w:rFonts w:ascii="Times New Roman" w:hAnsi="Times New Roman" w:cs="Times New Roman"/>
          <w:sz w:val="24"/>
          <w:szCs w:val="24"/>
        </w:rPr>
      </w:pPr>
    </w:p>
    <w:p w14:paraId="60097587" w14:textId="77777777" w:rsidR="003E3AD4" w:rsidRPr="0073776B" w:rsidRDefault="003E3AD4" w:rsidP="00816C99">
      <w:pPr>
        <w:spacing w:line="360" w:lineRule="auto"/>
        <w:rPr>
          <w:rFonts w:ascii="Times New Roman" w:hAnsi="Times New Roman" w:cs="Times New Roman"/>
          <w:sz w:val="24"/>
          <w:szCs w:val="24"/>
        </w:rPr>
      </w:pPr>
    </w:p>
    <w:p w14:paraId="65EEA504" w14:textId="77777777" w:rsidR="003E3AD4" w:rsidRPr="0073776B" w:rsidRDefault="003E3AD4" w:rsidP="00816C99">
      <w:pPr>
        <w:spacing w:line="360" w:lineRule="auto"/>
        <w:rPr>
          <w:rFonts w:ascii="Times New Roman" w:hAnsi="Times New Roman" w:cs="Times New Roman"/>
          <w:sz w:val="24"/>
          <w:szCs w:val="24"/>
        </w:rPr>
      </w:pPr>
    </w:p>
    <w:p w14:paraId="0F3D76A7" w14:textId="77777777" w:rsidR="002B6BA5" w:rsidRPr="0073776B" w:rsidRDefault="002B6BA5" w:rsidP="00816C99">
      <w:pPr>
        <w:pStyle w:val="Heading1"/>
        <w:rPr>
          <w:rFonts w:cs="Times New Roman"/>
        </w:rPr>
      </w:pPr>
      <w:bookmarkStart w:id="1" w:name="_Toc99284776"/>
      <w:r w:rsidRPr="0073776B">
        <w:rPr>
          <w:rFonts w:cs="Times New Roman"/>
        </w:rPr>
        <w:t>Introduction</w:t>
      </w:r>
      <w:bookmarkEnd w:id="1"/>
    </w:p>
    <w:p w14:paraId="43FDA33C" w14:textId="77777777" w:rsidR="002B6BA5" w:rsidRPr="0073776B" w:rsidRDefault="008B14D5" w:rsidP="00816C99">
      <w:pPr>
        <w:spacing w:line="360" w:lineRule="auto"/>
        <w:jc w:val="both"/>
        <w:rPr>
          <w:rFonts w:ascii="Times New Roman" w:hAnsi="Times New Roman" w:cs="Times New Roman"/>
          <w:sz w:val="24"/>
          <w:szCs w:val="24"/>
        </w:rPr>
      </w:pPr>
      <w:r w:rsidRPr="0073776B">
        <w:rPr>
          <w:rFonts w:ascii="Times New Roman" w:hAnsi="Times New Roman" w:cs="Times New Roman"/>
          <w:sz w:val="24"/>
          <w:szCs w:val="24"/>
        </w:rPr>
        <w:t xml:space="preserve">Students and faculty at the university level are being trained in technological knowledge as part of the university's reshaping itself into a more digital organization. Organizations and individuals </w:t>
      </w:r>
      <w:r w:rsidRPr="0073776B">
        <w:rPr>
          <w:rFonts w:ascii="Times New Roman" w:hAnsi="Times New Roman" w:cs="Times New Roman"/>
          <w:sz w:val="24"/>
          <w:szCs w:val="24"/>
        </w:rPr>
        <w:lastRenderedPageBreak/>
        <w:t>alike must strive to improve efficiency and competitiveness, offer additional high-quality education to the student body through use of the most up-to-date technology, and maximize the use of digital research tools to help staff and students adapt to an ever-changing digital environment</w:t>
      </w:r>
      <w:r w:rsidR="000D5C18">
        <w:rPr>
          <w:rFonts w:ascii="Times New Roman" w:hAnsi="Times New Roman" w:cs="Times New Roman"/>
          <w:sz w:val="24"/>
          <w:szCs w:val="24"/>
        </w:rPr>
        <w:t xml:space="preserve"> (</w:t>
      </w:r>
      <w:r w:rsidR="000D5C18">
        <w:rPr>
          <w:rFonts w:ascii="Times New Roman" w:hAnsi="Times New Roman" w:cs="Times New Roman"/>
          <w:color w:val="222222"/>
          <w:sz w:val="24"/>
          <w:szCs w:val="24"/>
          <w:shd w:val="clear" w:color="auto" w:fill="FFFFFF"/>
        </w:rPr>
        <w:t xml:space="preserve">Selwyn </w:t>
      </w:r>
      <w:r w:rsidR="000D5C18" w:rsidRPr="0011362B">
        <w:rPr>
          <w:rFonts w:ascii="Times New Roman" w:hAnsi="Times New Roman" w:cs="Times New Roman"/>
          <w:color w:val="222222"/>
          <w:sz w:val="24"/>
          <w:szCs w:val="24"/>
          <w:shd w:val="clear" w:color="auto" w:fill="FFFFFF"/>
        </w:rPr>
        <w:t>2016</w:t>
      </w:r>
      <w:r w:rsidR="000D5C18">
        <w:rPr>
          <w:rFonts w:ascii="Times New Roman" w:hAnsi="Times New Roman" w:cs="Times New Roman"/>
          <w:sz w:val="24"/>
          <w:szCs w:val="24"/>
        </w:rPr>
        <w:t>)</w:t>
      </w:r>
      <w:r w:rsidRPr="0073776B">
        <w:rPr>
          <w:rFonts w:ascii="Times New Roman" w:hAnsi="Times New Roman" w:cs="Times New Roman"/>
          <w:sz w:val="24"/>
          <w:szCs w:val="24"/>
        </w:rPr>
        <w:t>. Students have high aspirations for how technology can be used in the classroom and to help them succeed in their studies. They think it would be possible to access digital techniques and materials when they connect with the university</w:t>
      </w:r>
      <w:r w:rsidR="000D5C18">
        <w:rPr>
          <w:rFonts w:ascii="Times New Roman" w:hAnsi="Times New Roman" w:cs="Times New Roman"/>
          <w:sz w:val="24"/>
          <w:szCs w:val="24"/>
        </w:rPr>
        <w:t xml:space="preserve"> (</w:t>
      </w:r>
      <w:r w:rsidR="000D5C18">
        <w:rPr>
          <w:rFonts w:ascii="Times New Roman" w:hAnsi="Times New Roman" w:cs="Times New Roman"/>
          <w:color w:val="222222"/>
          <w:sz w:val="24"/>
          <w:szCs w:val="24"/>
          <w:shd w:val="clear" w:color="auto" w:fill="FFFFFF"/>
        </w:rPr>
        <w:t xml:space="preserve">Henderson et al. </w:t>
      </w:r>
      <w:r w:rsidR="000D5C18" w:rsidRPr="0011362B">
        <w:rPr>
          <w:rFonts w:ascii="Times New Roman" w:hAnsi="Times New Roman" w:cs="Times New Roman"/>
          <w:color w:val="222222"/>
          <w:sz w:val="24"/>
          <w:szCs w:val="24"/>
          <w:shd w:val="clear" w:color="auto" w:fill="FFFFFF"/>
        </w:rPr>
        <w:t>2015</w:t>
      </w:r>
      <w:r w:rsidR="000D5C18">
        <w:rPr>
          <w:rFonts w:ascii="Times New Roman" w:hAnsi="Times New Roman" w:cs="Times New Roman"/>
          <w:sz w:val="24"/>
          <w:szCs w:val="24"/>
        </w:rPr>
        <w:t>)</w:t>
      </w:r>
      <w:r w:rsidRPr="0073776B">
        <w:rPr>
          <w:rFonts w:ascii="Times New Roman" w:hAnsi="Times New Roman" w:cs="Times New Roman"/>
          <w:sz w:val="24"/>
          <w:szCs w:val="24"/>
        </w:rPr>
        <w:t>. We can ensure that the University thrives in a globally interconnected and world of global competition by integrating digital at the core of all we do and strengthening the digital capabilities of our students and faculty</w:t>
      </w:r>
      <w:r w:rsidR="000D5C18">
        <w:rPr>
          <w:rFonts w:ascii="Times New Roman" w:hAnsi="Times New Roman" w:cs="Times New Roman"/>
          <w:sz w:val="24"/>
          <w:szCs w:val="24"/>
        </w:rPr>
        <w:t xml:space="preserve"> (</w:t>
      </w:r>
      <w:r w:rsidR="000D5C18">
        <w:rPr>
          <w:rFonts w:ascii="Times New Roman" w:hAnsi="Times New Roman" w:cs="Times New Roman"/>
          <w:color w:val="222222"/>
          <w:sz w:val="24"/>
          <w:szCs w:val="24"/>
          <w:shd w:val="clear" w:color="auto" w:fill="FFFFFF"/>
        </w:rPr>
        <w:t>Casey 2011</w:t>
      </w:r>
      <w:r w:rsidR="000D5C18">
        <w:rPr>
          <w:rFonts w:ascii="Times New Roman" w:hAnsi="Times New Roman" w:cs="Times New Roman"/>
          <w:sz w:val="24"/>
          <w:szCs w:val="24"/>
        </w:rPr>
        <w:t>)</w:t>
      </w:r>
      <w:r w:rsidRPr="0073776B">
        <w:rPr>
          <w:rFonts w:ascii="Times New Roman" w:hAnsi="Times New Roman" w:cs="Times New Roman"/>
          <w:sz w:val="24"/>
          <w:szCs w:val="24"/>
        </w:rPr>
        <w:t>. The employment of digital gadgets and technologies in the educational sector was exceptional around the world following the advent of the COVID-19 pandemic</w:t>
      </w:r>
      <w:r w:rsidR="000D5C18">
        <w:rPr>
          <w:rFonts w:ascii="Times New Roman" w:hAnsi="Times New Roman" w:cs="Times New Roman"/>
          <w:sz w:val="24"/>
          <w:szCs w:val="24"/>
        </w:rPr>
        <w:t xml:space="preserve"> (</w:t>
      </w:r>
      <w:r w:rsidR="000D5C18" w:rsidRPr="0011362B">
        <w:rPr>
          <w:rFonts w:ascii="Times New Roman" w:hAnsi="Times New Roman" w:cs="Times New Roman"/>
          <w:color w:val="222222"/>
          <w:sz w:val="24"/>
          <w:szCs w:val="24"/>
          <w:shd w:val="clear" w:color="auto" w:fill="FFFFFF"/>
        </w:rPr>
        <w:t xml:space="preserve">Gallardo </w:t>
      </w:r>
      <w:r w:rsidR="000D5C18">
        <w:rPr>
          <w:rFonts w:ascii="Times New Roman" w:hAnsi="Times New Roman" w:cs="Times New Roman"/>
          <w:color w:val="222222"/>
          <w:sz w:val="24"/>
          <w:szCs w:val="24"/>
          <w:shd w:val="clear" w:color="auto" w:fill="FFFFFF"/>
        </w:rPr>
        <w:t>et al.</w:t>
      </w:r>
      <w:r w:rsidR="000D5C18" w:rsidRPr="0011362B">
        <w:rPr>
          <w:rFonts w:ascii="Times New Roman" w:hAnsi="Times New Roman" w:cs="Times New Roman"/>
          <w:color w:val="222222"/>
          <w:sz w:val="24"/>
          <w:szCs w:val="24"/>
          <w:shd w:val="clear" w:color="auto" w:fill="FFFFFF"/>
        </w:rPr>
        <w:t xml:space="preserve"> 2015</w:t>
      </w:r>
      <w:r w:rsidR="000D5C18">
        <w:rPr>
          <w:rFonts w:ascii="Times New Roman" w:hAnsi="Times New Roman" w:cs="Times New Roman"/>
          <w:sz w:val="24"/>
          <w:szCs w:val="24"/>
        </w:rPr>
        <w:t>)</w:t>
      </w:r>
      <w:r w:rsidRPr="0073776B">
        <w:rPr>
          <w:rFonts w:ascii="Times New Roman" w:hAnsi="Times New Roman" w:cs="Times New Roman"/>
          <w:sz w:val="24"/>
          <w:szCs w:val="24"/>
        </w:rPr>
        <w:t>. However, in order to use these digital technologies and devices in the business and to make staff and students of schools, institutions, and universities more productive in their tasks, some fundamental skills are required. Because students and faculty at other academic institutions are increasingly relying on digital technologies and devices for both personal and professional purposes, further research is needed to determine whether or not those at the UWTSD are comfortable collaborating with one another via technology</w:t>
      </w:r>
      <w:r w:rsidR="00C36D55" w:rsidRPr="0073776B">
        <w:rPr>
          <w:rFonts w:ascii="Times New Roman" w:hAnsi="Times New Roman" w:cs="Times New Roman"/>
          <w:sz w:val="24"/>
          <w:szCs w:val="24"/>
        </w:rPr>
        <w:t>.</w:t>
      </w:r>
    </w:p>
    <w:p w14:paraId="746C01F8" w14:textId="77777777" w:rsidR="00CB222D" w:rsidRPr="0073776B" w:rsidRDefault="002B6BA5" w:rsidP="00816C99">
      <w:pPr>
        <w:pStyle w:val="Heading2"/>
        <w:rPr>
          <w:rFonts w:cs="Times New Roman"/>
        </w:rPr>
      </w:pPr>
      <w:bookmarkStart w:id="2" w:name="_Toc99284777"/>
      <w:r w:rsidRPr="0073776B">
        <w:rPr>
          <w:rFonts w:cs="Times New Roman"/>
        </w:rPr>
        <w:t>Research Objective</w:t>
      </w:r>
      <w:bookmarkEnd w:id="2"/>
    </w:p>
    <w:p w14:paraId="6E948ABE" w14:textId="77777777" w:rsidR="00CD2131" w:rsidRPr="0073776B" w:rsidRDefault="00CD2131" w:rsidP="00816C99">
      <w:pPr>
        <w:spacing w:line="360" w:lineRule="auto"/>
        <w:rPr>
          <w:rFonts w:ascii="Times New Roman" w:hAnsi="Times New Roman" w:cs="Times New Roman"/>
          <w:sz w:val="24"/>
          <w:szCs w:val="24"/>
        </w:rPr>
      </w:pPr>
      <w:r w:rsidRPr="0073776B">
        <w:rPr>
          <w:rFonts w:ascii="Times New Roman" w:hAnsi="Times New Roman" w:cs="Times New Roman"/>
          <w:sz w:val="24"/>
          <w:szCs w:val="24"/>
        </w:rPr>
        <w:t>The principal aim of this paper is to know the confident level of students and staff of UWSTD</w:t>
      </w:r>
      <w:r w:rsidR="00CB222D" w:rsidRPr="0073776B">
        <w:rPr>
          <w:rFonts w:ascii="Times New Roman" w:hAnsi="Times New Roman" w:cs="Times New Roman"/>
          <w:sz w:val="24"/>
          <w:szCs w:val="24"/>
        </w:rPr>
        <w:t xml:space="preserve"> using Microsoft 360 software </w:t>
      </w:r>
      <w:r w:rsidRPr="0073776B">
        <w:rPr>
          <w:rFonts w:ascii="Times New Roman" w:hAnsi="Times New Roman" w:cs="Times New Roman"/>
          <w:sz w:val="24"/>
          <w:szCs w:val="24"/>
        </w:rPr>
        <w:t>and motivating</w:t>
      </w:r>
      <w:r w:rsidR="00CB222D" w:rsidRPr="0073776B">
        <w:rPr>
          <w:rFonts w:ascii="Times New Roman" w:hAnsi="Times New Roman" w:cs="Times New Roman"/>
          <w:sz w:val="24"/>
          <w:szCs w:val="24"/>
        </w:rPr>
        <w:t xml:space="preserve"> them to collaborate each other. </w:t>
      </w:r>
    </w:p>
    <w:p w14:paraId="539B7A68" w14:textId="77777777" w:rsidR="00CB222D" w:rsidRPr="0073776B" w:rsidRDefault="00CB222D" w:rsidP="00816C99">
      <w:pPr>
        <w:pStyle w:val="ListParagraph"/>
        <w:numPr>
          <w:ilvl w:val="0"/>
          <w:numId w:val="2"/>
        </w:numPr>
        <w:rPr>
          <w:rFonts w:cs="Times New Roman"/>
          <w:szCs w:val="24"/>
        </w:rPr>
      </w:pPr>
      <w:bookmarkStart w:id="3" w:name="_Toc99035665"/>
      <w:r w:rsidRPr="0073776B">
        <w:rPr>
          <w:rFonts w:cs="Times New Roman"/>
          <w:szCs w:val="24"/>
        </w:rPr>
        <w:t>To explore the confidence of students and staff of using Microsoft 360 software at UWST.</w:t>
      </w:r>
    </w:p>
    <w:p w14:paraId="0EB3CA77" w14:textId="77777777" w:rsidR="00CD2131" w:rsidRPr="0073776B" w:rsidRDefault="00CD2131" w:rsidP="00816C99">
      <w:pPr>
        <w:pStyle w:val="Heading2"/>
        <w:rPr>
          <w:rFonts w:cs="Times New Roman"/>
        </w:rPr>
      </w:pPr>
      <w:bookmarkStart w:id="4" w:name="_Toc99284778"/>
      <w:r w:rsidRPr="0073776B">
        <w:rPr>
          <w:rFonts w:cs="Times New Roman"/>
        </w:rPr>
        <w:t>Research question</w:t>
      </w:r>
      <w:bookmarkEnd w:id="3"/>
      <w:bookmarkEnd w:id="4"/>
    </w:p>
    <w:p w14:paraId="226AF32D" w14:textId="77777777" w:rsidR="002B6BA5" w:rsidRPr="0073776B" w:rsidRDefault="00CD2131" w:rsidP="00816C99">
      <w:pPr>
        <w:pStyle w:val="ListParagraph"/>
        <w:numPr>
          <w:ilvl w:val="0"/>
          <w:numId w:val="1"/>
        </w:numPr>
        <w:rPr>
          <w:rFonts w:cs="Times New Roman"/>
          <w:szCs w:val="24"/>
        </w:rPr>
      </w:pPr>
      <w:r w:rsidRPr="0073776B">
        <w:rPr>
          <w:rFonts w:cs="Times New Roman"/>
          <w:szCs w:val="24"/>
        </w:rPr>
        <w:t xml:space="preserve">How do the students and </w:t>
      </w:r>
      <w:r w:rsidR="00CB222D" w:rsidRPr="0073776B">
        <w:rPr>
          <w:rFonts w:cs="Times New Roman"/>
          <w:szCs w:val="24"/>
        </w:rPr>
        <w:t>staffs maintain the collaboration by using the Microsoft 360 software in UWSTD?</w:t>
      </w:r>
    </w:p>
    <w:p w14:paraId="7BFFC4CF" w14:textId="77777777" w:rsidR="002B6BA5" w:rsidRPr="0073776B" w:rsidRDefault="002B6BA5" w:rsidP="00816C99">
      <w:pPr>
        <w:pStyle w:val="Heading1"/>
        <w:rPr>
          <w:rFonts w:cs="Times New Roman"/>
        </w:rPr>
      </w:pPr>
      <w:bookmarkStart w:id="5" w:name="_Toc99284779"/>
      <w:r w:rsidRPr="0073776B">
        <w:rPr>
          <w:rFonts w:cs="Times New Roman"/>
        </w:rPr>
        <w:t>Existing literature review</w:t>
      </w:r>
      <w:bookmarkEnd w:id="5"/>
    </w:p>
    <w:p w14:paraId="1E2E33A2" w14:textId="77777777" w:rsidR="008B14D5" w:rsidRPr="0073776B" w:rsidRDefault="00CB222D" w:rsidP="00816C99">
      <w:pPr>
        <w:spacing w:line="360" w:lineRule="auto"/>
        <w:jc w:val="both"/>
        <w:rPr>
          <w:rFonts w:ascii="Times New Roman" w:hAnsi="Times New Roman" w:cs="Times New Roman"/>
          <w:sz w:val="24"/>
          <w:szCs w:val="24"/>
        </w:rPr>
      </w:pPr>
      <w:r w:rsidRPr="0073776B">
        <w:rPr>
          <w:rFonts w:ascii="Times New Roman" w:hAnsi="Times New Roman" w:cs="Times New Roman"/>
          <w:sz w:val="24"/>
          <w:szCs w:val="24"/>
        </w:rPr>
        <w:t xml:space="preserve">Digital skills are the abilities of an individual to use the internet to its full capacity. It has become very important for everyone to be excel in this as now everything is digitalized and has become a necessity This project is carried out </w:t>
      </w:r>
      <w:r w:rsidR="000D5C18" w:rsidRPr="0073776B">
        <w:rPr>
          <w:rFonts w:ascii="Times New Roman" w:hAnsi="Times New Roman" w:cs="Times New Roman"/>
          <w:sz w:val="24"/>
          <w:szCs w:val="24"/>
        </w:rPr>
        <w:t xml:space="preserve">for </w:t>
      </w:r>
      <w:r w:rsidR="000D5C18">
        <w:rPr>
          <w:rFonts w:ascii="Times New Roman" w:hAnsi="Times New Roman" w:cs="Times New Roman"/>
          <w:sz w:val="24"/>
          <w:szCs w:val="24"/>
        </w:rPr>
        <w:t>UWTSD</w:t>
      </w:r>
      <w:r w:rsidRPr="0073776B">
        <w:rPr>
          <w:rFonts w:ascii="Times New Roman" w:hAnsi="Times New Roman" w:cs="Times New Roman"/>
          <w:sz w:val="24"/>
          <w:szCs w:val="24"/>
        </w:rPr>
        <w:t xml:space="preserve"> London</w:t>
      </w:r>
      <w:r w:rsidR="000D5C18">
        <w:rPr>
          <w:rFonts w:ascii="Times New Roman" w:hAnsi="Times New Roman" w:cs="Times New Roman"/>
          <w:sz w:val="24"/>
          <w:szCs w:val="24"/>
        </w:rPr>
        <w:t xml:space="preserve"> (</w:t>
      </w:r>
      <w:r w:rsidR="000D5C18">
        <w:rPr>
          <w:rFonts w:ascii="Times New Roman" w:hAnsi="Times New Roman" w:cs="Times New Roman"/>
          <w:color w:val="222222"/>
          <w:sz w:val="24"/>
          <w:szCs w:val="24"/>
          <w:shd w:val="clear" w:color="auto" w:fill="FFFFFF"/>
        </w:rPr>
        <w:t xml:space="preserve">Henderson, at al. </w:t>
      </w:r>
      <w:r w:rsidR="000D5C18" w:rsidRPr="0011362B">
        <w:rPr>
          <w:rFonts w:ascii="Times New Roman" w:hAnsi="Times New Roman" w:cs="Times New Roman"/>
          <w:color w:val="222222"/>
          <w:sz w:val="24"/>
          <w:szCs w:val="24"/>
          <w:shd w:val="clear" w:color="auto" w:fill="FFFFFF"/>
        </w:rPr>
        <w:t>2016</w:t>
      </w:r>
      <w:r w:rsidR="000D5C18">
        <w:rPr>
          <w:rFonts w:ascii="Times New Roman" w:hAnsi="Times New Roman" w:cs="Times New Roman"/>
          <w:sz w:val="24"/>
          <w:szCs w:val="24"/>
        </w:rPr>
        <w:t>).</w:t>
      </w:r>
      <w:r w:rsidRPr="0073776B">
        <w:rPr>
          <w:rFonts w:ascii="Times New Roman" w:hAnsi="Times New Roman" w:cs="Times New Roman"/>
          <w:sz w:val="24"/>
          <w:szCs w:val="24"/>
        </w:rPr>
        <w:t xml:space="preserve"> The following report will discuss what is the impact of virtual learning in students of the same institution. To collect the relevant information use of both primary and secondary methods of data collection will </w:t>
      </w:r>
      <w:r w:rsidRPr="0073776B">
        <w:rPr>
          <w:rFonts w:ascii="Times New Roman" w:hAnsi="Times New Roman" w:cs="Times New Roman"/>
          <w:sz w:val="24"/>
          <w:szCs w:val="24"/>
        </w:rPr>
        <w:lastRenderedPageBreak/>
        <w:t>be done as this way broad understating of the topic is possible</w:t>
      </w:r>
      <w:r w:rsidR="000D5C18">
        <w:rPr>
          <w:rFonts w:ascii="Times New Roman" w:hAnsi="Times New Roman" w:cs="Times New Roman"/>
          <w:sz w:val="24"/>
          <w:szCs w:val="24"/>
        </w:rPr>
        <w:t xml:space="preserve"> (</w:t>
      </w:r>
      <w:r w:rsidR="000D5C18">
        <w:rPr>
          <w:rFonts w:ascii="Times New Roman" w:hAnsi="Times New Roman" w:cs="Times New Roman"/>
          <w:color w:val="222222"/>
          <w:sz w:val="24"/>
          <w:szCs w:val="24"/>
          <w:shd w:val="clear" w:color="auto" w:fill="FFFFFF"/>
        </w:rPr>
        <w:t xml:space="preserve">Ng </w:t>
      </w:r>
      <w:r w:rsidR="000D5C18" w:rsidRPr="0011362B">
        <w:rPr>
          <w:rFonts w:ascii="Times New Roman" w:hAnsi="Times New Roman" w:cs="Times New Roman"/>
          <w:color w:val="222222"/>
          <w:sz w:val="24"/>
          <w:szCs w:val="24"/>
          <w:shd w:val="clear" w:color="auto" w:fill="FFFFFF"/>
        </w:rPr>
        <w:t>2015.</w:t>
      </w:r>
      <w:r w:rsidR="000D5C18">
        <w:rPr>
          <w:rFonts w:ascii="Times New Roman" w:hAnsi="Times New Roman" w:cs="Times New Roman"/>
          <w:sz w:val="24"/>
          <w:szCs w:val="24"/>
        </w:rPr>
        <w:t>)</w:t>
      </w:r>
      <w:r w:rsidRPr="0073776B">
        <w:rPr>
          <w:rFonts w:ascii="Times New Roman" w:hAnsi="Times New Roman" w:cs="Times New Roman"/>
          <w:sz w:val="24"/>
          <w:szCs w:val="24"/>
        </w:rPr>
        <w:t>.</w:t>
      </w:r>
      <w:r w:rsidR="002358DD" w:rsidRPr="0073776B">
        <w:rPr>
          <w:rFonts w:ascii="Times New Roman" w:hAnsi="Times New Roman" w:cs="Times New Roman"/>
          <w:sz w:val="24"/>
          <w:szCs w:val="24"/>
        </w:rPr>
        <w:t xml:space="preserve"> </w:t>
      </w:r>
      <w:r w:rsidR="008B14D5" w:rsidRPr="0073776B">
        <w:rPr>
          <w:rFonts w:ascii="Times New Roman" w:hAnsi="Times New Roman" w:cs="Times New Roman"/>
          <w:sz w:val="24"/>
          <w:szCs w:val="24"/>
        </w:rPr>
        <w:t>This necessitates teachers with advanced digital abilities who are skilled and comfortable using technology to assist new teaching and evaluation methods. Learning and reflecting using digital tools is an important part of digital study abilities that include effective literature searches, data management, communication and cooperation, and the ability to learn and reflect using digital resources</w:t>
      </w:r>
      <w:r w:rsidR="000D5C18">
        <w:rPr>
          <w:rFonts w:ascii="Times New Roman" w:hAnsi="Times New Roman" w:cs="Times New Roman"/>
          <w:sz w:val="24"/>
          <w:szCs w:val="24"/>
        </w:rPr>
        <w:t xml:space="preserve"> (</w:t>
      </w:r>
      <w:r w:rsidR="000D5C18">
        <w:rPr>
          <w:rFonts w:ascii="Times New Roman" w:hAnsi="Times New Roman" w:cs="Times New Roman"/>
          <w:color w:val="222222"/>
          <w:sz w:val="24"/>
          <w:szCs w:val="24"/>
          <w:shd w:val="clear" w:color="auto" w:fill="FFFFFF"/>
        </w:rPr>
        <w:t>Pike</w:t>
      </w:r>
      <w:r w:rsidR="000D5C18" w:rsidRPr="0011362B">
        <w:rPr>
          <w:rFonts w:ascii="Times New Roman" w:hAnsi="Times New Roman" w:cs="Times New Roman"/>
          <w:color w:val="222222"/>
          <w:sz w:val="24"/>
          <w:szCs w:val="24"/>
          <w:shd w:val="clear" w:color="auto" w:fill="FFFFFF"/>
        </w:rPr>
        <w:t xml:space="preserve"> 2021</w:t>
      </w:r>
      <w:r w:rsidR="000D5C18">
        <w:rPr>
          <w:rFonts w:ascii="Times New Roman" w:hAnsi="Times New Roman" w:cs="Times New Roman"/>
          <w:sz w:val="24"/>
          <w:szCs w:val="24"/>
        </w:rPr>
        <w:t>)</w:t>
      </w:r>
      <w:r w:rsidR="008B14D5" w:rsidRPr="0073776B">
        <w:rPr>
          <w:rFonts w:ascii="Times New Roman" w:hAnsi="Times New Roman" w:cs="Times New Roman"/>
          <w:sz w:val="24"/>
          <w:szCs w:val="24"/>
        </w:rPr>
        <w:t>. After graduation, our goal is to help students attain the greatest personal and professional standards they can, and to fulfill the growing demand from companies for graduates with 21st century capabilities.</w:t>
      </w:r>
    </w:p>
    <w:p w14:paraId="6D7FA032" w14:textId="77777777" w:rsidR="008B14D5" w:rsidRPr="0073776B" w:rsidRDefault="008B14D5" w:rsidP="00816C99">
      <w:pPr>
        <w:spacing w:line="360" w:lineRule="auto"/>
        <w:jc w:val="both"/>
        <w:rPr>
          <w:rFonts w:ascii="Times New Roman" w:hAnsi="Times New Roman" w:cs="Times New Roman"/>
          <w:sz w:val="24"/>
          <w:szCs w:val="24"/>
        </w:rPr>
      </w:pPr>
      <w:r w:rsidRPr="0073776B">
        <w:rPr>
          <w:rFonts w:ascii="Times New Roman" w:hAnsi="Times New Roman" w:cs="Times New Roman"/>
          <w:sz w:val="24"/>
          <w:szCs w:val="24"/>
        </w:rPr>
        <w:t>Schools and universities rely solely on digital technology and abilities connected to these technologies to operate. Technology in education has seen an uptick since the corona virus was first spread over the world, and this trend continues today</w:t>
      </w:r>
      <w:r w:rsidR="000D5C18">
        <w:rPr>
          <w:rFonts w:ascii="Times New Roman" w:hAnsi="Times New Roman" w:cs="Times New Roman"/>
          <w:sz w:val="24"/>
          <w:szCs w:val="24"/>
        </w:rPr>
        <w:t xml:space="preserve"> (</w:t>
      </w:r>
      <w:proofErr w:type="spellStart"/>
      <w:r w:rsidR="000D5C18">
        <w:rPr>
          <w:rFonts w:ascii="Times New Roman" w:hAnsi="Times New Roman" w:cs="Times New Roman"/>
          <w:color w:val="222222"/>
          <w:sz w:val="24"/>
          <w:szCs w:val="24"/>
          <w:shd w:val="clear" w:color="auto" w:fill="FFFFFF"/>
        </w:rPr>
        <w:t>Popovici</w:t>
      </w:r>
      <w:proofErr w:type="spellEnd"/>
      <w:r w:rsidR="000D5C18">
        <w:rPr>
          <w:rFonts w:ascii="Times New Roman" w:hAnsi="Times New Roman" w:cs="Times New Roman"/>
          <w:color w:val="222222"/>
          <w:sz w:val="24"/>
          <w:szCs w:val="24"/>
          <w:shd w:val="clear" w:color="auto" w:fill="FFFFFF"/>
        </w:rPr>
        <w:t xml:space="preserve"> </w:t>
      </w:r>
      <w:r w:rsidR="000D5C18" w:rsidRPr="0011362B">
        <w:rPr>
          <w:rFonts w:ascii="Times New Roman" w:hAnsi="Times New Roman" w:cs="Times New Roman"/>
          <w:color w:val="222222"/>
          <w:sz w:val="24"/>
          <w:szCs w:val="24"/>
          <w:shd w:val="clear" w:color="auto" w:fill="FFFFFF"/>
        </w:rPr>
        <w:t>2015</w:t>
      </w:r>
      <w:r w:rsidR="000D5C18">
        <w:rPr>
          <w:rFonts w:ascii="Times New Roman" w:hAnsi="Times New Roman" w:cs="Times New Roman"/>
          <w:sz w:val="24"/>
          <w:szCs w:val="24"/>
        </w:rPr>
        <w:t>)</w:t>
      </w:r>
      <w:r w:rsidRPr="0073776B">
        <w:rPr>
          <w:rFonts w:ascii="Times New Roman" w:hAnsi="Times New Roman" w:cs="Times New Roman"/>
          <w:sz w:val="24"/>
          <w:szCs w:val="24"/>
        </w:rPr>
        <w:t>. Although these digital tools and devices can be used in the business and to help students and staff more productive in their work at universities and colleges, some key skills are required to use them. In order to perform better in the job, today's students and learners rely mostly on the skills and information they acquire throughout their time in school, college, university, and from their peers</w:t>
      </w:r>
      <w:r w:rsidR="000D5C18">
        <w:rPr>
          <w:rFonts w:ascii="Times New Roman" w:hAnsi="Times New Roman" w:cs="Times New Roman"/>
          <w:sz w:val="24"/>
          <w:szCs w:val="24"/>
        </w:rPr>
        <w:t xml:space="preserve"> (</w:t>
      </w:r>
      <w:r w:rsidR="000D5C18">
        <w:rPr>
          <w:rFonts w:ascii="Times New Roman" w:hAnsi="Times New Roman" w:cs="Times New Roman"/>
          <w:color w:val="222222"/>
          <w:sz w:val="24"/>
          <w:szCs w:val="24"/>
          <w:shd w:val="clear" w:color="auto" w:fill="FFFFFF"/>
        </w:rPr>
        <w:t xml:space="preserve">Lee et al. </w:t>
      </w:r>
      <w:r w:rsidR="000D5C18" w:rsidRPr="0011362B">
        <w:rPr>
          <w:rFonts w:ascii="Times New Roman" w:hAnsi="Times New Roman" w:cs="Times New Roman"/>
          <w:color w:val="222222"/>
          <w:sz w:val="24"/>
          <w:szCs w:val="24"/>
          <w:shd w:val="clear" w:color="auto" w:fill="FFFFFF"/>
        </w:rPr>
        <w:t xml:space="preserve"> 2013</w:t>
      </w:r>
      <w:r w:rsidR="000D5C18">
        <w:rPr>
          <w:rFonts w:ascii="Times New Roman" w:hAnsi="Times New Roman" w:cs="Times New Roman"/>
          <w:sz w:val="24"/>
          <w:szCs w:val="24"/>
        </w:rPr>
        <w:t>)</w:t>
      </w:r>
      <w:r w:rsidRPr="0073776B">
        <w:rPr>
          <w:rFonts w:ascii="Times New Roman" w:hAnsi="Times New Roman" w:cs="Times New Roman"/>
          <w:sz w:val="24"/>
          <w:szCs w:val="24"/>
        </w:rPr>
        <w:t>. Students' digital skills are sometimes referred to as their intellectual capacity. Information, abilities, and interpersonal ties are all part of it. Comfortable, skeptical, and innovative use of technology in education and recreation are just a few of the terms used to define this phenomenon.</w:t>
      </w:r>
    </w:p>
    <w:p w14:paraId="54318FE8" w14:textId="77777777" w:rsidR="002B6BA5" w:rsidRPr="0073776B" w:rsidRDefault="002B6BA5" w:rsidP="00816C99">
      <w:pPr>
        <w:pStyle w:val="Heading1"/>
        <w:rPr>
          <w:rFonts w:cs="Times New Roman"/>
        </w:rPr>
      </w:pPr>
      <w:bookmarkStart w:id="6" w:name="_Toc99284780"/>
      <w:r w:rsidRPr="0073776B">
        <w:rPr>
          <w:rFonts w:cs="Times New Roman"/>
        </w:rPr>
        <w:t>Research Design</w:t>
      </w:r>
      <w:bookmarkEnd w:id="6"/>
    </w:p>
    <w:p w14:paraId="0C6A86EF" w14:textId="77777777" w:rsidR="002B6BA5" w:rsidRPr="0073776B" w:rsidRDefault="002B6BA5" w:rsidP="00816C99">
      <w:pPr>
        <w:pStyle w:val="Heading2"/>
        <w:rPr>
          <w:rFonts w:cs="Times New Roman"/>
        </w:rPr>
      </w:pPr>
      <w:bookmarkStart w:id="7" w:name="_Toc99284781"/>
      <w:r w:rsidRPr="0073776B">
        <w:rPr>
          <w:rFonts w:cs="Times New Roman"/>
        </w:rPr>
        <w:t>Introduction</w:t>
      </w:r>
      <w:bookmarkEnd w:id="7"/>
    </w:p>
    <w:p w14:paraId="6DC73585" w14:textId="77777777" w:rsidR="00C62D80" w:rsidRPr="0073776B" w:rsidRDefault="00C11533" w:rsidP="00816C99">
      <w:pPr>
        <w:spacing w:line="360" w:lineRule="auto"/>
        <w:jc w:val="both"/>
        <w:rPr>
          <w:rFonts w:ascii="Times New Roman" w:hAnsi="Times New Roman" w:cs="Times New Roman"/>
          <w:sz w:val="24"/>
          <w:szCs w:val="24"/>
        </w:rPr>
      </w:pPr>
      <w:r w:rsidRPr="0073776B">
        <w:rPr>
          <w:rFonts w:ascii="Times New Roman" w:hAnsi="Times New Roman" w:cs="Times New Roman"/>
          <w:sz w:val="24"/>
          <w:szCs w:val="24"/>
        </w:rPr>
        <w:t>In this chapter the researchers explain some methodological instruments and tools. At first research method and data collection method were used by the author</w:t>
      </w:r>
      <w:r w:rsidR="000D5C18">
        <w:rPr>
          <w:rFonts w:ascii="Times New Roman" w:hAnsi="Times New Roman" w:cs="Times New Roman"/>
          <w:sz w:val="24"/>
          <w:szCs w:val="24"/>
        </w:rPr>
        <w:t xml:space="preserve"> (</w:t>
      </w:r>
      <w:r w:rsidR="000D5C18">
        <w:rPr>
          <w:rFonts w:ascii="Times New Roman" w:hAnsi="Times New Roman" w:cs="Times New Roman"/>
          <w:color w:val="222222"/>
          <w:sz w:val="24"/>
          <w:szCs w:val="24"/>
          <w:shd w:val="clear" w:color="auto" w:fill="FFFFFF"/>
        </w:rPr>
        <w:t xml:space="preserve">Gros </w:t>
      </w:r>
      <w:r w:rsidR="000D5C18" w:rsidRPr="0011362B">
        <w:rPr>
          <w:rFonts w:ascii="Times New Roman" w:hAnsi="Times New Roman" w:cs="Times New Roman"/>
          <w:color w:val="222222"/>
          <w:sz w:val="24"/>
          <w:szCs w:val="24"/>
          <w:shd w:val="clear" w:color="auto" w:fill="FFFFFF"/>
        </w:rPr>
        <w:t xml:space="preserve"> 2012.</w:t>
      </w:r>
      <w:r w:rsidR="000D5C18">
        <w:rPr>
          <w:rFonts w:ascii="Times New Roman" w:hAnsi="Times New Roman" w:cs="Times New Roman"/>
          <w:sz w:val="24"/>
          <w:szCs w:val="24"/>
        </w:rPr>
        <w:t>)</w:t>
      </w:r>
      <w:r w:rsidRPr="0073776B">
        <w:rPr>
          <w:rFonts w:ascii="Times New Roman" w:hAnsi="Times New Roman" w:cs="Times New Roman"/>
          <w:sz w:val="24"/>
          <w:szCs w:val="24"/>
        </w:rPr>
        <w:t xml:space="preserve">. After the gathering data collection, the researchers followed ethical guideline and proper data analysis plan. </w:t>
      </w:r>
    </w:p>
    <w:p w14:paraId="0E5D2016" w14:textId="77777777" w:rsidR="002B6BA5" w:rsidRPr="0073776B" w:rsidRDefault="002B6BA5" w:rsidP="00816C99">
      <w:pPr>
        <w:pStyle w:val="Heading2"/>
        <w:rPr>
          <w:rFonts w:cs="Times New Roman"/>
        </w:rPr>
      </w:pPr>
      <w:bookmarkStart w:id="8" w:name="_Toc99284782"/>
      <w:r w:rsidRPr="0073776B">
        <w:rPr>
          <w:rFonts w:cs="Times New Roman"/>
        </w:rPr>
        <w:t>Research method</w:t>
      </w:r>
      <w:bookmarkEnd w:id="8"/>
    </w:p>
    <w:p w14:paraId="25A4ADB5" w14:textId="77777777" w:rsidR="00C62D80" w:rsidRPr="0073776B" w:rsidRDefault="00C11533" w:rsidP="00816C99">
      <w:pPr>
        <w:spacing w:line="360" w:lineRule="auto"/>
        <w:jc w:val="both"/>
        <w:rPr>
          <w:rFonts w:ascii="Times New Roman" w:hAnsi="Times New Roman" w:cs="Times New Roman"/>
          <w:sz w:val="24"/>
          <w:szCs w:val="24"/>
        </w:rPr>
      </w:pPr>
      <w:r w:rsidRPr="0073776B">
        <w:rPr>
          <w:rFonts w:ascii="Times New Roman" w:hAnsi="Times New Roman" w:cs="Times New Roman"/>
          <w:sz w:val="24"/>
          <w:szCs w:val="24"/>
        </w:rPr>
        <w:t xml:space="preserve">To conduct a proper research methodology, suitable research </w:t>
      </w:r>
      <w:r w:rsidR="00436579" w:rsidRPr="0073776B">
        <w:rPr>
          <w:rFonts w:ascii="Times New Roman" w:hAnsi="Times New Roman" w:cs="Times New Roman"/>
          <w:sz w:val="24"/>
          <w:szCs w:val="24"/>
        </w:rPr>
        <w:t>method must be followed. In this research the researcher used both qualitative and quantitative method</w:t>
      </w:r>
      <w:r w:rsidR="000D5C18">
        <w:rPr>
          <w:rFonts w:ascii="Times New Roman" w:hAnsi="Times New Roman" w:cs="Times New Roman"/>
          <w:sz w:val="24"/>
          <w:szCs w:val="24"/>
        </w:rPr>
        <w:t xml:space="preserve"> (</w:t>
      </w:r>
      <w:r w:rsidR="000D5C18" w:rsidRPr="0011362B">
        <w:rPr>
          <w:rFonts w:ascii="Times New Roman" w:hAnsi="Times New Roman" w:cs="Times New Roman"/>
          <w:color w:val="222222"/>
          <w:sz w:val="24"/>
          <w:szCs w:val="24"/>
          <w:shd w:val="clear" w:color="auto" w:fill="FFFFFF"/>
        </w:rPr>
        <w:t>Vargo</w:t>
      </w:r>
      <w:r w:rsidR="000D5C18">
        <w:rPr>
          <w:rFonts w:ascii="Times New Roman" w:hAnsi="Times New Roman" w:cs="Times New Roman"/>
          <w:color w:val="222222"/>
          <w:sz w:val="24"/>
          <w:szCs w:val="24"/>
          <w:shd w:val="clear" w:color="auto" w:fill="FFFFFF"/>
        </w:rPr>
        <w:t xml:space="preserve"> </w:t>
      </w:r>
      <w:r w:rsidR="000D5C18" w:rsidRPr="0011362B">
        <w:rPr>
          <w:rFonts w:ascii="Times New Roman" w:hAnsi="Times New Roman" w:cs="Times New Roman"/>
          <w:color w:val="222222"/>
          <w:sz w:val="24"/>
          <w:szCs w:val="24"/>
          <w:shd w:val="clear" w:color="auto" w:fill="FFFFFF"/>
        </w:rPr>
        <w:t>2021</w:t>
      </w:r>
      <w:r w:rsidR="000D5C18">
        <w:rPr>
          <w:rFonts w:ascii="Times New Roman" w:hAnsi="Times New Roman" w:cs="Times New Roman"/>
          <w:sz w:val="24"/>
          <w:szCs w:val="24"/>
        </w:rPr>
        <w:t>)</w:t>
      </w:r>
      <w:r w:rsidR="00436579" w:rsidRPr="0073776B">
        <w:rPr>
          <w:rFonts w:ascii="Times New Roman" w:hAnsi="Times New Roman" w:cs="Times New Roman"/>
          <w:sz w:val="24"/>
          <w:szCs w:val="24"/>
        </w:rPr>
        <w:t xml:space="preserve">. This mixed method gave the researchers a in-depth knowledge about the using digital technology among the students and staff. Qualitative approach provided </w:t>
      </w:r>
      <w:r w:rsidR="00C35B29" w:rsidRPr="0073776B">
        <w:rPr>
          <w:rFonts w:ascii="Times New Roman" w:hAnsi="Times New Roman" w:cs="Times New Roman"/>
          <w:sz w:val="24"/>
          <w:szCs w:val="24"/>
        </w:rPr>
        <w:t>an</w:t>
      </w:r>
      <w:r w:rsidR="00436579" w:rsidRPr="0073776B">
        <w:rPr>
          <w:rFonts w:ascii="Times New Roman" w:hAnsi="Times New Roman" w:cs="Times New Roman"/>
          <w:sz w:val="24"/>
          <w:szCs w:val="24"/>
        </w:rPr>
        <w:t xml:space="preserve"> experience and in-depth feeling of the </w:t>
      </w:r>
      <w:r w:rsidR="00436579" w:rsidRPr="0073776B">
        <w:rPr>
          <w:rFonts w:ascii="Times New Roman" w:hAnsi="Times New Roman" w:cs="Times New Roman"/>
          <w:sz w:val="24"/>
          <w:szCs w:val="24"/>
        </w:rPr>
        <w:lastRenderedPageBreak/>
        <w:t xml:space="preserve">students and staff about the Microsoft 360 benefit and problems. At the same time quantitative approach gave numeric evidence of perception of the participants in the research. </w:t>
      </w:r>
    </w:p>
    <w:p w14:paraId="39A8B7B2" w14:textId="77777777" w:rsidR="002B6BA5" w:rsidRPr="0073776B" w:rsidRDefault="002B6BA5" w:rsidP="00816C99">
      <w:pPr>
        <w:pStyle w:val="Heading2"/>
        <w:rPr>
          <w:rFonts w:cs="Times New Roman"/>
        </w:rPr>
      </w:pPr>
      <w:bookmarkStart w:id="9" w:name="_Toc99284783"/>
      <w:r w:rsidRPr="0073776B">
        <w:rPr>
          <w:rFonts w:cs="Times New Roman"/>
        </w:rPr>
        <w:t>Data collection method</w:t>
      </w:r>
      <w:bookmarkEnd w:id="9"/>
    </w:p>
    <w:p w14:paraId="189BF152" w14:textId="77777777" w:rsidR="00C62D80" w:rsidRPr="0073776B" w:rsidRDefault="00436579" w:rsidP="00816C99">
      <w:pPr>
        <w:spacing w:line="360" w:lineRule="auto"/>
        <w:jc w:val="both"/>
        <w:rPr>
          <w:rFonts w:ascii="Times New Roman" w:hAnsi="Times New Roman" w:cs="Times New Roman"/>
          <w:sz w:val="24"/>
          <w:szCs w:val="24"/>
        </w:rPr>
      </w:pPr>
      <w:r w:rsidRPr="0073776B">
        <w:rPr>
          <w:rFonts w:ascii="Times New Roman" w:hAnsi="Times New Roman" w:cs="Times New Roman"/>
          <w:sz w:val="24"/>
          <w:szCs w:val="24"/>
        </w:rPr>
        <w:t xml:space="preserve">Total 50 number of students and staffs of UWTSD were chosen for gathering </w:t>
      </w:r>
      <w:r w:rsidR="00C35B29" w:rsidRPr="0073776B">
        <w:rPr>
          <w:rFonts w:ascii="Times New Roman" w:hAnsi="Times New Roman" w:cs="Times New Roman"/>
          <w:sz w:val="24"/>
          <w:szCs w:val="24"/>
        </w:rPr>
        <w:t>that</w:t>
      </w:r>
      <w:r w:rsidRPr="0073776B">
        <w:rPr>
          <w:rFonts w:ascii="Times New Roman" w:hAnsi="Times New Roman" w:cs="Times New Roman"/>
          <w:sz w:val="24"/>
          <w:szCs w:val="24"/>
        </w:rPr>
        <w:t xml:space="preserve"> study data. The </w:t>
      </w:r>
      <w:r w:rsidR="00C35B29" w:rsidRPr="0073776B">
        <w:rPr>
          <w:rFonts w:ascii="Times New Roman" w:hAnsi="Times New Roman" w:cs="Times New Roman"/>
          <w:sz w:val="24"/>
          <w:szCs w:val="24"/>
        </w:rPr>
        <w:t>researchers</w:t>
      </w:r>
      <w:r w:rsidRPr="0073776B">
        <w:rPr>
          <w:rFonts w:ascii="Times New Roman" w:hAnsi="Times New Roman" w:cs="Times New Roman"/>
          <w:sz w:val="24"/>
          <w:szCs w:val="24"/>
        </w:rPr>
        <w:t xml:space="preserve"> </w:t>
      </w:r>
      <w:r w:rsidR="00C35B29" w:rsidRPr="0073776B">
        <w:rPr>
          <w:rFonts w:ascii="Times New Roman" w:hAnsi="Times New Roman" w:cs="Times New Roman"/>
          <w:sz w:val="24"/>
          <w:szCs w:val="24"/>
        </w:rPr>
        <w:t xml:space="preserve">made a survey method for the quantitative approach and KIIs for the qualitative approach. Combination of both approach give strong perception about the study objective. </w:t>
      </w:r>
    </w:p>
    <w:p w14:paraId="31859F79" w14:textId="77777777" w:rsidR="002B6BA5" w:rsidRPr="0073776B" w:rsidRDefault="002B6BA5" w:rsidP="00816C99">
      <w:pPr>
        <w:pStyle w:val="Heading2"/>
        <w:rPr>
          <w:rFonts w:cs="Times New Roman"/>
        </w:rPr>
      </w:pPr>
      <w:bookmarkStart w:id="10" w:name="_Toc99284784"/>
      <w:r w:rsidRPr="0073776B">
        <w:rPr>
          <w:rFonts w:cs="Times New Roman"/>
        </w:rPr>
        <w:t>Ethical consideration</w:t>
      </w:r>
      <w:bookmarkEnd w:id="10"/>
    </w:p>
    <w:p w14:paraId="6E439FC6" w14:textId="77777777" w:rsidR="00C62D80" w:rsidRPr="0073776B" w:rsidRDefault="00C35B29" w:rsidP="00816C99">
      <w:pPr>
        <w:spacing w:line="360" w:lineRule="auto"/>
        <w:jc w:val="both"/>
        <w:rPr>
          <w:rFonts w:ascii="Times New Roman" w:hAnsi="Times New Roman" w:cs="Times New Roman"/>
          <w:sz w:val="24"/>
          <w:szCs w:val="24"/>
        </w:rPr>
      </w:pPr>
      <w:r w:rsidRPr="0073776B">
        <w:rPr>
          <w:rFonts w:ascii="Times New Roman" w:hAnsi="Times New Roman" w:cs="Times New Roman"/>
          <w:sz w:val="24"/>
          <w:szCs w:val="24"/>
        </w:rPr>
        <w:t>During the data collection the researchers followed strong ethical guideline of the UNESCO. Confidentiality of the participant’s name and other information were kept. All the participants had independent right to give their opinion and answered and nobody have not forced to reply the survey questionnaire</w:t>
      </w:r>
      <w:r w:rsidR="000D5C18">
        <w:rPr>
          <w:rFonts w:ascii="Times New Roman" w:hAnsi="Times New Roman" w:cs="Times New Roman"/>
          <w:sz w:val="24"/>
          <w:szCs w:val="24"/>
        </w:rPr>
        <w:t xml:space="preserve"> (</w:t>
      </w:r>
      <w:r w:rsidR="000D5C18">
        <w:rPr>
          <w:rFonts w:ascii="Times New Roman" w:hAnsi="Times New Roman" w:cs="Times New Roman"/>
          <w:color w:val="222222"/>
          <w:sz w:val="24"/>
          <w:szCs w:val="24"/>
          <w:shd w:val="clear" w:color="auto" w:fill="FFFFFF"/>
        </w:rPr>
        <w:t xml:space="preserve">Stumbo </w:t>
      </w:r>
      <w:r w:rsidR="000D5C18" w:rsidRPr="0011362B">
        <w:rPr>
          <w:rFonts w:ascii="Times New Roman" w:hAnsi="Times New Roman" w:cs="Times New Roman"/>
          <w:color w:val="222222"/>
          <w:sz w:val="24"/>
          <w:szCs w:val="24"/>
          <w:shd w:val="clear" w:color="auto" w:fill="FFFFFF"/>
        </w:rPr>
        <w:t>2013</w:t>
      </w:r>
      <w:r w:rsidR="000D5C18">
        <w:rPr>
          <w:rFonts w:ascii="Times New Roman" w:hAnsi="Times New Roman" w:cs="Times New Roman"/>
          <w:sz w:val="24"/>
          <w:szCs w:val="24"/>
        </w:rPr>
        <w:t>)</w:t>
      </w:r>
      <w:r w:rsidRPr="0073776B">
        <w:rPr>
          <w:rFonts w:ascii="Times New Roman" w:hAnsi="Times New Roman" w:cs="Times New Roman"/>
          <w:sz w:val="24"/>
          <w:szCs w:val="24"/>
        </w:rPr>
        <w:t xml:space="preserve">. The researcher totally abstains from asking any harmful question to the participants. </w:t>
      </w:r>
    </w:p>
    <w:p w14:paraId="33555F53" w14:textId="77777777" w:rsidR="002B6BA5" w:rsidRPr="0073776B" w:rsidRDefault="002B6BA5" w:rsidP="00816C99">
      <w:pPr>
        <w:pStyle w:val="Heading2"/>
        <w:rPr>
          <w:rFonts w:cs="Times New Roman"/>
        </w:rPr>
      </w:pPr>
      <w:bookmarkStart w:id="11" w:name="_Toc99284785"/>
      <w:r w:rsidRPr="0073776B">
        <w:rPr>
          <w:rFonts w:cs="Times New Roman"/>
        </w:rPr>
        <w:t>Data analysis</w:t>
      </w:r>
      <w:bookmarkEnd w:id="11"/>
    </w:p>
    <w:p w14:paraId="6D36B84F" w14:textId="77777777" w:rsidR="00C62D80" w:rsidRPr="0073776B" w:rsidRDefault="00C35B29" w:rsidP="00816C99">
      <w:pPr>
        <w:spacing w:line="360" w:lineRule="auto"/>
        <w:jc w:val="both"/>
        <w:rPr>
          <w:rFonts w:ascii="Times New Roman" w:hAnsi="Times New Roman" w:cs="Times New Roman"/>
          <w:sz w:val="24"/>
          <w:szCs w:val="24"/>
        </w:rPr>
      </w:pPr>
      <w:r w:rsidRPr="0073776B">
        <w:rPr>
          <w:rFonts w:ascii="Times New Roman" w:hAnsi="Times New Roman" w:cs="Times New Roman"/>
          <w:sz w:val="24"/>
          <w:szCs w:val="24"/>
        </w:rPr>
        <w:t xml:space="preserve">The collected data was analysis using MS excel and give proper pie and bar chart to show the result of the questionnaire. For the survey questionnaire the researchers used 3 point Likert scale. Qualitative data were analyzed by the thematic analysis.  </w:t>
      </w:r>
    </w:p>
    <w:p w14:paraId="6749A1A3" w14:textId="77777777" w:rsidR="002358DD" w:rsidRPr="0073776B" w:rsidRDefault="002358DD" w:rsidP="00816C99">
      <w:pPr>
        <w:spacing w:line="360" w:lineRule="auto"/>
        <w:jc w:val="both"/>
        <w:rPr>
          <w:rFonts w:ascii="Times New Roman" w:hAnsi="Times New Roman" w:cs="Times New Roman"/>
          <w:sz w:val="24"/>
          <w:szCs w:val="24"/>
        </w:rPr>
      </w:pPr>
    </w:p>
    <w:p w14:paraId="0ECADCA2" w14:textId="77777777" w:rsidR="002358DD" w:rsidRPr="0073776B" w:rsidRDefault="002358DD" w:rsidP="00816C99">
      <w:pPr>
        <w:spacing w:line="360" w:lineRule="auto"/>
        <w:jc w:val="both"/>
        <w:rPr>
          <w:rFonts w:ascii="Times New Roman" w:hAnsi="Times New Roman" w:cs="Times New Roman"/>
          <w:sz w:val="24"/>
          <w:szCs w:val="24"/>
        </w:rPr>
      </w:pPr>
    </w:p>
    <w:p w14:paraId="177EF457" w14:textId="77777777" w:rsidR="002358DD" w:rsidRPr="0073776B" w:rsidRDefault="002358DD" w:rsidP="00816C99">
      <w:pPr>
        <w:spacing w:line="360" w:lineRule="auto"/>
        <w:jc w:val="both"/>
        <w:rPr>
          <w:rFonts w:ascii="Times New Roman" w:hAnsi="Times New Roman" w:cs="Times New Roman"/>
          <w:sz w:val="24"/>
          <w:szCs w:val="24"/>
        </w:rPr>
      </w:pPr>
    </w:p>
    <w:p w14:paraId="7C707E00" w14:textId="77777777" w:rsidR="002358DD" w:rsidRPr="0073776B" w:rsidRDefault="002358DD" w:rsidP="00816C99">
      <w:pPr>
        <w:spacing w:line="360" w:lineRule="auto"/>
        <w:jc w:val="both"/>
        <w:rPr>
          <w:rFonts w:ascii="Times New Roman" w:hAnsi="Times New Roman" w:cs="Times New Roman"/>
          <w:sz w:val="24"/>
          <w:szCs w:val="24"/>
        </w:rPr>
      </w:pPr>
    </w:p>
    <w:p w14:paraId="029EC263" w14:textId="77777777" w:rsidR="002358DD" w:rsidRPr="0073776B" w:rsidRDefault="002358DD" w:rsidP="00816C99">
      <w:pPr>
        <w:spacing w:line="360" w:lineRule="auto"/>
        <w:jc w:val="both"/>
        <w:rPr>
          <w:rFonts w:ascii="Times New Roman" w:hAnsi="Times New Roman" w:cs="Times New Roman"/>
          <w:sz w:val="24"/>
          <w:szCs w:val="24"/>
        </w:rPr>
      </w:pPr>
    </w:p>
    <w:p w14:paraId="1F93F129" w14:textId="77777777" w:rsidR="002358DD" w:rsidRPr="0073776B" w:rsidRDefault="002358DD" w:rsidP="00816C99">
      <w:pPr>
        <w:spacing w:line="360" w:lineRule="auto"/>
        <w:jc w:val="both"/>
        <w:rPr>
          <w:rFonts w:ascii="Times New Roman" w:hAnsi="Times New Roman" w:cs="Times New Roman"/>
          <w:sz w:val="24"/>
          <w:szCs w:val="24"/>
        </w:rPr>
      </w:pPr>
    </w:p>
    <w:p w14:paraId="09977749" w14:textId="77777777" w:rsidR="002358DD" w:rsidRPr="0073776B" w:rsidRDefault="002358DD" w:rsidP="00816C99">
      <w:pPr>
        <w:spacing w:line="360" w:lineRule="auto"/>
        <w:jc w:val="both"/>
        <w:rPr>
          <w:rFonts w:ascii="Times New Roman" w:hAnsi="Times New Roman" w:cs="Times New Roman"/>
          <w:sz w:val="24"/>
          <w:szCs w:val="24"/>
        </w:rPr>
      </w:pPr>
    </w:p>
    <w:p w14:paraId="12C7D748" w14:textId="77777777" w:rsidR="002358DD" w:rsidRPr="0073776B" w:rsidRDefault="002358DD" w:rsidP="00816C99">
      <w:pPr>
        <w:spacing w:line="360" w:lineRule="auto"/>
        <w:jc w:val="both"/>
        <w:rPr>
          <w:rFonts w:ascii="Times New Roman" w:hAnsi="Times New Roman" w:cs="Times New Roman"/>
          <w:b/>
          <w:sz w:val="24"/>
          <w:szCs w:val="24"/>
        </w:rPr>
      </w:pPr>
    </w:p>
    <w:p w14:paraId="179A9BA2" w14:textId="77777777" w:rsidR="002B6BA5" w:rsidRPr="0073776B" w:rsidRDefault="002B6BA5" w:rsidP="00816C99">
      <w:pPr>
        <w:pStyle w:val="Heading1"/>
        <w:rPr>
          <w:rFonts w:cs="Times New Roman"/>
        </w:rPr>
      </w:pPr>
      <w:bookmarkStart w:id="12" w:name="_Toc99284786"/>
      <w:r w:rsidRPr="0073776B">
        <w:rPr>
          <w:rFonts w:cs="Times New Roman"/>
        </w:rPr>
        <w:t>Result</w:t>
      </w:r>
      <w:bookmarkEnd w:id="12"/>
    </w:p>
    <w:p w14:paraId="21514B5A" w14:textId="77777777" w:rsidR="00FD6305" w:rsidRPr="0073776B" w:rsidRDefault="00FD6305" w:rsidP="00816C99">
      <w:pPr>
        <w:pStyle w:val="ListParagraph"/>
        <w:numPr>
          <w:ilvl w:val="0"/>
          <w:numId w:val="11"/>
        </w:numPr>
        <w:rPr>
          <w:rFonts w:cs="Times New Roman"/>
          <w:b/>
          <w:szCs w:val="24"/>
        </w:rPr>
      </w:pPr>
      <w:r w:rsidRPr="0073776B">
        <w:rPr>
          <w:rFonts w:cs="Times New Roman"/>
          <w:b/>
          <w:szCs w:val="24"/>
        </w:rPr>
        <w:t>Age</w:t>
      </w:r>
    </w:p>
    <w:p w14:paraId="46C489B2" w14:textId="77777777" w:rsidR="00AA4467" w:rsidRPr="0073776B" w:rsidRDefault="00AA4467" w:rsidP="00816C99">
      <w:pPr>
        <w:spacing w:line="360" w:lineRule="auto"/>
        <w:jc w:val="center"/>
        <w:rPr>
          <w:rFonts w:ascii="Times New Roman" w:hAnsi="Times New Roman" w:cs="Times New Roman"/>
          <w:b/>
          <w:sz w:val="24"/>
          <w:szCs w:val="24"/>
        </w:rPr>
      </w:pPr>
      <w:r w:rsidRPr="0073776B">
        <w:rPr>
          <w:rFonts w:ascii="Times New Roman" w:hAnsi="Times New Roman" w:cs="Times New Roman"/>
          <w:noProof/>
        </w:rPr>
        <w:lastRenderedPageBreak/>
        <w:drawing>
          <wp:inline distT="0" distB="0" distL="0" distR="0" wp14:anchorId="21E07865" wp14:editId="3B7773DD">
            <wp:extent cx="5114925" cy="222885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CE34EDF" w14:textId="77777777" w:rsidR="00AA4467" w:rsidRPr="0073776B" w:rsidRDefault="00B4337B" w:rsidP="00816C99">
      <w:pPr>
        <w:pStyle w:val="Caption"/>
        <w:spacing w:line="360" w:lineRule="auto"/>
        <w:jc w:val="center"/>
        <w:rPr>
          <w:rFonts w:ascii="Times New Roman" w:hAnsi="Times New Roman" w:cs="Times New Roman"/>
          <w:b/>
          <w:i w:val="0"/>
          <w:color w:val="auto"/>
          <w:sz w:val="24"/>
          <w:szCs w:val="24"/>
        </w:rPr>
      </w:pPr>
      <w:r w:rsidRPr="0073776B">
        <w:rPr>
          <w:rFonts w:ascii="Times New Roman" w:hAnsi="Times New Roman" w:cs="Times New Roman"/>
          <w:b/>
          <w:i w:val="0"/>
          <w:color w:val="auto"/>
          <w:sz w:val="24"/>
          <w:szCs w:val="24"/>
        </w:rPr>
        <w:t xml:space="preserve">Figure </w:t>
      </w:r>
      <w:r w:rsidRPr="0073776B">
        <w:rPr>
          <w:rFonts w:ascii="Times New Roman" w:hAnsi="Times New Roman" w:cs="Times New Roman"/>
          <w:b/>
          <w:i w:val="0"/>
          <w:color w:val="auto"/>
          <w:sz w:val="24"/>
          <w:szCs w:val="24"/>
        </w:rPr>
        <w:fldChar w:fldCharType="begin"/>
      </w:r>
      <w:r w:rsidRPr="0073776B">
        <w:rPr>
          <w:rFonts w:ascii="Times New Roman" w:hAnsi="Times New Roman" w:cs="Times New Roman"/>
          <w:b/>
          <w:i w:val="0"/>
          <w:color w:val="auto"/>
          <w:sz w:val="24"/>
          <w:szCs w:val="24"/>
        </w:rPr>
        <w:instrText xml:space="preserve"> SEQ Figure \* ARABIC </w:instrText>
      </w:r>
      <w:r w:rsidRPr="0073776B">
        <w:rPr>
          <w:rFonts w:ascii="Times New Roman" w:hAnsi="Times New Roman" w:cs="Times New Roman"/>
          <w:b/>
          <w:i w:val="0"/>
          <w:color w:val="auto"/>
          <w:sz w:val="24"/>
          <w:szCs w:val="24"/>
        </w:rPr>
        <w:fldChar w:fldCharType="separate"/>
      </w:r>
      <w:r w:rsidRPr="0073776B">
        <w:rPr>
          <w:rFonts w:ascii="Times New Roman" w:hAnsi="Times New Roman" w:cs="Times New Roman"/>
          <w:b/>
          <w:i w:val="0"/>
          <w:noProof/>
          <w:color w:val="auto"/>
          <w:sz w:val="24"/>
          <w:szCs w:val="24"/>
        </w:rPr>
        <w:t>1</w:t>
      </w:r>
      <w:r w:rsidRPr="0073776B">
        <w:rPr>
          <w:rFonts w:ascii="Times New Roman" w:hAnsi="Times New Roman" w:cs="Times New Roman"/>
          <w:b/>
          <w:i w:val="0"/>
          <w:color w:val="auto"/>
          <w:sz w:val="24"/>
          <w:szCs w:val="24"/>
        </w:rPr>
        <w:fldChar w:fldCharType="end"/>
      </w:r>
      <w:r w:rsidRPr="0073776B">
        <w:rPr>
          <w:rFonts w:ascii="Times New Roman" w:hAnsi="Times New Roman" w:cs="Times New Roman"/>
          <w:b/>
          <w:i w:val="0"/>
          <w:color w:val="auto"/>
          <w:sz w:val="24"/>
          <w:szCs w:val="24"/>
        </w:rPr>
        <w:t>: Age of the respondents</w:t>
      </w:r>
    </w:p>
    <w:p w14:paraId="3755BFB7" w14:textId="77777777" w:rsidR="00D41A82" w:rsidRPr="0073776B" w:rsidRDefault="00A42166" w:rsidP="00816C99">
      <w:pPr>
        <w:spacing w:line="360" w:lineRule="auto"/>
        <w:jc w:val="both"/>
        <w:rPr>
          <w:rFonts w:ascii="Times New Roman" w:hAnsi="Times New Roman" w:cs="Times New Roman"/>
          <w:b/>
          <w:sz w:val="24"/>
          <w:szCs w:val="24"/>
        </w:rPr>
      </w:pPr>
      <w:r w:rsidRPr="0073776B">
        <w:rPr>
          <w:rFonts w:ascii="Times New Roman" w:hAnsi="Times New Roman" w:cs="Times New Roman"/>
          <w:sz w:val="24"/>
          <w:szCs w:val="24"/>
        </w:rPr>
        <w:t>Above figure show about the age of the participants. Most of the participants (26) among students and staff age range was 18-25. This indicate that these participants are the main concerning issue of this study</w:t>
      </w:r>
      <w:r w:rsidRPr="0073776B">
        <w:rPr>
          <w:rFonts w:ascii="Times New Roman" w:hAnsi="Times New Roman" w:cs="Times New Roman"/>
          <w:b/>
          <w:sz w:val="24"/>
          <w:szCs w:val="24"/>
        </w:rPr>
        <w:t>.</w:t>
      </w:r>
    </w:p>
    <w:p w14:paraId="6FA8AF50" w14:textId="77777777" w:rsidR="00FD6305" w:rsidRPr="0073776B" w:rsidRDefault="00FD6305" w:rsidP="00816C99">
      <w:pPr>
        <w:pStyle w:val="ListParagraph"/>
        <w:numPr>
          <w:ilvl w:val="0"/>
          <w:numId w:val="11"/>
        </w:numPr>
        <w:rPr>
          <w:rFonts w:cs="Times New Roman"/>
          <w:b/>
          <w:szCs w:val="24"/>
        </w:rPr>
      </w:pPr>
      <w:r w:rsidRPr="0073776B">
        <w:rPr>
          <w:rFonts w:cs="Times New Roman"/>
          <w:b/>
          <w:szCs w:val="24"/>
        </w:rPr>
        <w:t>Gender</w:t>
      </w:r>
    </w:p>
    <w:p w14:paraId="355A761E" w14:textId="77777777" w:rsidR="00AA4467" w:rsidRPr="0073776B" w:rsidRDefault="00AA4467" w:rsidP="00816C99">
      <w:pPr>
        <w:spacing w:line="360" w:lineRule="auto"/>
        <w:ind w:left="360"/>
        <w:rPr>
          <w:rFonts w:ascii="Times New Roman" w:hAnsi="Times New Roman" w:cs="Times New Roman"/>
          <w:b/>
          <w:szCs w:val="24"/>
        </w:rPr>
      </w:pPr>
      <w:r w:rsidRPr="0073776B">
        <w:rPr>
          <w:rFonts w:ascii="Times New Roman" w:hAnsi="Times New Roman" w:cs="Times New Roman"/>
          <w:noProof/>
        </w:rPr>
        <w:drawing>
          <wp:inline distT="0" distB="0" distL="0" distR="0" wp14:anchorId="70A4AF76" wp14:editId="78EC3B53">
            <wp:extent cx="4953000" cy="203835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A721FA8" w14:textId="77777777" w:rsidR="00AA4467" w:rsidRPr="0073776B" w:rsidRDefault="00B4337B" w:rsidP="00816C99">
      <w:pPr>
        <w:pStyle w:val="Caption"/>
        <w:spacing w:line="360" w:lineRule="auto"/>
        <w:jc w:val="center"/>
        <w:rPr>
          <w:rFonts w:ascii="Times New Roman" w:hAnsi="Times New Roman" w:cs="Times New Roman"/>
          <w:b/>
          <w:i w:val="0"/>
          <w:color w:val="auto"/>
          <w:sz w:val="24"/>
          <w:szCs w:val="24"/>
        </w:rPr>
      </w:pPr>
      <w:r w:rsidRPr="0073776B">
        <w:rPr>
          <w:rFonts w:ascii="Times New Roman" w:hAnsi="Times New Roman" w:cs="Times New Roman"/>
          <w:b/>
          <w:i w:val="0"/>
          <w:color w:val="auto"/>
          <w:sz w:val="24"/>
          <w:szCs w:val="24"/>
        </w:rPr>
        <w:t xml:space="preserve">Figure </w:t>
      </w:r>
      <w:r w:rsidRPr="0073776B">
        <w:rPr>
          <w:rFonts w:ascii="Times New Roman" w:hAnsi="Times New Roman" w:cs="Times New Roman"/>
          <w:b/>
          <w:i w:val="0"/>
          <w:color w:val="auto"/>
          <w:sz w:val="24"/>
          <w:szCs w:val="24"/>
        </w:rPr>
        <w:fldChar w:fldCharType="begin"/>
      </w:r>
      <w:r w:rsidRPr="0073776B">
        <w:rPr>
          <w:rFonts w:ascii="Times New Roman" w:hAnsi="Times New Roman" w:cs="Times New Roman"/>
          <w:b/>
          <w:i w:val="0"/>
          <w:color w:val="auto"/>
          <w:sz w:val="24"/>
          <w:szCs w:val="24"/>
        </w:rPr>
        <w:instrText xml:space="preserve"> SEQ Figure \* ARABIC </w:instrText>
      </w:r>
      <w:r w:rsidRPr="0073776B">
        <w:rPr>
          <w:rFonts w:ascii="Times New Roman" w:hAnsi="Times New Roman" w:cs="Times New Roman"/>
          <w:b/>
          <w:i w:val="0"/>
          <w:color w:val="auto"/>
          <w:sz w:val="24"/>
          <w:szCs w:val="24"/>
        </w:rPr>
        <w:fldChar w:fldCharType="separate"/>
      </w:r>
      <w:r w:rsidRPr="0073776B">
        <w:rPr>
          <w:rFonts w:ascii="Times New Roman" w:hAnsi="Times New Roman" w:cs="Times New Roman"/>
          <w:b/>
          <w:i w:val="0"/>
          <w:noProof/>
          <w:color w:val="auto"/>
          <w:sz w:val="24"/>
          <w:szCs w:val="24"/>
        </w:rPr>
        <w:t>2</w:t>
      </w:r>
      <w:r w:rsidRPr="0073776B">
        <w:rPr>
          <w:rFonts w:ascii="Times New Roman" w:hAnsi="Times New Roman" w:cs="Times New Roman"/>
          <w:b/>
          <w:i w:val="0"/>
          <w:color w:val="auto"/>
          <w:sz w:val="24"/>
          <w:szCs w:val="24"/>
        </w:rPr>
        <w:fldChar w:fldCharType="end"/>
      </w:r>
      <w:r w:rsidRPr="0073776B">
        <w:rPr>
          <w:rFonts w:ascii="Times New Roman" w:hAnsi="Times New Roman" w:cs="Times New Roman"/>
          <w:b/>
          <w:i w:val="0"/>
          <w:color w:val="auto"/>
          <w:sz w:val="24"/>
          <w:szCs w:val="24"/>
        </w:rPr>
        <w:t>: Gender of the respondents</w:t>
      </w:r>
    </w:p>
    <w:p w14:paraId="37356A2A" w14:textId="77777777" w:rsidR="00D41A82" w:rsidRPr="0073776B" w:rsidRDefault="00A42166" w:rsidP="00816C99">
      <w:pPr>
        <w:spacing w:line="360" w:lineRule="auto"/>
        <w:jc w:val="both"/>
        <w:rPr>
          <w:rFonts w:ascii="Times New Roman" w:hAnsi="Times New Roman" w:cs="Times New Roman"/>
          <w:sz w:val="24"/>
          <w:szCs w:val="24"/>
        </w:rPr>
      </w:pPr>
      <w:r w:rsidRPr="0073776B">
        <w:rPr>
          <w:rFonts w:ascii="Times New Roman" w:hAnsi="Times New Roman" w:cs="Times New Roman"/>
          <w:b/>
          <w:sz w:val="24"/>
          <w:szCs w:val="24"/>
        </w:rPr>
        <w:t>A</w:t>
      </w:r>
      <w:r w:rsidRPr="0073776B">
        <w:rPr>
          <w:rFonts w:ascii="Times New Roman" w:hAnsi="Times New Roman" w:cs="Times New Roman"/>
          <w:sz w:val="24"/>
          <w:szCs w:val="24"/>
        </w:rPr>
        <w:t>bove figure explain about the gender ratio of the participants. About 44% of the participants were women and other 56% of the respondents were men.  For authentic gender ratio, this two categories of the respondents must be ensured.</w:t>
      </w:r>
    </w:p>
    <w:p w14:paraId="1736A9F2" w14:textId="77777777" w:rsidR="00FD6305" w:rsidRPr="0073776B" w:rsidRDefault="00FD6305" w:rsidP="00816C99">
      <w:pPr>
        <w:pStyle w:val="ListParagraph"/>
        <w:numPr>
          <w:ilvl w:val="0"/>
          <w:numId w:val="11"/>
        </w:numPr>
        <w:rPr>
          <w:rFonts w:cs="Times New Roman"/>
          <w:b/>
          <w:szCs w:val="24"/>
        </w:rPr>
      </w:pPr>
      <w:r w:rsidRPr="0073776B">
        <w:rPr>
          <w:rFonts w:cs="Times New Roman"/>
          <w:b/>
          <w:szCs w:val="24"/>
        </w:rPr>
        <w:t>Training needed for the MS word</w:t>
      </w:r>
    </w:p>
    <w:p w14:paraId="272276D7" w14:textId="77777777" w:rsidR="00AA4467" w:rsidRPr="0073776B" w:rsidRDefault="00AA4467" w:rsidP="00816C99">
      <w:pPr>
        <w:spacing w:line="360" w:lineRule="auto"/>
        <w:jc w:val="center"/>
        <w:rPr>
          <w:rFonts w:ascii="Times New Roman" w:hAnsi="Times New Roman" w:cs="Times New Roman"/>
          <w:b/>
          <w:sz w:val="24"/>
          <w:szCs w:val="24"/>
        </w:rPr>
      </w:pPr>
      <w:r w:rsidRPr="0073776B">
        <w:rPr>
          <w:rFonts w:ascii="Times New Roman" w:hAnsi="Times New Roman" w:cs="Times New Roman"/>
          <w:noProof/>
        </w:rPr>
        <w:lastRenderedPageBreak/>
        <w:drawing>
          <wp:inline distT="0" distB="0" distL="0" distR="0" wp14:anchorId="19ACC9EE" wp14:editId="14CB5CCC">
            <wp:extent cx="4810125" cy="2162175"/>
            <wp:effectExtent l="0" t="0" r="9525"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035EC58" w14:textId="77777777" w:rsidR="00AA4467" w:rsidRPr="0073776B" w:rsidRDefault="00B4337B" w:rsidP="00816C99">
      <w:pPr>
        <w:pStyle w:val="Caption"/>
        <w:spacing w:line="360" w:lineRule="auto"/>
        <w:jc w:val="center"/>
        <w:rPr>
          <w:rFonts w:ascii="Times New Roman" w:hAnsi="Times New Roman" w:cs="Times New Roman"/>
          <w:b/>
          <w:i w:val="0"/>
          <w:color w:val="auto"/>
          <w:sz w:val="24"/>
          <w:szCs w:val="24"/>
        </w:rPr>
      </w:pPr>
      <w:r w:rsidRPr="0073776B">
        <w:rPr>
          <w:rFonts w:ascii="Times New Roman" w:hAnsi="Times New Roman" w:cs="Times New Roman"/>
          <w:b/>
          <w:i w:val="0"/>
          <w:color w:val="auto"/>
          <w:sz w:val="24"/>
          <w:szCs w:val="24"/>
        </w:rPr>
        <w:t xml:space="preserve">Figure </w:t>
      </w:r>
      <w:r w:rsidRPr="0073776B">
        <w:rPr>
          <w:rFonts w:ascii="Times New Roman" w:hAnsi="Times New Roman" w:cs="Times New Roman"/>
          <w:b/>
          <w:i w:val="0"/>
          <w:color w:val="auto"/>
          <w:sz w:val="24"/>
          <w:szCs w:val="24"/>
        </w:rPr>
        <w:fldChar w:fldCharType="begin"/>
      </w:r>
      <w:r w:rsidRPr="0073776B">
        <w:rPr>
          <w:rFonts w:ascii="Times New Roman" w:hAnsi="Times New Roman" w:cs="Times New Roman"/>
          <w:b/>
          <w:i w:val="0"/>
          <w:color w:val="auto"/>
          <w:sz w:val="24"/>
          <w:szCs w:val="24"/>
        </w:rPr>
        <w:instrText xml:space="preserve"> SEQ Figure \* ARABIC </w:instrText>
      </w:r>
      <w:r w:rsidRPr="0073776B">
        <w:rPr>
          <w:rFonts w:ascii="Times New Roman" w:hAnsi="Times New Roman" w:cs="Times New Roman"/>
          <w:b/>
          <w:i w:val="0"/>
          <w:color w:val="auto"/>
          <w:sz w:val="24"/>
          <w:szCs w:val="24"/>
        </w:rPr>
        <w:fldChar w:fldCharType="separate"/>
      </w:r>
      <w:r w:rsidRPr="0073776B">
        <w:rPr>
          <w:rFonts w:ascii="Times New Roman" w:hAnsi="Times New Roman" w:cs="Times New Roman"/>
          <w:b/>
          <w:i w:val="0"/>
          <w:noProof/>
          <w:color w:val="auto"/>
          <w:sz w:val="24"/>
          <w:szCs w:val="24"/>
        </w:rPr>
        <w:t>3</w:t>
      </w:r>
      <w:r w:rsidRPr="0073776B">
        <w:rPr>
          <w:rFonts w:ascii="Times New Roman" w:hAnsi="Times New Roman" w:cs="Times New Roman"/>
          <w:b/>
          <w:i w:val="0"/>
          <w:color w:val="auto"/>
          <w:sz w:val="24"/>
          <w:szCs w:val="24"/>
        </w:rPr>
        <w:fldChar w:fldCharType="end"/>
      </w:r>
      <w:r w:rsidRPr="0073776B">
        <w:rPr>
          <w:rFonts w:ascii="Times New Roman" w:hAnsi="Times New Roman" w:cs="Times New Roman"/>
          <w:b/>
          <w:i w:val="0"/>
          <w:color w:val="auto"/>
          <w:sz w:val="24"/>
          <w:szCs w:val="24"/>
        </w:rPr>
        <w:t>: Training needed for MS 360 software</w:t>
      </w:r>
    </w:p>
    <w:p w14:paraId="5FB8EECB" w14:textId="77777777" w:rsidR="002358DD" w:rsidRPr="0073776B" w:rsidRDefault="00A42166" w:rsidP="00816C99">
      <w:pPr>
        <w:spacing w:line="360" w:lineRule="auto"/>
        <w:jc w:val="both"/>
        <w:rPr>
          <w:rFonts w:ascii="Times New Roman" w:hAnsi="Times New Roman" w:cs="Times New Roman"/>
          <w:sz w:val="24"/>
        </w:rPr>
      </w:pPr>
      <w:r w:rsidRPr="0073776B">
        <w:rPr>
          <w:rFonts w:ascii="Times New Roman" w:hAnsi="Times New Roman" w:cs="Times New Roman"/>
          <w:sz w:val="24"/>
        </w:rPr>
        <w:t xml:space="preserve">Above the table show about </w:t>
      </w:r>
      <w:r w:rsidR="00C64B12" w:rsidRPr="0073776B">
        <w:rPr>
          <w:rFonts w:ascii="Times New Roman" w:hAnsi="Times New Roman" w:cs="Times New Roman"/>
          <w:sz w:val="24"/>
        </w:rPr>
        <w:t>the importance of training facility in the educational level. Most of the respondents (84%) assumed that they are needed proper training to use the 360 software to learning and gain suitable knowledge in educational institution. Other 16% think that they have not needed any training to develop the skills.</w:t>
      </w:r>
    </w:p>
    <w:p w14:paraId="54ADC147" w14:textId="77777777" w:rsidR="00FD6305" w:rsidRPr="0073776B" w:rsidRDefault="00FD6305" w:rsidP="00816C99">
      <w:pPr>
        <w:pStyle w:val="ListParagraph"/>
        <w:numPr>
          <w:ilvl w:val="0"/>
          <w:numId w:val="11"/>
        </w:numPr>
        <w:rPr>
          <w:rFonts w:cs="Times New Roman"/>
          <w:b/>
          <w:szCs w:val="24"/>
        </w:rPr>
      </w:pPr>
      <w:r w:rsidRPr="0073776B">
        <w:rPr>
          <w:rFonts w:cs="Times New Roman"/>
          <w:b/>
          <w:szCs w:val="24"/>
        </w:rPr>
        <w:t xml:space="preserve">Confident about the technology </w:t>
      </w:r>
    </w:p>
    <w:p w14:paraId="28DCB156" w14:textId="77777777" w:rsidR="00AA4467" w:rsidRPr="0073776B" w:rsidRDefault="00AA4467" w:rsidP="00816C99">
      <w:pPr>
        <w:spacing w:line="360" w:lineRule="auto"/>
        <w:jc w:val="center"/>
        <w:rPr>
          <w:rFonts w:ascii="Times New Roman" w:hAnsi="Times New Roman" w:cs="Times New Roman"/>
          <w:b/>
          <w:sz w:val="24"/>
          <w:szCs w:val="24"/>
        </w:rPr>
      </w:pPr>
      <w:r w:rsidRPr="0073776B">
        <w:rPr>
          <w:rFonts w:ascii="Times New Roman" w:hAnsi="Times New Roman" w:cs="Times New Roman"/>
          <w:noProof/>
        </w:rPr>
        <w:drawing>
          <wp:inline distT="0" distB="0" distL="0" distR="0" wp14:anchorId="58B3AD76" wp14:editId="00128048">
            <wp:extent cx="4714875" cy="2028825"/>
            <wp:effectExtent l="0" t="0" r="9525"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58C0357" w14:textId="77777777" w:rsidR="00250193" w:rsidRPr="0073776B" w:rsidRDefault="00B4337B" w:rsidP="00816C99">
      <w:pPr>
        <w:pStyle w:val="Caption"/>
        <w:spacing w:line="360" w:lineRule="auto"/>
        <w:jc w:val="center"/>
        <w:rPr>
          <w:rFonts w:ascii="Times New Roman" w:hAnsi="Times New Roman" w:cs="Times New Roman"/>
          <w:b/>
          <w:i w:val="0"/>
          <w:color w:val="auto"/>
          <w:sz w:val="24"/>
          <w:szCs w:val="24"/>
        </w:rPr>
      </w:pPr>
      <w:r w:rsidRPr="0073776B">
        <w:rPr>
          <w:rFonts w:ascii="Times New Roman" w:hAnsi="Times New Roman" w:cs="Times New Roman"/>
          <w:b/>
          <w:i w:val="0"/>
          <w:color w:val="auto"/>
          <w:sz w:val="24"/>
          <w:szCs w:val="24"/>
        </w:rPr>
        <w:t xml:space="preserve">Figure </w:t>
      </w:r>
      <w:r w:rsidRPr="0073776B">
        <w:rPr>
          <w:rFonts w:ascii="Times New Roman" w:hAnsi="Times New Roman" w:cs="Times New Roman"/>
          <w:b/>
          <w:i w:val="0"/>
          <w:color w:val="auto"/>
          <w:sz w:val="24"/>
          <w:szCs w:val="24"/>
        </w:rPr>
        <w:fldChar w:fldCharType="begin"/>
      </w:r>
      <w:r w:rsidRPr="0073776B">
        <w:rPr>
          <w:rFonts w:ascii="Times New Roman" w:hAnsi="Times New Roman" w:cs="Times New Roman"/>
          <w:b/>
          <w:i w:val="0"/>
          <w:color w:val="auto"/>
          <w:sz w:val="24"/>
          <w:szCs w:val="24"/>
        </w:rPr>
        <w:instrText xml:space="preserve"> SEQ Figure \* ARABIC </w:instrText>
      </w:r>
      <w:r w:rsidRPr="0073776B">
        <w:rPr>
          <w:rFonts w:ascii="Times New Roman" w:hAnsi="Times New Roman" w:cs="Times New Roman"/>
          <w:b/>
          <w:i w:val="0"/>
          <w:color w:val="auto"/>
          <w:sz w:val="24"/>
          <w:szCs w:val="24"/>
        </w:rPr>
        <w:fldChar w:fldCharType="separate"/>
      </w:r>
      <w:r w:rsidRPr="0073776B">
        <w:rPr>
          <w:rFonts w:ascii="Times New Roman" w:hAnsi="Times New Roman" w:cs="Times New Roman"/>
          <w:b/>
          <w:i w:val="0"/>
          <w:noProof/>
          <w:color w:val="auto"/>
          <w:sz w:val="24"/>
          <w:szCs w:val="24"/>
        </w:rPr>
        <w:t>4</w:t>
      </w:r>
      <w:r w:rsidRPr="0073776B">
        <w:rPr>
          <w:rFonts w:ascii="Times New Roman" w:hAnsi="Times New Roman" w:cs="Times New Roman"/>
          <w:b/>
          <w:i w:val="0"/>
          <w:color w:val="auto"/>
          <w:sz w:val="24"/>
          <w:szCs w:val="24"/>
        </w:rPr>
        <w:fldChar w:fldCharType="end"/>
      </w:r>
      <w:r w:rsidRPr="0073776B">
        <w:rPr>
          <w:rFonts w:ascii="Times New Roman" w:hAnsi="Times New Roman" w:cs="Times New Roman"/>
          <w:b/>
          <w:i w:val="0"/>
          <w:color w:val="auto"/>
          <w:sz w:val="24"/>
          <w:szCs w:val="24"/>
        </w:rPr>
        <w:t>:Confidence about the Digital technology</w:t>
      </w:r>
    </w:p>
    <w:p w14:paraId="5768E4F0" w14:textId="77777777" w:rsidR="00D41A82" w:rsidRPr="0073776B" w:rsidRDefault="00C64B12" w:rsidP="00816C99">
      <w:pPr>
        <w:spacing w:line="360" w:lineRule="auto"/>
        <w:jc w:val="both"/>
        <w:rPr>
          <w:rFonts w:ascii="Times New Roman" w:hAnsi="Times New Roman" w:cs="Times New Roman"/>
          <w:sz w:val="24"/>
        </w:rPr>
      </w:pPr>
      <w:r w:rsidRPr="0073776B">
        <w:rPr>
          <w:rFonts w:ascii="Times New Roman" w:hAnsi="Times New Roman" w:cs="Times New Roman"/>
          <w:sz w:val="24"/>
        </w:rPr>
        <w:t xml:space="preserve">Above the figure described that most of the students and staffs (28) have higher level of confident to using the digital technology in education perspective. Whereas, only 12% of the respondents did not agree the question. They assumed that they have little confident to use it. </w:t>
      </w:r>
    </w:p>
    <w:p w14:paraId="6E23BE33" w14:textId="77777777" w:rsidR="00FD6305" w:rsidRPr="0073776B" w:rsidRDefault="00FD6305" w:rsidP="00816C99">
      <w:pPr>
        <w:pStyle w:val="ListParagraph"/>
        <w:numPr>
          <w:ilvl w:val="0"/>
          <w:numId w:val="11"/>
        </w:numPr>
        <w:rPr>
          <w:rFonts w:cs="Times New Roman"/>
          <w:b/>
          <w:szCs w:val="24"/>
        </w:rPr>
      </w:pPr>
      <w:r w:rsidRPr="0073776B">
        <w:rPr>
          <w:rFonts w:cs="Times New Roman"/>
          <w:b/>
          <w:szCs w:val="24"/>
        </w:rPr>
        <w:t>Acceptance of MS word by the students</w:t>
      </w:r>
    </w:p>
    <w:p w14:paraId="6C44A3C2" w14:textId="77777777" w:rsidR="00250193" w:rsidRPr="0073776B" w:rsidRDefault="00250193" w:rsidP="00816C99">
      <w:pPr>
        <w:spacing w:line="360" w:lineRule="auto"/>
        <w:jc w:val="center"/>
        <w:rPr>
          <w:rFonts w:ascii="Times New Roman" w:hAnsi="Times New Roman" w:cs="Times New Roman"/>
          <w:b/>
          <w:sz w:val="24"/>
          <w:szCs w:val="24"/>
        </w:rPr>
      </w:pPr>
      <w:r w:rsidRPr="0073776B">
        <w:rPr>
          <w:rFonts w:ascii="Times New Roman" w:hAnsi="Times New Roman" w:cs="Times New Roman"/>
          <w:noProof/>
        </w:rPr>
        <w:lastRenderedPageBreak/>
        <w:drawing>
          <wp:inline distT="0" distB="0" distL="0" distR="0" wp14:anchorId="60CFF9A9" wp14:editId="25A9A862">
            <wp:extent cx="4629150" cy="2047875"/>
            <wp:effectExtent l="0" t="0" r="0"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04B45C9" w14:textId="77777777" w:rsidR="00250193" w:rsidRPr="0073776B" w:rsidRDefault="00B4337B" w:rsidP="00816C99">
      <w:pPr>
        <w:pStyle w:val="Caption"/>
        <w:spacing w:line="360" w:lineRule="auto"/>
        <w:jc w:val="center"/>
        <w:rPr>
          <w:rFonts w:ascii="Times New Roman" w:hAnsi="Times New Roman" w:cs="Times New Roman"/>
          <w:b/>
          <w:i w:val="0"/>
          <w:color w:val="auto"/>
          <w:sz w:val="24"/>
          <w:szCs w:val="24"/>
        </w:rPr>
      </w:pPr>
      <w:r w:rsidRPr="0073776B">
        <w:rPr>
          <w:rFonts w:ascii="Times New Roman" w:hAnsi="Times New Roman" w:cs="Times New Roman"/>
          <w:b/>
          <w:i w:val="0"/>
          <w:color w:val="auto"/>
          <w:sz w:val="24"/>
          <w:szCs w:val="24"/>
        </w:rPr>
        <w:t xml:space="preserve">Figure </w:t>
      </w:r>
      <w:r w:rsidRPr="0073776B">
        <w:rPr>
          <w:rFonts w:ascii="Times New Roman" w:hAnsi="Times New Roman" w:cs="Times New Roman"/>
          <w:b/>
          <w:i w:val="0"/>
          <w:color w:val="auto"/>
          <w:sz w:val="24"/>
          <w:szCs w:val="24"/>
        </w:rPr>
        <w:fldChar w:fldCharType="begin"/>
      </w:r>
      <w:r w:rsidRPr="0073776B">
        <w:rPr>
          <w:rFonts w:ascii="Times New Roman" w:hAnsi="Times New Roman" w:cs="Times New Roman"/>
          <w:b/>
          <w:i w:val="0"/>
          <w:color w:val="auto"/>
          <w:sz w:val="24"/>
          <w:szCs w:val="24"/>
        </w:rPr>
        <w:instrText xml:space="preserve"> SEQ Figure \* ARABIC </w:instrText>
      </w:r>
      <w:r w:rsidRPr="0073776B">
        <w:rPr>
          <w:rFonts w:ascii="Times New Roman" w:hAnsi="Times New Roman" w:cs="Times New Roman"/>
          <w:b/>
          <w:i w:val="0"/>
          <w:color w:val="auto"/>
          <w:sz w:val="24"/>
          <w:szCs w:val="24"/>
        </w:rPr>
        <w:fldChar w:fldCharType="separate"/>
      </w:r>
      <w:r w:rsidRPr="0073776B">
        <w:rPr>
          <w:rFonts w:ascii="Times New Roman" w:hAnsi="Times New Roman" w:cs="Times New Roman"/>
          <w:b/>
          <w:i w:val="0"/>
          <w:noProof/>
          <w:color w:val="auto"/>
          <w:sz w:val="24"/>
          <w:szCs w:val="24"/>
        </w:rPr>
        <w:t>5</w:t>
      </w:r>
      <w:r w:rsidRPr="0073776B">
        <w:rPr>
          <w:rFonts w:ascii="Times New Roman" w:hAnsi="Times New Roman" w:cs="Times New Roman"/>
          <w:b/>
          <w:i w:val="0"/>
          <w:color w:val="auto"/>
          <w:sz w:val="24"/>
          <w:szCs w:val="24"/>
        </w:rPr>
        <w:fldChar w:fldCharType="end"/>
      </w:r>
      <w:r w:rsidRPr="0073776B">
        <w:rPr>
          <w:rFonts w:ascii="Times New Roman" w:hAnsi="Times New Roman" w:cs="Times New Roman"/>
          <w:b/>
          <w:i w:val="0"/>
          <w:color w:val="auto"/>
          <w:sz w:val="24"/>
          <w:szCs w:val="24"/>
        </w:rPr>
        <w:t>: acceptance of 360 by  the students</w:t>
      </w:r>
    </w:p>
    <w:p w14:paraId="02C0F0B0" w14:textId="77777777" w:rsidR="00250193" w:rsidRPr="0073776B" w:rsidRDefault="00D41A82" w:rsidP="00816C99">
      <w:pPr>
        <w:spacing w:line="360" w:lineRule="auto"/>
        <w:rPr>
          <w:rFonts w:ascii="Times New Roman" w:hAnsi="Times New Roman" w:cs="Times New Roman"/>
          <w:sz w:val="24"/>
          <w:szCs w:val="24"/>
        </w:rPr>
      </w:pPr>
      <w:r w:rsidRPr="0073776B">
        <w:rPr>
          <w:rFonts w:ascii="Times New Roman" w:hAnsi="Times New Roman" w:cs="Times New Roman"/>
          <w:sz w:val="24"/>
          <w:szCs w:val="24"/>
        </w:rPr>
        <w:t>Above figure shows that most of the students (19) agreed that they willingly accept the use of MS word 360 in their institution to make their learning easy and comfortable.</w:t>
      </w:r>
    </w:p>
    <w:p w14:paraId="3EDE3A0C" w14:textId="77777777" w:rsidR="002358DD" w:rsidRPr="0073776B" w:rsidRDefault="002358DD" w:rsidP="00816C99">
      <w:pPr>
        <w:spacing w:line="360" w:lineRule="auto"/>
        <w:rPr>
          <w:rFonts w:ascii="Times New Roman" w:hAnsi="Times New Roman" w:cs="Times New Roman"/>
          <w:b/>
          <w:sz w:val="24"/>
          <w:szCs w:val="24"/>
        </w:rPr>
      </w:pPr>
    </w:p>
    <w:p w14:paraId="6E65BB58" w14:textId="77777777" w:rsidR="00FD6305" w:rsidRPr="0073776B" w:rsidRDefault="00B4337B" w:rsidP="00816C99">
      <w:pPr>
        <w:pStyle w:val="ListParagraph"/>
        <w:numPr>
          <w:ilvl w:val="0"/>
          <w:numId w:val="11"/>
        </w:numPr>
        <w:rPr>
          <w:rFonts w:cs="Times New Roman"/>
          <w:b/>
          <w:szCs w:val="24"/>
        </w:rPr>
      </w:pPr>
      <w:r w:rsidRPr="0073776B">
        <w:rPr>
          <w:rFonts w:cs="Times New Roman"/>
          <w:b/>
          <w:szCs w:val="24"/>
        </w:rPr>
        <w:t xml:space="preserve">Experience of </w:t>
      </w:r>
      <w:r w:rsidR="00FD6305" w:rsidRPr="0073776B">
        <w:rPr>
          <w:rFonts w:cs="Times New Roman"/>
          <w:b/>
          <w:szCs w:val="24"/>
        </w:rPr>
        <w:t>using other software</w:t>
      </w:r>
    </w:p>
    <w:p w14:paraId="4FD11FC5" w14:textId="77777777" w:rsidR="00250193" w:rsidRPr="0073776B" w:rsidRDefault="00B4337B" w:rsidP="00816C99">
      <w:pPr>
        <w:spacing w:line="360" w:lineRule="auto"/>
        <w:jc w:val="center"/>
        <w:rPr>
          <w:rFonts w:ascii="Times New Roman" w:hAnsi="Times New Roman" w:cs="Times New Roman"/>
          <w:b/>
          <w:sz w:val="24"/>
          <w:szCs w:val="24"/>
        </w:rPr>
      </w:pPr>
      <w:r w:rsidRPr="0073776B">
        <w:rPr>
          <w:rFonts w:ascii="Times New Roman" w:hAnsi="Times New Roman" w:cs="Times New Roman"/>
          <w:noProof/>
        </w:rPr>
        <w:drawing>
          <wp:inline distT="0" distB="0" distL="0" distR="0" wp14:anchorId="78AD6C7F" wp14:editId="30284D7B">
            <wp:extent cx="4429125" cy="2085975"/>
            <wp:effectExtent l="0" t="0" r="9525"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4BCABB3" w14:textId="77777777" w:rsidR="00B4337B" w:rsidRPr="0073776B" w:rsidRDefault="00B4337B" w:rsidP="00816C99">
      <w:pPr>
        <w:pStyle w:val="Caption"/>
        <w:spacing w:line="360" w:lineRule="auto"/>
        <w:jc w:val="center"/>
        <w:rPr>
          <w:rFonts w:ascii="Times New Roman" w:hAnsi="Times New Roman" w:cs="Times New Roman"/>
          <w:b/>
          <w:i w:val="0"/>
          <w:color w:val="auto"/>
          <w:sz w:val="24"/>
          <w:szCs w:val="24"/>
        </w:rPr>
      </w:pPr>
      <w:r w:rsidRPr="0073776B">
        <w:rPr>
          <w:rFonts w:ascii="Times New Roman" w:hAnsi="Times New Roman" w:cs="Times New Roman"/>
          <w:b/>
          <w:i w:val="0"/>
          <w:color w:val="auto"/>
          <w:sz w:val="24"/>
          <w:szCs w:val="24"/>
        </w:rPr>
        <w:t xml:space="preserve">Figure </w:t>
      </w:r>
      <w:r w:rsidRPr="0073776B">
        <w:rPr>
          <w:rFonts w:ascii="Times New Roman" w:hAnsi="Times New Roman" w:cs="Times New Roman"/>
          <w:b/>
          <w:i w:val="0"/>
          <w:color w:val="auto"/>
          <w:sz w:val="24"/>
          <w:szCs w:val="24"/>
        </w:rPr>
        <w:fldChar w:fldCharType="begin"/>
      </w:r>
      <w:r w:rsidRPr="0073776B">
        <w:rPr>
          <w:rFonts w:ascii="Times New Roman" w:hAnsi="Times New Roman" w:cs="Times New Roman"/>
          <w:b/>
          <w:i w:val="0"/>
          <w:color w:val="auto"/>
          <w:sz w:val="24"/>
          <w:szCs w:val="24"/>
        </w:rPr>
        <w:instrText xml:space="preserve"> SEQ Figure \* ARABIC </w:instrText>
      </w:r>
      <w:r w:rsidRPr="0073776B">
        <w:rPr>
          <w:rFonts w:ascii="Times New Roman" w:hAnsi="Times New Roman" w:cs="Times New Roman"/>
          <w:b/>
          <w:i w:val="0"/>
          <w:color w:val="auto"/>
          <w:sz w:val="24"/>
          <w:szCs w:val="24"/>
        </w:rPr>
        <w:fldChar w:fldCharType="separate"/>
      </w:r>
      <w:r w:rsidRPr="0073776B">
        <w:rPr>
          <w:rFonts w:ascii="Times New Roman" w:hAnsi="Times New Roman" w:cs="Times New Roman"/>
          <w:b/>
          <w:i w:val="0"/>
          <w:noProof/>
          <w:color w:val="auto"/>
          <w:sz w:val="24"/>
          <w:szCs w:val="24"/>
        </w:rPr>
        <w:t>6</w:t>
      </w:r>
      <w:r w:rsidRPr="0073776B">
        <w:rPr>
          <w:rFonts w:ascii="Times New Roman" w:hAnsi="Times New Roman" w:cs="Times New Roman"/>
          <w:b/>
          <w:i w:val="0"/>
          <w:color w:val="auto"/>
          <w:sz w:val="24"/>
          <w:szCs w:val="24"/>
        </w:rPr>
        <w:fldChar w:fldCharType="end"/>
      </w:r>
      <w:r w:rsidRPr="0073776B">
        <w:rPr>
          <w:rFonts w:ascii="Times New Roman" w:hAnsi="Times New Roman" w:cs="Times New Roman"/>
          <w:b/>
          <w:i w:val="0"/>
          <w:color w:val="auto"/>
          <w:sz w:val="24"/>
          <w:szCs w:val="24"/>
        </w:rPr>
        <w:t xml:space="preserve">: Experience of using </w:t>
      </w:r>
      <w:r w:rsidR="00B4472A" w:rsidRPr="0073776B">
        <w:rPr>
          <w:rFonts w:ascii="Times New Roman" w:hAnsi="Times New Roman" w:cs="Times New Roman"/>
          <w:b/>
          <w:i w:val="0"/>
          <w:color w:val="auto"/>
          <w:sz w:val="24"/>
          <w:szCs w:val="24"/>
        </w:rPr>
        <w:t>other software</w:t>
      </w:r>
    </w:p>
    <w:p w14:paraId="7513B16A" w14:textId="77777777" w:rsidR="007779A6" w:rsidRDefault="007779A6" w:rsidP="00816C99">
      <w:pPr>
        <w:spacing w:line="360" w:lineRule="auto"/>
        <w:jc w:val="both"/>
        <w:rPr>
          <w:rFonts w:ascii="Times New Roman" w:hAnsi="Times New Roman" w:cs="Times New Roman"/>
          <w:sz w:val="24"/>
        </w:rPr>
      </w:pPr>
      <w:r w:rsidRPr="0073776B">
        <w:rPr>
          <w:rFonts w:ascii="Times New Roman" w:hAnsi="Times New Roman" w:cs="Times New Roman"/>
          <w:sz w:val="24"/>
        </w:rPr>
        <w:t xml:space="preserve">Above figure described that most of the participants (24) have good experience </w:t>
      </w:r>
      <w:proofErr w:type="spellStart"/>
      <w:r w:rsidRPr="0073776B">
        <w:rPr>
          <w:rFonts w:ascii="Times New Roman" w:hAnsi="Times New Roman" w:cs="Times New Roman"/>
          <w:sz w:val="24"/>
        </w:rPr>
        <w:t>ti</w:t>
      </w:r>
      <w:proofErr w:type="spellEnd"/>
      <w:r w:rsidRPr="0073776B">
        <w:rPr>
          <w:rFonts w:ascii="Times New Roman" w:hAnsi="Times New Roman" w:cs="Times New Roman"/>
          <w:sz w:val="24"/>
        </w:rPr>
        <w:t xml:space="preserve"> use other technology in their educational institution. Only 14 number of the students have negative experience about the other digital technology. </w:t>
      </w:r>
    </w:p>
    <w:p w14:paraId="0F8A22FA" w14:textId="77777777" w:rsidR="00816C99" w:rsidRPr="0073776B" w:rsidRDefault="00816C99" w:rsidP="00816C99">
      <w:pPr>
        <w:spacing w:line="360" w:lineRule="auto"/>
        <w:jc w:val="both"/>
        <w:rPr>
          <w:rFonts w:ascii="Times New Roman" w:hAnsi="Times New Roman" w:cs="Times New Roman"/>
          <w:sz w:val="24"/>
        </w:rPr>
      </w:pPr>
    </w:p>
    <w:p w14:paraId="416C80D9" w14:textId="77777777" w:rsidR="00FD6305" w:rsidRPr="0073776B" w:rsidRDefault="00FD6305" w:rsidP="00816C99">
      <w:pPr>
        <w:pStyle w:val="ListParagraph"/>
        <w:numPr>
          <w:ilvl w:val="0"/>
          <w:numId w:val="11"/>
        </w:numPr>
        <w:rPr>
          <w:rFonts w:cs="Times New Roman"/>
          <w:b/>
          <w:szCs w:val="24"/>
        </w:rPr>
      </w:pPr>
      <w:r w:rsidRPr="0073776B">
        <w:rPr>
          <w:rFonts w:cs="Times New Roman"/>
          <w:b/>
          <w:szCs w:val="24"/>
        </w:rPr>
        <w:t>Usefulness of MS 360 software</w:t>
      </w:r>
    </w:p>
    <w:p w14:paraId="7A97EF3A" w14:textId="77777777" w:rsidR="00B626F2" w:rsidRPr="0073776B" w:rsidRDefault="00DF530B" w:rsidP="00816C99">
      <w:pPr>
        <w:spacing w:line="360" w:lineRule="auto"/>
        <w:jc w:val="both"/>
        <w:rPr>
          <w:rFonts w:ascii="Times New Roman" w:hAnsi="Times New Roman" w:cs="Times New Roman"/>
          <w:sz w:val="24"/>
          <w:szCs w:val="24"/>
        </w:rPr>
      </w:pPr>
      <w:r w:rsidRPr="0073776B">
        <w:rPr>
          <w:rFonts w:ascii="Times New Roman" w:hAnsi="Times New Roman" w:cs="Times New Roman"/>
          <w:sz w:val="24"/>
          <w:szCs w:val="24"/>
        </w:rPr>
        <w:lastRenderedPageBreak/>
        <w:t xml:space="preserve">The researchers asked to the students and stuff about the usefulness of the MS word 360 software, they five their opinion about this objective. One </w:t>
      </w:r>
      <w:r w:rsidR="00B626F2" w:rsidRPr="0073776B">
        <w:rPr>
          <w:rFonts w:ascii="Times New Roman" w:hAnsi="Times New Roman" w:cs="Times New Roman"/>
          <w:sz w:val="24"/>
          <w:szCs w:val="24"/>
        </w:rPr>
        <w:t>o</w:t>
      </w:r>
      <w:r w:rsidRPr="0073776B">
        <w:rPr>
          <w:rFonts w:ascii="Times New Roman" w:hAnsi="Times New Roman" w:cs="Times New Roman"/>
          <w:sz w:val="24"/>
          <w:szCs w:val="24"/>
        </w:rPr>
        <w:t>f the students said,</w:t>
      </w:r>
    </w:p>
    <w:p w14:paraId="31C18194" w14:textId="77777777" w:rsidR="009D675A" w:rsidRPr="0073776B" w:rsidRDefault="00B626F2" w:rsidP="00816C99">
      <w:pPr>
        <w:spacing w:line="360" w:lineRule="auto"/>
        <w:jc w:val="both"/>
        <w:rPr>
          <w:rFonts w:ascii="Times New Roman" w:hAnsi="Times New Roman" w:cs="Times New Roman"/>
          <w:sz w:val="24"/>
          <w:szCs w:val="24"/>
        </w:rPr>
      </w:pPr>
      <w:r w:rsidRPr="0073776B">
        <w:rPr>
          <w:rFonts w:ascii="Times New Roman" w:hAnsi="Times New Roman" w:cs="Times New Roman"/>
          <w:i/>
          <w:sz w:val="24"/>
        </w:rPr>
        <w:t>“</w:t>
      </w:r>
      <w:r w:rsidR="00DF530B" w:rsidRPr="0073776B">
        <w:rPr>
          <w:rFonts w:ascii="Times New Roman" w:hAnsi="Times New Roman" w:cs="Times New Roman"/>
          <w:i/>
          <w:sz w:val="24"/>
        </w:rPr>
        <w:t>Universit</w:t>
      </w:r>
      <w:r w:rsidRPr="0073776B">
        <w:rPr>
          <w:rFonts w:ascii="Times New Roman" w:hAnsi="Times New Roman" w:cs="Times New Roman"/>
          <w:i/>
          <w:sz w:val="24"/>
        </w:rPr>
        <w:t>y give us many facilities to im</w:t>
      </w:r>
      <w:r w:rsidR="00DF530B" w:rsidRPr="0073776B">
        <w:rPr>
          <w:rFonts w:ascii="Times New Roman" w:hAnsi="Times New Roman" w:cs="Times New Roman"/>
          <w:i/>
          <w:sz w:val="24"/>
        </w:rPr>
        <w:t xml:space="preserve">prove our learning skills. Digital technology made our life </w:t>
      </w:r>
      <w:r w:rsidRPr="0073776B">
        <w:rPr>
          <w:rFonts w:ascii="Times New Roman" w:hAnsi="Times New Roman" w:cs="Times New Roman"/>
          <w:i/>
          <w:sz w:val="24"/>
        </w:rPr>
        <w:t>easier</w:t>
      </w:r>
      <w:r w:rsidR="00DF530B" w:rsidRPr="0073776B">
        <w:rPr>
          <w:rFonts w:ascii="Times New Roman" w:hAnsi="Times New Roman" w:cs="Times New Roman"/>
          <w:i/>
          <w:sz w:val="24"/>
        </w:rPr>
        <w:t xml:space="preserve"> than the </w:t>
      </w:r>
      <w:r w:rsidRPr="0073776B">
        <w:rPr>
          <w:rFonts w:ascii="Times New Roman" w:hAnsi="Times New Roman" w:cs="Times New Roman"/>
          <w:i/>
          <w:sz w:val="24"/>
        </w:rPr>
        <w:t xml:space="preserve">traditional life. Now, using MS word 360 we easily read out our educational important documents and collaborate each other that improve our inner and external skills. Now we used to online platform as well as develop collaboration with other students and stuff.” </w:t>
      </w:r>
      <w:r w:rsidR="00030F7E" w:rsidRPr="0073776B">
        <w:rPr>
          <w:rFonts w:ascii="Times New Roman" w:hAnsi="Times New Roman" w:cs="Times New Roman"/>
          <w:i/>
          <w:sz w:val="24"/>
        </w:rPr>
        <w:t>(</w:t>
      </w:r>
      <w:r w:rsidRPr="0073776B">
        <w:rPr>
          <w:rFonts w:ascii="Times New Roman" w:hAnsi="Times New Roman" w:cs="Times New Roman"/>
          <w:sz w:val="24"/>
        </w:rPr>
        <w:t>KII 1, personal communication</w:t>
      </w:r>
      <w:r w:rsidR="00030F7E" w:rsidRPr="0073776B">
        <w:rPr>
          <w:rFonts w:ascii="Times New Roman" w:hAnsi="Times New Roman" w:cs="Times New Roman"/>
          <w:sz w:val="24"/>
        </w:rPr>
        <w:t xml:space="preserve">). </w:t>
      </w:r>
      <w:r w:rsidRPr="0073776B">
        <w:rPr>
          <w:rFonts w:ascii="Times New Roman" w:hAnsi="Times New Roman" w:cs="Times New Roman"/>
          <w:iCs/>
          <w:sz w:val="24"/>
        </w:rPr>
        <w:t xml:space="preserve"> </w:t>
      </w:r>
    </w:p>
    <w:p w14:paraId="6794C7D5" w14:textId="77777777" w:rsidR="00FD6305" w:rsidRPr="0073776B" w:rsidRDefault="00FD6305" w:rsidP="00816C99">
      <w:pPr>
        <w:pStyle w:val="ListParagraph"/>
        <w:numPr>
          <w:ilvl w:val="0"/>
          <w:numId w:val="11"/>
        </w:numPr>
        <w:rPr>
          <w:rFonts w:cs="Times New Roman"/>
          <w:b/>
          <w:szCs w:val="24"/>
        </w:rPr>
      </w:pPr>
      <w:r w:rsidRPr="0073776B">
        <w:rPr>
          <w:rFonts w:cs="Times New Roman"/>
          <w:b/>
          <w:szCs w:val="24"/>
        </w:rPr>
        <w:t>Reason and frequency of the MS word using</w:t>
      </w:r>
    </w:p>
    <w:p w14:paraId="51C311A4" w14:textId="77777777" w:rsidR="00030F7E" w:rsidRPr="0073776B" w:rsidRDefault="00B626F2" w:rsidP="00816C99">
      <w:pPr>
        <w:spacing w:line="360" w:lineRule="auto"/>
        <w:jc w:val="both"/>
        <w:rPr>
          <w:rFonts w:ascii="Times New Roman" w:hAnsi="Times New Roman" w:cs="Times New Roman"/>
          <w:sz w:val="24"/>
          <w:szCs w:val="24"/>
        </w:rPr>
      </w:pPr>
      <w:r w:rsidRPr="0073776B">
        <w:rPr>
          <w:rFonts w:ascii="Times New Roman" w:hAnsi="Times New Roman" w:cs="Times New Roman"/>
          <w:sz w:val="24"/>
          <w:szCs w:val="24"/>
        </w:rPr>
        <w:t xml:space="preserve">MS 360 allows the students to read and edit any documents easily and very comfortable way. </w:t>
      </w:r>
      <w:r w:rsidR="00030F7E" w:rsidRPr="0073776B">
        <w:rPr>
          <w:rFonts w:ascii="Times New Roman" w:hAnsi="Times New Roman" w:cs="Times New Roman"/>
          <w:sz w:val="24"/>
          <w:szCs w:val="24"/>
        </w:rPr>
        <w:t>One KII said,</w:t>
      </w:r>
    </w:p>
    <w:p w14:paraId="4388A38F" w14:textId="77777777" w:rsidR="009D675A" w:rsidRPr="0073776B" w:rsidRDefault="00030F7E" w:rsidP="00816C99">
      <w:pPr>
        <w:spacing w:line="360" w:lineRule="auto"/>
        <w:jc w:val="both"/>
        <w:rPr>
          <w:rFonts w:ascii="Times New Roman" w:hAnsi="Times New Roman" w:cs="Times New Roman"/>
          <w:i/>
          <w:sz w:val="24"/>
          <w:szCs w:val="24"/>
        </w:rPr>
      </w:pPr>
      <w:r w:rsidRPr="0073776B">
        <w:rPr>
          <w:rFonts w:ascii="Times New Roman" w:hAnsi="Times New Roman" w:cs="Times New Roman"/>
          <w:sz w:val="24"/>
          <w:szCs w:val="24"/>
        </w:rPr>
        <w:t>“</w:t>
      </w:r>
      <w:r w:rsidR="00B626F2" w:rsidRPr="0073776B">
        <w:rPr>
          <w:rFonts w:ascii="Times New Roman" w:hAnsi="Times New Roman" w:cs="Times New Roman"/>
          <w:i/>
          <w:sz w:val="24"/>
          <w:szCs w:val="24"/>
        </w:rPr>
        <w:t xml:space="preserve">Essential documents increase the confidentiality of the students as well as the skills also </w:t>
      </w:r>
      <w:r w:rsidR="002E5FE0" w:rsidRPr="0073776B">
        <w:rPr>
          <w:rFonts w:ascii="Times New Roman" w:hAnsi="Times New Roman" w:cs="Times New Roman"/>
          <w:i/>
          <w:sz w:val="24"/>
          <w:szCs w:val="24"/>
        </w:rPr>
        <w:t xml:space="preserve">enhance the professional skills of the students. Within short time a student can accumulate huge information of the data in MS word 360. </w:t>
      </w:r>
      <w:r w:rsidRPr="0073776B">
        <w:rPr>
          <w:rFonts w:ascii="Times New Roman" w:hAnsi="Times New Roman" w:cs="Times New Roman"/>
          <w:sz w:val="24"/>
          <w:szCs w:val="24"/>
        </w:rPr>
        <w:t xml:space="preserve">(KII 3 Personal Communication). </w:t>
      </w:r>
    </w:p>
    <w:p w14:paraId="6BF77CC3" w14:textId="77777777" w:rsidR="002B6BA5" w:rsidRPr="0073776B" w:rsidRDefault="002B6BA5" w:rsidP="00816C99">
      <w:pPr>
        <w:pStyle w:val="Heading1"/>
        <w:rPr>
          <w:rFonts w:cs="Times New Roman"/>
        </w:rPr>
      </w:pPr>
      <w:bookmarkStart w:id="13" w:name="_Toc99284787"/>
      <w:r w:rsidRPr="0073776B">
        <w:rPr>
          <w:rFonts w:cs="Times New Roman"/>
        </w:rPr>
        <w:t>Discussion</w:t>
      </w:r>
      <w:bookmarkEnd w:id="13"/>
    </w:p>
    <w:p w14:paraId="107A408D" w14:textId="77777777" w:rsidR="00030F7E" w:rsidRPr="0073776B" w:rsidRDefault="002E5FE0" w:rsidP="00816C99">
      <w:pPr>
        <w:spacing w:line="360" w:lineRule="auto"/>
        <w:jc w:val="both"/>
        <w:rPr>
          <w:rFonts w:ascii="Times New Roman" w:eastAsia="Calibri" w:hAnsi="Times New Roman" w:cs="Times New Roman"/>
          <w:sz w:val="24"/>
        </w:rPr>
      </w:pPr>
      <w:r w:rsidRPr="0073776B">
        <w:rPr>
          <w:rFonts w:ascii="Times New Roman" w:hAnsi="Times New Roman" w:cs="Times New Roman"/>
          <w:sz w:val="24"/>
          <w:szCs w:val="24"/>
        </w:rPr>
        <w:t>The finding of the research is related to the digital skills such as us of MS word 360 among the students and the collaboration with the staff. Generally, students have to learn digital skills btu their teacher in the educational institution</w:t>
      </w:r>
      <w:r w:rsidR="000D5C18">
        <w:rPr>
          <w:rFonts w:ascii="Times New Roman" w:hAnsi="Times New Roman" w:cs="Times New Roman"/>
          <w:sz w:val="24"/>
          <w:szCs w:val="24"/>
        </w:rPr>
        <w:t xml:space="preserve"> (</w:t>
      </w:r>
      <w:r w:rsidR="000D5C18">
        <w:rPr>
          <w:rFonts w:ascii="Times New Roman" w:hAnsi="Times New Roman" w:cs="Times New Roman"/>
          <w:color w:val="222222"/>
          <w:sz w:val="24"/>
          <w:szCs w:val="24"/>
          <w:shd w:val="clear" w:color="auto" w:fill="FFFFFF"/>
        </w:rPr>
        <w:t xml:space="preserve">Robin </w:t>
      </w:r>
      <w:r w:rsidR="000D5C18" w:rsidRPr="0011362B">
        <w:rPr>
          <w:rFonts w:ascii="Times New Roman" w:hAnsi="Times New Roman" w:cs="Times New Roman"/>
          <w:color w:val="222222"/>
          <w:sz w:val="24"/>
          <w:szCs w:val="24"/>
          <w:shd w:val="clear" w:color="auto" w:fill="FFFFFF"/>
        </w:rPr>
        <w:t>2016</w:t>
      </w:r>
      <w:r w:rsidR="000D5C18">
        <w:rPr>
          <w:rFonts w:ascii="Times New Roman" w:hAnsi="Times New Roman" w:cs="Times New Roman"/>
          <w:sz w:val="24"/>
          <w:szCs w:val="24"/>
        </w:rPr>
        <w:t>)</w:t>
      </w:r>
      <w:r w:rsidRPr="0073776B">
        <w:rPr>
          <w:rFonts w:ascii="Times New Roman" w:hAnsi="Times New Roman" w:cs="Times New Roman"/>
          <w:sz w:val="24"/>
          <w:szCs w:val="24"/>
        </w:rPr>
        <w:t>. The staff and the teacher also use MS word to collaborating the essential documents and sharing it in the educational purpose. By using the MS 360 software a student can rad renowned article, newspaper, books and important materials that are the very help full for enhancing their skills in the practical life. The students can increase their confident level by using this software</w:t>
      </w:r>
      <w:r w:rsidR="000D5C18">
        <w:rPr>
          <w:rFonts w:ascii="Times New Roman" w:hAnsi="Times New Roman" w:cs="Times New Roman"/>
          <w:sz w:val="24"/>
          <w:szCs w:val="24"/>
        </w:rPr>
        <w:t xml:space="preserve"> (</w:t>
      </w:r>
      <w:r w:rsidR="000D5C18">
        <w:rPr>
          <w:rFonts w:ascii="Times New Roman" w:hAnsi="Times New Roman" w:cs="Times New Roman"/>
          <w:color w:val="222222"/>
          <w:sz w:val="24"/>
          <w:szCs w:val="24"/>
          <w:shd w:val="clear" w:color="auto" w:fill="FFFFFF"/>
        </w:rPr>
        <w:t xml:space="preserve">McKnight et al. </w:t>
      </w:r>
      <w:r w:rsidR="000D5C18" w:rsidRPr="0011362B">
        <w:rPr>
          <w:rFonts w:ascii="Times New Roman" w:hAnsi="Times New Roman" w:cs="Times New Roman"/>
          <w:color w:val="222222"/>
          <w:sz w:val="24"/>
          <w:szCs w:val="24"/>
          <w:shd w:val="clear" w:color="auto" w:fill="FFFFFF"/>
        </w:rPr>
        <w:t xml:space="preserve"> 2016.</w:t>
      </w:r>
      <w:r w:rsidR="000D5C18">
        <w:rPr>
          <w:rFonts w:ascii="Times New Roman" w:hAnsi="Times New Roman" w:cs="Times New Roman"/>
          <w:sz w:val="24"/>
          <w:szCs w:val="24"/>
        </w:rPr>
        <w:t>)</w:t>
      </w:r>
      <w:r w:rsidRPr="0073776B">
        <w:rPr>
          <w:rFonts w:ascii="Times New Roman" w:hAnsi="Times New Roman" w:cs="Times New Roman"/>
          <w:sz w:val="24"/>
          <w:szCs w:val="24"/>
        </w:rPr>
        <w:t xml:space="preserve">. Digital technology always develops he capacity of the student’s teacher as well as the staff of the organization. </w:t>
      </w:r>
      <w:r w:rsidR="009D675A" w:rsidRPr="009D675A">
        <w:rPr>
          <w:rFonts w:ascii="Times New Roman" w:eastAsia="Calibri" w:hAnsi="Times New Roman" w:cs="Times New Roman"/>
          <w:sz w:val="24"/>
        </w:rPr>
        <w:t xml:space="preserve"> </w:t>
      </w:r>
      <w:r w:rsidRPr="0073776B">
        <w:rPr>
          <w:rFonts w:ascii="Times New Roman" w:eastAsia="Calibri" w:hAnsi="Times New Roman" w:cs="Times New Roman"/>
          <w:sz w:val="24"/>
        </w:rPr>
        <w:t>The students of The UWTSD totally satisfied with the software and give positive feedback about this software. They argued that this software has some problems but most of the time they get significant benefit from the MS 360 software and teachers and staff also very friendly to them to use this software</w:t>
      </w:r>
      <w:r w:rsidR="00030F7E" w:rsidRPr="0073776B">
        <w:rPr>
          <w:rFonts w:ascii="Times New Roman" w:eastAsia="Calibri" w:hAnsi="Times New Roman" w:cs="Times New Roman"/>
          <w:sz w:val="24"/>
        </w:rPr>
        <w:t xml:space="preserve">. </w:t>
      </w:r>
    </w:p>
    <w:p w14:paraId="3D0B1081" w14:textId="77777777" w:rsidR="009D675A" w:rsidRPr="0073776B" w:rsidRDefault="00030F7E" w:rsidP="00816C99">
      <w:pPr>
        <w:spacing w:line="360" w:lineRule="auto"/>
        <w:jc w:val="both"/>
        <w:rPr>
          <w:rFonts w:ascii="Times New Roman" w:hAnsi="Times New Roman" w:cs="Times New Roman"/>
          <w:sz w:val="24"/>
          <w:szCs w:val="24"/>
        </w:rPr>
      </w:pPr>
      <w:r w:rsidRPr="0073776B">
        <w:rPr>
          <w:rFonts w:ascii="Times New Roman" w:eastAsia="Calibri" w:hAnsi="Times New Roman" w:cs="Times New Roman"/>
          <w:sz w:val="24"/>
        </w:rPr>
        <w:t>The researchers identified that most of the participants have previous experience to use other communication software such as WhatsApp, email, excel and other important device. These apps give a participant’s positive outlook about the MS word 360</w:t>
      </w:r>
      <w:r w:rsidR="000D5C18">
        <w:rPr>
          <w:rFonts w:ascii="Times New Roman" w:eastAsia="Calibri" w:hAnsi="Times New Roman" w:cs="Times New Roman"/>
          <w:sz w:val="24"/>
        </w:rPr>
        <w:t xml:space="preserve"> (</w:t>
      </w:r>
      <w:r w:rsidR="000D5C18">
        <w:rPr>
          <w:rFonts w:ascii="Times New Roman" w:hAnsi="Times New Roman" w:cs="Times New Roman"/>
          <w:color w:val="222222"/>
          <w:sz w:val="24"/>
          <w:szCs w:val="24"/>
          <w:shd w:val="clear" w:color="auto" w:fill="FFFFFF"/>
        </w:rPr>
        <w:t>Blackwell</w:t>
      </w:r>
      <w:r w:rsidR="000D5C18" w:rsidRPr="0011362B">
        <w:rPr>
          <w:rFonts w:ascii="Times New Roman" w:hAnsi="Times New Roman" w:cs="Times New Roman"/>
          <w:color w:val="222222"/>
          <w:sz w:val="24"/>
          <w:szCs w:val="24"/>
          <w:shd w:val="clear" w:color="auto" w:fill="FFFFFF"/>
        </w:rPr>
        <w:t xml:space="preserve"> 2014</w:t>
      </w:r>
      <w:r w:rsidR="000D5C18">
        <w:rPr>
          <w:rFonts w:ascii="Times New Roman" w:eastAsia="Calibri" w:hAnsi="Times New Roman" w:cs="Times New Roman"/>
          <w:sz w:val="24"/>
        </w:rPr>
        <w:t>)</w:t>
      </w:r>
      <w:r w:rsidRPr="0073776B">
        <w:rPr>
          <w:rFonts w:ascii="Times New Roman" w:eastAsia="Calibri" w:hAnsi="Times New Roman" w:cs="Times New Roman"/>
          <w:sz w:val="24"/>
        </w:rPr>
        <w:t xml:space="preserve">.  More than half of </w:t>
      </w:r>
      <w:r w:rsidRPr="0073776B">
        <w:rPr>
          <w:rFonts w:ascii="Times New Roman" w:eastAsia="Calibri" w:hAnsi="Times New Roman" w:cs="Times New Roman"/>
          <w:sz w:val="24"/>
        </w:rPr>
        <w:lastRenderedPageBreak/>
        <w:t>the students satisfied accept the digital technology and assumed that digital platform and essential software is more beneficial than the traditional mode of the educational instruments.</w:t>
      </w:r>
      <w:r w:rsidRPr="0073776B">
        <w:rPr>
          <w:rFonts w:ascii="Times New Roman" w:hAnsi="Times New Roman" w:cs="Times New Roman"/>
          <w:sz w:val="24"/>
          <w:szCs w:val="24"/>
        </w:rPr>
        <w:t xml:space="preserve"> </w:t>
      </w:r>
      <w:r w:rsidRPr="0073776B">
        <w:rPr>
          <w:rFonts w:ascii="Times New Roman" w:eastAsia="Calibri" w:hAnsi="Times New Roman" w:cs="Times New Roman"/>
          <w:sz w:val="24"/>
        </w:rPr>
        <w:t xml:space="preserve">So, to perform better and development the inner skills students and the staff give their best afford to using the digital technology in their educational institution. </w:t>
      </w:r>
      <w:r w:rsidRPr="0073776B">
        <w:rPr>
          <w:rFonts w:ascii="Times New Roman" w:eastAsia="Calibri" w:hAnsi="Times New Roman" w:cs="Times New Roman"/>
          <w:sz w:val="24"/>
          <w:lang w:val="en-GB"/>
        </w:rPr>
        <w:t xml:space="preserve">School, college university also have to play prominent role to furnished this revolution to establish a digital village. To promoting the practical knowledge there is no alternative way of the MS 360 software; </w:t>
      </w:r>
    </w:p>
    <w:p w14:paraId="6C84EFF0" w14:textId="77777777" w:rsidR="002B6BA5" w:rsidRPr="0073776B" w:rsidRDefault="002B6BA5" w:rsidP="00816C99">
      <w:pPr>
        <w:pStyle w:val="Heading1"/>
        <w:rPr>
          <w:rFonts w:cs="Times New Roman"/>
        </w:rPr>
      </w:pPr>
      <w:bookmarkStart w:id="14" w:name="_Toc99284788"/>
      <w:r w:rsidRPr="0073776B">
        <w:rPr>
          <w:rFonts w:cs="Times New Roman"/>
        </w:rPr>
        <w:t>Conclusion</w:t>
      </w:r>
      <w:bookmarkEnd w:id="14"/>
    </w:p>
    <w:p w14:paraId="42F5CA8A" w14:textId="77777777" w:rsidR="00030F7E" w:rsidRPr="0073776B" w:rsidRDefault="00030F7E" w:rsidP="00816C99">
      <w:pPr>
        <w:spacing w:line="360" w:lineRule="auto"/>
        <w:jc w:val="both"/>
        <w:rPr>
          <w:rFonts w:ascii="Times New Roman" w:hAnsi="Times New Roman" w:cs="Times New Roman"/>
          <w:sz w:val="24"/>
          <w:szCs w:val="24"/>
        </w:rPr>
      </w:pPr>
      <w:r w:rsidRPr="0073776B">
        <w:rPr>
          <w:rFonts w:ascii="Times New Roman" w:hAnsi="Times New Roman" w:cs="Times New Roman"/>
          <w:sz w:val="24"/>
          <w:szCs w:val="24"/>
        </w:rPr>
        <w:t xml:space="preserve">The confident of the students on the digital skills </w:t>
      </w:r>
      <w:r w:rsidR="003E3AD4" w:rsidRPr="0073776B">
        <w:rPr>
          <w:rFonts w:ascii="Times New Roman" w:hAnsi="Times New Roman" w:cs="Times New Roman"/>
          <w:sz w:val="24"/>
          <w:szCs w:val="24"/>
        </w:rPr>
        <w:t xml:space="preserve">depend on multiple commodities that influence students positively or negatively. Most of the time skilled students have a very easy and accessible to the using any kind of software. Besides most of the time proper technological capacity of the institution and the new IT related initiative from the staff and teachers have a significant impact on the acceptance of digital technology in the institution. In this study the researchers got that most of the time students are confident to use the Microsoft 360 in their academic purpose by the motivation and helpful attitude of </w:t>
      </w:r>
      <w:r w:rsidR="002358DD" w:rsidRPr="0073776B">
        <w:rPr>
          <w:rFonts w:ascii="Times New Roman" w:hAnsi="Times New Roman" w:cs="Times New Roman"/>
          <w:sz w:val="24"/>
          <w:szCs w:val="24"/>
        </w:rPr>
        <w:t>their</w:t>
      </w:r>
      <w:r w:rsidR="003E3AD4" w:rsidRPr="0073776B">
        <w:rPr>
          <w:rFonts w:ascii="Times New Roman" w:hAnsi="Times New Roman" w:cs="Times New Roman"/>
          <w:sz w:val="24"/>
          <w:szCs w:val="24"/>
        </w:rPr>
        <w:t xml:space="preserve"> teacher.</w:t>
      </w:r>
    </w:p>
    <w:p w14:paraId="6A67EFD0" w14:textId="77777777" w:rsidR="009D675A" w:rsidRPr="009D675A" w:rsidRDefault="003E3AD4" w:rsidP="00816C99">
      <w:pPr>
        <w:spacing w:after="200" w:line="360" w:lineRule="auto"/>
        <w:jc w:val="both"/>
        <w:rPr>
          <w:rFonts w:ascii="Times New Roman" w:eastAsia="Calibri" w:hAnsi="Times New Roman" w:cs="Times New Roman"/>
          <w:sz w:val="24"/>
        </w:rPr>
      </w:pPr>
      <w:r w:rsidRPr="0073776B">
        <w:rPr>
          <w:rFonts w:ascii="Times New Roman" w:eastAsia="Calibri" w:hAnsi="Times New Roman" w:cs="Times New Roman"/>
          <w:sz w:val="24"/>
        </w:rPr>
        <w:t xml:space="preserve"> </w:t>
      </w:r>
      <w:r w:rsidR="009D675A" w:rsidRPr="009D675A">
        <w:rPr>
          <w:rFonts w:ascii="Times New Roman" w:eastAsia="Calibri" w:hAnsi="Times New Roman" w:cs="Times New Roman"/>
          <w:sz w:val="24"/>
        </w:rPr>
        <w:t xml:space="preserve">. </w:t>
      </w:r>
      <w:r w:rsidRPr="0073776B">
        <w:rPr>
          <w:rFonts w:ascii="Times New Roman" w:eastAsia="Calibri" w:hAnsi="Times New Roman" w:cs="Times New Roman"/>
          <w:sz w:val="24"/>
        </w:rPr>
        <w:t xml:space="preserve"> </w:t>
      </w:r>
    </w:p>
    <w:p w14:paraId="3067FD0B" w14:textId="77777777" w:rsidR="009D675A" w:rsidRDefault="009D675A" w:rsidP="00816C99">
      <w:pPr>
        <w:spacing w:line="360" w:lineRule="auto"/>
        <w:rPr>
          <w:rFonts w:ascii="Times New Roman" w:hAnsi="Times New Roman" w:cs="Times New Roman"/>
        </w:rPr>
      </w:pPr>
    </w:p>
    <w:p w14:paraId="206359DA" w14:textId="77777777" w:rsidR="000D5C18" w:rsidRDefault="000D5C18" w:rsidP="00816C99">
      <w:pPr>
        <w:spacing w:line="360" w:lineRule="auto"/>
        <w:rPr>
          <w:rFonts w:ascii="Times New Roman" w:hAnsi="Times New Roman" w:cs="Times New Roman"/>
        </w:rPr>
      </w:pPr>
    </w:p>
    <w:p w14:paraId="1E7AC548" w14:textId="77777777" w:rsidR="000D5C18" w:rsidRDefault="000D5C18" w:rsidP="00816C99">
      <w:pPr>
        <w:spacing w:line="360" w:lineRule="auto"/>
        <w:rPr>
          <w:rFonts w:ascii="Times New Roman" w:hAnsi="Times New Roman" w:cs="Times New Roman"/>
        </w:rPr>
      </w:pPr>
    </w:p>
    <w:p w14:paraId="66EF20C3" w14:textId="77777777" w:rsidR="000D5C18" w:rsidRDefault="000D5C18" w:rsidP="00816C99">
      <w:pPr>
        <w:spacing w:line="360" w:lineRule="auto"/>
        <w:rPr>
          <w:rFonts w:ascii="Times New Roman" w:hAnsi="Times New Roman" w:cs="Times New Roman"/>
        </w:rPr>
      </w:pPr>
    </w:p>
    <w:p w14:paraId="7EC8CF39" w14:textId="77777777" w:rsidR="000D5C18" w:rsidRDefault="000D5C18" w:rsidP="00816C99">
      <w:pPr>
        <w:spacing w:line="360" w:lineRule="auto"/>
        <w:rPr>
          <w:rFonts w:ascii="Times New Roman" w:hAnsi="Times New Roman" w:cs="Times New Roman"/>
        </w:rPr>
      </w:pPr>
    </w:p>
    <w:p w14:paraId="78C2BD9B" w14:textId="77777777" w:rsidR="000D5C18" w:rsidRDefault="000D5C18" w:rsidP="00816C99">
      <w:pPr>
        <w:spacing w:line="360" w:lineRule="auto"/>
        <w:rPr>
          <w:rFonts w:ascii="Times New Roman" w:hAnsi="Times New Roman" w:cs="Times New Roman"/>
        </w:rPr>
      </w:pPr>
    </w:p>
    <w:p w14:paraId="61F0E5E8" w14:textId="77777777" w:rsidR="000D5C18" w:rsidRDefault="000D5C18" w:rsidP="00816C99">
      <w:pPr>
        <w:spacing w:line="360" w:lineRule="auto"/>
        <w:rPr>
          <w:rFonts w:ascii="Times New Roman" w:hAnsi="Times New Roman" w:cs="Times New Roman"/>
        </w:rPr>
      </w:pPr>
    </w:p>
    <w:p w14:paraId="71B0E632" w14:textId="77777777" w:rsidR="000D5C18" w:rsidRDefault="000D5C18" w:rsidP="00816C99">
      <w:pPr>
        <w:spacing w:line="360" w:lineRule="auto"/>
        <w:rPr>
          <w:rFonts w:ascii="Times New Roman" w:hAnsi="Times New Roman" w:cs="Times New Roman"/>
        </w:rPr>
      </w:pPr>
    </w:p>
    <w:p w14:paraId="2A7C021A" w14:textId="77777777" w:rsidR="000D5C18" w:rsidRPr="0073776B" w:rsidRDefault="000D5C18" w:rsidP="00816C99">
      <w:pPr>
        <w:spacing w:line="360" w:lineRule="auto"/>
        <w:rPr>
          <w:rFonts w:ascii="Times New Roman" w:hAnsi="Times New Roman" w:cs="Times New Roman"/>
        </w:rPr>
      </w:pPr>
    </w:p>
    <w:p w14:paraId="726975AF" w14:textId="77777777" w:rsidR="002B6BA5" w:rsidRPr="0073776B" w:rsidRDefault="002B6BA5" w:rsidP="00816C99">
      <w:pPr>
        <w:pStyle w:val="Heading1"/>
        <w:rPr>
          <w:rFonts w:cs="Times New Roman"/>
        </w:rPr>
      </w:pPr>
      <w:bookmarkStart w:id="15" w:name="_Toc99284789"/>
      <w:r w:rsidRPr="0073776B">
        <w:rPr>
          <w:rFonts w:cs="Times New Roman"/>
        </w:rPr>
        <w:lastRenderedPageBreak/>
        <w:t>Reference</w:t>
      </w:r>
      <w:bookmarkEnd w:id="15"/>
      <w:r w:rsidRPr="0073776B">
        <w:rPr>
          <w:rFonts w:cs="Times New Roman"/>
        </w:rPr>
        <w:t xml:space="preserve"> </w:t>
      </w:r>
    </w:p>
    <w:p w14:paraId="52D4BD66" w14:textId="77777777" w:rsidR="000D5C18" w:rsidRPr="0011362B" w:rsidRDefault="000D5C18" w:rsidP="000D5C18">
      <w:pPr>
        <w:spacing w:line="360" w:lineRule="auto"/>
        <w:ind w:left="720" w:hanging="720"/>
        <w:rPr>
          <w:rFonts w:ascii="Times New Roman" w:hAnsi="Times New Roman" w:cs="Times New Roman"/>
          <w:sz w:val="24"/>
          <w:szCs w:val="24"/>
          <w:shd w:val="clear" w:color="auto" w:fill="FFFFFF"/>
        </w:rPr>
      </w:pPr>
      <w:r w:rsidRPr="0011362B">
        <w:rPr>
          <w:rFonts w:ascii="Times New Roman" w:hAnsi="Times New Roman" w:cs="Times New Roman"/>
          <w:sz w:val="24"/>
          <w:szCs w:val="24"/>
          <w:shd w:val="clear" w:color="auto" w:fill="FFFFFF"/>
        </w:rPr>
        <w:t xml:space="preserve">Blackwell, C.K., </w:t>
      </w:r>
      <w:proofErr w:type="spellStart"/>
      <w:r w:rsidRPr="0011362B">
        <w:rPr>
          <w:rFonts w:ascii="Times New Roman" w:hAnsi="Times New Roman" w:cs="Times New Roman"/>
          <w:sz w:val="24"/>
          <w:szCs w:val="24"/>
          <w:shd w:val="clear" w:color="auto" w:fill="FFFFFF"/>
        </w:rPr>
        <w:t>Lauricella</w:t>
      </w:r>
      <w:proofErr w:type="spellEnd"/>
      <w:r w:rsidRPr="0011362B">
        <w:rPr>
          <w:rFonts w:ascii="Times New Roman" w:hAnsi="Times New Roman" w:cs="Times New Roman"/>
          <w:sz w:val="24"/>
          <w:szCs w:val="24"/>
          <w:shd w:val="clear" w:color="auto" w:fill="FFFFFF"/>
        </w:rPr>
        <w:t xml:space="preserve">, A.R. and </w:t>
      </w:r>
      <w:proofErr w:type="spellStart"/>
      <w:r w:rsidRPr="0011362B">
        <w:rPr>
          <w:rFonts w:ascii="Times New Roman" w:hAnsi="Times New Roman" w:cs="Times New Roman"/>
          <w:sz w:val="24"/>
          <w:szCs w:val="24"/>
          <w:shd w:val="clear" w:color="auto" w:fill="FFFFFF"/>
        </w:rPr>
        <w:t>Wartella</w:t>
      </w:r>
      <w:proofErr w:type="spellEnd"/>
      <w:r w:rsidRPr="0011362B">
        <w:rPr>
          <w:rFonts w:ascii="Times New Roman" w:hAnsi="Times New Roman" w:cs="Times New Roman"/>
          <w:sz w:val="24"/>
          <w:szCs w:val="24"/>
          <w:shd w:val="clear" w:color="auto" w:fill="FFFFFF"/>
        </w:rPr>
        <w:t>, E., 2014. Factors influencing digital technology use in early childhood education. </w:t>
      </w:r>
      <w:r w:rsidRPr="0011362B">
        <w:rPr>
          <w:rFonts w:ascii="Times New Roman" w:hAnsi="Times New Roman" w:cs="Times New Roman"/>
          <w:iCs/>
          <w:sz w:val="24"/>
          <w:szCs w:val="24"/>
          <w:shd w:val="clear" w:color="auto" w:fill="FFFFFF"/>
        </w:rPr>
        <w:t>Computers &amp; Education</w:t>
      </w:r>
      <w:r w:rsidRPr="0011362B">
        <w:rPr>
          <w:rFonts w:ascii="Times New Roman" w:hAnsi="Times New Roman" w:cs="Times New Roman"/>
          <w:sz w:val="24"/>
          <w:szCs w:val="24"/>
          <w:shd w:val="clear" w:color="auto" w:fill="FFFFFF"/>
        </w:rPr>
        <w:t>, </w:t>
      </w:r>
      <w:r w:rsidRPr="0011362B">
        <w:rPr>
          <w:rFonts w:ascii="Times New Roman" w:hAnsi="Times New Roman" w:cs="Times New Roman"/>
          <w:iCs/>
          <w:sz w:val="24"/>
          <w:szCs w:val="24"/>
          <w:shd w:val="clear" w:color="auto" w:fill="FFFFFF"/>
        </w:rPr>
        <w:t>77</w:t>
      </w:r>
      <w:r w:rsidRPr="0011362B">
        <w:rPr>
          <w:rFonts w:ascii="Times New Roman" w:hAnsi="Times New Roman" w:cs="Times New Roman"/>
          <w:sz w:val="24"/>
          <w:szCs w:val="24"/>
          <w:shd w:val="clear" w:color="auto" w:fill="FFFFFF"/>
        </w:rPr>
        <w:t>, pp.82-90.</w:t>
      </w:r>
    </w:p>
    <w:p w14:paraId="4672D197" w14:textId="77777777" w:rsidR="000D5C18" w:rsidRPr="0011362B" w:rsidRDefault="000D5C18" w:rsidP="000D5C18">
      <w:pPr>
        <w:spacing w:line="360" w:lineRule="auto"/>
        <w:ind w:left="720" w:hanging="720"/>
        <w:rPr>
          <w:rFonts w:ascii="Times New Roman" w:hAnsi="Times New Roman" w:cs="Times New Roman"/>
          <w:sz w:val="24"/>
          <w:szCs w:val="24"/>
          <w:shd w:val="clear" w:color="auto" w:fill="FFFFFF"/>
        </w:rPr>
      </w:pPr>
      <w:r w:rsidRPr="0011362B">
        <w:rPr>
          <w:rFonts w:ascii="Times New Roman" w:hAnsi="Times New Roman" w:cs="Times New Roman"/>
          <w:sz w:val="24"/>
          <w:szCs w:val="24"/>
          <w:shd w:val="clear" w:color="auto" w:fill="FFFFFF"/>
        </w:rPr>
        <w:t>Casey, A. and Jones, B., 2011. Using digital technology to enhance student engagement in physical education. </w:t>
      </w:r>
      <w:r w:rsidRPr="0011362B">
        <w:rPr>
          <w:rFonts w:ascii="Times New Roman" w:hAnsi="Times New Roman" w:cs="Times New Roman"/>
          <w:iCs/>
          <w:sz w:val="24"/>
          <w:szCs w:val="24"/>
          <w:shd w:val="clear" w:color="auto" w:fill="FFFFFF"/>
        </w:rPr>
        <w:t>Asia-Pacific Journal of Health, Sport and Physical Education</w:t>
      </w:r>
      <w:r w:rsidRPr="0011362B">
        <w:rPr>
          <w:rFonts w:ascii="Times New Roman" w:hAnsi="Times New Roman" w:cs="Times New Roman"/>
          <w:sz w:val="24"/>
          <w:szCs w:val="24"/>
          <w:shd w:val="clear" w:color="auto" w:fill="FFFFFF"/>
        </w:rPr>
        <w:t>, </w:t>
      </w:r>
      <w:r w:rsidRPr="0011362B">
        <w:rPr>
          <w:rFonts w:ascii="Times New Roman" w:hAnsi="Times New Roman" w:cs="Times New Roman"/>
          <w:iCs/>
          <w:sz w:val="24"/>
          <w:szCs w:val="24"/>
          <w:shd w:val="clear" w:color="auto" w:fill="FFFFFF"/>
        </w:rPr>
        <w:t>2</w:t>
      </w:r>
      <w:r w:rsidRPr="0011362B">
        <w:rPr>
          <w:rFonts w:ascii="Times New Roman" w:hAnsi="Times New Roman" w:cs="Times New Roman"/>
          <w:sz w:val="24"/>
          <w:szCs w:val="24"/>
          <w:shd w:val="clear" w:color="auto" w:fill="FFFFFF"/>
        </w:rPr>
        <w:t>(2), pp.51-66.</w:t>
      </w:r>
    </w:p>
    <w:p w14:paraId="3DDF5809" w14:textId="77777777" w:rsidR="000D5C18" w:rsidRPr="0011362B" w:rsidRDefault="000D5C18" w:rsidP="000D5C18">
      <w:pPr>
        <w:spacing w:line="360" w:lineRule="auto"/>
        <w:ind w:left="720" w:hanging="720"/>
        <w:rPr>
          <w:rFonts w:ascii="Times New Roman" w:hAnsi="Times New Roman" w:cs="Times New Roman"/>
          <w:sz w:val="24"/>
          <w:szCs w:val="24"/>
          <w:shd w:val="clear" w:color="auto" w:fill="FFFFFF"/>
        </w:rPr>
      </w:pPr>
      <w:r w:rsidRPr="0011362B">
        <w:rPr>
          <w:rFonts w:ascii="Times New Roman" w:hAnsi="Times New Roman" w:cs="Times New Roman"/>
          <w:sz w:val="24"/>
          <w:szCs w:val="24"/>
          <w:shd w:val="clear" w:color="auto" w:fill="FFFFFF"/>
        </w:rPr>
        <w:t xml:space="preserve">Gallardo </w:t>
      </w:r>
      <w:proofErr w:type="spellStart"/>
      <w:r w:rsidRPr="0011362B">
        <w:rPr>
          <w:rFonts w:ascii="Times New Roman" w:hAnsi="Times New Roman" w:cs="Times New Roman"/>
          <w:sz w:val="24"/>
          <w:szCs w:val="24"/>
          <w:shd w:val="clear" w:color="auto" w:fill="FFFFFF"/>
        </w:rPr>
        <w:t>Echenique</w:t>
      </w:r>
      <w:proofErr w:type="spellEnd"/>
      <w:r w:rsidRPr="0011362B">
        <w:rPr>
          <w:rFonts w:ascii="Times New Roman" w:hAnsi="Times New Roman" w:cs="Times New Roman"/>
          <w:sz w:val="24"/>
          <w:szCs w:val="24"/>
          <w:shd w:val="clear" w:color="auto" w:fill="FFFFFF"/>
        </w:rPr>
        <w:t xml:space="preserve">, E., Marqués </w:t>
      </w:r>
      <w:proofErr w:type="spellStart"/>
      <w:r w:rsidRPr="0011362B">
        <w:rPr>
          <w:rFonts w:ascii="Times New Roman" w:hAnsi="Times New Roman" w:cs="Times New Roman"/>
          <w:sz w:val="24"/>
          <w:szCs w:val="24"/>
          <w:shd w:val="clear" w:color="auto" w:fill="FFFFFF"/>
        </w:rPr>
        <w:t>Molías</w:t>
      </w:r>
      <w:proofErr w:type="spellEnd"/>
      <w:r w:rsidRPr="0011362B">
        <w:rPr>
          <w:rFonts w:ascii="Times New Roman" w:hAnsi="Times New Roman" w:cs="Times New Roman"/>
          <w:sz w:val="24"/>
          <w:szCs w:val="24"/>
          <w:shd w:val="clear" w:color="auto" w:fill="FFFFFF"/>
        </w:rPr>
        <w:t>, L. and Bullen, M., 2015. Students in higher education: Social and academic uses of digital technology. </w:t>
      </w:r>
      <w:r w:rsidRPr="0011362B">
        <w:rPr>
          <w:rFonts w:ascii="Times New Roman" w:hAnsi="Times New Roman" w:cs="Times New Roman"/>
          <w:iCs/>
          <w:sz w:val="24"/>
          <w:szCs w:val="24"/>
          <w:shd w:val="clear" w:color="auto" w:fill="FFFFFF"/>
        </w:rPr>
        <w:t>International Journal of Educational Technology in Higher Education</w:t>
      </w:r>
      <w:r w:rsidRPr="0011362B">
        <w:rPr>
          <w:rFonts w:ascii="Times New Roman" w:hAnsi="Times New Roman" w:cs="Times New Roman"/>
          <w:sz w:val="24"/>
          <w:szCs w:val="24"/>
          <w:shd w:val="clear" w:color="auto" w:fill="FFFFFF"/>
        </w:rPr>
        <w:t>, </w:t>
      </w:r>
      <w:r w:rsidRPr="0011362B">
        <w:rPr>
          <w:rFonts w:ascii="Times New Roman" w:hAnsi="Times New Roman" w:cs="Times New Roman"/>
          <w:iCs/>
          <w:sz w:val="24"/>
          <w:szCs w:val="24"/>
          <w:shd w:val="clear" w:color="auto" w:fill="FFFFFF"/>
        </w:rPr>
        <w:t>12</w:t>
      </w:r>
      <w:r w:rsidRPr="0011362B">
        <w:rPr>
          <w:rFonts w:ascii="Times New Roman" w:hAnsi="Times New Roman" w:cs="Times New Roman"/>
          <w:sz w:val="24"/>
          <w:szCs w:val="24"/>
          <w:shd w:val="clear" w:color="auto" w:fill="FFFFFF"/>
        </w:rPr>
        <w:t>(1), pp.25-37.</w:t>
      </w:r>
    </w:p>
    <w:p w14:paraId="3C41245E" w14:textId="77777777" w:rsidR="000D5C18" w:rsidRPr="0011362B" w:rsidRDefault="000D5C18" w:rsidP="000D5C18">
      <w:pPr>
        <w:spacing w:line="360" w:lineRule="auto"/>
        <w:ind w:left="720" w:hanging="720"/>
        <w:rPr>
          <w:rFonts w:ascii="Times New Roman" w:hAnsi="Times New Roman" w:cs="Times New Roman"/>
          <w:sz w:val="24"/>
          <w:szCs w:val="24"/>
        </w:rPr>
      </w:pPr>
      <w:r w:rsidRPr="0011362B">
        <w:rPr>
          <w:rFonts w:ascii="Times New Roman" w:hAnsi="Times New Roman" w:cs="Times New Roman"/>
          <w:sz w:val="24"/>
          <w:szCs w:val="24"/>
          <w:shd w:val="clear" w:color="auto" w:fill="FFFFFF"/>
        </w:rPr>
        <w:t xml:space="preserve">Gros, B., Garcia, I. and </w:t>
      </w:r>
      <w:proofErr w:type="spellStart"/>
      <w:r w:rsidRPr="0011362B">
        <w:rPr>
          <w:rFonts w:ascii="Times New Roman" w:hAnsi="Times New Roman" w:cs="Times New Roman"/>
          <w:sz w:val="24"/>
          <w:szCs w:val="24"/>
          <w:shd w:val="clear" w:color="auto" w:fill="FFFFFF"/>
        </w:rPr>
        <w:t>Escofet</w:t>
      </w:r>
      <w:proofErr w:type="spellEnd"/>
      <w:r w:rsidRPr="0011362B">
        <w:rPr>
          <w:rFonts w:ascii="Times New Roman" w:hAnsi="Times New Roman" w:cs="Times New Roman"/>
          <w:sz w:val="24"/>
          <w:szCs w:val="24"/>
          <w:shd w:val="clear" w:color="auto" w:fill="FFFFFF"/>
        </w:rPr>
        <w:t>, A., 2012. Beyond the net generation debate: A comparison of digital learners in face-to-face and virtual universities. </w:t>
      </w:r>
      <w:r w:rsidRPr="0011362B">
        <w:rPr>
          <w:rFonts w:ascii="Times New Roman" w:hAnsi="Times New Roman" w:cs="Times New Roman"/>
          <w:iCs/>
          <w:sz w:val="24"/>
          <w:szCs w:val="24"/>
          <w:shd w:val="clear" w:color="auto" w:fill="FFFFFF"/>
        </w:rPr>
        <w:t>International Review of Research in Open and Distributed Learning</w:t>
      </w:r>
      <w:r w:rsidRPr="0011362B">
        <w:rPr>
          <w:rFonts w:ascii="Times New Roman" w:hAnsi="Times New Roman" w:cs="Times New Roman"/>
          <w:sz w:val="24"/>
          <w:szCs w:val="24"/>
          <w:shd w:val="clear" w:color="auto" w:fill="FFFFFF"/>
        </w:rPr>
        <w:t>, </w:t>
      </w:r>
      <w:r w:rsidRPr="0011362B">
        <w:rPr>
          <w:rFonts w:ascii="Times New Roman" w:hAnsi="Times New Roman" w:cs="Times New Roman"/>
          <w:iCs/>
          <w:sz w:val="24"/>
          <w:szCs w:val="24"/>
          <w:shd w:val="clear" w:color="auto" w:fill="FFFFFF"/>
        </w:rPr>
        <w:t>13</w:t>
      </w:r>
      <w:r w:rsidRPr="0011362B">
        <w:rPr>
          <w:rFonts w:ascii="Times New Roman" w:hAnsi="Times New Roman" w:cs="Times New Roman"/>
          <w:sz w:val="24"/>
          <w:szCs w:val="24"/>
          <w:shd w:val="clear" w:color="auto" w:fill="FFFFFF"/>
        </w:rPr>
        <w:t>(4), pp.190-210.</w:t>
      </w:r>
    </w:p>
    <w:p w14:paraId="2A1CEE7C" w14:textId="77777777" w:rsidR="000D5C18" w:rsidRPr="0011362B" w:rsidRDefault="000D5C18" w:rsidP="000D5C18">
      <w:pPr>
        <w:spacing w:line="360" w:lineRule="auto"/>
        <w:ind w:left="720" w:hanging="720"/>
        <w:rPr>
          <w:rFonts w:ascii="Times New Roman" w:hAnsi="Times New Roman" w:cs="Times New Roman"/>
          <w:sz w:val="24"/>
          <w:szCs w:val="24"/>
          <w:shd w:val="clear" w:color="auto" w:fill="FFFFFF"/>
        </w:rPr>
      </w:pPr>
      <w:r w:rsidRPr="0011362B">
        <w:rPr>
          <w:rFonts w:ascii="Times New Roman" w:hAnsi="Times New Roman" w:cs="Times New Roman"/>
          <w:sz w:val="24"/>
          <w:szCs w:val="24"/>
          <w:shd w:val="clear" w:color="auto" w:fill="FFFFFF"/>
        </w:rPr>
        <w:t>Henderson, M., Finger, G. and Selwyn, N., 2016. What’s used and what’s useful? Exploring digital technology use (s) among taught postgraduate students. </w:t>
      </w:r>
      <w:r w:rsidRPr="0011362B">
        <w:rPr>
          <w:rFonts w:ascii="Times New Roman" w:hAnsi="Times New Roman" w:cs="Times New Roman"/>
          <w:iCs/>
          <w:sz w:val="24"/>
          <w:szCs w:val="24"/>
          <w:shd w:val="clear" w:color="auto" w:fill="FFFFFF"/>
        </w:rPr>
        <w:t>Active Learning in Higher Education</w:t>
      </w:r>
      <w:r w:rsidRPr="0011362B">
        <w:rPr>
          <w:rFonts w:ascii="Times New Roman" w:hAnsi="Times New Roman" w:cs="Times New Roman"/>
          <w:sz w:val="24"/>
          <w:szCs w:val="24"/>
          <w:shd w:val="clear" w:color="auto" w:fill="FFFFFF"/>
        </w:rPr>
        <w:t>, </w:t>
      </w:r>
      <w:r w:rsidRPr="0011362B">
        <w:rPr>
          <w:rFonts w:ascii="Times New Roman" w:hAnsi="Times New Roman" w:cs="Times New Roman"/>
          <w:iCs/>
          <w:sz w:val="24"/>
          <w:szCs w:val="24"/>
          <w:shd w:val="clear" w:color="auto" w:fill="FFFFFF"/>
        </w:rPr>
        <w:t>17</w:t>
      </w:r>
      <w:r w:rsidRPr="0011362B">
        <w:rPr>
          <w:rFonts w:ascii="Times New Roman" w:hAnsi="Times New Roman" w:cs="Times New Roman"/>
          <w:sz w:val="24"/>
          <w:szCs w:val="24"/>
          <w:shd w:val="clear" w:color="auto" w:fill="FFFFFF"/>
        </w:rPr>
        <w:t>(3), pp.235-247.</w:t>
      </w:r>
    </w:p>
    <w:p w14:paraId="32F5D7B3" w14:textId="77777777" w:rsidR="000D5C18" w:rsidRPr="0011362B" w:rsidRDefault="000D5C18" w:rsidP="000D5C18">
      <w:pPr>
        <w:spacing w:line="360" w:lineRule="auto"/>
        <w:ind w:left="720" w:hanging="720"/>
        <w:rPr>
          <w:rFonts w:ascii="Times New Roman" w:hAnsi="Times New Roman" w:cs="Times New Roman"/>
          <w:sz w:val="24"/>
          <w:szCs w:val="24"/>
          <w:shd w:val="clear" w:color="auto" w:fill="FFFFFF"/>
        </w:rPr>
      </w:pPr>
      <w:r w:rsidRPr="0011362B">
        <w:rPr>
          <w:rFonts w:ascii="Times New Roman" w:hAnsi="Times New Roman" w:cs="Times New Roman"/>
          <w:sz w:val="24"/>
          <w:szCs w:val="24"/>
          <w:shd w:val="clear" w:color="auto" w:fill="FFFFFF"/>
        </w:rPr>
        <w:t>Henderson, M., Selwyn, N., Finger, G. and Aston, R., 2015. Students’ everyday engagement with digital technology in university: exploring patterns of use and ‘usefulness’. </w:t>
      </w:r>
      <w:r w:rsidRPr="0011362B">
        <w:rPr>
          <w:rFonts w:ascii="Times New Roman" w:hAnsi="Times New Roman" w:cs="Times New Roman"/>
          <w:iCs/>
          <w:sz w:val="24"/>
          <w:szCs w:val="24"/>
          <w:shd w:val="clear" w:color="auto" w:fill="FFFFFF"/>
        </w:rPr>
        <w:t>Journal of Higher Education Policy and Management</w:t>
      </w:r>
      <w:r w:rsidRPr="0011362B">
        <w:rPr>
          <w:rFonts w:ascii="Times New Roman" w:hAnsi="Times New Roman" w:cs="Times New Roman"/>
          <w:sz w:val="24"/>
          <w:szCs w:val="24"/>
          <w:shd w:val="clear" w:color="auto" w:fill="FFFFFF"/>
        </w:rPr>
        <w:t>, </w:t>
      </w:r>
      <w:r w:rsidRPr="0011362B">
        <w:rPr>
          <w:rFonts w:ascii="Times New Roman" w:hAnsi="Times New Roman" w:cs="Times New Roman"/>
          <w:iCs/>
          <w:sz w:val="24"/>
          <w:szCs w:val="24"/>
          <w:shd w:val="clear" w:color="auto" w:fill="FFFFFF"/>
        </w:rPr>
        <w:t>37</w:t>
      </w:r>
      <w:r w:rsidRPr="0011362B">
        <w:rPr>
          <w:rFonts w:ascii="Times New Roman" w:hAnsi="Times New Roman" w:cs="Times New Roman"/>
          <w:sz w:val="24"/>
          <w:szCs w:val="24"/>
          <w:shd w:val="clear" w:color="auto" w:fill="FFFFFF"/>
        </w:rPr>
        <w:t>(3), pp.308-319.</w:t>
      </w:r>
    </w:p>
    <w:p w14:paraId="1C60C0E7" w14:textId="77777777" w:rsidR="000D5C18" w:rsidRPr="0011362B" w:rsidRDefault="000D5C18" w:rsidP="000D5C18">
      <w:pPr>
        <w:spacing w:line="360" w:lineRule="auto"/>
        <w:ind w:left="720" w:hanging="720"/>
        <w:rPr>
          <w:rFonts w:ascii="Times New Roman" w:hAnsi="Times New Roman" w:cs="Times New Roman"/>
          <w:sz w:val="24"/>
          <w:szCs w:val="24"/>
          <w:shd w:val="clear" w:color="auto" w:fill="FFFFFF"/>
        </w:rPr>
      </w:pPr>
      <w:r w:rsidRPr="0011362B">
        <w:rPr>
          <w:rFonts w:ascii="Times New Roman" w:hAnsi="Times New Roman" w:cs="Times New Roman"/>
          <w:sz w:val="24"/>
          <w:szCs w:val="24"/>
          <w:shd w:val="clear" w:color="auto" w:fill="FFFFFF"/>
        </w:rPr>
        <w:t>Lee, S.J., MacArthur IV, R.X. and Gallucci, G.O., 2013. An evaluation of student and clinician perception of digital and conventional implant impressions. </w:t>
      </w:r>
      <w:r w:rsidRPr="0011362B">
        <w:rPr>
          <w:rFonts w:ascii="Times New Roman" w:hAnsi="Times New Roman" w:cs="Times New Roman"/>
          <w:iCs/>
          <w:sz w:val="24"/>
          <w:szCs w:val="24"/>
          <w:shd w:val="clear" w:color="auto" w:fill="FFFFFF"/>
        </w:rPr>
        <w:t>The Journal of prosthetic dentistry</w:t>
      </w:r>
      <w:r w:rsidRPr="0011362B">
        <w:rPr>
          <w:rFonts w:ascii="Times New Roman" w:hAnsi="Times New Roman" w:cs="Times New Roman"/>
          <w:sz w:val="24"/>
          <w:szCs w:val="24"/>
          <w:shd w:val="clear" w:color="auto" w:fill="FFFFFF"/>
        </w:rPr>
        <w:t>, </w:t>
      </w:r>
      <w:r w:rsidRPr="0011362B">
        <w:rPr>
          <w:rFonts w:ascii="Times New Roman" w:hAnsi="Times New Roman" w:cs="Times New Roman"/>
          <w:iCs/>
          <w:sz w:val="24"/>
          <w:szCs w:val="24"/>
          <w:shd w:val="clear" w:color="auto" w:fill="FFFFFF"/>
        </w:rPr>
        <w:t>110</w:t>
      </w:r>
      <w:r w:rsidRPr="0011362B">
        <w:rPr>
          <w:rFonts w:ascii="Times New Roman" w:hAnsi="Times New Roman" w:cs="Times New Roman"/>
          <w:sz w:val="24"/>
          <w:szCs w:val="24"/>
          <w:shd w:val="clear" w:color="auto" w:fill="FFFFFF"/>
        </w:rPr>
        <w:t>(5), pp.420-423.</w:t>
      </w:r>
    </w:p>
    <w:p w14:paraId="46D50D59" w14:textId="77777777" w:rsidR="000D5C18" w:rsidRPr="0011362B" w:rsidRDefault="000D5C18" w:rsidP="000D5C18">
      <w:pPr>
        <w:spacing w:line="360" w:lineRule="auto"/>
        <w:ind w:left="720" w:hanging="720"/>
        <w:rPr>
          <w:rFonts w:ascii="Times New Roman" w:hAnsi="Times New Roman" w:cs="Times New Roman"/>
          <w:sz w:val="24"/>
          <w:szCs w:val="24"/>
          <w:shd w:val="clear" w:color="auto" w:fill="FFFFFF"/>
        </w:rPr>
      </w:pPr>
      <w:r w:rsidRPr="0011362B">
        <w:rPr>
          <w:rFonts w:ascii="Times New Roman" w:hAnsi="Times New Roman" w:cs="Times New Roman"/>
          <w:sz w:val="24"/>
          <w:szCs w:val="24"/>
          <w:shd w:val="clear" w:color="auto" w:fill="FFFFFF"/>
        </w:rPr>
        <w:t xml:space="preserve">McKnight, K., O'Malley, K., </w:t>
      </w:r>
      <w:proofErr w:type="spellStart"/>
      <w:r w:rsidRPr="0011362B">
        <w:rPr>
          <w:rFonts w:ascii="Times New Roman" w:hAnsi="Times New Roman" w:cs="Times New Roman"/>
          <w:sz w:val="24"/>
          <w:szCs w:val="24"/>
          <w:shd w:val="clear" w:color="auto" w:fill="FFFFFF"/>
        </w:rPr>
        <w:t>Ruzic</w:t>
      </w:r>
      <w:proofErr w:type="spellEnd"/>
      <w:r w:rsidRPr="0011362B">
        <w:rPr>
          <w:rFonts w:ascii="Times New Roman" w:hAnsi="Times New Roman" w:cs="Times New Roman"/>
          <w:sz w:val="24"/>
          <w:szCs w:val="24"/>
          <w:shd w:val="clear" w:color="auto" w:fill="FFFFFF"/>
        </w:rPr>
        <w:t xml:space="preserve">, R., Horsley, M.K., </w:t>
      </w:r>
      <w:proofErr w:type="spellStart"/>
      <w:r w:rsidRPr="0011362B">
        <w:rPr>
          <w:rFonts w:ascii="Times New Roman" w:hAnsi="Times New Roman" w:cs="Times New Roman"/>
          <w:sz w:val="24"/>
          <w:szCs w:val="24"/>
          <w:shd w:val="clear" w:color="auto" w:fill="FFFFFF"/>
        </w:rPr>
        <w:t>Franey</w:t>
      </w:r>
      <w:proofErr w:type="spellEnd"/>
      <w:r w:rsidRPr="0011362B">
        <w:rPr>
          <w:rFonts w:ascii="Times New Roman" w:hAnsi="Times New Roman" w:cs="Times New Roman"/>
          <w:sz w:val="24"/>
          <w:szCs w:val="24"/>
          <w:shd w:val="clear" w:color="auto" w:fill="FFFFFF"/>
        </w:rPr>
        <w:t>, J.J. and Bassett, K., 2016. Teaching in a digital age: How educators use technology to improve student learning. </w:t>
      </w:r>
      <w:r w:rsidRPr="0011362B">
        <w:rPr>
          <w:rFonts w:ascii="Times New Roman" w:hAnsi="Times New Roman" w:cs="Times New Roman"/>
          <w:iCs/>
          <w:sz w:val="24"/>
          <w:szCs w:val="24"/>
          <w:shd w:val="clear" w:color="auto" w:fill="FFFFFF"/>
        </w:rPr>
        <w:t>Journal of research on technology in education</w:t>
      </w:r>
      <w:r w:rsidRPr="0011362B">
        <w:rPr>
          <w:rFonts w:ascii="Times New Roman" w:hAnsi="Times New Roman" w:cs="Times New Roman"/>
          <w:sz w:val="24"/>
          <w:szCs w:val="24"/>
          <w:shd w:val="clear" w:color="auto" w:fill="FFFFFF"/>
        </w:rPr>
        <w:t>, </w:t>
      </w:r>
      <w:r w:rsidRPr="0011362B">
        <w:rPr>
          <w:rFonts w:ascii="Times New Roman" w:hAnsi="Times New Roman" w:cs="Times New Roman"/>
          <w:iCs/>
          <w:sz w:val="24"/>
          <w:szCs w:val="24"/>
          <w:shd w:val="clear" w:color="auto" w:fill="FFFFFF"/>
        </w:rPr>
        <w:t>48</w:t>
      </w:r>
      <w:r w:rsidRPr="0011362B">
        <w:rPr>
          <w:rFonts w:ascii="Times New Roman" w:hAnsi="Times New Roman" w:cs="Times New Roman"/>
          <w:sz w:val="24"/>
          <w:szCs w:val="24"/>
          <w:shd w:val="clear" w:color="auto" w:fill="FFFFFF"/>
        </w:rPr>
        <w:t>(3), pp.194-211.</w:t>
      </w:r>
    </w:p>
    <w:p w14:paraId="766DE858" w14:textId="77777777" w:rsidR="000D5C18" w:rsidRPr="0011362B" w:rsidRDefault="000D5C18" w:rsidP="000D5C18">
      <w:pPr>
        <w:spacing w:line="360" w:lineRule="auto"/>
        <w:ind w:left="720" w:hanging="720"/>
        <w:rPr>
          <w:rFonts w:ascii="Times New Roman" w:hAnsi="Times New Roman" w:cs="Times New Roman"/>
          <w:sz w:val="24"/>
          <w:szCs w:val="24"/>
        </w:rPr>
      </w:pPr>
      <w:r w:rsidRPr="0011362B">
        <w:rPr>
          <w:rFonts w:ascii="Times New Roman" w:hAnsi="Times New Roman" w:cs="Times New Roman"/>
          <w:sz w:val="24"/>
          <w:szCs w:val="24"/>
          <w:shd w:val="clear" w:color="auto" w:fill="FFFFFF"/>
        </w:rPr>
        <w:t>Ng, W., 2015. New digital technology in education. </w:t>
      </w:r>
      <w:r w:rsidRPr="0011362B">
        <w:rPr>
          <w:rFonts w:ascii="Times New Roman" w:hAnsi="Times New Roman" w:cs="Times New Roman"/>
          <w:iCs/>
          <w:sz w:val="24"/>
          <w:szCs w:val="24"/>
          <w:shd w:val="clear" w:color="auto" w:fill="FFFFFF"/>
        </w:rPr>
        <w:t>Switzerland: Springer</w:t>
      </w:r>
      <w:r w:rsidRPr="0011362B">
        <w:rPr>
          <w:rFonts w:ascii="Times New Roman" w:hAnsi="Times New Roman" w:cs="Times New Roman"/>
          <w:sz w:val="24"/>
          <w:szCs w:val="24"/>
          <w:shd w:val="clear" w:color="auto" w:fill="FFFFFF"/>
        </w:rPr>
        <w:t>.</w:t>
      </w:r>
    </w:p>
    <w:p w14:paraId="71777013" w14:textId="77777777" w:rsidR="000D5C18" w:rsidRPr="0011362B" w:rsidRDefault="000D5C18" w:rsidP="000D5C18">
      <w:pPr>
        <w:spacing w:line="360" w:lineRule="auto"/>
        <w:ind w:left="720" w:hanging="720"/>
        <w:rPr>
          <w:rFonts w:ascii="Times New Roman" w:hAnsi="Times New Roman" w:cs="Times New Roman"/>
          <w:sz w:val="24"/>
          <w:szCs w:val="24"/>
          <w:shd w:val="clear" w:color="auto" w:fill="FFFFFF"/>
        </w:rPr>
      </w:pPr>
      <w:r w:rsidRPr="0011362B">
        <w:rPr>
          <w:rFonts w:ascii="Times New Roman" w:hAnsi="Times New Roman" w:cs="Times New Roman"/>
          <w:sz w:val="24"/>
          <w:szCs w:val="24"/>
          <w:shd w:val="clear" w:color="auto" w:fill="FFFFFF"/>
        </w:rPr>
        <w:t>Pike, M., 2021. History of the History: Expanding and Reimaging the History and Physical 360.</w:t>
      </w:r>
    </w:p>
    <w:p w14:paraId="0E138FB4" w14:textId="77777777" w:rsidR="000D5C18" w:rsidRPr="0011362B" w:rsidRDefault="000D5C18" w:rsidP="000D5C18">
      <w:pPr>
        <w:spacing w:line="360" w:lineRule="auto"/>
        <w:ind w:left="720" w:hanging="720"/>
        <w:rPr>
          <w:rFonts w:ascii="Times New Roman" w:hAnsi="Times New Roman" w:cs="Times New Roman"/>
          <w:sz w:val="24"/>
          <w:szCs w:val="24"/>
          <w:shd w:val="clear" w:color="auto" w:fill="FFFFFF"/>
        </w:rPr>
      </w:pPr>
      <w:proofErr w:type="spellStart"/>
      <w:r w:rsidRPr="0011362B">
        <w:rPr>
          <w:rFonts w:ascii="Times New Roman" w:hAnsi="Times New Roman" w:cs="Times New Roman"/>
          <w:sz w:val="24"/>
          <w:szCs w:val="24"/>
          <w:shd w:val="clear" w:color="auto" w:fill="FFFFFF"/>
        </w:rPr>
        <w:lastRenderedPageBreak/>
        <w:t>Popovici</w:t>
      </w:r>
      <w:proofErr w:type="spellEnd"/>
      <w:r w:rsidRPr="0011362B">
        <w:rPr>
          <w:rFonts w:ascii="Times New Roman" w:hAnsi="Times New Roman" w:cs="Times New Roman"/>
          <w:sz w:val="24"/>
          <w:szCs w:val="24"/>
          <w:shd w:val="clear" w:color="auto" w:fill="FFFFFF"/>
        </w:rPr>
        <w:t>, A. and Mironov, C., 2015. Students’ perception on using eLearning technologies. </w:t>
      </w:r>
      <w:r w:rsidRPr="0011362B">
        <w:rPr>
          <w:rFonts w:ascii="Times New Roman" w:hAnsi="Times New Roman" w:cs="Times New Roman"/>
          <w:iCs/>
          <w:sz w:val="24"/>
          <w:szCs w:val="24"/>
          <w:shd w:val="clear" w:color="auto" w:fill="FFFFFF"/>
        </w:rPr>
        <w:t>Procedia-Social and Behavioral Sciences</w:t>
      </w:r>
      <w:r w:rsidRPr="0011362B">
        <w:rPr>
          <w:rFonts w:ascii="Times New Roman" w:hAnsi="Times New Roman" w:cs="Times New Roman"/>
          <w:sz w:val="24"/>
          <w:szCs w:val="24"/>
          <w:shd w:val="clear" w:color="auto" w:fill="FFFFFF"/>
        </w:rPr>
        <w:t>, </w:t>
      </w:r>
      <w:r w:rsidRPr="0011362B">
        <w:rPr>
          <w:rFonts w:ascii="Times New Roman" w:hAnsi="Times New Roman" w:cs="Times New Roman"/>
          <w:iCs/>
          <w:sz w:val="24"/>
          <w:szCs w:val="24"/>
          <w:shd w:val="clear" w:color="auto" w:fill="FFFFFF"/>
        </w:rPr>
        <w:t>180</w:t>
      </w:r>
      <w:r w:rsidRPr="0011362B">
        <w:rPr>
          <w:rFonts w:ascii="Times New Roman" w:hAnsi="Times New Roman" w:cs="Times New Roman"/>
          <w:sz w:val="24"/>
          <w:szCs w:val="24"/>
          <w:shd w:val="clear" w:color="auto" w:fill="FFFFFF"/>
        </w:rPr>
        <w:t>, pp.1514-1519.</w:t>
      </w:r>
    </w:p>
    <w:p w14:paraId="1F7C972D" w14:textId="77777777" w:rsidR="000D5C18" w:rsidRPr="0011362B" w:rsidRDefault="000D5C18" w:rsidP="000D5C18">
      <w:pPr>
        <w:spacing w:line="360" w:lineRule="auto"/>
        <w:ind w:left="720" w:hanging="720"/>
        <w:rPr>
          <w:rFonts w:ascii="Times New Roman" w:hAnsi="Times New Roman" w:cs="Times New Roman"/>
          <w:sz w:val="24"/>
          <w:szCs w:val="24"/>
        </w:rPr>
      </w:pPr>
      <w:r w:rsidRPr="0011362B">
        <w:rPr>
          <w:rFonts w:ascii="Times New Roman" w:hAnsi="Times New Roman" w:cs="Times New Roman"/>
          <w:sz w:val="24"/>
          <w:szCs w:val="24"/>
          <w:shd w:val="clear" w:color="auto" w:fill="FFFFFF"/>
        </w:rPr>
        <w:t>Robin, B.R., 2016. The power of digital storytelling to support teaching and learning. </w:t>
      </w:r>
      <w:r w:rsidRPr="0011362B">
        <w:rPr>
          <w:rFonts w:ascii="Times New Roman" w:hAnsi="Times New Roman" w:cs="Times New Roman"/>
          <w:iCs/>
          <w:sz w:val="24"/>
          <w:szCs w:val="24"/>
          <w:shd w:val="clear" w:color="auto" w:fill="FFFFFF"/>
        </w:rPr>
        <w:t>Digital Education Review</w:t>
      </w:r>
      <w:r w:rsidRPr="0011362B">
        <w:rPr>
          <w:rFonts w:ascii="Times New Roman" w:hAnsi="Times New Roman" w:cs="Times New Roman"/>
          <w:sz w:val="24"/>
          <w:szCs w:val="24"/>
          <w:shd w:val="clear" w:color="auto" w:fill="FFFFFF"/>
        </w:rPr>
        <w:t>, (30), pp.17-29.</w:t>
      </w:r>
    </w:p>
    <w:p w14:paraId="09C06853" w14:textId="77777777" w:rsidR="000D5C18" w:rsidRPr="0011362B" w:rsidRDefault="000D5C18" w:rsidP="000D5C18">
      <w:pPr>
        <w:spacing w:line="360" w:lineRule="auto"/>
        <w:ind w:left="720" w:hanging="720"/>
        <w:rPr>
          <w:rFonts w:ascii="Times New Roman" w:hAnsi="Times New Roman" w:cs="Times New Roman"/>
          <w:sz w:val="24"/>
          <w:szCs w:val="24"/>
          <w:shd w:val="clear" w:color="auto" w:fill="FFFFFF"/>
        </w:rPr>
      </w:pPr>
      <w:r w:rsidRPr="0011362B">
        <w:rPr>
          <w:rFonts w:ascii="Times New Roman" w:hAnsi="Times New Roman" w:cs="Times New Roman"/>
          <w:sz w:val="24"/>
          <w:szCs w:val="24"/>
          <w:shd w:val="clear" w:color="auto" w:fill="FFFFFF"/>
        </w:rPr>
        <w:t>Selwyn, N., 2016. Digital downsides: Exploring university students’ negative engagements with digital technology. </w:t>
      </w:r>
      <w:r w:rsidRPr="0011362B">
        <w:rPr>
          <w:rFonts w:ascii="Times New Roman" w:hAnsi="Times New Roman" w:cs="Times New Roman"/>
          <w:iCs/>
          <w:sz w:val="24"/>
          <w:szCs w:val="24"/>
          <w:shd w:val="clear" w:color="auto" w:fill="FFFFFF"/>
        </w:rPr>
        <w:t>Teaching in Higher Education</w:t>
      </w:r>
      <w:r w:rsidRPr="0011362B">
        <w:rPr>
          <w:rFonts w:ascii="Times New Roman" w:hAnsi="Times New Roman" w:cs="Times New Roman"/>
          <w:sz w:val="24"/>
          <w:szCs w:val="24"/>
          <w:shd w:val="clear" w:color="auto" w:fill="FFFFFF"/>
        </w:rPr>
        <w:t>, </w:t>
      </w:r>
      <w:r w:rsidRPr="0011362B">
        <w:rPr>
          <w:rFonts w:ascii="Times New Roman" w:hAnsi="Times New Roman" w:cs="Times New Roman"/>
          <w:iCs/>
          <w:sz w:val="24"/>
          <w:szCs w:val="24"/>
          <w:shd w:val="clear" w:color="auto" w:fill="FFFFFF"/>
        </w:rPr>
        <w:t>21</w:t>
      </w:r>
      <w:r w:rsidRPr="0011362B">
        <w:rPr>
          <w:rFonts w:ascii="Times New Roman" w:hAnsi="Times New Roman" w:cs="Times New Roman"/>
          <w:sz w:val="24"/>
          <w:szCs w:val="24"/>
          <w:shd w:val="clear" w:color="auto" w:fill="FFFFFF"/>
        </w:rPr>
        <w:t>(8), pp.1006-1021.</w:t>
      </w:r>
    </w:p>
    <w:p w14:paraId="356EFCDD" w14:textId="77777777" w:rsidR="000D5C18" w:rsidRPr="0011362B" w:rsidRDefault="000D5C18" w:rsidP="000D5C18">
      <w:pPr>
        <w:spacing w:line="360" w:lineRule="auto"/>
        <w:ind w:left="720" w:hanging="720"/>
        <w:rPr>
          <w:rFonts w:ascii="Times New Roman" w:hAnsi="Times New Roman" w:cs="Times New Roman"/>
          <w:sz w:val="24"/>
          <w:szCs w:val="24"/>
          <w:shd w:val="clear" w:color="auto" w:fill="FFFFFF"/>
        </w:rPr>
      </w:pPr>
      <w:r w:rsidRPr="0011362B">
        <w:rPr>
          <w:rFonts w:ascii="Times New Roman" w:hAnsi="Times New Roman" w:cs="Times New Roman"/>
          <w:sz w:val="24"/>
          <w:szCs w:val="24"/>
          <w:shd w:val="clear" w:color="auto" w:fill="FFFFFF"/>
        </w:rPr>
        <w:t>Stumbo, P.J., 2013. New technology in dietary assessment: a review of digital methods in improving food record accuracy. </w:t>
      </w:r>
      <w:r w:rsidRPr="0011362B">
        <w:rPr>
          <w:rFonts w:ascii="Times New Roman" w:hAnsi="Times New Roman" w:cs="Times New Roman"/>
          <w:iCs/>
          <w:sz w:val="24"/>
          <w:szCs w:val="24"/>
          <w:shd w:val="clear" w:color="auto" w:fill="FFFFFF"/>
        </w:rPr>
        <w:t>Proceedings of the Nutrition Society</w:t>
      </w:r>
      <w:r w:rsidRPr="0011362B">
        <w:rPr>
          <w:rFonts w:ascii="Times New Roman" w:hAnsi="Times New Roman" w:cs="Times New Roman"/>
          <w:sz w:val="24"/>
          <w:szCs w:val="24"/>
          <w:shd w:val="clear" w:color="auto" w:fill="FFFFFF"/>
        </w:rPr>
        <w:t>, </w:t>
      </w:r>
      <w:r w:rsidRPr="0011362B">
        <w:rPr>
          <w:rFonts w:ascii="Times New Roman" w:hAnsi="Times New Roman" w:cs="Times New Roman"/>
          <w:iCs/>
          <w:sz w:val="24"/>
          <w:szCs w:val="24"/>
          <w:shd w:val="clear" w:color="auto" w:fill="FFFFFF"/>
        </w:rPr>
        <w:t>72</w:t>
      </w:r>
      <w:r w:rsidRPr="0011362B">
        <w:rPr>
          <w:rFonts w:ascii="Times New Roman" w:hAnsi="Times New Roman" w:cs="Times New Roman"/>
          <w:sz w:val="24"/>
          <w:szCs w:val="24"/>
          <w:shd w:val="clear" w:color="auto" w:fill="FFFFFF"/>
        </w:rPr>
        <w:t>(1), pp.70-76.</w:t>
      </w:r>
    </w:p>
    <w:p w14:paraId="7DE77369" w14:textId="77777777" w:rsidR="000D5C18" w:rsidRPr="0011362B" w:rsidRDefault="000D5C18" w:rsidP="000D5C18">
      <w:pPr>
        <w:spacing w:line="360" w:lineRule="auto"/>
        <w:ind w:left="720" w:hanging="720"/>
        <w:rPr>
          <w:rFonts w:ascii="Times New Roman" w:hAnsi="Times New Roman" w:cs="Times New Roman"/>
          <w:sz w:val="24"/>
          <w:szCs w:val="24"/>
          <w:shd w:val="clear" w:color="auto" w:fill="FFFFFF"/>
        </w:rPr>
      </w:pPr>
      <w:r w:rsidRPr="0011362B">
        <w:rPr>
          <w:rFonts w:ascii="Times New Roman" w:hAnsi="Times New Roman" w:cs="Times New Roman"/>
          <w:sz w:val="24"/>
          <w:szCs w:val="24"/>
          <w:shd w:val="clear" w:color="auto" w:fill="FFFFFF"/>
        </w:rPr>
        <w:t xml:space="preserve">Vargo, D., Zhu, L., </w:t>
      </w:r>
      <w:proofErr w:type="spellStart"/>
      <w:r w:rsidRPr="0011362B">
        <w:rPr>
          <w:rFonts w:ascii="Times New Roman" w:hAnsi="Times New Roman" w:cs="Times New Roman"/>
          <w:sz w:val="24"/>
          <w:szCs w:val="24"/>
          <w:shd w:val="clear" w:color="auto" w:fill="FFFFFF"/>
        </w:rPr>
        <w:t>Benwell</w:t>
      </w:r>
      <w:proofErr w:type="spellEnd"/>
      <w:r w:rsidRPr="0011362B">
        <w:rPr>
          <w:rFonts w:ascii="Times New Roman" w:hAnsi="Times New Roman" w:cs="Times New Roman"/>
          <w:sz w:val="24"/>
          <w:szCs w:val="24"/>
          <w:shd w:val="clear" w:color="auto" w:fill="FFFFFF"/>
        </w:rPr>
        <w:t>, B. and Yan, Z., 2021. Digital technology use during COVID‐19 pandemic: A rapid review. </w:t>
      </w:r>
      <w:r w:rsidRPr="0011362B">
        <w:rPr>
          <w:rFonts w:ascii="Times New Roman" w:hAnsi="Times New Roman" w:cs="Times New Roman"/>
          <w:iCs/>
          <w:sz w:val="24"/>
          <w:szCs w:val="24"/>
          <w:shd w:val="clear" w:color="auto" w:fill="FFFFFF"/>
        </w:rPr>
        <w:t>Human Behavior and Emerging Technologies</w:t>
      </w:r>
      <w:r w:rsidRPr="0011362B">
        <w:rPr>
          <w:rFonts w:ascii="Times New Roman" w:hAnsi="Times New Roman" w:cs="Times New Roman"/>
          <w:sz w:val="24"/>
          <w:szCs w:val="24"/>
          <w:shd w:val="clear" w:color="auto" w:fill="FFFFFF"/>
        </w:rPr>
        <w:t>, </w:t>
      </w:r>
      <w:r w:rsidRPr="0011362B">
        <w:rPr>
          <w:rFonts w:ascii="Times New Roman" w:hAnsi="Times New Roman" w:cs="Times New Roman"/>
          <w:iCs/>
          <w:sz w:val="24"/>
          <w:szCs w:val="24"/>
          <w:shd w:val="clear" w:color="auto" w:fill="FFFFFF"/>
        </w:rPr>
        <w:t>3</w:t>
      </w:r>
      <w:r w:rsidRPr="0011362B">
        <w:rPr>
          <w:rFonts w:ascii="Times New Roman" w:hAnsi="Times New Roman" w:cs="Times New Roman"/>
          <w:sz w:val="24"/>
          <w:szCs w:val="24"/>
          <w:shd w:val="clear" w:color="auto" w:fill="FFFFFF"/>
        </w:rPr>
        <w:t>(1), pp.13-24.</w:t>
      </w:r>
    </w:p>
    <w:p w14:paraId="33438E23" w14:textId="77777777" w:rsidR="00FD6305" w:rsidRPr="0073776B" w:rsidRDefault="00FD6305" w:rsidP="00816C99">
      <w:pPr>
        <w:spacing w:line="360" w:lineRule="auto"/>
        <w:rPr>
          <w:rFonts w:ascii="Times New Roman" w:hAnsi="Times New Roman" w:cs="Times New Roman"/>
          <w:b/>
          <w:sz w:val="24"/>
          <w:szCs w:val="24"/>
        </w:rPr>
      </w:pPr>
    </w:p>
    <w:p w14:paraId="41B0AC75" w14:textId="77777777" w:rsidR="00FD6305" w:rsidRPr="0073776B" w:rsidRDefault="00FD6305" w:rsidP="00816C99">
      <w:pPr>
        <w:spacing w:line="360" w:lineRule="auto"/>
        <w:rPr>
          <w:rFonts w:ascii="Times New Roman" w:hAnsi="Times New Roman" w:cs="Times New Roman"/>
          <w:b/>
          <w:sz w:val="24"/>
          <w:szCs w:val="24"/>
        </w:rPr>
      </w:pPr>
    </w:p>
    <w:p w14:paraId="31D4D2E1" w14:textId="77777777" w:rsidR="00B4337B" w:rsidRDefault="00B4337B" w:rsidP="00816C99">
      <w:pPr>
        <w:spacing w:line="360" w:lineRule="auto"/>
        <w:rPr>
          <w:rFonts w:ascii="Times New Roman" w:hAnsi="Times New Roman" w:cs="Times New Roman"/>
          <w:b/>
          <w:sz w:val="24"/>
          <w:szCs w:val="24"/>
        </w:rPr>
      </w:pPr>
    </w:p>
    <w:p w14:paraId="4CAADB6D" w14:textId="77777777" w:rsidR="000D5C18" w:rsidRDefault="000D5C18" w:rsidP="00816C99">
      <w:pPr>
        <w:spacing w:line="360" w:lineRule="auto"/>
        <w:rPr>
          <w:rFonts w:ascii="Times New Roman" w:hAnsi="Times New Roman" w:cs="Times New Roman"/>
          <w:b/>
          <w:sz w:val="24"/>
          <w:szCs w:val="24"/>
        </w:rPr>
      </w:pPr>
    </w:p>
    <w:p w14:paraId="51B0CEB2" w14:textId="77777777" w:rsidR="000D5C18" w:rsidRDefault="000D5C18" w:rsidP="00816C99">
      <w:pPr>
        <w:spacing w:line="360" w:lineRule="auto"/>
        <w:rPr>
          <w:rFonts w:ascii="Times New Roman" w:hAnsi="Times New Roman" w:cs="Times New Roman"/>
          <w:b/>
          <w:sz w:val="24"/>
          <w:szCs w:val="24"/>
        </w:rPr>
      </w:pPr>
    </w:p>
    <w:p w14:paraId="06F6644D" w14:textId="77777777" w:rsidR="000D5C18" w:rsidRDefault="000D5C18" w:rsidP="00816C99">
      <w:pPr>
        <w:spacing w:line="360" w:lineRule="auto"/>
        <w:rPr>
          <w:rFonts w:ascii="Times New Roman" w:hAnsi="Times New Roman" w:cs="Times New Roman"/>
          <w:b/>
          <w:sz w:val="24"/>
          <w:szCs w:val="24"/>
        </w:rPr>
      </w:pPr>
    </w:p>
    <w:p w14:paraId="35728516" w14:textId="77777777" w:rsidR="000D5C18" w:rsidRDefault="000D5C18" w:rsidP="00816C99">
      <w:pPr>
        <w:spacing w:line="360" w:lineRule="auto"/>
        <w:rPr>
          <w:rFonts w:ascii="Times New Roman" w:hAnsi="Times New Roman" w:cs="Times New Roman"/>
          <w:b/>
          <w:sz w:val="24"/>
          <w:szCs w:val="24"/>
        </w:rPr>
      </w:pPr>
    </w:p>
    <w:p w14:paraId="05686FCB" w14:textId="77777777" w:rsidR="000D5C18" w:rsidRDefault="000D5C18" w:rsidP="00816C99">
      <w:pPr>
        <w:spacing w:line="360" w:lineRule="auto"/>
        <w:rPr>
          <w:rFonts w:ascii="Times New Roman" w:hAnsi="Times New Roman" w:cs="Times New Roman"/>
          <w:b/>
          <w:sz w:val="24"/>
          <w:szCs w:val="24"/>
        </w:rPr>
      </w:pPr>
    </w:p>
    <w:p w14:paraId="12956736" w14:textId="77777777" w:rsidR="000D5C18" w:rsidRDefault="000D5C18" w:rsidP="00816C99">
      <w:pPr>
        <w:spacing w:line="360" w:lineRule="auto"/>
        <w:rPr>
          <w:rFonts w:ascii="Times New Roman" w:hAnsi="Times New Roman" w:cs="Times New Roman"/>
          <w:b/>
          <w:sz w:val="24"/>
          <w:szCs w:val="24"/>
        </w:rPr>
      </w:pPr>
    </w:p>
    <w:p w14:paraId="08A53965" w14:textId="77777777" w:rsidR="000D5C18" w:rsidRDefault="000D5C18" w:rsidP="00816C99">
      <w:pPr>
        <w:spacing w:line="360" w:lineRule="auto"/>
        <w:rPr>
          <w:rFonts w:ascii="Times New Roman" w:hAnsi="Times New Roman" w:cs="Times New Roman"/>
          <w:b/>
          <w:sz w:val="24"/>
          <w:szCs w:val="24"/>
        </w:rPr>
      </w:pPr>
    </w:p>
    <w:p w14:paraId="459782B3" w14:textId="77777777" w:rsidR="000D5C18" w:rsidRDefault="000D5C18" w:rsidP="00816C99">
      <w:pPr>
        <w:spacing w:line="360" w:lineRule="auto"/>
        <w:rPr>
          <w:rFonts w:ascii="Times New Roman" w:hAnsi="Times New Roman" w:cs="Times New Roman"/>
          <w:b/>
          <w:sz w:val="24"/>
          <w:szCs w:val="24"/>
        </w:rPr>
      </w:pPr>
    </w:p>
    <w:p w14:paraId="607DF0E8" w14:textId="77777777" w:rsidR="000D5C18" w:rsidRPr="0073776B" w:rsidRDefault="000D5C18" w:rsidP="00816C99">
      <w:pPr>
        <w:spacing w:line="360" w:lineRule="auto"/>
        <w:rPr>
          <w:rFonts w:ascii="Times New Roman" w:hAnsi="Times New Roman" w:cs="Times New Roman"/>
          <w:b/>
          <w:sz w:val="24"/>
          <w:szCs w:val="24"/>
        </w:rPr>
      </w:pPr>
    </w:p>
    <w:p w14:paraId="5A8FD2FD" w14:textId="77777777" w:rsidR="003E7062" w:rsidRPr="0073776B" w:rsidRDefault="003E7062" w:rsidP="00816C99">
      <w:pPr>
        <w:spacing w:line="360" w:lineRule="auto"/>
        <w:rPr>
          <w:rFonts w:ascii="Times New Roman" w:hAnsi="Times New Roman" w:cs="Times New Roman"/>
          <w:b/>
          <w:sz w:val="24"/>
          <w:szCs w:val="24"/>
        </w:rPr>
      </w:pPr>
    </w:p>
    <w:p w14:paraId="5A9E2487" w14:textId="77777777" w:rsidR="002B6BA5" w:rsidRPr="0073776B" w:rsidRDefault="002B6BA5" w:rsidP="00816C99">
      <w:pPr>
        <w:pStyle w:val="Heading1"/>
        <w:rPr>
          <w:rFonts w:cs="Times New Roman"/>
        </w:rPr>
      </w:pPr>
      <w:bookmarkStart w:id="16" w:name="_Toc99284790"/>
      <w:r w:rsidRPr="0073776B">
        <w:rPr>
          <w:rFonts w:cs="Times New Roman"/>
        </w:rPr>
        <w:lastRenderedPageBreak/>
        <w:t>Appendix</w:t>
      </w:r>
      <w:bookmarkEnd w:id="16"/>
    </w:p>
    <w:p w14:paraId="7FEC291A" w14:textId="77777777" w:rsidR="00C35B29" w:rsidRPr="0073776B" w:rsidRDefault="00FD6305" w:rsidP="00816C99">
      <w:pPr>
        <w:pStyle w:val="ListParagraph"/>
        <w:numPr>
          <w:ilvl w:val="0"/>
          <w:numId w:val="4"/>
        </w:numPr>
        <w:rPr>
          <w:rFonts w:cs="Times New Roman"/>
          <w:b/>
          <w:szCs w:val="24"/>
        </w:rPr>
      </w:pPr>
      <w:r w:rsidRPr="0073776B">
        <w:rPr>
          <w:rFonts w:cs="Times New Roman"/>
          <w:b/>
          <w:szCs w:val="24"/>
        </w:rPr>
        <w:t>What is your A</w:t>
      </w:r>
      <w:r w:rsidR="00EA6D08" w:rsidRPr="0073776B">
        <w:rPr>
          <w:rFonts w:cs="Times New Roman"/>
          <w:b/>
          <w:szCs w:val="24"/>
        </w:rPr>
        <w:t>ge</w:t>
      </w:r>
    </w:p>
    <w:p w14:paraId="21F1D763" w14:textId="77777777" w:rsidR="00EA6D08" w:rsidRPr="0073776B" w:rsidRDefault="00FD6305" w:rsidP="00816C99">
      <w:pPr>
        <w:pStyle w:val="ListParagraph"/>
        <w:numPr>
          <w:ilvl w:val="0"/>
          <w:numId w:val="3"/>
        </w:numPr>
        <w:rPr>
          <w:rFonts w:cs="Times New Roman"/>
          <w:szCs w:val="24"/>
        </w:rPr>
      </w:pPr>
      <w:r w:rsidRPr="0073776B">
        <w:rPr>
          <w:rFonts w:cs="Times New Roman"/>
          <w:szCs w:val="24"/>
        </w:rPr>
        <w:t xml:space="preserve">18-25 </w:t>
      </w:r>
      <w:r w:rsidRPr="0073776B">
        <w:rPr>
          <w:rFonts w:cs="Times New Roman"/>
          <w:szCs w:val="24"/>
        </w:rPr>
        <w:tab/>
      </w:r>
      <w:r w:rsidRPr="0073776B">
        <w:rPr>
          <w:rFonts w:cs="Times New Roman"/>
          <w:szCs w:val="24"/>
        </w:rPr>
        <w:tab/>
      </w:r>
      <w:r w:rsidRPr="0073776B">
        <w:rPr>
          <w:rFonts w:cs="Times New Roman"/>
          <w:szCs w:val="24"/>
        </w:rPr>
        <w:tab/>
        <w:t>b. 25-40</w:t>
      </w:r>
      <w:r w:rsidR="00EA6D08" w:rsidRPr="0073776B">
        <w:rPr>
          <w:rFonts w:cs="Times New Roman"/>
          <w:szCs w:val="24"/>
        </w:rPr>
        <w:t xml:space="preserve"> </w:t>
      </w:r>
      <w:r w:rsidRPr="0073776B">
        <w:rPr>
          <w:rFonts w:cs="Times New Roman"/>
          <w:szCs w:val="24"/>
        </w:rPr>
        <w:tab/>
      </w:r>
      <w:r w:rsidRPr="0073776B">
        <w:rPr>
          <w:rFonts w:cs="Times New Roman"/>
          <w:szCs w:val="24"/>
        </w:rPr>
        <w:tab/>
        <w:t xml:space="preserve">c. 40-60 </w:t>
      </w:r>
      <w:r w:rsidRPr="0073776B">
        <w:rPr>
          <w:rFonts w:cs="Times New Roman"/>
          <w:szCs w:val="24"/>
        </w:rPr>
        <w:tab/>
      </w:r>
      <w:r w:rsidRPr="0073776B">
        <w:rPr>
          <w:rFonts w:cs="Times New Roman"/>
          <w:szCs w:val="24"/>
        </w:rPr>
        <w:tab/>
      </w:r>
      <w:r w:rsidR="00EA6D08" w:rsidRPr="0073776B">
        <w:rPr>
          <w:rFonts w:cs="Times New Roman"/>
          <w:szCs w:val="24"/>
        </w:rPr>
        <w:t>d.   above 60</w:t>
      </w:r>
    </w:p>
    <w:p w14:paraId="55E0BE11" w14:textId="77777777" w:rsidR="00EA6D08" w:rsidRPr="0073776B" w:rsidRDefault="00EA6D08" w:rsidP="00816C99">
      <w:pPr>
        <w:pStyle w:val="ListParagraph"/>
        <w:numPr>
          <w:ilvl w:val="0"/>
          <w:numId w:val="4"/>
        </w:numPr>
        <w:rPr>
          <w:rFonts w:cs="Times New Roman"/>
          <w:b/>
          <w:szCs w:val="24"/>
        </w:rPr>
      </w:pPr>
      <w:r w:rsidRPr="0073776B">
        <w:rPr>
          <w:rFonts w:cs="Times New Roman"/>
          <w:b/>
          <w:szCs w:val="24"/>
        </w:rPr>
        <w:t>Gender</w:t>
      </w:r>
    </w:p>
    <w:p w14:paraId="29E8687F" w14:textId="77777777" w:rsidR="00EA6D08" w:rsidRPr="0073776B" w:rsidRDefault="00FD6305" w:rsidP="00816C99">
      <w:pPr>
        <w:pStyle w:val="ListParagraph"/>
        <w:numPr>
          <w:ilvl w:val="0"/>
          <w:numId w:val="5"/>
        </w:numPr>
        <w:rPr>
          <w:rFonts w:cs="Times New Roman"/>
          <w:szCs w:val="24"/>
        </w:rPr>
      </w:pPr>
      <w:r w:rsidRPr="0073776B">
        <w:rPr>
          <w:rFonts w:cs="Times New Roman"/>
          <w:szCs w:val="24"/>
        </w:rPr>
        <w:t>Women</w:t>
      </w:r>
      <w:r w:rsidRPr="0073776B">
        <w:rPr>
          <w:rFonts w:cs="Times New Roman"/>
          <w:szCs w:val="24"/>
        </w:rPr>
        <w:tab/>
      </w:r>
      <w:r w:rsidRPr="0073776B">
        <w:rPr>
          <w:rFonts w:cs="Times New Roman"/>
          <w:szCs w:val="24"/>
        </w:rPr>
        <w:tab/>
      </w:r>
      <w:r w:rsidRPr="0073776B">
        <w:rPr>
          <w:rFonts w:cs="Times New Roman"/>
          <w:szCs w:val="24"/>
        </w:rPr>
        <w:tab/>
        <w:t>b. Men</w:t>
      </w:r>
      <w:r w:rsidRPr="0073776B">
        <w:rPr>
          <w:rFonts w:cs="Times New Roman"/>
          <w:szCs w:val="24"/>
        </w:rPr>
        <w:tab/>
      </w:r>
      <w:r w:rsidRPr="0073776B">
        <w:rPr>
          <w:rFonts w:cs="Times New Roman"/>
          <w:szCs w:val="24"/>
        </w:rPr>
        <w:tab/>
      </w:r>
      <w:r w:rsidRPr="0073776B">
        <w:rPr>
          <w:rFonts w:cs="Times New Roman"/>
          <w:szCs w:val="24"/>
        </w:rPr>
        <w:tab/>
      </w:r>
      <w:r w:rsidRPr="0073776B">
        <w:rPr>
          <w:rFonts w:cs="Times New Roman"/>
          <w:szCs w:val="24"/>
        </w:rPr>
        <w:tab/>
      </w:r>
      <w:r w:rsidR="00EA6D08" w:rsidRPr="0073776B">
        <w:rPr>
          <w:rFonts w:cs="Times New Roman"/>
          <w:szCs w:val="24"/>
        </w:rPr>
        <w:t xml:space="preserve">c. </w:t>
      </w:r>
      <w:r w:rsidR="001C7614" w:rsidRPr="0073776B">
        <w:rPr>
          <w:rFonts w:cs="Times New Roman"/>
          <w:szCs w:val="24"/>
        </w:rPr>
        <w:t xml:space="preserve"> Others</w:t>
      </w:r>
    </w:p>
    <w:p w14:paraId="53FD8D34" w14:textId="77777777" w:rsidR="00F7099E" w:rsidRPr="0073776B" w:rsidRDefault="00FD6305" w:rsidP="00816C99">
      <w:pPr>
        <w:pStyle w:val="ListParagraph"/>
        <w:numPr>
          <w:ilvl w:val="0"/>
          <w:numId w:val="4"/>
        </w:numPr>
        <w:rPr>
          <w:rFonts w:cs="Times New Roman"/>
          <w:b/>
          <w:szCs w:val="24"/>
        </w:rPr>
      </w:pPr>
      <w:r w:rsidRPr="0073776B">
        <w:rPr>
          <w:rFonts w:cs="Times New Roman"/>
          <w:b/>
          <w:szCs w:val="24"/>
        </w:rPr>
        <w:t>D</w:t>
      </w:r>
      <w:r w:rsidR="00F7099E" w:rsidRPr="0073776B">
        <w:rPr>
          <w:rFonts w:cs="Times New Roman"/>
          <w:b/>
          <w:szCs w:val="24"/>
        </w:rPr>
        <w:t>o</w:t>
      </w:r>
      <w:r w:rsidRPr="0073776B">
        <w:rPr>
          <w:rFonts w:cs="Times New Roman"/>
          <w:b/>
          <w:szCs w:val="24"/>
        </w:rPr>
        <w:t xml:space="preserve"> you want </w:t>
      </w:r>
      <w:r w:rsidR="00F7099E" w:rsidRPr="0073776B">
        <w:rPr>
          <w:rFonts w:cs="Times New Roman"/>
          <w:b/>
          <w:szCs w:val="24"/>
        </w:rPr>
        <w:t xml:space="preserve">more training </w:t>
      </w:r>
      <w:r w:rsidRPr="0073776B">
        <w:rPr>
          <w:rFonts w:cs="Times New Roman"/>
          <w:b/>
          <w:szCs w:val="24"/>
        </w:rPr>
        <w:t>to use the MS 360 software?</w:t>
      </w:r>
    </w:p>
    <w:p w14:paraId="411EDF27" w14:textId="77777777" w:rsidR="001C7614" w:rsidRPr="0073776B" w:rsidRDefault="001C7614" w:rsidP="00816C99">
      <w:pPr>
        <w:pStyle w:val="ListParagraph"/>
        <w:numPr>
          <w:ilvl w:val="0"/>
          <w:numId w:val="6"/>
        </w:numPr>
        <w:rPr>
          <w:rFonts w:cs="Times New Roman"/>
          <w:szCs w:val="24"/>
        </w:rPr>
      </w:pPr>
      <w:r w:rsidRPr="0073776B">
        <w:rPr>
          <w:rFonts w:cs="Times New Roman"/>
          <w:szCs w:val="24"/>
        </w:rPr>
        <w:t>Yes                                                                   b. No</w:t>
      </w:r>
    </w:p>
    <w:p w14:paraId="5863BE26" w14:textId="77777777" w:rsidR="001C7614" w:rsidRPr="0073776B" w:rsidRDefault="00183DFC" w:rsidP="00816C99">
      <w:pPr>
        <w:pStyle w:val="ListParagraph"/>
        <w:numPr>
          <w:ilvl w:val="0"/>
          <w:numId w:val="4"/>
        </w:numPr>
        <w:rPr>
          <w:rFonts w:cs="Times New Roman"/>
          <w:b/>
          <w:szCs w:val="24"/>
        </w:rPr>
      </w:pPr>
      <w:r w:rsidRPr="0073776B">
        <w:rPr>
          <w:rFonts w:cs="Times New Roman"/>
          <w:b/>
          <w:szCs w:val="24"/>
        </w:rPr>
        <w:t xml:space="preserve">Do you feel confident while using technologies </w:t>
      </w:r>
      <w:r w:rsidR="001C7614" w:rsidRPr="0073776B">
        <w:rPr>
          <w:rFonts w:cs="Times New Roman"/>
          <w:b/>
          <w:szCs w:val="24"/>
        </w:rPr>
        <w:t>in your university?</w:t>
      </w:r>
    </w:p>
    <w:p w14:paraId="05828FA0" w14:textId="77777777" w:rsidR="001C7614" w:rsidRPr="0073776B" w:rsidRDefault="00FD6305" w:rsidP="00816C99">
      <w:pPr>
        <w:pStyle w:val="ListParagraph"/>
        <w:numPr>
          <w:ilvl w:val="0"/>
          <w:numId w:val="7"/>
        </w:numPr>
        <w:rPr>
          <w:rFonts w:cs="Times New Roman"/>
          <w:szCs w:val="24"/>
        </w:rPr>
      </w:pPr>
      <w:r w:rsidRPr="0073776B">
        <w:rPr>
          <w:rFonts w:cs="Times New Roman"/>
          <w:szCs w:val="24"/>
        </w:rPr>
        <w:t>Disagree</w:t>
      </w:r>
      <w:r w:rsidRPr="0073776B">
        <w:rPr>
          <w:rFonts w:cs="Times New Roman"/>
          <w:szCs w:val="24"/>
        </w:rPr>
        <w:tab/>
      </w:r>
      <w:r w:rsidRPr="0073776B">
        <w:rPr>
          <w:rFonts w:cs="Times New Roman"/>
          <w:szCs w:val="24"/>
        </w:rPr>
        <w:tab/>
      </w:r>
      <w:r w:rsidRPr="0073776B">
        <w:rPr>
          <w:rFonts w:cs="Times New Roman"/>
          <w:szCs w:val="24"/>
        </w:rPr>
        <w:tab/>
      </w:r>
      <w:r w:rsidR="001C7614" w:rsidRPr="0073776B">
        <w:rPr>
          <w:rFonts w:cs="Times New Roman"/>
          <w:szCs w:val="24"/>
        </w:rPr>
        <w:t>b. Neutral</w:t>
      </w:r>
      <w:r w:rsidRPr="0073776B">
        <w:rPr>
          <w:rFonts w:cs="Times New Roman"/>
          <w:szCs w:val="24"/>
        </w:rPr>
        <w:tab/>
      </w:r>
      <w:r w:rsidRPr="0073776B">
        <w:rPr>
          <w:rFonts w:cs="Times New Roman"/>
          <w:szCs w:val="24"/>
        </w:rPr>
        <w:tab/>
      </w:r>
      <w:r w:rsidRPr="0073776B">
        <w:rPr>
          <w:rFonts w:cs="Times New Roman"/>
          <w:szCs w:val="24"/>
        </w:rPr>
        <w:tab/>
      </w:r>
      <w:r w:rsidR="001C7614" w:rsidRPr="0073776B">
        <w:rPr>
          <w:rFonts w:cs="Times New Roman"/>
          <w:szCs w:val="24"/>
        </w:rPr>
        <w:t>c. Agree</w:t>
      </w:r>
    </w:p>
    <w:p w14:paraId="7CCC9C1A" w14:textId="77777777" w:rsidR="00183DFC" w:rsidRPr="0073776B" w:rsidRDefault="001C7614" w:rsidP="00816C99">
      <w:pPr>
        <w:pStyle w:val="ListParagraph"/>
        <w:numPr>
          <w:ilvl w:val="0"/>
          <w:numId w:val="4"/>
        </w:numPr>
        <w:rPr>
          <w:rFonts w:cs="Times New Roman"/>
          <w:b/>
          <w:szCs w:val="24"/>
        </w:rPr>
      </w:pPr>
      <w:r w:rsidRPr="0073776B">
        <w:rPr>
          <w:rFonts w:cs="Times New Roman"/>
          <w:b/>
          <w:szCs w:val="24"/>
          <w:lang w:val="en-US"/>
        </w:rPr>
        <w:t>You happily accept the MS word 360 of learning for education</w:t>
      </w:r>
      <w:r w:rsidR="00183DFC" w:rsidRPr="0073776B">
        <w:rPr>
          <w:rFonts w:cs="Times New Roman"/>
          <w:b/>
          <w:szCs w:val="24"/>
          <w:lang w:val="en-US"/>
        </w:rPr>
        <w:t xml:space="preserve"> </w:t>
      </w:r>
    </w:p>
    <w:p w14:paraId="508D8D60" w14:textId="77777777" w:rsidR="001C7614" w:rsidRPr="0073776B" w:rsidRDefault="00FD6305" w:rsidP="00816C99">
      <w:pPr>
        <w:pStyle w:val="ListParagraph"/>
        <w:numPr>
          <w:ilvl w:val="0"/>
          <w:numId w:val="8"/>
        </w:numPr>
        <w:rPr>
          <w:rFonts w:cs="Times New Roman"/>
          <w:szCs w:val="24"/>
        </w:rPr>
      </w:pPr>
      <w:r w:rsidRPr="0073776B">
        <w:rPr>
          <w:rFonts w:cs="Times New Roman"/>
          <w:szCs w:val="24"/>
        </w:rPr>
        <w:t>Disagree</w:t>
      </w:r>
      <w:r w:rsidRPr="0073776B">
        <w:rPr>
          <w:rFonts w:cs="Times New Roman"/>
          <w:szCs w:val="24"/>
        </w:rPr>
        <w:tab/>
      </w:r>
      <w:r w:rsidRPr="0073776B">
        <w:rPr>
          <w:rFonts w:cs="Times New Roman"/>
          <w:szCs w:val="24"/>
        </w:rPr>
        <w:tab/>
      </w:r>
      <w:r w:rsidRPr="0073776B">
        <w:rPr>
          <w:rFonts w:cs="Times New Roman"/>
          <w:szCs w:val="24"/>
        </w:rPr>
        <w:tab/>
      </w:r>
      <w:r w:rsidR="001C7614" w:rsidRPr="0073776B">
        <w:rPr>
          <w:rFonts w:cs="Times New Roman"/>
          <w:szCs w:val="24"/>
        </w:rPr>
        <w:t>b. Neutral</w:t>
      </w:r>
      <w:r w:rsidRPr="0073776B">
        <w:rPr>
          <w:rFonts w:cs="Times New Roman"/>
          <w:szCs w:val="24"/>
        </w:rPr>
        <w:tab/>
      </w:r>
      <w:r w:rsidRPr="0073776B">
        <w:rPr>
          <w:rFonts w:cs="Times New Roman"/>
          <w:szCs w:val="24"/>
        </w:rPr>
        <w:tab/>
      </w:r>
      <w:r w:rsidRPr="0073776B">
        <w:rPr>
          <w:rFonts w:cs="Times New Roman"/>
          <w:szCs w:val="24"/>
        </w:rPr>
        <w:tab/>
      </w:r>
      <w:r w:rsidR="001C7614" w:rsidRPr="0073776B">
        <w:rPr>
          <w:rFonts w:cs="Times New Roman"/>
          <w:szCs w:val="24"/>
        </w:rPr>
        <w:t>c. Agree</w:t>
      </w:r>
    </w:p>
    <w:p w14:paraId="6175867F" w14:textId="77777777" w:rsidR="001C7614" w:rsidRPr="0073776B" w:rsidRDefault="001C7614" w:rsidP="00816C99">
      <w:pPr>
        <w:pStyle w:val="ListParagraph"/>
        <w:numPr>
          <w:ilvl w:val="0"/>
          <w:numId w:val="4"/>
        </w:numPr>
        <w:rPr>
          <w:rFonts w:cs="Times New Roman"/>
          <w:b/>
          <w:szCs w:val="24"/>
        </w:rPr>
      </w:pPr>
      <w:r w:rsidRPr="0073776B">
        <w:rPr>
          <w:rFonts w:cs="Times New Roman"/>
          <w:b/>
          <w:szCs w:val="24"/>
        </w:rPr>
        <w:t>You have experience of using software like Zoom, Google meet and other digital platform</w:t>
      </w:r>
    </w:p>
    <w:p w14:paraId="74B5A22E" w14:textId="77777777" w:rsidR="001C7614" w:rsidRPr="0073776B" w:rsidRDefault="00FD6305" w:rsidP="00816C99">
      <w:pPr>
        <w:pStyle w:val="ListParagraph"/>
        <w:numPr>
          <w:ilvl w:val="0"/>
          <w:numId w:val="9"/>
        </w:numPr>
        <w:rPr>
          <w:rFonts w:cs="Times New Roman"/>
          <w:szCs w:val="24"/>
        </w:rPr>
      </w:pPr>
      <w:r w:rsidRPr="0073776B">
        <w:rPr>
          <w:rFonts w:cs="Times New Roman"/>
          <w:szCs w:val="24"/>
        </w:rPr>
        <w:t>Disagree</w:t>
      </w:r>
      <w:r w:rsidRPr="0073776B">
        <w:rPr>
          <w:rFonts w:cs="Times New Roman"/>
          <w:szCs w:val="24"/>
        </w:rPr>
        <w:tab/>
      </w:r>
      <w:r w:rsidRPr="0073776B">
        <w:rPr>
          <w:rFonts w:cs="Times New Roman"/>
          <w:szCs w:val="24"/>
        </w:rPr>
        <w:tab/>
      </w:r>
      <w:r w:rsidRPr="0073776B">
        <w:rPr>
          <w:rFonts w:cs="Times New Roman"/>
          <w:szCs w:val="24"/>
        </w:rPr>
        <w:tab/>
      </w:r>
      <w:r w:rsidR="001C7614" w:rsidRPr="0073776B">
        <w:rPr>
          <w:rFonts w:cs="Times New Roman"/>
          <w:szCs w:val="24"/>
        </w:rPr>
        <w:t>b. Neutral</w:t>
      </w:r>
      <w:r w:rsidRPr="0073776B">
        <w:rPr>
          <w:rFonts w:cs="Times New Roman"/>
          <w:szCs w:val="24"/>
        </w:rPr>
        <w:tab/>
      </w:r>
      <w:r w:rsidRPr="0073776B">
        <w:rPr>
          <w:rFonts w:cs="Times New Roman"/>
          <w:szCs w:val="24"/>
        </w:rPr>
        <w:tab/>
      </w:r>
      <w:r w:rsidRPr="0073776B">
        <w:rPr>
          <w:rFonts w:cs="Times New Roman"/>
          <w:szCs w:val="24"/>
        </w:rPr>
        <w:tab/>
      </w:r>
      <w:r w:rsidR="001C7614" w:rsidRPr="0073776B">
        <w:rPr>
          <w:rFonts w:cs="Times New Roman"/>
          <w:szCs w:val="24"/>
        </w:rPr>
        <w:t>c. Agree</w:t>
      </w:r>
    </w:p>
    <w:p w14:paraId="771BBC10" w14:textId="77777777" w:rsidR="001C7614" w:rsidRPr="0073776B" w:rsidRDefault="001C7614" w:rsidP="00816C99">
      <w:pPr>
        <w:pStyle w:val="ListParagraph"/>
        <w:numPr>
          <w:ilvl w:val="0"/>
          <w:numId w:val="4"/>
        </w:numPr>
        <w:rPr>
          <w:rFonts w:cs="Times New Roman"/>
          <w:b/>
          <w:szCs w:val="24"/>
        </w:rPr>
      </w:pPr>
      <w:r w:rsidRPr="0073776B">
        <w:rPr>
          <w:rFonts w:cs="Times New Roman"/>
          <w:b/>
          <w:szCs w:val="24"/>
        </w:rPr>
        <w:t>MS word 360 helps students to accomplish learning effectively than the traditional method.</w:t>
      </w:r>
    </w:p>
    <w:p w14:paraId="7E0AADAA" w14:textId="77777777" w:rsidR="001C7614" w:rsidRPr="0073776B" w:rsidRDefault="00FD6305" w:rsidP="00816C99">
      <w:pPr>
        <w:pStyle w:val="ListParagraph"/>
        <w:numPr>
          <w:ilvl w:val="0"/>
          <w:numId w:val="10"/>
        </w:numPr>
        <w:rPr>
          <w:rFonts w:cs="Times New Roman"/>
          <w:szCs w:val="24"/>
        </w:rPr>
      </w:pPr>
      <w:r w:rsidRPr="0073776B">
        <w:rPr>
          <w:rFonts w:cs="Times New Roman"/>
          <w:szCs w:val="24"/>
        </w:rPr>
        <w:t>Disagree</w:t>
      </w:r>
      <w:r w:rsidRPr="0073776B">
        <w:rPr>
          <w:rFonts w:cs="Times New Roman"/>
          <w:szCs w:val="24"/>
        </w:rPr>
        <w:tab/>
      </w:r>
      <w:r w:rsidRPr="0073776B">
        <w:rPr>
          <w:rFonts w:cs="Times New Roman"/>
          <w:szCs w:val="24"/>
        </w:rPr>
        <w:tab/>
      </w:r>
      <w:r w:rsidRPr="0073776B">
        <w:rPr>
          <w:rFonts w:cs="Times New Roman"/>
          <w:szCs w:val="24"/>
        </w:rPr>
        <w:tab/>
      </w:r>
      <w:r w:rsidR="001C7614" w:rsidRPr="0073776B">
        <w:rPr>
          <w:rFonts w:cs="Times New Roman"/>
          <w:szCs w:val="24"/>
        </w:rPr>
        <w:t>b. Neutral</w:t>
      </w:r>
      <w:r w:rsidRPr="0073776B">
        <w:rPr>
          <w:rFonts w:cs="Times New Roman"/>
          <w:szCs w:val="24"/>
        </w:rPr>
        <w:tab/>
      </w:r>
      <w:r w:rsidRPr="0073776B">
        <w:rPr>
          <w:rFonts w:cs="Times New Roman"/>
          <w:szCs w:val="24"/>
        </w:rPr>
        <w:tab/>
      </w:r>
      <w:r w:rsidRPr="0073776B">
        <w:rPr>
          <w:rFonts w:cs="Times New Roman"/>
          <w:szCs w:val="24"/>
        </w:rPr>
        <w:tab/>
      </w:r>
      <w:r w:rsidR="001C7614" w:rsidRPr="0073776B">
        <w:rPr>
          <w:rFonts w:cs="Times New Roman"/>
          <w:szCs w:val="24"/>
        </w:rPr>
        <w:t>c. Agree</w:t>
      </w:r>
    </w:p>
    <w:p w14:paraId="7AB55CB3" w14:textId="77777777" w:rsidR="00FD6305" w:rsidRPr="0073776B" w:rsidRDefault="00FD6305" w:rsidP="00816C99">
      <w:pPr>
        <w:pStyle w:val="ListParagraph"/>
        <w:numPr>
          <w:ilvl w:val="0"/>
          <w:numId w:val="4"/>
        </w:numPr>
        <w:rPr>
          <w:rFonts w:cs="Times New Roman"/>
          <w:b/>
          <w:szCs w:val="24"/>
        </w:rPr>
      </w:pPr>
      <w:r w:rsidRPr="0073776B">
        <w:rPr>
          <w:rFonts w:cs="Times New Roman"/>
          <w:b/>
          <w:szCs w:val="24"/>
        </w:rPr>
        <w:t>How useful you find MS words 360 in your daily educational necessaries?</w:t>
      </w:r>
    </w:p>
    <w:p w14:paraId="1AB2284E" w14:textId="77777777" w:rsidR="00FD6305" w:rsidRPr="0073776B" w:rsidRDefault="00FD6305" w:rsidP="00816C99">
      <w:pPr>
        <w:spacing w:line="360" w:lineRule="auto"/>
        <w:ind w:left="360"/>
        <w:rPr>
          <w:rFonts w:ascii="Times New Roman" w:hAnsi="Times New Roman" w:cs="Times New Roman"/>
          <w:sz w:val="24"/>
          <w:szCs w:val="24"/>
        </w:rPr>
      </w:pPr>
      <w:r w:rsidRPr="0073776B">
        <w:rPr>
          <w:rFonts w:ascii="Times New Roman" w:hAnsi="Times New Roman" w:cs="Times New Roman"/>
          <w:sz w:val="24"/>
          <w:szCs w:val="24"/>
        </w:rPr>
        <w:t>Answer…………………………...</w:t>
      </w:r>
    </w:p>
    <w:p w14:paraId="3FC0F3C1" w14:textId="77777777" w:rsidR="00FD6305" w:rsidRPr="0073776B" w:rsidRDefault="00FD6305" w:rsidP="00816C99">
      <w:pPr>
        <w:pStyle w:val="ListParagraph"/>
        <w:numPr>
          <w:ilvl w:val="0"/>
          <w:numId w:val="4"/>
        </w:numPr>
        <w:rPr>
          <w:rFonts w:cs="Times New Roman"/>
          <w:b/>
          <w:szCs w:val="24"/>
        </w:rPr>
      </w:pPr>
      <w:r w:rsidRPr="0073776B">
        <w:rPr>
          <w:rFonts w:cs="Times New Roman"/>
          <w:b/>
          <w:szCs w:val="24"/>
          <w:lang w:val="en-US"/>
        </w:rPr>
        <w:t>Why MS 360 software do you use and how frequently use them to get help in learning?</w:t>
      </w:r>
    </w:p>
    <w:p w14:paraId="68540E86" w14:textId="77777777" w:rsidR="00FD6305" w:rsidRPr="0073776B" w:rsidRDefault="00FD6305" w:rsidP="00816C99">
      <w:pPr>
        <w:spacing w:line="360" w:lineRule="auto"/>
        <w:ind w:left="360"/>
        <w:rPr>
          <w:rFonts w:ascii="Times New Roman" w:hAnsi="Times New Roman" w:cs="Times New Roman"/>
          <w:sz w:val="24"/>
          <w:szCs w:val="24"/>
        </w:rPr>
      </w:pPr>
      <w:r w:rsidRPr="0073776B">
        <w:rPr>
          <w:rFonts w:ascii="Times New Roman" w:hAnsi="Times New Roman" w:cs="Times New Roman"/>
          <w:sz w:val="24"/>
          <w:szCs w:val="24"/>
        </w:rPr>
        <w:t>Answer……………………………</w:t>
      </w:r>
    </w:p>
    <w:p w14:paraId="7BBE1B98" w14:textId="77777777" w:rsidR="001C7614" w:rsidRPr="0073776B" w:rsidRDefault="001C7614" w:rsidP="00816C99">
      <w:pPr>
        <w:spacing w:line="360" w:lineRule="auto"/>
        <w:ind w:left="360"/>
        <w:rPr>
          <w:rFonts w:ascii="Times New Roman" w:hAnsi="Times New Roman" w:cs="Times New Roman"/>
          <w:sz w:val="24"/>
          <w:szCs w:val="24"/>
        </w:rPr>
      </w:pPr>
    </w:p>
    <w:sectPr w:rsidR="001C7614" w:rsidRPr="0073776B" w:rsidSect="003E3AD4">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86C692" w14:textId="77777777" w:rsidR="00D1203C" w:rsidRDefault="00D1203C" w:rsidP="00A42166">
      <w:pPr>
        <w:spacing w:after="0" w:line="240" w:lineRule="auto"/>
      </w:pPr>
      <w:r>
        <w:separator/>
      </w:r>
    </w:p>
  </w:endnote>
  <w:endnote w:type="continuationSeparator" w:id="0">
    <w:p w14:paraId="3A0C9A9C" w14:textId="77777777" w:rsidR="00D1203C" w:rsidRDefault="00D1203C" w:rsidP="00A421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8855490"/>
      <w:docPartObj>
        <w:docPartGallery w:val="Page Numbers (Bottom of Page)"/>
        <w:docPartUnique/>
      </w:docPartObj>
    </w:sdtPr>
    <w:sdtEndPr>
      <w:rPr>
        <w:noProof/>
      </w:rPr>
    </w:sdtEndPr>
    <w:sdtContent>
      <w:p w14:paraId="5974B2F4" w14:textId="77777777" w:rsidR="002A5618" w:rsidRDefault="002A5618">
        <w:pPr>
          <w:pStyle w:val="Footer"/>
          <w:jc w:val="center"/>
        </w:pPr>
        <w:r>
          <w:fldChar w:fldCharType="begin"/>
        </w:r>
        <w:r>
          <w:instrText xml:space="preserve"> PAGE   \* MERGEFORMAT </w:instrText>
        </w:r>
        <w:r>
          <w:fldChar w:fldCharType="separate"/>
        </w:r>
        <w:r w:rsidR="00A05671">
          <w:rPr>
            <w:noProof/>
          </w:rPr>
          <w:t>3</w:t>
        </w:r>
        <w:r>
          <w:rPr>
            <w:noProof/>
          </w:rPr>
          <w:fldChar w:fldCharType="end"/>
        </w:r>
      </w:p>
    </w:sdtContent>
  </w:sdt>
  <w:p w14:paraId="6D021EBE" w14:textId="77777777" w:rsidR="002A5618" w:rsidRDefault="002A56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288C3" w14:textId="77777777" w:rsidR="00D1203C" w:rsidRDefault="00D1203C" w:rsidP="00A42166">
      <w:pPr>
        <w:spacing w:after="0" w:line="240" w:lineRule="auto"/>
      </w:pPr>
      <w:r>
        <w:separator/>
      </w:r>
    </w:p>
  </w:footnote>
  <w:footnote w:type="continuationSeparator" w:id="0">
    <w:p w14:paraId="2BAD404F" w14:textId="77777777" w:rsidR="00D1203C" w:rsidRDefault="00D1203C" w:rsidP="00A421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C1D08"/>
    <w:multiLevelType w:val="hybridMultilevel"/>
    <w:tmpl w:val="C5607AF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404A10"/>
    <w:multiLevelType w:val="hybridMultilevel"/>
    <w:tmpl w:val="1ADA5E2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674515"/>
    <w:multiLevelType w:val="hybridMultilevel"/>
    <w:tmpl w:val="DAA8142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2BC394D"/>
    <w:multiLevelType w:val="hybridMultilevel"/>
    <w:tmpl w:val="4B9629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6067114"/>
    <w:multiLevelType w:val="hybridMultilevel"/>
    <w:tmpl w:val="0EECD80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44A2EE7"/>
    <w:multiLevelType w:val="hybridMultilevel"/>
    <w:tmpl w:val="276CC5B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5CC1787"/>
    <w:multiLevelType w:val="hybridMultilevel"/>
    <w:tmpl w:val="760C38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DB342B2"/>
    <w:multiLevelType w:val="hybridMultilevel"/>
    <w:tmpl w:val="739EEE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C8A3626"/>
    <w:multiLevelType w:val="hybridMultilevel"/>
    <w:tmpl w:val="D9C2672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CA80B0A"/>
    <w:multiLevelType w:val="hybridMultilevel"/>
    <w:tmpl w:val="3578A6F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F6D5040"/>
    <w:multiLevelType w:val="hybridMultilevel"/>
    <w:tmpl w:val="E41EE07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1"/>
  </w:num>
  <w:num w:numId="3">
    <w:abstractNumId w:val="4"/>
  </w:num>
  <w:num w:numId="4">
    <w:abstractNumId w:val="3"/>
  </w:num>
  <w:num w:numId="5">
    <w:abstractNumId w:val="8"/>
  </w:num>
  <w:num w:numId="6">
    <w:abstractNumId w:val="10"/>
  </w:num>
  <w:num w:numId="7">
    <w:abstractNumId w:val="9"/>
  </w:num>
  <w:num w:numId="8">
    <w:abstractNumId w:val="5"/>
  </w:num>
  <w:num w:numId="9">
    <w:abstractNumId w:val="2"/>
  </w:num>
  <w:num w:numId="10">
    <w:abstractNumId w:val="0"/>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5B99"/>
    <w:rsid w:val="00024890"/>
    <w:rsid w:val="00030F7E"/>
    <w:rsid w:val="0009768D"/>
    <w:rsid w:val="000D5C18"/>
    <w:rsid w:val="00124A1E"/>
    <w:rsid w:val="00183DFC"/>
    <w:rsid w:val="001C7614"/>
    <w:rsid w:val="002358DD"/>
    <w:rsid w:val="00250193"/>
    <w:rsid w:val="002A5618"/>
    <w:rsid w:val="002B6BA5"/>
    <w:rsid w:val="002E5FE0"/>
    <w:rsid w:val="00305376"/>
    <w:rsid w:val="003E3AD4"/>
    <w:rsid w:val="003E7062"/>
    <w:rsid w:val="00436579"/>
    <w:rsid w:val="005A5B99"/>
    <w:rsid w:val="0073776B"/>
    <w:rsid w:val="00743A3D"/>
    <w:rsid w:val="007779A6"/>
    <w:rsid w:val="00816C99"/>
    <w:rsid w:val="0085733A"/>
    <w:rsid w:val="00890583"/>
    <w:rsid w:val="008B14D5"/>
    <w:rsid w:val="009D675A"/>
    <w:rsid w:val="00A05671"/>
    <w:rsid w:val="00A42166"/>
    <w:rsid w:val="00AA4467"/>
    <w:rsid w:val="00B4337B"/>
    <w:rsid w:val="00B4472A"/>
    <w:rsid w:val="00B626F2"/>
    <w:rsid w:val="00B62874"/>
    <w:rsid w:val="00C11533"/>
    <w:rsid w:val="00C35B29"/>
    <w:rsid w:val="00C36D55"/>
    <w:rsid w:val="00C62D80"/>
    <w:rsid w:val="00C64B12"/>
    <w:rsid w:val="00CB222D"/>
    <w:rsid w:val="00CD2131"/>
    <w:rsid w:val="00D1203C"/>
    <w:rsid w:val="00D41A82"/>
    <w:rsid w:val="00DA4186"/>
    <w:rsid w:val="00DE60BF"/>
    <w:rsid w:val="00DF530B"/>
    <w:rsid w:val="00EA6D08"/>
    <w:rsid w:val="00F17521"/>
    <w:rsid w:val="00F7099E"/>
    <w:rsid w:val="00FD63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A52AB"/>
  <w15:chartTrackingRefBased/>
  <w15:docId w15:val="{0953CF7F-DBB4-4369-BD71-82F6C59D2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7062"/>
    <w:pPr>
      <w:keepNext/>
      <w:keepLines/>
      <w:spacing w:before="240" w:after="0" w:line="360" w:lineRule="auto"/>
      <w:outlineLvl w:val="0"/>
    </w:pPr>
    <w:rPr>
      <w:rFonts w:ascii="Times New Roman" w:eastAsiaTheme="majorEastAsia" w:hAnsi="Times New Roman" w:cstheme="majorBidi"/>
      <w:b/>
      <w:color w:val="2E74B5" w:themeColor="accent1" w:themeShade="BF"/>
      <w:sz w:val="28"/>
      <w:szCs w:val="32"/>
    </w:rPr>
  </w:style>
  <w:style w:type="paragraph" w:styleId="Heading2">
    <w:name w:val="heading 2"/>
    <w:basedOn w:val="Normal"/>
    <w:link w:val="Heading2Char"/>
    <w:uiPriority w:val="9"/>
    <w:unhideWhenUsed/>
    <w:qFormat/>
    <w:rsid w:val="003E7062"/>
    <w:pPr>
      <w:widowControl w:val="0"/>
      <w:autoSpaceDE w:val="0"/>
      <w:autoSpaceDN w:val="0"/>
      <w:spacing w:after="80" w:line="360" w:lineRule="auto"/>
      <w:ind w:left="361" w:hanging="361"/>
      <w:outlineLvl w:val="1"/>
    </w:pPr>
    <w:rPr>
      <w:rFonts w:ascii="Times New Roman" w:hAnsi="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B6BA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3E7062"/>
    <w:rPr>
      <w:rFonts w:ascii="Times New Roman" w:hAnsi="Times New Roman"/>
      <w:b/>
      <w:bCs/>
      <w:sz w:val="24"/>
      <w:szCs w:val="24"/>
    </w:rPr>
  </w:style>
  <w:style w:type="paragraph" w:styleId="ListParagraph">
    <w:name w:val="List Paragraph"/>
    <w:basedOn w:val="Normal"/>
    <w:uiPriority w:val="34"/>
    <w:qFormat/>
    <w:rsid w:val="00CD2131"/>
    <w:pPr>
      <w:spacing w:after="200" w:line="360" w:lineRule="auto"/>
      <w:ind w:left="720"/>
      <w:contextualSpacing/>
      <w:jc w:val="both"/>
    </w:pPr>
    <w:rPr>
      <w:rFonts w:ascii="Times New Roman" w:hAnsi="Times New Roman"/>
      <w:sz w:val="24"/>
      <w:lang w:val="en-GB"/>
    </w:rPr>
  </w:style>
  <w:style w:type="character" w:styleId="Hyperlink">
    <w:name w:val="Hyperlink"/>
    <w:basedOn w:val="DefaultParagraphFont"/>
    <w:uiPriority w:val="99"/>
    <w:unhideWhenUsed/>
    <w:rsid w:val="00CB222D"/>
    <w:rPr>
      <w:color w:val="0563C1" w:themeColor="hyperlink"/>
      <w:u w:val="single"/>
    </w:rPr>
  </w:style>
  <w:style w:type="paragraph" w:styleId="Caption">
    <w:name w:val="caption"/>
    <w:basedOn w:val="Normal"/>
    <w:next w:val="Normal"/>
    <w:uiPriority w:val="35"/>
    <w:unhideWhenUsed/>
    <w:qFormat/>
    <w:rsid w:val="00B4337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421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2166"/>
  </w:style>
  <w:style w:type="paragraph" w:styleId="Footer">
    <w:name w:val="footer"/>
    <w:basedOn w:val="Normal"/>
    <w:link w:val="FooterChar"/>
    <w:uiPriority w:val="99"/>
    <w:unhideWhenUsed/>
    <w:rsid w:val="00A421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2166"/>
  </w:style>
  <w:style w:type="character" w:customStyle="1" w:styleId="Heading1Char">
    <w:name w:val="Heading 1 Char"/>
    <w:basedOn w:val="DefaultParagraphFont"/>
    <w:link w:val="Heading1"/>
    <w:uiPriority w:val="9"/>
    <w:rsid w:val="003E7062"/>
    <w:rPr>
      <w:rFonts w:ascii="Times New Roman" w:eastAsiaTheme="majorEastAsia" w:hAnsi="Times New Roman" w:cstheme="majorBidi"/>
      <w:b/>
      <w:color w:val="2E74B5" w:themeColor="accent1" w:themeShade="BF"/>
      <w:sz w:val="28"/>
      <w:szCs w:val="32"/>
    </w:rPr>
  </w:style>
  <w:style w:type="paragraph" w:styleId="NoSpacing">
    <w:name w:val="No Spacing"/>
    <w:link w:val="NoSpacingChar"/>
    <w:uiPriority w:val="1"/>
    <w:qFormat/>
    <w:rsid w:val="003E3AD4"/>
    <w:pPr>
      <w:spacing w:after="0" w:line="240" w:lineRule="auto"/>
    </w:pPr>
    <w:rPr>
      <w:rFonts w:eastAsiaTheme="minorEastAsia"/>
    </w:rPr>
  </w:style>
  <w:style w:type="character" w:customStyle="1" w:styleId="NoSpacingChar">
    <w:name w:val="No Spacing Char"/>
    <w:basedOn w:val="DefaultParagraphFont"/>
    <w:link w:val="NoSpacing"/>
    <w:uiPriority w:val="1"/>
    <w:rsid w:val="003E3AD4"/>
    <w:rPr>
      <w:rFonts w:eastAsiaTheme="minorEastAsia"/>
    </w:rPr>
  </w:style>
  <w:style w:type="paragraph" w:styleId="TOCHeading">
    <w:name w:val="TOC Heading"/>
    <w:basedOn w:val="Heading1"/>
    <w:next w:val="Normal"/>
    <w:uiPriority w:val="39"/>
    <w:unhideWhenUsed/>
    <w:qFormat/>
    <w:rsid w:val="003E3AD4"/>
    <w:pPr>
      <w:spacing w:line="259" w:lineRule="auto"/>
      <w:outlineLvl w:val="9"/>
    </w:pPr>
    <w:rPr>
      <w:rFonts w:asciiTheme="majorHAnsi" w:hAnsiTheme="majorHAnsi"/>
      <w:b w:val="0"/>
      <w:sz w:val="32"/>
    </w:rPr>
  </w:style>
  <w:style w:type="paragraph" w:styleId="TOC1">
    <w:name w:val="toc 1"/>
    <w:basedOn w:val="Normal"/>
    <w:next w:val="Normal"/>
    <w:autoRedefine/>
    <w:uiPriority w:val="39"/>
    <w:unhideWhenUsed/>
    <w:rsid w:val="003E3AD4"/>
    <w:pPr>
      <w:spacing w:after="100"/>
    </w:pPr>
  </w:style>
  <w:style w:type="paragraph" w:styleId="TOC2">
    <w:name w:val="toc 2"/>
    <w:basedOn w:val="Normal"/>
    <w:next w:val="Normal"/>
    <w:autoRedefine/>
    <w:uiPriority w:val="39"/>
    <w:unhideWhenUsed/>
    <w:rsid w:val="003E3AD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825201">
      <w:bodyDiv w:val="1"/>
      <w:marLeft w:val="0"/>
      <w:marRight w:val="0"/>
      <w:marTop w:val="0"/>
      <w:marBottom w:val="0"/>
      <w:divBdr>
        <w:top w:val="none" w:sz="0" w:space="0" w:color="auto"/>
        <w:left w:val="none" w:sz="0" w:space="0" w:color="auto"/>
        <w:bottom w:val="none" w:sz="0" w:space="0" w:color="auto"/>
        <w:right w:val="none" w:sz="0" w:space="0" w:color="auto"/>
      </w:divBdr>
    </w:div>
    <w:div w:id="1414160343">
      <w:bodyDiv w:val="1"/>
      <w:marLeft w:val="0"/>
      <w:marRight w:val="0"/>
      <w:marTop w:val="0"/>
      <w:marBottom w:val="0"/>
      <w:divBdr>
        <w:top w:val="none" w:sz="0" w:space="0" w:color="auto"/>
        <w:left w:val="none" w:sz="0" w:space="0" w:color="auto"/>
        <w:bottom w:val="none" w:sz="0" w:space="0" w:color="auto"/>
        <w:right w:val="none" w:sz="0" w:space="0" w:color="auto"/>
      </w:divBdr>
    </w:div>
    <w:div w:id="1867018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Lenovo\Desktop\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enovo\Desktop\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enovo\Desktop\New%20Microsoft%20Excel%20Work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xlsx"/></Relationships>
</file>

<file path=word/charts/_rels/chart5.xml.rels><?xml version="1.0" encoding="UTF-8" standalone="yes"?>
<Relationships xmlns="http://schemas.openxmlformats.org/package/2006/relationships"><Relationship Id="rId3" Type="http://schemas.openxmlformats.org/officeDocument/2006/relationships/oleObject" Target="file:///C:\Users\Lenovo\Desktop\New%20Microsoft%20Excel%20Work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52730587447518795"/>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Sheet1!$C$170</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Sheet1!$B$171:$B$174</c:f>
              <c:strCache>
                <c:ptCount val="4"/>
                <c:pt idx="0">
                  <c:v>18-25 </c:v>
                </c:pt>
                <c:pt idx="1">
                  <c:v>25-40 </c:v>
                </c:pt>
                <c:pt idx="2">
                  <c:v>40-60 </c:v>
                </c:pt>
                <c:pt idx="3">
                  <c:v>above 60</c:v>
                </c:pt>
              </c:strCache>
            </c:strRef>
          </c:cat>
          <c:val>
            <c:numRef>
              <c:f>Sheet1!$C$171:$C$174</c:f>
              <c:numCache>
                <c:formatCode>General</c:formatCode>
                <c:ptCount val="4"/>
                <c:pt idx="0">
                  <c:v>26</c:v>
                </c:pt>
                <c:pt idx="1">
                  <c:v>13</c:v>
                </c:pt>
                <c:pt idx="2">
                  <c:v>7</c:v>
                </c:pt>
                <c:pt idx="3">
                  <c:v>4</c:v>
                </c:pt>
              </c:numCache>
            </c:numRef>
          </c:val>
          <c:extLst>
            <c:ext xmlns:c16="http://schemas.microsoft.com/office/drawing/2014/chart" uri="{C3380CC4-5D6E-409C-BE32-E72D297353CC}">
              <c16:uniqueId val="{00000000-FF40-409D-9202-DAFE0DEC3975}"/>
            </c:ext>
          </c:extLst>
        </c:ser>
        <c:dLbls>
          <c:dLblPos val="outEnd"/>
          <c:showLegendKey val="0"/>
          <c:showVal val="1"/>
          <c:showCatName val="0"/>
          <c:showSerName val="0"/>
          <c:showPercent val="0"/>
          <c:showBubbleSize val="0"/>
        </c:dLbls>
        <c:gapWidth val="219"/>
        <c:overlap val="-27"/>
        <c:axId val="992070096"/>
        <c:axId val="992074672"/>
      </c:barChart>
      <c:catAx>
        <c:axId val="9920700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800" b="1">
                    <a:latin typeface="Times New Roman" panose="02020603050405020304" pitchFamily="18" charset="0"/>
                    <a:cs typeface="Times New Roman" panose="02020603050405020304" pitchFamily="18" charset="0"/>
                  </a:rPr>
                  <a:t>Age</a:t>
                </a:r>
              </a:p>
            </c:rich>
          </c:tx>
          <c:layout>
            <c:manualLayout>
              <c:xMode val="edge"/>
              <c:yMode val="edge"/>
              <c:x val="0.44047158969993616"/>
              <c:y val="3.1458151064450275E-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2074672"/>
        <c:crosses val="autoZero"/>
        <c:auto val="1"/>
        <c:lblAlgn val="ctr"/>
        <c:lblOffset val="100"/>
        <c:noMultiLvlLbl val="0"/>
      </c:catAx>
      <c:valAx>
        <c:axId val="992074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20700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latin typeface="Times New Roman" panose="02020603050405020304" pitchFamily="18" charset="0"/>
                <a:cs typeface="Times New Roman" panose="02020603050405020304" pitchFamily="18" charset="0"/>
              </a:rPr>
              <a:t>Gender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E175-4D01-B41B-DEED80A05F53}"/>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E175-4D01-B41B-DEED80A05F5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Sheet1!$B$186:$B$187</c:f>
              <c:strCache>
                <c:ptCount val="2"/>
                <c:pt idx="0">
                  <c:v>Women</c:v>
                </c:pt>
                <c:pt idx="1">
                  <c:v>Men</c:v>
                </c:pt>
              </c:strCache>
            </c:strRef>
          </c:cat>
          <c:val>
            <c:numRef>
              <c:f>Sheet1!$C$186:$C$187</c:f>
              <c:numCache>
                <c:formatCode>General</c:formatCode>
                <c:ptCount val="2"/>
                <c:pt idx="0">
                  <c:v>22</c:v>
                </c:pt>
                <c:pt idx="1">
                  <c:v>28</c:v>
                </c:pt>
              </c:numCache>
            </c:numRef>
          </c:val>
          <c:extLst>
            <c:ext xmlns:c16="http://schemas.microsoft.com/office/drawing/2014/chart" uri="{C3380CC4-5D6E-409C-BE32-E72D297353CC}">
              <c16:uniqueId val="{00000004-E175-4D01-B41B-DEED80A05F53}"/>
            </c:ext>
          </c:extLst>
        </c:ser>
        <c:dLbls>
          <c:dLblPos val="ctr"/>
          <c:showLegendKey val="0"/>
          <c:showVal val="1"/>
          <c:showCatName val="0"/>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lgn="just">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solidFill>
                  <a:sysClr val="windowText" lastClr="000000"/>
                </a:solidFill>
                <a:latin typeface="Times New Roman" panose="02020603050405020304" pitchFamily="18" charset="0"/>
                <a:cs typeface="Times New Roman" panose="02020603050405020304" pitchFamily="18" charset="0"/>
              </a:rPr>
              <a:t>Training</a:t>
            </a:r>
            <a:r>
              <a:rPr lang="en-US" baseline="0">
                <a:solidFill>
                  <a:sysClr val="windowText" lastClr="000000"/>
                </a:solidFill>
                <a:latin typeface="Times New Roman" panose="02020603050405020304" pitchFamily="18" charset="0"/>
                <a:cs typeface="Times New Roman" panose="02020603050405020304" pitchFamily="18" charset="0"/>
              </a:rPr>
              <a:t>  needed for MS 360</a:t>
            </a:r>
            <a:endParaRPr lang="en-US">
              <a:solidFill>
                <a:sysClr val="windowText" lastClr="000000"/>
              </a:solidFill>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A46B-4DFF-9584-E3530931C4E9}"/>
              </c:ext>
            </c:extLst>
          </c:dPt>
          <c:dPt>
            <c:idx val="1"/>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A46B-4DFF-9584-E3530931C4E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Sheet1!$B$198:$B$199</c:f>
              <c:strCache>
                <c:ptCount val="2"/>
                <c:pt idx="0">
                  <c:v>Yes</c:v>
                </c:pt>
                <c:pt idx="1">
                  <c:v>No</c:v>
                </c:pt>
              </c:strCache>
            </c:strRef>
          </c:cat>
          <c:val>
            <c:numRef>
              <c:f>Sheet1!$C$198:$C$199</c:f>
              <c:numCache>
                <c:formatCode>General</c:formatCode>
                <c:ptCount val="2"/>
                <c:pt idx="0">
                  <c:v>42</c:v>
                </c:pt>
                <c:pt idx="1">
                  <c:v>8</c:v>
                </c:pt>
              </c:numCache>
            </c:numRef>
          </c:val>
          <c:extLst>
            <c:ext xmlns:c16="http://schemas.microsoft.com/office/drawing/2014/chart" uri="{C3380CC4-5D6E-409C-BE32-E72D297353CC}">
              <c16:uniqueId val="{00000004-A46B-4DFF-9584-E3530931C4E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1">
                <a:solidFill>
                  <a:sysClr val="windowText" lastClr="000000"/>
                </a:solidFill>
                <a:latin typeface="Times New Roman" panose="02020603050405020304" pitchFamily="18" charset="0"/>
                <a:cs typeface="Times New Roman" panose="02020603050405020304" pitchFamily="18" charset="0"/>
              </a:rPr>
              <a:t>Confident</a:t>
            </a:r>
            <a:r>
              <a:rPr lang="en-US" sz="1800" b="1" baseline="0">
                <a:solidFill>
                  <a:sysClr val="windowText" lastClr="000000"/>
                </a:solidFill>
                <a:latin typeface="Times New Roman" panose="02020603050405020304" pitchFamily="18" charset="0"/>
                <a:cs typeface="Times New Roman" panose="02020603050405020304" pitchFamily="18" charset="0"/>
              </a:rPr>
              <a:t> about the technology</a:t>
            </a:r>
            <a:endParaRPr lang="en-US" sz="1800" b="1">
              <a:solidFill>
                <a:sysClr val="windowText" lastClr="000000"/>
              </a:solidFill>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Sheet1!$B$204:$B$206</c:f>
              <c:strCache>
                <c:ptCount val="3"/>
                <c:pt idx="0">
                  <c:v>Disagree</c:v>
                </c:pt>
                <c:pt idx="1">
                  <c:v>Nuetral</c:v>
                </c:pt>
                <c:pt idx="2">
                  <c:v>Agree</c:v>
                </c:pt>
              </c:strCache>
            </c:strRef>
          </c:cat>
          <c:val>
            <c:numRef>
              <c:f>Sheet1!$C$204:$C$206</c:f>
              <c:numCache>
                <c:formatCode>General</c:formatCode>
                <c:ptCount val="3"/>
                <c:pt idx="0">
                  <c:v>12</c:v>
                </c:pt>
                <c:pt idx="1">
                  <c:v>10</c:v>
                </c:pt>
                <c:pt idx="2">
                  <c:v>28</c:v>
                </c:pt>
              </c:numCache>
            </c:numRef>
          </c:val>
          <c:extLst>
            <c:ext xmlns:c16="http://schemas.microsoft.com/office/drawing/2014/chart" uri="{C3380CC4-5D6E-409C-BE32-E72D297353CC}">
              <c16:uniqueId val="{00000000-CF54-4479-9FA7-FDBEB2D4094F}"/>
            </c:ext>
          </c:extLst>
        </c:ser>
        <c:dLbls>
          <c:dLblPos val="outEnd"/>
          <c:showLegendKey val="0"/>
          <c:showVal val="1"/>
          <c:showCatName val="0"/>
          <c:showSerName val="0"/>
          <c:showPercent val="0"/>
          <c:showBubbleSize val="0"/>
        </c:dLbls>
        <c:gapWidth val="182"/>
        <c:axId val="990684672"/>
        <c:axId val="990680928"/>
      </c:barChart>
      <c:catAx>
        <c:axId val="9906846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0680928"/>
        <c:crosses val="autoZero"/>
        <c:auto val="1"/>
        <c:lblAlgn val="ctr"/>
        <c:lblOffset val="100"/>
        <c:noMultiLvlLbl val="0"/>
      </c:catAx>
      <c:valAx>
        <c:axId val="9906809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068467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1">
                <a:solidFill>
                  <a:sysClr val="windowText" lastClr="000000"/>
                </a:solidFill>
                <a:latin typeface="Times New Roman" panose="02020603050405020304" pitchFamily="18" charset="0"/>
                <a:cs typeface="Times New Roman" panose="02020603050405020304" pitchFamily="18" charset="0"/>
              </a:rPr>
              <a:t>Acceptance</a:t>
            </a:r>
            <a:r>
              <a:rPr lang="en-US" sz="1800" b="1" baseline="0">
                <a:solidFill>
                  <a:sysClr val="windowText" lastClr="000000"/>
                </a:solidFill>
                <a:latin typeface="Times New Roman" panose="02020603050405020304" pitchFamily="18" charset="0"/>
                <a:cs typeface="Times New Roman" panose="02020603050405020304" pitchFamily="18" charset="0"/>
              </a:rPr>
              <a:t> of MS 360 by students</a:t>
            </a:r>
            <a:endParaRPr lang="en-US" sz="1800" b="1">
              <a:solidFill>
                <a:sysClr val="windowText" lastClr="000000"/>
              </a:solidFill>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CC2-49A8-9705-E6DD11AB743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CC2-49A8-9705-E6DD11AB743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CC2-49A8-9705-E6DD11AB74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Sheet1!$B$220:$B$222</c:f>
              <c:strCache>
                <c:ptCount val="3"/>
                <c:pt idx="0">
                  <c:v>Disagree</c:v>
                </c:pt>
                <c:pt idx="1">
                  <c:v>Nuetral</c:v>
                </c:pt>
                <c:pt idx="2">
                  <c:v>Agree</c:v>
                </c:pt>
              </c:strCache>
            </c:strRef>
          </c:cat>
          <c:val>
            <c:numRef>
              <c:f>Sheet1!$C$220:$C$222</c:f>
              <c:numCache>
                <c:formatCode>General</c:formatCode>
                <c:ptCount val="3"/>
                <c:pt idx="0">
                  <c:v>15</c:v>
                </c:pt>
                <c:pt idx="1">
                  <c:v>16</c:v>
                </c:pt>
                <c:pt idx="2">
                  <c:v>19</c:v>
                </c:pt>
              </c:numCache>
            </c:numRef>
          </c:val>
          <c:extLst>
            <c:ext xmlns:c16="http://schemas.microsoft.com/office/drawing/2014/chart" uri="{C3380CC4-5D6E-409C-BE32-E72D297353CC}">
              <c16:uniqueId val="{00000006-6CC2-49A8-9705-E6DD11AB7433}"/>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1">
                <a:solidFill>
                  <a:sysClr val="windowText" lastClr="000000"/>
                </a:solidFill>
                <a:latin typeface="Times New Roman" panose="02020603050405020304" pitchFamily="18" charset="0"/>
                <a:cs typeface="Times New Roman" panose="02020603050405020304" pitchFamily="18" charset="0"/>
              </a:rPr>
              <a:t>Experience of using other softwar</a:t>
            </a:r>
            <a:r>
              <a:rPr lang="en-US" sz="1800" b="1" baseline="0">
                <a:solidFill>
                  <a:sysClr val="windowText" lastClr="000000"/>
                </a:solidFill>
                <a:latin typeface="Times New Roman" panose="02020603050405020304" pitchFamily="18" charset="0"/>
                <a:cs typeface="Times New Roman" panose="02020603050405020304" pitchFamily="18" charset="0"/>
              </a:rPr>
              <a:t> </a:t>
            </a:r>
            <a:endParaRPr lang="en-US" sz="1800" b="1">
              <a:solidFill>
                <a:sysClr val="windowText" lastClr="000000"/>
              </a:solidFill>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5BB-418F-BBC7-55CDAC94F73F}"/>
              </c:ext>
            </c:extLst>
          </c:dPt>
          <c:dPt>
            <c:idx val="1"/>
            <c:bubble3D val="0"/>
            <c:spPr>
              <a:solidFill>
                <a:schemeClr val="accent3"/>
              </a:solidFill>
              <a:ln w="19050">
                <a:solidFill>
                  <a:schemeClr val="lt1"/>
                </a:solidFill>
              </a:ln>
              <a:effectLst/>
            </c:spPr>
            <c:extLst>
              <c:ext xmlns:c16="http://schemas.microsoft.com/office/drawing/2014/chart" uri="{C3380CC4-5D6E-409C-BE32-E72D297353CC}">
                <c16:uniqueId val="{00000003-C5BB-418F-BBC7-55CDAC94F73F}"/>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C5BB-418F-BBC7-55CDAC94F73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Sheet1!$B$241:$B$243</c:f>
              <c:strCache>
                <c:ptCount val="3"/>
                <c:pt idx="0">
                  <c:v>Disagree</c:v>
                </c:pt>
                <c:pt idx="1">
                  <c:v>Nuetral</c:v>
                </c:pt>
                <c:pt idx="2">
                  <c:v>Agree</c:v>
                </c:pt>
              </c:strCache>
            </c:strRef>
          </c:cat>
          <c:val>
            <c:numRef>
              <c:f>Sheet1!$C$241:$C$243</c:f>
              <c:numCache>
                <c:formatCode>General</c:formatCode>
                <c:ptCount val="3"/>
                <c:pt idx="0">
                  <c:v>24</c:v>
                </c:pt>
                <c:pt idx="1">
                  <c:v>12</c:v>
                </c:pt>
                <c:pt idx="2">
                  <c:v>14</c:v>
                </c:pt>
              </c:numCache>
            </c:numRef>
          </c:val>
          <c:extLst>
            <c:ext xmlns:c16="http://schemas.microsoft.com/office/drawing/2014/chart" uri="{C3380CC4-5D6E-409C-BE32-E72D297353CC}">
              <c16:uniqueId val="{00000006-C5BB-418F-BBC7-55CDAC94F73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7">
  <a:schemeClr val="accent4"/>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8CAD5E-D835-4152-B765-5F30A8CF73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2687</Words>
  <Characters>15320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Md. Minhajul Abedin</dc:creator>
  <cp:keywords/>
  <dc:description/>
  <cp:lastModifiedBy>HP</cp:lastModifiedBy>
  <cp:revision>2</cp:revision>
  <dcterms:created xsi:type="dcterms:W3CDTF">2022-04-04T10:11:00Z</dcterms:created>
  <dcterms:modified xsi:type="dcterms:W3CDTF">2022-04-04T10:11:00Z</dcterms:modified>
</cp:coreProperties>
</file>