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433ACF" w14:textId="77777777"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2"/>
        <w:gridCol w:w="1182"/>
        <w:gridCol w:w="569"/>
        <w:gridCol w:w="1575"/>
        <w:gridCol w:w="558"/>
      </w:tblGrid>
      <w:tr w:rsidR="00CA069D" w14:paraId="4053A976"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3B341A79" w14:textId="77777777" w:rsidR="00330917" w:rsidRPr="00330917" w:rsidRDefault="00330917" w:rsidP="00330917">
            <w:pPr>
              <w:keepNext/>
              <w:spacing w:after="0" w:line="240" w:lineRule="auto"/>
              <w:jc w:val="center"/>
              <w:rPr>
                <w:rFonts w:eastAsia="Times New Roman" w:cs="Times New Roman"/>
                <w:b/>
                <w:color w:val="auto"/>
                <w:sz w:val="32"/>
                <w:szCs w:val="32"/>
                <w:lang w:val="en-AU"/>
              </w:rPr>
            </w:pPr>
          </w:p>
          <w:p w14:paraId="58E876C9" w14:textId="77777777" w:rsidR="00330917" w:rsidRPr="00330917" w:rsidRDefault="00000000" w:rsidP="00592A7E">
            <w:pPr>
              <w:keepNext/>
              <w:spacing w:after="0" w:line="240" w:lineRule="auto"/>
              <w:jc w:val="both"/>
              <w:rPr>
                <w:rFonts w:eastAsia="Times New Roman" w:cs="Times New Roman"/>
                <w:b/>
                <w:color w:val="auto"/>
                <w:sz w:val="28"/>
                <w:szCs w:val="28"/>
                <w:lang w:val="en-AU"/>
              </w:rPr>
            </w:pPr>
            <w:r w:rsidRPr="00C13098">
              <w:rPr>
                <w:rFonts w:asciiTheme="minorHAnsi" w:hAnsiTheme="minorHAnsi"/>
                <w:noProof/>
                <w:lang w:val="en-US"/>
              </w:rPr>
              <w:drawing>
                <wp:inline distT="0" distB="0" distL="0" distR="0" wp14:anchorId="7A5DCDE7" wp14:editId="7BB1074F">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2984904" cy="1300091"/>
                          </a:xfrm>
                          <a:prstGeom prst="rect">
                            <a:avLst/>
                          </a:prstGeom>
                          <a:noFill/>
                          <a:ln>
                            <a:noFill/>
                          </a:ln>
                        </pic:spPr>
                      </pic:pic>
                    </a:graphicData>
                  </a:graphic>
                </wp:inline>
              </w:drawing>
            </w:r>
          </w:p>
          <w:p w14:paraId="1527FA87" w14:textId="3F61D675" w:rsidR="00330917" w:rsidRPr="00CA069D" w:rsidRDefault="00000000" w:rsidP="008D4E2F">
            <w:pPr>
              <w:rPr>
                <w:b/>
                <w:bCs/>
                <w:sz w:val="28"/>
                <w:szCs w:val="24"/>
              </w:rPr>
            </w:pPr>
            <w:r w:rsidRPr="008D4E2F">
              <w:rPr>
                <w:b/>
                <w:bCs/>
                <w:sz w:val="28"/>
                <w:szCs w:val="24"/>
              </w:rPr>
              <w:t>Component One:</w:t>
            </w:r>
          </w:p>
        </w:tc>
        <w:tc>
          <w:tcPr>
            <w:tcW w:w="1327" w:type="dxa"/>
            <w:tcBorders>
              <w:top w:val="single" w:sz="4" w:space="0" w:color="auto"/>
              <w:left w:val="single" w:sz="4" w:space="0" w:color="auto"/>
              <w:bottom w:val="nil"/>
              <w:right w:val="nil"/>
            </w:tcBorders>
            <w:shd w:val="clear" w:color="auto" w:fill="auto"/>
            <w:vAlign w:val="center"/>
          </w:tcPr>
          <w:p w14:paraId="6484E38C" w14:textId="77777777" w:rsidR="00330917" w:rsidRDefault="00000000" w:rsidP="00330917">
            <w:pPr>
              <w:keepNext/>
              <w:spacing w:before="120" w:after="0" w:line="240" w:lineRule="auto"/>
              <w:rPr>
                <w:rFonts w:eastAsia="Times New Roman" w:cs="Times New Roman"/>
                <w:b/>
                <w:bCs/>
                <w:color w:val="auto"/>
                <w:sz w:val="20"/>
                <w:szCs w:val="20"/>
              </w:rPr>
            </w:pPr>
            <w:r>
              <w:rPr>
                <w:rFonts w:eastAsia="Times New Roman" w:cs="Times New Roman"/>
                <w:b/>
                <w:bCs/>
                <w:color w:val="auto"/>
                <w:sz w:val="20"/>
                <w:szCs w:val="20"/>
              </w:rPr>
              <w:t>S</w:t>
            </w:r>
            <w:r w:rsidRPr="00330917">
              <w:rPr>
                <w:rFonts w:eastAsia="Times New Roman" w:cs="Times New Roman"/>
                <w:b/>
                <w:bCs/>
                <w:color w:val="auto"/>
                <w:sz w:val="20"/>
                <w:szCs w:val="20"/>
              </w:rPr>
              <w:t>tudent No:</w:t>
            </w:r>
          </w:p>
          <w:p w14:paraId="39C2C7A3" w14:textId="0060DE20" w:rsidR="00CA069D" w:rsidRPr="00330917" w:rsidRDefault="00CA069D" w:rsidP="00330917">
            <w:pPr>
              <w:keepNext/>
              <w:spacing w:before="120" w:after="0" w:line="240" w:lineRule="auto"/>
              <w:rPr>
                <w:rFonts w:eastAsia="Times New Roman" w:cs="Times New Roman"/>
                <w:b/>
                <w:bCs/>
                <w:color w:val="auto"/>
                <w:sz w:val="20"/>
                <w:szCs w:val="20"/>
                <w:lang w:val="en-AU"/>
              </w:rPr>
            </w:pPr>
            <w:r>
              <w:rPr>
                <w:rFonts w:eastAsia="Times New Roman" w:cs="Times New Roman"/>
                <w:b/>
                <w:bCs/>
                <w:color w:val="auto"/>
                <w:sz w:val="20"/>
                <w:szCs w:val="20"/>
              </w:rPr>
              <w:t>Student Name</w:t>
            </w:r>
          </w:p>
        </w:tc>
        <w:tc>
          <w:tcPr>
            <w:tcW w:w="2571" w:type="dxa"/>
            <w:gridSpan w:val="2"/>
            <w:tcBorders>
              <w:top w:val="single" w:sz="4" w:space="0" w:color="auto"/>
              <w:left w:val="nil"/>
              <w:bottom w:val="dashed" w:sz="4" w:space="0" w:color="auto"/>
              <w:right w:val="nil"/>
            </w:tcBorders>
            <w:shd w:val="clear" w:color="auto" w:fill="auto"/>
            <w:vAlign w:val="center"/>
          </w:tcPr>
          <w:p w14:paraId="7C4E1BB3" w14:textId="77777777" w:rsidR="00330917" w:rsidRDefault="00CA069D" w:rsidP="00330917">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2125446</w:t>
            </w:r>
          </w:p>
          <w:p w14:paraId="4A6C3FD1" w14:textId="77777777" w:rsidR="00CA069D" w:rsidRDefault="00CA069D" w:rsidP="00330917">
            <w:pPr>
              <w:keepNext/>
              <w:spacing w:after="0" w:line="240" w:lineRule="auto"/>
              <w:jc w:val="center"/>
              <w:rPr>
                <w:rFonts w:eastAsia="Times New Roman" w:cs="Times New Roman"/>
                <w:b/>
                <w:color w:val="auto"/>
                <w:sz w:val="20"/>
                <w:szCs w:val="20"/>
                <w:lang w:val="en-AU"/>
              </w:rPr>
            </w:pPr>
          </w:p>
          <w:p w14:paraId="007193B5" w14:textId="03434CBA" w:rsidR="00CA069D" w:rsidRPr="00330917" w:rsidRDefault="00CA069D" w:rsidP="00330917">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Cristina Elena Panfile</w:t>
            </w:r>
          </w:p>
        </w:tc>
        <w:tc>
          <w:tcPr>
            <w:tcW w:w="835" w:type="dxa"/>
            <w:tcBorders>
              <w:top w:val="single" w:sz="4" w:space="0" w:color="auto"/>
              <w:left w:val="nil"/>
              <w:bottom w:val="nil"/>
              <w:right w:val="single" w:sz="4" w:space="0" w:color="auto"/>
            </w:tcBorders>
            <w:shd w:val="clear" w:color="auto" w:fill="auto"/>
            <w:vAlign w:val="center"/>
          </w:tcPr>
          <w:p w14:paraId="203C31EA" w14:textId="77777777" w:rsidR="00330917" w:rsidRPr="00330917" w:rsidRDefault="00330917" w:rsidP="00330917">
            <w:pPr>
              <w:keepNext/>
              <w:spacing w:after="0" w:line="240" w:lineRule="auto"/>
              <w:jc w:val="center"/>
              <w:rPr>
                <w:rFonts w:eastAsia="Times New Roman" w:cs="Times New Roman"/>
                <w:b/>
                <w:color w:val="auto"/>
                <w:sz w:val="20"/>
                <w:szCs w:val="20"/>
                <w:lang w:val="en-AU"/>
              </w:rPr>
            </w:pPr>
          </w:p>
        </w:tc>
      </w:tr>
      <w:tr w:rsidR="00CA069D" w14:paraId="7F8DE13B" w14:textId="77777777" w:rsidTr="00592A7E">
        <w:trPr>
          <w:trHeight w:val="468"/>
          <w:jc w:val="center"/>
        </w:trPr>
        <w:tc>
          <w:tcPr>
            <w:tcW w:w="5327" w:type="dxa"/>
            <w:vMerge/>
            <w:tcBorders>
              <w:left w:val="single" w:sz="4" w:space="0" w:color="auto"/>
              <w:right w:val="single" w:sz="4" w:space="0" w:color="auto"/>
            </w:tcBorders>
            <w:shd w:val="clear" w:color="auto" w:fill="auto"/>
          </w:tcPr>
          <w:p w14:paraId="6498F5D6"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5B1BEC5B" w14:textId="77777777" w:rsidR="00330917" w:rsidRPr="00330917" w:rsidRDefault="00330917" w:rsidP="00330917">
            <w:pPr>
              <w:keepNext/>
              <w:spacing w:after="0" w:line="240" w:lineRule="auto"/>
              <w:rPr>
                <w:rFonts w:eastAsia="Times New Roman" w:cs="Times New Roman"/>
                <w:color w:val="auto"/>
                <w:sz w:val="20"/>
                <w:szCs w:val="20"/>
                <w:lang w:val="en-AU"/>
              </w:rPr>
            </w:pPr>
          </w:p>
          <w:p w14:paraId="59474230" w14:textId="77777777" w:rsidR="00330917" w:rsidRPr="00330917" w:rsidRDefault="00000000" w:rsidP="00330917">
            <w:pPr>
              <w:keepNext/>
              <w:spacing w:after="0" w:line="240" w:lineRule="auto"/>
              <w:rPr>
                <w:rFonts w:eastAsia="Times New Roman" w:cs="Times New Roman"/>
                <w:color w:val="auto"/>
                <w:sz w:val="20"/>
                <w:szCs w:val="20"/>
                <w:lang w:val="en-AU"/>
              </w:rPr>
            </w:pPr>
            <w:r w:rsidRPr="00330917">
              <w:rPr>
                <w:rFonts w:eastAsia="Times New Roman"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1DC31131" w14:textId="145C9CD1" w:rsidR="00330917" w:rsidRPr="00330917" w:rsidRDefault="00CA069D" w:rsidP="00330917">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Hotel Administration and Front Office Operations</w:t>
            </w:r>
          </w:p>
        </w:tc>
        <w:tc>
          <w:tcPr>
            <w:tcW w:w="835" w:type="dxa"/>
            <w:tcBorders>
              <w:top w:val="nil"/>
              <w:left w:val="nil"/>
              <w:bottom w:val="nil"/>
              <w:right w:val="single" w:sz="4" w:space="0" w:color="auto"/>
            </w:tcBorders>
            <w:shd w:val="clear" w:color="auto" w:fill="auto"/>
            <w:vAlign w:val="center"/>
          </w:tcPr>
          <w:p w14:paraId="5F7751E7" w14:textId="77777777" w:rsidR="00330917" w:rsidRPr="00330917" w:rsidRDefault="00330917" w:rsidP="00330917">
            <w:pPr>
              <w:keepNext/>
              <w:spacing w:after="0" w:line="240" w:lineRule="auto"/>
              <w:jc w:val="center"/>
              <w:rPr>
                <w:rFonts w:eastAsia="Times New Roman" w:cs="Times New Roman"/>
                <w:b/>
                <w:color w:val="auto"/>
                <w:sz w:val="20"/>
                <w:szCs w:val="20"/>
                <w:lang w:val="en-AU"/>
              </w:rPr>
            </w:pPr>
          </w:p>
        </w:tc>
      </w:tr>
      <w:tr w:rsidR="00CA069D" w14:paraId="1FD3E84B" w14:textId="77777777" w:rsidTr="00592A7E">
        <w:trPr>
          <w:trHeight w:val="468"/>
          <w:jc w:val="center"/>
        </w:trPr>
        <w:tc>
          <w:tcPr>
            <w:tcW w:w="5327" w:type="dxa"/>
            <w:vMerge/>
            <w:tcBorders>
              <w:left w:val="single" w:sz="4" w:space="0" w:color="auto"/>
              <w:right w:val="single" w:sz="4" w:space="0" w:color="auto"/>
            </w:tcBorders>
            <w:shd w:val="clear" w:color="auto" w:fill="auto"/>
          </w:tcPr>
          <w:p w14:paraId="01069E3B"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5F0F268" w14:textId="77777777" w:rsidR="00330917" w:rsidRPr="00330917" w:rsidRDefault="00000000" w:rsidP="00330917">
            <w:pPr>
              <w:keepNext/>
              <w:spacing w:after="0" w:line="240" w:lineRule="auto"/>
              <w:rPr>
                <w:rFonts w:eastAsia="Times New Roman" w:cs="Times New Roman"/>
                <w:color w:val="auto"/>
                <w:sz w:val="20"/>
                <w:szCs w:val="20"/>
                <w:lang w:val="en-AU"/>
              </w:rPr>
            </w:pPr>
            <w:r w:rsidRPr="00330917">
              <w:rPr>
                <w:rFonts w:eastAsia="Times New Roman" w:cs="Times New Roman"/>
                <w:color w:val="auto"/>
                <w:sz w:val="20"/>
                <w:szCs w:val="20"/>
                <w:lang w:val="en-AU"/>
              </w:rPr>
              <w:t>Module</w:t>
            </w:r>
            <w:r>
              <w:rPr>
                <w:rFonts w:eastAsia="Times New Roman"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379069BB" w14:textId="1A42702C" w:rsidR="00330917" w:rsidRPr="00330917" w:rsidRDefault="00CA069D" w:rsidP="00330917">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3A350A2B" w14:textId="77777777" w:rsidR="00330917" w:rsidRPr="00330917" w:rsidRDefault="00330917" w:rsidP="00330917">
            <w:pPr>
              <w:keepNext/>
              <w:spacing w:after="0" w:line="240" w:lineRule="auto"/>
              <w:jc w:val="center"/>
              <w:rPr>
                <w:rFonts w:eastAsia="Times New Roman" w:cs="Times New Roman"/>
                <w:b/>
                <w:color w:val="auto"/>
                <w:sz w:val="20"/>
                <w:szCs w:val="20"/>
                <w:lang w:val="en-AU"/>
              </w:rPr>
            </w:pPr>
          </w:p>
        </w:tc>
      </w:tr>
      <w:tr w:rsidR="00CA069D" w14:paraId="4F956AB4" w14:textId="77777777" w:rsidTr="00592A7E">
        <w:trPr>
          <w:trHeight w:val="468"/>
          <w:jc w:val="center"/>
        </w:trPr>
        <w:tc>
          <w:tcPr>
            <w:tcW w:w="5327" w:type="dxa"/>
            <w:vMerge/>
            <w:tcBorders>
              <w:left w:val="single" w:sz="4" w:space="0" w:color="auto"/>
              <w:right w:val="single" w:sz="4" w:space="0" w:color="auto"/>
            </w:tcBorders>
            <w:shd w:val="clear" w:color="auto" w:fill="auto"/>
          </w:tcPr>
          <w:p w14:paraId="1F834277"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09999212" w14:textId="77777777" w:rsidR="00330917" w:rsidRPr="00330917" w:rsidRDefault="00000000" w:rsidP="00330917">
            <w:pPr>
              <w:keepNext/>
              <w:spacing w:after="0" w:line="240" w:lineRule="auto"/>
              <w:rPr>
                <w:rFonts w:eastAsia="Times New Roman" w:cs="Times New Roman"/>
                <w:color w:val="auto"/>
                <w:sz w:val="20"/>
                <w:szCs w:val="20"/>
                <w:lang w:val="en-AU"/>
              </w:rPr>
            </w:pPr>
            <w:r>
              <w:rPr>
                <w:rFonts w:eastAsia="Times New Roman"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638570E9" w14:textId="6CFEE556" w:rsidR="00330917" w:rsidRPr="00330917" w:rsidRDefault="00CA069D" w:rsidP="00330917">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Tristan Hawkins</w:t>
            </w:r>
          </w:p>
        </w:tc>
        <w:tc>
          <w:tcPr>
            <w:tcW w:w="835" w:type="dxa"/>
            <w:tcBorders>
              <w:top w:val="nil"/>
              <w:left w:val="nil"/>
              <w:bottom w:val="nil"/>
              <w:right w:val="single" w:sz="4" w:space="0" w:color="auto"/>
            </w:tcBorders>
            <w:shd w:val="clear" w:color="auto" w:fill="auto"/>
            <w:vAlign w:val="center"/>
          </w:tcPr>
          <w:p w14:paraId="11499994" w14:textId="77777777" w:rsidR="00330917" w:rsidRPr="00330917" w:rsidRDefault="00330917" w:rsidP="00330917">
            <w:pPr>
              <w:keepNext/>
              <w:spacing w:after="0" w:line="240" w:lineRule="auto"/>
              <w:jc w:val="center"/>
              <w:rPr>
                <w:rFonts w:eastAsia="Times New Roman" w:cs="Times New Roman"/>
                <w:b/>
                <w:color w:val="auto"/>
                <w:sz w:val="20"/>
                <w:szCs w:val="20"/>
                <w:lang w:val="en-AU"/>
              </w:rPr>
            </w:pPr>
          </w:p>
        </w:tc>
      </w:tr>
      <w:tr w:rsidR="00CA069D" w14:paraId="5C2FB4CF"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322B4E1D"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42607664" w14:textId="77777777" w:rsidR="00330917" w:rsidRPr="00330917" w:rsidRDefault="00330917" w:rsidP="00330917">
            <w:pPr>
              <w:keepNext/>
              <w:spacing w:after="0" w:line="240" w:lineRule="auto"/>
              <w:rPr>
                <w:rFonts w:eastAsia="Times New Roman"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09AABB97" w14:textId="77777777" w:rsidR="00330917" w:rsidRPr="00330917" w:rsidRDefault="00330917" w:rsidP="00330917">
            <w:pPr>
              <w:keepNext/>
              <w:spacing w:after="0" w:line="240" w:lineRule="auto"/>
              <w:rPr>
                <w:rFonts w:eastAsia="Times New Roman"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75EB3A7D"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r>
      <w:tr w:rsidR="00BC1EEC" w14:paraId="6641FC55"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2D385C84" w14:textId="77777777" w:rsidR="00330917" w:rsidRPr="00371F43" w:rsidRDefault="00000000" w:rsidP="00371F43">
            <w:pPr>
              <w:jc w:val="both"/>
            </w:pPr>
            <w:r w:rsidRPr="00FD5225">
              <w:t>The hotel front desk refers to the reception area where people go to get information about hotel and hotel services. It is generally situated at the entrance of a hotel near an office building where a professional person is sat to provide information to newly arrived guests or customers. The guest who comes to the hotel for the very first time, he had to know about the hotel and hotel services to find he requires best services</w:t>
            </w:r>
            <w:r w:rsidR="00446B8D">
              <w:t xml:space="preserve"> </w:t>
            </w:r>
            <w:r w:rsidR="00446B8D" w:rsidRPr="00446B8D">
              <w:rPr>
                <w:rFonts w:cs="Arial"/>
              </w:rPr>
              <w:t>(Meyers, 2020)</w:t>
            </w:r>
            <w:r w:rsidRPr="00FD5225">
              <w:t xml:space="preserve">. The front desk manager, a </w:t>
            </w:r>
            <w:r w:rsidRPr="00FD5225">
              <w:rPr>
                <w:b/>
              </w:rPr>
              <w:t>professional person</w:t>
            </w:r>
            <w:r w:rsidRPr="00FD5225">
              <w:t xml:space="preserve">, is responsible for managing guests and providing relevant information according to their needs. He plays a vital role to run the hotel to satisfy the customer or guests. The core duty of the front desk is </w:t>
            </w:r>
            <w:r w:rsidRPr="00FD5225">
              <w:rPr>
                <w:b/>
              </w:rPr>
              <w:t>welcoming the guest</w:t>
            </w:r>
            <w:r w:rsidRPr="00FD5225">
              <w:t xml:space="preserve"> and greeting them cordially as well as providing information about the hotel environment, facilities and other necessities.</w:t>
            </w:r>
            <w:r w:rsidR="00B17FA3" w:rsidRPr="00FD5225">
              <w:t xml:space="preserve"> The hotel front desk manager has to record the checking out and check-in of the guest with the proper date and time. He also allocates the room and provides room keys to the guest and records guest information in the hotel database. He also received reservations telephonically or online and verified the reservation according to the guest's information. He also collects payment from the guest against their reservation in the hotel and provides their required hotel services. He is also responsible for managing transportation services for their guest to attract through quality services</w:t>
            </w:r>
            <w:r w:rsidR="00446B8D">
              <w:t xml:space="preserve"> </w:t>
            </w:r>
            <w:r w:rsidR="00446B8D" w:rsidRPr="00446B8D">
              <w:rPr>
                <w:rFonts w:cs="Arial"/>
              </w:rPr>
              <w:t>(Sudan, 2015)</w:t>
            </w:r>
            <w:r w:rsidR="00B17FA3" w:rsidRPr="00FD5225">
              <w:t>. The front desk manager is dealing with guests to arranging their business events or wedding program or cultural ceremony in the hotel with due care. The professional behaviour of the front desk manager attracts customers and engages them in hotel services. A</w:t>
            </w:r>
            <w:r w:rsidR="001F762A" w:rsidRPr="00FD5225">
              <w:t xml:space="preserve"> </w:t>
            </w:r>
            <w:r w:rsidR="00B17FA3" w:rsidRPr="00FD5225">
              <w:t>hotel front desk manager</w:t>
            </w:r>
            <w:r w:rsidR="001F762A" w:rsidRPr="00FD5225">
              <w:t xml:space="preserve"> has to deal with both </w:t>
            </w:r>
            <w:r w:rsidR="001F762A" w:rsidRPr="00FD5225">
              <w:rPr>
                <w:b/>
              </w:rPr>
              <w:t>customers and hotel staff</w:t>
            </w:r>
            <w:r w:rsidR="001F762A" w:rsidRPr="00FD5225">
              <w:t xml:space="preserve"> to ensure a better hotel environment to attract customers as well as engage more customers in the hotel. A front desk manager has to be efficient thoroughly to handle the pressure of customers and hotel staff.  He has to handle all the guest accounts and their information to ensure </w:t>
            </w:r>
            <w:r w:rsidR="001F762A" w:rsidRPr="00FD5225">
              <w:lastRenderedPageBreak/>
              <w:t xml:space="preserve">confidentiality. </w:t>
            </w:r>
            <w:r w:rsidR="00D15160" w:rsidRPr="00FD5225">
              <w:t xml:space="preserve">A front desk manager has to be an </w:t>
            </w:r>
            <w:r w:rsidR="00D15160" w:rsidRPr="00FD5225">
              <w:rPr>
                <w:b/>
              </w:rPr>
              <w:t>expert in communication</w:t>
            </w:r>
            <w:r w:rsidR="00D15160" w:rsidRPr="00FD5225">
              <w:t xml:space="preserve"> with the guest both verbally and nonverbally. He has to communicate with the guest precisely and efficiently to provide them with accurate and authentic information as well as provide their required services</w:t>
            </w:r>
            <w:r w:rsidR="00446B8D">
              <w:t xml:space="preserve"> </w:t>
            </w:r>
            <w:r w:rsidR="00446B8D" w:rsidRPr="00446B8D">
              <w:rPr>
                <w:rFonts w:cs="Arial"/>
              </w:rPr>
              <w:t>(Wright, 2016)</w:t>
            </w:r>
            <w:r w:rsidR="00D15160" w:rsidRPr="00FD5225">
              <w:t xml:space="preserve">. He has to communicate with the hotel staff to pursue the work to satisfy the customers. A front desk manager required </w:t>
            </w:r>
            <w:r w:rsidR="00D15160" w:rsidRPr="00FD5225">
              <w:rPr>
                <w:b/>
              </w:rPr>
              <w:t>prioritizing skill</w:t>
            </w:r>
            <w:r w:rsidR="00D15160" w:rsidRPr="00FD5225">
              <w:t xml:space="preserve">s that ensure the ability to make decisions according to significance. The manager should </w:t>
            </w:r>
            <w:r w:rsidR="00DD45ED" w:rsidRPr="00FD5225">
              <w:t xml:space="preserve">give priority to the vital services for the customers and deal with the relevant matters of customer services. </w:t>
            </w:r>
            <w:r w:rsidR="00EE448B" w:rsidRPr="00FD5225">
              <w:t xml:space="preserve">He has to command his hotel staff to do the work according to their significance towards customer satisfaction. A hotel front desk manager has the ability of </w:t>
            </w:r>
            <w:r w:rsidR="00EE448B" w:rsidRPr="00FD5225">
              <w:rPr>
                <w:b/>
              </w:rPr>
              <w:t>multitasking</w:t>
            </w:r>
            <w:r w:rsidR="00EE448B" w:rsidRPr="00FD5225">
              <w:t xml:space="preserve">, as he can deal with multiple tasks at the same time. The manager has to convince the guest as well as handle his accounts, room details and payment procedure as well as has to pick up the phone to get a reservation. At the same time, he has to order his subordinate hotel staff to take care of the guest with due care. The hotel front desk manager has effective </w:t>
            </w:r>
            <w:r w:rsidR="00EE448B" w:rsidRPr="00FD5225">
              <w:rPr>
                <w:b/>
              </w:rPr>
              <w:t>interpersonal skills</w:t>
            </w:r>
            <w:r w:rsidR="00EE448B" w:rsidRPr="00FD5225">
              <w:t xml:space="preserve"> to interact with others in the hotel. His behaviour and attitude should be attractive to the customer as well as to hotel staff to obtain the hotel's goal</w:t>
            </w:r>
            <w:r w:rsidR="00446B8D">
              <w:t xml:space="preserve"> (Burnard, 2015)</w:t>
            </w:r>
            <w:r w:rsidR="00EE448B" w:rsidRPr="00FD5225">
              <w:t xml:space="preserve">. He has accountability, patience, and leadership skills to manage his diversified working role in the hotel. </w:t>
            </w:r>
            <w:r w:rsidR="003A2A80" w:rsidRPr="00FD5225">
              <w:t xml:space="preserve">A hotel front desk manager </w:t>
            </w:r>
            <w:r w:rsidR="008C4A15" w:rsidRPr="00FD5225">
              <w:t xml:space="preserve">has </w:t>
            </w:r>
            <w:r w:rsidR="008C4A15" w:rsidRPr="00FD5225">
              <w:rPr>
                <w:b/>
              </w:rPr>
              <w:t>problem-solving and ini</w:t>
            </w:r>
            <w:r w:rsidR="003A2A80" w:rsidRPr="00FD5225">
              <w:rPr>
                <w:b/>
              </w:rPr>
              <w:t>t</w:t>
            </w:r>
            <w:r w:rsidR="008C4A15" w:rsidRPr="00FD5225">
              <w:rPr>
                <w:b/>
              </w:rPr>
              <w:t>iative abilities</w:t>
            </w:r>
            <w:r w:rsidR="008C4A15" w:rsidRPr="00FD5225">
              <w:t xml:space="preserve"> to handle the sudden inconsistency of hotel services. He has to make a quick decision to solve unexpected occurrences. He has to maintain and create a purposeful relationship in the hotel to ensure quality services to the customers.  front desk managers also required </w:t>
            </w:r>
            <w:r w:rsidR="008C4A15" w:rsidRPr="00FD5225">
              <w:rPr>
                <w:b/>
              </w:rPr>
              <w:t>technical skills</w:t>
            </w:r>
            <w:r w:rsidR="008C4A15" w:rsidRPr="00FD5225">
              <w:t xml:space="preserve"> to advertise their hotel services and record customer information in a digital database. He has to be an expert in the technical field and have knowledge about advanced technology to manage hotel activities. They have to be efficient to use business tools for recording data and has to proper knowledge about digital payment systems as well as social media platforms to promote their hotel to engage more customers</w:t>
            </w:r>
            <w:r w:rsidR="00446B8D">
              <w:t xml:space="preserve"> (Hutchinson, 2017)</w:t>
            </w:r>
            <w:r w:rsidR="008C4A15" w:rsidRPr="00FD5225">
              <w:t xml:space="preserve">. The above-mentioned key skills are crucial for a front desk manager in the hotel to obtain customer satisfaction as well as the objective of the hotel management. </w:t>
            </w:r>
          </w:p>
        </w:tc>
      </w:tr>
    </w:tbl>
    <w:tbl>
      <w:tblPr>
        <w:tblStyle w:val="TableGrid"/>
        <w:tblW w:w="0" w:type="auto"/>
        <w:tblLook w:val="04A0" w:firstRow="1" w:lastRow="0" w:firstColumn="1" w:lastColumn="0" w:noHBand="0" w:noVBand="1"/>
      </w:tblPr>
      <w:tblGrid>
        <w:gridCol w:w="4508"/>
        <w:gridCol w:w="4508"/>
      </w:tblGrid>
      <w:tr w:rsidR="00BC1EEC" w14:paraId="521A1952" w14:textId="77777777" w:rsidTr="007D760C">
        <w:tc>
          <w:tcPr>
            <w:tcW w:w="4508" w:type="dxa"/>
          </w:tcPr>
          <w:p w14:paraId="0C7A348E" w14:textId="77777777" w:rsidR="008D4E2F" w:rsidRDefault="00000000" w:rsidP="00A02956">
            <w:pPr>
              <w:jc w:val="both"/>
              <w:rPr>
                <w:b/>
                <w:bCs/>
              </w:rPr>
            </w:pPr>
            <w:r>
              <w:rPr>
                <w:b/>
                <w:bCs/>
              </w:rPr>
              <w:lastRenderedPageBreak/>
              <w:tab/>
              <w:t>Word Count</w:t>
            </w:r>
          </w:p>
        </w:tc>
        <w:tc>
          <w:tcPr>
            <w:tcW w:w="4508" w:type="dxa"/>
          </w:tcPr>
          <w:p w14:paraId="473EDFBC" w14:textId="77777777" w:rsidR="008D4E2F" w:rsidRDefault="00000000" w:rsidP="0006740B">
            <w:pPr>
              <w:jc w:val="center"/>
              <w:rPr>
                <w:b/>
                <w:bCs/>
              </w:rPr>
            </w:pPr>
            <w:r>
              <w:rPr>
                <w:b/>
                <w:bCs/>
              </w:rPr>
              <w:t>739</w:t>
            </w:r>
          </w:p>
        </w:tc>
      </w:tr>
    </w:tbl>
    <w:p w14:paraId="4E4A3974" w14:textId="77777777" w:rsidR="00CD26B9" w:rsidRDefault="00CD26B9" w:rsidP="00A02956">
      <w:pPr>
        <w:tabs>
          <w:tab w:val="left" w:pos="1344"/>
        </w:tabs>
        <w:jc w:val="both"/>
        <w:rPr>
          <w:b/>
          <w:bCs/>
        </w:rPr>
      </w:pPr>
    </w:p>
    <w:p w14:paraId="108AE8BE" w14:textId="77777777" w:rsidR="008D4E2F" w:rsidRPr="008D4E2F" w:rsidRDefault="00000000" w:rsidP="008D4E2F">
      <w:pPr>
        <w:tabs>
          <w:tab w:val="left" w:pos="1344"/>
        </w:tabs>
        <w:sectPr w:rsidR="008D4E2F" w:rsidRPr="008D4E2F" w:rsidSect="00CD26B9">
          <w:pgSz w:w="11906" w:h="16838"/>
          <w:pgMar w:top="1077" w:right="1440" w:bottom="1077" w:left="1440" w:header="709" w:footer="709" w:gutter="0"/>
          <w:cols w:space="708"/>
          <w:docGrid w:linePitch="360"/>
        </w:sectPr>
      </w:pPr>
      <w:r>
        <w:tab/>
      </w:r>
    </w:p>
    <w:p w14:paraId="3C0F6D15" w14:textId="77777777" w:rsidR="008D4E2F" w:rsidRDefault="00000000" w:rsidP="008D4E2F">
      <w:pPr>
        <w:rPr>
          <w:b/>
          <w:bCs/>
          <w:sz w:val="28"/>
          <w:szCs w:val="24"/>
        </w:rPr>
      </w:pPr>
      <w:r w:rsidRPr="001749FD">
        <w:rPr>
          <w:b/>
          <w:bCs/>
          <w:sz w:val="28"/>
          <w:szCs w:val="24"/>
        </w:rPr>
        <w:lastRenderedPageBreak/>
        <w:t>Component Two:</w:t>
      </w:r>
    </w:p>
    <w:p w14:paraId="36D890FA" w14:textId="77777777" w:rsidR="008D4E2F" w:rsidRPr="001749FD" w:rsidRDefault="00000000"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2D3E9233" w14:textId="77777777" w:rsidR="00592A7E" w:rsidRPr="00CA226C" w:rsidRDefault="00000000" w:rsidP="00CA226C">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Pr>
          <w:rFonts w:eastAsia="Times New Roman" w:cs="Times New Roman"/>
          <w:color w:val="000000"/>
          <w:sz w:val="28"/>
          <w:szCs w:val="28"/>
          <w:shd w:val="clear" w:color="auto" w:fill="FFFFFF"/>
          <w:lang w:val="en-US"/>
        </w:rPr>
        <w:t xml:space="preserve"> </w:t>
      </w:r>
      <w:r w:rsidRPr="005219C9">
        <w:rPr>
          <w:rFonts w:eastAsia="Times New Roman" w:cs="Times New Roman"/>
          <w:color w:val="000000"/>
          <w:sz w:val="28"/>
          <w:szCs w:val="28"/>
          <w:shd w:val="clear" w:color="auto" w:fill="FFFFFF"/>
          <w:lang w:val="en-US"/>
        </w:rPr>
        <w:t>Create an action plan and answer the following questions.</w:t>
      </w:r>
    </w:p>
    <w:tbl>
      <w:tblPr>
        <w:tblStyle w:val="TableGrid"/>
        <w:tblW w:w="0" w:type="auto"/>
        <w:jc w:val="center"/>
        <w:tblLook w:val="04A0" w:firstRow="1" w:lastRow="0" w:firstColumn="1" w:lastColumn="0" w:noHBand="0" w:noVBand="1"/>
      </w:tblPr>
      <w:tblGrid>
        <w:gridCol w:w="3479"/>
        <w:gridCol w:w="3480"/>
        <w:gridCol w:w="3480"/>
        <w:gridCol w:w="3480"/>
      </w:tblGrid>
      <w:tr w:rsidR="00BC1EEC" w14:paraId="340F324B" w14:textId="77777777" w:rsidTr="00F9700F">
        <w:trPr>
          <w:trHeight w:val="1067"/>
          <w:jc w:val="center"/>
        </w:trPr>
        <w:tc>
          <w:tcPr>
            <w:tcW w:w="3479" w:type="dxa"/>
          </w:tcPr>
          <w:p w14:paraId="547B7E06" w14:textId="77777777" w:rsidR="00F9700F" w:rsidRPr="00A02956" w:rsidRDefault="00000000" w:rsidP="00A02956">
            <w:pPr>
              <w:jc w:val="both"/>
              <w:rPr>
                <w:rFonts w:cs="Arial"/>
                <w:b/>
                <w:bCs/>
                <w:szCs w:val="24"/>
              </w:rPr>
            </w:pPr>
            <w:r w:rsidRPr="00A02956">
              <w:rPr>
                <w:rStyle w:val="fluidplugincopy"/>
                <w:rFonts w:eastAsia="Times New Roman" w:cs="Arial"/>
                <w:color w:val="000000"/>
                <w:szCs w:val="24"/>
                <w:shd w:val="clear" w:color="auto" w:fill="FFFFFF"/>
              </w:rPr>
              <w:t>What are you going to do to ensure that the hotel is represented well to guests?</w:t>
            </w:r>
          </w:p>
        </w:tc>
        <w:tc>
          <w:tcPr>
            <w:tcW w:w="3480" w:type="dxa"/>
          </w:tcPr>
          <w:p w14:paraId="209EA1AB" w14:textId="77777777" w:rsidR="00F9700F" w:rsidRPr="00A02956" w:rsidRDefault="00000000" w:rsidP="00A02956">
            <w:pPr>
              <w:jc w:val="both"/>
              <w:rPr>
                <w:rStyle w:val="fluidplugincopy"/>
                <w:rFonts w:eastAsia="Times New Roman" w:cs="Arial"/>
                <w:szCs w:val="24"/>
              </w:rPr>
            </w:pPr>
            <w:r w:rsidRPr="00A02956">
              <w:rPr>
                <w:rStyle w:val="fluidplugincopy"/>
                <w:rFonts w:eastAsia="Times New Roman" w:cs="Arial"/>
                <w:color w:val="000000"/>
                <w:szCs w:val="24"/>
                <w:shd w:val="clear" w:color="auto" w:fill="FFFFFF"/>
              </w:rPr>
              <w:t>How will operations run smoothly throughout your shift?</w:t>
            </w:r>
          </w:p>
          <w:p w14:paraId="00ACEFC5" w14:textId="77777777" w:rsidR="00F9700F" w:rsidRPr="00A02956" w:rsidRDefault="00F9700F" w:rsidP="00A02956">
            <w:pPr>
              <w:jc w:val="both"/>
              <w:rPr>
                <w:rFonts w:cs="Arial"/>
                <w:b/>
                <w:bCs/>
                <w:szCs w:val="24"/>
              </w:rPr>
            </w:pPr>
          </w:p>
        </w:tc>
        <w:tc>
          <w:tcPr>
            <w:tcW w:w="3480" w:type="dxa"/>
          </w:tcPr>
          <w:p w14:paraId="05771975" w14:textId="77777777" w:rsidR="00F9700F" w:rsidRPr="00A02956" w:rsidRDefault="00000000" w:rsidP="00A02956">
            <w:pPr>
              <w:jc w:val="both"/>
              <w:rPr>
                <w:rFonts w:eastAsia="Times New Roman" w:cs="Arial"/>
                <w:szCs w:val="24"/>
              </w:rPr>
            </w:pPr>
            <w:r w:rsidRPr="00A02956">
              <w:rPr>
                <w:rFonts w:eastAsia="Times New Roman" w:cs="Arial"/>
                <w:color w:val="000000"/>
                <w:szCs w:val="24"/>
                <w:shd w:val="clear" w:color="auto" w:fill="FFFFFF"/>
              </w:rPr>
              <w:t>Why would you consider your plan being the most effective?</w:t>
            </w:r>
          </w:p>
          <w:p w14:paraId="45185C85" w14:textId="77777777" w:rsidR="00F9700F" w:rsidRPr="00A02956" w:rsidRDefault="00F9700F" w:rsidP="00A02956">
            <w:pPr>
              <w:jc w:val="both"/>
              <w:rPr>
                <w:rFonts w:cs="Arial"/>
                <w:b/>
                <w:bCs/>
                <w:szCs w:val="24"/>
              </w:rPr>
            </w:pPr>
          </w:p>
        </w:tc>
        <w:tc>
          <w:tcPr>
            <w:tcW w:w="3480" w:type="dxa"/>
          </w:tcPr>
          <w:p w14:paraId="52A2366F" w14:textId="77777777" w:rsidR="00F9700F" w:rsidRPr="00371F43" w:rsidRDefault="00000000" w:rsidP="00A02956">
            <w:pPr>
              <w:jc w:val="both"/>
              <w:rPr>
                <w:rFonts w:eastAsia="Times New Roman" w:cs="Arial"/>
                <w:szCs w:val="24"/>
              </w:rPr>
            </w:pPr>
            <w:r w:rsidRPr="00A02956">
              <w:rPr>
                <w:rFonts w:eastAsia="Times New Roman" w:cs="Arial"/>
                <w:color w:val="000000"/>
                <w:szCs w:val="24"/>
                <w:shd w:val="clear" w:color="auto" w:fill="FFFFFF"/>
              </w:rPr>
              <w:t>What contingency plan will you put in place to ensure a quick resolution of this scenario in the future?</w:t>
            </w:r>
          </w:p>
        </w:tc>
      </w:tr>
      <w:tr w:rsidR="00BC1EEC" w14:paraId="29BA2DC3" w14:textId="77777777" w:rsidTr="00F9700F">
        <w:trPr>
          <w:trHeight w:val="317"/>
          <w:jc w:val="center"/>
        </w:trPr>
        <w:tc>
          <w:tcPr>
            <w:tcW w:w="3479" w:type="dxa"/>
          </w:tcPr>
          <w:p w14:paraId="46092549" w14:textId="77777777" w:rsidR="00F9700F" w:rsidRPr="00A02956" w:rsidRDefault="00000000" w:rsidP="00A02956">
            <w:pPr>
              <w:jc w:val="both"/>
              <w:rPr>
                <w:rFonts w:eastAsia="Times New Roman" w:cs="Arial"/>
                <w:color w:val="000000"/>
                <w:szCs w:val="24"/>
                <w:shd w:val="clear" w:color="auto" w:fill="FFFFFF"/>
              </w:rPr>
            </w:pPr>
            <w:r w:rsidRPr="00A02956">
              <w:rPr>
                <w:rFonts w:eastAsia="Times New Roman" w:cs="Arial"/>
                <w:color w:val="000000"/>
                <w:szCs w:val="24"/>
                <w:shd w:val="clear" w:color="auto" w:fill="FFFFFF"/>
              </w:rPr>
              <w:t xml:space="preserve">Guests are coming to the hotel to get accommodation and catering services when they are on travel or on a special occasion. A hotel is intended to provide quality service to its customers and maintain its service standards to get competitive benefits. A front desk manager has played a crucial role in representing a </w:t>
            </w:r>
            <w:r w:rsidRPr="00A02956">
              <w:rPr>
                <w:rFonts w:eastAsia="Times New Roman" w:cs="Arial"/>
                <w:color w:val="000000"/>
                <w:szCs w:val="24"/>
                <w:shd w:val="clear" w:color="auto" w:fill="FFFFFF"/>
              </w:rPr>
              <w:lastRenderedPageBreak/>
              <w:t>hotel to the customers. He is the person who communicates with the person first and provides information about the hotel and its services</w:t>
            </w:r>
            <w:r w:rsidR="00685A21">
              <w:rPr>
                <w:rFonts w:eastAsia="Times New Roman" w:cs="Arial"/>
                <w:color w:val="000000"/>
                <w:szCs w:val="24"/>
                <w:shd w:val="clear" w:color="auto" w:fill="FFFFFF"/>
              </w:rPr>
              <w:t xml:space="preserve"> </w:t>
            </w:r>
            <w:r w:rsidR="00685A21">
              <w:t>(Lockyer, 2018)</w:t>
            </w:r>
            <w:r w:rsidRPr="00A02956">
              <w:rPr>
                <w:rFonts w:eastAsia="Times New Roman" w:cs="Arial"/>
                <w:color w:val="000000"/>
                <w:szCs w:val="24"/>
                <w:shd w:val="clear" w:color="auto" w:fill="FFFFFF"/>
              </w:rPr>
              <w:t>. He is responsible for maintaining the customer database and ordering hotel staff to provide the required service to the guest. In the absence of the manager, he is responsible for maintaining the operation of the hotel.</w:t>
            </w:r>
          </w:p>
        </w:tc>
        <w:tc>
          <w:tcPr>
            <w:tcW w:w="3480" w:type="dxa"/>
          </w:tcPr>
          <w:p w14:paraId="67E84AA4" w14:textId="77777777" w:rsidR="00F9700F" w:rsidRPr="00A02956" w:rsidRDefault="00000000" w:rsidP="00A02956">
            <w:pPr>
              <w:jc w:val="both"/>
              <w:rPr>
                <w:rFonts w:eastAsia="Times New Roman" w:cs="Arial"/>
                <w:color w:val="000000"/>
                <w:szCs w:val="24"/>
                <w:shd w:val="clear" w:color="auto" w:fill="FFFFFF"/>
              </w:rPr>
            </w:pPr>
            <w:r w:rsidRPr="00A02956">
              <w:rPr>
                <w:rFonts w:eastAsia="Times New Roman" w:cs="Arial"/>
                <w:color w:val="000000"/>
                <w:szCs w:val="24"/>
                <w:shd w:val="clear" w:color="auto" w:fill="FFFFFF"/>
              </w:rPr>
              <w:lastRenderedPageBreak/>
              <w:t xml:space="preserve">A hotel </w:t>
            </w:r>
            <w:r w:rsidR="00771436" w:rsidRPr="00A02956">
              <w:rPr>
                <w:rFonts w:eastAsia="Times New Roman" w:cs="Arial"/>
                <w:color w:val="000000"/>
                <w:szCs w:val="24"/>
                <w:shd w:val="clear" w:color="auto" w:fill="FFFFFF"/>
              </w:rPr>
              <w:t xml:space="preserve">is conducting its activity to meet the guest's needs and engage more customers in the competitive hotel services. </w:t>
            </w:r>
            <w:r w:rsidR="00443126" w:rsidRPr="00A02956">
              <w:rPr>
                <w:rFonts w:eastAsia="Times New Roman" w:cs="Arial"/>
                <w:color w:val="000000"/>
                <w:szCs w:val="24"/>
                <w:shd w:val="clear" w:color="auto" w:fill="FFFFFF"/>
              </w:rPr>
              <w:t xml:space="preserve">Every hotel treats their guest with great acceptance and cordiality to obtain guest satisfaction that promotes their hotel indirectly. In the absence of the hotel manager, I have to take responsibility to operate </w:t>
            </w:r>
            <w:r w:rsidR="00443126" w:rsidRPr="00A02956">
              <w:rPr>
                <w:rFonts w:eastAsia="Times New Roman" w:cs="Arial"/>
                <w:color w:val="000000"/>
                <w:szCs w:val="24"/>
                <w:shd w:val="clear" w:color="auto" w:fill="FFFFFF"/>
              </w:rPr>
              <w:lastRenderedPageBreak/>
              <w:t>the hotel activities to ensure optimum guest service to the guest</w:t>
            </w:r>
            <w:r w:rsidR="00685A21">
              <w:rPr>
                <w:rFonts w:eastAsia="Times New Roman" w:cs="Arial"/>
                <w:color w:val="000000"/>
                <w:szCs w:val="24"/>
                <w:shd w:val="clear" w:color="auto" w:fill="FFFFFF"/>
              </w:rPr>
              <w:t xml:space="preserve"> </w:t>
            </w:r>
            <w:r w:rsidR="00685A21">
              <w:t>(Lashley, 2019)</w:t>
            </w:r>
            <w:r w:rsidR="00443126" w:rsidRPr="00A02956">
              <w:rPr>
                <w:rFonts w:eastAsia="Times New Roman" w:cs="Arial"/>
                <w:color w:val="000000"/>
                <w:szCs w:val="24"/>
                <w:shd w:val="clear" w:color="auto" w:fill="FFFFFF"/>
              </w:rPr>
              <w:t>. I have to organize all the hotel elements to treat our guests specially and provide excellent services. To improve the ability of hotel staff, I have to make a cycle to keep training the hotel staff to provide excellent services to the guest.</w:t>
            </w:r>
          </w:p>
        </w:tc>
        <w:tc>
          <w:tcPr>
            <w:tcW w:w="3480" w:type="dxa"/>
          </w:tcPr>
          <w:p w14:paraId="55846FB6" w14:textId="77777777" w:rsidR="00E618A0" w:rsidRPr="00A02956" w:rsidRDefault="00000000" w:rsidP="00A02956">
            <w:pPr>
              <w:jc w:val="both"/>
              <w:rPr>
                <w:rFonts w:cs="Arial"/>
                <w:b/>
                <w:bCs/>
                <w:szCs w:val="24"/>
              </w:rPr>
            </w:pPr>
            <w:r w:rsidRPr="00A02956">
              <w:rPr>
                <w:rFonts w:cs="Arial"/>
                <w:bCs/>
                <w:szCs w:val="24"/>
              </w:rPr>
              <w:lastRenderedPageBreak/>
              <w:t xml:space="preserve">A hotel is intended to facilitate its guest with quality services with experienced and professional hotel employees. The hotel recruited the most eligible person to perform their duties. </w:t>
            </w:r>
            <w:r w:rsidR="00B31B1E" w:rsidRPr="00A02956">
              <w:rPr>
                <w:rFonts w:cs="Arial"/>
                <w:bCs/>
                <w:szCs w:val="24"/>
              </w:rPr>
              <w:t xml:space="preserve">As I have been appointed there as front desk manager which is a crucial position for engaging potential customers. And I have to make </w:t>
            </w:r>
            <w:r w:rsidR="00B31B1E" w:rsidRPr="00A02956">
              <w:rPr>
                <w:rFonts w:cs="Arial"/>
                <w:bCs/>
                <w:szCs w:val="24"/>
              </w:rPr>
              <w:lastRenderedPageBreak/>
              <w:t>a decision and control the activities in the absence of the managers. And that duty has to perform with great responsibility by making a rational decision using my interpersonal skills</w:t>
            </w:r>
            <w:r w:rsidR="00685A21">
              <w:rPr>
                <w:rFonts w:cs="Arial"/>
                <w:bCs/>
                <w:szCs w:val="24"/>
              </w:rPr>
              <w:t xml:space="preserve"> </w:t>
            </w:r>
            <w:r w:rsidR="00685A21">
              <w:t>(Hanson, 2016)</w:t>
            </w:r>
            <w:r w:rsidR="00B31B1E" w:rsidRPr="00A02956">
              <w:rPr>
                <w:rFonts w:cs="Arial"/>
                <w:bCs/>
                <w:szCs w:val="24"/>
              </w:rPr>
              <w:t>. To operate the hotel smoothly hotel management follows a specific strategy to obtain optimum outcomes.</w:t>
            </w:r>
          </w:p>
        </w:tc>
        <w:tc>
          <w:tcPr>
            <w:tcW w:w="3480" w:type="dxa"/>
          </w:tcPr>
          <w:p w14:paraId="54BE75CD" w14:textId="77777777" w:rsidR="00F9700F" w:rsidRPr="00A02956" w:rsidRDefault="00000000" w:rsidP="00A02956">
            <w:pPr>
              <w:jc w:val="both"/>
              <w:rPr>
                <w:rFonts w:cs="Arial"/>
                <w:bCs/>
                <w:szCs w:val="24"/>
              </w:rPr>
            </w:pPr>
            <w:r w:rsidRPr="00A02956">
              <w:rPr>
                <w:rFonts w:cs="Arial"/>
                <w:bCs/>
                <w:szCs w:val="24"/>
              </w:rPr>
              <w:lastRenderedPageBreak/>
              <w:t xml:space="preserve">An effective contingency plan will help the hotel management to continue their service in adverse situations such as bankruptcy, moving their headquarters and </w:t>
            </w:r>
            <w:r w:rsidR="00FB45E6" w:rsidRPr="00A02956">
              <w:rPr>
                <w:rFonts w:cs="Arial"/>
                <w:bCs/>
                <w:szCs w:val="24"/>
              </w:rPr>
              <w:t xml:space="preserve">declining customer engagement. The planning compensates for the future loss of the hotel by taking innovative and effective initiatives to facilitate the hotel </w:t>
            </w:r>
            <w:r w:rsidR="00FB45E6" w:rsidRPr="00A02956">
              <w:rPr>
                <w:rFonts w:cs="Arial"/>
                <w:bCs/>
                <w:szCs w:val="24"/>
              </w:rPr>
              <w:lastRenderedPageBreak/>
              <w:t>services. It will reduce the risk of unavoidable circumstances, deliberate destruction and other adverse occurrences</w:t>
            </w:r>
            <w:r w:rsidR="000C1D0B">
              <w:rPr>
                <w:rFonts w:cs="Arial"/>
                <w:bCs/>
                <w:szCs w:val="24"/>
              </w:rPr>
              <w:t xml:space="preserve"> </w:t>
            </w:r>
            <w:r w:rsidR="000C1D0B">
              <w:t>(Miskho, 2015)</w:t>
            </w:r>
            <w:r w:rsidR="00FB45E6" w:rsidRPr="00A02956">
              <w:rPr>
                <w:rFonts w:cs="Arial"/>
                <w:bCs/>
                <w:szCs w:val="24"/>
              </w:rPr>
              <w:t>. At the time of covid-19 pandemic, the hotel industry was affected adversely but they rise through their innovative and unique strategy to overcome their losses. The contingency plan will help to overcome their losses.</w:t>
            </w:r>
          </w:p>
        </w:tc>
      </w:tr>
      <w:tr w:rsidR="00BC1EEC" w14:paraId="6A30E381" w14:textId="77777777" w:rsidTr="00F9700F">
        <w:trPr>
          <w:trHeight w:val="293"/>
          <w:jc w:val="center"/>
        </w:trPr>
        <w:tc>
          <w:tcPr>
            <w:tcW w:w="3479" w:type="dxa"/>
          </w:tcPr>
          <w:p w14:paraId="667A6815" w14:textId="77777777" w:rsidR="00F9700F" w:rsidRPr="00371F43" w:rsidRDefault="00000000" w:rsidP="00A02956">
            <w:pPr>
              <w:jc w:val="both"/>
              <w:rPr>
                <w:rFonts w:cs="Arial"/>
                <w:bCs/>
                <w:szCs w:val="24"/>
              </w:rPr>
            </w:pPr>
            <w:r w:rsidRPr="00A02956">
              <w:rPr>
                <w:rFonts w:cs="Arial"/>
                <w:bCs/>
                <w:szCs w:val="24"/>
              </w:rPr>
              <w:t>As a hotel front desk manager, I have to represent my hotel to the guest to engage them to get our hotel services. For this reason, I have to be professional to deal with them and offer our services with absolute information</w:t>
            </w:r>
            <w:r w:rsidR="00685A21">
              <w:rPr>
                <w:rFonts w:cs="Arial"/>
                <w:bCs/>
                <w:szCs w:val="24"/>
              </w:rPr>
              <w:t xml:space="preserve"> </w:t>
            </w:r>
            <w:r w:rsidR="00685A21">
              <w:t>(Golden-</w:t>
            </w:r>
            <w:r w:rsidR="00685A21">
              <w:lastRenderedPageBreak/>
              <w:t>Romero, 2019)</w:t>
            </w:r>
            <w:r w:rsidRPr="00A02956">
              <w:rPr>
                <w:rFonts w:cs="Arial"/>
                <w:bCs/>
                <w:szCs w:val="24"/>
              </w:rPr>
              <w:t>. And dealing with customer demand to fulfil them to obtain the goal of the hotel management.</w:t>
            </w:r>
          </w:p>
        </w:tc>
        <w:tc>
          <w:tcPr>
            <w:tcW w:w="3480" w:type="dxa"/>
          </w:tcPr>
          <w:p w14:paraId="00F7CA18" w14:textId="77777777" w:rsidR="00F9700F" w:rsidRPr="00A02956" w:rsidRDefault="00000000" w:rsidP="00A02956">
            <w:pPr>
              <w:jc w:val="both"/>
              <w:rPr>
                <w:rFonts w:cs="Arial"/>
                <w:bCs/>
                <w:szCs w:val="24"/>
              </w:rPr>
            </w:pPr>
            <w:r w:rsidRPr="00A02956">
              <w:rPr>
                <w:rFonts w:cs="Arial"/>
                <w:bCs/>
                <w:szCs w:val="24"/>
              </w:rPr>
              <w:lastRenderedPageBreak/>
              <w:t xml:space="preserve">During my working shift, I have to accept all the new guests cordially and welcome them with a warm greeting. After that, I will manage their accommodation according to their demands and preference. And providing our catering </w:t>
            </w:r>
            <w:r w:rsidRPr="00A02956">
              <w:rPr>
                <w:rFonts w:cs="Arial"/>
                <w:bCs/>
                <w:szCs w:val="24"/>
              </w:rPr>
              <w:lastRenderedPageBreak/>
              <w:t>menu and suggested them our especially services and meals to get a better experience</w:t>
            </w:r>
            <w:r w:rsidR="00685A21">
              <w:rPr>
                <w:rFonts w:cs="Arial"/>
                <w:bCs/>
                <w:szCs w:val="24"/>
              </w:rPr>
              <w:t xml:space="preserve"> </w:t>
            </w:r>
            <w:r w:rsidR="00685A21">
              <w:t>(Hanson, 2016)</w:t>
            </w:r>
            <w:r w:rsidRPr="00A02956">
              <w:rPr>
                <w:rFonts w:cs="Arial"/>
                <w:bCs/>
                <w:szCs w:val="24"/>
              </w:rPr>
              <w:t>.</w:t>
            </w:r>
          </w:p>
        </w:tc>
        <w:tc>
          <w:tcPr>
            <w:tcW w:w="3480" w:type="dxa"/>
          </w:tcPr>
          <w:p w14:paraId="3D10B3BD" w14:textId="77777777" w:rsidR="00F9700F" w:rsidRPr="00A02956" w:rsidRDefault="00000000" w:rsidP="00A02956">
            <w:pPr>
              <w:jc w:val="both"/>
              <w:rPr>
                <w:rFonts w:cs="Arial"/>
                <w:bCs/>
                <w:szCs w:val="24"/>
              </w:rPr>
            </w:pPr>
            <w:r w:rsidRPr="00A02956">
              <w:rPr>
                <w:rFonts w:cs="Arial"/>
                <w:bCs/>
                <w:szCs w:val="24"/>
              </w:rPr>
              <w:lastRenderedPageBreak/>
              <w:t>In the absence of the hotel manager, I have to make sure to provide clear and precise direction to the subordinate to perform their duty appropriately</w:t>
            </w:r>
            <w:r w:rsidR="00685A21">
              <w:rPr>
                <w:rFonts w:cs="Arial"/>
                <w:bCs/>
                <w:szCs w:val="24"/>
              </w:rPr>
              <w:t xml:space="preserve"> </w:t>
            </w:r>
            <w:r w:rsidR="00685A21">
              <w:t>(Roper, 2017)</w:t>
            </w:r>
            <w:r w:rsidRPr="00A02956">
              <w:rPr>
                <w:rFonts w:cs="Arial"/>
                <w:bCs/>
                <w:szCs w:val="24"/>
              </w:rPr>
              <w:t xml:space="preserve">. And I will prioritize all the duties to ensure guest satisfaction. I </w:t>
            </w:r>
            <w:r w:rsidRPr="00A02956">
              <w:rPr>
                <w:rFonts w:cs="Arial"/>
                <w:bCs/>
                <w:szCs w:val="24"/>
              </w:rPr>
              <w:lastRenderedPageBreak/>
              <w:t>will eliminate all the distractions that make employees get interrupted to provide excellent service to the guest.</w:t>
            </w:r>
          </w:p>
        </w:tc>
        <w:tc>
          <w:tcPr>
            <w:tcW w:w="3480" w:type="dxa"/>
          </w:tcPr>
          <w:p w14:paraId="44CC3C44" w14:textId="77777777" w:rsidR="00D8528C" w:rsidRPr="00A02956" w:rsidRDefault="00000000" w:rsidP="00A02956">
            <w:pPr>
              <w:jc w:val="both"/>
              <w:rPr>
                <w:rFonts w:cs="Arial"/>
                <w:bCs/>
                <w:szCs w:val="24"/>
              </w:rPr>
            </w:pPr>
            <w:r w:rsidRPr="00A02956">
              <w:rPr>
                <w:rFonts w:cs="Arial"/>
                <w:bCs/>
                <w:szCs w:val="24"/>
              </w:rPr>
              <w:lastRenderedPageBreak/>
              <w:t xml:space="preserve">In the future, if the manager </w:t>
            </w:r>
            <w:r w:rsidR="00717C66" w:rsidRPr="00A02956">
              <w:rPr>
                <w:rFonts w:cs="Arial"/>
                <w:bCs/>
                <w:szCs w:val="24"/>
              </w:rPr>
              <w:t xml:space="preserve">has </w:t>
            </w:r>
            <w:r w:rsidRPr="00A02956">
              <w:rPr>
                <w:rFonts w:cs="Arial"/>
                <w:bCs/>
                <w:szCs w:val="24"/>
              </w:rPr>
              <w:t>issues with absence then as a front desk manager I have to follow my previous experience with a consistent plan to handle the situation properly. Firstly</w:t>
            </w:r>
            <w:r w:rsidR="00717C66" w:rsidRPr="00A02956">
              <w:rPr>
                <w:rFonts w:cs="Arial"/>
                <w:bCs/>
                <w:szCs w:val="24"/>
              </w:rPr>
              <w:t xml:space="preserve">, </w:t>
            </w:r>
            <w:r w:rsidRPr="00A02956">
              <w:rPr>
                <w:rFonts w:cs="Arial"/>
                <w:bCs/>
                <w:szCs w:val="24"/>
              </w:rPr>
              <w:t xml:space="preserve">managing the guest with professional </w:t>
            </w:r>
            <w:r w:rsidRPr="00A02956">
              <w:rPr>
                <w:rFonts w:cs="Arial"/>
                <w:bCs/>
                <w:szCs w:val="24"/>
              </w:rPr>
              <w:lastRenderedPageBreak/>
              <w:t>behaviour and attitude</w:t>
            </w:r>
            <w:r w:rsidR="00685A21">
              <w:rPr>
                <w:rFonts w:cs="Arial"/>
                <w:bCs/>
                <w:szCs w:val="24"/>
              </w:rPr>
              <w:t xml:space="preserve"> </w:t>
            </w:r>
            <w:r w:rsidR="00685A21">
              <w:t>(Lashley, 2019)</w:t>
            </w:r>
            <w:r w:rsidRPr="00A02956">
              <w:rPr>
                <w:rFonts w:cs="Arial"/>
                <w:bCs/>
                <w:szCs w:val="24"/>
              </w:rPr>
              <w:t>. Then managing the employees to get their maximum quality performance.</w:t>
            </w:r>
          </w:p>
        </w:tc>
      </w:tr>
      <w:tr w:rsidR="00BC1EEC" w14:paraId="26BE66F3" w14:textId="77777777" w:rsidTr="00F9700F">
        <w:trPr>
          <w:trHeight w:val="293"/>
          <w:jc w:val="center"/>
        </w:trPr>
        <w:tc>
          <w:tcPr>
            <w:tcW w:w="3479" w:type="dxa"/>
          </w:tcPr>
          <w:p w14:paraId="7094ADCB" w14:textId="77777777" w:rsidR="00F9700F" w:rsidRPr="00A02956" w:rsidRDefault="00F9700F" w:rsidP="00A02956">
            <w:pPr>
              <w:jc w:val="both"/>
              <w:rPr>
                <w:rFonts w:cs="Arial"/>
                <w:b/>
                <w:bCs/>
                <w:szCs w:val="24"/>
              </w:rPr>
            </w:pPr>
          </w:p>
          <w:p w14:paraId="12DC2E19" w14:textId="77777777" w:rsidR="00F9700F" w:rsidRPr="00371F43" w:rsidRDefault="00000000" w:rsidP="00A02956">
            <w:pPr>
              <w:jc w:val="both"/>
              <w:rPr>
                <w:rFonts w:cs="Arial"/>
                <w:bCs/>
                <w:szCs w:val="24"/>
              </w:rPr>
            </w:pPr>
            <w:r w:rsidRPr="00A02956">
              <w:rPr>
                <w:rFonts w:cs="Arial"/>
                <w:bCs/>
                <w:szCs w:val="24"/>
              </w:rPr>
              <w:t>In the absence of the hotel manager, I have to manage the hotel staff and pursue them to perform their duty properly to fulfil guest needs. Maintaining a good relationship with the subordinates and hotel staff helps to ensure a sound environment that represented the hotel impressively to the guest.</w:t>
            </w:r>
          </w:p>
        </w:tc>
        <w:tc>
          <w:tcPr>
            <w:tcW w:w="3480" w:type="dxa"/>
          </w:tcPr>
          <w:p w14:paraId="23E1378C" w14:textId="77777777" w:rsidR="00F9700F" w:rsidRPr="00A02956" w:rsidRDefault="00000000" w:rsidP="00A02956">
            <w:pPr>
              <w:jc w:val="both"/>
              <w:rPr>
                <w:rFonts w:cs="Arial"/>
                <w:bCs/>
                <w:szCs w:val="24"/>
              </w:rPr>
            </w:pPr>
            <w:r w:rsidRPr="00A02956">
              <w:rPr>
                <w:rFonts w:cs="Arial"/>
                <w:bCs/>
                <w:szCs w:val="24"/>
              </w:rPr>
              <w:t xml:space="preserve">Focusing on the daily task to provide guest services according to the hotel standards. The hotel staff is playing a </w:t>
            </w:r>
            <w:r w:rsidR="00E618A0" w:rsidRPr="00A02956">
              <w:rPr>
                <w:rFonts w:cs="Arial"/>
                <w:bCs/>
                <w:szCs w:val="24"/>
              </w:rPr>
              <w:t>vital role to create a positive impression on the guest with a sound hotel environment and amazing services</w:t>
            </w:r>
            <w:r w:rsidR="00685A21">
              <w:rPr>
                <w:rFonts w:cs="Arial"/>
                <w:bCs/>
                <w:szCs w:val="24"/>
              </w:rPr>
              <w:t xml:space="preserve"> </w:t>
            </w:r>
            <w:r w:rsidR="00685A21">
              <w:t>(Cayhill, 2017)</w:t>
            </w:r>
            <w:r w:rsidR="00E618A0" w:rsidRPr="00A02956">
              <w:rPr>
                <w:rFonts w:cs="Arial"/>
                <w:bCs/>
                <w:szCs w:val="24"/>
              </w:rPr>
              <w:t>. We are treating our every guest with due care like VIPs.</w:t>
            </w:r>
          </w:p>
        </w:tc>
        <w:tc>
          <w:tcPr>
            <w:tcW w:w="3480" w:type="dxa"/>
          </w:tcPr>
          <w:p w14:paraId="121CADC2" w14:textId="77777777" w:rsidR="00F9700F" w:rsidRPr="00A02956" w:rsidRDefault="00000000" w:rsidP="00A02956">
            <w:pPr>
              <w:jc w:val="both"/>
              <w:rPr>
                <w:rFonts w:cs="Arial"/>
                <w:bCs/>
                <w:szCs w:val="24"/>
              </w:rPr>
            </w:pPr>
            <w:r w:rsidRPr="00A02956">
              <w:rPr>
                <w:rFonts w:cs="Arial"/>
                <w:bCs/>
                <w:szCs w:val="24"/>
              </w:rPr>
              <w:t>My plan will execute</w:t>
            </w:r>
            <w:r w:rsidR="0093012F" w:rsidRPr="00A02956">
              <w:rPr>
                <w:rFonts w:cs="Arial"/>
                <w:bCs/>
                <w:szCs w:val="24"/>
              </w:rPr>
              <w:t xml:space="preserve"> </w:t>
            </w:r>
            <w:r w:rsidRPr="00A02956">
              <w:rPr>
                <w:rFonts w:cs="Arial"/>
                <w:bCs/>
                <w:szCs w:val="24"/>
              </w:rPr>
              <w:t>successfully to manage inventory and flourish catering services as well as beverage</w:t>
            </w:r>
            <w:r w:rsidR="0093012F" w:rsidRPr="00A02956">
              <w:rPr>
                <w:rFonts w:cs="Arial"/>
                <w:bCs/>
                <w:szCs w:val="24"/>
              </w:rPr>
              <w:t>s. Ensuring a helpful environment in the hotel makes hotel staff task-oriented and accountable to perform their duty properly.</w:t>
            </w:r>
          </w:p>
        </w:tc>
        <w:tc>
          <w:tcPr>
            <w:tcW w:w="3480" w:type="dxa"/>
          </w:tcPr>
          <w:p w14:paraId="7142B248" w14:textId="77777777" w:rsidR="00F9700F" w:rsidRPr="00A02956" w:rsidRDefault="00000000" w:rsidP="00A02956">
            <w:pPr>
              <w:jc w:val="both"/>
              <w:rPr>
                <w:rFonts w:cs="Arial"/>
                <w:bCs/>
                <w:szCs w:val="24"/>
              </w:rPr>
            </w:pPr>
            <w:r w:rsidRPr="00A02956">
              <w:rPr>
                <w:rFonts w:cs="Arial"/>
                <w:bCs/>
                <w:szCs w:val="24"/>
              </w:rPr>
              <w:t>Secondly, managing the good catering service by ensuring sufficient food items and beverage drinks available at the hotel. Make a sound work environment in the hotel that motivate employees as well as attract guest of the hotels.</w:t>
            </w:r>
          </w:p>
        </w:tc>
      </w:tr>
      <w:tr w:rsidR="00BC1EEC" w14:paraId="48C3E274" w14:textId="77777777" w:rsidTr="00F9700F">
        <w:trPr>
          <w:trHeight w:val="293"/>
          <w:jc w:val="center"/>
        </w:trPr>
        <w:tc>
          <w:tcPr>
            <w:tcW w:w="3479" w:type="dxa"/>
          </w:tcPr>
          <w:p w14:paraId="7180363E" w14:textId="77777777" w:rsidR="00F9700F" w:rsidRPr="00A02956" w:rsidRDefault="00000000" w:rsidP="00A02956">
            <w:pPr>
              <w:jc w:val="both"/>
              <w:rPr>
                <w:rFonts w:cs="Arial"/>
                <w:bCs/>
                <w:szCs w:val="24"/>
              </w:rPr>
            </w:pPr>
            <w:r w:rsidRPr="00A02956">
              <w:rPr>
                <w:rFonts w:cs="Arial"/>
                <w:bCs/>
                <w:szCs w:val="24"/>
              </w:rPr>
              <w:t xml:space="preserve">To represent the hotel perfectly to the guest, I have to manage overall activities including dealing with guests primarily </w:t>
            </w:r>
            <w:r w:rsidRPr="00A02956">
              <w:rPr>
                <w:rFonts w:cs="Arial"/>
                <w:bCs/>
                <w:szCs w:val="24"/>
              </w:rPr>
              <w:lastRenderedPageBreak/>
              <w:t>and pursuing hotel staff to keep a sound environment as well as a good catering collection to attract the customers</w:t>
            </w:r>
            <w:r w:rsidR="00685A21">
              <w:rPr>
                <w:rFonts w:cs="Arial"/>
                <w:bCs/>
                <w:szCs w:val="24"/>
              </w:rPr>
              <w:t xml:space="preserve"> </w:t>
            </w:r>
            <w:r w:rsidR="00685A21">
              <w:t>(Roper, 2017)</w:t>
            </w:r>
            <w:r w:rsidRPr="00A02956">
              <w:rPr>
                <w:rFonts w:cs="Arial"/>
                <w:bCs/>
                <w:szCs w:val="24"/>
              </w:rPr>
              <w:t>.</w:t>
            </w:r>
          </w:p>
          <w:p w14:paraId="5EADCAAE" w14:textId="77777777" w:rsidR="00F9700F" w:rsidRPr="00A02956" w:rsidRDefault="00F9700F" w:rsidP="00A02956">
            <w:pPr>
              <w:jc w:val="both"/>
              <w:rPr>
                <w:rFonts w:cs="Arial"/>
                <w:b/>
                <w:bCs/>
                <w:szCs w:val="24"/>
              </w:rPr>
            </w:pPr>
          </w:p>
          <w:p w14:paraId="4C454D40" w14:textId="77777777" w:rsidR="00F9700F" w:rsidRPr="00A02956" w:rsidRDefault="00F9700F" w:rsidP="00A02956">
            <w:pPr>
              <w:jc w:val="both"/>
              <w:rPr>
                <w:rFonts w:cs="Arial"/>
                <w:b/>
                <w:bCs/>
                <w:szCs w:val="24"/>
              </w:rPr>
            </w:pPr>
          </w:p>
        </w:tc>
        <w:tc>
          <w:tcPr>
            <w:tcW w:w="3480" w:type="dxa"/>
          </w:tcPr>
          <w:p w14:paraId="19B17A80" w14:textId="77777777" w:rsidR="00F9700F" w:rsidRPr="00A02956" w:rsidRDefault="00000000" w:rsidP="00A02956">
            <w:pPr>
              <w:jc w:val="both"/>
              <w:rPr>
                <w:rFonts w:cs="Arial"/>
                <w:bCs/>
                <w:szCs w:val="24"/>
              </w:rPr>
            </w:pPr>
            <w:r w:rsidRPr="00A02956">
              <w:rPr>
                <w:rFonts w:cs="Arial"/>
                <w:bCs/>
                <w:szCs w:val="24"/>
              </w:rPr>
              <w:lastRenderedPageBreak/>
              <w:t xml:space="preserve">To operate the hotel activities smoothly during my shift, I have to make efficient decisions according to the </w:t>
            </w:r>
            <w:r w:rsidRPr="00A02956">
              <w:rPr>
                <w:rFonts w:cs="Arial"/>
                <w:bCs/>
                <w:szCs w:val="24"/>
              </w:rPr>
              <w:lastRenderedPageBreak/>
              <w:t>circumstance that brings optimum outcomes to facilitate our guest</w:t>
            </w:r>
            <w:r w:rsidR="00685A21">
              <w:rPr>
                <w:rFonts w:cs="Arial"/>
                <w:bCs/>
                <w:szCs w:val="24"/>
              </w:rPr>
              <w:t xml:space="preserve">s </w:t>
            </w:r>
            <w:r w:rsidR="00685A21">
              <w:t>(P Sankar, 2020)</w:t>
            </w:r>
            <w:r w:rsidRPr="00A02956">
              <w:rPr>
                <w:rFonts w:cs="Arial"/>
                <w:bCs/>
                <w:szCs w:val="24"/>
              </w:rPr>
              <w:t>. We have to build an efficient communication system in the hotel to communicate quickly among the hotel staff.</w:t>
            </w:r>
          </w:p>
        </w:tc>
        <w:tc>
          <w:tcPr>
            <w:tcW w:w="3480" w:type="dxa"/>
          </w:tcPr>
          <w:p w14:paraId="48B549B4" w14:textId="77777777" w:rsidR="00F9700F" w:rsidRPr="00A02956" w:rsidRDefault="00000000" w:rsidP="00A02956">
            <w:pPr>
              <w:jc w:val="both"/>
              <w:rPr>
                <w:rFonts w:cs="Arial"/>
                <w:bCs/>
                <w:szCs w:val="24"/>
              </w:rPr>
            </w:pPr>
            <w:r w:rsidRPr="00A02956">
              <w:rPr>
                <w:rFonts w:cs="Arial"/>
                <w:bCs/>
                <w:szCs w:val="24"/>
              </w:rPr>
              <w:lastRenderedPageBreak/>
              <w:t xml:space="preserve">This plan will also ensure quick responsiveness of the employees to help customers with prompt services as well as </w:t>
            </w:r>
            <w:r w:rsidRPr="00A02956">
              <w:rPr>
                <w:rFonts w:cs="Arial"/>
                <w:bCs/>
                <w:szCs w:val="24"/>
              </w:rPr>
              <w:lastRenderedPageBreak/>
              <w:t>courtesy and trust</w:t>
            </w:r>
            <w:r w:rsidR="000C1D0B">
              <w:rPr>
                <w:rFonts w:cs="Arial"/>
                <w:bCs/>
                <w:szCs w:val="24"/>
              </w:rPr>
              <w:t xml:space="preserve"> </w:t>
            </w:r>
            <w:r w:rsidR="000C1D0B">
              <w:t>(Golden-Romero, 2019)</w:t>
            </w:r>
            <w:r w:rsidRPr="00A02956">
              <w:rPr>
                <w:rFonts w:cs="Arial"/>
                <w:bCs/>
                <w:szCs w:val="24"/>
              </w:rPr>
              <w:t>. This will also help to utilize hotel resources and space efficiently in the most optimum way. And make a dynamic controlling system in the hotel management to enhance the quality of the services.</w:t>
            </w:r>
          </w:p>
        </w:tc>
        <w:tc>
          <w:tcPr>
            <w:tcW w:w="3480" w:type="dxa"/>
          </w:tcPr>
          <w:p w14:paraId="6DD969FC" w14:textId="77777777" w:rsidR="00F9700F" w:rsidRPr="00A02956" w:rsidRDefault="00000000" w:rsidP="00A02956">
            <w:pPr>
              <w:jc w:val="both"/>
              <w:rPr>
                <w:rFonts w:cs="Arial"/>
                <w:bCs/>
                <w:szCs w:val="24"/>
              </w:rPr>
            </w:pPr>
            <w:r w:rsidRPr="00A02956">
              <w:rPr>
                <w:rFonts w:cs="Arial"/>
                <w:bCs/>
                <w:szCs w:val="24"/>
              </w:rPr>
              <w:lastRenderedPageBreak/>
              <w:t xml:space="preserve">This consistency plan will execute properly in the absence of the manager handling the situation and </w:t>
            </w:r>
            <w:r w:rsidRPr="00A02956">
              <w:rPr>
                <w:rFonts w:cs="Arial"/>
                <w:bCs/>
                <w:szCs w:val="24"/>
              </w:rPr>
              <w:lastRenderedPageBreak/>
              <w:t>continuing the hotel operation smoothly</w:t>
            </w:r>
            <w:r w:rsidR="000C1D0B">
              <w:rPr>
                <w:rFonts w:cs="Arial"/>
                <w:bCs/>
                <w:szCs w:val="24"/>
              </w:rPr>
              <w:t xml:space="preserve"> </w:t>
            </w:r>
            <w:r w:rsidR="000C1D0B">
              <w:t>(Cayhill, 2017)</w:t>
            </w:r>
            <w:r w:rsidRPr="00A02956">
              <w:rPr>
                <w:rFonts w:cs="Arial"/>
                <w:bCs/>
                <w:szCs w:val="24"/>
              </w:rPr>
              <w:t>.</w:t>
            </w:r>
          </w:p>
        </w:tc>
      </w:tr>
    </w:tbl>
    <w:p w14:paraId="1DD36A5D"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52A42CAE" w14:textId="77777777" w:rsidR="009E31E5" w:rsidRPr="001749FD" w:rsidRDefault="00000000" w:rsidP="007D760C">
      <w:pPr>
        <w:rPr>
          <w:b/>
          <w:bCs/>
          <w:sz w:val="28"/>
          <w:szCs w:val="28"/>
        </w:rPr>
      </w:pPr>
      <w:r w:rsidRPr="001749FD">
        <w:rPr>
          <w:b/>
          <w:bCs/>
          <w:sz w:val="28"/>
          <w:szCs w:val="28"/>
        </w:rPr>
        <w:lastRenderedPageBreak/>
        <w:t>Component Three:</w:t>
      </w:r>
    </w:p>
    <w:p w14:paraId="7F52E034" w14:textId="77777777" w:rsidR="009E31E5" w:rsidRDefault="00000000"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297038A8" w14:textId="77777777" w:rsidR="009E31E5" w:rsidRPr="009E31E5" w:rsidRDefault="00000000"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513A51FB"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BC1EEC" w14:paraId="2C76C84A" w14:textId="77777777" w:rsidTr="009E31E5">
        <w:trPr>
          <w:trHeight w:val="495"/>
          <w:jc w:val="center"/>
        </w:trPr>
        <w:tc>
          <w:tcPr>
            <w:tcW w:w="9348" w:type="dxa"/>
          </w:tcPr>
          <w:p w14:paraId="4567F8ED"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40C587C5" w14:textId="77777777" w:rsidR="00F9700F" w:rsidRPr="009022D4" w:rsidRDefault="00000000"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74F66B14" w14:textId="77777777" w:rsidR="004D0F63" w:rsidRPr="009022D4" w:rsidRDefault="004D0F63" w:rsidP="004D0F63">
            <w:pPr>
              <w:rPr>
                <w:rFonts w:cs="Times New Roman"/>
                <w:b/>
                <w:bCs/>
              </w:rPr>
            </w:pPr>
          </w:p>
        </w:tc>
      </w:tr>
      <w:tr w:rsidR="00BC1EEC" w14:paraId="53884153" w14:textId="77777777" w:rsidTr="009E31E5">
        <w:trPr>
          <w:trHeight w:val="495"/>
          <w:jc w:val="center"/>
        </w:trPr>
        <w:tc>
          <w:tcPr>
            <w:tcW w:w="9348" w:type="dxa"/>
          </w:tcPr>
          <w:p w14:paraId="63EE999E" w14:textId="77777777" w:rsidR="004D0F63" w:rsidRPr="00371F43" w:rsidRDefault="00000000" w:rsidP="00371F43">
            <w:pPr>
              <w:jc w:val="both"/>
              <w:rPr>
                <w:rFonts w:cs="Times New Roman"/>
                <w:bCs/>
              </w:rPr>
            </w:pPr>
            <w:r w:rsidRPr="00C566E8">
              <w:rPr>
                <w:rFonts w:cs="Times New Roman"/>
                <w:bCs/>
              </w:rPr>
              <w:t xml:space="preserve">The hotel </w:t>
            </w:r>
            <w:r>
              <w:rPr>
                <w:rFonts w:cs="Times New Roman"/>
                <w:bCs/>
              </w:rPr>
              <w:t xml:space="preserve">industry is intended to provide </w:t>
            </w:r>
            <w:r w:rsidR="00EE5D68">
              <w:rPr>
                <w:rFonts w:cs="Times New Roman"/>
                <w:bCs/>
              </w:rPr>
              <w:t>catering and accommodation services to people especially those who are travelling as well as guests. The hotel management is intended to ensure supreme services to their customers. They ensure a sound environment and quality management system that makes innovative decisions to satisfy customer needs. The hotel management also uses advanced technological systems in their hotel operation to facilitate their customer. Property Management Systems bring revolutionary changes in hotel operations and make the process quicker than before</w:t>
            </w:r>
            <w:r w:rsidR="00F240ED">
              <w:rPr>
                <w:rFonts w:cs="Times New Roman"/>
                <w:bCs/>
              </w:rPr>
              <w:t xml:space="preserve"> </w:t>
            </w:r>
            <w:r w:rsidR="00F240ED">
              <w:t>(Edwards, 2017)</w:t>
            </w:r>
            <w:r w:rsidR="00EE5D68">
              <w:rPr>
                <w:rFonts w:cs="Times New Roman"/>
                <w:bCs/>
              </w:rPr>
              <w:t>. The PMS is used to communicate with the customers and provide them with information about hotel services. The PMS is consisting of five consecutive processes which are planning, developing, monitoring, rewarding and rating.  The PMS in hotel management helps to record daily tasks and customer information within a short period. By using PMS, hotel services such as hotel booking, recent offers, and hotel details are available online for facilitated customers.</w:t>
            </w:r>
            <w:r w:rsidR="00514C31">
              <w:rPr>
                <w:rFonts w:cs="Times New Roman"/>
                <w:bCs/>
              </w:rPr>
              <w:t xml:space="preserve"> The advertisement also helps to promote the hotel's services and facilities</w:t>
            </w:r>
            <w:r w:rsidR="00F240ED">
              <w:rPr>
                <w:rFonts w:cs="Times New Roman"/>
                <w:bCs/>
              </w:rPr>
              <w:t xml:space="preserve"> </w:t>
            </w:r>
            <w:r w:rsidR="00F240ED">
              <w:t>(Gibian, 2015)</w:t>
            </w:r>
            <w:r w:rsidR="00514C31">
              <w:rPr>
                <w:rFonts w:cs="Times New Roman"/>
                <w:bCs/>
              </w:rPr>
              <w:t xml:space="preserve">. The digital PMS facilitated the management to make adequate decisions to obtain management goals and satisfy customers' needs. The Property Management System brought three types of changes in the hotel in many groups such as behavioural, physical and emotional. By using digital technology, the efficiency of the hotel staff is increasing as well as their productivity. </w:t>
            </w:r>
          </w:p>
        </w:tc>
      </w:tr>
      <w:tr w:rsidR="00BC1EEC" w14:paraId="44F05727" w14:textId="77777777" w:rsidTr="009E31E5">
        <w:trPr>
          <w:trHeight w:val="495"/>
          <w:jc w:val="center"/>
        </w:trPr>
        <w:tc>
          <w:tcPr>
            <w:tcW w:w="9348" w:type="dxa"/>
          </w:tcPr>
          <w:p w14:paraId="2D3F01D1"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653581A5" w14:textId="77777777" w:rsidR="00F9700F" w:rsidRPr="009022D4" w:rsidRDefault="00000000"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50BB8529" w14:textId="77777777" w:rsidR="004D0F63" w:rsidRPr="009022D4" w:rsidRDefault="004D0F63" w:rsidP="004D0F63">
            <w:pPr>
              <w:rPr>
                <w:rFonts w:cs="Times New Roman"/>
                <w:b/>
                <w:bCs/>
              </w:rPr>
            </w:pPr>
          </w:p>
        </w:tc>
      </w:tr>
      <w:tr w:rsidR="00BC1EEC" w14:paraId="2FDFE6A9" w14:textId="77777777" w:rsidTr="009E31E5">
        <w:trPr>
          <w:trHeight w:val="495"/>
          <w:jc w:val="center"/>
        </w:trPr>
        <w:tc>
          <w:tcPr>
            <w:tcW w:w="9348" w:type="dxa"/>
          </w:tcPr>
          <w:p w14:paraId="534C442A" w14:textId="77777777" w:rsidR="004D0F63" w:rsidRPr="009022D4" w:rsidRDefault="00000000" w:rsidP="00371F43">
            <w:pPr>
              <w:jc w:val="both"/>
              <w:rPr>
                <w:rFonts w:cs="Times New Roman"/>
                <w:b/>
                <w:bCs/>
              </w:rPr>
            </w:pPr>
            <w:r>
              <w:rPr>
                <w:rFonts w:cs="Times New Roman"/>
                <w:bCs/>
              </w:rPr>
              <w:t xml:space="preserve">Hotel reputation refers to the state of getting a competitive advantage due to the hotel's image in the customer's mind. The perception of the hotel </w:t>
            </w:r>
            <w:r w:rsidR="00371F43">
              <w:rPr>
                <w:rFonts w:cs="Times New Roman"/>
                <w:bCs/>
              </w:rPr>
              <w:t>influences</w:t>
            </w:r>
            <w:r>
              <w:rPr>
                <w:rFonts w:cs="Times New Roman"/>
                <w:bCs/>
              </w:rPr>
              <w:t xml:space="preserve"> the customers and </w:t>
            </w:r>
            <w:r>
              <w:rPr>
                <w:rFonts w:cs="Times New Roman"/>
                <w:bCs/>
              </w:rPr>
              <w:lastRenderedPageBreak/>
              <w:t>helps to engage more customers than competitors. Good feedback from the customer or guest helps to build a strong brand for the hotel. People learn about the hotel from the loyal customers of the hotel for their quality services</w:t>
            </w:r>
            <w:r w:rsidR="00F240ED">
              <w:rPr>
                <w:rFonts w:cs="Times New Roman"/>
                <w:bCs/>
              </w:rPr>
              <w:t xml:space="preserve"> </w:t>
            </w:r>
            <w:r w:rsidR="00F240ED">
              <w:t>(Deng, 2019)</w:t>
            </w:r>
            <w:r>
              <w:rPr>
                <w:rFonts w:cs="Times New Roman"/>
                <w:bCs/>
              </w:rPr>
              <w:t>. The hotel has to create and promote its brand to dominate the hotel industry. The hotel's reputation ha</w:t>
            </w:r>
            <w:r w:rsidR="000159FB">
              <w:rPr>
                <w:rFonts w:cs="Times New Roman"/>
                <w:bCs/>
              </w:rPr>
              <w:t>s</w:t>
            </w:r>
            <w:r>
              <w:rPr>
                <w:rFonts w:cs="Times New Roman"/>
                <w:bCs/>
              </w:rPr>
              <w:t xml:space="preserve"> a direct influence on the hotel's growth because people have to tend to follow the suggestions of other people. If people satisfy with the hotel environment, catering and services then they recommend their relatives or close people to </w:t>
            </w:r>
            <w:r w:rsidR="000159FB">
              <w:rPr>
                <w:rFonts w:cs="Times New Roman"/>
                <w:bCs/>
              </w:rPr>
              <w:t>experience the services.  The hotel management has a separate branch to manage the hotel's reputation in the market online or offline. To properly manage the reputation of the hotel, the management monitors the review of the guest and promote them to engage new customers. They make unique catering and accommodation services to facilitate the guest to satisfy their needs and get positive receives. They promote their brand to the people and advance their services to enhance the brand value of the hotel which attracts more guest</w:t>
            </w:r>
            <w:r w:rsidR="00F240ED">
              <w:rPr>
                <w:rFonts w:cs="Times New Roman"/>
                <w:bCs/>
              </w:rPr>
              <w:t xml:space="preserve">s </w:t>
            </w:r>
            <w:r w:rsidR="00F240ED">
              <w:t>(Aureli, 2015)</w:t>
            </w:r>
            <w:r w:rsidR="000159FB">
              <w:rPr>
                <w:rFonts w:cs="Times New Roman"/>
                <w:bCs/>
              </w:rPr>
              <w:t xml:space="preserve">. Hotel reputation is a great tool to increase the revenue of the hotel using a strategic plan. </w:t>
            </w:r>
          </w:p>
        </w:tc>
      </w:tr>
      <w:tr w:rsidR="00BC1EEC" w14:paraId="7DC5E0E5" w14:textId="77777777" w:rsidTr="009E31E5">
        <w:trPr>
          <w:trHeight w:val="454"/>
          <w:jc w:val="center"/>
        </w:trPr>
        <w:tc>
          <w:tcPr>
            <w:tcW w:w="9348" w:type="dxa"/>
          </w:tcPr>
          <w:p w14:paraId="3BA0AE59" w14:textId="77777777" w:rsidR="004D0F63" w:rsidRPr="009022D4" w:rsidRDefault="004D0F63" w:rsidP="004D0F63">
            <w:pPr>
              <w:rPr>
                <w:rFonts w:cs="Times New Roman"/>
                <w:b/>
                <w:bCs/>
              </w:rPr>
            </w:pPr>
          </w:p>
          <w:p w14:paraId="1E4D54B7" w14:textId="77777777" w:rsidR="00F9700F" w:rsidRPr="009022D4" w:rsidRDefault="00000000"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17B7B5CB" w14:textId="77777777" w:rsidR="00F9700F" w:rsidRPr="009022D4" w:rsidRDefault="00F9700F" w:rsidP="004D0F63">
            <w:pPr>
              <w:rPr>
                <w:rFonts w:cs="Times New Roman"/>
                <w:b/>
                <w:bCs/>
              </w:rPr>
            </w:pPr>
          </w:p>
        </w:tc>
      </w:tr>
      <w:tr w:rsidR="00BC1EEC" w14:paraId="74BC67B7" w14:textId="77777777" w:rsidTr="009E31E5">
        <w:trPr>
          <w:trHeight w:val="495"/>
          <w:jc w:val="center"/>
        </w:trPr>
        <w:tc>
          <w:tcPr>
            <w:tcW w:w="9348" w:type="dxa"/>
          </w:tcPr>
          <w:p w14:paraId="2B519B37" w14:textId="77777777" w:rsidR="004D0F63" w:rsidRPr="009022D4" w:rsidRDefault="00000000" w:rsidP="00371F43">
            <w:pPr>
              <w:jc w:val="both"/>
              <w:rPr>
                <w:rFonts w:cs="Times New Roman"/>
                <w:b/>
                <w:bCs/>
              </w:rPr>
            </w:pPr>
            <w:r w:rsidRPr="00410183">
              <w:rPr>
                <w:rFonts w:cs="Times New Roman"/>
                <w:bCs/>
              </w:rPr>
              <w:t xml:space="preserve">The hotel </w:t>
            </w:r>
            <w:r w:rsidR="009229AD">
              <w:rPr>
                <w:rFonts w:cs="Times New Roman"/>
                <w:bCs/>
              </w:rPr>
              <w:t>industry is concerned about the</w:t>
            </w:r>
            <w:r w:rsidR="00AC3CBC">
              <w:rPr>
                <w:rFonts w:cs="Times New Roman"/>
                <w:bCs/>
              </w:rPr>
              <w:t xml:space="preserve"> quality</w:t>
            </w:r>
            <w:r w:rsidR="009229AD">
              <w:rPr>
                <w:rFonts w:cs="Times New Roman"/>
                <w:bCs/>
              </w:rPr>
              <w:t xml:space="preserve"> of customer service that is provided by skilled and experienced hotel staff. The </w:t>
            </w:r>
            <w:r w:rsidR="00AC3CBC">
              <w:rPr>
                <w:rFonts w:cs="Times New Roman"/>
                <w:bCs/>
              </w:rPr>
              <w:t xml:space="preserve">hotel is intended to appoint experienced and knowledgeable employees who are experts in hotel services. </w:t>
            </w:r>
            <w:r w:rsidR="009A0DE0">
              <w:rPr>
                <w:rFonts w:cs="Times New Roman"/>
                <w:bCs/>
              </w:rPr>
              <w:t>Communication in the hotel industry is the most crucial skill that plays a significant role in ensuring quality services</w:t>
            </w:r>
            <w:r w:rsidR="00F240ED">
              <w:rPr>
                <w:rFonts w:cs="Times New Roman"/>
                <w:bCs/>
              </w:rPr>
              <w:t xml:space="preserve"> </w:t>
            </w:r>
            <w:r w:rsidR="00F240ED">
              <w:t>(Carter, 2016)</w:t>
            </w:r>
            <w:r w:rsidR="009A0DE0">
              <w:rPr>
                <w:rFonts w:cs="Times New Roman"/>
                <w:bCs/>
              </w:rPr>
              <w:t xml:space="preserve">. The employees in the hotels have to communicate with each other in the hotel to perform their duty. Hotel staff can interact properly and clearly with the guest, hotel staff and others professionals involved with the industry. The hotel management is responsible to create a work-friendly environment and effective communication systems among the hotel staff where they can communicate with each other quickly and efficiently. </w:t>
            </w:r>
            <w:r w:rsidR="00AD5DEC">
              <w:rPr>
                <w:rFonts w:cs="Times New Roman"/>
                <w:bCs/>
              </w:rPr>
              <w:t xml:space="preserve">The front desk manager of the hotel should be an expert in communication to convince the customers. He has a responsibility to inform the other staff of the required service of the customers. To enhance the ability to obtain the goal of the hotel company should emphasize developing the communication skills of the employees. The hotel management should embrace advanced technology </w:t>
            </w:r>
            <w:r w:rsidR="00D31AB7">
              <w:rPr>
                <w:rFonts w:cs="Times New Roman"/>
                <w:bCs/>
              </w:rPr>
              <w:t xml:space="preserve">in their communication system. </w:t>
            </w:r>
            <w:r w:rsidR="0030223D">
              <w:rPr>
                <w:rFonts w:cs="Times New Roman"/>
                <w:bCs/>
              </w:rPr>
              <w:t>The hotel management uses a multi-dimensional approach to improve the internal communication system and train the hotel staff consistently to improve their skills</w:t>
            </w:r>
            <w:r w:rsidR="00F240ED">
              <w:rPr>
                <w:rFonts w:cs="Times New Roman"/>
                <w:bCs/>
              </w:rPr>
              <w:t xml:space="preserve"> </w:t>
            </w:r>
            <w:r w:rsidR="00F240ED">
              <w:t>(Wills, 2018)</w:t>
            </w:r>
            <w:r w:rsidR="0030223D">
              <w:rPr>
                <w:rFonts w:cs="Times New Roman"/>
                <w:bCs/>
              </w:rPr>
              <w:t xml:space="preserve">. To get feedback from the employees and </w:t>
            </w:r>
            <w:r w:rsidR="0030223D">
              <w:rPr>
                <w:rFonts w:cs="Times New Roman"/>
                <w:bCs/>
              </w:rPr>
              <w:lastRenderedPageBreak/>
              <w:t xml:space="preserve">communicate with guests to know about their needs and work on them. The improvement of the communication system in the hotel drives the hotel operations to achieve a predetermined goal. </w:t>
            </w:r>
          </w:p>
        </w:tc>
      </w:tr>
      <w:tr w:rsidR="00BC1EEC" w14:paraId="5ADC8A39" w14:textId="77777777" w:rsidTr="009E31E5">
        <w:trPr>
          <w:trHeight w:val="495"/>
          <w:jc w:val="center"/>
        </w:trPr>
        <w:tc>
          <w:tcPr>
            <w:tcW w:w="9348" w:type="dxa"/>
          </w:tcPr>
          <w:p w14:paraId="7AE3D668" w14:textId="77777777" w:rsidR="004D0F63" w:rsidRPr="009022D4" w:rsidRDefault="004D0F63" w:rsidP="004D0F63">
            <w:pPr>
              <w:rPr>
                <w:rFonts w:cs="Times New Roman"/>
                <w:b/>
                <w:bCs/>
              </w:rPr>
            </w:pPr>
          </w:p>
          <w:p w14:paraId="11A54899" w14:textId="77777777" w:rsidR="00F9700F" w:rsidRPr="009022D4" w:rsidRDefault="00000000"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0CDECFF4" w14:textId="77777777" w:rsidR="00F9700F" w:rsidRPr="009022D4" w:rsidRDefault="00F9700F" w:rsidP="004D0F63">
            <w:pPr>
              <w:rPr>
                <w:rFonts w:cs="Times New Roman"/>
                <w:b/>
                <w:bCs/>
              </w:rPr>
            </w:pPr>
          </w:p>
        </w:tc>
      </w:tr>
      <w:tr w:rsidR="00BC1EEC" w14:paraId="3E64B38C" w14:textId="77777777" w:rsidTr="009E31E5">
        <w:trPr>
          <w:trHeight w:val="495"/>
          <w:jc w:val="center"/>
        </w:trPr>
        <w:tc>
          <w:tcPr>
            <w:tcW w:w="9348" w:type="dxa"/>
          </w:tcPr>
          <w:p w14:paraId="59AF8A97" w14:textId="77777777" w:rsidR="004D0F63" w:rsidRPr="009022D4" w:rsidRDefault="00000000" w:rsidP="00371F43">
            <w:pPr>
              <w:jc w:val="both"/>
              <w:rPr>
                <w:rFonts w:cs="Times New Roman"/>
                <w:b/>
                <w:bCs/>
              </w:rPr>
            </w:pPr>
            <w:r w:rsidRPr="0026613C">
              <w:rPr>
                <w:rFonts w:cs="Times New Roman"/>
                <w:bCs/>
              </w:rPr>
              <w:t xml:space="preserve">Staffing in the hotel industry refers to managing hotel employees </w:t>
            </w:r>
            <w:r>
              <w:rPr>
                <w:rFonts w:cs="Times New Roman"/>
                <w:bCs/>
              </w:rPr>
              <w:t>by recruiting, training, promoting or firing. The staffing helps to use the human resources of the hotel to facilitate the guest with excellent services. The primary stage of staffing is recruiting employees as per need after that training the employees to perform better and provide quality service to meet guest demands</w:t>
            </w:r>
            <w:r w:rsidR="00F240ED">
              <w:rPr>
                <w:rFonts w:cs="Times New Roman"/>
                <w:bCs/>
              </w:rPr>
              <w:t xml:space="preserve"> </w:t>
            </w:r>
            <w:r w:rsidR="00F240ED">
              <w:t>(Teoh, 2014)</w:t>
            </w:r>
            <w:r>
              <w:rPr>
                <w:rFonts w:cs="Times New Roman"/>
                <w:bCs/>
              </w:rPr>
              <w:t>.  The human resource manager of the hotel is responsible for employee</w:t>
            </w:r>
            <w:r w:rsidR="00C516E5">
              <w:rPr>
                <w:rFonts w:cs="Times New Roman"/>
                <w:bCs/>
              </w:rPr>
              <w:t xml:space="preserve"> </w:t>
            </w:r>
            <w:r>
              <w:rPr>
                <w:rFonts w:cs="Times New Roman"/>
                <w:bCs/>
              </w:rPr>
              <w:t>managem</w:t>
            </w:r>
            <w:r w:rsidR="00C516E5">
              <w:rPr>
                <w:rFonts w:cs="Times New Roman"/>
                <w:bCs/>
              </w:rPr>
              <w:t xml:space="preserve">ent that drives the hotel operations to be efficient. The management is engaging different employees for different services such as chef, hotel room cleaner, front desk manager, and waiter. The success of the hotel largely depends on the efficiency and knowledge of the employees as well as their experienced. Hotels which have skilled and experienced employees have competed in the hotel industry. The guests are seeking quality service and a sound environment to spend their leisure or temporary accommodations. </w:t>
            </w:r>
            <w:r w:rsidR="00DB0A97">
              <w:rPr>
                <w:rFonts w:cs="Times New Roman"/>
                <w:bCs/>
              </w:rPr>
              <w:t xml:space="preserve">The management has a responsibility to ensure reasonable working hours, standard pay and career advancement for the employees that inspired them to perform better. A hotel with experienced and skilled employees can create a brand reputation by promoting its service and experienced employee chain. </w:t>
            </w:r>
            <w:r w:rsidR="00A125F7">
              <w:rPr>
                <w:rFonts w:cs="Times New Roman"/>
                <w:bCs/>
              </w:rPr>
              <w:t>The staff should be good at catering, housekeeping and other related services to facilitate the guest</w:t>
            </w:r>
            <w:r w:rsidR="00365854">
              <w:rPr>
                <w:rFonts w:cs="Times New Roman"/>
                <w:bCs/>
              </w:rPr>
              <w:t xml:space="preserve"> </w:t>
            </w:r>
            <w:r w:rsidR="00365854">
              <w:t>(Choy, 2016)</w:t>
            </w:r>
            <w:r w:rsidR="00A125F7">
              <w:rPr>
                <w:rFonts w:cs="Times New Roman"/>
                <w:bCs/>
              </w:rPr>
              <w:t xml:space="preserve">. The management can utilise their human resources by smart scheduling and sharing knowledge to ensure quality service. Staffing in hotel management is a crucial branch that facilitates management to reach their objectives.  </w:t>
            </w:r>
          </w:p>
        </w:tc>
      </w:tr>
    </w:tbl>
    <w:p w14:paraId="3848E2E4" w14:textId="77777777" w:rsidR="004D0F63" w:rsidRDefault="004D0F63" w:rsidP="009E31E5">
      <w:pPr>
        <w:ind w:left="-284"/>
        <w:rPr>
          <w:b/>
          <w:bCs/>
        </w:rPr>
      </w:pPr>
    </w:p>
    <w:tbl>
      <w:tblPr>
        <w:tblStyle w:val="TableGrid"/>
        <w:tblW w:w="9356" w:type="dxa"/>
        <w:tblInd w:w="-147" w:type="dxa"/>
        <w:tblLook w:val="04A0" w:firstRow="1" w:lastRow="0" w:firstColumn="1" w:lastColumn="0" w:noHBand="0" w:noVBand="1"/>
      </w:tblPr>
      <w:tblGrid>
        <w:gridCol w:w="4655"/>
        <w:gridCol w:w="4701"/>
      </w:tblGrid>
      <w:tr w:rsidR="00BC1EEC" w14:paraId="10647191" w14:textId="77777777" w:rsidTr="00371F43">
        <w:tc>
          <w:tcPr>
            <w:tcW w:w="4655" w:type="dxa"/>
          </w:tcPr>
          <w:p w14:paraId="5F352748" w14:textId="77777777" w:rsidR="009E31E5" w:rsidRDefault="00000000" w:rsidP="007D760C">
            <w:pPr>
              <w:jc w:val="center"/>
              <w:rPr>
                <w:b/>
                <w:bCs/>
              </w:rPr>
            </w:pPr>
            <w:r>
              <w:rPr>
                <w:b/>
                <w:bCs/>
              </w:rPr>
              <w:tab/>
              <w:t>Word Count</w:t>
            </w:r>
          </w:p>
        </w:tc>
        <w:tc>
          <w:tcPr>
            <w:tcW w:w="4701" w:type="dxa"/>
          </w:tcPr>
          <w:p w14:paraId="1530E8EC" w14:textId="77777777" w:rsidR="009E31E5" w:rsidRDefault="00000000" w:rsidP="007D760C">
            <w:pPr>
              <w:jc w:val="center"/>
              <w:rPr>
                <w:b/>
                <w:bCs/>
              </w:rPr>
            </w:pPr>
            <w:r>
              <w:rPr>
                <w:b/>
                <w:bCs/>
              </w:rPr>
              <w:t>9</w:t>
            </w:r>
            <w:r w:rsidR="00CA226C">
              <w:rPr>
                <w:b/>
                <w:bCs/>
              </w:rPr>
              <w:t>69</w:t>
            </w:r>
          </w:p>
        </w:tc>
      </w:tr>
    </w:tbl>
    <w:p w14:paraId="78657441" w14:textId="77777777" w:rsidR="009E31E5" w:rsidRDefault="009E31E5" w:rsidP="009E31E5">
      <w:pPr>
        <w:ind w:left="-284"/>
        <w:rPr>
          <w:b/>
          <w:bCs/>
        </w:rPr>
      </w:pPr>
    </w:p>
    <w:p w14:paraId="6729E4BC" w14:textId="77777777" w:rsidR="00371F43" w:rsidRDefault="00371F43" w:rsidP="009E31E5">
      <w:pPr>
        <w:ind w:left="-284"/>
        <w:rPr>
          <w:b/>
          <w:bCs/>
        </w:rPr>
      </w:pPr>
    </w:p>
    <w:p w14:paraId="4D38FBB4" w14:textId="77777777" w:rsidR="00371F43" w:rsidRDefault="00371F43" w:rsidP="009E31E5">
      <w:pPr>
        <w:ind w:left="-284"/>
        <w:rPr>
          <w:b/>
          <w:bCs/>
        </w:rPr>
      </w:pPr>
    </w:p>
    <w:p w14:paraId="1E1D0873" w14:textId="77777777" w:rsidR="00F9700F" w:rsidRPr="00371F43" w:rsidRDefault="00000000" w:rsidP="00F9700F">
      <w:pPr>
        <w:pStyle w:val="Heading1"/>
        <w:rPr>
          <w:rFonts w:ascii="Times New Roman" w:hAnsi="Times New Roman" w:cs="Times New Roman"/>
          <w:b/>
          <w:bCs/>
          <w:color w:val="auto"/>
        </w:rPr>
      </w:pPr>
      <w:r w:rsidRPr="00371F43">
        <w:rPr>
          <w:rFonts w:ascii="Times New Roman" w:hAnsi="Times New Roman" w:cs="Times New Roman"/>
          <w:b/>
          <w:bCs/>
          <w:color w:val="auto"/>
        </w:rPr>
        <w:lastRenderedPageBreak/>
        <w:t xml:space="preserve">References </w:t>
      </w:r>
    </w:p>
    <w:p w14:paraId="5AD9F85F" w14:textId="77777777" w:rsidR="00371F43" w:rsidRPr="00371F43" w:rsidRDefault="00000000" w:rsidP="00371F43">
      <w:pPr>
        <w:spacing w:after="0"/>
        <w:jc w:val="both"/>
        <w:rPr>
          <w:rFonts w:cs="Arial"/>
        </w:rPr>
      </w:pPr>
      <w:r w:rsidRPr="00371F43">
        <w:rPr>
          <w:rFonts w:cs="Arial"/>
        </w:rPr>
        <w:t xml:space="preserve">Aureli, S. (2015) “Web reputation and performance measurement systems in the hotel industry: An exploratory study in Italy,” </w:t>
      </w:r>
      <w:r w:rsidRPr="00371F43">
        <w:rPr>
          <w:rFonts w:cs="Arial"/>
          <w:i/>
          <w:iCs/>
        </w:rPr>
        <w:t>MANAGEMENT CONTROL</w:t>
      </w:r>
      <w:r w:rsidRPr="00371F43">
        <w:rPr>
          <w:rFonts w:cs="Arial"/>
        </w:rPr>
        <w:t xml:space="preserve">, (2), pp. 41–64. Available at: https://doi.org/10.3280/maco2015-002003. </w:t>
      </w:r>
    </w:p>
    <w:p w14:paraId="771A311F" w14:textId="77777777" w:rsidR="00371F43" w:rsidRPr="00371F43" w:rsidRDefault="00000000" w:rsidP="00371F43">
      <w:pPr>
        <w:spacing w:after="0"/>
        <w:jc w:val="both"/>
        <w:rPr>
          <w:rFonts w:cs="Arial"/>
        </w:rPr>
      </w:pPr>
      <w:r w:rsidRPr="00371F43">
        <w:rPr>
          <w:rFonts w:cs="Arial"/>
        </w:rPr>
        <w:t xml:space="preserve">Burnard, P. (2015) “Acquiring interpersonal skills in professional life,” </w:t>
      </w:r>
      <w:r w:rsidRPr="00371F43">
        <w:rPr>
          <w:rFonts w:cs="Arial"/>
          <w:i/>
          <w:iCs/>
        </w:rPr>
        <w:t>Acquiring Interpersonal Skills</w:t>
      </w:r>
      <w:r w:rsidRPr="00371F43">
        <w:rPr>
          <w:rFonts w:cs="Arial"/>
        </w:rPr>
        <w:t xml:space="preserve">, pp. 93–101. Available at: https://doi.org/10.1007/978-1-4899-7015-2_4. </w:t>
      </w:r>
    </w:p>
    <w:p w14:paraId="42DB5F95" w14:textId="77777777" w:rsidR="00371F43" w:rsidRPr="00371F43" w:rsidRDefault="00000000" w:rsidP="00371F43">
      <w:pPr>
        <w:spacing w:after="0"/>
        <w:jc w:val="both"/>
        <w:rPr>
          <w:rFonts w:cs="Arial"/>
        </w:rPr>
      </w:pPr>
      <w:r w:rsidRPr="00371F43">
        <w:rPr>
          <w:rFonts w:cs="Arial"/>
        </w:rPr>
        <w:t xml:space="preserve">Carter, W. (2016) </w:t>
      </w:r>
      <w:r w:rsidRPr="00371F43">
        <w:rPr>
          <w:rFonts w:cs="Arial"/>
          <w:i/>
          <w:iCs/>
        </w:rPr>
        <w:t>Communication skills</w:t>
      </w:r>
      <w:r w:rsidRPr="00371F43">
        <w:rPr>
          <w:rFonts w:cs="Arial"/>
        </w:rPr>
        <w:t xml:space="preserve">. London: Kogan Page in association with Harbridge Consulting Group. </w:t>
      </w:r>
    </w:p>
    <w:p w14:paraId="74EEB190" w14:textId="77777777" w:rsidR="00371F43" w:rsidRPr="00371F43" w:rsidRDefault="00000000" w:rsidP="00371F43">
      <w:pPr>
        <w:spacing w:after="0"/>
        <w:jc w:val="both"/>
        <w:rPr>
          <w:rFonts w:cs="Arial"/>
        </w:rPr>
      </w:pPr>
      <w:r w:rsidRPr="00371F43">
        <w:rPr>
          <w:rFonts w:cs="Arial"/>
        </w:rPr>
        <w:t>Cayhill, D. (2017) “Staff induction scheme: The portman inter</w:t>
      </w:r>
      <w:r w:rsidRPr="00371F43">
        <w:rPr>
          <w:rFonts w:ascii="Cambria Math" w:hAnsi="Cambria Math" w:cs="Cambria Math"/>
        </w:rPr>
        <w:t>‐</w:t>
      </w:r>
      <w:r w:rsidRPr="00371F43">
        <w:rPr>
          <w:rFonts w:cs="Arial"/>
        </w:rPr>
        <w:t xml:space="preserve">continental hotel,” </w:t>
      </w:r>
      <w:r w:rsidRPr="00371F43">
        <w:rPr>
          <w:rFonts w:cs="Arial"/>
          <w:i/>
          <w:iCs/>
        </w:rPr>
        <w:t>Education + Training</w:t>
      </w:r>
      <w:r w:rsidRPr="00371F43">
        <w:rPr>
          <w:rFonts w:cs="Arial"/>
        </w:rPr>
        <w:t xml:space="preserve">, 33(1). Available at: https://doi.org/10.1108/00400919110006135. </w:t>
      </w:r>
    </w:p>
    <w:p w14:paraId="041EEABC" w14:textId="77777777" w:rsidR="00371F43" w:rsidRPr="00371F43" w:rsidRDefault="00000000" w:rsidP="00371F43">
      <w:pPr>
        <w:spacing w:after="0"/>
        <w:jc w:val="both"/>
        <w:rPr>
          <w:rFonts w:cs="Arial"/>
        </w:rPr>
      </w:pPr>
      <w:r w:rsidRPr="00371F43">
        <w:rPr>
          <w:rFonts w:cs="Arial"/>
        </w:rPr>
        <w:t xml:space="preserve">Choy, D.J.L. (2016) “The impact of guest mix on Hotel Staffing,” </w:t>
      </w:r>
      <w:r w:rsidRPr="00371F43">
        <w:rPr>
          <w:rFonts w:cs="Arial"/>
          <w:i/>
          <w:iCs/>
        </w:rPr>
        <w:t>Tourism Management</w:t>
      </w:r>
      <w:r w:rsidRPr="00371F43">
        <w:rPr>
          <w:rFonts w:cs="Arial"/>
        </w:rPr>
        <w:t xml:space="preserve">, 3(2), pp. 116–119. Available at: https://doi.org/10.1016/0261-5177(82)90007-3. </w:t>
      </w:r>
    </w:p>
    <w:p w14:paraId="311FE6DE" w14:textId="77777777" w:rsidR="00371F43" w:rsidRPr="00371F43" w:rsidRDefault="00000000" w:rsidP="00371F43">
      <w:pPr>
        <w:spacing w:after="0"/>
        <w:jc w:val="both"/>
        <w:rPr>
          <w:rFonts w:cs="Arial"/>
        </w:rPr>
      </w:pPr>
      <w:r w:rsidRPr="00371F43">
        <w:rPr>
          <w:rFonts w:cs="Arial"/>
        </w:rPr>
        <w:t xml:space="preserve">Deng, T. (2019) “Management responses to online hotel reviews: Text mining to lift reputation and revenue,” </w:t>
      </w:r>
      <w:r w:rsidRPr="00371F43">
        <w:rPr>
          <w:rFonts w:cs="Arial"/>
          <w:i/>
          <w:iCs/>
        </w:rPr>
        <w:t>SSRN Electronic Journal</w:t>
      </w:r>
      <w:r w:rsidRPr="00371F43">
        <w:rPr>
          <w:rFonts w:cs="Arial"/>
        </w:rPr>
        <w:t xml:space="preserve"> [Preprint]. Available at: https://doi.org/10.2139/ssrn.3416224. </w:t>
      </w:r>
    </w:p>
    <w:p w14:paraId="2FE8B1CF" w14:textId="77777777" w:rsidR="00371F43" w:rsidRPr="00371F43" w:rsidRDefault="00000000" w:rsidP="00371F43">
      <w:pPr>
        <w:spacing w:after="0"/>
        <w:jc w:val="both"/>
        <w:rPr>
          <w:rFonts w:cs="Arial"/>
        </w:rPr>
      </w:pPr>
      <w:r w:rsidRPr="00371F43">
        <w:rPr>
          <w:rFonts w:cs="Arial"/>
        </w:rPr>
        <w:t xml:space="preserve">Edwards, V. (2017) “Proactive property management,” </w:t>
      </w:r>
      <w:r w:rsidRPr="00371F43">
        <w:rPr>
          <w:rFonts w:cs="Arial"/>
          <w:i/>
          <w:iCs/>
        </w:rPr>
        <w:t>Property Management</w:t>
      </w:r>
      <w:r w:rsidRPr="00371F43">
        <w:rPr>
          <w:rFonts w:cs="Arial"/>
        </w:rPr>
        <w:t xml:space="preserve">, 9(4), pp. 373–384. Available at: https://doi.org/10.1108/02637479110030133. </w:t>
      </w:r>
    </w:p>
    <w:p w14:paraId="0CFA1FE7" w14:textId="77777777" w:rsidR="00371F43" w:rsidRPr="00371F43" w:rsidRDefault="00000000" w:rsidP="00371F43">
      <w:pPr>
        <w:spacing w:after="0"/>
        <w:jc w:val="both"/>
        <w:rPr>
          <w:rFonts w:cs="Arial"/>
        </w:rPr>
      </w:pPr>
      <w:r w:rsidRPr="00371F43">
        <w:rPr>
          <w:rFonts w:cs="Arial"/>
        </w:rPr>
        <w:t xml:space="preserve">Gibian, T.G. (2015) "Research management of heterogeneous technology," </w:t>
      </w:r>
      <w:r w:rsidRPr="00371F43">
        <w:rPr>
          <w:rFonts w:cs="Arial"/>
          <w:i/>
          <w:iCs/>
        </w:rPr>
        <w:t>Research Management</w:t>
      </w:r>
      <w:r w:rsidRPr="00371F43">
        <w:rPr>
          <w:rFonts w:cs="Arial"/>
        </w:rPr>
        <w:t xml:space="preserve">, 11(6), pp. 367–375. Available at: https://doi.org/10.1080/00345334.1968.11755925. </w:t>
      </w:r>
    </w:p>
    <w:p w14:paraId="72A6A241" w14:textId="77777777" w:rsidR="00371F43" w:rsidRPr="00371F43" w:rsidRDefault="00000000" w:rsidP="00371F43">
      <w:pPr>
        <w:spacing w:after="0"/>
        <w:jc w:val="both"/>
        <w:rPr>
          <w:rFonts w:cs="Arial"/>
        </w:rPr>
      </w:pPr>
      <w:r w:rsidRPr="00371F43">
        <w:rPr>
          <w:rFonts w:cs="Arial"/>
        </w:rPr>
        <w:t xml:space="preserve">Golden-Romero, P. (2019) "Hotel Convention Sales, Services and Operations." Available at: https://doi.org/10.4324/9780080478371. </w:t>
      </w:r>
    </w:p>
    <w:p w14:paraId="7DAB806F" w14:textId="77777777" w:rsidR="00371F43" w:rsidRPr="00371F43" w:rsidRDefault="00000000" w:rsidP="00371F43">
      <w:pPr>
        <w:spacing w:after="0"/>
        <w:jc w:val="both"/>
        <w:rPr>
          <w:rFonts w:cs="Arial"/>
        </w:rPr>
      </w:pPr>
      <w:r w:rsidRPr="00371F43">
        <w:rPr>
          <w:rFonts w:cs="Arial"/>
        </w:rPr>
        <w:t xml:space="preserve">Hanson, B. (2016) “Hotel Food Service,” </w:t>
      </w:r>
      <w:r w:rsidRPr="00371F43">
        <w:rPr>
          <w:rFonts w:cs="Arial"/>
          <w:i/>
          <w:iCs/>
        </w:rPr>
        <w:t>Cornell Hotel and Restaurant Administration Quarterly</w:t>
      </w:r>
      <w:r w:rsidRPr="00371F43">
        <w:rPr>
          <w:rFonts w:cs="Arial"/>
        </w:rPr>
        <w:t xml:space="preserve">, 25(2), pp. 92–96. Available at: https://doi.org/10.1177/001088048402500228. </w:t>
      </w:r>
    </w:p>
    <w:p w14:paraId="376B2706" w14:textId="77777777" w:rsidR="00371F43" w:rsidRPr="00371F43" w:rsidRDefault="00000000" w:rsidP="00371F43">
      <w:pPr>
        <w:spacing w:after="0"/>
        <w:jc w:val="both"/>
        <w:rPr>
          <w:rFonts w:cs="Arial"/>
        </w:rPr>
      </w:pPr>
      <w:r w:rsidRPr="00371F43">
        <w:rPr>
          <w:rFonts w:cs="Arial"/>
        </w:rPr>
        <w:t xml:space="preserve">Hutchinson, S. (2017) “Managing ward managers for roles in HRM in the NHS: Overworked and under-resourced,” </w:t>
      </w:r>
      <w:r w:rsidRPr="00371F43">
        <w:rPr>
          <w:rFonts w:cs="Arial"/>
          <w:i/>
          <w:iCs/>
        </w:rPr>
        <w:t>Human Resource Management Journal</w:t>
      </w:r>
      <w:r w:rsidRPr="00371F43">
        <w:rPr>
          <w:rFonts w:cs="Arial"/>
        </w:rPr>
        <w:t xml:space="preserve">, 20(4), pp. 357–374. Available at: https://doi.org/10.1111/j.1748-8583.2010.00141.x. </w:t>
      </w:r>
    </w:p>
    <w:p w14:paraId="24C4DF08" w14:textId="77777777" w:rsidR="00371F43" w:rsidRPr="00371F43" w:rsidRDefault="00000000" w:rsidP="00371F43">
      <w:pPr>
        <w:spacing w:after="0"/>
        <w:jc w:val="both"/>
        <w:rPr>
          <w:rFonts w:cs="Arial"/>
        </w:rPr>
      </w:pPr>
      <w:r w:rsidRPr="00371F43">
        <w:rPr>
          <w:rFonts w:cs="Arial"/>
        </w:rPr>
        <w:t xml:space="preserve">Lashley, C. (2019) “Managing hospitality services,” </w:t>
      </w:r>
      <w:r w:rsidRPr="00371F43">
        <w:rPr>
          <w:rFonts w:cs="Arial"/>
          <w:i/>
          <w:iCs/>
        </w:rPr>
        <w:t>Modern Hotel Operations Management</w:t>
      </w:r>
      <w:r w:rsidRPr="00371F43">
        <w:rPr>
          <w:rFonts w:cs="Arial"/>
        </w:rPr>
        <w:t xml:space="preserve">, pp. 410–425. Available at: https://doi.org/10.4324/9781003022329-11. </w:t>
      </w:r>
    </w:p>
    <w:p w14:paraId="2FAD052F" w14:textId="77777777" w:rsidR="00371F43" w:rsidRPr="00371F43" w:rsidRDefault="00000000" w:rsidP="00371F43">
      <w:pPr>
        <w:spacing w:after="0"/>
        <w:jc w:val="both"/>
        <w:rPr>
          <w:rFonts w:cs="Arial"/>
        </w:rPr>
      </w:pPr>
      <w:r w:rsidRPr="00371F43">
        <w:rPr>
          <w:rFonts w:cs="Arial"/>
        </w:rPr>
        <w:t xml:space="preserve">Lockyer, T. (2018) “The International Hotel Industry.” Available at: https://doi.org/10.4324/9780203820650. </w:t>
      </w:r>
    </w:p>
    <w:p w14:paraId="1BAC964C" w14:textId="77777777" w:rsidR="00371F43" w:rsidRPr="00371F43" w:rsidRDefault="00000000" w:rsidP="00371F43">
      <w:pPr>
        <w:spacing w:after="0"/>
        <w:jc w:val="both"/>
        <w:rPr>
          <w:rFonts w:cs="Arial"/>
        </w:rPr>
      </w:pPr>
      <w:r w:rsidRPr="00371F43">
        <w:rPr>
          <w:rFonts w:cs="Arial"/>
        </w:rPr>
        <w:lastRenderedPageBreak/>
        <w:t xml:space="preserve">Meyers, A. (2020) “Front Desk Duty Test,” </w:t>
      </w:r>
      <w:r w:rsidRPr="00371F43">
        <w:rPr>
          <w:rFonts w:cs="Arial"/>
          <w:i/>
          <w:iCs/>
        </w:rPr>
        <w:t>PsycTESTS Dataset</w:t>
      </w:r>
      <w:r w:rsidRPr="00371F43">
        <w:rPr>
          <w:rFonts w:cs="Arial"/>
        </w:rPr>
        <w:t xml:space="preserve"> [Preprint]. Available at: https://doi.org/10.1037/t79790-000. </w:t>
      </w:r>
    </w:p>
    <w:p w14:paraId="470E9A41" w14:textId="77777777" w:rsidR="00371F43" w:rsidRPr="00371F43" w:rsidRDefault="00000000" w:rsidP="00371F43">
      <w:pPr>
        <w:spacing w:after="0"/>
        <w:jc w:val="both"/>
        <w:rPr>
          <w:rFonts w:cs="Arial"/>
        </w:rPr>
      </w:pPr>
      <w:r w:rsidRPr="00371F43">
        <w:rPr>
          <w:rFonts w:cs="Arial"/>
        </w:rPr>
        <w:t xml:space="preserve">Miskho, A.G. (2015) “Hanford Facility Contingency Plan.” Available at: https://doi.org/10.2172/10112392. </w:t>
      </w:r>
    </w:p>
    <w:p w14:paraId="164095BE" w14:textId="77777777" w:rsidR="00371F43" w:rsidRPr="00371F43" w:rsidRDefault="00000000" w:rsidP="00371F43">
      <w:pPr>
        <w:spacing w:after="0"/>
        <w:jc w:val="both"/>
        <w:rPr>
          <w:rFonts w:cs="Arial"/>
        </w:rPr>
      </w:pPr>
      <w:r w:rsidRPr="00371F43">
        <w:rPr>
          <w:rFonts w:cs="Arial"/>
        </w:rPr>
        <w:t xml:space="preserve">P Sankar, J. (2020) “Effectiveness of employee welfare activities of the hotel industry in the Kingdom of Bahrain,” </w:t>
      </w:r>
      <w:r w:rsidRPr="00371F43">
        <w:rPr>
          <w:rFonts w:cs="Arial"/>
          <w:i/>
          <w:iCs/>
        </w:rPr>
        <w:t>SSRN Electronic Journal</w:t>
      </w:r>
      <w:r w:rsidRPr="00371F43">
        <w:rPr>
          <w:rFonts w:cs="Arial"/>
        </w:rPr>
        <w:t xml:space="preserve"> [Preprint]. Available at: https://doi.org/10.2139/ssrn.3709068. </w:t>
      </w:r>
    </w:p>
    <w:p w14:paraId="46BD639A" w14:textId="77777777" w:rsidR="00371F43" w:rsidRPr="00371F43" w:rsidRDefault="00000000" w:rsidP="00371F43">
      <w:pPr>
        <w:spacing w:after="0"/>
        <w:jc w:val="both"/>
        <w:rPr>
          <w:rFonts w:cs="Arial"/>
        </w:rPr>
      </w:pPr>
      <w:r w:rsidRPr="00371F43">
        <w:rPr>
          <w:rFonts w:cs="Arial"/>
        </w:rPr>
        <w:t xml:space="preserve">Roper, A. (2017) “The provision of Hotel Management Services,” </w:t>
      </w:r>
      <w:r w:rsidRPr="00371F43">
        <w:rPr>
          <w:rFonts w:cs="Arial"/>
          <w:i/>
          <w:iCs/>
        </w:rPr>
        <w:t>Vertical Disintegration in the Corporate Hotel Industry</w:t>
      </w:r>
      <w:r w:rsidRPr="00371F43">
        <w:rPr>
          <w:rFonts w:cs="Arial"/>
        </w:rPr>
        <w:t xml:space="preserve">, pp. 63–82. Available at: https://doi.org/10.4324/9781315630700-5. </w:t>
      </w:r>
    </w:p>
    <w:p w14:paraId="6AA2F305" w14:textId="77777777" w:rsidR="00371F43" w:rsidRPr="00371F43" w:rsidRDefault="00000000" w:rsidP="00371F43">
      <w:pPr>
        <w:spacing w:after="0"/>
        <w:jc w:val="both"/>
        <w:rPr>
          <w:rFonts w:cs="Arial"/>
        </w:rPr>
      </w:pPr>
      <w:r w:rsidRPr="00371F43">
        <w:rPr>
          <w:rFonts w:cs="Arial"/>
        </w:rPr>
        <w:t xml:space="preserve">Sudan, A.S. (2015) </w:t>
      </w:r>
      <w:r w:rsidRPr="00371F43">
        <w:rPr>
          <w:rFonts w:cs="Arial"/>
          <w:i/>
          <w:iCs/>
        </w:rPr>
        <w:t>Hotel Management</w:t>
      </w:r>
      <w:r w:rsidRPr="00371F43">
        <w:rPr>
          <w:rFonts w:cs="Arial"/>
        </w:rPr>
        <w:t xml:space="preserve">. New Delhi: Anmol Publications Pvt. Ltd. </w:t>
      </w:r>
    </w:p>
    <w:p w14:paraId="0851EC20" w14:textId="77777777" w:rsidR="00371F43" w:rsidRPr="00371F43" w:rsidRDefault="00000000" w:rsidP="00371F43">
      <w:pPr>
        <w:spacing w:after="0"/>
        <w:jc w:val="both"/>
        <w:rPr>
          <w:rFonts w:cs="Arial"/>
        </w:rPr>
      </w:pPr>
      <w:r w:rsidRPr="00371F43">
        <w:rPr>
          <w:rFonts w:cs="Arial"/>
        </w:rPr>
        <w:t xml:space="preserve">Teoh, L. (2014) </w:t>
      </w:r>
      <w:r w:rsidRPr="00371F43">
        <w:rPr>
          <w:rFonts w:cs="Arial"/>
          <w:i/>
          <w:iCs/>
        </w:rPr>
        <w:t>Staffing</w:t>
      </w:r>
      <w:r w:rsidRPr="00371F43">
        <w:rPr>
          <w:rFonts w:cs="Arial"/>
        </w:rPr>
        <w:t xml:space="preserve">. Regency Park, S. Aust.: TAFE SA, Regency Pub. </w:t>
      </w:r>
    </w:p>
    <w:p w14:paraId="49DC2AEA" w14:textId="77777777" w:rsidR="00371F43" w:rsidRPr="00371F43" w:rsidRDefault="00000000" w:rsidP="00371F43">
      <w:pPr>
        <w:spacing w:after="0"/>
        <w:jc w:val="both"/>
        <w:rPr>
          <w:rFonts w:cs="Arial"/>
        </w:rPr>
      </w:pPr>
      <w:r w:rsidRPr="00371F43">
        <w:rPr>
          <w:rFonts w:cs="Arial"/>
        </w:rPr>
        <w:t xml:space="preserve">Wills, F. (2018) “Cognitive behavioural communication skills,” </w:t>
      </w:r>
      <w:r w:rsidRPr="00371F43">
        <w:rPr>
          <w:rFonts w:cs="Arial"/>
          <w:i/>
          <w:iCs/>
        </w:rPr>
        <w:t>The Handbook of Communication Skills</w:t>
      </w:r>
      <w:r w:rsidRPr="00371F43">
        <w:rPr>
          <w:rFonts w:cs="Arial"/>
        </w:rPr>
        <w:t xml:space="preserve">, pp. 557–584. Available at: https://doi.org/10.4324/9781315436135-20. </w:t>
      </w:r>
    </w:p>
    <w:p w14:paraId="1E67420E" w14:textId="77777777" w:rsidR="00371F43" w:rsidRPr="00371F43" w:rsidRDefault="00000000" w:rsidP="00371F43">
      <w:pPr>
        <w:spacing w:after="0"/>
        <w:jc w:val="both"/>
        <w:rPr>
          <w:rFonts w:cs="Arial"/>
        </w:rPr>
      </w:pPr>
      <w:r w:rsidRPr="00371F43">
        <w:rPr>
          <w:rFonts w:cs="Arial"/>
        </w:rPr>
        <w:t xml:space="preserve">Wright, B. (2016) </w:t>
      </w:r>
      <w:r w:rsidRPr="00371F43">
        <w:rPr>
          <w:rFonts w:cs="Arial"/>
          <w:i/>
          <w:iCs/>
        </w:rPr>
        <w:t>Communication skills</w:t>
      </w:r>
      <w:r w:rsidRPr="00371F43">
        <w:rPr>
          <w:rFonts w:cs="Arial"/>
        </w:rPr>
        <w:t xml:space="preserve">. Edinburgh: Churchill Livingstone. </w:t>
      </w:r>
    </w:p>
    <w:sectPr w:rsidR="00371F43" w:rsidRPr="00371F43"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14D447" w14:textId="77777777" w:rsidR="001512CB" w:rsidRDefault="001512CB" w:rsidP="00E84CE6">
      <w:pPr>
        <w:spacing w:after="0" w:line="240" w:lineRule="auto"/>
      </w:pPr>
      <w:r>
        <w:separator/>
      </w:r>
    </w:p>
  </w:endnote>
  <w:endnote w:type="continuationSeparator" w:id="0">
    <w:p w14:paraId="5EBC8CDE" w14:textId="77777777" w:rsidR="001512CB" w:rsidRDefault="001512CB" w:rsidP="00E84C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rlito">
    <w:altName w:val="Calibri"/>
    <w:charset w:val="00"/>
    <w:family w:val="swiss"/>
    <w:pitch w:val="variable"/>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E182C2" w14:textId="77777777" w:rsidR="001512CB" w:rsidRDefault="001512CB" w:rsidP="00E84CE6">
      <w:pPr>
        <w:spacing w:after="0" w:line="240" w:lineRule="auto"/>
      </w:pPr>
      <w:r>
        <w:separator/>
      </w:r>
    </w:p>
  </w:footnote>
  <w:footnote w:type="continuationSeparator" w:id="0">
    <w:p w14:paraId="7AE6CB51" w14:textId="77777777" w:rsidR="001512CB" w:rsidRDefault="001512CB" w:rsidP="00E84C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44D4D3EC">
      <w:start w:val="1"/>
      <w:numFmt w:val="bullet"/>
      <w:lvlText w:val=""/>
      <w:lvlJc w:val="left"/>
      <w:pPr>
        <w:ind w:left="720" w:hanging="360"/>
      </w:pPr>
      <w:rPr>
        <w:rFonts w:ascii="Symbol" w:hAnsi="Symbol" w:hint="default"/>
      </w:rPr>
    </w:lvl>
    <w:lvl w:ilvl="1" w:tplc="ABFA1140" w:tentative="1">
      <w:start w:val="1"/>
      <w:numFmt w:val="bullet"/>
      <w:lvlText w:val="o"/>
      <w:lvlJc w:val="left"/>
      <w:pPr>
        <w:ind w:left="1440" w:hanging="360"/>
      </w:pPr>
      <w:rPr>
        <w:rFonts w:ascii="Courier New" w:hAnsi="Courier New" w:cs="Courier New" w:hint="default"/>
      </w:rPr>
    </w:lvl>
    <w:lvl w:ilvl="2" w:tplc="38CE9168" w:tentative="1">
      <w:start w:val="1"/>
      <w:numFmt w:val="bullet"/>
      <w:lvlText w:val=""/>
      <w:lvlJc w:val="left"/>
      <w:pPr>
        <w:ind w:left="2160" w:hanging="360"/>
      </w:pPr>
      <w:rPr>
        <w:rFonts w:ascii="Wingdings" w:hAnsi="Wingdings" w:hint="default"/>
      </w:rPr>
    </w:lvl>
    <w:lvl w:ilvl="3" w:tplc="F09E8484" w:tentative="1">
      <w:start w:val="1"/>
      <w:numFmt w:val="bullet"/>
      <w:lvlText w:val=""/>
      <w:lvlJc w:val="left"/>
      <w:pPr>
        <w:ind w:left="2880" w:hanging="360"/>
      </w:pPr>
      <w:rPr>
        <w:rFonts w:ascii="Symbol" w:hAnsi="Symbol" w:hint="default"/>
      </w:rPr>
    </w:lvl>
    <w:lvl w:ilvl="4" w:tplc="1F6A8936" w:tentative="1">
      <w:start w:val="1"/>
      <w:numFmt w:val="bullet"/>
      <w:lvlText w:val="o"/>
      <w:lvlJc w:val="left"/>
      <w:pPr>
        <w:ind w:left="3600" w:hanging="360"/>
      </w:pPr>
      <w:rPr>
        <w:rFonts w:ascii="Courier New" w:hAnsi="Courier New" w:cs="Courier New" w:hint="default"/>
      </w:rPr>
    </w:lvl>
    <w:lvl w:ilvl="5" w:tplc="6F663374" w:tentative="1">
      <w:start w:val="1"/>
      <w:numFmt w:val="bullet"/>
      <w:lvlText w:val=""/>
      <w:lvlJc w:val="left"/>
      <w:pPr>
        <w:ind w:left="4320" w:hanging="360"/>
      </w:pPr>
      <w:rPr>
        <w:rFonts w:ascii="Wingdings" w:hAnsi="Wingdings" w:hint="default"/>
      </w:rPr>
    </w:lvl>
    <w:lvl w:ilvl="6" w:tplc="4120BFB4" w:tentative="1">
      <w:start w:val="1"/>
      <w:numFmt w:val="bullet"/>
      <w:lvlText w:val=""/>
      <w:lvlJc w:val="left"/>
      <w:pPr>
        <w:ind w:left="5040" w:hanging="360"/>
      </w:pPr>
      <w:rPr>
        <w:rFonts w:ascii="Symbol" w:hAnsi="Symbol" w:hint="default"/>
      </w:rPr>
    </w:lvl>
    <w:lvl w:ilvl="7" w:tplc="03FAEAF2" w:tentative="1">
      <w:start w:val="1"/>
      <w:numFmt w:val="bullet"/>
      <w:lvlText w:val="o"/>
      <w:lvlJc w:val="left"/>
      <w:pPr>
        <w:ind w:left="5760" w:hanging="360"/>
      </w:pPr>
      <w:rPr>
        <w:rFonts w:ascii="Courier New" w:hAnsi="Courier New" w:cs="Courier New" w:hint="default"/>
      </w:rPr>
    </w:lvl>
    <w:lvl w:ilvl="8" w:tplc="C3203BCE"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42344516">
      <w:start w:val="1"/>
      <w:numFmt w:val="bullet"/>
      <w:lvlText w:val=""/>
      <w:lvlJc w:val="left"/>
      <w:pPr>
        <w:ind w:left="720" w:hanging="360"/>
      </w:pPr>
      <w:rPr>
        <w:rFonts w:ascii="Symbol" w:hAnsi="Symbol" w:hint="default"/>
      </w:rPr>
    </w:lvl>
    <w:lvl w:ilvl="1" w:tplc="CEE84780" w:tentative="1">
      <w:start w:val="1"/>
      <w:numFmt w:val="bullet"/>
      <w:lvlText w:val="o"/>
      <w:lvlJc w:val="left"/>
      <w:pPr>
        <w:ind w:left="1440" w:hanging="360"/>
      </w:pPr>
      <w:rPr>
        <w:rFonts w:ascii="Courier New" w:hAnsi="Courier New" w:cs="Courier New" w:hint="default"/>
      </w:rPr>
    </w:lvl>
    <w:lvl w:ilvl="2" w:tplc="532070B0" w:tentative="1">
      <w:start w:val="1"/>
      <w:numFmt w:val="bullet"/>
      <w:lvlText w:val=""/>
      <w:lvlJc w:val="left"/>
      <w:pPr>
        <w:ind w:left="2160" w:hanging="360"/>
      </w:pPr>
      <w:rPr>
        <w:rFonts w:ascii="Wingdings" w:hAnsi="Wingdings" w:hint="default"/>
      </w:rPr>
    </w:lvl>
    <w:lvl w:ilvl="3" w:tplc="B0ECDF2A" w:tentative="1">
      <w:start w:val="1"/>
      <w:numFmt w:val="bullet"/>
      <w:lvlText w:val=""/>
      <w:lvlJc w:val="left"/>
      <w:pPr>
        <w:ind w:left="2880" w:hanging="360"/>
      </w:pPr>
      <w:rPr>
        <w:rFonts w:ascii="Symbol" w:hAnsi="Symbol" w:hint="default"/>
      </w:rPr>
    </w:lvl>
    <w:lvl w:ilvl="4" w:tplc="F4DAD788" w:tentative="1">
      <w:start w:val="1"/>
      <w:numFmt w:val="bullet"/>
      <w:lvlText w:val="o"/>
      <w:lvlJc w:val="left"/>
      <w:pPr>
        <w:ind w:left="3600" w:hanging="360"/>
      </w:pPr>
      <w:rPr>
        <w:rFonts w:ascii="Courier New" w:hAnsi="Courier New" w:cs="Courier New" w:hint="default"/>
      </w:rPr>
    </w:lvl>
    <w:lvl w:ilvl="5" w:tplc="0B3E95E4" w:tentative="1">
      <w:start w:val="1"/>
      <w:numFmt w:val="bullet"/>
      <w:lvlText w:val=""/>
      <w:lvlJc w:val="left"/>
      <w:pPr>
        <w:ind w:left="4320" w:hanging="360"/>
      </w:pPr>
      <w:rPr>
        <w:rFonts w:ascii="Wingdings" w:hAnsi="Wingdings" w:hint="default"/>
      </w:rPr>
    </w:lvl>
    <w:lvl w:ilvl="6" w:tplc="E2628E1C" w:tentative="1">
      <w:start w:val="1"/>
      <w:numFmt w:val="bullet"/>
      <w:lvlText w:val=""/>
      <w:lvlJc w:val="left"/>
      <w:pPr>
        <w:ind w:left="5040" w:hanging="360"/>
      </w:pPr>
      <w:rPr>
        <w:rFonts w:ascii="Symbol" w:hAnsi="Symbol" w:hint="default"/>
      </w:rPr>
    </w:lvl>
    <w:lvl w:ilvl="7" w:tplc="69600B8C" w:tentative="1">
      <w:start w:val="1"/>
      <w:numFmt w:val="bullet"/>
      <w:lvlText w:val="o"/>
      <w:lvlJc w:val="left"/>
      <w:pPr>
        <w:ind w:left="5760" w:hanging="360"/>
      </w:pPr>
      <w:rPr>
        <w:rFonts w:ascii="Courier New" w:hAnsi="Courier New" w:cs="Courier New" w:hint="default"/>
      </w:rPr>
    </w:lvl>
    <w:lvl w:ilvl="8" w:tplc="78B0767A"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FBAA69D0">
      <w:start w:val="1"/>
      <w:numFmt w:val="bullet"/>
      <w:lvlText w:val=""/>
      <w:lvlJc w:val="left"/>
      <w:pPr>
        <w:ind w:left="720" w:hanging="360"/>
      </w:pPr>
      <w:rPr>
        <w:rFonts w:ascii="Symbol" w:hAnsi="Symbol" w:hint="default"/>
      </w:rPr>
    </w:lvl>
    <w:lvl w:ilvl="1" w:tplc="D73A6B88" w:tentative="1">
      <w:start w:val="1"/>
      <w:numFmt w:val="bullet"/>
      <w:lvlText w:val="o"/>
      <w:lvlJc w:val="left"/>
      <w:pPr>
        <w:ind w:left="1440" w:hanging="360"/>
      </w:pPr>
      <w:rPr>
        <w:rFonts w:ascii="Courier New" w:hAnsi="Courier New" w:cs="Courier New" w:hint="default"/>
      </w:rPr>
    </w:lvl>
    <w:lvl w:ilvl="2" w:tplc="B24466D2" w:tentative="1">
      <w:start w:val="1"/>
      <w:numFmt w:val="bullet"/>
      <w:lvlText w:val=""/>
      <w:lvlJc w:val="left"/>
      <w:pPr>
        <w:ind w:left="2160" w:hanging="360"/>
      </w:pPr>
      <w:rPr>
        <w:rFonts w:ascii="Wingdings" w:hAnsi="Wingdings" w:hint="default"/>
      </w:rPr>
    </w:lvl>
    <w:lvl w:ilvl="3" w:tplc="0C267C4E" w:tentative="1">
      <w:start w:val="1"/>
      <w:numFmt w:val="bullet"/>
      <w:lvlText w:val=""/>
      <w:lvlJc w:val="left"/>
      <w:pPr>
        <w:ind w:left="2880" w:hanging="360"/>
      </w:pPr>
      <w:rPr>
        <w:rFonts w:ascii="Symbol" w:hAnsi="Symbol" w:hint="default"/>
      </w:rPr>
    </w:lvl>
    <w:lvl w:ilvl="4" w:tplc="381623CE" w:tentative="1">
      <w:start w:val="1"/>
      <w:numFmt w:val="bullet"/>
      <w:lvlText w:val="o"/>
      <w:lvlJc w:val="left"/>
      <w:pPr>
        <w:ind w:left="3600" w:hanging="360"/>
      </w:pPr>
      <w:rPr>
        <w:rFonts w:ascii="Courier New" w:hAnsi="Courier New" w:cs="Courier New" w:hint="default"/>
      </w:rPr>
    </w:lvl>
    <w:lvl w:ilvl="5" w:tplc="02221BDA" w:tentative="1">
      <w:start w:val="1"/>
      <w:numFmt w:val="bullet"/>
      <w:lvlText w:val=""/>
      <w:lvlJc w:val="left"/>
      <w:pPr>
        <w:ind w:left="4320" w:hanging="360"/>
      </w:pPr>
      <w:rPr>
        <w:rFonts w:ascii="Wingdings" w:hAnsi="Wingdings" w:hint="default"/>
      </w:rPr>
    </w:lvl>
    <w:lvl w:ilvl="6" w:tplc="E5C2D0F0" w:tentative="1">
      <w:start w:val="1"/>
      <w:numFmt w:val="bullet"/>
      <w:lvlText w:val=""/>
      <w:lvlJc w:val="left"/>
      <w:pPr>
        <w:ind w:left="5040" w:hanging="360"/>
      </w:pPr>
      <w:rPr>
        <w:rFonts w:ascii="Symbol" w:hAnsi="Symbol" w:hint="default"/>
      </w:rPr>
    </w:lvl>
    <w:lvl w:ilvl="7" w:tplc="19DA3A78" w:tentative="1">
      <w:start w:val="1"/>
      <w:numFmt w:val="bullet"/>
      <w:lvlText w:val="o"/>
      <w:lvlJc w:val="left"/>
      <w:pPr>
        <w:ind w:left="5760" w:hanging="360"/>
      </w:pPr>
      <w:rPr>
        <w:rFonts w:ascii="Courier New" w:hAnsi="Courier New" w:cs="Courier New" w:hint="default"/>
      </w:rPr>
    </w:lvl>
    <w:lvl w:ilvl="8" w:tplc="55DC38C4" w:tentative="1">
      <w:start w:val="1"/>
      <w:numFmt w:val="bullet"/>
      <w:lvlText w:val=""/>
      <w:lvlJc w:val="left"/>
      <w:pPr>
        <w:ind w:left="6480" w:hanging="360"/>
      </w:pPr>
      <w:rPr>
        <w:rFonts w:ascii="Wingdings" w:hAnsi="Wingdings" w:hint="default"/>
      </w:rPr>
    </w:lvl>
  </w:abstractNum>
  <w:num w:numId="1" w16cid:durableId="164708776">
    <w:abstractNumId w:val="1"/>
  </w:num>
  <w:num w:numId="2" w16cid:durableId="453594495">
    <w:abstractNumId w:val="2"/>
  </w:num>
  <w:num w:numId="3" w16cid:durableId="13125573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159FB"/>
    <w:rsid w:val="00025361"/>
    <w:rsid w:val="0006740B"/>
    <w:rsid w:val="000C1D0B"/>
    <w:rsid w:val="000F5BD7"/>
    <w:rsid w:val="00137075"/>
    <w:rsid w:val="001512CB"/>
    <w:rsid w:val="001749FD"/>
    <w:rsid w:val="001A660F"/>
    <w:rsid w:val="001F762A"/>
    <w:rsid w:val="00206941"/>
    <w:rsid w:val="0026613C"/>
    <w:rsid w:val="002813CE"/>
    <w:rsid w:val="0030223D"/>
    <w:rsid w:val="0031313B"/>
    <w:rsid w:val="00330917"/>
    <w:rsid w:val="00365854"/>
    <w:rsid w:val="00371F43"/>
    <w:rsid w:val="003A2A80"/>
    <w:rsid w:val="003C26FB"/>
    <w:rsid w:val="0040741E"/>
    <w:rsid w:val="00410183"/>
    <w:rsid w:val="00412BAA"/>
    <w:rsid w:val="00435CF5"/>
    <w:rsid w:val="00443126"/>
    <w:rsid w:val="00446B8D"/>
    <w:rsid w:val="0045538B"/>
    <w:rsid w:val="004C1FE4"/>
    <w:rsid w:val="004D0F63"/>
    <w:rsid w:val="00514C31"/>
    <w:rsid w:val="005219C9"/>
    <w:rsid w:val="00553AFF"/>
    <w:rsid w:val="00592A7E"/>
    <w:rsid w:val="005A5D91"/>
    <w:rsid w:val="005F689A"/>
    <w:rsid w:val="006773FB"/>
    <w:rsid w:val="00677E20"/>
    <w:rsid w:val="00685A21"/>
    <w:rsid w:val="006E7E13"/>
    <w:rsid w:val="00717C66"/>
    <w:rsid w:val="00743680"/>
    <w:rsid w:val="0075700A"/>
    <w:rsid w:val="00771436"/>
    <w:rsid w:val="007D760C"/>
    <w:rsid w:val="0088344F"/>
    <w:rsid w:val="008C4A15"/>
    <w:rsid w:val="008D4E2F"/>
    <w:rsid w:val="009022D4"/>
    <w:rsid w:val="009229AD"/>
    <w:rsid w:val="0093012F"/>
    <w:rsid w:val="00977466"/>
    <w:rsid w:val="009A0DE0"/>
    <w:rsid w:val="009D31CA"/>
    <w:rsid w:val="009E31E5"/>
    <w:rsid w:val="00A02956"/>
    <w:rsid w:val="00A125F7"/>
    <w:rsid w:val="00AC3CBC"/>
    <w:rsid w:val="00AD5DEC"/>
    <w:rsid w:val="00B17FA3"/>
    <w:rsid w:val="00B31B1E"/>
    <w:rsid w:val="00B74BA7"/>
    <w:rsid w:val="00BC1EEC"/>
    <w:rsid w:val="00BC241D"/>
    <w:rsid w:val="00C04F76"/>
    <w:rsid w:val="00C516E5"/>
    <w:rsid w:val="00C566E8"/>
    <w:rsid w:val="00CA069D"/>
    <w:rsid w:val="00CA226C"/>
    <w:rsid w:val="00CD26B9"/>
    <w:rsid w:val="00CE235D"/>
    <w:rsid w:val="00D15160"/>
    <w:rsid w:val="00D31AB7"/>
    <w:rsid w:val="00D33C3F"/>
    <w:rsid w:val="00D40010"/>
    <w:rsid w:val="00D8528C"/>
    <w:rsid w:val="00DB0A97"/>
    <w:rsid w:val="00DD45ED"/>
    <w:rsid w:val="00DE16E7"/>
    <w:rsid w:val="00E618A0"/>
    <w:rsid w:val="00E84CE6"/>
    <w:rsid w:val="00EE448B"/>
    <w:rsid w:val="00EE5D68"/>
    <w:rsid w:val="00F240ED"/>
    <w:rsid w:val="00F26A10"/>
    <w:rsid w:val="00F9700F"/>
    <w:rsid w:val="00FA4BAF"/>
    <w:rsid w:val="00FB45E6"/>
    <w:rsid w:val="00FD52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BC2EC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6941"/>
    <w:pPr>
      <w:spacing w:line="360" w:lineRule="auto"/>
    </w:pPr>
    <w:rPr>
      <w:rFonts w:ascii="Arial" w:hAnsi="Arial"/>
    </w:rPr>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FD5225"/>
    <w:pPr>
      <w:widowControl w:val="0"/>
      <w:autoSpaceDE w:val="0"/>
      <w:autoSpaceDN w:val="0"/>
      <w:spacing w:after="0"/>
      <w:ind w:left="1200" w:hanging="361"/>
    </w:pPr>
    <w:rPr>
      <w:rFonts w:eastAsia="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6773FB"/>
    <w:pPr>
      <w:spacing w:before="100" w:beforeAutospacing="1" w:after="100" w:afterAutospacing="1" w:line="240" w:lineRule="auto"/>
    </w:pPr>
    <w:rPr>
      <w:rFonts w:ascii="Times New Roman" w:eastAsia="Times New Roman" w:hAnsi="Times New Roman" w:cs="Times New Roman"/>
      <w:color w:val="auto"/>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3151</Words>
  <Characters>17962</Characters>
  <Application>Microsoft Office Word</Application>
  <DocSecurity>0</DocSecurity>
  <Lines>149</Lines>
  <Paragraphs>42</Paragraphs>
  <ScaleCrop>false</ScaleCrop>
  <Company/>
  <LinksUpToDate>false</LinksUpToDate>
  <CharactersWithSpaces>21071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2023-02-16T05:45:00Z</dcterms:created>
  <dcterms:modified xsi:type="dcterms:W3CDTF">2023-03-08T20:02:00Z</dcterms:modified>
</cp:coreProperties>
</file>