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F7D77B" w14:textId="4560C65B" w:rsidR="00D67985" w:rsidRDefault="007A5D91">
      <w:pPr>
        <w:rPr>
          <w:b/>
          <w:bCs/>
          <w:sz w:val="32"/>
          <w:szCs w:val="32"/>
        </w:rPr>
      </w:pPr>
      <w:r w:rsidRPr="007A5D91">
        <w:rPr>
          <w:b/>
          <w:bCs/>
          <w:sz w:val="32"/>
          <w:szCs w:val="32"/>
        </w:rPr>
        <w:t>Welsh Lesson Reflection</w:t>
      </w:r>
    </w:p>
    <w:p w14:paraId="2CA659F7" w14:textId="1164A5F5" w:rsidR="007A5D91" w:rsidRPr="007A5D91" w:rsidRDefault="007A5D91">
      <w:pPr>
        <w:rPr>
          <w:sz w:val="32"/>
          <w:szCs w:val="32"/>
        </w:rPr>
      </w:pPr>
      <w:r>
        <w:rPr>
          <w:b/>
          <w:bCs/>
          <w:sz w:val="32"/>
          <w:szCs w:val="32"/>
        </w:rPr>
        <w:t xml:space="preserve">Student Name: </w:t>
      </w:r>
      <w:r w:rsidRPr="007A5D91">
        <w:rPr>
          <w:sz w:val="32"/>
          <w:szCs w:val="32"/>
        </w:rPr>
        <w:t>Dylan Bridges</w:t>
      </w:r>
    </w:p>
    <w:p w14:paraId="01EE59D3" w14:textId="7E63690A" w:rsidR="007A5D91" w:rsidRDefault="007A5D91">
      <w:pPr>
        <w:rPr>
          <w:sz w:val="32"/>
          <w:szCs w:val="32"/>
        </w:rPr>
      </w:pPr>
      <w:r>
        <w:rPr>
          <w:b/>
          <w:bCs/>
          <w:sz w:val="32"/>
          <w:szCs w:val="32"/>
        </w:rPr>
        <w:t xml:space="preserve">Student Number: </w:t>
      </w:r>
      <w:r w:rsidRPr="007A5D91">
        <w:rPr>
          <w:sz w:val="32"/>
          <w:szCs w:val="32"/>
        </w:rPr>
        <w:t>1900460</w:t>
      </w:r>
    </w:p>
    <w:p w14:paraId="46C19D0B" w14:textId="0CB284F1" w:rsidR="007A5D91" w:rsidRDefault="007A5D91">
      <w:pPr>
        <w:rPr>
          <w:sz w:val="32"/>
          <w:szCs w:val="32"/>
        </w:rPr>
      </w:pPr>
    </w:p>
    <w:p w14:paraId="37A2D224" w14:textId="022DE7F6" w:rsidR="007A5D91" w:rsidRDefault="007A5D91">
      <w:pPr>
        <w:rPr>
          <w:sz w:val="28"/>
          <w:szCs w:val="28"/>
        </w:rPr>
      </w:pPr>
      <w:r w:rsidRPr="007A5D91">
        <w:rPr>
          <w:sz w:val="28"/>
          <w:szCs w:val="28"/>
        </w:rPr>
        <w:t xml:space="preserve">The introduction/ opening phase of the lesson </w:t>
      </w:r>
      <w:r w:rsidR="00B36379">
        <w:rPr>
          <w:sz w:val="28"/>
          <w:szCs w:val="28"/>
        </w:rPr>
        <w:t xml:space="preserve">worked well, with pupils understanding the use of the Welsh terminology and acting accordingly. This section I felt flowed well and did not feel as though I had forced the use of Welsh in, and it felt meaningful and planned. I believe the benefit of using the terms used by myself during the opening phase is beneficial to the. Pupils, as these are terms / phrases that can be adapted slightly and used within their daily and school life. I also believe that these are beneficial the pupil as they are easily used in their home life, which may allow parents to pick up on the phrases also. </w:t>
      </w:r>
    </w:p>
    <w:p w14:paraId="36286F7B" w14:textId="4849947B" w:rsidR="00B36379" w:rsidRDefault="00B36379">
      <w:pPr>
        <w:rPr>
          <w:sz w:val="28"/>
          <w:szCs w:val="28"/>
        </w:rPr>
      </w:pPr>
    </w:p>
    <w:p w14:paraId="49D21883" w14:textId="7C6C81C7" w:rsidR="00B36379" w:rsidRDefault="00B36379">
      <w:pPr>
        <w:rPr>
          <w:sz w:val="28"/>
          <w:szCs w:val="28"/>
        </w:rPr>
      </w:pPr>
      <w:r>
        <w:rPr>
          <w:sz w:val="28"/>
          <w:szCs w:val="28"/>
        </w:rPr>
        <w:t xml:space="preserve">I also feel as though the. Use of command </w:t>
      </w:r>
      <w:r w:rsidR="000924C8">
        <w:rPr>
          <w:sz w:val="28"/>
          <w:szCs w:val="28"/>
        </w:rPr>
        <w:t>phrases</w:t>
      </w:r>
      <w:r>
        <w:rPr>
          <w:sz w:val="28"/>
          <w:szCs w:val="28"/>
        </w:rPr>
        <w:t xml:space="preserve">/words such as asking </w:t>
      </w:r>
      <w:r w:rsidR="000924C8">
        <w:rPr>
          <w:sz w:val="28"/>
          <w:szCs w:val="28"/>
        </w:rPr>
        <w:t>pupils to</w:t>
      </w:r>
      <w:r>
        <w:rPr>
          <w:sz w:val="28"/>
          <w:szCs w:val="28"/>
        </w:rPr>
        <w:t xml:space="preserve"> write the</w:t>
      </w:r>
      <w:r w:rsidR="000924C8">
        <w:rPr>
          <w:sz w:val="28"/>
          <w:szCs w:val="28"/>
        </w:rPr>
        <w:t xml:space="preserve"> </w:t>
      </w:r>
      <w:r>
        <w:rPr>
          <w:sz w:val="28"/>
          <w:szCs w:val="28"/>
        </w:rPr>
        <w:t>aims</w:t>
      </w:r>
      <w:r w:rsidR="000924C8">
        <w:rPr>
          <w:sz w:val="28"/>
          <w:szCs w:val="28"/>
        </w:rPr>
        <w:t xml:space="preserve"> </w:t>
      </w:r>
      <w:r>
        <w:rPr>
          <w:sz w:val="28"/>
          <w:szCs w:val="28"/>
        </w:rPr>
        <w:t>of the lesson</w:t>
      </w:r>
      <w:r w:rsidR="000924C8">
        <w:rPr>
          <w:sz w:val="28"/>
          <w:szCs w:val="28"/>
        </w:rPr>
        <w:t xml:space="preserve"> </w:t>
      </w:r>
      <w:r>
        <w:rPr>
          <w:sz w:val="28"/>
          <w:szCs w:val="28"/>
        </w:rPr>
        <w:t xml:space="preserve">and asking one pupil to read the </w:t>
      </w:r>
      <w:r w:rsidR="000924C8">
        <w:rPr>
          <w:sz w:val="28"/>
          <w:szCs w:val="28"/>
        </w:rPr>
        <w:t xml:space="preserve">aims of the lesson was a naturally fitting use of incorporating the use of Welsh into the lesson and was beneficial to the pupil as it encouraged them to read and listen to Welsh, translate it, and then respond appropriately. A possible addition to this would be to ask the pupil to respond in Welsh, however this then. Opens up the possibility of overusing Welsh in the lesson which could take away from it being a business lesson as opposed to a Welsh lesson. </w:t>
      </w:r>
    </w:p>
    <w:p w14:paraId="6E77274C" w14:textId="6C2B8691" w:rsidR="00B36379" w:rsidRDefault="00B36379">
      <w:pPr>
        <w:rPr>
          <w:sz w:val="28"/>
          <w:szCs w:val="28"/>
        </w:rPr>
      </w:pPr>
    </w:p>
    <w:p w14:paraId="5CD66189" w14:textId="1922CF1B" w:rsidR="00B36379" w:rsidRDefault="00B36379">
      <w:pPr>
        <w:rPr>
          <w:sz w:val="28"/>
          <w:szCs w:val="28"/>
        </w:rPr>
      </w:pPr>
      <w:r>
        <w:rPr>
          <w:sz w:val="28"/>
          <w:szCs w:val="28"/>
        </w:rPr>
        <w:t xml:space="preserve">During the main activity of the lesson, I felt as though my pronunciation of the business terminology could have been improved upon through more thorough practise and repetition of the terms. However, my skill was of a level that allows the activity to work well, and I personally felt as though this task would be beneficial to pupils. However, I don’t feel as though the use of these terms is possible on </w:t>
      </w:r>
      <w:proofErr w:type="gramStart"/>
      <w:r>
        <w:rPr>
          <w:sz w:val="28"/>
          <w:szCs w:val="28"/>
        </w:rPr>
        <w:t>an every</w:t>
      </w:r>
      <w:proofErr w:type="gramEnd"/>
      <w:r>
        <w:rPr>
          <w:sz w:val="28"/>
          <w:szCs w:val="28"/>
        </w:rPr>
        <w:t xml:space="preserve"> lesson basis, as pupils struggle to remember terminology in English, which is necessary for their examination. Therefore, I feel as though this task, and those like. It would be more beneficial to use perhaps as plenaries, or at the end of the week etc, in order to not confuse the pupils. This way they’re gaining the knowledge that they are required, as well as upskilling their ability in Welsh business terminology – just separately. </w:t>
      </w:r>
    </w:p>
    <w:p w14:paraId="1278ACBC" w14:textId="3A87685C" w:rsidR="00B36379" w:rsidRDefault="00B36379">
      <w:pPr>
        <w:rPr>
          <w:sz w:val="28"/>
          <w:szCs w:val="28"/>
        </w:rPr>
      </w:pPr>
    </w:p>
    <w:p w14:paraId="77BB76DF" w14:textId="79949DE7" w:rsidR="00B36379" w:rsidRDefault="00B36379">
      <w:pPr>
        <w:rPr>
          <w:sz w:val="28"/>
          <w:szCs w:val="28"/>
        </w:rPr>
      </w:pPr>
      <w:r>
        <w:rPr>
          <w:sz w:val="28"/>
          <w:szCs w:val="28"/>
        </w:rPr>
        <w:t xml:space="preserve">Upon reflection, I feel as though there is further potential to use command words throughout the main activity. </w:t>
      </w:r>
      <w:r w:rsidR="000924C8">
        <w:rPr>
          <w:sz w:val="28"/>
          <w:szCs w:val="28"/>
        </w:rPr>
        <w:t xml:space="preserve">The command words / phrases through the introduction period of the lesson worked well, meaning the same is likely throughout the later. Periods of the lesson. </w:t>
      </w:r>
    </w:p>
    <w:p w14:paraId="557AAD6A" w14:textId="5E5B9725" w:rsidR="000924C8" w:rsidRDefault="000924C8">
      <w:pPr>
        <w:rPr>
          <w:sz w:val="28"/>
          <w:szCs w:val="28"/>
        </w:rPr>
      </w:pPr>
    </w:p>
    <w:p w14:paraId="7AC245E6" w14:textId="5E21FCDF" w:rsidR="000924C8" w:rsidRPr="007A5D91" w:rsidRDefault="000924C8">
      <w:pPr>
        <w:rPr>
          <w:sz w:val="28"/>
          <w:szCs w:val="28"/>
        </w:rPr>
      </w:pPr>
      <w:r>
        <w:rPr>
          <w:sz w:val="28"/>
          <w:szCs w:val="28"/>
        </w:rPr>
        <w:t>I felt as though the closing of the lesson could have also contained further Welsh, perhaps asking pupils to recall terms they had learnt etc. However, time didn’t allow this. But I do feel as though the phrases that were used were delivered well and worked well with pupils. (I believe that the end of the video cut off. Slightly too early, missing some terms/phrases used.)</w:t>
      </w:r>
    </w:p>
    <w:sectPr w:rsidR="000924C8" w:rsidRPr="007A5D91" w:rsidSect="000924C8">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D91"/>
    <w:rsid w:val="000924C8"/>
    <w:rsid w:val="00791D98"/>
    <w:rsid w:val="007A5D91"/>
    <w:rsid w:val="00A0195F"/>
    <w:rsid w:val="00B36379"/>
    <w:rsid w:val="00BD615A"/>
    <w:rsid w:val="00D679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6AC7DF1"/>
  <w15:chartTrackingRefBased/>
  <w15:docId w15:val="{85140411-81C5-4146-9F92-72CDD9F8E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1</Pages>
  <Words>421</Words>
  <Characters>2406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Bridges (1900460)</dc:creator>
  <cp:keywords/>
  <dc:description/>
  <cp:lastModifiedBy>Dylan Bridges (1900460)</cp:lastModifiedBy>
  <cp:revision>1</cp:revision>
  <dcterms:created xsi:type="dcterms:W3CDTF">2020-05-13T20:00:00Z</dcterms:created>
  <dcterms:modified xsi:type="dcterms:W3CDTF">2020-05-13T20:48:00Z</dcterms:modified>
</cp:coreProperties>
</file>