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FED" w:rsidRDefault="006140EE" w:rsidP="00E61D2B">
      <w:r>
        <w:rPr>
          <w:noProof/>
          <w:lang w:val="en-GB" w:eastAsia="en-GB"/>
        </w:rPr>
        <w:drawing>
          <wp:anchor distT="0" distB="0" distL="114300" distR="114300" simplePos="0" relativeHeight="251658240" behindDoc="0" locked="0" layoutInCell="1" allowOverlap="1">
            <wp:simplePos x="723900" y="466725"/>
            <wp:positionH relativeFrom="column">
              <wp:align>left</wp:align>
            </wp:positionH>
            <wp:positionV relativeFrom="paragraph">
              <wp:align>top</wp:align>
            </wp:positionV>
            <wp:extent cx="2886075" cy="1133475"/>
            <wp:effectExtent l="0" t="0" r="9525" b="9525"/>
            <wp:wrapSquare wrapText="bothSides"/>
            <wp:docPr id="1" name="Picture 1"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jpg@01CE9DB3.D8EB29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anchor>
        </w:drawing>
      </w:r>
      <w:r w:rsidR="00610910">
        <w:br w:type="textWrapping" w:clear="all"/>
      </w:r>
    </w:p>
    <w:p w:rsidR="006E4FED" w:rsidRDefault="006E4FED" w:rsidP="006E4FED">
      <w:pPr>
        <w:jc w:val="center"/>
      </w:pPr>
    </w:p>
    <w:p w:rsidR="006E4FED" w:rsidRPr="00610910" w:rsidRDefault="00E61D2B" w:rsidP="006E4FED">
      <w:pPr>
        <w:jc w:val="center"/>
        <w:rPr>
          <w:rFonts w:ascii="Arial" w:hAnsi="Arial" w:cs="Arial"/>
        </w:rPr>
      </w:pPr>
      <w:r w:rsidRPr="00610910">
        <w:rPr>
          <w:rFonts w:ascii="Arial" w:hAnsi="Arial" w:cs="Arial"/>
        </w:rPr>
        <w:t>Faculty of Architecture,</w:t>
      </w:r>
      <w:r w:rsidR="006E4FED" w:rsidRPr="00610910">
        <w:rPr>
          <w:rFonts w:ascii="Arial" w:hAnsi="Arial" w:cs="Arial"/>
        </w:rPr>
        <w:t xml:space="preserve"> </w:t>
      </w:r>
      <w:r w:rsidRPr="00610910">
        <w:rPr>
          <w:rFonts w:ascii="Arial" w:hAnsi="Arial" w:cs="Arial"/>
        </w:rPr>
        <w:t>Computing</w:t>
      </w:r>
      <w:r w:rsidR="006E4FED" w:rsidRPr="00610910">
        <w:rPr>
          <w:rFonts w:ascii="Arial" w:hAnsi="Arial" w:cs="Arial"/>
        </w:rPr>
        <w:t xml:space="preserve"> and Engineering, School of </w:t>
      </w:r>
      <w:r w:rsidRPr="00610910">
        <w:rPr>
          <w:rFonts w:ascii="Arial" w:hAnsi="Arial" w:cs="Arial"/>
        </w:rPr>
        <w:t xml:space="preserve">Architecture, </w:t>
      </w:r>
      <w:r w:rsidR="006E4FED" w:rsidRPr="00610910">
        <w:rPr>
          <w:rFonts w:ascii="Arial" w:hAnsi="Arial" w:cs="Arial"/>
        </w:rPr>
        <w:t>Built and Natural Environment</w:t>
      </w:r>
      <w:r w:rsidRPr="00610910">
        <w:rPr>
          <w:rFonts w:ascii="Arial" w:hAnsi="Arial" w:cs="Arial"/>
        </w:rPr>
        <w:t>s</w:t>
      </w:r>
    </w:p>
    <w:p w:rsidR="006E4FED" w:rsidRPr="00610910" w:rsidRDefault="006E4FED" w:rsidP="006E4FED">
      <w:pPr>
        <w:jc w:val="center"/>
        <w:rPr>
          <w:rFonts w:ascii="Arial" w:hAnsi="Arial" w:cs="Arial"/>
        </w:rPr>
      </w:pPr>
    </w:p>
    <w:p w:rsidR="006E4FED" w:rsidRPr="00610910" w:rsidRDefault="004B682B" w:rsidP="006E4FED">
      <w:pPr>
        <w:jc w:val="center"/>
        <w:rPr>
          <w:rFonts w:ascii="Arial" w:hAnsi="Arial" w:cs="Arial"/>
        </w:rPr>
      </w:pPr>
      <w:r w:rsidRPr="00610910">
        <w:rPr>
          <w:rFonts w:ascii="Arial" w:hAnsi="Arial" w:cs="Arial"/>
        </w:rPr>
        <w:t xml:space="preserve">Dissertation Marking Sheet, Built </w:t>
      </w:r>
      <w:r w:rsidR="00610910">
        <w:rPr>
          <w:rFonts w:ascii="Arial" w:hAnsi="Arial" w:cs="Arial"/>
        </w:rPr>
        <w:t xml:space="preserve">&amp; Natural </w:t>
      </w:r>
      <w:r w:rsidRPr="00610910">
        <w:rPr>
          <w:rFonts w:ascii="Arial" w:hAnsi="Arial" w:cs="Arial"/>
        </w:rPr>
        <w:t>Portfolio</w:t>
      </w:r>
    </w:p>
    <w:p w:rsidR="004B682B" w:rsidRPr="00610910" w:rsidRDefault="004B682B" w:rsidP="004B682B">
      <w:pPr>
        <w:rPr>
          <w:rFonts w:ascii="Arial" w:hAnsi="Arial" w:cs="Arial"/>
        </w:rPr>
      </w:pPr>
      <w:r w:rsidRPr="00610910">
        <w:rPr>
          <w:rFonts w:ascii="Arial" w:hAnsi="Arial" w:cs="Arial"/>
        </w:rPr>
        <w:t>Programme</w:t>
      </w:r>
      <w:r w:rsidR="00610910">
        <w:rPr>
          <w:rFonts w:ascii="Arial" w:hAnsi="Arial" w:cs="Arial"/>
        </w:rPr>
        <w:t xml:space="preserve">: </w:t>
      </w:r>
    </w:p>
    <w:p w:rsidR="001F37E9" w:rsidRPr="00610910" w:rsidRDefault="001F37E9" w:rsidP="006E4FED">
      <w:pPr>
        <w:jc w:val="center"/>
        <w:rPr>
          <w:rFonts w:ascii="Arial" w:hAnsi="Arial" w:cs="Arial"/>
        </w:rPr>
      </w:pPr>
    </w:p>
    <w:p w:rsidR="006E4FED" w:rsidRPr="00610910" w:rsidRDefault="001F37E9" w:rsidP="009F4CB7">
      <w:pPr>
        <w:rPr>
          <w:rFonts w:ascii="Arial" w:hAnsi="Arial" w:cs="Arial"/>
          <w:b/>
        </w:rPr>
      </w:pPr>
      <w:r w:rsidRPr="00610910">
        <w:rPr>
          <w:rFonts w:ascii="Arial" w:hAnsi="Arial" w:cs="Arial"/>
          <w:b/>
        </w:rPr>
        <w:t>Name</w:t>
      </w:r>
      <w:r w:rsidR="00A47D09" w:rsidRPr="00610910">
        <w:rPr>
          <w:rFonts w:ascii="Arial" w:hAnsi="Arial" w:cs="Arial"/>
          <w:b/>
        </w:rPr>
        <w:t>:</w:t>
      </w:r>
      <w:r w:rsidR="00976C7D">
        <w:rPr>
          <w:rFonts w:ascii="Arial" w:hAnsi="Arial" w:cs="Arial"/>
          <w:b/>
        </w:rPr>
        <w:t xml:space="preserve"> Jenn Roper</w:t>
      </w:r>
      <w:r w:rsidR="00A47D09" w:rsidRPr="00610910">
        <w:rPr>
          <w:rFonts w:ascii="Arial" w:hAnsi="Arial" w:cs="Arial"/>
        </w:rPr>
        <w:tab/>
      </w:r>
      <w:r w:rsidR="00A47D09" w:rsidRPr="00610910">
        <w:rPr>
          <w:rFonts w:ascii="Arial" w:hAnsi="Arial" w:cs="Arial"/>
        </w:rPr>
        <w:tab/>
      </w:r>
      <w:r w:rsidR="00922AF6" w:rsidRPr="00610910">
        <w:rPr>
          <w:rFonts w:ascii="Arial" w:hAnsi="Arial" w:cs="Arial"/>
          <w:b/>
        </w:rPr>
        <w:t>Marker 1</w:t>
      </w:r>
      <w:r w:rsidR="00A47D09" w:rsidRPr="00610910">
        <w:rPr>
          <w:rFonts w:ascii="Arial" w:hAnsi="Arial" w:cs="Arial"/>
          <w:b/>
        </w:rPr>
        <w:t>:</w:t>
      </w:r>
      <w:r w:rsidR="00976C7D">
        <w:rPr>
          <w:rFonts w:ascii="Arial" w:hAnsi="Arial" w:cs="Arial"/>
          <w:b/>
        </w:rPr>
        <w:t xml:space="preserve"> LH</w:t>
      </w:r>
      <w:r w:rsidR="00A47D09" w:rsidRPr="00610910">
        <w:rPr>
          <w:rFonts w:ascii="Arial" w:hAnsi="Arial" w:cs="Arial"/>
          <w:b/>
        </w:rPr>
        <w:tab/>
      </w:r>
      <w:r w:rsidR="00A47D09" w:rsidRPr="00610910">
        <w:rPr>
          <w:rFonts w:ascii="Arial" w:hAnsi="Arial" w:cs="Arial"/>
          <w:b/>
        </w:rPr>
        <w:tab/>
      </w:r>
      <w:r w:rsidR="00922AF6" w:rsidRPr="00610910">
        <w:rPr>
          <w:rFonts w:ascii="Arial" w:hAnsi="Arial" w:cs="Arial"/>
          <w:b/>
        </w:rPr>
        <w:t xml:space="preserve"> </w:t>
      </w:r>
      <w:r w:rsidR="00922AF6" w:rsidRPr="00610910">
        <w:rPr>
          <w:rFonts w:ascii="Arial" w:hAnsi="Arial" w:cs="Arial"/>
        </w:rPr>
        <w:t xml:space="preserve">  </w:t>
      </w:r>
      <w:r w:rsidR="00610910">
        <w:rPr>
          <w:rFonts w:ascii="Arial" w:hAnsi="Arial" w:cs="Arial"/>
          <w:b/>
        </w:rPr>
        <w:t xml:space="preserve">Marker </w:t>
      </w:r>
      <w:r w:rsidR="00922AF6" w:rsidRPr="00610910">
        <w:rPr>
          <w:rFonts w:ascii="Arial" w:hAnsi="Arial" w:cs="Arial"/>
          <w:b/>
        </w:rPr>
        <w:t>2</w:t>
      </w:r>
      <w:r w:rsidR="00A47D09" w:rsidRPr="00610910">
        <w:rPr>
          <w:rFonts w:ascii="Arial" w:hAnsi="Arial" w:cs="Arial"/>
          <w:b/>
        </w:rPr>
        <w:t>:</w:t>
      </w:r>
      <w:r w:rsidR="00976C7D">
        <w:rPr>
          <w:rFonts w:ascii="Arial" w:hAnsi="Arial" w:cs="Arial"/>
          <w:b/>
        </w:rPr>
        <w:t xml:space="preserve"> RJ</w:t>
      </w:r>
      <w:r w:rsidR="00A47D09" w:rsidRPr="00610910">
        <w:rPr>
          <w:rFonts w:ascii="Arial" w:hAnsi="Arial" w:cs="Arial"/>
          <w:b/>
        </w:rPr>
        <w:tab/>
      </w:r>
      <w:r w:rsidR="00A47D09" w:rsidRPr="00610910">
        <w:rPr>
          <w:rFonts w:ascii="Arial" w:hAnsi="Arial" w:cs="Arial"/>
          <w:b/>
        </w:rPr>
        <w:tab/>
      </w:r>
      <w:r w:rsidR="00A47D09" w:rsidRPr="00610910">
        <w:rPr>
          <w:rFonts w:ascii="Arial" w:hAnsi="Arial" w:cs="Arial"/>
          <w:b/>
        </w:rPr>
        <w:tab/>
      </w:r>
    </w:p>
    <w:p w:rsidR="00A47D09" w:rsidRPr="00610910" w:rsidRDefault="00A47D09" w:rsidP="009F4CB7">
      <w:pPr>
        <w:rPr>
          <w:rFonts w:ascii="Arial" w:hAnsi="Arial" w:cs="Arial"/>
        </w:rPr>
      </w:pPr>
    </w:p>
    <w:p w:rsidR="009F4CB7" w:rsidRPr="00610910" w:rsidRDefault="009F4CB7" w:rsidP="009F4CB7">
      <w:pPr>
        <w:rPr>
          <w:rFonts w:ascii="Arial" w:hAnsi="Arial" w:cs="Arial"/>
          <w:b/>
        </w:rPr>
      </w:pPr>
      <w:r w:rsidRPr="00610910">
        <w:rPr>
          <w:rFonts w:ascii="Arial" w:hAnsi="Arial" w:cs="Arial"/>
          <w:b/>
        </w:rPr>
        <w:t>Topic</w:t>
      </w:r>
      <w:r w:rsidR="00610910">
        <w:rPr>
          <w:rFonts w:ascii="Arial" w:hAnsi="Arial" w:cs="Arial"/>
          <w:b/>
        </w:rPr>
        <w:t>:</w:t>
      </w:r>
      <w:r w:rsidRPr="00610910">
        <w:rPr>
          <w:rFonts w:ascii="Arial" w:hAnsi="Arial" w:cs="Arial"/>
          <w:b/>
        </w:rPr>
        <w:t xml:space="preserve"> </w:t>
      </w:r>
      <w:r w:rsidR="00976C7D">
        <w:rPr>
          <w:rFonts w:ascii="Arial" w:hAnsi="Arial" w:cs="Arial"/>
          <w:b/>
        </w:rPr>
        <w:t>The effects of PVA on water quality</w:t>
      </w:r>
      <w:r w:rsidRPr="00610910">
        <w:rPr>
          <w:rFonts w:ascii="Arial" w:hAnsi="Arial" w:cs="Arial"/>
          <w:b/>
        </w:rPr>
        <w:t xml:space="preserve"> </w:t>
      </w:r>
    </w:p>
    <w:p w:rsidR="009F4CB7" w:rsidRPr="00610910" w:rsidRDefault="009F4CB7" w:rsidP="009F4CB7">
      <w:pPr>
        <w:rPr>
          <w:rFonts w:ascii="Arial" w:hAnsi="Arial" w:cs="Arial"/>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gridCol w:w="840"/>
        <w:gridCol w:w="840"/>
      </w:tblGrid>
      <w:tr w:rsidR="006E4FED" w:rsidRPr="00610910" w:rsidTr="00B97D0A">
        <w:tc>
          <w:tcPr>
            <w:tcW w:w="8388" w:type="dxa"/>
            <w:shd w:val="clear" w:color="auto" w:fill="CCCCCC"/>
          </w:tcPr>
          <w:p w:rsidR="006E4FED" w:rsidRPr="00610910" w:rsidRDefault="006E4FED" w:rsidP="006E4FED">
            <w:pPr>
              <w:pStyle w:val="BodyText"/>
              <w:rPr>
                <w:rFonts w:ascii="Arial" w:hAnsi="Arial" w:cs="Arial"/>
                <w:b/>
              </w:rPr>
            </w:pPr>
            <w:r w:rsidRPr="00610910">
              <w:rPr>
                <w:rFonts w:ascii="Arial" w:hAnsi="Arial" w:cs="Arial"/>
                <w:b/>
              </w:rPr>
              <w:t>Assessment Criteria</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Max</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(i) Structure</w:t>
            </w:r>
          </w:p>
          <w:p w:rsidR="006E4FED" w:rsidRPr="00610910" w:rsidRDefault="00976C7D" w:rsidP="006E4FED">
            <w:pPr>
              <w:pStyle w:val="BodyText"/>
              <w:rPr>
                <w:rFonts w:ascii="Arial" w:hAnsi="Arial" w:cs="Arial"/>
              </w:rPr>
            </w:pPr>
            <w:r>
              <w:rPr>
                <w:rFonts w:ascii="Arial" w:hAnsi="Arial" w:cs="Arial"/>
              </w:rPr>
              <w:t xml:space="preserve">The structure is appropriate and as expected.  The cover page is limited in its design.  </w:t>
            </w:r>
          </w:p>
          <w:p w:rsidR="008C4410" w:rsidRPr="00610910" w:rsidRDefault="008C4410" w:rsidP="006E4FED">
            <w:pPr>
              <w:pStyle w:val="BodyText"/>
              <w:rPr>
                <w:rFonts w:ascii="Arial" w:hAnsi="Arial" w:cs="Arial"/>
              </w:rPr>
            </w:pP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976C7D" w:rsidP="00B97D0A">
            <w:pPr>
              <w:jc w:val="center"/>
              <w:rPr>
                <w:rFonts w:ascii="Arial" w:hAnsi="Arial" w:cs="Arial"/>
              </w:rPr>
            </w:pPr>
            <w:r>
              <w:rPr>
                <w:rFonts w:ascii="Arial" w:hAnsi="Arial" w:cs="Arial"/>
              </w:rPr>
              <w:t>7</w:t>
            </w:r>
          </w:p>
        </w:tc>
      </w:tr>
      <w:tr w:rsidR="006E4FED" w:rsidRPr="00610910" w:rsidTr="00B97D0A">
        <w:tc>
          <w:tcPr>
            <w:tcW w:w="8388" w:type="dxa"/>
          </w:tcPr>
          <w:p w:rsidR="006E4FED" w:rsidRPr="00610910" w:rsidRDefault="004B682B" w:rsidP="006E4FED">
            <w:pPr>
              <w:pStyle w:val="BodyText"/>
              <w:rPr>
                <w:rFonts w:ascii="Arial" w:hAnsi="Arial" w:cs="Arial"/>
              </w:rPr>
            </w:pPr>
            <w:r w:rsidRPr="00610910">
              <w:rPr>
                <w:rFonts w:ascii="Arial" w:hAnsi="Arial" w:cs="Arial"/>
              </w:rPr>
              <w:t>(ii)Literature Review</w:t>
            </w:r>
          </w:p>
          <w:p w:rsidR="006E4FED" w:rsidRPr="00610910" w:rsidRDefault="002C4D2F" w:rsidP="002C4D2F">
            <w:pPr>
              <w:jc w:val="both"/>
              <w:rPr>
                <w:rFonts w:ascii="Arial" w:hAnsi="Arial" w:cs="Arial"/>
              </w:rPr>
            </w:pPr>
            <w:r>
              <w:rPr>
                <w:rFonts w:ascii="Arial" w:hAnsi="Arial" w:cs="Arial"/>
              </w:rPr>
              <w:t xml:space="preserve">The initial structure is fine and sets out a clear and coherent argument for the overall problem.  </w:t>
            </w:r>
            <w:r w:rsidR="00544FD3">
              <w:rPr>
                <w:rFonts w:ascii="Arial" w:hAnsi="Arial" w:cs="Arial"/>
              </w:rPr>
              <w:t>However</w:t>
            </w:r>
            <w:r>
              <w:rPr>
                <w:rFonts w:ascii="Arial" w:hAnsi="Arial" w:cs="Arial"/>
              </w:rPr>
              <w:t xml:space="preserve"> the final section relates to ‘Relevant papers’ which would be better served being integrated into the wider literature review, to show a rationale for the work and the method designed and used.  To have this as a section on its own takes away from the overall coherence of the review.</w:t>
            </w:r>
          </w:p>
          <w:p w:rsidR="008C4410" w:rsidRPr="00610910" w:rsidRDefault="008C4410">
            <w:pPr>
              <w:rPr>
                <w:rFonts w:ascii="Arial" w:hAnsi="Arial" w:cs="Arial"/>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544FD3" w:rsidP="00B97D0A">
            <w:pPr>
              <w:jc w:val="center"/>
              <w:rPr>
                <w:rFonts w:ascii="Arial" w:hAnsi="Arial" w:cs="Arial"/>
              </w:rPr>
            </w:pPr>
            <w:r>
              <w:rPr>
                <w:rFonts w:ascii="Arial" w:hAnsi="Arial" w:cs="Arial"/>
              </w:rPr>
              <w:t>5</w:t>
            </w:r>
          </w:p>
        </w:tc>
      </w:tr>
      <w:tr w:rsidR="006E4FED" w:rsidRPr="00610910" w:rsidTr="00B97D0A">
        <w:tc>
          <w:tcPr>
            <w:tcW w:w="8388" w:type="dxa"/>
          </w:tcPr>
          <w:p w:rsidR="006E4FED" w:rsidRPr="00610910" w:rsidRDefault="004B682B" w:rsidP="006E4FED">
            <w:pPr>
              <w:pStyle w:val="BodyText"/>
              <w:rPr>
                <w:rFonts w:ascii="Arial" w:hAnsi="Arial" w:cs="Arial"/>
              </w:rPr>
            </w:pPr>
            <w:r w:rsidRPr="00610910">
              <w:rPr>
                <w:rFonts w:ascii="Arial" w:hAnsi="Arial" w:cs="Arial"/>
              </w:rPr>
              <w:t>(iii) Research Methodology</w:t>
            </w:r>
          </w:p>
          <w:p w:rsidR="006E4FED" w:rsidRPr="00610910" w:rsidRDefault="002C4D2F" w:rsidP="002C4D2F">
            <w:pPr>
              <w:jc w:val="both"/>
              <w:rPr>
                <w:rFonts w:ascii="Arial" w:hAnsi="Arial" w:cs="Arial"/>
              </w:rPr>
            </w:pPr>
            <w:r>
              <w:rPr>
                <w:rFonts w:ascii="Arial" w:hAnsi="Arial" w:cs="Arial"/>
              </w:rPr>
              <w:t>There is an initial justification for the type of experimental method chosen.  This is fine and relatively coherent.  However the structure of the method section does jump around the subject matter.  It should be clear on why the method chosen is being used, ideally linked to previous work, before then setting out the materials and the areas where water samples have been collected</w:t>
            </w:r>
            <w:r w:rsidR="00544FD3">
              <w:rPr>
                <w:rFonts w:ascii="Arial" w:hAnsi="Arial" w:cs="Arial"/>
              </w:rPr>
              <w:t xml:space="preserve"> and why</w:t>
            </w:r>
            <w:r>
              <w:rPr>
                <w:rFonts w:ascii="Arial" w:hAnsi="Arial" w:cs="Arial"/>
              </w:rPr>
              <w:t>, and finally the issues that will be tested.  The justification for the actual issues covered by the experiments (pH, conductivity and so on) is rather weak and not backed by significant literature.  There is an indication that the work is novel, yet also a link to another study.</w:t>
            </w:r>
          </w:p>
          <w:p w:rsidR="008C4410" w:rsidRPr="00610910" w:rsidRDefault="008C4410">
            <w:pPr>
              <w:rPr>
                <w:rFonts w:ascii="Arial" w:hAnsi="Arial" w:cs="Arial"/>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2C4D2F" w:rsidP="00B97D0A">
            <w:pPr>
              <w:jc w:val="center"/>
              <w:rPr>
                <w:rFonts w:ascii="Arial" w:hAnsi="Arial" w:cs="Arial"/>
              </w:rPr>
            </w:pPr>
            <w:r>
              <w:rPr>
                <w:rFonts w:ascii="Arial" w:hAnsi="Arial" w:cs="Arial"/>
              </w:rPr>
              <w:t>4</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w:t>
            </w:r>
            <w:r w:rsidR="004B682B" w:rsidRPr="00610910">
              <w:rPr>
                <w:rFonts w:ascii="Arial" w:hAnsi="Arial" w:cs="Arial"/>
              </w:rPr>
              <w:t>iv) Concept Development and Planning</w:t>
            </w:r>
          </w:p>
          <w:p w:rsidR="008C4410" w:rsidRPr="00610910" w:rsidRDefault="002C4D2F" w:rsidP="002C4D2F">
            <w:pPr>
              <w:jc w:val="both"/>
              <w:rPr>
                <w:rFonts w:ascii="Arial" w:hAnsi="Arial" w:cs="Arial"/>
              </w:rPr>
            </w:pPr>
            <w:r>
              <w:rPr>
                <w:rFonts w:ascii="Arial" w:hAnsi="Arial" w:cs="Arial"/>
              </w:rPr>
              <w:t>The overall concept of the work is clear and topical, given current environmental concerns.  The issue of alternatives to single-use plastic has been high on various agendas recently, so seeking viable alternatives is necessary moving forward.  In relation to planning, this is far weaker.  Granted the student was disadvantaged by their supervisor being absent for an extended period; but this should not have affected the experimental work, which is noted to have taken one afternoon in the lab prior to shut down.</w:t>
            </w: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t>1</w:t>
            </w:r>
            <w:r w:rsidR="004B682B" w:rsidRPr="00610910">
              <w:rPr>
                <w:rFonts w:ascii="Arial" w:hAnsi="Arial" w:cs="Arial"/>
              </w:rPr>
              <w:t>0</w:t>
            </w:r>
          </w:p>
        </w:tc>
        <w:tc>
          <w:tcPr>
            <w:tcW w:w="840" w:type="dxa"/>
            <w:shd w:val="clear" w:color="auto" w:fill="auto"/>
          </w:tcPr>
          <w:p w:rsidR="006E4FED" w:rsidRPr="00610910" w:rsidRDefault="002C4D2F" w:rsidP="00B97D0A">
            <w:pPr>
              <w:jc w:val="center"/>
              <w:rPr>
                <w:rFonts w:ascii="Arial" w:hAnsi="Arial" w:cs="Arial"/>
              </w:rPr>
            </w:pPr>
            <w:r>
              <w:rPr>
                <w:rFonts w:ascii="Arial" w:hAnsi="Arial" w:cs="Arial"/>
              </w:rPr>
              <w:t>4</w:t>
            </w:r>
          </w:p>
        </w:tc>
      </w:tr>
      <w:tr w:rsidR="00925269" w:rsidRPr="00610910" w:rsidTr="00B97D0A">
        <w:tc>
          <w:tcPr>
            <w:tcW w:w="8388" w:type="dxa"/>
            <w:shd w:val="clear" w:color="auto" w:fill="CCCCCC"/>
          </w:tcPr>
          <w:p w:rsidR="00925269" w:rsidRPr="00610910" w:rsidRDefault="00925269" w:rsidP="00530B39">
            <w:pPr>
              <w:pStyle w:val="BodyText"/>
              <w:rPr>
                <w:rFonts w:ascii="Arial" w:hAnsi="Arial" w:cs="Arial"/>
                <w:b/>
              </w:rPr>
            </w:pPr>
            <w:r w:rsidRPr="00610910">
              <w:rPr>
                <w:rFonts w:ascii="Arial" w:hAnsi="Arial" w:cs="Arial"/>
                <w:b/>
              </w:rPr>
              <w:lastRenderedPageBreak/>
              <w:t>Assessment Criteria</w:t>
            </w:r>
          </w:p>
        </w:tc>
        <w:tc>
          <w:tcPr>
            <w:tcW w:w="840" w:type="dxa"/>
            <w:shd w:val="clear" w:color="auto" w:fill="CCCCCC"/>
          </w:tcPr>
          <w:p w:rsidR="00925269" w:rsidRPr="00610910" w:rsidRDefault="00925269" w:rsidP="00B97D0A">
            <w:pPr>
              <w:jc w:val="center"/>
              <w:rPr>
                <w:rFonts w:ascii="Arial" w:hAnsi="Arial" w:cs="Arial"/>
                <w:b/>
              </w:rPr>
            </w:pPr>
            <w:r w:rsidRPr="00610910">
              <w:rPr>
                <w:rFonts w:ascii="Arial" w:hAnsi="Arial" w:cs="Arial"/>
                <w:b/>
              </w:rPr>
              <w:t>Max</w:t>
            </w:r>
          </w:p>
        </w:tc>
        <w:tc>
          <w:tcPr>
            <w:tcW w:w="840" w:type="dxa"/>
            <w:shd w:val="clear" w:color="auto" w:fill="CCCCCC"/>
          </w:tcPr>
          <w:p w:rsidR="00925269" w:rsidRPr="00610910" w:rsidRDefault="00925269"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 Analysis and Evaluation of the results/solutions</w:t>
            </w:r>
          </w:p>
          <w:p w:rsidR="008C4410" w:rsidRPr="00610910" w:rsidRDefault="00544FD3" w:rsidP="002C4D2F">
            <w:pPr>
              <w:jc w:val="both"/>
              <w:rPr>
                <w:rFonts w:ascii="Arial" w:hAnsi="Arial" w:cs="Arial"/>
              </w:rPr>
            </w:pPr>
            <w:r>
              <w:rPr>
                <w:rFonts w:ascii="Arial" w:hAnsi="Arial" w:cs="Arial"/>
              </w:rPr>
              <w:t>The analysis overall is weak.  Results are provided in a basic fashion, given the nature of the experiments carried out in the limited time stated.  All results are provided, and initially an assessment of their validity or use is also outlined.  The first part of the analysis does not link very clearly to the work carried out or the results gained in the experimental phase.  There is mention of the issues covered (e.g. pH, conductivity and so on), but it isn’t clear how the results obtained link to the material provided in the discussion.  The second part of the analysis is then linked to drinking water quality.  Granted, tap water was tested as part of the experiment, but this was from a laboratory setting, so it isn’t clear how this can link to drinking water or even how the results can show a direct correlation with these standards.  There is then a final paragraph on the quantity of plastic in the ocean, which doesn’t make a lot of sense either.  What have the results obtained by the experimentation showed you?  Finally the analysis chapter of this work is far too brief.</w:t>
            </w:r>
          </w:p>
          <w:p w:rsidR="00610910" w:rsidRPr="00610910" w:rsidRDefault="00610910">
            <w:pPr>
              <w:rPr>
                <w:rFonts w:ascii="Arial" w:hAnsi="Arial" w:cs="Arial"/>
              </w:rPr>
            </w:pP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t>30</w:t>
            </w:r>
          </w:p>
        </w:tc>
        <w:tc>
          <w:tcPr>
            <w:tcW w:w="840" w:type="dxa"/>
            <w:shd w:val="clear" w:color="auto" w:fill="auto"/>
          </w:tcPr>
          <w:p w:rsidR="006E4FED" w:rsidRPr="00610910" w:rsidRDefault="00544FD3" w:rsidP="00B97D0A">
            <w:pPr>
              <w:jc w:val="center"/>
              <w:rPr>
                <w:rFonts w:ascii="Arial" w:hAnsi="Arial" w:cs="Arial"/>
              </w:rPr>
            </w:pPr>
            <w:r>
              <w:rPr>
                <w:rFonts w:ascii="Arial" w:hAnsi="Arial" w:cs="Arial"/>
              </w:rPr>
              <w:t>10</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(vi) Accuracy of the abstract and conclusions</w:t>
            </w:r>
          </w:p>
          <w:p w:rsidR="006E4FED" w:rsidRPr="00610910" w:rsidRDefault="00544FD3" w:rsidP="00544FD3">
            <w:pPr>
              <w:jc w:val="both"/>
              <w:rPr>
                <w:rFonts w:ascii="Arial" w:hAnsi="Arial" w:cs="Arial"/>
              </w:rPr>
            </w:pPr>
            <w:r>
              <w:rPr>
                <w:rFonts w:ascii="Arial" w:hAnsi="Arial" w:cs="Arial"/>
              </w:rPr>
              <w:t>The abstract needs more on the results of the work and what they mean overall.  However given that this is limited in the analysis section, it is clear why this is not present in the abstract.  The conclusion reads more like a summary of the work rather than concluding it appropriately.  It is also here where contradiction appears in that work of other researchers is mentioned, yet earlier in the work, there is no coverage of other similar work (refer to methodology).  If there has been comparable work, this should be covered in the analysis to provide validity for undertaking the work overall.  There are also recommendations, which unfortunately do not say much more than do not use plastic.  In this case, it would have been better to specify how to make the experiment more robust.</w:t>
            </w:r>
          </w:p>
          <w:p w:rsidR="008C4410" w:rsidRPr="00610910" w:rsidRDefault="008C4410">
            <w:pPr>
              <w:rPr>
                <w:rFonts w:ascii="Arial" w:hAnsi="Arial" w:cs="Arial"/>
              </w:rPr>
            </w:pPr>
          </w:p>
        </w:tc>
        <w:tc>
          <w:tcPr>
            <w:tcW w:w="840" w:type="dxa"/>
            <w:shd w:val="clear" w:color="auto" w:fill="CCCCCC"/>
          </w:tcPr>
          <w:p w:rsidR="006E4FED" w:rsidRPr="00610910" w:rsidRDefault="00610910" w:rsidP="00B97D0A">
            <w:pPr>
              <w:jc w:val="center"/>
              <w:rPr>
                <w:rFonts w:ascii="Arial" w:hAnsi="Arial" w:cs="Arial"/>
              </w:rPr>
            </w:pPr>
            <w:r w:rsidRPr="00610910">
              <w:rPr>
                <w:rFonts w:ascii="Arial" w:hAnsi="Arial" w:cs="Arial"/>
              </w:rPr>
              <w:t>2</w:t>
            </w:r>
            <w:r w:rsidR="006E4FED" w:rsidRPr="00610910">
              <w:rPr>
                <w:rFonts w:ascii="Arial" w:hAnsi="Arial" w:cs="Arial"/>
              </w:rPr>
              <w:t>0</w:t>
            </w:r>
          </w:p>
        </w:tc>
        <w:tc>
          <w:tcPr>
            <w:tcW w:w="840" w:type="dxa"/>
            <w:shd w:val="clear" w:color="auto" w:fill="auto"/>
          </w:tcPr>
          <w:p w:rsidR="006E4FED" w:rsidRPr="00610910" w:rsidRDefault="00544FD3" w:rsidP="00B97D0A">
            <w:pPr>
              <w:jc w:val="center"/>
              <w:rPr>
                <w:rFonts w:ascii="Arial" w:hAnsi="Arial" w:cs="Arial"/>
              </w:rPr>
            </w:pPr>
            <w:r>
              <w:rPr>
                <w:rFonts w:ascii="Arial" w:hAnsi="Arial" w:cs="Arial"/>
              </w:rPr>
              <w:t>10</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(vii) Referencing</w:t>
            </w:r>
          </w:p>
          <w:p w:rsidR="006E4FED" w:rsidRPr="00610910" w:rsidRDefault="002C4D2F" w:rsidP="002C4D2F">
            <w:pPr>
              <w:jc w:val="both"/>
              <w:rPr>
                <w:rFonts w:ascii="Arial" w:hAnsi="Arial" w:cs="Arial"/>
              </w:rPr>
            </w:pPr>
            <w:r>
              <w:rPr>
                <w:rFonts w:ascii="Arial" w:hAnsi="Arial" w:cs="Arial"/>
              </w:rPr>
              <w:t xml:space="preserve">Citations are well applied.  The reference list is not </w:t>
            </w:r>
            <w:r w:rsidR="00544FD3">
              <w:rPr>
                <w:rFonts w:ascii="Arial" w:hAnsi="Arial" w:cs="Arial"/>
              </w:rPr>
              <w:t>fully</w:t>
            </w:r>
            <w:r>
              <w:rPr>
                <w:rFonts w:ascii="Arial" w:hAnsi="Arial" w:cs="Arial"/>
              </w:rPr>
              <w:t xml:space="preserve"> to Harvard convention.  However there are 2 significant issues that cause concern.  The first is that all sources of information appear to have been accessed on 01 May 2020, this being the hand in date for the work.  Does this indicate the work was created in one day?  Also there is simply not enough literature used within the piece.  For e.g. there are statistics in the introduction and literature review that fail to have their own source of information.  Given the topic area, there is plenty of material to utilize.</w:t>
            </w:r>
          </w:p>
          <w:p w:rsidR="008C4410" w:rsidRPr="00610910" w:rsidRDefault="008C4410">
            <w:pPr>
              <w:rPr>
                <w:rFonts w:ascii="Arial" w:hAnsi="Arial" w:cs="Arial"/>
              </w:rPr>
            </w:pP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544FD3" w:rsidP="00B97D0A">
            <w:pPr>
              <w:jc w:val="center"/>
              <w:rPr>
                <w:rFonts w:ascii="Arial" w:hAnsi="Arial" w:cs="Arial"/>
              </w:rPr>
            </w:pPr>
            <w:r>
              <w:rPr>
                <w:rFonts w:ascii="Arial" w:hAnsi="Arial" w:cs="Arial"/>
              </w:rPr>
              <w:t>5</w:t>
            </w:r>
          </w:p>
        </w:tc>
      </w:tr>
      <w:tr w:rsidR="006E4FED" w:rsidRPr="00610910" w:rsidTr="00610910">
        <w:trPr>
          <w:trHeight w:val="906"/>
        </w:trPr>
        <w:tc>
          <w:tcPr>
            <w:tcW w:w="8388" w:type="dxa"/>
          </w:tcPr>
          <w:p w:rsidR="006E4FED" w:rsidRPr="00610910" w:rsidRDefault="008C4410">
            <w:pPr>
              <w:rPr>
                <w:rFonts w:ascii="Arial" w:hAnsi="Arial" w:cs="Arial"/>
              </w:rPr>
            </w:pPr>
            <w:r w:rsidRPr="00610910">
              <w:rPr>
                <w:rFonts w:ascii="Arial" w:hAnsi="Arial" w:cs="Arial"/>
              </w:rPr>
              <w:t>Other Comments</w:t>
            </w:r>
          </w:p>
          <w:p w:rsidR="008C4410" w:rsidRPr="00610910" w:rsidRDefault="008C4410">
            <w:pPr>
              <w:rPr>
                <w:rFonts w:ascii="Arial" w:hAnsi="Arial" w:cs="Arial"/>
                <w:i/>
              </w:rPr>
            </w:pPr>
          </w:p>
        </w:tc>
        <w:tc>
          <w:tcPr>
            <w:tcW w:w="840" w:type="dxa"/>
            <w:shd w:val="clear" w:color="auto" w:fill="CCCCCC"/>
          </w:tcPr>
          <w:p w:rsidR="006E4FED" w:rsidRPr="00610910" w:rsidRDefault="006E4FED" w:rsidP="00B97D0A">
            <w:pPr>
              <w:jc w:val="center"/>
              <w:rPr>
                <w:rFonts w:ascii="Arial" w:hAnsi="Arial" w:cs="Arial"/>
              </w:rPr>
            </w:pPr>
          </w:p>
        </w:tc>
        <w:tc>
          <w:tcPr>
            <w:tcW w:w="840" w:type="dxa"/>
            <w:shd w:val="clear" w:color="auto" w:fill="auto"/>
          </w:tcPr>
          <w:p w:rsidR="006E4FED" w:rsidRPr="00610910" w:rsidRDefault="006E4FED" w:rsidP="00B97D0A">
            <w:pPr>
              <w:jc w:val="center"/>
              <w:rPr>
                <w:rFonts w:ascii="Arial" w:hAnsi="Arial" w:cs="Arial"/>
              </w:rPr>
            </w:pPr>
          </w:p>
        </w:tc>
      </w:tr>
      <w:tr w:rsidR="00610910" w:rsidRPr="00610910" w:rsidTr="00610910">
        <w:trPr>
          <w:trHeight w:val="409"/>
        </w:trPr>
        <w:tc>
          <w:tcPr>
            <w:tcW w:w="8388" w:type="dxa"/>
          </w:tcPr>
          <w:p w:rsidR="00610910" w:rsidRPr="00610910" w:rsidRDefault="00610910">
            <w:pPr>
              <w:rPr>
                <w:rFonts w:ascii="Arial" w:hAnsi="Arial" w:cs="Arial"/>
                <w:b/>
              </w:rPr>
            </w:pPr>
            <w:r w:rsidRPr="00610910">
              <w:rPr>
                <w:rFonts w:ascii="Arial" w:hAnsi="Arial" w:cs="Arial"/>
                <w:b/>
              </w:rPr>
              <w:t>TOTAL</w:t>
            </w:r>
          </w:p>
        </w:tc>
        <w:tc>
          <w:tcPr>
            <w:tcW w:w="840" w:type="dxa"/>
            <w:shd w:val="clear" w:color="auto" w:fill="CCCCCC"/>
          </w:tcPr>
          <w:p w:rsidR="00610910" w:rsidRPr="00610910" w:rsidRDefault="00610910" w:rsidP="00B97D0A">
            <w:pPr>
              <w:jc w:val="center"/>
              <w:rPr>
                <w:rFonts w:ascii="Arial" w:hAnsi="Arial" w:cs="Arial"/>
                <w:b/>
              </w:rPr>
            </w:pPr>
            <w:r w:rsidRPr="00610910">
              <w:rPr>
                <w:rFonts w:ascii="Arial" w:hAnsi="Arial" w:cs="Arial"/>
                <w:b/>
              </w:rPr>
              <w:t>100</w:t>
            </w:r>
          </w:p>
        </w:tc>
        <w:tc>
          <w:tcPr>
            <w:tcW w:w="840" w:type="dxa"/>
            <w:shd w:val="clear" w:color="auto" w:fill="auto"/>
          </w:tcPr>
          <w:p w:rsidR="00610910" w:rsidRPr="00610910" w:rsidRDefault="00544FD3" w:rsidP="00B97D0A">
            <w:pPr>
              <w:jc w:val="center"/>
              <w:rPr>
                <w:rFonts w:ascii="Arial" w:hAnsi="Arial" w:cs="Arial"/>
                <w:b/>
              </w:rPr>
            </w:pPr>
            <w:r>
              <w:rPr>
                <w:rFonts w:ascii="Arial" w:hAnsi="Arial" w:cs="Arial"/>
                <w:b/>
              </w:rPr>
              <w:t>45</w:t>
            </w:r>
            <w:bookmarkStart w:id="0" w:name="_GoBack"/>
            <w:bookmarkEnd w:id="0"/>
          </w:p>
        </w:tc>
      </w:tr>
    </w:tbl>
    <w:p w:rsidR="006E4FED" w:rsidRDefault="006E4FED"/>
    <w:sectPr w:rsidR="006E4FED" w:rsidSect="00925269">
      <w:footerReference w:type="even" r:id="rId7"/>
      <w:footerReference w:type="default" r:id="rId8"/>
      <w:pgSz w:w="12240" w:h="15840"/>
      <w:pgMar w:top="737" w:right="1134" w:bottom="737" w:left="1134"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5629" w:rsidRDefault="008B5629" w:rsidP="006E4FED">
      <w:r>
        <w:separator/>
      </w:r>
    </w:p>
  </w:endnote>
  <w:endnote w:type="continuationSeparator" w:id="0">
    <w:p w:rsidR="008B5629" w:rsidRDefault="008B5629" w:rsidP="006E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Default="00925269" w:rsidP="00530B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25269" w:rsidRDefault="00925269" w:rsidP="008C44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Pr="00610910" w:rsidRDefault="00925269" w:rsidP="00530B39">
    <w:pPr>
      <w:pStyle w:val="Footer"/>
      <w:framePr w:wrap="around" w:vAnchor="text" w:hAnchor="margin" w:xAlign="right" w:y="1"/>
      <w:rPr>
        <w:rStyle w:val="PageNumber"/>
        <w:rFonts w:ascii="Arial" w:hAnsi="Arial" w:cs="Arial"/>
        <w:sz w:val="20"/>
      </w:rPr>
    </w:pPr>
    <w:r w:rsidRPr="00610910">
      <w:rPr>
        <w:rStyle w:val="PageNumber"/>
        <w:rFonts w:ascii="Arial" w:hAnsi="Arial" w:cs="Arial"/>
        <w:sz w:val="20"/>
      </w:rPr>
      <w:fldChar w:fldCharType="begin"/>
    </w:r>
    <w:r w:rsidRPr="00610910">
      <w:rPr>
        <w:rStyle w:val="PageNumber"/>
        <w:rFonts w:ascii="Arial" w:hAnsi="Arial" w:cs="Arial"/>
        <w:sz w:val="20"/>
      </w:rPr>
      <w:instrText xml:space="preserve">PAGE  </w:instrText>
    </w:r>
    <w:r w:rsidRPr="00610910">
      <w:rPr>
        <w:rStyle w:val="PageNumber"/>
        <w:rFonts w:ascii="Arial" w:hAnsi="Arial" w:cs="Arial"/>
        <w:sz w:val="20"/>
      </w:rPr>
      <w:fldChar w:fldCharType="separate"/>
    </w:r>
    <w:r w:rsidR="00544FD3">
      <w:rPr>
        <w:rStyle w:val="PageNumber"/>
        <w:rFonts w:ascii="Arial" w:hAnsi="Arial" w:cs="Arial"/>
        <w:noProof/>
        <w:sz w:val="20"/>
      </w:rPr>
      <w:t>2</w:t>
    </w:r>
    <w:r w:rsidRPr="00610910">
      <w:rPr>
        <w:rStyle w:val="PageNumber"/>
        <w:rFonts w:ascii="Arial" w:hAnsi="Arial" w:cs="Arial"/>
        <w:sz w:val="20"/>
      </w:rPr>
      <w:fldChar w:fldCharType="end"/>
    </w:r>
  </w:p>
  <w:p w:rsidR="00925269" w:rsidRPr="00610910" w:rsidRDefault="004B682B" w:rsidP="008C4410">
    <w:pPr>
      <w:pStyle w:val="Footer"/>
      <w:ind w:right="360"/>
      <w:rPr>
        <w:rFonts w:ascii="Arial" w:hAnsi="Arial" w:cs="Arial"/>
        <w:sz w:val="20"/>
      </w:rPr>
    </w:pPr>
    <w:r w:rsidRPr="00610910">
      <w:rPr>
        <w:rFonts w:ascii="Arial" w:hAnsi="Arial" w:cs="Arial"/>
        <w:sz w:val="20"/>
      </w:rPr>
      <w:t xml:space="preserve">BSc Built </w:t>
    </w:r>
    <w:r w:rsidR="00610910">
      <w:rPr>
        <w:rFonts w:ascii="Arial" w:hAnsi="Arial" w:cs="Arial"/>
        <w:sz w:val="20"/>
      </w:rPr>
      <w:t xml:space="preserve">&amp; Natural </w:t>
    </w:r>
    <w:r w:rsidRPr="00610910">
      <w:rPr>
        <w:rFonts w:ascii="Arial" w:hAnsi="Arial" w:cs="Arial"/>
        <w:sz w:val="20"/>
      </w:rPr>
      <w:t>Portfolio</w:t>
    </w:r>
    <w:r w:rsidR="00925269" w:rsidRPr="00610910">
      <w:rPr>
        <w:rFonts w:ascii="Arial" w:hAnsi="Arial" w:cs="Arial"/>
        <w:sz w:val="20"/>
      </w:rPr>
      <w:t xml:space="preserve"> Dissertation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5629" w:rsidRDefault="008B5629" w:rsidP="006E4FED">
      <w:r>
        <w:separator/>
      </w:r>
    </w:p>
  </w:footnote>
  <w:footnote w:type="continuationSeparator" w:id="0">
    <w:p w:rsidR="008B5629" w:rsidRDefault="008B5629" w:rsidP="006E4F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FED"/>
    <w:rsid w:val="00054600"/>
    <w:rsid w:val="00112D46"/>
    <w:rsid w:val="001A309B"/>
    <w:rsid w:val="001F37E9"/>
    <w:rsid w:val="002C4D2F"/>
    <w:rsid w:val="004B682B"/>
    <w:rsid w:val="004E04FA"/>
    <w:rsid w:val="00530B39"/>
    <w:rsid w:val="00544FD3"/>
    <w:rsid w:val="00596A3B"/>
    <w:rsid w:val="006015EF"/>
    <w:rsid w:val="00610910"/>
    <w:rsid w:val="006140EE"/>
    <w:rsid w:val="006951D7"/>
    <w:rsid w:val="006E4FED"/>
    <w:rsid w:val="007E79EA"/>
    <w:rsid w:val="008B5629"/>
    <w:rsid w:val="008C4410"/>
    <w:rsid w:val="00922AF6"/>
    <w:rsid w:val="00925269"/>
    <w:rsid w:val="00976C7D"/>
    <w:rsid w:val="009F0AF8"/>
    <w:rsid w:val="009F4CB7"/>
    <w:rsid w:val="00A47D09"/>
    <w:rsid w:val="00AE56F7"/>
    <w:rsid w:val="00B97D0A"/>
    <w:rsid w:val="00C1216E"/>
    <w:rsid w:val="00C92969"/>
    <w:rsid w:val="00CF214F"/>
    <w:rsid w:val="00E61D2B"/>
    <w:rsid w:val="00F32E3E"/>
    <w:rsid w:val="00F47EFC"/>
    <w:rsid w:val="00F52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8D8973"/>
  <w15:docId w15:val="{9E6711F5-43D1-48B6-956F-E57A8EBE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FED"/>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E4FED"/>
    <w:pPr>
      <w:tabs>
        <w:tab w:val="left" w:pos="720"/>
      </w:tabs>
      <w:jc w:val="both"/>
    </w:pPr>
  </w:style>
  <w:style w:type="table" w:styleId="TableGrid">
    <w:name w:val="Table Grid"/>
    <w:basedOn w:val="TableNormal"/>
    <w:rsid w:val="006E4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8C4410"/>
    <w:pPr>
      <w:tabs>
        <w:tab w:val="center" w:pos="4153"/>
        <w:tab w:val="right" w:pos="8306"/>
      </w:tabs>
    </w:pPr>
  </w:style>
  <w:style w:type="character" w:styleId="PageNumber">
    <w:name w:val="page number"/>
    <w:basedOn w:val="DefaultParagraphFont"/>
    <w:rsid w:val="008C4410"/>
  </w:style>
  <w:style w:type="paragraph" w:styleId="Header">
    <w:name w:val="header"/>
    <w:basedOn w:val="Normal"/>
    <w:rsid w:val="00925269"/>
    <w:pPr>
      <w:tabs>
        <w:tab w:val="center" w:pos="4153"/>
        <w:tab w:val="right" w:pos="8306"/>
      </w:tabs>
    </w:pPr>
  </w:style>
  <w:style w:type="paragraph" w:styleId="BalloonText">
    <w:name w:val="Balloon Text"/>
    <w:basedOn w:val="Normal"/>
    <w:link w:val="BalloonTextChar"/>
    <w:semiHidden/>
    <w:unhideWhenUsed/>
    <w:rsid w:val="006140EE"/>
    <w:rPr>
      <w:rFonts w:ascii="Segoe UI" w:hAnsi="Segoe UI" w:cs="Segoe UI"/>
      <w:sz w:val="18"/>
      <w:szCs w:val="18"/>
    </w:rPr>
  </w:style>
  <w:style w:type="character" w:customStyle="1" w:styleId="BalloonTextChar">
    <w:name w:val="Balloon Text Char"/>
    <w:basedOn w:val="DefaultParagraphFont"/>
    <w:link w:val="BalloonText"/>
    <w:semiHidden/>
    <w:rsid w:val="006140E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2</Pages>
  <Words>713</Words>
  <Characters>4067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lpstr>
    </vt:vector>
  </TitlesOfParts>
  <Company>FADE - SIHE</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edu-ch</dc:creator>
  <cp:keywords/>
  <dc:description/>
  <cp:lastModifiedBy>Lara Hopkinson</cp:lastModifiedBy>
  <cp:revision>3</cp:revision>
  <cp:lastPrinted>2016-05-03T10:02:00Z</cp:lastPrinted>
  <dcterms:created xsi:type="dcterms:W3CDTF">2020-05-06T14:42:00Z</dcterms:created>
  <dcterms:modified xsi:type="dcterms:W3CDTF">2020-05-06T15:53:00Z</dcterms:modified>
</cp:coreProperties>
</file>