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FE4963" w14:textId="4B80D570" w:rsidR="00660694" w:rsidRDefault="002E36CD">
      <w:pPr>
        <w:rPr>
          <w:noProof/>
        </w:rPr>
      </w:pPr>
      <w:r w:rsidRPr="008B0090">
        <w:rPr>
          <w:rStyle w:val="Heading1Char"/>
        </w:rPr>
        <w:t>Networks and Cybersecurity Essentials (ACCA4024) Lab</w:t>
      </w:r>
      <w:r w:rsidR="0033454B">
        <w:rPr>
          <w:rStyle w:val="Heading1Char"/>
        </w:rPr>
        <w:t>2</w:t>
      </w:r>
      <w:r w:rsidRPr="008B0090">
        <w:rPr>
          <w:rStyle w:val="Heading1Char"/>
        </w:rPr>
        <w:br/>
      </w:r>
      <w:r w:rsidR="008B0090">
        <w:t>1.</w:t>
      </w:r>
      <w:r w:rsidR="0033454B">
        <w:t xml:space="preserve">Ping was successful for </w:t>
      </w:r>
      <w:r w:rsidR="0033454B">
        <w:t>192.168.1.11</w:t>
      </w:r>
      <w:r w:rsidR="005B18E6">
        <w:br/>
      </w:r>
      <w:r w:rsidR="0033454B">
        <w:rPr>
          <w:noProof/>
        </w:rPr>
        <w:drawing>
          <wp:inline distT="0" distB="0" distL="0" distR="0" wp14:anchorId="66781919" wp14:editId="2867C36D">
            <wp:extent cx="3867150" cy="1809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867150" cy="1809750"/>
                    </a:xfrm>
                    <a:prstGeom prst="rect">
                      <a:avLst/>
                    </a:prstGeom>
                  </pic:spPr>
                </pic:pic>
              </a:graphicData>
            </a:graphic>
          </wp:inline>
        </w:drawing>
      </w:r>
      <w:r w:rsidR="005B18E6">
        <w:br/>
      </w:r>
      <w:r w:rsidR="006A0D2C">
        <w:br/>
      </w:r>
      <w:r w:rsidR="0036582C">
        <w:rPr>
          <w:noProof/>
        </w:rPr>
        <w:t>2.Using ipconfig/all command.</w:t>
      </w:r>
      <w:r w:rsidR="0036582C">
        <w:rPr>
          <w:noProof/>
        </w:rPr>
        <w:br/>
      </w:r>
      <w:r w:rsidR="0036582C">
        <w:rPr>
          <w:noProof/>
        </w:rPr>
        <w:drawing>
          <wp:inline distT="0" distB="0" distL="0" distR="0" wp14:anchorId="3FEA57C0" wp14:editId="081FEF7F">
            <wp:extent cx="5731510" cy="32854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85490"/>
                    </a:xfrm>
                    <a:prstGeom prst="rect">
                      <a:avLst/>
                    </a:prstGeom>
                  </pic:spPr>
                </pic:pic>
              </a:graphicData>
            </a:graphic>
          </wp:inline>
        </w:drawing>
      </w:r>
    </w:p>
    <w:p w14:paraId="2A73C9D1" w14:textId="437ED834" w:rsidR="0036582C" w:rsidRPr="0036582C" w:rsidRDefault="0036582C" w:rsidP="0036582C">
      <w:r>
        <w:t>3. How many Physical Addresses did you find?</w:t>
      </w:r>
    </w:p>
    <w:tbl>
      <w:tblPr>
        <w:tblStyle w:val="TableGrid"/>
        <w:tblW w:w="0" w:type="auto"/>
        <w:tblLook w:val="04A0" w:firstRow="1" w:lastRow="0" w:firstColumn="1" w:lastColumn="0" w:noHBand="0" w:noVBand="1"/>
      </w:tblPr>
      <w:tblGrid>
        <w:gridCol w:w="4508"/>
        <w:gridCol w:w="4508"/>
      </w:tblGrid>
      <w:tr w:rsidR="0036582C" w14:paraId="1084B117" w14:textId="77777777" w:rsidTr="0036582C">
        <w:tc>
          <w:tcPr>
            <w:tcW w:w="4508" w:type="dxa"/>
          </w:tcPr>
          <w:p w14:paraId="6ECA8879" w14:textId="4E254E19" w:rsidR="0036582C" w:rsidRPr="0036582C" w:rsidRDefault="0036582C" w:rsidP="0036582C">
            <w:pPr>
              <w:rPr>
                <w:b/>
                <w:bCs/>
              </w:rPr>
            </w:pPr>
            <w:r>
              <w:rPr>
                <w:b/>
                <w:bCs/>
              </w:rPr>
              <w:t>Description</w:t>
            </w:r>
          </w:p>
        </w:tc>
        <w:tc>
          <w:tcPr>
            <w:tcW w:w="4508" w:type="dxa"/>
          </w:tcPr>
          <w:p w14:paraId="6AE28E94" w14:textId="2CF50CBC" w:rsidR="0036582C" w:rsidRPr="0036582C" w:rsidRDefault="0036582C" w:rsidP="0036582C">
            <w:pPr>
              <w:rPr>
                <w:b/>
                <w:bCs/>
              </w:rPr>
            </w:pPr>
            <w:r w:rsidRPr="0036582C">
              <w:rPr>
                <w:b/>
                <w:bCs/>
              </w:rPr>
              <w:t>Physical Address</w:t>
            </w:r>
          </w:p>
        </w:tc>
      </w:tr>
      <w:tr w:rsidR="0036582C" w14:paraId="366E463D" w14:textId="77777777" w:rsidTr="0036582C">
        <w:tc>
          <w:tcPr>
            <w:tcW w:w="4508" w:type="dxa"/>
          </w:tcPr>
          <w:p w14:paraId="4D8A736E" w14:textId="49FDD037" w:rsidR="0036582C" w:rsidRDefault="0036582C" w:rsidP="0036582C">
            <w:r>
              <w:t>Ethernet Adapter</w:t>
            </w:r>
          </w:p>
        </w:tc>
        <w:tc>
          <w:tcPr>
            <w:tcW w:w="4508" w:type="dxa"/>
          </w:tcPr>
          <w:p w14:paraId="537B2604" w14:textId="55008067" w:rsidR="0036582C" w:rsidRDefault="0036582C" w:rsidP="0036582C">
            <w:r>
              <w:rPr>
                <w:noProof/>
              </w:rPr>
              <w:drawing>
                <wp:inline distT="0" distB="0" distL="0" distR="0" wp14:anchorId="0F4AC4C4" wp14:editId="426B4268">
                  <wp:extent cx="1409700" cy="1619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409700" cy="161925"/>
                          </a:xfrm>
                          <a:prstGeom prst="rect">
                            <a:avLst/>
                          </a:prstGeom>
                        </pic:spPr>
                      </pic:pic>
                    </a:graphicData>
                  </a:graphic>
                </wp:inline>
              </w:drawing>
            </w:r>
          </w:p>
        </w:tc>
      </w:tr>
      <w:tr w:rsidR="0036582C" w14:paraId="37D4C773" w14:textId="77777777" w:rsidTr="0036582C">
        <w:tc>
          <w:tcPr>
            <w:tcW w:w="4508" w:type="dxa"/>
          </w:tcPr>
          <w:p w14:paraId="3F896362" w14:textId="7FF9DCC1" w:rsidR="0036582C" w:rsidRDefault="0036582C" w:rsidP="0036582C">
            <w:r>
              <w:t>Bluetooth Adapter</w:t>
            </w:r>
          </w:p>
        </w:tc>
        <w:tc>
          <w:tcPr>
            <w:tcW w:w="4508" w:type="dxa"/>
          </w:tcPr>
          <w:p w14:paraId="14B67C8C" w14:textId="6354F476" w:rsidR="0036582C" w:rsidRDefault="0036582C" w:rsidP="0036582C">
            <w:r>
              <w:rPr>
                <w:noProof/>
              </w:rPr>
              <w:drawing>
                <wp:inline distT="0" distB="0" distL="0" distR="0" wp14:anchorId="4D333E17" wp14:editId="41E1CF6C">
                  <wp:extent cx="1400175" cy="2381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400175" cy="238125"/>
                          </a:xfrm>
                          <a:prstGeom prst="rect">
                            <a:avLst/>
                          </a:prstGeom>
                        </pic:spPr>
                      </pic:pic>
                    </a:graphicData>
                  </a:graphic>
                </wp:inline>
              </w:drawing>
            </w:r>
          </w:p>
        </w:tc>
      </w:tr>
    </w:tbl>
    <w:p w14:paraId="2394DE76" w14:textId="0DD2BD82" w:rsidR="00322261" w:rsidRPr="0036582C" w:rsidRDefault="0036582C" w:rsidP="0036582C">
      <w:r>
        <w:br/>
        <w:t>4 Analysing the physical addresses.</w:t>
      </w:r>
    </w:p>
    <w:tbl>
      <w:tblPr>
        <w:tblStyle w:val="TableGrid"/>
        <w:tblW w:w="0" w:type="auto"/>
        <w:tblLook w:val="04A0" w:firstRow="1" w:lastRow="0" w:firstColumn="1" w:lastColumn="0" w:noHBand="0" w:noVBand="1"/>
      </w:tblPr>
      <w:tblGrid>
        <w:gridCol w:w="3236"/>
        <w:gridCol w:w="3061"/>
        <w:gridCol w:w="2719"/>
      </w:tblGrid>
      <w:tr w:rsidR="00322261" w14:paraId="531F0966" w14:textId="3327572E" w:rsidTr="00322261">
        <w:tc>
          <w:tcPr>
            <w:tcW w:w="3236" w:type="dxa"/>
          </w:tcPr>
          <w:p w14:paraId="045458E7" w14:textId="7DEBF34D" w:rsidR="00322261" w:rsidRPr="00322261" w:rsidRDefault="00322261" w:rsidP="0036582C">
            <w:pPr>
              <w:rPr>
                <w:b/>
                <w:bCs/>
              </w:rPr>
            </w:pPr>
            <w:r w:rsidRPr="00322261">
              <w:rPr>
                <w:b/>
                <w:bCs/>
              </w:rPr>
              <w:t>Manufacturer OUI</w:t>
            </w:r>
          </w:p>
        </w:tc>
        <w:tc>
          <w:tcPr>
            <w:tcW w:w="3061" w:type="dxa"/>
          </w:tcPr>
          <w:p w14:paraId="32E3401B" w14:textId="1C1EA22C" w:rsidR="00322261" w:rsidRPr="00322261" w:rsidRDefault="00322261" w:rsidP="0036582C">
            <w:pPr>
              <w:rPr>
                <w:b/>
                <w:bCs/>
              </w:rPr>
            </w:pPr>
            <w:r w:rsidRPr="00322261">
              <w:rPr>
                <w:b/>
                <w:bCs/>
              </w:rPr>
              <w:t>Unique Identifier for the Interface</w:t>
            </w:r>
          </w:p>
        </w:tc>
        <w:tc>
          <w:tcPr>
            <w:tcW w:w="2719" w:type="dxa"/>
          </w:tcPr>
          <w:p w14:paraId="07483BCF" w14:textId="546EF0B8" w:rsidR="00322261" w:rsidRPr="00322261" w:rsidRDefault="00322261" w:rsidP="0036582C">
            <w:pPr>
              <w:rPr>
                <w:b/>
                <w:bCs/>
              </w:rPr>
            </w:pPr>
            <w:r w:rsidRPr="00322261">
              <w:rPr>
                <w:b/>
                <w:bCs/>
              </w:rPr>
              <w:t>Vendor Name</w:t>
            </w:r>
          </w:p>
        </w:tc>
      </w:tr>
      <w:tr w:rsidR="00322261" w14:paraId="3FA28B66" w14:textId="792B1B3C" w:rsidTr="00322261">
        <w:tc>
          <w:tcPr>
            <w:tcW w:w="3236" w:type="dxa"/>
          </w:tcPr>
          <w:p w14:paraId="68B873BB" w14:textId="2067C1CF" w:rsidR="00322261" w:rsidRDefault="00322261" w:rsidP="0036582C">
            <w:r>
              <w:t>B4-2E-99</w:t>
            </w:r>
          </w:p>
        </w:tc>
        <w:tc>
          <w:tcPr>
            <w:tcW w:w="3061" w:type="dxa"/>
          </w:tcPr>
          <w:p w14:paraId="073CB96F" w14:textId="7F003975" w:rsidR="00322261" w:rsidRDefault="00322261" w:rsidP="0036582C">
            <w:r>
              <w:t>47-C8-EF</w:t>
            </w:r>
          </w:p>
        </w:tc>
        <w:tc>
          <w:tcPr>
            <w:tcW w:w="2719" w:type="dxa"/>
          </w:tcPr>
          <w:p w14:paraId="05C0BEFE" w14:textId="767060E3" w:rsidR="00322261" w:rsidRDefault="00322261" w:rsidP="0036582C">
            <w:r w:rsidRPr="00322261">
              <w:t>Giga-Byte Technology</w:t>
            </w:r>
          </w:p>
        </w:tc>
      </w:tr>
      <w:tr w:rsidR="00322261" w14:paraId="2E239B3A" w14:textId="4E6BC2DB" w:rsidTr="00322261">
        <w:tc>
          <w:tcPr>
            <w:tcW w:w="3236" w:type="dxa"/>
          </w:tcPr>
          <w:p w14:paraId="59CAAB1C" w14:textId="10A2387E" w:rsidR="00322261" w:rsidRDefault="00322261" w:rsidP="0036582C">
            <w:r>
              <w:t>5C-F3-70</w:t>
            </w:r>
          </w:p>
        </w:tc>
        <w:tc>
          <w:tcPr>
            <w:tcW w:w="3061" w:type="dxa"/>
          </w:tcPr>
          <w:p w14:paraId="4F132FF5" w14:textId="5AC121F5" w:rsidR="00322261" w:rsidRDefault="00322261" w:rsidP="0036582C">
            <w:r>
              <w:t>92-A1-60</w:t>
            </w:r>
          </w:p>
        </w:tc>
        <w:tc>
          <w:tcPr>
            <w:tcW w:w="2719" w:type="dxa"/>
          </w:tcPr>
          <w:p w14:paraId="171F2853" w14:textId="6D1C6BB6" w:rsidR="00322261" w:rsidRDefault="00322261" w:rsidP="0036582C">
            <w:proofErr w:type="spellStart"/>
            <w:r>
              <w:rPr>
                <w:rFonts w:ascii="Arial" w:hAnsi="Arial" w:cs="Arial"/>
                <w:color w:val="212529"/>
                <w:sz w:val="21"/>
                <w:szCs w:val="21"/>
                <w:shd w:val="clear" w:color="auto" w:fill="FFFFFF"/>
              </w:rPr>
              <w:t>Cc&amp;C</w:t>
            </w:r>
            <w:proofErr w:type="spellEnd"/>
            <w:r>
              <w:rPr>
                <w:rFonts w:ascii="Arial" w:hAnsi="Arial" w:cs="Arial"/>
                <w:color w:val="212529"/>
                <w:sz w:val="21"/>
                <w:szCs w:val="21"/>
                <w:shd w:val="clear" w:color="auto" w:fill="FFFFFF"/>
              </w:rPr>
              <w:t xml:space="preserve"> Technologies</w:t>
            </w:r>
          </w:p>
        </w:tc>
      </w:tr>
    </w:tbl>
    <w:p w14:paraId="22C65744" w14:textId="4B0E63CA" w:rsidR="00273071" w:rsidRDefault="00273071" w:rsidP="0036582C"/>
    <w:p w14:paraId="021726B6" w14:textId="4D34BDED" w:rsidR="00273071" w:rsidRDefault="00273071" w:rsidP="0036582C"/>
    <w:p w14:paraId="7B671493" w14:textId="3C8D3653" w:rsidR="00273071" w:rsidRDefault="00273071" w:rsidP="0036582C"/>
    <w:p w14:paraId="1069EFCA" w14:textId="126A1E3B" w:rsidR="00273071" w:rsidRDefault="00273071" w:rsidP="00273071">
      <w:r w:rsidRPr="00273071">
        <w:rPr>
          <w:b/>
          <w:bCs/>
        </w:rPr>
        <w:lastRenderedPageBreak/>
        <w:t>5</w:t>
      </w:r>
      <w:r>
        <w:rPr>
          <w:b/>
          <w:bCs/>
        </w:rPr>
        <w:t>.</w:t>
      </w:r>
      <w:r w:rsidRPr="00273071">
        <w:rPr>
          <w:b/>
          <w:bCs/>
        </w:rPr>
        <w:t xml:space="preserve"> Why might a computer have more than one MAC address?</w:t>
      </w:r>
      <w:r>
        <w:br/>
        <w:t>A computer may have multiple network cards installed. For example, laptops are likely to have an ethernet adapter and a wireless adapter.</w:t>
      </w:r>
      <w:r>
        <w:br/>
      </w:r>
      <w:r>
        <w:br/>
      </w:r>
      <w:r w:rsidRPr="00273071">
        <w:rPr>
          <w:b/>
          <w:bCs/>
        </w:rPr>
        <w:t>6</w:t>
      </w:r>
      <w:r w:rsidRPr="00273071">
        <w:rPr>
          <w:b/>
          <w:bCs/>
        </w:rPr>
        <w:t>. Try connecting and disconnecting the network cable(s) to your network</w:t>
      </w:r>
      <w:r>
        <w:rPr>
          <w:b/>
          <w:bCs/>
        </w:rPr>
        <w:t xml:space="preserve"> </w:t>
      </w:r>
      <w:r w:rsidRPr="00273071">
        <w:rPr>
          <w:b/>
          <w:bCs/>
        </w:rPr>
        <w:t>adapter(s) and use the ipconfig /all again. What changes do you see? Does the</w:t>
      </w:r>
      <w:r>
        <w:rPr>
          <w:b/>
          <w:bCs/>
        </w:rPr>
        <w:t xml:space="preserve"> </w:t>
      </w:r>
      <w:r w:rsidRPr="00273071">
        <w:rPr>
          <w:b/>
          <w:bCs/>
        </w:rPr>
        <w:t>MAC address still display? Will the MAC address ever change?</w:t>
      </w:r>
      <w:r>
        <w:rPr>
          <w:b/>
          <w:bCs/>
        </w:rPr>
        <w:br/>
      </w:r>
      <w:r>
        <w:t>The MAC address still shows in command prompt. MAC addresses will never change.</w:t>
      </w:r>
      <w:r>
        <w:br/>
      </w:r>
      <w:r>
        <w:br/>
      </w:r>
      <w:r w:rsidRPr="00273071">
        <w:rPr>
          <w:b/>
          <w:bCs/>
        </w:rPr>
        <w:t>7</w:t>
      </w:r>
      <w:r w:rsidRPr="00273071">
        <w:rPr>
          <w:b/>
          <w:bCs/>
        </w:rPr>
        <w:t>. What are other names for the MAC address?</w:t>
      </w:r>
      <w:r>
        <w:rPr>
          <w:b/>
          <w:bCs/>
        </w:rPr>
        <w:br/>
      </w:r>
      <w:r>
        <w:t>Physical addresses.</w:t>
      </w:r>
      <w:r>
        <w:br/>
      </w:r>
      <w:r>
        <w:br/>
      </w:r>
      <w:r w:rsidR="00D0156A" w:rsidRPr="00D0156A">
        <w:rPr>
          <w:b/>
          <w:bCs/>
        </w:rPr>
        <w:t>8</w:t>
      </w:r>
      <w:r w:rsidR="00D0156A">
        <w:rPr>
          <w:b/>
          <w:bCs/>
        </w:rPr>
        <w:t>.</w:t>
      </w:r>
      <w:r w:rsidR="00D0156A" w:rsidRPr="00D0156A">
        <w:rPr>
          <w:b/>
          <w:bCs/>
        </w:rPr>
        <w:t xml:space="preserve"> Click Status to open the Wireless Network Connection Status window.</w:t>
      </w:r>
      <w:r w:rsidR="00D0156A">
        <w:rPr>
          <w:b/>
          <w:bCs/>
        </w:rPr>
        <w:t xml:space="preserve"> What is the service set identifier (SSID) for your connection? What is the speed of the connection?</w:t>
      </w:r>
      <w:r w:rsidR="00D0156A">
        <w:br/>
        <w:t>I do not have a wireless connection. The speed is 100.0 Mbps.</w:t>
      </w:r>
      <w:r w:rsidR="00D0156A">
        <w:rPr>
          <w:b/>
          <w:bCs/>
        </w:rPr>
        <w:br/>
      </w:r>
      <w:r w:rsidR="00D0156A">
        <w:rPr>
          <w:noProof/>
        </w:rPr>
        <w:drawing>
          <wp:inline distT="0" distB="0" distL="0" distR="0" wp14:anchorId="03DB225C" wp14:editId="08C1C3A5">
            <wp:extent cx="3438525" cy="38385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38525" cy="3838575"/>
                    </a:xfrm>
                    <a:prstGeom prst="rect">
                      <a:avLst/>
                    </a:prstGeom>
                  </pic:spPr>
                </pic:pic>
              </a:graphicData>
            </a:graphic>
          </wp:inline>
        </w:drawing>
      </w:r>
      <w:r w:rsidR="00D0156A">
        <w:rPr>
          <w:b/>
          <w:bCs/>
        </w:rPr>
        <w:br/>
      </w:r>
    </w:p>
    <w:p w14:paraId="60A2AE9A" w14:textId="5C11292E" w:rsidR="00D0156A" w:rsidRDefault="00D0156A" w:rsidP="00273071"/>
    <w:p w14:paraId="19659E62" w14:textId="6A79D2D1" w:rsidR="00D0156A" w:rsidRDefault="00D0156A" w:rsidP="00273071"/>
    <w:p w14:paraId="5E998520" w14:textId="5354D89A" w:rsidR="00D0156A" w:rsidRDefault="00D0156A" w:rsidP="00273071">
      <w:r>
        <w:br/>
      </w:r>
      <w:r>
        <w:br/>
      </w:r>
    </w:p>
    <w:p w14:paraId="67E28359" w14:textId="77D5E1FE" w:rsidR="00D0156A" w:rsidRDefault="00D0156A" w:rsidP="00273071"/>
    <w:p w14:paraId="634BC65B" w14:textId="6D057F47" w:rsidR="00D0156A" w:rsidRDefault="00D0156A" w:rsidP="00273071"/>
    <w:p w14:paraId="06F0A80E" w14:textId="412A30A9" w:rsidR="00D0156A" w:rsidRPr="00D0156A" w:rsidRDefault="00D0156A" w:rsidP="00273071">
      <w:pPr>
        <w:rPr>
          <w:b/>
          <w:bCs/>
        </w:rPr>
      </w:pPr>
      <w:r w:rsidRPr="00D0156A">
        <w:rPr>
          <w:b/>
          <w:bCs/>
        </w:rPr>
        <w:lastRenderedPageBreak/>
        <w:t>9.</w:t>
      </w:r>
      <w:r w:rsidRPr="00D0156A">
        <w:rPr>
          <w:b/>
          <w:bCs/>
        </w:rPr>
        <w:t xml:space="preserve"> Click Details to display the Network Connection Details window.</w:t>
      </w:r>
    </w:p>
    <w:p w14:paraId="11D32D2C" w14:textId="5FD8D0C1" w:rsidR="00D0156A" w:rsidRDefault="00D0156A" w:rsidP="00273071">
      <w:r>
        <w:rPr>
          <w:noProof/>
        </w:rPr>
        <w:drawing>
          <wp:inline distT="0" distB="0" distL="0" distR="0" wp14:anchorId="1BCD6072" wp14:editId="30F9BCAC">
            <wp:extent cx="3419475" cy="41148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19475" cy="4114800"/>
                    </a:xfrm>
                    <a:prstGeom prst="rect">
                      <a:avLst/>
                    </a:prstGeom>
                  </pic:spPr>
                </pic:pic>
              </a:graphicData>
            </a:graphic>
          </wp:inline>
        </w:drawing>
      </w:r>
    </w:p>
    <w:p w14:paraId="4B46B223" w14:textId="3342F48D" w:rsidR="00D0156A" w:rsidRDefault="00D0156A" w:rsidP="00273071">
      <w:r>
        <w:t>The MAC address of the network interface card is:</w:t>
      </w:r>
      <w:r>
        <w:rPr>
          <w:noProof/>
        </w:rPr>
        <w:drawing>
          <wp:inline distT="0" distB="0" distL="0" distR="0" wp14:anchorId="3C19A8CF" wp14:editId="3F6DEC95">
            <wp:extent cx="2971800" cy="3333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71800" cy="333375"/>
                    </a:xfrm>
                    <a:prstGeom prst="rect">
                      <a:avLst/>
                    </a:prstGeom>
                  </pic:spPr>
                </pic:pic>
              </a:graphicData>
            </a:graphic>
          </wp:inline>
        </w:drawing>
      </w:r>
    </w:p>
    <w:p w14:paraId="5756CF5F" w14:textId="77777777" w:rsidR="00DA64B5" w:rsidRDefault="00D0156A" w:rsidP="00D0156A">
      <w:r w:rsidRPr="00D0156A">
        <w:rPr>
          <w:b/>
          <w:bCs/>
        </w:rPr>
        <w:t>Why would you activate more than one NIC on a PC?</w:t>
      </w:r>
      <w:r>
        <w:rPr>
          <w:b/>
          <w:bCs/>
        </w:rPr>
        <w:br/>
      </w:r>
      <w:r>
        <w:t>If one connection drops your PC can switch to the other connection keeping you online.</w:t>
      </w:r>
      <w:r w:rsidR="00DA64B5">
        <w:br/>
      </w:r>
    </w:p>
    <w:p w14:paraId="131CDFC9" w14:textId="77777777" w:rsidR="00DA64B5" w:rsidRDefault="00DA64B5" w:rsidP="00D0156A"/>
    <w:p w14:paraId="09E2E6E5" w14:textId="77777777" w:rsidR="00DA64B5" w:rsidRDefault="00DA64B5" w:rsidP="00D0156A"/>
    <w:p w14:paraId="5956DE4E" w14:textId="77777777" w:rsidR="00DA64B5" w:rsidRDefault="00DA64B5" w:rsidP="00D0156A"/>
    <w:p w14:paraId="036E1F2D" w14:textId="77777777" w:rsidR="00DA64B5" w:rsidRDefault="00DA64B5" w:rsidP="00D0156A"/>
    <w:p w14:paraId="71A6E7FB" w14:textId="77777777" w:rsidR="00DA64B5" w:rsidRDefault="00DA64B5" w:rsidP="00D0156A"/>
    <w:p w14:paraId="4974FCFA" w14:textId="77777777" w:rsidR="00DA64B5" w:rsidRDefault="00DA64B5" w:rsidP="00D0156A"/>
    <w:p w14:paraId="01DD0076" w14:textId="77777777" w:rsidR="00DA64B5" w:rsidRDefault="00DA64B5" w:rsidP="00D0156A"/>
    <w:p w14:paraId="15E44AC7" w14:textId="77777777" w:rsidR="00DA64B5" w:rsidRDefault="00DA64B5" w:rsidP="00D0156A"/>
    <w:p w14:paraId="3B20B7E5" w14:textId="77777777" w:rsidR="00DA64B5" w:rsidRDefault="00DA64B5" w:rsidP="00D0156A"/>
    <w:p w14:paraId="14E7FA6A" w14:textId="77777777" w:rsidR="00DA64B5" w:rsidRDefault="00DA64B5" w:rsidP="00D0156A"/>
    <w:p w14:paraId="2AAC94E0" w14:textId="63C7C3B2" w:rsidR="00D0156A" w:rsidRDefault="00D0156A" w:rsidP="00D0156A">
      <w:pPr>
        <w:rPr>
          <w:noProof/>
        </w:rPr>
      </w:pPr>
      <w:r>
        <w:lastRenderedPageBreak/>
        <w:br/>
      </w:r>
      <w:r w:rsidR="00DA64B5" w:rsidRPr="00DA64B5">
        <w:rPr>
          <w:rStyle w:val="Heading1Char"/>
        </w:rPr>
        <w:t>Wireshark</w:t>
      </w:r>
      <w:r w:rsidR="00DA64B5">
        <w:br/>
      </w:r>
      <w:r w:rsidR="00DA64B5" w:rsidRPr="00DA64B5">
        <w:rPr>
          <w:b/>
          <w:bCs/>
        </w:rPr>
        <w:t xml:space="preserve">Step </w:t>
      </w:r>
      <w:r w:rsidR="00DA64B5">
        <w:rPr>
          <w:b/>
          <w:bCs/>
        </w:rPr>
        <w:t>1.</w:t>
      </w:r>
      <w:r w:rsidR="00DA64B5" w:rsidRPr="00DA64B5">
        <w:rPr>
          <w:b/>
          <w:bCs/>
        </w:rPr>
        <w:t xml:space="preserve"> Retrieve your PC’s interface addresses.</w:t>
      </w:r>
      <w:r w:rsidR="00DA64B5">
        <w:rPr>
          <w:b/>
          <w:bCs/>
        </w:rPr>
        <w:br/>
      </w:r>
      <w:r w:rsidR="00DA64B5">
        <w:rPr>
          <w:noProof/>
        </w:rPr>
        <w:drawing>
          <wp:inline distT="0" distB="0" distL="0" distR="0" wp14:anchorId="38D3853D" wp14:editId="33EF015B">
            <wp:extent cx="5731510" cy="3194685"/>
            <wp:effectExtent l="0" t="0" r="254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94685"/>
                    </a:xfrm>
                    <a:prstGeom prst="rect">
                      <a:avLst/>
                    </a:prstGeom>
                  </pic:spPr>
                </pic:pic>
              </a:graphicData>
            </a:graphic>
          </wp:inline>
        </w:drawing>
      </w:r>
    </w:p>
    <w:p w14:paraId="7B26C47F" w14:textId="3E35E785" w:rsidR="00DA64B5" w:rsidRPr="00DA64B5" w:rsidRDefault="00DA64B5" w:rsidP="00DA64B5">
      <w:pPr>
        <w:rPr>
          <w:b/>
          <w:bCs/>
        </w:rPr>
      </w:pPr>
      <w:r w:rsidRPr="00DA64B5">
        <w:rPr>
          <w:b/>
          <w:bCs/>
        </w:rPr>
        <w:t xml:space="preserve">Step 2 </w:t>
      </w:r>
      <w:r>
        <w:rPr>
          <w:b/>
          <w:bCs/>
        </w:rPr>
        <w:t>selecting ethernet adapter in Wireshark, filtering results by ARP, each line represents messages between devices on my network. Arp or address resolution protocol is used to discovering link layer addresses such as MAC addresses</w:t>
      </w:r>
      <w:r w:rsidR="00B97CE6">
        <w:rPr>
          <w:b/>
          <w:bCs/>
        </w:rPr>
        <w:t>.</w:t>
      </w:r>
      <w:r w:rsidR="00B97CE6">
        <w:rPr>
          <w:b/>
          <w:bCs/>
        </w:rPr>
        <w:br/>
      </w:r>
      <w:r w:rsidR="00B97CE6">
        <w:rPr>
          <w:noProof/>
        </w:rPr>
        <w:drawing>
          <wp:inline distT="0" distB="0" distL="0" distR="0" wp14:anchorId="34FFA2AC" wp14:editId="484EE52C">
            <wp:extent cx="5731510" cy="35814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581400"/>
                    </a:xfrm>
                    <a:prstGeom prst="rect">
                      <a:avLst/>
                    </a:prstGeom>
                  </pic:spPr>
                </pic:pic>
              </a:graphicData>
            </a:graphic>
          </wp:inline>
        </w:drawing>
      </w:r>
    </w:p>
    <w:p w14:paraId="01AB6D3E" w14:textId="6470CEA2" w:rsidR="00DA64B5" w:rsidRDefault="00B97CE6" w:rsidP="00DA64B5">
      <w:pPr>
        <w:rPr>
          <w:noProof/>
        </w:rPr>
      </w:pPr>
      <w:r>
        <w:rPr>
          <w:b/>
          <w:bCs/>
        </w:rPr>
        <w:br/>
      </w:r>
      <w:r>
        <w:rPr>
          <w:b/>
          <w:bCs/>
        </w:rPr>
        <w:br/>
      </w:r>
      <w:r>
        <w:rPr>
          <w:b/>
          <w:bCs/>
        </w:rPr>
        <w:br/>
      </w:r>
      <w:r>
        <w:rPr>
          <w:b/>
          <w:bCs/>
        </w:rPr>
        <w:lastRenderedPageBreak/>
        <w:t>Step 3. Ping the default gateway address identified in step 2.</w:t>
      </w:r>
      <w:r>
        <w:rPr>
          <w:b/>
          <w:bCs/>
        </w:rPr>
        <w:br/>
      </w:r>
      <w:r>
        <w:rPr>
          <w:noProof/>
        </w:rPr>
        <w:drawing>
          <wp:inline distT="0" distB="0" distL="0" distR="0" wp14:anchorId="1D93B0BB" wp14:editId="45EFB88C">
            <wp:extent cx="4476750" cy="7524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76750" cy="752475"/>
                    </a:xfrm>
                    <a:prstGeom prst="rect">
                      <a:avLst/>
                    </a:prstGeom>
                  </pic:spPr>
                </pic:pic>
              </a:graphicData>
            </a:graphic>
          </wp:inline>
        </w:drawing>
      </w:r>
      <w:r>
        <w:rPr>
          <w:b/>
          <w:bCs/>
        </w:rPr>
        <w:br/>
      </w:r>
      <w:r>
        <w:rPr>
          <w:b/>
          <w:bCs/>
        </w:rPr>
        <w:br/>
        <w:t>Step 4. examine the captured data.</w:t>
      </w:r>
      <w:r>
        <w:rPr>
          <w:b/>
          <w:bCs/>
        </w:rPr>
        <w:br/>
      </w:r>
      <w:r>
        <w:rPr>
          <w:noProof/>
        </w:rPr>
        <w:drawing>
          <wp:inline distT="0" distB="0" distL="0" distR="0" wp14:anchorId="74F3C014" wp14:editId="5CC8F456">
            <wp:extent cx="5731510" cy="24079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407920"/>
                    </a:xfrm>
                    <a:prstGeom prst="rect">
                      <a:avLst/>
                    </a:prstGeom>
                  </pic:spPr>
                </pic:pic>
              </a:graphicData>
            </a:graphic>
          </wp:inline>
        </w:drawing>
      </w:r>
    </w:p>
    <w:p w14:paraId="56B3F69D" w14:textId="136E22A1" w:rsidR="00B97CE6" w:rsidRDefault="00B97CE6" w:rsidP="00B97CE6">
      <w:r w:rsidRPr="00B97CE6">
        <w:rPr>
          <w:b/>
          <w:bCs/>
        </w:rPr>
        <w:t>Does the Source MAC address match your PC’s interface?</w:t>
      </w:r>
      <w:r>
        <w:rPr>
          <w:b/>
          <w:bCs/>
        </w:rPr>
        <w:br/>
      </w:r>
      <w:r>
        <w:t>yes it matches.</w:t>
      </w:r>
    </w:p>
    <w:p w14:paraId="0333371C" w14:textId="5E047EA0" w:rsidR="00B97CE6" w:rsidRDefault="00B97CE6" w:rsidP="00B97CE6">
      <w:pPr>
        <w:rPr>
          <w:b/>
          <w:bCs/>
        </w:rPr>
      </w:pPr>
      <w:r w:rsidRPr="00B97CE6">
        <w:rPr>
          <w:b/>
          <w:bCs/>
        </w:rPr>
        <w:t>Click the arrow to the left of the Address Resolution Protocol (request) row to view the content of the ARP request.</w:t>
      </w:r>
      <w:r>
        <w:rPr>
          <w:b/>
          <w:bCs/>
        </w:rPr>
        <w:br/>
      </w:r>
      <w:r>
        <w:rPr>
          <w:noProof/>
        </w:rPr>
        <w:drawing>
          <wp:inline distT="0" distB="0" distL="0" distR="0" wp14:anchorId="75F5BA21" wp14:editId="6EF27DAC">
            <wp:extent cx="4400550" cy="17335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00550" cy="1733550"/>
                    </a:xfrm>
                    <a:prstGeom prst="rect">
                      <a:avLst/>
                    </a:prstGeom>
                  </pic:spPr>
                </pic:pic>
              </a:graphicData>
            </a:graphic>
          </wp:inline>
        </w:drawing>
      </w:r>
    </w:p>
    <w:p w14:paraId="6D7AB516" w14:textId="04FBA1CD" w:rsidR="00187806" w:rsidRDefault="00187806" w:rsidP="00187806">
      <w:pPr>
        <w:rPr>
          <w:b/>
          <w:bCs/>
        </w:rPr>
      </w:pPr>
      <w:r w:rsidRPr="00187806">
        <w:rPr>
          <w:b/>
          <w:bCs/>
        </w:rPr>
        <w:t xml:space="preserve">Step </w:t>
      </w:r>
      <w:r>
        <w:rPr>
          <w:b/>
          <w:bCs/>
        </w:rPr>
        <w:t>5</w:t>
      </w:r>
      <w:r w:rsidRPr="00187806">
        <w:rPr>
          <w:b/>
          <w:bCs/>
        </w:rPr>
        <w:t>: View ARP cache entries on a Windows PC.</w:t>
      </w:r>
    </w:p>
    <w:p w14:paraId="6F42F7AA" w14:textId="02B155E9" w:rsidR="00187806" w:rsidRDefault="00187806" w:rsidP="00187806">
      <w:pPr>
        <w:rPr>
          <w:b/>
          <w:bCs/>
        </w:rPr>
      </w:pPr>
      <w:r>
        <w:rPr>
          <w:noProof/>
        </w:rPr>
        <w:drawing>
          <wp:inline distT="0" distB="0" distL="0" distR="0" wp14:anchorId="1EF761E6" wp14:editId="13736B41">
            <wp:extent cx="4543425" cy="18288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43425" cy="1828800"/>
                    </a:xfrm>
                    <a:prstGeom prst="rect">
                      <a:avLst/>
                    </a:prstGeom>
                  </pic:spPr>
                </pic:pic>
              </a:graphicData>
            </a:graphic>
          </wp:inline>
        </w:drawing>
      </w:r>
      <w:r>
        <w:rPr>
          <w:b/>
          <w:bCs/>
        </w:rPr>
        <w:br/>
      </w:r>
    </w:p>
    <w:p w14:paraId="5BB5893A" w14:textId="77777777" w:rsidR="00187806" w:rsidRPr="00187806" w:rsidRDefault="00187806" w:rsidP="00187806">
      <w:pPr>
        <w:rPr>
          <w:b/>
          <w:bCs/>
        </w:rPr>
      </w:pPr>
      <w:r w:rsidRPr="00187806">
        <w:rPr>
          <w:b/>
          <w:bCs/>
        </w:rPr>
        <w:lastRenderedPageBreak/>
        <w:t xml:space="preserve">The </w:t>
      </w:r>
      <w:proofErr w:type="spellStart"/>
      <w:r w:rsidRPr="00187806">
        <w:rPr>
          <w:b/>
          <w:bCs/>
        </w:rPr>
        <w:t>arp</w:t>
      </w:r>
      <w:proofErr w:type="spellEnd"/>
      <w:r w:rsidRPr="00187806">
        <w:rPr>
          <w:b/>
          <w:bCs/>
        </w:rPr>
        <w:t xml:space="preserve"> command on the Windows PC has another functionality. Enter </w:t>
      </w:r>
      <w:proofErr w:type="spellStart"/>
      <w:r w:rsidRPr="00187806">
        <w:rPr>
          <w:b/>
          <w:bCs/>
        </w:rPr>
        <w:t>arp</w:t>
      </w:r>
      <w:proofErr w:type="spellEnd"/>
      <w:r w:rsidRPr="00187806">
        <w:rPr>
          <w:b/>
          <w:bCs/>
        </w:rPr>
        <w:t xml:space="preserve"> /?</w:t>
      </w:r>
    </w:p>
    <w:p w14:paraId="29B46ABA" w14:textId="77777777" w:rsidR="00187806" w:rsidRDefault="00187806" w:rsidP="00187806">
      <w:pPr>
        <w:rPr>
          <w:b/>
          <w:bCs/>
        </w:rPr>
      </w:pPr>
      <w:r w:rsidRPr="00187806">
        <w:rPr>
          <w:b/>
          <w:bCs/>
        </w:rPr>
        <w:t xml:space="preserve">at the command prompt and press enter. The </w:t>
      </w:r>
      <w:proofErr w:type="spellStart"/>
      <w:r w:rsidRPr="00187806">
        <w:rPr>
          <w:b/>
          <w:bCs/>
        </w:rPr>
        <w:t>arp</w:t>
      </w:r>
      <w:proofErr w:type="spellEnd"/>
      <w:r w:rsidRPr="00187806">
        <w:rPr>
          <w:b/>
          <w:bCs/>
        </w:rPr>
        <w:t xml:space="preserve"> command options enable</w:t>
      </w:r>
    </w:p>
    <w:p w14:paraId="68398078" w14:textId="62A9DDF2" w:rsidR="00187806" w:rsidRDefault="00187806" w:rsidP="00187806">
      <w:pPr>
        <w:rPr>
          <w:b/>
          <w:bCs/>
        </w:rPr>
      </w:pPr>
      <w:r w:rsidRPr="00187806">
        <w:rPr>
          <w:b/>
          <w:bCs/>
        </w:rPr>
        <w:t>you to view, add and remove ARP table entries if necessary.</w:t>
      </w:r>
    </w:p>
    <w:p w14:paraId="1076576E" w14:textId="50C22D64" w:rsidR="00187806" w:rsidRDefault="00187806" w:rsidP="00187806">
      <w:pPr>
        <w:rPr>
          <w:b/>
          <w:bCs/>
        </w:rPr>
      </w:pPr>
      <w:r>
        <w:rPr>
          <w:noProof/>
        </w:rPr>
        <w:drawing>
          <wp:inline distT="0" distB="0" distL="0" distR="0" wp14:anchorId="3BF8F507" wp14:editId="7E1D178B">
            <wp:extent cx="5731510" cy="4909185"/>
            <wp:effectExtent l="0" t="0" r="254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909185"/>
                    </a:xfrm>
                    <a:prstGeom prst="rect">
                      <a:avLst/>
                    </a:prstGeom>
                  </pic:spPr>
                </pic:pic>
              </a:graphicData>
            </a:graphic>
          </wp:inline>
        </w:drawing>
      </w:r>
    </w:p>
    <w:p w14:paraId="6E9F0225" w14:textId="77777777" w:rsidR="00187806" w:rsidRPr="00187806" w:rsidRDefault="00187806" w:rsidP="00187806">
      <w:pPr>
        <w:rPr>
          <w:b/>
          <w:bCs/>
        </w:rPr>
      </w:pPr>
      <w:r w:rsidRPr="00187806">
        <w:rPr>
          <w:b/>
          <w:bCs/>
        </w:rPr>
        <w:t>Which option deletes an entry from the ARP cache?</w:t>
      </w:r>
    </w:p>
    <w:p w14:paraId="65223861" w14:textId="62172277" w:rsidR="00187806" w:rsidRPr="00187806" w:rsidRDefault="00187806" w:rsidP="00187806">
      <w:r>
        <w:t>-d</w:t>
      </w:r>
    </w:p>
    <w:p w14:paraId="44543490" w14:textId="6CD9D3A7" w:rsidR="00187806" w:rsidRDefault="00187806" w:rsidP="00187806">
      <w:pPr>
        <w:rPr>
          <w:b/>
          <w:bCs/>
        </w:rPr>
      </w:pPr>
      <w:r w:rsidRPr="00187806">
        <w:rPr>
          <w:b/>
          <w:bCs/>
        </w:rPr>
        <w:t xml:space="preserve">What would be the result of issuing the </w:t>
      </w:r>
      <w:proofErr w:type="spellStart"/>
      <w:r w:rsidRPr="00187806">
        <w:rPr>
          <w:b/>
          <w:bCs/>
        </w:rPr>
        <w:t>arp</w:t>
      </w:r>
      <w:proofErr w:type="spellEnd"/>
      <w:r w:rsidRPr="00187806">
        <w:rPr>
          <w:b/>
          <w:bCs/>
        </w:rPr>
        <w:t xml:space="preserve"> –d * command?</w:t>
      </w:r>
    </w:p>
    <w:p w14:paraId="3457F4AD" w14:textId="50E1625F" w:rsidR="00187806" w:rsidRPr="00E82699" w:rsidRDefault="00E82699" w:rsidP="00187806">
      <w:r>
        <w:t xml:space="preserve">Deletes a specified address: </w:t>
      </w:r>
      <w:proofErr w:type="spellStart"/>
      <w:r>
        <w:t>arp</w:t>
      </w:r>
      <w:proofErr w:type="spellEnd"/>
      <w:r>
        <w:t xml:space="preserve"> -d (address)</w:t>
      </w:r>
    </w:p>
    <w:p w14:paraId="37326EF8" w14:textId="3A3C926F" w:rsidR="00187806" w:rsidRPr="00E82699" w:rsidRDefault="00187806" w:rsidP="00187806">
      <w:pPr>
        <w:rPr>
          <w:b/>
          <w:bCs/>
        </w:rPr>
      </w:pPr>
      <w:r w:rsidRPr="00187806">
        <w:rPr>
          <w:b/>
          <w:bCs/>
        </w:rPr>
        <w:t>1. What is a benefit of keeping ARP cache entries in memory on the source computer?</w:t>
      </w:r>
      <w:r>
        <w:rPr>
          <w:b/>
          <w:bCs/>
        </w:rPr>
        <w:br/>
      </w:r>
      <w:r w:rsidR="00E82699">
        <w:t xml:space="preserve">Keeping a cache is useful as your computer wont have to send </w:t>
      </w:r>
      <w:proofErr w:type="spellStart"/>
      <w:r w:rsidR="00E82699">
        <w:t>arp</w:t>
      </w:r>
      <w:proofErr w:type="spellEnd"/>
      <w:r w:rsidR="00E82699">
        <w:t xml:space="preserve"> broadcast’s to every node on the network as it will already know what and where everything is.</w:t>
      </w:r>
      <w:r w:rsidR="00E82699">
        <w:br/>
      </w:r>
      <w:r w:rsidR="00E82699">
        <w:br/>
      </w:r>
      <w:r w:rsidR="00E82699" w:rsidRPr="00E82699">
        <w:rPr>
          <w:b/>
          <w:bCs/>
        </w:rPr>
        <w:t>2. If the destination IPv4 address is not located on the same network as the source host, what MAC address will be used as the destination target MAC address in the frame?</w:t>
      </w:r>
      <w:r w:rsidR="00E82699">
        <w:rPr>
          <w:b/>
          <w:bCs/>
        </w:rPr>
        <w:br/>
      </w:r>
      <w:r w:rsidR="00E82699">
        <w:t>Not sure will ask next lecture.</w:t>
      </w:r>
      <w:r w:rsidR="00E82699">
        <w:rPr>
          <w:b/>
          <w:bCs/>
        </w:rPr>
        <w:br/>
      </w:r>
    </w:p>
    <w:sectPr w:rsidR="00187806" w:rsidRPr="00E82699">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44BBDE" w14:textId="77777777" w:rsidR="00347A40" w:rsidRDefault="00347A40" w:rsidP="002E36CD">
      <w:pPr>
        <w:spacing w:after="0" w:line="240" w:lineRule="auto"/>
      </w:pPr>
      <w:r>
        <w:separator/>
      </w:r>
    </w:p>
  </w:endnote>
  <w:endnote w:type="continuationSeparator" w:id="0">
    <w:p w14:paraId="5006BE66" w14:textId="77777777" w:rsidR="00347A40" w:rsidRDefault="00347A40" w:rsidP="002E3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0C9695" w14:textId="77777777" w:rsidR="00347A40" w:rsidRDefault="00347A40" w:rsidP="002E36CD">
      <w:pPr>
        <w:spacing w:after="0" w:line="240" w:lineRule="auto"/>
      </w:pPr>
      <w:r>
        <w:separator/>
      </w:r>
    </w:p>
  </w:footnote>
  <w:footnote w:type="continuationSeparator" w:id="0">
    <w:p w14:paraId="40C02C5B" w14:textId="77777777" w:rsidR="00347A40" w:rsidRDefault="00347A40" w:rsidP="002E36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5AD428" w14:textId="7F96331E" w:rsidR="002E36CD" w:rsidRDefault="002E36CD">
    <w:pPr>
      <w:pStyle w:val="Header"/>
    </w:pPr>
    <w:r>
      <w:t>Steven Moore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8E6"/>
    <w:rsid w:val="0004354D"/>
    <w:rsid w:val="00187806"/>
    <w:rsid w:val="00273071"/>
    <w:rsid w:val="002E36CD"/>
    <w:rsid w:val="00322261"/>
    <w:rsid w:val="0033454B"/>
    <w:rsid w:val="00347A40"/>
    <w:rsid w:val="0036582C"/>
    <w:rsid w:val="0056278D"/>
    <w:rsid w:val="005B18E6"/>
    <w:rsid w:val="005E6760"/>
    <w:rsid w:val="006A0D2C"/>
    <w:rsid w:val="008B0090"/>
    <w:rsid w:val="00B97CE6"/>
    <w:rsid w:val="00C26A58"/>
    <w:rsid w:val="00D0156A"/>
    <w:rsid w:val="00DA64B5"/>
    <w:rsid w:val="00E82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5573D"/>
  <w15:chartTrackingRefBased/>
  <w15:docId w15:val="{FB158973-D969-4608-9A36-8D3C5BC4B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00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354D"/>
    <w:rPr>
      <w:color w:val="0563C1" w:themeColor="hyperlink"/>
      <w:u w:val="single"/>
    </w:rPr>
  </w:style>
  <w:style w:type="character" w:styleId="UnresolvedMention">
    <w:name w:val="Unresolved Mention"/>
    <w:basedOn w:val="DefaultParagraphFont"/>
    <w:uiPriority w:val="99"/>
    <w:semiHidden/>
    <w:unhideWhenUsed/>
    <w:rsid w:val="0004354D"/>
    <w:rPr>
      <w:color w:val="605E5C"/>
      <w:shd w:val="clear" w:color="auto" w:fill="E1DFDD"/>
    </w:rPr>
  </w:style>
  <w:style w:type="paragraph" w:styleId="Header">
    <w:name w:val="header"/>
    <w:basedOn w:val="Normal"/>
    <w:link w:val="HeaderChar"/>
    <w:uiPriority w:val="99"/>
    <w:unhideWhenUsed/>
    <w:rsid w:val="002E36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6CD"/>
  </w:style>
  <w:style w:type="paragraph" w:styleId="Footer">
    <w:name w:val="footer"/>
    <w:basedOn w:val="Normal"/>
    <w:link w:val="FooterChar"/>
    <w:uiPriority w:val="99"/>
    <w:unhideWhenUsed/>
    <w:rsid w:val="002E36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6CD"/>
  </w:style>
  <w:style w:type="character" w:customStyle="1" w:styleId="Heading1Char">
    <w:name w:val="Heading 1 Char"/>
    <w:basedOn w:val="DefaultParagraphFont"/>
    <w:link w:val="Heading1"/>
    <w:uiPriority w:val="9"/>
    <w:rsid w:val="008B0090"/>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3658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2956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6</Pages>
  <Words>440</Words>
  <Characters>2512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Moore</dc:creator>
  <cp:keywords/>
  <dc:description/>
  <cp:lastModifiedBy>Steven Moore</cp:lastModifiedBy>
  <cp:revision>8</cp:revision>
  <dcterms:created xsi:type="dcterms:W3CDTF">2020-10-09T08:17:00Z</dcterms:created>
  <dcterms:modified xsi:type="dcterms:W3CDTF">2020-10-09T09:23:00Z</dcterms:modified>
</cp:coreProperties>
</file>