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4FD37" w14:textId="77777777" w:rsidR="00827291" w:rsidRPr="00665DF9" w:rsidRDefault="00827291" w:rsidP="00827291">
      <w:pPr>
        <w:autoSpaceDE w:val="0"/>
        <w:autoSpaceDN w:val="0"/>
        <w:adjustRightInd w:val="0"/>
        <w:spacing w:after="0" w:line="240" w:lineRule="auto"/>
        <w:rPr>
          <w:rFonts w:ascii="Times New Roman" w:hAnsi="Times New Roman" w:cs="Times New Roman"/>
          <w:b/>
          <w:bCs/>
          <w:kern w:val="0"/>
          <w:sz w:val="24"/>
          <w:szCs w:val="24"/>
        </w:rPr>
      </w:pPr>
      <w:r w:rsidRPr="00665DF9">
        <w:rPr>
          <w:rFonts w:ascii="Times New Roman" w:hAnsi="Times New Roman" w:cs="Times New Roman"/>
          <w:b/>
          <w:bCs/>
          <w:kern w:val="0"/>
          <w:sz w:val="24"/>
          <w:szCs w:val="24"/>
        </w:rPr>
        <w:t xml:space="preserve">Abstract: </w:t>
      </w:r>
    </w:p>
    <w:p w14:paraId="7EF32169" w14:textId="77777777" w:rsidR="00827291" w:rsidRPr="00665DF9" w:rsidRDefault="00827291" w:rsidP="00827291">
      <w:pPr>
        <w:autoSpaceDE w:val="0"/>
        <w:autoSpaceDN w:val="0"/>
        <w:adjustRightInd w:val="0"/>
        <w:spacing w:after="0" w:line="240" w:lineRule="auto"/>
        <w:rPr>
          <w:rFonts w:ascii="Times New Roman" w:hAnsi="Times New Roman" w:cs="Times New Roman"/>
          <w:kern w:val="0"/>
          <w:sz w:val="24"/>
          <w:szCs w:val="24"/>
        </w:rPr>
      </w:pPr>
    </w:p>
    <w:p w14:paraId="5055B1DA" w14:textId="77777777" w:rsidR="00827291" w:rsidRPr="00665DF9" w:rsidRDefault="00827291" w:rsidP="00827291">
      <w:pPr>
        <w:pStyle w:val="trt0xe"/>
        <w:shd w:val="clear" w:color="auto" w:fill="FFFFFF"/>
        <w:spacing w:before="0" w:beforeAutospacing="0" w:after="60" w:afterAutospacing="0" w:line="360" w:lineRule="auto"/>
        <w:jc w:val="both"/>
        <w:rPr>
          <w:color w:val="FF0000"/>
        </w:rPr>
      </w:pPr>
      <w:r w:rsidRPr="00665DF9">
        <w:rPr>
          <w:color w:val="1F1F1F"/>
        </w:rPr>
        <w:t xml:space="preserve">This paper discusses the dialogue between repair and reinvention in the narrative of the artist; it explores the contradictions of the human condition through Bourgeois’ work, personal reflections, and exploration of the self in psychoanalysis and art. It examines the dialogue between the work of Freud, Klein and Bourgeois and the role sculpture plays in Bourgeois’ practice to facilitate the  processing, repair, and reinvention of  the self. Discussing the repurposing of fabric in Bourgeois’ work and touching on the relevance of </w:t>
      </w:r>
      <w:r>
        <w:rPr>
          <w:color w:val="1F1F1F"/>
        </w:rPr>
        <w:t>material</w:t>
      </w:r>
      <w:r w:rsidRPr="00665DF9">
        <w:rPr>
          <w:color w:val="1F1F1F"/>
        </w:rPr>
        <w:t>, thread, and repair in art today it focuses on two of Bourgeois’ textile sculptures, similar in construction and materiality with the aim of understanding the tension between repair and reinvention in her work. Bourgeois merged the boundaries between art and psycho</w:t>
      </w:r>
      <w:r>
        <w:rPr>
          <w:color w:val="1F1F1F"/>
        </w:rPr>
        <w:t>therapy</w:t>
      </w:r>
      <w:r w:rsidRPr="00665DF9">
        <w:rPr>
          <w:color w:val="1F1F1F"/>
        </w:rPr>
        <w:t xml:space="preserve">; her process becoming a form of psychoanalysis in itself. Prolific in her writing on the subject, </w:t>
      </w:r>
      <w:r>
        <w:rPr>
          <w:color w:val="1F1F1F"/>
        </w:rPr>
        <w:t xml:space="preserve">Bourgeois </w:t>
      </w:r>
      <w:r w:rsidRPr="00665DF9">
        <w:rPr>
          <w:color w:val="1F1F1F"/>
        </w:rPr>
        <w:t xml:space="preserve">is often claimed by modern repair artists and curators; but tension exists between the  driving ideology of Bourgeois’ work and that of today’s textile practitioners, for whom stitching is an act of care or remembrance .  For Bourgeois repair was embedded in her </w:t>
      </w:r>
      <w:r>
        <w:rPr>
          <w:color w:val="1F1F1F"/>
        </w:rPr>
        <w:t xml:space="preserve">family life and </w:t>
      </w:r>
      <w:r w:rsidRPr="00665DF9">
        <w:rPr>
          <w:color w:val="1F1F1F"/>
        </w:rPr>
        <w:t xml:space="preserve">childhood; she consistently describes her compulsion to make art as reparative. </w:t>
      </w:r>
      <w:r>
        <w:rPr>
          <w:color w:val="1F1F1F"/>
        </w:rPr>
        <w:t>I</w:t>
      </w:r>
      <w:r w:rsidRPr="00665DF9">
        <w:rPr>
          <w:color w:val="1F1F1F"/>
        </w:rPr>
        <w:t xml:space="preserve">n contrast to her words,  Bourgeois’ works  are frequently violent in their rejection of the past and reinvention of the present. Art was the process by which Bourgeois repaired her own psyche and </w:t>
      </w:r>
      <w:r>
        <w:rPr>
          <w:color w:val="1F1F1F"/>
        </w:rPr>
        <w:t xml:space="preserve">attempted </w:t>
      </w:r>
      <w:r w:rsidRPr="00665DF9">
        <w:rPr>
          <w:color w:val="1F1F1F"/>
        </w:rPr>
        <w:t xml:space="preserve">release from the torment of the self. </w:t>
      </w:r>
    </w:p>
    <w:p w14:paraId="441B03D3" w14:textId="77777777" w:rsidR="00827291" w:rsidRDefault="00827291" w:rsidP="00E27DBA">
      <w:pPr>
        <w:rPr>
          <w:rFonts w:ascii="Aptos" w:hAnsi="Aptos"/>
          <w:color w:val="000000"/>
          <w:shd w:val="clear" w:color="auto" w:fill="FFFFFF"/>
        </w:rPr>
      </w:pPr>
    </w:p>
    <w:p w14:paraId="3AFF6C65" w14:textId="77777777" w:rsidR="00827291" w:rsidRDefault="00827291" w:rsidP="00E27DBA">
      <w:pPr>
        <w:rPr>
          <w:rFonts w:ascii="Aptos" w:hAnsi="Aptos"/>
          <w:color w:val="000000"/>
          <w:shd w:val="clear" w:color="auto" w:fill="FFFFFF"/>
        </w:rPr>
      </w:pPr>
    </w:p>
    <w:p w14:paraId="58E13E89" w14:textId="77777777" w:rsidR="00827291" w:rsidRDefault="00827291" w:rsidP="00E27DBA">
      <w:pPr>
        <w:rPr>
          <w:rFonts w:ascii="Aptos" w:hAnsi="Aptos"/>
          <w:color w:val="000000"/>
          <w:shd w:val="clear" w:color="auto" w:fill="FFFFFF"/>
        </w:rPr>
      </w:pPr>
    </w:p>
    <w:p w14:paraId="43077DCA" w14:textId="77777777" w:rsidR="00827291" w:rsidRDefault="00827291" w:rsidP="00E27DBA">
      <w:pPr>
        <w:rPr>
          <w:rFonts w:ascii="Aptos" w:hAnsi="Aptos"/>
          <w:color w:val="000000"/>
          <w:shd w:val="clear" w:color="auto" w:fill="FFFFFF"/>
        </w:rPr>
      </w:pPr>
    </w:p>
    <w:p w14:paraId="4A3C131F" w14:textId="77777777" w:rsidR="00827291" w:rsidRDefault="00827291" w:rsidP="00E27DBA">
      <w:pPr>
        <w:rPr>
          <w:rFonts w:ascii="Aptos" w:hAnsi="Aptos"/>
          <w:color w:val="000000"/>
          <w:shd w:val="clear" w:color="auto" w:fill="FFFFFF"/>
        </w:rPr>
      </w:pPr>
    </w:p>
    <w:p w14:paraId="5AD0B599" w14:textId="77777777" w:rsidR="00827291" w:rsidRDefault="00827291" w:rsidP="00E27DBA">
      <w:pPr>
        <w:rPr>
          <w:rFonts w:ascii="Aptos" w:hAnsi="Aptos"/>
          <w:color w:val="000000"/>
          <w:shd w:val="clear" w:color="auto" w:fill="FFFFFF"/>
        </w:rPr>
      </w:pPr>
    </w:p>
    <w:p w14:paraId="35BAE22F" w14:textId="77777777" w:rsidR="00827291" w:rsidRDefault="00827291" w:rsidP="00E27DBA">
      <w:pPr>
        <w:rPr>
          <w:rFonts w:ascii="Aptos" w:hAnsi="Aptos"/>
          <w:color w:val="000000"/>
          <w:shd w:val="clear" w:color="auto" w:fill="FFFFFF"/>
        </w:rPr>
      </w:pPr>
    </w:p>
    <w:p w14:paraId="28679041" w14:textId="77777777" w:rsidR="00827291" w:rsidRDefault="00827291" w:rsidP="00E27DBA">
      <w:pPr>
        <w:rPr>
          <w:rFonts w:ascii="Aptos" w:hAnsi="Aptos"/>
          <w:color w:val="000000"/>
          <w:shd w:val="clear" w:color="auto" w:fill="FFFFFF"/>
        </w:rPr>
      </w:pPr>
    </w:p>
    <w:p w14:paraId="6A8E281F" w14:textId="77777777" w:rsidR="00827291" w:rsidRDefault="00827291" w:rsidP="00E27DBA">
      <w:pPr>
        <w:rPr>
          <w:rFonts w:ascii="Aptos" w:hAnsi="Aptos"/>
          <w:color w:val="000000"/>
          <w:shd w:val="clear" w:color="auto" w:fill="FFFFFF"/>
        </w:rPr>
      </w:pPr>
    </w:p>
    <w:p w14:paraId="0292D245" w14:textId="77777777" w:rsidR="00827291" w:rsidRDefault="00827291" w:rsidP="00E27DBA">
      <w:pPr>
        <w:rPr>
          <w:rFonts w:ascii="Aptos" w:hAnsi="Aptos"/>
          <w:color w:val="000000"/>
          <w:shd w:val="clear" w:color="auto" w:fill="FFFFFF"/>
        </w:rPr>
      </w:pPr>
    </w:p>
    <w:p w14:paraId="77B19A21" w14:textId="77777777" w:rsidR="00827291" w:rsidRDefault="00827291" w:rsidP="00E27DBA">
      <w:pPr>
        <w:rPr>
          <w:rFonts w:ascii="Aptos" w:hAnsi="Aptos"/>
          <w:color w:val="000000"/>
          <w:shd w:val="clear" w:color="auto" w:fill="FFFFFF"/>
        </w:rPr>
      </w:pPr>
    </w:p>
    <w:p w14:paraId="1B32CBC2" w14:textId="77777777" w:rsidR="00827291" w:rsidRDefault="00827291" w:rsidP="00E27DBA">
      <w:pPr>
        <w:rPr>
          <w:rFonts w:ascii="Aptos" w:hAnsi="Aptos"/>
          <w:color w:val="000000"/>
          <w:shd w:val="clear" w:color="auto" w:fill="FFFFFF"/>
        </w:rPr>
      </w:pPr>
    </w:p>
    <w:p w14:paraId="7DEEC434" w14:textId="77777777" w:rsidR="00827291" w:rsidRDefault="00827291" w:rsidP="00E27DBA">
      <w:pPr>
        <w:rPr>
          <w:rFonts w:ascii="Aptos" w:hAnsi="Aptos"/>
          <w:color w:val="000000"/>
          <w:shd w:val="clear" w:color="auto" w:fill="FFFFFF"/>
        </w:rPr>
      </w:pPr>
    </w:p>
    <w:p w14:paraId="6AA150D3" w14:textId="77777777" w:rsidR="00827291" w:rsidRDefault="00827291" w:rsidP="00E27DBA">
      <w:pPr>
        <w:rPr>
          <w:rFonts w:ascii="Aptos" w:hAnsi="Aptos"/>
          <w:color w:val="000000"/>
          <w:shd w:val="clear" w:color="auto" w:fill="FFFFFF"/>
        </w:rPr>
      </w:pPr>
    </w:p>
    <w:p w14:paraId="14940FBD" w14:textId="77777777" w:rsidR="00827291" w:rsidRDefault="00827291" w:rsidP="00E27DBA">
      <w:pPr>
        <w:rPr>
          <w:rFonts w:ascii="Aptos" w:hAnsi="Aptos"/>
          <w:color w:val="000000"/>
          <w:shd w:val="clear" w:color="auto" w:fill="FFFFFF"/>
        </w:rPr>
      </w:pPr>
    </w:p>
    <w:p w14:paraId="506EC1E6" w14:textId="3F581D7A" w:rsidR="00E27DBA" w:rsidRPr="00302951" w:rsidRDefault="00E27DBA" w:rsidP="00E27DBA">
      <w:pPr>
        <w:rPr>
          <w:rFonts w:ascii="Times New Roman" w:hAnsi="Times New Roman" w:cs="Times New Roman"/>
          <w:b/>
          <w:bCs/>
          <w:sz w:val="28"/>
          <w:szCs w:val="28"/>
        </w:rPr>
      </w:pPr>
      <w:r w:rsidRPr="00302951">
        <w:rPr>
          <w:rFonts w:ascii="Times New Roman" w:hAnsi="Times New Roman" w:cs="Times New Roman"/>
          <w:b/>
          <w:bCs/>
          <w:sz w:val="28"/>
          <w:szCs w:val="28"/>
        </w:rPr>
        <w:t>How does Louise Bourgeois present the tension between repair and reinvention in her work?</w:t>
      </w:r>
    </w:p>
    <w:p w14:paraId="52D5397F" w14:textId="77777777" w:rsidR="00DE4D7B" w:rsidRDefault="00DE4D7B" w:rsidP="00E27DBA">
      <w:pPr>
        <w:rPr>
          <w:rFonts w:ascii="Times New Roman" w:hAnsi="Times New Roman" w:cs="Times New Roman"/>
          <w:sz w:val="24"/>
          <w:szCs w:val="24"/>
        </w:rPr>
      </w:pPr>
    </w:p>
    <w:p w14:paraId="783C7177" w14:textId="023BC8D1" w:rsidR="00DB1355" w:rsidRPr="00302951" w:rsidRDefault="00FB1057" w:rsidP="00E27DBA">
      <w:pPr>
        <w:rPr>
          <w:rFonts w:ascii="Times New Roman" w:hAnsi="Times New Roman" w:cs="Times New Roman"/>
          <w:sz w:val="24"/>
          <w:szCs w:val="24"/>
        </w:rPr>
      </w:pPr>
      <w:r w:rsidRPr="00302951">
        <w:rPr>
          <w:rFonts w:ascii="Times New Roman" w:hAnsi="Times New Roman" w:cs="Times New Roman"/>
          <w:sz w:val="24"/>
          <w:szCs w:val="24"/>
        </w:rPr>
        <w:t>Deconstructing the Human: Self, Identity and Other</w:t>
      </w:r>
    </w:p>
    <w:p w14:paraId="362F64FE" w14:textId="4D8012B7" w:rsidR="00351121" w:rsidRDefault="00351121" w:rsidP="00E27DBA">
      <w:pPr>
        <w:rPr>
          <w:rFonts w:ascii="Times New Roman" w:hAnsi="Times New Roman" w:cs="Times New Roman"/>
          <w:sz w:val="24"/>
          <w:szCs w:val="24"/>
        </w:rPr>
      </w:pPr>
      <w:r w:rsidRPr="003C1542">
        <w:rPr>
          <w:rFonts w:ascii="Times New Roman" w:hAnsi="Times New Roman" w:cs="Times New Roman"/>
          <w:sz w:val="24"/>
          <w:szCs w:val="24"/>
        </w:rPr>
        <w:t>Elizabeth Tucker</w:t>
      </w:r>
      <w:r w:rsidR="00302951">
        <w:rPr>
          <w:rFonts w:ascii="Times New Roman" w:hAnsi="Times New Roman" w:cs="Times New Roman"/>
          <w:sz w:val="24"/>
          <w:szCs w:val="24"/>
        </w:rPr>
        <w:t xml:space="preserve"> (</w:t>
      </w:r>
      <w:r w:rsidRPr="003C1542">
        <w:rPr>
          <w:rFonts w:ascii="Times New Roman" w:hAnsi="Times New Roman" w:cs="Times New Roman"/>
          <w:sz w:val="24"/>
          <w:szCs w:val="24"/>
        </w:rPr>
        <w:t>0452436</w:t>
      </w:r>
      <w:r w:rsidR="00302951">
        <w:rPr>
          <w:rFonts w:ascii="Times New Roman" w:hAnsi="Times New Roman" w:cs="Times New Roman"/>
          <w:sz w:val="24"/>
          <w:szCs w:val="24"/>
        </w:rPr>
        <w:t>)</w:t>
      </w:r>
    </w:p>
    <w:p w14:paraId="5E55F228" w14:textId="399EE52F" w:rsidR="003C1542" w:rsidRPr="003C1542" w:rsidRDefault="00D21A9E" w:rsidP="00E27DBA">
      <w:pPr>
        <w:rPr>
          <w:rFonts w:ascii="Times New Roman" w:hAnsi="Times New Roman" w:cs="Times New Roman"/>
          <w:sz w:val="24"/>
          <w:szCs w:val="24"/>
        </w:rPr>
      </w:pPr>
      <w:r>
        <w:rPr>
          <w:rFonts w:ascii="Times New Roman" w:hAnsi="Times New Roman" w:cs="Times New Roman"/>
          <w:sz w:val="24"/>
          <w:szCs w:val="24"/>
        </w:rPr>
        <w:t>MA Pathway: Illustration</w:t>
      </w:r>
    </w:p>
    <w:p w14:paraId="36727093" w14:textId="4A93B126" w:rsidR="003C1542" w:rsidRPr="003C1542" w:rsidRDefault="003C1542" w:rsidP="003C1542">
      <w:pPr>
        <w:rPr>
          <w:rFonts w:ascii="Times New Roman" w:hAnsi="Times New Roman" w:cs="Times New Roman"/>
          <w:b/>
          <w:bCs/>
          <w:sz w:val="24"/>
          <w:szCs w:val="24"/>
        </w:rPr>
      </w:pPr>
      <w:r w:rsidRPr="003C1542">
        <w:rPr>
          <w:rFonts w:ascii="Times New Roman" w:hAnsi="Times New Roman" w:cs="Times New Roman"/>
          <w:color w:val="000000"/>
          <w:sz w:val="24"/>
          <w:szCs w:val="24"/>
          <w:shd w:val="clear" w:color="auto" w:fill="FFFFFF"/>
        </w:rPr>
        <w:t>Coexistent Perspectives (ADAA7000)</w:t>
      </w:r>
    </w:p>
    <w:p w14:paraId="18B01716" w14:textId="77777777" w:rsidR="003C1542" w:rsidRDefault="003C1542" w:rsidP="00E27DBA">
      <w:pPr>
        <w:rPr>
          <w:rFonts w:ascii="Times New Roman" w:hAnsi="Times New Roman" w:cs="Times New Roman"/>
          <w:sz w:val="28"/>
          <w:szCs w:val="28"/>
        </w:rPr>
      </w:pPr>
    </w:p>
    <w:p w14:paraId="0BB3FDB8" w14:textId="77777777" w:rsidR="00E27DBA" w:rsidRPr="00665DF9" w:rsidRDefault="00E27DBA" w:rsidP="00E27DBA">
      <w:pPr>
        <w:autoSpaceDE w:val="0"/>
        <w:autoSpaceDN w:val="0"/>
        <w:adjustRightInd w:val="0"/>
        <w:spacing w:after="0" w:line="240" w:lineRule="auto"/>
        <w:rPr>
          <w:rFonts w:ascii="Times New Roman" w:hAnsi="Times New Roman" w:cs="Times New Roman"/>
          <w:kern w:val="0"/>
        </w:rPr>
      </w:pPr>
    </w:p>
    <w:p w14:paraId="53E5A38F"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15E0799F"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14295D1B"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306D4A61"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6DA1FEE7"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3BD8C763"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1244F7A6"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16F062A9"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358661DC"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5ED80FD8"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5E4D3332"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0E182BC7"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48DF568C"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3E9CFBE4"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49127C6A"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417C1043"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4BA00CEF"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31874596"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720BB9DC"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031F6743"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4CE51A79"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786BC0A8"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7D325A93"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4666FDB6"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008B8A9A"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2EC169CA"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34E9D2C5"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1C7A351F"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24ABCD0C"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2F08A78E"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7100C8F5"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60F5589F"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576ACC54"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68A239E9"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088ED2FC"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52172AE5" w14:textId="77777777" w:rsidR="00691D41" w:rsidRPr="00665DF9" w:rsidRDefault="00691D41" w:rsidP="00E27DBA">
      <w:pPr>
        <w:autoSpaceDE w:val="0"/>
        <w:autoSpaceDN w:val="0"/>
        <w:adjustRightInd w:val="0"/>
        <w:spacing w:after="0" w:line="240" w:lineRule="auto"/>
        <w:rPr>
          <w:rFonts w:ascii="Times New Roman" w:hAnsi="Times New Roman" w:cs="Times New Roman"/>
          <w:kern w:val="0"/>
        </w:rPr>
      </w:pPr>
    </w:p>
    <w:p w14:paraId="5E23D054" w14:textId="77777777" w:rsidR="00691D41" w:rsidRDefault="00691D41" w:rsidP="00E27DBA">
      <w:pPr>
        <w:autoSpaceDE w:val="0"/>
        <w:autoSpaceDN w:val="0"/>
        <w:adjustRightInd w:val="0"/>
        <w:spacing w:after="0" w:line="240" w:lineRule="auto"/>
        <w:rPr>
          <w:rFonts w:ascii="Times New Roman" w:hAnsi="Times New Roman" w:cs="Times New Roman"/>
          <w:kern w:val="0"/>
        </w:rPr>
      </w:pPr>
    </w:p>
    <w:p w14:paraId="4675EBCB" w14:textId="01CEE658" w:rsidR="00B34661" w:rsidRPr="00DE4D7B" w:rsidRDefault="00B34661" w:rsidP="00DE4D7B">
      <w:pPr>
        <w:spacing w:line="360" w:lineRule="auto"/>
        <w:rPr>
          <w:rFonts w:ascii="Times New Roman" w:hAnsi="Times New Roman" w:cs="Times New Roman"/>
          <w:b/>
          <w:bCs/>
        </w:rPr>
      </w:pPr>
      <w:r w:rsidRPr="00DE4D7B">
        <w:rPr>
          <w:rFonts w:ascii="Times New Roman" w:hAnsi="Times New Roman" w:cs="Times New Roman"/>
          <w:b/>
          <w:bCs/>
        </w:rPr>
        <w:lastRenderedPageBreak/>
        <w:t>Introduction</w:t>
      </w:r>
    </w:p>
    <w:p w14:paraId="7CD4D036" w14:textId="77777777" w:rsidR="00007E7B" w:rsidRPr="00DE4D7B" w:rsidRDefault="00E4657E" w:rsidP="004277BF">
      <w:pPr>
        <w:spacing w:line="240" w:lineRule="auto"/>
        <w:ind w:left="720"/>
        <w:rPr>
          <w:rFonts w:ascii="Times New Roman" w:hAnsi="Times New Roman" w:cs="Times New Roman"/>
          <w:color w:val="000000"/>
          <w:shd w:val="clear" w:color="auto" w:fill="FFFFFF"/>
        </w:rPr>
      </w:pPr>
      <w:r w:rsidRPr="00DE4D7B">
        <w:rPr>
          <w:rFonts w:ascii="Times New Roman" w:hAnsi="Times New Roman" w:cs="Times New Roman"/>
          <w:b/>
          <w:bCs/>
          <w:color w:val="000000"/>
          <w:shd w:val="clear" w:color="auto" w:fill="FFFFFF"/>
        </w:rPr>
        <w:t>Repair</w:t>
      </w:r>
      <w:r w:rsidRPr="00DE4D7B">
        <w:rPr>
          <w:rFonts w:ascii="Times New Roman" w:hAnsi="Times New Roman" w:cs="Times New Roman"/>
          <w:color w:val="000000"/>
          <w:shd w:val="clear" w:color="auto" w:fill="FFFFFF"/>
        </w:rPr>
        <w:t>: The action of repairing a damaged, worn, or faulty object or structure by replacing or fixing parts.</w:t>
      </w:r>
    </w:p>
    <w:p w14:paraId="12FB9AF7" w14:textId="000FE51A" w:rsidR="00CE7F9B" w:rsidRPr="00DE4D7B" w:rsidRDefault="00007E7B" w:rsidP="004277BF">
      <w:pPr>
        <w:spacing w:line="240" w:lineRule="auto"/>
        <w:ind w:left="720"/>
        <w:rPr>
          <w:rFonts w:ascii="Times New Roman" w:hAnsi="Times New Roman" w:cs="Times New Roman"/>
          <w:color w:val="000000"/>
          <w:shd w:val="clear" w:color="auto" w:fill="FFFFFF"/>
        </w:rPr>
      </w:pPr>
      <w:r w:rsidRPr="00DE4D7B">
        <w:rPr>
          <w:rFonts w:ascii="Times New Roman" w:hAnsi="Times New Roman" w:cs="Times New Roman"/>
          <w:b/>
          <w:bCs/>
          <w:color w:val="000000"/>
          <w:shd w:val="clear" w:color="auto" w:fill="FFFFFF"/>
        </w:rPr>
        <w:t>Reinvent</w:t>
      </w:r>
      <w:r w:rsidRPr="00DE4D7B">
        <w:rPr>
          <w:rFonts w:ascii="Times New Roman" w:hAnsi="Times New Roman" w:cs="Times New Roman"/>
          <w:color w:val="000000"/>
          <w:shd w:val="clear" w:color="auto" w:fill="FFFFFF"/>
        </w:rPr>
        <w:t xml:space="preserve"> : To invent again. </w:t>
      </w:r>
    </w:p>
    <w:p w14:paraId="1F69BE5A" w14:textId="7187CC74" w:rsidR="00007E7B" w:rsidRPr="00DE4D7B" w:rsidRDefault="00333D3B" w:rsidP="00DE4D7B">
      <w:pPr>
        <w:spacing w:line="360" w:lineRule="auto"/>
        <w:ind w:left="720"/>
        <w:jc w:val="right"/>
        <w:rPr>
          <w:rFonts w:ascii="Times New Roman" w:hAnsi="Times New Roman" w:cs="Times New Roman"/>
        </w:rPr>
      </w:pPr>
      <w:r w:rsidRPr="00DE4D7B">
        <w:rPr>
          <w:rFonts w:ascii="Times New Roman" w:hAnsi="Times New Roman" w:cs="Times New Roman"/>
        </w:rPr>
        <w:t>Oxford English Dictionary (no date)</w:t>
      </w:r>
    </w:p>
    <w:p w14:paraId="7ECE2BDE" w14:textId="15E1B173" w:rsidR="00B34661" w:rsidRDefault="00EB7FBE" w:rsidP="00DE4D7B">
      <w:pPr>
        <w:spacing w:line="360" w:lineRule="auto"/>
        <w:ind w:firstLine="720"/>
        <w:jc w:val="both"/>
        <w:rPr>
          <w:rFonts w:ascii="Times New Roman" w:hAnsi="Times New Roman" w:cs="Times New Roman"/>
          <w:kern w:val="0"/>
        </w:rPr>
      </w:pPr>
      <w:r w:rsidRPr="00DE4D7B">
        <w:rPr>
          <w:rFonts w:ascii="Times New Roman" w:hAnsi="Times New Roman" w:cs="Times New Roman"/>
        </w:rPr>
        <w:t>The act of repair frequently invokes nostalgia, a memory of, or yearning for the past. Louise Bourgeois is extensively associated with the idea of art as a process of repair</w:t>
      </w:r>
      <w:r w:rsidR="0010320A" w:rsidRPr="00DE4D7B">
        <w:rPr>
          <w:rFonts w:ascii="Times New Roman" w:hAnsi="Times New Roman" w:cs="Times New Roman"/>
        </w:rPr>
        <w:t>,</w:t>
      </w:r>
      <w:r w:rsidRPr="00DE4D7B">
        <w:rPr>
          <w:rFonts w:ascii="Times New Roman" w:hAnsi="Times New Roman" w:cs="Times New Roman"/>
        </w:rPr>
        <w:t xml:space="preserve"> </w:t>
      </w:r>
      <w:r w:rsidR="00BF7D2E" w:rsidRPr="00DE4D7B">
        <w:rPr>
          <w:rFonts w:ascii="Times New Roman" w:hAnsi="Times New Roman" w:cs="Times New Roman"/>
        </w:rPr>
        <w:t xml:space="preserve">however, </w:t>
      </w:r>
      <w:r w:rsidRPr="00DE4D7B">
        <w:rPr>
          <w:rFonts w:ascii="Times New Roman" w:hAnsi="Times New Roman" w:cs="Times New Roman"/>
        </w:rPr>
        <w:t xml:space="preserve">her </w:t>
      </w:r>
      <w:r w:rsidR="004123AD" w:rsidRPr="00DE4D7B">
        <w:rPr>
          <w:rFonts w:ascii="Times New Roman" w:hAnsi="Times New Roman" w:cs="Times New Roman"/>
        </w:rPr>
        <w:t xml:space="preserve">fabric </w:t>
      </w:r>
      <w:r w:rsidR="0013047C" w:rsidRPr="00DE4D7B">
        <w:rPr>
          <w:rFonts w:ascii="Times New Roman" w:hAnsi="Times New Roman" w:cs="Times New Roman"/>
        </w:rPr>
        <w:t>scu</w:t>
      </w:r>
      <w:r w:rsidR="00A474C3" w:rsidRPr="00DE4D7B">
        <w:rPr>
          <w:rFonts w:ascii="Times New Roman" w:hAnsi="Times New Roman" w:cs="Times New Roman"/>
        </w:rPr>
        <w:t>lpture</w:t>
      </w:r>
      <w:r w:rsidRPr="00DE4D7B">
        <w:rPr>
          <w:rFonts w:ascii="Times New Roman" w:hAnsi="Times New Roman" w:cs="Times New Roman"/>
        </w:rPr>
        <w:t xml:space="preserve">s </w:t>
      </w:r>
      <w:r w:rsidR="004123AD" w:rsidRPr="00DE4D7B">
        <w:rPr>
          <w:rFonts w:ascii="Times New Roman" w:hAnsi="Times New Roman" w:cs="Times New Roman"/>
        </w:rPr>
        <w:t xml:space="preserve">and figurative work </w:t>
      </w:r>
      <w:r w:rsidRPr="00DE4D7B">
        <w:rPr>
          <w:rFonts w:ascii="Times New Roman" w:hAnsi="Times New Roman" w:cs="Times New Roman"/>
        </w:rPr>
        <w:t xml:space="preserve">contrast starkly with </w:t>
      </w:r>
      <w:r w:rsidR="00301794" w:rsidRPr="00DE4D7B">
        <w:rPr>
          <w:rFonts w:ascii="Times New Roman" w:hAnsi="Times New Roman" w:cs="Times New Roman"/>
        </w:rPr>
        <w:t xml:space="preserve">nostalgia for </w:t>
      </w:r>
      <w:r w:rsidRPr="00DE4D7B">
        <w:rPr>
          <w:rFonts w:ascii="Times New Roman" w:hAnsi="Times New Roman" w:cs="Times New Roman"/>
        </w:rPr>
        <w:t xml:space="preserve">the past. Vigorously dismantling and reinventing the material of her personal history, Bourgeois utilises sculpture as a methodology </w:t>
      </w:r>
      <w:r w:rsidR="002E1FAF" w:rsidRPr="00DE4D7B">
        <w:rPr>
          <w:rFonts w:ascii="Times New Roman" w:hAnsi="Times New Roman" w:cs="Times New Roman"/>
        </w:rPr>
        <w:t xml:space="preserve">to explore </w:t>
      </w:r>
      <w:r w:rsidR="00BA76A1" w:rsidRPr="00DE4D7B">
        <w:rPr>
          <w:rFonts w:ascii="Times New Roman" w:hAnsi="Times New Roman" w:cs="Times New Roman"/>
        </w:rPr>
        <w:t>anxiety and</w:t>
      </w:r>
      <w:r w:rsidRPr="00DE4D7B">
        <w:rPr>
          <w:rFonts w:ascii="Times New Roman" w:hAnsi="Times New Roman" w:cs="Times New Roman"/>
        </w:rPr>
        <w:t xml:space="preserve"> trauma. </w:t>
      </w:r>
      <w:r w:rsidR="00BF0AEA" w:rsidRPr="00DE4D7B">
        <w:rPr>
          <w:rFonts w:ascii="Times New Roman" w:hAnsi="Times New Roman" w:cs="Times New Roman"/>
        </w:rPr>
        <w:t>R</w:t>
      </w:r>
      <w:r w:rsidR="002E67A3" w:rsidRPr="00DE4D7B">
        <w:rPr>
          <w:rFonts w:ascii="Times New Roman" w:hAnsi="Times New Roman" w:cs="Times New Roman"/>
        </w:rPr>
        <w:t>e</w:t>
      </w:r>
      <w:r w:rsidR="001F2C37" w:rsidRPr="00DE4D7B">
        <w:rPr>
          <w:rFonts w:ascii="Times New Roman" w:hAnsi="Times New Roman" w:cs="Times New Roman"/>
        </w:rPr>
        <w:t>storation</w:t>
      </w:r>
      <w:r w:rsidR="00CE5B61" w:rsidRPr="00DE4D7B">
        <w:rPr>
          <w:rFonts w:ascii="Times New Roman" w:hAnsi="Times New Roman" w:cs="Times New Roman"/>
        </w:rPr>
        <w:t xml:space="preserve"> </w:t>
      </w:r>
      <w:r w:rsidR="002E67A3" w:rsidRPr="00DE4D7B">
        <w:rPr>
          <w:rFonts w:ascii="Times New Roman" w:hAnsi="Times New Roman" w:cs="Times New Roman"/>
        </w:rPr>
        <w:t xml:space="preserve">was rooted firmly in Bourgeois’ </w:t>
      </w:r>
      <w:r w:rsidR="00F2631F" w:rsidRPr="00DE4D7B">
        <w:rPr>
          <w:rFonts w:ascii="Times New Roman" w:hAnsi="Times New Roman" w:cs="Times New Roman"/>
        </w:rPr>
        <w:t>childhood,</w:t>
      </w:r>
      <w:r w:rsidR="002E67A3" w:rsidRPr="00DE4D7B">
        <w:rPr>
          <w:rFonts w:ascii="Times New Roman" w:hAnsi="Times New Roman" w:cs="Times New Roman"/>
        </w:rPr>
        <w:t xml:space="preserve"> in the tapestry repair workshops of her family</w:t>
      </w:r>
      <w:r w:rsidR="0010320A" w:rsidRPr="00DE4D7B">
        <w:rPr>
          <w:rFonts w:ascii="Times New Roman" w:hAnsi="Times New Roman" w:cs="Times New Roman"/>
        </w:rPr>
        <w:t xml:space="preserve"> (</w:t>
      </w:r>
      <w:r w:rsidR="00AF77C9" w:rsidRPr="00DE4D7B">
        <w:rPr>
          <w:rFonts w:ascii="Times New Roman" w:hAnsi="Times New Roman" w:cs="Times New Roman"/>
        </w:rPr>
        <w:t>Celant and Bourgeois</w:t>
      </w:r>
      <w:r w:rsidR="008E603B" w:rsidRPr="00DE4D7B">
        <w:rPr>
          <w:rFonts w:ascii="Times New Roman" w:hAnsi="Times New Roman" w:cs="Times New Roman"/>
        </w:rPr>
        <w:t xml:space="preserve">, </w:t>
      </w:r>
      <w:r w:rsidR="00C8545E" w:rsidRPr="00DE4D7B">
        <w:rPr>
          <w:rFonts w:ascii="Times New Roman" w:hAnsi="Times New Roman" w:cs="Times New Roman"/>
        </w:rPr>
        <w:t>2010,</w:t>
      </w:r>
      <w:r w:rsidR="00AF77C9" w:rsidRPr="00DE4D7B">
        <w:rPr>
          <w:rFonts w:ascii="Times New Roman" w:hAnsi="Times New Roman" w:cs="Times New Roman"/>
        </w:rPr>
        <w:t xml:space="preserve"> </w:t>
      </w:r>
      <w:r w:rsidR="00BA76A1" w:rsidRPr="00DE4D7B">
        <w:rPr>
          <w:rFonts w:ascii="Times New Roman" w:hAnsi="Times New Roman" w:cs="Times New Roman"/>
        </w:rPr>
        <w:t>p</w:t>
      </w:r>
      <w:r w:rsidR="00871290" w:rsidRPr="00DE4D7B">
        <w:rPr>
          <w:rFonts w:ascii="Times New Roman" w:hAnsi="Times New Roman" w:cs="Times New Roman"/>
        </w:rPr>
        <w:t>p</w:t>
      </w:r>
      <w:r w:rsidR="008E603B" w:rsidRPr="00DE4D7B">
        <w:rPr>
          <w:rFonts w:ascii="Times New Roman" w:hAnsi="Times New Roman" w:cs="Times New Roman"/>
        </w:rPr>
        <w:t>.318-19</w:t>
      </w:r>
      <w:r w:rsidR="0010320A" w:rsidRPr="00DE4D7B">
        <w:rPr>
          <w:rFonts w:ascii="Times New Roman" w:hAnsi="Times New Roman" w:cs="Times New Roman"/>
        </w:rPr>
        <w:t>)</w:t>
      </w:r>
      <w:r w:rsidR="00D4152E" w:rsidRPr="00DE4D7B">
        <w:rPr>
          <w:rFonts w:ascii="Times New Roman" w:hAnsi="Times New Roman" w:cs="Times New Roman"/>
        </w:rPr>
        <w:t xml:space="preserve">. </w:t>
      </w:r>
      <w:r w:rsidR="00B42F93" w:rsidRPr="00DE4D7B">
        <w:rPr>
          <w:rFonts w:ascii="Times New Roman" w:hAnsi="Times New Roman" w:cs="Times New Roman"/>
        </w:rPr>
        <w:t xml:space="preserve">During the </w:t>
      </w:r>
      <w:r w:rsidR="005A616D" w:rsidRPr="00DE4D7B">
        <w:rPr>
          <w:rFonts w:ascii="Times New Roman" w:hAnsi="Times New Roman" w:cs="Times New Roman"/>
        </w:rPr>
        <w:t>mid-nineties</w:t>
      </w:r>
      <w:r w:rsidR="00B42F93" w:rsidRPr="00DE4D7B">
        <w:rPr>
          <w:rFonts w:ascii="Times New Roman" w:hAnsi="Times New Roman" w:cs="Times New Roman"/>
        </w:rPr>
        <w:t xml:space="preserve"> </w:t>
      </w:r>
      <w:r w:rsidR="00D4152E" w:rsidRPr="00DE4D7B">
        <w:rPr>
          <w:rFonts w:ascii="Times New Roman" w:hAnsi="Times New Roman" w:cs="Times New Roman"/>
        </w:rPr>
        <w:t xml:space="preserve">Bourgeois began to </w:t>
      </w:r>
      <w:r w:rsidR="00E710BC" w:rsidRPr="00DE4D7B">
        <w:rPr>
          <w:rFonts w:ascii="Times New Roman" w:hAnsi="Times New Roman" w:cs="Times New Roman"/>
        </w:rPr>
        <w:t>de</w:t>
      </w:r>
      <w:r w:rsidR="00AC6D87" w:rsidRPr="00DE4D7B">
        <w:rPr>
          <w:rFonts w:ascii="Times New Roman" w:hAnsi="Times New Roman" w:cs="Times New Roman"/>
        </w:rPr>
        <w:t>construct the textiles of her</w:t>
      </w:r>
      <w:r w:rsidR="000B48A7" w:rsidRPr="00DE4D7B">
        <w:rPr>
          <w:rFonts w:ascii="Times New Roman" w:hAnsi="Times New Roman" w:cs="Times New Roman"/>
        </w:rPr>
        <w:t xml:space="preserve"> </w:t>
      </w:r>
      <w:r w:rsidR="00AC6D87" w:rsidRPr="00DE4D7B">
        <w:rPr>
          <w:rFonts w:ascii="Times New Roman" w:hAnsi="Times New Roman" w:cs="Times New Roman"/>
        </w:rPr>
        <w:t xml:space="preserve">past, </w:t>
      </w:r>
      <w:r w:rsidR="00CD1469" w:rsidRPr="00DE4D7B">
        <w:rPr>
          <w:rFonts w:ascii="Times New Roman" w:hAnsi="Times New Roman" w:cs="Times New Roman"/>
        </w:rPr>
        <w:t xml:space="preserve">emptying her </w:t>
      </w:r>
      <w:r w:rsidR="00BF0AEA" w:rsidRPr="00DE4D7B">
        <w:rPr>
          <w:rFonts w:ascii="Times New Roman" w:hAnsi="Times New Roman" w:cs="Times New Roman"/>
        </w:rPr>
        <w:t>wardrobe</w:t>
      </w:r>
      <w:r w:rsidR="00CE5B61" w:rsidRPr="00DE4D7B">
        <w:rPr>
          <w:rFonts w:ascii="Times New Roman" w:hAnsi="Times New Roman" w:cs="Times New Roman"/>
        </w:rPr>
        <w:t>s</w:t>
      </w:r>
      <w:r w:rsidR="00CD1469" w:rsidRPr="00DE4D7B">
        <w:rPr>
          <w:rFonts w:ascii="Times New Roman" w:hAnsi="Times New Roman" w:cs="Times New Roman"/>
        </w:rPr>
        <w:t xml:space="preserve"> of their </w:t>
      </w:r>
      <w:r w:rsidR="00DF0D50" w:rsidRPr="00DE4D7B">
        <w:rPr>
          <w:rFonts w:ascii="Times New Roman" w:hAnsi="Times New Roman" w:cs="Times New Roman"/>
        </w:rPr>
        <w:t xml:space="preserve">garments </w:t>
      </w:r>
      <w:r w:rsidR="00BF0AEA" w:rsidRPr="00DE4D7B">
        <w:rPr>
          <w:rFonts w:ascii="Times New Roman" w:hAnsi="Times New Roman" w:cs="Times New Roman"/>
        </w:rPr>
        <w:t xml:space="preserve">to </w:t>
      </w:r>
      <w:r w:rsidR="009C6444" w:rsidRPr="00DE4D7B">
        <w:rPr>
          <w:rFonts w:ascii="Times New Roman" w:hAnsi="Times New Roman" w:cs="Times New Roman"/>
        </w:rPr>
        <w:t xml:space="preserve">interrogate </w:t>
      </w:r>
      <w:r w:rsidR="00205337" w:rsidRPr="00DE4D7B">
        <w:rPr>
          <w:rFonts w:ascii="Times New Roman" w:hAnsi="Times New Roman" w:cs="Times New Roman"/>
        </w:rPr>
        <w:t>her former life</w:t>
      </w:r>
      <w:r w:rsidR="002B15C8" w:rsidRPr="00DE4D7B">
        <w:rPr>
          <w:rFonts w:ascii="Times New Roman" w:hAnsi="Times New Roman" w:cs="Times New Roman"/>
        </w:rPr>
        <w:t xml:space="preserve">; </w:t>
      </w:r>
      <w:r w:rsidR="006F31F9" w:rsidRPr="00DE4D7B">
        <w:rPr>
          <w:rFonts w:ascii="Times New Roman" w:hAnsi="Times New Roman" w:cs="Times New Roman"/>
        </w:rPr>
        <w:t>she utilise</w:t>
      </w:r>
      <w:r w:rsidR="002B15C8" w:rsidRPr="00DE4D7B">
        <w:rPr>
          <w:rFonts w:ascii="Times New Roman" w:hAnsi="Times New Roman" w:cs="Times New Roman"/>
        </w:rPr>
        <w:t>d</w:t>
      </w:r>
      <w:r w:rsidR="006F31F9" w:rsidRPr="00DE4D7B">
        <w:rPr>
          <w:rFonts w:ascii="Times New Roman" w:hAnsi="Times New Roman" w:cs="Times New Roman"/>
        </w:rPr>
        <w:t xml:space="preserve"> </w:t>
      </w:r>
      <w:r w:rsidR="00E710BC" w:rsidRPr="00DE4D7B">
        <w:rPr>
          <w:rFonts w:ascii="Times New Roman" w:hAnsi="Times New Roman" w:cs="Times New Roman"/>
        </w:rPr>
        <w:t>personal</w:t>
      </w:r>
      <w:r w:rsidR="002D7FBB" w:rsidRPr="00DE4D7B">
        <w:rPr>
          <w:rFonts w:ascii="Times New Roman" w:hAnsi="Times New Roman" w:cs="Times New Roman"/>
        </w:rPr>
        <w:t xml:space="preserve"> </w:t>
      </w:r>
      <w:r w:rsidR="009C6444" w:rsidRPr="00DE4D7B">
        <w:rPr>
          <w:rFonts w:ascii="Times New Roman" w:hAnsi="Times New Roman" w:cs="Times New Roman"/>
        </w:rPr>
        <w:t xml:space="preserve">clothing </w:t>
      </w:r>
      <w:r w:rsidR="00C5155C" w:rsidRPr="00DE4D7B">
        <w:rPr>
          <w:rFonts w:ascii="Times New Roman" w:hAnsi="Times New Roman" w:cs="Times New Roman"/>
        </w:rPr>
        <w:t xml:space="preserve">in </w:t>
      </w:r>
      <w:r w:rsidR="00961950" w:rsidRPr="00DE4D7B">
        <w:rPr>
          <w:rFonts w:ascii="Times New Roman" w:hAnsi="Times New Roman" w:cs="Times New Roman"/>
        </w:rPr>
        <w:t>hanging scu</w:t>
      </w:r>
      <w:r w:rsidR="00C37DED" w:rsidRPr="00DE4D7B">
        <w:rPr>
          <w:rFonts w:ascii="Times New Roman" w:hAnsi="Times New Roman" w:cs="Times New Roman"/>
        </w:rPr>
        <w:t>lptures</w:t>
      </w:r>
      <w:r w:rsidR="006C1601" w:rsidRPr="00DE4D7B">
        <w:rPr>
          <w:rFonts w:ascii="Times New Roman" w:hAnsi="Times New Roman" w:cs="Times New Roman"/>
        </w:rPr>
        <w:t xml:space="preserve">, </w:t>
      </w:r>
      <w:r w:rsidR="005A616D" w:rsidRPr="00DE4D7B">
        <w:rPr>
          <w:rFonts w:ascii="Times New Roman" w:hAnsi="Times New Roman" w:cs="Times New Roman"/>
        </w:rPr>
        <w:t>stat</w:t>
      </w:r>
      <w:r w:rsidR="006C1601" w:rsidRPr="00DE4D7B">
        <w:rPr>
          <w:rFonts w:ascii="Times New Roman" w:hAnsi="Times New Roman" w:cs="Times New Roman"/>
        </w:rPr>
        <w:t>ing</w:t>
      </w:r>
      <w:r w:rsidR="005A616D" w:rsidRPr="00DE4D7B">
        <w:rPr>
          <w:rFonts w:ascii="Times New Roman" w:hAnsi="Times New Roman" w:cs="Times New Roman"/>
        </w:rPr>
        <w:t xml:space="preserve"> that</w:t>
      </w:r>
      <w:r w:rsidR="00DB0C42" w:rsidRPr="00DE4D7B">
        <w:rPr>
          <w:rFonts w:ascii="Times New Roman" w:hAnsi="Times New Roman" w:cs="Times New Roman"/>
        </w:rPr>
        <w:t xml:space="preserve"> “</w:t>
      </w:r>
      <w:r w:rsidR="004B54A7" w:rsidRPr="00DE4D7B">
        <w:rPr>
          <w:rFonts w:ascii="Times New Roman" w:hAnsi="Times New Roman" w:cs="Times New Roman"/>
          <w:i/>
          <w:iCs/>
        </w:rPr>
        <w:t>you can retell your life and remember your life by the shape, the weight, the colour, the smell of the clothes in your closet</w:t>
      </w:r>
      <w:r w:rsidR="004B54A7" w:rsidRPr="00DE4D7B">
        <w:rPr>
          <w:rFonts w:ascii="Times New Roman" w:hAnsi="Times New Roman" w:cs="Times New Roman"/>
        </w:rPr>
        <w:t>.</w:t>
      </w:r>
      <w:r w:rsidR="00DB0C42" w:rsidRPr="00DE4D7B">
        <w:rPr>
          <w:rFonts w:ascii="Times New Roman" w:hAnsi="Times New Roman" w:cs="Times New Roman"/>
        </w:rPr>
        <w:t>”</w:t>
      </w:r>
      <w:r w:rsidR="004B54A7" w:rsidRPr="00DE4D7B">
        <w:rPr>
          <w:rFonts w:ascii="Times New Roman" w:hAnsi="Times New Roman" w:cs="Times New Roman"/>
        </w:rPr>
        <w:t xml:space="preserve"> (</w:t>
      </w:r>
      <w:r w:rsidR="00120725" w:rsidRPr="00DE4D7B">
        <w:rPr>
          <w:rFonts w:ascii="Times New Roman" w:hAnsi="Times New Roman" w:cs="Times New Roman"/>
        </w:rPr>
        <w:t>Bourgeois, Rugoff</w:t>
      </w:r>
      <w:r w:rsidR="006C1601" w:rsidRPr="00DE4D7B">
        <w:rPr>
          <w:rFonts w:ascii="Times New Roman" w:hAnsi="Times New Roman" w:cs="Times New Roman"/>
        </w:rPr>
        <w:t xml:space="preserve"> </w:t>
      </w:r>
      <w:r w:rsidR="00120725" w:rsidRPr="00DE4D7B">
        <w:rPr>
          <w:rFonts w:ascii="Times New Roman" w:hAnsi="Times New Roman" w:cs="Times New Roman"/>
        </w:rPr>
        <w:t>and Lorz</w:t>
      </w:r>
      <w:r w:rsidR="007E02BF" w:rsidRPr="00DE4D7B">
        <w:rPr>
          <w:rFonts w:ascii="Times New Roman" w:hAnsi="Times New Roman" w:cs="Times New Roman"/>
        </w:rPr>
        <w:t xml:space="preserve">, </w:t>
      </w:r>
      <w:r w:rsidR="00120725" w:rsidRPr="00DE4D7B">
        <w:rPr>
          <w:rFonts w:ascii="Times New Roman" w:hAnsi="Times New Roman" w:cs="Times New Roman"/>
        </w:rPr>
        <w:t>2022</w:t>
      </w:r>
      <w:r w:rsidR="007340C9" w:rsidRPr="00DE4D7B">
        <w:rPr>
          <w:rFonts w:ascii="Times New Roman" w:hAnsi="Times New Roman" w:cs="Times New Roman"/>
        </w:rPr>
        <w:t xml:space="preserve">, </w:t>
      </w:r>
      <w:r w:rsidR="00120725" w:rsidRPr="00DE4D7B">
        <w:rPr>
          <w:rFonts w:ascii="Times New Roman" w:hAnsi="Times New Roman" w:cs="Times New Roman"/>
        </w:rPr>
        <w:t>p</w:t>
      </w:r>
      <w:r w:rsidR="007340C9" w:rsidRPr="00DE4D7B">
        <w:rPr>
          <w:rFonts w:ascii="Times New Roman" w:hAnsi="Times New Roman" w:cs="Times New Roman"/>
        </w:rPr>
        <w:t>.</w:t>
      </w:r>
      <w:r w:rsidR="00DE2818" w:rsidRPr="00DE4D7B">
        <w:rPr>
          <w:rFonts w:ascii="Times New Roman" w:hAnsi="Times New Roman" w:cs="Times New Roman"/>
        </w:rPr>
        <w:t>118)</w:t>
      </w:r>
      <w:r w:rsidR="00DB0C42" w:rsidRPr="00DE4D7B">
        <w:rPr>
          <w:rFonts w:ascii="Times New Roman" w:hAnsi="Times New Roman" w:cs="Times New Roman"/>
        </w:rPr>
        <w:t xml:space="preserve">. </w:t>
      </w:r>
      <w:r w:rsidR="00C37DED" w:rsidRPr="00DE4D7B">
        <w:rPr>
          <w:rFonts w:ascii="Times New Roman" w:hAnsi="Times New Roman" w:cs="Times New Roman"/>
        </w:rPr>
        <w:t xml:space="preserve">This </w:t>
      </w:r>
      <w:r w:rsidR="002D7FBB" w:rsidRPr="00DE4D7B">
        <w:rPr>
          <w:rFonts w:ascii="Times New Roman" w:hAnsi="Times New Roman" w:cs="Times New Roman"/>
        </w:rPr>
        <w:t>paper</w:t>
      </w:r>
      <w:r w:rsidR="00C37DED" w:rsidRPr="00DE4D7B">
        <w:rPr>
          <w:rFonts w:ascii="Times New Roman" w:hAnsi="Times New Roman" w:cs="Times New Roman"/>
        </w:rPr>
        <w:t xml:space="preserve"> explore</w:t>
      </w:r>
      <w:r w:rsidR="009E6A38" w:rsidRPr="00DE4D7B">
        <w:rPr>
          <w:rFonts w:ascii="Times New Roman" w:hAnsi="Times New Roman" w:cs="Times New Roman"/>
        </w:rPr>
        <w:t>s</w:t>
      </w:r>
      <w:r w:rsidR="00122894" w:rsidRPr="00DE4D7B">
        <w:rPr>
          <w:rFonts w:ascii="Times New Roman" w:hAnsi="Times New Roman" w:cs="Times New Roman"/>
        </w:rPr>
        <w:t xml:space="preserve"> </w:t>
      </w:r>
      <w:r w:rsidR="006A541E" w:rsidRPr="00DE4D7B">
        <w:rPr>
          <w:rFonts w:ascii="Times New Roman" w:hAnsi="Times New Roman" w:cs="Times New Roman"/>
        </w:rPr>
        <w:t xml:space="preserve"> Bourg</w:t>
      </w:r>
      <w:r w:rsidR="00F36509" w:rsidRPr="00DE4D7B">
        <w:rPr>
          <w:rFonts w:ascii="Times New Roman" w:hAnsi="Times New Roman" w:cs="Times New Roman"/>
        </w:rPr>
        <w:t xml:space="preserve">eois’ art </w:t>
      </w:r>
      <w:r w:rsidR="00122894" w:rsidRPr="00DE4D7B">
        <w:rPr>
          <w:rFonts w:ascii="Times New Roman" w:hAnsi="Times New Roman" w:cs="Times New Roman"/>
        </w:rPr>
        <w:t>as</w:t>
      </w:r>
      <w:r w:rsidR="00F36509" w:rsidRPr="00DE4D7B">
        <w:rPr>
          <w:rFonts w:ascii="Times New Roman" w:hAnsi="Times New Roman" w:cs="Times New Roman"/>
        </w:rPr>
        <w:t xml:space="preserve"> a process of self-analysis, rooted in her study of</w:t>
      </w:r>
      <w:r w:rsidR="003E5F5B" w:rsidRPr="00DE4D7B">
        <w:rPr>
          <w:rFonts w:ascii="Times New Roman" w:hAnsi="Times New Roman" w:cs="Times New Roman"/>
        </w:rPr>
        <w:t>,</w:t>
      </w:r>
      <w:r w:rsidR="00F36509" w:rsidRPr="00DE4D7B">
        <w:rPr>
          <w:rFonts w:ascii="Times New Roman" w:hAnsi="Times New Roman" w:cs="Times New Roman"/>
        </w:rPr>
        <w:t xml:space="preserve"> and participation in</w:t>
      </w:r>
      <w:r w:rsidR="003E5F5B" w:rsidRPr="00DE4D7B">
        <w:rPr>
          <w:rFonts w:ascii="Times New Roman" w:hAnsi="Times New Roman" w:cs="Times New Roman"/>
        </w:rPr>
        <w:t>,</w:t>
      </w:r>
      <w:r w:rsidR="00F36509" w:rsidRPr="00DE4D7B">
        <w:rPr>
          <w:rFonts w:ascii="Times New Roman" w:hAnsi="Times New Roman" w:cs="Times New Roman"/>
        </w:rPr>
        <w:t xml:space="preserve"> psychoanalysis</w:t>
      </w:r>
      <w:r w:rsidR="003B69F2" w:rsidRPr="00DE4D7B">
        <w:rPr>
          <w:rFonts w:ascii="Times New Roman" w:hAnsi="Times New Roman" w:cs="Times New Roman"/>
        </w:rPr>
        <w:t>. It  address</w:t>
      </w:r>
      <w:r w:rsidR="002A1478" w:rsidRPr="00DE4D7B">
        <w:rPr>
          <w:rFonts w:ascii="Times New Roman" w:hAnsi="Times New Roman" w:cs="Times New Roman"/>
        </w:rPr>
        <w:t>es</w:t>
      </w:r>
      <w:r w:rsidR="003B69F2" w:rsidRPr="00DE4D7B">
        <w:rPr>
          <w:rFonts w:ascii="Times New Roman" w:hAnsi="Times New Roman" w:cs="Times New Roman"/>
        </w:rPr>
        <w:t xml:space="preserve"> the question of whether Bourgeois was making amends </w:t>
      </w:r>
      <w:r w:rsidR="00DB0C42" w:rsidRPr="00DE4D7B">
        <w:rPr>
          <w:rFonts w:ascii="Times New Roman" w:hAnsi="Times New Roman" w:cs="Times New Roman"/>
        </w:rPr>
        <w:t>with and</w:t>
      </w:r>
      <w:r w:rsidR="003B69F2" w:rsidRPr="00DE4D7B">
        <w:rPr>
          <w:rFonts w:ascii="Times New Roman" w:hAnsi="Times New Roman" w:cs="Times New Roman"/>
        </w:rPr>
        <w:t xml:space="preserve"> attempting to repair</w:t>
      </w:r>
      <w:r w:rsidR="00DE2818" w:rsidRPr="00DE4D7B">
        <w:rPr>
          <w:rFonts w:ascii="Times New Roman" w:hAnsi="Times New Roman" w:cs="Times New Roman"/>
        </w:rPr>
        <w:t xml:space="preserve"> </w:t>
      </w:r>
      <w:r w:rsidR="004727EC" w:rsidRPr="00DE4D7B">
        <w:rPr>
          <w:rFonts w:ascii="Times New Roman" w:hAnsi="Times New Roman" w:cs="Times New Roman"/>
        </w:rPr>
        <w:t xml:space="preserve">or </w:t>
      </w:r>
      <w:r w:rsidR="0056074E" w:rsidRPr="00DE4D7B">
        <w:rPr>
          <w:rFonts w:ascii="Times New Roman" w:hAnsi="Times New Roman" w:cs="Times New Roman"/>
        </w:rPr>
        <w:t xml:space="preserve">fix </w:t>
      </w:r>
      <w:r w:rsidR="003B69F2" w:rsidRPr="00DE4D7B">
        <w:rPr>
          <w:rFonts w:ascii="Times New Roman" w:hAnsi="Times New Roman" w:cs="Times New Roman"/>
        </w:rPr>
        <w:t xml:space="preserve">her past or deconstructing and inventing </w:t>
      </w:r>
      <w:r w:rsidR="009C6444" w:rsidRPr="00DE4D7B">
        <w:rPr>
          <w:rFonts w:ascii="Times New Roman" w:hAnsi="Times New Roman" w:cs="Times New Roman"/>
        </w:rPr>
        <w:t xml:space="preserve">a </w:t>
      </w:r>
      <w:r w:rsidR="00EE21F7" w:rsidRPr="00DE4D7B">
        <w:rPr>
          <w:rFonts w:ascii="Times New Roman" w:hAnsi="Times New Roman" w:cs="Times New Roman"/>
        </w:rPr>
        <w:t>new</w:t>
      </w:r>
      <w:r w:rsidR="00EF03E9" w:rsidRPr="00DE4D7B">
        <w:rPr>
          <w:rFonts w:ascii="Times New Roman" w:hAnsi="Times New Roman" w:cs="Times New Roman"/>
        </w:rPr>
        <w:t xml:space="preserve"> </w:t>
      </w:r>
      <w:r w:rsidR="009C6444" w:rsidRPr="00DE4D7B">
        <w:rPr>
          <w:rFonts w:ascii="Times New Roman" w:hAnsi="Times New Roman" w:cs="Times New Roman"/>
        </w:rPr>
        <w:t xml:space="preserve">personal </w:t>
      </w:r>
      <w:r w:rsidR="003B69F2" w:rsidRPr="00DE4D7B">
        <w:rPr>
          <w:rFonts w:ascii="Times New Roman" w:hAnsi="Times New Roman" w:cs="Times New Roman"/>
        </w:rPr>
        <w:t xml:space="preserve">narrative. </w:t>
      </w:r>
      <w:r w:rsidR="00C756B0" w:rsidRPr="00DE4D7B">
        <w:rPr>
          <w:rFonts w:ascii="Times New Roman" w:hAnsi="Times New Roman" w:cs="Times New Roman"/>
        </w:rPr>
        <w:t xml:space="preserve">Through examining </w:t>
      </w:r>
      <w:r w:rsidR="007D3F68" w:rsidRPr="00DE4D7B">
        <w:rPr>
          <w:rFonts w:ascii="Times New Roman" w:hAnsi="Times New Roman" w:cs="Times New Roman"/>
        </w:rPr>
        <w:t xml:space="preserve">two of her </w:t>
      </w:r>
      <w:r w:rsidR="005C54A3" w:rsidRPr="00DE4D7B">
        <w:rPr>
          <w:rFonts w:ascii="Times New Roman" w:hAnsi="Times New Roman" w:cs="Times New Roman"/>
        </w:rPr>
        <w:t xml:space="preserve">textile </w:t>
      </w:r>
      <w:r w:rsidR="00C756B0" w:rsidRPr="00DE4D7B">
        <w:rPr>
          <w:rFonts w:ascii="Times New Roman" w:hAnsi="Times New Roman" w:cs="Times New Roman"/>
        </w:rPr>
        <w:t>sculptur</w:t>
      </w:r>
      <w:r w:rsidR="005C54A3" w:rsidRPr="00DE4D7B">
        <w:rPr>
          <w:rFonts w:ascii="Times New Roman" w:hAnsi="Times New Roman" w:cs="Times New Roman"/>
        </w:rPr>
        <w:t xml:space="preserve">es, </w:t>
      </w:r>
      <w:r w:rsidR="006E4A20" w:rsidRPr="00DE4D7B">
        <w:rPr>
          <w:rFonts w:ascii="Times New Roman" w:hAnsi="Times New Roman" w:cs="Times New Roman"/>
          <w:i/>
          <w:iCs/>
        </w:rPr>
        <w:t>The Cold of Anxiety</w:t>
      </w:r>
      <w:r w:rsidR="00D7598C" w:rsidRPr="00DE4D7B">
        <w:rPr>
          <w:rFonts w:ascii="Times New Roman" w:hAnsi="Times New Roman" w:cs="Times New Roman"/>
        </w:rPr>
        <w:t xml:space="preserve"> </w:t>
      </w:r>
      <w:r w:rsidR="006E4A20" w:rsidRPr="00DE4D7B">
        <w:rPr>
          <w:rFonts w:ascii="Times New Roman" w:hAnsi="Times New Roman" w:cs="Times New Roman"/>
        </w:rPr>
        <w:t xml:space="preserve">(2001) and </w:t>
      </w:r>
      <w:r w:rsidR="006E4A20" w:rsidRPr="00DE4D7B">
        <w:rPr>
          <w:rFonts w:ascii="Times New Roman" w:hAnsi="Times New Roman" w:cs="Times New Roman"/>
          <w:i/>
          <w:iCs/>
        </w:rPr>
        <w:t>Untitled</w:t>
      </w:r>
      <w:r w:rsidR="006E4A20" w:rsidRPr="00DE4D7B">
        <w:rPr>
          <w:rFonts w:ascii="Times New Roman" w:hAnsi="Times New Roman" w:cs="Times New Roman"/>
        </w:rPr>
        <w:t xml:space="preserve"> (2002)</w:t>
      </w:r>
      <w:r w:rsidR="005C54A3" w:rsidRPr="00DE4D7B">
        <w:rPr>
          <w:rFonts w:ascii="Times New Roman" w:hAnsi="Times New Roman" w:cs="Times New Roman"/>
        </w:rPr>
        <w:t>,</w:t>
      </w:r>
      <w:r w:rsidR="006E4A20" w:rsidRPr="00DE4D7B">
        <w:rPr>
          <w:rFonts w:ascii="Times New Roman" w:hAnsi="Times New Roman" w:cs="Times New Roman"/>
        </w:rPr>
        <w:t xml:space="preserve"> </w:t>
      </w:r>
      <w:r w:rsidR="00241DD5" w:rsidRPr="00DE4D7B">
        <w:rPr>
          <w:rFonts w:ascii="Times New Roman" w:hAnsi="Times New Roman" w:cs="Times New Roman"/>
        </w:rPr>
        <w:t xml:space="preserve">this paper considers </w:t>
      </w:r>
      <w:r w:rsidR="00F028EE" w:rsidRPr="00DE4D7B">
        <w:rPr>
          <w:rFonts w:ascii="Times New Roman" w:hAnsi="Times New Roman" w:cs="Times New Roman"/>
        </w:rPr>
        <w:t>themes of separation</w:t>
      </w:r>
      <w:r w:rsidR="000B5D14" w:rsidRPr="00DE4D7B">
        <w:rPr>
          <w:rFonts w:ascii="Times New Roman" w:hAnsi="Times New Roman" w:cs="Times New Roman"/>
        </w:rPr>
        <w:t xml:space="preserve"> and </w:t>
      </w:r>
      <w:r w:rsidR="00F028EE" w:rsidRPr="00DE4D7B">
        <w:rPr>
          <w:rFonts w:ascii="Times New Roman" w:hAnsi="Times New Roman" w:cs="Times New Roman"/>
        </w:rPr>
        <w:t>attachment</w:t>
      </w:r>
      <w:r w:rsidR="0056074E" w:rsidRPr="00DE4D7B">
        <w:rPr>
          <w:rFonts w:ascii="Times New Roman" w:hAnsi="Times New Roman" w:cs="Times New Roman"/>
        </w:rPr>
        <w:t xml:space="preserve"> </w:t>
      </w:r>
      <w:r w:rsidR="00EC5D85" w:rsidRPr="00DE4D7B">
        <w:rPr>
          <w:rFonts w:ascii="Times New Roman" w:hAnsi="Times New Roman" w:cs="Times New Roman"/>
        </w:rPr>
        <w:t xml:space="preserve">and </w:t>
      </w:r>
      <w:r w:rsidR="00F028EE" w:rsidRPr="00DE4D7B">
        <w:rPr>
          <w:rFonts w:ascii="Times New Roman" w:hAnsi="Times New Roman" w:cs="Times New Roman"/>
        </w:rPr>
        <w:t>their</w:t>
      </w:r>
      <w:r w:rsidR="00241DD5" w:rsidRPr="00DE4D7B">
        <w:rPr>
          <w:rFonts w:ascii="Times New Roman" w:hAnsi="Times New Roman" w:cs="Times New Roman"/>
        </w:rPr>
        <w:t xml:space="preserve"> significance in the artist’s o</w:t>
      </w:r>
      <w:r w:rsidR="008249D0" w:rsidRPr="00DE4D7B">
        <w:rPr>
          <w:rFonts w:ascii="Times New Roman" w:hAnsi="Times New Roman" w:cs="Times New Roman"/>
        </w:rPr>
        <w:t>euvre</w:t>
      </w:r>
      <w:r w:rsidR="000B5D14" w:rsidRPr="00DE4D7B">
        <w:rPr>
          <w:rFonts w:ascii="Times New Roman" w:hAnsi="Times New Roman" w:cs="Times New Roman"/>
        </w:rPr>
        <w:t>.</w:t>
      </w:r>
      <w:r w:rsidR="0056074E" w:rsidRPr="00DE4D7B">
        <w:rPr>
          <w:rFonts w:ascii="Times New Roman" w:hAnsi="Times New Roman" w:cs="Times New Roman"/>
        </w:rPr>
        <w:t xml:space="preserve"> </w:t>
      </w:r>
      <w:r w:rsidR="000B5D14" w:rsidRPr="00DE4D7B">
        <w:rPr>
          <w:rFonts w:ascii="Times New Roman" w:hAnsi="Times New Roman" w:cs="Times New Roman"/>
        </w:rPr>
        <w:t>T</w:t>
      </w:r>
      <w:r w:rsidR="008B703D" w:rsidRPr="00DE4D7B">
        <w:rPr>
          <w:rFonts w:ascii="Times New Roman" w:hAnsi="Times New Roman" w:cs="Times New Roman"/>
        </w:rPr>
        <w:t xml:space="preserve">he </w:t>
      </w:r>
      <w:r w:rsidR="0056074E" w:rsidRPr="00DE4D7B">
        <w:rPr>
          <w:rFonts w:ascii="Times New Roman" w:hAnsi="Times New Roman" w:cs="Times New Roman"/>
        </w:rPr>
        <w:t>tension</w:t>
      </w:r>
      <w:r w:rsidR="008B703D" w:rsidRPr="00DE4D7B">
        <w:rPr>
          <w:rFonts w:ascii="Times New Roman" w:hAnsi="Times New Roman" w:cs="Times New Roman"/>
        </w:rPr>
        <w:t xml:space="preserve"> between repair and reinvention </w:t>
      </w:r>
      <w:r w:rsidR="0056074E" w:rsidRPr="00DE4D7B">
        <w:rPr>
          <w:rFonts w:ascii="Times New Roman" w:hAnsi="Times New Roman" w:cs="Times New Roman"/>
        </w:rPr>
        <w:t xml:space="preserve"> in </w:t>
      </w:r>
      <w:r w:rsidR="000B5D14" w:rsidRPr="00DE4D7B">
        <w:rPr>
          <w:rFonts w:ascii="Times New Roman" w:hAnsi="Times New Roman" w:cs="Times New Roman"/>
        </w:rPr>
        <w:t xml:space="preserve">Bourgeois’ </w:t>
      </w:r>
      <w:r w:rsidR="0056074E" w:rsidRPr="00DE4D7B">
        <w:rPr>
          <w:rFonts w:ascii="Times New Roman" w:hAnsi="Times New Roman" w:cs="Times New Roman"/>
        </w:rPr>
        <w:t>work</w:t>
      </w:r>
      <w:r w:rsidR="000B5D14" w:rsidRPr="00DE4D7B">
        <w:rPr>
          <w:rFonts w:ascii="Times New Roman" w:hAnsi="Times New Roman" w:cs="Times New Roman"/>
        </w:rPr>
        <w:t xml:space="preserve"> </w:t>
      </w:r>
      <w:r w:rsidR="00D75675" w:rsidRPr="00DE4D7B">
        <w:rPr>
          <w:rFonts w:ascii="Times New Roman" w:hAnsi="Times New Roman" w:cs="Times New Roman"/>
        </w:rPr>
        <w:t>is</w:t>
      </w:r>
      <w:r w:rsidR="00A72ABD" w:rsidRPr="00DE4D7B">
        <w:rPr>
          <w:rFonts w:ascii="Times New Roman" w:hAnsi="Times New Roman" w:cs="Times New Roman"/>
        </w:rPr>
        <w:t xml:space="preserve"> </w:t>
      </w:r>
      <w:r w:rsidR="00F41093" w:rsidRPr="00DE4D7B">
        <w:rPr>
          <w:rFonts w:ascii="Times New Roman" w:hAnsi="Times New Roman" w:cs="Times New Roman"/>
        </w:rPr>
        <w:t xml:space="preserve">central </w:t>
      </w:r>
      <w:r w:rsidR="00EC5D85" w:rsidRPr="00DE4D7B">
        <w:rPr>
          <w:rFonts w:ascii="Times New Roman" w:hAnsi="Times New Roman" w:cs="Times New Roman"/>
        </w:rPr>
        <w:t xml:space="preserve">to </w:t>
      </w:r>
      <w:r w:rsidR="00D75675" w:rsidRPr="00DE4D7B">
        <w:rPr>
          <w:rFonts w:ascii="Times New Roman" w:hAnsi="Times New Roman" w:cs="Times New Roman"/>
        </w:rPr>
        <w:t>deciding</w:t>
      </w:r>
      <w:r w:rsidR="001656E2" w:rsidRPr="00DE4D7B">
        <w:rPr>
          <w:rFonts w:ascii="Times New Roman" w:hAnsi="Times New Roman" w:cs="Times New Roman"/>
        </w:rPr>
        <w:t xml:space="preserve"> </w:t>
      </w:r>
      <w:r w:rsidR="008751F7" w:rsidRPr="00DE4D7B">
        <w:rPr>
          <w:rFonts w:ascii="Times New Roman" w:hAnsi="Times New Roman" w:cs="Times New Roman"/>
        </w:rPr>
        <w:t xml:space="preserve">whether </w:t>
      </w:r>
      <w:r w:rsidR="009742F8" w:rsidRPr="00DE4D7B">
        <w:rPr>
          <w:rFonts w:ascii="Times New Roman" w:hAnsi="Times New Roman" w:cs="Times New Roman"/>
        </w:rPr>
        <w:t xml:space="preserve">her art constitutes a </w:t>
      </w:r>
      <w:r w:rsidR="00591727" w:rsidRPr="00DE4D7B">
        <w:rPr>
          <w:rFonts w:ascii="Times New Roman" w:hAnsi="Times New Roman" w:cs="Times New Roman"/>
        </w:rPr>
        <w:t xml:space="preserve"> </w:t>
      </w:r>
      <w:r w:rsidR="00A829F1" w:rsidRPr="00DE4D7B">
        <w:rPr>
          <w:rFonts w:ascii="Times New Roman" w:hAnsi="Times New Roman" w:cs="Times New Roman"/>
          <w:kern w:val="0"/>
        </w:rPr>
        <w:t>d</w:t>
      </w:r>
      <w:r w:rsidR="00591727" w:rsidRPr="00DE4D7B">
        <w:rPr>
          <w:rFonts w:ascii="Times New Roman" w:hAnsi="Times New Roman" w:cs="Times New Roman"/>
          <w:kern w:val="0"/>
        </w:rPr>
        <w:t>econstruct</w:t>
      </w:r>
      <w:r w:rsidR="006537AC" w:rsidRPr="00DE4D7B">
        <w:rPr>
          <w:rFonts w:ascii="Times New Roman" w:hAnsi="Times New Roman" w:cs="Times New Roman"/>
          <w:kern w:val="0"/>
        </w:rPr>
        <w:t>ion</w:t>
      </w:r>
      <w:r w:rsidR="00A829F1" w:rsidRPr="00DE4D7B">
        <w:rPr>
          <w:rFonts w:ascii="Times New Roman" w:hAnsi="Times New Roman" w:cs="Times New Roman"/>
          <w:kern w:val="0"/>
        </w:rPr>
        <w:t xml:space="preserve"> or reconstruct</w:t>
      </w:r>
      <w:r w:rsidR="006537AC" w:rsidRPr="00DE4D7B">
        <w:rPr>
          <w:rFonts w:ascii="Times New Roman" w:hAnsi="Times New Roman" w:cs="Times New Roman"/>
          <w:kern w:val="0"/>
        </w:rPr>
        <w:t>ion</w:t>
      </w:r>
      <w:r w:rsidR="00A829F1" w:rsidRPr="00DE4D7B">
        <w:rPr>
          <w:rFonts w:ascii="Times New Roman" w:hAnsi="Times New Roman" w:cs="Times New Roman"/>
          <w:kern w:val="0"/>
        </w:rPr>
        <w:t xml:space="preserve"> </w:t>
      </w:r>
      <w:r w:rsidR="00362E05" w:rsidRPr="00DE4D7B">
        <w:rPr>
          <w:rFonts w:ascii="Times New Roman" w:hAnsi="Times New Roman" w:cs="Times New Roman"/>
          <w:kern w:val="0"/>
        </w:rPr>
        <w:t xml:space="preserve">of </w:t>
      </w:r>
      <w:r w:rsidR="009742F8" w:rsidRPr="00DE4D7B">
        <w:rPr>
          <w:rFonts w:ascii="Times New Roman" w:hAnsi="Times New Roman" w:cs="Times New Roman"/>
          <w:kern w:val="0"/>
        </w:rPr>
        <w:t>the self in her roles</w:t>
      </w:r>
      <w:r w:rsidR="00591727" w:rsidRPr="00DE4D7B">
        <w:rPr>
          <w:rFonts w:ascii="Times New Roman" w:hAnsi="Times New Roman" w:cs="Times New Roman"/>
          <w:kern w:val="0"/>
        </w:rPr>
        <w:t xml:space="preserve"> </w:t>
      </w:r>
      <w:r w:rsidR="007D0B6A" w:rsidRPr="00DE4D7B">
        <w:rPr>
          <w:rFonts w:ascii="Times New Roman" w:hAnsi="Times New Roman" w:cs="Times New Roman"/>
          <w:kern w:val="0"/>
        </w:rPr>
        <w:t xml:space="preserve">as mother, </w:t>
      </w:r>
      <w:r w:rsidR="0083560F" w:rsidRPr="00DE4D7B">
        <w:rPr>
          <w:rFonts w:ascii="Times New Roman" w:hAnsi="Times New Roman" w:cs="Times New Roman"/>
          <w:kern w:val="0"/>
        </w:rPr>
        <w:t>daughter,</w:t>
      </w:r>
      <w:r w:rsidR="007D0B6A" w:rsidRPr="00DE4D7B">
        <w:rPr>
          <w:rFonts w:ascii="Times New Roman" w:hAnsi="Times New Roman" w:cs="Times New Roman"/>
          <w:kern w:val="0"/>
        </w:rPr>
        <w:t xml:space="preserve"> and wife </w:t>
      </w:r>
      <w:r w:rsidR="00DC2D7B" w:rsidRPr="00DE4D7B">
        <w:rPr>
          <w:rFonts w:ascii="Times New Roman" w:hAnsi="Times New Roman" w:cs="Times New Roman"/>
          <w:kern w:val="0"/>
        </w:rPr>
        <w:t>to understand her relationship with the o</w:t>
      </w:r>
      <w:r w:rsidR="00591727" w:rsidRPr="00DE4D7B">
        <w:rPr>
          <w:rFonts w:ascii="Times New Roman" w:hAnsi="Times New Roman" w:cs="Times New Roman"/>
          <w:kern w:val="0"/>
        </w:rPr>
        <w:t>ther</w:t>
      </w:r>
      <w:r w:rsidR="0083560F" w:rsidRPr="00DE4D7B">
        <w:rPr>
          <w:rFonts w:ascii="Times New Roman" w:hAnsi="Times New Roman" w:cs="Times New Roman"/>
          <w:kern w:val="0"/>
        </w:rPr>
        <w:t>.</w:t>
      </w:r>
    </w:p>
    <w:p w14:paraId="7099B778" w14:textId="77777777" w:rsidR="003C2FDA" w:rsidRPr="00DE4D7B" w:rsidRDefault="003C2FDA" w:rsidP="00DE4D7B">
      <w:pPr>
        <w:spacing w:line="360" w:lineRule="auto"/>
        <w:ind w:firstLine="720"/>
        <w:jc w:val="both"/>
        <w:rPr>
          <w:rFonts w:ascii="Times New Roman" w:hAnsi="Times New Roman" w:cs="Times New Roman"/>
          <w:color w:val="FF0000"/>
        </w:rPr>
      </w:pPr>
    </w:p>
    <w:p w14:paraId="29B6EEFF" w14:textId="2F1EB995" w:rsidR="004243C5" w:rsidRPr="00DE4D7B" w:rsidRDefault="004C0957" w:rsidP="00DE4D7B">
      <w:pPr>
        <w:autoSpaceDE w:val="0"/>
        <w:autoSpaceDN w:val="0"/>
        <w:adjustRightInd w:val="0"/>
        <w:spacing w:after="0" w:line="360" w:lineRule="auto"/>
        <w:rPr>
          <w:rFonts w:ascii="Times New Roman" w:hAnsi="Times New Roman" w:cs="Times New Roman"/>
          <w:b/>
          <w:bCs/>
        </w:rPr>
      </w:pPr>
      <w:r w:rsidRPr="00DE4D7B">
        <w:rPr>
          <w:rFonts w:ascii="Times New Roman" w:hAnsi="Times New Roman" w:cs="Times New Roman"/>
          <w:b/>
          <w:bCs/>
        </w:rPr>
        <w:t>Psychoanalysis</w:t>
      </w:r>
      <w:r w:rsidR="004243C5" w:rsidRPr="00DE4D7B">
        <w:rPr>
          <w:rFonts w:ascii="Times New Roman" w:hAnsi="Times New Roman" w:cs="Times New Roman"/>
          <w:b/>
          <w:bCs/>
        </w:rPr>
        <w:t>: Exploring the Self and the Other</w:t>
      </w:r>
    </w:p>
    <w:p w14:paraId="6F46604E" w14:textId="77777777" w:rsidR="004243C5" w:rsidRPr="00DE4D7B" w:rsidRDefault="004243C5" w:rsidP="00DE4D7B">
      <w:pPr>
        <w:autoSpaceDE w:val="0"/>
        <w:autoSpaceDN w:val="0"/>
        <w:adjustRightInd w:val="0"/>
        <w:spacing w:after="0" w:line="360" w:lineRule="auto"/>
        <w:rPr>
          <w:rFonts w:ascii="Times New Roman" w:hAnsi="Times New Roman" w:cs="Times New Roman"/>
        </w:rPr>
      </w:pPr>
    </w:p>
    <w:p w14:paraId="56BA6EE8" w14:textId="287590F6" w:rsidR="00E027F1" w:rsidRDefault="00124DA0" w:rsidP="00DE4D7B">
      <w:pPr>
        <w:spacing w:line="360" w:lineRule="auto"/>
        <w:ind w:firstLine="720"/>
        <w:jc w:val="both"/>
        <w:rPr>
          <w:rFonts w:ascii="Times New Roman" w:hAnsi="Times New Roman" w:cs="Times New Roman"/>
        </w:rPr>
      </w:pPr>
      <w:r w:rsidRPr="00DE4D7B">
        <w:rPr>
          <w:rFonts w:ascii="Times New Roman" w:hAnsi="Times New Roman" w:cs="Times New Roman"/>
        </w:rPr>
        <w:t>Bourgeois</w:t>
      </w:r>
      <w:r w:rsidR="00785391" w:rsidRPr="00DE4D7B">
        <w:rPr>
          <w:rFonts w:ascii="Times New Roman" w:hAnsi="Times New Roman" w:cs="Times New Roman"/>
        </w:rPr>
        <w:t xml:space="preserve"> </w:t>
      </w:r>
      <w:r w:rsidR="00FC55E7" w:rsidRPr="00DE4D7B">
        <w:rPr>
          <w:rFonts w:ascii="Times New Roman" w:hAnsi="Times New Roman" w:cs="Times New Roman"/>
        </w:rPr>
        <w:t>was committed to self</w:t>
      </w:r>
      <w:r w:rsidR="00392896" w:rsidRPr="00DE4D7B">
        <w:rPr>
          <w:rFonts w:ascii="Times New Roman" w:hAnsi="Times New Roman" w:cs="Times New Roman"/>
        </w:rPr>
        <w:t>-</w:t>
      </w:r>
      <w:r w:rsidR="00FC55E7" w:rsidRPr="00DE4D7B">
        <w:rPr>
          <w:rFonts w:ascii="Times New Roman" w:hAnsi="Times New Roman" w:cs="Times New Roman"/>
        </w:rPr>
        <w:t>exploration</w:t>
      </w:r>
      <w:r w:rsidR="00392896" w:rsidRPr="00DE4D7B">
        <w:rPr>
          <w:rFonts w:ascii="Times New Roman" w:hAnsi="Times New Roman" w:cs="Times New Roman"/>
        </w:rPr>
        <w:t xml:space="preserve"> and </w:t>
      </w:r>
      <w:r w:rsidR="00D40146" w:rsidRPr="00DE4D7B">
        <w:rPr>
          <w:rFonts w:ascii="Times New Roman" w:hAnsi="Times New Roman" w:cs="Times New Roman"/>
        </w:rPr>
        <w:t xml:space="preserve">a desire </w:t>
      </w:r>
      <w:r w:rsidR="00392896" w:rsidRPr="00DE4D7B">
        <w:rPr>
          <w:rFonts w:ascii="Times New Roman" w:hAnsi="Times New Roman" w:cs="Times New Roman"/>
        </w:rPr>
        <w:t xml:space="preserve">to </w:t>
      </w:r>
      <w:r w:rsidR="00A45F75" w:rsidRPr="00DE4D7B">
        <w:rPr>
          <w:rFonts w:ascii="Times New Roman" w:hAnsi="Times New Roman" w:cs="Times New Roman"/>
        </w:rPr>
        <w:t xml:space="preserve">arm herself in her </w:t>
      </w:r>
      <w:r w:rsidR="00392896" w:rsidRPr="00DE4D7B">
        <w:rPr>
          <w:rFonts w:ascii="Times New Roman" w:hAnsi="Times New Roman" w:cs="Times New Roman"/>
        </w:rPr>
        <w:t>constant</w:t>
      </w:r>
      <w:r w:rsidR="00A45F75" w:rsidRPr="00DE4D7B">
        <w:rPr>
          <w:rFonts w:ascii="Times New Roman" w:hAnsi="Times New Roman" w:cs="Times New Roman"/>
        </w:rPr>
        <w:t xml:space="preserve"> personal </w:t>
      </w:r>
      <w:r w:rsidR="00785391" w:rsidRPr="00DE4D7B">
        <w:rPr>
          <w:rFonts w:ascii="Times New Roman" w:hAnsi="Times New Roman" w:cs="Times New Roman"/>
        </w:rPr>
        <w:t xml:space="preserve">battle with </w:t>
      </w:r>
      <w:r w:rsidR="00F3338A" w:rsidRPr="00DE4D7B">
        <w:rPr>
          <w:rFonts w:ascii="Times New Roman" w:hAnsi="Times New Roman" w:cs="Times New Roman"/>
        </w:rPr>
        <w:t xml:space="preserve">anxiety, </w:t>
      </w:r>
      <w:r w:rsidR="00392896" w:rsidRPr="00DE4D7B">
        <w:rPr>
          <w:rFonts w:ascii="Times New Roman" w:hAnsi="Times New Roman" w:cs="Times New Roman"/>
        </w:rPr>
        <w:t>depression</w:t>
      </w:r>
      <w:r w:rsidR="0004391E" w:rsidRPr="00DE4D7B">
        <w:rPr>
          <w:rFonts w:ascii="Times New Roman" w:hAnsi="Times New Roman" w:cs="Times New Roman"/>
        </w:rPr>
        <w:t>,</w:t>
      </w:r>
      <w:r w:rsidR="004535AC" w:rsidRPr="00DE4D7B">
        <w:rPr>
          <w:rFonts w:ascii="Times New Roman" w:hAnsi="Times New Roman" w:cs="Times New Roman"/>
        </w:rPr>
        <w:t xml:space="preserve"> and insomnia</w:t>
      </w:r>
      <w:r w:rsidR="00392896" w:rsidRPr="00DE4D7B">
        <w:rPr>
          <w:rFonts w:ascii="Times New Roman" w:hAnsi="Times New Roman" w:cs="Times New Roman"/>
        </w:rPr>
        <w:t xml:space="preserve">. Her </w:t>
      </w:r>
      <w:r w:rsidRPr="00DE4D7B">
        <w:rPr>
          <w:rFonts w:ascii="Times New Roman" w:hAnsi="Times New Roman" w:cs="Times New Roman"/>
        </w:rPr>
        <w:t>artwork</w:t>
      </w:r>
      <w:r w:rsidR="004535AC" w:rsidRPr="00DE4D7B">
        <w:rPr>
          <w:rFonts w:ascii="Times New Roman" w:hAnsi="Times New Roman" w:cs="Times New Roman"/>
        </w:rPr>
        <w:t xml:space="preserve"> and reflections</w:t>
      </w:r>
      <w:r w:rsidRPr="00DE4D7B">
        <w:rPr>
          <w:rFonts w:ascii="Times New Roman" w:hAnsi="Times New Roman" w:cs="Times New Roman"/>
        </w:rPr>
        <w:t xml:space="preserve"> </w:t>
      </w:r>
      <w:r w:rsidR="0046731C" w:rsidRPr="00DE4D7B">
        <w:rPr>
          <w:rFonts w:ascii="Times New Roman" w:hAnsi="Times New Roman" w:cs="Times New Roman"/>
        </w:rPr>
        <w:t xml:space="preserve">should </w:t>
      </w:r>
      <w:r w:rsidR="00D40146" w:rsidRPr="00DE4D7B">
        <w:rPr>
          <w:rFonts w:ascii="Times New Roman" w:hAnsi="Times New Roman" w:cs="Times New Roman"/>
        </w:rPr>
        <w:t xml:space="preserve">be viewed in the context of </w:t>
      </w:r>
      <w:r w:rsidRPr="00DE4D7B">
        <w:rPr>
          <w:rFonts w:ascii="Times New Roman" w:hAnsi="Times New Roman" w:cs="Times New Roman"/>
        </w:rPr>
        <w:t xml:space="preserve">the decades </w:t>
      </w:r>
      <w:r w:rsidR="00C27776" w:rsidRPr="00DE4D7B">
        <w:rPr>
          <w:rFonts w:ascii="Times New Roman" w:hAnsi="Times New Roman" w:cs="Times New Roman"/>
        </w:rPr>
        <w:t xml:space="preserve">she </w:t>
      </w:r>
      <w:r w:rsidRPr="00DE4D7B">
        <w:rPr>
          <w:rFonts w:ascii="Times New Roman" w:hAnsi="Times New Roman" w:cs="Times New Roman"/>
        </w:rPr>
        <w:t xml:space="preserve">spent in psychotherapy with </w:t>
      </w:r>
      <w:r w:rsidR="00EA1410" w:rsidRPr="00DE4D7B">
        <w:rPr>
          <w:rFonts w:ascii="Times New Roman" w:hAnsi="Times New Roman" w:cs="Times New Roman"/>
        </w:rPr>
        <w:t xml:space="preserve">analyst </w:t>
      </w:r>
      <w:r w:rsidR="00AE1CB1" w:rsidRPr="00DE4D7B">
        <w:rPr>
          <w:rFonts w:ascii="Times New Roman" w:hAnsi="Times New Roman" w:cs="Times New Roman"/>
        </w:rPr>
        <w:t xml:space="preserve">Dr </w:t>
      </w:r>
      <w:r w:rsidR="00EA1410" w:rsidRPr="00DE4D7B">
        <w:rPr>
          <w:rFonts w:ascii="Times New Roman" w:hAnsi="Times New Roman" w:cs="Times New Roman"/>
        </w:rPr>
        <w:t>Henry Lowenfield</w:t>
      </w:r>
      <w:r w:rsidR="000B38A9" w:rsidRPr="00DE4D7B">
        <w:rPr>
          <w:rFonts w:ascii="Times New Roman" w:hAnsi="Times New Roman" w:cs="Times New Roman"/>
        </w:rPr>
        <w:t xml:space="preserve"> (</w:t>
      </w:r>
      <w:r w:rsidR="009D2568" w:rsidRPr="00DE4D7B">
        <w:rPr>
          <w:rFonts w:ascii="Times New Roman" w:hAnsi="Times New Roman" w:cs="Times New Roman"/>
        </w:rPr>
        <w:t>Storr, Herkenoff, and Schwartzman,</w:t>
      </w:r>
      <w:r w:rsidR="00C63D3D" w:rsidRPr="00DE4D7B">
        <w:rPr>
          <w:rFonts w:ascii="Times New Roman" w:hAnsi="Times New Roman" w:cs="Times New Roman"/>
        </w:rPr>
        <w:t xml:space="preserve"> </w:t>
      </w:r>
      <w:r w:rsidR="009D2568" w:rsidRPr="00DE4D7B">
        <w:rPr>
          <w:rFonts w:ascii="Times New Roman" w:hAnsi="Times New Roman" w:cs="Times New Roman"/>
        </w:rPr>
        <w:t>2004</w:t>
      </w:r>
      <w:r w:rsidR="004D07DE" w:rsidRPr="00DE4D7B">
        <w:rPr>
          <w:rFonts w:ascii="Times New Roman" w:hAnsi="Times New Roman" w:cs="Times New Roman"/>
        </w:rPr>
        <w:t>, p.16)</w:t>
      </w:r>
      <w:r w:rsidR="00C27776" w:rsidRPr="00DE4D7B">
        <w:rPr>
          <w:rFonts w:ascii="Times New Roman" w:hAnsi="Times New Roman" w:cs="Times New Roman"/>
        </w:rPr>
        <w:t>. This was</w:t>
      </w:r>
      <w:r w:rsidR="00AA2530" w:rsidRPr="00DE4D7B">
        <w:rPr>
          <w:rFonts w:ascii="Times New Roman" w:hAnsi="Times New Roman" w:cs="Times New Roman"/>
        </w:rPr>
        <w:t xml:space="preserve"> </w:t>
      </w:r>
      <w:r w:rsidR="00C457C0" w:rsidRPr="00DE4D7B">
        <w:rPr>
          <w:rFonts w:ascii="Times New Roman" w:hAnsi="Times New Roman" w:cs="Times New Roman"/>
        </w:rPr>
        <w:t xml:space="preserve">combined with </w:t>
      </w:r>
      <w:r w:rsidR="00AE1CB1" w:rsidRPr="00DE4D7B">
        <w:rPr>
          <w:rFonts w:ascii="Times New Roman" w:hAnsi="Times New Roman" w:cs="Times New Roman"/>
        </w:rPr>
        <w:t>her extensive reading</w:t>
      </w:r>
      <w:r w:rsidR="000E7604" w:rsidRPr="00DE4D7B">
        <w:rPr>
          <w:rFonts w:ascii="Times New Roman" w:hAnsi="Times New Roman" w:cs="Times New Roman"/>
        </w:rPr>
        <w:t xml:space="preserve"> and personal studies</w:t>
      </w:r>
      <w:r w:rsidR="00AE1CB1" w:rsidRPr="00DE4D7B">
        <w:rPr>
          <w:rFonts w:ascii="Times New Roman" w:hAnsi="Times New Roman" w:cs="Times New Roman"/>
        </w:rPr>
        <w:t xml:space="preserve"> in the field</w:t>
      </w:r>
      <w:r w:rsidR="000E74C5" w:rsidRPr="00DE4D7B">
        <w:rPr>
          <w:rFonts w:ascii="Times New Roman" w:hAnsi="Times New Roman" w:cs="Times New Roman"/>
        </w:rPr>
        <w:t xml:space="preserve"> </w:t>
      </w:r>
      <w:r w:rsidR="00FE6000" w:rsidRPr="00DE4D7B">
        <w:rPr>
          <w:rFonts w:ascii="Times New Roman" w:hAnsi="Times New Roman" w:cs="Times New Roman"/>
        </w:rPr>
        <w:t>throughout</w:t>
      </w:r>
      <w:r w:rsidR="000E74C5" w:rsidRPr="00DE4D7B">
        <w:rPr>
          <w:rFonts w:ascii="Times New Roman" w:hAnsi="Times New Roman" w:cs="Times New Roman"/>
        </w:rPr>
        <w:t xml:space="preserve"> </w:t>
      </w:r>
      <w:r w:rsidR="00446B27" w:rsidRPr="00DE4D7B">
        <w:rPr>
          <w:rFonts w:ascii="Times New Roman" w:hAnsi="Times New Roman" w:cs="Times New Roman"/>
        </w:rPr>
        <w:t>her adult</w:t>
      </w:r>
      <w:r w:rsidR="00B024C4" w:rsidRPr="00DE4D7B">
        <w:rPr>
          <w:rFonts w:ascii="Times New Roman" w:hAnsi="Times New Roman" w:cs="Times New Roman"/>
        </w:rPr>
        <w:t xml:space="preserve"> </w:t>
      </w:r>
      <w:r w:rsidR="002B15C8" w:rsidRPr="00DE4D7B">
        <w:rPr>
          <w:rFonts w:ascii="Times New Roman" w:hAnsi="Times New Roman" w:cs="Times New Roman"/>
        </w:rPr>
        <w:t>lifetime</w:t>
      </w:r>
      <w:r w:rsidR="00AE1CB1" w:rsidRPr="00DE4D7B">
        <w:rPr>
          <w:rFonts w:ascii="Times New Roman" w:hAnsi="Times New Roman" w:cs="Times New Roman"/>
        </w:rPr>
        <w:t xml:space="preserve">. Larratt-Smith </w:t>
      </w:r>
      <w:r w:rsidR="00C74077" w:rsidRPr="00DE4D7B">
        <w:rPr>
          <w:rFonts w:ascii="Times New Roman" w:hAnsi="Times New Roman" w:cs="Times New Roman"/>
        </w:rPr>
        <w:t>describ</w:t>
      </w:r>
      <w:r w:rsidR="00AA2530" w:rsidRPr="00DE4D7B">
        <w:rPr>
          <w:rFonts w:ascii="Times New Roman" w:hAnsi="Times New Roman" w:cs="Times New Roman"/>
        </w:rPr>
        <w:t>e</w:t>
      </w:r>
      <w:r w:rsidR="00C74077" w:rsidRPr="00DE4D7B">
        <w:rPr>
          <w:rFonts w:ascii="Times New Roman" w:hAnsi="Times New Roman" w:cs="Times New Roman"/>
        </w:rPr>
        <w:t>s her psycho</w:t>
      </w:r>
      <w:r w:rsidR="00F81705" w:rsidRPr="00DE4D7B">
        <w:rPr>
          <w:rFonts w:ascii="Times New Roman" w:hAnsi="Times New Roman" w:cs="Times New Roman"/>
        </w:rPr>
        <w:t>analytical writings as a body of work</w:t>
      </w:r>
      <w:r w:rsidR="00B024C4" w:rsidRPr="00DE4D7B">
        <w:rPr>
          <w:rFonts w:ascii="Times New Roman" w:hAnsi="Times New Roman" w:cs="Times New Roman"/>
        </w:rPr>
        <w:t xml:space="preserve"> in </w:t>
      </w:r>
      <w:r w:rsidR="001F2C37" w:rsidRPr="00DE4D7B">
        <w:rPr>
          <w:rFonts w:ascii="Times New Roman" w:hAnsi="Times New Roman" w:cs="Times New Roman"/>
        </w:rPr>
        <w:t>their</w:t>
      </w:r>
      <w:r w:rsidR="00B024C4" w:rsidRPr="00DE4D7B">
        <w:rPr>
          <w:rFonts w:ascii="Times New Roman" w:hAnsi="Times New Roman" w:cs="Times New Roman"/>
        </w:rPr>
        <w:t xml:space="preserve"> own right</w:t>
      </w:r>
      <w:r w:rsidR="00F81705" w:rsidRPr="00DE4D7B">
        <w:rPr>
          <w:rFonts w:ascii="Times New Roman" w:hAnsi="Times New Roman" w:cs="Times New Roman"/>
        </w:rPr>
        <w:t xml:space="preserve">  existing alongside</w:t>
      </w:r>
      <w:r w:rsidR="00133D76" w:rsidRPr="00DE4D7B">
        <w:rPr>
          <w:rFonts w:ascii="Times New Roman" w:hAnsi="Times New Roman" w:cs="Times New Roman"/>
        </w:rPr>
        <w:t xml:space="preserve"> her physical work</w:t>
      </w:r>
      <w:r w:rsidR="00F112A2" w:rsidRPr="00DE4D7B">
        <w:rPr>
          <w:rFonts w:ascii="Times New Roman" w:hAnsi="Times New Roman" w:cs="Times New Roman"/>
        </w:rPr>
        <w:t xml:space="preserve"> and making a significant contribution to the field of </w:t>
      </w:r>
      <w:r w:rsidR="003F2EB1" w:rsidRPr="00DE4D7B">
        <w:rPr>
          <w:rFonts w:ascii="Times New Roman" w:hAnsi="Times New Roman" w:cs="Times New Roman"/>
        </w:rPr>
        <w:t>psychoanalysis</w:t>
      </w:r>
      <w:r w:rsidR="005E227C" w:rsidRPr="00DE4D7B">
        <w:rPr>
          <w:rFonts w:ascii="Times New Roman" w:hAnsi="Times New Roman" w:cs="Times New Roman"/>
        </w:rPr>
        <w:t xml:space="preserve"> (</w:t>
      </w:r>
      <w:r w:rsidR="00C45397" w:rsidRPr="00DE4D7B">
        <w:rPr>
          <w:rFonts w:ascii="Times New Roman" w:hAnsi="Times New Roman" w:cs="Times New Roman"/>
        </w:rPr>
        <w:t xml:space="preserve">Larratt-Smith and Mitchell, </w:t>
      </w:r>
      <w:r w:rsidR="00FE5DD1" w:rsidRPr="00DE4D7B">
        <w:rPr>
          <w:rFonts w:ascii="Times New Roman" w:hAnsi="Times New Roman" w:cs="Times New Roman"/>
        </w:rPr>
        <w:t xml:space="preserve">2021 </w:t>
      </w:r>
      <w:r w:rsidR="00446B27" w:rsidRPr="00DE4D7B">
        <w:rPr>
          <w:rFonts w:ascii="Times New Roman" w:hAnsi="Times New Roman" w:cs="Times New Roman"/>
        </w:rPr>
        <w:t>p</w:t>
      </w:r>
      <w:r w:rsidR="00FE5DD1" w:rsidRPr="00DE4D7B">
        <w:rPr>
          <w:rFonts w:ascii="Times New Roman" w:hAnsi="Times New Roman" w:cs="Times New Roman"/>
        </w:rPr>
        <w:t>p.</w:t>
      </w:r>
      <w:r w:rsidR="00FB475B" w:rsidRPr="00DE4D7B">
        <w:rPr>
          <w:rFonts w:ascii="Times New Roman" w:hAnsi="Times New Roman" w:cs="Times New Roman"/>
        </w:rPr>
        <w:t>106-7</w:t>
      </w:r>
      <w:r w:rsidR="005E227C" w:rsidRPr="00DE4D7B">
        <w:rPr>
          <w:rFonts w:ascii="Times New Roman" w:hAnsi="Times New Roman" w:cs="Times New Roman"/>
        </w:rPr>
        <w:t>)</w:t>
      </w:r>
      <w:r w:rsidR="003F2EB1" w:rsidRPr="00DE4D7B">
        <w:rPr>
          <w:rFonts w:ascii="Times New Roman" w:hAnsi="Times New Roman" w:cs="Times New Roman"/>
        </w:rPr>
        <w:t>.</w:t>
      </w:r>
      <w:r w:rsidR="00133D76" w:rsidRPr="00DE4D7B">
        <w:rPr>
          <w:rFonts w:ascii="Times New Roman" w:hAnsi="Times New Roman" w:cs="Times New Roman"/>
        </w:rPr>
        <w:t xml:space="preserve"> Whilst </w:t>
      </w:r>
      <w:r w:rsidR="00B33CEA" w:rsidRPr="00DE4D7B">
        <w:rPr>
          <w:rFonts w:ascii="Times New Roman" w:hAnsi="Times New Roman" w:cs="Times New Roman"/>
        </w:rPr>
        <w:t xml:space="preserve">they </w:t>
      </w:r>
      <w:r w:rsidR="00133D76" w:rsidRPr="00DE4D7B">
        <w:rPr>
          <w:rFonts w:ascii="Times New Roman" w:hAnsi="Times New Roman" w:cs="Times New Roman"/>
        </w:rPr>
        <w:t>offer insight into her process,</w:t>
      </w:r>
      <w:r w:rsidR="003F2EB1" w:rsidRPr="00DE4D7B">
        <w:rPr>
          <w:rFonts w:ascii="Times New Roman" w:hAnsi="Times New Roman" w:cs="Times New Roman"/>
        </w:rPr>
        <w:t xml:space="preserve"> </w:t>
      </w:r>
      <w:r w:rsidR="00B33CEA" w:rsidRPr="00DE4D7B">
        <w:rPr>
          <w:rFonts w:ascii="Times New Roman" w:hAnsi="Times New Roman" w:cs="Times New Roman"/>
        </w:rPr>
        <w:t xml:space="preserve">Bourgeois’ writings </w:t>
      </w:r>
      <w:r w:rsidR="00FE6000" w:rsidRPr="00DE4D7B">
        <w:rPr>
          <w:rFonts w:ascii="Times New Roman" w:hAnsi="Times New Roman" w:cs="Times New Roman"/>
        </w:rPr>
        <w:t>they should not be read as</w:t>
      </w:r>
      <w:r w:rsidR="003F2EB1" w:rsidRPr="00DE4D7B">
        <w:rPr>
          <w:rFonts w:ascii="Times New Roman" w:hAnsi="Times New Roman" w:cs="Times New Roman"/>
        </w:rPr>
        <w:t xml:space="preserve"> an explanation of her work</w:t>
      </w:r>
      <w:r w:rsidR="00B61A4C" w:rsidRPr="00DE4D7B">
        <w:rPr>
          <w:rFonts w:ascii="Times New Roman" w:hAnsi="Times New Roman" w:cs="Times New Roman"/>
        </w:rPr>
        <w:t>;</w:t>
      </w:r>
      <w:r w:rsidR="0088294D" w:rsidRPr="00DE4D7B">
        <w:rPr>
          <w:rFonts w:ascii="Times New Roman" w:hAnsi="Times New Roman" w:cs="Times New Roman"/>
        </w:rPr>
        <w:t xml:space="preserve"> much of it written in private papers and diaries,</w:t>
      </w:r>
      <w:r w:rsidR="00B61A4C" w:rsidRPr="00DE4D7B">
        <w:rPr>
          <w:rFonts w:ascii="Times New Roman" w:hAnsi="Times New Roman" w:cs="Times New Roman"/>
        </w:rPr>
        <w:t xml:space="preserve"> often </w:t>
      </w:r>
      <w:r w:rsidR="005C0385" w:rsidRPr="00DE4D7B">
        <w:rPr>
          <w:rFonts w:ascii="Times New Roman" w:hAnsi="Times New Roman" w:cs="Times New Roman"/>
        </w:rPr>
        <w:t xml:space="preserve">during her </w:t>
      </w:r>
      <w:r w:rsidR="00B61A4C" w:rsidRPr="00DE4D7B">
        <w:rPr>
          <w:rFonts w:ascii="Times New Roman" w:hAnsi="Times New Roman" w:cs="Times New Roman"/>
        </w:rPr>
        <w:t>sleep deprived hours</w:t>
      </w:r>
      <w:r w:rsidR="003A4249" w:rsidRPr="00DE4D7B">
        <w:rPr>
          <w:rFonts w:ascii="Times New Roman" w:hAnsi="Times New Roman" w:cs="Times New Roman"/>
        </w:rPr>
        <w:t>, and</w:t>
      </w:r>
      <w:r w:rsidR="0088294D" w:rsidRPr="00DE4D7B">
        <w:rPr>
          <w:rFonts w:ascii="Times New Roman" w:hAnsi="Times New Roman" w:cs="Times New Roman"/>
        </w:rPr>
        <w:t xml:space="preserve"> </w:t>
      </w:r>
      <w:r w:rsidR="000359EA" w:rsidRPr="00DE4D7B">
        <w:rPr>
          <w:rFonts w:ascii="Times New Roman" w:hAnsi="Times New Roman" w:cs="Times New Roman"/>
        </w:rPr>
        <w:t xml:space="preserve">discovered </w:t>
      </w:r>
      <w:r w:rsidR="0088294D" w:rsidRPr="00DE4D7B">
        <w:rPr>
          <w:rFonts w:ascii="Times New Roman" w:hAnsi="Times New Roman" w:cs="Times New Roman"/>
        </w:rPr>
        <w:t>only after her death</w:t>
      </w:r>
      <w:r w:rsidR="00D73B6A" w:rsidRPr="00DE4D7B">
        <w:rPr>
          <w:rFonts w:ascii="Times New Roman" w:hAnsi="Times New Roman" w:cs="Times New Roman"/>
        </w:rPr>
        <w:t xml:space="preserve"> </w:t>
      </w:r>
      <w:r w:rsidR="008423A9" w:rsidRPr="00DE4D7B">
        <w:rPr>
          <w:rFonts w:ascii="Times New Roman" w:hAnsi="Times New Roman" w:cs="Times New Roman"/>
        </w:rPr>
        <w:t xml:space="preserve">. These were </w:t>
      </w:r>
      <w:r w:rsidR="00D73B6A" w:rsidRPr="00DE4D7B">
        <w:rPr>
          <w:rFonts w:ascii="Times New Roman" w:hAnsi="Times New Roman" w:cs="Times New Roman"/>
        </w:rPr>
        <w:t xml:space="preserve">private thoughts, </w:t>
      </w:r>
      <w:r w:rsidR="006807DE" w:rsidRPr="00DE4D7B">
        <w:rPr>
          <w:rFonts w:ascii="Times New Roman" w:hAnsi="Times New Roman" w:cs="Times New Roman"/>
        </w:rPr>
        <w:t xml:space="preserve"> not </w:t>
      </w:r>
      <w:r w:rsidR="00B61A4C" w:rsidRPr="00DE4D7B">
        <w:rPr>
          <w:rFonts w:ascii="Times New Roman" w:hAnsi="Times New Roman" w:cs="Times New Roman"/>
        </w:rPr>
        <w:t xml:space="preserve">necessarily </w:t>
      </w:r>
      <w:r w:rsidR="006807DE" w:rsidRPr="00DE4D7B">
        <w:rPr>
          <w:rFonts w:ascii="Times New Roman" w:hAnsi="Times New Roman" w:cs="Times New Roman"/>
        </w:rPr>
        <w:t>intended for public reading</w:t>
      </w:r>
      <w:r w:rsidR="003F2EB1" w:rsidRPr="00DE4D7B">
        <w:rPr>
          <w:rFonts w:ascii="Times New Roman" w:hAnsi="Times New Roman" w:cs="Times New Roman"/>
        </w:rPr>
        <w:t xml:space="preserve">. </w:t>
      </w:r>
    </w:p>
    <w:p w14:paraId="1B012931" w14:textId="77777777" w:rsidR="005D684B" w:rsidRDefault="005D684B" w:rsidP="00DE4D7B">
      <w:pPr>
        <w:spacing w:line="360" w:lineRule="auto"/>
        <w:ind w:firstLine="720"/>
        <w:jc w:val="both"/>
        <w:rPr>
          <w:rFonts w:ascii="Times New Roman" w:hAnsi="Times New Roman" w:cs="Times New Roman"/>
        </w:rPr>
      </w:pPr>
    </w:p>
    <w:p w14:paraId="341C1211" w14:textId="6D13998F" w:rsidR="00E75290" w:rsidRPr="00DE4D7B" w:rsidRDefault="003F2EB1" w:rsidP="00DE4D7B">
      <w:pPr>
        <w:spacing w:line="360" w:lineRule="auto"/>
        <w:ind w:firstLine="720"/>
        <w:jc w:val="both"/>
        <w:rPr>
          <w:rFonts w:ascii="Times New Roman" w:hAnsi="Times New Roman" w:cs="Times New Roman"/>
          <w:color w:val="000000"/>
          <w:shd w:val="clear" w:color="auto" w:fill="FFFFFF"/>
        </w:rPr>
      </w:pPr>
      <w:r w:rsidRPr="00DE4D7B">
        <w:rPr>
          <w:rFonts w:ascii="Times New Roman" w:hAnsi="Times New Roman" w:cs="Times New Roman"/>
        </w:rPr>
        <w:t>Referred to as ‘</w:t>
      </w:r>
      <w:r w:rsidRPr="00DE4D7B">
        <w:rPr>
          <w:rFonts w:ascii="Times New Roman" w:hAnsi="Times New Roman" w:cs="Times New Roman"/>
          <w:i/>
          <w:iCs/>
        </w:rPr>
        <w:t>Freud’s Daughter’</w:t>
      </w:r>
      <w:r w:rsidRPr="00DE4D7B">
        <w:rPr>
          <w:rFonts w:ascii="Times New Roman" w:hAnsi="Times New Roman" w:cs="Times New Roman"/>
        </w:rPr>
        <w:t xml:space="preserve"> in </w:t>
      </w:r>
      <w:r w:rsidR="009C58CF" w:rsidRPr="00DE4D7B">
        <w:rPr>
          <w:rFonts w:ascii="Times New Roman" w:hAnsi="Times New Roman" w:cs="Times New Roman"/>
        </w:rPr>
        <w:t>a</w:t>
      </w:r>
      <w:r w:rsidR="00B0770B" w:rsidRPr="00DE4D7B">
        <w:rPr>
          <w:rFonts w:ascii="Times New Roman" w:hAnsi="Times New Roman" w:cs="Times New Roman"/>
        </w:rPr>
        <w:t xml:space="preserve"> posthumous </w:t>
      </w:r>
      <w:r w:rsidR="009C58CF" w:rsidRPr="00DE4D7B">
        <w:rPr>
          <w:rFonts w:ascii="Times New Roman" w:hAnsi="Times New Roman" w:cs="Times New Roman"/>
        </w:rPr>
        <w:t>exhibition at the Jewish Museum</w:t>
      </w:r>
      <w:r w:rsidR="003A4249" w:rsidRPr="00DE4D7B">
        <w:rPr>
          <w:rFonts w:ascii="Times New Roman" w:hAnsi="Times New Roman" w:cs="Times New Roman"/>
        </w:rPr>
        <w:t xml:space="preserve"> in </w:t>
      </w:r>
      <w:r w:rsidR="003E58AB" w:rsidRPr="00DE4D7B">
        <w:rPr>
          <w:rFonts w:ascii="Times New Roman" w:hAnsi="Times New Roman" w:cs="Times New Roman"/>
        </w:rPr>
        <w:t>2021</w:t>
      </w:r>
      <w:r w:rsidR="00C27776" w:rsidRPr="00DE4D7B">
        <w:rPr>
          <w:rFonts w:ascii="Times New Roman" w:hAnsi="Times New Roman" w:cs="Times New Roman"/>
        </w:rPr>
        <w:t xml:space="preserve"> </w:t>
      </w:r>
      <w:r w:rsidR="00687CE7" w:rsidRPr="00DE4D7B">
        <w:rPr>
          <w:rFonts w:ascii="Times New Roman" w:hAnsi="Times New Roman" w:cs="Times New Roman"/>
        </w:rPr>
        <w:t>Bourgeois</w:t>
      </w:r>
      <w:r w:rsidR="00E46957" w:rsidRPr="00DE4D7B">
        <w:rPr>
          <w:rFonts w:ascii="Times New Roman" w:hAnsi="Times New Roman" w:cs="Times New Roman"/>
        </w:rPr>
        <w:t xml:space="preserve"> often resented</w:t>
      </w:r>
      <w:r w:rsidR="008F4732" w:rsidRPr="00DE4D7B">
        <w:rPr>
          <w:rFonts w:ascii="Times New Roman" w:hAnsi="Times New Roman" w:cs="Times New Roman"/>
        </w:rPr>
        <w:t xml:space="preserve"> and rallied against Freuds</w:t>
      </w:r>
      <w:r w:rsidR="00E46957" w:rsidRPr="00DE4D7B">
        <w:rPr>
          <w:rFonts w:ascii="Times New Roman" w:hAnsi="Times New Roman" w:cs="Times New Roman"/>
        </w:rPr>
        <w:t xml:space="preserve"> theories</w:t>
      </w:r>
      <w:r w:rsidR="00A440E6" w:rsidRPr="00DE4D7B">
        <w:rPr>
          <w:rFonts w:ascii="Times New Roman" w:hAnsi="Times New Roman" w:cs="Times New Roman"/>
        </w:rPr>
        <w:t>. She</w:t>
      </w:r>
      <w:r w:rsidR="00833814" w:rsidRPr="00DE4D7B">
        <w:rPr>
          <w:rFonts w:ascii="Times New Roman" w:hAnsi="Times New Roman" w:cs="Times New Roman"/>
        </w:rPr>
        <w:t xml:space="preserve"> </w:t>
      </w:r>
      <w:r w:rsidR="00725B59" w:rsidRPr="00DE4D7B">
        <w:rPr>
          <w:rFonts w:ascii="Times New Roman" w:hAnsi="Times New Roman" w:cs="Times New Roman"/>
        </w:rPr>
        <w:t>stat</w:t>
      </w:r>
      <w:r w:rsidR="00A440E6" w:rsidRPr="00DE4D7B">
        <w:rPr>
          <w:rFonts w:ascii="Times New Roman" w:hAnsi="Times New Roman" w:cs="Times New Roman"/>
        </w:rPr>
        <w:t>ed</w:t>
      </w:r>
      <w:r w:rsidR="00725B59" w:rsidRPr="00DE4D7B">
        <w:rPr>
          <w:rFonts w:ascii="Times New Roman" w:hAnsi="Times New Roman" w:cs="Times New Roman"/>
        </w:rPr>
        <w:t xml:space="preserve"> in her essay </w:t>
      </w:r>
      <w:r w:rsidR="00725B59" w:rsidRPr="00DE4D7B">
        <w:rPr>
          <w:rFonts w:ascii="Times New Roman" w:hAnsi="Times New Roman" w:cs="Times New Roman"/>
          <w:i/>
          <w:iCs/>
        </w:rPr>
        <w:t>‘Freud’s Toys’</w:t>
      </w:r>
      <w:r w:rsidR="00725B59" w:rsidRPr="00DE4D7B">
        <w:rPr>
          <w:rFonts w:ascii="Times New Roman" w:hAnsi="Times New Roman" w:cs="Times New Roman"/>
        </w:rPr>
        <w:t xml:space="preserve"> </w:t>
      </w:r>
      <w:r w:rsidR="00717060" w:rsidRPr="00DE4D7B">
        <w:rPr>
          <w:rFonts w:ascii="Times New Roman" w:hAnsi="Times New Roman" w:cs="Times New Roman"/>
        </w:rPr>
        <w:t xml:space="preserve"> “</w:t>
      </w:r>
      <w:r w:rsidR="00717060" w:rsidRPr="00DE4D7B">
        <w:rPr>
          <w:rFonts w:ascii="Times New Roman" w:hAnsi="Times New Roman" w:cs="Times New Roman"/>
          <w:i/>
          <w:iCs/>
        </w:rPr>
        <w:t xml:space="preserve">The truth is that Freud did nothing for artists” </w:t>
      </w:r>
      <w:r w:rsidR="00A440E6" w:rsidRPr="00DE4D7B">
        <w:rPr>
          <w:rFonts w:ascii="Times New Roman" w:hAnsi="Times New Roman" w:cs="Times New Roman"/>
        </w:rPr>
        <w:t xml:space="preserve">Bourgeois </w:t>
      </w:r>
      <w:r w:rsidR="006B28C5" w:rsidRPr="00DE4D7B">
        <w:rPr>
          <w:rFonts w:ascii="Times New Roman" w:hAnsi="Times New Roman" w:cs="Times New Roman"/>
        </w:rPr>
        <w:t xml:space="preserve">(1962, </w:t>
      </w:r>
      <w:r w:rsidR="005B5A95" w:rsidRPr="00DE4D7B">
        <w:rPr>
          <w:rFonts w:ascii="Times New Roman" w:hAnsi="Times New Roman" w:cs="Times New Roman"/>
        </w:rPr>
        <w:t xml:space="preserve">quoted </w:t>
      </w:r>
      <w:r w:rsidR="00A440E6" w:rsidRPr="00DE4D7B">
        <w:rPr>
          <w:rFonts w:ascii="Times New Roman" w:hAnsi="Times New Roman" w:cs="Times New Roman"/>
        </w:rPr>
        <w:t xml:space="preserve">in </w:t>
      </w:r>
      <w:r w:rsidR="00717060" w:rsidRPr="00DE4D7B">
        <w:rPr>
          <w:rFonts w:ascii="Times New Roman" w:hAnsi="Times New Roman" w:cs="Times New Roman"/>
        </w:rPr>
        <w:t>Larratt-Smith</w:t>
      </w:r>
      <w:r w:rsidR="000A7CC9" w:rsidRPr="00DE4D7B">
        <w:rPr>
          <w:rFonts w:ascii="Times New Roman" w:hAnsi="Times New Roman" w:cs="Times New Roman"/>
        </w:rPr>
        <w:t xml:space="preserve"> and Mitchell</w:t>
      </w:r>
      <w:r w:rsidR="00C27776" w:rsidRPr="00DE4D7B">
        <w:rPr>
          <w:rFonts w:ascii="Times New Roman" w:hAnsi="Times New Roman" w:cs="Times New Roman"/>
        </w:rPr>
        <w:t>,</w:t>
      </w:r>
      <w:r w:rsidR="00AD6670" w:rsidRPr="00DE4D7B">
        <w:rPr>
          <w:rFonts w:ascii="Times New Roman" w:hAnsi="Times New Roman" w:cs="Times New Roman"/>
        </w:rPr>
        <w:t xml:space="preserve"> 2021</w:t>
      </w:r>
      <w:r w:rsidR="002B15C8" w:rsidRPr="00DE4D7B">
        <w:rPr>
          <w:rFonts w:ascii="Times New Roman" w:hAnsi="Times New Roman" w:cs="Times New Roman"/>
        </w:rPr>
        <w:t xml:space="preserve"> </w:t>
      </w:r>
      <w:r w:rsidR="00717060" w:rsidRPr="00DE4D7B">
        <w:rPr>
          <w:rFonts w:ascii="Times New Roman" w:hAnsi="Times New Roman" w:cs="Times New Roman"/>
        </w:rPr>
        <w:t>p</w:t>
      </w:r>
      <w:r w:rsidR="002B15C8" w:rsidRPr="00DE4D7B">
        <w:rPr>
          <w:rFonts w:ascii="Times New Roman" w:hAnsi="Times New Roman" w:cs="Times New Roman"/>
        </w:rPr>
        <w:t>.1</w:t>
      </w:r>
      <w:r w:rsidR="00A36DA2" w:rsidRPr="00DE4D7B">
        <w:rPr>
          <w:rFonts w:ascii="Times New Roman" w:hAnsi="Times New Roman" w:cs="Times New Roman"/>
        </w:rPr>
        <w:t>51</w:t>
      </w:r>
      <w:r w:rsidR="00A36DA2" w:rsidRPr="00DE4D7B">
        <w:rPr>
          <w:rFonts w:ascii="Times New Roman" w:hAnsi="Times New Roman" w:cs="Times New Roman"/>
          <w:i/>
          <w:iCs/>
        </w:rPr>
        <w:t>)</w:t>
      </w:r>
      <w:r w:rsidR="00E46957" w:rsidRPr="00DE4D7B">
        <w:rPr>
          <w:rFonts w:ascii="Times New Roman" w:hAnsi="Times New Roman" w:cs="Times New Roman"/>
          <w:i/>
          <w:iCs/>
        </w:rPr>
        <w:t>.</w:t>
      </w:r>
      <w:r w:rsidR="00DB0CEE" w:rsidRPr="00DE4D7B">
        <w:rPr>
          <w:rFonts w:ascii="Times New Roman" w:hAnsi="Times New Roman" w:cs="Times New Roman"/>
          <w:i/>
          <w:iCs/>
        </w:rPr>
        <w:t xml:space="preserve"> </w:t>
      </w:r>
      <w:r w:rsidR="00DB0CEE" w:rsidRPr="00DE4D7B">
        <w:rPr>
          <w:rFonts w:ascii="Times New Roman" w:hAnsi="Times New Roman" w:cs="Times New Roman"/>
        </w:rPr>
        <w:t>For Bourgeois</w:t>
      </w:r>
      <w:r w:rsidR="00B36104" w:rsidRPr="00DE4D7B">
        <w:rPr>
          <w:rFonts w:ascii="Times New Roman" w:hAnsi="Times New Roman" w:cs="Times New Roman"/>
        </w:rPr>
        <w:t>, art involved suffering from which there was no cure</w:t>
      </w:r>
      <w:r w:rsidR="001060E8" w:rsidRPr="00DE4D7B">
        <w:rPr>
          <w:rFonts w:ascii="Times New Roman" w:hAnsi="Times New Roman" w:cs="Times New Roman"/>
        </w:rPr>
        <w:t xml:space="preserve"> or release</w:t>
      </w:r>
      <w:r w:rsidR="009A3AB2" w:rsidRPr="00DE4D7B">
        <w:rPr>
          <w:rFonts w:ascii="Times New Roman" w:hAnsi="Times New Roman" w:cs="Times New Roman"/>
        </w:rPr>
        <w:t>,</w:t>
      </w:r>
      <w:r w:rsidR="001060E8" w:rsidRPr="00DE4D7B">
        <w:rPr>
          <w:rFonts w:ascii="Times New Roman" w:hAnsi="Times New Roman" w:cs="Times New Roman"/>
        </w:rPr>
        <w:t xml:space="preserve"> this compulsion </w:t>
      </w:r>
      <w:r w:rsidR="00E027F1" w:rsidRPr="00DE4D7B">
        <w:rPr>
          <w:rFonts w:ascii="Times New Roman" w:hAnsi="Times New Roman" w:cs="Times New Roman"/>
        </w:rPr>
        <w:t xml:space="preserve">was </w:t>
      </w:r>
      <w:r w:rsidR="001060E8" w:rsidRPr="00DE4D7B">
        <w:rPr>
          <w:rFonts w:ascii="Times New Roman" w:hAnsi="Times New Roman" w:cs="Times New Roman"/>
        </w:rPr>
        <w:t xml:space="preserve">evident </w:t>
      </w:r>
      <w:r w:rsidR="00E027F1" w:rsidRPr="00DE4D7B">
        <w:rPr>
          <w:rFonts w:ascii="Times New Roman" w:hAnsi="Times New Roman" w:cs="Times New Roman"/>
        </w:rPr>
        <w:t>throughout her life</w:t>
      </w:r>
      <w:r w:rsidR="009A3AB2" w:rsidRPr="00DE4D7B">
        <w:rPr>
          <w:rFonts w:ascii="Times New Roman" w:hAnsi="Times New Roman" w:cs="Times New Roman"/>
        </w:rPr>
        <w:t>. Bourgeois</w:t>
      </w:r>
      <w:r w:rsidR="00E26131" w:rsidRPr="00DE4D7B">
        <w:rPr>
          <w:rFonts w:ascii="Times New Roman" w:hAnsi="Times New Roman" w:cs="Times New Roman"/>
        </w:rPr>
        <w:t xml:space="preserve"> continued to </w:t>
      </w:r>
      <w:r w:rsidR="003E5F5B" w:rsidRPr="00DE4D7B">
        <w:rPr>
          <w:rFonts w:ascii="Times New Roman" w:hAnsi="Times New Roman" w:cs="Times New Roman"/>
        </w:rPr>
        <w:t>mak</w:t>
      </w:r>
      <w:r w:rsidR="00E26131" w:rsidRPr="00DE4D7B">
        <w:rPr>
          <w:rFonts w:ascii="Times New Roman" w:hAnsi="Times New Roman" w:cs="Times New Roman"/>
        </w:rPr>
        <w:t>e</w:t>
      </w:r>
      <w:r w:rsidR="003E5F5B" w:rsidRPr="00DE4D7B">
        <w:rPr>
          <w:rFonts w:ascii="Times New Roman" w:hAnsi="Times New Roman" w:cs="Times New Roman"/>
        </w:rPr>
        <w:t xml:space="preserve"> work </w:t>
      </w:r>
      <w:r w:rsidR="00DF6681" w:rsidRPr="00DE4D7B">
        <w:rPr>
          <w:rFonts w:ascii="Times New Roman" w:hAnsi="Times New Roman" w:cs="Times New Roman"/>
        </w:rPr>
        <w:t>until the week before her death, aged ninety</w:t>
      </w:r>
      <w:r w:rsidR="008278A3" w:rsidRPr="00DE4D7B">
        <w:rPr>
          <w:rFonts w:ascii="Times New Roman" w:hAnsi="Times New Roman" w:cs="Times New Roman"/>
        </w:rPr>
        <w:t>-</w:t>
      </w:r>
      <w:r w:rsidR="00DF6681" w:rsidRPr="00DE4D7B">
        <w:rPr>
          <w:rFonts w:ascii="Times New Roman" w:hAnsi="Times New Roman" w:cs="Times New Roman"/>
        </w:rPr>
        <w:t>eight years old</w:t>
      </w:r>
      <w:r w:rsidR="00D0777C" w:rsidRPr="00DE4D7B">
        <w:rPr>
          <w:rFonts w:ascii="Times New Roman" w:hAnsi="Times New Roman" w:cs="Times New Roman"/>
        </w:rPr>
        <w:t xml:space="preserve"> (Coxon and Bourgeois, 2010</w:t>
      </w:r>
      <w:r w:rsidR="002B2365" w:rsidRPr="00DE4D7B">
        <w:rPr>
          <w:rFonts w:ascii="Times New Roman" w:hAnsi="Times New Roman" w:cs="Times New Roman"/>
        </w:rPr>
        <w:t>, p.9</w:t>
      </w:r>
      <w:r w:rsidR="00D0777C" w:rsidRPr="00DE4D7B">
        <w:rPr>
          <w:rFonts w:ascii="Times New Roman" w:hAnsi="Times New Roman" w:cs="Times New Roman"/>
        </w:rPr>
        <w:t>)</w:t>
      </w:r>
      <w:r w:rsidR="00DF6681" w:rsidRPr="00DE4D7B">
        <w:rPr>
          <w:rFonts w:ascii="Times New Roman" w:hAnsi="Times New Roman" w:cs="Times New Roman"/>
        </w:rPr>
        <w:t xml:space="preserve">. </w:t>
      </w:r>
      <w:r w:rsidR="004B574C" w:rsidRPr="00DE4D7B">
        <w:rPr>
          <w:rFonts w:ascii="Times New Roman" w:hAnsi="Times New Roman" w:cs="Times New Roman"/>
        </w:rPr>
        <w:t xml:space="preserve">Her extensive </w:t>
      </w:r>
      <w:r w:rsidR="008278A3" w:rsidRPr="00DE4D7B">
        <w:rPr>
          <w:rFonts w:ascii="Times New Roman" w:hAnsi="Times New Roman" w:cs="Times New Roman"/>
        </w:rPr>
        <w:t>studie</w:t>
      </w:r>
      <w:r w:rsidR="004B574C" w:rsidRPr="00DE4D7B">
        <w:rPr>
          <w:rFonts w:ascii="Times New Roman" w:hAnsi="Times New Roman" w:cs="Times New Roman"/>
        </w:rPr>
        <w:t>s in</w:t>
      </w:r>
      <w:r w:rsidR="008278A3" w:rsidRPr="00DE4D7B">
        <w:rPr>
          <w:rFonts w:ascii="Times New Roman" w:hAnsi="Times New Roman" w:cs="Times New Roman"/>
        </w:rPr>
        <w:t xml:space="preserve"> psychotherapy </w:t>
      </w:r>
      <w:r w:rsidR="008037D3" w:rsidRPr="00DE4D7B">
        <w:rPr>
          <w:rFonts w:ascii="Times New Roman" w:hAnsi="Times New Roman" w:cs="Times New Roman"/>
        </w:rPr>
        <w:t>includ</w:t>
      </w:r>
      <w:r w:rsidR="004B574C" w:rsidRPr="00DE4D7B">
        <w:rPr>
          <w:rFonts w:ascii="Times New Roman" w:hAnsi="Times New Roman" w:cs="Times New Roman"/>
        </w:rPr>
        <w:t>ed</w:t>
      </w:r>
      <w:r w:rsidR="008037D3" w:rsidRPr="00DE4D7B">
        <w:rPr>
          <w:rFonts w:ascii="Times New Roman" w:hAnsi="Times New Roman" w:cs="Times New Roman"/>
        </w:rPr>
        <w:t xml:space="preserve"> the work of </w:t>
      </w:r>
      <w:r w:rsidR="00E26131" w:rsidRPr="00DE4D7B">
        <w:rPr>
          <w:rFonts w:ascii="Times New Roman" w:hAnsi="Times New Roman" w:cs="Times New Roman"/>
        </w:rPr>
        <w:t xml:space="preserve">Freud, </w:t>
      </w:r>
      <w:r w:rsidR="008037D3" w:rsidRPr="00DE4D7B">
        <w:rPr>
          <w:rFonts w:ascii="Times New Roman" w:hAnsi="Times New Roman" w:cs="Times New Roman"/>
        </w:rPr>
        <w:t>Klein</w:t>
      </w:r>
      <w:r w:rsidR="00E26131" w:rsidRPr="00DE4D7B">
        <w:rPr>
          <w:rFonts w:ascii="Times New Roman" w:hAnsi="Times New Roman" w:cs="Times New Roman"/>
        </w:rPr>
        <w:t xml:space="preserve"> and </w:t>
      </w:r>
      <w:r w:rsidR="00E16854" w:rsidRPr="00DE4D7B">
        <w:rPr>
          <w:rFonts w:ascii="Times New Roman" w:hAnsi="Times New Roman" w:cs="Times New Roman"/>
        </w:rPr>
        <w:t>Winnicott</w:t>
      </w:r>
      <w:r w:rsidR="00E16854" w:rsidRPr="00DE4D7B">
        <w:rPr>
          <w:rFonts w:ascii="Times New Roman" w:hAnsi="Times New Roman" w:cs="Times New Roman"/>
          <w:color w:val="FF0000"/>
        </w:rPr>
        <w:t xml:space="preserve"> </w:t>
      </w:r>
      <w:r w:rsidR="00874CF6" w:rsidRPr="00DE4D7B">
        <w:rPr>
          <w:rFonts w:ascii="Times New Roman" w:hAnsi="Times New Roman" w:cs="Times New Roman"/>
        </w:rPr>
        <w:t xml:space="preserve">and were an </w:t>
      </w:r>
      <w:r w:rsidR="00DF0225" w:rsidRPr="00DE4D7B">
        <w:rPr>
          <w:rFonts w:ascii="Times New Roman" w:hAnsi="Times New Roman" w:cs="Times New Roman"/>
        </w:rPr>
        <w:t>explor</w:t>
      </w:r>
      <w:r w:rsidR="00874CF6" w:rsidRPr="00DE4D7B">
        <w:rPr>
          <w:rFonts w:ascii="Times New Roman" w:hAnsi="Times New Roman" w:cs="Times New Roman"/>
        </w:rPr>
        <w:t>ation</w:t>
      </w:r>
      <w:r w:rsidR="0013686E" w:rsidRPr="00DE4D7B">
        <w:rPr>
          <w:rFonts w:ascii="Times New Roman" w:hAnsi="Times New Roman" w:cs="Times New Roman"/>
        </w:rPr>
        <w:t xml:space="preserve"> of her past,</w:t>
      </w:r>
      <w:r w:rsidR="00DF0225" w:rsidRPr="00DE4D7B">
        <w:rPr>
          <w:rFonts w:ascii="Times New Roman" w:hAnsi="Times New Roman" w:cs="Times New Roman"/>
        </w:rPr>
        <w:t xml:space="preserve"> </w:t>
      </w:r>
      <w:r w:rsidR="009D6F9A" w:rsidRPr="00DE4D7B">
        <w:rPr>
          <w:rFonts w:ascii="Times New Roman" w:hAnsi="Times New Roman" w:cs="Times New Roman"/>
        </w:rPr>
        <w:t xml:space="preserve">projecting into </w:t>
      </w:r>
      <w:r w:rsidR="006F201C" w:rsidRPr="00DE4D7B">
        <w:rPr>
          <w:rFonts w:ascii="Times New Roman" w:hAnsi="Times New Roman" w:cs="Times New Roman"/>
        </w:rPr>
        <w:t xml:space="preserve">her </w:t>
      </w:r>
      <w:r w:rsidR="00DF0225" w:rsidRPr="00DE4D7B">
        <w:rPr>
          <w:rFonts w:ascii="Times New Roman" w:hAnsi="Times New Roman" w:cs="Times New Roman"/>
        </w:rPr>
        <w:t xml:space="preserve">present. </w:t>
      </w:r>
      <w:r w:rsidR="00317106" w:rsidRPr="00DE4D7B">
        <w:rPr>
          <w:rFonts w:ascii="Times New Roman" w:hAnsi="Times New Roman" w:cs="Times New Roman"/>
        </w:rPr>
        <w:t xml:space="preserve">Rejecting the talking therapies of </w:t>
      </w:r>
      <w:r w:rsidR="0048126C" w:rsidRPr="00DE4D7B">
        <w:rPr>
          <w:rFonts w:ascii="Times New Roman" w:hAnsi="Times New Roman" w:cs="Times New Roman"/>
        </w:rPr>
        <w:t>Freud and</w:t>
      </w:r>
      <w:r w:rsidR="00084C08" w:rsidRPr="00DE4D7B">
        <w:rPr>
          <w:rFonts w:ascii="Times New Roman" w:hAnsi="Times New Roman" w:cs="Times New Roman"/>
        </w:rPr>
        <w:t xml:space="preserve"> committing instead to a lifetime of making</w:t>
      </w:r>
      <w:r w:rsidR="004178F8" w:rsidRPr="00DE4D7B">
        <w:rPr>
          <w:rFonts w:ascii="Times New Roman" w:hAnsi="Times New Roman" w:cs="Times New Roman"/>
        </w:rPr>
        <w:t>,</w:t>
      </w:r>
      <w:r w:rsidR="00084C08" w:rsidRPr="00DE4D7B">
        <w:rPr>
          <w:rFonts w:ascii="Times New Roman" w:hAnsi="Times New Roman" w:cs="Times New Roman"/>
        </w:rPr>
        <w:t xml:space="preserve"> </w:t>
      </w:r>
      <w:r w:rsidR="007138AC" w:rsidRPr="00DE4D7B">
        <w:rPr>
          <w:rFonts w:ascii="Times New Roman" w:hAnsi="Times New Roman" w:cs="Times New Roman"/>
        </w:rPr>
        <w:t xml:space="preserve">Bourgeois used art as a </w:t>
      </w:r>
      <w:r w:rsidR="00CD28A4" w:rsidRPr="00DE4D7B">
        <w:rPr>
          <w:rFonts w:ascii="Times New Roman" w:hAnsi="Times New Roman" w:cs="Times New Roman"/>
        </w:rPr>
        <w:t>method of accessing her unconscious</w:t>
      </w:r>
      <w:r w:rsidR="00837D58" w:rsidRPr="00DE4D7B">
        <w:rPr>
          <w:rFonts w:ascii="Times New Roman" w:hAnsi="Times New Roman" w:cs="Times New Roman"/>
        </w:rPr>
        <w:t xml:space="preserve">, in particular, sculpture as a means of invoking </w:t>
      </w:r>
      <w:r w:rsidR="00D7598C" w:rsidRPr="00DE4D7B">
        <w:rPr>
          <w:rFonts w:ascii="Times New Roman" w:hAnsi="Times New Roman" w:cs="Times New Roman"/>
        </w:rPr>
        <w:t>“</w:t>
      </w:r>
      <w:r w:rsidR="00B16EFB" w:rsidRPr="00DE4D7B">
        <w:rPr>
          <w:rFonts w:ascii="Times New Roman" w:hAnsi="Times New Roman" w:cs="Times New Roman"/>
          <w:i/>
          <w:iCs/>
        </w:rPr>
        <w:t>the encounter with the Other</w:t>
      </w:r>
      <w:r w:rsidR="007C4A79" w:rsidRPr="00DE4D7B">
        <w:rPr>
          <w:rFonts w:ascii="Times New Roman" w:hAnsi="Times New Roman" w:cs="Times New Roman"/>
          <w:i/>
          <w:iCs/>
        </w:rPr>
        <w:t xml:space="preserve"> </w:t>
      </w:r>
      <w:r w:rsidR="00B16EFB" w:rsidRPr="00DE4D7B">
        <w:rPr>
          <w:rFonts w:ascii="Times New Roman" w:hAnsi="Times New Roman" w:cs="Times New Roman"/>
          <w:i/>
          <w:iCs/>
        </w:rPr>
        <w:t>– both of which involved her body</w:t>
      </w:r>
      <w:r w:rsidR="00D7598C" w:rsidRPr="00DE4D7B">
        <w:rPr>
          <w:rFonts w:ascii="Times New Roman" w:hAnsi="Times New Roman" w:cs="Times New Roman"/>
          <w:i/>
          <w:iCs/>
        </w:rPr>
        <w:t>”</w:t>
      </w:r>
      <w:r w:rsidR="00EE3BC5" w:rsidRPr="00DE4D7B">
        <w:rPr>
          <w:rFonts w:ascii="Times New Roman" w:hAnsi="Times New Roman" w:cs="Times New Roman"/>
          <w:i/>
          <w:iCs/>
        </w:rPr>
        <w:t xml:space="preserve"> </w:t>
      </w:r>
      <w:r w:rsidR="00EE3BC5" w:rsidRPr="00DE4D7B">
        <w:rPr>
          <w:rFonts w:ascii="Times New Roman" w:hAnsi="Times New Roman" w:cs="Times New Roman"/>
        </w:rPr>
        <w:t>(Larratt-Smith</w:t>
      </w:r>
      <w:r w:rsidR="009A3AB2" w:rsidRPr="00DE4D7B">
        <w:rPr>
          <w:rFonts w:ascii="Times New Roman" w:hAnsi="Times New Roman" w:cs="Times New Roman"/>
        </w:rPr>
        <w:t xml:space="preserve"> and Mitchell, 2021,</w:t>
      </w:r>
      <w:r w:rsidR="00EE3BC5" w:rsidRPr="00DE4D7B">
        <w:rPr>
          <w:rFonts w:ascii="Times New Roman" w:hAnsi="Times New Roman" w:cs="Times New Roman"/>
        </w:rPr>
        <w:t xml:space="preserve"> p</w:t>
      </w:r>
      <w:r w:rsidR="0017030F" w:rsidRPr="00DE4D7B">
        <w:rPr>
          <w:rFonts w:ascii="Times New Roman" w:hAnsi="Times New Roman" w:cs="Times New Roman"/>
        </w:rPr>
        <w:t>107</w:t>
      </w:r>
      <w:r w:rsidR="003E5F5B" w:rsidRPr="00DE4D7B">
        <w:rPr>
          <w:rFonts w:ascii="Times New Roman" w:hAnsi="Times New Roman" w:cs="Times New Roman"/>
        </w:rPr>
        <w:t>)</w:t>
      </w:r>
      <w:r w:rsidR="0017030F" w:rsidRPr="00DE4D7B">
        <w:rPr>
          <w:rFonts w:ascii="Times New Roman" w:hAnsi="Times New Roman" w:cs="Times New Roman"/>
        </w:rPr>
        <w:t xml:space="preserve">. </w:t>
      </w:r>
      <w:r w:rsidR="006807DE" w:rsidRPr="00DE4D7B">
        <w:rPr>
          <w:rFonts w:ascii="Times New Roman" w:hAnsi="Times New Roman" w:cs="Times New Roman"/>
        </w:rPr>
        <w:t xml:space="preserve">Critics, such as </w:t>
      </w:r>
      <w:r w:rsidR="00BA7539" w:rsidRPr="00DE4D7B">
        <w:rPr>
          <w:rFonts w:ascii="Times New Roman" w:hAnsi="Times New Roman" w:cs="Times New Roman"/>
          <w:color w:val="000000"/>
          <w:shd w:val="clear" w:color="auto" w:fill="FFFFFF"/>
        </w:rPr>
        <w:t>Nixon</w:t>
      </w:r>
      <w:r w:rsidR="006807DE" w:rsidRPr="00DE4D7B">
        <w:rPr>
          <w:rFonts w:ascii="Times New Roman" w:hAnsi="Times New Roman" w:cs="Times New Roman"/>
          <w:color w:val="000000"/>
          <w:shd w:val="clear" w:color="auto" w:fill="FFFFFF"/>
        </w:rPr>
        <w:t>,</w:t>
      </w:r>
      <w:r w:rsidR="00BA7539" w:rsidRPr="00DE4D7B">
        <w:rPr>
          <w:rFonts w:ascii="Times New Roman" w:hAnsi="Times New Roman" w:cs="Times New Roman"/>
          <w:color w:val="000000"/>
          <w:shd w:val="clear" w:color="auto" w:fill="FFFFFF"/>
        </w:rPr>
        <w:t xml:space="preserve"> reject the idea that Bourgeois </w:t>
      </w:r>
      <w:r w:rsidR="003B451E">
        <w:rPr>
          <w:rFonts w:ascii="Times New Roman" w:hAnsi="Times New Roman" w:cs="Times New Roman"/>
          <w:color w:val="000000"/>
          <w:shd w:val="clear" w:color="auto" w:fill="FFFFFF"/>
        </w:rPr>
        <w:t>was</w:t>
      </w:r>
      <w:r w:rsidR="00BA7539" w:rsidRPr="00DE4D7B">
        <w:rPr>
          <w:rFonts w:ascii="Times New Roman" w:hAnsi="Times New Roman" w:cs="Times New Roman"/>
          <w:color w:val="000000"/>
          <w:shd w:val="clear" w:color="auto" w:fill="FFFFFF"/>
        </w:rPr>
        <w:t xml:space="preserve"> a </w:t>
      </w:r>
      <w:r w:rsidR="009508A8" w:rsidRPr="00DE4D7B">
        <w:rPr>
          <w:rFonts w:ascii="Times New Roman" w:hAnsi="Times New Roman" w:cs="Times New Roman"/>
          <w:color w:val="000000"/>
          <w:shd w:val="clear" w:color="auto" w:fill="FFFFFF"/>
        </w:rPr>
        <w:t>Freudian</w:t>
      </w:r>
      <w:r w:rsidR="00BA7539" w:rsidRPr="00DE4D7B">
        <w:rPr>
          <w:rFonts w:ascii="Times New Roman" w:hAnsi="Times New Roman" w:cs="Times New Roman"/>
          <w:color w:val="000000"/>
          <w:shd w:val="clear" w:color="auto" w:fill="FFFFFF"/>
        </w:rPr>
        <w:t xml:space="preserve">, identifying her creative process as Kleinian </w:t>
      </w:r>
      <w:r w:rsidR="004A0A45" w:rsidRPr="00DE4D7B">
        <w:rPr>
          <w:rFonts w:ascii="Times New Roman" w:hAnsi="Times New Roman" w:cs="Times New Roman"/>
          <w:color w:val="000000"/>
          <w:shd w:val="clear" w:color="auto" w:fill="FFFFFF"/>
        </w:rPr>
        <w:t xml:space="preserve">based on </w:t>
      </w:r>
      <w:r w:rsidR="00BA7539" w:rsidRPr="00DE4D7B">
        <w:rPr>
          <w:rFonts w:ascii="Times New Roman" w:hAnsi="Times New Roman" w:cs="Times New Roman"/>
          <w:color w:val="000000"/>
          <w:shd w:val="clear" w:color="auto" w:fill="FFFFFF"/>
        </w:rPr>
        <w:t>its instinct</w:t>
      </w:r>
      <w:r w:rsidR="004A0A45" w:rsidRPr="00DE4D7B">
        <w:rPr>
          <w:rFonts w:ascii="Times New Roman" w:hAnsi="Times New Roman" w:cs="Times New Roman"/>
          <w:color w:val="000000"/>
          <w:shd w:val="clear" w:color="auto" w:fill="FFFFFF"/>
        </w:rPr>
        <w:t>ive desire</w:t>
      </w:r>
      <w:r w:rsidR="00BA7539" w:rsidRPr="00DE4D7B">
        <w:rPr>
          <w:rFonts w:ascii="Times New Roman" w:hAnsi="Times New Roman" w:cs="Times New Roman"/>
          <w:color w:val="000000"/>
          <w:shd w:val="clear" w:color="auto" w:fill="FFFFFF"/>
        </w:rPr>
        <w:t xml:space="preserve"> to both destroy and reconstruct,</w:t>
      </w:r>
      <w:r w:rsidR="00A901A7" w:rsidRPr="00DE4D7B">
        <w:rPr>
          <w:rFonts w:ascii="Times New Roman" w:hAnsi="Times New Roman" w:cs="Times New Roman"/>
          <w:color w:val="000000"/>
          <w:shd w:val="clear" w:color="auto" w:fill="FFFFFF"/>
        </w:rPr>
        <w:t xml:space="preserve"> </w:t>
      </w:r>
      <w:r w:rsidR="00BA57BC" w:rsidRPr="00DE4D7B">
        <w:rPr>
          <w:rFonts w:ascii="Times New Roman" w:hAnsi="Times New Roman" w:cs="Times New Roman"/>
        </w:rPr>
        <w:t xml:space="preserve">(Nixon, 2005, pp.112-117) </w:t>
      </w:r>
      <w:r w:rsidR="00BA7539" w:rsidRPr="00DE4D7B">
        <w:rPr>
          <w:rFonts w:ascii="Times New Roman" w:hAnsi="Times New Roman" w:cs="Times New Roman"/>
          <w:color w:val="000000"/>
          <w:shd w:val="clear" w:color="auto" w:fill="FFFFFF"/>
        </w:rPr>
        <w:t xml:space="preserve">seeing this as evidence of </w:t>
      </w:r>
      <w:r w:rsidR="002B15C8" w:rsidRPr="00DE4D7B">
        <w:rPr>
          <w:rFonts w:ascii="Times New Roman" w:hAnsi="Times New Roman" w:cs="Times New Roman"/>
          <w:color w:val="000000"/>
          <w:shd w:val="clear" w:color="auto" w:fill="FFFFFF"/>
        </w:rPr>
        <w:t xml:space="preserve">the </w:t>
      </w:r>
      <w:r w:rsidR="00BA7539" w:rsidRPr="00DE4D7B">
        <w:rPr>
          <w:rFonts w:ascii="Times New Roman" w:hAnsi="Times New Roman" w:cs="Times New Roman"/>
          <w:color w:val="000000"/>
          <w:shd w:val="clear" w:color="auto" w:fill="FFFFFF"/>
        </w:rPr>
        <w:t xml:space="preserve">life and death drives which </w:t>
      </w:r>
      <w:r w:rsidR="002B15C8" w:rsidRPr="00DE4D7B">
        <w:rPr>
          <w:rFonts w:ascii="Times New Roman" w:hAnsi="Times New Roman" w:cs="Times New Roman"/>
          <w:color w:val="000000"/>
          <w:shd w:val="clear" w:color="auto" w:fill="FFFFFF"/>
        </w:rPr>
        <w:t xml:space="preserve">Klein argued </w:t>
      </w:r>
      <w:r w:rsidR="00EF3729" w:rsidRPr="00DE4D7B">
        <w:rPr>
          <w:rFonts w:ascii="Times New Roman" w:hAnsi="Times New Roman" w:cs="Times New Roman"/>
          <w:color w:val="000000"/>
          <w:shd w:val="clear" w:color="auto" w:fill="FFFFFF"/>
        </w:rPr>
        <w:t xml:space="preserve">exist </w:t>
      </w:r>
      <w:r w:rsidR="00BA7539" w:rsidRPr="00DE4D7B">
        <w:rPr>
          <w:rFonts w:ascii="Times New Roman" w:hAnsi="Times New Roman" w:cs="Times New Roman"/>
          <w:color w:val="000000"/>
          <w:shd w:val="clear" w:color="auto" w:fill="FFFFFF"/>
        </w:rPr>
        <w:t>in constant tension with one another.</w:t>
      </w:r>
    </w:p>
    <w:p w14:paraId="147CBF72" w14:textId="77777777" w:rsidR="005D684B" w:rsidRDefault="005D684B" w:rsidP="00DE4D7B">
      <w:pPr>
        <w:spacing w:line="360" w:lineRule="auto"/>
        <w:ind w:firstLine="720"/>
        <w:jc w:val="both"/>
        <w:rPr>
          <w:rFonts w:ascii="Times New Roman" w:hAnsi="Times New Roman" w:cs="Times New Roman"/>
        </w:rPr>
      </w:pPr>
    </w:p>
    <w:p w14:paraId="3CC02F34" w14:textId="1696064F" w:rsidR="00827135" w:rsidRPr="00DE4D7B" w:rsidRDefault="00C04D65" w:rsidP="00DE4D7B">
      <w:pPr>
        <w:spacing w:line="360" w:lineRule="auto"/>
        <w:ind w:firstLine="720"/>
        <w:jc w:val="both"/>
        <w:rPr>
          <w:rFonts w:ascii="Times New Roman" w:hAnsi="Times New Roman" w:cs="Times New Roman"/>
        </w:rPr>
      </w:pPr>
      <w:r w:rsidRPr="00DE4D7B">
        <w:rPr>
          <w:rFonts w:ascii="Times New Roman" w:hAnsi="Times New Roman" w:cs="Times New Roman"/>
        </w:rPr>
        <w:t xml:space="preserve">The debate around the super-ego is central to understanding Bourgeois’ work. </w:t>
      </w:r>
      <w:r w:rsidR="00A16A26" w:rsidRPr="00DE4D7B">
        <w:rPr>
          <w:rFonts w:ascii="Times New Roman" w:hAnsi="Times New Roman" w:cs="Times New Roman"/>
        </w:rPr>
        <w:t xml:space="preserve">Klein </w:t>
      </w:r>
      <w:r w:rsidR="001B0002" w:rsidRPr="00DE4D7B">
        <w:rPr>
          <w:rFonts w:ascii="Times New Roman" w:hAnsi="Times New Roman" w:cs="Times New Roman"/>
        </w:rPr>
        <w:t xml:space="preserve">(1988) </w:t>
      </w:r>
      <w:r w:rsidR="009C427D" w:rsidRPr="00DE4D7B">
        <w:rPr>
          <w:rFonts w:ascii="Times New Roman" w:hAnsi="Times New Roman" w:cs="Times New Roman"/>
        </w:rPr>
        <w:t xml:space="preserve">disputed Freud’s claims that </w:t>
      </w:r>
      <w:r w:rsidR="007D7CD2" w:rsidRPr="00DE4D7B">
        <w:rPr>
          <w:rFonts w:ascii="Times New Roman" w:hAnsi="Times New Roman" w:cs="Times New Roman"/>
        </w:rPr>
        <w:t xml:space="preserve">the </w:t>
      </w:r>
      <w:r w:rsidR="00A16A26" w:rsidRPr="00DE4D7B">
        <w:rPr>
          <w:rFonts w:ascii="Times New Roman" w:hAnsi="Times New Roman" w:cs="Times New Roman"/>
        </w:rPr>
        <w:t>‘super-ego’ develop</w:t>
      </w:r>
      <w:r w:rsidR="007D7CD2" w:rsidRPr="00DE4D7B">
        <w:rPr>
          <w:rFonts w:ascii="Times New Roman" w:hAnsi="Times New Roman" w:cs="Times New Roman"/>
        </w:rPr>
        <w:t>ed</w:t>
      </w:r>
      <w:r w:rsidR="00A16A26" w:rsidRPr="00DE4D7B">
        <w:rPr>
          <w:rFonts w:ascii="Times New Roman" w:hAnsi="Times New Roman" w:cs="Times New Roman"/>
        </w:rPr>
        <w:t xml:space="preserve"> </w:t>
      </w:r>
      <w:r w:rsidR="009C427D" w:rsidRPr="00DE4D7B">
        <w:rPr>
          <w:rFonts w:ascii="Times New Roman" w:hAnsi="Times New Roman" w:cs="Times New Roman"/>
        </w:rPr>
        <w:t xml:space="preserve">at </w:t>
      </w:r>
      <w:r w:rsidR="007D7CD2" w:rsidRPr="00DE4D7B">
        <w:rPr>
          <w:rFonts w:ascii="Times New Roman" w:hAnsi="Times New Roman" w:cs="Times New Roman"/>
        </w:rPr>
        <w:t>five years ol</w:t>
      </w:r>
      <w:r w:rsidR="009C427D" w:rsidRPr="00DE4D7B">
        <w:rPr>
          <w:rFonts w:ascii="Times New Roman" w:hAnsi="Times New Roman" w:cs="Times New Roman"/>
        </w:rPr>
        <w:t>d</w:t>
      </w:r>
      <w:r w:rsidR="007D7CD2" w:rsidRPr="00DE4D7B">
        <w:rPr>
          <w:rFonts w:ascii="Times New Roman" w:hAnsi="Times New Roman" w:cs="Times New Roman"/>
        </w:rPr>
        <w:t>. She argues that</w:t>
      </w:r>
      <w:r w:rsidR="00A16A26" w:rsidRPr="00DE4D7B">
        <w:rPr>
          <w:rFonts w:ascii="Times New Roman" w:hAnsi="Times New Roman" w:cs="Times New Roman"/>
        </w:rPr>
        <w:t xml:space="preserve"> feelings of guilt are present from around five/ six months of age</w:t>
      </w:r>
      <w:r w:rsidR="00B85BED" w:rsidRPr="00DE4D7B">
        <w:rPr>
          <w:rFonts w:ascii="Times New Roman" w:hAnsi="Times New Roman" w:cs="Times New Roman"/>
        </w:rPr>
        <w:t xml:space="preserve">. </w:t>
      </w:r>
      <w:r w:rsidR="00EE466B" w:rsidRPr="00DE4D7B">
        <w:rPr>
          <w:rFonts w:ascii="Times New Roman" w:hAnsi="Times New Roman" w:cs="Times New Roman"/>
        </w:rPr>
        <w:t xml:space="preserve">She suggests that at </w:t>
      </w:r>
      <w:r w:rsidR="003E0533" w:rsidRPr="00DE4D7B">
        <w:rPr>
          <w:rFonts w:ascii="Times New Roman" w:hAnsi="Times New Roman" w:cs="Times New Roman"/>
        </w:rPr>
        <w:t xml:space="preserve">this stage </w:t>
      </w:r>
      <w:r w:rsidR="00A16A26" w:rsidRPr="00DE4D7B">
        <w:rPr>
          <w:rFonts w:ascii="Times New Roman" w:hAnsi="Times New Roman" w:cs="Times New Roman"/>
        </w:rPr>
        <w:t xml:space="preserve">the baby becomes aware of his </w:t>
      </w:r>
      <w:r w:rsidR="00EE466B" w:rsidRPr="00DE4D7B">
        <w:rPr>
          <w:rFonts w:ascii="Times New Roman" w:hAnsi="Times New Roman" w:cs="Times New Roman"/>
        </w:rPr>
        <w:t>“</w:t>
      </w:r>
      <w:r w:rsidR="00A16A26" w:rsidRPr="00DE4D7B">
        <w:rPr>
          <w:rFonts w:ascii="Times New Roman" w:hAnsi="Times New Roman" w:cs="Times New Roman"/>
          <w:i/>
          <w:iCs/>
        </w:rPr>
        <w:t>destructive impulses</w:t>
      </w:r>
      <w:r w:rsidR="00EE466B" w:rsidRPr="00DE4D7B">
        <w:rPr>
          <w:rFonts w:ascii="Times New Roman" w:hAnsi="Times New Roman" w:cs="Times New Roman"/>
          <w:i/>
          <w:iCs/>
        </w:rPr>
        <w:t xml:space="preserve">” </w:t>
      </w:r>
      <w:r w:rsidR="00A16A26" w:rsidRPr="00DE4D7B">
        <w:rPr>
          <w:rFonts w:ascii="Times New Roman" w:hAnsi="Times New Roman" w:cs="Times New Roman"/>
        </w:rPr>
        <w:t xml:space="preserve">and feels a need to repair perceived damage done to the mother as a result of these impulses. The anxiety </w:t>
      </w:r>
      <w:r w:rsidR="003E0533" w:rsidRPr="00DE4D7B">
        <w:rPr>
          <w:rFonts w:ascii="Times New Roman" w:hAnsi="Times New Roman" w:cs="Times New Roman"/>
        </w:rPr>
        <w:t xml:space="preserve">present at this stage is part of normal infant development </w:t>
      </w:r>
      <w:r w:rsidR="00A16A26" w:rsidRPr="00DE4D7B">
        <w:rPr>
          <w:rFonts w:ascii="Times New Roman" w:hAnsi="Times New Roman" w:cs="Times New Roman"/>
        </w:rPr>
        <w:t>and result</w:t>
      </w:r>
      <w:r w:rsidR="00F67B9B" w:rsidRPr="00DE4D7B">
        <w:rPr>
          <w:rFonts w:ascii="Times New Roman" w:hAnsi="Times New Roman" w:cs="Times New Roman"/>
        </w:rPr>
        <w:t>s</w:t>
      </w:r>
      <w:r w:rsidR="00A16A26" w:rsidRPr="00DE4D7B">
        <w:rPr>
          <w:rFonts w:ascii="Times New Roman" w:hAnsi="Times New Roman" w:cs="Times New Roman"/>
        </w:rPr>
        <w:t xml:space="preserve"> in </w:t>
      </w:r>
      <w:r w:rsidR="00F67B9B" w:rsidRPr="00DE4D7B">
        <w:rPr>
          <w:rFonts w:ascii="Times New Roman" w:hAnsi="Times New Roman" w:cs="Times New Roman"/>
        </w:rPr>
        <w:t>“</w:t>
      </w:r>
      <w:r w:rsidR="00A16A26" w:rsidRPr="00DE4D7B">
        <w:rPr>
          <w:rFonts w:ascii="Times New Roman" w:hAnsi="Times New Roman" w:cs="Times New Roman"/>
          <w:i/>
          <w:iCs/>
        </w:rPr>
        <w:t>the tendency to make reparation</w:t>
      </w:r>
      <w:r w:rsidR="00F67B9B" w:rsidRPr="00DE4D7B">
        <w:rPr>
          <w:rFonts w:ascii="Times New Roman" w:hAnsi="Times New Roman" w:cs="Times New Roman"/>
        </w:rPr>
        <w:t>”</w:t>
      </w:r>
      <w:r w:rsidR="00A16A26" w:rsidRPr="00DE4D7B">
        <w:rPr>
          <w:rFonts w:ascii="Times New Roman" w:hAnsi="Times New Roman" w:cs="Times New Roman"/>
        </w:rPr>
        <w:t xml:space="preserve"> in our future relations</w:t>
      </w:r>
      <w:r w:rsidR="00B85BED" w:rsidRPr="00DE4D7B">
        <w:rPr>
          <w:rFonts w:ascii="Times New Roman" w:hAnsi="Times New Roman" w:cs="Times New Roman"/>
        </w:rPr>
        <w:t xml:space="preserve"> (Klein,1988, p.255)</w:t>
      </w:r>
      <w:r w:rsidR="00A16A26" w:rsidRPr="00DE4D7B">
        <w:rPr>
          <w:rFonts w:ascii="Times New Roman" w:hAnsi="Times New Roman" w:cs="Times New Roman"/>
        </w:rPr>
        <w:t xml:space="preserve">. While Freud </w:t>
      </w:r>
      <w:r w:rsidR="0070524B" w:rsidRPr="00DE4D7B">
        <w:rPr>
          <w:rFonts w:ascii="Times New Roman" w:hAnsi="Times New Roman" w:cs="Times New Roman"/>
        </w:rPr>
        <w:t>argue</w:t>
      </w:r>
      <w:r w:rsidR="004D7C5D" w:rsidRPr="00DE4D7B">
        <w:rPr>
          <w:rFonts w:ascii="Times New Roman" w:hAnsi="Times New Roman" w:cs="Times New Roman"/>
        </w:rPr>
        <w:t>s</w:t>
      </w:r>
      <w:r w:rsidR="0070524B" w:rsidRPr="00DE4D7B">
        <w:rPr>
          <w:rFonts w:ascii="Times New Roman" w:hAnsi="Times New Roman" w:cs="Times New Roman"/>
        </w:rPr>
        <w:t xml:space="preserve">  psychoanalysis is the only method available to work through </w:t>
      </w:r>
      <w:r w:rsidR="00A82EFA" w:rsidRPr="00DE4D7B">
        <w:rPr>
          <w:rFonts w:ascii="Times New Roman" w:hAnsi="Times New Roman" w:cs="Times New Roman"/>
        </w:rPr>
        <w:t xml:space="preserve">the </w:t>
      </w:r>
      <w:r w:rsidR="00A16A26" w:rsidRPr="00DE4D7B">
        <w:rPr>
          <w:rFonts w:ascii="Times New Roman" w:hAnsi="Times New Roman" w:cs="Times New Roman"/>
        </w:rPr>
        <w:t>feelings of guilt</w:t>
      </w:r>
      <w:r w:rsidR="00A82EFA" w:rsidRPr="00DE4D7B">
        <w:rPr>
          <w:rFonts w:ascii="Times New Roman" w:hAnsi="Times New Roman" w:cs="Times New Roman"/>
        </w:rPr>
        <w:t xml:space="preserve"> associated with these destructive impulses</w:t>
      </w:r>
      <w:r w:rsidR="00A16A26" w:rsidRPr="00DE4D7B">
        <w:rPr>
          <w:rFonts w:ascii="Times New Roman" w:hAnsi="Times New Roman" w:cs="Times New Roman"/>
        </w:rPr>
        <w:t xml:space="preserve">, Klein </w:t>
      </w:r>
      <w:r w:rsidR="004E1AC7" w:rsidRPr="00DE4D7B">
        <w:rPr>
          <w:rFonts w:ascii="Times New Roman" w:hAnsi="Times New Roman" w:cs="Times New Roman"/>
        </w:rPr>
        <w:t>indicates</w:t>
      </w:r>
      <w:r w:rsidR="00A16A26" w:rsidRPr="00DE4D7B">
        <w:rPr>
          <w:rFonts w:ascii="Times New Roman" w:hAnsi="Times New Roman" w:cs="Times New Roman"/>
        </w:rPr>
        <w:t xml:space="preserve"> that </w:t>
      </w:r>
      <w:r w:rsidR="00A82EFA" w:rsidRPr="00DE4D7B">
        <w:rPr>
          <w:rFonts w:ascii="Times New Roman" w:hAnsi="Times New Roman" w:cs="Times New Roman"/>
        </w:rPr>
        <w:t>this occurs through normal development</w:t>
      </w:r>
      <w:r w:rsidR="00C91742" w:rsidRPr="00DE4D7B">
        <w:rPr>
          <w:rFonts w:ascii="Times New Roman" w:hAnsi="Times New Roman" w:cs="Times New Roman"/>
        </w:rPr>
        <w:t xml:space="preserve"> </w:t>
      </w:r>
      <w:r w:rsidR="009C427D" w:rsidRPr="00DE4D7B">
        <w:rPr>
          <w:rFonts w:ascii="Times New Roman" w:hAnsi="Times New Roman" w:cs="Times New Roman"/>
        </w:rPr>
        <w:t xml:space="preserve">and </w:t>
      </w:r>
      <w:r w:rsidR="00A16A26" w:rsidRPr="00DE4D7B">
        <w:rPr>
          <w:rFonts w:ascii="Times New Roman" w:hAnsi="Times New Roman" w:cs="Times New Roman"/>
        </w:rPr>
        <w:t xml:space="preserve"> adapt</w:t>
      </w:r>
      <w:r w:rsidR="009C427D" w:rsidRPr="00DE4D7B">
        <w:rPr>
          <w:rFonts w:ascii="Times New Roman" w:hAnsi="Times New Roman" w:cs="Times New Roman"/>
        </w:rPr>
        <w:t>ation</w:t>
      </w:r>
      <w:r w:rsidR="00A16A26" w:rsidRPr="00DE4D7B">
        <w:rPr>
          <w:rFonts w:ascii="Times New Roman" w:hAnsi="Times New Roman" w:cs="Times New Roman"/>
        </w:rPr>
        <w:t xml:space="preserve"> to external reality.</w:t>
      </w:r>
      <w:r w:rsidR="00C91742" w:rsidRPr="00DE4D7B">
        <w:rPr>
          <w:rFonts w:ascii="Times New Roman" w:hAnsi="Times New Roman" w:cs="Times New Roman"/>
        </w:rPr>
        <w:t xml:space="preserve"> </w:t>
      </w:r>
      <w:r w:rsidR="004E1AC7" w:rsidRPr="00DE4D7B">
        <w:rPr>
          <w:rFonts w:ascii="Times New Roman" w:hAnsi="Times New Roman" w:cs="Times New Roman"/>
        </w:rPr>
        <w:t xml:space="preserve">She suggests that we internalise </w:t>
      </w:r>
      <w:r w:rsidR="00105FE8" w:rsidRPr="00DE4D7B">
        <w:rPr>
          <w:rFonts w:ascii="Times New Roman" w:hAnsi="Times New Roman" w:cs="Times New Roman"/>
        </w:rPr>
        <w:t>a part of the person we love or hate by taking “</w:t>
      </w:r>
      <w:r w:rsidR="00B21089" w:rsidRPr="00DE4D7B">
        <w:rPr>
          <w:rFonts w:ascii="Times New Roman" w:hAnsi="Times New Roman" w:cs="Times New Roman"/>
          <w:i/>
          <w:iCs/>
        </w:rPr>
        <w:t>something of them into ourselves</w:t>
      </w:r>
      <w:r w:rsidR="00105FE8" w:rsidRPr="00DE4D7B">
        <w:rPr>
          <w:rFonts w:ascii="Times New Roman" w:hAnsi="Times New Roman" w:cs="Times New Roman"/>
        </w:rPr>
        <w:t>”</w:t>
      </w:r>
      <w:r w:rsidR="0045508E" w:rsidRPr="00DE4D7B">
        <w:rPr>
          <w:rFonts w:ascii="Times New Roman" w:hAnsi="Times New Roman" w:cs="Times New Roman"/>
        </w:rPr>
        <w:t xml:space="preserve"> which shapes our own attitude</w:t>
      </w:r>
      <w:r w:rsidR="00773543" w:rsidRPr="00DE4D7B">
        <w:rPr>
          <w:rFonts w:ascii="Times New Roman" w:hAnsi="Times New Roman" w:cs="Times New Roman"/>
        </w:rPr>
        <w:t>s</w:t>
      </w:r>
      <w:r w:rsidR="003E4B0D" w:rsidRPr="00DE4D7B">
        <w:rPr>
          <w:rFonts w:ascii="Times New Roman" w:hAnsi="Times New Roman" w:cs="Times New Roman"/>
        </w:rPr>
        <w:t>:</w:t>
      </w:r>
    </w:p>
    <w:p w14:paraId="476A5FC3" w14:textId="77777777" w:rsidR="00974C8E" w:rsidRPr="00DE4D7B" w:rsidRDefault="00827135" w:rsidP="004277BF">
      <w:pPr>
        <w:spacing w:line="240" w:lineRule="auto"/>
        <w:ind w:left="720"/>
        <w:rPr>
          <w:rFonts w:ascii="Times New Roman" w:hAnsi="Times New Roman" w:cs="Times New Roman"/>
        </w:rPr>
      </w:pPr>
      <w:r w:rsidRPr="00DE4D7B">
        <w:rPr>
          <w:rFonts w:ascii="Times New Roman" w:hAnsi="Times New Roman" w:cs="Times New Roman"/>
        </w:rPr>
        <w:t>I</w:t>
      </w:r>
      <w:r w:rsidR="00B21089" w:rsidRPr="00DE4D7B">
        <w:rPr>
          <w:rFonts w:ascii="Times New Roman" w:hAnsi="Times New Roman" w:cs="Times New Roman"/>
        </w:rPr>
        <w:t>n the one case it enriches us and becomes a foundation for previous memories; in the other case we sometimes feel that the outer world is spoilt for us</w:t>
      </w:r>
      <w:r w:rsidR="0031404A" w:rsidRPr="00DE4D7B">
        <w:rPr>
          <w:rFonts w:ascii="Times New Roman" w:hAnsi="Times New Roman" w:cs="Times New Roman"/>
        </w:rPr>
        <w:t>,</w:t>
      </w:r>
      <w:r w:rsidR="00B21089" w:rsidRPr="00DE4D7B">
        <w:rPr>
          <w:rFonts w:ascii="Times New Roman" w:hAnsi="Times New Roman" w:cs="Times New Roman"/>
        </w:rPr>
        <w:t xml:space="preserve"> and the inner world is therefore impoverished </w:t>
      </w:r>
    </w:p>
    <w:p w14:paraId="1354EF68" w14:textId="58015D6F" w:rsidR="00B21089" w:rsidRPr="00DE4D7B" w:rsidRDefault="00B21089" w:rsidP="00DE4D7B">
      <w:pPr>
        <w:spacing w:line="360" w:lineRule="auto"/>
        <w:ind w:left="1440"/>
        <w:jc w:val="right"/>
        <w:rPr>
          <w:rFonts w:ascii="Times New Roman" w:hAnsi="Times New Roman" w:cs="Times New Roman"/>
        </w:rPr>
      </w:pPr>
      <w:r w:rsidRPr="00DE4D7B">
        <w:rPr>
          <w:rFonts w:ascii="Times New Roman" w:hAnsi="Times New Roman" w:cs="Times New Roman"/>
        </w:rPr>
        <w:t xml:space="preserve">(Klein, </w:t>
      </w:r>
      <w:r w:rsidR="00251A62" w:rsidRPr="00DE4D7B">
        <w:rPr>
          <w:rFonts w:ascii="Times New Roman" w:hAnsi="Times New Roman" w:cs="Times New Roman"/>
        </w:rPr>
        <w:t>1</w:t>
      </w:r>
      <w:r w:rsidRPr="00DE4D7B">
        <w:rPr>
          <w:rFonts w:ascii="Times New Roman" w:hAnsi="Times New Roman" w:cs="Times New Roman"/>
        </w:rPr>
        <w:t>988</w:t>
      </w:r>
      <w:r w:rsidR="00251A62" w:rsidRPr="00DE4D7B">
        <w:rPr>
          <w:rFonts w:ascii="Times New Roman" w:hAnsi="Times New Roman" w:cs="Times New Roman"/>
        </w:rPr>
        <w:t>,</w:t>
      </w:r>
      <w:r w:rsidRPr="00DE4D7B">
        <w:rPr>
          <w:rFonts w:ascii="Times New Roman" w:hAnsi="Times New Roman" w:cs="Times New Roman"/>
        </w:rPr>
        <w:t xml:space="preserve"> p</w:t>
      </w:r>
      <w:r w:rsidR="00251A62" w:rsidRPr="00DE4D7B">
        <w:rPr>
          <w:rFonts w:ascii="Times New Roman" w:hAnsi="Times New Roman" w:cs="Times New Roman"/>
        </w:rPr>
        <w:t>.</w:t>
      </w:r>
      <w:r w:rsidRPr="00DE4D7B">
        <w:rPr>
          <w:rFonts w:ascii="Times New Roman" w:hAnsi="Times New Roman" w:cs="Times New Roman"/>
        </w:rPr>
        <w:t>256)</w:t>
      </w:r>
    </w:p>
    <w:p w14:paraId="673CD339" w14:textId="4759C8CE" w:rsidR="00765C42" w:rsidRPr="00DE4D7B" w:rsidRDefault="00D53A86" w:rsidP="00DE4D7B">
      <w:pPr>
        <w:spacing w:line="360" w:lineRule="auto"/>
        <w:jc w:val="both"/>
        <w:rPr>
          <w:rFonts w:ascii="Times New Roman" w:hAnsi="Times New Roman" w:cs="Times New Roman"/>
        </w:rPr>
      </w:pPr>
      <w:r w:rsidRPr="00DE4D7B">
        <w:rPr>
          <w:rFonts w:ascii="Times New Roman" w:hAnsi="Times New Roman" w:cs="Times New Roman"/>
        </w:rPr>
        <w:t>Bourgeois</w:t>
      </w:r>
      <w:r w:rsidR="003E4B0D" w:rsidRPr="00DE4D7B">
        <w:rPr>
          <w:rFonts w:ascii="Times New Roman" w:hAnsi="Times New Roman" w:cs="Times New Roman"/>
        </w:rPr>
        <w:t xml:space="preserve"> used art </w:t>
      </w:r>
      <w:r w:rsidR="00B831CE" w:rsidRPr="00DE4D7B">
        <w:rPr>
          <w:rFonts w:ascii="Times New Roman" w:hAnsi="Times New Roman" w:cs="Times New Roman"/>
        </w:rPr>
        <w:t xml:space="preserve">to </w:t>
      </w:r>
      <w:r w:rsidR="00AE37B9" w:rsidRPr="00DE4D7B">
        <w:rPr>
          <w:rFonts w:ascii="Times New Roman" w:hAnsi="Times New Roman" w:cs="Times New Roman"/>
        </w:rPr>
        <w:t>process</w:t>
      </w:r>
      <w:r w:rsidR="000D4F03" w:rsidRPr="00DE4D7B">
        <w:rPr>
          <w:rFonts w:ascii="Times New Roman" w:hAnsi="Times New Roman" w:cs="Times New Roman"/>
        </w:rPr>
        <w:t xml:space="preserve"> her </w:t>
      </w:r>
      <w:r w:rsidR="00AE37B9" w:rsidRPr="00DE4D7B">
        <w:rPr>
          <w:rFonts w:ascii="Times New Roman" w:hAnsi="Times New Roman" w:cs="Times New Roman"/>
        </w:rPr>
        <w:t>‘destructive impulses’</w:t>
      </w:r>
      <w:r w:rsidR="00B831CE" w:rsidRPr="00DE4D7B">
        <w:rPr>
          <w:rFonts w:ascii="Times New Roman" w:hAnsi="Times New Roman" w:cs="Times New Roman"/>
        </w:rPr>
        <w:t xml:space="preserve"> throughout her life, </w:t>
      </w:r>
      <w:r w:rsidRPr="00DE4D7B">
        <w:rPr>
          <w:rFonts w:ascii="Times New Roman" w:hAnsi="Times New Roman" w:cs="Times New Roman"/>
        </w:rPr>
        <w:t xml:space="preserve"> </w:t>
      </w:r>
      <w:r w:rsidR="002B15C8" w:rsidRPr="00DE4D7B">
        <w:rPr>
          <w:rFonts w:ascii="Times New Roman" w:hAnsi="Times New Roman" w:cs="Times New Roman"/>
        </w:rPr>
        <w:t>frequently describ</w:t>
      </w:r>
      <w:r w:rsidR="00B831CE" w:rsidRPr="00DE4D7B">
        <w:rPr>
          <w:rFonts w:ascii="Times New Roman" w:hAnsi="Times New Roman" w:cs="Times New Roman"/>
        </w:rPr>
        <w:t>ing</w:t>
      </w:r>
      <w:r w:rsidR="002B15C8" w:rsidRPr="00DE4D7B">
        <w:rPr>
          <w:rFonts w:ascii="Times New Roman" w:hAnsi="Times New Roman" w:cs="Times New Roman"/>
        </w:rPr>
        <w:t xml:space="preserve"> her urge to make art as a form of violence</w:t>
      </w:r>
      <w:r w:rsidR="005B6F35" w:rsidRPr="00DE4D7B">
        <w:rPr>
          <w:rFonts w:ascii="Times New Roman" w:hAnsi="Times New Roman" w:cs="Times New Roman"/>
        </w:rPr>
        <w:t>.</w:t>
      </w:r>
      <w:r w:rsidR="007C6B87" w:rsidRPr="00DE4D7B">
        <w:rPr>
          <w:rFonts w:ascii="Times New Roman" w:hAnsi="Times New Roman" w:cs="Times New Roman"/>
        </w:rPr>
        <w:t xml:space="preserve"> In </w:t>
      </w:r>
      <w:r w:rsidR="00C63402" w:rsidRPr="00DE4D7B">
        <w:rPr>
          <w:rFonts w:ascii="Times New Roman" w:hAnsi="Times New Roman" w:cs="Times New Roman"/>
        </w:rPr>
        <w:t xml:space="preserve"> </w:t>
      </w:r>
      <w:r w:rsidR="007C6B87" w:rsidRPr="00DE4D7B">
        <w:rPr>
          <w:rFonts w:ascii="Times New Roman" w:hAnsi="Times New Roman" w:cs="Times New Roman"/>
          <w:i/>
          <w:iCs/>
        </w:rPr>
        <w:t xml:space="preserve">Louise Bourgeois: The Spider, The Mistress and The Tangerine </w:t>
      </w:r>
      <w:r w:rsidR="007C6B87" w:rsidRPr="00DE4D7B">
        <w:rPr>
          <w:rFonts w:ascii="Times New Roman" w:hAnsi="Times New Roman" w:cs="Times New Roman"/>
        </w:rPr>
        <w:t xml:space="preserve">(2010), her </w:t>
      </w:r>
      <w:r w:rsidR="003C00E4" w:rsidRPr="00DE4D7B">
        <w:rPr>
          <w:rFonts w:ascii="Times New Roman" w:hAnsi="Times New Roman" w:cs="Times New Roman"/>
        </w:rPr>
        <w:t>long-term</w:t>
      </w:r>
      <w:r w:rsidR="007C6B87" w:rsidRPr="00DE4D7B">
        <w:rPr>
          <w:rFonts w:ascii="Times New Roman" w:hAnsi="Times New Roman" w:cs="Times New Roman"/>
        </w:rPr>
        <w:t xml:space="preserve"> assistant and friend, Gerry Gorovoy, </w:t>
      </w:r>
      <w:r w:rsidR="008F3AF4" w:rsidRPr="00DE4D7B">
        <w:rPr>
          <w:rFonts w:ascii="Times New Roman" w:hAnsi="Times New Roman" w:cs="Times New Roman"/>
        </w:rPr>
        <w:t>des</w:t>
      </w:r>
      <w:r w:rsidR="00D95B97" w:rsidRPr="00DE4D7B">
        <w:rPr>
          <w:rFonts w:ascii="Times New Roman" w:hAnsi="Times New Roman" w:cs="Times New Roman"/>
        </w:rPr>
        <w:t>cribes frequently rescu</w:t>
      </w:r>
      <w:r w:rsidR="009245ED" w:rsidRPr="00DE4D7B">
        <w:rPr>
          <w:rFonts w:ascii="Times New Roman" w:hAnsi="Times New Roman" w:cs="Times New Roman"/>
        </w:rPr>
        <w:t>ing</w:t>
      </w:r>
      <w:r w:rsidR="00D95B97" w:rsidRPr="00DE4D7B">
        <w:rPr>
          <w:rFonts w:ascii="Times New Roman" w:hAnsi="Times New Roman" w:cs="Times New Roman"/>
        </w:rPr>
        <w:t xml:space="preserve"> </w:t>
      </w:r>
      <w:r w:rsidR="004212C6" w:rsidRPr="00DE4D7B">
        <w:rPr>
          <w:rFonts w:ascii="Times New Roman" w:hAnsi="Times New Roman" w:cs="Times New Roman"/>
        </w:rPr>
        <w:t xml:space="preserve">her </w:t>
      </w:r>
      <w:r w:rsidR="00D95B97" w:rsidRPr="00DE4D7B">
        <w:rPr>
          <w:rFonts w:ascii="Times New Roman" w:hAnsi="Times New Roman" w:cs="Times New Roman"/>
        </w:rPr>
        <w:t>sculptur</w:t>
      </w:r>
      <w:r w:rsidR="002878F2" w:rsidRPr="00DE4D7B">
        <w:rPr>
          <w:rFonts w:ascii="Times New Roman" w:hAnsi="Times New Roman" w:cs="Times New Roman"/>
        </w:rPr>
        <w:t xml:space="preserve">es from </w:t>
      </w:r>
      <w:r w:rsidR="00611145" w:rsidRPr="00DE4D7B">
        <w:rPr>
          <w:rFonts w:ascii="Times New Roman" w:hAnsi="Times New Roman" w:cs="Times New Roman"/>
        </w:rPr>
        <w:t xml:space="preserve"> these </w:t>
      </w:r>
      <w:r w:rsidR="008F3AF4" w:rsidRPr="00DE4D7B">
        <w:rPr>
          <w:rFonts w:ascii="Times New Roman" w:hAnsi="Times New Roman" w:cs="Times New Roman"/>
        </w:rPr>
        <w:t>impulses</w:t>
      </w:r>
      <w:r w:rsidR="002B28C4" w:rsidRPr="00DE4D7B">
        <w:rPr>
          <w:rFonts w:ascii="Times New Roman" w:hAnsi="Times New Roman" w:cs="Times New Roman"/>
        </w:rPr>
        <w:t xml:space="preserve">. </w:t>
      </w:r>
      <w:r w:rsidR="00B8393B" w:rsidRPr="00DE4D7B">
        <w:rPr>
          <w:rFonts w:ascii="Times New Roman" w:hAnsi="Times New Roman" w:cs="Times New Roman"/>
        </w:rPr>
        <w:t xml:space="preserve">Nixon argues that, for Klein, </w:t>
      </w:r>
      <w:r w:rsidR="00903955" w:rsidRPr="00DE4D7B">
        <w:rPr>
          <w:rFonts w:ascii="Times New Roman" w:hAnsi="Times New Roman" w:cs="Times New Roman"/>
        </w:rPr>
        <w:t>“</w:t>
      </w:r>
      <w:r w:rsidR="003865D1" w:rsidRPr="00DE4D7B">
        <w:rPr>
          <w:rFonts w:ascii="Times New Roman" w:hAnsi="Times New Roman" w:cs="Times New Roman"/>
          <w:i/>
          <w:iCs/>
        </w:rPr>
        <w:t xml:space="preserve">a relation to reality </w:t>
      </w:r>
      <w:r w:rsidR="00903955" w:rsidRPr="00DE4D7B">
        <w:rPr>
          <w:rFonts w:ascii="Times New Roman" w:hAnsi="Times New Roman" w:cs="Times New Roman"/>
          <w:i/>
          <w:iCs/>
        </w:rPr>
        <w:t xml:space="preserve">entails acceptance of </w:t>
      </w:r>
      <w:r w:rsidR="000D4F03" w:rsidRPr="00DE4D7B">
        <w:rPr>
          <w:rFonts w:ascii="Times New Roman" w:hAnsi="Times New Roman" w:cs="Times New Roman"/>
          <w:i/>
          <w:iCs/>
        </w:rPr>
        <w:t>one’s</w:t>
      </w:r>
      <w:r w:rsidR="00903955" w:rsidRPr="00DE4D7B">
        <w:rPr>
          <w:rFonts w:ascii="Times New Roman" w:hAnsi="Times New Roman" w:cs="Times New Roman"/>
          <w:i/>
          <w:iCs/>
        </w:rPr>
        <w:t xml:space="preserve"> own aggression</w:t>
      </w:r>
      <w:r w:rsidR="00903955" w:rsidRPr="00DE4D7B">
        <w:rPr>
          <w:rFonts w:ascii="Times New Roman" w:hAnsi="Times New Roman" w:cs="Times New Roman"/>
        </w:rPr>
        <w:t>” (</w:t>
      </w:r>
      <w:r w:rsidR="00944DBC" w:rsidRPr="00DE4D7B">
        <w:rPr>
          <w:rFonts w:ascii="Times New Roman" w:hAnsi="Times New Roman" w:cs="Times New Roman"/>
        </w:rPr>
        <w:t>Nixon</w:t>
      </w:r>
      <w:r w:rsidR="00903955" w:rsidRPr="00DE4D7B">
        <w:rPr>
          <w:rFonts w:ascii="Times New Roman" w:hAnsi="Times New Roman" w:cs="Times New Roman"/>
        </w:rPr>
        <w:t xml:space="preserve">, </w:t>
      </w:r>
      <w:r w:rsidR="00251A62" w:rsidRPr="00DE4D7B">
        <w:rPr>
          <w:rFonts w:ascii="Times New Roman" w:hAnsi="Times New Roman" w:cs="Times New Roman"/>
        </w:rPr>
        <w:t>2005</w:t>
      </w:r>
      <w:r w:rsidR="00903955" w:rsidRPr="00DE4D7B">
        <w:rPr>
          <w:rFonts w:ascii="Times New Roman" w:hAnsi="Times New Roman" w:cs="Times New Roman"/>
        </w:rPr>
        <w:t>, p</w:t>
      </w:r>
      <w:r w:rsidR="00251A62" w:rsidRPr="00DE4D7B">
        <w:rPr>
          <w:rFonts w:ascii="Times New Roman" w:hAnsi="Times New Roman" w:cs="Times New Roman"/>
        </w:rPr>
        <w:t>.</w:t>
      </w:r>
      <w:r w:rsidR="00903955" w:rsidRPr="00DE4D7B">
        <w:rPr>
          <w:rFonts w:ascii="Times New Roman" w:hAnsi="Times New Roman" w:cs="Times New Roman"/>
        </w:rPr>
        <w:t xml:space="preserve">101) </w:t>
      </w:r>
      <w:r w:rsidR="003107F3" w:rsidRPr="00DE4D7B">
        <w:rPr>
          <w:rFonts w:ascii="Times New Roman" w:hAnsi="Times New Roman" w:cs="Times New Roman"/>
        </w:rPr>
        <w:t>Bourgeois</w:t>
      </w:r>
      <w:r w:rsidR="000D4F03" w:rsidRPr="00DE4D7B">
        <w:rPr>
          <w:rFonts w:ascii="Times New Roman" w:hAnsi="Times New Roman" w:cs="Times New Roman"/>
        </w:rPr>
        <w:t xml:space="preserve"> openly accepted her own aggression</w:t>
      </w:r>
      <w:r w:rsidR="003072AA" w:rsidRPr="00DE4D7B">
        <w:rPr>
          <w:rFonts w:ascii="Times New Roman" w:hAnsi="Times New Roman" w:cs="Times New Roman"/>
        </w:rPr>
        <w:t xml:space="preserve">, in </w:t>
      </w:r>
      <w:r w:rsidR="003072AA" w:rsidRPr="00DE4D7B">
        <w:rPr>
          <w:rFonts w:ascii="Times New Roman" w:hAnsi="Times New Roman" w:cs="Times New Roman"/>
        </w:rPr>
        <w:lastRenderedPageBreak/>
        <w:t xml:space="preserve">particular referencing the </w:t>
      </w:r>
      <w:r w:rsidR="009A27A5" w:rsidRPr="00DE4D7B">
        <w:rPr>
          <w:rFonts w:ascii="Times New Roman" w:hAnsi="Times New Roman" w:cs="Times New Roman"/>
        </w:rPr>
        <w:t xml:space="preserve">dichotomy of </w:t>
      </w:r>
      <w:r w:rsidR="003072AA" w:rsidRPr="00DE4D7B">
        <w:rPr>
          <w:rFonts w:ascii="Times New Roman" w:hAnsi="Times New Roman" w:cs="Times New Roman"/>
        </w:rPr>
        <w:t xml:space="preserve"> emotion</w:t>
      </w:r>
      <w:r w:rsidR="00465BCD" w:rsidRPr="00DE4D7B">
        <w:rPr>
          <w:rFonts w:ascii="Times New Roman" w:hAnsi="Times New Roman" w:cs="Times New Roman"/>
        </w:rPr>
        <w:t xml:space="preserve"> in</w:t>
      </w:r>
      <w:r w:rsidR="00495518" w:rsidRPr="00DE4D7B">
        <w:rPr>
          <w:rFonts w:ascii="Times New Roman" w:hAnsi="Times New Roman" w:cs="Times New Roman"/>
        </w:rPr>
        <w:t xml:space="preserve"> </w:t>
      </w:r>
      <w:r w:rsidR="003107F3" w:rsidRPr="00DE4D7B">
        <w:rPr>
          <w:rFonts w:ascii="Times New Roman" w:hAnsi="Times New Roman" w:cs="Times New Roman"/>
        </w:rPr>
        <w:t xml:space="preserve">her relationships, she </w:t>
      </w:r>
      <w:r w:rsidRPr="00DE4D7B">
        <w:rPr>
          <w:rFonts w:ascii="Times New Roman" w:hAnsi="Times New Roman" w:cs="Times New Roman"/>
        </w:rPr>
        <w:t>refers repeatedly to the conflicting love and hate she feels towards her father</w:t>
      </w:r>
      <w:r w:rsidR="0012612C" w:rsidRPr="00DE4D7B">
        <w:rPr>
          <w:rFonts w:ascii="Times New Roman" w:hAnsi="Times New Roman" w:cs="Times New Roman"/>
        </w:rPr>
        <w:t>; at</w:t>
      </w:r>
      <w:r w:rsidR="000E3941" w:rsidRPr="00DE4D7B">
        <w:rPr>
          <w:rFonts w:ascii="Times New Roman" w:hAnsi="Times New Roman" w:cs="Times New Roman"/>
        </w:rPr>
        <w:t xml:space="preserve"> times </w:t>
      </w:r>
      <w:r w:rsidR="0012612C" w:rsidRPr="00DE4D7B">
        <w:rPr>
          <w:rFonts w:ascii="Times New Roman" w:hAnsi="Times New Roman" w:cs="Times New Roman"/>
        </w:rPr>
        <w:t xml:space="preserve">her </w:t>
      </w:r>
      <w:r w:rsidR="00F6067E" w:rsidRPr="00DE4D7B">
        <w:rPr>
          <w:rFonts w:ascii="Times New Roman" w:hAnsi="Times New Roman" w:cs="Times New Roman"/>
        </w:rPr>
        <w:t xml:space="preserve">life was both enriched and impoverished by the extremes of her feelings towards </w:t>
      </w:r>
      <w:r w:rsidR="0012612C" w:rsidRPr="00DE4D7B">
        <w:rPr>
          <w:rFonts w:ascii="Times New Roman" w:hAnsi="Times New Roman" w:cs="Times New Roman"/>
        </w:rPr>
        <w:t>him</w:t>
      </w:r>
      <w:r w:rsidR="00F30874" w:rsidRPr="00DE4D7B">
        <w:rPr>
          <w:rFonts w:ascii="Times New Roman" w:hAnsi="Times New Roman" w:cs="Times New Roman"/>
        </w:rPr>
        <w:t xml:space="preserve"> (</w:t>
      </w:r>
      <w:r w:rsidR="00887E1D" w:rsidRPr="00DE4D7B">
        <w:rPr>
          <w:rFonts w:ascii="Times New Roman" w:hAnsi="Times New Roman" w:cs="Times New Roman"/>
        </w:rPr>
        <w:t>Weiermair</w:t>
      </w:r>
      <w:r w:rsidR="00F30874" w:rsidRPr="00DE4D7B">
        <w:rPr>
          <w:rFonts w:ascii="Times New Roman" w:hAnsi="Times New Roman" w:cs="Times New Roman"/>
        </w:rPr>
        <w:t>, 1991, p.9).</w:t>
      </w:r>
      <w:r w:rsidR="00F30874" w:rsidRPr="00DE4D7B">
        <w:rPr>
          <w:rFonts w:ascii="Times New Roman" w:hAnsi="Times New Roman" w:cs="Times New Roman"/>
          <w:color w:val="FF0000"/>
        </w:rPr>
        <w:t xml:space="preserve"> </w:t>
      </w:r>
      <w:r w:rsidR="004A5B8D" w:rsidRPr="00DE4D7B">
        <w:rPr>
          <w:rFonts w:ascii="Times New Roman" w:hAnsi="Times New Roman" w:cs="Times New Roman"/>
        </w:rPr>
        <w:t xml:space="preserve"> </w:t>
      </w:r>
      <w:r w:rsidR="00064FFA" w:rsidRPr="00DE4D7B">
        <w:rPr>
          <w:rFonts w:ascii="Times New Roman" w:hAnsi="Times New Roman" w:cs="Times New Roman"/>
        </w:rPr>
        <w:t>Despite</w:t>
      </w:r>
      <w:r w:rsidR="005B3661" w:rsidRPr="00DE4D7B">
        <w:rPr>
          <w:rFonts w:ascii="Times New Roman" w:hAnsi="Times New Roman" w:cs="Times New Roman"/>
        </w:rPr>
        <w:t xml:space="preserve"> </w:t>
      </w:r>
      <w:r w:rsidR="00870D22" w:rsidRPr="00DE4D7B">
        <w:rPr>
          <w:rFonts w:ascii="Times New Roman" w:hAnsi="Times New Roman" w:cs="Times New Roman"/>
        </w:rPr>
        <w:t>this conflict</w:t>
      </w:r>
      <w:r w:rsidR="00064FFA" w:rsidRPr="00DE4D7B">
        <w:rPr>
          <w:rFonts w:ascii="Times New Roman" w:hAnsi="Times New Roman" w:cs="Times New Roman"/>
        </w:rPr>
        <w:t xml:space="preserve"> Bourgeois maintained a relationship with h</w:t>
      </w:r>
      <w:r w:rsidR="00870D22" w:rsidRPr="00DE4D7B">
        <w:rPr>
          <w:rFonts w:ascii="Times New Roman" w:hAnsi="Times New Roman" w:cs="Times New Roman"/>
        </w:rPr>
        <w:t>er father</w:t>
      </w:r>
      <w:r w:rsidR="00064FFA" w:rsidRPr="00DE4D7B">
        <w:rPr>
          <w:rFonts w:ascii="Times New Roman" w:hAnsi="Times New Roman" w:cs="Times New Roman"/>
        </w:rPr>
        <w:t xml:space="preserve"> into her adult</w:t>
      </w:r>
      <w:r w:rsidR="007B1D0B" w:rsidRPr="00DE4D7B">
        <w:rPr>
          <w:rFonts w:ascii="Times New Roman" w:hAnsi="Times New Roman" w:cs="Times New Roman"/>
        </w:rPr>
        <w:t>hood</w:t>
      </w:r>
      <w:r w:rsidR="00064FFA" w:rsidRPr="00DE4D7B">
        <w:rPr>
          <w:rFonts w:ascii="Times New Roman" w:hAnsi="Times New Roman" w:cs="Times New Roman"/>
        </w:rPr>
        <w:t>, identifying his death as a significant</w:t>
      </w:r>
      <w:r w:rsidR="007B1D0B" w:rsidRPr="00DE4D7B">
        <w:rPr>
          <w:rFonts w:ascii="Times New Roman" w:hAnsi="Times New Roman" w:cs="Times New Roman"/>
        </w:rPr>
        <w:t xml:space="preserve"> </w:t>
      </w:r>
      <w:r w:rsidR="00064FFA" w:rsidRPr="00DE4D7B">
        <w:rPr>
          <w:rFonts w:ascii="Times New Roman" w:hAnsi="Times New Roman" w:cs="Times New Roman"/>
        </w:rPr>
        <w:t>life</w:t>
      </w:r>
      <w:r w:rsidR="007B1D0B" w:rsidRPr="00DE4D7B">
        <w:rPr>
          <w:rFonts w:ascii="Times New Roman" w:hAnsi="Times New Roman" w:cs="Times New Roman"/>
        </w:rPr>
        <w:t xml:space="preserve"> event</w:t>
      </w:r>
      <w:r w:rsidR="00064FFA" w:rsidRPr="00DE4D7B">
        <w:rPr>
          <w:rFonts w:ascii="Times New Roman" w:hAnsi="Times New Roman" w:cs="Times New Roman"/>
        </w:rPr>
        <w:t xml:space="preserve"> which sent her into a spiral of depression and impacted on her ability to make art</w:t>
      </w:r>
      <w:r w:rsidR="006F1F04" w:rsidRPr="00DE4D7B">
        <w:rPr>
          <w:rFonts w:ascii="Times New Roman" w:hAnsi="Times New Roman" w:cs="Times New Roman"/>
        </w:rPr>
        <w:t xml:space="preserve"> for a period</w:t>
      </w:r>
      <w:r w:rsidR="00EF0FDF" w:rsidRPr="00DE4D7B">
        <w:rPr>
          <w:rFonts w:ascii="Times New Roman" w:hAnsi="Times New Roman" w:cs="Times New Roman"/>
        </w:rPr>
        <w:t xml:space="preserve"> </w:t>
      </w:r>
      <w:r w:rsidR="00502612" w:rsidRPr="00DE4D7B">
        <w:rPr>
          <w:rFonts w:ascii="Times New Roman" w:hAnsi="Times New Roman" w:cs="Times New Roman"/>
        </w:rPr>
        <w:t>(Storr, Herkenoff, and Schwartzman, 2004, pp. 9 -11)</w:t>
      </w:r>
      <w:r w:rsidR="00064FFA" w:rsidRPr="00DE4D7B">
        <w:rPr>
          <w:rFonts w:ascii="Times New Roman" w:hAnsi="Times New Roman" w:cs="Times New Roman"/>
          <w:color w:val="FF0000"/>
        </w:rPr>
        <w:t xml:space="preserve">. </w:t>
      </w:r>
      <w:r w:rsidR="00D120D4" w:rsidRPr="00DE4D7B">
        <w:rPr>
          <w:rFonts w:ascii="Times New Roman" w:hAnsi="Times New Roman" w:cs="Times New Roman"/>
        </w:rPr>
        <w:t>The</w:t>
      </w:r>
      <w:r w:rsidR="00F512F7" w:rsidRPr="00DE4D7B">
        <w:rPr>
          <w:rFonts w:ascii="Times New Roman" w:hAnsi="Times New Roman" w:cs="Times New Roman"/>
        </w:rPr>
        <w:t xml:space="preserve"> reality and complexity of family life means that it</w:t>
      </w:r>
      <w:r w:rsidR="006F1F04" w:rsidRPr="00DE4D7B">
        <w:rPr>
          <w:rFonts w:ascii="Times New Roman" w:hAnsi="Times New Roman" w:cs="Times New Roman"/>
        </w:rPr>
        <w:t xml:space="preserve"> exist</w:t>
      </w:r>
      <w:r w:rsidR="00F1588B" w:rsidRPr="00DE4D7B">
        <w:rPr>
          <w:rFonts w:ascii="Times New Roman" w:hAnsi="Times New Roman" w:cs="Times New Roman"/>
        </w:rPr>
        <w:t>s</w:t>
      </w:r>
      <w:r w:rsidR="006F1F04" w:rsidRPr="00DE4D7B">
        <w:rPr>
          <w:rFonts w:ascii="Times New Roman" w:hAnsi="Times New Roman" w:cs="Times New Roman"/>
        </w:rPr>
        <w:t xml:space="preserve"> as </w:t>
      </w:r>
      <w:r w:rsidR="00F512F7" w:rsidRPr="00DE4D7B">
        <w:rPr>
          <w:rFonts w:ascii="Times New Roman" w:hAnsi="Times New Roman" w:cs="Times New Roman"/>
        </w:rPr>
        <w:t>a place</w:t>
      </w:r>
      <w:r w:rsidR="00B13E27" w:rsidRPr="00DE4D7B">
        <w:rPr>
          <w:rFonts w:ascii="Times New Roman" w:hAnsi="Times New Roman" w:cs="Times New Roman"/>
        </w:rPr>
        <w:t xml:space="preserve"> of tension, </w:t>
      </w:r>
      <w:r w:rsidR="00F512F7" w:rsidRPr="00DE4D7B">
        <w:rPr>
          <w:rFonts w:ascii="Times New Roman" w:hAnsi="Times New Roman" w:cs="Times New Roman"/>
        </w:rPr>
        <w:t xml:space="preserve"> </w:t>
      </w:r>
      <w:r w:rsidR="00B13E27" w:rsidRPr="00DE4D7B">
        <w:rPr>
          <w:rFonts w:ascii="Times New Roman" w:hAnsi="Times New Roman" w:cs="Times New Roman"/>
        </w:rPr>
        <w:t xml:space="preserve">a </w:t>
      </w:r>
      <w:r w:rsidR="00283AFE" w:rsidRPr="00DE4D7B">
        <w:rPr>
          <w:rFonts w:ascii="Times New Roman" w:hAnsi="Times New Roman" w:cs="Times New Roman"/>
        </w:rPr>
        <w:t>dynamic interplay</w:t>
      </w:r>
      <w:r w:rsidR="00B13E27" w:rsidRPr="00DE4D7B">
        <w:rPr>
          <w:rFonts w:ascii="Times New Roman" w:hAnsi="Times New Roman" w:cs="Times New Roman"/>
        </w:rPr>
        <w:t xml:space="preserve"> </w:t>
      </w:r>
      <w:r w:rsidR="00761CCC" w:rsidRPr="00DE4D7B">
        <w:rPr>
          <w:rFonts w:ascii="Times New Roman" w:hAnsi="Times New Roman" w:cs="Times New Roman"/>
        </w:rPr>
        <w:t xml:space="preserve"> between </w:t>
      </w:r>
      <w:r w:rsidR="00F1588B" w:rsidRPr="00DE4D7B">
        <w:rPr>
          <w:rFonts w:ascii="Times New Roman" w:hAnsi="Times New Roman" w:cs="Times New Roman"/>
        </w:rPr>
        <w:t>the desire to harm and make reparation</w:t>
      </w:r>
      <w:r w:rsidR="00283AFE" w:rsidRPr="00DE4D7B">
        <w:rPr>
          <w:rFonts w:ascii="Times New Roman" w:hAnsi="Times New Roman" w:cs="Times New Roman"/>
        </w:rPr>
        <w:t xml:space="preserve">. </w:t>
      </w:r>
      <w:r w:rsidR="00526CEE" w:rsidRPr="00DE4D7B">
        <w:rPr>
          <w:rFonts w:ascii="Times New Roman" w:hAnsi="Times New Roman" w:cs="Times New Roman"/>
        </w:rPr>
        <w:t xml:space="preserve">In Kleins view, it is </w:t>
      </w:r>
      <w:r w:rsidR="00EB0EA7" w:rsidRPr="00DE4D7B">
        <w:rPr>
          <w:rFonts w:ascii="Times New Roman" w:hAnsi="Times New Roman" w:cs="Times New Roman"/>
        </w:rPr>
        <w:t xml:space="preserve">an environment </w:t>
      </w:r>
      <w:r w:rsidR="00B218AD" w:rsidRPr="00DE4D7B">
        <w:rPr>
          <w:rFonts w:ascii="Times New Roman" w:hAnsi="Times New Roman" w:cs="Times New Roman"/>
        </w:rPr>
        <w:t xml:space="preserve"> where the subject of love or hate is internalised</w:t>
      </w:r>
      <w:r w:rsidR="002672FF" w:rsidRPr="00DE4D7B">
        <w:rPr>
          <w:rFonts w:ascii="Times New Roman" w:hAnsi="Times New Roman" w:cs="Times New Roman"/>
        </w:rPr>
        <w:t xml:space="preserve"> (Klein, 1988, p</w:t>
      </w:r>
      <w:r w:rsidR="00370EF0" w:rsidRPr="00DE4D7B">
        <w:rPr>
          <w:rFonts w:ascii="Times New Roman" w:hAnsi="Times New Roman" w:cs="Times New Roman"/>
        </w:rPr>
        <w:t xml:space="preserve">. </w:t>
      </w:r>
      <w:r w:rsidR="004A4C10" w:rsidRPr="00DE4D7B">
        <w:rPr>
          <w:rFonts w:ascii="Times New Roman" w:hAnsi="Times New Roman" w:cs="Times New Roman"/>
        </w:rPr>
        <w:t>248)</w:t>
      </w:r>
      <w:r w:rsidR="00CA2E83" w:rsidRPr="00DE4D7B">
        <w:rPr>
          <w:rFonts w:ascii="Times New Roman" w:hAnsi="Times New Roman" w:cs="Times New Roman"/>
        </w:rPr>
        <w:t>; in Bourgeois’ case her family life</w:t>
      </w:r>
      <w:r w:rsidR="007319FC" w:rsidRPr="00DE4D7B">
        <w:rPr>
          <w:rFonts w:ascii="Times New Roman" w:hAnsi="Times New Roman" w:cs="Times New Roman"/>
        </w:rPr>
        <w:t xml:space="preserve"> significantly impact</w:t>
      </w:r>
      <w:r w:rsidR="00526935" w:rsidRPr="00DE4D7B">
        <w:rPr>
          <w:rFonts w:ascii="Times New Roman" w:hAnsi="Times New Roman" w:cs="Times New Roman"/>
        </w:rPr>
        <w:t>ed</w:t>
      </w:r>
      <w:r w:rsidR="007319FC" w:rsidRPr="00DE4D7B">
        <w:rPr>
          <w:rFonts w:ascii="Times New Roman" w:hAnsi="Times New Roman" w:cs="Times New Roman"/>
        </w:rPr>
        <w:t xml:space="preserve"> </w:t>
      </w:r>
      <w:r w:rsidR="00526935" w:rsidRPr="00DE4D7B">
        <w:rPr>
          <w:rFonts w:ascii="Times New Roman" w:hAnsi="Times New Roman" w:cs="Times New Roman"/>
        </w:rPr>
        <w:t>on her</w:t>
      </w:r>
      <w:r w:rsidR="001606C5" w:rsidRPr="00DE4D7B">
        <w:rPr>
          <w:rFonts w:ascii="Times New Roman" w:hAnsi="Times New Roman" w:cs="Times New Roman"/>
        </w:rPr>
        <w:t xml:space="preserve"> view of the </w:t>
      </w:r>
      <w:r w:rsidR="00526935" w:rsidRPr="00DE4D7B">
        <w:rPr>
          <w:rFonts w:ascii="Times New Roman" w:hAnsi="Times New Roman" w:cs="Times New Roman"/>
        </w:rPr>
        <w:t>world and her artistic responses to it.</w:t>
      </w:r>
      <w:r w:rsidR="0012612C" w:rsidRPr="00DE4D7B">
        <w:rPr>
          <w:rFonts w:ascii="Times New Roman" w:hAnsi="Times New Roman" w:cs="Times New Roman"/>
        </w:rPr>
        <w:t xml:space="preserve"> </w:t>
      </w:r>
      <w:r w:rsidR="00545921" w:rsidRPr="00DE4D7B">
        <w:rPr>
          <w:rFonts w:ascii="Times New Roman" w:hAnsi="Times New Roman" w:cs="Times New Roman"/>
        </w:rPr>
        <w:t xml:space="preserve">Nixon argues that her artwork </w:t>
      </w:r>
      <w:r w:rsidR="006274F8" w:rsidRPr="00DE4D7B">
        <w:rPr>
          <w:rFonts w:ascii="Times New Roman" w:hAnsi="Times New Roman" w:cs="Times New Roman"/>
        </w:rPr>
        <w:t>was always about the struggle between “</w:t>
      </w:r>
      <w:r w:rsidR="006274F8" w:rsidRPr="00DE4D7B">
        <w:rPr>
          <w:rFonts w:ascii="Times New Roman" w:hAnsi="Times New Roman" w:cs="Times New Roman"/>
          <w:i/>
          <w:iCs/>
        </w:rPr>
        <w:t xml:space="preserve">psychic </w:t>
      </w:r>
      <w:r w:rsidR="00A857D5" w:rsidRPr="00DE4D7B">
        <w:rPr>
          <w:rFonts w:ascii="Times New Roman" w:hAnsi="Times New Roman" w:cs="Times New Roman"/>
          <w:i/>
          <w:iCs/>
        </w:rPr>
        <w:t>integration</w:t>
      </w:r>
      <w:r w:rsidR="009245ED" w:rsidRPr="00DE4D7B">
        <w:rPr>
          <w:rFonts w:ascii="Times New Roman" w:hAnsi="Times New Roman" w:cs="Times New Roman"/>
          <w:i/>
          <w:iCs/>
        </w:rPr>
        <w:t xml:space="preserve">” </w:t>
      </w:r>
      <w:r w:rsidR="00A857D5" w:rsidRPr="00DE4D7B">
        <w:rPr>
          <w:rFonts w:ascii="Times New Roman" w:hAnsi="Times New Roman" w:cs="Times New Roman"/>
        </w:rPr>
        <w:t>and the reality of life</w:t>
      </w:r>
      <w:r w:rsidR="009245ED" w:rsidRPr="00DE4D7B">
        <w:rPr>
          <w:rFonts w:ascii="Times New Roman" w:hAnsi="Times New Roman" w:cs="Times New Roman"/>
          <w:i/>
          <w:iCs/>
        </w:rPr>
        <w:t xml:space="preserve"> (</w:t>
      </w:r>
      <w:r w:rsidR="009245ED" w:rsidRPr="00DE4D7B">
        <w:rPr>
          <w:rFonts w:ascii="Times New Roman" w:hAnsi="Times New Roman" w:cs="Times New Roman"/>
        </w:rPr>
        <w:t>Nixon, 2005, p.112)</w:t>
      </w:r>
      <w:r w:rsidR="00A857D5" w:rsidRPr="00DE4D7B">
        <w:rPr>
          <w:rFonts w:ascii="Times New Roman" w:hAnsi="Times New Roman" w:cs="Times New Roman"/>
        </w:rPr>
        <w:t>.</w:t>
      </w:r>
    </w:p>
    <w:p w14:paraId="12FB809A" w14:textId="77777777" w:rsidR="005D684B" w:rsidRDefault="005D684B" w:rsidP="00DE4D7B">
      <w:pPr>
        <w:spacing w:line="360" w:lineRule="auto"/>
        <w:ind w:firstLine="720"/>
        <w:jc w:val="both"/>
        <w:rPr>
          <w:rFonts w:ascii="Times New Roman" w:hAnsi="Times New Roman" w:cs="Times New Roman"/>
        </w:rPr>
      </w:pPr>
    </w:p>
    <w:p w14:paraId="61BD915A" w14:textId="10C93B7A" w:rsidR="00F2030B" w:rsidRPr="00DE4D7B" w:rsidRDefault="00D908F1" w:rsidP="00DE4D7B">
      <w:pPr>
        <w:spacing w:line="360" w:lineRule="auto"/>
        <w:ind w:firstLine="720"/>
        <w:jc w:val="both"/>
        <w:rPr>
          <w:rFonts w:ascii="Times New Roman" w:hAnsi="Times New Roman" w:cs="Times New Roman"/>
          <w:i/>
          <w:iCs/>
        </w:rPr>
      </w:pPr>
      <w:r w:rsidRPr="00DE4D7B">
        <w:rPr>
          <w:rFonts w:ascii="Times New Roman" w:hAnsi="Times New Roman" w:cs="Times New Roman"/>
        </w:rPr>
        <w:t>L</w:t>
      </w:r>
      <w:r w:rsidR="00A96621" w:rsidRPr="00DE4D7B">
        <w:rPr>
          <w:rFonts w:ascii="Times New Roman" w:hAnsi="Times New Roman" w:cs="Times New Roman"/>
        </w:rPr>
        <w:t>oss</w:t>
      </w:r>
      <w:r w:rsidRPr="00DE4D7B">
        <w:rPr>
          <w:rFonts w:ascii="Times New Roman" w:hAnsi="Times New Roman" w:cs="Times New Roman"/>
        </w:rPr>
        <w:t xml:space="preserve"> and separation are driving forces </w:t>
      </w:r>
      <w:r w:rsidR="00AF470B" w:rsidRPr="00DE4D7B">
        <w:rPr>
          <w:rFonts w:ascii="Times New Roman" w:hAnsi="Times New Roman" w:cs="Times New Roman"/>
        </w:rPr>
        <w:t xml:space="preserve">in </w:t>
      </w:r>
      <w:r w:rsidRPr="00DE4D7B">
        <w:rPr>
          <w:rFonts w:ascii="Times New Roman" w:hAnsi="Times New Roman" w:cs="Times New Roman"/>
        </w:rPr>
        <w:t>Bourgeois’</w:t>
      </w:r>
      <w:r w:rsidR="00A96621" w:rsidRPr="00DE4D7B">
        <w:rPr>
          <w:rFonts w:ascii="Times New Roman" w:hAnsi="Times New Roman" w:cs="Times New Roman"/>
        </w:rPr>
        <w:t xml:space="preserve"> work</w:t>
      </w:r>
      <w:r w:rsidR="00161B58" w:rsidRPr="00DE4D7B">
        <w:rPr>
          <w:rFonts w:ascii="Times New Roman" w:hAnsi="Times New Roman" w:cs="Times New Roman"/>
        </w:rPr>
        <w:t xml:space="preserve">. She </w:t>
      </w:r>
      <w:r w:rsidR="00763066" w:rsidRPr="00DE4D7B">
        <w:rPr>
          <w:rFonts w:ascii="Times New Roman" w:hAnsi="Times New Roman" w:cs="Times New Roman"/>
        </w:rPr>
        <w:t xml:space="preserve">attributes </w:t>
      </w:r>
      <w:r w:rsidR="00D57B32" w:rsidRPr="00DE4D7B">
        <w:rPr>
          <w:rFonts w:ascii="Times New Roman" w:hAnsi="Times New Roman" w:cs="Times New Roman"/>
        </w:rPr>
        <w:t>t</w:t>
      </w:r>
      <w:r w:rsidR="00A96621" w:rsidRPr="00DE4D7B">
        <w:rPr>
          <w:rFonts w:ascii="Times New Roman" w:hAnsi="Times New Roman" w:cs="Times New Roman"/>
        </w:rPr>
        <w:t>he death</w:t>
      </w:r>
      <w:r w:rsidR="00D57B32" w:rsidRPr="00DE4D7B">
        <w:rPr>
          <w:rFonts w:ascii="Times New Roman" w:hAnsi="Times New Roman" w:cs="Times New Roman"/>
        </w:rPr>
        <w:t>s</w:t>
      </w:r>
      <w:r w:rsidR="00A96621" w:rsidRPr="00DE4D7B">
        <w:rPr>
          <w:rFonts w:ascii="Times New Roman" w:hAnsi="Times New Roman" w:cs="Times New Roman"/>
        </w:rPr>
        <w:t xml:space="preserve"> of her mother, her husband</w:t>
      </w:r>
      <w:r w:rsidR="00495518" w:rsidRPr="00DE4D7B">
        <w:rPr>
          <w:rFonts w:ascii="Times New Roman" w:hAnsi="Times New Roman" w:cs="Times New Roman"/>
        </w:rPr>
        <w:t>,</w:t>
      </w:r>
      <w:r w:rsidR="00A96621" w:rsidRPr="00DE4D7B">
        <w:rPr>
          <w:rFonts w:ascii="Times New Roman" w:hAnsi="Times New Roman" w:cs="Times New Roman"/>
        </w:rPr>
        <w:t xml:space="preserve"> and her father</w:t>
      </w:r>
      <w:r w:rsidR="00D57B32" w:rsidRPr="00DE4D7B">
        <w:rPr>
          <w:rFonts w:ascii="Times New Roman" w:hAnsi="Times New Roman" w:cs="Times New Roman"/>
        </w:rPr>
        <w:t xml:space="preserve"> </w:t>
      </w:r>
      <w:r w:rsidR="00763066" w:rsidRPr="00DE4D7B">
        <w:rPr>
          <w:rFonts w:ascii="Times New Roman" w:hAnsi="Times New Roman" w:cs="Times New Roman"/>
        </w:rPr>
        <w:t>a significance</w:t>
      </w:r>
      <w:r w:rsidR="00161B58" w:rsidRPr="00DE4D7B">
        <w:rPr>
          <w:rFonts w:ascii="Times New Roman" w:hAnsi="Times New Roman" w:cs="Times New Roman"/>
        </w:rPr>
        <w:t xml:space="preserve"> in her life</w:t>
      </w:r>
      <w:r w:rsidR="000A4E7E" w:rsidRPr="00DE4D7B">
        <w:rPr>
          <w:rFonts w:ascii="Times New Roman" w:hAnsi="Times New Roman" w:cs="Times New Roman"/>
        </w:rPr>
        <w:t xml:space="preserve">. </w:t>
      </w:r>
      <w:r w:rsidR="006035AC" w:rsidRPr="00DE4D7B">
        <w:rPr>
          <w:rFonts w:ascii="Times New Roman" w:hAnsi="Times New Roman" w:cs="Times New Roman"/>
        </w:rPr>
        <w:t xml:space="preserve">She describes herself as becoming  </w:t>
      </w:r>
      <w:r w:rsidR="00D603F5" w:rsidRPr="00DE4D7B">
        <w:rPr>
          <w:rFonts w:ascii="Times New Roman" w:hAnsi="Times New Roman" w:cs="Times New Roman"/>
        </w:rPr>
        <w:t>“</w:t>
      </w:r>
      <w:r w:rsidR="006035AC" w:rsidRPr="00DE4D7B">
        <w:rPr>
          <w:rFonts w:ascii="Times New Roman" w:hAnsi="Times New Roman" w:cs="Times New Roman"/>
          <w:i/>
          <w:iCs/>
        </w:rPr>
        <w:t>the runaway girl</w:t>
      </w:r>
      <w:r w:rsidR="00D603F5" w:rsidRPr="00DE4D7B">
        <w:rPr>
          <w:rFonts w:ascii="Times New Roman" w:hAnsi="Times New Roman" w:cs="Times New Roman"/>
          <w:i/>
          <w:iCs/>
        </w:rPr>
        <w:t>”</w:t>
      </w:r>
      <w:r w:rsidR="006035AC" w:rsidRPr="00DE4D7B">
        <w:rPr>
          <w:rFonts w:ascii="Times New Roman" w:hAnsi="Times New Roman" w:cs="Times New Roman"/>
        </w:rPr>
        <w:t xml:space="preserve"> who left her family behind in France after</w:t>
      </w:r>
      <w:r w:rsidR="00161B58" w:rsidRPr="00DE4D7B">
        <w:rPr>
          <w:rFonts w:ascii="Times New Roman" w:hAnsi="Times New Roman" w:cs="Times New Roman"/>
        </w:rPr>
        <w:t xml:space="preserve"> </w:t>
      </w:r>
      <w:r w:rsidR="00A96621" w:rsidRPr="00DE4D7B">
        <w:rPr>
          <w:rFonts w:ascii="Times New Roman" w:hAnsi="Times New Roman" w:cs="Times New Roman"/>
        </w:rPr>
        <w:t>emigrat</w:t>
      </w:r>
      <w:r w:rsidR="009B3A15" w:rsidRPr="00DE4D7B">
        <w:rPr>
          <w:rFonts w:ascii="Times New Roman" w:hAnsi="Times New Roman" w:cs="Times New Roman"/>
        </w:rPr>
        <w:t>ing</w:t>
      </w:r>
      <w:r w:rsidR="00D57B32" w:rsidRPr="00DE4D7B">
        <w:rPr>
          <w:rFonts w:ascii="Times New Roman" w:hAnsi="Times New Roman" w:cs="Times New Roman"/>
        </w:rPr>
        <w:t xml:space="preserve"> </w:t>
      </w:r>
      <w:r w:rsidR="00A96621" w:rsidRPr="00DE4D7B">
        <w:rPr>
          <w:rFonts w:ascii="Times New Roman" w:hAnsi="Times New Roman" w:cs="Times New Roman"/>
        </w:rPr>
        <w:t>to N</w:t>
      </w:r>
      <w:r w:rsidR="00D57B32" w:rsidRPr="00DE4D7B">
        <w:rPr>
          <w:rFonts w:ascii="Times New Roman" w:hAnsi="Times New Roman" w:cs="Times New Roman"/>
        </w:rPr>
        <w:t xml:space="preserve">ew York </w:t>
      </w:r>
      <w:r w:rsidR="006035AC" w:rsidRPr="00DE4D7B">
        <w:rPr>
          <w:rFonts w:ascii="Times New Roman" w:hAnsi="Times New Roman" w:cs="Times New Roman"/>
        </w:rPr>
        <w:t xml:space="preserve">on </w:t>
      </w:r>
      <w:r w:rsidR="00324B8F" w:rsidRPr="00DE4D7B">
        <w:rPr>
          <w:rFonts w:ascii="Times New Roman" w:hAnsi="Times New Roman" w:cs="Times New Roman"/>
        </w:rPr>
        <w:t>marr</w:t>
      </w:r>
      <w:r w:rsidR="006035AC" w:rsidRPr="00DE4D7B">
        <w:rPr>
          <w:rFonts w:ascii="Times New Roman" w:hAnsi="Times New Roman" w:cs="Times New Roman"/>
        </w:rPr>
        <w:t>ying</w:t>
      </w:r>
      <w:r w:rsidR="00324B8F" w:rsidRPr="00DE4D7B">
        <w:rPr>
          <w:rFonts w:ascii="Times New Roman" w:hAnsi="Times New Roman" w:cs="Times New Roman"/>
        </w:rPr>
        <w:t xml:space="preserve">  A</w:t>
      </w:r>
      <w:r w:rsidR="00771081" w:rsidRPr="00DE4D7B">
        <w:rPr>
          <w:rFonts w:ascii="Times New Roman" w:hAnsi="Times New Roman" w:cs="Times New Roman"/>
        </w:rPr>
        <w:t>merican art historian Robert Goldwater in 1938</w:t>
      </w:r>
      <w:r w:rsidR="000A4E7E" w:rsidRPr="00DE4D7B">
        <w:rPr>
          <w:rFonts w:ascii="Times New Roman" w:hAnsi="Times New Roman" w:cs="Times New Roman"/>
        </w:rPr>
        <w:t xml:space="preserve"> </w:t>
      </w:r>
      <w:r w:rsidR="00AA7537" w:rsidRPr="00DE4D7B">
        <w:rPr>
          <w:rFonts w:ascii="Times New Roman" w:hAnsi="Times New Roman" w:cs="Times New Roman"/>
        </w:rPr>
        <w:t>(Larratt-Smith, 2021,</w:t>
      </w:r>
      <w:r w:rsidR="00D603F5" w:rsidRPr="00DE4D7B">
        <w:rPr>
          <w:rFonts w:ascii="Times New Roman" w:hAnsi="Times New Roman" w:cs="Times New Roman"/>
        </w:rPr>
        <w:t xml:space="preserve"> </w:t>
      </w:r>
      <w:r w:rsidR="00AA7537" w:rsidRPr="00DE4D7B">
        <w:rPr>
          <w:rFonts w:ascii="Times New Roman" w:hAnsi="Times New Roman" w:cs="Times New Roman"/>
        </w:rPr>
        <w:t>p.119)</w:t>
      </w:r>
      <w:r w:rsidR="00BB2002" w:rsidRPr="00DE4D7B">
        <w:rPr>
          <w:rFonts w:ascii="Times New Roman" w:hAnsi="Times New Roman" w:cs="Times New Roman"/>
        </w:rPr>
        <w:t xml:space="preserve">. </w:t>
      </w:r>
      <w:r w:rsidR="00161B58" w:rsidRPr="00DE4D7B">
        <w:rPr>
          <w:rFonts w:ascii="Times New Roman" w:hAnsi="Times New Roman" w:cs="Times New Roman"/>
        </w:rPr>
        <w:t xml:space="preserve">Alongside these </w:t>
      </w:r>
      <w:r w:rsidR="009852D0" w:rsidRPr="00DE4D7B">
        <w:rPr>
          <w:rFonts w:ascii="Times New Roman" w:hAnsi="Times New Roman" w:cs="Times New Roman"/>
        </w:rPr>
        <w:t xml:space="preserve">events </w:t>
      </w:r>
      <w:r w:rsidR="004751FF" w:rsidRPr="00DE4D7B">
        <w:rPr>
          <w:rFonts w:ascii="Times New Roman" w:hAnsi="Times New Roman" w:cs="Times New Roman"/>
        </w:rPr>
        <w:t xml:space="preserve">Bourgeois </w:t>
      </w:r>
      <w:r w:rsidR="009852D0" w:rsidRPr="00DE4D7B">
        <w:rPr>
          <w:rFonts w:ascii="Times New Roman" w:hAnsi="Times New Roman" w:cs="Times New Roman"/>
        </w:rPr>
        <w:t xml:space="preserve">describes the </w:t>
      </w:r>
      <w:r w:rsidR="004751FF" w:rsidRPr="00DE4D7B">
        <w:rPr>
          <w:rFonts w:ascii="Times New Roman" w:hAnsi="Times New Roman" w:cs="Times New Roman"/>
        </w:rPr>
        <w:t xml:space="preserve">internal </w:t>
      </w:r>
      <w:r w:rsidR="009852D0" w:rsidRPr="00DE4D7B">
        <w:rPr>
          <w:rFonts w:ascii="Times New Roman" w:hAnsi="Times New Roman" w:cs="Times New Roman"/>
        </w:rPr>
        <w:t xml:space="preserve">anger and resentment she felt on discovering </w:t>
      </w:r>
      <w:r w:rsidR="00A96621" w:rsidRPr="00DE4D7B">
        <w:rPr>
          <w:rFonts w:ascii="Times New Roman" w:hAnsi="Times New Roman" w:cs="Times New Roman"/>
        </w:rPr>
        <w:t xml:space="preserve">the lies and destruction at the heart </w:t>
      </w:r>
      <w:r w:rsidR="006817D9" w:rsidRPr="00DE4D7B">
        <w:rPr>
          <w:rFonts w:ascii="Times New Roman" w:hAnsi="Times New Roman" w:cs="Times New Roman"/>
        </w:rPr>
        <w:t>of</w:t>
      </w:r>
      <w:r w:rsidR="0074371E" w:rsidRPr="00DE4D7B">
        <w:rPr>
          <w:rFonts w:ascii="Times New Roman" w:hAnsi="Times New Roman" w:cs="Times New Roman"/>
        </w:rPr>
        <w:t xml:space="preserve"> her family </w:t>
      </w:r>
      <w:r w:rsidR="00A96621" w:rsidRPr="00DE4D7B">
        <w:rPr>
          <w:rFonts w:ascii="Times New Roman" w:hAnsi="Times New Roman" w:cs="Times New Roman"/>
        </w:rPr>
        <w:t xml:space="preserve">caused by her fathers’ affair </w:t>
      </w:r>
      <w:r w:rsidR="0006167E" w:rsidRPr="00DE4D7B">
        <w:rPr>
          <w:rFonts w:ascii="Times New Roman" w:hAnsi="Times New Roman" w:cs="Times New Roman"/>
        </w:rPr>
        <w:t xml:space="preserve">with </w:t>
      </w:r>
      <w:r w:rsidR="006F1F91" w:rsidRPr="00DE4D7B">
        <w:rPr>
          <w:rFonts w:ascii="Times New Roman" w:hAnsi="Times New Roman" w:cs="Times New Roman"/>
        </w:rPr>
        <w:t>her governess, Sophie</w:t>
      </w:r>
      <w:r w:rsidR="00A96621" w:rsidRPr="00DE4D7B">
        <w:rPr>
          <w:rFonts w:ascii="Times New Roman" w:hAnsi="Times New Roman" w:cs="Times New Roman"/>
        </w:rPr>
        <w:t xml:space="preserve">. </w:t>
      </w:r>
      <w:r w:rsidR="00521B69" w:rsidRPr="00DE4D7B">
        <w:rPr>
          <w:rFonts w:ascii="Times New Roman" w:hAnsi="Times New Roman" w:cs="Times New Roman"/>
        </w:rPr>
        <w:t xml:space="preserve">Bourgeois’ </w:t>
      </w:r>
      <w:r w:rsidR="0074371E" w:rsidRPr="00DE4D7B">
        <w:rPr>
          <w:rFonts w:ascii="Times New Roman" w:hAnsi="Times New Roman" w:cs="Times New Roman"/>
        </w:rPr>
        <w:t>a</w:t>
      </w:r>
      <w:r w:rsidR="00A96621" w:rsidRPr="00DE4D7B">
        <w:rPr>
          <w:rFonts w:ascii="Times New Roman" w:hAnsi="Times New Roman" w:cs="Times New Roman"/>
        </w:rPr>
        <w:t>ng</w:t>
      </w:r>
      <w:r w:rsidR="0074371E" w:rsidRPr="00DE4D7B">
        <w:rPr>
          <w:rFonts w:ascii="Times New Roman" w:hAnsi="Times New Roman" w:cs="Times New Roman"/>
        </w:rPr>
        <w:t xml:space="preserve">er </w:t>
      </w:r>
      <w:r w:rsidR="0006167E" w:rsidRPr="00DE4D7B">
        <w:rPr>
          <w:rFonts w:ascii="Times New Roman" w:hAnsi="Times New Roman" w:cs="Times New Roman"/>
        </w:rPr>
        <w:t>towards</w:t>
      </w:r>
      <w:r w:rsidR="00A96621" w:rsidRPr="00DE4D7B">
        <w:rPr>
          <w:rFonts w:ascii="Times New Roman" w:hAnsi="Times New Roman" w:cs="Times New Roman"/>
        </w:rPr>
        <w:t xml:space="preserve"> her father</w:t>
      </w:r>
      <w:r w:rsidR="00521B69" w:rsidRPr="00DE4D7B">
        <w:rPr>
          <w:rFonts w:ascii="Times New Roman" w:hAnsi="Times New Roman" w:cs="Times New Roman"/>
        </w:rPr>
        <w:t xml:space="preserve"> was compounded by the</w:t>
      </w:r>
      <w:r w:rsidR="00A96621" w:rsidRPr="00DE4D7B">
        <w:rPr>
          <w:rFonts w:ascii="Times New Roman" w:hAnsi="Times New Roman" w:cs="Times New Roman"/>
        </w:rPr>
        <w:t xml:space="preserve"> grie</w:t>
      </w:r>
      <w:r w:rsidR="0074371E" w:rsidRPr="00DE4D7B">
        <w:rPr>
          <w:rFonts w:ascii="Times New Roman" w:hAnsi="Times New Roman" w:cs="Times New Roman"/>
        </w:rPr>
        <w:t>f</w:t>
      </w:r>
      <w:r w:rsidR="00A96621" w:rsidRPr="00DE4D7B">
        <w:rPr>
          <w:rFonts w:ascii="Times New Roman" w:hAnsi="Times New Roman" w:cs="Times New Roman"/>
        </w:rPr>
        <w:t xml:space="preserve"> </w:t>
      </w:r>
      <w:r w:rsidR="00521B69" w:rsidRPr="00DE4D7B">
        <w:rPr>
          <w:rFonts w:ascii="Times New Roman" w:hAnsi="Times New Roman" w:cs="Times New Roman"/>
        </w:rPr>
        <w:t xml:space="preserve">she felt </w:t>
      </w:r>
      <w:r w:rsidR="006F1F91" w:rsidRPr="00DE4D7B">
        <w:rPr>
          <w:rFonts w:ascii="Times New Roman" w:hAnsi="Times New Roman" w:cs="Times New Roman"/>
        </w:rPr>
        <w:t xml:space="preserve">at </w:t>
      </w:r>
      <w:r w:rsidR="00A96621" w:rsidRPr="00DE4D7B">
        <w:rPr>
          <w:rFonts w:ascii="Times New Roman" w:hAnsi="Times New Roman" w:cs="Times New Roman"/>
        </w:rPr>
        <w:t>the loss of her mother</w:t>
      </w:r>
      <w:r w:rsidR="0006167E" w:rsidRPr="00DE4D7B">
        <w:rPr>
          <w:rFonts w:ascii="Times New Roman" w:hAnsi="Times New Roman" w:cs="Times New Roman"/>
        </w:rPr>
        <w:t xml:space="preserve"> whom Bourgeois </w:t>
      </w:r>
      <w:r w:rsidR="0031001C" w:rsidRPr="00DE4D7B">
        <w:rPr>
          <w:rFonts w:ascii="Times New Roman" w:hAnsi="Times New Roman" w:cs="Times New Roman"/>
        </w:rPr>
        <w:t xml:space="preserve">cared </w:t>
      </w:r>
      <w:r w:rsidR="002F1726" w:rsidRPr="00DE4D7B">
        <w:rPr>
          <w:rFonts w:ascii="Times New Roman" w:hAnsi="Times New Roman" w:cs="Times New Roman"/>
        </w:rPr>
        <w:t xml:space="preserve">for </w:t>
      </w:r>
      <w:r w:rsidR="0006167E" w:rsidRPr="00DE4D7B">
        <w:rPr>
          <w:rFonts w:ascii="Times New Roman" w:hAnsi="Times New Roman" w:cs="Times New Roman"/>
        </w:rPr>
        <w:t xml:space="preserve"> until </w:t>
      </w:r>
      <w:r w:rsidR="00AB32C8" w:rsidRPr="00DE4D7B">
        <w:rPr>
          <w:rFonts w:ascii="Times New Roman" w:hAnsi="Times New Roman" w:cs="Times New Roman"/>
        </w:rPr>
        <w:t xml:space="preserve">her premature death when Bourgeois was </w:t>
      </w:r>
      <w:r w:rsidR="002F1726" w:rsidRPr="00DE4D7B">
        <w:rPr>
          <w:rFonts w:ascii="Times New Roman" w:hAnsi="Times New Roman" w:cs="Times New Roman"/>
        </w:rPr>
        <w:t>twenty</w:t>
      </w:r>
      <w:r w:rsidR="00521B69" w:rsidRPr="00DE4D7B">
        <w:rPr>
          <w:rFonts w:ascii="Times New Roman" w:hAnsi="Times New Roman" w:cs="Times New Roman"/>
        </w:rPr>
        <w:t>-</w:t>
      </w:r>
      <w:r w:rsidR="002F1726" w:rsidRPr="00DE4D7B">
        <w:rPr>
          <w:rFonts w:ascii="Times New Roman" w:hAnsi="Times New Roman" w:cs="Times New Roman"/>
        </w:rPr>
        <w:t>one years old</w:t>
      </w:r>
      <w:r w:rsidR="00990DD2" w:rsidRPr="00DE4D7B">
        <w:rPr>
          <w:rFonts w:ascii="Times New Roman" w:hAnsi="Times New Roman" w:cs="Times New Roman"/>
        </w:rPr>
        <w:t xml:space="preserve"> </w:t>
      </w:r>
      <w:r w:rsidR="004E6452" w:rsidRPr="00DE4D7B">
        <w:rPr>
          <w:rFonts w:ascii="Times New Roman" w:hAnsi="Times New Roman" w:cs="Times New Roman"/>
        </w:rPr>
        <w:t>(Celant</w:t>
      </w:r>
      <w:r w:rsidR="008B2250" w:rsidRPr="00DE4D7B">
        <w:rPr>
          <w:rFonts w:ascii="Times New Roman" w:hAnsi="Times New Roman" w:cs="Times New Roman"/>
        </w:rPr>
        <w:t xml:space="preserve"> and Bourgeois</w:t>
      </w:r>
      <w:r w:rsidR="004E6452" w:rsidRPr="00DE4D7B">
        <w:rPr>
          <w:rFonts w:ascii="Times New Roman" w:hAnsi="Times New Roman" w:cs="Times New Roman"/>
        </w:rPr>
        <w:t>, 2010 p</w:t>
      </w:r>
      <w:r w:rsidR="006817D9" w:rsidRPr="00DE4D7B">
        <w:rPr>
          <w:rFonts w:ascii="Times New Roman" w:hAnsi="Times New Roman" w:cs="Times New Roman"/>
        </w:rPr>
        <w:t>.</w:t>
      </w:r>
      <w:r w:rsidR="004E6452" w:rsidRPr="00DE4D7B">
        <w:rPr>
          <w:rFonts w:ascii="Times New Roman" w:hAnsi="Times New Roman" w:cs="Times New Roman"/>
        </w:rPr>
        <w:t>41)</w:t>
      </w:r>
      <w:r w:rsidR="00521B69" w:rsidRPr="00DE4D7B">
        <w:rPr>
          <w:rFonts w:ascii="Times New Roman" w:hAnsi="Times New Roman" w:cs="Times New Roman"/>
        </w:rPr>
        <w:t xml:space="preserve">. In addition, </w:t>
      </w:r>
      <w:r w:rsidR="00B421FB" w:rsidRPr="00DE4D7B">
        <w:rPr>
          <w:rFonts w:ascii="Times New Roman" w:hAnsi="Times New Roman" w:cs="Times New Roman"/>
        </w:rPr>
        <w:t xml:space="preserve">Bourgeois reflects on </w:t>
      </w:r>
      <w:r w:rsidR="00A96621" w:rsidRPr="00DE4D7B">
        <w:rPr>
          <w:rFonts w:ascii="Times New Roman" w:hAnsi="Times New Roman" w:cs="Times New Roman"/>
        </w:rPr>
        <w:t>her treatment by her father</w:t>
      </w:r>
      <w:r w:rsidR="00B421FB" w:rsidRPr="00DE4D7B">
        <w:rPr>
          <w:rFonts w:ascii="Times New Roman" w:hAnsi="Times New Roman" w:cs="Times New Roman"/>
        </w:rPr>
        <w:t>, Louis, wh</w:t>
      </w:r>
      <w:r w:rsidR="00F22864" w:rsidRPr="00DE4D7B">
        <w:rPr>
          <w:rFonts w:ascii="Times New Roman" w:hAnsi="Times New Roman" w:cs="Times New Roman"/>
        </w:rPr>
        <w:t>o made no secret o</w:t>
      </w:r>
      <w:r w:rsidR="00CC1F13" w:rsidRPr="00DE4D7B">
        <w:rPr>
          <w:rFonts w:ascii="Times New Roman" w:hAnsi="Times New Roman" w:cs="Times New Roman"/>
        </w:rPr>
        <w:t>f</w:t>
      </w:r>
      <w:r w:rsidR="00F22864" w:rsidRPr="00DE4D7B">
        <w:rPr>
          <w:rFonts w:ascii="Times New Roman" w:hAnsi="Times New Roman" w:cs="Times New Roman"/>
        </w:rPr>
        <w:t xml:space="preserve"> the fact that he had wanted a son, not another daughter,  </w:t>
      </w:r>
      <w:r w:rsidR="00CC1F13" w:rsidRPr="00DE4D7B">
        <w:rPr>
          <w:rFonts w:ascii="Times New Roman" w:hAnsi="Times New Roman" w:cs="Times New Roman"/>
        </w:rPr>
        <w:t>often belittl</w:t>
      </w:r>
      <w:r w:rsidR="00F72CF4" w:rsidRPr="00DE4D7B">
        <w:rPr>
          <w:rFonts w:ascii="Times New Roman" w:hAnsi="Times New Roman" w:cs="Times New Roman"/>
        </w:rPr>
        <w:t xml:space="preserve">ing </w:t>
      </w:r>
      <w:r w:rsidR="00CC1F13" w:rsidRPr="00DE4D7B">
        <w:rPr>
          <w:rFonts w:ascii="Times New Roman" w:hAnsi="Times New Roman" w:cs="Times New Roman"/>
        </w:rPr>
        <w:t xml:space="preserve"> or ridicul</w:t>
      </w:r>
      <w:r w:rsidR="00F72CF4" w:rsidRPr="00DE4D7B">
        <w:rPr>
          <w:rFonts w:ascii="Times New Roman" w:hAnsi="Times New Roman" w:cs="Times New Roman"/>
        </w:rPr>
        <w:t>ing</w:t>
      </w:r>
      <w:r w:rsidR="00CC1F13" w:rsidRPr="00DE4D7B">
        <w:rPr>
          <w:rFonts w:ascii="Times New Roman" w:hAnsi="Times New Roman" w:cs="Times New Roman"/>
        </w:rPr>
        <w:t xml:space="preserve"> her in </w:t>
      </w:r>
      <w:r w:rsidR="00F72CF4" w:rsidRPr="00DE4D7B">
        <w:rPr>
          <w:rFonts w:ascii="Times New Roman" w:hAnsi="Times New Roman" w:cs="Times New Roman"/>
        </w:rPr>
        <w:t>front of guests</w:t>
      </w:r>
      <w:r w:rsidR="00526935" w:rsidRPr="00DE4D7B">
        <w:rPr>
          <w:rFonts w:ascii="Times New Roman" w:hAnsi="Times New Roman" w:cs="Times New Roman"/>
        </w:rPr>
        <w:t xml:space="preserve">. </w:t>
      </w:r>
      <w:r w:rsidR="00F83F8F" w:rsidRPr="00DE4D7B">
        <w:rPr>
          <w:rFonts w:ascii="Times New Roman" w:hAnsi="Times New Roman" w:cs="Times New Roman"/>
        </w:rPr>
        <w:t xml:space="preserve">According to Larratt-Smith </w:t>
      </w:r>
      <w:r w:rsidR="008F168C" w:rsidRPr="00DE4D7B">
        <w:rPr>
          <w:rFonts w:ascii="Times New Roman" w:hAnsi="Times New Roman" w:cs="Times New Roman"/>
        </w:rPr>
        <w:t xml:space="preserve">Bourgeois </w:t>
      </w:r>
      <w:r w:rsidR="00BC2212" w:rsidRPr="00DE4D7B">
        <w:rPr>
          <w:rFonts w:ascii="Times New Roman" w:hAnsi="Times New Roman" w:cs="Times New Roman"/>
        </w:rPr>
        <w:t>believed that she</w:t>
      </w:r>
      <w:r w:rsidR="00C2017A" w:rsidRPr="00DE4D7B">
        <w:rPr>
          <w:rFonts w:ascii="Times New Roman" w:hAnsi="Times New Roman" w:cs="Times New Roman"/>
          <w:i/>
          <w:iCs/>
        </w:rPr>
        <w:t xml:space="preserve"> “had to make herself forgiven</w:t>
      </w:r>
      <w:r w:rsidR="00972BEE" w:rsidRPr="00DE4D7B">
        <w:rPr>
          <w:rFonts w:ascii="Times New Roman" w:hAnsi="Times New Roman" w:cs="Times New Roman"/>
          <w:i/>
          <w:iCs/>
        </w:rPr>
        <w:t>”</w:t>
      </w:r>
      <w:r w:rsidR="00C2017A" w:rsidRPr="00DE4D7B">
        <w:rPr>
          <w:rFonts w:ascii="Times New Roman" w:hAnsi="Times New Roman" w:cs="Times New Roman"/>
          <w:i/>
          <w:iCs/>
        </w:rPr>
        <w:t xml:space="preserve"> </w:t>
      </w:r>
      <w:r w:rsidR="00C2017A" w:rsidRPr="00DE4D7B">
        <w:rPr>
          <w:rFonts w:ascii="Times New Roman" w:hAnsi="Times New Roman" w:cs="Times New Roman"/>
        </w:rPr>
        <w:t>for being a girl</w:t>
      </w:r>
      <w:r w:rsidR="004A7A0A" w:rsidRPr="00DE4D7B">
        <w:rPr>
          <w:rFonts w:ascii="Times New Roman" w:hAnsi="Times New Roman" w:cs="Times New Roman"/>
        </w:rPr>
        <w:t xml:space="preserve"> </w:t>
      </w:r>
      <w:r w:rsidR="0062560F" w:rsidRPr="00DE4D7B">
        <w:rPr>
          <w:rFonts w:ascii="Times New Roman" w:hAnsi="Times New Roman" w:cs="Times New Roman"/>
        </w:rPr>
        <w:t xml:space="preserve">because </w:t>
      </w:r>
      <w:r w:rsidR="0062560F" w:rsidRPr="00DE4D7B">
        <w:rPr>
          <w:rFonts w:ascii="Times New Roman" w:hAnsi="Times New Roman" w:cs="Times New Roman"/>
          <w:i/>
          <w:iCs/>
        </w:rPr>
        <w:t xml:space="preserve">“a daughter is nothing” </w:t>
      </w:r>
      <w:r w:rsidR="00307CD4" w:rsidRPr="00DE4D7B">
        <w:rPr>
          <w:rFonts w:ascii="Times New Roman" w:hAnsi="Times New Roman" w:cs="Times New Roman"/>
          <w:i/>
          <w:iCs/>
        </w:rPr>
        <w:t xml:space="preserve"> </w:t>
      </w:r>
      <w:r w:rsidR="00307CD4" w:rsidRPr="00DE4D7B">
        <w:rPr>
          <w:rFonts w:ascii="Times New Roman" w:hAnsi="Times New Roman" w:cs="Times New Roman"/>
        </w:rPr>
        <w:t xml:space="preserve">(Larratt-Smith and Mitchell, 2021, p.112)  </w:t>
      </w:r>
      <w:r w:rsidR="00E16854" w:rsidRPr="00DE4D7B">
        <w:rPr>
          <w:rFonts w:ascii="Times New Roman" w:hAnsi="Times New Roman" w:cs="Times New Roman"/>
        </w:rPr>
        <w:t xml:space="preserve">. </w:t>
      </w:r>
      <w:r w:rsidR="00BD06C5" w:rsidRPr="00DE4D7B">
        <w:rPr>
          <w:rFonts w:ascii="Times New Roman" w:hAnsi="Times New Roman" w:cs="Times New Roman"/>
        </w:rPr>
        <w:t xml:space="preserve">Decades after </w:t>
      </w:r>
      <w:r w:rsidR="004E33F2" w:rsidRPr="00DE4D7B">
        <w:rPr>
          <w:rFonts w:ascii="Times New Roman" w:hAnsi="Times New Roman" w:cs="Times New Roman"/>
        </w:rPr>
        <w:t xml:space="preserve">her </w:t>
      </w:r>
      <w:r w:rsidR="00D72442" w:rsidRPr="00DE4D7B">
        <w:rPr>
          <w:rFonts w:ascii="Times New Roman" w:hAnsi="Times New Roman" w:cs="Times New Roman"/>
        </w:rPr>
        <w:t>father’s</w:t>
      </w:r>
      <w:r w:rsidR="004E33F2" w:rsidRPr="00DE4D7B">
        <w:rPr>
          <w:rFonts w:ascii="Times New Roman" w:hAnsi="Times New Roman" w:cs="Times New Roman"/>
        </w:rPr>
        <w:t xml:space="preserve"> death she is still reduced to tears by </w:t>
      </w:r>
      <w:r w:rsidR="00D72442" w:rsidRPr="00DE4D7B">
        <w:rPr>
          <w:rFonts w:ascii="Times New Roman" w:hAnsi="Times New Roman" w:cs="Times New Roman"/>
        </w:rPr>
        <w:t xml:space="preserve">his </w:t>
      </w:r>
      <w:r w:rsidR="004E33F2" w:rsidRPr="00DE4D7B">
        <w:rPr>
          <w:rFonts w:ascii="Times New Roman" w:hAnsi="Times New Roman" w:cs="Times New Roman"/>
        </w:rPr>
        <w:t>treatment of her as young woman</w:t>
      </w:r>
      <w:r w:rsidR="003C34C2" w:rsidRPr="00DE4D7B">
        <w:rPr>
          <w:rFonts w:ascii="Times New Roman" w:hAnsi="Times New Roman" w:cs="Times New Roman"/>
        </w:rPr>
        <w:t xml:space="preserve">; </w:t>
      </w:r>
      <w:r w:rsidR="001120FC" w:rsidRPr="00DE4D7B">
        <w:rPr>
          <w:rFonts w:ascii="Times New Roman" w:hAnsi="Times New Roman" w:cs="Times New Roman"/>
        </w:rPr>
        <w:t xml:space="preserve">During an interview in </w:t>
      </w:r>
      <w:r w:rsidR="005629F9" w:rsidRPr="00DE4D7B">
        <w:rPr>
          <w:rFonts w:ascii="Times New Roman" w:hAnsi="Times New Roman" w:cs="Times New Roman"/>
          <w:i/>
          <w:iCs/>
        </w:rPr>
        <w:t xml:space="preserve">Louise Bourgeois: </w:t>
      </w:r>
      <w:r w:rsidR="007F3F64" w:rsidRPr="00DE4D7B">
        <w:rPr>
          <w:rFonts w:ascii="Times New Roman" w:hAnsi="Times New Roman" w:cs="Times New Roman"/>
          <w:i/>
          <w:iCs/>
        </w:rPr>
        <w:t>The Spider, The Mistress and The Tangerine</w:t>
      </w:r>
      <w:r w:rsidR="001120FC" w:rsidRPr="00DE4D7B">
        <w:rPr>
          <w:rFonts w:ascii="Times New Roman" w:hAnsi="Times New Roman" w:cs="Times New Roman"/>
          <w:i/>
          <w:iCs/>
        </w:rPr>
        <w:t xml:space="preserve"> </w:t>
      </w:r>
      <w:r w:rsidR="001120FC" w:rsidRPr="00DE4D7B">
        <w:rPr>
          <w:rFonts w:ascii="Times New Roman" w:hAnsi="Times New Roman" w:cs="Times New Roman"/>
        </w:rPr>
        <w:t>(20</w:t>
      </w:r>
      <w:r w:rsidR="00830E27" w:rsidRPr="00DE4D7B">
        <w:rPr>
          <w:rFonts w:ascii="Times New Roman" w:hAnsi="Times New Roman" w:cs="Times New Roman"/>
        </w:rPr>
        <w:t>10</w:t>
      </w:r>
      <w:r w:rsidR="001120FC" w:rsidRPr="00DE4D7B">
        <w:rPr>
          <w:rFonts w:ascii="Times New Roman" w:hAnsi="Times New Roman" w:cs="Times New Roman"/>
          <w:i/>
        </w:rPr>
        <w:t>)</w:t>
      </w:r>
      <w:r w:rsidR="00830E27" w:rsidRPr="00DE4D7B">
        <w:rPr>
          <w:rFonts w:ascii="Times New Roman" w:hAnsi="Times New Roman" w:cs="Times New Roman"/>
          <w:i/>
        </w:rPr>
        <w:t xml:space="preserve"> </w:t>
      </w:r>
      <w:r w:rsidR="00625963" w:rsidRPr="00DE4D7B">
        <w:rPr>
          <w:rFonts w:ascii="Times New Roman" w:hAnsi="Times New Roman" w:cs="Times New Roman"/>
        </w:rPr>
        <w:t>Bourgeois</w:t>
      </w:r>
      <w:r w:rsidR="00833428" w:rsidRPr="00DE4D7B">
        <w:rPr>
          <w:rFonts w:ascii="Times New Roman" w:hAnsi="Times New Roman" w:cs="Times New Roman"/>
        </w:rPr>
        <w:t xml:space="preserve"> described h</w:t>
      </w:r>
      <w:r w:rsidR="009F1650" w:rsidRPr="00DE4D7B">
        <w:rPr>
          <w:rFonts w:ascii="Times New Roman" w:hAnsi="Times New Roman" w:cs="Times New Roman"/>
        </w:rPr>
        <w:t>er</w:t>
      </w:r>
      <w:r w:rsidR="00833428" w:rsidRPr="00DE4D7B">
        <w:rPr>
          <w:rFonts w:ascii="Times New Roman" w:hAnsi="Times New Roman" w:cs="Times New Roman"/>
        </w:rPr>
        <w:t xml:space="preserve"> first sculptur</w:t>
      </w:r>
      <w:r w:rsidR="006817D9" w:rsidRPr="00DE4D7B">
        <w:rPr>
          <w:rFonts w:ascii="Times New Roman" w:hAnsi="Times New Roman" w:cs="Times New Roman"/>
        </w:rPr>
        <w:t>es</w:t>
      </w:r>
      <w:r w:rsidR="00833428" w:rsidRPr="00DE4D7B">
        <w:rPr>
          <w:rFonts w:ascii="Times New Roman" w:hAnsi="Times New Roman" w:cs="Times New Roman"/>
        </w:rPr>
        <w:t xml:space="preserve"> </w:t>
      </w:r>
      <w:r w:rsidR="00AC3D89" w:rsidRPr="00DE4D7B">
        <w:rPr>
          <w:rFonts w:ascii="Times New Roman" w:hAnsi="Times New Roman" w:cs="Times New Roman"/>
        </w:rPr>
        <w:t xml:space="preserve">as figurative works of her father </w:t>
      </w:r>
      <w:r w:rsidR="00043BAF" w:rsidRPr="00DE4D7B">
        <w:rPr>
          <w:rFonts w:ascii="Times New Roman" w:hAnsi="Times New Roman" w:cs="Times New Roman"/>
        </w:rPr>
        <w:t xml:space="preserve">made </w:t>
      </w:r>
      <w:r w:rsidR="00833428" w:rsidRPr="00DE4D7B">
        <w:rPr>
          <w:rFonts w:ascii="Times New Roman" w:hAnsi="Times New Roman" w:cs="Times New Roman"/>
        </w:rPr>
        <w:t xml:space="preserve">at the dinner table </w:t>
      </w:r>
      <w:r w:rsidR="00625963" w:rsidRPr="00DE4D7B">
        <w:rPr>
          <w:rFonts w:ascii="Times New Roman" w:hAnsi="Times New Roman" w:cs="Times New Roman"/>
        </w:rPr>
        <w:t>from bread and s</w:t>
      </w:r>
      <w:r w:rsidR="009B3A15" w:rsidRPr="00DE4D7B">
        <w:rPr>
          <w:rFonts w:ascii="Times New Roman" w:hAnsi="Times New Roman" w:cs="Times New Roman"/>
        </w:rPr>
        <w:t>aliva</w:t>
      </w:r>
      <w:r w:rsidR="00625963" w:rsidRPr="00DE4D7B">
        <w:rPr>
          <w:rFonts w:ascii="Times New Roman" w:hAnsi="Times New Roman" w:cs="Times New Roman"/>
        </w:rPr>
        <w:t xml:space="preserve"> </w:t>
      </w:r>
      <w:r w:rsidR="00AC3D89" w:rsidRPr="00DE4D7B">
        <w:rPr>
          <w:rFonts w:ascii="Times New Roman" w:hAnsi="Times New Roman" w:cs="Times New Roman"/>
        </w:rPr>
        <w:t xml:space="preserve">which she would </w:t>
      </w:r>
      <w:r w:rsidR="00DE3413" w:rsidRPr="00DE4D7B">
        <w:rPr>
          <w:rFonts w:ascii="Times New Roman" w:hAnsi="Times New Roman" w:cs="Times New Roman"/>
        </w:rPr>
        <w:t xml:space="preserve">then </w:t>
      </w:r>
      <w:r w:rsidR="009B3A15" w:rsidRPr="00DE4D7B">
        <w:rPr>
          <w:rFonts w:ascii="Times New Roman" w:hAnsi="Times New Roman" w:cs="Times New Roman"/>
        </w:rPr>
        <w:t>consume</w:t>
      </w:r>
      <w:r w:rsidR="001066A2" w:rsidRPr="00DE4D7B">
        <w:rPr>
          <w:rFonts w:ascii="Times New Roman" w:hAnsi="Times New Roman" w:cs="Times New Roman"/>
        </w:rPr>
        <w:t xml:space="preserve">, </w:t>
      </w:r>
      <w:r w:rsidR="00464A29" w:rsidRPr="00DE4D7B">
        <w:rPr>
          <w:rFonts w:ascii="Times New Roman" w:hAnsi="Times New Roman" w:cs="Times New Roman"/>
        </w:rPr>
        <w:t>symbolic</w:t>
      </w:r>
      <w:r w:rsidR="001066A2" w:rsidRPr="00DE4D7B">
        <w:rPr>
          <w:rFonts w:ascii="Times New Roman" w:hAnsi="Times New Roman" w:cs="Times New Roman"/>
        </w:rPr>
        <w:t xml:space="preserve">, </w:t>
      </w:r>
      <w:r w:rsidR="00F947A5" w:rsidRPr="00DE4D7B">
        <w:rPr>
          <w:rFonts w:ascii="Times New Roman" w:hAnsi="Times New Roman" w:cs="Times New Roman"/>
        </w:rPr>
        <w:t>even as a child</w:t>
      </w:r>
      <w:r w:rsidR="00967CF1" w:rsidRPr="00DE4D7B">
        <w:rPr>
          <w:rFonts w:ascii="Times New Roman" w:hAnsi="Times New Roman" w:cs="Times New Roman"/>
        </w:rPr>
        <w:t>,</w:t>
      </w:r>
      <w:r w:rsidR="00F947A5" w:rsidRPr="00DE4D7B">
        <w:rPr>
          <w:rFonts w:ascii="Times New Roman" w:hAnsi="Times New Roman" w:cs="Times New Roman"/>
        </w:rPr>
        <w:t xml:space="preserve"> </w:t>
      </w:r>
      <w:r w:rsidR="00464A29" w:rsidRPr="00DE4D7B">
        <w:rPr>
          <w:rFonts w:ascii="Times New Roman" w:hAnsi="Times New Roman" w:cs="Times New Roman"/>
        </w:rPr>
        <w:t>of her</w:t>
      </w:r>
      <w:r w:rsidR="004A7A0A" w:rsidRPr="00DE4D7B">
        <w:rPr>
          <w:rFonts w:ascii="Times New Roman" w:hAnsi="Times New Roman" w:cs="Times New Roman"/>
        </w:rPr>
        <w:t xml:space="preserve"> violent</w:t>
      </w:r>
      <w:r w:rsidR="00DE3413" w:rsidRPr="00DE4D7B">
        <w:rPr>
          <w:rFonts w:ascii="Times New Roman" w:hAnsi="Times New Roman" w:cs="Times New Roman"/>
        </w:rPr>
        <w:t xml:space="preserve">, cannibalistic </w:t>
      </w:r>
      <w:r w:rsidR="004A7A0A" w:rsidRPr="00DE4D7B">
        <w:rPr>
          <w:rFonts w:ascii="Times New Roman" w:hAnsi="Times New Roman" w:cs="Times New Roman"/>
        </w:rPr>
        <w:t xml:space="preserve"> hatred </w:t>
      </w:r>
      <w:r w:rsidR="00464A29" w:rsidRPr="00DE4D7B">
        <w:rPr>
          <w:rFonts w:ascii="Times New Roman" w:hAnsi="Times New Roman" w:cs="Times New Roman"/>
        </w:rPr>
        <w:t>of him</w:t>
      </w:r>
      <w:r w:rsidR="004A7A0A" w:rsidRPr="00DE4D7B">
        <w:rPr>
          <w:rFonts w:ascii="Times New Roman" w:hAnsi="Times New Roman" w:cs="Times New Roman"/>
        </w:rPr>
        <w:t>.</w:t>
      </w:r>
      <w:r w:rsidR="002B640E" w:rsidRPr="00DE4D7B">
        <w:rPr>
          <w:rFonts w:ascii="Times New Roman" w:hAnsi="Times New Roman" w:cs="Times New Roman"/>
        </w:rPr>
        <w:t xml:space="preserve"> </w:t>
      </w:r>
    </w:p>
    <w:p w14:paraId="5F52613A" w14:textId="77777777" w:rsidR="005D684B" w:rsidRDefault="007C1E63" w:rsidP="00DE4D7B">
      <w:pPr>
        <w:spacing w:line="360" w:lineRule="auto"/>
        <w:ind w:firstLine="720"/>
        <w:jc w:val="both"/>
        <w:rPr>
          <w:rFonts w:ascii="Times New Roman" w:hAnsi="Times New Roman" w:cs="Times New Roman"/>
        </w:rPr>
      </w:pPr>
      <w:r w:rsidRPr="00DE4D7B">
        <w:rPr>
          <w:rFonts w:ascii="Times New Roman" w:hAnsi="Times New Roman" w:cs="Times New Roman"/>
        </w:rPr>
        <w:t xml:space="preserve"> </w:t>
      </w:r>
    </w:p>
    <w:p w14:paraId="651FAB36" w14:textId="55816025" w:rsidR="00763066" w:rsidRPr="00DE4D7B" w:rsidRDefault="00D839B2" w:rsidP="00DE4D7B">
      <w:pPr>
        <w:spacing w:line="360" w:lineRule="auto"/>
        <w:ind w:firstLine="720"/>
        <w:jc w:val="both"/>
        <w:rPr>
          <w:rFonts w:ascii="Times New Roman" w:hAnsi="Times New Roman" w:cs="Times New Roman"/>
          <w:color w:val="FF0000"/>
        </w:rPr>
      </w:pPr>
      <w:r w:rsidRPr="00DE4D7B">
        <w:rPr>
          <w:rFonts w:ascii="Times New Roman" w:hAnsi="Times New Roman" w:cs="Times New Roman"/>
        </w:rPr>
        <w:t xml:space="preserve">In contrast </w:t>
      </w:r>
      <w:r w:rsidR="004A2AF9" w:rsidRPr="00DE4D7B">
        <w:rPr>
          <w:rFonts w:ascii="Times New Roman" w:hAnsi="Times New Roman" w:cs="Times New Roman"/>
        </w:rPr>
        <w:t xml:space="preserve">Bourgeois </w:t>
      </w:r>
      <w:r w:rsidR="002B640E" w:rsidRPr="00DE4D7B">
        <w:rPr>
          <w:rFonts w:ascii="Times New Roman" w:hAnsi="Times New Roman" w:cs="Times New Roman"/>
        </w:rPr>
        <w:t xml:space="preserve">often represents </w:t>
      </w:r>
      <w:r w:rsidRPr="00DE4D7B">
        <w:rPr>
          <w:rFonts w:ascii="Times New Roman" w:hAnsi="Times New Roman" w:cs="Times New Roman"/>
        </w:rPr>
        <w:t xml:space="preserve">her mother </w:t>
      </w:r>
      <w:r w:rsidR="004A2AF9" w:rsidRPr="00DE4D7B">
        <w:rPr>
          <w:rFonts w:ascii="Times New Roman" w:hAnsi="Times New Roman" w:cs="Times New Roman"/>
        </w:rPr>
        <w:t>as patient</w:t>
      </w:r>
      <w:r w:rsidR="007C1E63" w:rsidRPr="00DE4D7B">
        <w:rPr>
          <w:rFonts w:ascii="Times New Roman" w:hAnsi="Times New Roman" w:cs="Times New Roman"/>
        </w:rPr>
        <w:t xml:space="preserve"> like the spider</w:t>
      </w:r>
      <w:r w:rsidR="00885F12" w:rsidRPr="00DE4D7B">
        <w:rPr>
          <w:rFonts w:ascii="Times New Roman" w:hAnsi="Times New Roman" w:cs="Times New Roman"/>
        </w:rPr>
        <w:t xml:space="preserve"> </w:t>
      </w:r>
      <w:r w:rsidR="0086543E" w:rsidRPr="00DE4D7B">
        <w:rPr>
          <w:rFonts w:ascii="Times New Roman" w:hAnsi="Times New Roman" w:cs="Times New Roman"/>
        </w:rPr>
        <w:t>identif</w:t>
      </w:r>
      <w:r w:rsidR="00885F12" w:rsidRPr="00DE4D7B">
        <w:rPr>
          <w:rFonts w:ascii="Times New Roman" w:hAnsi="Times New Roman" w:cs="Times New Roman"/>
        </w:rPr>
        <w:t>ying</w:t>
      </w:r>
      <w:r w:rsidR="0086543E" w:rsidRPr="00DE4D7B">
        <w:rPr>
          <w:rFonts w:ascii="Times New Roman" w:hAnsi="Times New Roman" w:cs="Times New Roman"/>
        </w:rPr>
        <w:t xml:space="preserve"> her as Klein’s </w:t>
      </w:r>
      <w:r w:rsidR="00956C29" w:rsidRPr="00DE4D7B">
        <w:rPr>
          <w:rFonts w:ascii="Times New Roman" w:hAnsi="Times New Roman" w:cs="Times New Roman"/>
        </w:rPr>
        <w:t>“</w:t>
      </w:r>
      <w:r w:rsidR="009558EF" w:rsidRPr="00DE4D7B">
        <w:rPr>
          <w:rFonts w:ascii="Times New Roman" w:hAnsi="Times New Roman" w:cs="Times New Roman"/>
          <w:i/>
          <w:iCs/>
        </w:rPr>
        <w:t>good mother</w:t>
      </w:r>
      <w:r w:rsidR="00970DFF" w:rsidRPr="00DE4D7B">
        <w:rPr>
          <w:rFonts w:ascii="Times New Roman" w:hAnsi="Times New Roman" w:cs="Times New Roman"/>
        </w:rPr>
        <w:t>;”</w:t>
      </w:r>
      <w:r w:rsidR="001A19DC" w:rsidRPr="00DE4D7B">
        <w:rPr>
          <w:rFonts w:ascii="Times New Roman" w:hAnsi="Times New Roman" w:cs="Times New Roman"/>
        </w:rPr>
        <w:t xml:space="preserve"> </w:t>
      </w:r>
      <w:r w:rsidR="0073186E" w:rsidRPr="00DE4D7B">
        <w:rPr>
          <w:rFonts w:ascii="Times New Roman" w:hAnsi="Times New Roman" w:cs="Times New Roman"/>
        </w:rPr>
        <w:t xml:space="preserve">her identification with the father as </w:t>
      </w:r>
      <w:r w:rsidR="00956C29" w:rsidRPr="00DE4D7B">
        <w:rPr>
          <w:rFonts w:ascii="Times New Roman" w:hAnsi="Times New Roman" w:cs="Times New Roman"/>
        </w:rPr>
        <w:t>“</w:t>
      </w:r>
      <w:r w:rsidR="0073186E" w:rsidRPr="00DE4D7B">
        <w:rPr>
          <w:rFonts w:ascii="Times New Roman" w:hAnsi="Times New Roman" w:cs="Times New Roman"/>
          <w:i/>
          <w:iCs/>
        </w:rPr>
        <w:t>the good father</w:t>
      </w:r>
      <w:r w:rsidR="00956C29" w:rsidRPr="00DE4D7B">
        <w:rPr>
          <w:rFonts w:ascii="Times New Roman" w:hAnsi="Times New Roman" w:cs="Times New Roman"/>
          <w:i/>
          <w:iCs/>
        </w:rPr>
        <w:t xml:space="preserve">” </w:t>
      </w:r>
      <w:r w:rsidR="0073186E" w:rsidRPr="00DE4D7B">
        <w:rPr>
          <w:rFonts w:ascii="Times New Roman" w:hAnsi="Times New Roman" w:cs="Times New Roman"/>
        </w:rPr>
        <w:t xml:space="preserve"> however is </w:t>
      </w:r>
      <w:r w:rsidR="00967CF1" w:rsidRPr="00DE4D7B">
        <w:rPr>
          <w:rFonts w:ascii="Times New Roman" w:hAnsi="Times New Roman" w:cs="Times New Roman"/>
        </w:rPr>
        <w:t xml:space="preserve">impacted </w:t>
      </w:r>
      <w:r w:rsidR="0073186E" w:rsidRPr="00DE4D7B">
        <w:rPr>
          <w:rFonts w:ascii="Times New Roman" w:hAnsi="Times New Roman" w:cs="Times New Roman"/>
        </w:rPr>
        <w:t xml:space="preserve">by </w:t>
      </w:r>
      <w:r w:rsidR="007778DF" w:rsidRPr="00DE4D7B">
        <w:rPr>
          <w:rFonts w:ascii="Times New Roman" w:hAnsi="Times New Roman" w:cs="Times New Roman"/>
        </w:rPr>
        <w:t xml:space="preserve">his extra-marital affair, in the </w:t>
      </w:r>
      <w:r w:rsidR="001A19DC" w:rsidRPr="00DE4D7B">
        <w:rPr>
          <w:rFonts w:ascii="Times New Roman" w:hAnsi="Times New Roman" w:cs="Times New Roman"/>
        </w:rPr>
        <w:t>family home</w:t>
      </w:r>
      <w:r w:rsidR="00C0028F" w:rsidRPr="00DE4D7B">
        <w:rPr>
          <w:rFonts w:ascii="Times New Roman" w:hAnsi="Times New Roman" w:cs="Times New Roman"/>
        </w:rPr>
        <w:t xml:space="preserve"> during her mothers’ illness</w:t>
      </w:r>
      <w:r w:rsidR="007778DF" w:rsidRPr="00DE4D7B">
        <w:rPr>
          <w:rFonts w:ascii="Times New Roman" w:hAnsi="Times New Roman" w:cs="Times New Roman"/>
        </w:rPr>
        <w:t xml:space="preserve">. </w:t>
      </w:r>
      <w:r w:rsidR="000D2110" w:rsidRPr="00DE4D7B">
        <w:rPr>
          <w:rFonts w:ascii="Times New Roman" w:hAnsi="Times New Roman" w:cs="Times New Roman"/>
        </w:rPr>
        <w:t>According to Klein the relationship between the parents</w:t>
      </w:r>
      <w:r w:rsidR="006C5C77" w:rsidRPr="00DE4D7B">
        <w:rPr>
          <w:rFonts w:ascii="Times New Roman" w:hAnsi="Times New Roman" w:cs="Times New Roman"/>
        </w:rPr>
        <w:t xml:space="preserve"> </w:t>
      </w:r>
      <w:r w:rsidR="00195C59" w:rsidRPr="00DE4D7B">
        <w:rPr>
          <w:rFonts w:ascii="Times New Roman" w:hAnsi="Times New Roman" w:cs="Times New Roman"/>
        </w:rPr>
        <w:t>plays</w:t>
      </w:r>
      <w:r w:rsidR="006C5C77" w:rsidRPr="00DE4D7B">
        <w:rPr>
          <w:rFonts w:ascii="Times New Roman" w:hAnsi="Times New Roman" w:cs="Times New Roman"/>
        </w:rPr>
        <w:t xml:space="preserve"> a pivotal role in the “</w:t>
      </w:r>
      <w:r w:rsidR="00D24960" w:rsidRPr="00DE4D7B">
        <w:rPr>
          <w:rFonts w:ascii="Times New Roman" w:hAnsi="Times New Roman" w:cs="Times New Roman"/>
          <w:i/>
          <w:iCs/>
        </w:rPr>
        <w:t>healthy development of the child</w:t>
      </w:r>
      <w:r w:rsidR="00D24960" w:rsidRPr="00DE4D7B">
        <w:rPr>
          <w:rFonts w:ascii="Times New Roman" w:hAnsi="Times New Roman" w:cs="Times New Roman"/>
        </w:rPr>
        <w:t>”</w:t>
      </w:r>
      <w:r w:rsidR="00CD6764" w:rsidRPr="00DE4D7B">
        <w:rPr>
          <w:rFonts w:ascii="Times New Roman" w:hAnsi="Times New Roman" w:cs="Times New Roman"/>
        </w:rPr>
        <w:t xml:space="preserve"> (Klein, </w:t>
      </w:r>
      <w:r w:rsidR="00A452D2" w:rsidRPr="00DE4D7B">
        <w:rPr>
          <w:rFonts w:ascii="Times New Roman" w:hAnsi="Times New Roman" w:cs="Times New Roman"/>
        </w:rPr>
        <w:t xml:space="preserve">1988, </w:t>
      </w:r>
      <w:r w:rsidR="00CD6764" w:rsidRPr="00DE4D7B">
        <w:rPr>
          <w:rFonts w:ascii="Times New Roman" w:hAnsi="Times New Roman" w:cs="Times New Roman"/>
        </w:rPr>
        <w:t xml:space="preserve">p.252); the discovery, later in life, of her </w:t>
      </w:r>
      <w:r w:rsidR="00195C59" w:rsidRPr="00DE4D7B">
        <w:rPr>
          <w:rFonts w:ascii="Times New Roman" w:hAnsi="Times New Roman" w:cs="Times New Roman"/>
        </w:rPr>
        <w:t>father’s</w:t>
      </w:r>
      <w:r w:rsidR="00CD6764" w:rsidRPr="00DE4D7B">
        <w:rPr>
          <w:rFonts w:ascii="Times New Roman" w:hAnsi="Times New Roman" w:cs="Times New Roman"/>
        </w:rPr>
        <w:t xml:space="preserve"> disruption of the family home would undoubtedly have d</w:t>
      </w:r>
      <w:r w:rsidR="00B31030" w:rsidRPr="00DE4D7B">
        <w:rPr>
          <w:rFonts w:ascii="Times New Roman" w:hAnsi="Times New Roman" w:cs="Times New Roman"/>
        </w:rPr>
        <w:t>isrupted</w:t>
      </w:r>
      <w:r w:rsidR="00CD6764" w:rsidRPr="00DE4D7B">
        <w:rPr>
          <w:rFonts w:ascii="Times New Roman" w:hAnsi="Times New Roman" w:cs="Times New Roman"/>
        </w:rPr>
        <w:t xml:space="preserve"> or </w:t>
      </w:r>
      <w:r w:rsidR="00B31030" w:rsidRPr="00DE4D7B">
        <w:rPr>
          <w:rFonts w:ascii="Times New Roman" w:hAnsi="Times New Roman" w:cs="Times New Roman"/>
        </w:rPr>
        <w:t>fragmented</w:t>
      </w:r>
      <w:r w:rsidR="00CD6764" w:rsidRPr="00DE4D7B">
        <w:rPr>
          <w:rFonts w:ascii="Times New Roman" w:hAnsi="Times New Roman" w:cs="Times New Roman"/>
        </w:rPr>
        <w:t xml:space="preserve"> Bourgeois’ early childhood experiences and memories</w:t>
      </w:r>
      <w:r w:rsidR="00970DFF" w:rsidRPr="00DE4D7B">
        <w:rPr>
          <w:rFonts w:ascii="Times New Roman" w:hAnsi="Times New Roman" w:cs="Times New Roman"/>
        </w:rPr>
        <w:t xml:space="preserve">. </w:t>
      </w:r>
      <w:r w:rsidR="004D23DD" w:rsidRPr="00DE4D7B">
        <w:rPr>
          <w:rFonts w:ascii="Times New Roman" w:hAnsi="Times New Roman" w:cs="Times New Roman"/>
        </w:rPr>
        <w:lastRenderedPageBreak/>
        <w:t>Bourgeois carried with her a sense of injustice on her mothers’ behalf</w:t>
      </w:r>
      <w:r w:rsidR="0021797D" w:rsidRPr="00DE4D7B">
        <w:rPr>
          <w:rFonts w:ascii="Times New Roman" w:hAnsi="Times New Roman" w:cs="Times New Roman"/>
        </w:rPr>
        <w:t xml:space="preserve">, that her father should have been enjoying himself and </w:t>
      </w:r>
      <w:r w:rsidR="000E4A9F" w:rsidRPr="00DE4D7B">
        <w:rPr>
          <w:rFonts w:ascii="Times New Roman" w:hAnsi="Times New Roman" w:cs="Times New Roman"/>
        </w:rPr>
        <w:t xml:space="preserve">conducting relationships with other women </w:t>
      </w:r>
      <w:r w:rsidR="0093408D" w:rsidRPr="00DE4D7B">
        <w:rPr>
          <w:rFonts w:ascii="Times New Roman" w:hAnsi="Times New Roman" w:cs="Times New Roman"/>
        </w:rPr>
        <w:t>during</w:t>
      </w:r>
      <w:r w:rsidR="000E4A9F" w:rsidRPr="00DE4D7B">
        <w:rPr>
          <w:rFonts w:ascii="Times New Roman" w:hAnsi="Times New Roman" w:cs="Times New Roman"/>
        </w:rPr>
        <w:t xml:space="preserve"> her mother’s prolonged period of illness</w:t>
      </w:r>
      <w:r w:rsidR="004A15BF" w:rsidRPr="00DE4D7B">
        <w:rPr>
          <w:rFonts w:ascii="Times New Roman" w:hAnsi="Times New Roman" w:cs="Times New Roman"/>
        </w:rPr>
        <w:t xml:space="preserve"> </w:t>
      </w:r>
      <w:r w:rsidR="00E26064" w:rsidRPr="00DE4D7B">
        <w:rPr>
          <w:rFonts w:ascii="Times New Roman" w:hAnsi="Times New Roman" w:cs="Times New Roman"/>
        </w:rPr>
        <w:t>(</w:t>
      </w:r>
      <w:r w:rsidR="005629F9" w:rsidRPr="00DE4D7B">
        <w:rPr>
          <w:rFonts w:ascii="Times New Roman" w:hAnsi="Times New Roman" w:cs="Times New Roman"/>
          <w:i/>
          <w:iCs/>
        </w:rPr>
        <w:t xml:space="preserve">Louise Bourgeois: </w:t>
      </w:r>
      <w:r w:rsidR="00E26064" w:rsidRPr="00DE4D7B">
        <w:rPr>
          <w:rFonts w:ascii="Times New Roman" w:hAnsi="Times New Roman" w:cs="Times New Roman"/>
          <w:i/>
          <w:iCs/>
        </w:rPr>
        <w:t xml:space="preserve">The Spider, The Mistress and The Tangerine </w:t>
      </w:r>
      <w:r w:rsidR="00E26064" w:rsidRPr="00DE4D7B">
        <w:rPr>
          <w:rFonts w:ascii="Times New Roman" w:hAnsi="Times New Roman" w:cs="Times New Roman"/>
        </w:rPr>
        <w:t>(2010</w:t>
      </w:r>
      <w:r w:rsidR="00E26064" w:rsidRPr="00DE4D7B">
        <w:rPr>
          <w:rFonts w:ascii="Times New Roman" w:hAnsi="Times New Roman" w:cs="Times New Roman"/>
          <w:i/>
        </w:rPr>
        <w:t>)</w:t>
      </w:r>
      <w:r w:rsidR="00E26064" w:rsidRPr="00DE4D7B">
        <w:rPr>
          <w:rFonts w:ascii="Times New Roman" w:hAnsi="Times New Roman" w:cs="Times New Roman"/>
          <w:color w:val="FF0000"/>
        </w:rPr>
        <w:t>.</w:t>
      </w:r>
    </w:p>
    <w:p w14:paraId="50CEED9B" w14:textId="77777777" w:rsidR="00DD3CF6" w:rsidRDefault="00DD3CF6" w:rsidP="00DE4D7B">
      <w:pPr>
        <w:autoSpaceDE w:val="0"/>
        <w:autoSpaceDN w:val="0"/>
        <w:adjustRightInd w:val="0"/>
        <w:spacing w:after="0" w:line="360" w:lineRule="auto"/>
        <w:rPr>
          <w:rFonts w:ascii="Times New Roman" w:hAnsi="Times New Roman" w:cs="Times New Roman"/>
          <w:b/>
          <w:bCs/>
        </w:rPr>
      </w:pPr>
    </w:p>
    <w:p w14:paraId="6D1C4B69" w14:textId="2AC7DF51" w:rsidR="00141314" w:rsidRPr="00DE4D7B" w:rsidRDefault="00495AA5" w:rsidP="00DE4D7B">
      <w:pPr>
        <w:autoSpaceDE w:val="0"/>
        <w:autoSpaceDN w:val="0"/>
        <w:adjustRightInd w:val="0"/>
        <w:spacing w:after="0" w:line="360" w:lineRule="auto"/>
        <w:rPr>
          <w:rFonts w:ascii="Times New Roman" w:hAnsi="Times New Roman" w:cs="Times New Roman"/>
          <w:b/>
          <w:bCs/>
          <w:i/>
          <w:iCs/>
          <w:color w:val="000000"/>
          <w:kern w:val="0"/>
        </w:rPr>
      </w:pPr>
      <w:r w:rsidRPr="00DE4D7B">
        <w:rPr>
          <w:rFonts w:ascii="Times New Roman" w:hAnsi="Times New Roman" w:cs="Times New Roman"/>
          <w:b/>
          <w:bCs/>
        </w:rPr>
        <w:t xml:space="preserve">Destructive </w:t>
      </w:r>
      <w:r w:rsidR="000E4A9F" w:rsidRPr="00DE4D7B">
        <w:rPr>
          <w:rFonts w:ascii="Times New Roman" w:hAnsi="Times New Roman" w:cs="Times New Roman"/>
          <w:b/>
          <w:bCs/>
        </w:rPr>
        <w:t>R</w:t>
      </w:r>
      <w:r w:rsidRPr="00DE4D7B">
        <w:rPr>
          <w:rFonts w:ascii="Times New Roman" w:hAnsi="Times New Roman" w:cs="Times New Roman"/>
          <w:b/>
          <w:bCs/>
        </w:rPr>
        <w:t>epair</w:t>
      </w:r>
      <w:r w:rsidR="00141314" w:rsidRPr="00DE4D7B">
        <w:rPr>
          <w:rFonts w:ascii="Times New Roman" w:hAnsi="Times New Roman" w:cs="Times New Roman"/>
          <w:b/>
          <w:bCs/>
          <w:i/>
          <w:iCs/>
          <w:color w:val="000000"/>
          <w:kern w:val="0"/>
        </w:rPr>
        <w:t xml:space="preserve"> </w:t>
      </w:r>
    </w:p>
    <w:p w14:paraId="54DEAFDF" w14:textId="77777777" w:rsidR="00AD34B0" w:rsidRPr="00DE4D7B" w:rsidRDefault="00AD34B0" w:rsidP="00DE4D7B">
      <w:pPr>
        <w:autoSpaceDE w:val="0"/>
        <w:autoSpaceDN w:val="0"/>
        <w:adjustRightInd w:val="0"/>
        <w:spacing w:after="0" w:line="360" w:lineRule="auto"/>
        <w:rPr>
          <w:rFonts w:ascii="Times New Roman" w:hAnsi="Times New Roman" w:cs="Times New Roman"/>
          <w:b/>
          <w:bCs/>
          <w:i/>
          <w:iCs/>
          <w:color w:val="000000"/>
          <w:kern w:val="0"/>
        </w:rPr>
      </w:pPr>
    </w:p>
    <w:p w14:paraId="223BED24" w14:textId="0F1784FA" w:rsidR="00AD34B0" w:rsidRPr="00DE4D7B" w:rsidRDefault="00DD278F" w:rsidP="00DE4D7B">
      <w:pPr>
        <w:autoSpaceDE w:val="0"/>
        <w:autoSpaceDN w:val="0"/>
        <w:adjustRightInd w:val="0"/>
        <w:spacing w:after="0" w:line="360" w:lineRule="auto"/>
        <w:ind w:firstLine="720"/>
        <w:jc w:val="both"/>
        <w:rPr>
          <w:rFonts w:ascii="Times New Roman" w:hAnsi="Times New Roman" w:cs="Times New Roman"/>
          <w:color w:val="000000"/>
          <w:kern w:val="0"/>
        </w:rPr>
      </w:pPr>
      <w:r w:rsidRPr="00DE4D7B">
        <w:rPr>
          <w:rFonts w:ascii="Times New Roman" w:hAnsi="Times New Roman" w:cs="Times New Roman"/>
        </w:rPr>
        <w:t>Bourgeois’ sculptural works are described by Larratt-Smith as making conscious the unconscious ‘</w:t>
      </w:r>
      <w:r w:rsidRPr="00DE4D7B">
        <w:rPr>
          <w:rFonts w:ascii="Times New Roman" w:hAnsi="Times New Roman" w:cs="Times New Roman"/>
          <w:i/>
          <w:iCs/>
        </w:rPr>
        <w:t xml:space="preserve">the repressed and inaccessible’ </w:t>
      </w:r>
      <w:r w:rsidRPr="00DE4D7B">
        <w:rPr>
          <w:rFonts w:ascii="Times New Roman" w:hAnsi="Times New Roman" w:cs="Times New Roman"/>
        </w:rPr>
        <w:t>(Larratt-Smith and Mitchell, 2021, p107</w:t>
      </w:r>
      <w:r w:rsidR="00127C22" w:rsidRPr="00DE4D7B">
        <w:rPr>
          <w:rFonts w:ascii="Times New Roman" w:hAnsi="Times New Roman" w:cs="Times New Roman"/>
        </w:rPr>
        <w:t>), in the same text Bourgeois is quoted</w:t>
      </w:r>
      <w:r w:rsidR="00FA115C" w:rsidRPr="00DE4D7B">
        <w:rPr>
          <w:rFonts w:ascii="Times New Roman" w:hAnsi="Times New Roman" w:cs="Times New Roman"/>
        </w:rPr>
        <w:t xml:space="preserve">, </w:t>
      </w:r>
      <w:r w:rsidR="00127C22" w:rsidRPr="00DE4D7B">
        <w:rPr>
          <w:rFonts w:ascii="Times New Roman" w:hAnsi="Times New Roman" w:cs="Times New Roman"/>
        </w:rPr>
        <w:t>saying “</w:t>
      </w:r>
      <w:r w:rsidR="00127C22" w:rsidRPr="00DE4D7B">
        <w:rPr>
          <w:rFonts w:ascii="Times New Roman" w:hAnsi="Times New Roman" w:cs="Times New Roman"/>
          <w:i/>
          <w:iCs/>
        </w:rPr>
        <w:t xml:space="preserve">For me, sculpture is the body. My body is my sculpture” </w:t>
      </w:r>
      <w:r w:rsidR="00127C22" w:rsidRPr="00DE4D7B">
        <w:rPr>
          <w:rFonts w:ascii="Times New Roman" w:hAnsi="Times New Roman" w:cs="Times New Roman"/>
        </w:rPr>
        <w:t>(p</w:t>
      </w:r>
      <w:r w:rsidR="003A3982" w:rsidRPr="00DE4D7B">
        <w:rPr>
          <w:rFonts w:ascii="Times New Roman" w:hAnsi="Times New Roman" w:cs="Times New Roman"/>
        </w:rPr>
        <w:t>.</w:t>
      </w:r>
      <w:r w:rsidR="0020316A" w:rsidRPr="00DE4D7B">
        <w:rPr>
          <w:rFonts w:ascii="Times New Roman" w:hAnsi="Times New Roman" w:cs="Times New Roman"/>
        </w:rPr>
        <w:t>130)</w:t>
      </w:r>
      <w:r w:rsidR="00970DFF" w:rsidRPr="00DE4D7B">
        <w:rPr>
          <w:rFonts w:ascii="Times New Roman" w:hAnsi="Times New Roman" w:cs="Times New Roman"/>
        </w:rPr>
        <w:t xml:space="preserve">. </w:t>
      </w:r>
      <w:r w:rsidR="00AD34B0" w:rsidRPr="00DE4D7B">
        <w:rPr>
          <w:rFonts w:ascii="Times New Roman" w:hAnsi="Times New Roman" w:cs="Times New Roman"/>
          <w:color w:val="000000"/>
          <w:kern w:val="0"/>
        </w:rPr>
        <w:t xml:space="preserve">Constructed from steel and fabric both works </w:t>
      </w:r>
      <w:r w:rsidR="00956C29" w:rsidRPr="00DE4D7B">
        <w:rPr>
          <w:rFonts w:ascii="Times New Roman" w:hAnsi="Times New Roman" w:cs="Times New Roman"/>
          <w:color w:val="000000"/>
          <w:kern w:val="0"/>
        </w:rPr>
        <w:t xml:space="preserve">explored in this paper </w:t>
      </w:r>
      <w:r w:rsidR="00AD34B0" w:rsidRPr="00DE4D7B">
        <w:rPr>
          <w:rFonts w:ascii="Times New Roman" w:hAnsi="Times New Roman" w:cs="Times New Roman"/>
          <w:color w:val="000000"/>
          <w:kern w:val="0"/>
        </w:rPr>
        <w:t>are totemic in appearance. Consisting of stacked cuboid shapes getting progressively bigger, from the bottom up, in the case of T</w:t>
      </w:r>
      <w:r w:rsidR="00AD34B0" w:rsidRPr="00DE4D7B">
        <w:rPr>
          <w:rFonts w:ascii="Times New Roman" w:hAnsi="Times New Roman" w:cs="Times New Roman"/>
          <w:i/>
          <w:iCs/>
          <w:color w:val="000000"/>
          <w:kern w:val="0"/>
        </w:rPr>
        <w:t>he Cold of Anxiety</w:t>
      </w:r>
      <w:r w:rsidR="00AD34B0" w:rsidRPr="00DE4D7B">
        <w:rPr>
          <w:rFonts w:ascii="Times New Roman" w:hAnsi="Times New Roman" w:cs="Times New Roman"/>
          <w:color w:val="000000"/>
          <w:kern w:val="0"/>
        </w:rPr>
        <w:t xml:space="preserve"> </w:t>
      </w:r>
      <w:r w:rsidR="00946D3F" w:rsidRPr="00DE4D7B">
        <w:rPr>
          <w:rFonts w:ascii="Times New Roman" w:hAnsi="Times New Roman" w:cs="Times New Roman"/>
          <w:color w:val="000000"/>
          <w:kern w:val="0"/>
        </w:rPr>
        <w:t>(</w:t>
      </w:r>
      <w:r w:rsidR="00946D3F" w:rsidRPr="00047D00">
        <w:rPr>
          <w:rFonts w:ascii="Times New Roman" w:hAnsi="Times New Roman" w:cs="Times New Roman"/>
          <w:color w:val="000000"/>
          <w:kern w:val="0"/>
        </w:rPr>
        <w:t>Figure 1</w:t>
      </w:r>
      <w:r w:rsidR="00946D3F" w:rsidRPr="00DE4D7B">
        <w:rPr>
          <w:rFonts w:ascii="Times New Roman" w:hAnsi="Times New Roman" w:cs="Times New Roman"/>
          <w:color w:val="000000"/>
          <w:kern w:val="0"/>
        </w:rPr>
        <w:t xml:space="preserve">) </w:t>
      </w:r>
      <w:r w:rsidR="00AD34B0" w:rsidRPr="00DE4D7B">
        <w:rPr>
          <w:rFonts w:ascii="Times New Roman" w:hAnsi="Times New Roman" w:cs="Times New Roman"/>
          <w:color w:val="000000"/>
          <w:kern w:val="0"/>
        </w:rPr>
        <w:t xml:space="preserve">and smaller in </w:t>
      </w:r>
      <w:r w:rsidR="00AD34B0" w:rsidRPr="00DE4D7B">
        <w:rPr>
          <w:rFonts w:ascii="Times New Roman" w:hAnsi="Times New Roman" w:cs="Times New Roman"/>
          <w:i/>
          <w:iCs/>
          <w:color w:val="000000"/>
          <w:kern w:val="0"/>
        </w:rPr>
        <w:t>Untitled 2002</w:t>
      </w:r>
      <w:r w:rsidR="00946D3F" w:rsidRPr="00DE4D7B">
        <w:rPr>
          <w:rFonts w:ascii="Times New Roman" w:hAnsi="Times New Roman" w:cs="Times New Roman"/>
          <w:i/>
          <w:iCs/>
          <w:color w:val="000000"/>
          <w:kern w:val="0"/>
        </w:rPr>
        <w:t xml:space="preserve"> </w:t>
      </w:r>
      <w:r w:rsidR="00946D3F" w:rsidRPr="00DE4D7B">
        <w:rPr>
          <w:rFonts w:ascii="Times New Roman" w:hAnsi="Times New Roman" w:cs="Times New Roman"/>
          <w:color w:val="000000"/>
          <w:kern w:val="0"/>
        </w:rPr>
        <w:t>(</w:t>
      </w:r>
      <w:r w:rsidR="00946D3F" w:rsidRPr="00047D00">
        <w:rPr>
          <w:rFonts w:ascii="Times New Roman" w:hAnsi="Times New Roman" w:cs="Times New Roman"/>
          <w:color w:val="000000"/>
          <w:kern w:val="0"/>
        </w:rPr>
        <w:t>Figure 2</w:t>
      </w:r>
      <w:r w:rsidR="00946D3F" w:rsidRPr="00DE4D7B">
        <w:rPr>
          <w:rFonts w:ascii="Times New Roman" w:hAnsi="Times New Roman" w:cs="Times New Roman"/>
          <w:i/>
          <w:iCs/>
          <w:color w:val="000000"/>
          <w:kern w:val="0"/>
        </w:rPr>
        <w:t>)</w:t>
      </w:r>
      <w:r w:rsidR="00AD34B0" w:rsidRPr="00DE4D7B">
        <w:rPr>
          <w:rFonts w:ascii="Times New Roman" w:hAnsi="Times New Roman" w:cs="Times New Roman"/>
          <w:color w:val="000000"/>
          <w:kern w:val="0"/>
        </w:rPr>
        <w:t xml:space="preserve">; both reference the </w:t>
      </w:r>
      <w:r w:rsidR="00967CF1" w:rsidRPr="00DE4D7B">
        <w:rPr>
          <w:rFonts w:ascii="Times New Roman" w:hAnsi="Times New Roman" w:cs="Times New Roman"/>
          <w:color w:val="000000"/>
          <w:kern w:val="0"/>
        </w:rPr>
        <w:t xml:space="preserve">deliberate </w:t>
      </w:r>
      <w:r w:rsidR="00AD34B0" w:rsidRPr="00DE4D7B">
        <w:rPr>
          <w:rFonts w:ascii="Times New Roman" w:hAnsi="Times New Roman" w:cs="Times New Roman"/>
          <w:color w:val="000000"/>
          <w:kern w:val="0"/>
        </w:rPr>
        <w:t xml:space="preserve">precision often present in Bourgeois’ work </w:t>
      </w:r>
      <w:r w:rsidR="004E793D" w:rsidRPr="00DE4D7B">
        <w:rPr>
          <w:rFonts w:ascii="Times New Roman" w:hAnsi="Times New Roman" w:cs="Times New Roman"/>
          <w:color w:val="000000"/>
          <w:kern w:val="0"/>
        </w:rPr>
        <w:t xml:space="preserve">illustrating </w:t>
      </w:r>
      <w:r w:rsidR="00AD34B0" w:rsidRPr="00DE4D7B">
        <w:rPr>
          <w:rFonts w:ascii="Times New Roman" w:hAnsi="Times New Roman" w:cs="Times New Roman"/>
          <w:color w:val="000000"/>
          <w:kern w:val="0"/>
        </w:rPr>
        <w:t>the artists belief that “</w:t>
      </w:r>
      <w:r w:rsidR="00AD34B0" w:rsidRPr="00DE4D7B">
        <w:rPr>
          <w:rFonts w:ascii="Times New Roman" w:hAnsi="Times New Roman" w:cs="Times New Roman"/>
          <w:i/>
          <w:iCs/>
          <w:color w:val="000000"/>
          <w:kern w:val="0"/>
        </w:rPr>
        <w:t>In the mathematical world… the impossible is possible” (</w:t>
      </w:r>
      <w:r w:rsidR="00AD34B0" w:rsidRPr="00DE4D7B">
        <w:rPr>
          <w:rFonts w:ascii="Times New Roman" w:hAnsi="Times New Roman" w:cs="Times New Roman"/>
        </w:rPr>
        <w:t>Bourgeois, Rugoff</w:t>
      </w:r>
      <w:r w:rsidR="0093408D" w:rsidRPr="00DE4D7B">
        <w:rPr>
          <w:rFonts w:ascii="Times New Roman" w:hAnsi="Times New Roman" w:cs="Times New Roman"/>
        </w:rPr>
        <w:t xml:space="preserve"> </w:t>
      </w:r>
      <w:r w:rsidR="00AD34B0" w:rsidRPr="00DE4D7B">
        <w:rPr>
          <w:rFonts w:ascii="Times New Roman" w:hAnsi="Times New Roman" w:cs="Times New Roman"/>
        </w:rPr>
        <w:t>and Lorz,</w:t>
      </w:r>
      <w:r w:rsidR="0093408D" w:rsidRPr="00DE4D7B">
        <w:rPr>
          <w:rFonts w:ascii="Times New Roman" w:hAnsi="Times New Roman" w:cs="Times New Roman"/>
        </w:rPr>
        <w:t xml:space="preserve"> </w:t>
      </w:r>
      <w:r w:rsidR="00AD34B0" w:rsidRPr="00DE4D7B">
        <w:rPr>
          <w:rFonts w:ascii="Times New Roman" w:hAnsi="Times New Roman" w:cs="Times New Roman"/>
        </w:rPr>
        <w:t>2022</w:t>
      </w:r>
      <w:r w:rsidR="0093408D" w:rsidRPr="00DE4D7B">
        <w:rPr>
          <w:rFonts w:ascii="Times New Roman" w:hAnsi="Times New Roman" w:cs="Times New Roman"/>
        </w:rPr>
        <w:t xml:space="preserve">, </w:t>
      </w:r>
      <w:r w:rsidR="00AD34B0" w:rsidRPr="00DE4D7B">
        <w:rPr>
          <w:rFonts w:ascii="Times New Roman" w:hAnsi="Times New Roman" w:cs="Times New Roman"/>
        </w:rPr>
        <w:t xml:space="preserve">p.128).  </w:t>
      </w:r>
      <w:r w:rsidR="00AD34B0" w:rsidRPr="00DE4D7B">
        <w:rPr>
          <w:rFonts w:ascii="Times New Roman" w:hAnsi="Times New Roman" w:cs="Times New Roman"/>
          <w:color w:val="000000"/>
          <w:kern w:val="0"/>
        </w:rPr>
        <w:t xml:space="preserve"> This stacking of separate, contained shapes is present throughout many of the sculptures </w:t>
      </w:r>
      <w:r w:rsidR="00D3600D" w:rsidRPr="00DE4D7B">
        <w:rPr>
          <w:rFonts w:ascii="Times New Roman" w:hAnsi="Times New Roman" w:cs="Times New Roman"/>
          <w:color w:val="000000"/>
          <w:kern w:val="0"/>
        </w:rPr>
        <w:t>in Bourgeois’ exhibition</w:t>
      </w:r>
      <w:r w:rsidR="00AD34B0" w:rsidRPr="00DE4D7B">
        <w:rPr>
          <w:rFonts w:ascii="Times New Roman" w:hAnsi="Times New Roman" w:cs="Times New Roman"/>
          <w:color w:val="000000"/>
          <w:kern w:val="0"/>
        </w:rPr>
        <w:t xml:space="preserve"> ‘</w:t>
      </w:r>
      <w:r w:rsidR="00AD34B0" w:rsidRPr="00DE4D7B">
        <w:rPr>
          <w:rFonts w:ascii="Times New Roman" w:hAnsi="Times New Roman" w:cs="Times New Roman"/>
          <w:i/>
          <w:iCs/>
          <w:color w:val="000000"/>
          <w:kern w:val="0"/>
        </w:rPr>
        <w:t>The Woven Child</w:t>
      </w:r>
      <w:r w:rsidR="00AD34B0" w:rsidRPr="00DE4D7B">
        <w:rPr>
          <w:rFonts w:ascii="Times New Roman" w:hAnsi="Times New Roman" w:cs="Times New Roman"/>
          <w:color w:val="000000"/>
          <w:kern w:val="0"/>
        </w:rPr>
        <w:t xml:space="preserve">’ </w:t>
      </w:r>
      <w:r w:rsidR="00D3600D" w:rsidRPr="00DE4D7B">
        <w:rPr>
          <w:rFonts w:ascii="Times New Roman" w:hAnsi="Times New Roman" w:cs="Times New Roman"/>
          <w:color w:val="000000"/>
          <w:kern w:val="0"/>
        </w:rPr>
        <w:t xml:space="preserve"> </w:t>
      </w:r>
      <w:r w:rsidR="00AD34B0" w:rsidRPr="00DE4D7B">
        <w:rPr>
          <w:rFonts w:ascii="Times New Roman" w:hAnsi="Times New Roman" w:cs="Times New Roman"/>
          <w:color w:val="000000"/>
          <w:kern w:val="0"/>
        </w:rPr>
        <w:t xml:space="preserve">Bourgeois stated: </w:t>
      </w:r>
    </w:p>
    <w:p w14:paraId="6ACD2CFF" w14:textId="15DC36A6" w:rsidR="00826A0B" w:rsidRPr="00DE4D7B" w:rsidRDefault="00826A0B" w:rsidP="00DE4D7B">
      <w:pPr>
        <w:autoSpaceDE w:val="0"/>
        <w:autoSpaceDN w:val="0"/>
        <w:adjustRightInd w:val="0"/>
        <w:spacing w:after="0" w:line="360" w:lineRule="auto"/>
        <w:jc w:val="both"/>
        <w:rPr>
          <w:rFonts w:ascii="Times New Roman" w:hAnsi="Times New Roman" w:cs="Times New Roman"/>
        </w:rPr>
      </w:pPr>
    </w:p>
    <w:p w14:paraId="3804DD22" w14:textId="77777777" w:rsidR="00DB7385" w:rsidRPr="00DE4D7B" w:rsidRDefault="00AD34B0" w:rsidP="00DE4D7B">
      <w:pPr>
        <w:spacing w:line="360" w:lineRule="auto"/>
        <w:ind w:left="720"/>
        <w:jc w:val="both"/>
        <w:rPr>
          <w:rFonts w:ascii="Times New Roman" w:hAnsi="Times New Roman" w:cs="Times New Roman"/>
        </w:rPr>
      </w:pPr>
      <w:r w:rsidRPr="00DE4D7B">
        <w:rPr>
          <w:rFonts w:ascii="Times New Roman" w:hAnsi="Times New Roman" w:cs="Times New Roman"/>
        </w:rPr>
        <w:t>My sculpture allows me to re-experience the fear, to give it a physicality so I am able to hack away at it. Fear becomes a manageable reality. Sculpture allows me to re-experience the past, to see the past in its objective, realistic proportions.</w:t>
      </w:r>
      <w:r w:rsidR="000E4A9F" w:rsidRPr="00DE4D7B">
        <w:rPr>
          <w:rFonts w:ascii="Times New Roman" w:hAnsi="Times New Roman" w:cs="Times New Roman"/>
        </w:rPr>
        <w:t xml:space="preserve"> </w:t>
      </w:r>
    </w:p>
    <w:p w14:paraId="4E42EEA7" w14:textId="1E468176" w:rsidR="003C2FDA" w:rsidRDefault="00AD34B0" w:rsidP="00DE4D7B">
      <w:pPr>
        <w:spacing w:line="360" w:lineRule="auto"/>
        <w:ind w:left="720"/>
        <w:jc w:val="right"/>
        <w:rPr>
          <w:rFonts w:ascii="Times New Roman" w:hAnsi="Times New Roman" w:cs="Times New Roman"/>
        </w:rPr>
      </w:pPr>
      <w:r w:rsidRPr="00DE4D7B">
        <w:rPr>
          <w:rFonts w:ascii="Times New Roman" w:hAnsi="Times New Roman" w:cs="Times New Roman"/>
        </w:rPr>
        <w:t>(Celant and Bourgeois, 2010</w:t>
      </w:r>
      <w:r w:rsidR="000E4A9F" w:rsidRPr="00DE4D7B">
        <w:rPr>
          <w:rFonts w:ascii="Times New Roman" w:hAnsi="Times New Roman" w:cs="Times New Roman"/>
        </w:rPr>
        <w:t xml:space="preserve">, </w:t>
      </w:r>
      <w:r w:rsidRPr="00DE4D7B">
        <w:rPr>
          <w:rFonts w:ascii="Times New Roman" w:hAnsi="Times New Roman" w:cs="Times New Roman"/>
        </w:rPr>
        <w:t>p.306)</w:t>
      </w:r>
    </w:p>
    <w:p w14:paraId="002E8F2D" w14:textId="77777777" w:rsidR="00DD3CF6" w:rsidRPr="00DE4D7B" w:rsidRDefault="00DD3CF6" w:rsidP="00DE4D7B">
      <w:pPr>
        <w:spacing w:line="360" w:lineRule="auto"/>
        <w:ind w:left="720"/>
        <w:jc w:val="right"/>
        <w:rPr>
          <w:rFonts w:ascii="Times New Roman" w:hAnsi="Times New Roman" w:cs="Times New Roman"/>
        </w:rPr>
      </w:pPr>
    </w:p>
    <w:p w14:paraId="1D7CD956" w14:textId="345B9439" w:rsidR="00AD34B0" w:rsidRDefault="00F6346F" w:rsidP="00DE4D7B">
      <w:pPr>
        <w:spacing w:line="360" w:lineRule="auto"/>
        <w:jc w:val="both"/>
        <w:rPr>
          <w:rFonts w:ascii="Times New Roman" w:hAnsi="Times New Roman" w:cs="Times New Roman"/>
        </w:rPr>
      </w:pPr>
      <w:r w:rsidRPr="00DE4D7B">
        <w:rPr>
          <w:rFonts w:ascii="Times New Roman" w:hAnsi="Times New Roman" w:cs="Times New Roman"/>
        </w:rPr>
        <w:t xml:space="preserve">In both works Bourgeois </w:t>
      </w:r>
      <w:r w:rsidR="007E7633" w:rsidRPr="00DE4D7B">
        <w:rPr>
          <w:rFonts w:ascii="Times New Roman" w:hAnsi="Times New Roman" w:cs="Times New Roman"/>
        </w:rPr>
        <w:t xml:space="preserve">deconstructs </w:t>
      </w:r>
      <w:r w:rsidR="00826A0B" w:rsidRPr="00DE4D7B">
        <w:rPr>
          <w:rFonts w:ascii="Times New Roman" w:hAnsi="Times New Roman" w:cs="Times New Roman"/>
        </w:rPr>
        <w:t>textiles</w:t>
      </w:r>
      <w:r w:rsidR="00C060A9" w:rsidRPr="00DE4D7B">
        <w:rPr>
          <w:rFonts w:ascii="Times New Roman" w:hAnsi="Times New Roman" w:cs="Times New Roman"/>
        </w:rPr>
        <w:t xml:space="preserve"> from her past</w:t>
      </w:r>
      <w:r w:rsidR="00022B42" w:rsidRPr="00DE4D7B">
        <w:rPr>
          <w:rFonts w:ascii="Times New Roman" w:hAnsi="Times New Roman" w:cs="Times New Roman"/>
        </w:rPr>
        <w:t>. I</w:t>
      </w:r>
      <w:r w:rsidR="00C060A9" w:rsidRPr="00DE4D7B">
        <w:rPr>
          <w:rFonts w:ascii="Times New Roman" w:hAnsi="Times New Roman" w:cs="Times New Roman"/>
        </w:rPr>
        <w:t xml:space="preserve">n </w:t>
      </w:r>
      <w:r w:rsidR="00C060A9" w:rsidRPr="00DE4D7B">
        <w:rPr>
          <w:rFonts w:ascii="Times New Roman" w:hAnsi="Times New Roman" w:cs="Times New Roman"/>
          <w:i/>
          <w:iCs/>
        </w:rPr>
        <w:t xml:space="preserve">The Cold of </w:t>
      </w:r>
      <w:r w:rsidR="00D61504" w:rsidRPr="00DE4D7B">
        <w:rPr>
          <w:rFonts w:ascii="Times New Roman" w:hAnsi="Times New Roman" w:cs="Times New Roman"/>
          <w:i/>
          <w:iCs/>
        </w:rPr>
        <w:t>Anxiety,</w:t>
      </w:r>
      <w:r w:rsidR="004E793D" w:rsidRPr="00DE4D7B">
        <w:rPr>
          <w:rFonts w:ascii="Times New Roman" w:hAnsi="Times New Roman" w:cs="Times New Roman"/>
        </w:rPr>
        <w:t xml:space="preserve"> </w:t>
      </w:r>
      <w:r w:rsidR="00C060A9" w:rsidRPr="00DE4D7B">
        <w:rPr>
          <w:rFonts w:ascii="Times New Roman" w:hAnsi="Times New Roman" w:cs="Times New Roman"/>
        </w:rPr>
        <w:t xml:space="preserve">she uses </w:t>
      </w:r>
      <w:r w:rsidR="00FE5931" w:rsidRPr="00DE4D7B">
        <w:rPr>
          <w:rFonts w:ascii="Times New Roman" w:hAnsi="Times New Roman" w:cs="Times New Roman"/>
        </w:rPr>
        <w:t>fabric associated with personal, intimate care and sleep, soft pink flannelette</w:t>
      </w:r>
      <w:r w:rsidR="00022B42" w:rsidRPr="00DE4D7B">
        <w:rPr>
          <w:rFonts w:ascii="Times New Roman" w:hAnsi="Times New Roman" w:cs="Times New Roman"/>
        </w:rPr>
        <w:t xml:space="preserve">. In </w:t>
      </w:r>
      <w:r w:rsidR="00022B42" w:rsidRPr="00DE4D7B">
        <w:rPr>
          <w:rFonts w:ascii="Times New Roman" w:hAnsi="Times New Roman" w:cs="Times New Roman"/>
          <w:i/>
          <w:iCs/>
        </w:rPr>
        <w:t>Untitled 2002</w:t>
      </w:r>
      <w:r w:rsidR="00FA115C" w:rsidRPr="00DE4D7B">
        <w:rPr>
          <w:rFonts w:ascii="Times New Roman" w:hAnsi="Times New Roman" w:cs="Times New Roman"/>
        </w:rPr>
        <w:t xml:space="preserve"> </w:t>
      </w:r>
      <w:r w:rsidR="00022B42" w:rsidRPr="00DE4D7B">
        <w:rPr>
          <w:rFonts w:ascii="Times New Roman" w:hAnsi="Times New Roman" w:cs="Times New Roman"/>
        </w:rPr>
        <w:t xml:space="preserve">the cubes are constructed from </w:t>
      </w:r>
      <w:r w:rsidR="00F80004" w:rsidRPr="00DE4D7B">
        <w:rPr>
          <w:rFonts w:ascii="Times New Roman" w:hAnsi="Times New Roman" w:cs="Times New Roman"/>
        </w:rPr>
        <w:t xml:space="preserve">the </w:t>
      </w:r>
      <w:r w:rsidR="00022B42" w:rsidRPr="00DE4D7B">
        <w:rPr>
          <w:rFonts w:ascii="Times New Roman" w:hAnsi="Times New Roman" w:cs="Times New Roman"/>
        </w:rPr>
        <w:t>tapestr</w:t>
      </w:r>
      <w:r w:rsidR="00F80004" w:rsidRPr="00DE4D7B">
        <w:rPr>
          <w:rFonts w:ascii="Times New Roman" w:hAnsi="Times New Roman" w:cs="Times New Roman"/>
        </w:rPr>
        <w:t>ies of her past</w:t>
      </w:r>
      <w:r w:rsidR="00022B42" w:rsidRPr="00DE4D7B">
        <w:rPr>
          <w:rFonts w:ascii="Times New Roman" w:hAnsi="Times New Roman" w:cs="Times New Roman"/>
        </w:rPr>
        <w:t>.</w:t>
      </w:r>
      <w:r w:rsidR="00826A0B" w:rsidRPr="00DE4D7B">
        <w:rPr>
          <w:rFonts w:ascii="Times New Roman" w:hAnsi="Times New Roman" w:cs="Times New Roman"/>
        </w:rPr>
        <w:t xml:space="preserve"> </w:t>
      </w:r>
      <w:r w:rsidR="00AD34B0" w:rsidRPr="00DE4D7B">
        <w:rPr>
          <w:rFonts w:ascii="Times New Roman" w:hAnsi="Times New Roman" w:cs="Times New Roman"/>
        </w:rPr>
        <w:t xml:space="preserve">The height of both sculptures an almost human, physical presence, </w:t>
      </w:r>
      <w:r w:rsidR="0059694E" w:rsidRPr="00DE4D7B">
        <w:rPr>
          <w:rFonts w:ascii="Times New Roman" w:hAnsi="Times New Roman" w:cs="Times New Roman"/>
        </w:rPr>
        <w:t>r</w:t>
      </w:r>
      <w:r w:rsidR="00AD34B0" w:rsidRPr="00DE4D7B">
        <w:rPr>
          <w:rFonts w:ascii="Times New Roman" w:hAnsi="Times New Roman" w:cs="Times New Roman"/>
        </w:rPr>
        <w:t>equiring the viewer to look up slightly in order to view</w:t>
      </w:r>
      <w:r w:rsidR="00DB7385" w:rsidRPr="00DE4D7B">
        <w:rPr>
          <w:rFonts w:ascii="Times New Roman" w:hAnsi="Times New Roman" w:cs="Times New Roman"/>
        </w:rPr>
        <w:t xml:space="preserve"> fully</w:t>
      </w:r>
      <w:r w:rsidR="00AD34B0" w:rsidRPr="00DE4D7B">
        <w:rPr>
          <w:rFonts w:ascii="Times New Roman" w:hAnsi="Times New Roman" w:cs="Times New Roman"/>
        </w:rPr>
        <w:t>.</w:t>
      </w:r>
    </w:p>
    <w:p w14:paraId="0AB0727B" w14:textId="77777777" w:rsidR="00DD3CF6" w:rsidRDefault="00DD3CF6" w:rsidP="00DE4D7B">
      <w:pPr>
        <w:spacing w:line="360" w:lineRule="auto"/>
        <w:jc w:val="both"/>
        <w:rPr>
          <w:rFonts w:ascii="Times New Roman" w:hAnsi="Times New Roman" w:cs="Times New Roman"/>
        </w:rPr>
      </w:pPr>
    </w:p>
    <w:p w14:paraId="4E3A76E7" w14:textId="77777777" w:rsidR="00DD3CF6" w:rsidRDefault="00DD3CF6" w:rsidP="00DE4D7B">
      <w:pPr>
        <w:spacing w:line="360" w:lineRule="auto"/>
        <w:jc w:val="both"/>
        <w:rPr>
          <w:rFonts w:ascii="Times New Roman" w:hAnsi="Times New Roman" w:cs="Times New Roman"/>
        </w:rPr>
      </w:pPr>
    </w:p>
    <w:p w14:paraId="60F79001" w14:textId="77777777" w:rsidR="00047D00" w:rsidRDefault="00047D00" w:rsidP="00DE4D7B">
      <w:pPr>
        <w:spacing w:line="360" w:lineRule="auto"/>
        <w:jc w:val="both"/>
        <w:rPr>
          <w:rFonts w:ascii="Times New Roman" w:hAnsi="Times New Roman" w:cs="Times New Roman"/>
        </w:rPr>
      </w:pPr>
    </w:p>
    <w:p w14:paraId="37D925E5" w14:textId="77777777" w:rsidR="00047D00" w:rsidRDefault="00047D00" w:rsidP="00DE4D7B">
      <w:pPr>
        <w:spacing w:line="360" w:lineRule="auto"/>
        <w:jc w:val="both"/>
        <w:rPr>
          <w:rFonts w:ascii="Times New Roman" w:hAnsi="Times New Roman" w:cs="Times New Roman"/>
        </w:rPr>
      </w:pPr>
    </w:p>
    <w:p w14:paraId="29A31C48" w14:textId="77777777" w:rsidR="00DD3CF6" w:rsidRDefault="00DD3CF6" w:rsidP="00DE4D7B">
      <w:pPr>
        <w:spacing w:line="360" w:lineRule="auto"/>
        <w:jc w:val="both"/>
        <w:rPr>
          <w:rFonts w:ascii="Times New Roman" w:hAnsi="Times New Roman" w:cs="Times New Roman"/>
        </w:rPr>
      </w:pPr>
    </w:p>
    <w:p w14:paraId="75F77876" w14:textId="77777777" w:rsidR="00DD3CF6" w:rsidRDefault="00DD3CF6" w:rsidP="00DE4D7B">
      <w:pPr>
        <w:spacing w:line="360" w:lineRule="auto"/>
        <w:jc w:val="both"/>
        <w:rPr>
          <w:rFonts w:ascii="Times New Roman" w:hAnsi="Times New Roman" w:cs="Times New Roman"/>
        </w:rPr>
      </w:pPr>
    </w:p>
    <w:p w14:paraId="4B18BB56" w14:textId="381736AB" w:rsidR="00586CA6" w:rsidRPr="00DE4D7B" w:rsidRDefault="002B7AFB" w:rsidP="005D684B">
      <w:pPr>
        <w:spacing w:line="360" w:lineRule="auto"/>
        <w:jc w:val="both"/>
        <w:rPr>
          <w:rFonts w:ascii="Times New Roman" w:hAnsi="Times New Roman" w:cs="Times New Roman"/>
          <w:b/>
          <w:bCs/>
          <w:i/>
          <w:iCs/>
          <w:color w:val="000000"/>
          <w:kern w:val="0"/>
        </w:rPr>
      </w:pPr>
      <w:r w:rsidRPr="00DE4D7B">
        <w:rPr>
          <w:noProof/>
        </w:rPr>
        <w:lastRenderedPageBreak/>
        <w:drawing>
          <wp:anchor distT="0" distB="0" distL="114300" distR="114300" simplePos="0" relativeHeight="251661312" behindDoc="0" locked="0" layoutInCell="1" allowOverlap="1" wp14:anchorId="5DDC8F25" wp14:editId="7375D430">
            <wp:simplePos x="0" y="0"/>
            <wp:positionH relativeFrom="column">
              <wp:posOffset>3217636</wp:posOffset>
            </wp:positionH>
            <wp:positionV relativeFrom="paragraph">
              <wp:posOffset>6350</wp:posOffset>
            </wp:positionV>
            <wp:extent cx="3115219" cy="4038249"/>
            <wp:effectExtent l="0" t="0" r="9525" b="635"/>
            <wp:wrapNone/>
            <wp:docPr id="3" name="Picture 3" descr="&lt;i&gt;The Cold of Anxiety &lt;/i&gt;(detail)&lt;i&gt;&l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t;i&gt;The Cold of Anxiety &lt;/i&gt;(detail)&lt;i&gt;&lt;/i&g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6331" cy="40526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4D7B">
        <w:rPr>
          <w:rFonts w:ascii="Times New Roman" w:hAnsi="Times New Roman" w:cs="Times New Roman"/>
          <w:noProof/>
        </w:rPr>
        <w:drawing>
          <wp:anchor distT="0" distB="0" distL="114300" distR="114300" simplePos="0" relativeHeight="251659264" behindDoc="0" locked="0" layoutInCell="1" allowOverlap="1" wp14:anchorId="3CA632F2" wp14:editId="32E33610">
            <wp:simplePos x="0" y="0"/>
            <wp:positionH relativeFrom="margin">
              <wp:posOffset>-292100</wp:posOffset>
            </wp:positionH>
            <wp:positionV relativeFrom="paragraph">
              <wp:posOffset>-215900</wp:posOffset>
            </wp:positionV>
            <wp:extent cx="3052888" cy="4590259"/>
            <wp:effectExtent l="0" t="0" r="0" b="1270"/>
            <wp:wrapNone/>
            <wp:docPr id="1" name="Picture 1" descr="&lt;i&gt;The Cold of Anxiety&l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t;i&gt;The Cold of Anxiety&lt;/i&g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2888" cy="459025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6F1816" w14:textId="03EC6F68" w:rsidR="00D12BB9" w:rsidRPr="00DE4D7B" w:rsidRDefault="00D12BB9" w:rsidP="00DE4D7B">
      <w:pPr>
        <w:autoSpaceDE w:val="0"/>
        <w:autoSpaceDN w:val="0"/>
        <w:adjustRightInd w:val="0"/>
        <w:spacing w:after="0" w:line="360" w:lineRule="auto"/>
        <w:rPr>
          <w:rFonts w:ascii="Times New Roman" w:hAnsi="Times New Roman" w:cs="Times New Roman"/>
          <w:b/>
          <w:bCs/>
          <w:color w:val="000000"/>
          <w:kern w:val="0"/>
        </w:rPr>
      </w:pPr>
    </w:p>
    <w:p w14:paraId="17849EF9" w14:textId="77777777" w:rsidR="00D12BB9" w:rsidRPr="00DE4D7B" w:rsidRDefault="00D12BB9" w:rsidP="00DE4D7B">
      <w:pPr>
        <w:autoSpaceDE w:val="0"/>
        <w:autoSpaceDN w:val="0"/>
        <w:adjustRightInd w:val="0"/>
        <w:spacing w:after="0" w:line="360" w:lineRule="auto"/>
        <w:rPr>
          <w:rFonts w:ascii="Times New Roman" w:hAnsi="Times New Roman" w:cs="Times New Roman"/>
          <w:b/>
          <w:bCs/>
          <w:color w:val="000000"/>
          <w:kern w:val="0"/>
        </w:rPr>
      </w:pPr>
    </w:p>
    <w:p w14:paraId="296BB4D1" w14:textId="77777777" w:rsidR="00D12BB9" w:rsidRPr="00DE4D7B" w:rsidRDefault="00D12BB9" w:rsidP="00DE4D7B">
      <w:pPr>
        <w:autoSpaceDE w:val="0"/>
        <w:autoSpaceDN w:val="0"/>
        <w:adjustRightInd w:val="0"/>
        <w:spacing w:after="0" w:line="360" w:lineRule="auto"/>
        <w:rPr>
          <w:rFonts w:ascii="Times New Roman" w:hAnsi="Times New Roman" w:cs="Times New Roman"/>
          <w:b/>
          <w:bCs/>
          <w:color w:val="000000"/>
          <w:kern w:val="0"/>
        </w:rPr>
      </w:pPr>
    </w:p>
    <w:p w14:paraId="7A3CC04C" w14:textId="12B6FFB7" w:rsidR="00D12BB9" w:rsidRPr="00DE4D7B" w:rsidRDefault="00D12BB9" w:rsidP="00DE4D7B">
      <w:pPr>
        <w:autoSpaceDE w:val="0"/>
        <w:autoSpaceDN w:val="0"/>
        <w:adjustRightInd w:val="0"/>
        <w:spacing w:after="0" w:line="360" w:lineRule="auto"/>
        <w:rPr>
          <w:rFonts w:ascii="Times New Roman" w:hAnsi="Times New Roman" w:cs="Times New Roman"/>
          <w:b/>
          <w:bCs/>
          <w:i/>
          <w:iCs/>
          <w:color w:val="000000"/>
          <w:kern w:val="0"/>
        </w:rPr>
      </w:pPr>
    </w:p>
    <w:p w14:paraId="45DA94D9" w14:textId="77777777" w:rsidR="00D12BB9" w:rsidRPr="00DE4D7B" w:rsidRDefault="00D12BB9" w:rsidP="00DE4D7B">
      <w:pPr>
        <w:autoSpaceDE w:val="0"/>
        <w:autoSpaceDN w:val="0"/>
        <w:adjustRightInd w:val="0"/>
        <w:spacing w:after="0" w:line="360" w:lineRule="auto"/>
        <w:rPr>
          <w:rFonts w:ascii="Times New Roman" w:hAnsi="Times New Roman" w:cs="Times New Roman"/>
          <w:b/>
          <w:bCs/>
          <w:i/>
          <w:iCs/>
          <w:color w:val="000000"/>
          <w:kern w:val="0"/>
        </w:rPr>
      </w:pPr>
    </w:p>
    <w:p w14:paraId="01D7BFFB" w14:textId="447BCB54" w:rsidR="00586CA6" w:rsidRPr="00DE4D7B" w:rsidRDefault="00586CA6" w:rsidP="00DE4D7B">
      <w:pPr>
        <w:autoSpaceDE w:val="0"/>
        <w:autoSpaceDN w:val="0"/>
        <w:adjustRightInd w:val="0"/>
        <w:spacing w:after="0" w:line="360" w:lineRule="auto"/>
        <w:rPr>
          <w:rFonts w:ascii="Times New Roman" w:hAnsi="Times New Roman" w:cs="Times New Roman"/>
          <w:b/>
          <w:bCs/>
          <w:i/>
          <w:iCs/>
          <w:color w:val="000000"/>
          <w:kern w:val="0"/>
        </w:rPr>
      </w:pPr>
    </w:p>
    <w:p w14:paraId="1EAE9D8A" w14:textId="5AA2F9BF" w:rsidR="006778F2" w:rsidRPr="00DE4D7B" w:rsidRDefault="006778F2" w:rsidP="00DE4D7B">
      <w:pPr>
        <w:autoSpaceDE w:val="0"/>
        <w:autoSpaceDN w:val="0"/>
        <w:adjustRightInd w:val="0"/>
        <w:spacing w:after="0" w:line="360" w:lineRule="auto"/>
        <w:rPr>
          <w:rFonts w:ascii="Times New Roman" w:hAnsi="Times New Roman" w:cs="Times New Roman"/>
          <w:b/>
          <w:bCs/>
          <w:i/>
          <w:iCs/>
          <w:color w:val="000000"/>
          <w:kern w:val="0"/>
        </w:rPr>
      </w:pPr>
    </w:p>
    <w:p w14:paraId="2E43A3E5" w14:textId="1383FEC2" w:rsidR="006778F2" w:rsidRPr="00DE4D7B" w:rsidRDefault="006778F2" w:rsidP="00DE4D7B">
      <w:pPr>
        <w:autoSpaceDE w:val="0"/>
        <w:autoSpaceDN w:val="0"/>
        <w:adjustRightInd w:val="0"/>
        <w:spacing w:after="0" w:line="360" w:lineRule="auto"/>
        <w:rPr>
          <w:rFonts w:ascii="Times New Roman" w:hAnsi="Times New Roman" w:cs="Times New Roman"/>
          <w:b/>
          <w:bCs/>
          <w:i/>
          <w:iCs/>
          <w:color w:val="000000"/>
          <w:kern w:val="0"/>
        </w:rPr>
      </w:pPr>
    </w:p>
    <w:p w14:paraId="5256DE7D" w14:textId="77777777" w:rsidR="00C93B46" w:rsidRPr="00DE4D7B" w:rsidRDefault="00C93B46" w:rsidP="00DE4D7B">
      <w:pPr>
        <w:autoSpaceDE w:val="0"/>
        <w:autoSpaceDN w:val="0"/>
        <w:adjustRightInd w:val="0"/>
        <w:spacing w:after="0" w:line="360" w:lineRule="auto"/>
        <w:rPr>
          <w:rFonts w:ascii="Times New Roman" w:hAnsi="Times New Roman" w:cs="Times New Roman"/>
          <w:b/>
          <w:bCs/>
          <w:i/>
          <w:iCs/>
          <w:color w:val="000000"/>
          <w:kern w:val="0"/>
        </w:rPr>
      </w:pPr>
    </w:p>
    <w:p w14:paraId="0F913A62" w14:textId="77777777" w:rsidR="00C93B46" w:rsidRPr="00DE4D7B" w:rsidRDefault="00C93B46" w:rsidP="00DE4D7B">
      <w:pPr>
        <w:autoSpaceDE w:val="0"/>
        <w:autoSpaceDN w:val="0"/>
        <w:adjustRightInd w:val="0"/>
        <w:spacing w:after="0" w:line="360" w:lineRule="auto"/>
        <w:rPr>
          <w:rFonts w:ascii="Times New Roman" w:hAnsi="Times New Roman" w:cs="Times New Roman"/>
          <w:b/>
          <w:bCs/>
          <w:i/>
          <w:iCs/>
          <w:color w:val="000000"/>
          <w:kern w:val="0"/>
        </w:rPr>
      </w:pPr>
    </w:p>
    <w:p w14:paraId="6A37C991" w14:textId="77777777" w:rsidR="005D684B" w:rsidRDefault="00C93B46" w:rsidP="00DE4D7B">
      <w:pPr>
        <w:autoSpaceDE w:val="0"/>
        <w:autoSpaceDN w:val="0"/>
        <w:adjustRightInd w:val="0"/>
        <w:spacing w:after="0" w:line="360" w:lineRule="auto"/>
        <w:ind w:left="3600" w:firstLine="720"/>
        <w:rPr>
          <w:rFonts w:ascii="Times New Roman" w:hAnsi="Times New Roman" w:cs="Times New Roman"/>
          <w:b/>
          <w:bCs/>
        </w:rPr>
      </w:pPr>
      <w:r w:rsidRPr="00DE4D7B">
        <w:rPr>
          <w:rFonts w:ascii="Times New Roman" w:hAnsi="Times New Roman" w:cs="Times New Roman"/>
          <w:b/>
          <w:bCs/>
        </w:rPr>
        <w:t xml:space="preserve">            </w:t>
      </w:r>
    </w:p>
    <w:p w14:paraId="64197E17" w14:textId="77777777" w:rsidR="00047D00" w:rsidRDefault="005D684B" w:rsidP="00DE4D7B">
      <w:pPr>
        <w:autoSpaceDE w:val="0"/>
        <w:autoSpaceDN w:val="0"/>
        <w:adjustRightInd w:val="0"/>
        <w:spacing w:after="0" w:line="360" w:lineRule="auto"/>
        <w:ind w:left="3600" w:firstLine="720"/>
        <w:rPr>
          <w:rFonts w:ascii="Times New Roman" w:hAnsi="Times New Roman" w:cs="Times New Roman"/>
          <w:b/>
          <w:bCs/>
        </w:rPr>
      </w:pPr>
      <w:r>
        <w:rPr>
          <w:rFonts w:ascii="Times New Roman" w:hAnsi="Times New Roman" w:cs="Times New Roman"/>
          <w:b/>
          <w:bCs/>
        </w:rPr>
        <w:t xml:space="preserve">        </w:t>
      </w:r>
    </w:p>
    <w:p w14:paraId="473ADADF" w14:textId="77777777" w:rsidR="00047D00" w:rsidRDefault="00047D00" w:rsidP="00DE4D7B">
      <w:pPr>
        <w:autoSpaceDE w:val="0"/>
        <w:autoSpaceDN w:val="0"/>
        <w:adjustRightInd w:val="0"/>
        <w:spacing w:after="0" w:line="360" w:lineRule="auto"/>
        <w:ind w:left="3600" w:firstLine="720"/>
        <w:rPr>
          <w:rFonts w:ascii="Times New Roman" w:hAnsi="Times New Roman" w:cs="Times New Roman"/>
          <w:b/>
          <w:bCs/>
        </w:rPr>
      </w:pPr>
    </w:p>
    <w:p w14:paraId="5E5B24F4" w14:textId="77777777" w:rsidR="00047D00" w:rsidRDefault="00047D00" w:rsidP="00DE4D7B">
      <w:pPr>
        <w:autoSpaceDE w:val="0"/>
        <w:autoSpaceDN w:val="0"/>
        <w:adjustRightInd w:val="0"/>
        <w:spacing w:after="0" w:line="360" w:lineRule="auto"/>
        <w:ind w:left="3600" w:firstLine="720"/>
        <w:rPr>
          <w:rFonts w:ascii="Times New Roman" w:hAnsi="Times New Roman" w:cs="Times New Roman"/>
          <w:b/>
          <w:bCs/>
        </w:rPr>
      </w:pPr>
    </w:p>
    <w:p w14:paraId="384ADDC4" w14:textId="77777777" w:rsidR="00047D00" w:rsidRDefault="00047D00" w:rsidP="00DE4D7B">
      <w:pPr>
        <w:autoSpaceDE w:val="0"/>
        <w:autoSpaceDN w:val="0"/>
        <w:adjustRightInd w:val="0"/>
        <w:spacing w:after="0" w:line="360" w:lineRule="auto"/>
        <w:ind w:left="3600" w:firstLine="720"/>
        <w:rPr>
          <w:rFonts w:ascii="Times New Roman" w:hAnsi="Times New Roman" w:cs="Times New Roman"/>
          <w:b/>
          <w:bCs/>
        </w:rPr>
      </w:pPr>
      <w:r>
        <w:rPr>
          <w:rFonts w:ascii="Times New Roman" w:hAnsi="Times New Roman" w:cs="Times New Roman"/>
          <w:b/>
          <w:bCs/>
        </w:rPr>
        <w:t xml:space="preserve">            </w:t>
      </w:r>
    </w:p>
    <w:p w14:paraId="195B6B34" w14:textId="22B8704D" w:rsidR="00047D00" w:rsidRDefault="00047D00" w:rsidP="00DE4D7B">
      <w:pPr>
        <w:autoSpaceDE w:val="0"/>
        <w:autoSpaceDN w:val="0"/>
        <w:adjustRightInd w:val="0"/>
        <w:spacing w:after="0" w:line="360" w:lineRule="auto"/>
        <w:ind w:left="3600" w:firstLine="720"/>
        <w:rPr>
          <w:rFonts w:ascii="Times New Roman" w:hAnsi="Times New Roman" w:cs="Times New Roman"/>
          <w:b/>
          <w:bCs/>
        </w:rPr>
      </w:pPr>
      <w:r>
        <w:rPr>
          <w:rFonts w:ascii="Times New Roman" w:hAnsi="Times New Roman" w:cs="Times New Roman"/>
          <w:b/>
          <w:bCs/>
        </w:rPr>
        <w:t xml:space="preserve">  </w:t>
      </w:r>
    </w:p>
    <w:p w14:paraId="55C94E66" w14:textId="55D795A6" w:rsidR="00C93B46" w:rsidRPr="00DE4D7B" w:rsidRDefault="00047D00" w:rsidP="00DE4D7B">
      <w:pPr>
        <w:autoSpaceDE w:val="0"/>
        <w:autoSpaceDN w:val="0"/>
        <w:adjustRightInd w:val="0"/>
        <w:spacing w:after="0" w:line="360" w:lineRule="auto"/>
        <w:ind w:left="3600" w:firstLine="720"/>
        <w:rPr>
          <w:rFonts w:ascii="Times New Roman" w:hAnsi="Times New Roman" w:cs="Times New Roman"/>
        </w:rPr>
      </w:pPr>
      <w:r>
        <w:rPr>
          <w:rFonts w:ascii="Times New Roman" w:hAnsi="Times New Roman" w:cs="Times New Roman"/>
          <w:b/>
          <w:bCs/>
        </w:rPr>
        <w:t xml:space="preserve">                   </w:t>
      </w:r>
      <w:r w:rsidR="00C93B46" w:rsidRPr="00DE4D7B">
        <w:rPr>
          <w:rFonts w:ascii="Times New Roman" w:hAnsi="Times New Roman" w:cs="Times New Roman"/>
          <w:b/>
          <w:bCs/>
        </w:rPr>
        <w:t xml:space="preserve">Figure 2: </w:t>
      </w:r>
      <w:r w:rsidR="00C93B46" w:rsidRPr="00DE4D7B">
        <w:rPr>
          <w:rFonts w:ascii="Times New Roman" w:hAnsi="Times New Roman" w:cs="Times New Roman"/>
          <w:i/>
          <w:iCs/>
        </w:rPr>
        <w:t>The Cold of Anxiety</w:t>
      </w:r>
      <w:r w:rsidR="00C93B46" w:rsidRPr="00DE4D7B">
        <w:rPr>
          <w:rFonts w:ascii="Times New Roman" w:hAnsi="Times New Roman" w:cs="Times New Roman"/>
        </w:rPr>
        <w:t xml:space="preserve"> detail </w:t>
      </w:r>
    </w:p>
    <w:p w14:paraId="0DA89735" w14:textId="77777777" w:rsidR="002B7AFB" w:rsidRDefault="002B7AFB" w:rsidP="00DE4D7B">
      <w:pPr>
        <w:autoSpaceDE w:val="0"/>
        <w:autoSpaceDN w:val="0"/>
        <w:adjustRightInd w:val="0"/>
        <w:spacing w:after="0" w:line="360" w:lineRule="auto"/>
        <w:rPr>
          <w:rFonts w:ascii="Times New Roman" w:hAnsi="Times New Roman" w:cs="Times New Roman"/>
          <w:b/>
          <w:bCs/>
        </w:rPr>
      </w:pPr>
    </w:p>
    <w:p w14:paraId="6440C62E" w14:textId="304CCEDC" w:rsidR="0019283F" w:rsidRDefault="00047D00" w:rsidP="00DE4D7B">
      <w:pPr>
        <w:autoSpaceDE w:val="0"/>
        <w:autoSpaceDN w:val="0"/>
        <w:adjustRightInd w:val="0"/>
        <w:spacing w:after="0" w:line="360" w:lineRule="auto"/>
        <w:rPr>
          <w:rFonts w:ascii="Times New Roman" w:hAnsi="Times New Roman" w:cs="Times New Roman"/>
        </w:rPr>
      </w:pPr>
      <w:r>
        <w:rPr>
          <w:rFonts w:ascii="Times New Roman" w:hAnsi="Times New Roman" w:cs="Times New Roman"/>
          <w:b/>
          <w:bCs/>
        </w:rPr>
        <w:t>F</w:t>
      </w:r>
      <w:r w:rsidR="005B1E91" w:rsidRPr="00DE4D7B">
        <w:rPr>
          <w:rFonts w:ascii="Times New Roman" w:hAnsi="Times New Roman" w:cs="Times New Roman"/>
          <w:b/>
          <w:bCs/>
        </w:rPr>
        <w:t xml:space="preserve">igure 1: </w:t>
      </w:r>
      <w:r w:rsidR="00EA1B54" w:rsidRPr="00DE4D7B">
        <w:rPr>
          <w:rFonts w:ascii="Times New Roman" w:hAnsi="Times New Roman" w:cs="Times New Roman"/>
          <w:i/>
          <w:iCs/>
        </w:rPr>
        <w:t>The Cold of Anxiety</w:t>
      </w:r>
      <w:r w:rsidR="00EA1B54" w:rsidRPr="00DE4D7B">
        <w:rPr>
          <w:rFonts w:ascii="Times New Roman" w:hAnsi="Times New Roman" w:cs="Times New Roman"/>
        </w:rPr>
        <w:t xml:space="preserve"> : </w:t>
      </w:r>
      <w:r w:rsidR="005B1E91" w:rsidRPr="00DE4D7B">
        <w:rPr>
          <w:rFonts w:ascii="Times New Roman" w:hAnsi="Times New Roman" w:cs="Times New Roman"/>
        </w:rPr>
        <w:t xml:space="preserve">Bourgeois, L. (2001) </w:t>
      </w:r>
    </w:p>
    <w:p w14:paraId="4AADAB0B" w14:textId="77777777" w:rsidR="00DD3CF6" w:rsidRDefault="00DD3CF6" w:rsidP="00DE4D7B">
      <w:pPr>
        <w:autoSpaceDE w:val="0"/>
        <w:autoSpaceDN w:val="0"/>
        <w:adjustRightInd w:val="0"/>
        <w:spacing w:after="0" w:line="360" w:lineRule="auto"/>
        <w:rPr>
          <w:rFonts w:ascii="Times New Roman" w:hAnsi="Times New Roman" w:cs="Times New Roman"/>
        </w:rPr>
      </w:pPr>
    </w:p>
    <w:p w14:paraId="6988C394" w14:textId="77777777" w:rsidR="00047D00" w:rsidRDefault="00047D00" w:rsidP="00DE4D7B">
      <w:pPr>
        <w:autoSpaceDE w:val="0"/>
        <w:autoSpaceDN w:val="0"/>
        <w:adjustRightInd w:val="0"/>
        <w:spacing w:after="0" w:line="360" w:lineRule="auto"/>
        <w:ind w:firstLine="720"/>
        <w:jc w:val="both"/>
        <w:rPr>
          <w:rFonts w:ascii="Times New Roman" w:hAnsi="Times New Roman" w:cs="Times New Roman"/>
          <w:i/>
          <w:iCs/>
          <w:color w:val="000000"/>
          <w:kern w:val="0"/>
        </w:rPr>
      </w:pPr>
    </w:p>
    <w:p w14:paraId="0DEBE69C" w14:textId="3CECF53C" w:rsidR="004220D4" w:rsidRDefault="00815308" w:rsidP="00DE4D7B">
      <w:pPr>
        <w:autoSpaceDE w:val="0"/>
        <w:autoSpaceDN w:val="0"/>
        <w:adjustRightInd w:val="0"/>
        <w:spacing w:after="0" w:line="360" w:lineRule="auto"/>
        <w:ind w:firstLine="720"/>
        <w:jc w:val="both"/>
        <w:rPr>
          <w:rFonts w:ascii="Times New Roman" w:hAnsi="Times New Roman" w:cs="Times New Roman"/>
          <w:color w:val="000000"/>
          <w:kern w:val="0"/>
        </w:rPr>
      </w:pPr>
      <w:r w:rsidRPr="00DE4D7B">
        <w:rPr>
          <w:rFonts w:ascii="Times New Roman" w:hAnsi="Times New Roman" w:cs="Times New Roman"/>
          <w:i/>
          <w:iCs/>
          <w:color w:val="000000"/>
          <w:kern w:val="0"/>
        </w:rPr>
        <w:t>The Cold of Anxiety</w:t>
      </w:r>
      <w:r w:rsidR="004220D4" w:rsidRPr="00DE4D7B">
        <w:rPr>
          <w:rFonts w:ascii="Times New Roman" w:hAnsi="Times New Roman" w:cs="Times New Roman"/>
          <w:color w:val="000000"/>
          <w:kern w:val="0"/>
        </w:rPr>
        <w:t xml:space="preserve"> stands over two metres tall on a small steel plinth. The work co</w:t>
      </w:r>
      <w:r w:rsidR="00CE5BF5" w:rsidRPr="00DE4D7B">
        <w:rPr>
          <w:rFonts w:ascii="Times New Roman" w:hAnsi="Times New Roman" w:cs="Times New Roman"/>
          <w:color w:val="000000"/>
          <w:kern w:val="0"/>
        </w:rPr>
        <w:t xml:space="preserve">mprising </w:t>
      </w:r>
      <w:r w:rsidR="004220D4" w:rsidRPr="00DE4D7B">
        <w:rPr>
          <w:rFonts w:ascii="Times New Roman" w:hAnsi="Times New Roman" w:cs="Times New Roman"/>
          <w:color w:val="000000"/>
          <w:kern w:val="0"/>
        </w:rPr>
        <w:t>twenty-nine, pink cuboids of brushed, worn flannelette, the colour referencing the flesh pink present in much of Bourgeois’ figurative work. Made from the intimate fabric of</w:t>
      </w:r>
      <w:r w:rsidR="004220D4" w:rsidRPr="00DE4D7B">
        <w:rPr>
          <w:rFonts w:ascii="Times New Roman" w:hAnsi="Times New Roman" w:cs="Times New Roman"/>
          <w:color w:val="333333"/>
        </w:rPr>
        <w:t xml:space="preserve"> bedding </w:t>
      </w:r>
      <w:r w:rsidR="0091558C" w:rsidRPr="00DE4D7B">
        <w:rPr>
          <w:rFonts w:ascii="Times New Roman" w:hAnsi="Times New Roman" w:cs="Times New Roman"/>
          <w:color w:val="333333"/>
        </w:rPr>
        <w:t xml:space="preserve">with the </w:t>
      </w:r>
      <w:r w:rsidR="004220D4" w:rsidRPr="00DE4D7B">
        <w:rPr>
          <w:rFonts w:ascii="Times New Roman" w:hAnsi="Times New Roman" w:cs="Times New Roman"/>
          <w:color w:val="000000"/>
          <w:kern w:val="0"/>
        </w:rPr>
        <w:t xml:space="preserve"> four words</w:t>
      </w:r>
      <w:r w:rsidR="0091558C" w:rsidRPr="00DE4D7B">
        <w:rPr>
          <w:rFonts w:ascii="Times New Roman" w:hAnsi="Times New Roman" w:cs="Times New Roman"/>
          <w:color w:val="000000"/>
          <w:kern w:val="0"/>
        </w:rPr>
        <w:t xml:space="preserve"> </w:t>
      </w:r>
      <w:r w:rsidR="0091558C" w:rsidRPr="00DE4D7B">
        <w:rPr>
          <w:rFonts w:ascii="Times New Roman" w:hAnsi="Times New Roman" w:cs="Times New Roman"/>
          <w:i/>
          <w:iCs/>
          <w:color w:val="000000"/>
          <w:kern w:val="0"/>
        </w:rPr>
        <w:t>The Cold of Anxiety</w:t>
      </w:r>
      <w:r w:rsidR="0091558C" w:rsidRPr="00DE4D7B">
        <w:rPr>
          <w:rFonts w:ascii="Times New Roman" w:hAnsi="Times New Roman" w:cs="Times New Roman"/>
          <w:color w:val="000000"/>
          <w:kern w:val="0"/>
        </w:rPr>
        <w:t xml:space="preserve"> </w:t>
      </w:r>
      <w:r w:rsidR="004220D4" w:rsidRPr="00DE4D7B">
        <w:rPr>
          <w:rFonts w:ascii="Times New Roman" w:hAnsi="Times New Roman" w:cs="Times New Roman"/>
          <w:color w:val="000000"/>
          <w:kern w:val="0"/>
        </w:rPr>
        <w:t xml:space="preserve">embroidered </w:t>
      </w:r>
      <w:r w:rsidR="00CE5BF5" w:rsidRPr="00DE4D7B">
        <w:rPr>
          <w:rFonts w:ascii="Times New Roman" w:hAnsi="Times New Roman" w:cs="Times New Roman"/>
          <w:color w:val="000000"/>
          <w:kern w:val="0"/>
        </w:rPr>
        <w:t xml:space="preserve">simply </w:t>
      </w:r>
      <w:r w:rsidR="004220D4" w:rsidRPr="00DE4D7B">
        <w:rPr>
          <w:rFonts w:ascii="Times New Roman" w:hAnsi="Times New Roman" w:cs="Times New Roman"/>
          <w:color w:val="000000"/>
          <w:kern w:val="0"/>
        </w:rPr>
        <w:t xml:space="preserve">on one of the side panels in pale running stitches visible only in close proximity to the work. The words, combined with the flannelette sheeting could be a reference </w:t>
      </w:r>
      <w:r w:rsidR="006F3386" w:rsidRPr="00DE4D7B">
        <w:rPr>
          <w:rFonts w:ascii="Times New Roman" w:hAnsi="Times New Roman" w:cs="Times New Roman"/>
          <w:color w:val="000000"/>
          <w:kern w:val="0"/>
        </w:rPr>
        <w:t xml:space="preserve">to </w:t>
      </w:r>
      <w:r w:rsidR="004220D4" w:rsidRPr="00DE4D7B">
        <w:rPr>
          <w:rFonts w:ascii="Times New Roman" w:hAnsi="Times New Roman" w:cs="Times New Roman"/>
          <w:color w:val="000000"/>
          <w:kern w:val="0"/>
        </w:rPr>
        <w:t xml:space="preserve">the insomnia ever present in Bourgeois’ life. Each shape is neatly constructed with the panels bound and joined by a small, </w:t>
      </w:r>
      <w:r w:rsidR="00C77E7E" w:rsidRPr="00DE4D7B">
        <w:rPr>
          <w:rFonts w:ascii="Times New Roman" w:hAnsi="Times New Roman" w:cs="Times New Roman"/>
          <w:color w:val="000000"/>
          <w:kern w:val="0"/>
        </w:rPr>
        <w:t xml:space="preserve">neat </w:t>
      </w:r>
      <w:r w:rsidR="004220D4" w:rsidRPr="00DE4D7B">
        <w:rPr>
          <w:rFonts w:ascii="Times New Roman" w:hAnsi="Times New Roman" w:cs="Times New Roman"/>
          <w:color w:val="000000"/>
          <w:kern w:val="0"/>
        </w:rPr>
        <w:t>whip stitch</w:t>
      </w:r>
      <w:r w:rsidR="00C77E7E" w:rsidRPr="00DE4D7B">
        <w:rPr>
          <w:rFonts w:ascii="Times New Roman" w:hAnsi="Times New Roman" w:cs="Times New Roman"/>
          <w:color w:val="000000"/>
          <w:kern w:val="0"/>
        </w:rPr>
        <w:t>es</w:t>
      </w:r>
      <w:r w:rsidR="004220D4" w:rsidRPr="00DE4D7B">
        <w:rPr>
          <w:rFonts w:ascii="Times New Roman" w:hAnsi="Times New Roman" w:cs="Times New Roman"/>
          <w:color w:val="000000"/>
          <w:kern w:val="0"/>
        </w:rPr>
        <w:t xml:space="preserve">. They </w:t>
      </w:r>
      <w:r w:rsidR="00D8641D" w:rsidRPr="00DE4D7B">
        <w:rPr>
          <w:rFonts w:ascii="Times New Roman" w:hAnsi="Times New Roman" w:cs="Times New Roman"/>
          <w:color w:val="000000"/>
          <w:kern w:val="0"/>
        </w:rPr>
        <w:t>defy</w:t>
      </w:r>
      <w:r w:rsidR="004220D4" w:rsidRPr="00DE4D7B">
        <w:rPr>
          <w:rFonts w:ascii="Times New Roman" w:hAnsi="Times New Roman" w:cs="Times New Roman"/>
          <w:color w:val="000000"/>
          <w:kern w:val="0"/>
        </w:rPr>
        <w:t xml:space="preserve"> gravity in their perfect </w:t>
      </w:r>
      <w:r w:rsidR="000A74A4" w:rsidRPr="00DE4D7B">
        <w:rPr>
          <w:rFonts w:ascii="Times New Roman" w:hAnsi="Times New Roman" w:cs="Times New Roman"/>
          <w:color w:val="000000"/>
          <w:kern w:val="0"/>
        </w:rPr>
        <w:t xml:space="preserve">upward </w:t>
      </w:r>
      <w:r w:rsidR="004220D4" w:rsidRPr="00DE4D7B">
        <w:rPr>
          <w:rFonts w:ascii="Times New Roman" w:hAnsi="Times New Roman" w:cs="Times New Roman"/>
          <w:color w:val="000000"/>
          <w:kern w:val="0"/>
        </w:rPr>
        <w:t xml:space="preserve">balance. </w:t>
      </w:r>
    </w:p>
    <w:p w14:paraId="707081E7" w14:textId="77777777" w:rsidR="00DD3CF6" w:rsidRDefault="00DD3CF6" w:rsidP="00DE4D7B">
      <w:pPr>
        <w:autoSpaceDE w:val="0"/>
        <w:autoSpaceDN w:val="0"/>
        <w:adjustRightInd w:val="0"/>
        <w:spacing w:after="0" w:line="360" w:lineRule="auto"/>
        <w:ind w:firstLine="720"/>
        <w:jc w:val="both"/>
        <w:rPr>
          <w:rFonts w:ascii="Times New Roman" w:hAnsi="Times New Roman" w:cs="Times New Roman"/>
          <w:color w:val="000000"/>
          <w:kern w:val="0"/>
        </w:rPr>
      </w:pPr>
    </w:p>
    <w:p w14:paraId="1F36D61F" w14:textId="77777777" w:rsidR="00DD3CF6" w:rsidRDefault="00DD3CF6" w:rsidP="00DE4D7B">
      <w:pPr>
        <w:autoSpaceDE w:val="0"/>
        <w:autoSpaceDN w:val="0"/>
        <w:adjustRightInd w:val="0"/>
        <w:spacing w:after="0" w:line="360" w:lineRule="auto"/>
        <w:ind w:firstLine="720"/>
        <w:jc w:val="both"/>
        <w:rPr>
          <w:rFonts w:ascii="Times New Roman" w:hAnsi="Times New Roman" w:cs="Times New Roman"/>
          <w:color w:val="000000"/>
          <w:kern w:val="0"/>
        </w:rPr>
      </w:pPr>
    </w:p>
    <w:p w14:paraId="2C52B9AB" w14:textId="77777777" w:rsidR="00DD3CF6" w:rsidRDefault="00DD3CF6" w:rsidP="00DE4D7B">
      <w:pPr>
        <w:autoSpaceDE w:val="0"/>
        <w:autoSpaceDN w:val="0"/>
        <w:adjustRightInd w:val="0"/>
        <w:spacing w:after="0" w:line="360" w:lineRule="auto"/>
        <w:ind w:firstLine="720"/>
        <w:jc w:val="both"/>
        <w:rPr>
          <w:rFonts w:ascii="Times New Roman" w:hAnsi="Times New Roman" w:cs="Times New Roman"/>
          <w:color w:val="000000"/>
          <w:kern w:val="0"/>
        </w:rPr>
      </w:pPr>
    </w:p>
    <w:p w14:paraId="137652E1" w14:textId="4232A149" w:rsidR="00DD3CF6" w:rsidRDefault="00DD3CF6" w:rsidP="00DE4D7B">
      <w:pPr>
        <w:autoSpaceDE w:val="0"/>
        <w:autoSpaceDN w:val="0"/>
        <w:adjustRightInd w:val="0"/>
        <w:spacing w:after="0" w:line="360" w:lineRule="auto"/>
        <w:ind w:firstLine="720"/>
        <w:jc w:val="both"/>
        <w:rPr>
          <w:rFonts w:ascii="Times New Roman" w:hAnsi="Times New Roman" w:cs="Times New Roman"/>
          <w:color w:val="000000"/>
          <w:kern w:val="0"/>
        </w:rPr>
      </w:pPr>
    </w:p>
    <w:p w14:paraId="320D3095" w14:textId="77777777" w:rsidR="00DD3CF6" w:rsidRDefault="00DD3CF6" w:rsidP="00DE4D7B">
      <w:pPr>
        <w:autoSpaceDE w:val="0"/>
        <w:autoSpaceDN w:val="0"/>
        <w:adjustRightInd w:val="0"/>
        <w:spacing w:after="0" w:line="360" w:lineRule="auto"/>
        <w:ind w:firstLine="720"/>
        <w:jc w:val="both"/>
        <w:rPr>
          <w:rFonts w:ascii="Times New Roman" w:hAnsi="Times New Roman" w:cs="Times New Roman"/>
          <w:color w:val="000000"/>
          <w:kern w:val="0"/>
        </w:rPr>
      </w:pPr>
    </w:p>
    <w:p w14:paraId="04B1EFF7" w14:textId="77777777" w:rsidR="00DD3CF6" w:rsidRPr="00DE4D7B" w:rsidRDefault="00DD3CF6" w:rsidP="00DE4D7B">
      <w:pPr>
        <w:autoSpaceDE w:val="0"/>
        <w:autoSpaceDN w:val="0"/>
        <w:adjustRightInd w:val="0"/>
        <w:spacing w:after="0" w:line="360" w:lineRule="auto"/>
        <w:ind w:firstLine="720"/>
        <w:jc w:val="both"/>
        <w:rPr>
          <w:rFonts w:ascii="Times New Roman" w:hAnsi="Times New Roman" w:cs="Times New Roman"/>
          <w:color w:val="000000"/>
          <w:kern w:val="0"/>
        </w:rPr>
      </w:pPr>
    </w:p>
    <w:p w14:paraId="323DF0DA" w14:textId="1DF43482" w:rsidR="00E26064" w:rsidRPr="00DE4D7B" w:rsidRDefault="00E26064" w:rsidP="00DE4D7B">
      <w:pPr>
        <w:autoSpaceDE w:val="0"/>
        <w:autoSpaceDN w:val="0"/>
        <w:adjustRightInd w:val="0"/>
        <w:spacing w:after="0" w:line="360" w:lineRule="auto"/>
        <w:ind w:firstLine="720"/>
        <w:jc w:val="both"/>
        <w:rPr>
          <w:rFonts w:ascii="Times New Roman" w:hAnsi="Times New Roman" w:cs="Times New Roman"/>
          <w:color w:val="000000"/>
          <w:kern w:val="0"/>
        </w:rPr>
      </w:pPr>
    </w:p>
    <w:p w14:paraId="74C59020" w14:textId="16D34341" w:rsidR="006778F2" w:rsidRPr="00DE4D7B" w:rsidRDefault="006778F2" w:rsidP="00DE4D7B">
      <w:pPr>
        <w:autoSpaceDE w:val="0"/>
        <w:autoSpaceDN w:val="0"/>
        <w:adjustRightInd w:val="0"/>
        <w:spacing w:after="0" w:line="360" w:lineRule="auto"/>
        <w:rPr>
          <w:rFonts w:ascii="Times New Roman" w:hAnsi="Times New Roman" w:cs="Times New Roman"/>
          <w:color w:val="000000"/>
          <w:kern w:val="0"/>
        </w:rPr>
      </w:pPr>
    </w:p>
    <w:p w14:paraId="0EFCC826" w14:textId="4508D8E5" w:rsidR="006778F2" w:rsidRPr="00DE4D7B" w:rsidRDefault="00DD3CF6" w:rsidP="00DE4D7B">
      <w:pPr>
        <w:autoSpaceDE w:val="0"/>
        <w:autoSpaceDN w:val="0"/>
        <w:adjustRightInd w:val="0"/>
        <w:spacing w:after="0" w:line="360" w:lineRule="auto"/>
        <w:rPr>
          <w:rFonts w:ascii="Times New Roman" w:hAnsi="Times New Roman" w:cs="Times New Roman"/>
          <w:color w:val="000000"/>
          <w:kern w:val="0"/>
        </w:rPr>
      </w:pPr>
      <w:r w:rsidRPr="00DE4D7B">
        <w:rPr>
          <w:rFonts w:ascii="Times New Roman" w:hAnsi="Times New Roman" w:cs="Times New Roman"/>
          <w:noProof/>
        </w:rPr>
        <w:drawing>
          <wp:anchor distT="0" distB="0" distL="114300" distR="114300" simplePos="0" relativeHeight="251658240" behindDoc="0" locked="0" layoutInCell="1" allowOverlap="1" wp14:anchorId="6501E3AD" wp14:editId="2500CD12">
            <wp:simplePos x="0" y="0"/>
            <wp:positionH relativeFrom="margin">
              <wp:align>center</wp:align>
            </wp:positionH>
            <wp:positionV relativeFrom="paragraph">
              <wp:posOffset>-295275</wp:posOffset>
            </wp:positionV>
            <wp:extent cx="3620744" cy="513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20744" cy="5132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1072E3" w14:textId="10ECE914" w:rsidR="006778F2" w:rsidRPr="00DE4D7B" w:rsidRDefault="006778F2" w:rsidP="00DE4D7B">
      <w:pPr>
        <w:autoSpaceDE w:val="0"/>
        <w:autoSpaceDN w:val="0"/>
        <w:adjustRightInd w:val="0"/>
        <w:spacing w:after="0" w:line="360" w:lineRule="auto"/>
        <w:rPr>
          <w:rFonts w:ascii="Times New Roman" w:hAnsi="Times New Roman" w:cs="Times New Roman"/>
          <w:color w:val="000000"/>
          <w:kern w:val="0"/>
        </w:rPr>
      </w:pPr>
    </w:p>
    <w:p w14:paraId="3951710C" w14:textId="473675DD" w:rsidR="006778F2" w:rsidRPr="00DE4D7B" w:rsidRDefault="006778F2" w:rsidP="00DE4D7B">
      <w:pPr>
        <w:autoSpaceDE w:val="0"/>
        <w:autoSpaceDN w:val="0"/>
        <w:adjustRightInd w:val="0"/>
        <w:spacing w:after="0" w:line="360" w:lineRule="auto"/>
        <w:rPr>
          <w:rFonts w:ascii="Times New Roman" w:hAnsi="Times New Roman" w:cs="Times New Roman"/>
          <w:color w:val="000000"/>
          <w:kern w:val="0"/>
        </w:rPr>
      </w:pPr>
    </w:p>
    <w:p w14:paraId="0DE20C43" w14:textId="6DB0A62D" w:rsidR="006778F2" w:rsidRPr="00DE4D7B" w:rsidRDefault="006778F2" w:rsidP="00DE4D7B">
      <w:pPr>
        <w:autoSpaceDE w:val="0"/>
        <w:autoSpaceDN w:val="0"/>
        <w:adjustRightInd w:val="0"/>
        <w:spacing w:after="0" w:line="360" w:lineRule="auto"/>
        <w:rPr>
          <w:rFonts w:ascii="Times New Roman" w:hAnsi="Times New Roman" w:cs="Times New Roman"/>
          <w:color w:val="000000"/>
          <w:kern w:val="0"/>
        </w:rPr>
      </w:pPr>
    </w:p>
    <w:p w14:paraId="0F589E29" w14:textId="09E3D736" w:rsidR="006778F2" w:rsidRDefault="006778F2" w:rsidP="00DE4D7B">
      <w:pPr>
        <w:autoSpaceDE w:val="0"/>
        <w:autoSpaceDN w:val="0"/>
        <w:adjustRightInd w:val="0"/>
        <w:spacing w:after="0" w:line="360" w:lineRule="auto"/>
        <w:rPr>
          <w:rFonts w:ascii="Times New Roman" w:hAnsi="Times New Roman" w:cs="Times New Roman"/>
          <w:color w:val="000000"/>
          <w:kern w:val="0"/>
        </w:rPr>
      </w:pPr>
    </w:p>
    <w:p w14:paraId="192644A5" w14:textId="77777777" w:rsidR="00DD3CF6" w:rsidRDefault="00DD3CF6" w:rsidP="00DE4D7B">
      <w:pPr>
        <w:autoSpaceDE w:val="0"/>
        <w:autoSpaceDN w:val="0"/>
        <w:adjustRightInd w:val="0"/>
        <w:spacing w:after="0" w:line="360" w:lineRule="auto"/>
        <w:rPr>
          <w:rFonts w:ascii="Times New Roman" w:hAnsi="Times New Roman" w:cs="Times New Roman"/>
          <w:color w:val="000000"/>
          <w:kern w:val="0"/>
        </w:rPr>
      </w:pPr>
    </w:p>
    <w:p w14:paraId="1E81FEC7" w14:textId="77777777" w:rsidR="00DD3CF6" w:rsidRDefault="00DD3CF6" w:rsidP="00DE4D7B">
      <w:pPr>
        <w:autoSpaceDE w:val="0"/>
        <w:autoSpaceDN w:val="0"/>
        <w:adjustRightInd w:val="0"/>
        <w:spacing w:after="0" w:line="360" w:lineRule="auto"/>
        <w:rPr>
          <w:rFonts w:ascii="Times New Roman" w:hAnsi="Times New Roman" w:cs="Times New Roman"/>
          <w:color w:val="000000"/>
          <w:kern w:val="0"/>
        </w:rPr>
      </w:pPr>
    </w:p>
    <w:p w14:paraId="387DEFE7" w14:textId="77777777" w:rsidR="00DD3CF6" w:rsidRDefault="00DD3CF6" w:rsidP="00DE4D7B">
      <w:pPr>
        <w:autoSpaceDE w:val="0"/>
        <w:autoSpaceDN w:val="0"/>
        <w:adjustRightInd w:val="0"/>
        <w:spacing w:after="0" w:line="360" w:lineRule="auto"/>
        <w:rPr>
          <w:rFonts w:ascii="Times New Roman" w:hAnsi="Times New Roman" w:cs="Times New Roman"/>
          <w:color w:val="000000"/>
          <w:kern w:val="0"/>
        </w:rPr>
      </w:pPr>
    </w:p>
    <w:p w14:paraId="2AD35841" w14:textId="77777777" w:rsidR="00DD3CF6" w:rsidRDefault="00DD3CF6" w:rsidP="00DE4D7B">
      <w:pPr>
        <w:autoSpaceDE w:val="0"/>
        <w:autoSpaceDN w:val="0"/>
        <w:adjustRightInd w:val="0"/>
        <w:spacing w:after="0" w:line="360" w:lineRule="auto"/>
        <w:rPr>
          <w:rFonts w:ascii="Times New Roman" w:hAnsi="Times New Roman" w:cs="Times New Roman"/>
          <w:color w:val="000000"/>
          <w:kern w:val="0"/>
        </w:rPr>
      </w:pPr>
    </w:p>
    <w:p w14:paraId="1CCD6501" w14:textId="77777777" w:rsidR="00DD3CF6" w:rsidRDefault="00DD3CF6" w:rsidP="00DE4D7B">
      <w:pPr>
        <w:autoSpaceDE w:val="0"/>
        <w:autoSpaceDN w:val="0"/>
        <w:adjustRightInd w:val="0"/>
        <w:spacing w:after="0" w:line="360" w:lineRule="auto"/>
        <w:rPr>
          <w:rFonts w:ascii="Times New Roman" w:hAnsi="Times New Roman" w:cs="Times New Roman"/>
          <w:color w:val="000000"/>
          <w:kern w:val="0"/>
        </w:rPr>
      </w:pPr>
    </w:p>
    <w:p w14:paraId="75AC0BB4" w14:textId="77777777" w:rsidR="00DD3CF6" w:rsidRDefault="00DD3CF6" w:rsidP="00DE4D7B">
      <w:pPr>
        <w:autoSpaceDE w:val="0"/>
        <w:autoSpaceDN w:val="0"/>
        <w:adjustRightInd w:val="0"/>
        <w:spacing w:after="0" w:line="360" w:lineRule="auto"/>
        <w:rPr>
          <w:rFonts w:ascii="Times New Roman" w:hAnsi="Times New Roman" w:cs="Times New Roman"/>
          <w:color w:val="000000"/>
          <w:kern w:val="0"/>
        </w:rPr>
      </w:pPr>
    </w:p>
    <w:p w14:paraId="01129C2A" w14:textId="77777777" w:rsidR="00DD3CF6" w:rsidRDefault="00DD3CF6" w:rsidP="00DE4D7B">
      <w:pPr>
        <w:autoSpaceDE w:val="0"/>
        <w:autoSpaceDN w:val="0"/>
        <w:adjustRightInd w:val="0"/>
        <w:spacing w:after="0" w:line="360" w:lineRule="auto"/>
        <w:rPr>
          <w:rFonts w:ascii="Times New Roman" w:hAnsi="Times New Roman" w:cs="Times New Roman"/>
          <w:color w:val="000000"/>
          <w:kern w:val="0"/>
        </w:rPr>
      </w:pPr>
    </w:p>
    <w:p w14:paraId="3BD39CBD" w14:textId="77777777" w:rsidR="00DD3CF6" w:rsidRDefault="00DD3CF6" w:rsidP="00DE4D7B">
      <w:pPr>
        <w:autoSpaceDE w:val="0"/>
        <w:autoSpaceDN w:val="0"/>
        <w:adjustRightInd w:val="0"/>
        <w:spacing w:after="0" w:line="360" w:lineRule="auto"/>
        <w:rPr>
          <w:rFonts w:ascii="Times New Roman" w:hAnsi="Times New Roman" w:cs="Times New Roman"/>
          <w:color w:val="000000"/>
          <w:kern w:val="0"/>
        </w:rPr>
      </w:pPr>
    </w:p>
    <w:p w14:paraId="2AA4128E" w14:textId="77777777" w:rsidR="00DD3CF6" w:rsidRDefault="00DD3CF6" w:rsidP="00DE4D7B">
      <w:pPr>
        <w:autoSpaceDE w:val="0"/>
        <w:autoSpaceDN w:val="0"/>
        <w:adjustRightInd w:val="0"/>
        <w:spacing w:after="0" w:line="360" w:lineRule="auto"/>
        <w:rPr>
          <w:rFonts w:ascii="Times New Roman" w:hAnsi="Times New Roman" w:cs="Times New Roman"/>
          <w:color w:val="000000"/>
          <w:kern w:val="0"/>
        </w:rPr>
      </w:pPr>
    </w:p>
    <w:p w14:paraId="10F58CBD" w14:textId="77777777" w:rsidR="00DD3CF6" w:rsidRDefault="00DD3CF6" w:rsidP="00DE4D7B">
      <w:pPr>
        <w:autoSpaceDE w:val="0"/>
        <w:autoSpaceDN w:val="0"/>
        <w:adjustRightInd w:val="0"/>
        <w:spacing w:after="0" w:line="360" w:lineRule="auto"/>
        <w:rPr>
          <w:rFonts w:ascii="Times New Roman" w:hAnsi="Times New Roman" w:cs="Times New Roman"/>
          <w:color w:val="000000"/>
          <w:kern w:val="0"/>
        </w:rPr>
      </w:pPr>
    </w:p>
    <w:p w14:paraId="1F151298" w14:textId="77777777" w:rsidR="00DD3CF6" w:rsidRDefault="00DD3CF6" w:rsidP="00DE4D7B">
      <w:pPr>
        <w:autoSpaceDE w:val="0"/>
        <w:autoSpaceDN w:val="0"/>
        <w:adjustRightInd w:val="0"/>
        <w:spacing w:after="0" w:line="360" w:lineRule="auto"/>
        <w:rPr>
          <w:rFonts w:ascii="Times New Roman" w:hAnsi="Times New Roman" w:cs="Times New Roman"/>
          <w:color w:val="000000"/>
          <w:kern w:val="0"/>
        </w:rPr>
      </w:pPr>
    </w:p>
    <w:p w14:paraId="2043A398" w14:textId="77777777" w:rsidR="00DD3CF6" w:rsidRPr="00DE4D7B" w:rsidRDefault="00DD3CF6" w:rsidP="00DE4D7B">
      <w:pPr>
        <w:autoSpaceDE w:val="0"/>
        <w:autoSpaceDN w:val="0"/>
        <w:adjustRightInd w:val="0"/>
        <w:spacing w:after="0" w:line="360" w:lineRule="auto"/>
        <w:rPr>
          <w:rFonts w:ascii="Times New Roman" w:hAnsi="Times New Roman" w:cs="Times New Roman"/>
          <w:color w:val="000000"/>
          <w:kern w:val="0"/>
        </w:rPr>
      </w:pPr>
    </w:p>
    <w:p w14:paraId="1BBB8BF7" w14:textId="2AC383DF" w:rsidR="006778F2" w:rsidRPr="00DE4D7B" w:rsidRDefault="006778F2" w:rsidP="00DE4D7B">
      <w:pPr>
        <w:autoSpaceDE w:val="0"/>
        <w:autoSpaceDN w:val="0"/>
        <w:adjustRightInd w:val="0"/>
        <w:spacing w:after="0" w:line="360" w:lineRule="auto"/>
        <w:rPr>
          <w:rFonts w:ascii="Times New Roman" w:hAnsi="Times New Roman" w:cs="Times New Roman"/>
          <w:color w:val="000000"/>
          <w:kern w:val="0"/>
        </w:rPr>
      </w:pPr>
    </w:p>
    <w:p w14:paraId="51831A84" w14:textId="77777777" w:rsidR="006778F2" w:rsidRPr="00DE4D7B" w:rsidRDefault="006778F2" w:rsidP="00DE4D7B">
      <w:pPr>
        <w:autoSpaceDE w:val="0"/>
        <w:autoSpaceDN w:val="0"/>
        <w:adjustRightInd w:val="0"/>
        <w:spacing w:after="0" w:line="360" w:lineRule="auto"/>
        <w:rPr>
          <w:rFonts w:ascii="Times New Roman" w:hAnsi="Times New Roman" w:cs="Times New Roman"/>
          <w:color w:val="000000"/>
          <w:kern w:val="0"/>
        </w:rPr>
      </w:pPr>
    </w:p>
    <w:p w14:paraId="7E88BEDA" w14:textId="77777777" w:rsidR="006778F2" w:rsidRPr="00DE4D7B" w:rsidRDefault="006778F2" w:rsidP="00DE4D7B">
      <w:pPr>
        <w:autoSpaceDE w:val="0"/>
        <w:autoSpaceDN w:val="0"/>
        <w:adjustRightInd w:val="0"/>
        <w:spacing w:after="0" w:line="360" w:lineRule="auto"/>
        <w:rPr>
          <w:rFonts w:ascii="Times New Roman" w:hAnsi="Times New Roman" w:cs="Times New Roman"/>
          <w:color w:val="000000"/>
          <w:kern w:val="0"/>
        </w:rPr>
      </w:pPr>
    </w:p>
    <w:p w14:paraId="4034A047" w14:textId="5FC3DD00" w:rsidR="0053556D" w:rsidRPr="00DE4D7B" w:rsidRDefault="00CC295D" w:rsidP="00DE4D7B">
      <w:pPr>
        <w:autoSpaceDE w:val="0"/>
        <w:autoSpaceDN w:val="0"/>
        <w:adjustRightInd w:val="0"/>
        <w:spacing w:after="0" w:line="360" w:lineRule="auto"/>
        <w:rPr>
          <w:rFonts w:ascii="Times New Roman" w:hAnsi="Times New Roman" w:cs="Times New Roman"/>
          <w:b/>
          <w:bCs/>
        </w:rPr>
      </w:pPr>
      <w:r w:rsidRPr="00DE4D7B">
        <w:rPr>
          <w:rFonts w:ascii="Times New Roman" w:hAnsi="Times New Roman" w:cs="Times New Roman"/>
          <w:b/>
          <w:bCs/>
        </w:rPr>
        <w:t xml:space="preserve">            </w:t>
      </w:r>
      <w:r w:rsidR="003E54B3" w:rsidRPr="00DE4D7B">
        <w:rPr>
          <w:rFonts w:ascii="Times New Roman" w:hAnsi="Times New Roman" w:cs="Times New Roman"/>
          <w:b/>
          <w:bCs/>
        </w:rPr>
        <w:t xml:space="preserve">               </w:t>
      </w:r>
    </w:p>
    <w:p w14:paraId="21886FC9" w14:textId="3EE0DC85" w:rsidR="000771FE" w:rsidRPr="00DE4D7B" w:rsidRDefault="0053556D" w:rsidP="00DE4D7B">
      <w:pPr>
        <w:autoSpaceDE w:val="0"/>
        <w:autoSpaceDN w:val="0"/>
        <w:adjustRightInd w:val="0"/>
        <w:spacing w:after="0" w:line="360" w:lineRule="auto"/>
        <w:ind w:left="1440"/>
        <w:rPr>
          <w:rFonts w:ascii="Times New Roman" w:hAnsi="Times New Roman" w:cs="Times New Roman"/>
        </w:rPr>
      </w:pPr>
      <w:r w:rsidRPr="00DE4D7B">
        <w:rPr>
          <w:rFonts w:ascii="Times New Roman" w:hAnsi="Times New Roman" w:cs="Times New Roman"/>
          <w:b/>
          <w:bCs/>
        </w:rPr>
        <w:t xml:space="preserve">    </w:t>
      </w:r>
      <w:r w:rsidR="0017535E" w:rsidRPr="00DE4D7B">
        <w:rPr>
          <w:rFonts w:ascii="Times New Roman" w:hAnsi="Times New Roman" w:cs="Times New Roman"/>
          <w:b/>
          <w:bCs/>
        </w:rPr>
        <w:t xml:space="preserve">Figure </w:t>
      </w:r>
      <w:r w:rsidR="00C93B46" w:rsidRPr="00DE4D7B">
        <w:rPr>
          <w:rFonts w:ascii="Times New Roman" w:hAnsi="Times New Roman" w:cs="Times New Roman"/>
          <w:b/>
          <w:bCs/>
        </w:rPr>
        <w:t>3</w:t>
      </w:r>
      <w:r w:rsidR="0017535E" w:rsidRPr="00DE4D7B">
        <w:rPr>
          <w:rFonts w:ascii="Times New Roman" w:hAnsi="Times New Roman" w:cs="Times New Roman"/>
        </w:rPr>
        <w:t xml:space="preserve">: </w:t>
      </w:r>
      <w:r w:rsidR="00EA1B54" w:rsidRPr="00DE4D7B">
        <w:rPr>
          <w:rFonts w:ascii="Times New Roman" w:hAnsi="Times New Roman" w:cs="Times New Roman"/>
          <w:i/>
          <w:iCs/>
        </w:rPr>
        <w:t>Untitled</w:t>
      </w:r>
      <w:r w:rsidR="00EA1B54" w:rsidRPr="00DE4D7B">
        <w:rPr>
          <w:rFonts w:ascii="Times New Roman" w:hAnsi="Times New Roman" w:cs="Times New Roman"/>
        </w:rPr>
        <w:t xml:space="preserve"> : </w:t>
      </w:r>
      <w:r w:rsidR="0017535E" w:rsidRPr="00DE4D7B">
        <w:rPr>
          <w:rFonts w:ascii="Times New Roman" w:hAnsi="Times New Roman" w:cs="Times New Roman"/>
        </w:rPr>
        <w:t>Bourgeois, L.(200</w:t>
      </w:r>
      <w:r w:rsidR="00014CAA" w:rsidRPr="00DE4D7B">
        <w:rPr>
          <w:rFonts w:ascii="Times New Roman" w:hAnsi="Times New Roman" w:cs="Times New Roman"/>
        </w:rPr>
        <w:t>0</w:t>
      </w:r>
      <w:r w:rsidR="0017535E" w:rsidRPr="00DE4D7B">
        <w:rPr>
          <w:rFonts w:ascii="Times New Roman" w:hAnsi="Times New Roman" w:cs="Times New Roman"/>
        </w:rPr>
        <w:t xml:space="preserve">) </w:t>
      </w:r>
    </w:p>
    <w:p w14:paraId="5939AD7A" w14:textId="77777777" w:rsidR="0053556D" w:rsidRPr="00DE4D7B" w:rsidRDefault="0053556D" w:rsidP="00DE4D7B">
      <w:pPr>
        <w:autoSpaceDE w:val="0"/>
        <w:autoSpaceDN w:val="0"/>
        <w:adjustRightInd w:val="0"/>
        <w:spacing w:after="0" w:line="360" w:lineRule="auto"/>
        <w:ind w:left="1440"/>
        <w:rPr>
          <w:rFonts w:ascii="Times New Roman" w:hAnsi="Times New Roman" w:cs="Times New Roman"/>
        </w:rPr>
      </w:pPr>
    </w:p>
    <w:p w14:paraId="4F517790" w14:textId="039CB5B0" w:rsidR="004F4D70" w:rsidRDefault="003705A8" w:rsidP="00DE4D7B">
      <w:pPr>
        <w:autoSpaceDE w:val="0"/>
        <w:autoSpaceDN w:val="0"/>
        <w:adjustRightInd w:val="0"/>
        <w:spacing w:after="0" w:line="360" w:lineRule="auto"/>
        <w:ind w:firstLine="720"/>
        <w:jc w:val="both"/>
        <w:rPr>
          <w:rFonts w:ascii="Times New Roman" w:hAnsi="Times New Roman" w:cs="Times New Roman"/>
          <w:color w:val="000000"/>
          <w:kern w:val="0"/>
        </w:rPr>
      </w:pPr>
      <w:r w:rsidRPr="00DE4D7B">
        <w:rPr>
          <w:rFonts w:ascii="Times New Roman" w:hAnsi="Times New Roman" w:cs="Times New Roman"/>
          <w:i/>
          <w:iCs/>
          <w:color w:val="000000"/>
          <w:kern w:val="0"/>
        </w:rPr>
        <w:t>Untitled 200</w:t>
      </w:r>
      <w:r w:rsidR="0053556D" w:rsidRPr="00DE4D7B">
        <w:rPr>
          <w:rFonts w:ascii="Times New Roman" w:hAnsi="Times New Roman" w:cs="Times New Roman"/>
          <w:i/>
          <w:iCs/>
          <w:color w:val="000000"/>
          <w:kern w:val="0"/>
        </w:rPr>
        <w:t>0</w:t>
      </w:r>
      <w:r w:rsidR="0019283F" w:rsidRPr="00DE4D7B">
        <w:rPr>
          <w:rFonts w:ascii="Times New Roman" w:hAnsi="Times New Roman" w:cs="Times New Roman"/>
          <w:color w:val="000000"/>
          <w:kern w:val="0"/>
        </w:rPr>
        <w:t xml:space="preserve"> </w:t>
      </w:r>
      <w:r w:rsidRPr="00DE4D7B">
        <w:rPr>
          <w:rFonts w:ascii="Times New Roman" w:hAnsi="Times New Roman" w:cs="Times New Roman"/>
          <w:color w:val="000000"/>
          <w:kern w:val="0"/>
        </w:rPr>
        <w:t xml:space="preserve">stands at just under two metres, also constructed from steel and </w:t>
      </w:r>
      <w:r w:rsidR="004216C8" w:rsidRPr="00DE4D7B">
        <w:rPr>
          <w:rFonts w:ascii="Times New Roman" w:hAnsi="Times New Roman" w:cs="Times New Roman"/>
          <w:color w:val="000000"/>
          <w:kern w:val="0"/>
        </w:rPr>
        <w:t>fabric</w:t>
      </w:r>
      <w:r w:rsidR="00D63364" w:rsidRPr="00DE4D7B">
        <w:rPr>
          <w:rFonts w:ascii="Times New Roman" w:hAnsi="Times New Roman" w:cs="Times New Roman"/>
          <w:color w:val="000000"/>
          <w:kern w:val="0"/>
        </w:rPr>
        <w:t xml:space="preserve"> in a stacked formation on a small metal plinth</w:t>
      </w:r>
      <w:r w:rsidR="00F436CA" w:rsidRPr="00DE4D7B">
        <w:rPr>
          <w:rFonts w:ascii="Times New Roman" w:hAnsi="Times New Roman" w:cs="Times New Roman"/>
          <w:color w:val="000000"/>
          <w:kern w:val="0"/>
        </w:rPr>
        <w:t>. The</w:t>
      </w:r>
      <w:r w:rsidR="004216C8" w:rsidRPr="00DE4D7B">
        <w:rPr>
          <w:rFonts w:ascii="Times New Roman" w:hAnsi="Times New Roman" w:cs="Times New Roman"/>
          <w:color w:val="000000"/>
          <w:kern w:val="0"/>
        </w:rPr>
        <w:t xml:space="preserve"> wo</w:t>
      </w:r>
      <w:r w:rsidR="005C3EB5" w:rsidRPr="00DE4D7B">
        <w:rPr>
          <w:rFonts w:ascii="Times New Roman" w:hAnsi="Times New Roman" w:cs="Times New Roman"/>
          <w:color w:val="000000"/>
          <w:kern w:val="0"/>
        </w:rPr>
        <w:t>ven tapestr</w:t>
      </w:r>
      <w:r w:rsidR="00F436CA" w:rsidRPr="00DE4D7B">
        <w:rPr>
          <w:rFonts w:ascii="Times New Roman" w:hAnsi="Times New Roman" w:cs="Times New Roman"/>
          <w:color w:val="000000"/>
          <w:kern w:val="0"/>
        </w:rPr>
        <w:t>y construction</w:t>
      </w:r>
      <w:r w:rsidR="00E26831" w:rsidRPr="00DE4D7B">
        <w:rPr>
          <w:rFonts w:ascii="Times New Roman" w:hAnsi="Times New Roman" w:cs="Times New Roman"/>
          <w:color w:val="000000"/>
          <w:kern w:val="0"/>
        </w:rPr>
        <w:t xml:space="preserve"> consists of f</w:t>
      </w:r>
      <w:r w:rsidR="00407CD4" w:rsidRPr="00DE4D7B">
        <w:rPr>
          <w:rFonts w:ascii="Times New Roman" w:hAnsi="Times New Roman" w:cs="Times New Roman"/>
          <w:color w:val="000000"/>
          <w:kern w:val="0"/>
        </w:rPr>
        <w:t>if</w:t>
      </w:r>
      <w:r w:rsidR="00E26831" w:rsidRPr="00DE4D7B">
        <w:rPr>
          <w:rFonts w:ascii="Times New Roman" w:hAnsi="Times New Roman" w:cs="Times New Roman"/>
          <w:color w:val="000000"/>
          <w:kern w:val="0"/>
        </w:rPr>
        <w:t xml:space="preserve">teen cubes and cuboids, </w:t>
      </w:r>
      <w:r w:rsidR="005C3EB5" w:rsidRPr="00DE4D7B">
        <w:rPr>
          <w:rFonts w:ascii="Times New Roman" w:hAnsi="Times New Roman" w:cs="Times New Roman"/>
          <w:color w:val="000000"/>
          <w:kern w:val="0"/>
        </w:rPr>
        <w:t xml:space="preserve">sometimes </w:t>
      </w:r>
      <w:r w:rsidR="00970DFF" w:rsidRPr="00DE4D7B">
        <w:rPr>
          <w:rFonts w:ascii="Times New Roman" w:hAnsi="Times New Roman" w:cs="Times New Roman"/>
          <w:color w:val="000000"/>
          <w:kern w:val="0"/>
        </w:rPr>
        <w:t>frayed,</w:t>
      </w:r>
      <w:r w:rsidR="00C77E7E" w:rsidRPr="00DE4D7B">
        <w:rPr>
          <w:rFonts w:ascii="Times New Roman" w:hAnsi="Times New Roman" w:cs="Times New Roman"/>
          <w:color w:val="000000"/>
          <w:kern w:val="0"/>
        </w:rPr>
        <w:t xml:space="preserve"> or repaired</w:t>
      </w:r>
      <w:r w:rsidR="00B842BA" w:rsidRPr="00DE4D7B">
        <w:rPr>
          <w:rFonts w:ascii="Times New Roman" w:hAnsi="Times New Roman" w:cs="Times New Roman"/>
          <w:color w:val="000000"/>
          <w:kern w:val="0"/>
        </w:rPr>
        <w:t>. S</w:t>
      </w:r>
      <w:r w:rsidR="008512E9" w:rsidRPr="00DE4D7B">
        <w:rPr>
          <w:rFonts w:ascii="Times New Roman" w:hAnsi="Times New Roman" w:cs="Times New Roman"/>
          <w:color w:val="000000"/>
          <w:kern w:val="0"/>
        </w:rPr>
        <w:t xml:space="preserve">titched in  </w:t>
      </w:r>
      <w:r w:rsidR="00855257" w:rsidRPr="00DE4D7B">
        <w:rPr>
          <w:rFonts w:ascii="Times New Roman" w:hAnsi="Times New Roman" w:cs="Times New Roman"/>
          <w:color w:val="000000"/>
          <w:kern w:val="0"/>
        </w:rPr>
        <w:t>contrasting-coloured</w:t>
      </w:r>
      <w:r w:rsidR="008512E9" w:rsidRPr="00DE4D7B">
        <w:rPr>
          <w:rFonts w:ascii="Times New Roman" w:hAnsi="Times New Roman" w:cs="Times New Roman"/>
          <w:color w:val="000000"/>
          <w:kern w:val="0"/>
        </w:rPr>
        <w:t xml:space="preserve"> thread</w:t>
      </w:r>
      <w:r w:rsidR="00CE1EA4" w:rsidRPr="00DE4D7B">
        <w:rPr>
          <w:rFonts w:ascii="Times New Roman" w:hAnsi="Times New Roman" w:cs="Times New Roman"/>
          <w:color w:val="000000"/>
          <w:kern w:val="0"/>
        </w:rPr>
        <w:t xml:space="preserve">, </w:t>
      </w:r>
      <w:r w:rsidR="00B842BA" w:rsidRPr="00DE4D7B">
        <w:rPr>
          <w:rFonts w:ascii="Times New Roman" w:hAnsi="Times New Roman" w:cs="Times New Roman"/>
          <w:color w:val="000000"/>
          <w:kern w:val="0"/>
        </w:rPr>
        <w:t>the stitches</w:t>
      </w:r>
      <w:r w:rsidR="00757DCD" w:rsidRPr="00DE4D7B">
        <w:rPr>
          <w:rFonts w:ascii="Times New Roman" w:hAnsi="Times New Roman" w:cs="Times New Roman"/>
          <w:color w:val="000000"/>
          <w:kern w:val="0"/>
        </w:rPr>
        <w:t xml:space="preserve"> stabbing at the bulging fabric are more violent in their execution tha</w:t>
      </w:r>
      <w:r w:rsidR="00924BB0" w:rsidRPr="00DE4D7B">
        <w:rPr>
          <w:rFonts w:ascii="Times New Roman" w:hAnsi="Times New Roman" w:cs="Times New Roman"/>
          <w:color w:val="000000"/>
          <w:kern w:val="0"/>
        </w:rPr>
        <w:t>n those of</w:t>
      </w:r>
      <w:r w:rsidR="00757DCD" w:rsidRPr="00DE4D7B">
        <w:rPr>
          <w:rFonts w:ascii="Times New Roman" w:hAnsi="Times New Roman" w:cs="Times New Roman"/>
          <w:color w:val="000000"/>
          <w:kern w:val="0"/>
        </w:rPr>
        <w:t xml:space="preserve"> the previous work. </w:t>
      </w:r>
      <w:r w:rsidR="00AE705D" w:rsidRPr="00DE4D7B">
        <w:rPr>
          <w:rFonts w:ascii="Times New Roman" w:hAnsi="Times New Roman" w:cs="Times New Roman"/>
          <w:color w:val="000000"/>
          <w:kern w:val="0"/>
        </w:rPr>
        <w:t xml:space="preserve">There is an imposing heaviness to the </w:t>
      </w:r>
      <w:r w:rsidR="00415293" w:rsidRPr="00DE4D7B">
        <w:rPr>
          <w:rFonts w:ascii="Times New Roman" w:hAnsi="Times New Roman" w:cs="Times New Roman"/>
          <w:color w:val="000000"/>
          <w:kern w:val="0"/>
        </w:rPr>
        <w:t>form</w:t>
      </w:r>
      <w:r w:rsidR="00A05725" w:rsidRPr="00DE4D7B">
        <w:rPr>
          <w:rFonts w:ascii="Times New Roman" w:hAnsi="Times New Roman" w:cs="Times New Roman"/>
          <w:color w:val="000000"/>
          <w:kern w:val="0"/>
        </w:rPr>
        <w:t xml:space="preserve">; </w:t>
      </w:r>
      <w:r w:rsidR="008E79C4" w:rsidRPr="00DE4D7B">
        <w:rPr>
          <w:rFonts w:ascii="Times New Roman" w:hAnsi="Times New Roman" w:cs="Times New Roman"/>
          <w:color w:val="000000"/>
          <w:kern w:val="0"/>
        </w:rPr>
        <w:t>cubes</w:t>
      </w:r>
      <w:r w:rsidR="00CE1EA4" w:rsidRPr="00DE4D7B">
        <w:rPr>
          <w:rFonts w:ascii="Times New Roman" w:hAnsi="Times New Roman" w:cs="Times New Roman"/>
          <w:color w:val="000000"/>
          <w:kern w:val="0"/>
        </w:rPr>
        <w:t xml:space="preserve"> </w:t>
      </w:r>
      <w:r w:rsidR="00924BB0" w:rsidRPr="00DE4D7B">
        <w:rPr>
          <w:rFonts w:ascii="Times New Roman" w:hAnsi="Times New Roman" w:cs="Times New Roman"/>
          <w:color w:val="000000"/>
          <w:kern w:val="0"/>
        </w:rPr>
        <w:t xml:space="preserve">pressing down on </w:t>
      </w:r>
      <w:r w:rsidR="008E79C4" w:rsidRPr="00DE4D7B">
        <w:rPr>
          <w:rFonts w:ascii="Times New Roman" w:hAnsi="Times New Roman" w:cs="Times New Roman"/>
          <w:color w:val="000000"/>
          <w:kern w:val="0"/>
        </w:rPr>
        <w:t>each other</w:t>
      </w:r>
      <w:r w:rsidR="00A05725" w:rsidRPr="00DE4D7B">
        <w:rPr>
          <w:rFonts w:ascii="Times New Roman" w:hAnsi="Times New Roman" w:cs="Times New Roman"/>
          <w:color w:val="000000"/>
          <w:kern w:val="0"/>
        </w:rPr>
        <w:t xml:space="preserve">, their shapes </w:t>
      </w:r>
      <w:r w:rsidR="001F17FA" w:rsidRPr="00DE4D7B">
        <w:rPr>
          <w:rFonts w:ascii="Times New Roman" w:hAnsi="Times New Roman" w:cs="Times New Roman"/>
          <w:color w:val="000000"/>
          <w:kern w:val="0"/>
        </w:rPr>
        <w:t xml:space="preserve">sometimes </w:t>
      </w:r>
      <w:r w:rsidR="00A05725" w:rsidRPr="00DE4D7B">
        <w:rPr>
          <w:rFonts w:ascii="Times New Roman" w:hAnsi="Times New Roman" w:cs="Times New Roman"/>
          <w:color w:val="000000"/>
          <w:kern w:val="0"/>
        </w:rPr>
        <w:t>distorted by</w:t>
      </w:r>
      <w:r w:rsidR="00CE1EA4" w:rsidRPr="00DE4D7B">
        <w:rPr>
          <w:rFonts w:ascii="Times New Roman" w:hAnsi="Times New Roman" w:cs="Times New Roman"/>
          <w:color w:val="000000"/>
          <w:kern w:val="0"/>
        </w:rPr>
        <w:t xml:space="preserve"> the </w:t>
      </w:r>
      <w:r w:rsidR="00EB3A6D" w:rsidRPr="00DE4D7B">
        <w:rPr>
          <w:rFonts w:ascii="Times New Roman" w:hAnsi="Times New Roman" w:cs="Times New Roman"/>
          <w:color w:val="000000"/>
          <w:kern w:val="0"/>
        </w:rPr>
        <w:t xml:space="preserve">physical </w:t>
      </w:r>
      <w:r w:rsidR="00CE1EA4" w:rsidRPr="00DE4D7B">
        <w:rPr>
          <w:rFonts w:ascii="Times New Roman" w:hAnsi="Times New Roman" w:cs="Times New Roman"/>
          <w:color w:val="000000"/>
          <w:kern w:val="0"/>
        </w:rPr>
        <w:t xml:space="preserve">weight of what lies above. </w:t>
      </w:r>
      <w:r w:rsidR="009704D8" w:rsidRPr="00DE4D7B">
        <w:rPr>
          <w:rFonts w:ascii="Times New Roman" w:hAnsi="Times New Roman" w:cs="Times New Roman"/>
          <w:color w:val="000000"/>
          <w:kern w:val="0"/>
        </w:rPr>
        <w:t>P</w:t>
      </w:r>
      <w:r w:rsidR="00622A3C" w:rsidRPr="00DE4D7B">
        <w:rPr>
          <w:rFonts w:ascii="Times New Roman" w:hAnsi="Times New Roman" w:cs="Times New Roman"/>
          <w:color w:val="000000"/>
          <w:kern w:val="0"/>
        </w:rPr>
        <w:t>atches of repair in some of the cubes</w:t>
      </w:r>
      <w:r w:rsidR="009704D8" w:rsidRPr="00DE4D7B">
        <w:rPr>
          <w:rFonts w:ascii="Times New Roman" w:hAnsi="Times New Roman" w:cs="Times New Roman"/>
          <w:color w:val="000000"/>
          <w:kern w:val="0"/>
        </w:rPr>
        <w:t>, and the choice of worn tapestry</w:t>
      </w:r>
      <w:r w:rsidR="00622A3C" w:rsidRPr="00DE4D7B">
        <w:rPr>
          <w:rFonts w:ascii="Times New Roman" w:hAnsi="Times New Roman" w:cs="Times New Roman"/>
          <w:color w:val="000000"/>
          <w:kern w:val="0"/>
        </w:rPr>
        <w:t xml:space="preserve"> referenc</w:t>
      </w:r>
      <w:r w:rsidR="009704D8" w:rsidRPr="00DE4D7B">
        <w:rPr>
          <w:rFonts w:ascii="Times New Roman" w:hAnsi="Times New Roman" w:cs="Times New Roman"/>
          <w:color w:val="000000"/>
          <w:kern w:val="0"/>
        </w:rPr>
        <w:t>e</w:t>
      </w:r>
      <w:r w:rsidR="00855257" w:rsidRPr="00DE4D7B">
        <w:rPr>
          <w:rFonts w:ascii="Times New Roman" w:hAnsi="Times New Roman" w:cs="Times New Roman"/>
          <w:color w:val="000000"/>
          <w:kern w:val="0"/>
        </w:rPr>
        <w:t xml:space="preserve"> </w:t>
      </w:r>
      <w:r w:rsidR="00622A3C" w:rsidRPr="00DE4D7B">
        <w:rPr>
          <w:rFonts w:ascii="Times New Roman" w:hAnsi="Times New Roman" w:cs="Times New Roman"/>
          <w:color w:val="000000"/>
          <w:kern w:val="0"/>
        </w:rPr>
        <w:t xml:space="preserve"> Bourgeois’ early life in </w:t>
      </w:r>
      <w:r w:rsidR="00855257" w:rsidRPr="00DE4D7B">
        <w:rPr>
          <w:rFonts w:ascii="Times New Roman" w:hAnsi="Times New Roman" w:cs="Times New Roman"/>
          <w:color w:val="000000"/>
          <w:kern w:val="0"/>
        </w:rPr>
        <w:t xml:space="preserve">the </w:t>
      </w:r>
      <w:r w:rsidR="00622A3C" w:rsidRPr="00DE4D7B">
        <w:rPr>
          <w:rFonts w:ascii="Times New Roman" w:hAnsi="Times New Roman" w:cs="Times New Roman"/>
          <w:color w:val="000000"/>
          <w:kern w:val="0"/>
        </w:rPr>
        <w:t>family workshops</w:t>
      </w:r>
      <w:r w:rsidR="002610CB" w:rsidRPr="00DE4D7B">
        <w:rPr>
          <w:rFonts w:ascii="Times New Roman" w:hAnsi="Times New Roman" w:cs="Times New Roman"/>
          <w:color w:val="000000"/>
          <w:kern w:val="0"/>
        </w:rPr>
        <w:t xml:space="preserve">. During her </w:t>
      </w:r>
      <w:r w:rsidR="00970DFF" w:rsidRPr="00DE4D7B">
        <w:rPr>
          <w:rFonts w:ascii="Times New Roman" w:hAnsi="Times New Roman" w:cs="Times New Roman"/>
          <w:color w:val="000000"/>
          <w:kern w:val="0"/>
        </w:rPr>
        <w:t>childhood,</w:t>
      </w:r>
      <w:r w:rsidR="002610CB" w:rsidRPr="00DE4D7B">
        <w:rPr>
          <w:rFonts w:ascii="Times New Roman" w:hAnsi="Times New Roman" w:cs="Times New Roman"/>
          <w:color w:val="000000"/>
          <w:kern w:val="0"/>
        </w:rPr>
        <w:t xml:space="preserve"> the emphasis would have been on reconstructing the precious panels, </w:t>
      </w:r>
      <w:r w:rsidR="00EA7E4F" w:rsidRPr="00DE4D7B">
        <w:rPr>
          <w:rFonts w:ascii="Times New Roman" w:hAnsi="Times New Roman" w:cs="Times New Roman"/>
          <w:color w:val="000000"/>
          <w:kern w:val="0"/>
        </w:rPr>
        <w:t>Bourgeois’</w:t>
      </w:r>
      <w:r w:rsidR="002610CB" w:rsidRPr="00DE4D7B">
        <w:rPr>
          <w:rFonts w:ascii="Times New Roman" w:hAnsi="Times New Roman" w:cs="Times New Roman"/>
          <w:color w:val="000000"/>
          <w:kern w:val="0"/>
        </w:rPr>
        <w:t xml:space="preserve"> presence in the workshops as a</w:t>
      </w:r>
      <w:r w:rsidR="00EA7E4F" w:rsidRPr="00DE4D7B">
        <w:rPr>
          <w:rFonts w:ascii="Times New Roman" w:hAnsi="Times New Roman" w:cs="Times New Roman"/>
          <w:color w:val="000000"/>
          <w:kern w:val="0"/>
        </w:rPr>
        <w:t xml:space="preserve"> twelve-year-old</w:t>
      </w:r>
      <w:r w:rsidR="002610CB" w:rsidRPr="00DE4D7B">
        <w:rPr>
          <w:rFonts w:ascii="Times New Roman" w:hAnsi="Times New Roman" w:cs="Times New Roman"/>
          <w:color w:val="000000"/>
          <w:kern w:val="0"/>
        </w:rPr>
        <w:t xml:space="preserve"> girl, an unusual </w:t>
      </w:r>
      <w:r w:rsidR="00EA7E4F" w:rsidRPr="00DE4D7B">
        <w:rPr>
          <w:rFonts w:ascii="Times New Roman" w:hAnsi="Times New Roman" w:cs="Times New Roman"/>
          <w:color w:val="000000"/>
          <w:kern w:val="0"/>
        </w:rPr>
        <w:t>privilege</w:t>
      </w:r>
      <w:r w:rsidR="0083425B" w:rsidRPr="00DE4D7B">
        <w:rPr>
          <w:rFonts w:ascii="Times New Roman" w:hAnsi="Times New Roman" w:cs="Times New Roman"/>
          <w:color w:val="000000"/>
          <w:kern w:val="0"/>
        </w:rPr>
        <w:t xml:space="preserve"> </w:t>
      </w:r>
      <w:r w:rsidR="0083425B" w:rsidRPr="00DE4D7B">
        <w:rPr>
          <w:rFonts w:ascii="Times New Roman" w:hAnsi="Times New Roman" w:cs="Times New Roman"/>
          <w:kern w:val="0"/>
        </w:rPr>
        <w:t>(</w:t>
      </w:r>
      <w:r w:rsidR="0014402B" w:rsidRPr="00DE4D7B">
        <w:rPr>
          <w:rFonts w:ascii="Times New Roman" w:hAnsi="Times New Roman" w:cs="Times New Roman"/>
        </w:rPr>
        <w:t>Bourgeois,</w:t>
      </w:r>
      <w:r w:rsidR="008B2250" w:rsidRPr="00DE4D7B">
        <w:rPr>
          <w:rFonts w:ascii="Times New Roman" w:hAnsi="Times New Roman" w:cs="Times New Roman"/>
        </w:rPr>
        <w:t xml:space="preserve"> </w:t>
      </w:r>
      <w:r w:rsidR="0014402B" w:rsidRPr="00DE4D7B">
        <w:rPr>
          <w:rFonts w:ascii="Times New Roman" w:hAnsi="Times New Roman" w:cs="Times New Roman"/>
        </w:rPr>
        <w:t>Rugoff, and Lorz, 2022, p.8).</w:t>
      </w:r>
      <w:r w:rsidR="00EA7E4F" w:rsidRPr="00DE4D7B">
        <w:rPr>
          <w:rFonts w:ascii="Times New Roman" w:hAnsi="Times New Roman" w:cs="Times New Roman"/>
          <w:kern w:val="0"/>
        </w:rPr>
        <w:t xml:space="preserve"> </w:t>
      </w:r>
      <w:r w:rsidR="00EA7E4F" w:rsidRPr="00DE4D7B">
        <w:rPr>
          <w:rFonts w:ascii="Times New Roman" w:hAnsi="Times New Roman" w:cs="Times New Roman"/>
          <w:color w:val="000000"/>
          <w:kern w:val="0"/>
        </w:rPr>
        <w:t xml:space="preserve">There is symbolism in </w:t>
      </w:r>
      <w:r w:rsidR="0014402B" w:rsidRPr="00DE4D7B">
        <w:rPr>
          <w:rFonts w:ascii="Times New Roman" w:hAnsi="Times New Roman" w:cs="Times New Roman"/>
          <w:color w:val="000000"/>
          <w:kern w:val="0"/>
        </w:rPr>
        <w:t xml:space="preserve">Bourgeois </w:t>
      </w:r>
      <w:r w:rsidR="006C5E6E" w:rsidRPr="00DE4D7B">
        <w:rPr>
          <w:rFonts w:ascii="Times New Roman" w:hAnsi="Times New Roman" w:cs="Times New Roman"/>
          <w:color w:val="000000"/>
          <w:kern w:val="0"/>
        </w:rPr>
        <w:t xml:space="preserve">decision to </w:t>
      </w:r>
      <w:r w:rsidR="0014402B" w:rsidRPr="00DE4D7B">
        <w:rPr>
          <w:rFonts w:ascii="Times New Roman" w:hAnsi="Times New Roman" w:cs="Times New Roman"/>
          <w:color w:val="000000"/>
          <w:kern w:val="0"/>
        </w:rPr>
        <w:t xml:space="preserve">return to tapestry in </w:t>
      </w:r>
      <w:r w:rsidR="00CE5302" w:rsidRPr="00DE4D7B">
        <w:rPr>
          <w:rFonts w:ascii="Times New Roman" w:hAnsi="Times New Roman" w:cs="Times New Roman"/>
          <w:color w:val="000000"/>
          <w:kern w:val="0"/>
        </w:rPr>
        <w:t>this</w:t>
      </w:r>
      <w:r w:rsidR="0014402B" w:rsidRPr="00DE4D7B">
        <w:rPr>
          <w:rFonts w:ascii="Times New Roman" w:hAnsi="Times New Roman" w:cs="Times New Roman"/>
          <w:color w:val="000000"/>
          <w:kern w:val="0"/>
        </w:rPr>
        <w:t xml:space="preserve"> later work </w:t>
      </w:r>
      <w:r w:rsidR="00F36872" w:rsidRPr="00DE4D7B">
        <w:rPr>
          <w:rFonts w:ascii="Times New Roman" w:hAnsi="Times New Roman" w:cs="Times New Roman"/>
          <w:color w:val="000000"/>
          <w:kern w:val="0"/>
        </w:rPr>
        <w:t xml:space="preserve">to </w:t>
      </w:r>
      <w:r w:rsidR="00EA7E4F" w:rsidRPr="00DE4D7B">
        <w:rPr>
          <w:rFonts w:ascii="Times New Roman" w:hAnsi="Times New Roman" w:cs="Times New Roman"/>
          <w:color w:val="000000"/>
          <w:kern w:val="0"/>
        </w:rPr>
        <w:t>tear</w:t>
      </w:r>
      <w:r w:rsidR="00F36872" w:rsidRPr="00DE4D7B">
        <w:rPr>
          <w:rFonts w:ascii="Times New Roman" w:hAnsi="Times New Roman" w:cs="Times New Roman"/>
          <w:color w:val="000000"/>
          <w:kern w:val="0"/>
        </w:rPr>
        <w:t xml:space="preserve"> </w:t>
      </w:r>
      <w:r w:rsidR="00EA7E4F" w:rsidRPr="00DE4D7B">
        <w:rPr>
          <w:rFonts w:ascii="Times New Roman" w:hAnsi="Times New Roman" w:cs="Times New Roman"/>
          <w:color w:val="000000"/>
          <w:kern w:val="0"/>
        </w:rPr>
        <w:t xml:space="preserve"> and destroy th</w:t>
      </w:r>
      <w:r w:rsidR="00F36872" w:rsidRPr="00DE4D7B">
        <w:rPr>
          <w:rFonts w:ascii="Times New Roman" w:hAnsi="Times New Roman" w:cs="Times New Roman"/>
          <w:color w:val="000000"/>
          <w:kern w:val="0"/>
        </w:rPr>
        <w:t>e</w:t>
      </w:r>
      <w:r w:rsidR="00FC2270" w:rsidRPr="00DE4D7B">
        <w:rPr>
          <w:rFonts w:ascii="Times New Roman" w:hAnsi="Times New Roman" w:cs="Times New Roman"/>
          <w:color w:val="000000"/>
          <w:kern w:val="0"/>
        </w:rPr>
        <w:t xml:space="preserve"> </w:t>
      </w:r>
      <w:r w:rsidR="00F87CEC" w:rsidRPr="00DE4D7B">
        <w:rPr>
          <w:rFonts w:ascii="Times New Roman" w:hAnsi="Times New Roman" w:cs="Times New Roman"/>
          <w:color w:val="000000"/>
          <w:kern w:val="0"/>
        </w:rPr>
        <w:t>valued</w:t>
      </w:r>
      <w:r w:rsidR="00F36872" w:rsidRPr="00DE4D7B">
        <w:rPr>
          <w:rFonts w:ascii="Times New Roman" w:hAnsi="Times New Roman" w:cs="Times New Roman"/>
          <w:color w:val="000000"/>
          <w:kern w:val="0"/>
        </w:rPr>
        <w:t>, repaired</w:t>
      </w:r>
      <w:r w:rsidR="00FC2270" w:rsidRPr="00DE4D7B">
        <w:rPr>
          <w:rFonts w:ascii="Times New Roman" w:hAnsi="Times New Roman" w:cs="Times New Roman"/>
          <w:color w:val="000000"/>
          <w:kern w:val="0"/>
        </w:rPr>
        <w:t xml:space="preserve"> fabric</w:t>
      </w:r>
      <w:r w:rsidR="00F36872" w:rsidRPr="00DE4D7B">
        <w:rPr>
          <w:rFonts w:ascii="Times New Roman" w:hAnsi="Times New Roman" w:cs="Times New Roman"/>
          <w:color w:val="000000"/>
          <w:kern w:val="0"/>
        </w:rPr>
        <w:t xml:space="preserve"> of her child</w:t>
      </w:r>
      <w:r w:rsidR="0004391E" w:rsidRPr="00DE4D7B">
        <w:rPr>
          <w:rFonts w:ascii="Times New Roman" w:hAnsi="Times New Roman" w:cs="Times New Roman"/>
          <w:color w:val="000000"/>
          <w:kern w:val="0"/>
        </w:rPr>
        <w:t>h</w:t>
      </w:r>
      <w:r w:rsidR="00F36872" w:rsidRPr="00DE4D7B">
        <w:rPr>
          <w:rFonts w:ascii="Times New Roman" w:hAnsi="Times New Roman" w:cs="Times New Roman"/>
          <w:color w:val="000000"/>
          <w:kern w:val="0"/>
        </w:rPr>
        <w:t>ood.</w:t>
      </w:r>
    </w:p>
    <w:p w14:paraId="07C843B5" w14:textId="77777777" w:rsidR="00DD3CF6" w:rsidRPr="00DE4D7B" w:rsidRDefault="00DD3CF6" w:rsidP="00DE4D7B">
      <w:pPr>
        <w:autoSpaceDE w:val="0"/>
        <w:autoSpaceDN w:val="0"/>
        <w:adjustRightInd w:val="0"/>
        <w:spacing w:after="0" w:line="360" w:lineRule="auto"/>
        <w:ind w:firstLine="720"/>
        <w:jc w:val="both"/>
        <w:rPr>
          <w:rFonts w:ascii="Times New Roman" w:hAnsi="Times New Roman" w:cs="Times New Roman"/>
          <w:color w:val="000000"/>
          <w:kern w:val="0"/>
        </w:rPr>
      </w:pPr>
    </w:p>
    <w:p w14:paraId="1A5AEFAF" w14:textId="5770C414" w:rsidR="00D11945" w:rsidRDefault="00EB3A6D" w:rsidP="00DE4D7B">
      <w:pPr>
        <w:autoSpaceDE w:val="0"/>
        <w:autoSpaceDN w:val="0"/>
        <w:adjustRightInd w:val="0"/>
        <w:spacing w:after="0" w:line="360" w:lineRule="auto"/>
        <w:ind w:firstLine="720"/>
        <w:jc w:val="both"/>
        <w:rPr>
          <w:rFonts w:ascii="Times New Roman" w:hAnsi="Times New Roman" w:cs="Times New Roman"/>
        </w:rPr>
      </w:pPr>
      <w:r w:rsidRPr="00DE4D7B">
        <w:rPr>
          <w:rFonts w:ascii="Times New Roman" w:hAnsi="Times New Roman" w:cs="Times New Roman"/>
          <w:color w:val="000000"/>
          <w:kern w:val="0"/>
        </w:rPr>
        <w:lastRenderedPageBreak/>
        <w:t xml:space="preserve">The </w:t>
      </w:r>
      <w:r w:rsidR="00921AFD" w:rsidRPr="00DE4D7B">
        <w:rPr>
          <w:rFonts w:ascii="Times New Roman" w:hAnsi="Times New Roman" w:cs="Times New Roman"/>
          <w:color w:val="000000"/>
          <w:kern w:val="0"/>
        </w:rPr>
        <w:t xml:space="preserve">heaviness and  </w:t>
      </w:r>
      <w:r w:rsidR="003305A6" w:rsidRPr="00DE4D7B">
        <w:rPr>
          <w:rFonts w:ascii="Times New Roman" w:hAnsi="Times New Roman" w:cs="Times New Roman"/>
          <w:color w:val="000000"/>
          <w:kern w:val="0"/>
        </w:rPr>
        <w:t>compression of shape</w:t>
      </w:r>
      <w:r w:rsidR="003F7390" w:rsidRPr="00DE4D7B">
        <w:rPr>
          <w:rFonts w:ascii="Times New Roman" w:hAnsi="Times New Roman" w:cs="Times New Roman"/>
          <w:color w:val="000000"/>
          <w:kern w:val="0"/>
        </w:rPr>
        <w:t xml:space="preserve"> </w:t>
      </w:r>
      <w:r w:rsidR="00845FFD" w:rsidRPr="00DE4D7B">
        <w:rPr>
          <w:rFonts w:ascii="Times New Roman" w:hAnsi="Times New Roman" w:cs="Times New Roman"/>
          <w:color w:val="000000"/>
          <w:kern w:val="0"/>
        </w:rPr>
        <w:t>giv</w:t>
      </w:r>
      <w:r w:rsidR="00F35B8A" w:rsidRPr="00DE4D7B">
        <w:rPr>
          <w:rFonts w:ascii="Times New Roman" w:hAnsi="Times New Roman" w:cs="Times New Roman"/>
          <w:color w:val="000000"/>
          <w:kern w:val="0"/>
        </w:rPr>
        <w:t xml:space="preserve">ing </w:t>
      </w:r>
      <w:r w:rsidR="003F7390" w:rsidRPr="00DE4D7B">
        <w:rPr>
          <w:rFonts w:ascii="Times New Roman" w:hAnsi="Times New Roman" w:cs="Times New Roman"/>
          <w:color w:val="000000"/>
          <w:kern w:val="0"/>
        </w:rPr>
        <w:t xml:space="preserve">a physical </w:t>
      </w:r>
      <w:r w:rsidR="004669B2" w:rsidRPr="00DE4D7B">
        <w:rPr>
          <w:rFonts w:ascii="Times New Roman" w:hAnsi="Times New Roman" w:cs="Times New Roman"/>
          <w:color w:val="000000"/>
          <w:kern w:val="0"/>
        </w:rPr>
        <w:t>presence</w:t>
      </w:r>
      <w:r w:rsidR="003F7390" w:rsidRPr="00DE4D7B">
        <w:rPr>
          <w:rFonts w:ascii="Times New Roman" w:hAnsi="Times New Roman" w:cs="Times New Roman"/>
          <w:color w:val="000000"/>
          <w:kern w:val="0"/>
        </w:rPr>
        <w:t xml:space="preserve"> and </w:t>
      </w:r>
      <w:r w:rsidR="00921AFD" w:rsidRPr="00DE4D7B">
        <w:rPr>
          <w:rFonts w:ascii="Times New Roman" w:hAnsi="Times New Roman" w:cs="Times New Roman"/>
          <w:color w:val="000000"/>
          <w:kern w:val="0"/>
        </w:rPr>
        <w:t xml:space="preserve">weight </w:t>
      </w:r>
      <w:r w:rsidR="00845FFD" w:rsidRPr="00DE4D7B">
        <w:rPr>
          <w:rFonts w:ascii="Times New Roman" w:hAnsi="Times New Roman" w:cs="Times New Roman"/>
          <w:color w:val="000000"/>
          <w:kern w:val="0"/>
        </w:rPr>
        <w:t>to</w:t>
      </w:r>
      <w:r w:rsidR="00921AFD" w:rsidRPr="00DE4D7B">
        <w:rPr>
          <w:rFonts w:ascii="Times New Roman" w:hAnsi="Times New Roman" w:cs="Times New Roman"/>
          <w:color w:val="000000"/>
          <w:kern w:val="0"/>
        </w:rPr>
        <w:t xml:space="preserve"> the past</w:t>
      </w:r>
      <w:r w:rsidR="00A04E29" w:rsidRPr="00DE4D7B">
        <w:rPr>
          <w:rFonts w:ascii="Times New Roman" w:hAnsi="Times New Roman" w:cs="Times New Roman"/>
          <w:color w:val="000000"/>
          <w:kern w:val="0"/>
        </w:rPr>
        <w:t xml:space="preserve">, </w:t>
      </w:r>
      <w:r w:rsidR="003F7390" w:rsidRPr="00DE4D7B">
        <w:rPr>
          <w:rFonts w:ascii="Times New Roman" w:hAnsi="Times New Roman" w:cs="Times New Roman"/>
          <w:color w:val="000000"/>
          <w:kern w:val="0"/>
        </w:rPr>
        <w:t xml:space="preserve">is a theme </w:t>
      </w:r>
      <w:r w:rsidR="00A04E29" w:rsidRPr="00DE4D7B">
        <w:rPr>
          <w:rFonts w:ascii="Times New Roman" w:hAnsi="Times New Roman" w:cs="Times New Roman"/>
          <w:color w:val="000000"/>
          <w:kern w:val="0"/>
        </w:rPr>
        <w:t xml:space="preserve">frequently referenced in </w:t>
      </w:r>
      <w:r w:rsidR="00921AFD" w:rsidRPr="00DE4D7B">
        <w:rPr>
          <w:rFonts w:ascii="Times New Roman" w:hAnsi="Times New Roman" w:cs="Times New Roman"/>
          <w:color w:val="000000"/>
          <w:kern w:val="0"/>
        </w:rPr>
        <w:t>Bourgeois</w:t>
      </w:r>
      <w:r w:rsidR="00A04E29" w:rsidRPr="00DE4D7B">
        <w:rPr>
          <w:rFonts w:ascii="Times New Roman" w:hAnsi="Times New Roman" w:cs="Times New Roman"/>
          <w:color w:val="000000"/>
          <w:kern w:val="0"/>
        </w:rPr>
        <w:t>’</w:t>
      </w:r>
      <w:r w:rsidR="00921AFD" w:rsidRPr="00DE4D7B">
        <w:rPr>
          <w:rFonts w:ascii="Times New Roman" w:hAnsi="Times New Roman" w:cs="Times New Roman"/>
          <w:color w:val="000000"/>
          <w:kern w:val="0"/>
        </w:rPr>
        <w:t xml:space="preserve"> wor</w:t>
      </w:r>
      <w:r w:rsidR="004F4D70" w:rsidRPr="00DE4D7B">
        <w:rPr>
          <w:rFonts w:ascii="Times New Roman" w:hAnsi="Times New Roman" w:cs="Times New Roman"/>
          <w:color w:val="000000"/>
          <w:kern w:val="0"/>
        </w:rPr>
        <w:t>k</w:t>
      </w:r>
      <w:r w:rsidR="00BC6F37" w:rsidRPr="00DE4D7B">
        <w:rPr>
          <w:rFonts w:ascii="Times New Roman" w:hAnsi="Times New Roman" w:cs="Times New Roman"/>
          <w:color w:val="000000"/>
          <w:kern w:val="0"/>
        </w:rPr>
        <w:t>s</w:t>
      </w:r>
      <w:r w:rsidR="004F4D70" w:rsidRPr="00DE4D7B">
        <w:rPr>
          <w:rFonts w:ascii="Times New Roman" w:hAnsi="Times New Roman" w:cs="Times New Roman"/>
          <w:color w:val="000000"/>
          <w:kern w:val="0"/>
        </w:rPr>
        <w:t xml:space="preserve"> </w:t>
      </w:r>
      <w:r w:rsidR="004669B2" w:rsidRPr="00DE4D7B">
        <w:rPr>
          <w:rFonts w:ascii="Times New Roman" w:hAnsi="Times New Roman" w:cs="Times New Roman"/>
          <w:color w:val="000000"/>
          <w:kern w:val="0"/>
        </w:rPr>
        <w:t xml:space="preserve">which </w:t>
      </w:r>
      <w:r w:rsidR="004F4D70" w:rsidRPr="00DE4D7B">
        <w:rPr>
          <w:rFonts w:ascii="Times New Roman" w:hAnsi="Times New Roman" w:cs="Times New Roman"/>
          <w:color w:val="000000"/>
          <w:kern w:val="0"/>
        </w:rPr>
        <w:t>explor</w:t>
      </w:r>
      <w:r w:rsidR="004669B2" w:rsidRPr="00DE4D7B">
        <w:rPr>
          <w:rFonts w:ascii="Times New Roman" w:hAnsi="Times New Roman" w:cs="Times New Roman"/>
          <w:color w:val="000000"/>
          <w:kern w:val="0"/>
        </w:rPr>
        <w:t xml:space="preserve">e and </w:t>
      </w:r>
      <w:r w:rsidR="00921AFD" w:rsidRPr="00DE4D7B">
        <w:rPr>
          <w:rFonts w:ascii="Times New Roman" w:hAnsi="Times New Roman" w:cs="Times New Roman"/>
          <w:color w:val="000000"/>
          <w:kern w:val="0"/>
        </w:rPr>
        <w:t xml:space="preserve"> re-</w:t>
      </w:r>
      <w:r w:rsidR="004F4D70" w:rsidRPr="00DE4D7B">
        <w:rPr>
          <w:rFonts w:ascii="Times New Roman" w:hAnsi="Times New Roman" w:cs="Times New Roman"/>
          <w:color w:val="000000"/>
          <w:kern w:val="0"/>
        </w:rPr>
        <w:t>imagin</w:t>
      </w:r>
      <w:r w:rsidR="004669B2" w:rsidRPr="00DE4D7B">
        <w:rPr>
          <w:rFonts w:ascii="Times New Roman" w:hAnsi="Times New Roman" w:cs="Times New Roman"/>
          <w:color w:val="000000"/>
          <w:kern w:val="0"/>
        </w:rPr>
        <w:t>e</w:t>
      </w:r>
      <w:r w:rsidR="00921AFD" w:rsidRPr="00DE4D7B">
        <w:rPr>
          <w:rFonts w:ascii="Times New Roman" w:hAnsi="Times New Roman" w:cs="Times New Roman"/>
          <w:color w:val="000000"/>
          <w:kern w:val="0"/>
        </w:rPr>
        <w:t xml:space="preserve"> </w:t>
      </w:r>
      <w:r w:rsidR="004669B2" w:rsidRPr="00DE4D7B">
        <w:rPr>
          <w:rFonts w:ascii="Times New Roman" w:hAnsi="Times New Roman" w:cs="Times New Roman"/>
          <w:color w:val="000000"/>
          <w:kern w:val="0"/>
        </w:rPr>
        <w:t>her</w:t>
      </w:r>
      <w:r w:rsidR="002C734C" w:rsidRPr="00DE4D7B">
        <w:rPr>
          <w:rFonts w:ascii="Times New Roman" w:hAnsi="Times New Roman" w:cs="Times New Roman"/>
          <w:color w:val="000000"/>
          <w:kern w:val="0"/>
        </w:rPr>
        <w:t xml:space="preserve"> fear</w:t>
      </w:r>
      <w:r w:rsidR="00306174" w:rsidRPr="00DE4D7B">
        <w:rPr>
          <w:rFonts w:ascii="Times New Roman" w:hAnsi="Times New Roman" w:cs="Times New Roman"/>
          <w:color w:val="000000"/>
          <w:kern w:val="0"/>
        </w:rPr>
        <w:t xml:space="preserve">s and anxieties. </w:t>
      </w:r>
      <w:r w:rsidR="00D4214B" w:rsidRPr="00DE4D7B">
        <w:rPr>
          <w:rFonts w:ascii="Times New Roman" w:hAnsi="Times New Roman" w:cs="Times New Roman"/>
          <w:color w:val="000000"/>
          <w:kern w:val="0"/>
        </w:rPr>
        <w:t>In these works</w:t>
      </w:r>
      <w:r w:rsidR="00F35B8A" w:rsidRPr="00DE4D7B">
        <w:rPr>
          <w:rFonts w:ascii="Times New Roman" w:hAnsi="Times New Roman" w:cs="Times New Roman"/>
          <w:color w:val="000000"/>
          <w:kern w:val="0"/>
        </w:rPr>
        <w:t>,</w:t>
      </w:r>
      <w:r w:rsidR="00D4214B" w:rsidRPr="00DE4D7B">
        <w:rPr>
          <w:rFonts w:ascii="Times New Roman" w:hAnsi="Times New Roman" w:cs="Times New Roman"/>
          <w:color w:val="000000"/>
          <w:kern w:val="0"/>
        </w:rPr>
        <w:t xml:space="preserve"> </w:t>
      </w:r>
      <w:r w:rsidR="003E7919" w:rsidRPr="00DE4D7B">
        <w:rPr>
          <w:rFonts w:ascii="Times New Roman" w:hAnsi="Times New Roman" w:cs="Times New Roman"/>
          <w:color w:val="000000"/>
          <w:kern w:val="0"/>
        </w:rPr>
        <w:t>Bourgeois process</w:t>
      </w:r>
      <w:r w:rsidR="00A856AE" w:rsidRPr="00DE4D7B">
        <w:rPr>
          <w:rFonts w:ascii="Times New Roman" w:hAnsi="Times New Roman" w:cs="Times New Roman"/>
          <w:color w:val="000000"/>
          <w:kern w:val="0"/>
        </w:rPr>
        <w:t>es</w:t>
      </w:r>
      <w:r w:rsidR="003E7919" w:rsidRPr="00DE4D7B">
        <w:rPr>
          <w:rFonts w:ascii="Times New Roman" w:hAnsi="Times New Roman" w:cs="Times New Roman"/>
          <w:color w:val="000000"/>
          <w:kern w:val="0"/>
        </w:rPr>
        <w:t xml:space="preserve"> and </w:t>
      </w:r>
      <w:r w:rsidR="002C734C" w:rsidRPr="00DE4D7B">
        <w:rPr>
          <w:rFonts w:ascii="Times New Roman" w:hAnsi="Times New Roman" w:cs="Times New Roman"/>
          <w:color w:val="000000"/>
          <w:kern w:val="0"/>
        </w:rPr>
        <w:t>packag</w:t>
      </w:r>
      <w:r w:rsidR="003E7919" w:rsidRPr="00DE4D7B">
        <w:rPr>
          <w:rFonts w:ascii="Times New Roman" w:hAnsi="Times New Roman" w:cs="Times New Roman"/>
          <w:color w:val="000000"/>
          <w:kern w:val="0"/>
        </w:rPr>
        <w:t>e</w:t>
      </w:r>
      <w:r w:rsidR="00A856AE" w:rsidRPr="00DE4D7B">
        <w:rPr>
          <w:rFonts w:ascii="Times New Roman" w:hAnsi="Times New Roman" w:cs="Times New Roman"/>
          <w:color w:val="000000"/>
          <w:kern w:val="0"/>
        </w:rPr>
        <w:t>s</w:t>
      </w:r>
      <w:r w:rsidR="00306174" w:rsidRPr="00DE4D7B">
        <w:rPr>
          <w:rFonts w:ascii="Times New Roman" w:hAnsi="Times New Roman" w:cs="Times New Roman"/>
          <w:color w:val="000000"/>
          <w:kern w:val="0"/>
        </w:rPr>
        <w:t xml:space="preserve"> her emotions</w:t>
      </w:r>
      <w:r w:rsidR="002C734C" w:rsidRPr="00DE4D7B">
        <w:rPr>
          <w:rFonts w:ascii="Times New Roman" w:hAnsi="Times New Roman" w:cs="Times New Roman"/>
          <w:color w:val="000000"/>
          <w:kern w:val="0"/>
        </w:rPr>
        <w:t xml:space="preserve"> in the </w:t>
      </w:r>
      <w:r w:rsidR="00A856AE" w:rsidRPr="00DE4D7B">
        <w:rPr>
          <w:rFonts w:ascii="Times New Roman" w:hAnsi="Times New Roman" w:cs="Times New Roman"/>
          <w:color w:val="000000"/>
          <w:kern w:val="0"/>
        </w:rPr>
        <w:t xml:space="preserve">form of the </w:t>
      </w:r>
      <w:r w:rsidR="002C734C" w:rsidRPr="00DE4D7B">
        <w:rPr>
          <w:rFonts w:ascii="Times New Roman" w:hAnsi="Times New Roman" w:cs="Times New Roman"/>
          <w:color w:val="000000"/>
          <w:kern w:val="0"/>
        </w:rPr>
        <w:t xml:space="preserve">cubes </w:t>
      </w:r>
      <w:r w:rsidR="003E7919" w:rsidRPr="00DE4D7B">
        <w:rPr>
          <w:rFonts w:ascii="Times New Roman" w:hAnsi="Times New Roman" w:cs="Times New Roman"/>
          <w:color w:val="000000"/>
          <w:kern w:val="0"/>
        </w:rPr>
        <w:t xml:space="preserve">and </w:t>
      </w:r>
      <w:r w:rsidR="002C734C" w:rsidRPr="00DE4D7B">
        <w:rPr>
          <w:rFonts w:ascii="Times New Roman" w:hAnsi="Times New Roman" w:cs="Times New Roman"/>
          <w:color w:val="000000"/>
          <w:kern w:val="0"/>
        </w:rPr>
        <w:t>cuboids</w:t>
      </w:r>
      <w:r w:rsidR="003E7919" w:rsidRPr="00DE4D7B">
        <w:rPr>
          <w:rFonts w:ascii="Times New Roman" w:hAnsi="Times New Roman" w:cs="Times New Roman"/>
          <w:color w:val="000000"/>
          <w:kern w:val="0"/>
        </w:rPr>
        <w:t xml:space="preserve">, </w:t>
      </w:r>
      <w:r w:rsidR="002C734C" w:rsidRPr="00DE4D7B">
        <w:rPr>
          <w:rFonts w:ascii="Times New Roman" w:hAnsi="Times New Roman" w:cs="Times New Roman"/>
          <w:color w:val="000000"/>
          <w:kern w:val="0"/>
        </w:rPr>
        <w:t xml:space="preserve">restructuring them with </w:t>
      </w:r>
      <w:r w:rsidR="00E437B1" w:rsidRPr="00DE4D7B">
        <w:rPr>
          <w:rFonts w:ascii="Times New Roman" w:hAnsi="Times New Roman" w:cs="Times New Roman"/>
          <w:color w:val="000000"/>
          <w:kern w:val="0"/>
        </w:rPr>
        <w:t xml:space="preserve">a </w:t>
      </w:r>
      <w:r w:rsidR="002C734C" w:rsidRPr="00DE4D7B">
        <w:rPr>
          <w:rFonts w:ascii="Times New Roman" w:hAnsi="Times New Roman" w:cs="Times New Roman"/>
          <w:color w:val="000000"/>
          <w:kern w:val="0"/>
        </w:rPr>
        <w:t xml:space="preserve">precision </w:t>
      </w:r>
      <w:r w:rsidR="00E437B1" w:rsidRPr="00DE4D7B">
        <w:rPr>
          <w:rFonts w:ascii="Times New Roman" w:hAnsi="Times New Roman" w:cs="Times New Roman"/>
          <w:color w:val="000000"/>
          <w:kern w:val="0"/>
        </w:rPr>
        <w:t xml:space="preserve">which </w:t>
      </w:r>
      <w:r w:rsidR="002C734C" w:rsidRPr="00DE4D7B">
        <w:rPr>
          <w:rFonts w:ascii="Times New Roman" w:hAnsi="Times New Roman" w:cs="Times New Roman"/>
          <w:color w:val="000000"/>
          <w:kern w:val="0"/>
        </w:rPr>
        <w:t>compart</w:t>
      </w:r>
      <w:r w:rsidR="009B47F3" w:rsidRPr="00DE4D7B">
        <w:rPr>
          <w:rFonts w:ascii="Times New Roman" w:hAnsi="Times New Roman" w:cs="Times New Roman"/>
          <w:color w:val="000000"/>
          <w:kern w:val="0"/>
        </w:rPr>
        <w:t>mentalise</w:t>
      </w:r>
      <w:r w:rsidR="00FD77F3" w:rsidRPr="00DE4D7B">
        <w:rPr>
          <w:rFonts w:ascii="Times New Roman" w:hAnsi="Times New Roman" w:cs="Times New Roman"/>
          <w:color w:val="000000"/>
          <w:kern w:val="0"/>
        </w:rPr>
        <w:t>s</w:t>
      </w:r>
      <w:r w:rsidR="009B47F3" w:rsidRPr="00DE4D7B">
        <w:rPr>
          <w:rFonts w:ascii="Times New Roman" w:hAnsi="Times New Roman" w:cs="Times New Roman"/>
          <w:color w:val="000000"/>
          <w:kern w:val="0"/>
        </w:rPr>
        <w:t xml:space="preserve">, </w:t>
      </w:r>
      <w:r w:rsidR="001A7443" w:rsidRPr="00DE4D7B">
        <w:rPr>
          <w:rFonts w:ascii="Times New Roman" w:hAnsi="Times New Roman" w:cs="Times New Roman"/>
          <w:color w:val="000000"/>
          <w:kern w:val="0"/>
        </w:rPr>
        <w:t>reconstructs,</w:t>
      </w:r>
      <w:r w:rsidR="009B47F3" w:rsidRPr="00DE4D7B">
        <w:rPr>
          <w:rFonts w:ascii="Times New Roman" w:hAnsi="Times New Roman" w:cs="Times New Roman"/>
          <w:color w:val="000000"/>
          <w:kern w:val="0"/>
        </w:rPr>
        <w:t xml:space="preserve"> and</w:t>
      </w:r>
      <w:r w:rsidR="007F63EE" w:rsidRPr="00DE4D7B">
        <w:rPr>
          <w:rFonts w:ascii="Times New Roman" w:hAnsi="Times New Roman" w:cs="Times New Roman"/>
          <w:color w:val="000000"/>
          <w:kern w:val="0"/>
        </w:rPr>
        <w:t xml:space="preserve"> exert</w:t>
      </w:r>
      <w:r w:rsidR="00FD77F3" w:rsidRPr="00DE4D7B">
        <w:rPr>
          <w:rFonts w:ascii="Times New Roman" w:hAnsi="Times New Roman" w:cs="Times New Roman"/>
          <w:color w:val="000000"/>
          <w:kern w:val="0"/>
        </w:rPr>
        <w:t>s</w:t>
      </w:r>
      <w:r w:rsidR="009B47F3" w:rsidRPr="00DE4D7B">
        <w:rPr>
          <w:rFonts w:ascii="Times New Roman" w:hAnsi="Times New Roman" w:cs="Times New Roman"/>
          <w:color w:val="000000"/>
          <w:kern w:val="0"/>
        </w:rPr>
        <w:t xml:space="preserve"> control</w:t>
      </w:r>
      <w:r w:rsidR="007F63EE" w:rsidRPr="00DE4D7B">
        <w:rPr>
          <w:rFonts w:ascii="Times New Roman" w:hAnsi="Times New Roman" w:cs="Times New Roman"/>
          <w:color w:val="000000"/>
          <w:kern w:val="0"/>
        </w:rPr>
        <w:t xml:space="preserve"> over</w:t>
      </w:r>
      <w:r w:rsidR="009B47F3" w:rsidRPr="00DE4D7B">
        <w:rPr>
          <w:rFonts w:ascii="Times New Roman" w:hAnsi="Times New Roman" w:cs="Times New Roman"/>
          <w:color w:val="000000"/>
          <w:kern w:val="0"/>
        </w:rPr>
        <w:t xml:space="preserve"> </w:t>
      </w:r>
      <w:r w:rsidR="00DB7D88" w:rsidRPr="00DE4D7B">
        <w:rPr>
          <w:rFonts w:ascii="Times New Roman" w:hAnsi="Times New Roman" w:cs="Times New Roman"/>
          <w:color w:val="000000"/>
          <w:kern w:val="0"/>
        </w:rPr>
        <w:t xml:space="preserve">‘the </w:t>
      </w:r>
      <w:r w:rsidR="009B47F3" w:rsidRPr="00DE4D7B">
        <w:rPr>
          <w:rFonts w:ascii="Times New Roman" w:hAnsi="Times New Roman" w:cs="Times New Roman"/>
          <w:color w:val="000000"/>
          <w:kern w:val="0"/>
        </w:rPr>
        <w:t>cold of anxiety</w:t>
      </w:r>
      <w:r w:rsidR="00970DFF" w:rsidRPr="00DE4D7B">
        <w:rPr>
          <w:rFonts w:ascii="Times New Roman" w:hAnsi="Times New Roman" w:cs="Times New Roman"/>
          <w:color w:val="000000"/>
          <w:kern w:val="0"/>
        </w:rPr>
        <w:t>.’</w:t>
      </w:r>
      <w:r w:rsidR="00FD77F3" w:rsidRPr="00DE4D7B">
        <w:rPr>
          <w:rFonts w:ascii="Times New Roman" w:hAnsi="Times New Roman" w:cs="Times New Roman"/>
          <w:color w:val="000000"/>
          <w:kern w:val="0"/>
        </w:rPr>
        <w:t xml:space="preserve"> </w:t>
      </w:r>
      <w:r w:rsidR="00D11945" w:rsidRPr="00DE4D7B">
        <w:rPr>
          <w:rFonts w:ascii="Times New Roman" w:hAnsi="Times New Roman" w:cs="Times New Roman"/>
          <w:color w:val="000000"/>
          <w:kern w:val="0"/>
        </w:rPr>
        <w:t>Nixon</w:t>
      </w:r>
      <w:r w:rsidR="00412F25" w:rsidRPr="00DE4D7B">
        <w:rPr>
          <w:rFonts w:ascii="Times New Roman" w:hAnsi="Times New Roman" w:cs="Times New Roman"/>
          <w:color w:val="000000"/>
          <w:kern w:val="0"/>
        </w:rPr>
        <w:t xml:space="preserve"> (</w:t>
      </w:r>
      <w:r w:rsidR="00662B77" w:rsidRPr="00DE4D7B">
        <w:rPr>
          <w:rFonts w:ascii="Times New Roman" w:hAnsi="Times New Roman" w:cs="Times New Roman"/>
          <w:color w:val="000000"/>
          <w:kern w:val="0"/>
        </w:rPr>
        <w:t>2005)</w:t>
      </w:r>
      <w:r w:rsidR="00D11945" w:rsidRPr="00DE4D7B">
        <w:rPr>
          <w:rFonts w:ascii="Times New Roman" w:hAnsi="Times New Roman" w:cs="Times New Roman"/>
          <w:color w:val="000000"/>
          <w:kern w:val="0"/>
        </w:rPr>
        <w:t xml:space="preserve"> describes the stacking and separation </w:t>
      </w:r>
      <w:r w:rsidR="008926B6" w:rsidRPr="00DE4D7B">
        <w:rPr>
          <w:rFonts w:ascii="Times New Roman" w:hAnsi="Times New Roman" w:cs="Times New Roman"/>
          <w:color w:val="000000"/>
          <w:kern w:val="0"/>
        </w:rPr>
        <w:t>of shapes in Bourgeois sculptur</w:t>
      </w:r>
      <w:r w:rsidR="00E437B1" w:rsidRPr="00DE4D7B">
        <w:rPr>
          <w:rFonts w:ascii="Times New Roman" w:hAnsi="Times New Roman" w:cs="Times New Roman"/>
          <w:color w:val="000000"/>
          <w:kern w:val="0"/>
        </w:rPr>
        <w:t>al works</w:t>
      </w:r>
      <w:r w:rsidR="008926B6" w:rsidRPr="00DE4D7B">
        <w:rPr>
          <w:rFonts w:ascii="Times New Roman" w:hAnsi="Times New Roman" w:cs="Times New Roman"/>
          <w:color w:val="000000"/>
          <w:kern w:val="0"/>
        </w:rPr>
        <w:t xml:space="preserve"> as reflective of her drive to both destroy and repair the past. </w:t>
      </w:r>
      <w:r w:rsidR="00160495" w:rsidRPr="00DE4D7B">
        <w:rPr>
          <w:rFonts w:ascii="Times New Roman" w:hAnsi="Times New Roman" w:cs="Times New Roman"/>
          <w:color w:val="000000"/>
          <w:kern w:val="0"/>
        </w:rPr>
        <w:t>She lin</w:t>
      </w:r>
      <w:r w:rsidR="00E437B1" w:rsidRPr="00DE4D7B">
        <w:rPr>
          <w:rFonts w:ascii="Times New Roman" w:hAnsi="Times New Roman" w:cs="Times New Roman"/>
          <w:color w:val="000000"/>
          <w:kern w:val="0"/>
        </w:rPr>
        <w:t>ks her</w:t>
      </w:r>
      <w:r w:rsidR="005C0834" w:rsidRPr="00DE4D7B">
        <w:rPr>
          <w:rFonts w:ascii="Times New Roman" w:hAnsi="Times New Roman" w:cs="Times New Roman"/>
          <w:color w:val="000000"/>
          <w:kern w:val="0"/>
        </w:rPr>
        <w:t xml:space="preserve"> selection of fabrics and shapes</w:t>
      </w:r>
      <w:r w:rsidR="0035406C" w:rsidRPr="00DE4D7B">
        <w:rPr>
          <w:rFonts w:ascii="Times New Roman" w:hAnsi="Times New Roman" w:cs="Times New Roman"/>
          <w:color w:val="000000"/>
          <w:kern w:val="0"/>
        </w:rPr>
        <w:t xml:space="preserve"> to Klein</w:t>
      </w:r>
      <w:r w:rsidR="00826A0B" w:rsidRPr="00DE4D7B">
        <w:rPr>
          <w:rFonts w:ascii="Times New Roman" w:hAnsi="Times New Roman" w:cs="Times New Roman"/>
          <w:color w:val="000000"/>
          <w:kern w:val="0"/>
        </w:rPr>
        <w:t xml:space="preserve">’s </w:t>
      </w:r>
      <w:r w:rsidR="0035406C" w:rsidRPr="00DE4D7B">
        <w:rPr>
          <w:rFonts w:ascii="Times New Roman" w:hAnsi="Times New Roman" w:cs="Times New Roman"/>
          <w:color w:val="000000"/>
          <w:kern w:val="0"/>
        </w:rPr>
        <w:t xml:space="preserve">belief that </w:t>
      </w:r>
      <w:r w:rsidR="00F309F3" w:rsidRPr="00DE4D7B">
        <w:rPr>
          <w:rFonts w:ascii="Times New Roman" w:hAnsi="Times New Roman" w:cs="Times New Roman"/>
          <w:color w:val="000000"/>
          <w:kern w:val="0"/>
        </w:rPr>
        <w:t xml:space="preserve">when </w:t>
      </w:r>
      <w:r w:rsidR="0035406C" w:rsidRPr="00DE4D7B">
        <w:rPr>
          <w:rFonts w:ascii="Times New Roman" w:hAnsi="Times New Roman" w:cs="Times New Roman"/>
          <w:color w:val="000000"/>
          <w:kern w:val="0"/>
        </w:rPr>
        <w:t xml:space="preserve">the ego </w:t>
      </w:r>
      <w:r w:rsidR="00F309F3" w:rsidRPr="00DE4D7B">
        <w:rPr>
          <w:rFonts w:ascii="Times New Roman" w:hAnsi="Times New Roman" w:cs="Times New Roman"/>
          <w:color w:val="000000"/>
          <w:kern w:val="0"/>
        </w:rPr>
        <w:t>is</w:t>
      </w:r>
      <w:r w:rsidR="0035406C" w:rsidRPr="00DE4D7B">
        <w:rPr>
          <w:rFonts w:ascii="Times New Roman" w:hAnsi="Times New Roman" w:cs="Times New Roman"/>
          <w:color w:val="000000"/>
          <w:kern w:val="0"/>
        </w:rPr>
        <w:t xml:space="preserve"> faced with</w:t>
      </w:r>
      <w:r w:rsidR="00BE113E" w:rsidRPr="00DE4D7B">
        <w:rPr>
          <w:rFonts w:ascii="Times New Roman" w:hAnsi="Times New Roman" w:cs="Times New Roman"/>
          <w:color w:val="000000"/>
          <w:kern w:val="0"/>
        </w:rPr>
        <w:t xml:space="preserve"> chaos or</w:t>
      </w:r>
      <w:r w:rsidR="00F309F3" w:rsidRPr="00DE4D7B">
        <w:rPr>
          <w:rFonts w:ascii="Times New Roman" w:hAnsi="Times New Roman" w:cs="Times New Roman"/>
          <w:color w:val="000000"/>
          <w:kern w:val="0"/>
        </w:rPr>
        <w:t xml:space="preserve"> </w:t>
      </w:r>
      <w:r w:rsidR="0035406C" w:rsidRPr="00DE4D7B">
        <w:rPr>
          <w:rFonts w:ascii="Times New Roman" w:hAnsi="Times New Roman" w:cs="Times New Roman"/>
          <w:color w:val="000000"/>
          <w:kern w:val="0"/>
        </w:rPr>
        <w:t xml:space="preserve">a </w:t>
      </w:r>
      <w:r w:rsidR="0035406C" w:rsidRPr="00DE4D7B">
        <w:rPr>
          <w:rFonts w:ascii="Times New Roman" w:hAnsi="Times New Roman" w:cs="Times New Roman"/>
          <w:kern w:val="0"/>
        </w:rPr>
        <w:t>feeling that “</w:t>
      </w:r>
      <w:r w:rsidR="0035406C" w:rsidRPr="00DE4D7B">
        <w:rPr>
          <w:rFonts w:ascii="Times New Roman" w:hAnsi="Times New Roman" w:cs="Times New Roman"/>
          <w:i/>
          <w:iCs/>
          <w:kern w:val="0"/>
        </w:rPr>
        <w:t xml:space="preserve">its loved objects are </w:t>
      </w:r>
      <w:r w:rsidR="00F52F36" w:rsidRPr="00DE4D7B">
        <w:rPr>
          <w:rFonts w:ascii="Times New Roman" w:hAnsi="Times New Roman" w:cs="Times New Roman"/>
          <w:i/>
          <w:iCs/>
          <w:kern w:val="0"/>
        </w:rPr>
        <w:t xml:space="preserve">in a </w:t>
      </w:r>
      <w:r w:rsidR="0035406C" w:rsidRPr="00DE4D7B">
        <w:rPr>
          <w:rFonts w:ascii="Times New Roman" w:hAnsi="Times New Roman" w:cs="Times New Roman"/>
          <w:i/>
          <w:iCs/>
          <w:kern w:val="0"/>
        </w:rPr>
        <w:t>sense of dissolution</w:t>
      </w:r>
      <w:r w:rsidR="00F52F36" w:rsidRPr="00DE4D7B">
        <w:rPr>
          <w:rFonts w:ascii="Times New Roman" w:hAnsi="Times New Roman" w:cs="Times New Roman"/>
          <w:kern w:val="0"/>
        </w:rPr>
        <w:t xml:space="preserve">” </w:t>
      </w:r>
      <w:r w:rsidR="00242751" w:rsidRPr="00DE4D7B">
        <w:rPr>
          <w:rFonts w:ascii="Times New Roman" w:hAnsi="Times New Roman" w:cs="Times New Roman"/>
          <w:kern w:val="0"/>
        </w:rPr>
        <w:t xml:space="preserve"> </w:t>
      </w:r>
      <w:r w:rsidR="00CD4638" w:rsidRPr="00DE4D7B">
        <w:rPr>
          <w:rFonts w:ascii="Times New Roman" w:hAnsi="Times New Roman" w:cs="Times New Roman"/>
          <w:kern w:val="0"/>
        </w:rPr>
        <w:t>anxiety</w:t>
      </w:r>
      <w:r w:rsidR="003A34E5" w:rsidRPr="00DE4D7B">
        <w:rPr>
          <w:rFonts w:ascii="Times New Roman" w:hAnsi="Times New Roman" w:cs="Times New Roman"/>
          <w:kern w:val="0"/>
        </w:rPr>
        <w:t xml:space="preserve"> is created</w:t>
      </w:r>
      <w:r w:rsidR="00CD4638" w:rsidRPr="00DE4D7B">
        <w:rPr>
          <w:rFonts w:ascii="Times New Roman" w:hAnsi="Times New Roman" w:cs="Times New Roman"/>
          <w:kern w:val="0"/>
        </w:rPr>
        <w:t xml:space="preserve"> around </w:t>
      </w:r>
      <w:r w:rsidR="00DA4631" w:rsidRPr="00DE4D7B">
        <w:rPr>
          <w:rFonts w:ascii="Times New Roman" w:hAnsi="Times New Roman" w:cs="Times New Roman"/>
        </w:rPr>
        <w:t>reconstruct</w:t>
      </w:r>
      <w:r w:rsidR="00412009" w:rsidRPr="00DE4D7B">
        <w:rPr>
          <w:rFonts w:ascii="Times New Roman" w:hAnsi="Times New Roman" w:cs="Times New Roman"/>
        </w:rPr>
        <w:t>ing</w:t>
      </w:r>
      <w:r w:rsidR="00DA4631" w:rsidRPr="00DE4D7B">
        <w:rPr>
          <w:rFonts w:ascii="Times New Roman" w:hAnsi="Times New Roman" w:cs="Times New Roman"/>
        </w:rPr>
        <w:t xml:space="preserve"> </w:t>
      </w:r>
      <w:r w:rsidR="007A7BDD" w:rsidRPr="00DE4D7B">
        <w:rPr>
          <w:rFonts w:ascii="Times New Roman" w:hAnsi="Times New Roman" w:cs="Times New Roman"/>
        </w:rPr>
        <w:t>“</w:t>
      </w:r>
      <w:r w:rsidR="00CD4638" w:rsidRPr="00DE4D7B">
        <w:rPr>
          <w:rFonts w:ascii="Times New Roman" w:hAnsi="Times New Roman" w:cs="Times New Roman"/>
          <w:i/>
          <w:iCs/>
        </w:rPr>
        <w:t>in the right way and at the right time; how to pick out the good bits and the bad ones</w:t>
      </w:r>
      <w:r w:rsidR="007A7BDD" w:rsidRPr="00DE4D7B">
        <w:rPr>
          <w:rFonts w:ascii="Times New Roman" w:hAnsi="Times New Roman" w:cs="Times New Roman"/>
        </w:rPr>
        <w:t xml:space="preserve">” and </w:t>
      </w:r>
      <w:r w:rsidR="00F309F3" w:rsidRPr="00DE4D7B">
        <w:rPr>
          <w:rFonts w:ascii="Times New Roman" w:hAnsi="Times New Roman" w:cs="Times New Roman"/>
        </w:rPr>
        <w:t>bring them to life again. (</w:t>
      </w:r>
      <w:r w:rsidR="00DA4631" w:rsidRPr="00DE4D7B">
        <w:rPr>
          <w:rFonts w:ascii="Times New Roman" w:hAnsi="Times New Roman" w:cs="Times New Roman"/>
        </w:rPr>
        <w:t>Nixon,</w:t>
      </w:r>
      <w:r w:rsidR="00A53F88" w:rsidRPr="00DE4D7B">
        <w:rPr>
          <w:rFonts w:ascii="Times New Roman" w:hAnsi="Times New Roman" w:cs="Times New Roman"/>
        </w:rPr>
        <w:t xml:space="preserve"> </w:t>
      </w:r>
      <w:r w:rsidR="00DA4631" w:rsidRPr="00DE4D7B">
        <w:rPr>
          <w:rFonts w:ascii="Times New Roman" w:hAnsi="Times New Roman" w:cs="Times New Roman"/>
        </w:rPr>
        <w:t>2005</w:t>
      </w:r>
      <w:r w:rsidR="00A53F88" w:rsidRPr="00DE4D7B">
        <w:rPr>
          <w:rFonts w:ascii="Times New Roman" w:hAnsi="Times New Roman" w:cs="Times New Roman"/>
        </w:rPr>
        <w:t>,</w:t>
      </w:r>
      <w:r w:rsidR="00DA4631" w:rsidRPr="00DE4D7B">
        <w:rPr>
          <w:rFonts w:ascii="Times New Roman" w:hAnsi="Times New Roman" w:cs="Times New Roman"/>
        </w:rPr>
        <w:t xml:space="preserve"> p.149)</w:t>
      </w:r>
      <w:r w:rsidR="003A34E5" w:rsidRPr="00DE4D7B">
        <w:rPr>
          <w:rFonts w:ascii="Times New Roman" w:hAnsi="Times New Roman" w:cs="Times New Roman"/>
        </w:rPr>
        <w:t xml:space="preserve">. </w:t>
      </w:r>
      <w:r w:rsidR="00EB708E" w:rsidRPr="00DE4D7B">
        <w:rPr>
          <w:rFonts w:ascii="Times New Roman" w:hAnsi="Times New Roman" w:cs="Times New Roman"/>
        </w:rPr>
        <w:t xml:space="preserve">Bourgeois </w:t>
      </w:r>
      <w:r w:rsidR="00D0647B" w:rsidRPr="00DE4D7B">
        <w:rPr>
          <w:rFonts w:ascii="Times New Roman" w:hAnsi="Times New Roman" w:cs="Times New Roman"/>
        </w:rPr>
        <w:t>uses</w:t>
      </w:r>
      <w:r w:rsidR="00EB708E" w:rsidRPr="00DE4D7B">
        <w:rPr>
          <w:rFonts w:ascii="Times New Roman" w:hAnsi="Times New Roman" w:cs="Times New Roman"/>
        </w:rPr>
        <w:t xml:space="preserve"> sculpture</w:t>
      </w:r>
      <w:r w:rsidR="00811EFA" w:rsidRPr="00DE4D7B">
        <w:rPr>
          <w:rFonts w:ascii="Times New Roman" w:hAnsi="Times New Roman" w:cs="Times New Roman"/>
        </w:rPr>
        <w:t xml:space="preserve">, and fabrics from her past (in the case of the tapestry) or </w:t>
      </w:r>
      <w:r w:rsidR="009B4BEE" w:rsidRPr="00DE4D7B">
        <w:rPr>
          <w:rFonts w:ascii="Times New Roman" w:hAnsi="Times New Roman" w:cs="Times New Roman"/>
        </w:rPr>
        <w:t xml:space="preserve"> present (intimate bedding and clothing) </w:t>
      </w:r>
      <w:r w:rsidR="00EB708E" w:rsidRPr="00DE4D7B">
        <w:rPr>
          <w:rFonts w:ascii="Times New Roman" w:hAnsi="Times New Roman" w:cs="Times New Roman"/>
        </w:rPr>
        <w:t>as a process of self-realisation, a way of understanding or re</w:t>
      </w:r>
      <w:r w:rsidR="00DB7D88" w:rsidRPr="00DE4D7B">
        <w:rPr>
          <w:rFonts w:ascii="Times New Roman" w:hAnsi="Times New Roman" w:cs="Times New Roman"/>
        </w:rPr>
        <w:t>constructing</w:t>
      </w:r>
      <w:r w:rsidR="00EB708E" w:rsidRPr="00DE4D7B">
        <w:rPr>
          <w:rFonts w:ascii="Times New Roman" w:hAnsi="Times New Roman" w:cs="Times New Roman"/>
        </w:rPr>
        <w:t xml:space="preserve"> </w:t>
      </w:r>
      <w:r w:rsidR="00811EFA" w:rsidRPr="00DE4D7B">
        <w:rPr>
          <w:rFonts w:ascii="Times New Roman" w:hAnsi="Times New Roman" w:cs="Times New Roman"/>
        </w:rPr>
        <w:t xml:space="preserve">not just </w:t>
      </w:r>
      <w:r w:rsidR="0079024D" w:rsidRPr="00DE4D7B">
        <w:rPr>
          <w:rFonts w:ascii="Times New Roman" w:hAnsi="Times New Roman" w:cs="Times New Roman"/>
        </w:rPr>
        <w:t>her memories but</w:t>
      </w:r>
      <w:r w:rsidR="00C555D4" w:rsidRPr="00DE4D7B">
        <w:rPr>
          <w:rFonts w:ascii="Times New Roman" w:hAnsi="Times New Roman" w:cs="Times New Roman"/>
        </w:rPr>
        <w:t xml:space="preserve"> repairing</w:t>
      </w:r>
      <w:r w:rsidR="0079024D" w:rsidRPr="00DE4D7B">
        <w:rPr>
          <w:rFonts w:ascii="Times New Roman" w:hAnsi="Times New Roman" w:cs="Times New Roman"/>
        </w:rPr>
        <w:t xml:space="preserve"> their impact on her ego in the present. </w:t>
      </w:r>
      <w:r w:rsidR="00B979EC" w:rsidRPr="00DE4D7B">
        <w:rPr>
          <w:rFonts w:ascii="Times New Roman" w:hAnsi="Times New Roman" w:cs="Times New Roman"/>
        </w:rPr>
        <w:t>Her</w:t>
      </w:r>
      <w:r w:rsidR="0079024D" w:rsidRPr="00DE4D7B">
        <w:rPr>
          <w:rFonts w:ascii="Times New Roman" w:hAnsi="Times New Roman" w:cs="Times New Roman"/>
        </w:rPr>
        <w:t xml:space="preserve"> choice of materials, her re-us</w:t>
      </w:r>
      <w:r w:rsidR="00277BFE" w:rsidRPr="00DE4D7B">
        <w:rPr>
          <w:rFonts w:ascii="Times New Roman" w:hAnsi="Times New Roman" w:cs="Times New Roman"/>
        </w:rPr>
        <w:t>e of what already exists</w:t>
      </w:r>
      <w:r w:rsidR="00F75524" w:rsidRPr="00DE4D7B">
        <w:rPr>
          <w:rFonts w:ascii="Times New Roman" w:hAnsi="Times New Roman" w:cs="Times New Roman"/>
        </w:rPr>
        <w:t>,</w:t>
      </w:r>
      <w:r w:rsidR="00277BFE" w:rsidRPr="00DE4D7B">
        <w:rPr>
          <w:rFonts w:ascii="Times New Roman" w:hAnsi="Times New Roman" w:cs="Times New Roman"/>
        </w:rPr>
        <w:t xml:space="preserve"> is </w:t>
      </w:r>
      <w:r w:rsidR="001A7443" w:rsidRPr="00DE4D7B">
        <w:rPr>
          <w:rFonts w:ascii="Times New Roman" w:hAnsi="Times New Roman" w:cs="Times New Roman"/>
        </w:rPr>
        <w:t>an active choice, a selection of</w:t>
      </w:r>
      <w:r w:rsidR="006B404B" w:rsidRPr="00DE4D7B">
        <w:rPr>
          <w:rFonts w:ascii="Times New Roman" w:hAnsi="Times New Roman" w:cs="Times New Roman"/>
        </w:rPr>
        <w:t xml:space="preserve"> Klein’s </w:t>
      </w:r>
      <w:r w:rsidR="001A7443" w:rsidRPr="00DE4D7B">
        <w:rPr>
          <w:rFonts w:ascii="Times New Roman" w:hAnsi="Times New Roman" w:cs="Times New Roman"/>
        </w:rPr>
        <w:t xml:space="preserve"> </w:t>
      </w:r>
      <w:r w:rsidR="004A5BA9" w:rsidRPr="00DE4D7B">
        <w:rPr>
          <w:rFonts w:ascii="Times New Roman" w:hAnsi="Times New Roman" w:cs="Times New Roman"/>
        </w:rPr>
        <w:t>“</w:t>
      </w:r>
      <w:r w:rsidR="00F75524" w:rsidRPr="00DE4D7B">
        <w:rPr>
          <w:rFonts w:ascii="Times New Roman" w:hAnsi="Times New Roman" w:cs="Times New Roman"/>
          <w:i/>
          <w:iCs/>
        </w:rPr>
        <w:t xml:space="preserve">good </w:t>
      </w:r>
      <w:r w:rsidR="00412009" w:rsidRPr="00DE4D7B">
        <w:rPr>
          <w:rFonts w:ascii="Times New Roman" w:hAnsi="Times New Roman" w:cs="Times New Roman"/>
          <w:i/>
          <w:iCs/>
        </w:rPr>
        <w:t>bits</w:t>
      </w:r>
      <w:r w:rsidR="004A5BA9" w:rsidRPr="00DE4D7B">
        <w:rPr>
          <w:rFonts w:ascii="Times New Roman" w:hAnsi="Times New Roman" w:cs="Times New Roman"/>
        </w:rPr>
        <w:t>”</w:t>
      </w:r>
      <w:r w:rsidR="001A7443" w:rsidRPr="00DE4D7B">
        <w:rPr>
          <w:rFonts w:ascii="Times New Roman" w:hAnsi="Times New Roman" w:cs="Times New Roman"/>
        </w:rPr>
        <w:t xml:space="preserve"> and a rejection </w:t>
      </w:r>
      <w:r w:rsidR="00F75524" w:rsidRPr="00DE4D7B">
        <w:rPr>
          <w:rFonts w:ascii="Times New Roman" w:hAnsi="Times New Roman" w:cs="Times New Roman"/>
        </w:rPr>
        <w:t xml:space="preserve"> </w:t>
      </w:r>
      <w:r w:rsidR="00382AE3" w:rsidRPr="00DE4D7B">
        <w:rPr>
          <w:rFonts w:ascii="Times New Roman" w:hAnsi="Times New Roman" w:cs="Times New Roman"/>
        </w:rPr>
        <w:t xml:space="preserve">of the bad. Nixon suggests that </w:t>
      </w:r>
      <w:r w:rsidR="005F4306" w:rsidRPr="00DE4D7B">
        <w:rPr>
          <w:rFonts w:ascii="Times New Roman" w:hAnsi="Times New Roman" w:cs="Times New Roman"/>
        </w:rPr>
        <w:t xml:space="preserve">Bourgeois’ choice of material for her sculptures, from the beginning, are an indication </w:t>
      </w:r>
      <w:r w:rsidR="00F75524" w:rsidRPr="00DE4D7B">
        <w:rPr>
          <w:rFonts w:ascii="Times New Roman" w:hAnsi="Times New Roman" w:cs="Times New Roman"/>
        </w:rPr>
        <w:t xml:space="preserve">of her resistance to </w:t>
      </w:r>
      <w:r w:rsidR="0007350A" w:rsidRPr="00DE4D7B">
        <w:rPr>
          <w:rFonts w:ascii="Times New Roman" w:hAnsi="Times New Roman" w:cs="Times New Roman"/>
        </w:rPr>
        <w:t>postwar industrialisation</w:t>
      </w:r>
      <w:r w:rsidR="005F4306" w:rsidRPr="00DE4D7B">
        <w:rPr>
          <w:rFonts w:ascii="Times New Roman" w:hAnsi="Times New Roman" w:cs="Times New Roman"/>
        </w:rPr>
        <w:t xml:space="preserve"> and a </w:t>
      </w:r>
      <w:r w:rsidR="00140760" w:rsidRPr="00DE4D7B">
        <w:rPr>
          <w:rFonts w:ascii="Times New Roman" w:hAnsi="Times New Roman" w:cs="Times New Roman"/>
        </w:rPr>
        <w:t>choice in favour of materials</w:t>
      </w:r>
      <w:r w:rsidR="005F4306" w:rsidRPr="00DE4D7B">
        <w:rPr>
          <w:rFonts w:ascii="Times New Roman" w:hAnsi="Times New Roman" w:cs="Times New Roman"/>
        </w:rPr>
        <w:t xml:space="preserve"> discarded </w:t>
      </w:r>
      <w:r w:rsidR="00CE5D6A" w:rsidRPr="00DE4D7B">
        <w:rPr>
          <w:rFonts w:ascii="Times New Roman" w:hAnsi="Times New Roman" w:cs="Times New Roman"/>
        </w:rPr>
        <w:t>after the war</w:t>
      </w:r>
      <w:r w:rsidR="006B404B" w:rsidRPr="00DE4D7B">
        <w:rPr>
          <w:rFonts w:ascii="Times New Roman" w:hAnsi="Times New Roman" w:cs="Times New Roman"/>
        </w:rPr>
        <w:t xml:space="preserve"> </w:t>
      </w:r>
      <w:r w:rsidR="00E30AB0" w:rsidRPr="00DE4D7B">
        <w:rPr>
          <w:rFonts w:ascii="Times New Roman" w:hAnsi="Times New Roman" w:cs="Times New Roman"/>
        </w:rPr>
        <w:t>(Nixon,</w:t>
      </w:r>
      <w:r w:rsidR="00257868" w:rsidRPr="00DE4D7B">
        <w:rPr>
          <w:rFonts w:ascii="Times New Roman" w:hAnsi="Times New Roman" w:cs="Times New Roman"/>
        </w:rPr>
        <w:t xml:space="preserve"> </w:t>
      </w:r>
      <w:r w:rsidR="00E30AB0" w:rsidRPr="00DE4D7B">
        <w:rPr>
          <w:rFonts w:ascii="Times New Roman" w:hAnsi="Times New Roman" w:cs="Times New Roman"/>
        </w:rPr>
        <w:t>2005,</w:t>
      </w:r>
      <w:r w:rsidR="00257868" w:rsidRPr="00DE4D7B">
        <w:rPr>
          <w:rFonts w:ascii="Times New Roman" w:hAnsi="Times New Roman" w:cs="Times New Roman"/>
        </w:rPr>
        <w:t xml:space="preserve"> </w:t>
      </w:r>
      <w:r w:rsidR="00E30AB0" w:rsidRPr="00DE4D7B">
        <w:rPr>
          <w:rFonts w:ascii="Times New Roman" w:hAnsi="Times New Roman" w:cs="Times New Roman"/>
        </w:rPr>
        <w:t>p</w:t>
      </w:r>
      <w:r w:rsidR="00412E34" w:rsidRPr="00DE4D7B">
        <w:rPr>
          <w:rFonts w:ascii="Times New Roman" w:hAnsi="Times New Roman" w:cs="Times New Roman"/>
        </w:rPr>
        <w:t>p</w:t>
      </w:r>
      <w:r w:rsidR="00E30AB0" w:rsidRPr="00DE4D7B">
        <w:rPr>
          <w:rFonts w:ascii="Times New Roman" w:hAnsi="Times New Roman" w:cs="Times New Roman"/>
        </w:rPr>
        <w:t>.</w:t>
      </w:r>
      <w:r w:rsidR="00412E34" w:rsidRPr="00DE4D7B">
        <w:rPr>
          <w:rFonts w:ascii="Times New Roman" w:hAnsi="Times New Roman" w:cs="Times New Roman"/>
        </w:rPr>
        <w:t>119 -22).</w:t>
      </w:r>
    </w:p>
    <w:p w14:paraId="333829AB" w14:textId="77777777" w:rsidR="005D684B" w:rsidRPr="00DE4D7B" w:rsidRDefault="005D684B" w:rsidP="00DE4D7B">
      <w:pPr>
        <w:autoSpaceDE w:val="0"/>
        <w:autoSpaceDN w:val="0"/>
        <w:adjustRightInd w:val="0"/>
        <w:spacing w:after="0" w:line="360" w:lineRule="auto"/>
        <w:ind w:firstLine="720"/>
        <w:jc w:val="both"/>
        <w:rPr>
          <w:rFonts w:ascii="Times New Roman" w:hAnsi="Times New Roman" w:cs="Times New Roman"/>
          <w:color w:val="000000"/>
          <w:kern w:val="0"/>
        </w:rPr>
      </w:pPr>
    </w:p>
    <w:p w14:paraId="6ACBF4B7" w14:textId="77777777" w:rsidR="005D684B" w:rsidRDefault="00DD278F" w:rsidP="005D684B">
      <w:pPr>
        <w:spacing w:line="360" w:lineRule="auto"/>
        <w:ind w:firstLine="720"/>
        <w:jc w:val="both"/>
        <w:rPr>
          <w:rFonts w:ascii="Times New Roman" w:hAnsi="Times New Roman" w:cs="Times New Roman"/>
        </w:rPr>
      </w:pPr>
      <w:r w:rsidRPr="00DE4D7B">
        <w:rPr>
          <w:rFonts w:ascii="Times New Roman" w:hAnsi="Times New Roman" w:cs="Times New Roman"/>
        </w:rPr>
        <w:t>Bourgeois</w:t>
      </w:r>
      <w:r w:rsidR="00E855F0" w:rsidRPr="00DE4D7B">
        <w:rPr>
          <w:rFonts w:ascii="Times New Roman" w:hAnsi="Times New Roman" w:cs="Times New Roman"/>
        </w:rPr>
        <w:t xml:space="preserve"> recognise</w:t>
      </w:r>
      <w:r w:rsidR="00285656" w:rsidRPr="00DE4D7B">
        <w:rPr>
          <w:rFonts w:ascii="Times New Roman" w:hAnsi="Times New Roman" w:cs="Times New Roman"/>
        </w:rPr>
        <w:t>d</w:t>
      </w:r>
      <w:r w:rsidR="00E855F0" w:rsidRPr="00DE4D7B">
        <w:rPr>
          <w:rFonts w:ascii="Times New Roman" w:hAnsi="Times New Roman" w:cs="Times New Roman"/>
        </w:rPr>
        <w:t xml:space="preserve"> and underst</w:t>
      </w:r>
      <w:r w:rsidR="00285656" w:rsidRPr="00DE4D7B">
        <w:rPr>
          <w:rFonts w:ascii="Times New Roman" w:hAnsi="Times New Roman" w:cs="Times New Roman"/>
        </w:rPr>
        <w:t>oo</w:t>
      </w:r>
      <w:r w:rsidR="00E855F0" w:rsidRPr="00DE4D7B">
        <w:rPr>
          <w:rFonts w:ascii="Times New Roman" w:hAnsi="Times New Roman" w:cs="Times New Roman"/>
        </w:rPr>
        <w:t xml:space="preserve">d the </w:t>
      </w:r>
      <w:r w:rsidR="0085489C" w:rsidRPr="00DE4D7B">
        <w:rPr>
          <w:rFonts w:ascii="Times New Roman" w:hAnsi="Times New Roman" w:cs="Times New Roman"/>
        </w:rPr>
        <w:t>complex relationship</w:t>
      </w:r>
      <w:r w:rsidR="00003539" w:rsidRPr="00DE4D7B">
        <w:rPr>
          <w:rFonts w:ascii="Times New Roman" w:hAnsi="Times New Roman" w:cs="Times New Roman"/>
        </w:rPr>
        <w:t xml:space="preserve"> between her art and self-realisation, often declining to explain her </w:t>
      </w:r>
      <w:r w:rsidR="00E855F0" w:rsidRPr="00DE4D7B">
        <w:rPr>
          <w:rFonts w:ascii="Times New Roman" w:hAnsi="Times New Roman" w:cs="Times New Roman"/>
        </w:rPr>
        <w:t>work</w:t>
      </w:r>
      <w:r w:rsidR="00003539" w:rsidRPr="00DE4D7B">
        <w:rPr>
          <w:rFonts w:ascii="Times New Roman" w:hAnsi="Times New Roman" w:cs="Times New Roman"/>
        </w:rPr>
        <w:t xml:space="preserve"> </w:t>
      </w:r>
      <w:r w:rsidR="00122109" w:rsidRPr="00DE4D7B">
        <w:rPr>
          <w:rFonts w:ascii="Times New Roman" w:hAnsi="Times New Roman" w:cs="Times New Roman"/>
        </w:rPr>
        <w:t xml:space="preserve">while </w:t>
      </w:r>
      <w:r w:rsidR="00140760" w:rsidRPr="00DE4D7B">
        <w:rPr>
          <w:rFonts w:ascii="Times New Roman" w:hAnsi="Times New Roman" w:cs="Times New Roman"/>
        </w:rPr>
        <w:t xml:space="preserve">understanding </w:t>
      </w:r>
      <w:r w:rsidR="00003539" w:rsidRPr="00DE4D7B">
        <w:rPr>
          <w:rFonts w:ascii="Times New Roman" w:hAnsi="Times New Roman" w:cs="Times New Roman"/>
        </w:rPr>
        <w:t xml:space="preserve">the role it played in </w:t>
      </w:r>
      <w:r w:rsidR="008D423D" w:rsidRPr="00DE4D7B">
        <w:rPr>
          <w:rFonts w:ascii="Times New Roman" w:hAnsi="Times New Roman" w:cs="Times New Roman"/>
        </w:rPr>
        <w:t>facilitating self-exploration</w:t>
      </w:r>
      <w:r w:rsidR="00122109" w:rsidRPr="00DE4D7B">
        <w:rPr>
          <w:rFonts w:ascii="Times New Roman" w:hAnsi="Times New Roman" w:cs="Times New Roman"/>
        </w:rPr>
        <w:t xml:space="preserve">. </w:t>
      </w:r>
      <w:r w:rsidR="00573EFD" w:rsidRPr="00DE4D7B">
        <w:rPr>
          <w:rFonts w:ascii="Times New Roman" w:hAnsi="Times New Roman" w:cs="Times New Roman"/>
        </w:rPr>
        <w:t xml:space="preserve">Thread or string according to Winnicott </w:t>
      </w:r>
      <w:r w:rsidR="004D2E2A" w:rsidRPr="00DE4D7B">
        <w:rPr>
          <w:rFonts w:ascii="Times New Roman" w:hAnsi="Times New Roman" w:cs="Times New Roman"/>
        </w:rPr>
        <w:t>(2017</w:t>
      </w:r>
      <w:r w:rsidR="00257868" w:rsidRPr="00DE4D7B">
        <w:rPr>
          <w:rFonts w:ascii="Times New Roman" w:hAnsi="Times New Roman" w:cs="Times New Roman"/>
        </w:rPr>
        <w:t>, pp.57-58</w:t>
      </w:r>
      <w:r w:rsidR="004D2E2A" w:rsidRPr="00DE4D7B">
        <w:rPr>
          <w:rFonts w:ascii="Times New Roman" w:hAnsi="Times New Roman" w:cs="Times New Roman"/>
        </w:rPr>
        <w:t>)</w:t>
      </w:r>
      <w:r w:rsidR="00C206B7" w:rsidRPr="00DE4D7B">
        <w:rPr>
          <w:rFonts w:ascii="Times New Roman" w:hAnsi="Times New Roman" w:cs="Times New Roman"/>
          <w:color w:val="FF0000"/>
        </w:rPr>
        <w:t xml:space="preserve"> </w:t>
      </w:r>
      <w:r w:rsidR="00573EFD" w:rsidRPr="00DE4D7B">
        <w:rPr>
          <w:rFonts w:ascii="Times New Roman" w:hAnsi="Times New Roman" w:cs="Times New Roman"/>
        </w:rPr>
        <w:t>can be seen as a transitional object, stitching as a metaphor “</w:t>
      </w:r>
      <w:r w:rsidR="00573EFD" w:rsidRPr="00DE4D7B">
        <w:rPr>
          <w:rFonts w:ascii="Times New Roman" w:hAnsi="Times New Roman" w:cs="Times New Roman"/>
          <w:i/>
          <w:iCs/>
        </w:rPr>
        <w:t>synonymous with healing”  (</w:t>
      </w:r>
      <w:r w:rsidR="00573EFD" w:rsidRPr="00DE4D7B">
        <w:rPr>
          <w:rFonts w:ascii="Times New Roman" w:hAnsi="Times New Roman" w:cs="Times New Roman"/>
        </w:rPr>
        <w:t>Jharveri</w:t>
      </w:r>
      <w:r w:rsidR="004B326A" w:rsidRPr="00DE4D7B">
        <w:rPr>
          <w:rFonts w:ascii="Times New Roman" w:hAnsi="Times New Roman" w:cs="Times New Roman"/>
        </w:rPr>
        <w:t xml:space="preserve"> </w:t>
      </w:r>
      <w:r w:rsidR="00573EFD" w:rsidRPr="00DE4D7B">
        <w:rPr>
          <w:rFonts w:ascii="Times New Roman" w:hAnsi="Times New Roman" w:cs="Times New Roman"/>
        </w:rPr>
        <w:t>and Wolfe, 2024</w:t>
      </w:r>
      <w:r w:rsidR="004B326A" w:rsidRPr="00DE4D7B">
        <w:rPr>
          <w:rFonts w:ascii="Times New Roman" w:hAnsi="Times New Roman" w:cs="Times New Roman"/>
        </w:rPr>
        <w:t xml:space="preserve">, </w:t>
      </w:r>
      <w:r w:rsidR="00573EFD" w:rsidRPr="00DE4D7B">
        <w:rPr>
          <w:rFonts w:ascii="Times New Roman" w:hAnsi="Times New Roman" w:cs="Times New Roman"/>
        </w:rPr>
        <w:t>p.163)</w:t>
      </w:r>
      <w:r w:rsidR="00970DFF" w:rsidRPr="00DE4D7B">
        <w:rPr>
          <w:rFonts w:ascii="Times New Roman" w:hAnsi="Times New Roman" w:cs="Times New Roman"/>
        </w:rPr>
        <w:t xml:space="preserve">. </w:t>
      </w:r>
      <w:r w:rsidR="007C0EDC" w:rsidRPr="00DE4D7B">
        <w:rPr>
          <w:rFonts w:ascii="Times New Roman" w:hAnsi="Times New Roman" w:cs="Times New Roman"/>
        </w:rPr>
        <w:t xml:space="preserve">Bourgeois </w:t>
      </w:r>
      <w:r w:rsidR="00777798" w:rsidRPr="00DE4D7B">
        <w:rPr>
          <w:rFonts w:ascii="Times New Roman" w:hAnsi="Times New Roman" w:cs="Times New Roman"/>
        </w:rPr>
        <w:t xml:space="preserve">recognised </w:t>
      </w:r>
      <w:r w:rsidR="00E935D2" w:rsidRPr="00DE4D7B">
        <w:rPr>
          <w:rFonts w:ascii="Times New Roman" w:hAnsi="Times New Roman" w:cs="Times New Roman"/>
        </w:rPr>
        <w:t xml:space="preserve">the role of art as a method of communicating with herself and others. </w:t>
      </w:r>
      <w:r w:rsidR="00573EFD" w:rsidRPr="00DE4D7B">
        <w:rPr>
          <w:rFonts w:ascii="Times New Roman" w:hAnsi="Times New Roman" w:cs="Times New Roman"/>
        </w:rPr>
        <w:t>In her essay ‘Freud’s Toys’ Bourgeois argues “</w:t>
      </w:r>
      <w:r w:rsidR="00573EFD" w:rsidRPr="00DE4D7B">
        <w:rPr>
          <w:rFonts w:ascii="Times New Roman" w:hAnsi="Times New Roman" w:cs="Times New Roman"/>
          <w:i/>
          <w:iCs/>
        </w:rPr>
        <w:t xml:space="preserve">Art is reality….a work of art is a language” </w:t>
      </w:r>
      <w:r w:rsidR="00573EFD" w:rsidRPr="00DE4D7B">
        <w:rPr>
          <w:rFonts w:ascii="Times New Roman" w:hAnsi="Times New Roman" w:cs="Times New Roman"/>
        </w:rPr>
        <w:t>with “</w:t>
      </w:r>
      <w:r w:rsidR="00573EFD" w:rsidRPr="00DE4D7B">
        <w:rPr>
          <w:rFonts w:ascii="Times New Roman" w:hAnsi="Times New Roman" w:cs="Times New Roman"/>
          <w:i/>
          <w:iCs/>
        </w:rPr>
        <w:t>an absolute value</w:t>
      </w:r>
      <w:r w:rsidR="00573EFD" w:rsidRPr="00DE4D7B">
        <w:rPr>
          <w:rFonts w:ascii="Times New Roman" w:hAnsi="Times New Roman" w:cs="Times New Roman"/>
        </w:rPr>
        <w:t xml:space="preserve">” </w:t>
      </w:r>
      <w:r w:rsidR="00573EFD" w:rsidRPr="00DE4D7B">
        <w:rPr>
          <w:rFonts w:ascii="Times New Roman" w:hAnsi="Times New Roman" w:cs="Times New Roman"/>
          <w:i/>
          <w:iCs/>
        </w:rPr>
        <w:t>(</w:t>
      </w:r>
      <w:r w:rsidR="00841761" w:rsidRPr="00DE4D7B">
        <w:rPr>
          <w:rFonts w:ascii="Times New Roman" w:hAnsi="Times New Roman" w:cs="Times New Roman"/>
        </w:rPr>
        <w:t>Larratt-Smith and Mitchell</w:t>
      </w:r>
      <w:r w:rsidR="004B326A" w:rsidRPr="00DE4D7B">
        <w:rPr>
          <w:rFonts w:ascii="Times New Roman" w:hAnsi="Times New Roman" w:cs="Times New Roman"/>
        </w:rPr>
        <w:t>,</w:t>
      </w:r>
      <w:r w:rsidR="000F4609" w:rsidRPr="00DE4D7B">
        <w:rPr>
          <w:rFonts w:ascii="Times New Roman" w:hAnsi="Times New Roman" w:cs="Times New Roman"/>
        </w:rPr>
        <w:t xml:space="preserve"> </w:t>
      </w:r>
      <w:r w:rsidR="00841761" w:rsidRPr="00DE4D7B">
        <w:rPr>
          <w:rFonts w:ascii="Times New Roman" w:hAnsi="Times New Roman" w:cs="Times New Roman"/>
        </w:rPr>
        <w:t>202</w:t>
      </w:r>
      <w:r w:rsidR="00812B5D" w:rsidRPr="00DE4D7B">
        <w:rPr>
          <w:rFonts w:ascii="Times New Roman" w:hAnsi="Times New Roman" w:cs="Times New Roman"/>
        </w:rPr>
        <w:t>1,</w:t>
      </w:r>
      <w:r w:rsidR="009B2B83" w:rsidRPr="00DE4D7B">
        <w:rPr>
          <w:rFonts w:ascii="Times New Roman" w:hAnsi="Times New Roman" w:cs="Times New Roman"/>
        </w:rPr>
        <w:t xml:space="preserve"> </w:t>
      </w:r>
      <w:r w:rsidR="00573EFD" w:rsidRPr="00DE4D7B">
        <w:rPr>
          <w:rFonts w:ascii="Times New Roman" w:hAnsi="Times New Roman" w:cs="Times New Roman"/>
        </w:rPr>
        <w:t xml:space="preserve">p.151). </w:t>
      </w:r>
      <w:r w:rsidR="00D80895" w:rsidRPr="00DE4D7B">
        <w:rPr>
          <w:rFonts w:ascii="Times New Roman" w:hAnsi="Times New Roman" w:cs="Times New Roman"/>
        </w:rPr>
        <w:t xml:space="preserve">Making art was a method of processing both </w:t>
      </w:r>
      <w:r w:rsidR="00E37D94" w:rsidRPr="00DE4D7B">
        <w:rPr>
          <w:rFonts w:ascii="Times New Roman" w:hAnsi="Times New Roman" w:cs="Times New Roman"/>
        </w:rPr>
        <w:t>the losses of her past and her</w:t>
      </w:r>
      <w:r w:rsidR="00D80895" w:rsidRPr="00DE4D7B">
        <w:rPr>
          <w:rFonts w:ascii="Times New Roman" w:hAnsi="Times New Roman" w:cs="Times New Roman"/>
        </w:rPr>
        <w:t xml:space="preserve"> role as a mother</w:t>
      </w:r>
      <w:r w:rsidR="00531108" w:rsidRPr="00DE4D7B">
        <w:rPr>
          <w:rFonts w:ascii="Times New Roman" w:hAnsi="Times New Roman" w:cs="Times New Roman"/>
        </w:rPr>
        <w:t xml:space="preserve"> “</w:t>
      </w:r>
      <w:r w:rsidR="00531108" w:rsidRPr="00DE4D7B">
        <w:rPr>
          <w:rFonts w:ascii="Times New Roman" w:hAnsi="Times New Roman" w:cs="Times New Roman"/>
          <w:i/>
          <w:iCs/>
        </w:rPr>
        <w:t xml:space="preserve">the work of mourning and the work of mothering…. converged in the work of sculpture” </w:t>
      </w:r>
      <w:r w:rsidR="00531108" w:rsidRPr="00DE4D7B">
        <w:rPr>
          <w:rFonts w:ascii="Times New Roman" w:hAnsi="Times New Roman" w:cs="Times New Roman"/>
        </w:rPr>
        <w:t>(Nixon, 2005</w:t>
      </w:r>
      <w:r w:rsidR="004B326A" w:rsidRPr="00DE4D7B">
        <w:rPr>
          <w:rFonts w:ascii="Times New Roman" w:hAnsi="Times New Roman" w:cs="Times New Roman"/>
        </w:rPr>
        <w:t>,</w:t>
      </w:r>
      <w:r w:rsidR="001654CF" w:rsidRPr="00DE4D7B">
        <w:rPr>
          <w:rFonts w:ascii="Times New Roman" w:hAnsi="Times New Roman" w:cs="Times New Roman"/>
        </w:rPr>
        <w:t xml:space="preserve"> p.150).</w:t>
      </w:r>
      <w:r w:rsidR="00A41DE3" w:rsidRPr="00DE4D7B">
        <w:rPr>
          <w:rFonts w:ascii="Times New Roman" w:hAnsi="Times New Roman" w:cs="Times New Roman"/>
        </w:rPr>
        <w:t xml:space="preserve"> In </w:t>
      </w:r>
      <w:r w:rsidR="003519AB" w:rsidRPr="00DE4D7B">
        <w:rPr>
          <w:rFonts w:ascii="Times New Roman" w:hAnsi="Times New Roman" w:cs="Times New Roman"/>
        </w:rPr>
        <w:t xml:space="preserve">cutting, </w:t>
      </w:r>
      <w:r w:rsidR="00FD29B6" w:rsidRPr="00DE4D7B">
        <w:rPr>
          <w:rFonts w:ascii="Times New Roman" w:hAnsi="Times New Roman" w:cs="Times New Roman"/>
        </w:rPr>
        <w:t>piecing,</w:t>
      </w:r>
      <w:r w:rsidR="003519AB" w:rsidRPr="00DE4D7B">
        <w:rPr>
          <w:rFonts w:ascii="Times New Roman" w:hAnsi="Times New Roman" w:cs="Times New Roman"/>
        </w:rPr>
        <w:t xml:space="preserve"> and stacking </w:t>
      </w:r>
      <w:r w:rsidR="00C34296" w:rsidRPr="00DE4D7B">
        <w:rPr>
          <w:rFonts w:ascii="Times New Roman" w:hAnsi="Times New Roman" w:cs="Times New Roman"/>
        </w:rPr>
        <w:t>fabric</w:t>
      </w:r>
      <w:r w:rsidR="00FD29B6" w:rsidRPr="00DE4D7B">
        <w:rPr>
          <w:rFonts w:ascii="Times New Roman" w:hAnsi="Times New Roman" w:cs="Times New Roman"/>
        </w:rPr>
        <w:t xml:space="preserve"> shapes</w:t>
      </w:r>
      <w:r w:rsidR="00C34296" w:rsidRPr="00DE4D7B">
        <w:rPr>
          <w:rFonts w:ascii="Times New Roman" w:hAnsi="Times New Roman" w:cs="Times New Roman"/>
        </w:rPr>
        <w:t xml:space="preserve"> </w:t>
      </w:r>
      <w:r w:rsidR="003519AB" w:rsidRPr="00DE4D7B">
        <w:rPr>
          <w:rFonts w:ascii="Times New Roman" w:hAnsi="Times New Roman" w:cs="Times New Roman"/>
        </w:rPr>
        <w:t xml:space="preserve">Nixon suggest </w:t>
      </w:r>
      <w:r w:rsidR="00C34296" w:rsidRPr="00DE4D7B">
        <w:rPr>
          <w:rFonts w:ascii="Times New Roman" w:hAnsi="Times New Roman" w:cs="Times New Roman"/>
        </w:rPr>
        <w:t xml:space="preserve">Bourgeois </w:t>
      </w:r>
      <w:r w:rsidR="003519AB" w:rsidRPr="00DE4D7B">
        <w:rPr>
          <w:rFonts w:ascii="Times New Roman" w:hAnsi="Times New Roman" w:cs="Times New Roman"/>
        </w:rPr>
        <w:t xml:space="preserve">is </w:t>
      </w:r>
      <w:r w:rsidR="00C34296" w:rsidRPr="00DE4D7B">
        <w:rPr>
          <w:rFonts w:ascii="Times New Roman" w:hAnsi="Times New Roman" w:cs="Times New Roman"/>
        </w:rPr>
        <w:t xml:space="preserve">addressing the </w:t>
      </w:r>
      <w:r w:rsidR="00995F83" w:rsidRPr="00DE4D7B">
        <w:rPr>
          <w:rFonts w:ascii="Times New Roman" w:hAnsi="Times New Roman" w:cs="Times New Roman"/>
        </w:rPr>
        <w:t xml:space="preserve">tension </w:t>
      </w:r>
      <w:r w:rsidR="00C34296" w:rsidRPr="00DE4D7B">
        <w:rPr>
          <w:rFonts w:ascii="Times New Roman" w:hAnsi="Times New Roman" w:cs="Times New Roman"/>
        </w:rPr>
        <w:t xml:space="preserve">between </w:t>
      </w:r>
      <w:r w:rsidR="00684BD7" w:rsidRPr="00DE4D7B">
        <w:rPr>
          <w:rFonts w:ascii="Times New Roman" w:hAnsi="Times New Roman" w:cs="Times New Roman"/>
        </w:rPr>
        <w:t>destruction and restoration that</w:t>
      </w:r>
      <w:r w:rsidR="003519AB" w:rsidRPr="00DE4D7B">
        <w:rPr>
          <w:rFonts w:ascii="Times New Roman" w:hAnsi="Times New Roman" w:cs="Times New Roman"/>
        </w:rPr>
        <w:t xml:space="preserve"> Klein describes as </w:t>
      </w:r>
      <w:r w:rsidR="00684BD7" w:rsidRPr="00DE4D7B">
        <w:rPr>
          <w:rFonts w:ascii="Times New Roman" w:hAnsi="Times New Roman" w:cs="Times New Roman"/>
        </w:rPr>
        <w:t>“</w:t>
      </w:r>
      <w:r w:rsidR="003519AB" w:rsidRPr="00DE4D7B">
        <w:rPr>
          <w:rFonts w:ascii="Times New Roman" w:hAnsi="Times New Roman" w:cs="Times New Roman"/>
          <w:i/>
          <w:iCs/>
        </w:rPr>
        <w:t>the depressive position</w:t>
      </w:r>
      <w:r w:rsidR="00970DFF" w:rsidRPr="00DE4D7B">
        <w:rPr>
          <w:rFonts w:ascii="Times New Roman" w:hAnsi="Times New Roman" w:cs="Times New Roman"/>
          <w:i/>
          <w:iCs/>
        </w:rPr>
        <w:t>.”</w:t>
      </w:r>
      <w:r w:rsidR="003519AB" w:rsidRPr="00DE4D7B">
        <w:rPr>
          <w:rFonts w:ascii="Times New Roman" w:hAnsi="Times New Roman" w:cs="Times New Roman"/>
        </w:rPr>
        <w:t xml:space="preserve"> </w:t>
      </w:r>
      <w:r w:rsidR="006661D4" w:rsidRPr="00DE4D7B">
        <w:rPr>
          <w:rFonts w:ascii="Times New Roman" w:hAnsi="Times New Roman" w:cs="Times New Roman"/>
        </w:rPr>
        <w:t>By</w:t>
      </w:r>
      <w:r w:rsidR="003519AB" w:rsidRPr="00DE4D7B">
        <w:rPr>
          <w:rFonts w:ascii="Times New Roman" w:hAnsi="Times New Roman" w:cs="Times New Roman"/>
        </w:rPr>
        <w:t xml:space="preserve"> stacking </w:t>
      </w:r>
      <w:r w:rsidR="006661D4" w:rsidRPr="00DE4D7B">
        <w:rPr>
          <w:rFonts w:ascii="Times New Roman" w:hAnsi="Times New Roman" w:cs="Times New Roman"/>
        </w:rPr>
        <w:t>these constructed shapes</w:t>
      </w:r>
      <w:r w:rsidR="003519AB" w:rsidRPr="00DE4D7B">
        <w:rPr>
          <w:rFonts w:ascii="Times New Roman" w:hAnsi="Times New Roman" w:cs="Times New Roman"/>
        </w:rPr>
        <w:t xml:space="preserve"> on poles </w:t>
      </w:r>
      <w:r w:rsidR="006661D4" w:rsidRPr="00DE4D7B">
        <w:rPr>
          <w:rFonts w:ascii="Times New Roman" w:hAnsi="Times New Roman" w:cs="Times New Roman"/>
        </w:rPr>
        <w:t xml:space="preserve">Bourgeois is remaking the pieces </w:t>
      </w:r>
      <w:r w:rsidR="003519AB" w:rsidRPr="00DE4D7B">
        <w:rPr>
          <w:rFonts w:ascii="Times New Roman" w:hAnsi="Times New Roman" w:cs="Times New Roman"/>
        </w:rPr>
        <w:t>into a whole</w:t>
      </w:r>
      <w:r w:rsidR="003F48F4" w:rsidRPr="00DE4D7B">
        <w:rPr>
          <w:rFonts w:ascii="Times New Roman" w:hAnsi="Times New Roman" w:cs="Times New Roman"/>
        </w:rPr>
        <w:t xml:space="preserve">. </w:t>
      </w:r>
      <w:r w:rsidR="001870F6" w:rsidRPr="00DE4D7B">
        <w:rPr>
          <w:rFonts w:ascii="Times New Roman" w:hAnsi="Times New Roman" w:cs="Times New Roman"/>
        </w:rPr>
        <w:t xml:space="preserve">Both </w:t>
      </w:r>
      <w:r w:rsidR="001870F6" w:rsidRPr="00DE4D7B">
        <w:rPr>
          <w:rFonts w:ascii="Times New Roman" w:hAnsi="Times New Roman" w:cs="Times New Roman"/>
          <w:i/>
          <w:iCs/>
        </w:rPr>
        <w:t>The Cold of Anxiety</w:t>
      </w:r>
      <w:r w:rsidR="001870F6" w:rsidRPr="00DE4D7B">
        <w:rPr>
          <w:rFonts w:ascii="Times New Roman" w:hAnsi="Times New Roman" w:cs="Times New Roman"/>
        </w:rPr>
        <w:t xml:space="preserve"> and </w:t>
      </w:r>
      <w:r w:rsidR="001870F6" w:rsidRPr="00DE4D7B">
        <w:rPr>
          <w:rFonts w:ascii="Times New Roman" w:hAnsi="Times New Roman" w:cs="Times New Roman"/>
          <w:i/>
          <w:iCs/>
        </w:rPr>
        <w:t>Untitled 200</w:t>
      </w:r>
      <w:r w:rsidR="00791508" w:rsidRPr="00DE4D7B">
        <w:rPr>
          <w:rFonts w:ascii="Times New Roman" w:hAnsi="Times New Roman" w:cs="Times New Roman"/>
          <w:i/>
          <w:iCs/>
        </w:rPr>
        <w:t>0</w:t>
      </w:r>
      <w:r w:rsidR="001870F6" w:rsidRPr="00DE4D7B">
        <w:rPr>
          <w:rFonts w:ascii="Times New Roman" w:hAnsi="Times New Roman" w:cs="Times New Roman"/>
        </w:rPr>
        <w:t xml:space="preserve"> </w:t>
      </w:r>
      <w:r w:rsidR="006603B0" w:rsidRPr="00DE4D7B">
        <w:rPr>
          <w:rFonts w:ascii="Times New Roman" w:hAnsi="Times New Roman" w:cs="Times New Roman"/>
        </w:rPr>
        <w:t xml:space="preserve"> simultaneously </w:t>
      </w:r>
      <w:r w:rsidR="003F48F4" w:rsidRPr="00DE4D7B">
        <w:rPr>
          <w:rFonts w:ascii="Times New Roman" w:hAnsi="Times New Roman" w:cs="Times New Roman"/>
        </w:rPr>
        <w:t xml:space="preserve">exist as  </w:t>
      </w:r>
      <w:r w:rsidR="00C555D4" w:rsidRPr="00DE4D7B">
        <w:rPr>
          <w:rFonts w:ascii="Times New Roman" w:hAnsi="Times New Roman" w:cs="Times New Roman"/>
        </w:rPr>
        <w:t xml:space="preserve">complete </w:t>
      </w:r>
      <w:r w:rsidR="003F48F4" w:rsidRPr="00DE4D7B">
        <w:rPr>
          <w:rFonts w:ascii="Times New Roman" w:hAnsi="Times New Roman" w:cs="Times New Roman"/>
        </w:rPr>
        <w:t>form</w:t>
      </w:r>
      <w:r w:rsidR="006603B0" w:rsidRPr="00DE4D7B">
        <w:rPr>
          <w:rFonts w:ascii="Times New Roman" w:hAnsi="Times New Roman" w:cs="Times New Roman"/>
        </w:rPr>
        <w:t>s</w:t>
      </w:r>
      <w:r w:rsidR="003F48F4" w:rsidRPr="00DE4D7B">
        <w:rPr>
          <w:rFonts w:ascii="Times New Roman" w:hAnsi="Times New Roman" w:cs="Times New Roman"/>
        </w:rPr>
        <w:t xml:space="preserve"> </w:t>
      </w:r>
      <w:r w:rsidR="006603B0" w:rsidRPr="00DE4D7B">
        <w:rPr>
          <w:rFonts w:ascii="Times New Roman" w:hAnsi="Times New Roman" w:cs="Times New Roman"/>
        </w:rPr>
        <w:t xml:space="preserve">whilst </w:t>
      </w:r>
      <w:r w:rsidR="00635C39" w:rsidRPr="00DE4D7B">
        <w:rPr>
          <w:rFonts w:ascii="Times New Roman" w:hAnsi="Times New Roman" w:cs="Times New Roman"/>
        </w:rPr>
        <w:t xml:space="preserve">generating separation and </w:t>
      </w:r>
      <w:r w:rsidR="009B1DE0" w:rsidRPr="00DE4D7B">
        <w:rPr>
          <w:rFonts w:ascii="Times New Roman" w:hAnsi="Times New Roman" w:cs="Times New Roman"/>
        </w:rPr>
        <w:t xml:space="preserve">fragmentation </w:t>
      </w:r>
      <w:r w:rsidR="00CC1049" w:rsidRPr="00DE4D7B">
        <w:rPr>
          <w:rFonts w:ascii="Times New Roman" w:hAnsi="Times New Roman" w:cs="Times New Roman"/>
        </w:rPr>
        <w:t xml:space="preserve">through the individual, </w:t>
      </w:r>
      <w:r w:rsidR="009B1DE0" w:rsidRPr="00DE4D7B">
        <w:rPr>
          <w:rFonts w:ascii="Times New Roman" w:hAnsi="Times New Roman" w:cs="Times New Roman"/>
        </w:rPr>
        <w:t>combin</w:t>
      </w:r>
      <w:r w:rsidR="00CC1049" w:rsidRPr="00DE4D7B">
        <w:rPr>
          <w:rFonts w:ascii="Times New Roman" w:hAnsi="Times New Roman" w:cs="Times New Roman"/>
        </w:rPr>
        <w:t xml:space="preserve">ed </w:t>
      </w:r>
      <w:r w:rsidR="009B1DE0" w:rsidRPr="00DE4D7B">
        <w:rPr>
          <w:rFonts w:ascii="Times New Roman" w:hAnsi="Times New Roman" w:cs="Times New Roman"/>
        </w:rPr>
        <w:t>shapes</w:t>
      </w:r>
      <w:r w:rsidR="00CC1049" w:rsidRPr="00DE4D7B">
        <w:rPr>
          <w:rFonts w:ascii="Times New Roman" w:hAnsi="Times New Roman" w:cs="Times New Roman"/>
        </w:rPr>
        <w:t xml:space="preserve"> of their construction</w:t>
      </w:r>
      <w:r w:rsidR="007F2441" w:rsidRPr="00DE4D7B">
        <w:rPr>
          <w:rFonts w:ascii="Times New Roman" w:hAnsi="Times New Roman" w:cs="Times New Roman"/>
        </w:rPr>
        <w:t xml:space="preserve">. </w:t>
      </w:r>
      <w:r w:rsidR="001C3EC3" w:rsidRPr="00DE4D7B">
        <w:rPr>
          <w:rFonts w:ascii="Times New Roman" w:hAnsi="Times New Roman" w:cs="Times New Roman"/>
        </w:rPr>
        <w:t>The relationship between repair and destruction is complex</w:t>
      </w:r>
      <w:r w:rsidR="00383679" w:rsidRPr="00DE4D7B">
        <w:rPr>
          <w:rFonts w:ascii="Times New Roman" w:hAnsi="Times New Roman" w:cs="Times New Roman"/>
        </w:rPr>
        <w:t xml:space="preserve">, </w:t>
      </w:r>
      <w:r w:rsidR="00C9067A" w:rsidRPr="00DE4D7B">
        <w:rPr>
          <w:rFonts w:ascii="Times New Roman" w:hAnsi="Times New Roman" w:cs="Times New Roman"/>
        </w:rPr>
        <w:t xml:space="preserve">frequently </w:t>
      </w:r>
      <w:r w:rsidR="000F4609" w:rsidRPr="00DE4D7B">
        <w:rPr>
          <w:rFonts w:ascii="Times New Roman" w:hAnsi="Times New Roman" w:cs="Times New Roman"/>
        </w:rPr>
        <w:t xml:space="preserve">acting as </w:t>
      </w:r>
      <w:r w:rsidR="00C9067A" w:rsidRPr="00DE4D7B">
        <w:rPr>
          <w:rFonts w:ascii="Times New Roman" w:hAnsi="Times New Roman" w:cs="Times New Roman"/>
        </w:rPr>
        <w:t xml:space="preserve">a dialogue. In the creation of these sculptures Bourgeois </w:t>
      </w:r>
      <w:r w:rsidR="001870F6" w:rsidRPr="00DE4D7B">
        <w:rPr>
          <w:rFonts w:ascii="Times New Roman" w:hAnsi="Times New Roman" w:cs="Times New Roman"/>
        </w:rPr>
        <w:t xml:space="preserve">makes physical her </w:t>
      </w:r>
      <w:r w:rsidR="008F6ED0" w:rsidRPr="00DE4D7B">
        <w:rPr>
          <w:rFonts w:ascii="Times New Roman" w:hAnsi="Times New Roman" w:cs="Times New Roman"/>
        </w:rPr>
        <w:t xml:space="preserve">subconscious </w:t>
      </w:r>
      <w:r w:rsidR="001870F6" w:rsidRPr="00DE4D7B">
        <w:rPr>
          <w:rFonts w:ascii="Times New Roman" w:hAnsi="Times New Roman" w:cs="Times New Roman"/>
        </w:rPr>
        <w:t>des</w:t>
      </w:r>
      <w:r w:rsidR="005D49CB" w:rsidRPr="00DE4D7B">
        <w:rPr>
          <w:rFonts w:ascii="Times New Roman" w:hAnsi="Times New Roman" w:cs="Times New Roman"/>
        </w:rPr>
        <w:t xml:space="preserve">ires </w:t>
      </w:r>
      <w:r w:rsidR="00010BEA" w:rsidRPr="00DE4D7B">
        <w:rPr>
          <w:rFonts w:ascii="Times New Roman" w:hAnsi="Times New Roman" w:cs="Times New Roman"/>
        </w:rPr>
        <w:t>for reparation</w:t>
      </w:r>
      <w:r w:rsidR="00E535F3" w:rsidRPr="00DE4D7B">
        <w:rPr>
          <w:rFonts w:ascii="Times New Roman" w:hAnsi="Times New Roman" w:cs="Times New Roman"/>
        </w:rPr>
        <w:t xml:space="preserve"> </w:t>
      </w:r>
      <w:r w:rsidR="00010BEA" w:rsidRPr="00DE4D7B">
        <w:rPr>
          <w:rFonts w:ascii="Times New Roman" w:hAnsi="Times New Roman" w:cs="Times New Roman"/>
        </w:rPr>
        <w:t>of the past</w:t>
      </w:r>
      <w:r w:rsidR="00E535F3" w:rsidRPr="00DE4D7B">
        <w:rPr>
          <w:rFonts w:ascii="Times New Roman" w:hAnsi="Times New Roman" w:cs="Times New Roman"/>
        </w:rPr>
        <w:t>,</w:t>
      </w:r>
      <w:r w:rsidR="00010BEA" w:rsidRPr="00DE4D7B">
        <w:rPr>
          <w:rFonts w:ascii="Times New Roman" w:hAnsi="Times New Roman" w:cs="Times New Roman"/>
        </w:rPr>
        <w:t xml:space="preserve"> of her </w:t>
      </w:r>
      <w:r w:rsidR="005D49CB" w:rsidRPr="00DE4D7B">
        <w:rPr>
          <w:rFonts w:ascii="Times New Roman" w:hAnsi="Times New Roman" w:cs="Times New Roman"/>
        </w:rPr>
        <w:t xml:space="preserve">damaged </w:t>
      </w:r>
      <w:r w:rsidR="00010BEA" w:rsidRPr="00DE4D7B">
        <w:rPr>
          <w:rFonts w:ascii="Times New Roman" w:hAnsi="Times New Roman" w:cs="Times New Roman"/>
        </w:rPr>
        <w:t>ego</w:t>
      </w:r>
      <w:r w:rsidR="00E535F3" w:rsidRPr="00DE4D7B">
        <w:rPr>
          <w:rFonts w:ascii="Times New Roman" w:hAnsi="Times New Roman" w:cs="Times New Roman"/>
        </w:rPr>
        <w:t>,</w:t>
      </w:r>
      <w:r w:rsidR="00010BEA" w:rsidRPr="00DE4D7B">
        <w:rPr>
          <w:rFonts w:ascii="Times New Roman" w:hAnsi="Times New Roman" w:cs="Times New Roman"/>
        </w:rPr>
        <w:t xml:space="preserve"> </w:t>
      </w:r>
      <w:r w:rsidR="005D49CB" w:rsidRPr="00DE4D7B">
        <w:rPr>
          <w:rFonts w:ascii="Times New Roman" w:hAnsi="Times New Roman" w:cs="Times New Roman"/>
        </w:rPr>
        <w:t xml:space="preserve">alongside </w:t>
      </w:r>
      <w:r w:rsidR="00631561" w:rsidRPr="00DE4D7B">
        <w:rPr>
          <w:rFonts w:ascii="Times New Roman" w:hAnsi="Times New Roman" w:cs="Times New Roman"/>
        </w:rPr>
        <w:t>her violent, angry drive</w:t>
      </w:r>
      <w:r w:rsidR="00B54F42" w:rsidRPr="00DE4D7B">
        <w:rPr>
          <w:rFonts w:ascii="Times New Roman" w:hAnsi="Times New Roman" w:cs="Times New Roman"/>
        </w:rPr>
        <w:t xml:space="preserve"> to destroy </w:t>
      </w:r>
      <w:r w:rsidR="00631561" w:rsidRPr="00DE4D7B">
        <w:rPr>
          <w:rFonts w:ascii="Times New Roman" w:hAnsi="Times New Roman" w:cs="Times New Roman"/>
        </w:rPr>
        <w:t xml:space="preserve">the </w:t>
      </w:r>
      <w:r w:rsidR="00B54F42" w:rsidRPr="00DE4D7B">
        <w:rPr>
          <w:rFonts w:ascii="Times New Roman" w:hAnsi="Times New Roman" w:cs="Times New Roman"/>
        </w:rPr>
        <w:t>intimate</w:t>
      </w:r>
      <w:r w:rsidR="007C31FC" w:rsidRPr="00DE4D7B">
        <w:rPr>
          <w:rFonts w:ascii="Times New Roman" w:hAnsi="Times New Roman" w:cs="Times New Roman"/>
        </w:rPr>
        <w:t xml:space="preserve">, </w:t>
      </w:r>
      <w:r w:rsidR="00B54F42" w:rsidRPr="00DE4D7B">
        <w:rPr>
          <w:rFonts w:ascii="Times New Roman" w:hAnsi="Times New Roman" w:cs="Times New Roman"/>
        </w:rPr>
        <w:t>personal</w:t>
      </w:r>
      <w:r w:rsidR="00BB57F2" w:rsidRPr="00DE4D7B">
        <w:rPr>
          <w:rFonts w:ascii="Times New Roman" w:hAnsi="Times New Roman" w:cs="Times New Roman"/>
        </w:rPr>
        <w:t xml:space="preserve"> experiences and memories </w:t>
      </w:r>
      <w:r w:rsidR="00631561" w:rsidRPr="00DE4D7B">
        <w:rPr>
          <w:rFonts w:ascii="Times New Roman" w:hAnsi="Times New Roman" w:cs="Times New Roman"/>
        </w:rPr>
        <w:t xml:space="preserve">of </w:t>
      </w:r>
      <w:r w:rsidR="00B54F42" w:rsidRPr="00DE4D7B">
        <w:rPr>
          <w:rFonts w:ascii="Times New Roman" w:hAnsi="Times New Roman" w:cs="Times New Roman"/>
        </w:rPr>
        <w:t>her childhood</w:t>
      </w:r>
      <w:r w:rsidR="001F4FC3" w:rsidRPr="00DE4D7B">
        <w:rPr>
          <w:rFonts w:ascii="Times New Roman" w:hAnsi="Times New Roman" w:cs="Times New Roman"/>
        </w:rPr>
        <w:t xml:space="preserve"> (Nixon, </w:t>
      </w:r>
      <w:r w:rsidR="0061109E" w:rsidRPr="00DE4D7B">
        <w:rPr>
          <w:rFonts w:ascii="Times New Roman" w:hAnsi="Times New Roman" w:cs="Times New Roman"/>
        </w:rPr>
        <w:t>2005</w:t>
      </w:r>
      <w:r w:rsidR="00412E34" w:rsidRPr="00DE4D7B">
        <w:rPr>
          <w:rFonts w:ascii="Times New Roman" w:hAnsi="Times New Roman" w:cs="Times New Roman"/>
        </w:rPr>
        <w:t>,</w:t>
      </w:r>
      <w:r w:rsidR="001F4FC3" w:rsidRPr="00DE4D7B">
        <w:rPr>
          <w:rFonts w:ascii="Times New Roman" w:hAnsi="Times New Roman" w:cs="Times New Roman"/>
        </w:rPr>
        <w:t xml:space="preserve"> p.</w:t>
      </w:r>
      <w:r w:rsidR="0061109E" w:rsidRPr="00DE4D7B">
        <w:rPr>
          <w:rFonts w:ascii="Times New Roman" w:hAnsi="Times New Roman" w:cs="Times New Roman"/>
        </w:rPr>
        <w:t>119)</w:t>
      </w:r>
      <w:r w:rsidR="001F4FC3" w:rsidRPr="00DE4D7B">
        <w:rPr>
          <w:rFonts w:ascii="Times New Roman" w:hAnsi="Times New Roman" w:cs="Times New Roman"/>
        </w:rPr>
        <w:t xml:space="preserve"> </w:t>
      </w:r>
      <w:r w:rsidR="00B54F42" w:rsidRPr="00DE4D7B">
        <w:rPr>
          <w:rFonts w:ascii="Times New Roman" w:hAnsi="Times New Roman" w:cs="Times New Roman"/>
        </w:rPr>
        <w:t xml:space="preserve">. </w:t>
      </w:r>
      <w:r w:rsidR="009B1DE0" w:rsidRPr="00DE4D7B">
        <w:rPr>
          <w:rFonts w:ascii="Times New Roman" w:hAnsi="Times New Roman" w:cs="Times New Roman"/>
        </w:rPr>
        <w:t xml:space="preserve"> </w:t>
      </w:r>
      <w:r w:rsidR="00B54F42" w:rsidRPr="00DE4D7B">
        <w:rPr>
          <w:rFonts w:ascii="Times New Roman" w:hAnsi="Times New Roman" w:cs="Times New Roman"/>
        </w:rPr>
        <w:t>Both works, with their carefully balanced s</w:t>
      </w:r>
      <w:r w:rsidR="0082272C" w:rsidRPr="00DE4D7B">
        <w:rPr>
          <w:rFonts w:ascii="Times New Roman" w:hAnsi="Times New Roman" w:cs="Times New Roman"/>
        </w:rPr>
        <w:t xml:space="preserve">tructure and shape </w:t>
      </w:r>
      <w:r w:rsidR="001C1324" w:rsidRPr="00DE4D7B">
        <w:rPr>
          <w:rFonts w:ascii="Times New Roman" w:hAnsi="Times New Roman" w:cs="Times New Roman"/>
        </w:rPr>
        <w:t xml:space="preserve">illustrate the </w:t>
      </w:r>
      <w:r w:rsidR="00644412" w:rsidRPr="00DE4D7B">
        <w:rPr>
          <w:rFonts w:ascii="Times New Roman" w:hAnsi="Times New Roman" w:cs="Times New Roman"/>
        </w:rPr>
        <w:t>subtlety</w:t>
      </w:r>
      <w:r w:rsidR="001C1324" w:rsidRPr="00DE4D7B">
        <w:rPr>
          <w:rFonts w:ascii="Times New Roman" w:hAnsi="Times New Roman" w:cs="Times New Roman"/>
        </w:rPr>
        <w:t xml:space="preserve"> </w:t>
      </w:r>
      <w:r w:rsidR="00644412" w:rsidRPr="00DE4D7B">
        <w:rPr>
          <w:rFonts w:ascii="Times New Roman" w:hAnsi="Times New Roman" w:cs="Times New Roman"/>
        </w:rPr>
        <w:t>with which Bourgeois was able to hold and describe the tensions within her own emotional state</w:t>
      </w:r>
      <w:r w:rsidR="001A3A72" w:rsidRPr="00DE4D7B">
        <w:rPr>
          <w:rFonts w:ascii="Times New Roman" w:hAnsi="Times New Roman" w:cs="Times New Roman"/>
        </w:rPr>
        <w:t xml:space="preserve"> and her </w:t>
      </w:r>
      <w:r w:rsidR="00887E1D" w:rsidRPr="00DE4D7B">
        <w:rPr>
          <w:rFonts w:ascii="Times New Roman" w:hAnsi="Times New Roman" w:cs="Times New Roman"/>
        </w:rPr>
        <w:t>artwork</w:t>
      </w:r>
      <w:r w:rsidR="00644412" w:rsidRPr="00DE4D7B">
        <w:rPr>
          <w:rFonts w:ascii="Times New Roman" w:hAnsi="Times New Roman" w:cs="Times New Roman"/>
        </w:rPr>
        <w:t>.</w:t>
      </w:r>
    </w:p>
    <w:p w14:paraId="7547EEEC" w14:textId="19C9B907" w:rsidR="00FA07AD" w:rsidRPr="005D684B" w:rsidRDefault="00E80A0A" w:rsidP="005D684B">
      <w:pPr>
        <w:spacing w:line="360" w:lineRule="auto"/>
        <w:ind w:firstLine="720"/>
        <w:jc w:val="both"/>
        <w:rPr>
          <w:rFonts w:ascii="Times New Roman" w:hAnsi="Times New Roman" w:cs="Times New Roman"/>
        </w:rPr>
      </w:pPr>
      <w:r w:rsidRPr="00DE4D7B">
        <w:rPr>
          <w:rFonts w:ascii="Times New Roman" w:hAnsi="Times New Roman" w:cs="Times New Roman"/>
          <w:b/>
          <w:bCs/>
        </w:rPr>
        <w:lastRenderedPageBreak/>
        <w:t xml:space="preserve">The </w:t>
      </w:r>
      <w:r w:rsidR="002A31FB" w:rsidRPr="00DE4D7B">
        <w:rPr>
          <w:rFonts w:ascii="Times New Roman" w:hAnsi="Times New Roman" w:cs="Times New Roman"/>
          <w:b/>
          <w:bCs/>
        </w:rPr>
        <w:t>Female Artist</w:t>
      </w:r>
      <w:r w:rsidRPr="00DE4D7B">
        <w:rPr>
          <w:rFonts w:ascii="Times New Roman" w:hAnsi="Times New Roman" w:cs="Times New Roman"/>
          <w:b/>
          <w:bCs/>
        </w:rPr>
        <w:t xml:space="preserve">, The Family </w:t>
      </w:r>
      <w:r w:rsidR="002A31FB" w:rsidRPr="00DE4D7B">
        <w:rPr>
          <w:rFonts w:ascii="Times New Roman" w:hAnsi="Times New Roman" w:cs="Times New Roman"/>
          <w:b/>
          <w:bCs/>
        </w:rPr>
        <w:t xml:space="preserve"> and </w:t>
      </w:r>
      <w:r w:rsidRPr="00DE4D7B">
        <w:rPr>
          <w:rFonts w:ascii="Times New Roman" w:hAnsi="Times New Roman" w:cs="Times New Roman"/>
          <w:b/>
          <w:bCs/>
        </w:rPr>
        <w:t xml:space="preserve">the </w:t>
      </w:r>
      <w:r w:rsidR="002A31FB" w:rsidRPr="00DE4D7B">
        <w:rPr>
          <w:rFonts w:ascii="Times New Roman" w:hAnsi="Times New Roman" w:cs="Times New Roman"/>
          <w:b/>
          <w:bCs/>
        </w:rPr>
        <w:t xml:space="preserve">Good </w:t>
      </w:r>
      <w:r w:rsidR="00FA07AD" w:rsidRPr="00DE4D7B">
        <w:rPr>
          <w:rFonts w:ascii="Times New Roman" w:hAnsi="Times New Roman" w:cs="Times New Roman"/>
          <w:b/>
          <w:bCs/>
        </w:rPr>
        <w:t>M</w:t>
      </w:r>
      <w:r w:rsidR="002A31FB" w:rsidRPr="00DE4D7B">
        <w:rPr>
          <w:rFonts w:ascii="Times New Roman" w:hAnsi="Times New Roman" w:cs="Times New Roman"/>
          <w:b/>
          <w:bCs/>
        </w:rPr>
        <w:t>other</w:t>
      </w:r>
    </w:p>
    <w:p w14:paraId="79FE8151" w14:textId="6F259483" w:rsidR="002E1F88" w:rsidRPr="00DE4D7B" w:rsidRDefault="00C9614C" w:rsidP="00DE4D7B">
      <w:pPr>
        <w:spacing w:line="360" w:lineRule="auto"/>
        <w:ind w:firstLine="720"/>
        <w:jc w:val="both"/>
        <w:rPr>
          <w:rFonts w:ascii="Times New Roman" w:hAnsi="Times New Roman" w:cs="Times New Roman"/>
        </w:rPr>
      </w:pPr>
      <w:r w:rsidRPr="00DE4D7B">
        <w:rPr>
          <w:rFonts w:ascii="Times New Roman" w:hAnsi="Times New Roman" w:cs="Times New Roman"/>
        </w:rPr>
        <w:t>Tension is a continuous feature of Bourgeois’ wor</w:t>
      </w:r>
      <w:r w:rsidR="00654537" w:rsidRPr="00DE4D7B">
        <w:rPr>
          <w:rFonts w:ascii="Times New Roman" w:hAnsi="Times New Roman" w:cs="Times New Roman"/>
        </w:rPr>
        <w:t>k;</w:t>
      </w:r>
      <w:r w:rsidRPr="00DE4D7B">
        <w:rPr>
          <w:rFonts w:ascii="Times New Roman" w:hAnsi="Times New Roman" w:cs="Times New Roman"/>
        </w:rPr>
        <w:t xml:space="preserve"> the </w:t>
      </w:r>
      <w:r w:rsidR="0004076A" w:rsidRPr="00DE4D7B">
        <w:rPr>
          <w:rFonts w:ascii="Times New Roman" w:hAnsi="Times New Roman" w:cs="Times New Roman"/>
        </w:rPr>
        <w:t>contradiction</w:t>
      </w:r>
      <w:r w:rsidRPr="00DE4D7B">
        <w:rPr>
          <w:rFonts w:ascii="Times New Roman" w:hAnsi="Times New Roman" w:cs="Times New Roman"/>
        </w:rPr>
        <w:t xml:space="preserve"> between reparation and destruction, </w:t>
      </w:r>
      <w:r w:rsidR="0004076A" w:rsidRPr="00DE4D7B">
        <w:rPr>
          <w:rFonts w:ascii="Times New Roman" w:hAnsi="Times New Roman" w:cs="Times New Roman"/>
        </w:rPr>
        <w:t xml:space="preserve">the </w:t>
      </w:r>
      <w:r w:rsidR="008254C0" w:rsidRPr="00DE4D7B">
        <w:rPr>
          <w:rFonts w:ascii="Times New Roman" w:hAnsi="Times New Roman" w:cs="Times New Roman"/>
        </w:rPr>
        <w:t xml:space="preserve"> </w:t>
      </w:r>
      <w:r w:rsidR="00881D33" w:rsidRPr="00DE4D7B">
        <w:rPr>
          <w:rFonts w:ascii="Times New Roman" w:hAnsi="Times New Roman" w:cs="Times New Roman"/>
        </w:rPr>
        <w:t xml:space="preserve">balance between being seen as a </w:t>
      </w:r>
      <w:r w:rsidR="003512E8" w:rsidRPr="00DE4D7B">
        <w:rPr>
          <w:rFonts w:ascii="Times New Roman" w:hAnsi="Times New Roman" w:cs="Times New Roman"/>
        </w:rPr>
        <w:t>‘</w:t>
      </w:r>
      <w:r w:rsidR="00881D33" w:rsidRPr="00DE4D7B">
        <w:rPr>
          <w:rFonts w:ascii="Times New Roman" w:hAnsi="Times New Roman" w:cs="Times New Roman"/>
        </w:rPr>
        <w:t>female artist</w:t>
      </w:r>
      <w:r w:rsidR="003512E8" w:rsidRPr="00DE4D7B">
        <w:rPr>
          <w:rFonts w:ascii="Times New Roman" w:hAnsi="Times New Roman" w:cs="Times New Roman"/>
        </w:rPr>
        <w:t>’</w:t>
      </w:r>
      <w:r w:rsidR="00881D33" w:rsidRPr="00DE4D7B">
        <w:rPr>
          <w:rFonts w:ascii="Times New Roman" w:hAnsi="Times New Roman" w:cs="Times New Roman"/>
        </w:rPr>
        <w:t xml:space="preserve"> or simply a</w:t>
      </w:r>
      <w:r w:rsidR="00654537" w:rsidRPr="00DE4D7B">
        <w:rPr>
          <w:rFonts w:ascii="Times New Roman" w:hAnsi="Times New Roman" w:cs="Times New Roman"/>
        </w:rPr>
        <w:t>n</w:t>
      </w:r>
      <w:r w:rsidR="00881D33" w:rsidRPr="00DE4D7B">
        <w:rPr>
          <w:rFonts w:ascii="Times New Roman" w:hAnsi="Times New Roman" w:cs="Times New Roman"/>
        </w:rPr>
        <w:t xml:space="preserve"> ‘</w:t>
      </w:r>
      <w:r w:rsidR="00E82945" w:rsidRPr="00DE4D7B">
        <w:rPr>
          <w:rFonts w:ascii="Times New Roman" w:hAnsi="Times New Roman" w:cs="Times New Roman"/>
        </w:rPr>
        <w:t>artist</w:t>
      </w:r>
      <w:r w:rsidR="00970DFF" w:rsidRPr="00DE4D7B">
        <w:rPr>
          <w:rFonts w:ascii="Times New Roman" w:hAnsi="Times New Roman" w:cs="Times New Roman"/>
        </w:rPr>
        <w:t>.’</w:t>
      </w:r>
      <w:r w:rsidR="00881D33" w:rsidRPr="00DE4D7B">
        <w:rPr>
          <w:rFonts w:ascii="Times New Roman" w:hAnsi="Times New Roman" w:cs="Times New Roman"/>
        </w:rPr>
        <w:t xml:space="preserve"> </w:t>
      </w:r>
      <w:r w:rsidR="00FC2777" w:rsidRPr="00DE4D7B">
        <w:rPr>
          <w:rFonts w:ascii="Times New Roman" w:hAnsi="Times New Roman" w:cs="Times New Roman"/>
        </w:rPr>
        <w:t xml:space="preserve">Bourgeois </w:t>
      </w:r>
      <w:r w:rsidR="00A026C8" w:rsidRPr="00DE4D7B">
        <w:rPr>
          <w:rFonts w:ascii="Times New Roman" w:hAnsi="Times New Roman" w:cs="Times New Roman"/>
        </w:rPr>
        <w:t xml:space="preserve">did not believe it was necessary to </w:t>
      </w:r>
      <w:r w:rsidR="00D61504" w:rsidRPr="00DE4D7B">
        <w:rPr>
          <w:rFonts w:ascii="Times New Roman" w:hAnsi="Times New Roman" w:cs="Times New Roman"/>
        </w:rPr>
        <w:t>say,</w:t>
      </w:r>
      <w:r w:rsidR="00A026C8" w:rsidRPr="00DE4D7B">
        <w:rPr>
          <w:rFonts w:ascii="Times New Roman" w:hAnsi="Times New Roman" w:cs="Times New Roman"/>
        </w:rPr>
        <w:t xml:space="preserve"> </w:t>
      </w:r>
      <w:r w:rsidR="00A026C8" w:rsidRPr="00DE4D7B">
        <w:rPr>
          <w:rFonts w:ascii="Times New Roman" w:hAnsi="Times New Roman" w:cs="Times New Roman"/>
          <w:i/>
          <w:iCs/>
        </w:rPr>
        <w:t>“</w:t>
      </w:r>
      <w:r w:rsidR="00FC2777" w:rsidRPr="00DE4D7B">
        <w:rPr>
          <w:rFonts w:ascii="Times New Roman" w:hAnsi="Times New Roman" w:cs="Times New Roman"/>
          <w:i/>
          <w:iCs/>
        </w:rPr>
        <w:t>women are different to men because it is obvious to me</w:t>
      </w:r>
      <w:r w:rsidR="00A026C8" w:rsidRPr="00DE4D7B">
        <w:rPr>
          <w:rFonts w:ascii="Times New Roman" w:hAnsi="Times New Roman" w:cs="Times New Roman"/>
          <w:i/>
          <w:iCs/>
        </w:rPr>
        <w:t xml:space="preserve">” </w:t>
      </w:r>
      <w:r w:rsidR="0000017E" w:rsidRPr="00DE4D7B">
        <w:rPr>
          <w:rFonts w:ascii="Times New Roman" w:hAnsi="Times New Roman" w:cs="Times New Roman"/>
          <w:i/>
          <w:iCs/>
        </w:rPr>
        <w:t>(</w:t>
      </w:r>
      <w:r w:rsidR="00A06437" w:rsidRPr="00DE4D7B">
        <w:rPr>
          <w:rFonts w:ascii="Times New Roman" w:hAnsi="Times New Roman" w:cs="Times New Roman"/>
          <w:i/>
          <w:iCs/>
        </w:rPr>
        <w:t xml:space="preserve">Louise Bourgeois: The Spider, The Mistress and The Tangerine </w:t>
      </w:r>
      <w:r w:rsidR="003C6C01" w:rsidRPr="00DE4D7B">
        <w:rPr>
          <w:rFonts w:ascii="Times New Roman" w:hAnsi="Times New Roman" w:cs="Times New Roman"/>
          <w:i/>
          <w:iCs/>
        </w:rPr>
        <w:t>(</w:t>
      </w:r>
      <w:r w:rsidR="00D9656F" w:rsidRPr="00DE4D7B">
        <w:rPr>
          <w:rFonts w:ascii="Times New Roman" w:hAnsi="Times New Roman" w:cs="Times New Roman"/>
        </w:rPr>
        <w:t>2010</w:t>
      </w:r>
      <w:r w:rsidR="00D31F42" w:rsidRPr="00DE4D7B">
        <w:rPr>
          <w:rFonts w:ascii="Times New Roman" w:hAnsi="Times New Roman" w:cs="Times New Roman"/>
        </w:rPr>
        <w:t xml:space="preserve">). </w:t>
      </w:r>
      <w:r w:rsidR="00FC2777" w:rsidRPr="00DE4D7B">
        <w:rPr>
          <w:rFonts w:ascii="Times New Roman" w:hAnsi="Times New Roman" w:cs="Times New Roman"/>
        </w:rPr>
        <w:t xml:space="preserve">Despite </w:t>
      </w:r>
      <w:r w:rsidR="00D31F42" w:rsidRPr="00DE4D7B">
        <w:rPr>
          <w:rFonts w:ascii="Times New Roman" w:hAnsi="Times New Roman" w:cs="Times New Roman"/>
        </w:rPr>
        <w:t xml:space="preserve">her </w:t>
      </w:r>
      <w:r w:rsidR="00FC2777" w:rsidRPr="00DE4D7B">
        <w:rPr>
          <w:rFonts w:ascii="Times New Roman" w:hAnsi="Times New Roman" w:cs="Times New Roman"/>
        </w:rPr>
        <w:t xml:space="preserve">resistance to </w:t>
      </w:r>
      <w:r w:rsidR="00654537" w:rsidRPr="00DE4D7B">
        <w:rPr>
          <w:rFonts w:ascii="Times New Roman" w:hAnsi="Times New Roman" w:cs="Times New Roman"/>
        </w:rPr>
        <w:t xml:space="preserve">the claims of </w:t>
      </w:r>
      <w:r w:rsidR="00FC2777" w:rsidRPr="00DE4D7B">
        <w:rPr>
          <w:rFonts w:ascii="Times New Roman" w:hAnsi="Times New Roman" w:cs="Times New Roman"/>
        </w:rPr>
        <w:t xml:space="preserve">feminism, Bourgeois was championed by </w:t>
      </w:r>
      <w:r w:rsidR="001A3A72" w:rsidRPr="00DE4D7B">
        <w:rPr>
          <w:rFonts w:ascii="Times New Roman" w:hAnsi="Times New Roman" w:cs="Times New Roman"/>
        </w:rPr>
        <w:t xml:space="preserve">feminist collective </w:t>
      </w:r>
      <w:r w:rsidR="00FC2777" w:rsidRPr="00DE4D7B">
        <w:rPr>
          <w:rFonts w:ascii="Times New Roman" w:hAnsi="Times New Roman" w:cs="Times New Roman"/>
          <w:i/>
          <w:iCs/>
        </w:rPr>
        <w:t xml:space="preserve">Guerilla Girls </w:t>
      </w:r>
      <w:r w:rsidR="00FC2777" w:rsidRPr="00DE4D7B">
        <w:rPr>
          <w:rFonts w:ascii="Times New Roman" w:hAnsi="Times New Roman" w:cs="Times New Roman"/>
        </w:rPr>
        <w:t xml:space="preserve">who referenced her in their </w:t>
      </w:r>
      <w:r w:rsidR="00BB57F2" w:rsidRPr="00DE4D7B">
        <w:rPr>
          <w:rFonts w:ascii="Times New Roman" w:hAnsi="Times New Roman" w:cs="Times New Roman"/>
        </w:rPr>
        <w:t>work.</w:t>
      </w:r>
    </w:p>
    <w:p w14:paraId="3C5312BE" w14:textId="1A1C6993" w:rsidR="003A4A3E" w:rsidRPr="00DE4D7B" w:rsidRDefault="00DD3CF6" w:rsidP="00DE4D7B">
      <w:pPr>
        <w:spacing w:line="360" w:lineRule="auto"/>
        <w:ind w:firstLine="720"/>
        <w:jc w:val="both"/>
        <w:rPr>
          <w:rFonts w:ascii="Times New Roman" w:hAnsi="Times New Roman" w:cs="Times New Roman"/>
        </w:rPr>
      </w:pPr>
      <w:r w:rsidRPr="00DE4D7B">
        <w:rPr>
          <w:noProof/>
        </w:rPr>
        <w:drawing>
          <wp:anchor distT="0" distB="0" distL="114300" distR="114300" simplePos="0" relativeHeight="251660288" behindDoc="0" locked="0" layoutInCell="1" allowOverlap="1" wp14:anchorId="4B579511" wp14:editId="2CD9FC73">
            <wp:simplePos x="0" y="0"/>
            <wp:positionH relativeFrom="margin">
              <wp:posOffset>295910</wp:posOffset>
            </wp:positionH>
            <wp:positionV relativeFrom="paragraph">
              <wp:posOffset>154940</wp:posOffset>
            </wp:positionV>
            <wp:extent cx="5219700" cy="4076463"/>
            <wp:effectExtent l="0" t="0" r="0"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1615"/>
                    <a:stretch/>
                  </pic:blipFill>
                  <pic:spPr bwMode="auto">
                    <a:xfrm>
                      <a:off x="0" y="0"/>
                      <a:ext cx="5219700" cy="407646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053A47" w14:textId="41EF7305" w:rsidR="003A4A3E" w:rsidRPr="00DE4D7B" w:rsidRDefault="003A4A3E" w:rsidP="00DE4D7B">
      <w:pPr>
        <w:spacing w:line="360" w:lineRule="auto"/>
        <w:ind w:firstLine="720"/>
        <w:jc w:val="both"/>
        <w:rPr>
          <w:rFonts w:ascii="Times New Roman" w:hAnsi="Times New Roman" w:cs="Times New Roman"/>
        </w:rPr>
      </w:pPr>
    </w:p>
    <w:p w14:paraId="65CF468D" w14:textId="37419B92" w:rsidR="003A4A3E" w:rsidRPr="00DE4D7B" w:rsidRDefault="003A4A3E" w:rsidP="00DE4D7B">
      <w:pPr>
        <w:spacing w:line="360" w:lineRule="auto"/>
        <w:ind w:firstLine="720"/>
        <w:jc w:val="both"/>
        <w:rPr>
          <w:rFonts w:ascii="Times New Roman" w:hAnsi="Times New Roman" w:cs="Times New Roman"/>
        </w:rPr>
      </w:pPr>
    </w:p>
    <w:p w14:paraId="349C1F63" w14:textId="77777777" w:rsidR="003A4A3E" w:rsidRPr="00DE4D7B" w:rsidRDefault="003A4A3E" w:rsidP="00DE4D7B">
      <w:pPr>
        <w:spacing w:line="360" w:lineRule="auto"/>
        <w:ind w:firstLine="720"/>
        <w:jc w:val="both"/>
      </w:pPr>
    </w:p>
    <w:p w14:paraId="78E98480" w14:textId="77777777" w:rsidR="003A4A3E" w:rsidRPr="00DE4D7B" w:rsidRDefault="003A4A3E" w:rsidP="00DE4D7B">
      <w:pPr>
        <w:spacing w:line="360" w:lineRule="auto"/>
        <w:jc w:val="both"/>
        <w:rPr>
          <w:rFonts w:ascii="Times New Roman" w:hAnsi="Times New Roman" w:cs="Times New Roman"/>
          <w:b/>
          <w:bCs/>
        </w:rPr>
      </w:pPr>
    </w:p>
    <w:p w14:paraId="0BF821E8" w14:textId="77777777" w:rsidR="003A4A3E" w:rsidRPr="00DE4D7B" w:rsidRDefault="003A4A3E" w:rsidP="00DE4D7B">
      <w:pPr>
        <w:spacing w:line="360" w:lineRule="auto"/>
        <w:jc w:val="both"/>
        <w:rPr>
          <w:rFonts w:ascii="Times New Roman" w:hAnsi="Times New Roman" w:cs="Times New Roman"/>
          <w:b/>
          <w:bCs/>
        </w:rPr>
      </w:pPr>
    </w:p>
    <w:p w14:paraId="3BEDABE6" w14:textId="77777777" w:rsidR="003A4A3E" w:rsidRPr="00DE4D7B" w:rsidRDefault="003A4A3E" w:rsidP="00DE4D7B">
      <w:pPr>
        <w:spacing w:line="360" w:lineRule="auto"/>
        <w:jc w:val="both"/>
        <w:rPr>
          <w:rFonts w:ascii="Times New Roman" w:hAnsi="Times New Roman" w:cs="Times New Roman"/>
          <w:b/>
          <w:bCs/>
        </w:rPr>
      </w:pPr>
    </w:p>
    <w:p w14:paraId="1BC4FD83" w14:textId="77777777" w:rsidR="003A4A3E" w:rsidRPr="00DE4D7B" w:rsidRDefault="003A4A3E" w:rsidP="00DE4D7B">
      <w:pPr>
        <w:spacing w:line="360" w:lineRule="auto"/>
        <w:jc w:val="both"/>
        <w:rPr>
          <w:rFonts w:ascii="Times New Roman" w:hAnsi="Times New Roman" w:cs="Times New Roman"/>
          <w:b/>
          <w:bCs/>
        </w:rPr>
      </w:pPr>
    </w:p>
    <w:p w14:paraId="55261D39" w14:textId="77777777" w:rsidR="00887E1D" w:rsidRPr="00DE4D7B" w:rsidRDefault="006D680C" w:rsidP="00DE4D7B">
      <w:pPr>
        <w:spacing w:line="360" w:lineRule="auto"/>
        <w:ind w:firstLine="720"/>
        <w:jc w:val="both"/>
        <w:rPr>
          <w:rFonts w:ascii="Times New Roman" w:hAnsi="Times New Roman" w:cs="Times New Roman"/>
          <w:b/>
          <w:bCs/>
        </w:rPr>
      </w:pPr>
      <w:r w:rsidRPr="00DE4D7B">
        <w:rPr>
          <w:rFonts w:ascii="Times New Roman" w:hAnsi="Times New Roman" w:cs="Times New Roman"/>
          <w:b/>
          <w:bCs/>
        </w:rPr>
        <w:t xml:space="preserve">          </w:t>
      </w:r>
    </w:p>
    <w:p w14:paraId="185DB52C" w14:textId="77777777" w:rsidR="0053556D" w:rsidRPr="00DE4D7B" w:rsidRDefault="0053556D" w:rsidP="00DE4D7B">
      <w:pPr>
        <w:spacing w:line="360" w:lineRule="auto"/>
        <w:ind w:left="720" w:firstLine="720"/>
        <w:jc w:val="both"/>
        <w:rPr>
          <w:rFonts w:ascii="Times New Roman" w:hAnsi="Times New Roman" w:cs="Times New Roman"/>
          <w:b/>
          <w:bCs/>
        </w:rPr>
      </w:pPr>
    </w:p>
    <w:p w14:paraId="1F8F4345" w14:textId="77777777" w:rsidR="00DD3CF6" w:rsidRDefault="00DD3CF6" w:rsidP="00DE4D7B">
      <w:pPr>
        <w:spacing w:line="360" w:lineRule="auto"/>
        <w:ind w:left="720" w:firstLine="720"/>
        <w:jc w:val="both"/>
        <w:rPr>
          <w:rFonts w:ascii="Times New Roman" w:hAnsi="Times New Roman" w:cs="Times New Roman"/>
          <w:b/>
          <w:bCs/>
        </w:rPr>
      </w:pPr>
    </w:p>
    <w:p w14:paraId="67C67977" w14:textId="77777777" w:rsidR="00DD3CF6" w:rsidRDefault="00DD3CF6" w:rsidP="00DE4D7B">
      <w:pPr>
        <w:spacing w:line="360" w:lineRule="auto"/>
        <w:ind w:left="720" w:firstLine="720"/>
        <w:jc w:val="both"/>
        <w:rPr>
          <w:rFonts w:ascii="Times New Roman" w:hAnsi="Times New Roman" w:cs="Times New Roman"/>
          <w:b/>
          <w:bCs/>
        </w:rPr>
      </w:pPr>
    </w:p>
    <w:p w14:paraId="0354B4ED" w14:textId="77777777" w:rsidR="00DD3CF6" w:rsidRDefault="00DD3CF6" w:rsidP="00DE4D7B">
      <w:pPr>
        <w:spacing w:line="360" w:lineRule="auto"/>
        <w:ind w:left="720" w:firstLine="720"/>
        <w:jc w:val="both"/>
        <w:rPr>
          <w:rFonts w:ascii="Times New Roman" w:hAnsi="Times New Roman" w:cs="Times New Roman"/>
          <w:b/>
          <w:bCs/>
        </w:rPr>
      </w:pPr>
    </w:p>
    <w:p w14:paraId="1EBF37E1" w14:textId="6258CA45" w:rsidR="008A09DA" w:rsidRDefault="008C0B7F" w:rsidP="00DE4D7B">
      <w:pPr>
        <w:spacing w:line="360" w:lineRule="auto"/>
        <w:ind w:left="720" w:firstLine="720"/>
        <w:jc w:val="both"/>
        <w:rPr>
          <w:rFonts w:ascii="Times New Roman" w:hAnsi="Times New Roman" w:cs="Times New Roman"/>
        </w:rPr>
      </w:pPr>
      <w:r w:rsidRPr="00DE4D7B">
        <w:rPr>
          <w:rFonts w:ascii="Times New Roman" w:hAnsi="Times New Roman" w:cs="Times New Roman"/>
          <w:b/>
          <w:bCs/>
        </w:rPr>
        <w:t xml:space="preserve">Figure </w:t>
      </w:r>
      <w:r w:rsidR="00C93B46" w:rsidRPr="00DE4D7B">
        <w:rPr>
          <w:rFonts w:ascii="Times New Roman" w:hAnsi="Times New Roman" w:cs="Times New Roman"/>
          <w:b/>
          <w:bCs/>
        </w:rPr>
        <w:t>4</w:t>
      </w:r>
      <w:r w:rsidRPr="00DE4D7B">
        <w:rPr>
          <w:rFonts w:ascii="Times New Roman" w:hAnsi="Times New Roman" w:cs="Times New Roman"/>
        </w:rPr>
        <w:t xml:space="preserve">: </w:t>
      </w:r>
      <w:r w:rsidR="00585513" w:rsidRPr="00DE4D7B">
        <w:rPr>
          <w:rFonts w:ascii="Times New Roman" w:hAnsi="Times New Roman" w:cs="Times New Roman"/>
          <w:i/>
          <w:iCs/>
        </w:rPr>
        <w:t>The Advantages of Being a Woman Artist</w:t>
      </w:r>
      <w:r w:rsidR="00585513" w:rsidRPr="00DE4D7B">
        <w:rPr>
          <w:rFonts w:ascii="Times New Roman" w:hAnsi="Times New Roman" w:cs="Times New Roman"/>
        </w:rPr>
        <w:t xml:space="preserve"> : </w:t>
      </w:r>
      <w:r w:rsidR="0017535E" w:rsidRPr="00DE4D7B">
        <w:rPr>
          <w:rFonts w:ascii="Times New Roman" w:hAnsi="Times New Roman" w:cs="Times New Roman"/>
        </w:rPr>
        <w:t xml:space="preserve">Guerilla Girls (2008) </w:t>
      </w:r>
    </w:p>
    <w:p w14:paraId="6E99C5BB" w14:textId="490C5A24" w:rsidR="00887E1D" w:rsidRPr="00DE4D7B" w:rsidRDefault="005C2C3F" w:rsidP="00DE4D7B">
      <w:pPr>
        <w:spacing w:line="360" w:lineRule="auto"/>
        <w:jc w:val="both"/>
        <w:rPr>
          <w:rFonts w:ascii="Times New Roman" w:hAnsi="Times New Roman" w:cs="Times New Roman"/>
        </w:rPr>
      </w:pPr>
      <w:r w:rsidRPr="00DE4D7B">
        <w:rPr>
          <w:rFonts w:ascii="Times New Roman" w:hAnsi="Times New Roman" w:cs="Times New Roman"/>
        </w:rPr>
        <w:t>In an interview</w:t>
      </w:r>
      <w:r w:rsidR="000F4609" w:rsidRPr="00DE4D7B">
        <w:rPr>
          <w:rFonts w:ascii="Times New Roman" w:hAnsi="Times New Roman" w:cs="Times New Roman"/>
        </w:rPr>
        <w:t xml:space="preserve"> in </w:t>
      </w:r>
      <w:r w:rsidR="003A4A3E" w:rsidRPr="00DE4D7B">
        <w:rPr>
          <w:rFonts w:ascii="Times New Roman" w:hAnsi="Times New Roman" w:cs="Times New Roman"/>
          <w:i/>
          <w:iCs/>
        </w:rPr>
        <w:t>Louise Bourgeois</w:t>
      </w:r>
      <w:r w:rsidR="003A4A3E" w:rsidRPr="00DE4D7B">
        <w:rPr>
          <w:rFonts w:ascii="Times New Roman" w:hAnsi="Times New Roman" w:cs="Times New Roman"/>
        </w:rPr>
        <w:t xml:space="preserve">: </w:t>
      </w:r>
      <w:r w:rsidR="000F4609" w:rsidRPr="00DE4D7B">
        <w:rPr>
          <w:rFonts w:ascii="Times New Roman" w:hAnsi="Times New Roman" w:cs="Times New Roman"/>
          <w:i/>
          <w:iCs/>
        </w:rPr>
        <w:t xml:space="preserve">The Spider, The Mistress and The Tangerine </w:t>
      </w:r>
      <w:r w:rsidR="000F4609" w:rsidRPr="00DE4D7B">
        <w:rPr>
          <w:rFonts w:ascii="Times New Roman" w:hAnsi="Times New Roman" w:cs="Times New Roman"/>
        </w:rPr>
        <w:t>(2010</w:t>
      </w:r>
      <w:r w:rsidR="000F4609" w:rsidRPr="00DE4D7B">
        <w:rPr>
          <w:rFonts w:ascii="Times New Roman" w:hAnsi="Times New Roman" w:cs="Times New Roman"/>
          <w:i/>
        </w:rPr>
        <w:t xml:space="preserve">) </w:t>
      </w:r>
      <w:r w:rsidR="001C4051" w:rsidRPr="00DE4D7B">
        <w:rPr>
          <w:rFonts w:ascii="Times New Roman" w:hAnsi="Times New Roman" w:cs="Times New Roman"/>
        </w:rPr>
        <w:t xml:space="preserve"> they </w:t>
      </w:r>
      <w:r w:rsidR="001940B2" w:rsidRPr="00DE4D7B">
        <w:rPr>
          <w:rFonts w:ascii="Times New Roman" w:hAnsi="Times New Roman" w:cs="Times New Roman"/>
        </w:rPr>
        <w:t xml:space="preserve">identify </w:t>
      </w:r>
      <w:r w:rsidR="001C4051" w:rsidRPr="00DE4D7B">
        <w:rPr>
          <w:rFonts w:ascii="Times New Roman" w:hAnsi="Times New Roman" w:cs="Times New Roman"/>
        </w:rPr>
        <w:t xml:space="preserve"> t</w:t>
      </w:r>
      <w:r w:rsidR="00FC2777" w:rsidRPr="00DE4D7B">
        <w:rPr>
          <w:rFonts w:ascii="Times New Roman" w:hAnsi="Times New Roman" w:cs="Times New Roman"/>
        </w:rPr>
        <w:t>he line “</w:t>
      </w:r>
      <w:r w:rsidR="00FC2777" w:rsidRPr="00DE4D7B">
        <w:rPr>
          <w:rFonts w:ascii="Times New Roman" w:hAnsi="Times New Roman" w:cs="Times New Roman"/>
          <w:i/>
          <w:iCs/>
        </w:rPr>
        <w:t>knowing that your career might pick up after you are eighty</w:t>
      </w:r>
      <w:r w:rsidR="00FC2777" w:rsidRPr="00DE4D7B">
        <w:rPr>
          <w:rFonts w:ascii="Times New Roman" w:hAnsi="Times New Roman" w:cs="Times New Roman"/>
        </w:rPr>
        <w:t xml:space="preserve">” </w:t>
      </w:r>
      <w:r w:rsidR="001940B2" w:rsidRPr="00DE4D7B">
        <w:rPr>
          <w:rFonts w:ascii="Times New Roman" w:hAnsi="Times New Roman" w:cs="Times New Roman"/>
        </w:rPr>
        <w:t xml:space="preserve">as </w:t>
      </w:r>
      <w:r w:rsidR="001C4051" w:rsidRPr="00DE4D7B">
        <w:rPr>
          <w:rFonts w:ascii="Times New Roman" w:hAnsi="Times New Roman" w:cs="Times New Roman"/>
        </w:rPr>
        <w:t>a direct reference to Bourgeois</w:t>
      </w:r>
      <w:r w:rsidR="00895F13" w:rsidRPr="00DE4D7B">
        <w:rPr>
          <w:rFonts w:ascii="Times New Roman" w:hAnsi="Times New Roman" w:cs="Times New Roman"/>
        </w:rPr>
        <w:t xml:space="preserve">. </w:t>
      </w:r>
      <w:r w:rsidR="00E02795" w:rsidRPr="00DE4D7B">
        <w:rPr>
          <w:rFonts w:ascii="Times New Roman" w:hAnsi="Times New Roman" w:cs="Times New Roman"/>
        </w:rPr>
        <w:t xml:space="preserve">Her </w:t>
      </w:r>
      <w:r w:rsidR="00336B54" w:rsidRPr="00DE4D7B">
        <w:rPr>
          <w:rFonts w:ascii="Times New Roman" w:hAnsi="Times New Roman" w:cs="Times New Roman"/>
        </w:rPr>
        <w:t>refusal to</w:t>
      </w:r>
      <w:r w:rsidR="000A7161" w:rsidRPr="00DE4D7B">
        <w:rPr>
          <w:rFonts w:ascii="Times New Roman" w:hAnsi="Times New Roman" w:cs="Times New Roman"/>
        </w:rPr>
        <w:t xml:space="preserve"> be</w:t>
      </w:r>
      <w:r w:rsidR="00336B54" w:rsidRPr="00DE4D7B">
        <w:rPr>
          <w:rFonts w:ascii="Times New Roman" w:hAnsi="Times New Roman" w:cs="Times New Roman"/>
        </w:rPr>
        <w:t xml:space="preserve"> defined as a ‘female artist’</w:t>
      </w:r>
      <w:r w:rsidR="000A7161" w:rsidRPr="00DE4D7B">
        <w:rPr>
          <w:rFonts w:ascii="Times New Roman" w:hAnsi="Times New Roman" w:cs="Times New Roman"/>
        </w:rPr>
        <w:t xml:space="preserve"> could be seen as a stand</w:t>
      </w:r>
      <w:r w:rsidR="00336B54" w:rsidRPr="00DE4D7B">
        <w:rPr>
          <w:rFonts w:ascii="Times New Roman" w:hAnsi="Times New Roman" w:cs="Times New Roman"/>
        </w:rPr>
        <w:t xml:space="preserve"> against the idea that art should be defined by gender</w:t>
      </w:r>
      <w:r w:rsidR="00CB1662" w:rsidRPr="00DE4D7B">
        <w:rPr>
          <w:rFonts w:ascii="Times New Roman" w:hAnsi="Times New Roman" w:cs="Times New Roman"/>
        </w:rPr>
        <w:t xml:space="preserve"> </w:t>
      </w:r>
      <w:r w:rsidR="00C46B8D" w:rsidRPr="00DE4D7B">
        <w:rPr>
          <w:rFonts w:ascii="Times New Roman" w:hAnsi="Times New Roman" w:cs="Times New Roman"/>
        </w:rPr>
        <w:t>or that her work should be claimed by one ideology or movement</w:t>
      </w:r>
      <w:r w:rsidR="00336B54" w:rsidRPr="00DE4D7B">
        <w:rPr>
          <w:rFonts w:ascii="Times New Roman" w:hAnsi="Times New Roman" w:cs="Times New Roman"/>
        </w:rPr>
        <w:t>.</w:t>
      </w:r>
      <w:r w:rsidR="000F0EA8" w:rsidRPr="00DE4D7B">
        <w:rPr>
          <w:rFonts w:ascii="Times New Roman" w:hAnsi="Times New Roman" w:cs="Times New Roman"/>
        </w:rPr>
        <w:t xml:space="preserve"> Art must be considered in the context of its times. Bourgeois lived through very different eras; her nine decades spanning second and third wave feminism while paving the way for women, older women, and textiles to become more widely valued and accepted.</w:t>
      </w:r>
      <w:r w:rsidR="003C51B3" w:rsidRPr="00DE4D7B">
        <w:rPr>
          <w:rFonts w:ascii="Times New Roman" w:hAnsi="Times New Roman" w:cs="Times New Roman"/>
        </w:rPr>
        <w:t xml:space="preserve"> Bourgeois’ use of stitch and textiles reflected and contributed to an elevation of textiles from “</w:t>
      </w:r>
      <w:r w:rsidR="003C51B3" w:rsidRPr="00DE4D7B">
        <w:rPr>
          <w:rFonts w:ascii="Times New Roman" w:hAnsi="Times New Roman" w:cs="Times New Roman"/>
          <w:i/>
          <w:iCs/>
        </w:rPr>
        <w:t xml:space="preserve">the domestic sphere”  </w:t>
      </w:r>
      <w:r w:rsidR="003C51B3" w:rsidRPr="00DE4D7B">
        <w:rPr>
          <w:rFonts w:ascii="Times New Roman" w:hAnsi="Times New Roman" w:cs="Times New Roman"/>
        </w:rPr>
        <w:t xml:space="preserve"> leading to them being “</w:t>
      </w:r>
      <w:r w:rsidR="003C51B3" w:rsidRPr="00DE4D7B">
        <w:rPr>
          <w:rFonts w:ascii="Times New Roman" w:hAnsi="Times New Roman" w:cs="Times New Roman"/>
          <w:i/>
          <w:iCs/>
        </w:rPr>
        <w:t>accorded a new importance</w:t>
      </w:r>
      <w:r w:rsidR="003C51B3" w:rsidRPr="00DE4D7B">
        <w:rPr>
          <w:rFonts w:ascii="Times New Roman" w:hAnsi="Times New Roman" w:cs="Times New Roman"/>
        </w:rPr>
        <w:t xml:space="preserve">” (Parker, </w:t>
      </w:r>
      <w:r w:rsidR="001A3A72" w:rsidRPr="00DE4D7B">
        <w:rPr>
          <w:rFonts w:ascii="Times New Roman" w:hAnsi="Times New Roman" w:cs="Times New Roman"/>
        </w:rPr>
        <w:t>2</w:t>
      </w:r>
      <w:r w:rsidR="003C51B3" w:rsidRPr="00DE4D7B">
        <w:rPr>
          <w:rFonts w:ascii="Times New Roman" w:hAnsi="Times New Roman" w:cs="Times New Roman"/>
        </w:rPr>
        <w:t>019, p.190).</w:t>
      </w:r>
      <w:r w:rsidR="000F0EA8" w:rsidRPr="00DE4D7B">
        <w:rPr>
          <w:rFonts w:ascii="Times New Roman" w:hAnsi="Times New Roman" w:cs="Times New Roman"/>
        </w:rPr>
        <w:t xml:space="preserve"> Linked with the surrealists, Bourgeois refused to be claimed by </w:t>
      </w:r>
      <w:r w:rsidR="000F0EA8" w:rsidRPr="00DE4D7B">
        <w:rPr>
          <w:rFonts w:ascii="Times New Roman" w:hAnsi="Times New Roman" w:cs="Times New Roman"/>
        </w:rPr>
        <w:lastRenderedPageBreak/>
        <w:t>any one ideology, exercising</w:t>
      </w:r>
      <w:r w:rsidR="007C31FC" w:rsidRPr="00DE4D7B">
        <w:rPr>
          <w:rFonts w:ascii="Times New Roman" w:hAnsi="Times New Roman" w:cs="Times New Roman"/>
        </w:rPr>
        <w:t xml:space="preserve"> instead</w:t>
      </w:r>
      <w:r w:rsidR="000F0EA8" w:rsidRPr="00DE4D7B">
        <w:rPr>
          <w:rFonts w:ascii="Times New Roman" w:hAnsi="Times New Roman" w:cs="Times New Roman"/>
        </w:rPr>
        <w:t xml:space="preserve"> her freedom of self-expression. Her independence and refusal to identify with of one set of rules, or one single ideology meant that Bourgeois was free to </w:t>
      </w:r>
      <w:r w:rsidR="00372A8E" w:rsidRPr="00DE4D7B">
        <w:rPr>
          <w:rFonts w:ascii="Times New Roman" w:hAnsi="Times New Roman" w:cs="Times New Roman"/>
        </w:rPr>
        <w:t>reinvent herself and her art repeatedly.</w:t>
      </w:r>
    </w:p>
    <w:p w14:paraId="0113C6CF" w14:textId="71BACA4D" w:rsidR="007A3459" w:rsidRPr="00DE4D7B" w:rsidRDefault="00D72322" w:rsidP="00DE4D7B">
      <w:pPr>
        <w:spacing w:line="360" w:lineRule="auto"/>
        <w:ind w:firstLine="720"/>
        <w:jc w:val="both"/>
        <w:rPr>
          <w:rFonts w:ascii="Times New Roman" w:hAnsi="Times New Roman" w:cs="Times New Roman"/>
        </w:rPr>
      </w:pPr>
      <w:r w:rsidRPr="00DE4D7B">
        <w:rPr>
          <w:rFonts w:ascii="Times New Roman" w:hAnsi="Times New Roman" w:cs="Times New Roman"/>
        </w:rPr>
        <w:t xml:space="preserve">Despite Bourgeois’ refusal to identify as a female artist  it is impossible to </w:t>
      </w:r>
      <w:r w:rsidR="00970F14" w:rsidRPr="00DE4D7B">
        <w:rPr>
          <w:rFonts w:ascii="Times New Roman" w:hAnsi="Times New Roman" w:cs="Times New Roman"/>
        </w:rPr>
        <w:t xml:space="preserve">differentiate </w:t>
      </w:r>
      <w:r w:rsidRPr="00DE4D7B">
        <w:rPr>
          <w:rFonts w:ascii="Times New Roman" w:hAnsi="Times New Roman" w:cs="Times New Roman"/>
        </w:rPr>
        <w:t>Bourgeois the mother, daughter</w:t>
      </w:r>
      <w:r w:rsidR="00984263" w:rsidRPr="00DE4D7B">
        <w:rPr>
          <w:rFonts w:ascii="Times New Roman" w:hAnsi="Times New Roman" w:cs="Times New Roman"/>
        </w:rPr>
        <w:t>,</w:t>
      </w:r>
      <w:r w:rsidRPr="00DE4D7B">
        <w:rPr>
          <w:rFonts w:ascii="Times New Roman" w:hAnsi="Times New Roman" w:cs="Times New Roman"/>
        </w:rPr>
        <w:t xml:space="preserve"> and wife from her work. Themes of separation, attachment and loss emerge repeatedly and reflect the debate between Freud and Klein around</w:t>
      </w:r>
      <w:r w:rsidR="00A0031F" w:rsidRPr="00DE4D7B">
        <w:rPr>
          <w:rFonts w:ascii="Times New Roman" w:hAnsi="Times New Roman" w:cs="Times New Roman"/>
        </w:rPr>
        <w:t xml:space="preserve"> how separation is processed by both the infant and </w:t>
      </w:r>
      <w:r w:rsidR="004B5E8D" w:rsidRPr="00DE4D7B">
        <w:rPr>
          <w:rFonts w:ascii="Times New Roman" w:hAnsi="Times New Roman" w:cs="Times New Roman"/>
        </w:rPr>
        <w:t xml:space="preserve">mother. </w:t>
      </w:r>
      <w:r w:rsidR="00F112D6" w:rsidRPr="00DE4D7B">
        <w:rPr>
          <w:rFonts w:ascii="Times New Roman" w:hAnsi="Times New Roman" w:cs="Times New Roman"/>
        </w:rPr>
        <w:t xml:space="preserve">Larratt-Smith claims that in her life and her </w:t>
      </w:r>
      <w:r w:rsidR="00A120B6" w:rsidRPr="00DE4D7B">
        <w:rPr>
          <w:rFonts w:ascii="Times New Roman" w:hAnsi="Times New Roman" w:cs="Times New Roman"/>
        </w:rPr>
        <w:t xml:space="preserve">psychoanalysis </w:t>
      </w:r>
      <w:r w:rsidRPr="00DE4D7B">
        <w:rPr>
          <w:rFonts w:ascii="Times New Roman" w:hAnsi="Times New Roman" w:cs="Times New Roman"/>
        </w:rPr>
        <w:t xml:space="preserve">Bourgeois </w:t>
      </w:r>
      <w:r w:rsidR="006D5EE8" w:rsidRPr="00DE4D7B">
        <w:rPr>
          <w:rFonts w:ascii="Times New Roman" w:hAnsi="Times New Roman" w:cs="Times New Roman"/>
        </w:rPr>
        <w:t xml:space="preserve">endeavoured to be a good daughter. </w:t>
      </w:r>
      <w:r w:rsidR="00D173C3" w:rsidRPr="00DE4D7B">
        <w:rPr>
          <w:rFonts w:ascii="Times New Roman" w:hAnsi="Times New Roman" w:cs="Times New Roman"/>
        </w:rPr>
        <w:t>Bourgeois often r</w:t>
      </w:r>
      <w:r w:rsidR="0073482A" w:rsidRPr="00DE4D7B">
        <w:rPr>
          <w:rFonts w:ascii="Times New Roman" w:hAnsi="Times New Roman" w:cs="Times New Roman"/>
        </w:rPr>
        <w:t>eferr</w:t>
      </w:r>
      <w:r w:rsidR="00D173C3" w:rsidRPr="00DE4D7B">
        <w:rPr>
          <w:rFonts w:ascii="Times New Roman" w:hAnsi="Times New Roman" w:cs="Times New Roman"/>
        </w:rPr>
        <w:t>ed</w:t>
      </w:r>
      <w:r w:rsidRPr="00DE4D7B">
        <w:rPr>
          <w:rFonts w:ascii="Times New Roman" w:hAnsi="Times New Roman" w:cs="Times New Roman"/>
        </w:rPr>
        <w:t xml:space="preserve"> to the influence of her skilled mother, descri</w:t>
      </w:r>
      <w:r w:rsidR="0081376A" w:rsidRPr="00DE4D7B">
        <w:rPr>
          <w:rFonts w:ascii="Times New Roman" w:hAnsi="Times New Roman" w:cs="Times New Roman"/>
        </w:rPr>
        <w:t>bing</w:t>
      </w:r>
      <w:r w:rsidRPr="00DE4D7B">
        <w:rPr>
          <w:rFonts w:ascii="Times New Roman" w:hAnsi="Times New Roman" w:cs="Times New Roman"/>
        </w:rPr>
        <w:t xml:space="preserve"> her as </w:t>
      </w:r>
      <w:r w:rsidR="00F560B3" w:rsidRPr="00DE4D7B">
        <w:rPr>
          <w:rFonts w:ascii="Times New Roman" w:hAnsi="Times New Roman" w:cs="Times New Roman"/>
        </w:rPr>
        <w:t>“</w:t>
      </w:r>
      <w:r w:rsidRPr="00DE4D7B">
        <w:rPr>
          <w:rFonts w:ascii="Times New Roman" w:hAnsi="Times New Roman" w:cs="Times New Roman"/>
          <w:i/>
          <w:iCs/>
        </w:rPr>
        <w:t>patient</w:t>
      </w:r>
      <w:r w:rsidR="00FF25BE" w:rsidRPr="00DE4D7B">
        <w:rPr>
          <w:rFonts w:ascii="Times New Roman" w:hAnsi="Times New Roman" w:cs="Times New Roman"/>
          <w:i/>
          <w:iCs/>
        </w:rPr>
        <w:t xml:space="preserve">, soothing, </w:t>
      </w:r>
      <w:r w:rsidR="00F560B3" w:rsidRPr="00DE4D7B">
        <w:rPr>
          <w:rFonts w:ascii="Times New Roman" w:hAnsi="Times New Roman" w:cs="Times New Roman"/>
          <w:i/>
          <w:iCs/>
        </w:rPr>
        <w:t>reasonable, dainty, subtle, indispensable and neat</w:t>
      </w:r>
      <w:r w:rsidR="00F560B3" w:rsidRPr="00DE4D7B">
        <w:rPr>
          <w:rFonts w:ascii="Times New Roman" w:hAnsi="Times New Roman" w:cs="Times New Roman"/>
        </w:rPr>
        <w:t>”</w:t>
      </w:r>
      <w:r w:rsidRPr="00DE4D7B">
        <w:rPr>
          <w:rFonts w:ascii="Times New Roman" w:hAnsi="Times New Roman" w:cs="Times New Roman"/>
        </w:rPr>
        <w:t xml:space="preserve"> </w:t>
      </w:r>
      <w:r w:rsidR="001D75B4" w:rsidRPr="00DE4D7B">
        <w:rPr>
          <w:rFonts w:ascii="Times New Roman" w:hAnsi="Times New Roman" w:cs="Times New Roman"/>
        </w:rPr>
        <w:t>(Bourgeois, Rugoff and Lorz, 2022, p.33)</w:t>
      </w:r>
      <w:r w:rsidR="00970DFF" w:rsidRPr="00DE4D7B">
        <w:rPr>
          <w:rFonts w:ascii="Times New Roman" w:hAnsi="Times New Roman" w:cs="Times New Roman"/>
        </w:rPr>
        <w:t xml:space="preserve">. </w:t>
      </w:r>
      <w:r w:rsidR="00654537" w:rsidRPr="00DE4D7B">
        <w:rPr>
          <w:rFonts w:ascii="Times New Roman" w:hAnsi="Times New Roman" w:cs="Times New Roman"/>
        </w:rPr>
        <w:t>Klein argues that the infant projects all of their emotions onto the mother, their hate as well as their love  “</w:t>
      </w:r>
      <w:r w:rsidR="00654537" w:rsidRPr="00DE4D7B">
        <w:rPr>
          <w:rFonts w:ascii="Times New Roman" w:hAnsi="Times New Roman" w:cs="Times New Roman"/>
          <w:i/>
          <w:iCs/>
        </w:rPr>
        <w:t>making her a good as well as dangerous object</w:t>
      </w:r>
      <w:r w:rsidR="00970DFF" w:rsidRPr="00DE4D7B">
        <w:rPr>
          <w:rFonts w:ascii="Times New Roman" w:hAnsi="Times New Roman" w:cs="Times New Roman"/>
        </w:rPr>
        <w:t>;”</w:t>
      </w:r>
      <w:r w:rsidR="00654537" w:rsidRPr="00DE4D7B">
        <w:rPr>
          <w:rFonts w:ascii="Times New Roman" w:hAnsi="Times New Roman" w:cs="Times New Roman"/>
        </w:rPr>
        <w:t xml:space="preserve"> this dialogue continues throughout life, creating a conflict which means the adult is “</w:t>
      </w:r>
      <w:r w:rsidR="00654537" w:rsidRPr="00DE4D7B">
        <w:rPr>
          <w:rFonts w:ascii="Times New Roman" w:hAnsi="Times New Roman" w:cs="Times New Roman"/>
          <w:i/>
          <w:iCs/>
        </w:rPr>
        <w:t>never quite free from the influence of his internal world”</w:t>
      </w:r>
      <w:r w:rsidR="00654537" w:rsidRPr="00DE4D7B">
        <w:rPr>
          <w:rFonts w:ascii="Times New Roman" w:hAnsi="Times New Roman" w:cs="Times New Roman"/>
        </w:rPr>
        <w:t xml:space="preserve">  </w:t>
      </w:r>
      <w:r w:rsidR="00DF6529" w:rsidRPr="00DE4D7B">
        <w:rPr>
          <w:rFonts w:ascii="Times New Roman" w:hAnsi="Times New Roman" w:cs="Times New Roman"/>
        </w:rPr>
        <w:t>(Klein, 1988, p.20)</w:t>
      </w:r>
      <w:r w:rsidR="00B62661" w:rsidRPr="00DE4D7B">
        <w:rPr>
          <w:rFonts w:ascii="Times New Roman" w:hAnsi="Times New Roman" w:cs="Times New Roman"/>
        </w:rPr>
        <w:t xml:space="preserve">. </w:t>
      </w:r>
      <w:r w:rsidR="00654537" w:rsidRPr="00DE4D7B">
        <w:rPr>
          <w:rFonts w:ascii="Times New Roman" w:hAnsi="Times New Roman" w:cs="Times New Roman"/>
        </w:rPr>
        <w:t xml:space="preserve">Bourgeois </w:t>
      </w:r>
      <w:r w:rsidR="00B62661" w:rsidRPr="00DE4D7B">
        <w:rPr>
          <w:rFonts w:ascii="Times New Roman" w:hAnsi="Times New Roman" w:cs="Times New Roman"/>
        </w:rPr>
        <w:t xml:space="preserve">argues that </w:t>
      </w:r>
      <w:r w:rsidR="00654537" w:rsidRPr="00DE4D7B">
        <w:rPr>
          <w:rFonts w:ascii="Times New Roman" w:hAnsi="Times New Roman" w:cs="Times New Roman"/>
        </w:rPr>
        <w:t>the artist “</w:t>
      </w:r>
      <w:r w:rsidR="00654537" w:rsidRPr="00DE4D7B">
        <w:rPr>
          <w:rFonts w:ascii="Times New Roman" w:hAnsi="Times New Roman" w:cs="Times New Roman"/>
          <w:i/>
          <w:iCs/>
        </w:rPr>
        <w:t xml:space="preserve">remains a child that is not innocent” </w:t>
      </w:r>
      <w:r w:rsidR="00654537" w:rsidRPr="00DE4D7B">
        <w:rPr>
          <w:rFonts w:ascii="Times New Roman" w:hAnsi="Times New Roman" w:cs="Times New Roman"/>
        </w:rPr>
        <w:t xml:space="preserve">resulting in them being unable </w:t>
      </w:r>
      <w:r w:rsidR="00654537" w:rsidRPr="00DE4D7B">
        <w:rPr>
          <w:rFonts w:ascii="Times New Roman" w:hAnsi="Times New Roman" w:cs="Times New Roman"/>
          <w:i/>
          <w:iCs/>
        </w:rPr>
        <w:t xml:space="preserve"> “to liberate himself (</w:t>
      </w:r>
      <w:r w:rsidR="00654537" w:rsidRPr="00DE4D7B">
        <w:rPr>
          <w:rFonts w:ascii="Times New Roman" w:hAnsi="Times New Roman" w:cs="Times New Roman"/>
        </w:rPr>
        <w:t>sic</w:t>
      </w:r>
      <w:r w:rsidR="00654537" w:rsidRPr="00DE4D7B">
        <w:rPr>
          <w:rFonts w:ascii="Times New Roman" w:hAnsi="Times New Roman" w:cs="Times New Roman"/>
          <w:i/>
          <w:iCs/>
        </w:rPr>
        <w:t xml:space="preserve">) from the unconscious.” </w:t>
      </w:r>
      <w:r w:rsidR="00654537" w:rsidRPr="00DE4D7B">
        <w:rPr>
          <w:rFonts w:ascii="Times New Roman" w:hAnsi="Times New Roman" w:cs="Times New Roman"/>
        </w:rPr>
        <w:t>(Celant and Bourgeois,</w:t>
      </w:r>
      <w:r w:rsidR="00C611C5" w:rsidRPr="00DE4D7B">
        <w:rPr>
          <w:rFonts w:ascii="Times New Roman" w:hAnsi="Times New Roman" w:cs="Times New Roman"/>
        </w:rPr>
        <w:t xml:space="preserve"> </w:t>
      </w:r>
      <w:r w:rsidR="00654537" w:rsidRPr="00DE4D7B">
        <w:rPr>
          <w:rFonts w:ascii="Times New Roman" w:hAnsi="Times New Roman" w:cs="Times New Roman"/>
        </w:rPr>
        <w:t>2010</w:t>
      </w:r>
      <w:r w:rsidR="00C611C5" w:rsidRPr="00DE4D7B">
        <w:rPr>
          <w:rFonts w:ascii="Times New Roman" w:hAnsi="Times New Roman" w:cs="Times New Roman"/>
        </w:rPr>
        <w:t>,</w:t>
      </w:r>
      <w:r w:rsidR="00654537" w:rsidRPr="00DE4D7B">
        <w:rPr>
          <w:rFonts w:ascii="Times New Roman" w:hAnsi="Times New Roman" w:cs="Times New Roman"/>
        </w:rPr>
        <w:t xml:space="preserve"> p</w:t>
      </w:r>
      <w:r w:rsidR="00C611C5" w:rsidRPr="00DE4D7B">
        <w:rPr>
          <w:rFonts w:ascii="Times New Roman" w:hAnsi="Times New Roman" w:cs="Times New Roman"/>
        </w:rPr>
        <w:t>.</w:t>
      </w:r>
      <w:r w:rsidR="00654537" w:rsidRPr="00DE4D7B">
        <w:rPr>
          <w:rFonts w:ascii="Times New Roman" w:hAnsi="Times New Roman" w:cs="Times New Roman"/>
        </w:rPr>
        <w:t>100). Klein describes  this projection, onto the mother, and introjection, to the self,  as “</w:t>
      </w:r>
      <w:r w:rsidR="00654537" w:rsidRPr="00DE4D7B">
        <w:rPr>
          <w:rFonts w:ascii="Times New Roman" w:hAnsi="Times New Roman" w:cs="Times New Roman"/>
          <w:i/>
          <w:iCs/>
        </w:rPr>
        <w:t>unconscious phantasies”</w:t>
      </w:r>
      <w:r w:rsidR="003905D2" w:rsidRPr="00DE4D7B">
        <w:rPr>
          <w:rFonts w:ascii="Times New Roman" w:hAnsi="Times New Roman" w:cs="Times New Roman"/>
          <w:i/>
          <w:iCs/>
        </w:rPr>
        <w:t xml:space="preserve"> </w:t>
      </w:r>
      <w:r w:rsidR="003905D2" w:rsidRPr="00DE4D7B">
        <w:rPr>
          <w:rFonts w:ascii="Times New Roman" w:hAnsi="Times New Roman" w:cs="Times New Roman"/>
        </w:rPr>
        <w:t>(Klein, 1988, p.20)</w:t>
      </w:r>
      <w:r w:rsidR="00654537" w:rsidRPr="00DE4D7B">
        <w:rPr>
          <w:rFonts w:ascii="Times New Roman" w:hAnsi="Times New Roman" w:cs="Times New Roman"/>
          <w:i/>
          <w:iCs/>
        </w:rPr>
        <w:t xml:space="preserve">. </w:t>
      </w:r>
      <w:r w:rsidR="00654537" w:rsidRPr="00DE4D7B">
        <w:rPr>
          <w:rFonts w:ascii="Times New Roman" w:hAnsi="Times New Roman" w:cs="Times New Roman"/>
        </w:rPr>
        <w:t>Th</w:t>
      </w:r>
      <w:r w:rsidR="001676F9" w:rsidRPr="00DE4D7B">
        <w:rPr>
          <w:rFonts w:ascii="Times New Roman" w:hAnsi="Times New Roman" w:cs="Times New Roman"/>
        </w:rPr>
        <w:t>e</w:t>
      </w:r>
      <w:r w:rsidR="00654537" w:rsidRPr="00DE4D7B">
        <w:rPr>
          <w:rFonts w:ascii="Times New Roman" w:hAnsi="Times New Roman" w:cs="Times New Roman"/>
        </w:rPr>
        <w:t xml:space="preserve"> externalisation of the internal  present in Bourgeois’ work, th</w:t>
      </w:r>
      <w:r w:rsidR="001676F9" w:rsidRPr="00DE4D7B">
        <w:rPr>
          <w:rFonts w:ascii="Times New Roman" w:hAnsi="Times New Roman" w:cs="Times New Roman"/>
        </w:rPr>
        <w:t>e</w:t>
      </w:r>
      <w:r w:rsidR="00654537" w:rsidRPr="00DE4D7B">
        <w:rPr>
          <w:rFonts w:ascii="Times New Roman" w:hAnsi="Times New Roman" w:cs="Times New Roman"/>
        </w:rPr>
        <w:t xml:space="preserve"> projection of both love and hate onto her mother</w:t>
      </w:r>
      <w:r w:rsidR="00852E4E" w:rsidRPr="00DE4D7B">
        <w:rPr>
          <w:rFonts w:ascii="Times New Roman" w:hAnsi="Times New Roman" w:cs="Times New Roman"/>
        </w:rPr>
        <w:t>, her</w:t>
      </w:r>
      <w:r w:rsidR="00654537" w:rsidRPr="00DE4D7B">
        <w:rPr>
          <w:rFonts w:ascii="Times New Roman" w:hAnsi="Times New Roman" w:cs="Times New Roman"/>
        </w:rPr>
        <w:t xml:space="preserve"> father and </w:t>
      </w:r>
      <w:r w:rsidR="00D8641D" w:rsidRPr="00DE4D7B">
        <w:rPr>
          <w:rFonts w:ascii="Times New Roman" w:hAnsi="Times New Roman" w:cs="Times New Roman"/>
        </w:rPr>
        <w:t>herself</w:t>
      </w:r>
      <w:r w:rsidR="00654537" w:rsidRPr="00DE4D7B">
        <w:rPr>
          <w:rFonts w:ascii="Times New Roman" w:hAnsi="Times New Roman" w:cs="Times New Roman"/>
        </w:rPr>
        <w:t xml:space="preserve"> in her </w:t>
      </w:r>
      <w:r w:rsidR="002436CA" w:rsidRPr="00DE4D7B">
        <w:rPr>
          <w:rFonts w:ascii="Times New Roman" w:hAnsi="Times New Roman" w:cs="Times New Roman"/>
        </w:rPr>
        <w:t xml:space="preserve">own </w:t>
      </w:r>
      <w:r w:rsidR="00654537" w:rsidRPr="00DE4D7B">
        <w:rPr>
          <w:rFonts w:ascii="Times New Roman" w:hAnsi="Times New Roman" w:cs="Times New Roman"/>
        </w:rPr>
        <w:t>role as mother</w:t>
      </w:r>
      <w:r w:rsidR="00F4587D" w:rsidRPr="00DE4D7B">
        <w:rPr>
          <w:rFonts w:ascii="Times New Roman" w:hAnsi="Times New Roman" w:cs="Times New Roman"/>
        </w:rPr>
        <w:t xml:space="preserve"> contribut</w:t>
      </w:r>
      <w:r w:rsidR="006B7597" w:rsidRPr="00DE4D7B">
        <w:rPr>
          <w:rFonts w:ascii="Times New Roman" w:hAnsi="Times New Roman" w:cs="Times New Roman"/>
        </w:rPr>
        <w:t>e</w:t>
      </w:r>
      <w:r w:rsidR="00F4587D" w:rsidRPr="00DE4D7B">
        <w:rPr>
          <w:rFonts w:ascii="Times New Roman" w:hAnsi="Times New Roman" w:cs="Times New Roman"/>
        </w:rPr>
        <w:t xml:space="preserve"> to the </w:t>
      </w:r>
      <w:r w:rsidR="00654537" w:rsidRPr="00DE4D7B">
        <w:rPr>
          <w:rFonts w:ascii="Times New Roman" w:hAnsi="Times New Roman" w:cs="Times New Roman"/>
        </w:rPr>
        <w:t>tension between mending or keeping</w:t>
      </w:r>
      <w:r w:rsidR="00121FBC" w:rsidRPr="00DE4D7B">
        <w:rPr>
          <w:rFonts w:ascii="Times New Roman" w:hAnsi="Times New Roman" w:cs="Times New Roman"/>
        </w:rPr>
        <w:t xml:space="preserve"> </w:t>
      </w:r>
      <w:r w:rsidR="00654537" w:rsidRPr="00DE4D7B">
        <w:rPr>
          <w:rFonts w:ascii="Times New Roman" w:hAnsi="Times New Roman" w:cs="Times New Roman"/>
        </w:rPr>
        <w:t xml:space="preserve">whole and </w:t>
      </w:r>
      <w:r w:rsidR="0081376A" w:rsidRPr="00DE4D7B">
        <w:rPr>
          <w:rFonts w:ascii="Times New Roman" w:hAnsi="Times New Roman" w:cs="Times New Roman"/>
        </w:rPr>
        <w:t xml:space="preserve">the destruction/ </w:t>
      </w:r>
      <w:r w:rsidR="00A102B3" w:rsidRPr="00DE4D7B">
        <w:rPr>
          <w:rFonts w:ascii="Times New Roman" w:hAnsi="Times New Roman" w:cs="Times New Roman"/>
        </w:rPr>
        <w:t xml:space="preserve"> reconstruct</w:t>
      </w:r>
      <w:r w:rsidR="0081376A" w:rsidRPr="00DE4D7B">
        <w:rPr>
          <w:rFonts w:ascii="Times New Roman" w:hAnsi="Times New Roman" w:cs="Times New Roman"/>
        </w:rPr>
        <w:t>ion of</w:t>
      </w:r>
      <w:r w:rsidR="00654537" w:rsidRPr="00DE4D7B">
        <w:rPr>
          <w:rFonts w:ascii="Times New Roman" w:hAnsi="Times New Roman" w:cs="Times New Roman"/>
        </w:rPr>
        <w:t xml:space="preserve"> the </w:t>
      </w:r>
      <w:r w:rsidR="00A102B3" w:rsidRPr="00DE4D7B">
        <w:rPr>
          <w:rFonts w:ascii="Times New Roman" w:hAnsi="Times New Roman" w:cs="Times New Roman"/>
        </w:rPr>
        <w:t xml:space="preserve">past </w:t>
      </w:r>
      <w:r w:rsidR="0081376A" w:rsidRPr="00DE4D7B">
        <w:rPr>
          <w:rFonts w:ascii="Times New Roman" w:hAnsi="Times New Roman" w:cs="Times New Roman"/>
        </w:rPr>
        <w:t>through</w:t>
      </w:r>
      <w:r w:rsidR="00A102B3" w:rsidRPr="00DE4D7B">
        <w:rPr>
          <w:rFonts w:ascii="Times New Roman" w:hAnsi="Times New Roman" w:cs="Times New Roman"/>
        </w:rPr>
        <w:t xml:space="preserve"> sculpture</w:t>
      </w:r>
      <w:r w:rsidR="00654537" w:rsidRPr="00DE4D7B">
        <w:rPr>
          <w:rFonts w:ascii="Times New Roman" w:hAnsi="Times New Roman" w:cs="Times New Roman"/>
        </w:rPr>
        <w:t xml:space="preserve">. Despite the soft materiality of Bourgeois’ </w:t>
      </w:r>
      <w:r w:rsidR="00F529A5" w:rsidRPr="00DE4D7B">
        <w:rPr>
          <w:rFonts w:ascii="Times New Roman" w:hAnsi="Times New Roman" w:cs="Times New Roman"/>
        </w:rPr>
        <w:t xml:space="preserve">textile </w:t>
      </w:r>
      <w:r w:rsidR="00654537" w:rsidRPr="00DE4D7B">
        <w:rPr>
          <w:rFonts w:ascii="Times New Roman" w:hAnsi="Times New Roman" w:cs="Times New Roman"/>
        </w:rPr>
        <w:t xml:space="preserve">work and her own descriptions of </w:t>
      </w:r>
      <w:r w:rsidR="00260BFF" w:rsidRPr="00DE4D7B">
        <w:rPr>
          <w:rFonts w:ascii="Times New Roman" w:hAnsi="Times New Roman" w:cs="Times New Roman"/>
        </w:rPr>
        <w:t xml:space="preserve">it </w:t>
      </w:r>
      <w:r w:rsidR="00654537" w:rsidRPr="00DE4D7B">
        <w:rPr>
          <w:rFonts w:ascii="Times New Roman" w:hAnsi="Times New Roman" w:cs="Times New Roman"/>
        </w:rPr>
        <w:t xml:space="preserve"> as a process of repair</w:t>
      </w:r>
      <w:r w:rsidR="00F4587D" w:rsidRPr="00DE4D7B">
        <w:rPr>
          <w:rFonts w:ascii="Times New Roman" w:hAnsi="Times New Roman" w:cs="Times New Roman"/>
        </w:rPr>
        <w:t xml:space="preserve">, </w:t>
      </w:r>
      <w:r w:rsidR="00654537" w:rsidRPr="00DE4D7B">
        <w:rPr>
          <w:rFonts w:ascii="Times New Roman" w:hAnsi="Times New Roman" w:cs="Times New Roman"/>
        </w:rPr>
        <w:t>violen</w:t>
      </w:r>
      <w:r w:rsidR="00F4587D" w:rsidRPr="00DE4D7B">
        <w:rPr>
          <w:rFonts w:ascii="Times New Roman" w:hAnsi="Times New Roman" w:cs="Times New Roman"/>
        </w:rPr>
        <w:t>ce</w:t>
      </w:r>
      <w:r w:rsidR="00654537" w:rsidRPr="00DE4D7B">
        <w:rPr>
          <w:rFonts w:ascii="Times New Roman" w:hAnsi="Times New Roman" w:cs="Times New Roman"/>
        </w:rPr>
        <w:t xml:space="preserve"> and </w:t>
      </w:r>
      <w:r w:rsidR="00F4587D" w:rsidRPr="00DE4D7B">
        <w:rPr>
          <w:rFonts w:ascii="Times New Roman" w:hAnsi="Times New Roman" w:cs="Times New Roman"/>
        </w:rPr>
        <w:t>destruction are palpable in</w:t>
      </w:r>
      <w:r w:rsidR="00654537" w:rsidRPr="00DE4D7B">
        <w:rPr>
          <w:rFonts w:ascii="Times New Roman" w:hAnsi="Times New Roman" w:cs="Times New Roman"/>
        </w:rPr>
        <w:t xml:space="preserve"> her work</w:t>
      </w:r>
      <w:r w:rsidR="00F92531" w:rsidRPr="00DE4D7B">
        <w:rPr>
          <w:rFonts w:ascii="Times New Roman" w:hAnsi="Times New Roman" w:cs="Times New Roman"/>
        </w:rPr>
        <w:t xml:space="preserve">; </w:t>
      </w:r>
      <w:r w:rsidR="00DD0245" w:rsidRPr="00DE4D7B">
        <w:rPr>
          <w:rFonts w:ascii="Times New Roman" w:hAnsi="Times New Roman" w:cs="Times New Roman"/>
        </w:rPr>
        <w:t>the soft</w:t>
      </w:r>
      <w:r w:rsidR="00D64598" w:rsidRPr="00DE4D7B">
        <w:rPr>
          <w:rFonts w:ascii="Times New Roman" w:hAnsi="Times New Roman" w:cs="Times New Roman"/>
        </w:rPr>
        <w:t>, intimate</w:t>
      </w:r>
      <w:r w:rsidR="00DD0245" w:rsidRPr="00DE4D7B">
        <w:rPr>
          <w:rFonts w:ascii="Times New Roman" w:hAnsi="Times New Roman" w:cs="Times New Roman"/>
        </w:rPr>
        <w:t xml:space="preserve"> textiles, and suggestion of repair in polemic debate with the stabbing stitches of </w:t>
      </w:r>
      <w:r w:rsidR="00DF5EA6" w:rsidRPr="00DE4D7B">
        <w:rPr>
          <w:rFonts w:ascii="Times New Roman" w:hAnsi="Times New Roman" w:cs="Times New Roman"/>
          <w:i/>
          <w:iCs/>
        </w:rPr>
        <w:t>Untitled 2002</w:t>
      </w:r>
      <w:r w:rsidR="00DD0245" w:rsidRPr="00DE4D7B">
        <w:rPr>
          <w:rFonts w:ascii="Times New Roman" w:hAnsi="Times New Roman" w:cs="Times New Roman"/>
        </w:rPr>
        <w:t>.</w:t>
      </w:r>
      <w:r w:rsidR="00F92531" w:rsidRPr="00DE4D7B">
        <w:rPr>
          <w:rFonts w:ascii="Times New Roman" w:hAnsi="Times New Roman" w:cs="Times New Roman"/>
        </w:rPr>
        <w:t xml:space="preserve"> </w:t>
      </w:r>
      <w:r w:rsidR="00654537" w:rsidRPr="00DE4D7B">
        <w:rPr>
          <w:rFonts w:ascii="Times New Roman" w:hAnsi="Times New Roman" w:cs="Times New Roman"/>
        </w:rPr>
        <w:t>Bourgeois talks of her drive to create, not as a visual or ideological force, but rather as the desire to recreate  “</w:t>
      </w:r>
      <w:r w:rsidR="00654537" w:rsidRPr="00DE4D7B">
        <w:rPr>
          <w:rFonts w:ascii="Times New Roman" w:hAnsi="Times New Roman" w:cs="Times New Roman"/>
          <w:i/>
          <w:iCs/>
        </w:rPr>
        <w:t>an emotion of</w:t>
      </w:r>
      <w:r w:rsidR="00654537" w:rsidRPr="00DE4D7B">
        <w:rPr>
          <w:rFonts w:ascii="Times New Roman" w:hAnsi="Times New Roman" w:cs="Times New Roman"/>
        </w:rPr>
        <w:t xml:space="preserve"> </w:t>
      </w:r>
      <w:r w:rsidR="00654537" w:rsidRPr="00DE4D7B">
        <w:rPr>
          <w:rFonts w:ascii="Times New Roman" w:hAnsi="Times New Roman" w:cs="Times New Roman"/>
          <w:i/>
          <w:iCs/>
        </w:rPr>
        <w:t>wanting, of giving, and of destroying</w:t>
      </w:r>
      <w:r w:rsidR="00654537" w:rsidRPr="00DE4D7B">
        <w:rPr>
          <w:rFonts w:ascii="Times New Roman" w:hAnsi="Times New Roman" w:cs="Times New Roman"/>
        </w:rPr>
        <w:t>” (Celant</w:t>
      </w:r>
      <w:r w:rsidR="00062A08" w:rsidRPr="00DE4D7B">
        <w:rPr>
          <w:rFonts w:ascii="Times New Roman" w:hAnsi="Times New Roman" w:cs="Times New Roman"/>
        </w:rPr>
        <w:t xml:space="preserve"> </w:t>
      </w:r>
      <w:r w:rsidR="00654537" w:rsidRPr="00DE4D7B">
        <w:rPr>
          <w:rFonts w:ascii="Times New Roman" w:hAnsi="Times New Roman" w:cs="Times New Roman"/>
        </w:rPr>
        <w:t>and Bourgeois, 201</w:t>
      </w:r>
      <w:r w:rsidR="00C611C5" w:rsidRPr="00DE4D7B">
        <w:rPr>
          <w:rFonts w:ascii="Times New Roman" w:hAnsi="Times New Roman" w:cs="Times New Roman"/>
        </w:rPr>
        <w:t>0</w:t>
      </w:r>
      <w:r w:rsidR="00654537" w:rsidRPr="00DE4D7B">
        <w:rPr>
          <w:rFonts w:ascii="Times New Roman" w:hAnsi="Times New Roman" w:cs="Times New Roman"/>
        </w:rPr>
        <w:t xml:space="preserve"> p</w:t>
      </w:r>
      <w:r w:rsidR="00C611C5" w:rsidRPr="00DE4D7B">
        <w:rPr>
          <w:rFonts w:ascii="Times New Roman" w:hAnsi="Times New Roman" w:cs="Times New Roman"/>
        </w:rPr>
        <w:t>.</w:t>
      </w:r>
      <w:r w:rsidR="00654537" w:rsidRPr="00DE4D7B">
        <w:rPr>
          <w:rFonts w:ascii="Times New Roman" w:hAnsi="Times New Roman" w:cs="Times New Roman"/>
        </w:rPr>
        <w:t>114)</w:t>
      </w:r>
      <w:r w:rsidR="00323CE6" w:rsidRPr="00DE4D7B">
        <w:rPr>
          <w:rFonts w:ascii="Times New Roman" w:hAnsi="Times New Roman" w:cs="Times New Roman"/>
        </w:rPr>
        <w:t xml:space="preserve"> claiming repeatedly in her writings that to be an artist is to live in </w:t>
      </w:r>
      <w:r w:rsidR="000E350F" w:rsidRPr="00DE4D7B">
        <w:rPr>
          <w:rFonts w:ascii="Times New Roman" w:hAnsi="Times New Roman" w:cs="Times New Roman"/>
        </w:rPr>
        <w:t xml:space="preserve">torment for which there </w:t>
      </w:r>
      <w:r w:rsidR="004A3BD9" w:rsidRPr="00DE4D7B">
        <w:rPr>
          <w:rFonts w:ascii="Times New Roman" w:hAnsi="Times New Roman" w:cs="Times New Roman"/>
        </w:rPr>
        <w:t>i</w:t>
      </w:r>
      <w:r w:rsidR="000E350F" w:rsidRPr="00DE4D7B">
        <w:rPr>
          <w:rFonts w:ascii="Times New Roman" w:hAnsi="Times New Roman" w:cs="Times New Roman"/>
        </w:rPr>
        <w:t xml:space="preserve">s no cure. Whilst Bourgeois sought understanding through psychoanalysis, this did </w:t>
      </w:r>
      <w:r w:rsidR="006B7597" w:rsidRPr="00DE4D7B">
        <w:rPr>
          <w:rFonts w:ascii="Times New Roman" w:hAnsi="Times New Roman" w:cs="Times New Roman"/>
        </w:rPr>
        <w:t xml:space="preserve">not </w:t>
      </w:r>
      <w:r w:rsidR="000E350F" w:rsidRPr="00DE4D7B">
        <w:rPr>
          <w:rFonts w:ascii="Times New Roman" w:hAnsi="Times New Roman" w:cs="Times New Roman"/>
        </w:rPr>
        <w:t xml:space="preserve">bring her respite from </w:t>
      </w:r>
      <w:r w:rsidR="006B7597" w:rsidRPr="00DE4D7B">
        <w:rPr>
          <w:rFonts w:ascii="Times New Roman" w:hAnsi="Times New Roman" w:cs="Times New Roman"/>
        </w:rPr>
        <w:t>“</w:t>
      </w:r>
      <w:r w:rsidR="006B7597" w:rsidRPr="00DE4D7B">
        <w:rPr>
          <w:rFonts w:ascii="Times New Roman" w:hAnsi="Times New Roman" w:cs="Times New Roman"/>
          <w:i/>
          <w:iCs/>
        </w:rPr>
        <w:t>the</w:t>
      </w:r>
      <w:r w:rsidR="006B7597" w:rsidRPr="00DE4D7B">
        <w:rPr>
          <w:rFonts w:ascii="Times New Roman" w:hAnsi="Times New Roman" w:cs="Times New Roman"/>
        </w:rPr>
        <w:t xml:space="preserve"> </w:t>
      </w:r>
      <w:r w:rsidR="000E350F" w:rsidRPr="00DE4D7B">
        <w:rPr>
          <w:rFonts w:ascii="Times New Roman" w:hAnsi="Times New Roman" w:cs="Times New Roman"/>
          <w:i/>
          <w:iCs/>
        </w:rPr>
        <w:t xml:space="preserve">cold </w:t>
      </w:r>
      <w:r w:rsidR="00C646C7" w:rsidRPr="00DE4D7B">
        <w:rPr>
          <w:rFonts w:ascii="Times New Roman" w:hAnsi="Times New Roman" w:cs="Times New Roman"/>
          <w:i/>
          <w:iCs/>
        </w:rPr>
        <w:t>of anxiety</w:t>
      </w:r>
      <w:r w:rsidR="001B70F8" w:rsidRPr="00DE4D7B">
        <w:rPr>
          <w:rFonts w:ascii="Times New Roman" w:hAnsi="Times New Roman" w:cs="Times New Roman"/>
          <w:i/>
          <w:iCs/>
        </w:rPr>
        <w:t>.”</w:t>
      </w:r>
      <w:r w:rsidR="00DD0245" w:rsidRPr="00DE4D7B">
        <w:rPr>
          <w:rFonts w:ascii="Times New Roman" w:hAnsi="Times New Roman" w:cs="Times New Roman"/>
        </w:rPr>
        <w:t xml:space="preserve"> </w:t>
      </w:r>
      <w:r w:rsidR="000F5E9C" w:rsidRPr="00DE4D7B">
        <w:rPr>
          <w:rFonts w:ascii="Times New Roman" w:hAnsi="Times New Roman" w:cs="Times New Roman"/>
        </w:rPr>
        <w:t>This she found, to some extent, in her artistic processes.</w:t>
      </w:r>
    </w:p>
    <w:p w14:paraId="5F994936" w14:textId="0FEB00E0" w:rsidR="00FA07AD" w:rsidRPr="00DE4D7B" w:rsidRDefault="00B94B15" w:rsidP="00DE4D7B">
      <w:pPr>
        <w:pStyle w:val="NormalWeb"/>
        <w:shd w:val="clear" w:color="auto" w:fill="FFFFFF"/>
        <w:spacing w:before="0" w:beforeAutospacing="0" w:after="285" w:afterAutospacing="0" w:line="360" w:lineRule="auto"/>
        <w:ind w:firstLine="720"/>
        <w:jc w:val="both"/>
        <w:textAlignment w:val="baseline"/>
        <w:rPr>
          <w:spacing w:val="6"/>
          <w:sz w:val="22"/>
          <w:szCs w:val="22"/>
        </w:rPr>
      </w:pPr>
      <w:r w:rsidRPr="00DE4D7B">
        <w:rPr>
          <w:sz w:val="22"/>
          <w:szCs w:val="22"/>
        </w:rPr>
        <w:t>Fray-Smith</w:t>
      </w:r>
      <w:r w:rsidR="00094D13" w:rsidRPr="00DE4D7B">
        <w:rPr>
          <w:sz w:val="22"/>
          <w:szCs w:val="22"/>
        </w:rPr>
        <w:t xml:space="preserve"> suggests that</w:t>
      </w:r>
      <w:r w:rsidRPr="00DE4D7B">
        <w:rPr>
          <w:sz w:val="22"/>
          <w:szCs w:val="22"/>
        </w:rPr>
        <w:t xml:space="preserve"> Bourgeois dedicated her work to exploring her mind and </w:t>
      </w:r>
      <w:r w:rsidR="00D61504" w:rsidRPr="00DE4D7B">
        <w:rPr>
          <w:sz w:val="22"/>
          <w:szCs w:val="22"/>
        </w:rPr>
        <w:t>body,</w:t>
      </w:r>
      <w:r w:rsidR="00A93C5F" w:rsidRPr="00DE4D7B">
        <w:rPr>
          <w:sz w:val="22"/>
          <w:szCs w:val="22"/>
        </w:rPr>
        <w:t xml:space="preserve"> </w:t>
      </w:r>
      <w:r w:rsidRPr="00DE4D7B">
        <w:rPr>
          <w:sz w:val="22"/>
          <w:szCs w:val="22"/>
        </w:rPr>
        <w:t xml:space="preserve">focusing repeatedly on the influence of her childhood </w:t>
      </w:r>
      <w:r w:rsidR="00DF5EA6" w:rsidRPr="00DE4D7B">
        <w:rPr>
          <w:sz w:val="22"/>
          <w:szCs w:val="22"/>
        </w:rPr>
        <w:t xml:space="preserve">throughout </w:t>
      </w:r>
      <w:r w:rsidRPr="00DE4D7B">
        <w:rPr>
          <w:sz w:val="22"/>
          <w:szCs w:val="22"/>
        </w:rPr>
        <w:t>her life</w:t>
      </w:r>
      <w:r w:rsidR="001B70F8" w:rsidRPr="00DE4D7B">
        <w:rPr>
          <w:sz w:val="22"/>
          <w:szCs w:val="22"/>
        </w:rPr>
        <w:t xml:space="preserve">. </w:t>
      </w:r>
      <w:r w:rsidR="00CA3C98" w:rsidRPr="00DE4D7B">
        <w:rPr>
          <w:sz w:val="22"/>
          <w:szCs w:val="22"/>
        </w:rPr>
        <w:t>Her</w:t>
      </w:r>
      <w:r w:rsidRPr="00DE4D7B">
        <w:rPr>
          <w:sz w:val="22"/>
          <w:szCs w:val="22"/>
        </w:rPr>
        <w:t xml:space="preserve"> work links </w:t>
      </w:r>
      <w:r w:rsidR="00CA3C98" w:rsidRPr="00DE4D7B">
        <w:rPr>
          <w:sz w:val="22"/>
          <w:szCs w:val="22"/>
        </w:rPr>
        <w:t xml:space="preserve">emotional and physical </w:t>
      </w:r>
      <w:r w:rsidRPr="00DE4D7B">
        <w:rPr>
          <w:sz w:val="22"/>
          <w:szCs w:val="22"/>
        </w:rPr>
        <w:t>pain</w:t>
      </w:r>
      <w:r w:rsidR="00A93C5F" w:rsidRPr="00DE4D7B">
        <w:rPr>
          <w:sz w:val="22"/>
          <w:szCs w:val="22"/>
        </w:rPr>
        <w:t xml:space="preserve">, frequently </w:t>
      </w:r>
      <w:r w:rsidR="00480F2A" w:rsidRPr="00DE4D7B">
        <w:rPr>
          <w:sz w:val="22"/>
          <w:szCs w:val="22"/>
        </w:rPr>
        <w:t>an</w:t>
      </w:r>
      <w:r w:rsidR="00654A1D" w:rsidRPr="00DE4D7B">
        <w:rPr>
          <w:sz w:val="22"/>
          <w:szCs w:val="22"/>
        </w:rPr>
        <w:t xml:space="preserve"> </w:t>
      </w:r>
      <w:r w:rsidR="00E700A3" w:rsidRPr="00DE4D7B">
        <w:rPr>
          <w:sz w:val="22"/>
          <w:szCs w:val="22"/>
        </w:rPr>
        <w:t>attempt</w:t>
      </w:r>
      <w:r w:rsidR="002156A6" w:rsidRPr="00DE4D7B">
        <w:rPr>
          <w:sz w:val="22"/>
          <w:szCs w:val="22"/>
        </w:rPr>
        <w:t>, according to Fray-Smith</w:t>
      </w:r>
      <w:r w:rsidR="00E700A3" w:rsidRPr="00DE4D7B">
        <w:rPr>
          <w:sz w:val="22"/>
          <w:szCs w:val="22"/>
        </w:rPr>
        <w:t xml:space="preserve"> ‘</w:t>
      </w:r>
      <w:r w:rsidR="00E700A3" w:rsidRPr="00DE4D7B">
        <w:rPr>
          <w:i/>
          <w:iCs/>
          <w:sz w:val="22"/>
          <w:szCs w:val="22"/>
        </w:rPr>
        <w:t>to keep things together and make them whole</w:t>
      </w:r>
      <w:r w:rsidR="00480F2A" w:rsidRPr="00DE4D7B">
        <w:rPr>
          <w:i/>
          <w:iCs/>
          <w:sz w:val="22"/>
          <w:szCs w:val="22"/>
        </w:rPr>
        <w:t xml:space="preserve">” </w:t>
      </w:r>
      <w:r w:rsidR="00480F2A" w:rsidRPr="00DE4D7B">
        <w:rPr>
          <w:sz w:val="22"/>
          <w:szCs w:val="22"/>
        </w:rPr>
        <w:t xml:space="preserve"> (</w:t>
      </w:r>
      <w:r w:rsidR="002156A6" w:rsidRPr="00DE4D7B">
        <w:rPr>
          <w:sz w:val="22"/>
          <w:szCs w:val="22"/>
        </w:rPr>
        <w:t xml:space="preserve">2024, quoted </w:t>
      </w:r>
      <w:r w:rsidR="00480F2A" w:rsidRPr="00DE4D7B">
        <w:rPr>
          <w:sz w:val="22"/>
          <w:szCs w:val="22"/>
        </w:rPr>
        <w:t xml:space="preserve">in Jharveri and Wolfe, 2024 p.167) </w:t>
      </w:r>
      <w:r w:rsidR="006D3686" w:rsidRPr="00DE4D7B">
        <w:rPr>
          <w:sz w:val="22"/>
          <w:szCs w:val="22"/>
        </w:rPr>
        <w:t xml:space="preserve">as a  </w:t>
      </w:r>
      <w:r w:rsidR="00480F2A" w:rsidRPr="00DE4D7B">
        <w:rPr>
          <w:sz w:val="22"/>
          <w:szCs w:val="22"/>
        </w:rPr>
        <w:t>reaction</w:t>
      </w:r>
      <w:r w:rsidR="006D3686" w:rsidRPr="00DE4D7B">
        <w:rPr>
          <w:sz w:val="22"/>
          <w:szCs w:val="22"/>
        </w:rPr>
        <w:t xml:space="preserve"> against </w:t>
      </w:r>
      <w:r w:rsidR="00CD1FB2" w:rsidRPr="00DE4D7B">
        <w:rPr>
          <w:sz w:val="22"/>
          <w:szCs w:val="22"/>
        </w:rPr>
        <w:t>separation and abandonment</w:t>
      </w:r>
      <w:r w:rsidR="001B70F8" w:rsidRPr="00DE4D7B">
        <w:rPr>
          <w:sz w:val="22"/>
          <w:szCs w:val="22"/>
        </w:rPr>
        <w:t xml:space="preserve">. </w:t>
      </w:r>
      <w:r w:rsidR="00FA07AD" w:rsidRPr="00DE4D7B">
        <w:rPr>
          <w:sz w:val="22"/>
          <w:szCs w:val="22"/>
        </w:rPr>
        <w:t xml:space="preserve">The influence of the family on Bourgeois’ work extended beyond childhood and </w:t>
      </w:r>
      <w:r w:rsidR="00B76A73" w:rsidRPr="00DE4D7B">
        <w:rPr>
          <w:sz w:val="22"/>
          <w:szCs w:val="22"/>
        </w:rPr>
        <w:t xml:space="preserve">into her own experiences of </w:t>
      </w:r>
      <w:r w:rsidR="00A93C5F" w:rsidRPr="00DE4D7B">
        <w:rPr>
          <w:sz w:val="22"/>
          <w:szCs w:val="22"/>
        </w:rPr>
        <w:t xml:space="preserve">inadequacy during </w:t>
      </w:r>
      <w:r w:rsidR="00B76A73" w:rsidRPr="00DE4D7B">
        <w:rPr>
          <w:sz w:val="22"/>
          <w:szCs w:val="22"/>
        </w:rPr>
        <w:t xml:space="preserve">motherhood </w:t>
      </w:r>
      <w:r w:rsidR="00474ABA" w:rsidRPr="00DE4D7B">
        <w:rPr>
          <w:spacing w:val="6"/>
          <w:sz w:val="22"/>
          <w:szCs w:val="22"/>
        </w:rPr>
        <w:t>(</w:t>
      </w:r>
      <w:r w:rsidR="00946DEA" w:rsidRPr="00DE4D7B">
        <w:rPr>
          <w:sz w:val="22"/>
          <w:szCs w:val="22"/>
        </w:rPr>
        <w:t>Storr, Herkenoff, and Schwartzman, 2004, pp.30–34</w:t>
      </w:r>
      <w:r w:rsidR="00B165D3" w:rsidRPr="00DE4D7B">
        <w:rPr>
          <w:spacing w:val="6"/>
          <w:sz w:val="22"/>
          <w:szCs w:val="22"/>
        </w:rPr>
        <w:t>)</w:t>
      </w:r>
      <w:r w:rsidR="00E373D8" w:rsidRPr="00DE4D7B">
        <w:rPr>
          <w:spacing w:val="6"/>
          <w:sz w:val="22"/>
          <w:szCs w:val="22"/>
        </w:rPr>
        <w:t>.</w:t>
      </w:r>
      <w:r w:rsidR="00193BA6" w:rsidRPr="00DE4D7B">
        <w:rPr>
          <w:spacing w:val="6"/>
          <w:sz w:val="22"/>
          <w:szCs w:val="22"/>
        </w:rPr>
        <w:t xml:space="preserve"> </w:t>
      </w:r>
      <w:r w:rsidR="00FA07AD" w:rsidRPr="00DE4D7B">
        <w:rPr>
          <w:spacing w:val="6"/>
          <w:sz w:val="22"/>
          <w:szCs w:val="22"/>
        </w:rPr>
        <w:t xml:space="preserve">Bourgeois </w:t>
      </w:r>
      <w:r w:rsidR="00E373D8" w:rsidRPr="00DE4D7B">
        <w:rPr>
          <w:spacing w:val="6"/>
          <w:sz w:val="22"/>
          <w:szCs w:val="22"/>
        </w:rPr>
        <w:t xml:space="preserve">again </w:t>
      </w:r>
      <w:r w:rsidR="00FA07AD" w:rsidRPr="00DE4D7B">
        <w:rPr>
          <w:spacing w:val="6"/>
          <w:sz w:val="22"/>
          <w:szCs w:val="22"/>
        </w:rPr>
        <w:t xml:space="preserve">felt </w:t>
      </w:r>
      <w:r w:rsidR="00E373D8" w:rsidRPr="00DE4D7B">
        <w:rPr>
          <w:spacing w:val="6"/>
          <w:sz w:val="22"/>
          <w:szCs w:val="22"/>
        </w:rPr>
        <w:t xml:space="preserve">emotional </w:t>
      </w:r>
      <w:r w:rsidR="00A04110" w:rsidRPr="00DE4D7B">
        <w:rPr>
          <w:spacing w:val="6"/>
          <w:sz w:val="22"/>
          <w:szCs w:val="22"/>
        </w:rPr>
        <w:t>conflict;</w:t>
      </w:r>
      <w:r w:rsidR="00193BA6" w:rsidRPr="00DE4D7B">
        <w:rPr>
          <w:spacing w:val="6"/>
          <w:sz w:val="22"/>
          <w:szCs w:val="22"/>
        </w:rPr>
        <w:t xml:space="preserve"> </w:t>
      </w:r>
      <w:r w:rsidR="00400DFB" w:rsidRPr="00DE4D7B">
        <w:rPr>
          <w:spacing w:val="6"/>
          <w:sz w:val="22"/>
          <w:szCs w:val="22"/>
        </w:rPr>
        <w:t xml:space="preserve">being both grateful and afraid of her own </w:t>
      </w:r>
      <w:r w:rsidR="00FA07AD" w:rsidRPr="00DE4D7B">
        <w:rPr>
          <w:spacing w:val="6"/>
          <w:sz w:val="22"/>
          <w:szCs w:val="22"/>
        </w:rPr>
        <w:t>inadequacy</w:t>
      </w:r>
      <w:r w:rsidR="000F6A38" w:rsidRPr="00DE4D7B">
        <w:rPr>
          <w:spacing w:val="6"/>
          <w:sz w:val="22"/>
          <w:szCs w:val="22"/>
        </w:rPr>
        <w:t xml:space="preserve"> </w:t>
      </w:r>
      <w:r w:rsidR="00E93945" w:rsidRPr="00DE4D7B">
        <w:rPr>
          <w:spacing w:val="6"/>
          <w:sz w:val="22"/>
          <w:szCs w:val="22"/>
        </w:rPr>
        <w:t xml:space="preserve">she expressed fears that she would not measure up to the </w:t>
      </w:r>
      <w:r w:rsidR="00A04110" w:rsidRPr="00DE4D7B">
        <w:rPr>
          <w:spacing w:val="6"/>
          <w:sz w:val="22"/>
          <w:szCs w:val="22"/>
        </w:rPr>
        <w:t>role of mother</w:t>
      </w:r>
      <w:r w:rsidR="00E93945" w:rsidRPr="00DE4D7B">
        <w:rPr>
          <w:spacing w:val="6"/>
          <w:sz w:val="22"/>
          <w:szCs w:val="22"/>
        </w:rPr>
        <w:t xml:space="preserve"> in the same way as she felt that she had not </w:t>
      </w:r>
      <w:r w:rsidR="00313821" w:rsidRPr="00DE4D7B">
        <w:rPr>
          <w:spacing w:val="6"/>
          <w:sz w:val="22"/>
          <w:szCs w:val="22"/>
        </w:rPr>
        <w:t>measured up in her role as a child.</w:t>
      </w:r>
      <w:r w:rsidR="00D71E32" w:rsidRPr="00DE4D7B">
        <w:rPr>
          <w:spacing w:val="6"/>
          <w:sz w:val="22"/>
          <w:szCs w:val="22"/>
        </w:rPr>
        <w:t xml:space="preserve"> </w:t>
      </w:r>
      <w:r w:rsidR="002B2A78" w:rsidRPr="00DE4D7B">
        <w:rPr>
          <w:spacing w:val="6"/>
          <w:sz w:val="22"/>
          <w:szCs w:val="22"/>
        </w:rPr>
        <w:t>Bourgeois depicts birth and attachment over and over in her work, but i</w:t>
      </w:r>
      <w:r w:rsidR="00D71E32" w:rsidRPr="00DE4D7B">
        <w:rPr>
          <w:spacing w:val="6"/>
          <w:sz w:val="22"/>
          <w:szCs w:val="22"/>
        </w:rPr>
        <w:t xml:space="preserve">n contrast to Klein’s notion </w:t>
      </w:r>
      <w:r w:rsidR="00B553FB" w:rsidRPr="00DE4D7B">
        <w:rPr>
          <w:spacing w:val="6"/>
          <w:sz w:val="22"/>
          <w:szCs w:val="22"/>
        </w:rPr>
        <w:t>of the good mother</w:t>
      </w:r>
      <w:r w:rsidR="00B553FB" w:rsidRPr="00DE4D7B">
        <w:rPr>
          <w:i/>
          <w:iCs/>
          <w:spacing w:val="6"/>
          <w:sz w:val="22"/>
          <w:szCs w:val="22"/>
        </w:rPr>
        <w:t xml:space="preserve"> </w:t>
      </w:r>
      <w:r w:rsidR="002B2A78" w:rsidRPr="00DE4D7B">
        <w:rPr>
          <w:spacing w:val="6"/>
          <w:sz w:val="22"/>
          <w:szCs w:val="22"/>
        </w:rPr>
        <w:t xml:space="preserve">in which the infant </w:t>
      </w:r>
      <w:r w:rsidR="002B2A78" w:rsidRPr="00DE4D7B">
        <w:rPr>
          <w:spacing w:val="6"/>
          <w:sz w:val="22"/>
          <w:szCs w:val="22"/>
        </w:rPr>
        <w:lastRenderedPageBreak/>
        <w:t>must trust to survive, Bourgeois</w:t>
      </w:r>
      <w:r w:rsidR="006327D8" w:rsidRPr="00DE4D7B">
        <w:rPr>
          <w:spacing w:val="6"/>
          <w:sz w:val="22"/>
          <w:szCs w:val="22"/>
        </w:rPr>
        <w:t xml:space="preserve"> </w:t>
      </w:r>
      <w:r w:rsidR="00AC5C79" w:rsidRPr="00DE4D7B">
        <w:rPr>
          <w:spacing w:val="6"/>
          <w:sz w:val="22"/>
          <w:szCs w:val="22"/>
        </w:rPr>
        <w:t>introduced</w:t>
      </w:r>
      <w:r w:rsidR="00D13CD2" w:rsidRPr="00DE4D7B">
        <w:rPr>
          <w:spacing w:val="6"/>
          <w:sz w:val="22"/>
          <w:szCs w:val="22"/>
        </w:rPr>
        <w:t xml:space="preserve"> </w:t>
      </w:r>
      <w:r w:rsidR="00F92531" w:rsidRPr="00DE4D7B">
        <w:rPr>
          <w:spacing w:val="6"/>
          <w:sz w:val="22"/>
          <w:szCs w:val="22"/>
        </w:rPr>
        <w:t xml:space="preserve">the </w:t>
      </w:r>
      <w:r w:rsidR="001D127E" w:rsidRPr="00DE4D7B">
        <w:rPr>
          <w:spacing w:val="6"/>
          <w:sz w:val="22"/>
          <w:szCs w:val="22"/>
        </w:rPr>
        <w:t>‘</w:t>
      </w:r>
      <w:r w:rsidR="006327D8" w:rsidRPr="00DE4D7B">
        <w:rPr>
          <w:spacing w:val="6"/>
          <w:sz w:val="22"/>
          <w:szCs w:val="22"/>
        </w:rPr>
        <w:t>Bad Mother</w:t>
      </w:r>
      <w:r w:rsidR="001D127E" w:rsidRPr="00DE4D7B">
        <w:rPr>
          <w:spacing w:val="6"/>
          <w:sz w:val="22"/>
          <w:szCs w:val="22"/>
        </w:rPr>
        <w:t>’</w:t>
      </w:r>
      <w:r w:rsidR="00AC5C79" w:rsidRPr="00DE4D7B">
        <w:rPr>
          <w:spacing w:val="6"/>
          <w:sz w:val="22"/>
          <w:szCs w:val="22"/>
        </w:rPr>
        <w:t xml:space="preserve"> as a theme in her work</w:t>
      </w:r>
      <w:r w:rsidR="00822830" w:rsidRPr="00DE4D7B">
        <w:rPr>
          <w:spacing w:val="6"/>
          <w:sz w:val="22"/>
          <w:szCs w:val="22"/>
        </w:rPr>
        <w:t xml:space="preserve"> (</w:t>
      </w:r>
      <w:r w:rsidR="006B2B84" w:rsidRPr="00DE4D7B">
        <w:rPr>
          <w:spacing w:val="6"/>
          <w:sz w:val="22"/>
          <w:szCs w:val="22"/>
        </w:rPr>
        <w:t>MoMA, date unknown</w:t>
      </w:r>
      <w:r w:rsidR="00822830" w:rsidRPr="00DE4D7B">
        <w:rPr>
          <w:spacing w:val="6"/>
          <w:sz w:val="22"/>
          <w:szCs w:val="22"/>
        </w:rPr>
        <w:t>)</w:t>
      </w:r>
      <w:r w:rsidR="00313821" w:rsidRPr="00DE4D7B">
        <w:rPr>
          <w:spacing w:val="6"/>
          <w:sz w:val="22"/>
          <w:szCs w:val="22"/>
        </w:rPr>
        <w:t xml:space="preserve">. </w:t>
      </w:r>
    </w:p>
    <w:p w14:paraId="79CAA41B" w14:textId="0A4A04F7" w:rsidR="00E1298A" w:rsidRPr="00DE4D7B" w:rsidRDefault="00ED61C0" w:rsidP="00DE4D7B">
      <w:pPr>
        <w:spacing w:line="360" w:lineRule="auto"/>
        <w:jc w:val="both"/>
        <w:rPr>
          <w:rFonts w:ascii="Times New Roman" w:hAnsi="Times New Roman" w:cs="Times New Roman"/>
          <w:b/>
          <w:bCs/>
        </w:rPr>
      </w:pPr>
      <w:r w:rsidRPr="00DE4D7B">
        <w:rPr>
          <w:rFonts w:ascii="Times New Roman" w:hAnsi="Times New Roman" w:cs="Times New Roman"/>
          <w:b/>
          <w:bCs/>
        </w:rPr>
        <w:t>Conclusion</w:t>
      </w:r>
    </w:p>
    <w:p w14:paraId="7410F9AD" w14:textId="35F70E2B" w:rsidR="00DD15D4" w:rsidRPr="00DE4D7B" w:rsidRDefault="00692C69" w:rsidP="00DE4D7B">
      <w:pPr>
        <w:spacing w:line="360" w:lineRule="auto"/>
        <w:ind w:firstLine="720"/>
        <w:jc w:val="both"/>
        <w:rPr>
          <w:rFonts w:ascii="Times New Roman" w:hAnsi="Times New Roman" w:cs="Times New Roman"/>
        </w:rPr>
      </w:pPr>
      <w:r w:rsidRPr="00DE4D7B">
        <w:rPr>
          <w:rFonts w:ascii="Times New Roman" w:hAnsi="Times New Roman" w:cs="Times New Roman"/>
        </w:rPr>
        <w:t xml:space="preserve"> </w:t>
      </w:r>
      <w:r w:rsidR="00200146" w:rsidRPr="00DE4D7B">
        <w:rPr>
          <w:rFonts w:ascii="Times New Roman" w:hAnsi="Times New Roman" w:cs="Times New Roman"/>
        </w:rPr>
        <w:t xml:space="preserve">Much of Bourgeois’ writing </w:t>
      </w:r>
      <w:r w:rsidR="00EA0F4F" w:rsidRPr="00DE4D7B">
        <w:rPr>
          <w:rFonts w:ascii="Times New Roman" w:hAnsi="Times New Roman" w:cs="Times New Roman"/>
        </w:rPr>
        <w:t xml:space="preserve">around repair </w:t>
      </w:r>
      <w:r w:rsidR="00B46444" w:rsidRPr="00DE4D7B">
        <w:rPr>
          <w:rFonts w:ascii="Times New Roman" w:hAnsi="Times New Roman" w:cs="Times New Roman"/>
        </w:rPr>
        <w:t xml:space="preserve">has been </w:t>
      </w:r>
      <w:r w:rsidR="00EA0F4F" w:rsidRPr="00DE4D7B">
        <w:rPr>
          <w:rFonts w:ascii="Times New Roman" w:hAnsi="Times New Roman" w:cs="Times New Roman"/>
        </w:rPr>
        <w:t xml:space="preserve">repurposed by, and about, </w:t>
      </w:r>
      <w:r w:rsidR="00DD15D4" w:rsidRPr="00DE4D7B">
        <w:rPr>
          <w:rFonts w:ascii="Times New Roman" w:hAnsi="Times New Roman" w:cs="Times New Roman"/>
        </w:rPr>
        <w:t>reparative art and artists including Celia Pym,</w:t>
      </w:r>
      <w:r w:rsidR="006B5D71" w:rsidRPr="00DE4D7B">
        <w:rPr>
          <w:rFonts w:ascii="Times New Roman" w:hAnsi="Times New Roman" w:cs="Times New Roman"/>
        </w:rPr>
        <w:t xml:space="preserve"> </w:t>
      </w:r>
      <w:r w:rsidR="00DD15D4" w:rsidRPr="00DE4D7B">
        <w:rPr>
          <w:rFonts w:ascii="Times New Roman" w:hAnsi="Times New Roman" w:cs="Times New Roman"/>
        </w:rPr>
        <w:t xml:space="preserve">Georgina </w:t>
      </w:r>
      <w:r w:rsidR="001B70F8" w:rsidRPr="00DE4D7B">
        <w:rPr>
          <w:rFonts w:ascii="Times New Roman" w:hAnsi="Times New Roman" w:cs="Times New Roman"/>
        </w:rPr>
        <w:t>Maxim,</w:t>
      </w:r>
      <w:r w:rsidR="00DD15D4" w:rsidRPr="00DE4D7B">
        <w:rPr>
          <w:rFonts w:ascii="Times New Roman" w:hAnsi="Times New Roman" w:cs="Times New Roman"/>
        </w:rPr>
        <w:t xml:space="preserve"> and Angela Su</w:t>
      </w:r>
      <w:r w:rsidR="00AC3AB5" w:rsidRPr="00DE4D7B">
        <w:rPr>
          <w:rFonts w:ascii="Times New Roman" w:hAnsi="Times New Roman" w:cs="Times New Roman"/>
        </w:rPr>
        <w:t xml:space="preserve"> </w:t>
      </w:r>
      <w:r w:rsidR="005A02E0" w:rsidRPr="00DE4D7B">
        <w:rPr>
          <w:rFonts w:ascii="Times New Roman" w:hAnsi="Times New Roman" w:cs="Times New Roman"/>
        </w:rPr>
        <w:t>(</w:t>
      </w:r>
      <w:r w:rsidR="00F73202" w:rsidRPr="00DE4D7B">
        <w:rPr>
          <w:rFonts w:ascii="Times New Roman" w:hAnsi="Times New Roman" w:cs="Times New Roman"/>
        </w:rPr>
        <w:t>Jharveri and Wolfe, 2024 p</w:t>
      </w:r>
      <w:r w:rsidR="00996E61" w:rsidRPr="00DE4D7B">
        <w:rPr>
          <w:rFonts w:ascii="Times New Roman" w:hAnsi="Times New Roman" w:cs="Times New Roman"/>
        </w:rPr>
        <w:t>p</w:t>
      </w:r>
      <w:r w:rsidR="00F73202" w:rsidRPr="00DE4D7B">
        <w:rPr>
          <w:rFonts w:ascii="Times New Roman" w:hAnsi="Times New Roman" w:cs="Times New Roman"/>
        </w:rPr>
        <w:t>.</w:t>
      </w:r>
      <w:r w:rsidR="006B5D71" w:rsidRPr="00DE4D7B">
        <w:rPr>
          <w:rFonts w:ascii="Times New Roman" w:hAnsi="Times New Roman" w:cs="Times New Roman"/>
        </w:rPr>
        <w:t xml:space="preserve">182 </w:t>
      </w:r>
      <w:r w:rsidR="003966C3" w:rsidRPr="00DE4D7B">
        <w:rPr>
          <w:rFonts w:ascii="Times New Roman" w:hAnsi="Times New Roman" w:cs="Times New Roman"/>
        </w:rPr>
        <w:t xml:space="preserve">- </w:t>
      </w:r>
      <w:r w:rsidR="006B5D71" w:rsidRPr="00DE4D7B">
        <w:rPr>
          <w:rFonts w:ascii="Times New Roman" w:hAnsi="Times New Roman" w:cs="Times New Roman"/>
        </w:rPr>
        <w:t>185)</w:t>
      </w:r>
      <w:r w:rsidR="0066034B" w:rsidRPr="00DE4D7B">
        <w:rPr>
          <w:rFonts w:ascii="Times New Roman" w:hAnsi="Times New Roman" w:cs="Times New Roman"/>
        </w:rPr>
        <w:t xml:space="preserve"> who discuss the healing properties of </w:t>
      </w:r>
      <w:r w:rsidR="00B46444" w:rsidRPr="00DE4D7B">
        <w:rPr>
          <w:rFonts w:ascii="Times New Roman" w:hAnsi="Times New Roman" w:cs="Times New Roman"/>
        </w:rPr>
        <w:t xml:space="preserve">stitch, </w:t>
      </w:r>
      <w:r w:rsidR="00970DFF" w:rsidRPr="00DE4D7B">
        <w:rPr>
          <w:rFonts w:ascii="Times New Roman" w:hAnsi="Times New Roman" w:cs="Times New Roman"/>
        </w:rPr>
        <w:t>fabric,</w:t>
      </w:r>
      <w:r w:rsidR="0066034B" w:rsidRPr="00DE4D7B">
        <w:rPr>
          <w:rFonts w:ascii="Times New Roman" w:hAnsi="Times New Roman" w:cs="Times New Roman"/>
        </w:rPr>
        <w:t xml:space="preserve"> and clothing in their works</w:t>
      </w:r>
      <w:r w:rsidR="00C46B8D" w:rsidRPr="00DE4D7B">
        <w:rPr>
          <w:rFonts w:ascii="Times New Roman" w:hAnsi="Times New Roman" w:cs="Times New Roman"/>
        </w:rPr>
        <w:t xml:space="preserve"> </w:t>
      </w:r>
      <w:r w:rsidR="0066034B" w:rsidRPr="00DE4D7B">
        <w:rPr>
          <w:rFonts w:ascii="Times New Roman" w:hAnsi="Times New Roman" w:cs="Times New Roman"/>
        </w:rPr>
        <w:t xml:space="preserve">. </w:t>
      </w:r>
      <w:r w:rsidR="00DD15D4" w:rsidRPr="00DE4D7B">
        <w:rPr>
          <w:rFonts w:ascii="Times New Roman" w:hAnsi="Times New Roman" w:cs="Times New Roman"/>
        </w:rPr>
        <w:t>Artists such as Pym utilise repair functionally and metaphorically</w:t>
      </w:r>
      <w:r w:rsidR="00742B35" w:rsidRPr="00DE4D7B">
        <w:rPr>
          <w:rFonts w:ascii="Times New Roman" w:hAnsi="Times New Roman" w:cs="Times New Roman"/>
        </w:rPr>
        <w:t xml:space="preserve"> </w:t>
      </w:r>
      <w:r w:rsidR="00DD15D4" w:rsidRPr="00DE4D7B">
        <w:rPr>
          <w:rFonts w:ascii="Times New Roman" w:hAnsi="Times New Roman" w:cs="Times New Roman"/>
        </w:rPr>
        <w:t xml:space="preserve">often making garments whole again, though visually altered, theirs is a process of </w:t>
      </w:r>
      <w:r w:rsidR="00AC5C79" w:rsidRPr="00DE4D7B">
        <w:rPr>
          <w:rFonts w:ascii="Times New Roman" w:hAnsi="Times New Roman" w:cs="Times New Roman"/>
        </w:rPr>
        <w:t>fixing</w:t>
      </w:r>
      <w:r w:rsidR="007A5B98" w:rsidRPr="00DE4D7B">
        <w:rPr>
          <w:rFonts w:ascii="Times New Roman" w:hAnsi="Times New Roman" w:cs="Times New Roman"/>
        </w:rPr>
        <w:t>,</w:t>
      </w:r>
      <w:r w:rsidR="00AC5C79" w:rsidRPr="00DE4D7B">
        <w:rPr>
          <w:rFonts w:ascii="Times New Roman" w:hAnsi="Times New Roman" w:cs="Times New Roman"/>
        </w:rPr>
        <w:t xml:space="preserve"> </w:t>
      </w:r>
      <w:r w:rsidR="00DD15D4" w:rsidRPr="00DE4D7B">
        <w:rPr>
          <w:rFonts w:ascii="Times New Roman" w:hAnsi="Times New Roman" w:cs="Times New Roman"/>
        </w:rPr>
        <w:t>which maintains the original form of the object</w:t>
      </w:r>
      <w:r w:rsidR="007A5B98" w:rsidRPr="00DE4D7B">
        <w:rPr>
          <w:rFonts w:ascii="Times New Roman" w:hAnsi="Times New Roman" w:cs="Times New Roman"/>
        </w:rPr>
        <w:t xml:space="preserve"> and is </w:t>
      </w:r>
      <w:r w:rsidR="004A2732" w:rsidRPr="00DE4D7B">
        <w:rPr>
          <w:rFonts w:ascii="Times New Roman" w:hAnsi="Times New Roman" w:cs="Times New Roman"/>
        </w:rPr>
        <w:t xml:space="preserve">frequently nostalgic </w:t>
      </w:r>
      <w:r w:rsidR="00EE43F5" w:rsidRPr="00DE4D7B">
        <w:rPr>
          <w:rFonts w:ascii="Times New Roman" w:hAnsi="Times New Roman" w:cs="Times New Roman"/>
        </w:rPr>
        <w:t xml:space="preserve">(Pym, </w:t>
      </w:r>
      <w:r w:rsidR="00F71353" w:rsidRPr="00DE4D7B">
        <w:rPr>
          <w:rFonts w:ascii="Times New Roman" w:hAnsi="Times New Roman" w:cs="Times New Roman"/>
        </w:rPr>
        <w:t>202</w:t>
      </w:r>
      <w:r w:rsidR="00743863" w:rsidRPr="00DE4D7B">
        <w:rPr>
          <w:rFonts w:ascii="Times New Roman" w:hAnsi="Times New Roman" w:cs="Times New Roman"/>
        </w:rPr>
        <w:t>3</w:t>
      </w:r>
      <w:r w:rsidR="00F71353" w:rsidRPr="00DE4D7B">
        <w:rPr>
          <w:rFonts w:ascii="Times New Roman" w:hAnsi="Times New Roman" w:cs="Times New Roman"/>
        </w:rPr>
        <w:t xml:space="preserve"> </w:t>
      </w:r>
      <w:r w:rsidR="00563EAE" w:rsidRPr="00DE4D7B">
        <w:rPr>
          <w:rFonts w:ascii="Times New Roman" w:hAnsi="Times New Roman" w:cs="Times New Roman"/>
        </w:rPr>
        <w:t>p</w:t>
      </w:r>
      <w:r w:rsidR="00F71353" w:rsidRPr="00DE4D7B">
        <w:rPr>
          <w:rFonts w:ascii="Times New Roman" w:hAnsi="Times New Roman" w:cs="Times New Roman"/>
        </w:rPr>
        <w:t>p.9-12)</w:t>
      </w:r>
      <w:r w:rsidR="00DD15D4" w:rsidRPr="00DE4D7B">
        <w:rPr>
          <w:rFonts w:ascii="Times New Roman" w:hAnsi="Times New Roman" w:cs="Times New Roman"/>
        </w:rPr>
        <w:t>. Bourgeois made textile art as a means of processing past trauma</w:t>
      </w:r>
      <w:r w:rsidR="00D95438" w:rsidRPr="00DE4D7B">
        <w:rPr>
          <w:rFonts w:ascii="Times New Roman" w:hAnsi="Times New Roman" w:cs="Times New Roman"/>
        </w:rPr>
        <w:t>;</w:t>
      </w:r>
      <w:r w:rsidR="00DD15D4" w:rsidRPr="00DE4D7B">
        <w:rPr>
          <w:rFonts w:ascii="Times New Roman" w:hAnsi="Times New Roman" w:cs="Times New Roman"/>
        </w:rPr>
        <w:t xml:space="preserve"> </w:t>
      </w:r>
      <w:r w:rsidR="00EE7AA6" w:rsidRPr="00DE4D7B">
        <w:rPr>
          <w:rFonts w:ascii="Times New Roman" w:hAnsi="Times New Roman" w:cs="Times New Roman"/>
        </w:rPr>
        <w:t xml:space="preserve">her writing </w:t>
      </w:r>
      <w:r w:rsidR="007A5B98" w:rsidRPr="00DE4D7B">
        <w:rPr>
          <w:rFonts w:ascii="Times New Roman" w:hAnsi="Times New Roman" w:cs="Times New Roman"/>
        </w:rPr>
        <w:t xml:space="preserve">describing </w:t>
      </w:r>
      <w:r w:rsidR="00EE7AA6" w:rsidRPr="00DE4D7B">
        <w:rPr>
          <w:rFonts w:ascii="Times New Roman" w:hAnsi="Times New Roman" w:cs="Times New Roman"/>
        </w:rPr>
        <w:t xml:space="preserve"> a desire to </w:t>
      </w:r>
      <w:r w:rsidR="00D014D0" w:rsidRPr="00DE4D7B">
        <w:rPr>
          <w:rFonts w:ascii="Times New Roman" w:hAnsi="Times New Roman" w:cs="Times New Roman"/>
        </w:rPr>
        <w:t>“</w:t>
      </w:r>
      <w:r w:rsidR="004B7862" w:rsidRPr="00DE4D7B">
        <w:rPr>
          <w:rFonts w:ascii="Times New Roman" w:hAnsi="Times New Roman" w:cs="Times New Roman"/>
          <w:i/>
          <w:iCs/>
        </w:rPr>
        <w:t>destroy, to pulverise</w:t>
      </w:r>
      <w:r w:rsidR="00D014D0" w:rsidRPr="00DE4D7B">
        <w:rPr>
          <w:rFonts w:ascii="Times New Roman" w:hAnsi="Times New Roman" w:cs="Times New Roman"/>
        </w:rPr>
        <w:t>”</w:t>
      </w:r>
      <w:r w:rsidR="00EE7AA6" w:rsidRPr="00DE4D7B">
        <w:rPr>
          <w:rFonts w:ascii="Times New Roman" w:hAnsi="Times New Roman" w:cs="Times New Roman"/>
        </w:rPr>
        <w:t xml:space="preserve"> </w:t>
      </w:r>
      <w:r w:rsidR="008F5AA1" w:rsidRPr="00DE4D7B">
        <w:rPr>
          <w:rFonts w:ascii="Times New Roman" w:hAnsi="Times New Roman" w:cs="Times New Roman"/>
        </w:rPr>
        <w:t xml:space="preserve"> </w:t>
      </w:r>
      <w:r w:rsidR="00EE7AA6" w:rsidRPr="00DE4D7B">
        <w:rPr>
          <w:rFonts w:ascii="Times New Roman" w:hAnsi="Times New Roman" w:cs="Times New Roman"/>
        </w:rPr>
        <w:t xml:space="preserve">alongside </w:t>
      </w:r>
      <w:r w:rsidR="00367CE3" w:rsidRPr="00DE4D7B">
        <w:rPr>
          <w:rFonts w:ascii="Times New Roman" w:hAnsi="Times New Roman" w:cs="Times New Roman"/>
        </w:rPr>
        <w:t xml:space="preserve">the plea inherent in her work to </w:t>
      </w:r>
      <w:r w:rsidR="0095079A" w:rsidRPr="00DE4D7B">
        <w:rPr>
          <w:rFonts w:ascii="Times New Roman" w:hAnsi="Times New Roman" w:cs="Times New Roman"/>
        </w:rPr>
        <w:t>“</w:t>
      </w:r>
      <w:r w:rsidR="0095079A" w:rsidRPr="00DE4D7B">
        <w:rPr>
          <w:rFonts w:ascii="Times New Roman" w:hAnsi="Times New Roman" w:cs="Times New Roman"/>
          <w:i/>
          <w:iCs/>
        </w:rPr>
        <w:t>repair</w:t>
      </w:r>
      <w:r w:rsidR="009B5666" w:rsidRPr="00DE4D7B">
        <w:rPr>
          <w:rFonts w:ascii="Times New Roman" w:hAnsi="Times New Roman" w:cs="Times New Roman"/>
        </w:rPr>
        <w:t xml:space="preserve">… (to plead for) </w:t>
      </w:r>
      <w:r w:rsidR="009B5666" w:rsidRPr="00DE4D7B">
        <w:rPr>
          <w:rFonts w:ascii="Times New Roman" w:hAnsi="Times New Roman" w:cs="Times New Roman"/>
          <w:i/>
          <w:iCs/>
        </w:rPr>
        <w:t>a second chance</w:t>
      </w:r>
      <w:r w:rsidR="009B5666" w:rsidRPr="00DE4D7B">
        <w:rPr>
          <w:rFonts w:ascii="Times New Roman" w:hAnsi="Times New Roman" w:cs="Times New Roman"/>
        </w:rPr>
        <w:t>”</w:t>
      </w:r>
      <w:r w:rsidR="00367CE3" w:rsidRPr="00DE4D7B">
        <w:rPr>
          <w:rFonts w:ascii="Times New Roman" w:hAnsi="Times New Roman" w:cs="Times New Roman"/>
        </w:rPr>
        <w:t xml:space="preserve"> </w:t>
      </w:r>
      <w:r w:rsidR="006E6A48" w:rsidRPr="00DE4D7B">
        <w:rPr>
          <w:rFonts w:ascii="Times New Roman" w:hAnsi="Times New Roman" w:cs="Times New Roman"/>
        </w:rPr>
        <w:t>(</w:t>
      </w:r>
      <w:r w:rsidR="00807095" w:rsidRPr="00DE4D7B">
        <w:rPr>
          <w:rFonts w:ascii="Times New Roman" w:hAnsi="Times New Roman" w:cs="Times New Roman"/>
        </w:rPr>
        <w:t>Celant</w:t>
      </w:r>
      <w:r w:rsidR="009349F8" w:rsidRPr="00DE4D7B">
        <w:rPr>
          <w:rFonts w:ascii="Times New Roman" w:hAnsi="Times New Roman" w:cs="Times New Roman"/>
        </w:rPr>
        <w:t xml:space="preserve"> and Bourgeois</w:t>
      </w:r>
      <w:r w:rsidR="00807095" w:rsidRPr="00DE4D7B">
        <w:rPr>
          <w:rFonts w:ascii="Times New Roman" w:hAnsi="Times New Roman" w:cs="Times New Roman"/>
        </w:rPr>
        <w:t xml:space="preserve">, </w:t>
      </w:r>
      <w:r w:rsidR="00F02382" w:rsidRPr="00DE4D7B">
        <w:rPr>
          <w:rFonts w:ascii="Times New Roman" w:hAnsi="Times New Roman" w:cs="Times New Roman"/>
        </w:rPr>
        <w:t>20</w:t>
      </w:r>
      <w:r w:rsidR="00C83486" w:rsidRPr="00DE4D7B">
        <w:rPr>
          <w:rFonts w:ascii="Times New Roman" w:hAnsi="Times New Roman" w:cs="Times New Roman"/>
        </w:rPr>
        <w:t xml:space="preserve">10, </w:t>
      </w:r>
      <w:r w:rsidR="00996064" w:rsidRPr="00DE4D7B">
        <w:rPr>
          <w:rFonts w:ascii="Times New Roman" w:hAnsi="Times New Roman" w:cs="Times New Roman"/>
        </w:rPr>
        <w:t>p.</w:t>
      </w:r>
      <w:r w:rsidR="00807095" w:rsidRPr="00DE4D7B">
        <w:rPr>
          <w:rFonts w:ascii="Times New Roman" w:hAnsi="Times New Roman" w:cs="Times New Roman"/>
        </w:rPr>
        <w:t>81</w:t>
      </w:r>
      <w:r w:rsidR="00BB204D" w:rsidRPr="00DE4D7B">
        <w:rPr>
          <w:rFonts w:ascii="Times New Roman" w:hAnsi="Times New Roman" w:cs="Times New Roman"/>
        </w:rPr>
        <w:t xml:space="preserve">) </w:t>
      </w:r>
      <w:r w:rsidR="00367CE3" w:rsidRPr="00DE4D7B">
        <w:rPr>
          <w:rFonts w:ascii="Times New Roman" w:hAnsi="Times New Roman" w:cs="Times New Roman"/>
        </w:rPr>
        <w:t>Bourgeois does not</w:t>
      </w:r>
      <w:r w:rsidR="00D95438" w:rsidRPr="00DE4D7B">
        <w:rPr>
          <w:rFonts w:ascii="Times New Roman" w:hAnsi="Times New Roman" w:cs="Times New Roman"/>
        </w:rPr>
        <w:t xml:space="preserve"> just </w:t>
      </w:r>
      <w:r w:rsidR="003746F6" w:rsidRPr="00DE4D7B">
        <w:rPr>
          <w:rFonts w:ascii="Times New Roman" w:hAnsi="Times New Roman" w:cs="Times New Roman"/>
        </w:rPr>
        <w:t xml:space="preserve">hold and </w:t>
      </w:r>
      <w:r w:rsidR="00FB58E4" w:rsidRPr="00DE4D7B">
        <w:rPr>
          <w:rFonts w:ascii="Times New Roman" w:hAnsi="Times New Roman" w:cs="Times New Roman"/>
        </w:rPr>
        <w:t xml:space="preserve">examine </w:t>
      </w:r>
      <w:r w:rsidR="007A5B98" w:rsidRPr="00DE4D7B">
        <w:rPr>
          <w:rFonts w:ascii="Times New Roman" w:hAnsi="Times New Roman" w:cs="Times New Roman"/>
        </w:rPr>
        <w:t>the</w:t>
      </w:r>
      <w:r w:rsidR="00025269" w:rsidRPr="00DE4D7B">
        <w:rPr>
          <w:rFonts w:ascii="Times New Roman" w:hAnsi="Times New Roman" w:cs="Times New Roman"/>
        </w:rPr>
        <w:t xml:space="preserve"> past</w:t>
      </w:r>
      <w:r w:rsidR="003746F6" w:rsidRPr="00DE4D7B">
        <w:rPr>
          <w:rFonts w:ascii="Times New Roman" w:hAnsi="Times New Roman" w:cs="Times New Roman"/>
        </w:rPr>
        <w:t xml:space="preserve"> </w:t>
      </w:r>
      <w:r w:rsidR="00367CE3" w:rsidRPr="00DE4D7B">
        <w:rPr>
          <w:rFonts w:ascii="Times New Roman" w:hAnsi="Times New Roman" w:cs="Times New Roman"/>
        </w:rPr>
        <w:t xml:space="preserve">she </w:t>
      </w:r>
      <w:r w:rsidR="004D7966" w:rsidRPr="00DE4D7B">
        <w:rPr>
          <w:rFonts w:ascii="Times New Roman" w:hAnsi="Times New Roman" w:cs="Times New Roman"/>
        </w:rPr>
        <w:t>actively de</w:t>
      </w:r>
      <w:r w:rsidR="004A2732" w:rsidRPr="00DE4D7B">
        <w:rPr>
          <w:rFonts w:ascii="Times New Roman" w:hAnsi="Times New Roman" w:cs="Times New Roman"/>
        </w:rPr>
        <w:t xml:space="preserve">constructs </w:t>
      </w:r>
      <w:r w:rsidR="004D7966" w:rsidRPr="00DE4D7B">
        <w:rPr>
          <w:rFonts w:ascii="Times New Roman" w:hAnsi="Times New Roman" w:cs="Times New Roman"/>
        </w:rPr>
        <w:t>memor</w:t>
      </w:r>
      <w:r w:rsidR="004A2732" w:rsidRPr="00DE4D7B">
        <w:rPr>
          <w:rFonts w:ascii="Times New Roman" w:hAnsi="Times New Roman" w:cs="Times New Roman"/>
        </w:rPr>
        <w:t>y</w:t>
      </w:r>
      <w:r w:rsidR="004D7966" w:rsidRPr="00DE4D7B">
        <w:rPr>
          <w:rFonts w:ascii="Times New Roman" w:hAnsi="Times New Roman" w:cs="Times New Roman"/>
        </w:rPr>
        <w:t xml:space="preserve"> in</w:t>
      </w:r>
      <w:r w:rsidR="00FB58E4" w:rsidRPr="00DE4D7B">
        <w:rPr>
          <w:rFonts w:ascii="Times New Roman" w:hAnsi="Times New Roman" w:cs="Times New Roman"/>
        </w:rPr>
        <w:t xml:space="preserve"> her sculptural works</w:t>
      </w:r>
      <w:r w:rsidR="00DD15D4" w:rsidRPr="00DE4D7B">
        <w:rPr>
          <w:rFonts w:ascii="Times New Roman" w:hAnsi="Times New Roman" w:cs="Times New Roman"/>
        </w:rPr>
        <w:t xml:space="preserve"> frequently destroy</w:t>
      </w:r>
      <w:r w:rsidR="00E25C04" w:rsidRPr="00DE4D7B">
        <w:rPr>
          <w:rFonts w:ascii="Times New Roman" w:hAnsi="Times New Roman" w:cs="Times New Roman"/>
        </w:rPr>
        <w:t>ing</w:t>
      </w:r>
      <w:r w:rsidR="00DD15D4" w:rsidRPr="00DE4D7B">
        <w:rPr>
          <w:rFonts w:ascii="Times New Roman" w:hAnsi="Times New Roman" w:cs="Times New Roman"/>
        </w:rPr>
        <w:t xml:space="preserve"> the fabrics </w:t>
      </w:r>
      <w:r w:rsidR="00213EDD" w:rsidRPr="00DE4D7B">
        <w:rPr>
          <w:rFonts w:ascii="Times New Roman" w:hAnsi="Times New Roman" w:cs="Times New Roman"/>
        </w:rPr>
        <w:t xml:space="preserve">and fabric </w:t>
      </w:r>
      <w:r w:rsidR="00DD15D4" w:rsidRPr="00DE4D7B">
        <w:rPr>
          <w:rFonts w:ascii="Times New Roman" w:hAnsi="Times New Roman" w:cs="Times New Roman"/>
        </w:rPr>
        <w:t xml:space="preserve">of her past. For her the act of reparation is </w:t>
      </w:r>
      <w:r w:rsidR="00213EDD" w:rsidRPr="00DE4D7B">
        <w:rPr>
          <w:rFonts w:ascii="Times New Roman" w:hAnsi="Times New Roman" w:cs="Times New Roman"/>
        </w:rPr>
        <w:t xml:space="preserve">aligned with a </w:t>
      </w:r>
      <w:r w:rsidR="00DD15D4" w:rsidRPr="00DE4D7B">
        <w:rPr>
          <w:rFonts w:ascii="Times New Roman" w:hAnsi="Times New Roman" w:cs="Times New Roman"/>
        </w:rPr>
        <w:t>destructi</w:t>
      </w:r>
      <w:r w:rsidR="00213EDD" w:rsidRPr="00DE4D7B">
        <w:rPr>
          <w:rFonts w:ascii="Times New Roman" w:hAnsi="Times New Roman" w:cs="Times New Roman"/>
        </w:rPr>
        <w:t>ve impulse</w:t>
      </w:r>
      <w:r w:rsidR="00DD15D4" w:rsidRPr="00DE4D7B">
        <w:rPr>
          <w:rFonts w:ascii="Times New Roman" w:hAnsi="Times New Roman" w:cs="Times New Roman"/>
        </w:rPr>
        <w:t xml:space="preserve"> </w:t>
      </w:r>
      <w:r w:rsidR="00972832" w:rsidRPr="00DE4D7B">
        <w:rPr>
          <w:rFonts w:ascii="Times New Roman" w:hAnsi="Times New Roman" w:cs="Times New Roman"/>
        </w:rPr>
        <w:t xml:space="preserve">which </w:t>
      </w:r>
      <w:r w:rsidR="00DD15D4" w:rsidRPr="00DE4D7B">
        <w:rPr>
          <w:rFonts w:ascii="Times New Roman" w:hAnsi="Times New Roman" w:cs="Times New Roman"/>
        </w:rPr>
        <w:t>enabl</w:t>
      </w:r>
      <w:r w:rsidR="00972832" w:rsidRPr="00DE4D7B">
        <w:rPr>
          <w:rFonts w:ascii="Times New Roman" w:hAnsi="Times New Roman" w:cs="Times New Roman"/>
        </w:rPr>
        <w:t>es</w:t>
      </w:r>
      <w:r w:rsidR="00DD15D4" w:rsidRPr="00DE4D7B">
        <w:rPr>
          <w:rFonts w:ascii="Times New Roman" w:hAnsi="Times New Roman" w:cs="Times New Roman"/>
        </w:rPr>
        <w:t xml:space="preserve"> reconstruct</w:t>
      </w:r>
      <w:r w:rsidR="006A6F8D" w:rsidRPr="00DE4D7B">
        <w:rPr>
          <w:rFonts w:ascii="Times New Roman" w:hAnsi="Times New Roman" w:cs="Times New Roman"/>
        </w:rPr>
        <w:t>ion of</w:t>
      </w:r>
      <w:r w:rsidR="00DD15D4" w:rsidRPr="00DE4D7B">
        <w:rPr>
          <w:rFonts w:ascii="Times New Roman" w:hAnsi="Times New Roman" w:cs="Times New Roman"/>
        </w:rPr>
        <w:t xml:space="preserve"> the self. Unlike her mother, who Bourgeois describes as a “</w:t>
      </w:r>
      <w:r w:rsidR="00DD15D4" w:rsidRPr="00DE4D7B">
        <w:rPr>
          <w:rFonts w:ascii="Times New Roman" w:hAnsi="Times New Roman" w:cs="Times New Roman"/>
          <w:i/>
          <w:iCs/>
        </w:rPr>
        <w:t>restorer</w:t>
      </w:r>
      <w:r w:rsidR="001B70F8" w:rsidRPr="00DE4D7B">
        <w:rPr>
          <w:rFonts w:ascii="Times New Roman" w:hAnsi="Times New Roman" w:cs="Times New Roman"/>
          <w:i/>
          <w:iCs/>
        </w:rPr>
        <w:t>,”</w:t>
      </w:r>
      <w:r w:rsidR="00DD15D4" w:rsidRPr="00DE4D7B">
        <w:rPr>
          <w:rFonts w:ascii="Times New Roman" w:hAnsi="Times New Roman" w:cs="Times New Roman"/>
          <w:i/>
          <w:iCs/>
        </w:rPr>
        <w:t xml:space="preserve"> </w:t>
      </w:r>
      <w:r w:rsidR="00DD15D4" w:rsidRPr="00DE4D7B">
        <w:rPr>
          <w:rFonts w:ascii="Times New Roman" w:hAnsi="Times New Roman" w:cs="Times New Roman"/>
        </w:rPr>
        <w:t>Bourgeois identified her own need to “</w:t>
      </w:r>
      <w:r w:rsidR="00DD15D4" w:rsidRPr="00DE4D7B">
        <w:rPr>
          <w:rFonts w:ascii="Times New Roman" w:hAnsi="Times New Roman" w:cs="Times New Roman"/>
          <w:i/>
          <w:iCs/>
        </w:rPr>
        <w:t>destroy, rebuild</w:t>
      </w:r>
      <w:r w:rsidR="00972832" w:rsidRPr="00DE4D7B">
        <w:rPr>
          <w:rFonts w:ascii="Times New Roman" w:hAnsi="Times New Roman" w:cs="Times New Roman"/>
          <w:i/>
          <w:iCs/>
        </w:rPr>
        <w:t>,</w:t>
      </w:r>
      <w:r w:rsidR="00DD15D4" w:rsidRPr="00DE4D7B">
        <w:rPr>
          <w:rFonts w:ascii="Times New Roman" w:hAnsi="Times New Roman" w:cs="Times New Roman"/>
          <w:i/>
          <w:iCs/>
        </w:rPr>
        <w:t xml:space="preserve"> destroy again</w:t>
      </w:r>
      <w:r w:rsidR="00DD15D4" w:rsidRPr="00DE4D7B">
        <w:rPr>
          <w:rFonts w:ascii="Times New Roman" w:hAnsi="Times New Roman" w:cs="Times New Roman"/>
        </w:rPr>
        <w:t xml:space="preserve">” </w:t>
      </w:r>
      <w:r w:rsidR="00BD098D" w:rsidRPr="00DE4D7B">
        <w:rPr>
          <w:rFonts w:ascii="Times New Roman" w:hAnsi="Times New Roman" w:cs="Times New Roman"/>
        </w:rPr>
        <w:t xml:space="preserve">as a cyclical process </w:t>
      </w:r>
      <w:r w:rsidR="00DD15D4" w:rsidRPr="00DE4D7B">
        <w:rPr>
          <w:rFonts w:ascii="Times New Roman" w:hAnsi="Times New Roman" w:cs="Times New Roman"/>
        </w:rPr>
        <w:t>(Bourgeois</w:t>
      </w:r>
      <w:r w:rsidR="00B76C69" w:rsidRPr="00DE4D7B">
        <w:rPr>
          <w:rFonts w:ascii="Times New Roman" w:hAnsi="Times New Roman" w:cs="Times New Roman"/>
        </w:rPr>
        <w:t xml:space="preserve">, Rugoff, and Lorz, </w:t>
      </w:r>
      <w:r w:rsidR="00DD15D4" w:rsidRPr="00DE4D7B">
        <w:rPr>
          <w:rFonts w:ascii="Times New Roman" w:hAnsi="Times New Roman" w:cs="Times New Roman"/>
        </w:rPr>
        <w:t xml:space="preserve">2022, p.189). </w:t>
      </w:r>
      <w:r w:rsidR="008C6B0D" w:rsidRPr="00DE4D7B">
        <w:rPr>
          <w:rFonts w:ascii="Times New Roman" w:hAnsi="Times New Roman" w:cs="Times New Roman"/>
        </w:rPr>
        <w:t xml:space="preserve">This spiral of reconstruction </w:t>
      </w:r>
      <w:r w:rsidR="00DD15D4" w:rsidRPr="00DE4D7B">
        <w:rPr>
          <w:rFonts w:ascii="Times New Roman" w:hAnsi="Times New Roman" w:cs="Times New Roman"/>
        </w:rPr>
        <w:t xml:space="preserve">often a violent </w:t>
      </w:r>
      <w:r w:rsidR="00E649F5" w:rsidRPr="00DE4D7B">
        <w:rPr>
          <w:rFonts w:ascii="Times New Roman" w:hAnsi="Times New Roman" w:cs="Times New Roman"/>
        </w:rPr>
        <w:t xml:space="preserve">alteration of </w:t>
      </w:r>
      <w:r w:rsidR="00DD15D4" w:rsidRPr="00DE4D7B">
        <w:rPr>
          <w:rFonts w:ascii="Times New Roman" w:hAnsi="Times New Roman" w:cs="Times New Roman"/>
        </w:rPr>
        <w:t xml:space="preserve"> the original object beyond</w:t>
      </w:r>
      <w:r w:rsidR="00B22DD9" w:rsidRPr="00DE4D7B">
        <w:rPr>
          <w:rFonts w:ascii="Times New Roman" w:hAnsi="Times New Roman" w:cs="Times New Roman"/>
        </w:rPr>
        <w:t xml:space="preserve"> </w:t>
      </w:r>
      <w:r w:rsidR="00DD15D4" w:rsidRPr="00DE4D7B">
        <w:rPr>
          <w:rFonts w:ascii="Times New Roman" w:hAnsi="Times New Roman" w:cs="Times New Roman"/>
        </w:rPr>
        <w:t xml:space="preserve">recognition. </w:t>
      </w:r>
    </w:p>
    <w:p w14:paraId="11498B03" w14:textId="73D9D1B5" w:rsidR="00456F62" w:rsidRPr="00DE4D7B" w:rsidRDefault="000B6FA4" w:rsidP="00DE4D7B">
      <w:pPr>
        <w:spacing w:line="360" w:lineRule="auto"/>
        <w:ind w:firstLine="720"/>
        <w:jc w:val="both"/>
        <w:rPr>
          <w:rFonts w:ascii="Times New Roman" w:hAnsi="Times New Roman" w:cs="Times New Roman"/>
        </w:rPr>
      </w:pPr>
      <w:r w:rsidRPr="00DE4D7B">
        <w:rPr>
          <w:rFonts w:ascii="Times New Roman" w:hAnsi="Times New Roman" w:cs="Times New Roman"/>
        </w:rPr>
        <w:t xml:space="preserve">Mending and sewing </w:t>
      </w:r>
      <w:r w:rsidR="00825892" w:rsidRPr="00DE4D7B">
        <w:rPr>
          <w:rFonts w:ascii="Times New Roman" w:hAnsi="Times New Roman" w:cs="Times New Roman"/>
        </w:rPr>
        <w:t xml:space="preserve">are </w:t>
      </w:r>
      <w:r w:rsidR="008076F3" w:rsidRPr="00DE4D7B">
        <w:rPr>
          <w:rFonts w:ascii="Times New Roman" w:hAnsi="Times New Roman" w:cs="Times New Roman"/>
        </w:rPr>
        <w:t xml:space="preserve">a visual </w:t>
      </w:r>
      <w:r w:rsidRPr="00DE4D7B">
        <w:rPr>
          <w:rFonts w:ascii="Times New Roman" w:hAnsi="Times New Roman" w:cs="Times New Roman"/>
        </w:rPr>
        <w:t xml:space="preserve">metaphor for </w:t>
      </w:r>
      <w:r w:rsidR="00C70F59" w:rsidRPr="00DE4D7B">
        <w:rPr>
          <w:rFonts w:ascii="Times New Roman" w:hAnsi="Times New Roman" w:cs="Times New Roman"/>
        </w:rPr>
        <w:t xml:space="preserve">physical and emotional </w:t>
      </w:r>
      <w:r w:rsidRPr="00DE4D7B">
        <w:rPr>
          <w:rFonts w:ascii="Times New Roman" w:hAnsi="Times New Roman" w:cs="Times New Roman"/>
        </w:rPr>
        <w:t>repair</w:t>
      </w:r>
      <w:r w:rsidR="002E5E93" w:rsidRPr="00DE4D7B">
        <w:rPr>
          <w:rFonts w:ascii="Times New Roman" w:hAnsi="Times New Roman" w:cs="Times New Roman"/>
        </w:rPr>
        <w:t xml:space="preserve">; </w:t>
      </w:r>
      <w:r w:rsidRPr="00DE4D7B">
        <w:rPr>
          <w:rFonts w:ascii="Times New Roman" w:hAnsi="Times New Roman" w:cs="Times New Roman"/>
        </w:rPr>
        <w:t xml:space="preserve">sewing or suturing </w:t>
      </w:r>
      <w:r w:rsidR="002E5E93" w:rsidRPr="00DE4D7B">
        <w:rPr>
          <w:rFonts w:ascii="Times New Roman" w:hAnsi="Times New Roman" w:cs="Times New Roman"/>
        </w:rPr>
        <w:t xml:space="preserve">closes </w:t>
      </w:r>
      <w:r w:rsidRPr="00DE4D7B">
        <w:rPr>
          <w:rFonts w:ascii="Times New Roman" w:hAnsi="Times New Roman" w:cs="Times New Roman"/>
        </w:rPr>
        <w:t>wounds</w:t>
      </w:r>
      <w:r w:rsidR="002E5E93" w:rsidRPr="00DE4D7B">
        <w:rPr>
          <w:rFonts w:ascii="Times New Roman" w:hAnsi="Times New Roman" w:cs="Times New Roman"/>
        </w:rPr>
        <w:t xml:space="preserve">, healing </w:t>
      </w:r>
      <w:r w:rsidR="00EF4097" w:rsidRPr="00DE4D7B">
        <w:rPr>
          <w:rFonts w:ascii="Times New Roman" w:hAnsi="Times New Roman" w:cs="Times New Roman"/>
        </w:rPr>
        <w:t>replace</w:t>
      </w:r>
      <w:r w:rsidR="007A5B98" w:rsidRPr="00DE4D7B">
        <w:rPr>
          <w:rFonts w:ascii="Times New Roman" w:hAnsi="Times New Roman" w:cs="Times New Roman"/>
        </w:rPr>
        <w:t>s</w:t>
      </w:r>
      <w:r w:rsidRPr="00DE4D7B">
        <w:rPr>
          <w:rFonts w:ascii="Times New Roman" w:hAnsi="Times New Roman" w:cs="Times New Roman"/>
        </w:rPr>
        <w:t xml:space="preserve"> rupture in the body</w:t>
      </w:r>
      <w:r w:rsidR="00575113" w:rsidRPr="00DE4D7B">
        <w:rPr>
          <w:rFonts w:ascii="Times New Roman" w:hAnsi="Times New Roman" w:cs="Times New Roman"/>
        </w:rPr>
        <w:t xml:space="preserve"> (Pym, 202</w:t>
      </w:r>
      <w:r w:rsidR="00743863" w:rsidRPr="00DE4D7B">
        <w:rPr>
          <w:rFonts w:ascii="Times New Roman" w:hAnsi="Times New Roman" w:cs="Times New Roman"/>
        </w:rPr>
        <w:t>3</w:t>
      </w:r>
      <w:r w:rsidR="00575113" w:rsidRPr="00DE4D7B">
        <w:rPr>
          <w:rFonts w:ascii="Times New Roman" w:hAnsi="Times New Roman" w:cs="Times New Roman"/>
        </w:rPr>
        <w:t xml:space="preserve"> p.10)</w:t>
      </w:r>
      <w:r w:rsidRPr="00DE4D7B">
        <w:rPr>
          <w:rFonts w:ascii="Times New Roman" w:hAnsi="Times New Roman" w:cs="Times New Roman"/>
        </w:rPr>
        <w:t xml:space="preserve">. </w:t>
      </w:r>
      <w:r w:rsidR="007A7130" w:rsidRPr="00DE4D7B">
        <w:rPr>
          <w:rFonts w:ascii="Times New Roman" w:hAnsi="Times New Roman" w:cs="Times New Roman"/>
        </w:rPr>
        <w:t xml:space="preserve">Bourgeois </w:t>
      </w:r>
      <w:r w:rsidR="00D0754E" w:rsidRPr="00DE4D7B">
        <w:rPr>
          <w:rFonts w:ascii="Times New Roman" w:hAnsi="Times New Roman" w:cs="Times New Roman"/>
        </w:rPr>
        <w:t xml:space="preserve">employs </w:t>
      </w:r>
      <w:r w:rsidR="0056096C" w:rsidRPr="00DE4D7B">
        <w:rPr>
          <w:rFonts w:ascii="Times New Roman" w:hAnsi="Times New Roman" w:cs="Times New Roman"/>
        </w:rPr>
        <w:t>sewing as</w:t>
      </w:r>
      <w:r w:rsidR="00D653E3" w:rsidRPr="00DE4D7B">
        <w:rPr>
          <w:rFonts w:ascii="Times New Roman" w:hAnsi="Times New Roman" w:cs="Times New Roman"/>
        </w:rPr>
        <w:t xml:space="preserve"> </w:t>
      </w:r>
      <w:r w:rsidRPr="00DE4D7B">
        <w:rPr>
          <w:rFonts w:ascii="Times New Roman" w:hAnsi="Times New Roman" w:cs="Times New Roman"/>
        </w:rPr>
        <w:t>an act of violence</w:t>
      </w:r>
      <w:r w:rsidR="00D0754E" w:rsidRPr="00DE4D7B">
        <w:rPr>
          <w:rFonts w:ascii="Times New Roman" w:hAnsi="Times New Roman" w:cs="Times New Roman"/>
        </w:rPr>
        <w:t xml:space="preserve"> in her sculptural and figurative work</w:t>
      </w:r>
      <w:r w:rsidR="007A7130" w:rsidRPr="00DE4D7B">
        <w:rPr>
          <w:rFonts w:ascii="Times New Roman" w:hAnsi="Times New Roman" w:cs="Times New Roman"/>
        </w:rPr>
        <w:t xml:space="preserve">, stabbing and </w:t>
      </w:r>
      <w:r w:rsidRPr="00DE4D7B">
        <w:rPr>
          <w:rFonts w:ascii="Times New Roman" w:hAnsi="Times New Roman" w:cs="Times New Roman"/>
        </w:rPr>
        <w:t xml:space="preserve">piercing the </w:t>
      </w:r>
      <w:r w:rsidR="00370419" w:rsidRPr="00DE4D7B">
        <w:rPr>
          <w:rFonts w:ascii="Times New Roman" w:hAnsi="Times New Roman" w:cs="Times New Roman"/>
        </w:rPr>
        <w:t xml:space="preserve">fabric </w:t>
      </w:r>
      <w:r w:rsidR="00825892" w:rsidRPr="00DE4D7B">
        <w:rPr>
          <w:rFonts w:ascii="Times New Roman" w:hAnsi="Times New Roman" w:cs="Times New Roman"/>
        </w:rPr>
        <w:t>repeatedly</w:t>
      </w:r>
      <w:r w:rsidR="00D0754E" w:rsidRPr="00DE4D7B">
        <w:rPr>
          <w:rFonts w:ascii="Times New Roman" w:hAnsi="Times New Roman" w:cs="Times New Roman"/>
        </w:rPr>
        <w:t>;</w:t>
      </w:r>
      <w:r w:rsidR="00D653E3" w:rsidRPr="00DE4D7B">
        <w:rPr>
          <w:rFonts w:ascii="Times New Roman" w:hAnsi="Times New Roman" w:cs="Times New Roman"/>
        </w:rPr>
        <w:t xml:space="preserve"> </w:t>
      </w:r>
      <w:r w:rsidR="0067222E" w:rsidRPr="00DE4D7B">
        <w:rPr>
          <w:rFonts w:ascii="Times New Roman" w:hAnsi="Times New Roman" w:cs="Times New Roman"/>
        </w:rPr>
        <w:t xml:space="preserve">it </w:t>
      </w:r>
      <w:r w:rsidR="00D0754E" w:rsidRPr="00DE4D7B">
        <w:rPr>
          <w:rFonts w:ascii="Times New Roman" w:hAnsi="Times New Roman" w:cs="Times New Roman"/>
        </w:rPr>
        <w:t xml:space="preserve">is also </w:t>
      </w:r>
      <w:r w:rsidR="00D653E3" w:rsidRPr="00DE4D7B">
        <w:rPr>
          <w:rFonts w:ascii="Times New Roman" w:hAnsi="Times New Roman" w:cs="Times New Roman"/>
        </w:rPr>
        <w:t>a method to</w:t>
      </w:r>
      <w:r w:rsidRPr="00DE4D7B">
        <w:rPr>
          <w:rFonts w:ascii="Times New Roman" w:hAnsi="Times New Roman" w:cs="Times New Roman"/>
        </w:rPr>
        <w:t xml:space="preserve"> order </w:t>
      </w:r>
      <w:r w:rsidR="00D653E3" w:rsidRPr="00DE4D7B">
        <w:rPr>
          <w:rFonts w:ascii="Times New Roman" w:hAnsi="Times New Roman" w:cs="Times New Roman"/>
        </w:rPr>
        <w:t>and</w:t>
      </w:r>
      <w:r w:rsidRPr="00DE4D7B">
        <w:rPr>
          <w:rFonts w:ascii="Times New Roman" w:hAnsi="Times New Roman" w:cs="Times New Roman"/>
        </w:rPr>
        <w:t xml:space="preserve"> </w:t>
      </w:r>
      <w:r w:rsidR="007A7130" w:rsidRPr="00DE4D7B">
        <w:rPr>
          <w:rFonts w:ascii="Times New Roman" w:hAnsi="Times New Roman" w:cs="Times New Roman"/>
        </w:rPr>
        <w:t>reshape</w:t>
      </w:r>
      <w:r w:rsidR="00370419" w:rsidRPr="00DE4D7B">
        <w:rPr>
          <w:rFonts w:ascii="Times New Roman" w:hAnsi="Times New Roman" w:cs="Times New Roman"/>
        </w:rPr>
        <w:t xml:space="preserve"> its form</w:t>
      </w:r>
      <w:r w:rsidR="00D653E3" w:rsidRPr="00DE4D7B">
        <w:rPr>
          <w:rFonts w:ascii="Times New Roman" w:hAnsi="Times New Roman" w:cs="Times New Roman"/>
        </w:rPr>
        <w:t>. This is</w:t>
      </w:r>
      <w:r w:rsidR="004239C1" w:rsidRPr="00DE4D7B">
        <w:rPr>
          <w:rFonts w:ascii="Times New Roman" w:hAnsi="Times New Roman" w:cs="Times New Roman"/>
        </w:rPr>
        <w:t xml:space="preserve"> in juxtaposition to </w:t>
      </w:r>
      <w:r w:rsidR="003076CC" w:rsidRPr="00DE4D7B">
        <w:rPr>
          <w:rFonts w:ascii="Times New Roman" w:hAnsi="Times New Roman" w:cs="Times New Roman"/>
        </w:rPr>
        <w:t xml:space="preserve">the </w:t>
      </w:r>
      <w:r w:rsidR="004239C1" w:rsidRPr="00DE4D7B">
        <w:rPr>
          <w:rFonts w:ascii="Times New Roman" w:hAnsi="Times New Roman" w:cs="Times New Roman"/>
        </w:rPr>
        <w:t>ide</w:t>
      </w:r>
      <w:r w:rsidR="00A41BA5" w:rsidRPr="00DE4D7B">
        <w:rPr>
          <w:rFonts w:ascii="Times New Roman" w:hAnsi="Times New Roman" w:cs="Times New Roman"/>
        </w:rPr>
        <w:t xml:space="preserve">ology </w:t>
      </w:r>
      <w:r w:rsidRPr="00DE4D7B">
        <w:rPr>
          <w:rFonts w:ascii="Times New Roman" w:hAnsi="Times New Roman" w:cs="Times New Roman"/>
        </w:rPr>
        <w:t xml:space="preserve">of sewing </w:t>
      </w:r>
      <w:r w:rsidR="004239C1" w:rsidRPr="00DE4D7B">
        <w:rPr>
          <w:rFonts w:ascii="Times New Roman" w:hAnsi="Times New Roman" w:cs="Times New Roman"/>
        </w:rPr>
        <w:t>a</w:t>
      </w:r>
      <w:r w:rsidRPr="00DE4D7B">
        <w:rPr>
          <w:rFonts w:ascii="Times New Roman" w:hAnsi="Times New Roman" w:cs="Times New Roman"/>
        </w:rPr>
        <w:t xml:space="preserve">s a meditative process, </w:t>
      </w:r>
      <w:r w:rsidR="00B14E86" w:rsidRPr="00DE4D7B">
        <w:rPr>
          <w:rFonts w:ascii="Times New Roman" w:hAnsi="Times New Roman" w:cs="Times New Roman"/>
        </w:rPr>
        <w:t xml:space="preserve">its </w:t>
      </w:r>
      <w:r w:rsidRPr="00DE4D7B">
        <w:rPr>
          <w:rFonts w:ascii="Times New Roman" w:hAnsi="Times New Roman" w:cs="Times New Roman"/>
        </w:rPr>
        <w:t>repetiti</w:t>
      </w:r>
      <w:r w:rsidR="00B14E86" w:rsidRPr="00DE4D7B">
        <w:rPr>
          <w:rFonts w:ascii="Times New Roman" w:hAnsi="Times New Roman" w:cs="Times New Roman"/>
        </w:rPr>
        <w:t>on</w:t>
      </w:r>
      <w:r w:rsidRPr="00DE4D7B">
        <w:rPr>
          <w:rFonts w:ascii="Times New Roman" w:hAnsi="Times New Roman" w:cs="Times New Roman"/>
        </w:rPr>
        <w:t xml:space="preserve"> stilling mind and body.</w:t>
      </w:r>
      <w:r w:rsidR="0021705D" w:rsidRPr="00DE4D7B">
        <w:rPr>
          <w:rFonts w:ascii="Times New Roman" w:hAnsi="Times New Roman" w:cs="Times New Roman"/>
        </w:rPr>
        <w:t xml:space="preserve"> </w:t>
      </w:r>
      <w:r w:rsidR="003370BD" w:rsidRPr="00DE4D7B">
        <w:rPr>
          <w:rFonts w:ascii="Times New Roman" w:hAnsi="Times New Roman" w:cs="Times New Roman"/>
        </w:rPr>
        <w:t xml:space="preserve">Describing  Bourgeois as </w:t>
      </w:r>
      <w:r w:rsidR="00456F62" w:rsidRPr="00DE4D7B">
        <w:rPr>
          <w:rFonts w:ascii="Times New Roman" w:hAnsi="Times New Roman" w:cs="Times New Roman"/>
        </w:rPr>
        <w:t>‘</w:t>
      </w:r>
      <w:r w:rsidR="00456F62" w:rsidRPr="00DE4D7B">
        <w:rPr>
          <w:rFonts w:ascii="Times New Roman" w:hAnsi="Times New Roman" w:cs="Times New Roman"/>
          <w:i/>
          <w:iCs/>
        </w:rPr>
        <w:t xml:space="preserve">Freud’s </w:t>
      </w:r>
      <w:r w:rsidR="00996E61" w:rsidRPr="00DE4D7B">
        <w:rPr>
          <w:rFonts w:ascii="Times New Roman" w:hAnsi="Times New Roman" w:cs="Times New Roman"/>
          <w:i/>
          <w:iCs/>
        </w:rPr>
        <w:t>D</w:t>
      </w:r>
      <w:r w:rsidR="00456F62" w:rsidRPr="00DE4D7B">
        <w:rPr>
          <w:rFonts w:ascii="Times New Roman" w:hAnsi="Times New Roman" w:cs="Times New Roman"/>
          <w:i/>
          <w:iCs/>
        </w:rPr>
        <w:t>aughter’</w:t>
      </w:r>
      <w:r w:rsidR="00456F62" w:rsidRPr="00DE4D7B">
        <w:rPr>
          <w:rFonts w:ascii="Times New Roman" w:hAnsi="Times New Roman" w:cs="Times New Roman"/>
        </w:rPr>
        <w:t xml:space="preserve"> emphasises the contradiction and conflict present in her work.</w:t>
      </w:r>
      <w:r w:rsidR="00746BC2" w:rsidRPr="00DE4D7B">
        <w:rPr>
          <w:rFonts w:ascii="Times New Roman" w:hAnsi="Times New Roman" w:cs="Times New Roman"/>
        </w:rPr>
        <w:t xml:space="preserve"> Prolific and eloquent as she was Bourgeois</w:t>
      </w:r>
      <w:r w:rsidR="00456F62" w:rsidRPr="00DE4D7B">
        <w:rPr>
          <w:rFonts w:ascii="Times New Roman" w:hAnsi="Times New Roman" w:cs="Times New Roman"/>
        </w:rPr>
        <w:t xml:space="preserve"> </w:t>
      </w:r>
      <w:r w:rsidR="00746BC2" w:rsidRPr="00DE4D7B">
        <w:rPr>
          <w:rFonts w:ascii="Times New Roman" w:hAnsi="Times New Roman" w:cs="Times New Roman"/>
        </w:rPr>
        <w:t xml:space="preserve">has been </w:t>
      </w:r>
      <w:r w:rsidR="00E14276" w:rsidRPr="00DE4D7B">
        <w:rPr>
          <w:rFonts w:ascii="Times New Roman" w:hAnsi="Times New Roman" w:cs="Times New Roman"/>
        </w:rPr>
        <w:t xml:space="preserve">claimed by </w:t>
      </w:r>
      <w:r w:rsidR="00C05A81" w:rsidRPr="00DE4D7B">
        <w:rPr>
          <w:rFonts w:ascii="Times New Roman" w:hAnsi="Times New Roman" w:cs="Times New Roman"/>
        </w:rPr>
        <w:t>contradictory ideas and movements</w:t>
      </w:r>
      <w:r w:rsidR="004D6D22" w:rsidRPr="00DE4D7B">
        <w:rPr>
          <w:rFonts w:ascii="Times New Roman" w:hAnsi="Times New Roman" w:cs="Times New Roman"/>
        </w:rPr>
        <w:t xml:space="preserve"> throughout her life, in Art, psychoanalysis and politics.</w:t>
      </w:r>
      <w:r w:rsidR="00E90232" w:rsidRPr="00DE4D7B">
        <w:rPr>
          <w:rFonts w:ascii="Times New Roman" w:hAnsi="Times New Roman" w:cs="Times New Roman"/>
        </w:rPr>
        <w:t xml:space="preserve"> </w:t>
      </w:r>
    </w:p>
    <w:p w14:paraId="29E2F3A7" w14:textId="7A0EFEEA" w:rsidR="00691D41" w:rsidRPr="00DE4D7B" w:rsidRDefault="00AA0EF6" w:rsidP="00DE4D7B">
      <w:pPr>
        <w:spacing w:line="360" w:lineRule="auto"/>
        <w:ind w:firstLine="720"/>
        <w:jc w:val="both"/>
        <w:rPr>
          <w:rFonts w:ascii="Times New Roman" w:hAnsi="Times New Roman" w:cs="Times New Roman"/>
          <w:color w:val="FF0000"/>
        </w:rPr>
      </w:pPr>
      <w:r w:rsidRPr="00DE4D7B">
        <w:rPr>
          <w:rFonts w:ascii="Times New Roman" w:hAnsi="Times New Roman" w:cs="Times New Roman"/>
        </w:rPr>
        <w:t>Bourgeois lived a long and creative life in which art was a driving force for self-realisation</w:t>
      </w:r>
      <w:r w:rsidR="00E22EF6" w:rsidRPr="00DE4D7B">
        <w:rPr>
          <w:rFonts w:ascii="Times New Roman" w:hAnsi="Times New Roman" w:cs="Times New Roman"/>
        </w:rPr>
        <w:t xml:space="preserve">. </w:t>
      </w:r>
      <w:r w:rsidR="0046544D" w:rsidRPr="00DE4D7B">
        <w:rPr>
          <w:rFonts w:ascii="Times New Roman" w:hAnsi="Times New Roman" w:cs="Times New Roman"/>
        </w:rPr>
        <w:t xml:space="preserve">Her body of </w:t>
      </w:r>
      <w:r w:rsidR="00D0754E" w:rsidRPr="00DE4D7B">
        <w:rPr>
          <w:rFonts w:ascii="Times New Roman" w:hAnsi="Times New Roman" w:cs="Times New Roman"/>
        </w:rPr>
        <w:t xml:space="preserve">work </w:t>
      </w:r>
      <w:r w:rsidR="0046544D" w:rsidRPr="00DE4D7B">
        <w:rPr>
          <w:rFonts w:ascii="Times New Roman" w:hAnsi="Times New Roman" w:cs="Times New Roman"/>
        </w:rPr>
        <w:t>seen in its entirety is contradictory</w:t>
      </w:r>
      <w:r w:rsidR="0026165D" w:rsidRPr="00DE4D7B">
        <w:rPr>
          <w:rFonts w:ascii="Times New Roman" w:hAnsi="Times New Roman" w:cs="Times New Roman"/>
        </w:rPr>
        <w:t>;</w:t>
      </w:r>
      <w:r w:rsidR="005427E1" w:rsidRPr="00DE4D7B">
        <w:rPr>
          <w:rFonts w:ascii="Times New Roman" w:hAnsi="Times New Roman" w:cs="Times New Roman"/>
        </w:rPr>
        <w:t xml:space="preserve"> </w:t>
      </w:r>
      <w:r w:rsidR="0046544D" w:rsidRPr="00DE4D7B">
        <w:rPr>
          <w:rFonts w:ascii="Times New Roman" w:hAnsi="Times New Roman" w:cs="Times New Roman"/>
        </w:rPr>
        <w:t>through her sculptural and textile works she systematically dismantles, destroys, and reinvents herself. The interwoven dynamics of her art, psychoanalysis and life are inseparable.</w:t>
      </w:r>
      <w:r w:rsidR="005427E1" w:rsidRPr="00DE4D7B">
        <w:rPr>
          <w:rFonts w:ascii="Times New Roman" w:hAnsi="Times New Roman" w:cs="Times New Roman"/>
        </w:rPr>
        <w:t xml:space="preserve"> </w:t>
      </w:r>
      <w:r w:rsidR="000D5806" w:rsidRPr="00DE4D7B">
        <w:rPr>
          <w:rFonts w:ascii="Times New Roman" w:hAnsi="Times New Roman" w:cs="Times New Roman"/>
        </w:rPr>
        <w:t xml:space="preserve">Despite </w:t>
      </w:r>
      <w:r w:rsidR="0026165D" w:rsidRPr="00DE4D7B">
        <w:rPr>
          <w:rFonts w:ascii="Times New Roman" w:hAnsi="Times New Roman" w:cs="Times New Roman"/>
        </w:rPr>
        <w:t>her</w:t>
      </w:r>
      <w:r w:rsidR="00244120" w:rsidRPr="00DE4D7B">
        <w:rPr>
          <w:rFonts w:ascii="Times New Roman" w:hAnsi="Times New Roman" w:cs="Times New Roman"/>
        </w:rPr>
        <w:t xml:space="preserve"> </w:t>
      </w:r>
      <w:r w:rsidR="000D5806" w:rsidRPr="00DE4D7B">
        <w:rPr>
          <w:rFonts w:ascii="Times New Roman" w:hAnsi="Times New Roman" w:cs="Times New Roman"/>
        </w:rPr>
        <w:t xml:space="preserve">huge </w:t>
      </w:r>
      <w:r w:rsidR="00244120" w:rsidRPr="00DE4D7B">
        <w:rPr>
          <w:rFonts w:ascii="Times New Roman" w:hAnsi="Times New Roman" w:cs="Times New Roman"/>
        </w:rPr>
        <w:t>cat</w:t>
      </w:r>
      <w:r w:rsidR="00EA2AF3" w:rsidRPr="00DE4D7B">
        <w:rPr>
          <w:rFonts w:ascii="Times New Roman" w:hAnsi="Times New Roman" w:cs="Times New Roman"/>
        </w:rPr>
        <w:t xml:space="preserve">alogue </w:t>
      </w:r>
      <w:r w:rsidR="00244120" w:rsidRPr="00DE4D7B">
        <w:rPr>
          <w:rFonts w:ascii="Times New Roman" w:hAnsi="Times New Roman" w:cs="Times New Roman"/>
        </w:rPr>
        <w:t xml:space="preserve">of </w:t>
      </w:r>
      <w:r w:rsidR="00EA2AF3" w:rsidRPr="00DE4D7B">
        <w:rPr>
          <w:rFonts w:ascii="Times New Roman" w:hAnsi="Times New Roman" w:cs="Times New Roman"/>
        </w:rPr>
        <w:t xml:space="preserve"> </w:t>
      </w:r>
      <w:r w:rsidR="00D0754E" w:rsidRPr="00DE4D7B">
        <w:rPr>
          <w:rFonts w:ascii="Times New Roman" w:hAnsi="Times New Roman" w:cs="Times New Roman"/>
        </w:rPr>
        <w:t xml:space="preserve">artwork and writing </w:t>
      </w:r>
      <w:r w:rsidR="000D5806" w:rsidRPr="00DE4D7B">
        <w:rPr>
          <w:rFonts w:ascii="Times New Roman" w:hAnsi="Times New Roman" w:cs="Times New Roman"/>
        </w:rPr>
        <w:t>we must be aware of the risks of evaluating her “</w:t>
      </w:r>
      <w:r w:rsidR="000D5806" w:rsidRPr="00DE4D7B">
        <w:rPr>
          <w:rFonts w:ascii="Times New Roman" w:hAnsi="Times New Roman" w:cs="Times New Roman"/>
          <w:i/>
          <w:iCs/>
        </w:rPr>
        <w:t>life’s work as though it were stock in a warehouse</w:t>
      </w:r>
      <w:r w:rsidR="000D5806" w:rsidRPr="00DE4D7B">
        <w:rPr>
          <w:rFonts w:ascii="Times New Roman" w:hAnsi="Times New Roman" w:cs="Times New Roman"/>
        </w:rPr>
        <w:t xml:space="preserve">” (Berger and Mohr, 2016, p.165). Bourgeois did not intend her words to explain her </w:t>
      </w:r>
      <w:r w:rsidR="00D0754E" w:rsidRPr="00DE4D7B">
        <w:rPr>
          <w:rFonts w:ascii="Times New Roman" w:hAnsi="Times New Roman" w:cs="Times New Roman"/>
        </w:rPr>
        <w:t>art</w:t>
      </w:r>
      <w:r w:rsidR="000D5806" w:rsidRPr="00DE4D7B">
        <w:rPr>
          <w:rFonts w:ascii="Times New Roman" w:hAnsi="Times New Roman" w:cs="Times New Roman"/>
        </w:rPr>
        <w:t xml:space="preserve">, they were inherent in her process, not its definition. Bourgeois </w:t>
      </w:r>
      <w:r w:rsidR="00EA2AF3" w:rsidRPr="00DE4D7B">
        <w:rPr>
          <w:rFonts w:ascii="Times New Roman" w:hAnsi="Times New Roman" w:cs="Times New Roman"/>
        </w:rPr>
        <w:t xml:space="preserve">recognised </w:t>
      </w:r>
      <w:r w:rsidR="00A635DB" w:rsidRPr="00DE4D7B">
        <w:rPr>
          <w:rFonts w:ascii="Times New Roman" w:hAnsi="Times New Roman" w:cs="Times New Roman"/>
        </w:rPr>
        <w:t xml:space="preserve">the </w:t>
      </w:r>
      <w:r w:rsidR="00EA2AF3" w:rsidRPr="00DE4D7B">
        <w:rPr>
          <w:rFonts w:ascii="Times New Roman" w:hAnsi="Times New Roman" w:cs="Times New Roman"/>
        </w:rPr>
        <w:t>internal conflict</w:t>
      </w:r>
      <w:r w:rsidR="0001191C" w:rsidRPr="00DE4D7B">
        <w:rPr>
          <w:rFonts w:ascii="Times New Roman" w:hAnsi="Times New Roman" w:cs="Times New Roman"/>
        </w:rPr>
        <w:t>s</w:t>
      </w:r>
      <w:r w:rsidR="00EA2AF3" w:rsidRPr="00DE4D7B">
        <w:rPr>
          <w:rFonts w:ascii="Times New Roman" w:hAnsi="Times New Roman" w:cs="Times New Roman"/>
        </w:rPr>
        <w:t xml:space="preserve"> </w:t>
      </w:r>
      <w:r w:rsidR="009245C8" w:rsidRPr="00DE4D7B">
        <w:rPr>
          <w:rFonts w:ascii="Times New Roman" w:hAnsi="Times New Roman" w:cs="Times New Roman"/>
        </w:rPr>
        <w:t xml:space="preserve">which </w:t>
      </w:r>
      <w:r w:rsidR="00A635DB" w:rsidRPr="00DE4D7B">
        <w:rPr>
          <w:rFonts w:ascii="Times New Roman" w:hAnsi="Times New Roman" w:cs="Times New Roman"/>
        </w:rPr>
        <w:t xml:space="preserve">led her to repair or join things together on </w:t>
      </w:r>
      <w:r w:rsidR="000D5806" w:rsidRPr="00DE4D7B">
        <w:rPr>
          <w:rFonts w:ascii="Times New Roman" w:hAnsi="Times New Roman" w:cs="Times New Roman"/>
        </w:rPr>
        <w:t>good days while dark moods would drive her to cut and destroy</w:t>
      </w:r>
      <w:r w:rsidR="00932068" w:rsidRPr="00DE4D7B">
        <w:rPr>
          <w:rFonts w:ascii="Times New Roman" w:hAnsi="Times New Roman" w:cs="Times New Roman"/>
        </w:rPr>
        <w:t xml:space="preserve"> (</w:t>
      </w:r>
      <w:r w:rsidR="009910A8" w:rsidRPr="00DE4D7B">
        <w:rPr>
          <w:rFonts w:ascii="Times New Roman" w:hAnsi="Times New Roman" w:cs="Times New Roman"/>
        </w:rPr>
        <w:t>Celant</w:t>
      </w:r>
      <w:r w:rsidR="00641D21" w:rsidRPr="00DE4D7B">
        <w:rPr>
          <w:rFonts w:ascii="Times New Roman" w:hAnsi="Times New Roman" w:cs="Times New Roman"/>
        </w:rPr>
        <w:t xml:space="preserve"> and Bourgeois,</w:t>
      </w:r>
      <w:r w:rsidR="009910A8" w:rsidRPr="00DE4D7B">
        <w:rPr>
          <w:rFonts w:ascii="Times New Roman" w:hAnsi="Times New Roman" w:cs="Times New Roman"/>
        </w:rPr>
        <w:t xml:space="preserve"> 2010, p</w:t>
      </w:r>
      <w:r w:rsidR="00641D21" w:rsidRPr="00DE4D7B">
        <w:rPr>
          <w:rFonts w:ascii="Times New Roman" w:hAnsi="Times New Roman" w:cs="Times New Roman"/>
        </w:rPr>
        <w:t>.</w:t>
      </w:r>
      <w:r w:rsidR="00691D41" w:rsidRPr="00DE4D7B">
        <w:rPr>
          <w:rFonts w:ascii="Times New Roman" w:hAnsi="Times New Roman" w:cs="Times New Roman"/>
        </w:rPr>
        <w:t>268</w:t>
      </w:r>
      <w:r w:rsidR="00932068" w:rsidRPr="00DE4D7B">
        <w:rPr>
          <w:rFonts w:ascii="Times New Roman" w:hAnsi="Times New Roman" w:cs="Times New Roman"/>
        </w:rPr>
        <w:t>)</w:t>
      </w:r>
      <w:r w:rsidR="000D5806" w:rsidRPr="00DE4D7B">
        <w:rPr>
          <w:rFonts w:ascii="Times New Roman" w:hAnsi="Times New Roman" w:cs="Times New Roman"/>
        </w:rPr>
        <w:t xml:space="preserve">. </w:t>
      </w:r>
      <w:r w:rsidR="009245C8" w:rsidRPr="00DE4D7B">
        <w:rPr>
          <w:rFonts w:ascii="Times New Roman" w:hAnsi="Times New Roman" w:cs="Times New Roman"/>
        </w:rPr>
        <w:t xml:space="preserve">She </w:t>
      </w:r>
      <w:r w:rsidR="00C40061" w:rsidRPr="00DE4D7B">
        <w:rPr>
          <w:rFonts w:ascii="Times New Roman" w:hAnsi="Times New Roman" w:cs="Times New Roman"/>
        </w:rPr>
        <w:t xml:space="preserve">was compelled to create </w:t>
      </w:r>
      <w:r w:rsidR="004656BA" w:rsidRPr="00DE4D7B">
        <w:rPr>
          <w:rFonts w:ascii="Times New Roman" w:hAnsi="Times New Roman" w:cs="Times New Roman"/>
        </w:rPr>
        <w:t xml:space="preserve">Art </w:t>
      </w:r>
      <w:r w:rsidR="00C40061" w:rsidRPr="00DE4D7B">
        <w:rPr>
          <w:rFonts w:ascii="Times New Roman" w:hAnsi="Times New Roman" w:cs="Times New Roman"/>
        </w:rPr>
        <w:t xml:space="preserve">as a process of </w:t>
      </w:r>
      <w:r w:rsidR="003326D4" w:rsidRPr="00DE4D7B">
        <w:rPr>
          <w:rFonts w:ascii="Times New Roman" w:hAnsi="Times New Roman" w:cs="Times New Roman"/>
        </w:rPr>
        <w:t>re</w:t>
      </w:r>
      <w:r w:rsidR="00D24B8C" w:rsidRPr="00DE4D7B">
        <w:rPr>
          <w:rFonts w:ascii="Times New Roman" w:hAnsi="Times New Roman" w:cs="Times New Roman"/>
        </w:rPr>
        <w:t>invention</w:t>
      </w:r>
      <w:r w:rsidR="002B4575" w:rsidRPr="00DE4D7B">
        <w:rPr>
          <w:rFonts w:ascii="Times New Roman" w:hAnsi="Times New Roman" w:cs="Times New Roman"/>
        </w:rPr>
        <w:t xml:space="preserve"> throughout her life</w:t>
      </w:r>
      <w:r w:rsidR="00D24B8C" w:rsidRPr="00DE4D7B">
        <w:rPr>
          <w:rFonts w:ascii="Times New Roman" w:hAnsi="Times New Roman" w:cs="Times New Roman"/>
        </w:rPr>
        <w:t xml:space="preserve"> but particularly towards its end</w:t>
      </w:r>
      <w:r w:rsidR="002B4575" w:rsidRPr="00DE4D7B">
        <w:rPr>
          <w:rFonts w:ascii="Times New Roman" w:hAnsi="Times New Roman" w:cs="Times New Roman"/>
        </w:rPr>
        <w:t xml:space="preserve">. Engaging </w:t>
      </w:r>
      <w:r w:rsidR="00876F5A" w:rsidRPr="00DE4D7B">
        <w:rPr>
          <w:rFonts w:ascii="Times New Roman" w:hAnsi="Times New Roman" w:cs="Times New Roman"/>
        </w:rPr>
        <w:t>in</w:t>
      </w:r>
      <w:r w:rsidR="00253704" w:rsidRPr="00DE4D7B">
        <w:rPr>
          <w:rFonts w:ascii="Times New Roman" w:hAnsi="Times New Roman" w:cs="Times New Roman"/>
        </w:rPr>
        <w:t>,</w:t>
      </w:r>
      <w:r w:rsidR="00876F5A" w:rsidRPr="00DE4D7B">
        <w:rPr>
          <w:rFonts w:ascii="Times New Roman" w:hAnsi="Times New Roman" w:cs="Times New Roman"/>
        </w:rPr>
        <w:t xml:space="preserve"> and</w:t>
      </w:r>
      <w:r w:rsidR="002B4575" w:rsidRPr="00DE4D7B">
        <w:rPr>
          <w:rFonts w:ascii="Times New Roman" w:hAnsi="Times New Roman" w:cs="Times New Roman"/>
        </w:rPr>
        <w:t xml:space="preserve"> studying</w:t>
      </w:r>
      <w:r w:rsidR="00253704" w:rsidRPr="00DE4D7B">
        <w:rPr>
          <w:rFonts w:ascii="Times New Roman" w:hAnsi="Times New Roman" w:cs="Times New Roman"/>
        </w:rPr>
        <w:t>,</w:t>
      </w:r>
      <w:r w:rsidR="002B4575" w:rsidRPr="00DE4D7B">
        <w:rPr>
          <w:rFonts w:ascii="Times New Roman" w:hAnsi="Times New Roman" w:cs="Times New Roman"/>
        </w:rPr>
        <w:t xml:space="preserve">  psychoanalysis for decades </w:t>
      </w:r>
      <w:r w:rsidR="00D24B8C" w:rsidRPr="00DE4D7B">
        <w:rPr>
          <w:rFonts w:ascii="Times New Roman" w:hAnsi="Times New Roman" w:cs="Times New Roman"/>
        </w:rPr>
        <w:t xml:space="preserve">empowered </w:t>
      </w:r>
      <w:r w:rsidR="00FB0FC4" w:rsidRPr="00DE4D7B">
        <w:rPr>
          <w:rFonts w:ascii="Times New Roman" w:hAnsi="Times New Roman" w:cs="Times New Roman"/>
        </w:rPr>
        <w:lastRenderedPageBreak/>
        <w:t xml:space="preserve">her to recognise the impact of this process </w:t>
      </w:r>
      <w:r w:rsidR="00A85C6D" w:rsidRPr="00DE4D7B">
        <w:rPr>
          <w:rFonts w:ascii="Times New Roman" w:hAnsi="Times New Roman" w:cs="Times New Roman"/>
        </w:rPr>
        <w:t>on her relationship with the self. Far from this offering her solace or repair</w:t>
      </w:r>
      <w:r w:rsidR="005551DD" w:rsidRPr="00DE4D7B">
        <w:rPr>
          <w:rFonts w:ascii="Times New Roman" w:hAnsi="Times New Roman" w:cs="Times New Roman"/>
        </w:rPr>
        <w:t xml:space="preserve"> this was</w:t>
      </w:r>
      <w:r w:rsidR="0046544D" w:rsidRPr="00DE4D7B">
        <w:rPr>
          <w:rFonts w:ascii="Times New Roman" w:hAnsi="Times New Roman" w:cs="Times New Roman"/>
        </w:rPr>
        <w:t xml:space="preserve"> frequently</w:t>
      </w:r>
      <w:r w:rsidR="005551DD" w:rsidRPr="00DE4D7B">
        <w:rPr>
          <w:rFonts w:ascii="Times New Roman" w:hAnsi="Times New Roman" w:cs="Times New Roman"/>
        </w:rPr>
        <w:t xml:space="preserve"> violent</w:t>
      </w:r>
      <w:r w:rsidR="00876F5A" w:rsidRPr="00DE4D7B">
        <w:rPr>
          <w:rFonts w:ascii="Times New Roman" w:hAnsi="Times New Roman" w:cs="Times New Roman"/>
        </w:rPr>
        <w:t xml:space="preserve"> and destructive</w:t>
      </w:r>
      <w:r w:rsidR="005551DD" w:rsidRPr="00DE4D7B">
        <w:rPr>
          <w:rFonts w:ascii="Times New Roman" w:hAnsi="Times New Roman" w:cs="Times New Roman"/>
        </w:rPr>
        <w:t xml:space="preserve">. </w:t>
      </w:r>
      <w:r w:rsidR="006431AF" w:rsidRPr="00DE4D7B">
        <w:rPr>
          <w:rFonts w:ascii="Times New Roman" w:hAnsi="Times New Roman" w:cs="Times New Roman"/>
        </w:rPr>
        <w:t>T</w:t>
      </w:r>
      <w:r w:rsidR="005551DD" w:rsidRPr="00DE4D7B">
        <w:rPr>
          <w:rFonts w:ascii="Times New Roman" w:hAnsi="Times New Roman" w:cs="Times New Roman"/>
        </w:rPr>
        <w:t xml:space="preserve">he works examined in this </w:t>
      </w:r>
      <w:r w:rsidR="00B35DDC" w:rsidRPr="00DE4D7B">
        <w:rPr>
          <w:rFonts w:ascii="Times New Roman" w:hAnsi="Times New Roman" w:cs="Times New Roman"/>
        </w:rPr>
        <w:t xml:space="preserve">paper indicate that Bourgeois was able, at times, to </w:t>
      </w:r>
      <w:r w:rsidR="00CB1673" w:rsidRPr="00DE4D7B">
        <w:rPr>
          <w:rFonts w:ascii="Times New Roman" w:hAnsi="Times New Roman" w:cs="Times New Roman"/>
        </w:rPr>
        <w:t xml:space="preserve">reassemble her fragmented self. </w:t>
      </w:r>
      <w:r w:rsidR="000D5806" w:rsidRPr="00DE4D7B">
        <w:rPr>
          <w:rFonts w:ascii="Times New Roman" w:hAnsi="Times New Roman" w:cs="Times New Roman"/>
        </w:rPr>
        <w:t xml:space="preserve">The </w:t>
      </w:r>
      <w:r w:rsidR="0045396E" w:rsidRPr="00DE4D7B">
        <w:rPr>
          <w:rFonts w:ascii="Times New Roman" w:hAnsi="Times New Roman" w:cs="Times New Roman"/>
        </w:rPr>
        <w:t xml:space="preserve">dialogue between </w:t>
      </w:r>
      <w:r w:rsidR="00604072" w:rsidRPr="00DE4D7B">
        <w:rPr>
          <w:rFonts w:ascii="Times New Roman" w:hAnsi="Times New Roman" w:cs="Times New Roman"/>
        </w:rPr>
        <w:t>repair</w:t>
      </w:r>
      <w:r w:rsidR="00597248" w:rsidRPr="00DE4D7B">
        <w:rPr>
          <w:rFonts w:ascii="Times New Roman" w:hAnsi="Times New Roman" w:cs="Times New Roman"/>
        </w:rPr>
        <w:t xml:space="preserve"> and reconstruction </w:t>
      </w:r>
      <w:r w:rsidR="000D5806" w:rsidRPr="00DE4D7B">
        <w:rPr>
          <w:rFonts w:ascii="Times New Roman" w:hAnsi="Times New Roman" w:cs="Times New Roman"/>
        </w:rPr>
        <w:t xml:space="preserve">manifest in </w:t>
      </w:r>
      <w:r w:rsidR="00AB5561" w:rsidRPr="00DE4D7B">
        <w:rPr>
          <w:rFonts w:ascii="Times New Roman" w:hAnsi="Times New Roman" w:cs="Times New Roman"/>
        </w:rPr>
        <w:t>Bourgeois</w:t>
      </w:r>
      <w:r w:rsidR="003B5C57" w:rsidRPr="00DE4D7B">
        <w:rPr>
          <w:rFonts w:ascii="Times New Roman" w:hAnsi="Times New Roman" w:cs="Times New Roman"/>
        </w:rPr>
        <w:t xml:space="preserve">’ </w:t>
      </w:r>
      <w:r w:rsidR="006D6B8A" w:rsidRPr="00DE4D7B">
        <w:rPr>
          <w:rFonts w:ascii="Times New Roman" w:hAnsi="Times New Roman" w:cs="Times New Roman"/>
        </w:rPr>
        <w:t xml:space="preserve">work </w:t>
      </w:r>
      <w:r w:rsidR="005E1D2B" w:rsidRPr="00DE4D7B">
        <w:rPr>
          <w:rFonts w:ascii="Times New Roman" w:hAnsi="Times New Roman" w:cs="Times New Roman"/>
        </w:rPr>
        <w:t xml:space="preserve">demonstrate </w:t>
      </w:r>
      <w:r w:rsidR="00E07615" w:rsidRPr="00DE4D7B">
        <w:rPr>
          <w:rFonts w:ascii="Times New Roman" w:hAnsi="Times New Roman" w:cs="Times New Roman"/>
        </w:rPr>
        <w:t xml:space="preserve">how she utilised  psychoanalysis </w:t>
      </w:r>
      <w:r w:rsidR="00881230" w:rsidRPr="00DE4D7B">
        <w:rPr>
          <w:rFonts w:ascii="Times New Roman" w:hAnsi="Times New Roman" w:cs="Times New Roman"/>
        </w:rPr>
        <w:t xml:space="preserve">and </w:t>
      </w:r>
      <w:r w:rsidR="00842F6B" w:rsidRPr="00DE4D7B">
        <w:rPr>
          <w:rFonts w:ascii="Times New Roman" w:hAnsi="Times New Roman" w:cs="Times New Roman"/>
        </w:rPr>
        <w:t>a</w:t>
      </w:r>
      <w:r w:rsidR="004664AA" w:rsidRPr="00DE4D7B">
        <w:rPr>
          <w:rFonts w:ascii="Times New Roman" w:hAnsi="Times New Roman" w:cs="Times New Roman"/>
        </w:rPr>
        <w:t>rt</w:t>
      </w:r>
      <w:r w:rsidR="00C17CE7" w:rsidRPr="00DE4D7B">
        <w:rPr>
          <w:rFonts w:ascii="Times New Roman" w:hAnsi="Times New Roman" w:cs="Times New Roman"/>
        </w:rPr>
        <w:t xml:space="preserve"> </w:t>
      </w:r>
      <w:r w:rsidR="00EF3510" w:rsidRPr="00DE4D7B">
        <w:rPr>
          <w:rFonts w:ascii="Times New Roman" w:hAnsi="Times New Roman" w:cs="Times New Roman"/>
        </w:rPr>
        <w:t>as a  therapeutic approach</w:t>
      </w:r>
      <w:r w:rsidR="00842F6B" w:rsidRPr="00DE4D7B">
        <w:rPr>
          <w:rFonts w:ascii="Times New Roman" w:hAnsi="Times New Roman" w:cs="Times New Roman"/>
        </w:rPr>
        <w:t xml:space="preserve"> to self</w:t>
      </w:r>
      <w:r w:rsidR="00881230" w:rsidRPr="00DE4D7B">
        <w:rPr>
          <w:rFonts w:ascii="Times New Roman" w:hAnsi="Times New Roman" w:cs="Times New Roman"/>
        </w:rPr>
        <w:t>-</w:t>
      </w:r>
      <w:r w:rsidR="00842F6B" w:rsidRPr="00DE4D7B">
        <w:rPr>
          <w:rFonts w:ascii="Times New Roman" w:hAnsi="Times New Roman" w:cs="Times New Roman"/>
        </w:rPr>
        <w:t>repair</w:t>
      </w:r>
      <w:r w:rsidR="006431AF" w:rsidRPr="00DE4D7B">
        <w:rPr>
          <w:rFonts w:ascii="Times New Roman" w:hAnsi="Times New Roman" w:cs="Times New Roman"/>
        </w:rPr>
        <w:t xml:space="preserve"> and reinvention</w:t>
      </w:r>
      <w:r w:rsidR="00612F7A" w:rsidRPr="00DE4D7B">
        <w:rPr>
          <w:rFonts w:ascii="Times New Roman" w:hAnsi="Times New Roman" w:cs="Times New Roman"/>
        </w:rPr>
        <w:t>,</w:t>
      </w:r>
      <w:r w:rsidR="00B97227" w:rsidRPr="00DE4D7B">
        <w:rPr>
          <w:rFonts w:ascii="Times New Roman" w:hAnsi="Times New Roman" w:cs="Times New Roman"/>
        </w:rPr>
        <w:t xml:space="preserve"> </w:t>
      </w:r>
      <w:r w:rsidR="00B97227" w:rsidRPr="00DE4D7B">
        <w:rPr>
          <w:rFonts w:ascii="Times New Roman" w:hAnsi="Times New Roman" w:cs="Times New Roman"/>
          <w:color w:val="1F1F1F"/>
        </w:rPr>
        <w:t>often unsuccessful</w:t>
      </w:r>
      <w:r w:rsidR="006D6B8A" w:rsidRPr="00DE4D7B">
        <w:rPr>
          <w:rFonts w:ascii="Times New Roman" w:hAnsi="Times New Roman" w:cs="Times New Roman"/>
          <w:color w:val="1F1F1F"/>
        </w:rPr>
        <w:t>ly</w:t>
      </w:r>
      <w:r w:rsidR="00C17CE7" w:rsidRPr="00DE4D7B">
        <w:rPr>
          <w:rFonts w:ascii="Times New Roman" w:hAnsi="Times New Roman" w:cs="Times New Roman"/>
          <w:color w:val="1F1F1F"/>
        </w:rPr>
        <w:t xml:space="preserve">, </w:t>
      </w:r>
      <w:r w:rsidR="006D6B8A" w:rsidRPr="00DE4D7B">
        <w:rPr>
          <w:rFonts w:ascii="Times New Roman" w:hAnsi="Times New Roman" w:cs="Times New Roman"/>
          <w:color w:val="1F1F1F"/>
        </w:rPr>
        <w:t>in a</w:t>
      </w:r>
      <w:r w:rsidR="00B97227" w:rsidRPr="00DE4D7B">
        <w:rPr>
          <w:rFonts w:ascii="Times New Roman" w:hAnsi="Times New Roman" w:cs="Times New Roman"/>
          <w:color w:val="1F1F1F"/>
        </w:rPr>
        <w:t xml:space="preserve"> bid to </w:t>
      </w:r>
      <w:r w:rsidR="003760F3" w:rsidRPr="00DE4D7B">
        <w:rPr>
          <w:rFonts w:ascii="Times New Roman" w:hAnsi="Times New Roman" w:cs="Times New Roman"/>
          <w:color w:val="1F1F1F"/>
        </w:rPr>
        <w:t xml:space="preserve">be </w:t>
      </w:r>
      <w:r w:rsidR="00691D41" w:rsidRPr="00DE4D7B">
        <w:rPr>
          <w:rFonts w:ascii="Times New Roman" w:hAnsi="Times New Roman" w:cs="Times New Roman"/>
          <w:color w:val="1F1F1F"/>
        </w:rPr>
        <w:t xml:space="preserve">released from </w:t>
      </w:r>
      <w:r w:rsidR="0046544D" w:rsidRPr="00DE4D7B">
        <w:rPr>
          <w:rFonts w:ascii="Times New Roman" w:hAnsi="Times New Roman" w:cs="Times New Roman"/>
          <w:color w:val="1F1F1F"/>
        </w:rPr>
        <w:t xml:space="preserve">the </w:t>
      </w:r>
      <w:r w:rsidR="003760F3" w:rsidRPr="00DE4D7B">
        <w:rPr>
          <w:rFonts w:ascii="Times New Roman" w:hAnsi="Times New Roman" w:cs="Times New Roman"/>
          <w:color w:val="1F1F1F"/>
        </w:rPr>
        <w:t xml:space="preserve">torment </w:t>
      </w:r>
      <w:r w:rsidR="006D6B8A" w:rsidRPr="00DE4D7B">
        <w:rPr>
          <w:rFonts w:ascii="Times New Roman" w:hAnsi="Times New Roman" w:cs="Times New Roman"/>
          <w:color w:val="1F1F1F"/>
        </w:rPr>
        <w:t>and</w:t>
      </w:r>
      <w:r w:rsidR="003760F3" w:rsidRPr="00DE4D7B">
        <w:rPr>
          <w:rFonts w:ascii="Times New Roman" w:hAnsi="Times New Roman" w:cs="Times New Roman"/>
          <w:color w:val="1F1F1F"/>
        </w:rPr>
        <w:t xml:space="preserve"> anxiety</w:t>
      </w:r>
      <w:r w:rsidR="0046544D" w:rsidRPr="00DE4D7B">
        <w:rPr>
          <w:rFonts w:ascii="Times New Roman" w:hAnsi="Times New Roman" w:cs="Times New Roman"/>
          <w:color w:val="1F1F1F"/>
        </w:rPr>
        <w:t xml:space="preserve"> of the self.</w:t>
      </w:r>
      <w:r w:rsidR="003760F3" w:rsidRPr="00DE4D7B">
        <w:rPr>
          <w:rFonts w:ascii="Times New Roman" w:hAnsi="Times New Roman" w:cs="Times New Roman"/>
          <w:color w:val="1F1F1F"/>
        </w:rPr>
        <w:t xml:space="preserve"> </w:t>
      </w:r>
    </w:p>
    <w:p w14:paraId="06BA0874" w14:textId="77777777" w:rsidR="00691D41" w:rsidRPr="00DE4D7B" w:rsidRDefault="00691D41" w:rsidP="00DE4D7B">
      <w:pPr>
        <w:spacing w:line="360" w:lineRule="auto"/>
        <w:ind w:firstLine="720"/>
        <w:jc w:val="both"/>
        <w:rPr>
          <w:rFonts w:ascii="Times New Roman" w:hAnsi="Times New Roman" w:cs="Times New Roman"/>
          <w:color w:val="FF0000"/>
        </w:rPr>
      </w:pPr>
    </w:p>
    <w:p w14:paraId="392C8F27" w14:textId="553FE2B9" w:rsidR="002C64CF" w:rsidRPr="00DE4D7B" w:rsidRDefault="002C64CF" w:rsidP="00DE4D7B">
      <w:pPr>
        <w:spacing w:line="360" w:lineRule="auto"/>
        <w:rPr>
          <w:rFonts w:ascii="Times New Roman" w:hAnsi="Times New Roman" w:cs="Times New Roman"/>
        </w:rPr>
      </w:pPr>
    </w:p>
    <w:p w14:paraId="2D9E6CB1" w14:textId="77777777" w:rsidR="0053556D" w:rsidRPr="00DE4D7B" w:rsidRDefault="0053556D" w:rsidP="00DE4D7B">
      <w:pPr>
        <w:spacing w:line="360" w:lineRule="auto"/>
        <w:rPr>
          <w:rFonts w:ascii="Times New Roman" w:hAnsi="Times New Roman" w:cs="Times New Roman"/>
        </w:rPr>
      </w:pPr>
    </w:p>
    <w:p w14:paraId="276394EE" w14:textId="77777777" w:rsidR="0053556D" w:rsidRPr="00DE4D7B" w:rsidRDefault="0053556D" w:rsidP="00DE4D7B">
      <w:pPr>
        <w:spacing w:line="360" w:lineRule="auto"/>
        <w:rPr>
          <w:rFonts w:ascii="Times New Roman" w:hAnsi="Times New Roman" w:cs="Times New Roman"/>
        </w:rPr>
      </w:pPr>
    </w:p>
    <w:p w14:paraId="0ADAD9A2" w14:textId="77777777" w:rsidR="0053556D" w:rsidRPr="00DE4D7B" w:rsidRDefault="0053556D" w:rsidP="00DE4D7B">
      <w:pPr>
        <w:spacing w:line="360" w:lineRule="auto"/>
        <w:rPr>
          <w:rFonts w:ascii="Times New Roman" w:hAnsi="Times New Roman" w:cs="Times New Roman"/>
        </w:rPr>
      </w:pPr>
    </w:p>
    <w:p w14:paraId="751D8AA1" w14:textId="77777777" w:rsidR="0053556D" w:rsidRPr="00DE4D7B" w:rsidRDefault="0053556D" w:rsidP="00DE4D7B">
      <w:pPr>
        <w:spacing w:line="360" w:lineRule="auto"/>
        <w:rPr>
          <w:rFonts w:ascii="Times New Roman" w:hAnsi="Times New Roman" w:cs="Times New Roman"/>
        </w:rPr>
      </w:pPr>
    </w:p>
    <w:p w14:paraId="34D60245" w14:textId="77777777" w:rsidR="0053556D" w:rsidRPr="00DE4D7B" w:rsidRDefault="0053556D" w:rsidP="00DE4D7B">
      <w:pPr>
        <w:spacing w:line="360" w:lineRule="auto"/>
        <w:rPr>
          <w:rFonts w:ascii="Times New Roman" w:hAnsi="Times New Roman" w:cs="Times New Roman"/>
        </w:rPr>
      </w:pPr>
    </w:p>
    <w:p w14:paraId="5D9C73AF" w14:textId="77777777" w:rsidR="0053556D" w:rsidRPr="00DE4D7B" w:rsidRDefault="0053556D" w:rsidP="00DE4D7B">
      <w:pPr>
        <w:spacing w:line="360" w:lineRule="auto"/>
        <w:rPr>
          <w:rFonts w:ascii="Times New Roman" w:hAnsi="Times New Roman" w:cs="Times New Roman"/>
        </w:rPr>
      </w:pPr>
    </w:p>
    <w:p w14:paraId="1CB3BB0D" w14:textId="77777777" w:rsidR="00887E1D" w:rsidRPr="00DE4D7B" w:rsidRDefault="00887E1D" w:rsidP="00DE4D7B">
      <w:pPr>
        <w:spacing w:line="360" w:lineRule="auto"/>
        <w:rPr>
          <w:rFonts w:ascii="Times New Roman" w:hAnsi="Times New Roman" w:cs="Times New Roman"/>
        </w:rPr>
      </w:pPr>
    </w:p>
    <w:p w14:paraId="5B1DC600" w14:textId="77777777" w:rsidR="00887E1D" w:rsidRPr="00DE4D7B" w:rsidRDefault="00887E1D" w:rsidP="00DE4D7B">
      <w:pPr>
        <w:spacing w:line="360" w:lineRule="auto"/>
        <w:rPr>
          <w:rFonts w:ascii="Times New Roman" w:hAnsi="Times New Roman" w:cs="Times New Roman"/>
        </w:rPr>
      </w:pPr>
    </w:p>
    <w:p w14:paraId="50E02F87" w14:textId="77777777" w:rsidR="0034017C" w:rsidRPr="00DE4D7B" w:rsidRDefault="0034017C" w:rsidP="00DE4D7B">
      <w:pPr>
        <w:spacing w:line="360" w:lineRule="auto"/>
        <w:rPr>
          <w:rFonts w:ascii="Times New Roman" w:hAnsi="Times New Roman" w:cs="Times New Roman"/>
          <w:b/>
          <w:bCs/>
        </w:rPr>
      </w:pPr>
    </w:p>
    <w:p w14:paraId="59D40A8D" w14:textId="77777777" w:rsidR="0053556D" w:rsidRPr="00DE4D7B" w:rsidRDefault="0053556D" w:rsidP="00DE4D7B">
      <w:pPr>
        <w:spacing w:line="360" w:lineRule="auto"/>
        <w:rPr>
          <w:rFonts w:ascii="Times New Roman" w:hAnsi="Times New Roman" w:cs="Times New Roman"/>
          <w:b/>
          <w:bCs/>
        </w:rPr>
      </w:pPr>
    </w:p>
    <w:p w14:paraId="0B08B1AC" w14:textId="77777777" w:rsidR="0053556D" w:rsidRPr="00DE4D7B" w:rsidRDefault="0053556D" w:rsidP="00DE4D7B">
      <w:pPr>
        <w:spacing w:line="360" w:lineRule="auto"/>
        <w:rPr>
          <w:rFonts w:ascii="Times New Roman" w:hAnsi="Times New Roman" w:cs="Times New Roman"/>
          <w:b/>
          <w:bCs/>
        </w:rPr>
      </w:pPr>
    </w:p>
    <w:p w14:paraId="5128E278" w14:textId="77777777" w:rsidR="0053556D" w:rsidRPr="00DE4D7B" w:rsidRDefault="0053556D" w:rsidP="00DE4D7B">
      <w:pPr>
        <w:spacing w:line="360" w:lineRule="auto"/>
        <w:rPr>
          <w:rFonts w:ascii="Times New Roman" w:hAnsi="Times New Roman" w:cs="Times New Roman"/>
          <w:b/>
          <w:bCs/>
        </w:rPr>
      </w:pPr>
    </w:p>
    <w:p w14:paraId="11C225E4" w14:textId="77777777" w:rsidR="0053556D" w:rsidRPr="00DE4D7B" w:rsidRDefault="0053556D" w:rsidP="00DE4D7B">
      <w:pPr>
        <w:spacing w:line="360" w:lineRule="auto"/>
        <w:rPr>
          <w:rFonts w:ascii="Times New Roman" w:hAnsi="Times New Roman" w:cs="Times New Roman"/>
          <w:b/>
          <w:bCs/>
        </w:rPr>
      </w:pPr>
    </w:p>
    <w:p w14:paraId="54A1D4AD" w14:textId="77777777" w:rsidR="0053556D" w:rsidRDefault="0053556D" w:rsidP="00DE4D7B">
      <w:pPr>
        <w:spacing w:line="360" w:lineRule="auto"/>
        <w:rPr>
          <w:rFonts w:ascii="Times New Roman" w:hAnsi="Times New Roman" w:cs="Times New Roman"/>
          <w:b/>
          <w:bCs/>
        </w:rPr>
      </w:pPr>
    </w:p>
    <w:p w14:paraId="6526FCB2" w14:textId="77777777" w:rsidR="00DE4D7B" w:rsidRDefault="00DE4D7B" w:rsidP="00DE4D7B">
      <w:pPr>
        <w:spacing w:line="360" w:lineRule="auto"/>
        <w:rPr>
          <w:rFonts w:ascii="Times New Roman" w:hAnsi="Times New Roman" w:cs="Times New Roman"/>
          <w:b/>
          <w:bCs/>
        </w:rPr>
      </w:pPr>
    </w:p>
    <w:p w14:paraId="119127CD" w14:textId="77777777" w:rsidR="00DE4D7B" w:rsidRDefault="00DE4D7B" w:rsidP="00DE4D7B">
      <w:pPr>
        <w:spacing w:line="360" w:lineRule="auto"/>
        <w:rPr>
          <w:rFonts w:ascii="Times New Roman" w:hAnsi="Times New Roman" w:cs="Times New Roman"/>
          <w:b/>
          <w:bCs/>
        </w:rPr>
      </w:pPr>
    </w:p>
    <w:p w14:paraId="7A790FFD" w14:textId="77777777" w:rsidR="00DE4D7B" w:rsidRDefault="00DE4D7B" w:rsidP="00DE4D7B">
      <w:pPr>
        <w:spacing w:line="360" w:lineRule="auto"/>
        <w:rPr>
          <w:rFonts w:ascii="Times New Roman" w:hAnsi="Times New Roman" w:cs="Times New Roman"/>
          <w:b/>
          <w:bCs/>
        </w:rPr>
      </w:pPr>
    </w:p>
    <w:p w14:paraId="43CB261C" w14:textId="77777777" w:rsidR="00DE4D7B" w:rsidRPr="00DE4D7B" w:rsidRDefault="00DE4D7B" w:rsidP="00DE4D7B">
      <w:pPr>
        <w:spacing w:line="360" w:lineRule="auto"/>
        <w:rPr>
          <w:rFonts w:ascii="Times New Roman" w:hAnsi="Times New Roman" w:cs="Times New Roman"/>
          <w:b/>
          <w:bCs/>
        </w:rPr>
      </w:pPr>
    </w:p>
    <w:p w14:paraId="52F80AD0" w14:textId="77777777" w:rsidR="0053556D" w:rsidRPr="00DE4D7B" w:rsidRDefault="0053556D" w:rsidP="00DE4D7B">
      <w:pPr>
        <w:spacing w:line="360" w:lineRule="auto"/>
        <w:rPr>
          <w:rFonts w:ascii="Times New Roman" w:hAnsi="Times New Roman" w:cs="Times New Roman"/>
          <w:b/>
          <w:bCs/>
        </w:rPr>
      </w:pPr>
    </w:p>
    <w:p w14:paraId="33B03F02" w14:textId="513C6171" w:rsidR="006570C5" w:rsidRPr="00DE4D7B" w:rsidRDefault="006570C5" w:rsidP="00DE4D7B">
      <w:pPr>
        <w:spacing w:line="240" w:lineRule="auto"/>
        <w:rPr>
          <w:rFonts w:ascii="Times New Roman" w:hAnsi="Times New Roman" w:cs="Times New Roman"/>
          <w:b/>
          <w:bCs/>
        </w:rPr>
      </w:pPr>
      <w:r w:rsidRPr="00DE4D7B">
        <w:rPr>
          <w:rFonts w:ascii="Times New Roman" w:hAnsi="Times New Roman" w:cs="Times New Roman"/>
          <w:b/>
          <w:bCs/>
        </w:rPr>
        <w:lastRenderedPageBreak/>
        <w:t>Reference</w:t>
      </w:r>
      <w:r w:rsidR="00E71A3A" w:rsidRPr="00DE4D7B">
        <w:rPr>
          <w:rFonts w:ascii="Times New Roman" w:hAnsi="Times New Roman" w:cs="Times New Roman"/>
          <w:b/>
          <w:bCs/>
        </w:rPr>
        <w:t>s</w:t>
      </w:r>
    </w:p>
    <w:p w14:paraId="0B6DF4E4" w14:textId="77777777" w:rsidR="006570C5" w:rsidRPr="00DE4D7B" w:rsidRDefault="006570C5" w:rsidP="00DE4D7B">
      <w:pPr>
        <w:pStyle w:val="NormalWeb"/>
        <w:ind w:left="567" w:hanging="567"/>
        <w:rPr>
          <w:sz w:val="22"/>
          <w:szCs w:val="22"/>
        </w:rPr>
      </w:pPr>
      <w:r w:rsidRPr="00DE4D7B">
        <w:rPr>
          <w:sz w:val="22"/>
          <w:szCs w:val="22"/>
        </w:rPr>
        <w:t xml:space="preserve">Berger, J. and Mohr, J. (2016) </w:t>
      </w:r>
      <w:r w:rsidRPr="00DE4D7B">
        <w:rPr>
          <w:i/>
          <w:iCs/>
          <w:sz w:val="22"/>
          <w:szCs w:val="22"/>
        </w:rPr>
        <w:t>A fortunate man: The story of a country doctor</w:t>
      </w:r>
      <w:r w:rsidRPr="00DE4D7B">
        <w:rPr>
          <w:sz w:val="22"/>
          <w:szCs w:val="22"/>
        </w:rPr>
        <w:t xml:space="preserve">. Edinburgh: Canongate. </w:t>
      </w:r>
    </w:p>
    <w:p w14:paraId="27093B78" w14:textId="2074B2A7" w:rsidR="006570C5" w:rsidRPr="00DE4D7B" w:rsidRDefault="006570C5" w:rsidP="00DE4D7B">
      <w:pPr>
        <w:spacing w:line="240" w:lineRule="auto"/>
        <w:rPr>
          <w:rFonts w:ascii="Times New Roman" w:hAnsi="Times New Roman" w:cs="Times New Roman"/>
        </w:rPr>
      </w:pPr>
      <w:r w:rsidRPr="00DE4D7B">
        <w:rPr>
          <w:rFonts w:ascii="Times New Roman" w:hAnsi="Times New Roman" w:cs="Times New Roman"/>
        </w:rPr>
        <w:t xml:space="preserve">Bourgeois, L., Rugoff, R. and Lorz, J. (2022) </w:t>
      </w:r>
      <w:r w:rsidRPr="00DE4D7B">
        <w:rPr>
          <w:rFonts w:ascii="Times New Roman" w:hAnsi="Times New Roman" w:cs="Times New Roman"/>
          <w:i/>
          <w:iCs/>
        </w:rPr>
        <w:t xml:space="preserve">Louise Bourgeois – The Woven Child. </w:t>
      </w:r>
      <w:r w:rsidRPr="00DE4D7B">
        <w:rPr>
          <w:rFonts w:ascii="Times New Roman" w:hAnsi="Times New Roman" w:cs="Times New Roman"/>
        </w:rPr>
        <w:t>Berlin: Hajte Canz</w:t>
      </w:r>
    </w:p>
    <w:p w14:paraId="283B433C" w14:textId="77777777" w:rsidR="006570C5" w:rsidRPr="00DE4D7B" w:rsidRDefault="006570C5" w:rsidP="00DE4D7B">
      <w:pPr>
        <w:pStyle w:val="NormalWeb"/>
        <w:ind w:left="567" w:hanging="567"/>
        <w:rPr>
          <w:sz w:val="22"/>
          <w:szCs w:val="22"/>
        </w:rPr>
      </w:pPr>
      <w:proofErr w:type="spellStart"/>
      <w:r w:rsidRPr="00DE4D7B">
        <w:rPr>
          <w:sz w:val="22"/>
          <w:szCs w:val="22"/>
        </w:rPr>
        <w:t>Cajori</w:t>
      </w:r>
      <w:proofErr w:type="spellEnd"/>
      <w:r w:rsidRPr="00DE4D7B">
        <w:rPr>
          <w:sz w:val="22"/>
          <w:szCs w:val="22"/>
        </w:rPr>
        <w:t xml:space="preserve"> M. and Wallach A. </w:t>
      </w:r>
      <w:r w:rsidRPr="00DE4D7B">
        <w:rPr>
          <w:i/>
          <w:iCs/>
          <w:sz w:val="22"/>
          <w:szCs w:val="22"/>
        </w:rPr>
        <w:t xml:space="preserve"> Louise Bourgeois: The Spider, the </w:t>
      </w:r>
      <w:proofErr w:type="gramStart"/>
      <w:r w:rsidRPr="00DE4D7B">
        <w:rPr>
          <w:i/>
          <w:iCs/>
          <w:sz w:val="22"/>
          <w:szCs w:val="22"/>
        </w:rPr>
        <w:t>Mistress</w:t>
      </w:r>
      <w:proofErr w:type="gramEnd"/>
      <w:r w:rsidRPr="00DE4D7B">
        <w:rPr>
          <w:i/>
          <w:iCs/>
          <w:sz w:val="22"/>
          <w:szCs w:val="22"/>
        </w:rPr>
        <w:t xml:space="preserve"> and the Tangerine</w:t>
      </w:r>
      <w:r w:rsidRPr="00DE4D7B">
        <w:rPr>
          <w:sz w:val="22"/>
          <w:szCs w:val="22"/>
        </w:rPr>
        <w:t xml:space="preserve"> (2010). Brighton, UK: ArthouseFilmsOnline.co.uk. </w:t>
      </w:r>
    </w:p>
    <w:p w14:paraId="048F2A12" w14:textId="77777777" w:rsidR="006570C5" w:rsidRPr="00DE4D7B" w:rsidRDefault="006570C5" w:rsidP="00DE4D7B">
      <w:pPr>
        <w:pStyle w:val="NormalWeb"/>
        <w:ind w:left="567" w:hanging="567"/>
        <w:jc w:val="both"/>
        <w:rPr>
          <w:sz w:val="22"/>
          <w:szCs w:val="22"/>
        </w:rPr>
      </w:pPr>
      <w:r w:rsidRPr="00DE4D7B">
        <w:rPr>
          <w:sz w:val="22"/>
          <w:szCs w:val="22"/>
        </w:rPr>
        <w:t xml:space="preserve">Celant, G. and Bourgeois, L. (2010) </w:t>
      </w:r>
      <w:r w:rsidRPr="00DE4D7B">
        <w:rPr>
          <w:i/>
          <w:iCs/>
          <w:sz w:val="22"/>
          <w:szCs w:val="22"/>
        </w:rPr>
        <w:t>Louise Bourgeois: The fabric works</w:t>
      </w:r>
      <w:r w:rsidRPr="00DE4D7B">
        <w:rPr>
          <w:sz w:val="22"/>
          <w:szCs w:val="22"/>
        </w:rPr>
        <w:t xml:space="preserve">. Milan: </w:t>
      </w:r>
      <w:proofErr w:type="spellStart"/>
      <w:r w:rsidRPr="00DE4D7B">
        <w:rPr>
          <w:sz w:val="22"/>
          <w:szCs w:val="22"/>
        </w:rPr>
        <w:t>Skira</w:t>
      </w:r>
      <w:proofErr w:type="spellEnd"/>
      <w:r w:rsidRPr="00DE4D7B">
        <w:rPr>
          <w:sz w:val="22"/>
          <w:szCs w:val="22"/>
        </w:rPr>
        <w:t xml:space="preserve">. </w:t>
      </w:r>
    </w:p>
    <w:p w14:paraId="14375F8A" w14:textId="77777777" w:rsidR="00483203" w:rsidRPr="00DE4D7B" w:rsidRDefault="00483203" w:rsidP="00DE4D7B">
      <w:pPr>
        <w:pStyle w:val="NormalWeb"/>
        <w:ind w:left="567" w:hanging="567"/>
        <w:rPr>
          <w:sz w:val="22"/>
          <w:szCs w:val="22"/>
        </w:rPr>
      </w:pPr>
      <w:r w:rsidRPr="00DE4D7B">
        <w:rPr>
          <w:sz w:val="22"/>
          <w:szCs w:val="22"/>
        </w:rPr>
        <w:t xml:space="preserve">Coxon, A. and Bourgeois, L. (2010) </w:t>
      </w:r>
      <w:r w:rsidRPr="00DE4D7B">
        <w:rPr>
          <w:i/>
          <w:iCs/>
          <w:sz w:val="22"/>
          <w:szCs w:val="22"/>
        </w:rPr>
        <w:t>Louise bourgeois: LB</w:t>
      </w:r>
      <w:r w:rsidRPr="00DE4D7B">
        <w:rPr>
          <w:sz w:val="22"/>
          <w:szCs w:val="22"/>
        </w:rPr>
        <w:t xml:space="preserve">. London: Tate Pub. </w:t>
      </w:r>
    </w:p>
    <w:p w14:paraId="034D9CC8" w14:textId="77777777" w:rsidR="006570C5" w:rsidRPr="00DE4D7B" w:rsidRDefault="006570C5" w:rsidP="00DE4D7B">
      <w:pPr>
        <w:pStyle w:val="NormalWeb"/>
        <w:ind w:left="567" w:hanging="567"/>
        <w:jc w:val="both"/>
        <w:rPr>
          <w:i/>
          <w:iCs/>
          <w:sz w:val="22"/>
          <w:szCs w:val="22"/>
        </w:rPr>
      </w:pPr>
      <w:r w:rsidRPr="00DE4D7B">
        <w:rPr>
          <w:sz w:val="22"/>
          <w:szCs w:val="22"/>
        </w:rPr>
        <w:t xml:space="preserve">Guerilla Girls. (1988) </w:t>
      </w:r>
      <w:r w:rsidRPr="00DE4D7B">
        <w:rPr>
          <w:i/>
          <w:iCs/>
          <w:sz w:val="22"/>
          <w:szCs w:val="22"/>
        </w:rPr>
        <w:t xml:space="preserve">The Advantages of Being a Woman </w:t>
      </w:r>
      <w:r w:rsidRPr="00DE4D7B">
        <w:rPr>
          <w:sz w:val="22"/>
          <w:szCs w:val="22"/>
        </w:rPr>
        <w:t xml:space="preserve">[Poster]. Available at </w:t>
      </w:r>
      <w:hyperlink r:id="rId12" w:history="1">
        <w:r w:rsidRPr="00DE4D7B">
          <w:rPr>
            <w:rStyle w:val="Hyperlink"/>
            <w:sz w:val="22"/>
            <w:szCs w:val="22"/>
          </w:rPr>
          <w:t>https://www.tate.org.uk/art/artworks/guerrilla-girls-the-advantages-of-being-a-woman-artist-p78796</w:t>
        </w:r>
      </w:hyperlink>
      <w:r w:rsidRPr="00DE4D7B">
        <w:rPr>
          <w:sz w:val="22"/>
          <w:szCs w:val="22"/>
        </w:rPr>
        <w:t xml:space="preserve"> (Accessed 12 March 2024)</w:t>
      </w:r>
    </w:p>
    <w:p w14:paraId="53844686" w14:textId="77777777" w:rsidR="006570C5" w:rsidRPr="00DE4D7B" w:rsidRDefault="006570C5" w:rsidP="00DE4D7B">
      <w:pPr>
        <w:pStyle w:val="NormalWeb"/>
        <w:ind w:left="567" w:hanging="567"/>
        <w:rPr>
          <w:sz w:val="22"/>
          <w:szCs w:val="22"/>
        </w:rPr>
      </w:pPr>
      <w:r w:rsidRPr="00DE4D7B">
        <w:rPr>
          <w:sz w:val="22"/>
          <w:szCs w:val="22"/>
        </w:rPr>
        <w:t xml:space="preserve">Jharveri, S. and Wolfe, R. (2024) </w:t>
      </w:r>
      <w:r w:rsidRPr="00DE4D7B">
        <w:rPr>
          <w:i/>
          <w:iCs/>
          <w:sz w:val="22"/>
          <w:szCs w:val="22"/>
        </w:rPr>
        <w:t>Unravel</w:t>
      </w:r>
      <w:r w:rsidRPr="00DE4D7B">
        <w:rPr>
          <w:sz w:val="22"/>
          <w:szCs w:val="22"/>
        </w:rPr>
        <w:t xml:space="preserve">. London: Prestel. </w:t>
      </w:r>
    </w:p>
    <w:p w14:paraId="1492606C" w14:textId="77777777" w:rsidR="006570C5" w:rsidRPr="00DE4D7B" w:rsidRDefault="006570C5" w:rsidP="00DE4D7B">
      <w:pPr>
        <w:pStyle w:val="NormalWeb"/>
        <w:ind w:left="567" w:hanging="567"/>
        <w:rPr>
          <w:sz w:val="22"/>
          <w:szCs w:val="22"/>
        </w:rPr>
      </w:pPr>
      <w:r w:rsidRPr="00DE4D7B">
        <w:rPr>
          <w:sz w:val="22"/>
          <w:szCs w:val="22"/>
        </w:rPr>
        <w:t xml:space="preserve">Klein, M. (1988) </w:t>
      </w:r>
      <w:r w:rsidRPr="00DE4D7B">
        <w:rPr>
          <w:i/>
          <w:iCs/>
          <w:sz w:val="22"/>
          <w:szCs w:val="22"/>
        </w:rPr>
        <w:t>Envy and gratitude, and other works, 1946-1963</w:t>
      </w:r>
      <w:r w:rsidRPr="00DE4D7B">
        <w:rPr>
          <w:sz w:val="22"/>
          <w:szCs w:val="22"/>
        </w:rPr>
        <w:t xml:space="preserve">. London: Vintage. </w:t>
      </w:r>
    </w:p>
    <w:p w14:paraId="4E89BC44" w14:textId="77777777" w:rsidR="006570C5" w:rsidRPr="00DE4D7B" w:rsidRDefault="006570C5" w:rsidP="00DE4D7B">
      <w:pPr>
        <w:pStyle w:val="NormalWeb"/>
        <w:ind w:left="567" w:hanging="567"/>
        <w:rPr>
          <w:sz w:val="22"/>
          <w:szCs w:val="22"/>
        </w:rPr>
      </w:pPr>
      <w:r w:rsidRPr="00DE4D7B">
        <w:rPr>
          <w:sz w:val="22"/>
          <w:szCs w:val="22"/>
        </w:rPr>
        <w:t xml:space="preserve">Larratt-Smith, P. and Mitchell, J. (2021) </w:t>
      </w:r>
      <w:r w:rsidRPr="00DE4D7B">
        <w:rPr>
          <w:i/>
          <w:iCs/>
          <w:sz w:val="22"/>
          <w:szCs w:val="22"/>
        </w:rPr>
        <w:t>Louise Bourgeois, Freud’s daughter</w:t>
      </w:r>
      <w:r w:rsidRPr="00DE4D7B">
        <w:rPr>
          <w:sz w:val="22"/>
          <w:szCs w:val="22"/>
        </w:rPr>
        <w:t xml:space="preserve">. New Haven: Yale University Press. </w:t>
      </w:r>
    </w:p>
    <w:p w14:paraId="448DC88F" w14:textId="026CF967" w:rsidR="00483203" w:rsidRPr="00DE4D7B" w:rsidRDefault="00483203" w:rsidP="00DE4D7B">
      <w:pPr>
        <w:spacing w:line="240" w:lineRule="auto"/>
        <w:rPr>
          <w:rFonts w:ascii="Times New Roman" w:hAnsi="Times New Roman" w:cs="Times New Roman"/>
          <w:color w:val="FF0000"/>
        </w:rPr>
      </w:pPr>
      <w:r w:rsidRPr="00DE4D7B">
        <w:rPr>
          <w:rFonts w:ascii="Times New Roman" w:hAnsi="Times New Roman" w:cs="Times New Roman"/>
          <w:spacing w:val="6"/>
        </w:rPr>
        <w:t>MoMA. (</w:t>
      </w:r>
      <w:proofErr w:type="gramStart"/>
      <w:r w:rsidRPr="00DE4D7B">
        <w:rPr>
          <w:rFonts w:ascii="Times New Roman" w:hAnsi="Times New Roman" w:cs="Times New Roman"/>
          <w:spacing w:val="6"/>
        </w:rPr>
        <w:t>date</w:t>
      </w:r>
      <w:proofErr w:type="gramEnd"/>
      <w:r w:rsidRPr="00DE4D7B">
        <w:rPr>
          <w:rFonts w:ascii="Times New Roman" w:hAnsi="Times New Roman" w:cs="Times New Roman"/>
          <w:spacing w:val="6"/>
        </w:rPr>
        <w:t xml:space="preserve"> unknown) </w:t>
      </w:r>
      <w:r w:rsidRPr="00DE4D7B">
        <w:rPr>
          <w:rFonts w:ascii="Times New Roman" w:hAnsi="Times New Roman" w:cs="Times New Roman"/>
          <w:i/>
          <w:iCs/>
          <w:spacing w:val="6"/>
        </w:rPr>
        <w:t xml:space="preserve">Louise Bourgeois Complete Prints and Books. </w:t>
      </w:r>
      <w:r w:rsidRPr="00DE4D7B">
        <w:rPr>
          <w:rFonts w:ascii="Times New Roman" w:hAnsi="Times New Roman" w:cs="Times New Roman"/>
          <w:spacing w:val="6"/>
        </w:rPr>
        <w:t>Available at:</w:t>
      </w:r>
      <w:r w:rsidRPr="00DE4D7B">
        <w:rPr>
          <w:rFonts w:ascii="Times New Roman" w:hAnsi="Times New Roman" w:cs="Times New Roman"/>
          <w:i/>
          <w:iCs/>
          <w:spacing w:val="6"/>
        </w:rPr>
        <w:t xml:space="preserve"> </w:t>
      </w:r>
      <w:hyperlink r:id="rId13" w:history="1">
        <w:r w:rsidRPr="00DE4D7B">
          <w:rPr>
            <w:rStyle w:val="Hyperlink"/>
            <w:rFonts w:ascii="Times New Roman" w:hAnsi="Times New Roman" w:cs="Times New Roman"/>
            <w:spacing w:val="6"/>
          </w:rPr>
          <w:t>https://www.moma.org/s/lb/curated_lb/themes/motherhood_family.html</w:t>
        </w:r>
      </w:hyperlink>
      <w:r w:rsidRPr="00DE4D7B">
        <w:rPr>
          <w:rFonts w:ascii="Times New Roman" w:hAnsi="Times New Roman" w:cs="Times New Roman"/>
          <w:color w:val="FF0000"/>
          <w:spacing w:val="6"/>
        </w:rPr>
        <w:t xml:space="preserve"> </w:t>
      </w:r>
      <w:r w:rsidRPr="00DE4D7B">
        <w:rPr>
          <w:rFonts w:ascii="Times New Roman" w:hAnsi="Times New Roman" w:cs="Times New Roman"/>
          <w:spacing w:val="6"/>
        </w:rPr>
        <w:t>(Accessed 12 April 2024).</w:t>
      </w:r>
    </w:p>
    <w:p w14:paraId="15085CEA" w14:textId="77777777" w:rsidR="006570C5" w:rsidRPr="00DE4D7B" w:rsidRDefault="006570C5" w:rsidP="00DE4D7B">
      <w:pPr>
        <w:pStyle w:val="NormalWeb"/>
        <w:ind w:left="567" w:hanging="567"/>
        <w:rPr>
          <w:sz w:val="22"/>
          <w:szCs w:val="22"/>
        </w:rPr>
      </w:pPr>
      <w:r w:rsidRPr="00DE4D7B">
        <w:rPr>
          <w:sz w:val="22"/>
          <w:szCs w:val="22"/>
        </w:rPr>
        <w:t xml:space="preserve">Nixon, M. (2005) </w:t>
      </w:r>
      <w:r w:rsidRPr="00DE4D7B">
        <w:rPr>
          <w:i/>
          <w:iCs/>
          <w:sz w:val="22"/>
          <w:szCs w:val="22"/>
        </w:rPr>
        <w:t>Fantastic reality: Louise bourgeois and the story of Modern Art</w:t>
      </w:r>
      <w:r w:rsidRPr="00DE4D7B">
        <w:rPr>
          <w:sz w:val="22"/>
          <w:szCs w:val="22"/>
        </w:rPr>
        <w:t xml:space="preserve">. Cambridge, Mass: MIT Press. </w:t>
      </w:r>
    </w:p>
    <w:p w14:paraId="7CE1392C" w14:textId="77777777" w:rsidR="006570C5" w:rsidRPr="00DE4D7B" w:rsidRDefault="006570C5" w:rsidP="00DE4D7B">
      <w:pPr>
        <w:pStyle w:val="NormalWeb"/>
        <w:ind w:left="567" w:hanging="567"/>
        <w:rPr>
          <w:sz w:val="22"/>
          <w:szCs w:val="22"/>
        </w:rPr>
      </w:pPr>
      <w:r w:rsidRPr="00DE4D7B">
        <w:rPr>
          <w:sz w:val="22"/>
          <w:szCs w:val="22"/>
        </w:rPr>
        <w:t xml:space="preserve">Oxford English Dictionary (no date) </w:t>
      </w:r>
      <w:r w:rsidRPr="00DE4D7B">
        <w:rPr>
          <w:i/>
          <w:iCs/>
          <w:sz w:val="22"/>
          <w:szCs w:val="22"/>
        </w:rPr>
        <w:t>Oxford English Dictionary</w:t>
      </w:r>
      <w:r w:rsidRPr="00DE4D7B">
        <w:rPr>
          <w:sz w:val="22"/>
          <w:szCs w:val="22"/>
        </w:rPr>
        <w:t xml:space="preserve">. Available at: https://www.oed.com/ (Accessed: 17 February 2024). </w:t>
      </w:r>
    </w:p>
    <w:p w14:paraId="675B47B7" w14:textId="77777777" w:rsidR="006570C5" w:rsidRPr="00DE4D7B" w:rsidRDefault="006570C5" w:rsidP="00DE4D7B">
      <w:pPr>
        <w:pStyle w:val="NormalWeb"/>
        <w:ind w:left="567" w:hanging="567"/>
        <w:rPr>
          <w:sz w:val="22"/>
          <w:szCs w:val="22"/>
        </w:rPr>
      </w:pPr>
      <w:r w:rsidRPr="00DE4D7B">
        <w:rPr>
          <w:sz w:val="22"/>
          <w:szCs w:val="22"/>
        </w:rPr>
        <w:t xml:space="preserve">Parker, R. (2019) </w:t>
      </w:r>
      <w:r w:rsidRPr="00DE4D7B">
        <w:rPr>
          <w:i/>
          <w:iCs/>
          <w:sz w:val="22"/>
          <w:szCs w:val="22"/>
        </w:rPr>
        <w:t>The subversive stitch: Embroidery and the making of the feminine</w:t>
      </w:r>
      <w:r w:rsidRPr="00DE4D7B">
        <w:rPr>
          <w:sz w:val="22"/>
          <w:szCs w:val="22"/>
        </w:rPr>
        <w:t xml:space="preserve">. London: Bloomsbury Visual Arts. </w:t>
      </w:r>
    </w:p>
    <w:p w14:paraId="48A8A2F0" w14:textId="77777777" w:rsidR="00483203" w:rsidRPr="00DE4D7B" w:rsidRDefault="00483203" w:rsidP="00DE4D7B">
      <w:pPr>
        <w:pStyle w:val="NormalWeb"/>
        <w:ind w:left="567" w:hanging="567"/>
        <w:rPr>
          <w:sz w:val="22"/>
          <w:szCs w:val="22"/>
        </w:rPr>
      </w:pPr>
      <w:r w:rsidRPr="00DE4D7B">
        <w:rPr>
          <w:sz w:val="22"/>
          <w:szCs w:val="22"/>
        </w:rPr>
        <w:t xml:space="preserve">Pym, C. (2023) </w:t>
      </w:r>
      <w:r w:rsidRPr="00DE4D7B">
        <w:rPr>
          <w:i/>
          <w:iCs/>
          <w:sz w:val="22"/>
          <w:szCs w:val="22"/>
        </w:rPr>
        <w:t>On mending: Stories of damage and Repair</w:t>
      </w:r>
      <w:r w:rsidRPr="00DE4D7B">
        <w:rPr>
          <w:sz w:val="22"/>
          <w:szCs w:val="22"/>
        </w:rPr>
        <w:t xml:space="preserve">. </w:t>
      </w:r>
      <w:proofErr w:type="spellStart"/>
      <w:r w:rsidRPr="00DE4D7B">
        <w:rPr>
          <w:sz w:val="22"/>
          <w:szCs w:val="22"/>
        </w:rPr>
        <w:t>S.l.</w:t>
      </w:r>
      <w:proofErr w:type="spellEnd"/>
      <w:r w:rsidRPr="00DE4D7B">
        <w:rPr>
          <w:sz w:val="22"/>
          <w:szCs w:val="22"/>
        </w:rPr>
        <w:t>: Trafalgar Square.</w:t>
      </w:r>
    </w:p>
    <w:p w14:paraId="3984FA3E" w14:textId="77777777" w:rsidR="00483203" w:rsidRPr="00DE4D7B" w:rsidRDefault="00483203" w:rsidP="00DE4D7B">
      <w:pPr>
        <w:pStyle w:val="NormalWeb"/>
        <w:ind w:left="567" w:hanging="567"/>
        <w:rPr>
          <w:sz w:val="22"/>
          <w:szCs w:val="22"/>
        </w:rPr>
      </w:pPr>
      <w:r w:rsidRPr="00DE4D7B">
        <w:rPr>
          <w:sz w:val="22"/>
          <w:szCs w:val="22"/>
        </w:rPr>
        <w:t xml:space="preserve">Storr, R., Herkenoff, P. and Schwartzman, A. (2004) </w:t>
      </w:r>
      <w:r w:rsidRPr="00DE4D7B">
        <w:rPr>
          <w:i/>
          <w:iCs/>
          <w:sz w:val="22"/>
          <w:szCs w:val="22"/>
        </w:rPr>
        <w:t>Louise Bourgeois</w:t>
      </w:r>
      <w:r w:rsidRPr="00DE4D7B">
        <w:rPr>
          <w:sz w:val="22"/>
          <w:szCs w:val="22"/>
        </w:rPr>
        <w:t xml:space="preserve">. London: </w:t>
      </w:r>
      <w:proofErr w:type="spellStart"/>
      <w:r w:rsidRPr="00DE4D7B">
        <w:rPr>
          <w:sz w:val="22"/>
          <w:szCs w:val="22"/>
        </w:rPr>
        <w:t>Phaidon</w:t>
      </w:r>
      <w:proofErr w:type="spellEnd"/>
      <w:r w:rsidRPr="00DE4D7B">
        <w:rPr>
          <w:sz w:val="22"/>
          <w:szCs w:val="22"/>
        </w:rPr>
        <w:t xml:space="preserve">. </w:t>
      </w:r>
    </w:p>
    <w:p w14:paraId="6AE8D214" w14:textId="77777777" w:rsidR="00483203" w:rsidRPr="00DE4D7B" w:rsidRDefault="00483203" w:rsidP="00DE4D7B">
      <w:pPr>
        <w:pStyle w:val="NormalWeb"/>
        <w:ind w:left="567" w:hanging="567"/>
        <w:rPr>
          <w:sz w:val="22"/>
          <w:szCs w:val="22"/>
        </w:rPr>
      </w:pPr>
      <w:r w:rsidRPr="00DE4D7B">
        <w:rPr>
          <w:sz w:val="22"/>
          <w:szCs w:val="22"/>
        </w:rPr>
        <w:t xml:space="preserve">Weiermair, P. (1991) </w:t>
      </w:r>
      <w:r w:rsidRPr="00DE4D7B">
        <w:rPr>
          <w:i/>
          <w:iCs/>
          <w:sz w:val="22"/>
          <w:szCs w:val="22"/>
        </w:rPr>
        <w:t>Louise Bourgeois</w:t>
      </w:r>
      <w:r w:rsidRPr="00DE4D7B">
        <w:rPr>
          <w:sz w:val="22"/>
          <w:szCs w:val="22"/>
        </w:rPr>
        <w:t xml:space="preserve">. Dusseldorf: Edition </w:t>
      </w:r>
      <w:proofErr w:type="spellStart"/>
      <w:r w:rsidRPr="00DE4D7B">
        <w:rPr>
          <w:sz w:val="22"/>
          <w:szCs w:val="22"/>
        </w:rPr>
        <w:t>Stemmle</w:t>
      </w:r>
      <w:proofErr w:type="spellEnd"/>
      <w:r w:rsidRPr="00DE4D7B">
        <w:rPr>
          <w:sz w:val="22"/>
          <w:szCs w:val="22"/>
        </w:rPr>
        <w:t xml:space="preserve">. </w:t>
      </w:r>
    </w:p>
    <w:p w14:paraId="0C98F226" w14:textId="77777777" w:rsidR="00483203" w:rsidRPr="00DE4D7B" w:rsidRDefault="00483203" w:rsidP="00DE4D7B">
      <w:pPr>
        <w:pStyle w:val="NormalWeb"/>
        <w:ind w:left="567" w:hanging="567"/>
        <w:rPr>
          <w:sz w:val="22"/>
          <w:szCs w:val="22"/>
        </w:rPr>
      </w:pPr>
      <w:r w:rsidRPr="00DE4D7B">
        <w:rPr>
          <w:sz w:val="22"/>
          <w:szCs w:val="22"/>
        </w:rPr>
        <w:t xml:space="preserve">Winnicott, D.W. (2017) </w:t>
      </w:r>
      <w:r w:rsidRPr="00DE4D7B">
        <w:rPr>
          <w:i/>
          <w:iCs/>
          <w:sz w:val="22"/>
          <w:szCs w:val="22"/>
        </w:rPr>
        <w:t>Playing and reality</w:t>
      </w:r>
      <w:r w:rsidRPr="00DE4D7B">
        <w:rPr>
          <w:sz w:val="22"/>
          <w:szCs w:val="22"/>
        </w:rPr>
        <w:t xml:space="preserve">. London: Routledge. </w:t>
      </w:r>
    </w:p>
    <w:p w14:paraId="6E730027" w14:textId="79FC3865" w:rsidR="00507C5F" w:rsidRPr="00DE4D7B" w:rsidRDefault="00DE4D7B" w:rsidP="00DE4D7B">
      <w:pPr>
        <w:spacing w:line="240" w:lineRule="auto"/>
        <w:rPr>
          <w:rFonts w:ascii="Times New Roman" w:hAnsi="Times New Roman" w:cs="Times New Roman"/>
          <w:b/>
          <w:bCs/>
        </w:rPr>
      </w:pPr>
      <w:r>
        <w:rPr>
          <w:rFonts w:ascii="Times New Roman" w:hAnsi="Times New Roman" w:cs="Times New Roman"/>
          <w:b/>
          <w:bCs/>
        </w:rPr>
        <w:t>B</w:t>
      </w:r>
      <w:r w:rsidR="00507C5F" w:rsidRPr="00DE4D7B">
        <w:rPr>
          <w:rFonts w:ascii="Times New Roman" w:hAnsi="Times New Roman" w:cs="Times New Roman"/>
          <w:b/>
          <w:bCs/>
        </w:rPr>
        <w:t>ibliography</w:t>
      </w:r>
    </w:p>
    <w:p w14:paraId="4CD9C244" w14:textId="77777777" w:rsidR="00507C5F" w:rsidRPr="00DE4D7B" w:rsidRDefault="00507C5F" w:rsidP="00DE4D7B">
      <w:pPr>
        <w:spacing w:line="240" w:lineRule="auto"/>
        <w:rPr>
          <w:rFonts w:ascii="Times New Roman" w:hAnsi="Times New Roman" w:cs="Times New Roman"/>
        </w:rPr>
      </w:pPr>
      <w:r w:rsidRPr="00DE4D7B">
        <w:rPr>
          <w:rFonts w:ascii="Times New Roman" w:hAnsi="Times New Roman" w:cs="Times New Roman"/>
        </w:rPr>
        <w:t xml:space="preserve">Andrews, J. (2023) </w:t>
      </w:r>
      <w:r w:rsidRPr="00DE4D7B">
        <w:rPr>
          <w:rFonts w:ascii="Times New Roman" w:hAnsi="Times New Roman" w:cs="Times New Roman"/>
          <w:i/>
          <w:iCs/>
        </w:rPr>
        <w:t xml:space="preserve">A Feeling of Resilience, Haptic &amp; Hue. </w:t>
      </w:r>
      <w:r w:rsidRPr="00DE4D7B">
        <w:rPr>
          <w:rFonts w:ascii="Times New Roman" w:hAnsi="Times New Roman" w:cs="Times New Roman"/>
        </w:rPr>
        <w:t xml:space="preserve">Available at </w:t>
      </w:r>
      <w:hyperlink r:id="rId14" w:history="1">
        <w:r w:rsidRPr="00DE4D7B">
          <w:rPr>
            <w:rStyle w:val="Hyperlink"/>
            <w:rFonts w:ascii="Times New Roman" w:hAnsi="Times New Roman" w:cs="Times New Roman"/>
          </w:rPr>
          <w:t>https://hapticandhue.com/(Accessed</w:t>
        </w:r>
      </w:hyperlink>
      <w:r w:rsidRPr="00DE4D7B">
        <w:rPr>
          <w:rFonts w:ascii="Times New Roman" w:hAnsi="Times New Roman" w:cs="Times New Roman"/>
        </w:rPr>
        <w:t>: 11 February 2024)</w:t>
      </w:r>
    </w:p>
    <w:p w14:paraId="58FE8C55" w14:textId="77777777" w:rsidR="00507C5F" w:rsidRPr="00DE4D7B" w:rsidRDefault="00507C5F" w:rsidP="00DE4D7B">
      <w:pPr>
        <w:pStyle w:val="NormalWeb"/>
        <w:ind w:left="567" w:hanging="567"/>
        <w:rPr>
          <w:sz w:val="22"/>
          <w:szCs w:val="22"/>
        </w:rPr>
      </w:pPr>
      <w:r w:rsidRPr="00DE4D7B">
        <w:rPr>
          <w:sz w:val="22"/>
          <w:szCs w:val="22"/>
        </w:rPr>
        <w:t xml:space="preserve">Askew, L., </w:t>
      </w:r>
      <w:proofErr w:type="spellStart"/>
      <w:r w:rsidRPr="00DE4D7B">
        <w:rPr>
          <w:sz w:val="22"/>
          <w:szCs w:val="22"/>
        </w:rPr>
        <w:t>D’Offay</w:t>
      </w:r>
      <w:proofErr w:type="spellEnd"/>
      <w:r w:rsidRPr="00DE4D7B">
        <w:rPr>
          <w:sz w:val="22"/>
          <w:szCs w:val="22"/>
        </w:rPr>
        <w:t xml:space="preserve">, A. and Bourgeois, L. (2014) </w:t>
      </w:r>
      <w:r w:rsidRPr="00DE4D7B">
        <w:rPr>
          <w:i/>
          <w:iCs/>
          <w:sz w:val="22"/>
          <w:szCs w:val="22"/>
        </w:rPr>
        <w:t>Louise Bourgeois: A woman without secrets</w:t>
      </w:r>
      <w:r w:rsidRPr="00DE4D7B">
        <w:rPr>
          <w:sz w:val="22"/>
          <w:szCs w:val="22"/>
        </w:rPr>
        <w:t xml:space="preserve">. Edinburgh: National Galleries of Scotland. </w:t>
      </w:r>
    </w:p>
    <w:p w14:paraId="385A8CB8" w14:textId="77777777" w:rsidR="00507C5F" w:rsidRPr="00DE4D7B" w:rsidRDefault="00507C5F" w:rsidP="00DE4D7B">
      <w:pPr>
        <w:pStyle w:val="NormalWeb"/>
        <w:ind w:left="567" w:hanging="567"/>
        <w:rPr>
          <w:sz w:val="22"/>
          <w:szCs w:val="22"/>
        </w:rPr>
      </w:pPr>
      <w:r w:rsidRPr="00DE4D7B">
        <w:rPr>
          <w:sz w:val="22"/>
          <w:szCs w:val="22"/>
        </w:rPr>
        <w:lastRenderedPageBreak/>
        <w:t xml:space="preserve">Berger, J. and Mohr, J. (2016) </w:t>
      </w:r>
      <w:r w:rsidRPr="00DE4D7B">
        <w:rPr>
          <w:i/>
          <w:iCs/>
          <w:sz w:val="22"/>
          <w:szCs w:val="22"/>
        </w:rPr>
        <w:t>A fortunate man: The story of a country doctor</w:t>
      </w:r>
      <w:r w:rsidRPr="00DE4D7B">
        <w:rPr>
          <w:sz w:val="22"/>
          <w:szCs w:val="22"/>
        </w:rPr>
        <w:t xml:space="preserve">. Edinburgh: Canongate. </w:t>
      </w:r>
    </w:p>
    <w:p w14:paraId="04D541A5" w14:textId="77777777" w:rsidR="00507C5F" w:rsidRPr="00DE4D7B" w:rsidRDefault="00507C5F" w:rsidP="00DE4D7B">
      <w:pPr>
        <w:pStyle w:val="NormalWeb"/>
        <w:ind w:left="567" w:hanging="567"/>
        <w:rPr>
          <w:sz w:val="22"/>
          <w:szCs w:val="22"/>
        </w:rPr>
      </w:pPr>
      <w:r w:rsidRPr="00DE4D7B">
        <w:rPr>
          <w:sz w:val="22"/>
          <w:szCs w:val="22"/>
        </w:rPr>
        <w:t xml:space="preserve">Bryan-Wilson, J. (2017) </w:t>
      </w:r>
      <w:r w:rsidRPr="00DE4D7B">
        <w:rPr>
          <w:i/>
          <w:iCs/>
          <w:sz w:val="22"/>
          <w:szCs w:val="22"/>
        </w:rPr>
        <w:t>Fray: Art and textile politics</w:t>
      </w:r>
      <w:r w:rsidRPr="00DE4D7B">
        <w:rPr>
          <w:sz w:val="22"/>
          <w:szCs w:val="22"/>
        </w:rPr>
        <w:t xml:space="preserve">. Chicago: The University of Chicago Press. </w:t>
      </w:r>
    </w:p>
    <w:p w14:paraId="0443FF68" w14:textId="77777777" w:rsidR="00507C5F" w:rsidRPr="00DE4D7B" w:rsidRDefault="00507C5F" w:rsidP="00DE4D7B">
      <w:pPr>
        <w:pStyle w:val="NormalWeb"/>
        <w:ind w:left="567" w:hanging="567"/>
        <w:rPr>
          <w:sz w:val="22"/>
          <w:szCs w:val="22"/>
        </w:rPr>
      </w:pPr>
      <w:r w:rsidRPr="00DE4D7B">
        <w:rPr>
          <w:sz w:val="22"/>
          <w:szCs w:val="22"/>
        </w:rPr>
        <w:t>Bourgeois L</w:t>
      </w:r>
      <w:r w:rsidRPr="00DE4D7B">
        <w:rPr>
          <w:i/>
          <w:iCs/>
          <w:sz w:val="22"/>
          <w:szCs w:val="22"/>
        </w:rPr>
        <w:t>.(2014)  L’araignée et les tapisseries</w:t>
      </w:r>
      <w:r w:rsidRPr="00DE4D7B">
        <w:rPr>
          <w:sz w:val="22"/>
          <w:szCs w:val="22"/>
        </w:rPr>
        <w:t xml:space="preserve">: </w:t>
      </w:r>
      <w:r w:rsidRPr="00DE4D7B">
        <w:rPr>
          <w:i/>
          <w:iCs/>
          <w:sz w:val="22"/>
          <w:szCs w:val="22"/>
        </w:rPr>
        <w:t>Hauser &amp; Wirth</w:t>
      </w:r>
      <w:r w:rsidRPr="00DE4D7B">
        <w:rPr>
          <w:sz w:val="22"/>
          <w:szCs w:val="22"/>
        </w:rPr>
        <w:t xml:space="preserve">. Available at: https://www.hauserwirth.com/hauser-wirth-exhibitions/5020-louise-bourgeois-laraignee-et-les-tapisseries/ (Accessed: 15 February 2024). </w:t>
      </w:r>
    </w:p>
    <w:p w14:paraId="3FA9EF8E" w14:textId="3B1E5B5C" w:rsidR="00507C5F" w:rsidRPr="00DE4D7B" w:rsidRDefault="00507C5F" w:rsidP="00DE4D7B">
      <w:pPr>
        <w:pStyle w:val="NormalWeb"/>
        <w:ind w:left="567" w:hanging="567"/>
        <w:rPr>
          <w:sz w:val="22"/>
          <w:szCs w:val="22"/>
        </w:rPr>
      </w:pPr>
      <w:r w:rsidRPr="00DE4D7B">
        <w:rPr>
          <w:sz w:val="22"/>
          <w:szCs w:val="22"/>
        </w:rPr>
        <w:t>Bourgeois, L.</w:t>
      </w:r>
      <w:r w:rsidRPr="00DE4D7B">
        <w:rPr>
          <w:i/>
          <w:iCs/>
          <w:sz w:val="22"/>
          <w:szCs w:val="22"/>
        </w:rPr>
        <w:t xml:space="preserve"> </w:t>
      </w:r>
      <w:r w:rsidRPr="00DE4D7B">
        <w:rPr>
          <w:sz w:val="22"/>
          <w:szCs w:val="22"/>
        </w:rPr>
        <w:t xml:space="preserve">(2001) </w:t>
      </w:r>
      <w:r w:rsidRPr="00DE4D7B">
        <w:rPr>
          <w:i/>
          <w:iCs/>
          <w:sz w:val="22"/>
          <w:szCs w:val="22"/>
        </w:rPr>
        <w:t xml:space="preserve">The Complete Prints &amp; Books | Louise Bourgeois </w:t>
      </w:r>
      <w:r w:rsidRPr="00DE4D7B">
        <w:rPr>
          <w:sz w:val="22"/>
          <w:szCs w:val="22"/>
        </w:rPr>
        <w:t xml:space="preserve">(date unknown) </w:t>
      </w:r>
      <w:r w:rsidRPr="00DE4D7B">
        <w:rPr>
          <w:i/>
          <w:iCs/>
          <w:sz w:val="22"/>
          <w:szCs w:val="22"/>
        </w:rPr>
        <w:t>MoMA</w:t>
      </w:r>
      <w:r w:rsidRPr="00DE4D7B">
        <w:rPr>
          <w:sz w:val="22"/>
          <w:szCs w:val="22"/>
        </w:rPr>
        <w:t xml:space="preserve">. Available at: </w:t>
      </w:r>
      <w:r w:rsidR="004A3DC0" w:rsidRPr="00DE4D7B">
        <w:rPr>
          <w:sz w:val="22"/>
          <w:szCs w:val="22"/>
        </w:rPr>
        <w:t>htt</w:t>
      </w:r>
      <w:r w:rsidRPr="00DE4D7B">
        <w:rPr>
          <w:sz w:val="22"/>
          <w:szCs w:val="22"/>
        </w:rPr>
        <w:t xml:space="preserve">ps://www.moma.org/s/lb/collection_lb/object/object_objid-283065.html (Accessed: 15 February 2024). </w:t>
      </w:r>
    </w:p>
    <w:p w14:paraId="7557EBF5" w14:textId="77777777" w:rsidR="00507C5F" w:rsidRPr="00DE4D7B" w:rsidRDefault="00507C5F" w:rsidP="00DE4D7B">
      <w:pPr>
        <w:spacing w:line="240" w:lineRule="auto"/>
        <w:rPr>
          <w:rFonts w:ascii="Times New Roman" w:hAnsi="Times New Roman" w:cs="Times New Roman"/>
        </w:rPr>
      </w:pPr>
      <w:r w:rsidRPr="00DE4D7B">
        <w:rPr>
          <w:rFonts w:ascii="Times New Roman" w:hAnsi="Times New Roman" w:cs="Times New Roman"/>
        </w:rPr>
        <w:t xml:space="preserve">Bourgeois, L., Rugoff, R. and Lorz, J. (2022) </w:t>
      </w:r>
      <w:r w:rsidRPr="00DE4D7B">
        <w:rPr>
          <w:rFonts w:ascii="Times New Roman" w:hAnsi="Times New Roman" w:cs="Times New Roman"/>
          <w:i/>
          <w:iCs/>
        </w:rPr>
        <w:t xml:space="preserve">Louise Bourgeois – The Woven Child. </w:t>
      </w:r>
      <w:r w:rsidRPr="00DE4D7B">
        <w:rPr>
          <w:rFonts w:ascii="Times New Roman" w:hAnsi="Times New Roman" w:cs="Times New Roman"/>
        </w:rPr>
        <w:t>Berlin: Hajte Canz</w:t>
      </w:r>
    </w:p>
    <w:p w14:paraId="0426EC16" w14:textId="5888F1C5" w:rsidR="008321C1" w:rsidRPr="00DE4D7B" w:rsidRDefault="008321C1" w:rsidP="00DE4D7B">
      <w:pPr>
        <w:pStyle w:val="NormalWeb"/>
        <w:ind w:left="567" w:hanging="567"/>
        <w:rPr>
          <w:sz w:val="22"/>
          <w:szCs w:val="22"/>
        </w:rPr>
      </w:pPr>
      <w:proofErr w:type="spellStart"/>
      <w:r w:rsidRPr="00DE4D7B">
        <w:rPr>
          <w:sz w:val="22"/>
          <w:szCs w:val="22"/>
        </w:rPr>
        <w:t>Cajori</w:t>
      </w:r>
      <w:proofErr w:type="spellEnd"/>
      <w:r w:rsidRPr="00DE4D7B">
        <w:rPr>
          <w:sz w:val="22"/>
          <w:szCs w:val="22"/>
        </w:rPr>
        <w:t xml:space="preserve"> M. and Wallach </w:t>
      </w:r>
      <w:r w:rsidR="00970DFF" w:rsidRPr="00DE4D7B">
        <w:rPr>
          <w:sz w:val="22"/>
          <w:szCs w:val="22"/>
        </w:rPr>
        <w:t xml:space="preserve">A. </w:t>
      </w:r>
      <w:r w:rsidRPr="00DE4D7B">
        <w:rPr>
          <w:i/>
          <w:iCs/>
          <w:sz w:val="22"/>
          <w:szCs w:val="22"/>
        </w:rPr>
        <w:t xml:space="preserve">Louise Bourgeois: The Spider, the </w:t>
      </w:r>
      <w:r w:rsidR="00970DFF" w:rsidRPr="00DE4D7B">
        <w:rPr>
          <w:i/>
          <w:iCs/>
          <w:sz w:val="22"/>
          <w:szCs w:val="22"/>
        </w:rPr>
        <w:t>Mistress,</w:t>
      </w:r>
      <w:r w:rsidRPr="00DE4D7B">
        <w:rPr>
          <w:i/>
          <w:iCs/>
          <w:sz w:val="22"/>
          <w:szCs w:val="22"/>
        </w:rPr>
        <w:t xml:space="preserve"> and the Tangerine</w:t>
      </w:r>
      <w:r w:rsidRPr="00DE4D7B">
        <w:rPr>
          <w:sz w:val="22"/>
          <w:szCs w:val="22"/>
        </w:rPr>
        <w:t xml:space="preserve"> (201</w:t>
      </w:r>
      <w:r w:rsidR="00A65611" w:rsidRPr="00DE4D7B">
        <w:rPr>
          <w:sz w:val="22"/>
          <w:szCs w:val="22"/>
        </w:rPr>
        <w:t>0</w:t>
      </w:r>
      <w:r w:rsidRPr="00DE4D7B">
        <w:rPr>
          <w:sz w:val="22"/>
          <w:szCs w:val="22"/>
        </w:rPr>
        <w:t xml:space="preserve">). Brighton, UK: ArthouseFilmsOnline.co.uk. </w:t>
      </w:r>
    </w:p>
    <w:p w14:paraId="4903F9E2" w14:textId="77777777" w:rsidR="00507C5F" w:rsidRPr="00DE4D7B" w:rsidRDefault="00507C5F" w:rsidP="00DE4D7B">
      <w:pPr>
        <w:pStyle w:val="NormalWeb"/>
        <w:ind w:left="567" w:hanging="567"/>
        <w:rPr>
          <w:sz w:val="22"/>
          <w:szCs w:val="22"/>
        </w:rPr>
      </w:pPr>
      <w:r w:rsidRPr="00DE4D7B">
        <w:rPr>
          <w:sz w:val="22"/>
          <w:szCs w:val="22"/>
        </w:rPr>
        <w:t xml:space="preserve">Celant, G. and Bourgeois, L. (2010) </w:t>
      </w:r>
      <w:r w:rsidRPr="00DE4D7B">
        <w:rPr>
          <w:i/>
          <w:iCs/>
          <w:sz w:val="22"/>
          <w:szCs w:val="22"/>
        </w:rPr>
        <w:t>Louise Bourgeois: The fabric works</w:t>
      </w:r>
      <w:r w:rsidRPr="00DE4D7B">
        <w:rPr>
          <w:sz w:val="22"/>
          <w:szCs w:val="22"/>
        </w:rPr>
        <w:t xml:space="preserve">. Milan: </w:t>
      </w:r>
      <w:proofErr w:type="spellStart"/>
      <w:r w:rsidRPr="00DE4D7B">
        <w:rPr>
          <w:sz w:val="22"/>
          <w:szCs w:val="22"/>
        </w:rPr>
        <w:t>Skira</w:t>
      </w:r>
      <w:proofErr w:type="spellEnd"/>
      <w:r w:rsidRPr="00DE4D7B">
        <w:rPr>
          <w:sz w:val="22"/>
          <w:szCs w:val="22"/>
        </w:rPr>
        <w:t xml:space="preserve">. </w:t>
      </w:r>
    </w:p>
    <w:p w14:paraId="4500B003" w14:textId="77777777" w:rsidR="00D42D81" w:rsidRPr="00DE4D7B" w:rsidRDefault="00D42D81" w:rsidP="00DE4D7B">
      <w:pPr>
        <w:pStyle w:val="NormalWeb"/>
        <w:ind w:left="567" w:hanging="567"/>
        <w:rPr>
          <w:sz w:val="22"/>
          <w:szCs w:val="22"/>
        </w:rPr>
      </w:pPr>
      <w:r w:rsidRPr="00DE4D7B">
        <w:rPr>
          <w:sz w:val="22"/>
          <w:szCs w:val="22"/>
        </w:rPr>
        <w:t xml:space="preserve">Coxon, A. and Bourgeois, L. (2010) </w:t>
      </w:r>
      <w:r w:rsidRPr="00DE4D7B">
        <w:rPr>
          <w:i/>
          <w:iCs/>
          <w:sz w:val="22"/>
          <w:szCs w:val="22"/>
        </w:rPr>
        <w:t>Louise bourgeois: LB</w:t>
      </w:r>
      <w:r w:rsidRPr="00DE4D7B">
        <w:rPr>
          <w:sz w:val="22"/>
          <w:szCs w:val="22"/>
        </w:rPr>
        <w:t xml:space="preserve">. London: Tate Pub. </w:t>
      </w:r>
    </w:p>
    <w:p w14:paraId="4DE20FE1" w14:textId="732EE877" w:rsidR="00507C5F" w:rsidRPr="00DE4D7B" w:rsidRDefault="00507C5F" w:rsidP="00DE4D7B">
      <w:pPr>
        <w:pStyle w:val="NormalWeb"/>
        <w:ind w:left="567" w:hanging="567"/>
        <w:rPr>
          <w:sz w:val="22"/>
          <w:szCs w:val="22"/>
        </w:rPr>
      </w:pPr>
      <w:r w:rsidRPr="00DE4D7B">
        <w:rPr>
          <w:sz w:val="22"/>
          <w:szCs w:val="22"/>
        </w:rPr>
        <w:t xml:space="preserve">Jharveri, S. and Wolfe, R. (2024) </w:t>
      </w:r>
      <w:r w:rsidRPr="00DE4D7B">
        <w:rPr>
          <w:i/>
          <w:iCs/>
          <w:sz w:val="22"/>
          <w:szCs w:val="22"/>
        </w:rPr>
        <w:t>Unravel</w:t>
      </w:r>
      <w:r w:rsidRPr="00DE4D7B">
        <w:rPr>
          <w:sz w:val="22"/>
          <w:szCs w:val="22"/>
        </w:rPr>
        <w:t xml:space="preserve">. London: Prestel. </w:t>
      </w:r>
    </w:p>
    <w:p w14:paraId="748811C3" w14:textId="77777777" w:rsidR="00507C5F" w:rsidRPr="00DE4D7B" w:rsidRDefault="00507C5F" w:rsidP="00DE4D7B">
      <w:pPr>
        <w:pStyle w:val="NormalWeb"/>
        <w:ind w:left="567" w:hanging="567"/>
        <w:rPr>
          <w:sz w:val="22"/>
          <w:szCs w:val="22"/>
        </w:rPr>
      </w:pPr>
      <w:r w:rsidRPr="00DE4D7B">
        <w:rPr>
          <w:sz w:val="22"/>
          <w:szCs w:val="22"/>
        </w:rPr>
        <w:t xml:space="preserve">Klein, M. (1988) </w:t>
      </w:r>
      <w:r w:rsidRPr="00DE4D7B">
        <w:rPr>
          <w:i/>
          <w:iCs/>
          <w:sz w:val="22"/>
          <w:szCs w:val="22"/>
        </w:rPr>
        <w:t>Envy and gratitude, and other works, 1946-1963</w:t>
      </w:r>
      <w:r w:rsidRPr="00DE4D7B">
        <w:rPr>
          <w:sz w:val="22"/>
          <w:szCs w:val="22"/>
        </w:rPr>
        <w:t xml:space="preserve">. London: Vintage. </w:t>
      </w:r>
    </w:p>
    <w:p w14:paraId="231E5CAE" w14:textId="77777777" w:rsidR="00507C5F" w:rsidRPr="00DE4D7B" w:rsidRDefault="00507C5F" w:rsidP="00DE4D7B">
      <w:pPr>
        <w:pStyle w:val="NormalWeb"/>
        <w:ind w:left="567" w:hanging="567"/>
        <w:rPr>
          <w:sz w:val="22"/>
          <w:szCs w:val="22"/>
        </w:rPr>
      </w:pPr>
      <w:r w:rsidRPr="00DE4D7B">
        <w:rPr>
          <w:sz w:val="22"/>
          <w:szCs w:val="22"/>
        </w:rPr>
        <w:t xml:space="preserve">Larratt-Smith, P. and Mitchell, J. (2021) </w:t>
      </w:r>
      <w:r w:rsidRPr="00DE4D7B">
        <w:rPr>
          <w:i/>
          <w:iCs/>
          <w:sz w:val="22"/>
          <w:szCs w:val="22"/>
        </w:rPr>
        <w:t>Louise Bourgeois, Freud’s daughter</w:t>
      </w:r>
      <w:r w:rsidRPr="00DE4D7B">
        <w:rPr>
          <w:sz w:val="22"/>
          <w:szCs w:val="22"/>
        </w:rPr>
        <w:t xml:space="preserve">. New Haven: Yale University Press. </w:t>
      </w:r>
    </w:p>
    <w:p w14:paraId="0DE59ED1" w14:textId="2CE2BBD0" w:rsidR="004829A1" w:rsidRPr="00DE4D7B" w:rsidRDefault="00507C5F" w:rsidP="00DE4D7B">
      <w:pPr>
        <w:spacing w:line="240" w:lineRule="auto"/>
        <w:rPr>
          <w:rFonts w:ascii="Times New Roman" w:hAnsi="Times New Roman" w:cs="Times New Roman"/>
        </w:rPr>
      </w:pPr>
      <w:r w:rsidRPr="00DE4D7B">
        <w:rPr>
          <w:rFonts w:ascii="Times New Roman" w:hAnsi="Times New Roman" w:cs="Times New Roman"/>
        </w:rPr>
        <w:t>Lucca, V. (2022) ‘</w:t>
      </w:r>
      <w:r w:rsidRPr="00DE4D7B">
        <w:rPr>
          <w:rFonts w:ascii="Times New Roman" w:hAnsi="Times New Roman" w:cs="Times New Roman"/>
          <w:i/>
          <w:iCs/>
        </w:rPr>
        <w:t xml:space="preserve">Louise Bourgeois </w:t>
      </w:r>
      <w:r w:rsidR="00D61504" w:rsidRPr="00DE4D7B">
        <w:rPr>
          <w:rFonts w:ascii="Times New Roman" w:hAnsi="Times New Roman" w:cs="Times New Roman"/>
          <w:i/>
          <w:iCs/>
        </w:rPr>
        <w:t>on</w:t>
      </w:r>
      <w:r w:rsidRPr="00DE4D7B">
        <w:rPr>
          <w:rFonts w:ascii="Times New Roman" w:hAnsi="Times New Roman" w:cs="Times New Roman"/>
          <w:i/>
          <w:iCs/>
        </w:rPr>
        <w:t xml:space="preserve"> the artist, her life and work, the experience of seeing</w:t>
      </w:r>
      <w:r w:rsidRPr="00DE4D7B">
        <w:rPr>
          <w:rFonts w:ascii="Times New Roman" w:hAnsi="Times New Roman" w:cs="Times New Roman"/>
        </w:rPr>
        <w:t xml:space="preserve">’ Harper’s Magazine Podcast available at </w:t>
      </w:r>
      <w:hyperlink r:id="rId15" w:history="1">
        <w:r w:rsidRPr="00DE4D7B">
          <w:rPr>
            <w:rStyle w:val="Hyperlink"/>
            <w:rFonts w:ascii="Times New Roman" w:hAnsi="Times New Roman" w:cs="Times New Roman"/>
          </w:rPr>
          <w:t>www.harpers.org</w:t>
        </w:r>
      </w:hyperlink>
      <w:r w:rsidRPr="00DE4D7B">
        <w:rPr>
          <w:rFonts w:ascii="Times New Roman" w:hAnsi="Times New Roman" w:cs="Times New Roman"/>
        </w:rPr>
        <w:t xml:space="preserve"> (Accessed 11.02.24)</w:t>
      </w:r>
    </w:p>
    <w:p w14:paraId="5AE1D5EB" w14:textId="22FE7980" w:rsidR="00507C5F" w:rsidRPr="00DE4D7B" w:rsidRDefault="00507C5F" w:rsidP="00DE4D7B">
      <w:pPr>
        <w:pStyle w:val="NormalWeb"/>
        <w:ind w:left="567" w:hanging="567"/>
        <w:rPr>
          <w:sz w:val="22"/>
          <w:szCs w:val="22"/>
        </w:rPr>
      </w:pPr>
      <w:r w:rsidRPr="00DE4D7B">
        <w:rPr>
          <w:sz w:val="22"/>
          <w:szCs w:val="22"/>
        </w:rPr>
        <w:t xml:space="preserve">Miller, F.K. (2007) </w:t>
      </w:r>
      <w:r w:rsidRPr="00DE4D7B">
        <w:rPr>
          <w:i/>
          <w:iCs/>
          <w:sz w:val="22"/>
          <w:szCs w:val="22"/>
        </w:rPr>
        <w:t>Artforum</w:t>
      </w:r>
      <w:r w:rsidRPr="00DE4D7B">
        <w:rPr>
          <w:sz w:val="22"/>
          <w:szCs w:val="22"/>
        </w:rPr>
        <w:t>. Available at: https://www.artforum.com/ (Accessed: 23</w:t>
      </w:r>
      <w:r w:rsidR="004829A1" w:rsidRPr="00DE4D7B">
        <w:rPr>
          <w:sz w:val="22"/>
          <w:szCs w:val="22"/>
        </w:rPr>
        <w:t xml:space="preserve"> </w:t>
      </w:r>
      <w:r w:rsidRPr="00DE4D7B">
        <w:rPr>
          <w:sz w:val="22"/>
          <w:szCs w:val="22"/>
        </w:rPr>
        <w:t xml:space="preserve">March 2024). </w:t>
      </w:r>
    </w:p>
    <w:p w14:paraId="5CAD7FB8" w14:textId="376EB75C" w:rsidR="004829A1" w:rsidRPr="00DE4D7B" w:rsidRDefault="004829A1" w:rsidP="00DE4D7B">
      <w:pPr>
        <w:spacing w:line="240" w:lineRule="auto"/>
        <w:rPr>
          <w:rFonts w:ascii="Times New Roman" w:hAnsi="Times New Roman" w:cs="Times New Roman"/>
          <w:color w:val="FF0000"/>
        </w:rPr>
      </w:pPr>
      <w:r w:rsidRPr="00DE4D7B">
        <w:rPr>
          <w:rFonts w:ascii="Times New Roman" w:hAnsi="Times New Roman" w:cs="Times New Roman"/>
          <w:spacing w:val="6"/>
        </w:rPr>
        <w:t>M</w:t>
      </w:r>
      <w:r w:rsidR="00A65611" w:rsidRPr="00DE4D7B">
        <w:rPr>
          <w:rFonts w:ascii="Times New Roman" w:hAnsi="Times New Roman" w:cs="Times New Roman"/>
          <w:spacing w:val="6"/>
        </w:rPr>
        <w:t>oMA</w:t>
      </w:r>
      <w:r w:rsidR="00CA1864" w:rsidRPr="00DE4D7B">
        <w:rPr>
          <w:rFonts w:ascii="Times New Roman" w:hAnsi="Times New Roman" w:cs="Times New Roman"/>
          <w:spacing w:val="6"/>
        </w:rPr>
        <w:t>.</w:t>
      </w:r>
      <w:r w:rsidRPr="00DE4D7B">
        <w:rPr>
          <w:rFonts w:ascii="Times New Roman" w:hAnsi="Times New Roman" w:cs="Times New Roman"/>
          <w:spacing w:val="6"/>
        </w:rPr>
        <w:t xml:space="preserve"> </w:t>
      </w:r>
      <w:r w:rsidR="003B7344" w:rsidRPr="00DE4D7B">
        <w:rPr>
          <w:rFonts w:ascii="Times New Roman" w:hAnsi="Times New Roman" w:cs="Times New Roman"/>
          <w:spacing w:val="6"/>
        </w:rPr>
        <w:t>(</w:t>
      </w:r>
      <w:proofErr w:type="gramStart"/>
      <w:r w:rsidR="00CA1864" w:rsidRPr="00DE4D7B">
        <w:rPr>
          <w:rFonts w:ascii="Times New Roman" w:hAnsi="Times New Roman" w:cs="Times New Roman"/>
          <w:spacing w:val="6"/>
        </w:rPr>
        <w:t>date</w:t>
      </w:r>
      <w:proofErr w:type="gramEnd"/>
      <w:r w:rsidR="00CA1864" w:rsidRPr="00DE4D7B">
        <w:rPr>
          <w:rFonts w:ascii="Times New Roman" w:hAnsi="Times New Roman" w:cs="Times New Roman"/>
          <w:spacing w:val="6"/>
        </w:rPr>
        <w:t xml:space="preserve"> </w:t>
      </w:r>
      <w:r w:rsidR="003B7344" w:rsidRPr="00DE4D7B">
        <w:rPr>
          <w:rFonts w:ascii="Times New Roman" w:hAnsi="Times New Roman" w:cs="Times New Roman"/>
          <w:spacing w:val="6"/>
        </w:rPr>
        <w:t>unknown)</w:t>
      </w:r>
      <w:r w:rsidR="00487CB3" w:rsidRPr="00DE4D7B">
        <w:rPr>
          <w:rFonts w:ascii="Times New Roman" w:hAnsi="Times New Roman" w:cs="Times New Roman"/>
          <w:spacing w:val="6"/>
        </w:rPr>
        <w:t xml:space="preserve"> </w:t>
      </w:r>
      <w:r w:rsidR="00CA1864" w:rsidRPr="00DE4D7B">
        <w:rPr>
          <w:rFonts w:ascii="Times New Roman" w:hAnsi="Times New Roman" w:cs="Times New Roman"/>
          <w:i/>
          <w:iCs/>
          <w:spacing w:val="6"/>
        </w:rPr>
        <w:t xml:space="preserve">Louise Bourgeois Complete Prints and Books. </w:t>
      </w:r>
      <w:r w:rsidR="00CA1864" w:rsidRPr="00DE4D7B">
        <w:rPr>
          <w:rFonts w:ascii="Times New Roman" w:hAnsi="Times New Roman" w:cs="Times New Roman"/>
          <w:spacing w:val="6"/>
        </w:rPr>
        <w:t>Available at:</w:t>
      </w:r>
      <w:r w:rsidR="00CA1864" w:rsidRPr="00DE4D7B">
        <w:rPr>
          <w:rFonts w:ascii="Times New Roman" w:hAnsi="Times New Roman" w:cs="Times New Roman"/>
          <w:i/>
          <w:iCs/>
          <w:spacing w:val="6"/>
        </w:rPr>
        <w:t xml:space="preserve"> </w:t>
      </w:r>
      <w:hyperlink r:id="rId16" w:history="1">
        <w:r w:rsidR="0087777E" w:rsidRPr="00DE4D7B">
          <w:rPr>
            <w:rStyle w:val="Hyperlink"/>
            <w:rFonts w:ascii="Times New Roman" w:hAnsi="Times New Roman" w:cs="Times New Roman"/>
            <w:spacing w:val="6"/>
          </w:rPr>
          <w:t>https://www.moma.org/s/lb/curated_lb/themes/motherhood_family.html</w:t>
        </w:r>
      </w:hyperlink>
      <w:r w:rsidR="00487CB3" w:rsidRPr="00DE4D7B">
        <w:rPr>
          <w:rFonts w:ascii="Times New Roman" w:hAnsi="Times New Roman" w:cs="Times New Roman"/>
          <w:color w:val="FF0000"/>
          <w:spacing w:val="6"/>
        </w:rPr>
        <w:t xml:space="preserve"> </w:t>
      </w:r>
      <w:r w:rsidR="0087777E" w:rsidRPr="00DE4D7B">
        <w:rPr>
          <w:rFonts w:ascii="Times New Roman" w:hAnsi="Times New Roman" w:cs="Times New Roman"/>
          <w:spacing w:val="6"/>
        </w:rPr>
        <w:t>(</w:t>
      </w:r>
      <w:r w:rsidR="00487CB3" w:rsidRPr="00DE4D7B">
        <w:rPr>
          <w:rFonts w:ascii="Times New Roman" w:hAnsi="Times New Roman" w:cs="Times New Roman"/>
          <w:spacing w:val="6"/>
        </w:rPr>
        <w:t>Accessed 12 April 2024)</w:t>
      </w:r>
    </w:p>
    <w:p w14:paraId="24D87C41" w14:textId="77777777" w:rsidR="00507C5F" w:rsidRPr="00DE4D7B" w:rsidRDefault="00507C5F" w:rsidP="00DE4D7B">
      <w:pPr>
        <w:pStyle w:val="NormalWeb"/>
        <w:ind w:left="567" w:hanging="567"/>
        <w:rPr>
          <w:sz w:val="22"/>
          <w:szCs w:val="22"/>
        </w:rPr>
      </w:pPr>
      <w:r w:rsidRPr="00DE4D7B">
        <w:rPr>
          <w:sz w:val="22"/>
          <w:szCs w:val="22"/>
        </w:rPr>
        <w:t xml:space="preserve">Nixon, M. (2005) </w:t>
      </w:r>
      <w:r w:rsidRPr="00DE4D7B">
        <w:rPr>
          <w:i/>
          <w:iCs/>
          <w:sz w:val="22"/>
          <w:szCs w:val="22"/>
        </w:rPr>
        <w:t>Fantastic reality: Louise bourgeois and the story of Modern Art</w:t>
      </w:r>
      <w:r w:rsidRPr="00DE4D7B">
        <w:rPr>
          <w:sz w:val="22"/>
          <w:szCs w:val="22"/>
        </w:rPr>
        <w:t xml:space="preserve">. Cambridge, Mass: MIT Press. </w:t>
      </w:r>
    </w:p>
    <w:p w14:paraId="202381F6" w14:textId="77777777" w:rsidR="00507C5F" w:rsidRPr="00DE4D7B" w:rsidRDefault="00507C5F" w:rsidP="00DE4D7B">
      <w:pPr>
        <w:pStyle w:val="NormalWeb"/>
        <w:ind w:left="567" w:hanging="567"/>
        <w:rPr>
          <w:sz w:val="22"/>
          <w:szCs w:val="22"/>
        </w:rPr>
      </w:pPr>
      <w:r w:rsidRPr="00DE4D7B">
        <w:rPr>
          <w:sz w:val="22"/>
          <w:szCs w:val="22"/>
        </w:rPr>
        <w:t xml:space="preserve">Oxford English Dictionary (no date) </w:t>
      </w:r>
      <w:r w:rsidRPr="00DE4D7B">
        <w:rPr>
          <w:i/>
          <w:iCs/>
          <w:sz w:val="22"/>
          <w:szCs w:val="22"/>
        </w:rPr>
        <w:t>Oxford English Dictionary</w:t>
      </w:r>
      <w:r w:rsidRPr="00DE4D7B">
        <w:rPr>
          <w:sz w:val="22"/>
          <w:szCs w:val="22"/>
        </w:rPr>
        <w:t xml:space="preserve">. Available at: https://www.oed.com/ (Accessed: 17 February 2024). </w:t>
      </w:r>
    </w:p>
    <w:p w14:paraId="0D3D84A0" w14:textId="77777777" w:rsidR="00507C5F" w:rsidRPr="00DE4D7B" w:rsidRDefault="00507C5F" w:rsidP="00DE4D7B">
      <w:pPr>
        <w:pStyle w:val="NormalWeb"/>
        <w:ind w:left="567" w:hanging="567"/>
        <w:rPr>
          <w:sz w:val="22"/>
          <w:szCs w:val="22"/>
        </w:rPr>
      </w:pPr>
      <w:r w:rsidRPr="00DE4D7B">
        <w:rPr>
          <w:sz w:val="22"/>
          <w:szCs w:val="22"/>
        </w:rPr>
        <w:t xml:space="preserve">Parker, R. (2019) </w:t>
      </w:r>
      <w:r w:rsidRPr="00DE4D7B">
        <w:rPr>
          <w:i/>
          <w:iCs/>
          <w:sz w:val="22"/>
          <w:szCs w:val="22"/>
        </w:rPr>
        <w:t>The subversive stitch: Embroidery and the making of the feminine</w:t>
      </w:r>
      <w:r w:rsidRPr="00DE4D7B">
        <w:rPr>
          <w:sz w:val="22"/>
          <w:szCs w:val="22"/>
        </w:rPr>
        <w:t xml:space="preserve">. London: Bloomsbury Visual Arts. </w:t>
      </w:r>
    </w:p>
    <w:p w14:paraId="0C15A1D4" w14:textId="77777777" w:rsidR="00507C5F" w:rsidRPr="00DE4D7B" w:rsidRDefault="00507C5F" w:rsidP="00DE4D7B">
      <w:pPr>
        <w:pStyle w:val="NormalWeb"/>
        <w:ind w:left="567" w:hanging="567"/>
        <w:rPr>
          <w:sz w:val="22"/>
          <w:szCs w:val="22"/>
        </w:rPr>
      </w:pPr>
      <w:r w:rsidRPr="00DE4D7B">
        <w:rPr>
          <w:sz w:val="22"/>
          <w:szCs w:val="22"/>
        </w:rPr>
        <w:t xml:space="preserve">Pym, C. (2023) </w:t>
      </w:r>
      <w:r w:rsidRPr="00DE4D7B">
        <w:rPr>
          <w:i/>
          <w:iCs/>
          <w:sz w:val="22"/>
          <w:szCs w:val="22"/>
        </w:rPr>
        <w:t>On mending: Stories of damage and Repair</w:t>
      </w:r>
      <w:r w:rsidRPr="00DE4D7B">
        <w:rPr>
          <w:sz w:val="22"/>
          <w:szCs w:val="22"/>
        </w:rPr>
        <w:t xml:space="preserve">. </w:t>
      </w:r>
      <w:proofErr w:type="spellStart"/>
      <w:r w:rsidRPr="00DE4D7B">
        <w:rPr>
          <w:sz w:val="22"/>
          <w:szCs w:val="22"/>
        </w:rPr>
        <w:t>S.l.</w:t>
      </w:r>
      <w:proofErr w:type="spellEnd"/>
      <w:r w:rsidRPr="00DE4D7B">
        <w:rPr>
          <w:sz w:val="22"/>
          <w:szCs w:val="22"/>
        </w:rPr>
        <w:t>: Trafalgar Square.</w:t>
      </w:r>
    </w:p>
    <w:p w14:paraId="3D436BFD" w14:textId="5FF2621E" w:rsidR="005C31CA" w:rsidRDefault="005C31CA" w:rsidP="00DE4D7B">
      <w:pPr>
        <w:pStyle w:val="NormalWeb"/>
        <w:ind w:left="567" w:hanging="567"/>
        <w:rPr>
          <w:sz w:val="22"/>
          <w:szCs w:val="22"/>
        </w:rPr>
      </w:pPr>
      <w:r w:rsidRPr="00DE4D7B">
        <w:rPr>
          <w:sz w:val="22"/>
          <w:szCs w:val="22"/>
        </w:rPr>
        <w:t xml:space="preserve">Storr, R., Herkenoff, P. and Schwartzman, A. (2004) </w:t>
      </w:r>
      <w:r w:rsidRPr="00DE4D7B">
        <w:rPr>
          <w:i/>
          <w:iCs/>
          <w:sz w:val="22"/>
          <w:szCs w:val="22"/>
        </w:rPr>
        <w:t>Louise Bourgeois</w:t>
      </w:r>
      <w:r w:rsidRPr="00DE4D7B">
        <w:rPr>
          <w:sz w:val="22"/>
          <w:szCs w:val="22"/>
        </w:rPr>
        <w:t xml:space="preserve">. London: </w:t>
      </w:r>
      <w:proofErr w:type="spellStart"/>
      <w:r w:rsidRPr="00DE4D7B">
        <w:rPr>
          <w:sz w:val="22"/>
          <w:szCs w:val="22"/>
        </w:rPr>
        <w:t>Phaidon</w:t>
      </w:r>
      <w:proofErr w:type="spellEnd"/>
      <w:r w:rsidRPr="00DE4D7B">
        <w:rPr>
          <w:sz w:val="22"/>
          <w:szCs w:val="22"/>
        </w:rPr>
        <w:t xml:space="preserve">. </w:t>
      </w:r>
    </w:p>
    <w:p w14:paraId="45460B16" w14:textId="77777777" w:rsidR="00D21E7D" w:rsidRPr="00DE4D7B" w:rsidRDefault="00D21E7D" w:rsidP="00DE4D7B">
      <w:pPr>
        <w:pStyle w:val="NormalWeb"/>
        <w:ind w:left="567" w:hanging="567"/>
        <w:rPr>
          <w:sz w:val="22"/>
          <w:szCs w:val="22"/>
        </w:rPr>
      </w:pPr>
    </w:p>
    <w:p w14:paraId="34EE023B" w14:textId="21E48FDD" w:rsidR="00507C5F" w:rsidRPr="00DE4D7B" w:rsidRDefault="00507C5F" w:rsidP="00D21E7D">
      <w:pPr>
        <w:pStyle w:val="NormalWeb"/>
        <w:ind w:left="567" w:hanging="567"/>
        <w:rPr>
          <w:sz w:val="22"/>
          <w:szCs w:val="22"/>
        </w:rPr>
      </w:pPr>
      <w:r w:rsidRPr="00DE4D7B">
        <w:rPr>
          <w:sz w:val="22"/>
          <w:szCs w:val="22"/>
        </w:rPr>
        <w:lastRenderedPageBreak/>
        <w:t xml:space="preserve">Tulloch, C. (2022) </w:t>
      </w:r>
      <w:r w:rsidRPr="00DE4D7B">
        <w:rPr>
          <w:i/>
          <w:iCs/>
          <w:sz w:val="22"/>
          <w:szCs w:val="22"/>
        </w:rPr>
        <w:t>If I don’t do some couching I will burst</w:t>
      </w:r>
      <w:r w:rsidRPr="00DE4D7B">
        <w:rPr>
          <w:sz w:val="22"/>
          <w:szCs w:val="22"/>
        </w:rPr>
        <w:t xml:space="preserve">, European Journal of Cultural Studies, 25(6), pp. 1666–1675.Vol 25, Issue 6 </w:t>
      </w:r>
      <w:r w:rsidR="00D675BB" w:rsidRPr="00DE4D7B">
        <w:rPr>
          <w:sz w:val="22"/>
          <w:szCs w:val="22"/>
        </w:rPr>
        <w:t xml:space="preserve">Available at: </w:t>
      </w:r>
      <w:hyperlink r:id="rId17" w:history="1">
        <w:r w:rsidR="00D675BB" w:rsidRPr="00DE4D7B">
          <w:rPr>
            <w:rStyle w:val="Hyperlink"/>
            <w:sz w:val="22"/>
            <w:szCs w:val="22"/>
          </w:rPr>
          <w:t>https://journals.sagepub.com/doi/full/10.1177/13675494221117594</w:t>
        </w:r>
      </w:hyperlink>
      <w:r w:rsidRPr="00DE4D7B">
        <w:rPr>
          <w:sz w:val="22"/>
          <w:szCs w:val="22"/>
        </w:rPr>
        <w:t xml:space="preserve"> (accessed 17 February 2024)</w:t>
      </w:r>
    </w:p>
    <w:p w14:paraId="7F8E970A" w14:textId="77777777" w:rsidR="009169F7" w:rsidRPr="00DE4D7B" w:rsidRDefault="009169F7" w:rsidP="00D21E7D">
      <w:pPr>
        <w:pStyle w:val="NormalWeb"/>
        <w:ind w:left="567" w:hanging="567"/>
        <w:rPr>
          <w:sz w:val="22"/>
          <w:szCs w:val="22"/>
        </w:rPr>
      </w:pPr>
      <w:r w:rsidRPr="00DE4D7B">
        <w:rPr>
          <w:sz w:val="22"/>
          <w:szCs w:val="22"/>
        </w:rPr>
        <w:t xml:space="preserve">Weiermair, P. (1991) </w:t>
      </w:r>
      <w:r w:rsidRPr="00DE4D7B">
        <w:rPr>
          <w:i/>
          <w:iCs/>
          <w:sz w:val="22"/>
          <w:szCs w:val="22"/>
        </w:rPr>
        <w:t>Louise Bourgeois</w:t>
      </w:r>
      <w:r w:rsidRPr="00DE4D7B">
        <w:rPr>
          <w:sz w:val="22"/>
          <w:szCs w:val="22"/>
        </w:rPr>
        <w:t xml:space="preserve">. Dusseldorf: Edition </w:t>
      </w:r>
      <w:proofErr w:type="spellStart"/>
      <w:r w:rsidRPr="00DE4D7B">
        <w:rPr>
          <w:sz w:val="22"/>
          <w:szCs w:val="22"/>
        </w:rPr>
        <w:t>Stemmle</w:t>
      </w:r>
      <w:proofErr w:type="spellEnd"/>
      <w:r w:rsidRPr="00DE4D7B">
        <w:rPr>
          <w:sz w:val="22"/>
          <w:szCs w:val="22"/>
        </w:rPr>
        <w:t xml:space="preserve">. </w:t>
      </w:r>
    </w:p>
    <w:p w14:paraId="6CACA437" w14:textId="0A023097" w:rsidR="00507C5F" w:rsidRPr="00DE4D7B" w:rsidRDefault="00507C5F" w:rsidP="00D21E7D">
      <w:pPr>
        <w:pStyle w:val="NormalWeb"/>
        <w:ind w:left="567" w:hanging="567"/>
        <w:rPr>
          <w:sz w:val="22"/>
          <w:szCs w:val="22"/>
        </w:rPr>
      </w:pPr>
      <w:r w:rsidRPr="00DE4D7B">
        <w:rPr>
          <w:sz w:val="22"/>
          <w:szCs w:val="22"/>
        </w:rPr>
        <w:t xml:space="preserve">Wellesley-Smith, C. (2021) </w:t>
      </w:r>
      <w:r w:rsidRPr="00DE4D7B">
        <w:rPr>
          <w:i/>
          <w:iCs/>
          <w:sz w:val="22"/>
          <w:szCs w:val="22"/>
        </w:rPr>
        <w:t>Resilient stitch</w:t>
      </w:r>
      <w:r w:rsidRPr="00DE4D7B">
        <w:rPr>
          <w:sz w:val="22"/>
          <w:szCs w:val="22"/>
        </w:rPr>
        <w:t xml:space="preserve">. London: </w:t>
      </w:r>
      <w:proofErr w:type="spellStart"/>
      <w:r w:rsidRPr="00DE4D7B">
        <w:rPr>
          <w:sz w:val="22"/>
          <w:szCs w:val="22"/>
        </w:rPr>
        <w:t>Batsford</w:t>
      </w:r>
      <w:proofErr w:type="spellEnd"/>
      <w:r w:rsidRPr="00DE4D7B">
        <w:rPr>
          <w:sz w:val="22"/>
          <w:szCs w:val="22"/>
        </w:rPr>
        <w:t xml:space="preserve">. </w:t>
      </w:r>
    </w:p>
    <w:p w14:paraId="3624B988" w14:textId="77777777" w:rsidR="00507C5F" w:rsidRPr="00DE4D7B" w:rsidRDefault="00507C5F" w:rsidP="00D21E7D">
      <w:pPr>
        <w:pStyle w:val="NormalWeb"/>
        <w:ind w:left="567" w:hanging="567"/>
        <w:rPr>
          <w:sz w:val="22"/>
          <w:szCs w:val="22"/>
        </w:rPr>
      </w:pPr>
      <w:r w:rsidRPr="00DE4D7B">
        <w:rPr>
          <w:sz w:val="22"/>
          <w:szCs w:val="22"/>
        </w:rPr>
        <w:t xml:space="preserve">Wilson, I. (2016) </w:t>
      </w:r>
      <w:r w:rsidRPr="00DE4D7B">
        <w:rPr>
          <w:i/>
          <w:iCs/>
          <w:sz w:val="22"/>
          <w:szCs w:val="22"/>
        </w:rPr>
        <w:t xml:space="preserve">Making it Okay, </w:t>
      </w:r>
      <w:r w:rsidRPr="00DE4D7B">
        <w:rPr>
          <w:sz w:val="22"/>
          <w:szCs w:val="22"/>
        </w:rPr>
        <w:t>Surface Design Journal, Fall 2016. Surface Design Association</w:t>
      </w:r>
    </w:p>
    <w:p w14:paraId="6D46E989" w14:textId="77777777" w:rsidR="00DE4D7B" w:rsidRDefault="00507C5F" w:rsidP="00D21E7D">
      <w:pPr>
        <w:pStyle w:val="NormalWeb"/>
        <w:ind w:left="567" w:hanging="567"/>
        <w:rPr>
          <w:sz w:val="22"/>
          <w:szCs w:val="22"/>
        </w:rPr>
      </w:pPr>
      <w:r w:rsidRPr="00DE4D7B">
        <w:rPr>
          <w:sz w:val="22"/>
          <w:szCs w:val="22"/>
        </w:rPr>
        <w:t xml:space="preserve">Winnicott, D.W. (2017) </w:t>
      </w:r>
      <w:r w:rsidRPr="00DE4D7B">
        <w:rPr>
          <w:i/>
          <w:iCs/>
          <w:sz w:val="22"/>
          <w:szCs w:val="22"/>
        </w:rPr>
        <w:t>Playing and reality</w:t>
      </w:r>
      <w:r w:rsidRPr="00DE4D7B">
        <w:rPr>
          <w:sz w:val="22"/>
          <w:szCs w:val="22"/>
        </w:rPr>
        <w:t xml:space="preserve">. London: Routledge. </w:t>
      </w:r>
    </w:p>
    <w:p w14:paraId="0B82F07E" w14:textId="68E32673" w:rsidR="00507C5F" w:rsidRPr="00DE4D7B" w:rsidRDefault="00507C5F" w:rsidP="00D21E7D">
      <w:pPr>
        <w:pStyle w:val="NormalWeb"/>
        <w:ind w:left="567" w:hanging="567"/>
        <w:rPr>
          <w:sz w:val="22"/>
          <w:szCs w:val="22"/>
        </w:rPr>
      </w:pPr>
      <w:r w:rsidRPr="00DE4D7B">
        <w:rPr>
          <w:color w:val="222222"/>
          <w:sz w:val="22"/>
          <w:szCs w:val="22"/>
          <w:shd w:val="clear" w:color="auto" w:fill="FFFFFF"/>
        </w:rPr>
        <w:t xml:space="preserve">Zaiden, E. (2014) </w:t>
      </w:r>
      <w:r w:rsidRPr="00DE4D7B">
        <w:rPr>
          <w:i/>
          <w:iCs/>
          <w:color w:val="222222"/>
          <w:sz w:val="22"/>
          <w:szCs w:val="22"/>
          <w:shd w:val="clear" w:color="auto" w:fill="FFFFFF"/>
        </w:rPr>
        <w:t>Deliberate Entanglements: The Impact of a Visionary Exhibition</w:t>
      </w:r>
      <w:r w:rsidRPr="00DE4D7B">
        <w:rPr>
          <w:color w:val="222222"/>
          <w:sz w:val="22"/>
          <w:szCs w:val="22"/>
          <w:shd w:val="clear" w:color="auto" w:fill="FFFFFF"/>
        </w:rPr>
        <w:t xml:space="preserve">. Textile Society of America: University of Nebraska </w:t>
      </w:r>
      <w:r w:rsidRPr="00DE4D7B">
        <w:rPr>
          <w:sz w:val="22"/>
          <w:szCs w:val="22"/>
        </w:rPr>
        <w:t xml:space="preserve">University of Nebraska - Lincoln </w:t>
      </w:r>
      <w:proofErr w:type="spellStart"/>
      <w:r w:rsidRPr="00DE4D7B">
        <w:rPr>
          <w:sz w:val="22"/>
          <w:szCs w:val="22"/>
        </w:rPr>
        <w:t>DigitalCommons@Universit</w:t>
      </w:r>
      <w:proofErr w:type="spellEnd"/>
      <w:r w:rsidRPr="00DE4D7B">
        <w:rPr>
          <w:sz w:val="22"/>
          <w:szCs w:val="22"/>
        </w:rPr>
        <w:t xml:space="preserve"> of Nebraska - Lincoln Textile Society of America Symposium Proceedings Textile Society of America (accessed 17.02.24)</w:t>
      </w:r>
    </w:p>
    <w:p w14:paraId="2E5922EF" w14:textId="77777777" w:rsidR="003C73AE" w:rsidRPr="00DE4D7B" w:rsidRDefault="003C73AE" w:rsidP="00DE4D7B">
      <w:pPr>
        <w:pStyle w:val="NormalWeb"/>
        <w:ind w:left="567" w:hanging="567"/>
        <w:jc w:val="both"/>
        <w:rPr>
          <w:sz w:val="22"/>
          <w:szCs w:val="22"/>
        </w:rPr>
      </w:pPr>
    </w:p>
    <w:p w14:paraId="133A4652" w14:textId="2C4CDA88" w:rsidR="003C73AE" w:rsidRPr="00DE4D7B" w:rsidRDefault="0045524E" w:rsidP="00DE4D7B">
      <w:pPr>
        <w:spacing w:line="240" w:lineRule="auto"/>
        <w:rPr>
          <w:rFonts w:ascii="Times New Roman" w:hAnsi="Times New Roman" w:cs="Times New Roman"/>
          <w:b/>
          <w:bCs/>
        </w:rPr>
      </w:pPr>
      <w:r w:rsidRPr="00DE4D7B">
        <w:rPr>
          <w:rFonts w:ascii="Times New Roman" w:hAnsi="Times New Roman" w:cs="Times New Roman"/>
          <w:b/>
          <w:bCs/>
        </w:rPr>
        <w:t xml:space="preserve">List of </w:t>
      </w:r>
      <w:r w:rsidR="003C73AE" w:rsidRPr="00DE4D7B">
        <w:rPr>
          <w:rFonts w:ascii="Times New Roman" w:hAnsi="Times New Roman" w:cs="Times New Roman"/>
          <w:b/>
          <w:bCs/>
        </w:rPr>
        <w:t>Figures</w:t>
      </w:r>
    </w:p>
    <w:p w14:paraId="3DA87F45" w14:textId="77777777" w:rsidR="003C73AE" w:rsidRPr="00DE4D7B" w:rsidRDefault="003C73AE" w:rsidP="00DE4D7B">
      <w:pPr>
        <w:autoSpaceDE w:val="0"/>
        <w:autoSpaceDN w:val="0"/>
        <w:adjustRightInd w:val="0"/>
        <w:spacing w:after="0" w:line="240" w:lineRule="auto"/>
        <w:rPr>
          <w:rStyle w:val="Hyperlink"/>
          <w:rFonts w:ascii="Times New Roman" w:hAnsi="Times New Roman" w:cs="Times New Roman"/>
          <w:kern w:val="0"/>
        </w:rPr>
      </w:pPr>
      <w:r w:rsidRPr="00DE4D7B">
        <w:rPr>
          <w:rFonts w:ascii="Times New Roman" w:hAnsi="Times New Roman" w:cs="Times New Roman"/>
          <w:b/>
          <w:bCs/>
        </w:rPr>
        <w:t xml:space="preserve">Figure 1: </w:t>
      </w:r>
      <w:r w:rsidRPr="00DE4D7B">
        <w:rPr>
          <w:rFonts w:ascii="Times New Roman" w:hAnsi="Times New Roman" w:cs="Times New Roman"/>
        </w:rPr>
        <w:t xml:space="preserve">Bourgeois, L. (2001) </w:t>
      </w:r>
      <w:r w:rsidRPr="00DE4D7B">
        <w:rPr>
          <w:rFonts w:ascii="Times New Roman" w:hAnsi="Times New Roman" w:cs="Times New Roman"/>
          <w:i/>
          <w:iCs/>
        </w:rPr>
        <w:t>The Cold of Anxiety</w:t>
      </w:r>
      <w:r w:rsidRPr="00DE4D7B">
        <w:rPr>
          <w:rFonts w:ascii="Times New Roman" w:hAnsi="Times New Roman" w:cs="Times New Roman"/>
        </w:rPr>
        <w:t xml:space="preserve"> [Sculpture] Available at </w:t>
      </w:r>
      <w:hyperlink r:id="rId18" w:history="1">
        <w:r w:rsidRPr="00DE4D7B">
          <w:rPr>
            <w:rStyle w:val="Hyperlink"/>
            <w:rFonts w:ascii="Times New Roman" w:hAnsi="Times New Roman" w:cs="Times New Roman"/>
            <w:kern w:val="0"/>
          </w:rPr>
          <w:t>https://www.moma.org/s/lb/collection_lb/object/object_objid-283065.html</w:t>
        </w:r>
      </w:hyperlink>
    </w:p>
    <w:p w14:paraId="04275ED9" w14:textId="77777777" w:rsidR="003C73AE" w:rsidRPr="00DE4D7B" w:rsidRDefault="003C73AE" w:rsidP="00DE4D7B">
      <w:pPr>
        <w:autoSpaceDE w:val="0"/>
        <w:autoSpaceDN w:val="0"/>
        <w:adjustRightInd w:val="0"/>
        <w:spacing w:after="0" w:line="240" w:lineRule="auto"/>
        <w:rPr>
          <w:rFonts w:ascii="Times New Roman" w:hAnsi="Times New Roman" w:cs="Times New Roman"/>
        </w:rPr>
      </w:pPr>
      <w:r w:rsidRPr="00DE4D7B">
        <w:rPr>
          <w:rFonts w:ascii="Times New Roman" w:hAnsi="Times New Roman" w:cs="Times New Roman"/>
        </w:rPr>
        <w:t xml:space="preserve">(Accessed: 15 February 2024). </w:t>
      </w:r>
    </w:p>
    <w:p w14:paraId="63A896C3" w14:textId="77777777" w:rsidR="00C93B46" w:rsidRPr="00DE4D7B" w:rsidRDefault="00C93B46" w:rsidP="00DE4D7B">
      <w:pPr>
        <w:autoSpaceDE w:val="0"/>
        <w:autoSpaceDN w:val="0"/>
        <w:adjustRightInd w:val="0"/>
        <w:spacing w:after="0" w:line="240" w:lineRule="auto"/>
        <w:rPr>
          <w:rFonts w:ascii="Times New Roman" w:hAnsi="Times New Roman" w:cs="Times New Roman"/>
          <w:b/>
          <w:bCs/>
        </w:rPr>
      </w:pPr>
    </w:p>
    <w:p w14:paraId="754D3F54" w14:textId="75186E1D" w:rsidR="00C93B46" w:rsidRPr="00DE4D7B" w:rsidRDefault="00C93B46" w:rsidP="00DE4D7B">
      <w:pPr>
        <w:autoSpaceDE w:val="0"/>
        <w:autoSpaceDN w:val="0"/>
        <w:adjustRightInd w:val="0"/>
        <w:spacing w:after="0" w:line="240" w:lineRule="auto"/>
        <w:rPr>
          <w:rStyle w:val="Hyperlink"/>
          <w:rFonts w:ascii="Times New Roman" w:hAnsi="Times New Roman" w:cs="Times New Roman"/>
          <w:kern w:val="0"/>
        </w:rPr>
      </w:pPr>
      <w:r w:rsidRPr="00DE4D7B">
        <w:rPr>
          <w:rFonts w:ascii="Times New Roman" w:hAnsi="Times New Roman" w:cs="Times New Roman"/>
          <w:b/>
          <w:bCs/>
        </w:rPr>
        <w:t xml:space="preserve">Figure 2: </w:t>
      </w:r>
      <w:r w:rsidRPr="00DE4D7B">
        <w:rPr>
          <w:rFonts w:ascii="Times New Roman" w:hAnsi="Times New Roman" w:cs="Times New Roman"/>
        </w:rPr>
        <w:t xml:space="preserve">Bourgeois, L. (2001) </w:t>
      </w:r>
      <w:r w:rsidRPr="00DE4D7B">
        <w:rPr>
          <w:rFonts w:ascii="Times New Roman" w:hAnsi="Times New Roman" w:cs="Times New Roman"/>
          <w:i/>
          <w:iCs/>
        </w:rPr>
        <w:t>The Cold of Anxiety</w:t>
      </w:r>
      <w:r w:rsidRPr="00DE4D7B">
        <w:rPr>
          <w:rFonts w:ascii="Times New Roman" w:hAnsi="Times New Roman" w:cs="Times New Roman"/>
        </w:rPr>
        <w:t xml:space="preserve"> [Sculpture] </w:t>
      </w:r>
      <w:r w:rsidR="00D948CD" w:rsidRPr="00DE4D7B">
        <w:rPr>
          <w:rFonts w:ascii="Times New Roman" w:hAnsi="Times New Roman" w:cs="Times New Roman"/>
        </w:rPr>
        <w:t xml:space="preserve">detail. </w:t>
      </w:r>
      <w:r w:rsidRPr="00DE4D7B">
        <w:rPr>
          <w:rFonts w:ascii="Times New Roman" w:hAnsi="Times New Roman" w:cs="Times New Roman"/>
        </w:rPr>
        <w:t xml:space="preserve">Available at </w:t>
      </w:r>
      <w:hyperlink r:id="rId19" w:history="1">
        <w:r w:rsidRPr="00DE4D7B">
          <w:rPr>
            <w:rStyle w:val="Hyperlink"/>
            <w:rFonts w:ascii="Times New Roman" w:hAnsi="Times New Roman" w:cs="Times New Roman"/>
            <w:kern w:val="0"/>
          </w:rPr>
          <w:t>https://www.moma.org/s/lb/collection_lb/object/object_objid-283065.html</w:t>
        </w:r>
      </w:hyperlink>
    </w:p>
    <w:p w14:paraId="2F837453" w14:textId="77777777" w:rsidR="00C93B46" w:rsidRPr="00DE4D7B" w:rsidRDefault="00C93B46" w:rsidP="00DE4D7B">
      <w:pPr>
        <w:autoSpaceDE w:val="0"/>
        <w:autoSpaceDN w:val="0"/>
        <w:adjustRightInd w:val="0"/>
        <w:spacing w:after="0" w:line="240" w:lineRule="auto"/>
        <w:rPr>
          <w:rFonts w:ascii="Times New Roman" w:hAnsi="Times New Roman" w:cs="Times New Roman"/>
        </w:rPr>
      </w:pPr>
      <w:r w:rsidRPr="00DE4D7B">
        <w:rPr>
          <w:rFonts w:ascii="Times New Roman" w:hAnsi="Times New Roman" w:cs="Times New Roman"/>
        </w:rPr>
        <w:t xml:space="preserve">(Accessed: 15 February 2024). </w:t>
      </w:r>
    </w:p>
    <w:p w14:paraId="2FA504DC" w14:textId="611262E6" w:rsidR="00C93B46" w:rsidRPr="00DE4D7B" w:rsidRDefault="00C93B46" w:rsidP="00DE4D7B">
      <w:pPr>
        <w:autoSpaceDE w:val="0"/>
        <w:autoSpaceDN w:val="0"/>
        <w:adjustRightInd w:val="0"/>
        <w:spacing w:after="0" w:line="240" w:lineRule="auto"/>
        <w:rPr>
          <w:rFonts w:ascii="Times New Roman" w:hAnsi="Times New Roman" w:cs="Times New Roman"/>
        </w:rPr>
      </w:pPr>
    </w:p>
    <w:p w14:paraId="756E6A12" w14:textId="77777777" w:rsidR="003C73AE" w:rsidRPr="00DE4D7B" w:rsidRDefault="003C73AE" w:rsidP="00DE4D7B">
      <w:pPr>
        <w:autoSpaceDE w:val="0"/>
        <w:autoSpaceDN w:val="0"/>
        <w:adjustRightInd w:val="0"/>
        <w:spacing w:after="0" w:line="240" w:lineRule="auto"/>
        <w:rPr>
          <w:rFonts w:ascii="Times New Roman" w:hAnsi="Times New Roman" w:cs="Times New Roman"/>
        </w:rPr>
      </w:pPr>
    </w:p>
    <w:p w14:paraId="4E07E270" w14:textId="77777777" w:rsidR="00D85F28" w:rsidRPr="00DE4D7B" w:rsidRDefault="003C73AE" w:rsidP="00DE4D7B">
      <w:pPr>
        <w:autoSpaceDE w:val="0"/>
        <w:autoSpaceDN w:val="0"/>
        <w:adjustRightInd w:val="0"/>
        <w:spacing w:after="0" w:line="240" w:lineRule="auto"/>
        <w:rPr>
          <w:rFonts w:ascii="Times New Roman" w:hAnsi="Times New Roman" w:cs="Times New Roman"/>
        </w:rPr>
      </w:pPr>
      <w:r w:rsidRPr="00DE4D7B">
        <w:rPr>
          <w:rFonts w:ascii="Times New Roman" w:hAnsi="Times New Roman" w:cs="Times New Roman"/>
          <w:b/>
          <w:bCs/>
        </w:rPr>
        <w:t xml:space="preserve">Figure </w:t>
      </w:r>
      <w:r w:rsidR="00C93B46" w:rsidRPr="00DE4D7B">
        <w:rPr>
          <w:rFonts w:ascii="Times New Roman" w:hAnsi="Times New Roman" w:cs="Times New Roman"/>
          <w:b/>
          <w:bCs/>
        </w:rPr>
        <w:t>3</w:t>
      </w:r>
      <w:r w:rsidRPr="00DE4D7B">
        <w:rPr>
          <w:rFonts w:ascii="Times New Roman" w:hAnsi="Times New Roman" w:cs="Times New Roman"/>
          <w:b/>
          <w:bCs/>
        </w:rPr>
        <w:t xml:space="preserve">: </w:t>
      </w:r>
      <w:r w:rsidRPr="00DE4D7B">
        <w:rPr>
          <w:rFonts w:ascii="Times New Roman" w:hAnsi="Times New Roman" w:cs="Times New Roman"/>
        </w:rPr>
        <w:t>Bourgeois, L.(200</w:t>
      </w:r>
      <w:r w:rsidR="00014CAA" w:rsidRPr="00DE4D7B">
        <w:rPr>
          <w:rFonts w:ascii="Times New Roman" w:hAnsi="Times New Roman" w:cs="Times New Roman"/>
        </w:rPr>
        <w:t>0</w:t>
      </w:r>
      <w:r w:rsidRPr="00DE4D7B">
        <w:rPr>
          <w:rFonts w:ascii="Times New Roman" w:hAnsi="Times New Roman" w:cs="Times New Roman"/>
        </w:rPr>
        <w:t xml:space="preserve">) </w:t>
      </w:r>
      <w:r w:rsidRPr="00DE4D7B">
        <w:rPr>
          <w:rFonts w:ascii="Times New Roman" w:hAnsi="Times New Roman" w:cs="Times New Roman"/>
          <w:i/>
          <w:iCs/>
        </w:rPr>
        <w:t xml:space="preserve">Untitled </w:t>
      </w:r>
      <w:r w:rsidRPr="00DE4D7B">
        <w:rPr>
          <w:rFonts w:ascii="Times New Roman" w:hAnsi="Times New Roman" w:cs="Times New Roman"/>
        </w:rPr>
        <w:t xml:space="preserve">[Sculpture] Available at </w:t>
      </w:r>
    </w:p>
    <w:p w14:paraId="27E81A12" w14:textId="20A1C876" w:rsidR="003C73AE" w:rsidRPr="00DE4D7B" w:rsidRDefault="00D21E7D" w:rsidP="00DE4D7B">
      <w:pPr>
        <w:autoSpaceDE w:val="0"/>
        <w:autoSpaceDN w:val="0"/>
        <w:adjustRightInd w:val="0"/>
        <w:spacing w:after="0" w:line="240" w:lineRule="auto"/>
        <w:rPr>
          <w:rFonts w:ascii="Times New Roman" w:hAnsi="Times New Roman" w:cs="Times New Roman"/>
        </w:rPr>
      </w:pPr>
      <w:hyperlink r:id="rId20" w:history="1">
        <w:r w:rsidR="001C1DC9" w:rsidRPr="00DE4D7B">
          <w:rPr>
            <w:rStyle w:val="Hyperlink"/>
            <w:rFonts w:ascii="Times New Roman" w:hAnsi="Times New Roman" w:cs="Times New Roman"/>
          </w:rPr>
          <w:t>https://www.selvedge.org/blogs/selvedge/tapestry-tales-louise-bourgeois</w:t>
        </w:r>
      </w:hyperlink>
      <w:r w:rsidR="001C1DC9" w:rsidRPr="00DE4D7B">
        <w:rPr>
          <w:rFonts w:ascii="Times New Roman" w:hAnsi="Times New Roman" w:cs="Times New Roman"/>
        </w:rPr>
        <w:t xml:space="preserve"> </w:t>
      </w:r>
      <w:r w:rsidR="003C73AE" w:rsidRPr="00DE4D7B">
        <w:rPr>
          <w:rFonts w:ascii="Times New Roman" w:hAnsi="Times New Roman" w:cs="Times New Roman"/>
        </w:rPr>
        <w:t xml:space="preserve">(Accessed: 15 February 2024). </w:t>
      </w:r>
    </w:p>
    <w:p w14:paraId="4160C19D" w14:textId="77777777" w:rsidR="00DE4D7B" w:rsidRDefault="00DE4D7B" w:rsidP="00DE4D7B">
      <w:pPr>
        <w:spacing w:line="240" w:lineRule="auto"/>
        <w:rPr>
          <w:rFonts w:ascii="Times New Roman" w:hAnsi="Times New Roman" w:cs="Times New Roman"/>
          <w:b/>
          <w:bCs/>
        </w:rPr>
      </w:pPr>
    </w:p>
    <w:p w14:paraId="4FEFDAD9" w14:textId="32B0BD73" w:rsidR="003C73AE" w:rsidRPr="00DE4D7B" w:rsidRDefault="003C73AE" w:rsidP="00DE4D7B">
      <w:pPr>
        <w:spacing w:line="240" w:lineRule="auto"/>
        <w:rPr>
          <w:rFonts w:ascii="Times New Roman" w:hAnsi="Times New Roman" w:cs="Times New Roman"/>
          <w:i/>
          <w:iCs/>
        </w:rPr>
      </w:pPr>
      <w:r w:rsidRPr="00DE4D7B">
        <w:rPr>
          <w:rFonts w:ascii="Times New Roman" w:hAnsi="Times New Roman" w:cs="Times New Roman"/>
          <w:b/>
          <w:bCs/>
        </w:rPr>
        <w:t xml:space="preserve">Figure </w:t>
      </w:r>
      <w:r w:rsidR="00C93B46" w:rsidRPr="00DE4D7B">
        <w:rPr>
          <w:rFonts w:ascii="Times New Roman" w:hAnsi="Times New Roman" w:cs="Times New Roman"/>
          <w:b/>
          <w:bCs/>
        </w:rPr>
        <w:t>4</w:t>
      </w:r>
      <w:r w:rsidRPr="00DE4D7B">
        <w:rPr>
          <w:rFonts w:ascii="Times New Roman" w:hAnsi="Times New Roman" w:cs="Times New Roman"/>
          <w:b/>
          <w:bCs/>
        </w:rPr>
        <w:t xml:space="preserve">: </w:t>
      </w:r>
      <w:r w:rsidRPr="00DE4D7B">
        <w:rPr>
          <w:rFonts w:ascii="Times New Roman" w:hAnsi="Times New Roman" w:cs="Times New Roman"/>
        </w:rPr>
        <w:t xml:space="preserve">Guerilla Girls (2008) </w:t>
      </w:r>
      <w:r w:rsidRPr="00DE4D7B">
        <w:rPr>
          <w:rFonts w:ascii="Times New Roman" w:hAnsi="Times New Roman" w:cs="Times New Roman"/>
          <w:i/>
          <w:iCs/>
        </w:rPr>
        <w:t>The Advantages of Being a Woman Artist</w:t>
      </w:r>
      <w:r w:rsidRPr="00DE4D7B">
        <w:rPr>
          <w:rFonts w:ascii="Times New Roman" w:hAnsi="Times New Roman" w:cs="Times New Roman"/>
        </w:rPr>
        <w:t xml:space="preserve"> [Poster] Available at: Available at </w:t>
      </w:r>
      <w:hyperlink r:id="rId21" w:history="1">
        <w:r w:rsidR="00DE4D7B" w:rsidRPr="004C389B">
          <w:rPr>
            <w:rStyle w:val="Hyperlink"/>
            <w:rFonts w:ascii="Times New Roman" w:hAnsi="Times New Roman" w:cs="Times New Roman"/>
          </w:rPr>
          <w:t>https://www.tate.org.uk/art/artworks/guerrilla-girls-the-advantages-of-being-a-woman-artist-p78796</w:t>
        </w:r>
      </w:hyperlink>
      <w:r w:rsidRPr="00DE4D7B">
        <w:rPr>
          <w:rFonts w:ascii="Times New Roman" w:hAnsi="Times New Roman" w:cs="Times New Roman"/>
        </w:rPr>
        <w:t xml:space="preserve"> (Accessed 12 March 2024)</w:t>
      </w:r>
    </w:p>
    <w:p w14:paraId="1AB665FF" w14:textId="77777777" w:rsidR="00507C5F" w:rsidRPr="00DE4D7B" w:rsidRDefault="00507C5F" w:rsidP="00DE4D7B">
      <w:pPr>
        <w:spacing w:line="240" w:lineRule="auto"/>
        <w:rPr>
          <w:rFonts w:ascii="Times New Roman" w:hAnsi="Times New Roman" w:cs="Times New Roman"/>
        </w:rPr>
      </w:pPr>
    </w:p>
    <w:sectPr w:rsidR="00507C5F" w:rsidRPr="00DE4D7B">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92B29" w14:textId="77777777" w:rsidR="00DC6200" w:rsidRDefault="00DC6200" w:rsidP="00881C95">
      <w:pPr>
        <w:spacing w:after="0" w:line="240" w:lineRule="auto"/>
      </w:pPr>
      <w:r>
        <w:separator/>
      </w:r>
    </w:p>
  </w:endnote>
  <w:endnote w:type="continuationSeparator" w:id="0">
    <w:p w14:paraId="5690CAC0" w14:textId="77777777" w:rsidR="00DC6200" w:rsidRDefault="00DC6200" w:rsidP="00881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D927" w14:textId="77777777" w:rsidR="00881C95" w:rsidRDefault="00881C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523436"/>
      <w:docPartObj>
        <w:docPartGallery w:val="Page Numbers (Bottom of Page)"/>
        <w:docPartUnique/>
      </w:docPartObj>
    </w:sdtPr>
    <w:sdtEndPr>
      <w:rPr>
        <w:noProof/>
      </w:rPr>
    </w:sdtEndPr>
    <w:sdtContent>
      <w:p w14:paraId="6E5B4C9E" w14:textId="031F69F7" w:rsidR="00881C95" w:rsidRDefault="00881C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2D6E03" w14:textId="77777777" w:rsidR="00881C95" w:rsidRDefault="00881C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80818" w14:textId="77777777" w:rsidR="00881C95" w:rsidRDefault="00881C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535F6" w14:textId="77777777" w:rsidR="00DC6200" w:rsidRDefault="00DC6200" w:rsidP="00881C95">
      <w:pPr>
        <w:spacing w:after="0" w:line="240" w:lineRule="auto"/>
      </w:pPr>
      <w:r>
        <w:separator/>
      </w:r>
    </w:p>
  </w:footnote>
  <w:footnote w:type="continuationSeparator" w:id="0">
    <w:p w14:paraId="5A4E12F6" w14:textId="77777777" w:rsidR="00DC6200" w:rsidRDefault="00DC6200" w:rsidP="00881C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AC7E6" w14:textId="77777777" w:rsidR="00881C95" w:rsidRDefault="00881C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B42F8" w14:textId="77777777" w:rsidR="00881C95" w:rsidRDefault="00881C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B2EB1" w14:textId="77777777" w:rsidR="00881C95" w:rsidRDefault="00881C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07FD5"/>
    <w:multiLevelType w:val="hybridMultilevel"/>
    <w:tmpl w:val="9F9C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A5E07"/>
    <w:multiLevelType w:val="hybridMultilevel"/>
    <w:tmpl w:val="4C4C7E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3E56C9C"/>
    <w:multiLevelType w:val="hybridMultilevel"/>
    <w:tmpl w:val="4C4C7E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46B6F98"/>
    <w:multiLevelType w:val="hybridMultilevel"/>
    <w:tmpl w:val="4C4C7E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E16EA4"/>
    <w:multiLevelType w:val="hybridMultilevel"/>
    <w:tmpl w:val="C7CC6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CC4D8B"/>
    <w:multiLevelType w:val="hybridMultilevel"/>
    <w:tmpl w:val="4C4C7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CB520F"/>
    <w:multiLevelType w:val="hybridMultilevel"/>
    <w:tmpl w:val="A65EE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9C09D9"/>
    <w:multiLevelType w:val="hybridMultilevel"/>
    <w:tmpl w:val="4C4C7E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78B1764"/>
    <w:multiLevelType w:val="multilevel"/>
    <w:tmpl w:val="148E0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E8A6A9A"/>
    <w:multiLevelType w:val="hybridMultilevel"/>
    <w:tmpl w:val="BFBC3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7050538">
    <w:abstractNumId w:val="9"/>
  </w:num>
  <w:num w:numId="2" w16cid:durableId="1967394203">
    <w:abstractNumId w:val="6"/>
  </w:num>
  <w:num w:numId="3" w16cid:durableId="1209342093">
    <w:abstractNumId w:val="0"/>
  </w:num>
  <w:num w:numId="4" w16cid:durableId="2022076701">
    <w:abstractNumId w:val="5"/>
  </w:num>
  <w:num w:numId="5" w16cid:durableId="1568567038">
    <w:abstractNumId w:val="3"/>
  </w:num>
  <w:num w:numId="6" w16cid:durableId="1725253978">
    <w:abstractNumId w:val="2"/>
  </w:num>
  <w:num w:numId="7" w16cid:durableId="2019235467">
    <w:abstractNumId w:val="1"/>
  </w:num>
  <w:num w:numId="8" w16cid:durableId="215052413">
    <w:abstractNumId w:val="7"/>
  </w:num>
  <w:num w:numId="9" w16cid:durableId="1351834123">
    <w:abstractNumId w:val="4"/>
  </w:num>
  <w:num w:numId="10" w16cid:durableId="17389343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E46"/>
    <w:rsid w:val="0000017E"/>
    <w:rsid w:val="0000243F"/>
    <w:rsid w:val="000025EA"/>
    <w:rsid w:val="00003539"/>
    <w:rsid w:val="00004EAF"/>
    <w:rsid w:val="00007E7B"/>
    <w:rsid w:val="00010BEA"/>
    <w:rsid w:val="0001191C"/>
    <w:rsid w:val="00014CAA"/>
    <w:rsid w:val="00015E47"/>
    <w:rsid w:val="0002200C"/>
    <w:rsid w:val="00022B42"/>
    <w:rsid w:val="00022C24"/>
    <w:rsid w:val="00025269"/>
    <w:rsid w:val="000279A0"/>
    <w:rsid w:val="00031FE2"/>
    <w:rsid w:val="000353FB"/>
    <w:rsid w:val="000359EA"/>
    <w:rsid w:val="00036959"/>
    <w:rsid w:val="0004076A"/>
    <w:rsid w:val="00041798"/>
    <w:rsid w:val="00042813"/>
    <w:rsid w:val="00042D29"/>
    <w:rsid w:val="0004391E"/>
    <w:rsid w:val="00043BAF"/>
    <w:rsid w:val="000444A6"/>
    <w:rsid w:val="0004673A"/>
    <w:rsid w:val="00047D00"/>
    <w:rsid w:val="00047F83"/>
    <w:rsid w:val="00050029"/>
    <w:rsid w:val="000523A9"/>
    <w:rsid w:val="00060DE1"/>
    <w:rsid w:val="0006167E"/>
    <w:rsid w:val="00061C8E"/>
    <w:rsid w:val="00062A08"/>
    <w:rsid w:val="00062D8B"/>
    <w:rsid w:val="00064FFA"/>
    <w:rsid w:val="00066765"/>
    <w:rsid w:val="000668CD"/>
    <w:rsid w:val="00067DEA"/>
    <w:rsid w:val="0007350A"/>
    <w:rsid w:val="00074075"/>
    <w:rsid w:val="000757FB"/>
    <w:rsid w:val="000771FE"/>
    <w:rsid w:val="000822F2"/>
    <w:rsid w:val="00084C08"/>
    <w:rsid w:val="000927C5"/>
    <w:rsid w:val="00094D13"/>
    <w:rsid w:val="000A29A6"/>
    <w:rsid w:val="000A44CF"/>
    <w:rsid w:val="000A4E7E"/>
    <w:rsid w:val="000A7161"/>
    <w:rsid w:val="000A74A4"/>
    <w:rsid w:val="000A7CC9"/>
    <w:rsid w:val="000B2A36"/>
    <w:rsid w:val="000B38A9"/>
    <w:rsid w:val="000B46BC"/>
    <w:rsid w:val="000B48A7"/>
    <w:rsid w:val="000B52FD"/>
    <w:rsid w:val="000B5D14"/>
    <w:rsid w:val="000B6FA4"/>
    <w:rsid w:val="000C4954"/>
    <w:rsid w:val="000C4B73"/>
    <w:rsid w:val="000C541C"/>
    <w:rsid w:val="000D0349"/>
    <w:rsid w:val="000D2110"/>
    <w:rsid w:val="000D37D5"/>
    <w:rsid w:val="000D4F03"/>
    <w:rsid w:val="000D5806"/>
    <w:rsid w:val="000D63F5"/>
    <w:rsid w:val="000D6D19"/>
    <w:rsid w:val="000E0699"/>
    <w:rsid w:val="000E0DEB"/>
    <w:rsid w:val="000E16BC"/>
    <w:rsid w:val="000E350F"/>
    <w:rsid w:val="000E3941"/>
    <w:rsid w:val="000E4A9F"/>
    <w:rsid w:val="000E6CB6"/>
    <w:rsid w:val="000E74C5"/>
    <w:rsid w:val="000E7604"/>
    <w:rsid w:val="000F0379"/>
    <w:rsid w:val="000F0EA8"/>
    <w:rsid w:val="000F1DDD"/>
    <w:rsid w:val="000F26AD"/>
    <w:rsid w:val="000F4609"/>
    <w:rsid w:val="000F5E9C"/>
    <w:rsid w:val="000F6A38"/>
    <w:rsid w:val="00100C37"/>
    <w:rsid w:val="001014D7"/>
    <w:rsid w:val="001024E5"/>
    <w:rsid w:val="00102AA3"/>
    <w:rsid w:val="0010320A"/>
    <w:rsid w:val="001046D0"/>
    <w:rsid w:val="00105EB4"/>
    <w:rsid w:val="00105FE8"/>
    <w:rsid w:val="001060E8"/>
    <w:rsid w:val="001066A2"/>
    <w:rsid w:val="00106A46"/>
    <w:rsid w:val="001120BE"/>
    <w:rsid w:val="001120FC"/>
    <w:rsid w:val="00112D8F"/>
    <w:rsid w:val="0011747C"/>
    <w:rsid w:val="0012046B"/>
    <w:rsid w:val="00120725"/>
    <w:rsid w:val="00121FBC"/>
    <w:rsid w:val="00122109"/>
    <w:rsid w:val="00122894"/>
    <w:rsid w:val="00124C55"/>
    <w:rsid w:val="00124DA0"/>
    <w:rsid w:val="0012612C"/>
    <w:rsid w:val="00127C22"/>
    <w:rsid w:val="00127EB9"/>
    <w:rsid w:val="0013047C"/>
    <w:rsid w:val="00130C3C"/>
    <w:rsid w:val="001322FA"/>
    <w:rsid w:val="00133D76"/>
    <w:rsid w:val="00134B80"/>
    <w:rsid w:val="0013686E"/>
    <w:rsid w:val="00140760"/>
    <w:rsid w:val="00141314"/>
    <w:rsid w:val="00143182"/>
    <w:rsid w:val="00143A25"/>
    <w:rsid w:val="0014402B"/>
    <w:rsid w:val="0015106E"/>
    <w:rsid w:val="001514FB"/>
    <w:rsid w:val="0015248F"/>
    <w:rsid w:val="0015458B"/>
    <w:rsid w:val="00160495"/>
    <w:rsid w:val="001606C5"/>
    <w:rsid w:val="00161232"/>
    <w:rsid w:val="00161B58"/>
    <w:rsid w:val="00164CF2"/>
    <w:rsid w:val="0016507C"/>
    <w:rsid w:val="001654CF"/>
    <w:rsid w:val="001656E2"/>
    <w:rsid w:val="0016608A"/>
    <w:rsid w:val="0016662B"/>
    <w:rsid w:val="001676F9"/>
    <w:rsid w:val="0017030F"/>
    <w:rsid w:val="00172350"/>
    <w:rsid w:val="00173C73"/>
    <w:rsid w:val="00174F1D"/>
    <w:rsid w:val="0017535E"/>
    <w:rsid w:val="001759E4"/>
    <w:rsid w:val="00176ACB"/>
    <w:rsid w:val="00180B0C"/>
    <w:rsid w:val="00182480"/>
    <w:rsid w:val="001870F6"/>
    <w:rsid w:val="001911D0"/>
    <w:rsid w:val="00191259"/>
    <w:rsid w:val="0019283F"/>
    <w:rsid w:val="00193BA6"/>
    <w:rsid w:val="00193EC8"/>
    <w:rsid w:val="001940B2"/>
    <w:rsid w:val="00195C59"/>
    <w:rsid w:val="00197AD7"/>
    <w:rsid w:val="001A19DC"/>
    <w:rsid w:val="001A1F23"/>
    <w:rsid w:val="001A3A72"/>
    <w:rsid w:val="001A5195"/>
    <w:rsid w:val="001A7443"/>
    <w:rsid w:val="001B0002"/>
    <w:rsid w:val="001B3DE4"/>
    <w:rsid w:val="001B6093"/>
    <w:rsid w:val="001B70F8"/>
    <w:rsid w:val="001B76AB"/>
    <w:rsid w:val="001C0F61"/>
    <w:rsid w:val="001C1324"/>
    <w:rsid w:val="001C1DC9"/>
    <w:rsid w:val="001C3EC3"/>
    <w:rsid w:val="001C4051"/>
    <w:rsid w:val="001C43CE"/>
    <w:rsid w:val="001C5B9A"/>
    <w:rsid w:val="001C68DA"/>
    <w:rsid w:val="001D0CE0"/>
    <w:rsid w:val="001D104E"/>
    <w:rsid w:val="001D127E"/>
    <w:rsid w:val="001D4305"/>
    <w:rsid w:val="001D6905"/>
    <w:rsid w:val="001D75B4"/>
    <w:rsid w:val="001E0AAB"/>
    <w:rsid w:val="001E364B"/>
    <w:rsid w:val="001E3BCC"/>
    <w:rsid w:val="001E6367"/>
    <w:rsid w:val="001F17FA"/>
    <w:rsid w:val="001F2C37"/>
    <w:rsid w:val="001F31E2"/>
    <w:rsid w:val="001F4B8A"/>
    <w:rsid w:val="001F4FC3"/>
    <w:rsid w:val="00200146"/>
    <w:rsid w:val="0020316A"/>
    <w:rsid w:val="00204A33"/>
    <w:rsid w:val="00205337"/>
    <w:rsid w:val="0020665F"/>
    <w:rsid w:val="00213EDD"/>
    <w:rsid w:val="002156A6"/>
    <w:rsid w:val="0021705D"/>
    <w:rsid w:val="0021797D"/>
    <w:rsid w:val="00217B54"/>
    <w:rsid w:val="00217FED"/>
    <w:rsid w:val="00230028"/>
    <w:rsid w:val="00233868"/>
    <w:rsid w:val="00235901"/>
    <w:rsid w:val="00241DD5"/>
    <w:rsid w:val="00242751"/>
    <w:rsid w:val="002436CA"/>
    <w:rsid w:val="00244120"/>
    <w:rsid w:val="00245B86"/>
    <w:rsid w:val="00251A62"/>
    <w:rsid w:val="00253704"/>
    <w:rsid w:val="00256D9D"/>
    <w:rsid w:val="00257868"/>
    <w:rsid w:val="00260BFF"/>
    <w:rsid w:val="002610CB"/>
    <w:rsid w:val="0026111F"/>
    <w:rsid w:val="0026165D"/>
    <w:rsid w:val="00262C62"/>
    <w:rsid w:val="002672FF"/>
    <w:rsid w:val="00274205"/>
    <w:rsid w:val="00275DE8"/>
    <w:rsid w:val="00275FB4"/>
    <w:rsid w:val="00277BFE"/>
    <w:rsid w:val="00282C98"/>
    <w:rsid w:val="00283AFE"/>
    <w:rsid w:val="00283CB8"/>
    <w:rsid w:val="00285656"/>
    <w:rsid w:val="00285E91"/>
    <w:rsid w:val="00287177"/>
    <w:rsid w:val="00287635"/>
    <w:rsid w:val="002878F2"/>
    <w:rsid w:val="00287BB5"/>
    <w:rsid w:val="0029519A"/>
    <w:rsid w:val="00295722"/>
    <w:rsid w:val="002A08B5"/>
    <w:rsid w:val="002A1478"/>
    <w:rsid w:val="002A31FB"/>
    <w:rsid w:val="002A452D"/>
    <w:rsid w:val="002B15C8"/>
    <w:rsid w:val="002B232A"/>
    <w:rsid w:val="002B2365"/>
    <w:rsid w:val="002B2396"/>
    <w:rsid w:val="002B28C4"/>
    <w:rsid w:val="002B2A78"/>
    <w:rsid w:val="002B4575"/>
    <w:rsid w:val="002B51D9"/>
    <w:rsid w:val="002B640E"/>
    <w:rsid w:val="002B73D0"/>
    <w:rsid w:val="002B7AFB"/>
    <w:rsid w:val="002C3259"/>
    <w:rsid w:val="002C3671"/>
    <w:rsid w:val="002C64CF"/>
    <w:rsid w:val="002C734C"/>
    <w:rsid w:val="002D06BB"/>
    <w:rsid w:val="002D5611"/>
    <w:rsid w:val="002D7233"/>
    <w:rsid w:val="002D7FBB"/>
    <w:rsid w:val="002E1F88"/>
    <w:rsid w:val="002E1FAF"/>
    <w:rsid w:val="002E4A42"/>
    <w:rsid w:val="002E555D"/>
    <w:rsid w:val="002E5A1E"/>
    <w:rsid w:val="002E5E93"/>
    <w:rsid w:val="002E6042"/>
    <w:rsid w:val="002E67A3"/>
    <w:rsid w:val="002F1726"/>
    <w:rsid w:val="002F3E89"/>
    <w:rsid w:val="002F3F0D"/>
    <w:rsid w:val="0030050E"/>
    <w:rsid w:val="00301794"/>
    <w:rsid w:val="00301A91"/>
    <w:rsid w:val="0030200B"/>
    <w:rsid w:val="00302951"/>
    <w:rsid w:val="00303C29"/>
    <w:rsid w:val="00305749"/>
    <w:rsid w:val="00306174"/>
    <w:rsid w:val="003072AA"/>
    <w:rsid w:val="003076CC"/>
    <w:rsid w:val="00307CD4"/>
    <w:rsid w:val="0031001C"/>
    <w:rsid w:val="003107F3"/>
    <w:rsid w:val="00313821"/>
    <w:rsid w:val="0031404A"/>
    <w:rsid w:val="0031447A"/>
    <w:rsid w:val="00315D28"/>
    <w:rsid w:val="00317106"/>
    <w:rsid w:val="00321F27"/>
    <w:rsid w:val="00323CE6"/>
    <w:rsid w:val="00324A1C"/>
    <w:rsid w:val="00324B8F"/>
    <w:rsid w:val="00324EF9"/>
    <w:rsid w:val="003252C2"/>
    <w:rsid w:val="003258CD"/>
    <w:rsid w:val="00326E19"/>
    <w:rsid w:val="003305A6"/>
    <w:rsid w:val="003326D4"/>
    <w:rsid w:val="00333D3B"/>
    <w:rsid w:val="00336B54"/>
    <w:rsid w:val="003370BD"/>
    <w:rsid w:val="0034017C"/>
    <w:rsid w:val="003420AD"/>
    <w:rsid w:val="003434A8"/>
    <w:rsid w:val="0034412D"/>
    <w:rsid w:val="0034559B"/>
    <w:rsid w:val="00347002"/>
    <w:rsid w:val="00351121"/>
    <w:rsid w:val="003512E8"/>
    <w:rsid w:val="003519AB"/>
    <w:rsid w:val="0035406C"/>
    <w:rsid w:val="003579D2"/>
    <w:rsid w:val="00362DE5"/>
    <w:rsid w:val="00362E05"/>
    <w:rsid w:val="003639E5"/>
    <w:rsid w:val="00365891"/>
    <w:rsid w:val="003668E5"/>
    <w:rsid w:val="00367CE3"/>
    <w:rsid w:val="00370419"/>
    <w:rsid w:val="003705A8"/>
    <w:rsid w:val="00370EF0"/>
    <w:rsid w:val="00371ED2"/>
    <w:rsid w:val="00372A8E"/>
    <w:rsid w:val="00372E1E"/>
    <w:rsid w:val="003746F6"/>
    <w:rsid w:val="003760F3"/>
    <w:rsid w:val="00382651"/>
    <w:rsid w:val="00382AE3"/>
    <w:rsid w:val="00383679"/>
    <w:rsid w:val="00384005"/>
    <w:rsid w:val="003865D1"/>
    <w:rsid w:val="003905D2"/>
    <w:rsid w:val="0039092E"/>
    <w:rsid w:val="00391A6B"/>
    <w:rsid w:val="00392896"/>
    <w:rsid w:val="003966C3"/>
    <w:rsid w:val="003A168D"/>
    <w:rsid w:val="003A225D"/>
    <w:rsid w:val="003A25D5"/>
    <w:rsid w:val="003A34E5"/>
    <w:rsid w:val="003A3982"/>
    <w:rsid w:val="003A4249"/>
    <w:rsid w:val="003A4A3E"/>
    <w:rsid w:val="003A4DE4"/>
    <w:rsid w:val="003A4E0D"/>
    <w:rsid w:val="003B451E"/>
    <w:rsid w:val="003B4CCE"/>
    <w:rsid w:val="003B4D89"/>
    <w:rsid w:val="003B5C57"/>
    <w:rsid w:val="003B69F2"/>
    <w:rsid w:val="003B7344"/>
    <w:rsid w:val="003B77FD"/>
    <w:rsid w:val="003B7B38"/>
    <w:rsid w:val="003C00E4"/>
    <w:rsid w:val="003C0A2A"/>
    <w:rsid w:val="003C1542"/>
    <w:rsid w:val="003C21E5"/>
    <w:rsid w:val="003C2FDA"/>
    <w:rsid w:val="003C34C2"/>
    <w:rsid w:val="003C51B3"/>
    <w:rsid w:val="003C5491"/>
    <w:rsid w:val="003C6C01"/>
    <w:rsid w:val="003C73AE"/>
    <w:rsid w:val="003C7FED"/>
    <w:rsid w:val="003D0B34"/>
    <w:rsid w:val="003D4159"/>
    <w:rsid w:val="003D6737"/>
    <w:rsid w:val="003D6EC9"/>
    <w:rsid w:val="003E0533"/>
    <w:rsid w:val="003E4B0D"/>
    <w:rsid w:val="003E54B3"/>
    <w:rsid w:val="003E58AB"/>
    <w:rsid w:val="003E5F5B"/>
    <w:rsid w:val="003E60BA"/>
    <w:rsid w:val="003E7919"/>
    <w:rsid w:val="003E798C"/>
    <w:rsid w:val="003F2EB1"/>
    <w:rsid w:val="003F48F4"/>
    <w:rsid w:val="003F55BB"/>
    <w:rsid w:val="003F63B3"/>
    <w:rsid w:val="003F7390"/>
    <w:rsid w:val="003F7F73"/>
    <w:rsid w:val="00400DFB"/>
    <w:rsid w:val="00405D82"/>
    <w:rsid w:val="00407CD4"/>
    <w:rsid w:val="00412009"/>
    <w:rsid w:val="004123AD"/>
    <w:rsid w:val="00412580"/>
    <w:rsid w:val="00412E34"/>
    <w:rsid w:val="00412F25"/>
    <w:rsid w:val="00415293"/>
    <w:rsid w:val="00415554"/>
    <w:rsid w:val="004178F8"/>
    <w:rsid w:val="00420388"/>
    <w:rsid w:val="004212C6"/>
    <w:rsid w:val="0042141E"/>
    <w:rsid w:val="004216C8"/>
    <w:rsid w:val="004220D4"/>
    <w:rsid w:val="0042227F"/>
    <w:rsid w:val="004239C1"/>
    <w:rsid w:val="004241FF"/>
    <w:rsid w:val="004243C5"/>
    <w:rsid w:val="004244A3"/>
    <w:rsid w:val="004277BF"/>
    <w:rsid w:val="004302C8"/>
    <w:rsid w:val="004320B8"/>
    <w:rsid w:val="00432388"/>
    <w:rsid w:val="00440FC6"/>
    <w:rsid w:val="00443AB7"/>
    <w:rsid w:val="00445DF2"/>
    <w:rsid w:val="00446B27"/>
    <w:rsid w:val="004473BE"/>
    <w:rsid w:val="00451E1B"/>
    <w:rsid w:val="004535AC"/>
    <w:rsid w:val="0045396E"/>
    <w:rsid w:val="0045478D"/>
    <w:rsid w:val="0045508E"/>
    <w:rsid w:val="0045524E"/>
    <w:rsid w:val="004560FD"/>
    <w:rsid w:val="004569FC"/>
    <w:rsid w:val="00456F62"/>
    <w:rsid w:val="0046154F"/>
    <w:rsid w:val="004618FC"/>
    <w:rsid w:val="00464987"/>
    <w:rsid w:val="00464A29"/>
    <w:rsid w:val="0046544D"/>
    <w:rsid w:val="004656BA"/>
    <w:rsid w:val="00465BCD"/>
    <w:rsid w:val="004664AA"/>
    <w:rsid w:val="004669B2"/>
    <w:rsid w:val="00466B50"/>
    <w:rsid w:val="0046731C"/>
    <w:rsid w:val="004727EC"/>
    <w:rsid w:val="00474ABA"/>
    <w:rsid w:val="004751FF"/>
    <w:rsid w:val="004757E6"/>
    <w:rsid w:val="00476841"/>
    <w:rsid w:val="004772DB"/>
    <w:rsid w:val="00480F2A"/>
    <w:rsid w:val="0048126C"/>
    <w:rsid w:val="004829A1"/>
    <w:rsid w:val="00483203"/>
    <w:rsid w:val="00486250"/>
    <w:rsid w:val="004878B3"/>
    <w:rsid w:val="00487CB3"/>
    <w:rsid w:val="004900D6"/>
    <w:rsid w:val="0049145D"/>
    <w:rsid w:val="004924A0"/>
    <w:rsid w:val="004932B9"/>
    <w:rsid w:val="00493904"/>
    <w:rsid w:val="00495518"/>
    <w:rsid w:val="00495AA5"/>
    <w:rsid w:val="004969AD"/>
    <w:rsid w:val="004979F1"/>
    <w:rsid w:val="004A0A45"/>
    <w:rsid w:val="004A15BF"/>
    <w:rsid w:val="004A2732"/>
    <w:rsid w:val="004A2AF9"/>
    <w:rsid w:val="004A35A5"/>
    <w:rsid w:val="004A3BD9"/>
    <w:rsid w:val="004A3DC0"/>
    <w:rsid w:val="004A4C10"/>
    <w:rsid w:val="004A5574"/>
    <w:rsid w:val="004A5B8D"/>
    <w:rsid w:val="004A5BA9"/>
    <w:rsid w:val="004A6D2C"/>
    <w:rsid w:val="004A7A0A"/>
    <w:rsid w:val="004B130F"/>
    <w:rsid w:val="004B326A"/>
    <w:rsid w:val="004B3323"/>
    <w:rsid w:val="004B3722"/>
    <w:rsid w:val="004B3ED6"/>
    <w:rsid w:val="004B4890"/>
    <w:rsid w:val="004B54A7"/>
    <w:rsid w:val="004B574C"/>
    <w:rsid w:val="004B5E8D"/>
    <w:rsid w:val="004B7862"/>
    <w:rsid w:val="004C0957"/>
    <w:rsid w:val="004C17DD"/>
    <w:rsid w:val="004C25CE"/>
    <w:rsid w:val="004C27BC"/>
    <w:rsid w:val="004C32B9"/>
    <w:rsid w:val="004C3D2C"/>
    <w:rsid w:val="004D07DE"/>
    <w:rsid w:val="004D0F4B"/>
    <w:rsid w:val="004D1BB3"/>
    <w:rsid w:val="004D23DD"/>
    <w:rsid w:val="004D2E2A"/>
    <w:rsid w:val="004D3E33"/>
    <w:rsid w:val="004D6D22"/>
    <w:rsid w:val="004D7966"/>
    <w:rsid w:val="004D7C5D"/>
    <w:rsid w:val="004E1AC7"/>
    <w:rsid w:val="004E33F2"/>
    <w:rsid w:val="004E6452"/>
    <w:rsid w:val="004E793D"/>
    <w:rsid w:val="004F4D70"/>
    <w:rsid w:val="00502612"/>
    <w:rsid w:val="00503212"/>
    <w:rsid w:val="00506142"/>
    <w:rsid w:val="0050790E"/>
    <w:rsid w:val="00507C5F"/>
    <w:rsid w:val="005157C9"/>
    <w:rsid w:val="00515DD1"/>
    <w:rsid w:val="00515E80"/>
    <w:rsid w:val="00520643"/>
    <w:rsid w:val="00521B69"/>
    <w:rsid w:val="00526935"/>
    <w:rsid w:val="00526CEE"/>
    <w:rsid w:val="00531108"/>
    <w:rsid w:val="005345F8"/>
    <w:rsid w:val="0053556D"/>
    <w:rsid w:val="005427E1"/>
    <w:rsid w:val="00543BDA"/>
    <w:rsid w:val="00545377"/>
    <w:rsid w:val="00545921"/>
    <w:rsid w:val="00545FA4"/>
    <w:rsid w:val="005464B7"/>
    <w:rsid w:val="00551868"/>
    <w:rsid w:val="00551FAC"/>
    <w:rsid w:val="005526CE"/>
    <w:rsid w:val="00554DFC"/>
    <w:rsid w:val="005551DD"/>
    <w:rsid w:val="00555DB3"/>
    <w:rsid w:val="005564CE"/>
    <w:rsid w:val="0056074E"/>
    <w:rsid w:val="0056096C"/>
    <w:rsid w:val="00561ECA"/>
    <w:rsid w:val="005629F9"/>
    <w:rsid w:val="00563EAE"/>
    <w:rsid w:val="005658A3"/>
    <w:rsid w:val="00573EFD"/>
    <w:rsid w:val="00575113"/>
    <w:rsid w:val="0058346F"/>
    <w:rsid w:val="00585513"/>
    <w:rsid w:val="00586CA6"/>
    <w:rsid w:val="00591727"/>
    <w:rsid w:val="00592AE5"/>
    <w:rsid w:val="0059409B"/>
    <w:rsid w:val="005942C3"/>
    <w:rsid w:val="005955A5"/>
    <w:rsid w:val="005967EC"/>
    <w:rsid w:val="0059694E"/>
    <w:rsid w:val="00596CA2"/>
    <w:rsid w:val="00597248"/>
    <w:rsid w:val="00597A5D"/>
    <w:rsid w:val="005A02E0"/>
    <w:rsid w:val="005A3F58"/>
    <w:rsid w:val="005A616D"/>
    <w:rsid w:val="005B0EFE"/>
    <w:rsid w:val="005B1E91"/>
    <w:rsid w:val="005B3661"/>
    <w:rsid w:val="005B443E"/>
    <w:rsid w:val="005B4CCD"/>
    <w:rsid w:val="005B4DBC"/>
    <w:rsid w:val="005B5A95"/>
    <w:rsid w:val="005B6A5B"/>
    <w:rsid w:val="005B6F35"/>
    <w:rsid w:val="005B7149"/>
    <w:rsid w:val="005C0385"/>
    <w:rsid w:val="005C0834"/>
    <w:rsid w:val="005C2C3F"/>
    <w:rsid w:val="005C31CA"/>
    <w:rsid w:val="005C3D0B"/>
    <w:rsid w:val="005C3EB5"/>
    <w:rsid w:val="005C42C8"/>
    <w:rsid w:val="005C54A3"/>
    <w:rsid w:val="005D0261"/>
    <w:rsid w:val="005D1603"/>
    <w:rsid w:val="005D3A68"/>
    <w:rsid w:val="005D49CB"/>
    <w:rsid w:val="005D684B"/>
    <w:rsid w:val="005D6C76"/>
    <w:rsid w:val="005D6E64"/>
    <w:rsid w:val="005E1D2B"/>
    <w:rsid w:val="005E227C"/>
    <w:rsid w:val="005E66AE"/>
    <w:rsid w:val="005E788E"/>
    <w:rsid w:val="005F4306"/>
    <w:rsid w:val="005F762E"/>
    <w:rsid w:val="006035AC"/>
    <w:rsid w:val="00603673"/>
    <w:rsid w:val="00604072"/>
    <w:rsid w:val="00605042"/>
    <w:rsid w:val="0061109E"/>
    <w:rsid w:val="00611145"/>
    <w:rsid w:val="006123BF"/>
    <w:rsid w:val="00612F7A"/>
    <w:rsid w:val="00615B67"/>
    <w:rsid w:val="00616713"/>
    <w:rsid w:val="00616722"/>
    <w:rsid w:val="006206A7"/>
    <w:rsid w:val="00622842"/>
    <w:rsid w:val="00622A3C"/>
    <w:rsid w:val="0062560F"/>
    <w:rsid w:val="00625963"/>
    <w:rsid w:val="006274F8"/>
    <w:rsid w:val="0062770A"/>
    <w:rsid w:val="00631561"/>
    <w:rsid w:val="0063230E"/>
    <w:rsid w:val="006327D8"/>
    <w:rsid w:val="00633425"/>
    <w:rsid w:val="00635C39"/>
    <w:rsid w:val="00635D7B"/>
    <w:rsid w:val="00640869"/>
    <w:rsid w:val="00641D21"/>
    <w:rsid w:val="00642F38"/>
    <w:rsid w:val="006431AF"/>
    <w:rsid w:val="00644412"/>
    <w:rsid w:val="006464DB"/>
    <w:rsid w:val="0065273D"/>
    <w:rsid w:val="006537AC"/>
    <w:rsid w:val="00654537"/>
    <w:rsid w:val="006545D3"/>
    <w:rsid w:val="00654A1D"/>
    <w:rsid w:val="00656908"/>
    <w:rsid w:val="006570C5"/>
    <w:rsid w:val="0066034B"/>
    <w:rsid w:val="006603B0"/>
    <w:rsid w:val="00661E59"/>
    <w:rsid w:val="00662B77"/>
    <w:rsid w:val="00664815"/>
    <w:rsid w:val="00665DF9"/>
    <w:rsid w:val="006661D4"/>
    <w:rsid w:val="00671ADC"/>
    <w:rsid w:val="0067222E"/>
    <w:rsid w:val="0067585C"/>
    <w:rsid w:val="006778F2"/>
    <w:rsid w:val="00680056"/>
    <w:rsid w:val="006807DE"/>
    <w:rsid w:val="006817D9"/>
    <w:rsid w:val="006828D9"/>
    <w:rsid w:val="00683DB5"/>
    <w:rsid w:val="00684BD7"/>
    <w:rsid w:val="00687CE7"/>
    <w:rsid w:val="00691D41"/>
    <w:rsid w:val="00692C69"/>
    <w:rsid w:val="006934EB"/>
    <w:rsid w:val="00694C65"/>
    <w:rsid w:val="00695C0A"/>
    <w:rsid w:val="00697756"/>
    <w:rsid w:val="006A0E47"/>
    <w:rsid w:val="006A3020"/>
    <w:rsid w:val="006A5256"/>
    <w:rsid w:val="006A541E"/>
    <w:rsid w:val="006A6F8D"/>
    <w:rsid w:val="006B13B8"/>
    <w:rsid w:val="006B28C5"/>
    <w:rsid w:val="006B2B84"/>
    <w:rsid w:val="006B404B"/>
    <w:rsid w:val="006B5D71"/>
    <w:rsid w:val="006B5F7A"/>
    <w:rsid w:val="006B7597"/>
    <w:rsid w:val="006C1601"/>
    <w:rsid w:val="006C337F"/>
    <w:rsid w:val="006C469E"/>
    <w:rsid w:val="006C4E0E"/>
    <w:rsid w:val="006C5C77"/>
    <w:rsid w:val="006C5E6E"/>
    <w:rsid w:val="006D3686"/>
    <w:rsid w:val="006D5EE8"/>
    <w:rsid w:val="006D680C"/>
    <w:rsid w:val="006D6B8A"/>
    <w:rsid w:val="006D7288"/>
    <w:rsid w:val="006D7645"/>
    <w:rsid w:val="006E4A20"/>
    <w:rsid w:val="006E4ED1"/>
    <w:rsid w:val="006E6A48"/>
    <w:rsid w:val="006E7CAD"/>
    <w:rsid w:val="006F0D89"/>
    <w:rsid w:val="006F1F04"/>
    <w:rsid w:val="006F1F91"/>
    <w:rsid w:val="006F201C"/>
    <w:rsid w:val="006F31F9"/>
    <w:rsid w:val="006F3386"/>
    <w:rsid w:val="0070524B"/>
    <w:rsid w:val="007111A4"/>
    <w:rsid w:val="0071281B"/>
    <w:rsid w:val="007137B6"/>
    <w:rsid w:val="007138AC"/>
    <w:rsid w:val="00713ECC"/>
    <w:rsid w:val="00716AEB"/>
    <w:rsid w:val="00717060"/>
    <w:rsid w:val="00717D16"/>
    <w:rsid w:val="007245A1"/>
    <w:rsid w:val="00725B59"/>
    <w:rsid w:val="00725D76"/>
    <w:rsid w:val="007303EF"/>
    <w:rsid w:val="0073186E"/>
    <w:rsid w:val="007319FC"/>
    <w:rsid w:val="00731B27"/>
    <w:rsid w:val="007340C9"/>
    <w:rsid w:val="007341E0"/>
    <w:rsid w:val="0073482A"/>
    <w:rsid w:val="00742B35"/>
    <w:rsid w:val="0074371E"/>
    <w:rsid w:val="00743863"/>
    <w:rsid w:val="00743E7A"/>
    <w:rsid w:val="00744CB6"/>
    <w:rsid w:val="00744F41"/>
    <w:rsid w:val="00746BC2"/>
    <w:rsid w:val="00747530"/>
    <w:rsid w:val="0074754D"/>
    <w:rsid w:val="0074786B"/>
    <w:rsid w:val="00747ED1"/>
    <w:rsid w:val="00750824"/>
    <w:rsid w:val="00753CD4"/>
    <w:rsid w:val="00756D63"/>
    <w:rsid w:val="00757DCD"/>
    <w:rsid w:val="00761CCC"/>
    <w:rsid w:val="00763066"/>
    <w:rsid w:val="007634CB"/>
    <w:rsid w:val="00765C42"/>
    <w:rsid w:val="00770659"/>
    <w:rsid w:val="00771081"/>
    <w:rsid w:val="00773543"/>
    <w:rsid w:val="00777798"/>
    <w:rsid w:val="007778DF"/>
    <w:rsid w:val="00777F9B"/>
    <w:rsid w:val="007800CA"/>
    <w:rsid w:val="007808A4"/>
    <w:rsid w:val="00780DB7"/>
    <w:rsid w:val="0078335A"/>
    <w:rsid w:val="00785391"/>
    <w:rsid w:val="0079024D"/>
    <w:rsid w:val="0079076C"/>
    <w:rsid w:val="00791508"/>
    <w:rsid w:val="00793D2D"/>
    <w:rsid w:val="00797ED0"/>
    <w:rsid w:val="007A206B"/>
    <w:rsid w:val="007A313D"/>
    <w:rsid w:val="007A3459"/>
    <w:rsid w:val="007A5B98"/>
    <w:rsid w:val="007A7130"/>
    <w:rsid w:val="007A7BDD"/>
    <w:rsid w:val="007B1D0B"/>
    <w:rsid w:val="007B3DF3"/>
    <w:rsid w:val="007C0EDC"/>
    <w:rsid w:val="007C1CD6"/>
    <w:rsid w:val="007C1E63"/>
    <w:rsid w:val="007C31FC"/>
    <w:rsid w:val="007C4A79"/>
    <w:rsid w:val="007C640D"/>
    <w:rsid w:val="007C6961"/>
    <w:rsid w:val="007C6B87"/>
    <w:rsid w:val="007D0B6A"/>
    <w:rsid w:val="007D1BD1"/>
    <w:rsid w:val="007D3F68"/>
    <w:rsid w:val="007D79A4"/>
    <w:rsid w:val="007D7CD2"/>
    <w:rsid w:val="007E02BF"/>
    <w:rsid w:val="007E137B"/>
    <w:rsid w:val="007E149C"/>
    <w:rsid w:val="007E448B"/>
    <w:rsid w:val="007E73A5"/>
    <w:rsid w:val="007E7633"/>
    <w:rsid w:val="007F2441"/>
    <w:rsid w:val="007F3F64"/>
    <w:rsid w:val="007F41CF"/>
    <w:rsid w:val="007F41EE"/>
    <w:rsid w:val="007F5BC7"/>
    <w:rsid w:val="007F63EE"/>
    <w:rsid w:val="007F77A0"/>
    <w:rsid w:val="00800460"/>
    <w:rsid w:val="008037D3"/>
    <w:rsid w:val="00804D98"/>
    <w:rsid w:val="00805F51"/>
    <w:rsid w:val="00806DF2"/>
    <w:rsid w:val="00807095"/>
    <w:rsid w:val="008076F3"/>
    <w:rsid w:val="0080794E"/>
    <w:rsid w:val="00811154"/>
    <w:rsid w:val="008115D7"/>
    <w:rsid w:val="00811EFA"/>
    <w:rsid w:val="00812B5D"/>
    <w:rsid w:val="0081376A"/>
    <w:rsid w:val="00815308"/>
    <w:rsid w:val="008153DA"/>
    <w:rsid w:val="0081609A"/>
    <w:rsid w:val="0082272C"/>
    <w:rsid w:val="00822830"/>
    <w:rsid w:val="00823E2C"/>
    <w:rsid w:val="008249D0"/>
    <w:rsid w:val="008254C0"/>
    <w:rsid w:val="0082553B"/>
    <w:rsid w:val="00825892"/>
    <w:rsid w:val="00826A0B"/>
    <w:rsid w:val="00827025"/>
    <w:rsid w:val="00827135"/>
    <w:rsid w:val="00827291"/>
    <w:rsid w:val="008278A3"/>
    <w:rsid w:val="00830E27"/>
    <w:rsid w:val="00830F18"/>
    <w:rsid w:val="008321C1"/>
    <w:rsid w:val="00832656"/>
    <w:rsid w:val="00833428"/>
    <w:rsid w:val="00833814"/>
    <w:rsid w:val="00833B68"/>
    <w:rsid w:val="0083425B"/>
    <w:rsid w:val="008352D2"/>
    <w:rsid w:val="0083560F"/>
    <w:rsid w:val="0083633C"/>
    <w:rsid w:val="00836A2B"/>
    <w:rsid w:val="00836E87"/>
    <w:rsid w:val="00837D58"/>
    <w:rsid w:val="00840EAD"/>
    <w:rsid w:val="00841761"/>
    <w:rsid w:val="008423A9"/>
    <w:rsid w:val="008429DE"/>
    <w:rsid w:val="00842F6B"/>
    <w:rsid w:val="00843BB6"/>
    <w:rsid w:val="00845FFD"/>
    <w:rsid w:val="008512E9"/>
    <w:rsid w:val="00852E4E"/>
    <w:rsid w:val="0085489C"/>
    <w:rsid w:val="00855257"/>
    <w:rsid w:val="00855F35"/>
    <w:rsid w:val="008579D8"/>
    <w:rsid w:val="00860B5E"/>
    <w:rsid w:val="00860F4D"/>
    <w:rsid w:val="00862870"/>
    <w:rsid w:val="00862E4A"/>
    <w:rsid w:val="008646B9"/>
    <w:rsid w:val="0086543E"/>
    <w:rsid w:val="00870D22"/>
    <w:rsid w:val="00871290"/>
    <w:rsid w:val="00873466"/>
    <w:rsid w:val="00874CF6"/>
    <w:rsid w:val="008751F7"/>
    <w:rsid w:val="00876F5A"/>
    <w:rsid w:val="0087716A"/>
    <w:rsid w:val="0087777E"/>
    <w:rsid w:val="0088053F"/>
    <w:rsid w:val="008807D1"/>
    <w:rsid w:val="00881230"/>
    <w:rsid w:val="00881C95"/>
    <w:rsid w:val="00881D33"/>
    <w:rsid w:val="0088294D"/>
    <w:rsid w:val="008842F0"/>
    <w:rsid w:val="00885E37"/>
    <w:rsid w:val="00885F12"/>
    <w:rsid w:val="00887E1D"/>
    <w:rsid w:val="008923B2"/>
    <w:rsid w:val="008926B6"/>
    <w:rsid w:val="00894424"/>
    <w:rsid w:val="008946AA"/>
    <w:rsid w:val="00895F13"/>
    <w:rsid w:val="0089618E"/>
    <w:rsid w:val="00897F64"/>
    <w:rsid w:val="008A01E7"/>
    <w:rsid w:val="008A09DA"/>
    <w:rsid w:val="008A3AC1"/>
    <w:rsid w:val="008A545A"/>
    <w:rsid w:val="008A6C06"/>
    <w:rsid w:val="008A7E6E"/>
    <w:rsid w:val="008A7F80"/>
    <w:rsid w:val="008B2250"/>
    <w:rsid w:val="008B29BD"/>
    <w:rsid w:val="008B2AAD"/>
    <w:rsid w:val="008B5E14"/>
    <w:rsid w:val="008B694D"/>
    <w:rsid w:val="008B703D"/>
    <w:rsid w:val="008B71CD"/>
    <w:rsid w:val="008C0B7F"/>
    <w:rsid w:val="008C3439"/>
    <w:rsid w:val="008C6B0D"/>
    <w:rsid w:val="008C6BAC"/>
    <w:rsid w:val="008C6FD2"/>
    <w:rsid w:val="008D3D4F"/>
    <w:rsid w:val="008D423D"/>
    <w:rsid w:val="008D6C68"/>
    <w:rsid w:val="008E1FDB"/>
    <w:rsid w:val="008E36B9"/>
    <w:rsid w:val="008E47C5"/>
    <w:rsid w:val="008E4C74"/>
    <w:rsid w:val="008E603B"/>
    <w:rsid w:val="008E79C4"/>
    <w:rsid w:val="008F00CC"/>
    <w:rsid w:val="008F060C"/>
    <w:rsid w:val="008F1305"/>
    <w:rsid w:val="008F168C"/>
    <w:rsid w:val="008F38A3"/>
    <w:rsid w:val="008F3AF4"/>
    <w:rsid w:val="008F4732"/>
    <w:rsid w:val="008F5383"/>
    <w:rsid w:val="008F5AA1"/>
    <w:rsid w:val="008F6193"/>
    <w:rsid w:val="008F64C5"/>
    <w:rsid w:val="008F6ED0"/>
    <w:rsid w:val="00901D02"/>
    <w:rsid w:val="00902541"/>
    <w:rsid w:val="00903955"/>
    <w:rsid w:val="0091558C"/>
    <w:rsid w:val="00916513"/>
    <w:rsid w:val="009169F7"/>
    <w:rsid w:val="00920A53"/>
    <w:rsid w:val="009210AC"/>
    <w:rsid w:val="00921AFD"/>
    <w:rsid w:val="00922C7A"/>
    <w:rsid w:val="00922D80"/>
    <w:rsid w:val="00923E61"/>
    <w:rsid w:val="009245C8"/>
    <w:rsid w:val="009245ED"/>
    <w:rsid w:val="00924BB0"/>
    <w:rsid w:val="00926A1B"/>
    <w:rsid w:val="00930E23"/>
    <w:rsid w:val="00932068"/>
    <w:rsid w:val="0093408D"/>
    <w:rsid w:val="009349F8"/>
    <w:rsid w:val="00936485"/>
    <w:rsid w:val="0094021B"/>
    <w:rsid w:val="00940D4F"/>
    <w:rsid w:val="00943CF8"/>
    <w:rsid w:val="00944DBC"/>
    <w:rsid w:val="00945156"/>
    <w:rsid w:val="00946D3F"/>
    <w:rsid w:val="00946DEA"/>
    <w:rsid w:val="0095079A"/>
    <w:rsid w:val="009508A8"/>
    <w:rsid w:val="00950E22"/>
    <w:rsid w:val="00952BFB"/>
    <w:rsid w:val="0095564E"/>
    <w:rsid w:val="009558EF"/>
    <w:rsid w:val="00956C29"/>
    <w:rsid w:val="00957121"/>
    <w:rsid w:val="009573D0"/>
    <w:rsid w:val="00961950"/>
    <w:rsid w:val="009640AB"/>
    <w:rsid w:val="00966C14"/>
    <w:rsid w:val="00967CF1"/>
    <w:rsid w:val="009704D8"/>
    <w:rsid w:val="00970DFF"/>
    <w:rsid w:val="00970F14"/>
    <w:rsid w:val="00972832"/>
    <w:rsid w:val="00972BEE"/>
    <w:rsid w:val="00972E14"/>
    <w:rsid w:val="009742F8"/>
    <w:rsid w:val="00974C8E"/>
    <w:rsid w:val="00975024"/>
    <w:rsid w:val="00976154"/>
    <w:rsid w:val="00976273"/>
    <w:rsid w:val="00980067"/>
    <w:rsid w:val="00982BD4"/>
    <w:rsid w:val="009834E9"/>
    <w:rsid w:val="00984263"/>
    <w:rsid w:val="00984F69"/>
    <w:rsid w:val="009852D0"/>
    <w:rsid w:val="0098573A"/>
    <w:rsid w:val="0098781C"/>
    <w:rsid w:val="00987CB2"/>
    <w:rsid w:val="00987F5A"/>
    <w:rsid w:val="00990C94"/>
    <w:rsid w:val="00990DD2"/>
    <w:rsid w:val="009910A8"/>
    <w:rsid w:val="009941FA"/>
    <w:rsid w:val="00995F83"/>
    <w:rsid w:val="00996064"/>
    <w:rsid w:val="00996E61"/>
    <w:rsid w:val="009A1050"/>
    <w:rsid w:val="009A27A5"/>
    <w:rsid w:val="009A3810"/>
    <w:rsid w:val="009A3AB2"/>
    <w:rsid w:val="009A61D3"/>
    <w:rsid w:val="009A752D"/>
    <w:rsid w:val="009B096F"/>
    <w:rsid w:val="009B1DE0"/>
    <w:rsid w:val="009B2314"/>
    <w:rsid w:val="009B2B83"/>
    <w:rsid w:val="009B3A15"/>
    <w:rsid w:val="009B47F3"/>
    <w:rsid w:val="009B4BEE"/>
    <w:rsid w:val="009B5666"/>
    <w:rsid w:val="009C120F"/>
    <w:rsid w:val="009C3E58"/>
    <w:rsid w:val="009C427D"/>
    <w:rsid w:val="009C54F6"/>
    <w:rsid w:val="009C58CF"/>
    <w:rsid w:val="009C6223"/>
    <w:rsid w:val="009C6444"/>
    <w:rsid w:val="009C6AD7"/>
    <w:rsid w:val="009D2568"/>
    <w:rsid w:val="009D4A8F"/>
    <w:rsid w:val="009D5828"/>
    <w:rsid w:val="009D6DBF"/>
    <w:rsid w:val="009D6F9A"/>
    <w:rsid w:val="009E6A38"/>
    <w:rsid w:val="009E7337"/>
    <w:rsid w:val="009F0121"/>
    <w:rsid w:val="009F0240"/>
    <w:rsid w:val="009F1650"/>
    <w:rsid w:val="009F52C3"/>
    <w:rsid w:val="009F7E65"/>
    <w:rsid w:val="00A0031F"/>
    <w:rsid w:val="00A00BC0"/>
    <w:rsid w:val="00A00D80"/>
    <w:rsid w:val="00A026C8"/>
    <w:rsid w:val="00A02805"/>
    <w:rsid w:val="00A04110"/>
    <w:rsid w:val="00A04E29"/>
    <w:rsid w:val="00A05725"/>
    <w:rsid w:val="00A06437"/>
    <w:rsid w:val="00A102B3"/>
    <w:rsid w:val="00A106C3"/>
    <w:rsid w:val="00A10965"/>
    <w:rsid w:val="00A120B6"/>
    <w:rsid w:val="00A13409"/>
    <w:rsid w:val="00A16A26"/>
    <w:rsid w:val="00A30E95"/>
    <w:rsid w:val="00A324D2"/>
    <w:rsid w:val="00A348F2"/>
    <w:rsid w:val="00A35C96"/>
    <w:rsid w:val="00A36DA2"/>
    <w:rsid w:val="00A40ACC"/>
    <w:rsid w:val="00A41BA5"/>
    <w:rsid w:val="00A41DE3"/>
    <w:rsid w:val="00A43E3A"/>
    <w:rsid w:val="00A440E6"/>
    <w:rsid w:val="00A44DB3"/>
    <w:rsid w:val="00A452D2"/>
    <w:rsid w:val="00A45F75"/>
    <w:rsid w:val="00A46E54"/>
    <w:rsid w:val="00A474C3"/>
    <w:rsid w:val="00A533AD"/>
    <w:rsid w:val="00A53F88"/>
    <w:rsid w:val="00A54A3F"/>
    <w:rsid w:val="00A57162"/>
    <w:rsid w:val="00A606E2"/>
    <w:rsid w:val="00A621AB"/>
    <w:rsid w:val="00A635DB"/>
    <w:rsid w:val="00A65611"/>
    <w:rsid w:val="00A6651E"/>
    <w:rsid w:val="00A72ABD"/>
    <w:rsid w:val="00A72F55"/>
    <w:rsid w:val="00A74E66"/>
    <w:rsid w:val="00A7687E"/>
    <w:rsid w:val="00A829F1"/>
    <w:rsid w:val="00A82EFA"/>
    <w:rsid w:val="00A8566F"/>
    <w:rsid w:val="00A856AE"/>
    <w:rsid w:val="00A857D5"/>
    <w:rsid w:val="00A85C6D"/>
    <w:rsid w:val="00A87396"/>
    <w:rsid w:val="00A901A7"/>
    <w:rsid w:val="00A913BB"/>
    <w:rsid w:val="00A91C22"/>
    <w:rsid w:val="00A92E87"/>
    <w:rsid w:val="00A93C5F"/>
    <w:rsid w:val="00A96621"/>
    <w:rsid w:val="00AA0EF6"/>
    <w:rsid w:val="00AA2530"/>
    <w:rsid w:val="00AA3266"/>
    <w:rsid w:val="00AA7537"/>
    <w:rsid w:val="00AB08E2"/>
    <w:rsid w:val="00AB1877"/>
    <w:rsid w:val="00AB1C95"/>
    <w:rsid w:val="00AB32C8"/>
    <w:rsid w:val="00AB3ED3"/>
    <w:rsid w:val="00AB5561"/>
    <w:rsid w:val="00AB774D"/>
    <w:rsid w:val="00AC3AB5"/>
    <w:rsid w:val="00AC3D89"/>
    <w:rsid w:val="00AC5C79"/>
    <w:rsid w:val="00AC6D87"/>
    <w:rsid w:val="00AD0ED4"/>
    <w:rsid w:val="00AD34B0"/>
    <w:rsid w:val="00AD4753"/>
    <w:rsid w:val="00AD556E"/>
    <w:rsid w:val="00AD6670"/>
    <w:rsid w:val="00AE1CB1"/>
    <w:rsid w:val="00AE2BAC"/>
    <w:rsid w:val="00AE37B9"/>
    <w:rsid w:val="00AE4204"/>
    <w:rsid w:val="00AE524B"/>
    <w:rsid w:val="00AE705D"/>
    <w:rsid w:val="00AF33B9"/>
    <w:rsid w:val="00AF3D49"/>
    <w:rsid w:val="00AF470B"/>
    <w:rsid w:val="00AF77C9"/>
    <w:rsid w:val="00B024C4"/>
    <w:rsid w:val="00B027F0"/>
    <w:rsid w:val="00B07513"/>
    <w:rsid w:val="00B0770B"/>
    <w:rsid w:val="00B10AB0"/>
    <w:rsid w:val="00B13E27"/>
    <w:rsid w:val="00B1493E"/>
    <w:rsid w:val="00B14E86"/>
    <w:rsid w:val="00B158B2"/>
    <w:rsid w:val="00B16472"/>
    <w:rsid w:val="00B165D3"/>
    <w:rsid w:val="00B16EFB"/>
    <w:rsid w:val="00B179EB"/>
    <w:rsid w:val="00B2081C"/>
    <w:rsid w:val="00B21089"/>
    <w:rsid w:val="00B218AD"/>
    <w:rsid w:val="00B22DD9"/>
    <w:rsid w:val="00B273CB"/>
    <w:rsid w:val="00B2751F"/>
    <w:rsid w:val="00B30B5D"/>
    <w:rsid w:val="00B31030"/>
    <w:rsid w:val="00B313B1"/>
    <w:rsid w:val="00B330F6"/>
    <w:rsid w:val="00B33BDB"/>
    <w:rsid w:val="00B33CEA"/>
    <w:rsid w:val="00B34661"/>
    <w:rsid w:val="00B35DDC"/>
    <w:rsid w:val="00B36104"/>
    <w:rsid w:val="00B36294"/>
    <w:rsid w:val="00B36709"/>
    <w:rsid w:val="00B369AE"/>
    <w:rsid w:val="00B421FB"/>
    <w:rsid w:val="00B42F93"/>
    <w:rsid w:val="00B4614D"/>
    <w:rsid w:val="00B46444"/>
    <w:rsid w:val="00B51E46"/>
    <w:rsid w:val="00B521EB"/>
    <w:rsid w:val="00B539B4"/>
    <w:rsid w:val="00B54F42"/>
    <w:rsid w:val="00B553FB"/>
    <w:rsid w:val="00B55AC3"/>
    <w:rsid w:val="00B575A0"/>
    <w:rsid w:val="00B60C6F"/>
    <w:rsid w:val="00B61A4C"/>
    <w:rsid w:val="00B62661"/>
    <w:rsid w:val="00B64F24"/>
    <w:rsid w:val="00B66595"/>
    <w:rsid w:val="00B66B61"/>
    <w:rsid w:val="00B705A2"/>
    <w:rsid w:val="00B73681"/>
    <w:rsid w:val="00B73A18"/>
    <w:rsid w:val="00B75A4A"/>
    <w:rsid w:val="00B76A73"/>
    <w:rsid w:val="00B76C69"/>
    <w:rsid w:val="00B831CE"/>
    <w:rsid w:val="00B8393B"/>
    <w:rsid w:val="00B842BA"/>
    <w:rsid w:val="00B84DF8"/>
    <w:rsid w:val="00B85BED"/>
    <w:rsid w:val="00B92A2C"/>
    <w:rsid w:val="00B93E8D"/>
    <w:rsid w:val="00B94B15"/>
    <w:rsid w:val="00B97227"/>
    <w:rsid w:val="00B979EC"/>
    <w:rsid w:val="00BA2EC3"/>
    <w:rsid w:val="00BA57BC"/>
    <w:rsid w:val="00BA6393"/>
    <w:rsid w:val="00BA7539"/>
    <w:rsid w:val="00BA76A1"/>
    <w:rsid w:val="00BB2002"/>
    <w:rsid w:val="00BB204D"/>
    <w:rsid w:val="00BB57F2"/>
    <w:rsid w:val="00BB7B7A"/>
    <w:rsid w:val="00BB7F73"/>
    <w:rsid w:val="00BC2212"/>
    <w:rsid w:val="00BC4111"/>
    <w:rsid w:val="00BC5C5E"/>
    <w:rsid w:val="00BC5CF6"/>
    <w:rsid w:val="00BC6F37"/>
    <w:rsid w:val="00BC7AB0"/>
    <w:rsid w:val="00BD06C5"/>
    <w:rsid w:val="00BD098D"/>
    <w:rsid w:val="00BE113E"/>
    <w:rsid w:val="00BE1648"/>
    <w:rsid w:val="00BE1E90"/>
    <w:rsid w:val="00BE28A2"/>
    <w:rsid w:val="00BE514B"/>
    <w:rsid w:val="00BE69B2"/>
    <w:rsid w:val="00BF0AEA"/>
    <w:rsid w:val="00BF2A1A"/>
    <w:rsid w:val="00BF7D2E"/>
    <w:rsid w:val="00C0028F"/>
    <w:rsid w:val="00C0356E"/>
    <w:rsid w:val="00C04D65"/>
    <w:rsid w:val="00C05A81"/>
    <w:rsid w:val="00C060A9"/>
    <w:rsid w:val="00C06A2F"/>
    <w:rsid w:val="00C07B25"/>
    <w:rsid w:val="00C07DFD"/>
    <w:rsid w:val="00C105D2"/>
    <w:rsid w:val="00C13E4B"/>
    <w:rsid w:val="00C143BD"/>
    <w:rsid w:val="00C15380"/>
    <w:rsid w:val="00C17CE7"/>
    <w:rsid w:val="00C2017A"/>
    <w:rsid w:val="00C206B7"/>
    <w:rsid w:val="00C254D5"/>
    <w:rsid w:val="00C27776"/>
    <w:rsid w:val="00C27955"/>
    <w:rsid w:val="00C32EA6"/>
    <w:rsid w:val="00C34296"/>
    <w:rsid w:val="00C37DED"/>
    <w:rsid w:val="00C40061"/>
    <w:rsid w:val="00C42BE1"/>
    <w:rsid w:val="00C4484D"/>
    <w:rsid w:val="00C45397"/>
    <w:rsid w:val="00C457C0"/>
    <w:rsid w:val="00C45FBC"/>
    <w:rsid w:val="00C46B8D"/>
    <w:rsid w:val="00C47393"/>
    <w:rsid w:val="00C50586"/>
    <w:rsid w:val="00C5155C"/>
    <w:rsid w:val="00C53685"/>
    <w:rsid w:val="00C54C99"/>
    <w:rsid w:val="00C555D4"/>
    <w:rsid w:val="00C60D3A"/>
    <w:rsid w:val="00C611C5"/>
    <w:rsid w:val="00C63402"/>
    <w:rsid w:val="00C638E7"/>
    <w:rsid w:val="00C63D3D"/>
    <w:rsid w:val="00C646C7"/>
    <w:rsid w:val="00C6471A"/>
    <w:rsid w:val="00C67445"/>
    <w:rsid w:val="00C700B0"/>
    <w:rsid w:val="00C70C7C"/>
    <w:rsid w:val="00C70F59"/>
    <w:rsid w:val="00C74077"/>
    <w:rsid w:val="00C74592"/>
    <w:rsid w:val="00C756B0"/>
    <w:rsid w:val="00C77E7E"/>
    <w:rsid w:val="00C83486"/>
    <w:rsid w:val="00C835F7"/>
    <w:rsid w:val="00C836C8"/>
    <w:rsid w:val="00C8545E"/>
    <w:rsid w:val="00C8656D"/>
    <w:rsid w:val="00C879CE"/>
    <w:rsid w:val="00C87C90"/>
    <w:rsid w:val="00C905C7"/>
    <w:rsid w:val="00C9067A"/>
    <w:rsid w:val="00C91742"/>
    <w:rsid w:val="00C93B46"/>
    <w:rsid w:val="00C941A0"/>
    <w:rsid w:val="00C9614C"/>
    <w:rsid w:val="00C96267"/>
    <w:rsid w:val="00C978F1"/>
    <w:rsid w:val="00C979A8"/>
    <w:rsid w:val="00C97AF1"/>
    <w:rsid w:val="00C97FF2"/>
    <w:rsid w:val="00CA1864"/>
    <w:rsid w:val="00CA24BD"/>
    <w:rsid w:val="00CA2E83"/>
    <w:rsid w:val="00CA3C98"/>
    <w:rsid w:val="00CA7962"/>
    <w:rsid w:val="00CB1662"/>
    <w:rsid w:val="00CB1673"/>
    <w:rsid w:val="00CB276F"/>
    <w:rsid w:val="00CB2D79"/>
    <w:rsid w:val="00CB38EE"/>
    <w:rsid w:val="00CB6DDA"/>
    <w:rsid w:val="00CC1049"/>
    <w:rsid w:val="00CC1BCF"/>
    <w:rsid w:val="00CC1F13"/>
    <w:rsid w:val="00CC27CF"/>
    <w:rsid w:val="00CC295D"/>
    <w:rsid w:val="00CC78AF"/>
    <w:rsid w:val="00CD1469"/>
    <w:rsid w:val="00CD1FB2"/>
    <w:rsid w:val="00CD28A4"/>
    <w:rsid w:val="00CD4638"/>
    <w:rsid w:val="00CD6764"/>
    <w:rsid w:val="00CD7762"/>
    <w:rsid w:val="00CE1EA4"/>
    <w:rsid w:val="00CE26BA"/>
    <w:rsid w:val="00CE4959"/>
    <w:rsid w:val="00CE5302"/>
    <w:rsid w:val="00CE5B61"/>
    <w:rsid w:val="00CE5BF5"/>
    <w:rsid w:val="00CE5D6A"/>
    <w:rsid w:val="00CE7F9B"/>
    <w:rsid w:val="00CF2F81"/>
    <w:rsid w:val="00CF4DEC"/>
    <w:rsid w:val="00CF7AB2"/>
    <w:rsid w:val="00D014D0"/>
    <w:rsid w:val="00D0647B"/>
    <w:rsid w:val="00D06F6B"/>
    <w:rsid w:val="00D0754E"/>
    <w:rsid w:val="00D075A1"/>
    <w:rsid w:val="00D0777C"/>
    <w:rsid w:val="00D10F3F"/>
    <w:rsid w:val="00D11945"/>
    <w:rsid w:val="00D120D4"/>
    <w:rsid w:val="00D12A41"/>
    <w:rsid w:val="00D12BB9"/>
    <w:rsid w:val="00D13CD2"/>
    <w:rsid w:val="00D14B3B"/>
    <w:rsid w:val="00D173C3"/>
    <w:rsid w:val="00D17B15"/>
    <w:rsid w:val="00D21A9E"/>
    <w:rsid w:val="00D21E7D"/>
    <w:rsid w:val="00D24960"/>
    <w:rsid w:val="00D24B8C"/>
    <w:rsid w:val="00D31F42"/>
    <w:rsid w:val="00D3600D"/>
    <w:rsid w:val="00D36D4B"/>
    <w:rsid w:val="00D40146"/>
    <w:rsid w:val="00D4152E"/>
    <w:rsid w:val="00D416A6"/>
    <w:rsid w:val="00D4214B"/>
    <w:rsid w:val="00D42A14"/>
    <w:rsid w:val="00D42D81"/>
    <w:rsid w:val="00D4394A"/>
    <w:rsid w:val="00D43B00"/>
    <w:rsid w:val="00D43BD8"/>
    <w:rsid w:val="00D44E3A"/>
    <w:rsid w:val="00D50608"/>
    <w:rsid w:val="00D53A86"/>
    <w:rsid w:val="00D57B32"/>
    <w:rsid w:val="00D603F5"/>
    <w:rsid w:val="00D60C00"/>
    <w:rsid w:val="00D61504"/>
    <w:rsid w:val="00D61728"/>
    <w:rsid w:val="00D63364"/>
    <w:rsid w:val="00D64598"/>
    <w:rsid w:val="00D653E3"/>
    <w:rsid w:val="00D65DCA"/>
    <w:rsid w:val="00D675BB"/>
    <w:rsid w:val="00D715D9"/>
    <w:rsid w:val="00D71E32"/>
    <w:rsid w:val="00D72322"/>
    <w:rsid w:val="00D72442"/>
    <w:rsid w:val="00D72503"/>
    <w:rsid w:val="00D73B6A"/>
    <w:rsid w:val="00D7549E"/>
    <w:rsid w:val="00D75675"/>
    <w:rsid w:val="00D7598C"/>
    <w:rsid w:val="00D76E3E"/>
    <w:rsid w:val="00D80895"/>
    <w:rsid w:val="00D82958"/>
    <w:rsid w:val="00D839B2"/>
    <w:rsid w:val="00D83D1E"/>
    <w:rsid w:val="00D85F1C"/>
    <w:rsid w:val="00D85F28"/>
    <w:rsid w:val="00D8641D"/>
    <w:rsid w:val="00D908F1"/>
    <w:rsid w:val="00D9105A"/>
    <w:rsid w:val="00D948CD"/>
    <w:rsid w:val="00D95438"/>
    <w:rsid w:val="00D95B97"/>
    <w:rsid w:val="00D9656F"/>
    <w:rsid w:val="00D97DE2"/>
    <w:rsid w:val="00DA01BA"/>
    <w:rsid w:val="00DA262D"/>
    <w:rsid w:val="00DA2FBF"/>
    <w:rsid w:val="00DA4631"/>
    <w:rsid w:val="00DB0C42"/>
    <w:rsid w:val="00DB0CEE"/>
    <w:rsid w:val="00DB1355"/>
    <w:rsid w:val="00DB23F0"/>
    <w:rsid w:val="00DB355E"/>
    <w:rsid w:val="00DB7385"/>
    <w:rsid w:val="00DB7D88"/>
    <w:rsid w:val="00DC0FB6"/>
    <w:rsid w:val="00DC2384"/>
    <w:rsid w:val="00DC2D7B"/>
    <w:rsid w:val="00DC3C27"/>
    <w:rsid w:val="00DC6200"/>
    <w:rsid w:val="00DC6DB4"/>
    <w:rsid w:val="00DD0245"/>
    <w:rsid w:val="00DD15D4"/>
    <w:rsid w:val="00DD278F"/>
    <w:rsid w:val="00DD2D8B"/>
    <w:rsid w:val="00DD3CF6"/>
    <w:rsid w:val="00DD5953"/>
    <w:rsid w:val="00DD5C8E"/>
    <w:rsid w:val="00DE0B15"/>
    <w:rsid w:val="00DE2818"/>
    <w:rsid w:val="00DE3151"/>
    <w:rsid w:val="00DE3413"/>
    <w:rsid w:val="00DE3AA8"/>
    <w:rsid w:val="00DE4917"/>
    <w:rsid w:val="00DE4D23"/>
    <w:rsid w:val="00DE4D7B"/>
    <w:rsid w:val="00DF0225"/>
    <w:rsid w:val="00DF0B69"/>
    <w:rsid w:val="00DF0D50"/>
    <w:rsid w:val="00DF3C28"/>
    <w:rsid w:val="00DF5EA6"/>
    <w:rsid w:val="00DF6234"/>
    <w:rsid w:val="00DF6529"/>
    <w:rsid w:val="00DF6681"/>
    <w:rsid w:val="00E02795"/>
    <w:rsid w:val="00E027F1"/>
    <w:rsid w:val="00E06650"/>
    <w:rsid w:val="00E07615"/>
    <w:rsid w:val="00E11E0D"/>
    <w:rsid w:val="00E1298A"/>
    <w:rsid w:val="00E134CC"/>
    <w:rsid w:val="00E14276"/>
    <w:rsid w:val="00E164C1"/>
    <w:rsid w:val="00E16854"/>
    <w:rsid w:val="00E216E0"/>
    <w:rsid w:val="00E22EF6"/>
    <w:rsid w:val="00E25C04"/>
    <w:rsid w:val="00E25D21"/>
    <w:rsid w:val="00E26064"/>
    <w:rsid w:val="00E26131"/>
    <w:rsid w:val="00E26831"/>
    <w:rsid w:val="00E27DBA"/>
    <w:rsid w:val="00E30AB0"/>
    <w:rsid w:val="00E373D8"/>
    <w:rsid w:val="00E37D94"/>
    <w:rsid w:val="00E40978"/>
    <w:rsid w:val="00E41845"/>
    <w:rsid w:val="00E437B1"/>
    <w:rsid w:val="00E4657E"/>
    <w:rsid w:val="00E46957"/>
    <w:rsid w:val="00E47C86"/>
    <w:rsid w:val="00E514F5"/>
    <w:rsid w:val="00E535F3"/>
    <w:rsid w:val="00E57132"/>
    <w:rsid w:val="00E57154"/>
    <w:rsid w:val="00E57F16"/>
    <w:rsid w:val="00E604D6"/>
    <w:rsid w:val="00E6101F"/>
    <w:rsid w:val="00E61CEE"/>
    <w:rsid w:val="00E6397B"/>
    <w:rsid w:val="00E649F5"/>
    <w:rsid w:val="00E656CC"/>
    <w:rsid w:val="00E700A3"/>
    <w:rsid w:val="00E710BC"/>
    <w:rsid w:val="00E7124F"/>
    <w:rsid w:val="00E71A3A"/>
    <w:rsid w:val="00E72693"/>
    <w:rsid w:val="00E75290"/>
    <w:rsid w:val="00E77A6B"/>
    <w:rsid w:val="00E80A0A"/>
    <w:rsid w:val="00E82945"/>
    <w:rsid w:val="00E82A7F"/>
    <w:rsid w:val="00E84D2A"/>
    <w:rsid w:val="00E855F0"/>
    <w:rsid w:val="00E86102"/>
    <w:rsid w:val="00E90232"/>
    <w:rsid w:val="00E90BA3"/>
    <w:rsid w:val="00E935D2"/>
    <w:rsid w:val="00E93945"/>
    <w:rsid w:val="00EA0F4F"/>
    <w:rsid w:val="00EA1410"/>
    <w:rsid w:val="00EA1B54"/>
    <w:rsid w:val="00EA2AF3"/>
    <w:rsid w:val="00EA3C93"/>
    <w:rsid w:val="00EA6346"/>
    <w:rsid w:val="00EA7E4F"/>
    <w:rsid w:val="00EB0EA7"/>
    <w:rsid w:val="00EB2093"/>
    <w:rsid w:val="00EB261C"/>
    <w:rsid w:val="00EB3A6D"/>
    <w:rsid w:val="00EB614F"/>
    <w:rsid w:val="00EB708E"/>
    <w:rsid w:val="00EB7FBE"/>
    <w:rsid w:val="00EC5D85"/>
    <w:rsid w:val="00ED11FB"/>
    <w:rsid w:val="00ED1412"/>
    <w:rsid w:val="00ED42F5"/>
    <w:rsid w:val="00ED61C0"/>
    <w:rsid w:val="00ED7944"/>
    <w:rsid w:val="00EE21F7"/>
    <w:rsid w:val="00EE3BC5"/>
    <w:rsid w:val="00EE43F5"/>
    <w:rsid w:val="00EE4530"/>
    <w:rsid w:val="00EE466B"/>
    <w:rsid w:val="00EE5400"/>
    <w:rsid w:val="00EE7AA6"/>
    <w:rsid w:val="00EF03E9"/>
    <w:rsid w:val="00EF09D8"/>
    <w:rsid w:val="00EF0E20"/>
    <w:rsid w:val="00EF0FDF"/>
    <w:rsid w:val="00EF3510"/>
    <w:rsid w:val="00EF3729"/>
    <w:rsid w:val="00EF380C"/>
    <w:rsid w:val="00EF4097"/>
    <w:rsid w:val="00EF7520"/>
    <w:rsid w:val="00EF7D18"/>
    <w:rsid w:val="00F02373"/>
    <w:rsid w:val="00F02382"/>
    <w:rsid w:val="00F028EE"/>
    <w:rsid w:val="00F101FD"/>
    <w:rsid w:val="00F112A2"/>
    <w:rsid w:val="00F112D6"/>
    <w:rsid w:val="00F120FA"/>
    <w:rsid w:val="00F129BB"/>
    <w:rsid w:val="00F1588B"/>
    <w:rsid w:val="00F17AC2"/>
    <w:rsid w:val="00F20154"/>
    <w:rsid w:val="00F2030B"/>
    <w:rsid w:val="00F22006"/>
    <w:rsid w:val="00F22864"/>
    <w:rsid w:val="00F2631F"/>
    <w:rsid w:val="00F30874"/>
    <w:rsid w:val="00F309F3"/>
    <w:rsid w:val="00F3270B"/>
    <w:rsid w:val="00F3338A"/>
    <w:rsid w:val="00F34219"/>
    <w:rsid w:val="00F34BC8"/>
    <w:rsid w:val="00F353F7"/>
    <w:rsid w:val="00F35B8A"/>
    <w:rsid w:val="00F36509"/>
    <w:rsid w:val="00F36872"/>
    <w:rsid w:val="00F3783B"/>
    <w:rsid w:val="00F400D0"/>
    <w:rsid w:val="00F40545"/>
    <w:rsid w:val="00F41093"/>
    <w:rsid w:val="00F434B7"/>
    <w:rsid w:val="00F436CA"/>
    <w:rsid w:val="00F43834"/>
    <w:rsid w:val="00F4587D"/>
    <w:rsid w:val="00F46947"/>
    <w:rsid w:val="00F512F7"/>
    <w:rsid w:val="00F51AA9"/>
    <w:rsid w:val="00F5209B"/>
    <w:rsid w:val="00F529A5"/>
    <w:rsid w:val="00F52ACD"/>
    <w:rsid w:val="00F52CA3"/>
    <w:rsid w:val="00F52F36"/>
    <w:rsid w:val="00F560B3"/>
    <w:rsid w:val="00F6025A"/>
    <w:rsid w:val="00F6067E"/>
    <w:rsid w:val="00F6346F"/>
    <w:rsid w:val="00F67221"/>
    <w:rsid w:val="00F67B9B"/>
    <w:rsid w:val="00F71353"/>
    <w:rsid w:val="00F7193B"/>
    <w:rsid w:val="00F72CF4"/>
    <w:rsid w:val="00F731B6"/>
    <w:rsid w:val="00F73202"/>
    <w:rsid w:val="00F751B1"/>
    <w:rsid w:val="00F75524"/>
    <w:rsid w:val="00F80004"/>
    <w:rsid w:val="00F81705"/>
    <w:rsid w:val="00F82420"/>
    <w:rsid w:val="00F83F8F"/>
    <w:rsid w:val="00F8662B"/>
    <w:rsid w:val="00F87CEC"/>
    <w:rsid w:val="00F901B7"/>
    <w:rsid w:val="00F909E7"/>
    <w:rsid w:val="00F90ED9"/>
    <w:rsid w:val="00F92531"/>
    <w:rsid w:val="00F947A5"/>
    <w:rsid w:val="00F9627C"/>
    <w:rsid w:val="00F965B7"/>
    <w:rsid w:val="00F9745E"/>
    <w:rsid w:val="00F977B8"/>
    <w:rsid w:val="00F97EAA"/>
    <w:rsid w:val="00FA07AD"/>
    <w:rsid w:val="00FA0C14"/>
    <w:rsid w:val="00FA115C"/>
    <w:rsid w:val="00FA13CE"/>
    <w:rsid w:val="00FA7236"/>
    <w:rsid w:val="00FB0FC4"/>
    <w:rsid w:val="00FB1057"/>
    <w:rsid w:val="00FB475B"/>
    <w:rsid w:val="00FB58E4"/>
    <w:rsid w:val="00FC0711"/>
    <w:rsid w:val="00FC18C2"/>
    <w:rsid w:val="00FC2270"/>
    <w:rsid w:val="00FC2777"/>
    <w:rsid w:val="00FC40EC"/>
    <w:rsid w:val="00FC55E7"/>
    <w:rsid w:val="00FC5FE2"/>
    <w:rsid w:val="00FD29B6"/>
    <w:rsid w:val="00FD4B73"/>
    <w:rsid w:val="00FD6C75"/>
    <w:rsid w:val="00FD7653"/>
    <w:rsid w:val="00FD77F3"/>
    <w:rsid w:val="00FE318F"/>
    <w:rsid w:val="00FE39B9"/>
    <w:rsid w:val="00FE4400"/>
    <w:rsid w:val="00FE5931"/>
    <w:rsid w:val="00FE5DD1"/>
    <w:rsid w:val="00FE6000"/>
    <w:rsid w:val="00FF25BE"/>
    <w:rsid w:val="00FF3FDA"/>
    <w:rsid w:val="00FF41F8"/>
    <w:rsid w:val="00FF4832"/>
    <w:rsid w:val="00FF6489"/>
    <w:rsid w:val="00FF7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D0E89"/>
  <w15:chartTrackingRefBased/>
  <w15:docId w15:val="{4206CD21-AF0A-46EA-887D-6C567781A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829A1"/>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1DDD"/>
    <w:pPr>
      <w:ind w:left="720"/>
      <w:contextualSpacing/>
    </w:pPr>
  </w:style>
  <w:style w:type="character" w:styleId="Hyperlink">
    <w:name w:val="Hyperlink"/>
    <w:basedOn w:val="DefaultParagraphFont"/>
    <w:uiPriority w:val="99"/>
    <w:unhideWhenUsed/>
    <w:rsid w:val="00EF7D18"/>
    <w:rPr>
      <w:color w:val="0563C1" w:themeColor="hyperlink"/>
      <w:u w:val="single"/>
    </w:rPr>
  </w:style>
  <w:style w:type="character" w:styleId="UnresolvedMention">
    <w:name w:val="Unresolved Mention"/>
    <w:basedOn w:val="DefaultParagraphFont"/>
    <w:uiPriority w:val="99"/>
    <w:semiHidden/>
    <w:unhideWhenUsed/>
    <w:rsid w:val="00EF7D18"/>
    <w:rPr>
      <w:color w:val="605E5C"/>
      <w:shd w:val="clear" w:color="auto" w:fill="E1DFDD"/>
    </w:rPr>
  </w:style>
  <w:style w:type="paragraph" w:styleId="Header">
    <w:name w:val="header"/>
    <w:basedOn w:val="Normal"/>
    <w:link w:val="HeaderChar"/>
    <w:uiPriority w:val="99"/>
    <w:unhideWhenUsed/>
    <w:rsid w:val="00881C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C95"/>
  </w:style>
  <w:style w:type="paragraph" w:styleId="Footer">
    <w:name w:val="footer"/>
    <w:basedOn w:val="Normal"/>
    <w:link w:val="FooterChar"/>
    <w:uiPriority w:val="99"/>
    <w:unhideWhenUsed/>
    <w:rsid w:val="00881C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C95"/>
  </w:style>
  <w:style w:type="paragraph" w:styleId="NormalWeb">
    <w:name w:val="Normal (Web)"/>
    <w:basedOn w:val="Normal"/>
    <w:uiPriority w:val="99"/>
    <w:unhideWhenUsed/>
    <w:rsid w:val="00FA07A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trt0xe">
    <w:name w:val="trt0xe"/>
    <w:basedOn w:val="Normal"/>
    <w:rsid w:val="00B6659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4829A1"/>
    <w:rPr>
      <w:rFonts w:ascii="Times New Roman" w:eastAsia="Times New Roman" w:hAnsi="Times New Roman" w:cs="Times New Roman"/>
      <w:b/>
      <w:bCs/>
      <w:kern w:val="0"/>
      <w:sz w:val="36"/>
      <w:szCs w:val="3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324119">
      <w:bodyDiv w:val="1"/>
      <w:marLeft w:val="0"/>
      <w:marRight w:val="0"/>
      <w:marTop w:val="0"/>
      <w:marBottom w:val="0"/>
      <w:divBdr>
        <w:top w:val="none" w:sz="0" w:space="0" w:color="auto"/>
        <w:left w:val="none" w:sz="0" w:space="0" w:color="auto"/>
        <w:bottom w:val="none" w:sz="0" w:space="0" w:color="auto"/>
        <w:right w:val="none" w:sz="0" w:space="0" w:color="auto"/>
      </w:divBdr>
    </w:div>
    <w:div w:id="871764474">
      <w:bodyDiv w:val="1"/>
      <w:marLeft w:val="0"/>
      <w:marRight w:val="0"/>
      <w:marTop w:val="0"/>
      <w:marBottom w:val="0"/>
      <w:divBdr>
        <w:top w:val="none" w:sz="0" w:space="0" w:color="auto"/>
        <w:left w:val="none" w:sz="0" w:space="0" w:color="auto"/>
        <w:bottom w:val="none" w:sz="0" w:space="0" w:color="auto"/>
        <w:right w:val="none" w:sz="0" w:space="0" w:color="auto"/>
      </w:divBdr>
    </w:div>
    <w:div w:id="1347950616">
      <w:bodyDiv w:val="1"/>
      <w:marLeft w:val="0"/>
      <w:marRight w:val="0"/>
      <w:marTop w:val="0"/>
      <w:marBottom w:val="0"/>
      <w:divBdr>
        <w:top w:val="none" w:sz="0" w:space="0" w:color="auto"/>
        <w:left w:val="none" w:sz="0" w:space="0" w:color="auto"/>
        <w:bottom w:val="none" w:sz="0" w:space="0" w:color="auto"/>
        <w:right w:val="none" w:sz="0" w:space="0" w:color="auto"/>
      </w:divBdr>
      <w:divsChild>
        <w:div w:id="1368487360">
          <w:marLeft w:val="0"/>
          <w:marRight w:val="0"/>
          <w:marTop w:val="0"/>
          <w:marBottom w:val="0"/>
          <w:divBdr>
            <w:top w:val="none" w:sz="0" w:space="0" w:color="auto"/>
            <w:left w:val="none" w:sz="0" w:space="0" w:color="auto"/>
            <w:bottom w:val="none" w:sz="0" w:space="0" w:color="auto"/>
            <w:right w:val="none" w:sz="0" w:space="0" w:color="auto"/>
          </w:divBdr>
          <w:divsChild>
            <w:div w:id="1895651109">
              <w:marLeft w:val="0"/>
              <w:marRight w:val="0"/>
              <w:marTop w:val="0"/>
              <w:marBottom w:val="0"/>
              <w:divBdr>
                <w:top w:val="none" w:sz="0" w:space="0" w:color="auto"/>
                <w:left w:val="none" w:sz="0" w:space="0" w:color="auto"/>
                <w:bottom w:val="none" w:sz="0" w:space="0" w:color="auto"/>
                <w:right w:val="none" w:sz="0" w:space="0" w:color="auto"/>
              </w:divBdr>
              <w:divsChild>
                <w:div w:id="1379863966">
                  <w:marLeft w:val="0"/>
                  <w:marRight w:val="0"/>
                  <w:marTop w:val="0"/>
                  <w:marBottom w:val="300"/>
                  <w:divBdr>
                    <w:top w:val="none" w:sz="0" w:space="0" w:color="auto"/>
                    <w:left w:val="none" w:sz="0" w:space="0" w:color="auto"/>
                    <w:bottom w:val="none" w:sz="0" w:space="0" w:color="auto"/>
                    <w:right w:val="none" w:sz="0" w:space="0" w:color="auto"/>
                  </w:divBdr>
                  <w:divsChild>
                    <w:div w:id="33562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62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oma.org/s/lb/curated_lb/themes/motherhood_family.html" TargetMode="External"/><Relationship Id="rId18" Type="http://schemas.openxmlformats.org/officeDocument/2006/relationships/hyperlink" Target="https://www.moma.org/s/lb/collection_lb/object/object_objid-283065.html"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tate.org.uk/art/artworks/guerrilla-girls-the-advantages-of-being-a-woman-artist-p78796" TargetMode="External"/><Relationship Id="rId7" Type="http://schemas.openxmlformats.org/officeDocument/2006/relationships/endnotes" Target="endnotes.xml"/><Relationship Id="rId12" Type="http://schemas.openxmlformats.org/officeDocument/2006/relationships/hyperlink" Target="https://www.tate.org.uk/art/artworks/guerrilla-girls-the-advantages-of-being-a-woman-artist-p78796" TargetMode="External"/><Relationship Id="rId17" Type="http://schemas.openxmlformats.org/officeDocument/2006/relationships/hyperlink" Target="https://journals.sagepub.com/doi/full/10.1177/13675494221117594"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moma.org/s/lb/curated_lb/themes/motherhood_family.html" TargetMode="External"/><Relationship Id="rId20" Type="http://schemas.openxmlformats.org/officeDocument/2006/relationships/hyperlink" Target="https://www.selvedge.org/blogs/selvedge/tapestry-tales-louise-bourgeoi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harpers.org"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moma.org/s/lb/collection_lb/object/object_objid-283065.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hapticandhue.com/(Accessed"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B9688-ACB3-4810-8FE4-057CBAECB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16</Pages>
  <Words>5100</Words>
  <Characters>29074</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Public Health Wales</Company>
  <LinksUpToDate>false</LinksUpToDate>
  <CharactersWithSpaces>34106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Tucker (NHS Wales Executive)</dc:creator>
  <cp:keywords/>
  <dc:description/>
  <cp:lastModifiedBy>Elizabeth Tucker (NHS Executive)</cp:lastModifiedBy>
  <cp:revision>51</cp:revision>
  <dcterms:created xsi:type="dcterms:W3CDTF">2024-05-01T16:26:00Z</dcterms:created>
  <dcterms:modified xsi:type="dcterms:W3CDTF">2024-05-01T20:30:00Z</dcterms:modified>
</cp:coreProperties>
</file>