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52840" w14:textId="2C4E1B12" w:rsidR="006A1572" w:rsidRDefault="00903CE8" w:rsidP="00275BF7">
      <w:pPr>
        <w:spacing w:before="240" w:after="240" w:line="360" w:lineRule="auto"/>
        <w:jc w:val="both"/>
        <w:rPr>
          <w:rFonts w:ascii="Times New Roman" w:hAnsi="Times New Roman" w:cs="Times New Roman"/>
          <w:b/>
          <w:bCs/>
          <w:sz w:val="24"/>
          <w:szCs w:val="24"/>
        </w:rPr>
      </w:pPr>
      <w:r>
        <w:rPr>
          <w:noProof/>
        </w:rPr>
        <w:drawing>
          <wp:inline distT="0" distB="0" distL="0" distR="0" wp14:anchorId="776355A4" wp14:editId="38D96CB0">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B715861" w14:textId="56586F15" w:rsidR="00903CE8" w:rsidRDefault="00903CE8" w:rsidP="00275BF7">
      <w:pPr>
        <w:spacing w:before="240" w:after="240" w:line="360" w:lineRule="auto"/>
        <w:jc w:val="both"/>
        <w:rPr>
          <w:rFonts w:ascii="Times New Roman" w:hAnsi="Times New Roman" w:cs="Times New Roman"/>
          <w:b/>
          <w:bCs/>
          <w:sz w:val="24"/>
          <w:szCs w:val="24"/>
        </w:rPr>
      </w:pPr>
    </w:p>
    <w:p w14:paraId="19AA5D69" w14:textId="37CE4463" w:rsidR="00903CE8" w:rsidRDefault="00903CE8" w:rsidP="00275BF7">
      <w:pPr>
        <w:spacing w:before="240" w:after="240" w:line="360" w:lineRule="auto"/>
        <w:jc w:val="both"/>
        <w:rPr>
          <w:rFonts w:ascii="Times New Roman" w:hAnsi="Times New Roman" w:cs="Times New Roman"/>
          <w:b/>
          <w:bCs/>
          <w:sz w:val="24"/>
          <w:szCs w:val="24"/>
        </w:rPr>
      </w:pPr>
    </w:p>
    <w:p w14:paraId="7F224920" w14:textId="615C558C" w:rsidR="00903CE8" w:rsidRDefault="00903CE8" w:rsidP="00275BF7">
      <w:pPr>
        <w:spacing w:before="240" w:after="240" w:line="360" w:lineRule="auto"/>
        <w:jc w:val="both"/>
        <w:rPr>
          <w:rFonts w:ascii="Times New Roman" w:hAnsi="Times New Roman" w:cs="Times New Roman"/>
          <w:b/>
          <w:bCs/>
          <w:sz w:val="24"/>
          <w:szCs w:val="24"/>
        </w:rPr>
      </w:pPr>
    </w:p>
    <w:p w14:paraId="2E4ABEB1" w14:textId="77777777" w:rsidR="00903CE8" w:rsidRPr="00275BF7" w:rsidRDefault="00903CE8" w:rsidP="00275BF7">
      <w:pPr>
        <w:spacing w:before="240" w:after="240" w:line="360" w:lineRule="auto"/>
        <w:jc w:val="both"/>
        <w:rPr>
          <w:rFonts w:ascii="Times New Roman" w:hAnsi="Times New Roman" w:cs="Times New Roman"/>
          <w:b/>
          <w:bCs/>
          <w:sz w:val="24"/>
          <w:szCs w:val="24"/>
        </w:rPr>
      </w:pPr>
    </w:p>
    <w:p w14:paraId="1CB4D72D" w14:textId="77777777" w:rsidR="00903CE8" w:rsidRPr="008F4215" w:rsidRDefault="00903CE8" w:rsidP="00903CE8">
      <w:pPr>
        <w:rPr>
          <w:b/>
          <w:bCs/>
          <w:sz w:val="56"/>
          <w:szCs w:val="56"/>
        </w:rPr>
      </w:pPr>
      <w:r w:rsidRPr="008F4215">
        <w:rPr>
          <w:b/>
          <w:bCs/>
          <w:sz w:val="56"/>
          <w:szCs w:val="56"/>
        </w:rPr>
        <w:t xml:space="preserve">BA(Hons) Business Management </w:t>
      </w:r>
    </w:p>
    <w:p w14:paraId="60AF9178" w14:textId="77777777" w:rsidR="00903CE8" w:rsidRDefault="00903CE8" w:rsidP="00903CE8">
      <w:pPr>
        <w:spacing w:line="600" w:lineRule="auto"/>
        <w:rPr>
          <w:i/>
          <w:iCs/>
        </w:rPr>
      </w:pPr>
    </w:p>
    <w:p w14:paraId="4A6C844E" w14:textId="55461F07" w:rsidR="00903CE8" w:rsidRPr="008F4215" w:rsidRDefault="00903CE8" w:rsidP="00903CE8">
      <w:pPr>
        <w:spacing w:line="600" w:lineRule="auto"/>
        <w:rPr>
          <w:b/>
          <w:bCs/>
          <w:i/>
          <w:iCs/>
        </w:rPr>
      </w:pPr>
      <w:r w:rsidRPr="008F4215">
        <w:rPr>
          <w:b/>
          <w:bCs/>
          <w:i/>
          <w:iCs/>
        </w:rPr>
        <w:t>Student Name:</w:t>
      </w:r>
      <w:r>
        <w:rPr>
          <w:b/>
          <w:bCs/>
          <w:i/>
          <w:iCs/>
        </w:rPr>
        <w:t xml:space="preserve"> </w:t>
      </w:r>
      <w:proofErr w:type="spellStart"/>
      <w:r>
        <w:rPr>
          <w:b/>
          <w:bCs/>
          <w:i/>
          <w:iCs/>
        </w:rPr>
        <w:t>Desislava</w:t>
      </w:r>
      <w:proofErr w:type="spellEnd"/>
      <w:r>
        <w:rPr>
          <w:b/>
          <w:bCs/>
          <w:i/>
          <w:iCs/>
        </w:rPr>
        <w:t xml:space="preserve"> </w:t>
      </w:r>
      <w:proofErr w:type="spellStart"/>
      <w:r>
        <w:rPr>
          <w:b/>
          <w:bCs/>
          <w:i/>
          <w:iCs/>
        </w:rPr>
        <w:t>Hristova</w:t>
      </w:r>
      <w:proofErr w:type="spellEnd"/>
      <w:r>
        <w:rPr>
          <w:b/>
          <w:bCs/>
          <w:i/>
          <w:iCs/>
        </w:rPr>
        <w:t xml:space="preserve"> Kutak</w:t>
      </w:r>
    </w:p>
    <w:p w14:paraId="401C8AC3" w14:textId="7FAAB9BD" w:rsidR="00903CE8" w:rsidRPr="008F4215" w:rsidRDefault="00903CE8" w:rsidP="00903CE8">
      <w:pPr>
        <w:spacing w:line="600" w:lineRule="auto"/>
        <w:rPr>
          <w:b/>
          <w:bCs/>
          <w:i/>
          <w:iCs/>
        </w:rPr>
      </w:pPr>
      <w:r w:rsidRPr="008F4215">
        <w:rPr>
          <w:b/>
          <w:bCs/>
          <w:i/>
          <w:iCs/>
        </w:rPr>
        <w:t>Student Number:</w:t>
      </w:r>
      <w:r>
        <w:rPr>
          <w:b/>
          <w:bCs/>
          <w:i/>
          <w:iCs/>
        </w:rPr>
        <w:t xml:space="preserve"> 2030540</w:t>
      </w:r>
    </w:p>
    <w:p w14:paraId="2204404B" w14:textId="68887776" w:rsidR="00903CE8" w:rsidRPr="00F37B62" w:rsidRDefault="00903CE8" w:rsidP="00903CE8">
      <w:pPr>
        <w:spacing w:line="600" w:lineRule="auto"/>
        <w:rPr>
          <w:i/>
          <w:iCs/>
        </w:rPr>
      </w:pPr>
      <w:r w:rsidRPr="008F4215">
        <w:rPr>
          <w:b/>
          <w:bCs/>
          <w:i/>
          <w:iCs/>
        </w:rPr>
        <w:t>Course Name:</w:t>
      </w:r>
      <w:r w:rsidRPr="00F37B62">
        <w:rPr>
          <w:i/>
          <w:iCs/>
        </w:rPr>
        <w:t xml:space="preserve"> Entrepreneurship A1</w:t>
      </w:r>
      <w:r>
        <w:rPr>
          <w:i/>
          <w:iCs/>
        </w:rPr>
        <w:t xml:space="preserve"> (LCBB5001)</w:t>
      </w:r>
    </w:p>
    <w:p w14:paraId="182354D7" w14:textId="77777777" w:rsidR="00903CE8" w:rsidRPr="00F37B62" w:rsidRDefault="00903CE8" w:rsidP="00903CE8">
      <w:pPr>
        <w:spacing w:line="600" w:lineRule="auto"/>
        <w:rPr>
          <w:i/>
          <w:iCs/>
        </w:rPr>
      </w:pPr>
      <w:r w:rsidRPr="008F4215">
        <w:rPr>
          <w:b/>
          <w:bCs/>
          <w:i/>
          <w:iCs/>
        </w:rPr>
        <w:t xml:space="preserve">Lecturer Name: </w:t>
      </w:r>
      <w:r w:rsidRPr="00F37B62">
        <w:rPr>
          <w:i/>
          <w:iCs/>
        </w:rPr>
        <w:t xml:space="preserve">Nishi </w:t>
      </w:r>
      <w:proofErr w:type="spellStart"/>
      <w:r w:rsidRPr="00F37B62">
        <w:rPr>
          <w:i/>
          <w:iCs/>
        </w:rPr>
        <w:t>Ramsurrun</w:t>
      </w:r>
      <w:proofErr w:type="spellEnd"/>
    </w:p>
    <w:p w14:paraId="1E7A7C8C" w14:textId="77777777" w:rsidR="00903CE8" w:rsidRPr="00F37B62" w:rsidRDefault="00903CE8" w:rsidP="00903CE8">
      <w:pPr>
        <w:spacing w:line="600" w:lineRule="auto"/>
        <w:rPr>
          <w:b/>
          <w:bCs/>
          <w:i/>
          <w:iCs/>
        </w:rPr>
      </w:pPr>
      <w:r w:rsidRPr="008F4215">
        <w:rPr>
          <w:b/>
          <w:bCs/>
          <w:i/>
          <w:iCs/>
        </w:rPr>
        <w:t>Session</w:t>
      </w:r>
      <w:r w:rsidRPr="00F37B62">
        <w:rPr>
          <w:i/>
          <w:iCs/>
        </w:rPr>
        <w:t xml:space="preserve">: </w:t>
      </w:r>
      <w:r w:rsidRPr="00F37B62">
        <w:rPr>
          <w:b/>
          <w:bCs/>
          <w:i/>
          <w:iCs/>
        </w:rPr>
        <w:t xml:space="preserve">October 2022 Term </w:t>
      </w:r>
    </w:p>
    <w:p w14:paraId="71778F79" w14:textId="77777777" w:rsidR="006A1572" w:rsidRPr="00275BF7" w:rsidRDefault="006A1572" w:rsidP="00275BF7">
      <w:pPr>
        <w:spacing w:before="240" w:after="240" w:line="360" w:lineRule="auto"/>
        <w:jc w:val="both"/>
        <w:rPr>
          <w:rFonts w:ascii="Times New Roman" w:hAnsi="Times New Roman" w:cs="Times New Roman"/>
          <w:b/>
          <w:bCs/>
          <w:sz w:val="24"/>
          <w:szCs w:val="24"/>
        </w:rPr>
      </w:pPr>
    </w:p>
    <w:p w14:paraId="1C5D0BA2" w14:textId="77777777" w:rsidR="006A1572" w:rsidRPr="00275BF7" w:rsidRDefault="006A1572" w:rsidP="00275BF7">
      <w:pPr>
        <w:spacing w:before="240" w:after="240" w:line="360" w:lineRule="auto"/>
        <w:jc w:val="both"/>
        <w:rPr>
          <w:rFonts w:ascii="Times New Roman" w:hAnsi="Times New Roman" w:cs="Times New Roman"/>
          <w:b/>
          <w:bCs/>
          <w:sz w:val="24"/>
          <w:szCs w:val="24"/>
        </w:rPr>
      </w:pPr>
    </w:p>
    <w:p w14:paraId="21D925C8" w14:textId="77777777" w:rsidR="006A1572" w:rsidRPr="00275BF7" w:rsidRDefault="006A1572" w:rsidP="00275BF7">
      <w:pPr>
        <w:spacing w:before="240" w:after="240" w:line="360" w:lineRule="auto"/>
        <w:jc w:val="both"/>
        <w:rPr>
          <w:rFonts w:ascii="Times New Roman" w:hAnsi="Times New Roman" w:cs="Times New Roman"/>
          <w:b/>
          <w:bCs/>
          <w:sz w:val="24"/>
          <w:szCs w:val="24"/>
        </w:rPr>
      </w:pPr>
    </w:p>
    <w:p w14:paraId="510B6EF1" w14:textId="77777777" w:rsidR="006A1572" w:rsidRPr="00275BF7" w:rsidRDefault="006A1572" w:rsidP="00275BF7">
      <w:pPr>
        <w:spacing w:before="240" w:after="240" w:line="360" w:lineRule="auto"/>
        <w:jc w:val="both"/>
        <w:rPr>
          <w:rFonts w:ascii="Times New Roman" w:hAnsi="Times New Roman" w:cs="Times New Roman"/>
          <w:b/>
          <w:bCs/>
          <w:sz w:val="24"/>
          <w:szCs w:val="24"/>
        </w:rPr>
      </w:pPr>
    </w:p>
    <w:p w14:paraId="64D8C5D6" w14:textId="77777777" w:rsidR="006A1572" w:rsidRPr="00275BF7" w:rsidRDefault="006A1572" w:rsidP="00275BF7">
      <w:pPr>
        <w:spacing w:before="240" w:after="240" w:line="360" w:lineRule="auto"/>
        <w:jc w:val="both"/>
        <w:rPr>
          <w:rFonts w:ascii="Times New Roman" w:hAnsi="Times New Roman" w:cs="Times New Roman"/>
          <w:b/>
          <w:bCs/>
          <w:sz w:val="24"/>
          <w:szCs w:val="24"/>
        </w:rPr>
      </w:pPr>
    </w:p>
    <w:p w14:paraId="275BCC89" w14:textId="565BDC95" w:rsidR="001A1771" w:rsidRPr="00275BF7" w:rsidRDefault="001A1771" w:rsidP="00903CE8">
      <w:pPr>
        <w:spacing w:before="240" w:after="240" w:line="360" w:lineRule="auto"/>
        <w:rPr>
          <w:rFonts w:ascii="Times New Roman" w:hAnsi="Times New Roman" w:cs="Times New Roman"/>
          <w:b/>
          <w:sz w:val="24"/>
          <w:szCs w:val="24"/>
        </w:rPr>
      </w:pPr>
    </w:p>
    <w:sdt>
      <w:sdtPr>
        <w:rPr>
          <w:rFonts w:ascii="Times New Roman" w:eastAsia="Arial" w:hAnsi="Times New Roman" w:cs="Times New Roman"/>
          <w:color w:val="auto"/>
          <w:sz w:val="24"/>
          <w:szCs w:val="24"/>
          <w:lang w:val="en-GB"/>
        </w:rPr>
        <w:id w:val="-1431585402"/>
        <w:docPartObj>
          <w:docPartGallery w:val="Table of Contents"/>
          <w:docPartUnique/>
        </w:docPartObj>
      </w:sdtPr>
      <w:sdtEndPr>
        <w:rPr>
          <w:b/>
          <w:bCs/>
          <w:noProof/>
        </w:rPr>
      </w:sdtEndPr>
      <w:sdtContent>
        <w:p w14:paraId="78A0817C" w14:textId="6318B3C3" w:rsidR="001A1771" w:rsidRPr="00D2648D" w:rsidRDefault="001A1771" w:rsidP="00D2648D">
          <w:pPr>
            <w:pStyle w:val="TOCHeading"/>
            <w:spacing w:after="240" w:line="360" w:lineRule="auto"/>
            <w:jc w:val="center"/>
            <w:rPr>
              <w:rFonts w:ascii="Times New Roman" w:hAnsi="Times New Roman" w:cs="Times New Roman"/>
              <w:color w:val="000000" w:themeColor="text1"/>
              <w:sz w:val="24"/>
              <w:szCs w:val="24"/>
            </w:rPr>
          </w:pPr>
          <w:r w:rsidRPr="00D2648D">
            <w:rPr>
              <w:rFonts w:ascii="Times New Roman" w:hAnsi="Times New Roman" w:cs="Times New Roman"/>
              <w:color w:val="000000" w:themeColor="text1"/>
              <w:sz w:val="24"/>
              <w:szCs w:val="24"/>
            </w:rPr>
            <w:t>Table of Contents</w:t>
          </w:r>
        </w:p>
        <w:p w14:paraId="0FDDC2A9" w14:textId="04C0065A" w:rsidR="00903CE8" w:rsidRDefault="001A1771">
          <w:pPr>
            <w:pStyle w:val="TOC1"/>
            <w:tabs>
              <w:tab w:val="right" w:leader="dot" w:pos="9019"/>
            </w:tabs>
            <w:rPr>
              <w:rFonts w:asciiTheme="minorHAnsi" w:eastAsiaTheme="minorEastAsia" w:hAnsiTheme="minorHAnsi" w:cstheme="minorBidi"/>
              <w:noProof/>
              <w:sz w:val="24"/>
              <w:szCs w:val="24"/>
              <w:lang w:eastAsia="en-GB"/>
            </w:rPr>
          </w:pPr>
          <w:r w:rsidRPr="00D2648D">
            <w:rPr>
              <w:rFonts w:ascii="Times New Roman" w:hAnsi="Times New Roman" w:cs="Times New Roman"/>
              <w:sz w:val="24"/>
              <w:szCs w:val="24"/>
            </w:rPr>
            <w:fldChar w:fldCharType="begin"/>
          </w:r>
          <w:r w:rsidRPr="00D2648D">
            <w:rPr>
              <w:rFonts w:ascii="Times New Roman" w:hAnsi="Times New Roman" w:cs="Times New Roman"/>
              <w:sz w:val="24"/>
              <w:szCs w:val="24"/>
            </w:rPr>
            <w:instrText xml:space="preserve"> TOC \o "1-3" \h \z \u </w:instrText>
          </w:r>
          <w:r w:rsidRPr="00D2648D">
            <w:rPr>
              <w:rFonts w:ascii="Times New Roman" w:hAnsi="Times New Roman" w:cs="Times New Roman"/>
              <w:sz w:val="24"/>
              <w:szCs w:val="24"/>
            </w:rPr>
            <w:fldChar w:fldCharType="separate"/>
          </w:r>
          <w:hyperlink w:anchor="_Toc119954861" w:history="1">
            <w:r w:rsidR="00903CE8" w:rsidRPr="0079574A">
              <w:rPr>
                <w:rStyle w:val="Hyperlink"/>
                <w:rFonts w:cs="Times New Roman"/>
                <w:noProof/>
              </w:rPr>
              <w:t>TASK-1</w:t>
            </w:r>
            <w:r w:rsidR="00903CE8">
              <w:rPr>
                <w:noProof/>
                <w:webHidden/>
              </w:rPr>
              <w:tab/>
            </w:r>
            <w:r w:rsidR="00903CE8">
              <w:rPr>
                <w:noProof/>
                <w:webHidden/>
              </w:rPr>
              <w:fldChar w:fldCharType="begin"/>
            </w:r>
            <w:r w:rsidR="00903CE8">
              <w:rPr>
                <w:noProof/>
                <w:webHidden/>
              </w:rPr>
              <w:instrText xml:space="preserve"> PAGEREF _Toc119954861 \h </w:instrText>
            </w:r>
            <w:r w:rsidR="00903CE8">
              <w:rPr>
                <w:noProof/>
                <w:webHidden/>
              </w:rPr>
            </w:r>
            <w:r w:rsidR="00903CE8">
              <w:rPr>
                <w:noProof/>
                <w:webHidden/>
              </w:rPr>
              <w:fldChar w:fldCharType="separate"/>
            </w:r>
            <w:r w:rsidR="00903CE8">
              <w:rPr>
                <w:noProof/>
                <w:webHidden/>
              </w:rPr>
              <w:t>3</w:t>
            </w:r>
            <w:r w:rsidR="00903CE8">
              <w:rPr>
                <w:noProof/>
                <w:webHidden/>
              </w:rPr>
              <w:fldChar w:fldCharType="end"/>
            </w:r>
          </w:hyperlink>
        </w:p>
        <w:p w14:paraId="49817C60" w14:textId="0327818A"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2" w:history="1">
            <w:r w:rsidRPr="0079574A">
              <w:rPr>
                <w:rStyle w:val="Hyperlink"/>
                <w:rFonts w:cs="Times New Roman"/>
                <w:noProof/>
              </w:rPr>
              <w:t>Introduction</w:t>
            </w:r>
            <w:r>
              <w:rPr>
                <w:noProof/>
                <w:webHidden/>
              </w:rPr>
              <w:tab/>
            </w:r>
            <w:r>
              <w:rPr>
                <w:noProof/>
                <w:webHidden/>
              </w:rPr>
              <w:fldChar w:fldCharType="begin"/>
            </w:r>
            <w:r>
              <w:rPr>
                <w:noProof/>
                <w:webHidden/>
              </w:rPr>
              <w:instrText xml:space="preserve"> PAGEREF _Toc119954862 \h </w:instrText>
            </w:r>
            <w:r>
              <w:rPr>
                <w:noProof/>
                <w:webHidden/>
              </w:rPr>
            </w:r>
            <w:r>
              <w:rPr>
                <w:noProof/>
                <w:webHidden/>
              </w:rPr>
              <w:fldChar w:fldCharType="separate"/>
            </w:r>
            <w:r>
              <w:rPr>
                <w:noProof/>
                <w:webHidden/>
              </w:rPr>
              <w:t>3</w:t>
            </w:r>
            <w:r>
              <w:rPr>
                <w:noProof/>
                <w:webHidden/>
              </w:rPr>
              <w:fldChar w:fldCharType="end"/>
            </w:r>
          </w:hyperlink>
        </w:p>
        <w:p w14:paraId="078D4472" w14:textId="1E3EBBDD"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3" w:history="1">
            <w:r w:rsidRPr="0079574A">
              <w:rPr>
                <w:rStyle w:val="Hyperlink"/>
                <w:rFonts w:cs="Times New Roman"/>
                <w:noProof/>
              </w:rPr>
              <w:t>Review of a successful entrepreneur</w:t>
            </w:r>
            <w:r>
              <w:rPr>
                <w:noProof/>
                <w:webHidden/>
              </w:rPr>
              <w:tab/>
            </w:r>
            <w:r>
              <w:rPr>
                <w:noProof/>
                <w:webHidden/>
              </w:rPr>
              <w:fldChar w:fldCharType="begin"/>
            </w:r>
            <w:r>
              <w:rPr>
                <w:noProof/>
                <w:webHidden/>
              </w:rPr>
              <w:instrText xml:space="preserve"> PAGEREF _Toc119954863 \h </w:instrText>
            </w:r>
            <w:r>
              <w:rPr>
                <w:noProof/>
                <w:webHidden/>
              </w:rPr>
            </w:r>
            <w:r>
              <w:rPr>
                <w:noProof/>
                <w:webHidden/>
              </w:rPr>
              <w:fldChar w:fldCharType="separate"/>
            </w:r>
            <w:r>
              <w:rPr>
                <w:noProof/>
                <w:webHidden/>
              </w:rPr>
              <w:t>3</w:t>
            </w:r>
            <w:r>
              <w:rPr>
                <w:noProof/>
                <w:webHidden/>
              </w:rPr>
              <w:fldChar w:fldCharType="end"/>
            </w:r>
          </w:hyperlink>
        </w:p>
        <w:p w14:paraId="51878D86" w14:textId="47614CAB"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4" w:history="1">
            <w:r w:rsidRPr="0079574A">
              <w:rPr>
                <w:rStyle w:val="Hyperlink"/>
                <w:rFonts w:cs="Times New Roman"/>
                <w:noProof/>
              </w:rPr>
              <w:t>SWOT Analysis</w:t>
            </w:r>
            <w:r>
              <w:rPr>
                <w:noProof/>
                <w:webHidden/>
              </w:rPr>
              <w:tab/>
            </w:r>
            <w:r>
              <w:rPr>
                <w:noProof/>
                <w:webHidden/>
              </w:rPr>
              <w:fldChar w:fldCharType="begin"/>
            </w:r>
            <w:r>
              <w:rPr>
                <w:noProof/>
                <w:webHidden/>
              </w:rPr>
              <w:instrText xml:space="preserve"> PAGEREF _Toc119954864 \h </w:instrText>
            </w:r>
            <w:r>
              <w:rPr>
                <w:noProof/>
                <w:webHidden/>
              </w:rPr>
            </w:r>
            <w:r>
              <w:rPr>
                <w:noProof/>
                <w:webHidden/>
              </w:rPr>
              <w:fldChar w:fldCharType="separate"/>
            </w:r>
            <w:r>
              <w:rPr>
                <w:noProof/>
                <w:webHidden/>
              </w:rPr>
              <w:t>5</w:t>
            </w:r>
            <w:r>
              <w:rPr>
                <w:noProof/>
                <w:webHidden/>
              </w:rPr>
              <w:fldChar w:fldCharType="end"/>
            </w:r>
          </w:hyperlink>
        </w:p>
        <w:p w14:paraId="584D2BCA" w14:textId="53C87A7F"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5" w:history="1">
            <w:r w:rsidRPr="0079574A">
              <w:rPr>
                <w:rStyle w:val="Hyperlink"/>
                <w:rFonts w:cs="Times New Roman"/>
                <w:noProof/>
              </w:rPr>
              <w:t>Individual Skills Audit</w:t>
            </w:r>
            <w:r>
              <w:rPr>
                <w:noProof/>
                <w:webHidden/>
              </w:rPr>
              <w:tab/>
            </w:r>
            <w:r>
              <w:rPr>
                <w:noProof/>
                <w:webHidden/>
              </w:rPr>
              <w:fldChar w:fldCharType="begin"/>
            </w:r>
            <w:r>
              <w:rPr>
                <w:noProof/>
                <w:webHidden/>
              </w:rPr>
              <w:instrText xml:space="preserve"> PAGEREF _Toc119954865 \h </w:instrText>
            </w:r>
            <w:r>
              <w:rPr>
                <w:noProof/>
                <w:webHidden/>
              </w:rPr>
            </w:r>
            <w:r>
              <w:rPr>
                <w:noProof/>
                <w:webHidden/>
              </w:rPr>
              <w:fldChar w:fldCharType="separate"/>
            </w:r>
            <w:r>
              <w:rPr>
                <w:noProof/>
                <w:webHidden/>
              </w:rPr>
              <w:t>6</w:t>
            </w:r>
            <w:r>
              <w:rPr>
                <w:noProof/>
                <w:webHidden/>
              </w:rPr>
              <w:fldChar w:fldCharType="end"/>
            </w:r>
          </w:hyperlink>
        </w:p>
        <w:p w14:paraId="2395C39E" w14:textId="442D0FE6"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6" w:history="1">
            <w:r w:rsidRPr="0079574A">
              <w:rPr>
                <w:rStyle w:val="Hyperlink"/>
                <w:noProof/>
              </w:rPr>
              <w:t>TASK-2</w:t>
            </w:r>
            <w:r>
              <w:rPr>
                <w:noProof/>
                <w:webHidden/>
              </w:rPr>
              <w:tab/>
            </w:r>
            <w:r>
              <w:rPr>
                <w:noProof/>
                <w:webHidden/>
              </w:rPr>
              <w:fldChar w:fldCharType="begin"/>
            </w:r>
            <w:r>
              <w:rPr>
                <w:noProof/>
                <w:webHidden/>
              </w:rPr>
              <w:instrText xml:space="preserve"> PAGEREF _Toc119954866 \h </w:instrText>
            </w:r>
            <w:r>
              <w:rPr>
                <w:noProof/>
                <w:webHidden/>
              </w:rPr>
            </w:r>
            <w:r>
              <w:rPr>
                <w:noProof/>
                <w:webHidden/>
              </w:rPr>
              <w:fldChar w:fldCharType="separate"/>
            </w:r>
            <w:r>
              <w:rPr>
                <w:noProof/>
                <w:webHidden/>
              </w:rPr>
              <w:t>8</w:t>
            </w:r>
            <w:r>
              <w:rPr>
                <w:noProof/>
                <w:webHidden/>
              </w:rPr>
              <w:fldChar w:fldCharType="end"/>
            </w:r>
          </w:hyperlink>
        </w:p>
        <w:p w14:paraId="437E5911" w14:textId="747A5518"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7" w:history="1">
            <w:r w:rsidRPr="0079574A">
              <w:rPr>
                <w:rStyle w:val="Hyperlink"/>
                <w:noProof/>
              </w:rPr>
              <w:t>PEST Analysis of UK</w:t>
            </w:r>
            <w:r>
              <w:rPr>
                <w:noProof/>
                <w:webHidden/>
              </w:rPr>
              <w:tab/>
            </w:r>
            <w:r>
              <w:rPr>
                <w:noProof/>
                <w:webHidden/>
              </w:rPr>
              <w:fldChar w:fldCharType="begin"/>
            </w:r>
            <w:r>
              <w:rPr>
                <w:noProof/>
                <w:webHidden/>
              </w:rPr>
              <w:instrText xml:space="preserve"> PAGEREF _Toc119954867 \h </w:instrText>
            </w:r>
            <w:r>
              <w:rPr>
                <w:noProof/>
                <w:webHidden/>
              </w:rPr>
            </w:r>
            <w:r>
              <w:rPr>
                <w:noProof/>
                <w:webHidden/>
              </w:rPr>
              <w:fldChar w:fldCharType="separate"/>
            </w:r>
            <w:r>
              <w:rPr>
                <w:noProof/>
                <w:webHidden/>
              </w:rPr>
              <w:t>8</w:t>
            </w:r>
            <w:r>
              <w:rPr>
                <w:noProof/>
                <w:webHidden/>
              </w:rPr>
              <w:fldChar w:fldCharType="end"/>
            </w:r>
          </w:hyperlink>
        </w:p>
        <w:p w14:paraId="612BC4C1" w14:textId="120C8CEC"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8" w:history="1">
            <w:r w:rsidRPr="0079574A">
              <w:rPr>
                <w:rStyle w:val="Hyperlink"/>
                <w:noProof/>
              </w:rPr>
              <w:t>Conclusion</w:t>
            </w:r>
            <w:r>
              <w:rPr>
                <w:noProof/>
                <w:webHidden/>
              </w:rPr>
              <w:tab/>
            </w:r>
            <w:r>
              <w:rPr>
                <w:noProof/>
                <w:webHidden/>
              </w:rPr>
              <w:fldChar w:fldCharType="begin"/>
            </w:r>
            <w:r>
              <w:rPr>
                <w:noProof/>
                <w:webHidden/>
              </w:rPr>
              <w:instrText xml:space="preserve"> PAGEREF _Toc119954868 \h </w:instrText>
            </w:r>
            <w:r>
              <w:rPr>
                <w:noProof/>
                <w:webHidden/>
              </w:rPr>
            </w:r>
            <w:r>
              <w:rPr>
                <w:noProof/>
                <w:webHidden/>
              </w:rPr>
              <w:fldChar w:fldCharType="separate"/>
            </w:r>
            <w:r>
              <w:rPr>
                <w:noProof/>
                <w:webHidden/>
              </w:rPr>
              <w:t>10</w:t>
            </w:r>
            <w:r>
              <w:rPr>
                <w:noProof/>
                <w:webHidden/>
              </w:rPr>
              <w:fldChar w:fldCharType="end"/>
            </w:r>
          </w:hyperlink>
        </w:p>
        <w:p w14:paraId="6728094F" w14:textId="43709E9E" w:rsidR="00903CE8" w:rsidRDefault="00903CE8">
          <w:pPr>
            <w:pStyle w:val="TOC1"/>
            <w:tabs>
              <w:tab w:val="right" w:leader="dot" w:pos="9019"/>
            </w:tabs>
            <w:rPr>
              <w:rFonts w:asciiTheme="minorHAnsi" w:eastAsiaTheme="minorEastAsia" w:hAnsiTheme="minorHAnsi" w:cstheme="minorBidi"/>
              <w:noProof/>
              <w:sz w:val="24"/>
              <w:szCs w:val="24"/>
              <w:lang w:eastAsia="en-GB"/>
            </w:rPr>
          </w:pPr>
          <w:hyperlink w:anchor="_Toc119954869" w:history="1">
            <w:r w:rsidRPr="0079574A">
              <w:rPr>
                <w:rStyle w:val="Hyperlink"/>
                <w:noProof/>
              </w:rPr>
              <w:t>References</w:t>
            </w:r>
            <w:r>
              <w:rPr>
                <w:noProof/>
                <w:webHidden/>
              </w:rPr>
              <w:tab/>
            </w:r>
            <w:r>
              <w:rPr>
                <w:noProof/>
                <w:webHidden/>
              </w:rPr>
              <w:fldChar w:fldCharType="begin"/>
            </w:r>
            <w:r>
              <w:rPr>
                <w:noProof/>
                <w:webHidden/>
              </w:rPr>
              <w:instrText xml:space="preserve"> PAGEREF _Toc119954869 \h </w:instrText>
            </w:r>
            <w:r>
              <w:rPr>
                <w:noProof/>
                <w:webHidden/>
              </w:rPr>
            </w:r>
            <w:r>
              <w:rPr>
                <w:noProof/>
                <w:webHidden/>
              </w:rPr>
              <w:fldChar w:fldCharType="separate"/>
            </w:r>
            <w:r>
              <w:rPr>
                <w:noProof/>
                <w:webHidden/>
              </w:rPr>
              <w:t>11</w:t>
            </w:r>
            <w:r>
              <w:rPr>
                <w:noProof/>
                <w:webHidden/>
              </w:rPr>
              <w:fldChar w:fldCharType="end"/>
            </w:r>
          </w:hyperlink>
        </w:p>
        <w:p w14:paraId="40945B8C" w14:textId="05FA1CCE" w:rsidR="001A1771" w:rsidRPr="00275BF7" w:rsidRDefault="001A1771" w:rsidP="00D2648D">
          <w:pPr>
            <w:spacing w:before="240" w:after="240" w:line="360" w:lineRule="auto"/>
            <w:jc w:val="center"/>
            <w:rPr>
              <w:rFonts w:ascii="Times New Roman" w:hAnsi="Times New Roman" w:cs="Times New Roman"/>
              <w:sz w:val="24"/>
              <w:szCs w:val="24"/>
            </w:rPr>
          </w:pPr>
          <w:r w:rsidRPr="00D2648D">
            <w:rPr>
              <w:rFonts w:ascii="Times New Roman" w:hAnsi="Times New Roman" w:cs="Times New Roman"/>
              <w:noProof/>
              <w:sz w:val="24"/>
              <w:szCs w:val="24"/>
            </w:rPr>
            <w:fldChar w:fldCharType="end"/>
          </w:r>
        </w:p>
      </w:sdtContent>
    </w:sdt>
    <w:p w14:paraId="48E137CC" w14:textId="77777777" w:rsidR="001A1771" w:rsidRPr="00275BF7" w:rsidRDefault="001A1771" w:rsidP="00275BF7">
      <w:pPr>
        <w:spacing w:before="240" w:after="240" w:line="360" w:lineRule="auto"/>
        <w:jc w:val="both"/>
        <w:rPr>
          <w:rFonts w:ascii="Times New Roman" w:hAnsi="Times New Roman" w:cs="Times New Roman"/>
          <w:b/>
          <w:sz w:val="24"/>
          <w:szCs w:val="24"/>
        </w:rPr>
      </w:pPr>
      <w:r w:rsidRPr="00275BF7">
        <w:rPr>
          <w:rFonts w:ascii="Times New Roman" w:hAnsi="Times New Roman" w:cs="Times New Roman"/>
          <w:sz w:val="24"/>
          <w:szCs w:val="24"/>
        </w:rPr>
        <w:br w:type="page"/>
      </w:r>
    </w:p>
    <w:p w14:paraId="16B71B44" w14:textId="07C26D21" w:rsidR="00B43FEB" w:rsidRPr="00275BF7" w:rsidRDefault="006A1572" w:rsidP="00275BF7">
      <w:pPr>
        <w:pStyle w:val="Heading1"/>
        <w:spacing w:before="240" w:after="240"/>
        <w:rPr>
          <w:rFonts w:cs="Times New Roman"/>
          <w:szCs w:val="24"/>
        </w:rPr>
      </w:pPr>
      <w:bookmarkStart w:id="0" w:name="_Toc119954861"/>
      <w:r w:rsidRPr="00275BF7">
        <w:rPr>
          <w:rFonts w:cs="Times New Roman"/>
          <w:szCs w:val="24"/>
        </w:rPr>
        <w:lastRenderedPageBreak/>
        <w:t>TASK-1</w:t>
      </w:r>
      <w:bookmarkEnd w:id="0"/>
    </w:p>
    <w:p w14:paraId="099DC4F1" w14:textId="77777777" w:rsidR="00B43FEB" w:rsidRPr="00275BF7" w:rsidRDefault="006A1572" w:rsidP="00275BF7">
      <w:pPr>
        <w:pStyle w:val="Heading1"/>
        <w:spacing w:before="240" w:after="240"/>
        <w:rPr>
          <w:rFonts w:cs="Times New Roman"/>
          <w:szCs w:val="24"/>
        </w:rPr>
      </w:pPr>
      <w:bookmarkStart w:id="1" w:name="_Toc119954862"/>
      <w:r w:rsidRPr="00275BF7">
        <w:rPr>
          <w:rFonts w:cs="Times New Roman"/>
          <w:szCs w:val="24"/>
        </w:rPr>
        <w:t>Introduction</w:t>
      </w:r>
      <w:bookmarkEnd w:id="1"/>
      <w:r w:rsidRPr="00275BF7">
        <w:rPr>
          <w:rFonts w:cs="Times New Roman"/>
          <w:szCs w:val="24"/>
        </w:rPr>
        <w:t xml:space="preserve"> </w:t>
      </w:r>
    </w:p>
    <w:p w14:paraId="0498FEBD" w14:textId="2291749A" w:rsidR="00B43FEB" w:rsidRPr="00275BF7" w:rsidRDefault="006A1572" w:rsidP="00275BF7">
      <w:p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Entrepreneurship is a business content which is necessary for planning, organising, forecasting, </w:t>
      </w:r>
      <w:proofErr w:type="gramStart"/>
      <w:r w:rsidRPr="00275BF7">
        <w:rPr>
          <w:rFonts w:ascii="Times New Roman" w:eastAsia="Times New Roman" w:hAnsi="Times New Roman" w:cs="Times New Roman"/>
          <w:sz w:val="24"/>
          <w:szCs w:val="24"/>
        </w:rPr>
        <w:t>directing</w:t>
      </w:r>
      <w:proofErr w:type="gramEnd"/>
      <w:r w:rsidRPr="00275BF7">
        <w:rPr>
          <w:rFonts w:ascii="Times New Roman" w:eastAsia="Times New Roman" w:hAnsi="Times New Roman" w:cs="Times New Roman"/>
          <w:sz w:val="24"/>
          <w:szCs w:val="24"/>
        </w:rPr>
        <w:t xml:space="preserve"> and developing a latest business operation to generate profit on financial risks</w:t>
      </w:r>
      <w:r w:rsidR="002E69A8" w:rsidRPr="00275BF7">
        <w:rPr>
          <w:rFonts w:ascii="Times New Roman" w:eastAsia="Times New Roman" w:hAnsi="Times New Roman" w:cs="Times New Roman"/>
          <w:sz w:val="24"/>
          <w:szCs w:val="24"/>
        </w:rPr>
        <w:t xml:space="preserve"> (</w:t>
      </w:r>
      <w:r w:rsidR="002E69A8" w:rsidRPr="00275BF7">
        <w:rPr>
          <w:rFonts w:ascii="Times New Roman" w:hAnsi="Times New Roman" w:cs="Times New Roman"/>
          <w:color w:val="222222"/>
          <w:sz w:val="24"/>
          <w:szCs w:val="24"/>
          <w:shd w:val="clear" w:color="auto" w:fill="FFFFFF"/>
        </w:rPr>
        <w:t>Baker and Welter, 2018)</w:t>
      </w:r>
      <w:r w:rsidRPr="00275BF7">
        <w:rPr>
          <w:rFonts w:ascii="Times New Roman" w:eastAsia="Times New Roman" w:hAnsi="Times New Roman" w:cs="Times New Roman"/>
          <w:sz w:val="24"/>
          <w:szCs w:val="24"/>
        </w:rPr>
        <w:t xml:space="preserve">. Different types of </w:t>
      </w:r>
      <w:r w:rsidR="00E81F64" w:rsidRPr="00275BF7">
        <w:rPr>
          <w:rFonts w:ascii="Times New Roman" w:eastAsia="Times New Roman" w:hAnsi="Times New Roman" w:cs="Times New Roman"/>
          <w:sz w:val="24"/>
          <w:szCs w:val="24"/>
        </w:rPr>
        <w:t>entrepreneurships</w:t>
      </w:r>
      <w:r w:rsidRPr="00275BF7">
        <w:rPr>
          <w:rFonts w:ascii="Times New Roman" w:eastAsia="Times New Roman" w:hAnsi="Times New Roman" w:cs="Times New Roman"/>
          <w:sz w:val="24"/>
          <w:szCs w:val="24"/>
        </w:rPr>
        <w:t xml:space="preserve"> have been created in individual aspects such as social entrepreneurship, small type business, large </w:t>
      </w:r>
      <w:proofErr w:type="gramStart"/>
      <w:r w:rsidRPr="00275BF7">
        <w:rPr>
          <w:rFonts w:ascii="Times New Roman" w:eastAsia="Times New Roman" w:hAnsi="Times New Roman" w:cs="Times New Roman"/>
          <w:sz w:val="24"/>
          <w:szCs w:val="24"/>
        </w:rPr>
        <w:t>organisation</w:t>
      </w:r>
      <w:proofErr w:type="gramEnd"/>
      <w:r w:rsidRPr="00275BF7">
        <w:rPr>
          <w:rFonts w:ascii="Times New Roman" w:eastAsia="Times New Roman" w:hAnsi="Times New Roman" w:cs="Times New Roman"/>
          <w:sz w:val="24"/>
          <w:szCs w:val="24"/>
        </w:rPr>
        <w:t xml:space="preserve"> and </w:t>
      </w:r>
      <w:r w:rsidR="00C21CDD" w:rsidRPr="00275BF7">
        <w:rPr>
          <w:rFonts w:ascii="Times New Roman" w:eastAsia="Times New Roman" w:hAnsi="Times New Roman" w:cs="Times New Roman"/>
          <w:sz w:val="24"/>
          <w:szCs w:val="24"/>
        </w:rPr>
        <w:t>start-up</w:t>
      </w:r>
      <w:r w:rsidRPr="00275BF7">
        <w:rPr>
          <w:rFonts w:ascii="Times New Roman" w:eastAsia="Times New Roman" w:hAnsi="Times New Roman" w:cs="Times New Roman"/>
          <w:sz w:val="24"/>
          <w:szCs w:val="24"/>
        </w:rPr>
        <w:t xml:space="preserve"> business. These all categories are very essential to be developed by an individual person who is an entrepreneur. Entrepreneurship is defined as an individual person to need a business operation in their marketplace for effective working procedure. Different types of skills an entrepreneur has in their business and these skills are very essential for their business operation such as technology skills, sales skills, leadership skills, communication skills, adaptability skills and financial literacy skills.</w:t>
      </w:r>
    </w:p>
    <w:p w14:paraId="7C713A13" w14:textId="77777777" w:rsidR="00B43FEB" w:rsidRPr="00275BF7" w:rsidRDefault="006A1572" w:rsidP="00275BF7">
      <w:pPr>
        <w:pStyle w:val="Heading1"/>
        <w:spacing w:before="240" w:after="240"/>
        <w:rPr>
          <w:rFonts w:cs="Times New Roman"/>
          <w:szCs w:val="24"/>
        </w:rPr>
      </w:pPr>
      <w:bookmarkStart w:id="2" w:name="_Toc119954863"/>
      <w:r w:rsidRPr="00275BF7">
        <w:rPr>
          <w:rFonts w:cs="Times New Roman"/>
          <w:szCs w:val="24"/>
        </w:rPr>
        <w:t>Review of a successful entrepreneur</w:t>
      </w:r>
      <w:bookmarkEnd w:id="2"/>
      <w:r w:rsidRPr="00275BF7">
        <w:rPr>
          <w:rFonts w:cs="Times New Roman"/>
          <w:szCs w:val="24"/>
        </w:rPr>
        <w:t xml:space="preserve"> </w:t>
      </w:r>
    </w:p>
    <w:p w14:paraId="1ECDEB8E" w14:textId="2D7BFB04" w:rsidR="00B43FEB" w:rsidRPr="00275BF7" w:rsidRDefault="006A1572" w:rsidP="00275BF7">
      <w:pP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 xml:space="preserve">Visionary </w:t>
      </w:r>
      <w:r w:rsidR="00044016">
        <w:rPr>
          <w:rFonts w:ascii="Times New Roman" w:eastAsia="Times New Roman" w:hAnsi="Times New Roman" w:cs="Times New Roman"/>
          <w:b/>
          <w:sz w:val="24"/>
          <w:szCs w:val="24"/>
        </w:rPr>
        <w:t>skills</w:t>
      </w:r>
    </w:p>
    <w:p w14:paraId="5CD27BC7" w14:textId="0DD1C8E4" w:rsidR="00B43FEB" w:rsidRPr="00275BF7" w:rsidRDefault="006A1572" w:rsidP="00275BF7">
      <w:p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Visionary is essential for future </w:t>
      </w:r>
      <w:proofErr w:type="gramStart"/>
      <w:r w:rsidRPr="00275BF7">
        <w:rPr>
          <w:rFonts w:ascii="Times New Roman" w:eastAsia="Times New Roman" w:hAnsi="Times New Roman" w:cs="Times New Roman"/>
          <w:sz w:val="24"/>
          <w:szCs w:val="24"/>
        </w:rPr>
        <w:t>growth</w:t>
      </w:r>
      <w:proofErr w:type="gramEnd"/>
      <w:r w:rsidRPr="00275BF7">
        <w:rPr>
          <w:rFonts w:ascii="Times New Roman" w:eastAsia="Times New Roman" w:hAnsi="Times New Roman" w:cs="Times New Roman"/>
          <w:sz w:val="24"/>
          <w:szCs w:val="24"/>
        </w:rPr>
        <w:t xml:space="preserve"> and it has been necessary for an entrepreneur because it has been developing their own idea to improve a </w:t>
      </w:r>
      <w:r w:rsidR="00720084" w:rsidRPr="00275BF7">
        <w:rPr>
          <w:rFonts w:ascii="Times New Roman" w:eastAsia="Times New Roman" w:hAnsi="Times New Roman" w:cs="Times New Roman"/>
          <w:sz w:val="24"/>
          <w:szCs w:val="24"/>
        </w:rPr>
        <w:t>start-up</w:t>
      </w:r>
      <w:r w:rsidRPr="00275BF7">
        <w:rPr>
          <w:rFonts w:ascii="Times New Roman" w:eastAsia="Times New Roman" w:hAnsi="Times New Roman" w:cs="Times New Roman"/>
          <w:sz w:val="24"/>
          <w:szCs w:val="24"/>
        </w:rPr>
        <w:t xml:space="preserve"> business and a small business</w:t>
      </w:r>
      <w:r w:rsidR="00720084" w:rsidRPr="00275BF7">
        <w:rPr>
          <w:rFonts w:ascii="Times New Roman" w:eastAsia="Times New Roman" w:hAnsi="Times New Roman" w:cs="Times New Roman"/>
          <w:sz w:val="24"/>
          <w:szCs w:val="24"/>
        </w:rPr>
        <w:t xml:space="preserve"> (</w:t>
      </w:r>
      <w:r w:rsidR="00720084" w:rsidRPr="00275BF7">
        <w:rPr>
          <w:rFonts w:ascii="Times New Roman" w:hAnsi="Times New Roman" w:cs="Times New Roman"/>
          <w:color w:val="222222"/>
          <w:sz w:val="24"/>
          <w:szCs w:val="24"/>
          <w:shd w:val="clear" w:color="auto" w:fill="FFFFFF"/>
        </w:rPr>
        <w:t>Korngold, 2019)</w:t>
      </w:r>
      <w:r w:rsidRPr="00275BF7">
        <w:rPr>
          <w:rFonts w:ascii="Times New Roman" w:eastAsia="Times New Roman" w:hAnsi="Times New Roman" w:cs="Times New Roman"/>
          <w:sz w:val="24"/>
          <w:szCs w:val="24"/>
        </w:rPr>
        <w:t xml:space="preserve">. Visionary is accurate vision related business ideas which has built a work brilliantly in the organisation.  Visionary is very important for an entrepreneur’s business growth perspectives. A positive vision growing an </w:t>
      </w:r>
      <w:r w:rsidR="00063A9D" w:rsidRPr="00275BF7">
        <w:rPr>
          <w:rFonts w:ascii="Times New Roman" w:eastAsia="Times New Roman" w:hAnsi="Times New Roman" w:cs="Times New Roman"/>
          <w:sz w:val="24"/>
          <w:szCs w:val="24"/>
        </w:rPr>
        <w:t>entrepreneur’s</w:t>
      </w:r>
      <w:r w:rsidRPr="00275BF7">
        <w:rPr>
          <w:rFonts w:ascii="Times New Roman" w:eastAsia="Times New Roman" w:hAnsi="Times New Roman" w:cs="Times New Roman"/>
          <w:sz w:val="24"/>
          <w:szCs w:val="24"/>
        </w:rPr>
        <w:t xml:space="preserve"> </w:t>
      </w:r>
      <w:proofErr w:type="gramStart"/>
      <w:r w:rsidRPr="00275BF7">
        <w:rPr>
          <w:rFonts w:ascii="Times New Roman" w:eastAsia="Times New Roman" w:hAnsi="Times New Roman" w:cs="Times New Roman"/>
          <w:sz w:val="24"/>
          <w:szCs w:val="24"/>
        </w:rPr>
        <w:t>business related</w:t>
      </w:r>
      <w:proofErr w:type="gramEnd"/>
      <w:r w:rsidRPr="00275BF7">
        <w:rPr>
          <w:rFonts w:ascii="Times New Roman" w:eastAsia="Times New Roman" w:hAnsi="Times New Roman" w:cs="Times New Roman"/>
          <w:sz w:val="24"/>
          <w:szCs w:val="24"/>
        </w:rPr>
        <w:t xml:space="preserve"> operations to grow their business in the future.</w:t>
      </w:r>
    </w:p>
    <w:p w14:paraId="11E36F4A" w14:textId="73CA6C43" w:rsidR="00B43FEB" w:rsidRPr="00275BF7" w:rsidRDefault="006A1572" w:rsidP="00275BF7">
      <w:pP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 xml:space="preserve">Risk taking ability </w:t>
      </w:r>
    </w:p>
    <w:p w14:paraId="5D31363C" w14:textId="6623CBB9" w:rsidR="00B43FEB" w:rsidRDefault="006A1572" w:rsidP="00275BF7">
      <w:p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Risk is a very essential concept for an entrepreneur to build a business both personally and professionally</w:t>
      </w:r>
      <w:r w:rsidR="000B7217" w:rsidRPr="00275BF7">
        <w:rPr>
          <w:rFonts w:ascii="Times New Roman" w:eastAsia="Times New Roman" w:hAnsi="Times New Roman" w:cs="Times New Roman"/>
          <w:sz w:val="24"/>
          <w:szCs w:val="24"/>
        </w:rPr>
        <w:t xml:space="preserve"> (</w:t>
      </w:r>
      <w:proofErr w:type="spellStart"/>
      <w:r w:rsidR="000B7217" w:rsidRPr="00275BF7">
        <w:rPr>
          <w:rFonts w:ascii="Times New Roman" w:hAnsi="Times New Roman" w:cs="Times New Roman"/>
          <w:color w:val="222222"/>
          <w:sz w:val="24"/>
          <w:szCs w:val="24"/>
          <w:shd w:val="clear" w:color="auto" w:fill="FFFFFF"/>
        </w:rPr>
        <w:t>Hanming</w:t>
      </w:r>
      <w:proofErr w:type="spellEnd"/>
      <w:r w:rsidR="000B7217" w:rsidRPr="00275BF7">
        <w:rPr>
          <w:rFonts w:ascii="Times New Roman" w:hAnsi="Times New Roman" w:cs="Times New Roman"/>
          <w:color w:val="222222"/>
          <w:sz w:val="24"/>
          <w:szCs w:val="24"/>
          <w:shd w:val="clear" w:color="auto" w:fill="FFFFFF"/>
        </w:rPr>
        <w:t xml:space="preserve"> </w:t>
      </w:r>
      <w:r w:rsidR="000B7217" w:rsidRPr="00275BF7">
        <w:rPr>
          <w:rFonts w:ascii="Times New Roman" w:hAnsi="Times New Roman" w:cs="Times New Roman"/>
          <w:i/>
          <w:iCs/>
          <w:color w:val="222222"/>
          <w:sz w:val="24"/>
          <w:szCs w:val="24"/>
          <w:shd w:val="clear" w:color="auto" w:fill="FFFFFF"/>
        </w:rPr>
        <w:t>et al.,</w:t>
      </w:r>
      <w:r w:rsidR="000B7217" w:rsidRPr="00275BF7">
        <w:rPr>
          <w:rFonts w:ascii="Times New Roman" w:hAnsi="Times New Roman" w:cs="Times New Roman"/>
          <w:color w:val="222222"/>
          <w:sz w:val="24"/>
          <w:szCs w:val="24"/>
          <w:shd w:val="clear" w:color="auto" w:fill="FFFFFF"/>
        </w:rPr>
        <w:t xml:space="preserve"> 2022)</w:t>
      </w:r>
      <w:r w:rsidRPr="00275BF7">
        <w:rPr>
          <w:rFonts w:ascii="Times New Roman" w:eastAsia="Times New Roman" w:hAnsi="Times New Roman" w:cs="Times New Roman"/>
          <w:sz w:val="24"/>
          <w:szCs w:val="24"/>
        </w:rPr>
        <w:t xml:space="preserve">. It has been a process of evaluating, understanding, </w:t>
      </w:r>
      <w:proofErr w:type="gramStart"/>
      <w:r w:rsidRPr="00275BF7">
        <w:rPr>
          <w:rFonts w:ascii="Times New Roman" w:eastAsia="Times New Roman" w:hAnsi="Times New Roman" w:cs="Times New Roman"/>
          <w:sz w:val="24"/>
          <w:szCs w:val="24"/>
        </w:rPr>
        <w:t>identifying</w:t>
      </w:r>
      <w:proofErr w:type="gramEnd"/>
      <w:r w:rsidRPr="00275BF7">
        <w:rPr>
          <w:rFonts w:ascii="Times New Roman" w:eastAsia="Times New Roman" w:hAnsi="Times New Roman" w:cs="Times New Roman"/>
          <w:sz w:val="24"/>
          <w:szCs w:val="24"/>
        </w:rPr>
        <w:t xml:space="preserve"> and maintaining critical opportunities and strategies which are necessary for building a business operation and marketing related potential profit. As per entrepreneur perspectives, different types of </w:t>
      </w:r>
      <w:r w:rsidR="00774AB8" w:rsidRPr="00275BF7">
        <w:rPr>
          <w:rFonts w:ascii="Times New Roman" w:eastAsia="Times New Roman" w:hAnsi="Times New Roman" w:cs="Times New Roman"/>
          <w:sz w:val="24"/>
          <w:szCs w:val="24"/>
        </w:rPr>
        <w:t>risk-taking</w:t>
      </w:r>
      <w:r w:rsidRPr="00275BF7">
        <w:rPr>
          <w:rFonts w:ascii="Times New Roman" w:eastAsia="Times New Roman" w:hAnsi="Times New Roman" w:cs="Times New Roman"/>
          <w:sz w:val="24"/>
          <w:szCs w:val="24"/>
        </w:rPr>
        <w:t xml:space="preserve"> ability, capacity and decision has been developed in their business such as investing interpersonal money, quite other jobs, taking loans and staging personal careers etc. </w:t>
      </w:r>
    </w:p>
    <w:p w14:paraId="064B7651" w14:textId="77777777" w:rsidR="00BD34EC" w:rsidRPr="00275BF7" w:rsidRDefault="00BD34EC" w:rsidP="00275BF7">
      <w:pPr>
        <w:spacing w:before="240" w:after="240" w:line="360" w:lineRule="auto"/>
        <w:jc w:val="both"/>
        <w:rPr>
          <w:rFonts w:ascii="Times New Roman" w:eastAsia="Times New Roman" w:hAnsi="Times New Roman" w:cs="Times New Roman"/>
          <w:sz w:val="24"/>
          <w:szCs w:val="24"/>
        </w:rPr>
      </w:pPr>
    </w:p>
    <w:p w14:paraId="3D852A3B" w14:textId="753FEDC8" w:rsidR="006A1480" w:rsidRPr="005D1B85" w:rsidRDefault="006A1480" w:rsidP="00275BF7">
      <w:pPr>
        <w:spacing w:before="240" w:after="240" w:line="360" w:lineRule="auto"/>
        <w:jc w:val="both"/>
        <w:rPr>
          <w:rFonts w:ascii="Times New Roman" w:eastAsia="Times New Roman" w:hAnsi="Times New Roman" w:cs="Times New Roman"/>
          <w:b/>
          <w:bCs/>
          <w:color w:val="000000" w:themeColor="text1"/>
          <w:sz w:val="24"/>
          <w:szCs w:val="24"/>
        </w:rPr>
      </w:pPr>
      <w:r w:rsidRPr="005D1B85">
        <w:rPr>
          <w:rFonts w:ascii="Times New Roman" w:eastAsia="Times New Roman" w:hAnsi="Times New Roman" w:cs="Times New Roman"/>
          <w:b/>
          <w:bCs/>
          <w:color w:val="000000" w:themeColor="text1"/>
          <w:sz w:val="24"/>
          <w:szCs w:val="24"/>
        </w:rPr>
        <w:lastRenderedPageBreak/>
        <w:t>Creative thinking skills</w:t>
      </w:r>
    </w:p>
    <w:p w14:paraId="3091FCE1" w14:textId="56605AE9" w:rsidR="006A1480" w:rsidRPr="005D1B85" w:rsidRDefault="00560059" w:rsidP="00275BF7">
      <w:pPr>
        <w:spacing w:before="240" w:after="240" w:line="360" w:lineRule="auto"/>
        <w:jc w:val="both"/>
        <w:rPr>
          <w:rFonts w:ascii="Times New Roman" w:eastAsia="Times New Roman" w:hAnsi="Times New Roman" w:cs="Times New Roman"/>
          <w:color w:val="000000" w:themeColor="text1"/>
          <w:sz w:val="24"/>
          <w:szCs w:val="24"/>
        </w:rPr>
      </w:pPr>
      <w:r w:rsidRPr="005D1B85">
        <w:rPr>
          <w:rFonts w:ascii="Times New Roman" w:eastAsia="Times New Roman" w:hAnsi="Times New Roman" w:cs="Times New Roman"/>
          <w:color w:val="000000" w:themeColor="text1"/>
          <w:sz w:val="24"/>
          <w:szCs w:val="24"/>
        </w:rPr>
        <w:t xml:space="preserve">An entrepreneur should also have creative thinking skills as through creativity only he or she can develop new product or services ideas, solutions to the prevailing market gap. It refers to the ability to see into future and effectively generate ideas, innovations before it is needed. </w:t>
      </w:r>
      <w:r w:rsidR="006C128D" w:rsidRPr="005D1B85">
        <w:rPr>
          <w:rFonts w:ascii="Times New Roman" w:eastAsia="Times New Roman" w:hAnsi="Times New Roman" w:cs="Times New Roman"/>
          <w:color w:val="000000" w:themeColor="text1"/>
          <w:sz w:val="24"/>
          <w:szCs w:val="24"/>
        </w:rPr>
        <w:t xml:space="preserve">An </w:t>
      </w:r>
      <w:r w:rsidR="009C677F" w:rsidRPr="005D1B85">
        <w:rPr>
          <w:rFonts w:ascii="Times New Roman" w:eastAsia="Times New Roman" w:hAnsi="Times New Roman" w:cs="Times New Roman"/>
          <w:color w:val="000000" w:themeColor="text1"/>
          <w:sz w:val="24"/>
          <w:szCs w:val="24"/>
        </w:rPr>
        <w:t>entrepreneur</w:t>
      </w:r>
      <w:r w:rsidR="006C128D" w:rsidRPr="005D1B85">
        <w:rPr>
          <w:rFonts w:ascii="Times New Roman" w:eastAsia="Times New Roman" w:hAnsi="Times New Roman" w:cs="Times New Roman"/>
          <w:color w:val="000000" w:themeColor="text1"/>
          <w:sz w:val="24"/>
          <w:szCs w:val="24"/>
        </w:rPr>
        <w:t xml:space="preserve"> to sustain for long term needs to think out of the box due to increasing competition as well as due to changing customer trends. </w:t>
      </w:r>
      <w:r w:rsidR="009C677F" w:rsidRPr="005D1B85">
        <w:rPr>
          <w:rFonts w:ascii="Times New Roman" w:eastAsia="Times New Roman" w:hAnsi="Times New Roman" w:cs="Times New Roman"/>
          <w:color w:val="000000" w:themeColor="text1"/>
          <w:sz w:val="24"/>
          <w:szCs w:val="24"/>
        </w:rPr>
        <w:t>This skill</w:t>
      </w:r>
      <w:r w:rsidR="00387609" w:rsidRPr="005D1B85">
        <w:rPr>
          <w:rFonts w:ascii="Times New Roman" w:eastAsia="Times New Roman" w:hAnsi="Times New Roman" w:cs="Times New Roman"/>
          <w:color w:val="000000" w:themeColor="text1"/>
          <w:sz w:val="24"/>
          <w:szCs w:val="24"/>
        </w:rPr>
        <w:t xml:space="preserve"> helps an </w:t>
      </w:r>
      <w:r w:rsidR="009C677F" w:rsidRPr="005D1B85">
        <w:rPr>
          <w:rFonts w:ascii="Times New Roman" w:eastAsia="Times New Roman" w:hAnsi="Times New Roman" w:cs="Times New Roman"/>
          <w:color w:val="000000" w:themeColor="text1"/>
          <w:sz w:val="24"/>
          <w:szCs w:val="24"/>
        </w:rPr>
        <w:t>entrepreneur</w:t>
      </w:r>
      <w:r w:rsidR="00387609" w:rsidRPr="005D1B85">
        <w:rPr>
          <w:rFonts w:ascii="Times New Roman" w:eastAsia="Times New Roman" w:hAnsi="Times New Roman" w:cs="Times New Roman"/>
          <w:color w:val="000000" w:themeColor="text1"/>
          <w:sz w:val="24"/>
          <w:szCs w:val="24"/>
        </w:rPr>
        <w:t xml:space="preserve"> to </w:t>
      </w:r>
      <w:r w:rsidR="00CF29C4" w:rsidRPr="005D1B85">
        <w:rPr>
          <w:rFonts w:ascii="Times New Roman" w:eastAsia="Times New Roman" w:hAnsi="Times New Roman" w:cs="Times New Roman"/>
          <w:color w:val="000000" w:themeColor="text1"/>
          <w:sz w:val="24"/>
          <w:szCs w:val="24"/>
        </w:rPr>
        <w:t>think beyond the traditional solutions and solve client’s or customer’s problem before the competitor</w:t>
      </w:r>
      <w:r w:rsidR="002E57B5" w:rsidRPr="005D1B85">
        <w:rPr>
          <w:rFonts w:ascii="Times New Roman" w:eastAsia="Times New Roman" w:hAnsi="Times New Roman" w:cs="Times New Roman"/>
          <w:color w:val="000000" w:themeColor="text1"/>
          <w:sz w:val="24"/>
          <w:szCs w:val="24"/>
        </w:rPr>
        <w:t xml:space="preserve"> (</w:t>
      </w:r>
      <w:proofErr w:type="spellStart"/>
      <w:r w:rsidR="002E57B5" w:rsidRPr="005D1B85">
        <w:rPr>
          <w:rFonts w:ascii="Times New Roman" w:eastAsia="Times New Roman" w:hAnsi="Times New Roman" w:cs="Times New Roman"/>
          <w:color w:val="000000" w:themeColor="text1"/>
          <w:sz w:val="24"/>
          <w:szCs w:val="24"/>
        </w:rPr>
        <w:t>Hatthakijphong</w:t>
      </w:r>
      <w:proofErr w:type="spellEnd"/>
      <w:r w:rsidR="002E57B5" w:rsidRPr="005D1B85">
        <w:rPr>
          <w:rFonts w:ascii="Times New Roman" w:eastAsia="Times New Roman" w:hAnsi="Times New Roman" w:cs="Times New Roman"/>
          <w:color w:val="000000" w:themeColor="text1"/>
          <w:sz w:val="24"/>
          <w:szCs w:val="24"/>
        </w:rPr>
        <w:t xml:space="preserve"> and Ting, 2019).</w:t>
      </w:r>
      <w:r w:rsidR="00C72991" w:rsidRPr="005D1B85">
        <w:rPr>
          <w:rFonts w:ascii="Times New Roman" w:eastAsia="Times New Roman" w:hAnsi="Times New Roman" w:cs="Times New Roman"/>
          <w:color w:val="000000" w:themeColor="text1"/>
          <w:sz w:val="24"/>
          <w:szCs w:val="24"/>
        </w:rPr>
        <w:t xml:space="preserve"> Example- Bill Gates, co-founder of Microsoft has critical thinking skills which led him to launch Microsoft software. The idea for the software that will in future become Microsoft came in Bill Gates mind when Paul Allen through an article read about 8800 microcomputer and showed to Bill Gates (</w:t>
      </w:r>
      <w:proofErr w:type="spellStart"/>
      <w:r w:rsidR="00C72991" w:rsidRPr="005D1B85">
        <w:rPr>
          <w:rFonts w:ascii="Times New Roman" w:eastAsia="Times New Roman" w:hAnsi="Times New Roman" w:cs="Times New Roman"/>
          <w:color w:val="000000" w:themeColor="text1"/>
          <w:sz w:val="24"/>
          <w:szCs w:val="24"/>
        </w:rPr>
        <w:t>Zarvana</w:t>
      </w:r>
      <w:proofErr w:type="spellEnd"/>
      <w:r w:rsidR="00C72991" w:rsidRPr="005D1B85">
        <w:rPr>
          <w:rFonts w:ascii="Times New Roman" w:eastAsia="Times New Roman" w:hAnsi="Times New Roman" w:cs="Times New Roman"/>
          <w:color w:val="000000" w:themeColor="text1"/>
          <w:sz w:val="24"/>
          <w:szCs w:val="24"/>
        </w:rPr>
        <w:t xml:space="preserve">, 2019). </w:t>
      </w:r>
      <w:r w:rsidR="00C35DCC" w:rsidRPr="005D1B85">
        <w:rPr>
          <w:rFonts w:ascii="Times New Roman" w:eastAsia="Times New Roman" w:hAnsi="Times New Roman" w:cs="Times New Roman"/>
          <w:color w:val="000000" w:themeColor="text1"/>
          <w:sz w:val="24"/>
          <w:szCs w:val="24"/>
        </w:rPr>
        <w:t xml:space="preserve">He critically thought about this idea from ever possible angle, analysed it by putting energy, </w:t>
      </w:r>
      <w:proofErr w:type="gramStart"/>
      <w:r w:rsidR="00C35DCC" w:rsidRPr="005D1B85">
        <w:rPr>
          <w:rFonts w:ascii="Times New Roman" w:eastAsia="Times New Roman" w:hAnsi="Times New Roman" w:cs="Times New Roman"/>
          <w:color w:val="000000" w:themeColor="text1"/>
          <w:sz w:val="24"/>
          <w:szCs w:val="24"/>
        </w:rPr>
        <w:t>creativity</w:t>
      </w:r>
      <w:proofErr w:type="gramEnd"/>
      <w:r w:rsidR="00C35DCC" w:rsidRPr="005D1B85">
        <w:rPr>
          <w:rFonts w:ascii="Times New Roman" w:eastAsia="Times New Roman" w:hAnsi="Times New Roman" w:cs="Times New Roman"/>
          <w:color w:val="000000" w:themeColor="text1"/>
          <w:sz w:val="24"/>
          <w:szCs w:val="24"/>
        </w:rPr>
        <w:t xml:space="preserve"> and effort- three components of critical thinking. </w:t>
      </w:r>
      <w:r w:rsidR="002E57B5" w:rsidRPr="005D1B85">
        <w:rPr>
          <w:rFonts w:ascii="Times New Roman" w:eastAsia="Times New Roman" w:hAnsi="Times New Roman" w:cs="Times New Roman"/>
          <w:color w:val="000000" w:themeColor="text1"/>
          <w:sz w:val="24"/>
          <w:szCs w:val="24"/>
        </w:rPr>
        <w:t xml:space="preserve"> </w:t>
      </w:r>
    </w:p>
    <w:p w14:paraId="695B3C6C" w14:textId="2E19DA43" w:rsidR="00B43FEB" w:rsidRPr="00275BF7" w:rsidRDefault="006A1572" w:rsidP="00275BF7">
      <w:pP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 xml:space="preserve">Communication skills </w:t>
      </w:r>
    </w:p>
    <w:p w14:paraId="6C29E029" w14:textId="3398EB07" w:rsidR="00B43FEB" w:rsidRDefault="006A1572" w:rsidP="00275BF7">
      <w:p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Communication skills are very essential for an entrepreneur communicating with others and sharing new ideas which have been presented on their team or group activity for their working purposes</w:t>
      </w:r>
      <w:r w:rsidR="0092219E" w:rsidRPr="00275BF7">
        <w:rPr>
          <w:rFonts w:ascii="Times New Roman" w:eastAsia="Times New Roman" w:hAnsi="Times New Roman" w:cs="Times New Roman"/>
          <w:sz w:val="24"/>
          <w:szCs w:val="24"/>
        </w:rPr>
        <w:t xml:space="preserve"> (</w:t>
      </w:r>
      <w:r w:rsidR="0092219E" w:rsidRPr="00275BF7">
        <w:rPr>
          <w:rFonts w:ascii="Times New Roman" w:hAnsi="Times New Roman" w:cs="Times New Roman"/>
          <w:color w:val="222222"/>
          <w:sz w:val="24"/>
          <w:szCs w:val="24"/>
          <w:shd w:val="clear" w:color="auto" w:fill="FFFFFF"/>
        </w:rPr>
        <w:t>Eunice Abdul, 2018)</w:t>
      </w:r>
      <w:r w:rsidRPr="00275BF7">
        <w:rPr>
          <w:rFonts w:ascii="Times New Roman" w:eastAsia="Times New Roman" w:hAnsi="Times New Roman" w:cs="Times New Roman"/>
          <w:sz w:val="24"/>
          <w:szCs w:val="24"/>
        </w:rPr>
        <w:t xml:space="preserve">. Positive communication, growing their business and developing their </w:t>
      </w:r>
      <w:r w:rsidR="001A1771" w:rsidRPr="00275BF7">
        <w:rPr>
          <w:rFonts w:ascii="Times New Roman" w:eastAsia="Times New Roman" w:hAnsi="Times New Roman" w:cs="Times New Roman"/>
          <w:sz w:val="24"/>
          <w:szCs w:val="24"/>
        </w:rPr>
        <w:t>business-related</w:t>
      </w:r>
      <w:r w:rsidRPr="00275BF7">
        <w:rPr>
          <w:rFonts w:ascii="Times New Roman" w:eastAsia="Times New Roman" w:hAnsi="Times New Roman" w:cs="Times New Roman"/>
          <w:sz w:val="24"/>
          <w:szCs w:val="24"/>
        </w:rPr>
        <w:t xml:space="preserve"> good ideas. It is also necessary for better teamwork progress and achieving the </w:t>
      </w:r>
      <w:r w:rsidR="001A1771" w:rsidRPr="00275BF7">
        <w:rPr>
          <w:rFonts w:ascii="Times New Roman" w:eastAsia="Times New Roman" w:hAnsi="Times New Roman" w:cs="Times New Roman"/>
          <w:sz w:val="24"/>
          <w:szCs w:val="24"/>
        </w:rPr>
        <w:t>business-related</w:t>
      </w:r>
      <w:r w:rsidRPr="00275BF7">
        <w:rPr>
          <w:rFonts w:ascii="Times New Roman" w:eastAsia="Times New Roman" w:hAnsi="Times New Roman" w:cs="Times New Roman"/>
          <w:sz w:val="24"/>
          <w:szCs w:val="24"/>
        </w:rPr>
        <w:t xml:space="preserve"> goals in future. </w:t>
      </w:r>
    </w:p>
    <w:p w14:paraId="0C7D434A" w14:textId="32B2D8D8" w:rsidR="003732A3" w:rsidRPr="005D1B85" w:rsidRDefault="003732A3" w:rsidP="00275BF7">
      <w:pPr>
        <w:spacing w:before="240" w:after="240" w:line="360" w:lineRule="auto"/>
        <w:jc w:val="both"/>
        <w:rPr>
          <w:rFonts w:ascii="Times New Roman" w:eastAsia="Times New Roman" w:hAnsi="Times New Roman" w:cs="Times New Roman"/>
          <w:b/>
          <w:bCs/>
          <w:color w:val="000000" w:themeColor="text1"/>
          <w:sz w:val="24"/>
          <w:szCs w:val="24"/>
        </w:rPr>
      </w:pPr>
      <w:r w:rsidRPr="005D1B85">
        <w:rPr>
          <w:rFonts w:ascii="Times New Roman" w:eastAsia="Times New Roman" w:hAnsi="Times New Roman" w:cs="Times New Roman"/>
          <w:b/>
          <w:bCs/>
          <w:color w:val="000000" w:themeColor="text1"/>
          <w:sz w:val="24"/>
          <w:szCs w:val="24"/>
        </w:rPr>
        <w:t>Negotiation skills</w:t>
      </w:r>
    </w:p>
    <w:p w14:paraId="3A86E01B" w14:textId="6AF7AAA1" w:rsidR="003732A3" w:rsidRPr="005D1B85" w:rsidRDefault="003732A3" w:rsidP="00275BF7">
      <w:pPr>
        <w:spacing w:before="240" w:after="240" w:line="360" w:lineRule="auto"/>
        <w:jc w:val="both"/>
        <w:rPr>
          <w:rFonts w:ascii="Times New Roman" w:eastAsia="Times New Roman" w:hAnsi="Times New Roman" w:cs="Times New Roman"/>
          <w:color w:val="000000" w:themeColor="text1"/>
          <w:sz w:val="24"/>
          <w:szCs w:val="24"/>
        </w:rPr>
      </w:pPr>
      <w:r w:rsidRPr="005D1B85">
        <w:rPr>
          <w:rFonts w:ascii="Times New Roman" w:eastAsia="Times New Roman" w:hAnsi="Times New Roman" w:cs="Times New Roman"/>
          <w:color w:val="000000" w:themeColor="text1"/>
          <w:sz w:val="24"/>
          <w:szCs w:val="24"/>
        </w:rPr>
        <w:t>An entrepreneur should have negotiation skills as good negotiations can contribute to business success. Thro</w:t>
      </w:r>
      <w:r w:rsidR="00C95539" w:rsidRPr="005D1B85">
        <w:rPr>
          <w:rFonts w:ascii="Times New Roman" w:eastAsia="Times New Roman" w:hAnsi="Times New Roman" w:cs="Times New Roman"/>
          <w:color w:val="000000" w:themeColor="text1"/>
          <w:sz w:val="24"/>
          <w:szCs w:val="24"/>
        </w:rPr>
        <w:t>u</w:t>
      </w:r>
      <w:r w:rsidRPr="005D1B85">
        <w:rPr>
          <w:rFonts w:ascii="Times New Roman" w:eastAsia="Times New Roman" w:hAnsi="Times New Roman" w:cs="Times New Roman"/>
          <w:color w:val="000000" w:themeColor="text1"/>
          <w:sz w:val="24"/>
          <w:szCs w:val="24"/>
        </w:rPr>
        <w:t>gh negotiations, entrep</w:t>
      </w:r>
      <w:r w:rsidR="00C95539" w:rsidRPr="005D1B85">
        <w:rPr>
          <w:rFonts w:ascii="Times New Roman" w:eastAsia="Times New Roman" w:hAnsi="Times New Roman" w:cs="Times New Roman"/>
          <w:color w:val="000000" w:themeColor="text1"/>
          <w:sz w:val="24"/>
          <w:szCs w:val="24"/>
        </w:rPr>
        <w:t>r</w:t>
      </w:r>
      <w:r w:rsidRPr="005D1B85">
        <w:rPr>
          <w:rFonts w:ascii="Times New Roman" w:eastAsia="Times New Roman" w:hAnsi="Times New Roman" w:cs="Times New Roman"/>
          <w:color w:val="000000" w:themeColor="text1"/>
          <w:sz w:val="24"/>
          <w:szCs w:val="24"/>
        </w:rPr>
        <w:t>en</w:t>
      </w:r>
      <w:r w:rsidR="00C95539" w:rsidRPr="005D1B85">
        <w:rPr>
          <w:rFonts w:ascii="Times New Roman" w:eastAsia="Times New Roman" w:hAnsi="Times New Roman" w:cs="Times New Roman"/>
          <w:color w:val="000000" w:themeColor="text1"/>
          <w:sz w:val="24"/>
          <w:szCs w:val="24"/>
        </w:rPr>
        <w:t>e</w:t>
      </w:r>
      <w:r w:rsidRPr="005D1B85">
        <w:rPr>
          <w:rFonts w:ascii="Times New Roman" w:eastAsia="Times New Roman" w:hAnsi="Times New Roman" w:cs="Times New Roman"/>
          <w:color w:val="000000" w:themeColor="text1"/>
          <w:sz w:val="24"/>
          <w:szCs w:val="24"/>
        </w:rPr>
        <w:t xml:space="preserve">ur can build better relationship with clients or partners, deliver quality and lasting solutions. </w:t>
      </w:r>
      <w:r w:rsidR="00D13E90" w:rsidRPr="005D1B85">
        <w:rPr>
          <w:rFonts w:ascii="Times New Roman" w:eastAsia="Times New Roman" w:hAnsi="Times New Roman" w:cs="Times New Roman"/>
          <w:color w:val="000000" w:themeColor="text1"/>
          <w:sz w:val="24"/>
          <w:szCs w:val="24"/>
        </w:rPr>
        <w:t xml:space="preserve">Good negotiators are creative, flexible, good communicators as well as are win-win oriented. </w:t>
      </w:r>
      <w:r w:rsidR="00BE0CD2" w:rsidRPr="005D1B85">
        <w:rPr>
          <w:rFonts w:ascii="Times New Roman" w:eastAsia="Times New Roman" w:hAnsi="Times New Roman" w:cs="Times New Roman"/>
          <w:color w:val="000000" w:themeColor="text1"/>
          <w:sz w:val="24"/>
          <w:szCs w:val="24"/>
        </w:rPr>
        <w:t xml:space="preserve">Negotiations appear as essence of entrepreneurship- the twists and turns that entrepreneurs face in entrepreneurial journey calls for negotiation skills. </w:t>
      </w:r>
      <w:r w:rsidR="00BB1BE0" w:rsidRPr="005D1B85">
        <w:rPr>
          <w:rFonts w:ascii="Times New Roman" w:eastAsia="Times New Roman" w:hAnsi="Times New Roman" w:cs="Times New Roman"/>
          <w:color w:val="000000" w:themeColor="text1"/>
          <w:sz w:val="24"/>
          <w:szCs w:val="24"/>
        </w:rPr>
        <w:t xml:space="preserve">Negotiation </w:t>
      </w:r>
      <w:proofErr w:type="gramStart"/>
      <w:r w:rsidR="00601837" w:rsidRPr="005D1B85">
        <w:rPr>
          <w:rFonts w:ascii="Times New Roman" w:eastAsia="Times New Roman" w:hAnsi="Times New Roman" w:cs="Times New Roman"/>
          <w:color w:val="000000" w:themeColor="text1"/>
          <w:sz w:val="24"/>
          <w:szCs w:val="24"/>
        </w:rPr>
        <w:t>has</w:t>
      </w:r>
      <w:r w:rsidR="00BB1BE0" w:rsidRPr="005D1B85">
        <w:rPr>
          <w:rFonts w:ascii="Times New Roman" w:eastAsia="Times New Roman" w:hAnsi="Times New Roman" w:cs="Times New Roman"/>
          <w:color w:val="000000" w:themeColor="text1"/>
          <w:sz w:val="24"/>
          <w:szCs w:val="24"/>
        </w:rPr>
        <w:t xml:space="preserve"> to</w:t>
      </w:r>
      <w:proofErr w:type="gramEnd"/>
      <w:r w:rsidR="00BB1BE0" w:rsidRPr="005D1B85">
        <w:rPr>
          <w:rFonts w:ascii="Times New Roman" w:eastAsia="Times New Roman" w:hAnsi="Times New Roman" w:cs="Times New Roman"/>
          <w:color w:val="000000" w:themeColor="text1"/>
          <w:sz w:val="24"/>
          <w:szCs w:val="24"/>
        </w:rPr>
        <w:t xml:space="preserve"> be done in everything from contracts to deals which helps them survive in competitive market</w:t>
      </w:r>
      <w:r w:rsidR="001731CE" w:rsidRPr="005D1B85">
        <w:rPr>
          <w:rFonts w:ascii="Times New Roman" w:eastAsia="Times New Roman" w:hAnsi="Times New Roman" w:cs="Times New Roman"/>
          <w:color w:val="000000" w:themeColor="text1"/>
          <w:sz w:val="24"/>
          <w:szCs w:val="24"/>
        </w:rPr>
        <w:t xml:space="preserve"> (Khan and </w:t>
      </w:r>
      <w:proofErr w:type="spellStart"/>
      <w:r w:rsidR="001731CE" w:rsidRPr="005D1B85">
        <w:rPr>
          <w:rFonts w:ascii="Times New Roman" w:eastAsia="Times New Roman" w:hAnsi="Times New Roman" w:cs="Times New Roman"/>
          <w:color w:val="000000" w:themeColor="text1"/>
          <w:sz w:val="24"/>
          <w:szCs w:val="24"/>
        </w:rPr>
        <w:t>Baldini</w:t>
      </w:r>
      <w:proofErr w:type="spellEnd"/>
      <w:r w:rsidR="001731CE" w:rsidRPr="005D1B85">
        <w:rPr>
          <w:rFonts w:ascii="Times New Roman" w:eastAsia="Times New Roman" w:hAnsi="Times New Roman" w:cs="Times New Roman"/>
          <w:color w:val="000000" w:themeColor="text1"/>
          <w:sz w:val="24"/>
          <w:szCs w:val="24"/>
        </w:rPr>
        <w:t xml:space="preserve">, 2019). </w:t>
      </w:r>
      <w:r w:rsidR="00063A9D" w:rsidRPr="005D1B85">
        <w:rPr>
          <w:rFonts w:ascii="Times New Roman" w:eastAsia="Times New Roman" w:hAnsi="Times New Roman" w:cs="Times New Roman"/>
          <w:color w:val="000000" w:themeColor="text1"/>
          <w:sz w:val="24"/>
          <w:szCs w:val="24"/>
        </w:rPr>
        <w:t xml:space="preserve">Example- Richard Branson has good negotiation skills which led him to grab a deal of </w:t>
      </w:r>
      <w:r w:rsidR="003524F4" w:rsidRPr="005D1B85">
        <w:rPr>
          <w:rFonts w:ascii="Times New Roman" w:eastAsia="Times New Roman" w:hAnsi="Times New Roman" w:cs="Times New Roman"/>
          <w:color w:val="000000" w:themeColor="text1"/>
          <w:sz w:val="24"/>
          <w:szCs w:val="24"/>
        </w:rPr>
        <w:t>p</w:t>
      </w:r>
      <w:r w:rsidR="00063A9D" w:rsidRPr="005D1B85">
        <w:rPr>
          <w:rFonts w:ascii="Times New Roman" w:eastAsia="Times New Roman" w:hAnsi="Times New Roman" w:cs="Times New Roman"/>
          <w:color w:val="000000" w:themeColor="text1"/>
          <w:sz w:val="24"/>
          <w:szCs w:val="24"/>
        </w:rPr>
        <w:t xml:space="preserve">rivate island with 97% discount and he found a way to capitalise (Kielburger </w:t>
      </w:r>
      <w:r w:rsidR="00063A9D" w:rsidRPr="005D1B85">
        <w:rPr>
          <w:rFonts w:ascii="Times New Roman" w:eastAsia="Times New Roman" w:hAnsi="Times New Roman" w:cs="Times New Roman"/>
          <w:i/>
          <w:iCs/>
          <w:color w:val="000000" w:themeColor="text1"/>
          <w:sz w:val="24"/>
          <w:szCs w:val="24"/>
        </w:rPr>
        <w:t>et al.,</w:t>
      </w:r>
      <w:r w:rsidR="00063A9D" w:rsidRPr="005D1B85">
        <w:rPr>
          <w:rFonts w:ascii="Times New Roman" w:eastAsia="Times New Roman" w:hAnsi="Times New Roman" w:cs="Times New Roman"/>
          <w:color w:val="000000" w:themeColor="text1"/>
          <w:sz w:val="24"/>
          <w:szCs w:val="24"/>
        </w:rPr>
        <w:t xml:space="preserve"> 2018). </w:t>
      </w:r>
    </w:p>
    <w:p w14:paraId="0C425ABA" w14:textId="77777777" w:rsidR="00B43FEB" w:rsidRPr="00275BF7" w:rsidRDefault="006A1572" w:rsidP="00275BF7">
      <w:pPr>
        <w:pStyle w:val="Heading1"/>
        <w:spacing w:before="240" w:after="240"/>
        <w:rPr>
          <w:rFonts w:cs="Times New Roman"/>
          <w:szCs w:val="24"/>
        </w:rPr>
      </w:pPr>
      <w:bookmarkStart w:id="3" w:name="_Toc119954864"/>
      <w:r w:rsidRPr="00275BF7">
        <w:rPr>
          <w:rFonts w:cs="Times New Roman"/>
          <w:szCs w:val="24"/>
        </w:rPr>
        <w:lastRenderedPageBreak/>
        <w:t>SWOT Analysis</w:t>
      </w:r>
      <w:bookmarkEnd w:id="3"/>
      <w:r w:rsidRPr="00275BF7">
        <w:rPr>
          <w:rFonts w:cs="Times New Roman"/>
          <w:szCs w:val="24"/>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43FEB" w:rsidRPr="00275BF7" w14:paraId="45280CB3" w14:textId="77777777">
        <w:tc>
          <w:tcPr>
            <w:tcW w:w="4514" w:type="dxa"/>
            <w:shd w:val="clear" w:color="auto" w:fill="auto"/>
            <w:tcMar>
              <w:top w:w="100" w:type="dxa"/>
              <w:left w:w="100" w:type="dxa"/>
              <w:bottom w:w="100" w:type="dxa"/>
              <w:right w:w="100" w:type="dxa"/>
            </w:tcMar>
          </w:tcPr>
          <w:p w14:paraId="689F3E9A"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40317A27"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Weaknesses</w:t>
            </w:r>
          </w:p>
        </w:tc>
      </w:tr>
      <w:tr w:rsidR="00B43FEB" w:rsidRPr="00275BF7" w14:paraId="358F7AA7" w14:textId="77777777">
        <w:trPr>
          <w:trHeight w:val="2325"/>
        </w:trPr>
        <w:tc>
          <w:tcPr>
            <w:tcW w:w="4514" w:type="dxa"/>
            <w:shd w:val="clear" w:color="auto" w:fill="auto"/>
            <w:tcMar>
              <w:top w:w="100" w:type="dxa"/>
              <w:left w:w="100" w:type="dxa"/>
              <w:bottom w:w="100" w:type="dxa"/>
              <w:right w:w="100" w:type="dxa"/>
            </w:tcMar>
          </w:tcPr>
          <w:p w14:paraId="2C7C0366" w14:textId="77777777" w:rsidR="00B43FEB" w:rsidRPr="00275BF7" w:rsidRDefault="006A1572" w:rsidP="00275BF7">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Visionary skills </w:t>
            </w:r>
          </w:p>
          <w:p w14:paraId="2C9B27C3" w14:textId="77777777" w:rsidR="00B43FEB" w:rsidRPr="00275BF7" w:rsidRDefault="006A1572" w:rsidP="00275BF7">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Problem solving skills</w:t>
            </w:r>
          </w:p>
          <w:p w14:paraId="57513729" w14:textId="77777777" w:rsidR="00B43FEB" w:rsidRPr="00275BF7" w:rsidRDefault="006A1572" w:rsidP="00275BF7">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Creative thinking skills</w:t>
            </w:r>
          </w:p>
        </w:tc>
        <w:tc>
          <w:tcPr>
            <w:tcW w:w="4514" w:type="dxa"/>
            <w:shd w:val="clear" w:color="auto" w:fill="auto"/>
            <w:tcMar>
              <w:top w:w="100" w:type="dxa"/>
              <w:left w:w="100" w:type="dxa"/>
              <w:bottom w:w="100" w:type="dxa"/>
              <w:right w:w="100" w:type="dxa"/>
            </w:tcMar>
          </w:tcPr>
          <w:p w14:paraId="61BDF922" w14:textId="77777777" w:rsidR="00B43FEB" w:rsidRPr="00275BF7" w:rsidRDefault="006A1572" w:rsidP="00275BF7">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I want to improve my verbal communication skills for communicating with others</w:t>
            </w:r>
          </w:p>
          <w:p w14:paraId="500B7401" w14:textId="77777777" w:rsidR="00B43FEB" w:rsidRPr="00275BF7" w:rsidRDefault="006A1572" w:rsidP="00275BF7">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In term resources my time management quality of supporting resources.</w:t>
            </w:r>
          </w:p>
          <w:p w14:paraId="626E1E5B" w14:textId="77777777" w:rsidR="00B43FEB" w:rsidRPr="00275BF7" w:rsidRDefault="006A1572" w:rsidP="00275BF7">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Others see my communicating problems with others</w:t>
            </w:r>
          </w:p>
        </w:tc>
      </w:tr>
      <w:tr w:rsidR="00B43FEB" w:rsidRPr="00275BF7" w14:paraId="484F2A5E" w14:textId="77777777">
        <w:trPr>
          <w:trHeight w:val="645"/>
        </w:trPr>
        <w:tc>
          <w:tcPr>
            <w:tcW w:w="4514" w:type="dxa"/>
            <w:shd w:val="clear" w:color="auto" w:fill="auto"/>
            <w:tcMar>
              <w:top w:w="100" w:type="dxa"/>
              <w:left w:w="100" w:type="dxa"/>
              <w:bottom w:w="100" w:type="dxa"/>
              <w:right w:w="100" w:type="dxa"/>
            </w:tcMar>
          </w:tcPr>
          <w:p w14:paraId="5C611A3B"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143820CE" w14:textId="77777777" w:rsidR="00B43FEB" w:rsidRPr="00275BF7" w:rsidRDefault="006A1572" w:rsidP="00275BF7">
            <w:pPr>
              <w:widowControl w:val="0"/>
              <w:numPr>
                <w:ilvl w:val="0"/>
                <w:numId w:val="3"/>
              </w:numP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Threats</w:t>
            </w:r>
          </w:p>
        </w:tc>
      </w:tr>
      <w:tr w:rsidR="00B43FEB" w:rsidRPr="00275BF7" w14:paraId="0ABECE03" w14:textId="77777777">
        <w:trPr>
          <w:trHeight w:val="2925"/>
        </w:trPr>
        <w:tc>
          <w:tcPr>
            <w:tcW w:w="4514" w:type="dxa"/>
            <w:shd w:val="clear" w:color="auto" w:fill="auto"/>
            <w:tcMar>
              <w:top w:w="100" w:type="dxa"/>
              <w:left w:w="100" w:type="dxa"/>
              <w:bottom w:w="100" w:type="dxa"/>
              <w:right w:w="100" w:type="dxa"/>
            </w:tcMar>
          </w:tcPr>
          <w:p w14:paraId="20194672" w14:textId="77777777" w:rsidR="00B43FEB" w:rsidRPr="00275BF7" w:rsidRDefault="006A1572" w:rsidP="00275BF7">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My visionary skills create different types of opportunities such as better interacting, focusing, </w:t>
            </w:r>
            <w:proofErr w:type="gramStart"/>
            <w:r w:rsidRPr="00275BF7">
              <w:rPr>
                <w:rFonts w:ascii="Times New Roman" w:eastAsia="Times New Roman" w:hAnsi="Times New Roman" w:cs="Times New Roman"/>
                <w:sz w:val="24"/>
                <w:szCs w:val="24"/>
              </w:rPr>
              <w:t>organising</w:t>
            </w:r>
            <w:proofErr w:type="gramEnd"/>
            <w:r w:rsidRPr="00275BF7">
              <w:rPr>
                <w:rFonts w:ascii="Times New Roman" w:eastAsia="Times New Roman" w:hAnsi="Times New Roman" w:cs="Times New Roman"/>
                <w:sz w:val="24"/>
                <w:szCs w:val="24"/>
              </w:rPr>
              <w:t xml:space="preserve"> and planning.</w:t>
            </w:r>
          </w:p>
          <w:p w14:paraId="04B04548" w14:textId="7F5EB7DE" w:rsidR="00B43FEB" w:rsidRPr="00275BF7" w:rsidRDefault="006A1572" w:rsidP="00275BF7">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I can take advantage of </w:t>
            </w:r>
            <w:r w:rsidR="004B0F39" w:rsidRPr="00275BF7">
              <w:rPr>
                <w:rFonts w:ascii="Times New Roman" w:eastAsia="Times New Roman" w:hAnsi="Times New Roman" w:cs="Times New Roman"/>
                <w:sz w:val="24"/>
                <w:szCs w:val="24"/>
              </w:rPr>
              <w:t>business-related</w:t>
            </w:r>
            <w:r w:rsidRPr="00275BF7">
              <w:rPr>
                <w:rFonts w:ascii="Times New Roman" w:eastAsia="Times New Roman" w:hAnsi="Times New Roman" w:cs="Times New Roman"/>
                <w:sz w:val="24"/>
                <w:szCs w:val="24"/>
              </w:rPr>
              <w:t xml:space="preserve"> resources, </w:t>
            </w:r>
            <w:proofErr w:type="gramStart"/>
            <w:r w:rsidRPr="00275BF7">
              <w:rPr>
                <w:rFonts w:ascii="Times New Roman" w:eastAsia="Times New Roman" w:hAnsi="Times New Roman" w:cs="Times New Roman"/>
                <w:sz w:val="24"/>
                <w:szCs w:val="24"/>
              </w:rPr>
              <w:t>e-commerce</w:t>
            </w:r>
            <w:proofErr w:type="gramEnd"/>
            <w:r w:rsidRPr="00275BF7">
              <w:rPr>
                <w:rFonts w:ascii="Times New Roman" w:eastAsia="Times New Roman" w:hAnsi="Times New Roman" w:cs="Times New Roman"/>
                <w:sz w:val="24"/>
                <w:szCs w:val="24"/>
              </w:rPr>
              <w:t xml:space="preserve"> and digital marketing trends. </w:t>
            </w:r>
          </w:p>
          <w:p w14:paraId="795E81AB" w14:textId="77777777" w:rsidR="00B43FEB" w:rsidRPr="00275BF7" w:rsidRDefault="006A1572" w:rsidP="00275BF7">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Different types of ways turn my strengths into opportunities such as focusing, teamwork, habits, spending time and contributing my strengths to my team.</w:t>
            </w:r>
          </w:p>
        </w:tc>
        <w:tc>
          <w:tcPr>
            <w:tcW w:w="4514" w:type="dxa"/>
            <w:shd w:val="clear" w:color="auto" w:fill="auto"/>
            <w:tcMar>
              <w:top w:w="100" w:type="dxa"/>
              <w:left w:w="100" w:type="dxa"/>
              <w:bottom w:w="100" w:type="dxa"/>
              <w:right w:w="100" w:type="dxa"/>
            </w:tcMar>
          </w:tcPr>
          <w:p w14:paraId="39A164E6" w14:textId="77777777" w:rsidR="00B43FEB" w:rsidRPr="00275BF7" w:rsidRDefault="006A1572" w:rsidP="00275BF7">
            <w:pPr>
              <w:widowControl w:val="0"/>
              <w:numPr>
                <w:ilvl w:val="0"/>
                <w:numId w:val="1"/>
              </w:num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The threat which can harm me such as depression, work- related stress and my mental stress.</w:t>
            </w:r>
          </w:p>
          <w:p w14:paraId="7FA8950E" w14:textId="77777777" w:rsidR="00B43FEB" w:rsidRPr="00275BF7" w:rsidRDefault="006A1572" w:rsidP="00275BF7">
            <w:pPr>
              <w:widowControl w:val="0"/>
              <w:numPr>
                <w:ilvl w:val="0"/>
                <w:numId w:val="1"/>
              </w:num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My competitors have strengths such as communication, decision making and their leadership skills.</w:t>
            </w:r>
          </w:p>
          <w:p w14:paraId="016B418F" w14:textId="77777777" w:rsidR="00B43FEB" w:rsidRPr="00275BF7" w:rsidRDefault="006A1572" w:rsidP="00275BF7">
            <w:pPr>
              <w:widowControl w:val="0"/>
              <w:numPr>
                <w:ilvl w:val="0"/>
                <w:numId w:val="1"/>
              </w:numP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My lack of time wastes a big weakness for me which has exposed me in future.</w:t>
            </w:r>
          </w:p>
        </w:tc>
      </w:tr>
    </w:tbl>
    <w:p w14:paraId="54F2125F" w14:textId="77777777" w:rsidR="00B43FEB" w:rsidRPr="00275BF7" w:rsidRDefault="006A1572" w:rsidP="00275BF7">
      <w:pP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i/>
          <w:sz w:val="24"/>
          <w:szCs w:val="24"/>
        </w:rPr>
        <w:lastRenderedPageBreak/>
        <w:t>Table 1: SWOT Analysis</w:t>
      </w:r>
    </w:p>
    <w:p w14:paraId="65B79E37" w14:textId="77777777" w:rsidR="00B43FEB" w:rsidRPr="00275BF7" w:rsidRDefault="006A1572" w:rsidP="00275BF7">
      <w:pPr>
        <w:pStyle w:val="Heading1"/>
        <w:spacing w:before="240" w:after="240"/>
        <w:rPr>
          <w:rFonts w:cs="Times New Roman"/>
          <w:szCs w:val="24"/>
        </w:rPr>
      </w:pPr>
      <w:bookmarkStart w:id="4" w:name="_Toc119954865"/>
      <w:r w:rsidRPr="00275BF7">
        <w:rPr>
          <w:rFonts w:cs="Times New Roman"/>
          <w:szCs w:val="24"/>
        </w:rPr>
        <w:t>Individual Skills Audit</w:t>
      </w:r>
      <w:bookmarkEnd w:id="4"/>
      <w:r w:rsidRPr="00275BF7">
        <w:rPr>
          <w:rFonts w:cs="Times New Roman"/>
          <w:szCs w:val="24"/>
        </w:rP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43FEB" w:rsidRPr="00275BF7" w14:paraId="435BF486" w14:textId="77777777">
        <w:tc>
          <w:tcPr>
            <w:tcW w:w="4514" w:type="dxa"/>
            <w:shd w:val="clear" w:color="auto" w:fill="auto"/>
            <w:tcMar>
              <w:top w:w="100" w:type="dxa"/>
              <w:left w:w="100" w:type="dxa"/>
              <w:bottom w:w="100" w:type="dxa"/>
              <w:right w:w="100" w:type="dxa"/>
            </w:tcMar>
          </w:tcPr>
          <w:p w14:paraId="503D8217"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Skills I Have</w:t>
            </w:r>
          </w:p>
        </w:tc>
        <w:tc>
          <w:tcPr>
            <w:tcW w:w="4514" w:type="dxa"/>
            <w:shd w:val="clear" w:color="auto" w:fill="auto"/>
            <w:tcMar>
              <w:top w:w="100" w:type="dxa"/>
              <w:left w:w="100" w:type="dxa"/>
              <w:bottom w:w="100" w:type="dxa"/>
              <w:right w:w="100" w:type="dxa"/>
            </w:tcMar>
          </w:tcPr>
          <w:p w14:paraId="62B48B96"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Example</w:t>
            </w:r>
          </w:p>
        </w:tc>
      </w:tr>
      <w:tr w:rsidR="00B43FEB" w:rsidRPr="00275BF7" w14:paraId="44308E16" w14:textId="77777777">
        <w:tc>
          <w:tcPr>
            <w:tcW w:w="4514" w:type="dxa"/>
            <w:shd w:val="clear" w:color="auto" w:fill="auto"/>
            <w:tcMar>
              <w:top w:w="100" w:type="dxa"/>
              <w:left w:w="100" w:type="dxa"/>
              <w:bottom w:w="100" w:type="dxa"/>
              <w:right w:w="100" w:type="dxa"/>
            </w:tcMar>
          </w:tcPr>
          <w:p w14:paraId="39C09C43"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Visionary skills</w:t>
            </w:r>
          </w:p>
        </w:tc>
        <w:tc>
          <w:tcPr>
            <w:tcW w:w="4514" w:type="dxa"/>
            <w:shd w:val="clear" w:color="auto" w:fill="auto"/>
            <w:tcMar>
              <w:top w:w="100" w:type="dxa"/>
              <w:left w:w="100" w:type="dxa"/>
              <w:bottom w:w="100" w:type="dxa"/>
              <w:right w:w="100" w:type="dxa"/>
            </w:tcMar>
          </w:tcPr>
          <w:p w14:paraId="2D37792D"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My visionary skills are my ability to build new ideas.</w:t>
            </w:r>
          </w:p>
        </w:tc>
      </w:tr>
      <w:tr w:rsidR="00B43FEB" w:rsidRPr="00275BF7" w14:paraId="5F913FF8" w14:textId="77777777">
        <w:tc>
          <w:tcPr>
            <w:tcW w:w="4514" w:type="dxa"/>
            <w:shd w:val="clear" w:color="auto" w:fill="auto"/>
            <w:tcMar>
              <w:top w:w="100" w:type="dxa"/>
              <w:left w:w="100" w:type="dxa"/>
              <w:bottom w:w="100" w:type="dxa"/>
              <w:right w:w="100" w:type="dxa"/>
            </w:tcMar>
          </w:tcPr>
          <w:p w14:paraId="15C7BA8F"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Creative thinking skills</w:t>
            </w:r>
          </w:p>
        </w:tc>
        <w:tc>
          <w:tcPr>
            <w:tcW w:w="4514" w:type="dxa"/>
            <w:shd w:val="clear" w:color="auto" w:fill="auto"/>
            <w:tcMar>
              <w:top w:w="100" w:type="dxa"/>
              <w:left w:w="100" w:type="dxa"/>
              <w:bottom w:w="100" w:type="dxa"/>
              <w:right w:w="100" w:type="dxa"/>
            </w:tcMar>
          </w:tcPr>
          <w:p w14:paraId="2A4CCE40"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sz w:val="24"/>
                <w:szCs w:val="24"/>
              </w:rPr>
              <w:t>My creative thinking skills solve my task related problems in the organisation.</w:t>
            </w:r>
          </w:p>
        </w:tc>
      </w:tr>
      <w:tr w:rsidR="00B43FEB" w:rsidRPr="00275BF7" w14:paraId="2630D3CA" w14:textId="77777777">
        <w:tc>
          <w:tcPr>
            <w:tcW w:w="4514" w:type="dxa"/>
            <w:shd w:val="clear" w:color="auto" w:fill="auto"/>
            <w:tcMar>
              <w:top w:w="100" w:type="dxa"/>
              <w:left w:w="100" w:type="dxa"/>
              <w:bottom w:w="100" w:type="dxa"/>
              <w:right w:w="100" w:type="dxa"/>
            </w:tcMar>
          </w:tcPr>
          <w:p w14:paraId="624FFB50"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Problem solving skills</w:t>
            </w:r>
          </w:p>
        </w:tc>
        <w:tc>
          <w:tcPr>
            <w:tcW w:w="4514" w:type="dxa"/>
            <w:shd w:val="clear" w:color="auto" w:fill="auto"/>
            <w:tcMar>
              <w:top w:w="100" w:type="dxa"/>
              <w:left w:w="100" w:type="dxa"/>
              <w:bottom w:w="100" w:type="dxa"/>
              <w:right w:w="100" w:type="dxa"/>
            </w:tcMar>
          </w:tcPr>
          <w:p w14:paraId="31690D52"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sz w:val="24"/>
                <w:szCs w:val="24"/>
              </w:rPr>
              <w:t xml:space="preserve">My </w:t>
            </w:r>
            <w:proofErr w:type="gramStart"/>
            <w:r w:rsidRPr="00275BF7">
              <w:rPr>
                <w:rFonts w:ascii="Times New Roman" w:eastAsia="Times New Roman" w:hAnsi="Times New Roman" w:cs="Times New Roman"/>
                <w:sz w:val="24"/>
                <w:szCs w:val="24"/>
              </w:rPr>
              <w:t>problem solving</w:t>
            </w:r>
            <w:proofErr w:type="gramEnd"/>
            <w:r w:rsidRPr="00275BF7">
              <w:rPr>
                <w:rFonts w:ascii="Times New Roman" w:eastAsia="Times New Roman" w:hAnsi="Times New Roman" w:cs="Times New Roman"/>
                <w:sz w:val="24"/>
                <w:szCs w:val="24"/>
              </w:rPr>
              <w:t xml:space="preserve"> skills are my ability to solve my problems to gain the best solution which is valuable for business.</w:t>
            </w:r>
          </w:p>
        </w:tc>
      </w:tr>
      <w:tr w:rsidR="00B43FEB" w:rsidRPr="00275BF7" w14:paraId="21055AD2" w14:textId="77777777">
        <w:tc>
          <w:tcPr>
            <w:tcW w:w="4514" w:type="dxa"/>
            <w:shd w:val="clear" w:color="auto" w:fill="auto"/>
            <w:tcMar>
              <w:top w:w="100" w:type="dxa"/>
              <w:left w:w="100" w:type="dxa"/>
              <w:bottom w:w="100" w:type="dxa"/>
              <w:right w:w="100" w:type="dxa"/>
            </w:tcMar>
          </w:tcPr>
          <w:p w14:paraId="3A39AD6C"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Leadership skills</w:t>
            </w:r>
          </w:p>
        </w:tc>
        <w:tc>
          <w:tcPr>
            <w:tcW w:w="4514" w:type="dxa"/>
            <w:shd w:val="clear" w:color="auto" w:fill="auto"/>
            <w:tcMar>
              <w:top w:w="100" w:type="dxa"/>
              <w:left w:w="100" w:type="dxa"/>
              <w:bottom w:w="100" w:type="dxa"/>
              <w:right w:w="100" w:type="dxa"/>
            </w:tcMar>
          </w:tcPr>
          <w:p w14:paraId="51BED52F"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sz w:val="24"/>
                <w:szCs w:val="24"/>
              </w:rPr>
              <w:t>My leadership skills help me to make a strong leader for improving my teamwork.</w:t>
            </w:r>
          </w:p>
        </w:tc>
      </w:tr>
      <w:tr w:rsidR="00B43FEB" w:rsidRPr="00275BF7" w14:paraId="49EFD1BE" w14:textId="77777777">
        <w:tc>
          <w:tcPr>
            <w:tcW w:w="4514" w:type="dxa"/>
            <w:shd w:val="clear" w:color="auto" w:fill="auto"/>
            <w:tcMar>
              <w:top w:w="100" w:type="dxa"/>
              <w:left w:w="100" w:type="dxa"/>
              <w:bottom w:w="100" w:type="dxa"/>
              <w:right w:w="100" w:type="dxa"/>
            </w:tcMar>
          </w:tcPr>
          <w:p w14:paraId="6579EF99"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Adaptability skills</w:t>
            </w:r>
          </w:p>
        </w:tc>
        <w:tc>
          <w:tcPr>
            <w:tcW w:w="4514" w:type="dxa"/>
            <w:shd w:val="clear" w:color="auto" w:fill="auto"/>
            <w:tcMar>
              <w:top w:w="100" w:type="dxa"/>
              <w:left w:w="100" w:type="dxa"/>
              <w:bottom w:w="100" w:type="dxa"/>
              <w:right w:w="100" w:type="dxa"/>
            </w:tcMar>
          </w:tcPr>
          <w:p w14:paraId="11E99B19"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sz w:val="24"/>
                <w:szCs w:val="24"/>
              </w:rPr>
              <w:t>My adaptability skills help me to improve my resourceful ability and my leadership skills which is essential for organisation.</w:t>
            </w:r>
          </w:p>
        </w:tc>
      </w:tr>
      <w:tr w:rsidR="00B43FEB" w:rsidRPr="00275BF7" w14:paraId="1C546731" w14:textId="77777777">
        <w:tc>
          <w:tcPr>
            <w:tcW w:w="4514" w:type="dxa"/>
            <w:shd w:val="clear" w:color="auto" w:fill="auto"/>
            <w:tcMar>
              <w:top w:w="100" w:type="dxa"/>
              <w:left w:w="100" w:type="dxa"/>
              <w:bottom w:w="100" w:type="dxa"/>
              <w:right w:w="100" w:type="dxa"/>
            </w:tcMar>
          </w:tcPr>
          <w:p w14:paraId="104E40B1"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Learning skills</w:t>
            </w:r>
          </w:p>
        </w:tc>
        <w:tc>
          <w:tcPr>
            <w:tcW w:w="4514" w:type="dxa"/>
            <w:shd w:val="clear" w:color="auto" w:fill="auto"/>
            <w:tcMar>
              <w:top w:w="100" w:type="dxa"/>
              <w:left w:w="100" w:type="dxa"/>
              <w:bottom w:w="100" w:type="dxa"/>
              <w:right w:w="100" w:type="dxa"/>
            </w:tcMar>
          </w:tcPr>
          <w:p w14:paraId="25147189"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sz w:val="24"/>
                <w:szCs w:val="24"/>
              </w:rPr>
              <w:t>My learning skills help me to manage my time effectively.</w:t>
            </w:r>
          </w:p>
        </w:tc>
      </w:tr>
      <w:tr w:rsidR="00B43FEB" w:rsidRPr="00275BF7" w14:paraId="0E4E40BA" w14:textId="77777777">
        <w:tc>
          <w:tcPr>
            <w:tcW w:w="4514" w:type="dxa"/>
            <w:shd w:val="clear" w:color="auto" w:fill="auto"/>
            <w:tcMar>
              <w:top w:w="100" w:type="dxa"/>
              <w:left w:w="100" w:type="dxa"/>
              <w:bottom w:w="100" w:type="dxa"/>
              <w:right w:w="100" w:type="dxa"/>
            </w:tcMar>
          </w:tcPr>
          <w:p w14:paraId="6D079525"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Focusing skills</w:t>
            </w:r>
          </w:p>
        </w:tc>
        <w:tc>
          <w:tcPr>
            <w:tcW w:w="4514" w:type="dxa"/>
            <w:shd w:val="clear" w:color="auto" w:fill="auto"/>
            <w:tcMar>
              <w:top w:w="100" w:type="dxa"/>
              <w:left w:w="100" w:type="dxa"/>
              <w:bottom w:w="100" w:type="dxa"/>
              <w:right w:w="100" w:type="dxa"/>
            </w:tcMar>
          </w:tcPr>
          <w:p w14:paraId="56F19E2E" w14:textId="59DCDC57" w:rsidR="00B43FEB" w:rsidRPr="00275BF7" w:rsidRDefault="006A1572" w:rsidP="00275BF7">
            <w:pPr>
              <w:widowControl w:val="0"/>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sz w:val="24"/>
                <w:szCs w:val="24"/>
              </w:rPr>
              <w:t xml:space="preserve">My focusing skills help me to involve active </w:t>
            </w:r>
            <w:r w:rsidRPr="00275BF7">
              <w:rPr>
                <w:rFonts w:ascii="Times New Roman" w:eastAsia="Times New Roman" w:hAnsi="Times New Roman" w:cs="Times New Roman"/>
                <w:sz w:val="24"/>
                <w:szCs w:val="24"/>
              </w:rPr>
              <w:lastRenderedPageBreak/>
              <w:t>listening</w:t>
            </w:r>
            <w:r w:rsidR="00C42969">
              <w:rPr>
                <w:rFonts w:ascii="Times New Roman" w:eastAsia="Times New Roman" w:hAnsi="Times New Roman" w:cs="Times New Roman"/>
                <w:sz w:val="24"/>
                <w:szCs w:val="24"/>
              </w:rPr>
              <w:t>.</w:t>
            </w:r>
          </w:p>
        </w:tc>
      </w:tr>
    </w:tbl>
    <w:p w14:paraId="6B15D644" w14:textId="77777777" w:rsidR="00B43FEB" w:rsidRPr="00275BF7" w:rsidRDefault="006A1572" w:rsidP="00275BF7">
      <w:pPr>
        <w:spacing w:before="240" w:after="240" w:line="360" w:lineRule="auto"/>
        <w:jc w:val="both"/>
        <w:rPr>
          <w:rFonts w:ascii="Times New Roman" w:eastAsia="Times New Roman" w:hAnsi="Times New Roman" w:cs="Times New Roman"/>
          <w:b/>
          <w:i/>
          <w:sz w:val="24"/>
          <w:szCs w:val="24"/>
        </w:rPr>
      </w:pPr>
      <w:r w:rsidRPr="00275BF7">
        <w:rPr>
          <w:rFonts w:ascii="Times New Roman" w:eastAsia="Times New Roman" w:hAnsi="Times New Roman" w:cs="Times New Roman"/>
          <w:b/>
          <w:i/>
          <w:sz w:val="24"/>
          <w:szCs w:val="24"/>
        </w:rPr>
        <w:t>Table 2: Skills I have</w:t>
      </w:r>
    </w:p>
    <w:p w14:paraId="3FC9DF78" w14:textId="77777777" w:rsidR="00B43FEB" w:rsidRPr="00275BF7" w:rsidRDefault="00B43FEB" w:rsidP="00275BF7">
      <w:pPr>
        <w:spacing w:before="240" w:after="240" w:line="360" w:lineRule="auto"/>
        <w:jc w:val="both"/>
        <w:rPr>
          <w:rFonts w:ascii="Times New Roman" w:eastAsia="Times New Roman" w:hAnsi="Times New Roman" w:cs="Times New Roman"/>
          <w:sz w:val="24"/>
          <w:szCs w:val="24"/>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43FEB" w:rsidRPr="00275BF7" w14:paraId="67DA0640" w14:textId="77777777">
        <w:tc>
          <w:tcPr>
            <w:tcW w:w="4514" w:type="dxa"/>
            <w:shd w:val="clear" w:color="auto" w:fill="auto"/>
            <w:tcMar>
              <w:top w:w="100" w:type="dxa"/>
              <w:left w:w="100" w:type="dxa"/>
              <w:bottom w:w="100" w:type="dxa"/>
              <w:right w:w="100" w:type="dxa"/>
            </w:tcMar>
          </w:tcPr>
          <w:p w14:paraId="3E8EE6AB"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Skills I’d like to improve</w:t>
            </w:r>
          </w:p>
        </w:tc>
        <w:tc>
          <w:tcPr>
            <w:tcW w:w="4514" w:type="dxa"/>
            <w:shd w:val="clear" w:color="auto" w:fill="auto"/>
            <w:tcMar>
              <w:top w:w="100" w:type="dxa"/>
              <w:left w:w="100" w:type="dxa"/>
              <w:bottom w:w="100" w:type="dxa"/>
              <w:right w:w="100" w:type="dxa"/>
            </w:tcMar>
          </w:tcPr>
          <w:p w14:paraId="0B34136D"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275BF7">
              <w:rPr>
                <w:rFonts w:ascii="Times New Roman" w:eastAsia="Times New Roman" w:hAnsi="Times New Roman" w:cs="Times New Roman"/>
                <w:b/>
                <w:sz w:val="24"/>
                <w:szCs w:val="24"/>
              </w:rPr>
              <w:t>How? Example?</w:t>
            </w:r>
          </w:p>
        </w:tc>
      </w:tr>
      <w:tr w:rsidR="00B43FEB" w:rsidRPr="00275BF7" w14:paraId="34E37FFE" w14:textId="77777777">
        <w:tc>
          <w:tcPr>
            <w:tcW w:w="4514" w:type="dxa"/>
            <w:shd w:val="clear" w:color="auto" w:fill="auto"/>
            <w:tcMar>
              <w:top w:w="100" w:type="dxa"/>
              <w:left w:w="100" w:type="dxa"/>
              <w:bottom w:w="100" w:type="dxa"/>
              <w:right w:w="100" w:type="dxa"/>
            </w:tcMar>
          </w:tcPr>
          <w:p w14:paraId="322EB44B"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Communication skills</w:t>
            </w:r>
          </w:p>
        </w:tc>
        <w:tc>
          <w:tcPr>
            <w:tcW w:w="4514" w:type="dxa"/>
            <w:shd w:val="clear" w:color="auto" w:fill="auto"/>
            <w:tcMar>
              <w:top w:w="100" w:type="dxa"/>
              <w:left w:w="100" w:type="dxa"/>
              <w:bottom w:w="100" w:type="dxa"/>
              <w:right w:w="100" w:type="dxa"/>
            </w:tcMar>
          </w:tcPr>
          <w:p w14:paraId="44C7826E"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I think different types of steps can improve my communication skills such as active listening, writing each day, thinking before what I am speaking, talking each time and day.</w:t>
            </w:r>
          </w:p>
        </w:tc>
      </w:tr>
      <w:tr w:rsidR="00B43FEB" w:rsidRPr="00275BF7" w14:paraId="110817D3" w14:textId="77777777">
        <w:tc>
          <w:tcPr>
            <w:tcW w:w="4514" w:type="dxa"/>
            <w:shd w:val="clear" w:color="auto" w:fill="auto"/>
            <w:tcMar>
              <w:top w:w="100" w:type="dxa"/>
              <w:left w:w="100" w:type="dxa"/>
              <w:bottom w:w="100" w:type="dxa"/>
              <w:right w:w="100" w:type="dxa"/>
            </w:tcMar>
          </w:tcPr>
          <w:p w14:paraId="16B1F86F" w14:textId="77777777" w:rsidR="00B43FEB" w:rsidRPr="00275BF7" w:rsidRDefault="006A1572" w:rsidP="00275BF7">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Time management skills</w:t>
            </w:r>
          </w:p>
        </w:tc>
        <w:tc>
          <w:tcPr>
            <w:tcW w:w="4514" w:type="dxa"/>
            <w:shd w:val="clear" w:color="auto" w:fill="auto"/>
            <w:tcMar>
              <w:top w:w="100" w:type="dxa"/>
              <w:left w:w="100" w:type="dxa"/>
              <w:bottom w:w="100" w:type="dxa"/>
              <w:right w:w="100" w:type="dxa"/>
            </w:tcMar>
          </w:tcPr>
          <w:p w14:paraId="449486E7" w14:textId="7ED80643"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I think different types of steps can improve my time management skills such as spending time, learning about my </w:t>
            </w:r>
            <w:r w:rsidR="001A1771" w:rsidRPr="00275BF7">
              <w:rPr>
                <w:rFonts w:ascii="Times New Roman" w:eastAsia="Times New Roman" w:hAnsi="Times New Roman" w:cs="Times New Roman"/>
                <w:sz w:val="24"/>
                <w:szCs w:val="24"/>
              </w:rPr>
              <w:t>matt</w:t>
            </w:r>
            <w:r w:rsidR="00291209">
              <w:rPr>
                <w:rFonts w:ascii="Times New Roman" w:eastAsia="Times New Roman" w:hAnsi="Times New Roman" w:cs="Times New Roman"/>
                <w:sz w:val="24"/>
                <w:szCs w:val="24"/>
              </w:rPr>
              <w:t>ers</w:t>
            </w:r>
            <w:r w:rsidR="001A1771" w:rsidRPr="00275BF7">
              <w:rPr>
                <w:rFonts w:ascii="Times New Roman" w:eastAsia="Times New Roman" w:hAnsi="Times New Roman" w:cs="Times New Roman"/>
                <w:sz w:val="24"/>
                <w:szCs w:val="24"/>
              </w:rPr>
              <w:t>, and</w:t>
            </w:r>
            <w:r w:rsidRPr="00275BF7">
              <w:rPr>
                <w:rFonts w:ascii="Times New Roman" w:eastAsia="Times New Roman" w:hAnsi="Times New Roman" w:cs="Times New Roman"/>
                <w:sz w:val="24"/>
                <w:szCs w:val="24"/>
              </w:rPr>
              <w:t xml:space="preserve"> using creative technology.</w:t>
            </w:r>
          </w:p>
        </w:tc>
      </w:tr>
      <w:tr w:rsidR="00B43FEB" w:rsidRPr="00275BF7" w14:paraId="5A4942C0" w14:textId="77777777">
        <w:tc>
          <w:tcPr>
            <w:tcW w:w="4514" w:type="dxa"/>
            <w:shd w:val="clear" w:color="auto" w:fill="auto"/>
            <w:tcMar>
              <w:top w:w="100" w:type="dxa"/>
              <w:left w:w="100" w:type="dxa"/>
              <w:bottom w:w="100" w:type="dxa"/>
              <w:right w:w="100" w:type="dxa"/>
            </w:tcMar>
          </w:tcPr>
          <w:p w14:paraId="7E86AD33"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Decision making skills</w:t>
            </w:r>
          </w:p>
        </w:tc>
        <w:tc>
          <w:tcPr>
            <w:tcW w:w="4514" w:type="dxa"/>
            <w:shd w:val="clear" w:color="auto" w:fill="auto"/>
            <w:tcMar>
              <w:top w:w="100" w:type="dxa"/>
              <w:left w:w="100" w:type="dxa"/>
              <w:bottom w:w="100" w:type="dxa"/>
              <w:right w:w="100" w:type="dxa"/>
            </w:tcMar>
          </w:tcPr>
          <w:p w14:paraId="0FAF7C89" w14:textId="40752476"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I think different types of steps can improve my </w:t>
            </w:r>
            <w:r w:rsidR="001A1771" w:rsidRPr="00275BF7">
              <w:rPr>
                <w:rFonts w:ascii="Times New Roman" w:eastAsia="Times New Roman" w:hAnsi="Times New Roman" w:cs="Times New Roman"/>
                <w:sz w:val="24"/>
                <w:szCs w:val="24"/>
              </w:rPr>
              <w:t>decision-making</w:t>
            </w:r>
            <w:r w:rsidRPr="00275BF7">
              <w:rPr>
                <w:rFonts w:ascii="Times New Roman" w:eastAsia="Times New Roman" w:hAnsi="Times New Roman" w:cs="Times New Roman"/>
                <w:sz w:val="24"/>
                <w:szCs w:val="24"/>
              </w:rPr>
              <w:t xml:space="preserve"> skills learning from mistakes and utilising experience</w:t>
            </w:r>
            <w:r w:rsidR="00291209">
              <w:rPr>
                <w:rFonts w:ascii="Times New Roman" w:eastAsia="Times New Roman" w:hAnsi="Times New Roman" w:cs="Times New Roman"/>
                <w:sz w:val="24"/>
                <w:szCs w:val="24"/>
              </w:rPr>
              <w:t>.</w:t>
            </w:r>
          </w:p>
        </w:tc>
      </w:tr>
      <w:tr w:rsidR="00B43FEB" w:rsidRPr="00275BF7" w14:paraId="404F0BAA" w14:textId="77777777">
        <w:tc>
          <w:tcPr>
            <w:tcW w:w="4514" w:type="dxa"/>
            <w:shd w:val="clear" w:color="auto" w:fill="auto"/>
            <w:tcMar>
              <w:top w:w="100" w:type="dxa"/>
              <w:left w:w="100" w:type="dxa"/>
              <w:bottom w:w="100" w:type="dxa"/>
              <w:right w:w="100" w:type="dxa"/>
            </w:tcMar>
          </w:tcPr>
          <w:p w14:paraId="47929551"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Business management skills</w:t>
            </w:r>
          </w:p>
        </w:tc>
        <w:tc>
          <w:tcPr>
            <w:tcW w:w="4514" w:type="dxa"/>
            <w:shd w:val="clear" w:color="auto" w:fill="auto"/>
            <w:tcMar>
              <w:top w:w="100" w:type="dxa"/>
              <w:left w:w="100" w:type="dxa"/>
              <w:bottom w:w="100" w:type="dxa"/>
              <w:right w:w="100" w:type="dxa"/>
            </w:tcMar>
          </w:tcPr>
          <w:p w14:paraId="5D772EE6"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I think different types of steps can improve my business management skills such as computer training and many more.</w:t>
            </w:r>
          </w:p>
        </w:tc>
      </w:tr>
      <w:tr w:rsidR="00B43FEB" w:rsidRPr="00275BF7" w14:paraId="65BC2421" w14:textId="77777777">
        <w:tc>
          <w:tcPr>
            <w:tcW w:w="4514" w:type="dxa"/>
            <w:shd w:val="clear" w:color="auto" w:fill="auto"/>
            <w:tcMar>
              <w:top w:w="100" w:type="dxa"/>
              <w:left w:w="100" w:type="dxa"/>
              <w:bottom w:w="100" w:type="dxa"/>
              <w:right w:w="100" w:type="dxa"/>
            </w:tcMar>
          </w:tcPr>
          <w:p w14:paraId="337F57FE"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Marketing skills</w:t>
            </w:r>
          </w:p>
        </w:tc>
        <w:tc>
          <w:tcPr>
            <w:tcW w:w="4514" w:type="dxa"/>
            <w:shd w:val="clear" w:color="auto" w:fill="auto"/>
            <w:tcMar>
              <w:top w:w="100" w:type="dxa"/>
              <w:left w:w="100" w:type="dxa"/>
              <w:bottom w:w="100" w:type="dxa"/>
              <w:right w:w="100" w:type="dxa"/>
            </w:tcMar>
          </w:tcPr>
          <w:p w14:paraId="375F7FF1" w14:textId="719D962E"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I think different types of steps can improve </w:t>
            </w:r>
            <w:proofErr w:type="gramStart"/>
            <w:r w:rsidRPr="00275BF7">
              <w:rPr>
                <w:rFonts w:ascii="Times New Roman" w:eastAsia="Times New Roman" w:hAnsi="Times New Roman" w:cs="Times New Roman"/>
                <w:sz w:val="24"/>
                <w:szCs w:val="24"/>
              </w:rPr>
              <w:t>my  marketing</w:t>
            </w:r>
            <w:proofErr w:type="gramEnd"/>
            <w:r w:rsidRPr="00275BF7">
              <w:rPr>
                <w:rFonts w:ascii="Times New Roman" w:eastAsia="Times New Roman" w:hAnsi="Times New Roman" w:cs="Times New Roman"/>
                <w:sz w:val="24"/>
                <w:szCs w:val="24"/>
              </w:rPr>
              <w:t xml:space="preserve"> skills such as writing practice </w:t>
            </w:r>
            <w:r w:rsidRPr="00275BF7">
              <w:rPr>
                <w:rFonts w:ascii="Times New Roman" w:eastAsia="Times New Roman" w:hAnsi="Times New Roman" w:cs="Times New Roman"/>
                <w:sz w:val="24"/>
                <w:szCs w:val="24"/>
              </w:rPr>
              <w:lastRenderedPageBreak/>
              <w:t>each day, identifying new trends and many more.</w:t>
            </w:r>
          </w:p>
        </w:tc>
      </w:tr>
      <w:tr w:rsidR="00B43FEB" w:rsidRPr="00275BF7" w14:paraId="64A499FC" w14:textId="77777777">
        <w:tc>
          <w:tcPr>
            <w:tcW w:w="4514" w:type="dxa"/>
            <w:shd w:val="clear" w:color="auto" w:fill="auto"/>
            <w:tcMar>
              <w:top w:w="100" w:type="dxa"/>
              <w:left w:w="100" w:type="dxa"/>
              <w:bottom w:w="100" w:type="dxa"/>
              <w:right w:w="100" w:type="dxa"/>
            </w:tcMar>
          </w:tcPr>
          <w:p w14:paraId="7DC2EF2F"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Financial skills</w:t>
            </w:r>
          </w:p>
        </w:tc>
        <w:tc>
          <w:tcPr>
            <w:tcW w:w="4514" w:type="dxa"/>
            <w:shd w:val="clear" w:color="auto" w:fill="auto"/>
            <w:tcMar>
              <w:top w:w="100" w:type="dxa"/>
              <w:left w:w="100" w:type="dxa"/>
              <w:bottom w:w="100" w:type="dxa"/>
              <w:right w:w="100" w:type="dxa"/>
            </w:tcMar>
          </w:tcPr>
          <w:p w14:paraId="3A5EDF2D" w14:textId="459761DD"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 xml:space="preserve">I think different types of steps can improve my financial skills such as listening to finance books, using social </w:t>
            </w:r>
            <w:proofErr w:type="gramStart"/>
            <w:r w:rsidRPr="00275BF7">
              <w:rPr>
                <w:rFonts w:ascii="Times New Roman" w:eastAsia="Times New Roman" w:hAnsi="Times New Roman" w:cs="Times New Roman"/>
                <w:sz w:val="24"/>
                <w:szCs w:val="24"/>
              </w:rPr>
              <w:t>media</w:t>
            </w:r>
            <w:proofErr w:type="gramEnd"/>
            <w:r w:rsidRPr="00275BF7">
              <w:rPr>
                <w:rFonts w:ascii="Times New Roman" w:eastAsia="Times New Roman" w:hAnsi="Times New Roman" w:cs="Times New Roman"/>
                <w:sz w:val="24"/>
                <w:szCs w:val="24"/>
              </w:rPr>
              <w:t xml:space="preserve"> and talking with professionals</w:t>
            </w:r>
            <w:r w:rsidR="00291209">
              <w:rPr>
                <w:rFonts w:ascii="Times New Roman" w:eastAsia="Times New Roman" w:hAnsi="Times New Roman" w:cs="Times New Roman"/>
                <w:sz w:val="24"/>
                <w:szCs w:val="24"/>
              </w:rPr>
              <w:t>.</w:t>
            </w:r>
          </w:p>
        </w:tc>
      </w:tr>
      <w:tr w:rsidR="00B43FEB" w:rsidRPr="00275BF7" w14:paraId="5A6CC04B" w14:textId="77777777">
        <w:tc>
          <w:tcPr>
            <w:tcW w:w="4514" w:type="dxa"/>
            <w:shd w:val="clear" w:color="auto" w:fill="auto"/>
            <w:tcMar>
              <w:top w:w="100" w:type="dxa"/>
              <w:left w:w="100" w:type="dxa"/>
              <w:bottom w:w="100" w:type="dxa"/>
              <w:right w:w="100" w:type="dxa"/>
            </w:tcMar>
          </w:tcPr>
          <w:p w14:paraId="19B4542E"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Analytical skills</w:t>
            </w:r>
          </w:p>
        </w:tc>
        <w:tc>
          <w:tcPr>
            <w:tcW w:w="4514" w:type="dxa"/>
            <w:shd w:val="clear" w:color="auto" w:fill="auto"/>
            <w:tcMar>
              <w:top w:w="100" w:type="dxa"/>
              <w:left w:w="100" w:type="dxa"/>
              <w:bottom w:w="100" w:type="dxa"/>
              <w:right w:w="100" w:type="dxa"/>
            </w:tcMar>
          </w:tcPr>
          <w:p w14:paraId="360E3750" w14:textId="77777777" w:rsidR="00B43FEB" w:rsidRPr="00275BF7" w:rsidRDefault="006A1572" w:rsidP="00275BF7">
            <w:pPr>
              <w:widowControl w:val="0"/>
              <w:spacing w:before="240" w:after="240" w:line="360" w:lineRule="auto"/>
              <w:jc w:val="both"/>
              <w:rPr>
                <w:rFonts w:ascii="Times New Roman" w:eastAsia="Times New Roman" w:hAnsi="Times New Roman" w:cs="Times New Roman"/>
                <w:sz w:val="24"/>
                <w:szCs w:val="24"/>
              </w:rPr>
            </w:pPr>
            <w:r w:rsidRPr="00275BF7">
              <w:rPr>
                <w:rFonts w:ascii="Times New Roman" w:eastAsia="Times New Roman" w:hAnsi="Times New Roman" w:cs="Times New Roman"/>
                <w:sz w:val="24"/>
                <w:szCs w:val="24"/>
              </w:rPr>
              <w:t>I think different types of steps can improve my analytical skills such as identifying relevant analytical skills, identifying conceptual framework and many more.</w:t>
            </w:r>
          </w:p>
        </w:tc>
      </w:tr>
    </w:tbl>
    <w:p w14:paraId="63DCF3B8" w14:textId="04C425C4" w:rsidR="003370AA" w:rsidRPr="00A220F7" w:rsidRDefault="006A1572" w:rsidP="00275BF7">
      <w:pPr>
        <w:spacing w:before="240" w:after="240" w:line="360" w:lineRule="auto"/>
        <w:jc w:val="both"/>
        <w:rPr>
          <w:rFonts w:ascii="Times New Roman" w:eastAsia="Times New Roman" w:hAnsi="Times New Roman" w:cs="Times New Roman"/>
          <w:b/>
          <w:i/>
          <w:sz w:val="24"/>
          <w:szCs w:val="24"/>
        </w:rPr>
      </w:pPr>
      <w:r w:rsidRPr="00275BF7">
        <w:rPr>
          <w:rFonts w:ascii="Times New Roman" w:eastAsia="Times New Roman" w:hAnsi="Times New Roman" w:cs="Times New Roman"/>
          <w:b/>
          <w:i/>
          <w:sz w:val="24"/>
          <w:szCs w:val="24"/>
        </w:rPr>
        <w:t>Table 3: Skills I’d like to Improve</w:t>
      </w:r>
    </w:p>
    <w:p w14:paraId="2E4EA08D" w14:textId="77777777" w:rsidR="00903CE8" w:rsidRDefault="00903CE8" w:rsidP="00A220F7">
      <w:pPr>
        <w:pStyle w:val="Heading1"/>
      </w:pPr>
    </w:p>
    <w:p w14:paraId="7A8AFF94" w14:textId="0C9CC281" w:rsidR="003370AA" w:rsidRPr="00275BF7" w:rsidRDefault="003370AA" w:rsidP="00A220F7">
      <w:pPr>
        <w:pStyle w:val="Heading1"/>
      </w:pPr>
      <w:bookmarkStart w:id="5" w:name="_Toc119954866"/>
      <w:r w:rsidRPr="00275BF7">
        <w:t>T</w:t>
      </w:r>
      <w:r w:rsidR="00903CE8">
        <w:t>ASK-2</w:t>
      </w:r>
      <w:bookmarkEnd w:id="5"/>
      <w:r w:rsidRPr="00275BF7">
        <w:t xml:space="preserve"> </w:t>
      </w:r>
    </w:p>
    <w:p w14:paraId="417BDCCF" w14:textId="77777777" w:rsidR="003370AA" w:rsidRPr="00275BF7" w:rsidRDefault="003370AA" w:rsidP="00A220F7">
      <w:pPr>
        <w:pStyle w:val="Heading1"/>
      </w:pPr>
      <w:bookmarkStart w:id="6" w:name="_Toc119954867"/>
      <w:r w:rsidRPr="00275BF7">
        <w:t>PEST Analysis of UK</w:t>
      </w:r>
      <w:bookmarkEnd w:id="6"/>
    </w:p>
    <w:p w14:paraId="47D2B768" w14:textId="77777777" w:rsidR="003370AA" w:rsidRPr="00275BF7" w:rsidRDefault="003370AA" w:rsidP="00275BF7">
      <w:pPr>
        <w:pStyle w:val="NormalWeb"/>
        <w:spacing w:before="240" w:beforeAutospacing="0" w:after="240" w:afterAutospacing="0" w:line="360" w:lineRule="auto"/>
        <w:jc w:val="both"/>
      </w:pPr>
      <w:r w:rsidRPr="00275BF7">
        <w:rPr>
          <w:color w:val="000000"/>
        </w:rPr>
        <w:t xml:space="preserve">The United Kingdom is considered one of the places where there are more than 10 million people residing. It is a country in which English is the main spoken language and there are several cultures that reside in it. It is considered as one of the countries that has evolved with time and at present is one of the most advanced countries taking technology and education in consideration. There are several scopes for businesses and in terms of education </w:t>
      </w:r>
      <w:proofErr w:type="gramStart"/>
      <w:r w:rsidRPr="00275BF7">
        <w:rPr>
          <w:color w:val="000000"/>
        </w:rPr>
        <w:t>in order to</w:t>
      </w:r>
      <w:proofErr w:type="gramEnd"/>
      <w:r w:rsidRPr="00275BF7">
        <w:rPr>
          <w:color w:val="000000"/>
        </w:rPr>
        <w:t xml:space="preserve"> make the country prosper keeping in mind the wellbeing of the people that live in it (</w:t>
      </w:r>
      <w:r w:rsidRPr="00275BF7">
        <w:rPr>
          <w:color w:val="222222"/>
          <w:shd w:val="clear" w:color="auto" w:fill="FFFFFF"/>
        </w:rPr>
        <w:t xml:space="preserve">Bradshaw </w:t>
      </w:r>
      <w:r w:rsidRPr="00275BF7">
        <w:rPr>
          <w:i/>
          <w:iCs/>
          <w:color w:val="222222"/>
          <w:shd w:val="clear" w:color="auto" w:fill="FFFFFF"/>
        </w:rPr>
        <w:t>et al</w:t>
      </w:r>
      <w:r w:rsidRPr="00275BF7">
        <w:rPr>
          <w:color w:val="222222"/>
          <w:shd w:val="clear" w:color="auto" w:fill="FFFFFF"/>
        </w:rPr>
        <w:t>., 2019)</w:t>
      </w:r>
      <w:r w:rsidRPr="00275BF7">
        <w:rPr>
          <w:color w:val="000000"/>
        </w:rPr>
        <w:t>.</w:t>
      </w:r>
    </w:p>
    <w:p w14:paraId="79D2F22F" w14:textId="6F098051" w:rsidR="003370AA" w:rsidRPr="00275BF7" w:rsidRDefault="003370AA" w:rsidP="00275BF7">
      <w:pPr>
        <w:pStyle w:val="NormalWeb"/>
        <w:spacing w:before="240" w:beforeAutospacing="0" w:after="240" w:afterAutospacing="0" w:line="360" w:lineRule="auto"/>
        <w:jc w:val="both"/>
      </w:pPr>
      <w:r w:rsidRPr="00275BF7">
        <w:rPr>
          <w:i/>
          <w:iCs/>
          <w:color w:val="000000"/>
        </w:rPr>
        <w:t xml:space="preserve">Political: </w:t>
      </w:r>
      <w:r w:rsidRPr="00275BF7">
        <w:rPr>
          <w:color w:val="000000"/>
        </w:rPr>
        <w:t xml:space="preserve">taking stability into consideration the UK is one of the most stable places as said by the world's banks. It has laws and rules that are to be maintained by the residents </w:t>
      </w:r>
      <w:proofErr w:type="gramStart"/>
      <w:r w:rsidRPr="00275BF7">
        <w:rPr>
          <w:color w:val="000000"/>
        </w:rPr>
        <w:t>in order to</w:t>
      </w:r>
      <w:proofErr w:type="gramEnd"/>
      <w:r w:rsidRPr="00275BF7">
        <w:rPr>
          <w:color w:val="000000"/>
        </w:rPr>
        <w:t xml:space="preserve"> lead a healthy and </w:t>
      </w:r>
      <w:r w:rsidR="00D92BCE" w:rsidRPr="00275BF7">
        <w:rPr>
          <w:color w:val="000000"/>
        </w:rPr>
        <w:t>hassle-free</w:t>
      </w:r>
      <w:r w:rsidRPr="00275BF7">
        <w:rPr>
          <w:color w:val="000000"/>
        </w:rPr>
        <w:t xml:space="preserve"> life. All the matters are </w:t>
      </w:r>
      <w:proofErr w:type="gramStart"/>
      <w:r w:rsidRPr="00275BF7">
        <w:rPr>
          <w:color w:val="000000"/>
        </w:rPr>
        <w:t>looked into</w:t>
      </w:r>
      <w:proofErr w:type="gramEnd"/>
      <w:r w:rsidRPr="00275BF7">
        <w:rPr>
          <w:color w:val="000000"/>
        </w:rPr>
        <w:t xml:space="preserve"> by the government to make </w:t>
      </w:r>
      <w:r w:rsidRPr="00275BF7">
        <w:rPr>
          <w:color w:val="000000"/>
        </w:rPr>
        <w:lastRenderedPageBreak/>
        <w:t xml:space="preserve">sure there is no corruption and people do not face issues. There are laws that are to be abided in terms of business operations </w:t>
      </w:r>
      <w:proofErr w:type="gramStart"/>
      <w:r w:rsidRPr="00275BF7">
        <w:rPr>
          <w:color w:val="000000"/>
        </w:rPr>
        <w:t>in order to</w:t>
      </w:r>
      <w:proofErr w:type="gramEnd"/>
      <w:r w:rsidRPr="00275BF7">
        <w:rPr>
          <w:color w:val="000000"/>
        </w:rPr>
        <w:t xml:space="preserve"> operate smoothly and no disruption from the government (</w:t>
      </w:r>
      <w:r w:rsidRPr="00275BF7">
        <w:rPr>
          <w:color w:val="222222"/>
          <w:shd w:val="clear" w:color="auto" w:fill="FFFFFF"/>
        </w:rPr>
        <w:t xml:space="preserve">Zimmermann </w:t>
      </w:r>
      <w:r w:rsidRPr="00275BF7">
        <w:rPr>
          <w:i/>
          <w:iCs/>
          <w:color w:val="222222"/>
          <w:shd w:val="clear" w:color="auto" w:fill="FFFFFF"/>
        </w:rPr>
        <w:t>et al</w:t>
      </w:r>
      <w:r w:rsidRPr="00275BF7">
        <w:rPr>
          <w:color w:val="222222"/>
          <w:shd w:val="clear" w:color="auto" w:fill="FFFFFF"/>
        </w:rPr>
        <w:t>., 2019)</w:t>
      </w:r>
      <w:r w:rsidRPr="00275BF7">
        <w:rPr>
          <w:color w:val="000000"/>
        </w:rPr>
        <w:t>. It is the duty of the government to make sure there is no corruption and residents are not at risk in any state and are not tricked in any situation. The UK is considered as one of the most powerful countries that is ruled by a leader maintaining democracy and parliamentary power. It is considered to have a seat in the UN that leads it to have powers and say in global matters (</w:t>
      </w:r>
      <w:r w:rsidRPr="00275BF7">
        <w:rPr>
          <w:color w:val="222222"/>
          <w:shd w:val="clear" w:color="auto" w:fill="FFFFFF"/>
        </w:rPr>
        <w:t xml:space="preserve">LEYVA </w:t>
      </w:r>
      <w:r w:rsidRPr="00275BF7">
        <w:rPr>
          <w:i/>
          <w:iCs/>
          <w:color w:val="222222"/>
          <w:shd w:val="clear" w:color="auto" w:fill="FFFFFF"/>
        </w:rPr>
        <w:t>et al</w:t>
      </w:r>
      <w:r w:rsidRPr="00275BF7">
        <w:rPr>
          <w:color w:val="222222"/>
          <w:shd w:val="clear" w:color="auto" w:fill="FFFFFF"/>
        </w:rPr>
        <w:t>., 2018)</w:t>
      </w:r>
      <w:r w:rsidRPr="00275BF7">
        <w:rPr>
          <w:color w:val="000000"/>
        </w:rPr>
        <w:t>.</w:t>
      </w:r>
    </w:p>
    <w:p w14:paraId="2CA1FA60" w14:textId="77777777" w:rsidR="003370AA" w:rsidRPr="00275BF7" w:rsidRDefault="003370AA" w:rsidP="00275BF7">
      <w:pPr>
        <w:pStyle w:val="NormalWeb"/>
        <w:spacing w:before="240" w:beforeAutospacing="0" w:after="240" w:afterAutospacing="0" w:line="360" w:lineRule="auto"/>
        <w:jc w:val="both"/>
      </w:pPr>
      <w:r w:rsidRPr="00275BF7">
        <w:rPr>
          <w:i/>
          <w:iCs/>
          <w:color w:val="000000"/>
        </w:rPr>
        <w:t xml:space="preserve">Economic: </w:t>
      </w:r>
      <w:r w:rsidRPr="00275BF7">
        <w:rPr>
          <w:color w:val="000000"/>
        </w:rPr>
        <w:t>the large population residing in the UK allows people to have businesses that make profits in small markets as well. The more the population the more scope and chances to succeed in business and become better in terms of lifestyle adding up to the revenue of the government. The country is known to have the 6th highest GDP that is gross domestic product (</w:t>
      </w:r>
      <w:r w:rsidRPr="00275BF7">
        <w:rPr>
          <w:color w:val="222222"/>
          <w:shd w:val="clear" w:color="auto" w:fill="FFFFFF"/>
        </w:rPr>
        <w:t>Cox, 2021)</w:t>
      </w:r>
      <w:r w:rsidRPr="00275BF7">
        <w:rPr>
          <w:color w:val="000000"/>
        </w:rPr>
        <w:t xml:space="preserve">. With the help of diversifying the UK government uses both public and private sector companies </w:t>
      </w:r>
      <w:proofErr w:type="gramStart"/>
      <w:r w:rsidRPr="00275BF7">
        <w:rPr>
          <w:color w:val="000000"/>
        </w:rPr>
        <w:t>in order to</w:t>
      </w:r>
      <w:proofErr w:type="gramEnd"/>
      <w:r w:rsidRPr="00275BF7">
        <w:rPr>
          <w:color w:val="000000"/>
        </w:rPr>
        <w:t xml:space="preserve"> help the people of the country to get access to jobs and enhance their motivation for stable growth of the economy. It has been seen that the UK has a free market. Foreign direct investments are also seen to be happening in huge amounts in the UK. There are several companies from foreign that invest in the UK. Along with these the wage limits are also increased every year to allow people to earn their living adjusting to the rising prices of every commodity necessary for human survival. The finance structures and laws that are designed and implemented help employ more than 2 million people a year (</w:t>
      </w:r>
      <w:r w:rsidRPr="00275BF7">
        <w:rPr>
          <w:color w:val="222222"/>
          <w:shd w:val="clear" w:color="auto" w:fill="FFFFFF"/>
        </w:rPr>
        <w:t>Alava and Mu, 2018)</w:t>
      </w:r>
      <w:r w:rsidRPr="00275BF7">
        <w:rPr>
          <w:color w:val="000000"/>
        </w:rPr>
        <w:t>.</w:t>
      </w:r>
    </w:p>
    <w:p w14:paraId="5D0EEDBE" w14:textId="5CB0EFC4" w:rsidR="003370AA" w:rsidRPr="00275BF7" w:rsidRDefault="003370AA" w:rsidP="00275BF7">
      <w:pPr>
        <w:pStyle w:val="NormalWeb"/>
        <w:spacing w:before="240" w:beforeAutospacing="0" w:after="240" w:afterAutospacing="0" w:line="360" w:lineRule="auto"/>
        <w:jc w:val="both"/>
      </w:pPr>
      <w:r w:rsidRPr="00275BF7">
        <w:rPr>
          <w:i/>
          <w:iCs/>
          <w:color w:val="000000"/>
        </w:rPr>
        <w:t xml:space="preserve">Social: </w:t>
      </w:r>
      <w:r w:rsidRPr="00275BF7">
        <w:rPr>
          <w:color w:val="000000"/>
        </w:rPr>
        <w:t xml:space="preserve">there are several free services provided to the inhabitants of the country. Having a population over 63.4 million there are several possibilities even in the small markets. There are a wide number of </w:t>
      </w:r>
      <w:r w:rsidR="00410EFF" w:rsidRPr="00275BF7">
        <w:rPr>
          <w:color w:val="000000"/>
        </w:rPr>
        <w:t>scopes</w:t>
      </w:r>
      <w:r w:rsidRPr="00275BF7">
        <w:rPr>
          <w:color w:val="000000"/>
        </w:rPr>
        <w:t xml:space="preserve"> as the country is filled with different cultures and everyone is respectful towards other cultures and religions (</w:t>
      </w:r>
      <w:r w:rsidRPr="00275BF7">
        <w:rPr>
          <w:color w:val="222222"/>
          <w:shd w:val="clear" w:color="auto" w:fill="FFFFFF"/>
        </w:rPr>
        <w:t>Alava and Mu, 2018)</w:t>
      </w:r>
      <w:r w:rsidRPr="00275BF7">
        <w:rPr>
          <w:color w:val="000000"/>
        </w:rPr>
        <w:t xml:space="preserve">. It is also considered to have one of the biggest recorded consumer product markets. The UK is also known to be open to migration which means that roughly estimated there is at least one British person born in every 8 people. It has been seen that as an issue the UK is becoming more and more dependent on several factors leading it to have dependency issues. With the present market </w:t>
      </w:r>
      <w:r w:rsidR="002E47DF" w:rsidRPr="00275BF7">
        <w:rPr>
          <w:color w:val="000000"/>
        </w:rPr>
        <w:t>scenario,</w:t>
      </w:r>
      <w:r w:rsidRPr="00275BF7">
        <w:rPr>
          <w:color w:val="000000"/>
        </w:rPr>
        <w:t xml:space="preserve"> the prices of education are also seen to be going up leading to causing problems in affording education which is very important for students to gain knowledge and succeed in life. With the increase in population the UK has been seen to have a growth in insurance investments. With improved implementation of technology and several other research drugs it has been seen that </w:t>
      </w:r>
      <w:r w:rsidRPr="00275BF7">
        <w:rPr>
          <w:color w:val="000000"/>
        </w:rPr>
        <w:lastRenderedPageBreak/>
        <w:t xml:space="preserve">medicine has achieved new levels in the UK. The fall in the unemployment rates and stable inflation in the UK has led the residents of the country to earn more and built a stable, </w:t>
      </w:r>
      <w:proofErr w:type="gramStart"/>
      <w:r w:rsidRPr="00275BF7">
        <w:rPr>
          <w:color w:val="000000"/>
        </w:rPr>
        <w:t>successful</w:t>
      </w:r>
      <w:proofErr w:type="gramEnd"/>
      <w:r w:rsidRPr="00275BF7">
        <w:rPr>
          <w:color w:val="000000"/>
        </w:rPr>
        <w:t xml:space="preserve"> and peaceful life (</w:t>
      </w:r>
      <w:r w:rsidRPr="00275BF7">
        <w:rPr>
          <w:color w:val="222222"/>
          <w:shd w:val="clear" w:color="auto" w:fill="FFFFFF"/>
        </w:rPr>
        <w:t>Christodoulou and Cullinane, 2019)</w:t>
      </w:r>
      <w:r w:rsidRPr="00275BF7">
        <w:rPr>
          <w:color w:val="000000"/>
        </w:rPr>
        <w:t>.</w:t>
      </w:r>
    </w:p>
    <w:p w14:paraId="20C38D0F" w14:textId="59FF14F5" w:rsidR="003370AA" w:rsidRPr="00275BF7" w:rsidRDefault="003370AA" w:rsidP="00275BF7">
      <w:pPr>
        <w:pStyle w:val="NormalWeb"/>
        <w:spacing w:before="240" w:beforeAutospacing="0" w:after="240" w:afterAutospacing="0" w:line="360" w:lineRule="auto"/>
        <w:jc w:val="both"/>
      </w:pPr>
      <w:r w:rsidRPr="00275BF7">
        <w:rPr>
          <w:i/>
          <w:iCs/>
          <w:color w:val="000000"/>
        </w:rPr>
        <w:t xml:space="preserve">Technology: </w:t>
      </w:r>
      <w:r w:rsidRPr="00275BF7">
        <w:rPr>
          <w:color w:val="000000"/>
        </w:rPr>
        <w:t xml:space="preserve">the UK is considered to have one of the most developed research centers and development institutes. The people of the UK are in a constant fight to prove themselves and proceed in future life achieving new goals. With every research and invention adding up to the betterment of the country and its economy has been able to move up the ladder to becoming one of the best </w:t>
      </w:r>
      <w:r w:rsidR="00C05BE6" w:rsidRPr="00275BF7">
        <w:rPr>
          <w:color w:val="000000"/>
        </w:rPr>
        <w:t>in technology</w:t>
      </w:r>
      <w:r w:rsidRPr="00275BF7">
        <w:rPr>
          <w:color w:val="000000"/>
        </w:rPr>
        <w:t xml:space="preserve">. In the present time it is considered to have facilities that are close to Japan, </w:t>
      </w:r>
      <w:proofErr w:type="gramStart"/>
      <w:r w:rsidRPr="00275BF7">
        <w:rPr>
          <w:color w:val="000000"/>
        </w:rPr>
        <w:t>India</w:t>
      </w:r>
      <w:proofErr w:type="gramEnd"/>
      <w:r w:rsidRPr="00275BF7">
        <w:rPr>
          <w:color w:val="000000"/>
        </w:rPr>
        <w:t xml:space="preserve"> and Korean institutes. The government rules and policies provide a very suitable environment for business entrepreneurs (</w:t>
      </w:r>
      <w:r w:rsidRPr="00275BF7">
        <w:rPr>
          <w:color w:val="222222"/>
          <w:shd w:val="clear" w:color="auto" w:fill="FFFFFF"/>
        </w:rPr>
        <w:t xml:space="preserve">Han and </w:t>
      </w:r>
      <w:proofErr w:type="spellStart"/>
      <w:r w:rsidRPr="00275BF7">
        <w:rPr>
          <w:color w:val="222222"/>
          <w:shd w:val="clear" w:color="auto" w:fill="FFFFFF"/>
        </w:rPr>
        <w:t>Guangrui</w:t>
      </w:r>
      <w:proofErr w:type="spellEnd"/>
      <w:r w:rsidRPr="00275BF7">
        <w:rPr>
          <w:color w:val="222222"/>
          <w:shd w:val="clear" w:color="auto" w:fill="FFFFFF"/>
        </w:rPr>
        <w:t>, 2018)</w:t>
      </w:r>
      <w:r w:rsidRPr="00275BF7">
        <w:rPr>
          <w:color w:val="000000"/>
        </w:rPr>
        <w:t>. Reportedly students have been seen to qualify in science and IT more in the UK. The UK government is seen to be open to change and adapting to new ways of operating to make sure they can keep up with the present competitive world and adapt to the new ways of operating. High levels of internet access have allowed the UK to facilitate residents with social networks and several other things like promotions and companies operating with the implementation of technology and online services make the life of the UK residents better and advanced.</w:t>
      </w:r>
    </w:p>
    <w:p w14:paraId="090735AB" w14:textId="77777777" w:rsidR="003370AA" w:rsidRPr="00275BF7" w:rsidRDefault="003370AA" w:rsidP="00BD2720">
      <w:pPr>
        <w:pStyle w:val="Heading1"/>
      </w:pPr>
      <w:bookmarkStart w:id="7" w:name="_Toc119954868"/>
      <w:r w:rsidRPr="00275BF7">
        <w:t>Conclusion</w:t>
      </w:r>
      <w:bookmarkEnd w:id="7"/>
    </w:p>
    <w:p w14:paraId="74A2A3F4" w14:textId="77777777" w:rsidR="003370AA" w:rsidRPr="00275BF7" w:rsidRDefault="003370AA" w:rsidP="00275BF7">
      <w:pPr>
        <w:pStyle w:val="NormalWeb"/>
        <w:spacing w:before="240" w:beforeAutospacing="0" w:after="240" w:afterAutospacing="0" w:line="360" w:lineRule="auto"/>
        <w:jc w:val="both"/>
      </w:pPr>
      <w:r w:rsidRPr="00275BF7">
        <w:rPr>
          <w:color w:val="000000"/>
        </w:rPr>
        <w:t xml:space="preserve">The UK is providing a wide scope for entrepreneurs in various ways, helping them to operate smoothly in their business and allowing several methods to enhance their performance and contribute towards economic growth. The government is fast in adapting new ways to implement technology that allows the economy to grow and give businesses chances to serve customers in the new ways the world operates, promoting motivation and confidence for even enhanced performance. With the backup of a huge population the markets are filled with different opportunities and there are several ways businesses can be run enhancing employee performance with the help of skills development through various ways that promote economic growth. </w:t>
      </w:r>
      <w:proofErr w:type="gramStart"/>
      <w:r w:rsidRPr="00275BF7">
        <w:rPr>
          <w:color w:val="000000"/>
        </w:rPr>
        <w:t>As a whole entrepreneurs</w:t>
      </w:r>
      <w:proofErr w:type="gramEnd"/>
      <w:r w:rsidRPr="00275BF7">
        <w:rPr>
          <w:color w:val="000000"/>
        </w:rPr>
        <w:t xml:space="preserve"> have a much wider scope in the UK with various possibilities along with the facilities provided by the government.</w:t>
      </w:r>
    </w:p>
    <w:p w14:paraId="432A374A" w14:textId="7FA7CFD4" w:rsidR="001A1771" w:rsidRPr="00275BF7" w:rsidRDefault="001A1771" w:rsidP="00275BF7">
      <w:pPr>
        <w:spacing w:before="240" w:after="240" w:line="360" w:lineRule="auto"/>
        <w:jc w:val="both"/>
        <w:rPr>
          <w:rFonts w:ascii="Times New Roman" w:eastAsia="Times New Roman" w:hAnsi="Times New Roman" w:cs="Times New Roman"/>
          <w:bCs/>
          <w:iCs/>
          <w:sz w:val="24"/>
          <w:szCs w:val="24"/>
        </w:rPr>
      </w:pPr>
      <w:r w:rsidRPr="00275BF7">
        <w:rPr>
          <w:rFonts w:ascii="Times New Roman" w:eastAsia="Times New Roman" w:hAnsi="Times New Roman" w:cs="Times New Roman"/>
          <w:bCs/>
          <w:iCs/>
          <w:sz w:val="24"/>
          <w:szCs w:val="24"/>
        </w:rPr>
        <w:br w:type="page"/>
      </w:r>
    </w:p>
    <w:p w14:paraId="0348A8D6" w14:textId="348A7FDE" w:rsidR="001A1771" w:rsidRPr="00275BF7" w:rsidRDefault="001A1771" w:rsidP="0075151E">
      <w:pPr>
        <w:pStyle w:val="Heading1"/>
        <w:rPr>
          <w:bCs/>
        </w:rPr>
      </w:pPr>
      <w:bookmarkStart w:id="8" w:name="_Toc119954869"/>
      <w:r w:rsidRPr="00275BF7">
        <w:lastRenderedPageBreak/>
        <w:t>References</w:t>
      </w:r>
      <w:bookmarkEnd w:id="8"/>
    </w:p>
    <w:p w14:paraId="39ECE7CF"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Alava, </w:t>
      </w:r>
      <w:proofErr w:type="gramStart"/>
      <w:r w:rsidRPr="00275BF7">
        <w:rPr>
          <w:color w:val="222222"/>
          <w:shd w:val="clear" w:color="auto" w:fill="FFFFFF"/>
        </w:rPr>
        <w:t>R.P.</w:t>
      </w:r>
      <w:proofErr w:type="gramEnd"/>
      <w:r w:rsidRPr="00275BF7">
        <w:rPr>
          <w:color w:val="222222"/>
          <w:shd w:val="clear" w:color="auto" w:fill="FFFFFF"/>
        </w:rPr>
        <w:t xml:space="preserve"> and Mu, J.M., (2018). PEST Analysis Based on A Case Study for. </w:t>
      </w:r>
      <w:proofErr w:type="spellStart"/>
      <w:r w:rsidRPr="00275BF7">
        <w:rPr>
          <w:i/>
          <w:iCs/>
          <w:color w:val="222222"/>
          <w:shd w:val="clear" w:color="auto" w:fill="FFFFFF"/>
        </w:rPr>
        <w:t>Neutrosophic</w:t>
      </w:r>
      <w:proofErr w:type="spellEnd"/>
      <w:r w:rsidRPr="00275BF7">
        <w:rPr>
          <w:i/>
          <w:iCs/>
          <w:color w:val="222222"/>
          <w:shd w:val="clear" w:color="auto" w:fill="FFFFFF"/>
        </w:rPr>
        <w:t xml:space="preserve"> Sets and Systems</w:t>
      </w:r>
      <w:r w:rsidRPr="00275BF7">
        <w:rPr>
          <w:color w:val="222222"/>
          <w:shd w:val="clear" w:color="auto" w:fill="FFFFFF"/>
        </w:rPr>
        <w:t xml:space="preserve">, </w:t>
      </w:r>
      <w:r w:rsidRPr="00275BF7">
        <w:rPr>
          <w:i/>
          <w:iCs/>
          <w:color w:val="222222"/>
          <w:shd w:val="clear" w:color="auto" w:fill="FFFFFF"/>
        </w:rPr>
        <w:t>84</w:t>
      </w:r>
      <w:r w:rsidRPr="00275BF7">
        <w:rPr>
          <w:color w:val="222222"/>
          <w:shd w:val="clear" w:color="auto" w:fill="FFFFFF"/>
        </w:rPr>
        <w:t>.</w:t>
      </w:r>
    </w:p>
    <w:p w14:paraId="35AACA11" w14:textId="77777777" w:rsidR="00401C54" w:rsidRPr="00275BF7" w:rsidRDefault="00401C54" w:rsidP="00275BF7">
      <w:pPr>
        <w:pStyle w:val="NormalWeb"/>
        <w:spacing w:before="240" w:beforeAutospacing="0" w:after="240" w:afterAutospacing="0" w:line="360" w:lineRule="auto"/>
        <w:jc w:val="both"/>
      </w:pPr>
      <w:proofErr w:type="spellStart"/>
      <w:r w:rsidRPr="00275BF7">
        <w:rPr>
          <w:color w:val="222222"/>
          <w:shd w:val="clear" w:color="auto" w:fill="FFFFFF"/>
        </w:rPr>
        <w:t>Amini</w:t>
      </w:r>
      <w:proofErr w:type="spellEnd"/>
      <w:r w:rsidRPr="00275BF7">
        <w:rPr>
          <w:color w:val="222222"/>
          <w:shd w:val="clear" w:color="auto" w:fill="FFFFFF"/>
        </w:rPr>
        <w:t xml:space="preserve">, Z., </w:t>
      </w:r>
      <w:proofErr w:type="spellStart"/>
      <w:r w:rsidRPr="00275BF7">
        <w:rPr>
          <w:color w:val="222222"/>
          <w:shd w:val="clear" w:color="auto" w:fill="FFFFFF"/>
        </w:rPr>
        <w:t>Arasti</w:t>
      </w:r>
      <w:proofErr w:type="spellEnd"/>
      <w:r w:rsidRPr="00275BF7">
        <w:rPr>
          <w:color w:val="222222"/>
          <w:shd w:val="clear" w:color="auto" w:fill="FFFFFF"/>
        </w:rPr>
        <w:t xml:space="preserve">, Z. and Bagheri, A., (2018). Identifying social entrepreneurship competencies of managers in social entrepreneurship organizations in healthcare sector. </w:t>
      </w:r>
      <w:r w:rsidRPr="00275BF7">
        <w:rPr>
          <w:i/>
          <w:iCs/>
          <w:color w:val="222222"/>
          <w:shd w:val="clear" w:color="auto" w:fill="FFFFFF"/>
        </w:rPr>
        <w:t>Journal of Global Entrepreneurship Research</w:t>
      </w:r>
      <w:r w:rsidRPr="00275BF7">
        <w:rPr>
          <w:color w:val="222222"/>
          <w:shd w:val="clear" w:color="auto" w:fill="FFFFFF"/>
        </w:rPr>
        <w:t xml:space="preserve">, </w:t>
      </w:r>
      <w:r w:rsidRPr="00275BF7">
        <w:rPr>
          <w:i/>
          <w:iCs/>
          <w:color w:val="222222"/>
          <w:shd w:val="clear" w:color="auto" w:fill="FFFFFF"/>
        </w:rPr>
        <w:t>8</w:t>
      </w:r>
      <w:r w:rsidRPr="00275BF7">
        <w:rPr>
          <w:color w:val="222222"/>
          <w:shd w:val="clear" w:color="auto" w:fill="FFFFFF"/>
        </w:rPr>
        <w:t>(1), pp.1-14.</w:t>
      </w:r>
    </w:p>
    <w:p w14:paraId="7416C3F7"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Baker, T. and Welter, F., (2018). Contextual entrepreneurship: An interdisciplinary perspective. </w:t>
      </w:r>
      <w:r w:rsidRPr="00275BF7">
        <w:rPr>
          <w:i/>
          <w:iCs/>
          <w:color w:val="222222"/>
          <w:shd w:val="clear" w:color="auto" w:fill="FFFFFF"/>
        </w:rPr>
        <w:t>Foundations and Trends® in Entrepreneurship</w:t>
      </w:r>
      <w:r w:rsidRPr="00275BF7">
        <w:rPr>
          <w:color w:val="222222"/>
          <w:shd w:val="clear" w:color="auto" w:fill="FFFFFF"/>
        </w:rPr>
        <w:t xml:space="preserve">, </w:t>
      </w:r>
      <w:r w:rsidRPr="00275BF7">
        <w:rPr>
          <w:i/>
          <w:iCs/>
          <w:color w:val="222222"/>
          <w:shd w:val="clear" w:color="auto" w:fill="FFFFFF"/>
        </w:rPr>
        <w:t>14</w:t>
      </w:r>
      <w:r w:rsidRPr="00275BF7">
        <w:rPr>
          <w:color w:val="222222"/>
          <w:shd w:val="clear" w:color="auto" w:fill="FFFFFF"/>
        </w:rPr>
        <w:t>(4), pp.357-426.</w:t>
      </w:r>
    </w:p>
    <w:p w14:paraId="2868DA1C"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Bradshaw, C.D., Hemming, D., Baker, R., </w:t>
      </w:r>
      <w:proofErr w:type="spellStart"/>
      <w:r w:rsidRPr="00275BF7">
        <w:rPr>
          <w:color w:val="222222"/>
          <w:shd w:val="clear" w:color="auto" w:fill="FFFFFF"/>
        </w:rPr>
        <w:t>Everatt</w:t>
      </w:r>
      <w:proofErr w:type="spellEnd"/>
      <w:r w:rsidRPr="00275BF7">
        <w:rPr>
          <w:color w:val="222222"/>
          <w:shd w:val="clear" w:color="auto" w:fill="FFFFFF"/>
        </w:rPr>
        <w:t xml:space="preserve">, M., Eyre, D. and </w:t>
      </w:r>
      <w:proofErr w:type="spellStart"/>
      <w:r w:rsidRPr="00275BF7">
        <w:rPr>
          <w:color w:val="222222"/>
          <w:shd w:val="clear" w:color="auto" w:fill="FFFFFF"/>
        </w:rPr>
        <w:t>Korycinska</w:t>
      </w:r>
      <w:proofErr w:type="spellEnd"/>
      <w:r w:rsidRPr="00275BF7">
        <w:rPr>
          <w:color w:val="222222"/>
          <w:shd w:val="clear" w:color="auto" w:fill="FFFFFF"/>
        </w:rPr>
        <w:t xml:space="preserve">, A., (2019). A novel approach for exploring climatic factors limiting current pest distributions: A case study of </w:t>
      </w:r>
      <w:proofErr w:type="spellStart"/>
      <w:r w:rsidRPr="00275BF7">
        <w:rPr>
          <w:color w:val="222222"/>
          <w:shd w:val="clear" w:color="auto" w:fill="FFFFFF"/>
        </w:rPr>
        <w:t>Bemisia</w:t>
      </w:r>
      <w:proofErr w:type="spellEnd"/>
      <w:r w:rsidRPr="00275BF7">
        <w:rPr>
          <w:color w:val="222222"/>
          <w:shd w:val="clear" w:color="auto" w:fill="FFFFFF"/>
        </w:rPr>
        <w:t xml:space="preserve"> </w:t>
      </w:r>
      <w:proofErr w:type="spellStart"/>
      <w:r w:rsidRPr="00275BF7">
        <w:rPr>
          <w:color w:val="222222"/>
          <w:shd w:val="clear" w:color="auto" w:fill="FFFFFF"/>
        </w:rPr>
        <w:t>tabaci</w:t>
      </w:r>
      <w:proofErr w:type="spellEnd"/>
      <w:r w:rsidRPr="00275BF7">
        <w:rPr>
          <w:color w:val="222222"/>
          <w:shd w:val="clear" w:color="auto" w:fill="FFFFFF"/>
        </w:rPr>
        <w:t xml:space="preserve"> in north-west Europe and assessment of potential future establishment in the United Kingdom under climate change. </w:t>
      </w:r>
      <w:proofErr w:type="spellStart"/>
      <w:r w:rsidRPr="00275BF7">
        <w:rPr>
          <w:i/>
          <w:iCs/>
          <w:color w:val="222222"/>
          <w:shd w:val="clear" w:color="auto" w:fill="FFFFFF"/>
        </w:rPr>
        <w:t>PLoS</w:t>
      </w:r>
      <w:proofErr w:type="spellEnd"/>
      <w:r w:rsidRPr="00275BF7">
        <w:rPr>
          <w:i/>
          <w:iCs/>
          <w:color w:val="222222"/>
          <w:shd w:val="clear" w:color="auto" w:fill="FFFFFF"/>
        </w:rPr>
        <w:t xml:space="preserve"> One</w:t>
      </w:r>
      <w:r w:rsidRPr="00275BF7">
        <w:rPr>
          <w:color w:val="222222"/>
          <w:shd w:val="clear" w:color="auto" w:fill="FFFFFF"/>
        </w:rPr>
        <w:t xml:space="preserve">, </w:t>
      </w:r>
      <w:r w:rsidRPr="00275BF7">
        <w:rPr>
          <w:i/>
          <w:iCs/>
          <w:color w:val="222222"/>
          <w:shd w:val="clear" w:color="auto" w:fill="FFFFFF"/>
        </w:rPr>
        <w:t>14</w:t>
      </w:r>
      <w:r w:rsidRPr="00275BF7">
        <w:rPr>
          <w:color w:val="222222"/>
          <w:shd w:val="clear" w:color="auto" w:fill="FFFFFF"/>
        </w:rPr>
        <w:t>(8), p.e0221057.</w:t>
      </w:r>
    </w:p>
    <w:p w14:paraId="598435EB"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Christodoulou, A. and Cullinane, K., (2019). Identifying the main opportunities and challenges from the implementation of a port energy management system: A SWOT/PESTLE analysis. </w:t>
      </w:r>
      <w:r w:rsidRPr="00275BF7">
        <w:rPr>
          <w:i/>
          <w:iCs/>
          <w:color w:val="222222"/>
          <w:shd w:val="clear" w:color="auto" w:fill="FFFFFF"/>
        </w:rPr>
        <w:t>Sustainability</w:t>
      </w:r>
      <w:r w:rsidRPr="00275BF7">
        <w:rPr>
          <w:color w:val="222222"/>
          <w:shd w:val="clear" w:color="auto" w:fill="FFFFFF"/>
        </w:rPr>
        <w:t xml:space="preserve">, </w:t>
      </w:r>
      <w:r w:rsidRPr="00275BF7">
        <w:rPr>
          <w:i/>
          <w:iCs/>
          <w:color w:val="222222"/>
          <w:shd w:val="clear" w:color="auto" w:fill="FFFFFF"/>
        </w:rPr>
        <w:t>11</w:t>
      </w:r>
      <w:r w:rsidRPr="00275BF7">
        <w:rPr>
          <w:color w:val="222222"/>
          <w:shd w:val="clear" w:color="auto" w:fill="FFFFFF"/>
        </w:rPr>
        <w:t>(21), p.6046.</w:t>
      </w:r>
    </w:p>
    <w:p w14:paraId="401558BB"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Cox, J., (2021). The higher education environment driving academic library strategy: A political, economic, </w:t>
      </w:r>
      <w:proofErr w:type="gramStart"/>
      <w:r w:rsidRPr="00275BF7">
        <w:rPr>
          <w:color w:val="222222"/>
          <w:shd w:val="clear" w:color="auto" w:fill="FFFFFF"/>
        </w:rPr>
        <w:t>social</w:t>
      </w:r>
      <w:proofErr w:type="gramEnd"/>
      <w:r w:rsidRPr="00275BF7">
        <w:rPr>
          <w:color w:val="222222"/>
          <w:shd w:val="clear" w:color="auto" w:fill="FFFFFF"/>
        </w:rPr>
        <w:t xml:space="preserve"> and technological (PEST) analysis. </w:t>
      </w:r>
      <w:r w:rsidRPr="00275BF7">
        <w:rPr>
          <w:i/>
          <w:iCs/>
          <w:color w:val="222222"/>
          <w:shd w:val="clear" w:color="auto" w:fill="FFFFFF"/>
        </w:rPr>
        <w:t>The Journal of Academic Librarianship</w:t>
      </w:r>
      <w:r w:rsidRPr="00275BF7">
        <w:rPr>
          <w:color w:val="222222"/>
          <w:shd w:val="clear" w:color="auto" w:fill="FFFFFF"/>
        </w:rPr>
        <w:t xml:space="preserve">, </w:t>
      </w:r>
      <w:r w:rsidRPr="00275BF7">
        <w:rPr>
          <w:i/>
          <w:iCs/>
          <w:color w:val="222222"/>
          <w:shd w:val="clear" w:color="auto" w:fill="FFFFFF"/>
        </w:rPr>
        <w:t>47</w:t>
      </w:r>
      <w:r w:rsidRPr="00275BF7">
        <w:rPr>
          <w:color w:val="222222"/>
          <w:shd w:val="clear" w:color="auto" w:fill="FFFFFF"/>
        </w:rPr>
        <w:t>(1), p.102219.</w:t>
      </w:r>
    </w:p>
    <w:p w14:paraId="0DF9C80B"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Eunice Abdul, O., (2018). Entrepreneurial skills and growth of Small and Medium Enterprise (SMEs): A comparative analysis of Nigerian entrepreneurs and Minority entrepreneurs in the UK.</w:t>
      </w:r>
    </w:p>
    <w:p w14:paraId="427BF3C3"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Han, W. and </w:t>
      </w:r>
      <w:proofErr w:type="spellStart"/>
      <w:r w:rsidRPr="00275BF7">
        <w:rPr>
          <w:color w:val="222222"/>
          <w:shd w:val="clear" w:color="auto" w:fill="FFFFFF"/>
        </w:rPr>
        <w:t>Guangrui</w:t>
      </w:r>
      <w:proofErr w:type="spellEnd"/>
      <w:r w:rsidRPr="00275BF7">
        <w:rPr>
          <w:color w:val="222222"/>
          <w:shd w:val="clear" w:color="auto" w:fill="FFFFFF"/>
        </w:rPr>
        <w:t xml:space="preserve">, T., (2018), November. The SWOT-PEST analysis of the construction of incentive system for state-owned enterprises’ scientific researchers. In </w:t>
      </w:r>
      <w:r w:rsidRPr="00275BF7">
        <w:rPr>
          <w:i/>
          <w:iCs/>
          <w:color w:val="222222"/>
          <w:shd w:val="clear" w:color="auto" w:fill="FFFFFF"/>
        </w:rPr>
        <w:t>IOP Conference Series: Materials Science and Engineering</w:t>
      </w:r>
      <w:r w:rsidRPr="00275BF7">
        <w:rPr>
          <w:color w:val="222222"/>
          <w:shd w:val="clear" w:color="auto" w:fill="FFFFFF"/>
        </w:rPr>
        <w:t xml:space="preserve"> (Vol. 439, No. 3, p. 032032). IOP Publishing.</w:t>
      </w:r>
    </w:p>
    <w:p w14:paraId="2843484C" w14:textId="6E72ED85" w:rsidR="00401C54" w:rsidRDefault="00401C54" w:rsidP="00275BF7">
      <w:pPr>
        <w:pStyle w:val="NormalWeb"/>
        <w:spacing w:before="240" w:beforeAutospacing="0" w:after="240" w:afterAutospacing="0" w:line="360" w:lineRule="auto"/>
        <w:jc w:val="both"/>
        <w:rPr>
          <w:color w:val="222222"/>
          <w:shd w:val="clear" w:color="auto" w:fill="FFFFFF"/>
        </w:rPr>
      </w:pPr>
      <w:proofErr w:type="spellStart"/>
      <w:r w:rsidRPr="00275BF7">
        <w:rPr>
          <w:color w:val="222222"/>
          <w:shd w:val="clear" w:color="auto" w:fill="FFFFFF"/>
        </w:rPr>
        <w:t>Hanming</w:t>
      </w:r>
      <w:proofErr w:type="spellEnd"/>
      <w:r w:rsidRPr="00275BF7">
        <w:rPr>
          <w:color w:val="222222"/>
          <w:shd w:val="clear" w:color="auto" w:fill="FFFFFF"/>
        </w:rPr>
        <w:t xml:space="preserve">, Y., </w:t>
      </w:r>
      <w:proofErr w:type="spellStart"/>
      <w:r w:rsidRPr="00275BF7">
        <w:rPr>
          <w:color w:val="222222"/>
          <w:shd w:val="clear" w:color="auto" w:fill="FFFFFF"/>
        </w:rPr>
        <w:t>Xiaoliang</w:t>
      </w:r>
      <w:proofErr w:type="spellEnd"/>
      <w:r w:rsidRPr="00275BF7">
        <w:rPr>
          <w:color w:val="222222"/>
          <w:shd w:val="clear" w:color="auto" w:fill="FFFFFF"/>
        </w:rPr>
        <w:t xml:space="preserve">, Y. and Qing, Z., (2022). Entrepreneur Emotions, Legitimacy and Risk-taking Ability. </w:t>
      </w:r>
      <w:r w:rsidRPr="00275BF7">
        <w:rPr>
          <w:i/>
          <w:iCs/>
          <w:color w:val="222222"/>
          <w:shd w:val="clear" w:color="auto" w:fill="FFFFFF"/>
        </w:rPr>
        <w:t>Management Review</w:t>
      </w:r>
      <w:r w:rsidRPr="00275BF7">
        <w:rPr>
          <w:color w:val="222222"/>
          <w:shd w:val="clear" w:color="auto" w:fill="FFFFFF"/>
        </w:rPr>
        <w:t xml:space="preserve">, </w:t>
      </w:r>
      <w:r w:rsidRPr="00275BF7">
        <w:rPr>
          <w:i/>
          <w:iCs/>
          <w:color w:val="222222"/>
          <w:shd w:val="clear" w:color="auto" w:fill="FFFFFF"/>
        </w:rPr>
        <w:t>34</w:t>
      </w:r>
      <w:r w:rsidRPr="00275BF7">
        <w:rPr>
          <w:color w:val="222222"/>
          <w:shd w:val="clear" w:color="auto" w:fill="FFFFFF"/>
        </w:rPr>
        <w:t>(5), p.252.</w:t>
      </w:r>
    </w:p>
    <w:p w14:paraId="4A0EFB61" w14:textId="6F4284E7" w:rsidR="001731CE" w:rsidRPr="005D1B85" w:rsidRDefault="001731CE" w:rsidP="00275BF7">
      <w:pPr>
        <w:pStyle w:val="NormalWeb"/>
        <w:spacing w:before="240" w:beforeAutospacing="0" w:after="240" w:afterAutospacing="0" w:line="360" w:lineRule="auto"/>
        <w:jc w:val="both"/>
        <w:rPr>
          <w:color w:val="000000" w:themeColor="text1"/>
        </w:rPr>
      </w:pPr>
      <w:proofErr w:type="spellStart"/>
      <w:r w:rsidRPr="005D1B85">
        <w:rPr>
          <w:color w:val="000000" w:themeColor="text1"/>
          <w:shd w:val="clear" w:color="auto" w:fill="FFFFFF"/>
        </w:rPr>
        <w:lastRenderedPageBreak/>
        <w:t>Hatthakijphong</w:t>
      </w:r>
      <w:proofErr w:type="spellEnd"/>
      <w:r w:rsidRPr="005D1B85">
        <w:rPr>
          <w:color w:val="000000" w:themeColor="text1"/>
          <w:shd w:val="clear" w:color="auto" w:fill="FFFFFF"/>
        </w:rPr>
        <w:t>, P. and Ting, H.I., (2019). Prioritizing successful entrepreneurial skills: An emphasis on the perspectives of entrepreneurs versus aspiring entrepreneurs. </w:t>
      </w:r>
      <w:r w:rsidRPr="005D1B85">
        <w:rPr>
          <w:i/>
          <w:iCs/>
          <w:color w:val="000000" w:themeColor="text1"/>
          <w:shd w:val="clear" w:color="auto" w:fill="FFFFFF"/>
        </w:rPr>
        <w:t>Thinking Skills and Creativity</w:t>
      </w:r>
      <w:r w:rsidRPr="005D1B85">
        <w:rPr>
          <w:color w:val="000000" w:themeColor="text1"/>
          <w:shd w:val="clear" w:color="auto" w:fill="FFFFFF"/>
        </w:rPr>
        <w:t>, </w:t>
      </w:r>
      <w:r w:rsidRPr="005D1B85">
        <w:rPr>
          <w:i/>
          <w:iCs/>
          <w:color w:val="000000" w:themeColor="text1"/>
          <w:shd w:val="clear" w:color="auto" w:fill="FFFFFF"/>
        </w:rPr>
        <w:t>34</w:t>
      </w:r>
      <w:r w:rsidRPr="005D1B85">
        <w:rPr>
          <w:color w:val="000000" w:themeColor="text1"/>
          <w:shd w:val="clear" w:color="auto" w:fill="FFFFFF"/>
        </w:rPr>
        <w:t>, p.100603.</w:t>
      </w:r>
    </w:p>
    <w:p w14:paraId="383957E3" w14:textId="12EC9D4D" w:rsidR="00401C54" w:rsidRDefault="00401C54" w:rsidP="00275BF7">
      <w:pPr>
        <w:pStyle w:val="NormalWeb"/>
        <w:spacing w:before="240" w:beforeAutospacing="0" w:after="240" w:afterAutospacing="0" w:line="360" w:lineRule="auto"/>
        <w:jc w:val="both"/>
        <w:rPr>
          <w:color w:val="222222"/>
          <w:shd w:val="clear" w:color="auto" w:fill="FFFFFF"/>
        </w:rPr>
      </w:pPr>
      <w:proofErr w:type="spellStart"/>
      <w:r w:rsidRPr="00275BF7">
        <w:rPr>
          <w:color w:val="222222"/>
          <w:shd w:val="clear" w:color="auto" w:fill="FFFFFF"/>
        </w:rPr>
        <w:t>Jadmiko</w:t>
      </w:r>
      <w:proofErr w:type="spellEnd"/>
      <w:r w:rsidRPr="00275BF7">
        <w:rPr>
          <w:color w:val="222222"/>
          <w:shd w:val="clear" w:color="auto" w:fill="FFFFFF"/>
        </w:rPr>
        <w:t xml:space="preserve">, P., (2021). Perceived social support as moderator variable between the attitude of becoming a social entrepreneur (ATB) on social entrepreneurial intention. </w:t>
      </w:r>
      <w:r w:rsidRPr="00275BF7">
        <w:rPr>
          <w:i/>
          <w:iCs/>
          <w:color w:val="222222"/>
          <w:shd w:val="clear" w:color="auto" w:fill="FFFFFF"/>
        </w:rPr>
        <w:t>Journal of Islamic Economic and Business Research</w:t>
      </w:r>
      <w:r w:rsidRPr="00275BF7">
        <w:rPr>
          <w:color w:val="222222"/>
          <w:shd w:val="clear" w:color="auto" w:fill="FFFFFF"/>
        </w:rPr>
        <w:t xml:space="preserve">, </w:t>
      </w:r>
      <w:r w:rsidRPr="00275BF7">
        <w:rPr>
          <w:i/>
          <w:iCs/>
          <w:color w:val="222222"/>
          <w:shd w:val="clear" w:color="auto" w:fill="FFFFFF"/>
        </w:rPr>
        <w:t>1</w:t>
      </w:r>
      <w:r w:rsidRPr="00275BF7">
        <w:rPr>
          <w:color w:val="222222"/>
          <w:shd w:val="clear" w:color="auto" w:fill="FFFFFF"/>
        </w:rPr>
        <w:t>(1), pp.86-99.</w:t>
      </w:r>
    </w:p>
    <w:p w14:paraId="1A5B5C08" w14:textId="523D20B0" w:rsidR="001731CE" w:rsidRPr="005D1B85" w:rsidRDefault="001731CE" w:rsidP="00275BF7">
      <w:pPr>
        <w:pStyle w:val="NormalWeb"/>
        <w:spacing w:before="240" w:beforeAutospacing="0" w:after="240" w:afterAutospacing="0" w:line="360" w:lineRule="auto"/>
        <w:jc w:val="both"/>
        <w:rPr>
          <w:color w:val="000000" w:themeColor="text1"/>
          <w:shd w:val="clear" w:color="auto" w:fill="FFFFFF"/>
        </w:rPr>
      </w:pPr>
      <w:r w:rsidRPr="005D1B85">
        <w:rPr>
          <w:color w:val="000000" w:themeColor="text1"/>
          <w:shd w:val="clear" w:color="auto" w:fill="FFFFFF"/>
        </w:rPr>
        <w:t xml:space="preserve">Khan, M.A. and </w:t>
      </w:r>
      <w:proofErr w:type="spellStart"/>
      <w:r w:rsidRPr="005D1B85">
        <w:rPr>
          <w:color w:val="000000" w:themeColor="text1"/>
          <w:shd w:val="clear" w:color="auto" w:fill="FFFFFF"/>
        </w:rPr>
        <w:t>Baldini</w:t>
      </w:r>
      <w:proofErr w:type="spellEnd"/>
      <w:r w:rsidRPr="005D1B85">
        <w:rPr>
          <w:color w:val="000000" w:themeColor="text1"/>
          <w:shd w:val="clear" w:color="auto" w:fill="FFFFFF"/>
        </w:rPr>
        <w:t>, G.M., (2019). Global Business Negotiation Intelligence: The Need and Importance. In </w:t>
      </w:r>
      <w:r w:rsidRPr="005D1B85">
        <w:rPr>
          <w:i/>
          <w:iCs/>
          <w:color w:val="000000" w:themeColor="text1"/>
          <w:shd w:val="clear" w:color="auto" w:fill="FFFFFF"/>
        </w:rPr>
        <w:t>The Palgrave Handbook of Cross-Cultural Business Negotiation</w:t>
      </w:r>
      <w:r w:rsidRPr="005D1B85">
        <w:rPr>
          <w:color w:val="000000" w:themeColor="text1"/>
          <w:shd w:val="clear" w:color="auto" w:fill="FFFFFF"/>
        </w:rPr>
        <w:t> (pp. 3-16). Palgrave Macmillan, Cham.</w:t>
      </w:r>
    </w:p>
    <w:p w14:paraId="0E1BD6C8" w14:textId="2AA1F681" w:rsidR="003524F4" w:rsidRPr="005D1B85" w:rsidRDefault="003524F4" w:rsidP="00275BF7">
      <w:pPr>
        <w:pStyle w:val="NormalWeb"/>
        <w:spacing w:before="240" w:beforeAutospacing="0" w:after="240" w:afterAutospacing="0" w:line="360" w:lineRule="auto"/>
        <w:jc w:val="both"/>
        <w:rPr>
          <w:color w:val="000000" w:themeColor="text1"/>
        </w:rPr>
      </w:pPr>
      <w:r w:rsidRPr="005D1B85">
        <w:rPr>
          <w:rFonts w:ascii="Times" w:hAnsi="Times" w:cs="Times"/>
          <w:color w:val="000000" w:themeColor="text1"/>
          <w:shd w:val="clear" w:color="auto" w:fill="FFFFFF"/>
        </w:rPr>
        <w:t xml:space="preserve">Kielburger, C., Branson, H. and Kielburger, M., (2018). </w:t>
      </w:r>
      <w:proofErr w:type="spellStart"/>
      <w:r w:rsidRPr="005D1B85">
        <w:rPr>
          <w:rFonts w:ascii="Times" w:hAnsi="Times" w:cs="Times"/>
          <w:i/>
          <w:iCs/>
          <w:color w:val="000000" w:themeColor="text1"/>
          <w:shd w:val="clear" w:color="auto" w:fill="FFFFFF"/>
        </w:rPr>
        <w:t>WEconomy</w:t>
      </w:r>
      <w:proofErr w:type="spellEnd"/>
      <w:r w:rsidRPr="005D1B85">
        <w:rPr>
          <w:rFonts w:ascii="Times" w:hAnsi="Times" w:cs="Times"/>
          <w:i/>
          <w:iCs/>
          <w:color w:val="000000" w:themeColor="text1"/>
          <w:shd w:val="clear" w:color="auto" w:fill="FFFFFF"/>
        </w:rPr>
        <w:t>: You can find meaning, make a living, and change the world</w:t>
      </w:r>
      <w:r w:rsidRPr="005D1B85">
        <w:rPr>
          <w:rFonts w:ascii="Times" w:hAnsi="Times" w:cs="Times"/>
          <w:color w:val="000000" w:themeColor="text1"/>
          <w:shd w:val="clear" w:color="auto" w:fill="FFFFFF"/>
        </w:rPr>
        <w:t>. John Wiley &amp; Sons.</w:t>
      </w:r>
    </w:p>
    <w:p w14:paraId="0AED75DC" w14:textId="77777777" w:rsidR="00401C54" w:rsidRPr="00275BF7" w:rsidRDefault="00401C54" w:rsidP="00275BF7">
      <w:pPr>
        <w:pStyle w:val="NormalWeb"/>
        <w:spacing w:before="240" w:beforeAutospacing="0" w:after="240" w:afterAutospacing="0" w:line="360" w:lineRule="auto"/>
        <w:jc w:val="both"/>
      </w:pPr>
      <w:r w:rsidRPr="00275BF7">
        <w:rPr>
          <w:color w:val="222222"/>
          <w:shd w:val="clear" w:color="auto" w:fill="FFFFFF"/>
        </w:rPr>
        <w:t xml:space="preserve">Korngold, G., (2019). Tribute to Professor Lewis R. Katz: Beloved Mentor, Global Visionary, Entrepreneur. </w:t>
      </w:r>
      <w:r w:rsidRPr="00275BF7">
        <w:rPr>
          <w:i/>
          <w:iCs/>
          <w:color w:val="222222"/>
          <w:shd w:val="clear" w:color="auto" w:fill="FFFFFF"/>
        </w:rPr>
        <w:t>Case W. Res. L. Rev.</w:t>
      </w:r>
      <w:r w:rsidRPr="00275BF7">
        <w:rPr>
          <w:color w:val="222222"/>
          <w:shd w:val="clear" w:color="auto" w:fill="FFFFFF"/>
        </w:rPr>
        <w:t xml:space="preserve">, </w:t>
      </w:r>
      <w:r w:rsidRPr="00275BF7">
        <w:rPr>
          <w:i/>
          <w:iCs/>
          <w:color w:val="222222"/>
          <w:shd w:val="clear" w:color="auto" w:fill="FFFFFF"/>
        </w:rPr>
        <w:t>70</w:t>
      </w:r>
      <w:r w:rsidRPr="00275BF7">
        <w:rPr>
          <w:color w:val="222222"/>
          <w:shd w:val="clear" w:color="auto" w:fill="FFFFFF"/>
        </w:rPr>
        <w:t>, p.13.</w:t>
      </w:r>
    </w:p>
    <w:p w14:paraId="52CF3CF5" w14:textId="77777777" w:rsidR="00401C54" w:rsidRPr="00275BF7" w:rsidRDefault="00401C54" w:rsidP="003524F4">
      <w:pPr>
        <w:pStyle w:val="NormalWeb"/>
        <w:spacing w:before="240" w:beforeAutospacing="0" w:after="240" w:afterAutospacing="0" w:line="360" w:lineRule="auto"/>
        <w:jc w:val="both"/>
      </w:pPr>
      <w:r w:rsidRPr="00275BF7">
        <w:rPr>
          <w:color w:val="222222"/>
          <w:shd w:val="clear" w:color="auto" w:fill="FFFFFF"/>
        </w:rPr>
        <w:t xml:space="preserve">LEYVA, M., HECHAVARRIA, J., BATISTA, N., ALARCON, J.A. and GOMEZ, O., (2018). A framework for PEST analysis based on fuzzy decision maps. </w:t>
      </w:r>
      <w:proofErr w:type="spellStart"/>
      <w:r w:rsidRPr="00275BF7">
        <w:rPr>
          <w:i/>
          <w:iCs/>
          <w:color w:val="222222"/>
          <w:shd w:val="clear" w:color="auto" w:fill="FFFFFF"/>
        </w:rPr>
        <w:t>Revista</w:t>
      </w:r>
      <w:proofErr w:type="spellEnd"/>
      <w:r w:rsidRPr="00275BF7">
        <w:rPr>
          <w:i/>
          <w:iCs/>
          <w:color w:val="222222"/>
          <w:shd w:val="clear" w:color="auto" w:fill="FFFFFF"/>
        </w:rPr>
        <w:t xml:space="preserve"> </w:t>
      </w:r>
      <w:proofErr w:type="spellStart"/>
      <w:r w:rsidRPr="00275BF7">
        <w:rPr>
          <w:i/>
          <w:iCs/>
          <w:color w:val="222222"/>
          <w:shd w:val="clear" w:color="auto" w:fill="FFFFFF"/>
        </w:rPr>
        <w:t>espacios</w:t>
      </w:r>
      <w:proofErr w:type="spellEnd"/>
      <w:r w:rsidRPr="00275BF7">
        <w:rPr>
          <w:color w:val="222222"/>
          <w:shd w:val="clear" w:color="auto" w:fill="FFFFFF"/>
        </w:rPr>
        <w:t xml:space="preserve">, </w:t>
      </w:r>
      <w:r w:rsidRPr="00275BF7">
        <w:rPr>
          <w:i/>
          <w:iCs/>
          <w:color w:val="222222"/>
          <w:shd w:val="clear" w:color="auto" w:fill="FFFFFF"/>
        </w:rPr>
        <w:t>39</w:t>
      </w:r>
      <w:r w:rsidRPr="00275BF7">
        <w:rPr>
          <w:color w:val="222222"/>
          <w:shd w:val="clear" w:color="auto" w:fill="FFFFFF"/>
        </w:rPr>
        <w:t>(16).</w:t>
      </w:r>
    </w:p>
    <w:p w14:paraId="09D4F133" w14:textId="7D621013" w:rsidR="003524F4" w:rsidRPr="005D1B85" w:rsidRDefault="003524F4" w:rsidP="003524F4">
      <w:pPr>
        <w:pStyle w:val="NormalWeb"/>
        <w:spacing w:before="0" w:beforeAutospacing="0" w:after="240" w:afterAutospacing="0" w:line="360" w:lineRule="auto"/>
        <w:jc w:val="both"/>
        <w:rPr>
          <w:color w:val="000000" w:themeColor="text1"/>
        </w:rPr>
      </w:pPr>
      <w:proofErr w:type="spellStart"/>
      <w:r w:rsidRPr="005D1B85">
        <w:rPr>
          <w:rFonts w:ascii="Times" w:hAnsi="Times" w:cs="Times"/>
          <w:color w:val="000000" w:themeColor="text1"/>
        </w:rPr>
        <w:t>Zarvana</w:t>
      </w:r>
      <w:proofErr w:type="spellEnd"/>
      <w:r w:rsidRPr="005D1B85">
        <w:rPr>
          <w:rFonts w:ascii="Times" w:hAnsi="Times" w:cs="Times"/>
          <w:color w:val="000000" w:themeColor="text1"/>
        </w:rPr>
        <w:t xml:space="preserve"> (2019) </w:t>
      </w:r>
      <w:r w:rsidRPr="005D1B85">
        <w:rPr>
          <w:rFonts w:ascii="Times" w:hAnsi="Times" w:cs="Times"/>
          <w:i/>
          <w:iCs/>
          <w:color w:val="000000" w:themeColor="text1"/>
        </w:rPr>
        <w:t>Critical thinking, not creative thinking, led to Microsoft, Apple, and Facebook</w:t>
      </w:r>
      <w:r w:rsidRPr="005D1B85">
        <w:rPr>
          <w:rFonts w:ascii="Times" w:hAnsi="Times" w:cs="Times"/>
          <w:color w:val="000000" w:themeColor="text1"/>
        </w:rPr>
        <w:t xml:space="preserve">, </w:t>
      </w:r>
      <w:proofErr w:type="spellStart"/>
      <w:r w:rsidRPr="005D1B85">
        <w:rPr>
          <w:rFonts w:ascii="Times" w:hAnsi="Times" w:cs="Times"/>
          <w:i/>
          <w:iCs/>
          <w:color w:val="000000" w:themeColor="text1"/>
        </w:rPr>
        <w:t>Zarvana</w:t>
      </w:r>
      <w:proofErr w:type="spellEnd"/>
      <w:r w:rsidRPr="005D1B85">
        <w:rPr>
          <w:rFonts w:ascii="Times" w:hAnsi="Times" w:cs="Times"/>
          <w:color w:val="000000" w:themeColor="text1"/>
        </w:rPr>
        <w:t>. Available at: https://www.zarvana.com/critical-thinking-not-creative-thinking-led-to-microsoft-apple-and-facebook/ (Accessed: November 19, 2022). </w:t>
      </w:r>
    </w:p>
    <w:p w14:paraId="1F2920CC" w14:textId="24325F4C" w:rsidR="00401C54" w:rsidRPr="00275BF7" w:rsidRDefault="00401C54" w:rsidP="003524F4">
      <w:pPr>
        <w:pStyle w:val="NormalWeb"/>
        <w:spacing w:before="0" w:beforeAutospacing="0" w:after="240" w:afterAutospacing="0" w:line="360" w:lineRule="auto"/>
        <w:jc w:val="both"/>
      </w:pPr>
      <w:r w:rsidRPr="00275BF7">
        <w:rPr>
          <w:color w:val="222222"/>
          <w:shd w:val="clear" w:color="auto" w:fill="FFFFFF"/>
        </w:rPr>
        <w:t xml:space="preserve">Zimmermann, B.M., Aebi, N., Kolb, S., Shaw, D. and </w:t>
      </w:r>
      <w:proofErr w:type="spellStart"/>
      <w:r w:rsidRPr="00275BF7">
        <w:rPr>
          <w:color w:val="222222"/>
          <w:shd w:val="clear" w:color="auto" w:fill="FFFFFF"/>
        </w:rPr>
        <w:t>Elger</w:t>
      </w:r>
      <w:proofErr w:type="spellEnd"/>
      <w:r w:rsidRPr="00275BF7">
        <w:rPr>
          <w:color w:val="222222"/>
          <w:shd w:val="clear" w:color="auto" w:fill="FFFFFF"/>
        </w:rPr>
        <w:t xml:space="preserve">, B.S., (2019). Content, </w:t>
      </w:r>
      <w:proofErr w:type="gramStart"/>
      <w:r w:rsidRPr="00275BF7">
        <w:rPr>
          <w:color w:val="222222"/>
          <w:shd w:val="clear" w:color="auto" w:fill="FFFFFF"/>
        </w:rPr>
        <w:t>evaluations</w:t>
      </w:r>
      <w:proofErr w:type="gramEnd"/>
      <w:r w:rsidRPr="00275BF7">
        <w:rPr>
          <w:color w:val="222222"/>
          <w:shd w:val="clear" w:color="auto" w:fill="FFFFFF"/>
        </w:rPr>
        <w:t xml:space="preserve"> and influences in newspaper coverage of predictive genetic testing: A comparative media content analysis from the United Kingdom and Switzerland. </w:t>
      </w:r>
      <w:r w:rsidRPr="00275BF7">
        <w:rPr>
          <w:i/>
          <w:iCs/>
          <w:color w:val="222222"/>
          <w:shd w:val="clear" w:color="auto" w:fill="FFFFFF"/>
        </w:rPr>
        <w:t>Public Understanding of Science</w:t>
      </w:r>
      <w:r w:rsidRPr="00275BF7">
        <w:rPr>
          <w:color w:val="222222"/>
          <w:shd w:val="clear" w:color="auto" w:fill="FFFFFF"/>
        </w:rPr>
        <w:t xml:space="preserve">, </w:t>
      </w:r>
      <w:r w:rsidRPr="00275BF7">
        <w:rPr>
          <w:i/>
          <w:iCs/>
          <w:color w:val="222222"/>
          <w:shd w:val="clear" w:color="auto" w:fill="FFFFFF"/>
        </w:rPr>
        <w:t>28</w:t>
      </w:r>
      <w:r w:rsidRPr="00275BF7">
        <w:rPr>
          <w:color w:val="222222"/>
          <w:shd w:val="clear" w:color="auto" w:fill="FFFFFF"/>
        </w:rPr>
        <w:t>(3), pp.256-274.</w:t>
      </w:r>
    </w:p>
    <w:p w14:paraId="440E04C6" w14:textId="77777777" w:rsidR="00E11F62" w:rsidRPr="00275BF7" w:rsidRDefault="00E11F62" w:rsidP="00275BF7">
      <w:pPr>
        <w:pStyle w:val="NormalWeb"/>
        <w:spacing w:before="240" w:beforeAutospacing="0" w:after="240" w:afterAutospacing="0" w:line="360" w:lineRule="auto"/>
        <w:jc w:val="both"/>
      </w:pPr>
    </w:p>
    <w:p w14:paraId="4058460F" w14:textId="77777777" w:rsidR="001A1771" w:rsidRPr="00275BF7" w:rsidRDefault="001A1771" w:rsidP="00275BF7">
      <w:pPr>
        <w:spacing w:before="240" w:after="240" w:line="360" w:lineRule="auto"/>
        <w:jc w:val="both"/>
        <w:rPr>
          <w:rFonts w:ascii="Times New Roman" w:eastAsia="Times New Roman" w:hAnsi="Times New Roman" w:cs="Times New Roman"/>
          <w:bCs/>
          <w:iCs/>
          <w:sz w:val="24"/>
          <w:szCs w:val="24"/>
        </w:rPr>
      </w:pPr>
    </w:p>
    <w:sectPr w:rsidR="001A1771" w:rsidRPr="00275BF7" w:rsidSect="00903CE8">
      <w:footerReference w:type="even" r:id="rId9"/>
      <w:footerReference w:type="defaul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0B975" w14:textId="77777777" w:rsidR="007E212E" w:rsidRDefault="007E212E" w:rsidP="00903CE8">
      <w:pPr>
        <w:spacing w:line="240" w:lineRule="auto"/>
      </w:pPr>
      <w:r>
        <w:separator/>
      </w:r>
    </w:p>
  </w:endnote>
  <w:endnote w:type="continuationSeparator" w:id="0">
    <w:p w14:paraId="6135962C" w14:textId="77777777" w:rsidR="007E212E" w:rsidRDefault="007E212E" w:rsidP="00903C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2002671"/>
      <w:docPartObj>
        <w:docPartGallery w:val="Page Numbers (Bottom of Page)"/>
        <w:docPartUnique/>
      </w:docPartObj>
    </w:sdtPr>
    <w:sdtContent>
      <w:p w14:paraId="63060815" w14:textId="7F595B1A" w:rsidR="00903CE8" w:rsidRDefault="00903CE8"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AD40F" w14:textId="77777777" w:rsidR="00903CE8" w:rsidRDefault="00903CE8" w:rsidP="00903C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5714804"/>
      <w:docPartObj>
        <w:docPartGallery w:val="Page Numbers (Bottom of Page)"/>
        <w:docPartUnique/>
      </w:docPartObj>
    </w:sdtPr>
    <w:sdtContent>
      <w:p w14:paraId="62D89957" w14:textId="2DE55DD7" w:rsidR="00903CE8" w:rsidRDefault="00903CE8"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3A2CE1" w14:textId="77777777" w:rsidR="00903CE8" w:rsidRDefault="00903CE8" w:rsidP="00903C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4553E" w14:textId="77777777" w:rsidR="007E212E" w:rsidRDefault="007E212E" w:rsidP="00903CE8">
      <w:pPr>
        <w:spacing w:line="240" w:lineRule="auto"/>
      </w:pPr>
      <w:r>
        <w:separator/>
      </w:r>
    </w:p>
  </w:footnote>
  <w:footnote w:type="continuationSeparator" w:id="0">
    <w:p w14:paraId="414128A5" w14:textId="77777777" w:rsidR="007E212E" w:rsidRDefault="007E212E" w:rsidP="00903C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E5142"/>
    <w:multiLevelType w:val="multilevel"/>
    <w:tmpl w:val="38CA2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1C5AA8"/>
    <w:multiLevelType w:val="multilevel"/>
    <w:tmpl w:val="6908D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443469"/>
    <w:multiLevelType w:val="multilevel"/>
    <w:tmpl w:val="CA441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AD68F9"/>
    <w:multiLevelType w:val="multilevel"/>
    <w:tmpl w:val="A7D28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24207F"/>
    <w:multiLevelType w:val="multilevel"/>
    <w:tmpl w:val="D9EA70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5418864">
    <w:abstractNumId w:val="3"/>
  </w:num>
  <w:num w:numId="2" w16cid:durableId="186065764">
    <w:abstractNumId w:val="4"/>
  </w:num>
  <w:num w:numId="3" w16cid:durableId="1727139821">
    <w:abstractNumId w:val="2"/>
  </w:num>
  <w:num w:numId="4" w16cid:durableId="473529873">
    <w:abstractNumId w:val="1"/>
  </w:num>
  <w:num w:numId="5" w16cid:durableId="1583294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FEB"/>
    <w:rsid w:val="00044016"/>
    <w:rsid w:val="00063A9D"/>
    <w:rsid w:val="000B7217"/>
    <w:rsid w:val="001731CE"/>
    <w:rsid w:val="001A1771"/>
    <w:rsid w:val="00275BF7"/>
    <w:rsid w:val="00291209"/>
    <w:rsid w:val="002E47DF"/>
    <w:rsid w:val="002E57B5"/>
    <w:rsid w:val="002E69A8"/>
    <w:rsid w:val="00332B19"/>
    <w:rsid w:val="003370AA"/>
    <w:rsid w:val="003524F4"/>
    <w:rsid w:val="003732A3"/>
    <w:rsid w:val="00387609"/>
    <w:rsid w:val="00401C54"/>
    <w:rsid w:val="00410EFF"/>
    <w:rsid w:val="004A2189"/>
    <w:rsid w:val="004B0F39"/>
    <w:rsid w:val="00560059"/>
    <w:rsid w:val="005A7716"/>
    <w:rsid w:val="005D1B85"/>
    <w:rsid w:val="00601837"/>
    <w:rsid w:val="00656BAB"/>
    <w:rsid w:val="006A1480"/>
    <w:rsid w:val="006A1572"/>
    <w:rsid w:val="006C128D"/>
    <w:rsid w:val="007169AC"/>
    <w:rsid w:val="00720084"/>
    <w:rsid w:val="0075151E"/>
    <w:rsid w:val="00774AB8"/>
    <w:rsid w:val="007E212E"/>
    <w:rsid w:val="00903CE8"/>
    <w:rsid w:val="0092219E"/>
    <w:rsid w:val="009C677F"/>
    <w:rsid w:val="00A220F7"/>
    <w:rsid w:val="00B43FEB"/>
    <w:rsid w:val="00BB1BE0"/>
    <w:rsid w:val="00BD2720"/>
    <w:rsid w:val="00BD34EC"/>
    <w:rsid w:val="00BE0CD2"/>
    <w:rsid w:val="00C05BE6"/>
    <w:rsid w:val="00C21CDD"/>
    <w:rsid w:val="00C35DCC"/>
    <w:rsid w:val="00C42969"/>
    <w:rsid w:val="00C473CE"/>
    <w:rsid w:val="00C72991"/>
    <w:rsid w:val="00C95539"/>
    <w:rsid w:val="00CF29C4"/>
    <w:rsid w:val="00D13E90"/>
    <w:rsid w:val="00D2648D"/>
    <w:rsid w:val="00D92BCE"/>
    <w:rsid w:val="00DD20B0"/>
    <w:rsid w:val="00E11F62"/>
    <w:rsid w:val="00E81F64"/>
    <w:rsid w:val="00EF3889"/>
    <w:rsid w:val="00F06E75"/>
    <w:rsid w:val="00FD14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12D76"/>
  <w15:docId w15:val="{4BAA3C19-CA9E-4ACE-A625-D7DFE4CEF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74AB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1A177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1A177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A1771"/>
    <w:pPr>
      <w:spacing w:after="100"/>
    </w:pPr>
  </w:style>
  <w:style w:type="character" w:styleId="Hyperlink">
    <w:name w:val="Hyperlink"/>
    <w:basedOn w:val="DefaultParagraphFont"/>
    <w:uiPriority w:val="99"/>
    <w:unhideWhenUsed/>
    <w:rsid w:val="001A1771"/>
    <w:rPr>
      <w:color w:val="0000FF" w:themeColor="hyperlink"/>
      <w:u w:val="single"/>
    </w:rPr>
  </w:style>
  <w:style w:type="paragraph" w:styleId="Footer">
    <w:name w:val="footer"/>
    <w:basedOn w:val="Normal"/>
    <w:link w:val="FooterChar"/>
    <w:uiPriority w:val="99"/>
    <w:unhideWhenUsed/>
    <w:rsid w:val="00903CE8"/>
    <w:pPr>
      <w:tabs>
        <w:tab w:val="center" w:pos="4513"/>
        <w:tab w:val="right" w:pos="9026"/>
      </w:tabs>
      <w:spacing w:line="240" w:lineRule="auto"/>
    </w:pPr>
  </w:style>
  <w:style w:type="character" w:customStyle="1" w:styleId="FooterChar">
    <w:name w:val="Footer Char"/>
    <w:basedOn w:val="DefaultParagraphFont"/>
    <w:link w:val="Footer"/>
    <w:uiPriority w:val="99"/>
    <w:rsid w:val="00903CE8"/>
  </w:style>
  <w:style w:type="character" w:styleId="PageNumber">
    <w:name w:val="page number"/>
    <w:basedOn w:val="DefaultParagraphFont"/>
    <w:uiPriority w:val="99"/>
    <w:semiHidden/>
    <w:unhideWhenUsed/>
    <w:rsid w:val="00903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461622">
      <w:bodyDiv w:val="1"/>
      <w:marLeft w:val="0"/>
      <w:marRight w:val="0"/>
      <w:marTop w:val="0"/>
      <w:marBottom w:val="0"/>
      <w:divBdr>
        <w:top w:val="none" w:sz="0" w:space="0" w:color="auto"/>
        <w:left w:val="none" w:sz="0" w:space="0" w:color="auto"/>
        <w:bottom w:val="none" w:sz="0" w:space="0" w:color="auto"/>
        <w:right w:val="none" w:sz="0" w:space="0" w:color="auto"/>
      </w:divBdr>
    </w:div>
    <w:div w:id="709190958">
      <w:bodyDiv w:val="1"/>
      <w:marLeft w:val="0"/>
      <w:marRight w:val="0"/>
      <w:marTop w:val="0"/>
      <w:marBottom w:val="0"/>
      <w:divBdr>
        <w:top w:val="none" w:sz="0" w:space="0" w:color="auto"/>
        <w:left w:val="none" w:sz="0" w:space="0" w:color="auto"/>
        <w:bottom w:val="none" w:sz="0" w:space="0" w:color="auto"/>
        <w:right w:val="none" w:sz="0" w:space="0" w:color="auto"/>
      </w:divBdr>
    </w:div>
    <w:div w:id="1095516251">
      <w:bodyDiv w:val="1"/>
      <w:marLeft w:val="0"/>
      <w:marRight w:val="0"/>
      <w:marTop w:val="0"/>
      <w:marBottom w:val="0"/>
      <w:divBdr>
        <w:top w:val="none" w:sz="0" w:space="0" w:color="auto"/>
        <w:left w:val="none" w:sz="0" w:space="0" w:color="auto"/>
        <w:bottom w:val="none" w:sz="0" w:space="0" w:color="auto"/>
        <w:right w:val="none" w:sz="0" w:space="0" w:color="auto"/>
      </w:divBdr>
    </w:div>
    <w:div w:id="1642535336">
      <w:bodyDiv w:val="1"/>
      <w:marLeft w:val="0"/>
      <w:marRight w:val="0"/>
      <w:marTop w:val="0"/>
      <w:marBottom w:val="0"/>
      <w:divBdr>
        <w:top w:val="none" w:sz="0" w:space="0" w:color="auto"/>
        <w:left w:val="none" w:sz="0" w:space="0" w:color="auto"/>
        <w:bottom w:val="none" w:sz="0" w:space="0" w:color="auto"/>
        <w:right w:val="none" w:sz="0" w:space="0" w:color="auto"/>
      </w:divBdr>
    </w:div>
    <w:div w:id="18155658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EFED0-7981-450E-B949-68969F181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12</Pages>
  <Words>2686</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3</cp:revision>
  <dcterms:created xsi:type="dcterms:W3CDTF">2022-11-14T07:32:00Z</dcterms:created>
  <dcterms:modified xsi:type="dcterms:W3CDTF">2022-11-21T20:50:00Z</dcterms:modified>
</cp:coreProperties>
</file>