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/>
          <w:color w:val="4472C4" w:themeColor="accent1"/>
          <w:sz w:val="24"/>
          <w:lang w:val="en-GB"/>
        </w:rPr>
        <w:id w:val="-583689187"/>
        <w:docPartObj>
          <w:docPartGallery w:val="Cover Pages"/>
          <w:docPartUnique/>
        </w:docPartObj>
      </w:sdtPr>
      <w:sdtEndPr>
        <w:rPr>
          <w:b/>
          <w:bCs/>
          <w:color w:val="000000" w:themeColor="text1"/>
        </w:rPr>
      </w:sdtEndPr>
      <w:sdtContent>
        <w:p w14:paraId="16A101C6" w14:textId="036C58E6" w:rsidR="00163968" w:rsidRDefault="0016396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D68A403" wp14:editId="0268CBBA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7F2F93811934D0DA45EC2401A39EA5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9CDCC11" w14:textId="2EA82C4D" w:rsidR="00163968" w:rsidRDefault="0016396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163968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HOTEL ADMINISTRATION AND FRONT OFFICE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6E26E0C5E9D4B6BB6BEE67C775A70C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71A786D" w14:textId="6BD740C3" w:rsidR="00163968" w:rsidRDefault="00163968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163968">
                <w:rPr>
                  <w:color w:val="4472C4" w:themeColor="accent1"/>
                  <w:sz w:val="28"/>
                  <w:szCs w:val="28"/>
                </w:rPr>
                <w:t>BMIH4004</w:t>
              </w:r>
            </w:p>
          </w:sdtContent>
        </w:sdt>
        <w:p w14:paraId="3D8AB5AE" w14:textId="2E94F5E7" w:rsidR="00163968" w:rsidRDefault="0016396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8C0FDDC" wp14:editId="187C3A4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99C8559" w14:textId="23AA68B9" w:rsidR="00163968" w:rsidRDefault="003E33B6">
          <w:pPr>
            <w:rPr>
              <w:b/>
              <w:bCs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95C60BC" wp14:editId="5B8057D3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8197470</wp:posOffset>
                    </wp:positionV>
                    <wp:extent cx="6553200" cy="557784"/>
                    <wp:effectExtent l="0" t="0" r="254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35805B" w14:textId="0C441C6A" w:rsidR="00163968" w:rsidRDefault="003E33B6" w:rsidP="003E33B6">
                                <w:pPr>
                                  <w:pStyle w:val="Heading1"/>
                                  <w:jc w:val="center"/>
                                </w:pPr>
                                <w:r>
                                  <w:t>Word count:</w:t>
                                </w:r>
                              </w:p>
                              <w:p w14:paraId="0439EB4C" w14:textId="49485D1B" w:rsidR="003E33B6" w:rsidRDefault="003E33B6" w:rsidP="003E33B6">
                                <w:pPr>
                                  <w:pStyle w:val="Heading2"/>
                                  <w:jc w:val="center"/>
                                </w:pPr>
                                <w:r>
                                  <w:t xml:space="preserve">Component </w:t>
                                </w:r>
                                <w:r w:rsidR="003273CF">
                                  <w:t>O</w:t>
                                </w:r>
                                <w:r>
                                  <w:t xml:space="preserve">ne: </w:t>
                                </w:r>
                                <w:r w:rsidR="00AC1C82">
                                  <w:t>759</w:t>
                                </w:r>
                                <w:r w:rsidR="0088252A">
                                  <w:t xml:space="preserve"> Words</w:t>
                                </w:r>
                              </w:p>
                              <w:p w14:paraId="5DEEB346" w14:textId="64B64E6C" w:rsidR="003E33B6" w:rsidRDefault="003E33B6" w:rsidP="003E33B6">
                                <w:pPr>
                                  <w:pStyle w:val="Heading2"/>
                                  <w:jc w:val="center"/>
                                </w:pPr>
                                <w:r>
                                  <w:t>Component Two A:</w:t>
                                </w:r>
                                <w:r w:rsidR="002B6F42">
                                  <w:t xml:space="preserve"> 137 </w:t>
                                </w:r>
                                <w:r w:rsidR="00E53AC3">
                                  <w:t>W</w:t>
                                </w:r>
                                <w:r w:rsidR="002B6F42">
                                  <w:t>ords</w:t>
                                </w:r>
                              </w:p>
                              <w:p w14:paraId="6B733477" w14:textId="0A1497D1" w:rsidR="003E33B6" w:rsidRDefault="003E33B6" w:rsidP="003E33B6">
                                <w:pPr>
                                  <w:pStyle w:val="Heading2"/>
                                  <w:jc w:val="center"/>
                                </w:pPr>
                                <w:r>
                                  <w:t>Component Two B:</w:t>
                                </w:r>
                                <w:r w:rsidR="00E53AC3">
                                  <w:t xml:space="preserve"> 5</w:t>
                                </w:r>
                                <w:r w:rsidR="009C0A4B">
                                  <w:t>44</w:t>
                                </w:r>
                                <w:r w:rsidR="00E53AC3">
                                  <w:t xml:space="preserve"> Words</w:t>
                                </w:r>
                              </w:p>
                              <w:p w14:paraId="25A8C397" w14:textId="6A0A7873" w:rsidR="003E33B6" w:rsidRPr="003E33B6" w:rsidRDefault="003E33B6" w:rsidP="003E33B6">
                                <w:pPr>
                                  <w:pStyle w:val="Heading2"/>
                                  <w:jc w:val="center"/>
                                </w:pPr>
                                <w:r>
                                  <w:t>Component Three:</w:t>
                                </w:r>
                                <w:r w:rsidR="006E0E62">
                                  <w:t xml:space="preserve"> </w:t>
                                </w:r>
                                <w:r w:rsidR="00EE4C67">
                                  <w:t xml:space="preserve">940 </w:t>
                                </w:r>
                                <w:r w:rsidR="006E0E62">
                                  <w:t>Words</w:t>
                                </w:r>
                              </w:p>
                              <w:p w14:paraId="64950C4C" w14:textId="77777777" w:rsidR="003E33B6" w:rsidRDefault="003E33B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95C60B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0;margin-top:645.45pt;width:516pt;height:43.9pt;z-index:251659264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" filled="f" stroked="f" strokeweight=".5pt">
                    <v:textbox style="mso-fit-shape-to-text:t" inset="0,0,0,0">
                      <w:txbxContent>
                        <w:p w14:paraId="2C35805B" w14:textId="0C441C6A" w:rsidR="00163968" w:rsidRDefault="003E33B6" w:rsidP="003E33B6">
                          <w:pPr>
                            <w:pStyle w:val="Heading1"/>
                            <w:jc w:val="center"/>
                          </w:pPr>
                          <w:r>
                            <w:t>Word count:</w:t>
                          </w:r>
                        </w:p>
                        <w:p w14:paraId="0439EB4C" w14:textId="49485D1B" w:rsidR="003E33B6" w:rsidRDefault="003E33B6" w:rsidP="003E33B6">
                          <w:pPr>
                            <w:pStyle w:val="Heading2"/>
                            <w:jc w:val="center"/>
                          </w:pPr>
                          <w:r>
                            <w:t xml:space="preserve">Component </w:t>
                          </w:r>
                          <w:r w:rsidR="003273CF">
                            <w:t>O</w:t>
                          </w:r>
                          <w:r>
                            <w:t xml:space="preserve">ne: </w:t>
                          </w:r>
                          <w:r w:rsidR="00AC1C82">
                            <w:t>759</w:t>
                          </w:r>
                          <w:r w:rsidR="0088252A">
                            <w:t xml:space="preserve"> Words</w:t>
                          </w:r>
                        </w:p>
                        <w:p w14:paraId="5DEEB346" w14:textId="64B64E6C" w:rsidR="003E33B6" w:rsidRDefault="003E33B6" w:rsidP="003E33B6">
                          <w:pPr>
                            <w:pStyle w:val="Heading2"/>
                            <w:jc w:val="center"/>
                          </w:pPr>
                          <w:r>
                            <w:t>Component Two A:</w:t>
                          </w:r>
                          <w:r w:rsidR="002B6F42">
                            <w:t xml:space="preserve"> 137 </w:t>
                          </w:r>
                          <w:r w:rsidR="00E53AC3">
                            <w:t>W</w:t>
                          </w:r>
                          <w:r w:rsidR="002B6F42">
                            <w:t>ords</w:t>
                          </w:r>
                        </w:p>
                        <w:p w14:paraId="6B733477" w14:textId="0A1497D1" w:rsidR="003E33B6" w:rsidRDefault="003E33B6" w:rsidP="003E33B6">
                          <w:pPr>
                            <w:pStyle w:val="Heading2"/>
                            <w:jc w:val="center"/>
                          </w:pPr>
                          <w:r>
                            <w:t>Component Two B:</w:t>
                          </w:r>
                          <w:r w:rsidR="00E53AC3">
                            <w:t xml:space="preserve"> 5</w:t>
                          </w:r>
                          <w:r w:rsidR="009C0A4B">
                            <w:t>44</w:t>
                          </w:r>
                          <w:r w:rsidR="00E53AC3">
                            <w:t xml:space="preserve"> Words</w:t>
                          </w:r>
                        </w:p>
                        <w:p w14:paraId="25A8C397" w14:textId="6A0A7873" w:rsidR="003E33B6" w:rsidRPr="003E33B6" w:rsidRDefault="003E33B6" w:rsidP="003E33B6">
                          <w:pPr>
                            <w:pStyle w:val="Heading2"/>
                            <w:jc w:val="center"/>
                          </w:pPr>
                          <w:r>
                            <w:t>Component Three:</w:t>
                          </w:r>
                          <w:r w:rsidR="006E0E62">
                            <w:t xml:space="preserve"> </w:t>
                          </w:r>
                          <w:r w:rsidR="00EE4C67">
                            <w:t xml:space="preserve">940 </w:t>
                          </w:r>
                          <w:r w:rsidR="006E0E62">
                            <w:t>Words</w:t>
                          </w:r>
                        </w:p>
                        <w:p w14:paraId="64950C4C" w14:textId="77777777" w:rsidR="003E33B6" w:rsidRDefault="003E33B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163968">
            <w:rPr>
              <w:b/>
              <w:bCs/>
            </w:rPr>
            <w:br w:type="page"/>
          </w:r>
        </w:p>
      </w:sdtContent>
    </w:sdt>
    <w:p w14:paraId="0FF53B1D" w14:textId="77777777" w:rsidR="0045538B" w:rsidRDefault="0045538B">
      <w:pPr>
        <w:rPr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27"/>
        <w:gridCol w:w="1327"/>
        <w:gridCol w:w="649"/>
        <w:gridCol w:w="1922"/>
        <w:gridCol w:w="835"/>
      </w:tblGrid>
      <w:tr w:rsidR="00330917" w:rsidRPr="00330917" w14:paraId="2B88F971" w14:textId="77777777" w:rsidTr="00163968">
        <w:trPr>
          <w:trHeight w:val="670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59629C0" w:rsidR="00592A7E" w:rsidRPr="00F65A5E" w:rsidRDefault="00592A7E" w:rsidP="00592A7E">
            <w:pPr>
              <w:rPr>
                <w:rFonts w:ascii="Arial" w:hAnsi="Arial" w:cs="Arial"/>
                <w:sz w:val="20"/>
                <w:szCs w:val="18"/>
              </w:rPr>
            </w:pPr>
            <w:bookmarkStart w:id="0" w:name="_Hlk149575344"/>
            <w:r w:rsidRPr="00F65A5E">
              <w:rPr>
                <w:rFonts w:ascii="Arial" w:hAnsi="Arial" w:cs="Arial"/>
                <w:sz w:val="20"/>
                <w:szCs w:val="18"/>
              </w:rPr>
              <w:t>Component One:</w:t>
            </w:r>
            <w:r w:rsidR="00FA18FF" w:rsidRPr="00F65A5E">
              <w:rPr>
                <w:rFonts w:ascii="Arial" w:hAnsi="Arial" w:cs="Arial"/>
                <w:sz w:val="20"/>
                <w:szCs w:val="18"/>
              </w:rPr>
              <w:t xml:space="preserve"> </w:t>
            </w:r>
            <w:r w:rsidR="00DE77F7" w:rsidRPr="00F65A5E">
              <w:rPr>
                <w:rFonts w:ascii="Arial" w:hAnsi="Arial" w:cs="Arial"/>
                <w:sz w:val="20"/>
                <w:szCs w:val="18"/>
              </w:rPr>
              <w:t xml:space="preserve">Student Journal </w:t>
            </w:r>
            <w:r w:rsidR="00FA18FF" w:rsidRPr="00F65A5E">
              <w:rPr>
                <w:rFonts w:ascii="Arial" w:hAnsi="Arial" w:cs="Arial"/>
                <w:sz w:val="20"/>
                <w:szCs w:val="18"/>
              </w:rPr>
              <w:t xml:space="preserve">(learning log) 750 words </w:t>
            </w:r>
            <w:bookmarkEnd w:id="0"/>
            <w:r w:rsidR="00965357" w:rsidRPr="00F65A5E">
              <w:rPr>
                <w:rFonts w:ascii="Arial" w:hAnsi="Arial" w:cs="Arial"/>
                <w:sz w:val="20"/>
                <w:szCs w:val="18"/>
              </w:rPr>
              <w:t>+/- 10%</w:t>
            </w: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F65A5E">
              <w:rPr>
                <w:rFonts w:ascii="Arial" w:eastAsia="Carlito" w:hAnsi="Arial" w:cs="Arial"/>
                <w:color w:val="auto"/>
                <w:sz w:val="20"/>
                <w:szCs w:val="20"/>
                <w:lang w:val="en-US"/>
              </w:rPr>
              <w:t>Contribution to Overall Module Assessment: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163968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163968">
              <w:rPr>
                <w:rFonts w:ascii="Arial" w:eastAsia="Times New Roman" w:hAnsi="Arial" w:cs="Times New Roman"/>
                <w:color w:val="auto"/>
                <w:sz w:val="20"/>
                <w:szCs w:val="20"/>
              </w:rPr>
              <w:t>Student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2C226F2" w14:textId="54035A01" w:rsidR="00330917" w:rsidRPr="00330917" w:rsidRDefault="00163968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2225226</w:t>
            </w: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00163968">
        <w:trPr>
          <w:trHeight w:val="1119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3246AC1A" w:rsidR="00330917" w:rsidRPr="00330917" w:rsidRDefault="00163968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 w:rsidRPr="00163968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HOTEL ADMINISTRATION AND FRONT OFFICE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00163968">
        <w:trPr>
          <w:trHeight w:val="709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02C231DB" w:rsidR="00330917" w:rsidRPr="00330917" w:rsidRDefault="00163968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 w:rsidRPr="00163968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BMIH4004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00F65A5E">
        <w:trPr>
          <w:trHeight w:val="976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3E62F180" w:rsidR="00F65A5E" w:rsidRPr="00330917" w:rsidRDefault="00163968" w:rsidP="00F65A5E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Natalie Brailsford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C98D033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19A89A0F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3BE653" w14:textId="43F7560A" w:rsidR="005C022C" w:rsidRPr="0048152D" w:rsidRDefault="00163968" w:rsidP="0048152D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  <w:r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Working within the hotel administration and front office division of a hotel</w:t>
            </w:r>
            <w:r w:rsidR="00BA6B27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033D1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requires </w:t>
            </w:r>
            <w:r w:rsidR="008509E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vital skills</w:t>
            </w:r>
            <w:r w:rsidR="00F574D6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,</w:t>
            </w:r>
            <w:r w:rsidR="00E4137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4E65FD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for instance</w:t>
            </w:r>
            <w:r w:rsidR="008509E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D23396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adaptability and innovation due to the </w:t>
            </w:r>
            <w:r w:rsidR="00730443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ever-growing</w:t>
            </w:r>
            <w:r w:rsidR="00D23396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demand within the hospitality </w:t>
            </w:r>
            <w:r w:rsidR="00730443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industry</w:t>
            </w:r>
            <w:r w:rsidR="00C97541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for both pleasure and business</w:t>
            </w:r>
            <w:r w:rsidR="005C022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397BD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usage</w:t>
            </w:r>
            <w:r w:rsidR="00F15BC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(</w:t>
            </w:r>
            <w:proofErr w:type="spellStart"/>
            <w:r w:rsidR="00F15BC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Soelton</w:t>
            </w:r>
            <w:proofErr w:type="spellEnd"/>
            <w:r w:rsidR="00F15BC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, 2018).</w:t>
            </w:r>
            <w:r w:rsidR="004B396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Workplace progress and </w:t>
            </w:r>
            <w:r w:rsidR="00397BD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development </w:t>
            </w:r>
            <w:r w:rsidR="0020163D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depends </w:t>
            </w:r>
            <w:r w:rsidR="007E3EB1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on </w:t>
            </w:r>
            <w:r w:rsidR="0020163D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self-</w:t>
            </w:r>
            <w:r w:rsidR="00E638C7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initiative</w:t>
            </w:r>
            <w:r w:rsidR="00E1341B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, </w:t>
            </w:r>
            <w:proofErr w:type="spellStart"/>
            <w:r w:rsidR="00E1341B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Ghaye</w:t>
            </w:r>
            <w:proofErr w:type="spellEnd"/>
            <w:r w:rsidR="00D82991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(2010), further explains</w:t>
            </w:r>
            <w:r w:rsidR="003251CD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that</w:t>
            </w:r>
            <w:r w:rsidR="00D82991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the study of reflective practice </w:t>
            </w:r>
            <w:r w:rsidR="003251CD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benefits businesses as a whole due to </w:t>
            </w:r>
            <w:r w:rsidR="00E46EDD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employees being able to </w:t>
            </w:r>
            <w:r w:rsidR="00A30FD4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become adaptable and reliable</w:t>
            </w:r>
            <w:r w:rsidR="00613A2E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.</w:t>
            </w:r>
            <w:r w:rsidR="00F84E56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Reflective practice takes place </w:t>
            </w:r>
            <w:r w:rsidR="004A623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through the method of an </w:t>
            </w:r>
            <w:r w:rsidR="00F84E56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individual </w:t>
            </w:r>
            <w:r w:rsidR="004A623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witnessing </w:t>
            </w:r>
            <w:r w:rsidR="006E62C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their </w:t>
            </w:r>
            <w:r w:rsidR="006B5F9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day-to-day </w:t>
            </w:r>
            <w:r w:rsidR="00B776A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activities</w:t>
            </w:r>
            <w:r w:rsidR="006E62C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4E11B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to </w:t>
            </w:r>
            <w:r w:rsidR="006B5F9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formulate</w:t>
            </w:r>
            <w:r w:rsidR="004E11B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an in-depth evaluation</w:t>
            </w:r>
            <w:r w:rsidR="00B776A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; to become more aware of </w:t>
            </w:r>
            <w:r w:rsidR="005C7A82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one’s</w:t>
            </w:r>
            <w:r w:rsidR="00B776A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actions</w:t>
            </w:r>
            <w:r w:rsidR="006B5F9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(</w:t>
            </w:r>
            <w:r w:rsidR="00D15833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Amulya, </w:t>
            </w:r>
            <w:r w:rsidR="00BD430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2004)</w:t>
            </w:r>
            <w:r w:rsidR="00B776A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. </w:t>
            </w:r>
            <w:r w:rsidR="00CB683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Being</w:t>
            </w:r>
            <w:r w:rsidR="00C0573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directly</w:t>
            </w:r>
            <w:r w:rsidR="00CB683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involved </w:t>
            </w:r>
            <w:r w:rsidR="006777D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within the hospitality industry professional</w:t>
            </w:r>
            <w:r w:rsidR="00310D20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ly</w:t>
            </w:r>
            <w:r w:rsidR="006777DC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and for educational purposes</w:t>
            </w:r>
            <w:r w:rsidR="00F67BA5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I have become </w:t>
            </w:r>
            <w:r w:rsidR="00310D20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mindful </w:t>
            </w:r>
            <w:r w:rsidR="00A22BE7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of the necessary need </w:t>
            </w:r>
            <w:r w:rsidR="002326D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to develop the required skill</w:t>
            </w:r>
            <w:r w:rsidR="00200BB8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2326D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s</w:t>
            </w:r>
            <w:r w:rsidR="00200BB8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et</w:t>
            </w:r>
            <w:r w:rsidR="002326D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,</w:t>
            </w:r>
            <w:r w:rsidR="00E944EB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proofErr w:type="spellStart"/>
            <w:r w:rsidR="002326D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Abdulwahed</w:t>
            </w:r>
            <w:proofErr w:type="spellEnd"/>
            <w:r w:rsidR="002326D9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and Nagy (2009), outline how Kolb’s learning cycle </w:t>
            </w:r>
            <w:r w:rsidR="000926DA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allows individuals </w:t>
            </w:r>
            <w:r w:rsidR="00E944EB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to navigate through a </w:t>
            </w:r>
            <w:r w:rsidR="00973C64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>four-step</w:t>
            </w:r>
            <w:r w:rsidR="00E944EB" w:rsidRPr="0048152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cycle of reflection to end up effectively progressing personally.  </w:t>
            </w:r>
          </w:p>
          <w:p w14:paraId="13A4A04F" w14:textId="77777777" w:rsidR="00CD30E2" w:rsidRPr="0048152D" w:rsidRDefault="00CD30E2" w:rsidP="0048152D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4745FE24" w14:textId="4D0845C6" w:rsidR="0017327E" w:rsidRPr="0048152D" w:rsidRDefault="00CD30E2" w:rsidP="0048152D">
            <w:pPr>
              <w:spacing w:line="360" w:lineRule="auto"/>
              <w:jc w:val="both"/>
              <w:rPr>
                <w:rFonts w:ascii="Arial" w:eastAsia="Times New Roman" w:hAnsi="Arial" w:cs="Arial"/>
                <w:bCs/>
                <w:szCs w:val="24"/>
              </w:rPr>
            </w:pPr>
            <w:r w:rsidRPr="0048152D">
              <w:rPr>
                <w:rFonts w:ascii="Arial" w:eastAsia="Times New Roman" w:hAnsi="Arial" w:cs="Arial"/>
                <w:bCs/>
                <w:szCs w:val="24"/>
              </w:rPr>
              <w:t xml:space="preserve">Studying </w:t>
            </w:r>
            <w:r w:rsidR="00824E2D" w:rsidRPr="0048152D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="0017327E" w:rsidRPr="0048152D">
              <w:rPr>
                <w:rFonts w:ascii="Arial" w:eastAsia="Times New Roman" w:hAnsi="Arial" w:cs="Arial"/>
                <w:bCs/>
                <w:szCs w:val="24"/>
              </w:rPr>
              <w:t>receptionist’s</w:t>
            </w:r>
            <w:r w:rsidR="00B4443C" w:rsidRPr="0048152D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824E2D" w:rsidRPr="0048152D">
              <w:rPr>
                <w:rFonts w:ascii="Arial" w:eastAsia="Times New Roman" w:hAnsi="Arial" w:cs="Arial"/>
                <w:bCs/>
                <w:szCs w:val="24"/>
              </w:rPr>
              <w:t xml:space="preserve">sector </w:t>
            </w:r>
            <w:r w:rsidR="00B4443C" w:rsidRPr="0048152D">
              <w:rPr>
                <w:rFonts w:ascii="Arial" w:eastAsia="Times New Roman" w:hAnsi="Arial" w:cs="Arial"/>
                <w:bCs/>
                <w:szCs w:val="24"/>
              </w:rPr>
              <w:t>throughout my placement</w:t>
            </w:r>
            <w:r w:rsidR="0017327E" w:rsidRPr="0048152D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DB62A0" w:rsidRPr="0048152D">
              <w:rPr>
                <w:rFonts w:ascii="Arial" w:eastAsia="Times New Roman" w:hAnsi="Arial" w:cs="Arial"/>
                <w:bCs/>
                <w:szCs w:val="24"/>
              </w:rPr>
              <w:t>showcased</w:t>
            </w:r>
            <w:r w:rsidR="0017327E" w:rsidRPr="0048152D">
              <w:rPr>
                <w:rFonts w:ascii="Arial" w:eastAsia="Times New Roman" w:hAnsi="Arial" w:cs="Arial"/>
                <w:bCs/>
                <w:szCs w:val="24"/>
              </w:rPr>
              <w:t xml:space="preserve"> the extensive work </w:t>
            </w:r>
            <w:r w:rsidR="00CB226A" w:rsidRPr="0048152D">
              <w:rPr>
                <w:rFonts w:ascii="Arial" w:eastAsia="Times New Roman" w:hAnsi="Arial" w:cs="Arial"/>
                <w:bCs/>
                <w:szCs w:val="24"/>
              </w:rPr>
              <w:t>and skill set</w:t>
            </w:r>
            <w:r w:rsidR="00BA3F67" w:rsidRPr="0048152D">
              <w:rPr>
                <w:rFonts w:ascii="Arial" w:eastAsia="Times New Roman" w:hAnsi="Arial" w:cs="Arial"/>
                <w:bCs/>
                <w:szCs w:val="24"/>
              </w:rPr>
              <w:t>s</w:t>
            </w:r>
            <w:r w:rsidR="00CB226A" w:rsidRPr="0048152D">
              <w:rPr>
                <w:rFonts w:ascii="Arial" w:eastAsia="Times New Roman" w:hAnsi="Arial" w:cs="Arial"/>
                <w:bCs/>
                <w:szCs w:val="24"/>
              </w:rPr>
              <w:t xml:space="preserve"> essential to maintaining</w:t>
            </w:r>
            <w:r w:rsidR="00114B59" w:rsidRPr="0048152D">
              <w:rPr>
                <w:rFonts w:ascii="Arial" w:eastAsia="Times New Roman" w:hAnsi="Arial" w:cs="Arial"/>
                <w:bCs/>
                <w:szCs w:val="24"/>
              </w:rPr>
              <w:t xml:space="preserve"> brand and customer standards</w:t>
            </w:r>
            <w:r w:rsidR="00BA3F67" w:rsidRPr="0048152D">
              <w:rPr>
                <w:rFonts w:ascii="Arial" w:eastAsia="Times New Roman" w:hAnsi="Arial" w:cs="Arial"/>
                <w:bCs/>
                <w:szCs w:val="24"/>
              </w:rPr>
              <w:t xml:space="preserve"> within the hotel administration and front office</w:t>
            </w:r>
            <w:r w:rsidR="00A1562F" w:rsidRPr="0048152D">
              <w:rPr>
                <w:rFonts w:ascii="Arial" w:eastAsia="Times New Roman" w:hAnsi="Arial" w:cs="Arial"/>
                <w:bCs/>
                <w:szCs w:val="24"/>
              </w:rPr>
              <w:t xml:space="preserve"> (Receptionist | Explore careers, 2019). </w:t>
            </w:r>
            <w:r w:rsidR="00C91F60" w:rsidRPr="0048152D">
              <w:rPr>
                <w:rFonts w:ascii="Arial" w:eastAsia="Times New Roman" w:hAnsi="Arial" w:cs="Arial"/>
                <w:bCs/>
                <w:szCs w:val="24"/>
              </w:rPr>
              <w:t xml:space="preserve">I have </w:t>
            </w:r>
            <w:r w:rsidR="005E4161" w:rsidRPr="0048152D">
              <w:rPr>
                <w:rFonts w:ascii="Arial" w:eastAsia="Times New Roman" w:hAnsi="Arial" w:cs="Arial"/>
                <w:bCs/>
                <w:szCs w:val="24"/>
              </w:rPr>
              <w:t xml:space="preserve">experienced </w:t>
            </w:r>
            <w:r w:rsidR="00036A7F" w:rsidRPr="0048152D">
              <w:rPr>
                <w:rFonts w:ascii="Arial" w:eastAsia="Times New Roman" w:hAnsi="Arial" w:cs="Arial"/>
                <w:bCs/>
                <w:szCs w:val="24"/>
              </w:rPr>
              <w:t xml:space="preserve">the </w:t>
            </w:r>
            <w:r w:rsidR="00876DB7" w:rsidRPr="0048152D">
              <w:rPr>
                <w:rFonts w:ascii="Arial" w:eastAsia="Times New Roman" w:hAnsi="Arial" w:cs="Arial"/>
                <w:bCs/>
                <w:szCs w:val="24"/>
              </w:rPr>
              <w:t xml:space="preserve">obligation to be </w:t>
            </w:r>
            <w:r w:rsidR="00782194" w:rsidRPr="0048152D">
              <w:rPr>
                <w:rFonts w:ascii="Arial" w:eastAsia="Times New Roman" w:hAnsi="Arial" w:cs="Arial"/>
                <w:bCs/>
                <w:szCs w:val="24"/>
              </w:rPr>
              <w:t>customer literate</w:t>
            </w:r>
            <w:r w:rsidR="00A37AE2" w:rsidRPr="0048152D">
              <w:rPr>
                <w:rFonts w:ascii="Arial" w:eastAsia="Times New Roman" w:hAnsi="Arial" w:cs="Arial"/>
                <w:bCs/>
                <w:szCs w:val="24"/>
              </w:rPr>
              <w:t xml:space="preserve">, receptionist </w:t>
            </w:r>
            <w:r w:rsidR="00931C4E" w:rsidRPr="0048152D">
              <w:rPr>
                <w:rFonts w:ascii="Arial" w:eastAsia="Times New Roman" w:hAnsi="Arial" w:cs="Arial"/>
                <w:bCs/>
                <w:szCs w:val="24"/>
              </w:rPr>
              <w:t>hav</w:t>
            </w:r>
            <w:r w:rsidR="00A37AE2" w:rsidRPr="0048152D">
              <w:rPr>
                <w:rFonts w:ascii="Arial" w:eastAsia="Times New Roman" w:hAnsi="Arial" w:cs="Arial"/>
                <w:bCs/>
                <w:szCs w:val="24"/>
              </w:rPr>
              <w:t>e</w:t>
            </w:r>
            <w:r w:rsidR="00931C4E" w:rsidRPr="0048152D">
              <w:rPr>
                <w:rFonts w:ascii="Arial" w:eastAsia="Times New Roman" w:hAnsi="Arial" w:cs="Arial"/>
                <w:bCs/>
                <w:szCs w:val="24"/>
              </w:rPr>
              <w:t xml:space="preserve"> an impactful</w:t>
            </w:r>
            <w:r w:rsidR="00D261C6" w:rsidRPr="0048152D">
              <w:rPr>
                <w:rFonts w:ascii="Arial" w:eastAsia="Times New Roman" w:hAnsi="Arial" w:cs="Arial"/>
                <w:bCs/>
                <w:szCs w:val="24"/>
              </w:rPr>
              <w:t xml:space="preserve"> first and last impression o</w:t>
            </w:r>
            <w:r w:rsidR="00931C4E" w:rsidRPr="0048152D">
              <w:rPr>
                <w:rFonts w:ascii="Arial" w:eastAsia="Times New Roman" w:hAnsi="Arial" w:cs="Arial"/>
                <w:bCs/>
                <w:szCs w:val="24"/>
              </w:rPr>
              <w:t>n</w:t>
            </w:r>
            <w:r w:rsidR="00D261C6" w:rsidRPr="0048152D">
              <w:rPr>
                <w:rFonts w:ascii="Arial" w:eastAsia="Times New Roman" w:hAnsi="Arial" w:cs="Arial"/>
                <w:bCs/>
                <w:szCs w:val="24"/>
              </w:rPr>
              <w:t xml:space="preserve"> customers </w:t>
            </w:r>
            <w:r w:rsidR="00A37AE2" w:rsidRPr="0048152D">
              <w:rPr>
                <w:rFonts w:ascii="Arial" w:eastAsia="Times New Roman" w:hAnsi="Arial" w:cs="Arial"/>
                <w:bCs/>
                <w:szCs w:val="24"/>
              </w:rPr>
              <w:t xml:space="preserve">which </w:t>
            </w:r>
            <w:r w:rsidR="00AD2860" w:rsidRPr="0048152D">
              <w:rPr>
                <w:rFonts w:ascii="Arial" w:eastAsia="Times New Roman" w:hAnsi="Arial" w:cs="Arial"/>
                <w:bCs/>
                <w:szCs w:val="24"/>
              </w:rPr>
              <w:t>in turn</w:t>
            </w:r>
            <w:r w:rsidR="00A37AE2" w:rsidRPr="0048152D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AD2860" w:rsidRPr="0048152D">
              <w:rPr>
                <w:rFonts w:ascii="Arial" w:eastAsia="Times New Roman" w:hAnsi="Arial" w:cs="Arial"/>
                <w:bCs/>
                <w:szCs w:val="24"/>
              </w:rPr>
              <w:t>influences their whole stay within the organisation</w:t>
            </w:r>
            <w:r w:rsidR="00A018D0" w:rsidRPr="0048152D">
              <w:rPr>
                <w:rFonts w:ascii="Arial" w:eastAsia="Times New Roman" w:hAnsi="Arial" w:cs="Arial"/>
                <w:bCs/>
                <w:szCs w:val="24"/>
              </w:rPr>
              <w:t xml:space="preserve">, </w:t>
            </w:r>
            <w:proofErr w:type="spellStart"/>
            <w:r w:rsidR="00A018D0" w:rsidRPr="0048152D">
              <w:rPr>
                <w:rFonts w:ascii="Arial" w:eastAsia="Times New Roman" w:hAnsi="Arial" w:cs="Arial"/>
                <w:bCs/>
                <w:szCs w:val="24"/>
              </w:rPr>
              <w:t>Shiells</w:t>
            </w:r>
            <w:proofErr w:type="spellEnd"/>
            <w:r w:rsidR="00A018D0" w:rsidRPr="0048152D">
              <w:rPr>
                <w:rFonts w:ascii="Arial" w:eastAsia="Times New Roman" w:hAnsi="Arial" w:cs="Arial"/>
                <w:bCs/>
                <w:szCs w:val="24"/>
              </w:rPr>
              <w:t xml:space="preserve">-Jones (2012), continues to explain </w:t>
            </w:r>
            <w:r w:rsidR="00536BD4" w:rsidRPr="0048152D">
              <w:rPr>
                <w:rFonts w:ascii="Arial" w:eastAsia="Times New Roman" w:hAnsi="Arial" w:cs="Arial"/>
                <w:bCs/>
                <w:szCs w:val="24"/>
              </w:rPr>
              <w:t>why</w:t>
            </w:r>
            <w:r w:rsidR="00747BA1" w:rsidRPr="0048152D">
              <w:rPr>
                <w:rFonts w:ascii="Arial" w:eastAsia="Times New Roman" w:hAnsi="Arial" w:cs="Arial"/>
                <w:bCs/>
                <w:szCs w:val="24"/>
              </w:rPr>
              <w:t xml:space="preserve"> it is vital not to be repetitive and t</w:t>
            </w:r>
            <w:r w:rsidR="00536BD4" w:rsidRPr="0048152D">
              <w:rPr>
                <w:rFonts w:ascii="Arial" w:eastAsia="Times New Roman" w:hAnsi="Arial" w:cs="Arial"/>
                <w:bCs/>
                <w:szCs w:val="24"/>
              </w:rPr>
              <w:t>o t</w:t>
            </w:r>
            <w:r w:rsidR="00747BA1" w:rsidRPr="0048152D">
              <w:rPr>
                <w:rFonts w:ascii="Arial" w:eastAsia="Times New Roman" w:hAnsi="Arial" w:cs="Arial"/>
                <w:bCs/>
                <w:szCs w:val="24"/>
              </w:rPr>
              <w:t xml:space="preserve">reat all customers </w:t>
            </w:r>
            <w:r w:rsidR="00F4225A" w:rsidRPr="0048152D">
              <w:rPr>
                <w:rFonts w:ascii="Arial" w:eastAsia="Times New Roman" w:hAnsi="Arial" w:cs="Arial"/>
                <w:bCs/>
                <w:szCs w:val="24"/>
              </w:rPr>
              <w:t>individually</w:t>
            </w:r>
            <w:r w:rsidR="00536BD4" w:rsidRPr="0048152D">
              <w:rPr>
                <w:rFonts w:ascii="Arial" w:eastAsia="Times New Roman" w:hAnsi="Arial" w:cs="Arial"/>
                <w:bCs/>
                <w:szCs w:val="24"/>
              </w:rPr>
              <w:t xml:space="preserve">. </w:t>
            </w:r>
            <w:r w:rsidR="00D93AED" w:rsidRPr="0048152D">
              <w:rPr>
                <w:rFonts w:ascii="Arial" w:eastAsia="Times New Roman" w:hAnsi="Arial" w:cs="Arial"/>
                <w:bCs/>
                <w:szCs w:val="24"/>
              </w:rPr>
              <w:t>Knowing the mandatory skills</w:t>
            </w:r>
            <w:r w:rsidR="002736DE" w:rsidRPr="0048152D">
              <w:rPr>
                <w:rFonts w:ascii="Arial" w:eastAsia="Times New Roman" w:hAnsi="Arial" w:cs="Arial"/>
                <w:bCs/>
                <w:szCs w:val="24"/>
              </w:rPr>
              <w:t xml:space="preserve"> to successfully deliver the receptionist rol</w:t>
            </w:r>
            <w:r w:rsidR="009820E4" w:rsidRPr="0048152D">
              <w:rPr>
                <w:rFonts w:ascii="Arial" w:eastAsia="Times New Roman" w:hAnsi="Arial" w:cs="Arial"/>
                <w:bCs/>
                <w:szCs w:val="24"/>
              </w:rPr>
              <w:t>e</w:t>
            </w:r>
            <w:r w:rsidR="002736DE" w:rsidRPr="0048152D">
              <w:rPr>
                <w:rFonts w:ascii="Arial" w:eastAsia="Times New Roman" w:hAnsi="Arial" w:cs="Arial"/>
                <w:bCs/>
                <w:szCs w:val="24"/>
              </w:rPr>
              <w:t xml:space="preserve">, I </w:t>
            </w:r>
            <w:r w:rsidR="00AF6493" w:rsidRPr="0048152D">
              <w:rPr>
                <w:rFonts w:ascii="Arial" w:eastAsia="Times New Roman" w:hAnsi="Arial" w:cs="Arial"/>
                <w:bCs/>
                <w:szCs w:val="24"/>
              </w:rPr>
              <w:t xml:space="preserve">took the next step in Kolb’s learning cycle </w:t>
            </w:r>
            <w:r w:rsidR="009820E4" w:rsidRPr="0048152D">
              <w:rPr>
                <w:rFonts w:ascii="Arial" w:eastAsia="Times New Roman" w:hAnsi="Arial" w:cs="Arial"/>
                <w:bCs/>
                <w:szCs w:val="24"/>
              </w:rPr>
              <w:t xml:space="preserve">to determine how I would present this throughout my placement and how it would </w:t>
            </w:r>
            <w:r w:rsidR="003F246A" w:rsidRPr="0048152D">
              <w:rPr>
                <w:rFonts w:ascii="Arial" w:eastAsia="Times New Roman" w:hAnsi="Arial" w:cs="Arial"/>
                <w:bCs/>
                <w:szCs w:val="24"/>
              </w:rPr>
              <w:t>assist me professionally developing my career</w:t>
            </w:r>
            <w:r w:rsidR="00D61368" w:rsidRPr="0048152D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2B59EA" w:rsidRPr="0048152D">
              <w:rPr>
                <w:rFonts w:ascii="Arial" w:eastAsia="Times New Roman" w:hAnsi="Arial" w:cs="Arial"/>
                <w:bCs/>
                <w:szCs w:val="24"/>
              </w:rPr>
              <w:t>(Garduno, 2009)</w:t>
            </w:r>
            <w:r w:rsidR="00D61368" w:rsidRPr="0048152D">
              <w:rPr>
                <w:rFonts w:ascii="Arial" w:eastAsia="Times New Roman" w:hAnsi="Arial" w:cs="Arial"/>
                <w:bCs/>
                <w:szCs w:val="24"/>
              </w:rPr>
              <w:t>.</w:t>
            </w:r>
            <w:r w:rsidR="006C012D" w:rsidRPr="0048152D">
              <w:rPr>
                <w:rFonts w:ascii="Arial" w:eastAsia="Times New Roman" w:hAnsi="Arial" w:cs="Arial"/>
                <w:bCs/>
                <w:szCs w:val="24"/>
              </w:rPr>
              <w:t xml:space="preserve"> Bhonsle (2022</w:t>
            </w:r>
            <w:r w:rsidR="00A74ECE" w:rsidRPr="0048152D">
              <w:rPr>
                <w:rFonts w:ascii="Arial" w:eastAsia="Times New Roman" w:hAnsi="Arial" w:cs="Arial"/>
                <w:bCs/>
                <w:szCs w:val="24"/>
              </w:rPr>
              <w:t>)</w:t>
            </w:r>
            <w:r w:rsidR="006C012D" w:rsidRPr="0048152D">
              <w:rPr>
                <w:rFonts w:ascii="Arial" w:eastAsia="Times New Roman" w:hAnsi="Arial" w:cs="Arial"/>
                <w:bCs/>
                <w:szCs w:val="24"/>
              </w:rPr>
              <w:t>, states how</w:t>
            </w:r>
            <w:r w:rsidR="00D61368" w:rsidRPr="0048152D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6C012D" w:rsidRPr="0048152D">
              <w:rPr>
                <w:rFonts w:ascii="Arial" w:eastAsia="Times New Roman" w:hAnsi="Arial" w:cs="Arial"/>
                <w:bCs/>
                <w:szCs w:val="24"/>
              </w:rPr>
              <w:t>s</w:t>
            </w:r>
            <w:r w:rsidR="000D08E8" w:rsidRPr="0048152D">
              <w:rPr>
                <w:rFonts w:ascii="Arial" w:eastAsia="Times New Roman" w:hAnsi="Arial" w:cs="Arial"/>
                <w:bCs/>
                <w:szCs w:val="24"/>
              </w:rPr>
              <w:t xml:space="preserve">uccessfully advancing within the hospitality industry relies on an </w:t>
            </w:r>
            <w:r w:rsidR="008B0C10" w:rsidRPr="0048152D">
              <w:rPr>
                <w:rFonts w:ascii="Arial" w:eastAsia="Times New Roman" w:hAnsi="Arial" w:cs="Arial"/>
                <w:bCs/>
                <w:szCs w:val="24"/>
              </w:rPr>
              <w:t>individual’s</w:t>
            </w:r>
            <w:r w:rsidR="000D08E8" w:rsidRPr="0048152D">
              <w:rPr>
                <w:rFonts w:ascii="Arial" w:eastAsia="Times New Roman" w:hAnsi="Arial" w:cs="Arial"/>
                <w:bCs/>
                <w:szCs w:val="24"/>
              </w:rPr>
              <w:t xml:space="preserve"> ability to </w:t>
            </w:r>
            <w:r w:rsidR="008B0C10" w:rsidRPr="0048152D">
              <w:rPr>
                <w:rFonts w:ascii="Arial" w:eastAsia="Times New Roman" w:hAnsi="Arial" w:cs="Arial"/>
                <w:bCs/>
                <w:szCs w:val="24"/>
              </w:rPr>
              <w:t xml:space="preserve">adapt their soft skills, </w:t>
            </w:r>
            <w:r w:rsidR="0089058E" w:rsidRPr="0048152D">
              <w:rPr>
                <w:rFonts w:ascii="Arial" w:eastAsia="Times New Roman" w:hAnsi="Arial" w:cs="Arial"/>
                <w:bCs/>
                <w:szCs w:val="24"/>
              </w:rPr>
              <w:t xml:space="preserve">knowing the foundation requirements to work within hotels sets me </w:t>
            </w:r>
            <w:r w:rsidR="004603B4" w:rsidRPr="0048152D">
              <w:rPr>
                <w:rFonts w:ascii="Arial" w:eastAsia="Times New Roman" w:hAnsi="Arial" w:cs="Arial"/>
                <w:bCs/>
                <w:szCs w:val="24"/>
              </w:rPr>
              <w:t xml:space="preserve">a higher chance on effectively progressing my soft skills to professionally climb </w:t>
            </w:r>
            <w:r w:rsidR="00E749B2" w:rsidRPr="0048152D">
              <w:rPr>
                <w:rFonts w:ascii="Arial" w:eastAsia="Times New Roman" w:hAnsi="Arial" w:cs="Arial"/>
                <w:bCs/>
                <w:szCs w:val="24"/>
              </w:rPr>
              <w:t>up t</w:t>
            </w:r>
            <w:r w:rsidR="004603B4" w:rsidRPr="0048152D">
              <w:rPr>
                <w:rFonts w:ascii="Arial" w:eastAsia="Times New Roman" w:hAnsi="Arial" w:cs="Arial"/>
                <w:bCs/>
                <w:szCs w:val="24"/>
              </w:rPr>
              <w:t xml:space="preserve">o a </w:t>
            </w:r>
            <w:r w:rsidR="00E749B2" w:rsidRPr="0048152D">
              <w:rPr>
                <w:rFonts w:ascii="Arial" w:eastAsia="Times New Roman" w:hAnsi="Arial" w:cs="Arial"/>
                <w:bCs/>
                <w:szCs w:val="24"/>
              </w:rPr>
              <w:t xml:space="preserve">respectful position in the industry. </w:t>
            </w:r>
          </w:p>
          <w:p w14:paraId="18F7AAEF" w14:textId="6BF4A3EE" w:rsidR="00850EB1" w:rsidRDefault="00894449" w:rsidP="009F3511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szCs w:val="24"/>
              </w:rPr>
              <w:lastRenderedPageBreak/>
              <w:t xml:space="preserve">A concierge and a </w:t>
            </w:r>
            <w:r w:rsidR="009A6144">
              <w:rPr>
                <w:rFonts w:ascii="Arial" w:eastAsia="Times New Roman" w:hAnsi="Arial" w:cs="Times New Roman"/>
                <w:bCs/>
                <w:szCs w:val="24"/>
              </w:rPr>
              <w:t>porter’s</w:t>
            </w:r>
            <w:r>
              <w:rPr>
                <w:rFonts w:ascii="Arial" w:eastAsia="Times New Roman" w:hAnsi="Arial" w:cs="Times New Roman"/>
                <w:bCs/>
                <w:szCs w:val="24"/>
              </w:rPr>
              <w:t xml:space="preserve"> roles can play hand in hand depending on the business, at my current place of work</w:t>
            </w:r>
            <w:r w:rsidR="00AB51DD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3B4708">
              <w:rPr>
                <w:rFonts w:ascii="Arial" w:eastAsia="Times New Roman" w:hAnsi="Arial" w:cs="Times New Roman"/>
                <w:bCs/>
                <w:szCs w:val="24"/>
              </w:rPr>
              <w:t>(</w:t>
            </w:r>
            <w:r w:rsidR="00AB51DD">
              <w:rPr>
                <w:rFonts w:ascii="Arial" w:eastAsia="Times New Roman" w:hAnsi="Arial" w:cs="Times New Roman"/>
                <w:bCs/>
                <w:szCs w:val="24"/>
              </w:rPr>
              <w:t>The Morgans Collection</w:t>
            </w:r>
            <w:r w:rsidR="003B4708">
              <w:rPr>
                <w:rFonts w:ascii="Arial" w:eastAsia="Times New Roman" w:hAnsi="Arial" w:cs="Times New Roman"/>
                <w:bCs/>
                <w:szCs w:val="24"/>
              </w:rPr>
              <w:t>)</w:t>
            </w:r>
            <w:r w:rsidR="00AB51DD">
              <w:rPr>
                <w:rFonts w:ascii="Arial" w:eastAsia="Times New Roman" w:hAnsi="Arial" w:cs="Times New Roman"/>
                <w:bCs/>
                <w:szCs w:val="24"/>
              </w:rPr>
              <w:t xml:space="preserve"> the role of the day porter is also to act as a concierge</w:t>
            </w:r>
            <w:r w:rsidR="003B4708">
              <w:rPr>
                <w:rFonts w:ascii="Arial" w:eastAsia="Times New Roman" w:hAnsi="Arial" w:cs="Times New Roman"/>
                <w:bCs/>
                <w:szCs w:val="24"/>
              </w:rPr>
              <w:t xml:space="preserve">, </w:t>
            </w:r>
            <w:r w:rsidR="003F6A35">
              <w:rPr>
                <w:rFonts w:ascii="Arial" w:eastAsia="Times New Roman" w:hAnsi="Arial" w:cs="Times New Roman"/>
                <w:bCs/>
                <w:szCs w:val="24"/>
              </w:rPr>
              <w:t xml:space="preserve">amplifying </w:t>
            </w:r>
            <w:r w:rsidR="00DA73BA">
              <w:rPr>
                <w:rFonts w:ascii="Arial" w:eastAsia="Times New Roman" w:hAnsi="Arial" w:cs="Times New Roman"/>
                <w:bCs/>
                <w:szCs w:val="24"/>
              </w:rPr>
              <w:t xml:space="preserve">customer satisfaction and </w:t>
            </w:r>
            <w:r w:rsidR="003F6A35">
              <w:rPr>
                <w:rFonts w:ascii="Arial" w:eastAsia="Times New Roman" w:hAnsi="Arial" w:cs="Times New Roman"/>
                <w:bCs/>
                <w:szCs w:val="24"/>
              </w:rPr>
              <w:t>being a necessary helping hand is the priority of both roles</w:t>
            </w:r>
            <w:r w:rsidR="005847C8">
              <w:rPr>
                <w:rFonts w:ascii="Arial" w:eastAsia="Times New Roman" w:hAnsi="Arial" w:cs="Times New Roman"/>
                <w:bCs/>
                <w:szCs w:val="24"/>
              </w:rPr>
              <w:t xml:space="preserve"> (Putra et al, 2020).</w:t>
            </w:r>
            <w:r w:rsidR="003A5107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6A66DA">
              <w:rPr>
                <w:rFonts w:ascii="Arial" w:eastAsia="Times New Roman" w:hAnsi="Arial" w:cs="Times New Roman"/>
                <w:bCs/>
                <w:szCs w:val="24"/>
              </w:rPr>
              <w:t xml:space="preserve">Personally, </w:t>
            </w:r>
            <w:r w:rsidR="00982636">
              <w:rPr>
                <w:rFonts w:ascii="Arial" w:eastAsia="Times New Roman" w:hAnsi="Arial" w:cs="Times New Roman"/>
                <w:bCs/>
                <w:szCs w:val="24"/>
              </w:rPr>
              <w:t xml:space="preserve">through witnessing and </w:t>
            </w:r>
            <w:r w:rsidR="00AB2C8F">
              <w:rPr>
                <w:rFonts w:ascii="Arial" w:eastAsia="Times New Roman" w:hAnsi="Arial" w:cs="Times New Roman"/>
                <w:bCs/>
                <w:szCs w:val="24"/>
              </w:rPr>
              <w:t>participating in the daily roles of a concierge and porters I have lea</w:t>
            </w:r>
            <w:r w:rsidR="000F71FF">
              <w:rPr>
                <w:rFonts w:ascii="Arial" w:eastAsia="Times New Roman" w:hAnsi="Arial" w:cs="Times New Roman"/>
                <w:bCs/>
                <w:szCs w:val="24"/>
              </w:rPr>
              <w:t>rned</w:t>
            </w:r>
            <w:r w:rsidR="008C4962">
              <w:rPr>
                <w:rFonts w:ascii="Arial" w:eastAsia="Times New Roman" w:hAnsi="Arial" w:cs="Times New Roman"/>
                <w:bCs/>
                <w:szCs w:val="24"/>
              </w:rPr>
              <w:t xml:space="preserve"> the </w:t>
            </w:r>
            <w:r w:rsidR="00DA6029">
              <w:rPr>
                <w:rFonts w:ascii="Arial" w:eastAsia="Times New Roman" w:hAnsi="Arial" w:cs="Times New Roman"/>
                <w:bCs/>
                <w:szCs w:val="24"/>
              </w:rPr>
              <w:t>importance of being noticed and accommodating</w:t>
            </w:r>
            <w:r w:rsidR="00165A31">
              <w:rPr>
                <w:rFonts w:ascii="Arial" w:eastAsia="Times New Roman" w:hAnsi="Arial" w:cs="Times New Roman"/>
                <w:bCs/>
                <w:szCs w:val="24"/>
              </w:rPr>
              <w:t xml:space="preserve"> for all customers and staff, having the added </w:t>
            </w:r>
            <w:r w:rsidR="008C0BF6">
              <w:rPr>
                <w:rFonts w:ascii="Arial" w:eastAsia="Times New Roman" w:hAnsi="Arial" w:cs="Times New Roman"/>
                <w:bCs/>
                <w:szCs w:val="24"/>
              </w:rPr>
              <w:t>effect</w:t>
            </w:r>
            <w:r w:rsidR="009B1B78">
              <w:rPr>
                <w:rFonts w:ascii="Arial" w:eastAsia="Times New Roman" w:hAnsi="Arial" w:cs="Times New Roman"/>
                <w:bCs/>
                <w:szCs w:val="24"/>
              </w:rPr>
              <w:t xml:space="preserve"> of a welcoming </w:t>
            </w:r>
            <w:r w:rsidR="00936F53">
              <w:rPr>
                <w:rFonts w:ascii="Arial" w:eastAsia="Times New Roman" w:hAnsi="Arial" w:cs="Times New Roman"/>
                <w:bCs/>
                <w:szCs w:val="24"/>
              </w:rPr>
              <w:t>concierge,</w:t>
            </w:r>
            <w:r w:rsidR="009B1B78">
              <w:rPr>
                <w:rFonts w:ascii="Arial" w:eastAsia="Times New Roman" w:hAnsi="Arial" w:cs="Times New Roman"/>
                <w:bCs/>
                <w:szCs w:val="24"/>
              </w:rPr>
              <w:t xml:space="preserve"> or obliging porte</w:t>
            </w:r>
            <w:r w:rsidR="00013D8A">
              <w:rPr>
                <w:rFonts w:ascii="Arial" w:eastAsia="Times New Roman" w:hAnsi="Arial" w:cs="Times New Roman"/>
                <w:bCs/>
                <w:szCs w:val="24"/>
              </w:rPr>
              <w:t>r</w:t>
            </w:r>
            <w:r w:rsidR="009B1B78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8F2ED3">
              <w:rPr>
                <w:rFonts w:ascii="Arial" w:eastAsia="Times New Roman" w:hAnsi="Arial" w:cs="Times New Roman"/>
                <w:bCs/>
                <w:szCs w:val="24"/>
              </w:rPr>
              <w:t xml:space="preserve">gives </w:t>
            </w:r>
            <w:r w:rsidR="00013D8A">
              <w:rPr>
                <w:rFonts w:ascii="Arial" w:eastAsia="Times New Roman" w:hAnsi="Arial" w:cs="Times New Roman"/>
                <w:bCs/>
                <w:szCs w:val="24"/>
              </w:rPr>
              <w:t>clients</w:t>
            </w:r>
            <w:r w:rsidR="008F2ED3">
              <w:rPr>
                <w:rFonts w:ascii="Arial" w:eastAsia="Times New Roman" w:hAnsi="Arial" w:cs="Times New Roman"/>
                <w:bCs/>
                <w:szCs w:val="24"/>
              </w:rPr>
              <w:t xml:space="preserve"> the w</w:t>
            </w:r>
            <w:r w:rsidR="00013D8A">
              <w:rPr>
                <w:rFonts w:ascii="Arial" w:eastAsia="Times New Roman" w:hAnsi="Arial" w:cs="Times New Roman"/>
                <w:bCs/>
                <w:szCs w:val="24"/>
              </w:rPr>
              <w:t>o</w:t>
            </w:r>
            <w:r w:rsidR="008F2ED3">
              <w:rPr>
                <w:rFonts w:ascii="Arial" w:eastAsia="Times New Roman" w:hAnsi="Arial" w:cs="Times New Roman"/>
                <w:bCs/>
                <w:szCs w:val="24"/>
              </w:rPr>
              <w:t>w factor and separates th</w:t>
            </w:r>
            <w:r w:rsidR="00013D8A">
              <w:rPr>
                <w:rFonts w:ascii="Arial" w:eastAsia="Times New Roman" w:hAnsi="Arial" w:cs="Times New Roman"/>
                <w:bCs/>
                <w:szCs w:val="24"/>
              </w:rPr>
              <w:t>is</w:t>
            </w:r>
            <w:r w:rsidR="008F2ED3">
              <w:rPr>
                <w:rFonts w:ascii="Arial" w:eastAsia="Times New Roman" w:hAnsi="Arial" w:cs="Times New Roman"/>
                <w:bCs/>
                <w:szCs w:val="24"/>
              </w:rPr>
              <w:t xml:space="preserve"> business from its competitors</w:t>
            </w:r>
            <w:r w:rsidR="00013D8A">
              <w:rPr>
                <w:rFonts w:ascii="Arial" w:eastAsia="Times New Roman" w:hAnsi="Arial" w:cs="Times New Roman"/>
                <w:bCs/>
                <w:szCs w:val="24"/>
              </w:rPr>
              <w:t xml:space="preserve"> which is vital in a</w:t>
            </w:r>
            <w:r w:rsidR="009A49AA">
              <w:rPr>
                <w:rFonts w:ascii="Arial" w:eastAsia="Times New Roman" w:hAnsi="Arial" w:cs="Times New Roman"/>
                <w:bCs/>
                <w:szCs w:val="24"/>
              </w:rPr>
              <w:t>n aggressive</w:t>
            </w:r>
            <w:r w:rsidR="00013D8A">
              <w:rPr>
                <w:rFonts w:ascii="Arial" w:eastAsia="Times New Roman" w:hAnsi="Arial" w:cs="Times New Roman"/>
                <w:bCs/>
                <w:szCs w:val="24"/>
              </w:rPr>
              <w:t xml:space="preserve"> industry</w:t>
            </w:r>
            <w:r w:rsidR="008F2ED3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936F53">
              <w:rPr>
                <w:rFonts w:ascii="Arial" w:eastAsia="Times New Roman" w:hAnsi="Arial" w:cs="Times New Roman"/>
                <w:bCs/>
                <w:szCs w:val="24"/>
              </w:rPr>
              <w:t>(</w:t>
            </w:r>
            <w:r w:rsidR="00936F53" w:rsidRPr="00936F53">
              <w:rPr>
                <w:rFonts w:ascii="Arial" w:eastAsia="Times New Roman" w:hAnsi="Arial" w:cs="Times New Roman"/>
                <w:bCs/>
                <w:szCs w:val="24"/>
              </w:rPr>
              <w:t>Yong Kim and Oh, 2004)</w:t>
            </w:r>
            <w:r w:rsidR="00936F53">
              <w:rPr>
                <w:rFonts w:ascii="Arial" w:eastAsia="Times New Roman" w:hAnsi="Arial" w:cs="Times New Roman"/>
                <w:bCs/>
                <w:szCs w:val="24"/>
              </w:rPr>
              <w:t>.</w:t>
            </w:r>
            <w:r w:rsidR="0037539C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E35F5F">
              <w:rPr>
                <w:rFonts w:ascii="Arial" w:eastAsia="Times New Roman" w:hAnsi="Arial" w:cs="Times New Roman"/>
                <w:bCs/>
                <w:szCs w:val="24"/>
              </w:rPr>
              <w:t>The hospitality</w:t>
            </w:r>
            <w:r w:rsidR="00C14316">
              <w:rPr>
                <w:rFonts w:ascii="Arial" w:eastAsia="Times New Roman" w:hAnsi="Arial" w:cs="Times New Roman"/>
                <w:bCs/>
                <w:szCs w:val="24"/>
              </w:rPr>
              <w:t xml:space="preserve"> industry</w:t>
            </w:r>
            <w:r w:rsidR="00E35F5F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FA2967">
              <w:rPr>
                <w:rFonts w:ascii="Arial" w:eastAsia="Times New Roman" w:hAnsi="Arial" w:cs="Times New Roman"/>
                <w:bCs/>
                <w:szCs w:val="24"/>
              </w:rPr>
              <w:t>stresses</w:t>
            </w:r>
            <w:r w:rsidR="00E35F5F">
              <w:rPr>
                <w:rFonts w:ascii="Arial" w:eastAsia="Times New Roman" w:hAnsi="Arial" w:cs="Times New Roman"/>
                <w:bCs/>
                <w:szCs w:val="24"/>
              </w:rPr>
              <w:t xml:space="preserve"> a concierge employee</w:t>
            </w:r>
            <w:r w:rsidR="00C14316">
              <w:rPr>
                <w:rFonts w:ascii="Arial" w:eastAsia="Times New Roman" w:hAnsi="Arial" w:cs="Times New Roman"/>
                <w:bCs/>
                <w:szCs w:val="24"/>
              </w:rPr>
              <w:t xml:space="preserve"> to </w:t>
            </w:r>
            <w:r w:rsidR="008A1FE8">
              <w:rPr>
                <w:rFonts w:ascii="Arial" w:eastAsia="Times New Roman" w:hAnsi="Arial" w:cs="Times New Roman"/>
                <w:bCs/>
                <w:szCs w:val="24"/>
              </w:rPr>
              <w:t>have the enhanced skill of flexibility</w:t>
            </w:r>
            <w:r w:rsidR="00217799">
              <w:rPr>
                <w:rFonts w:ascii="Arial" w:eastAsia="Times New Roman" w:hAnsi="Arial" w:cs="Times New Roman"/>
                <w:bCs/>
                <w:szCs w:val="24"/>
              </w:rPr>
              <w:t xml:space="preserve">; </w:t>
            </w:r>
            <w:r w:rsidR="008A1FE8">
              <w:rPr>
                <w:rFonts w:ascii="Arial" w:eastAsia="Times New Roman" w:hAnsi="Arial" w:cs="Times New Roman"/>
                <w:bCs/>
                <w:szCs w:val="24"/>
              </w:rPr>
              <w:t xml:space="preserve">through </w:t>
            </w:r>
            <w:r w:rsidR="00FA2967">
              <w:rPr>
                <w:rFonts w:ascii="Arial" w:eastAsia="Times New Roman" w:hAnsi="Arial" w:cs="Times New Roman"/>
                <w:bCs/>
                <w:szCs w:val="24"/>
              </w:rPr>
              <w:t>day-to-day</w:t>
            </w:r>
            <w:r w:rsidR="008A1FE8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FA2967">
              <w:rPr>
                <w:rFonts w:ascii="Arial" w:eastAsia="Times New Roman" w:hAnsi="Arial" w:cs="Times New Roman"/>
                <w:bCs/>
                <w:szCs w:val="24"/>
              </w:rPr>
              <w:t>errands</w:t>
            </w:r>
            <w:r w:rsidR="008A1FE8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217799">
              <w:rPr>
                <w:rFonts w:ascii="Arial" w:eastAsia="Times New Roman" w:hAnsi="Arial" w:cs="Times New Roman"/>
                <w:bCs/>
                <w:szCs w:val="24"/>
              </w:rPr>
              <w:t>dealing with hundreds of customers were no two are the same</w:t>
            </w:r>
            <w:r w:rsidR="00831329">
              <w:rPr>
                <w:rFonts w:ascii="Arial" w:eastAsia="Times New Roman" w:hAnsi="Arial" w:cs="Times New Roman"/>
                <w:bCs/>
                <w:szCs w:val="24"/>
              </w:rPr>
              <w:t xml:space="preserve"> (Liana et al, 2012).</w:t>
            </w:r>
          </w:p>
          <w:p w14:paraId="35155071" w14:textId="77777777" w:rsidR="009F3511" w:rsidRDefault="009F3511" w:rsidP="009F3511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</w:p>
          <w:p w14:paraId="757251BD" w14:textId="1CC623E3" w:rsidR="0069677D" w:rsidRDefault="000E1939" w:rsidP="009F3511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szCs w:val="24"/>
              </w:rPr>
              <w:t xml:space="preserve">To successfully </w:t>
            </w:r>
            <w:r w:rsidR="005F619A">
              <w:rPr>
                <w:rFonts w:ascii="Arial" w:eastAsia="Times New Roman" w:hAnsi="Arial" w:cs="Times New Roman"/>
                <w:bCs/>
                <w:szCs w:val="24"/>
              </w:rPr>
              <w:t>progress</w:t>
            </w:r>
            <w:r w:rsidR="00947179">
              <w:rPr>
                <w:rFonts w:ascii="Arial" w:eastAsia="Times New Roman" w:hAnsi="Arial" w:cs="Times New Roman"/>
                <w:bCs/>
                <w:szCs w:val="24"/>
              </w:rPr>
              <w:t xml:space="preserve"> and </w:t>
            </w:r>
            <w:r w:rsidR="00B82A0D">
              <w:rPr>
                <w:rFonts w:ascii="Arial" w:eastAsia="Times New Roman" w:hAnsi="Arial" w:cs="Times New Roman"/>
                <w:bCs/>
                <w:szCs w:val="24"/>
              </w:rPr>
              <w:t>grow</w:t>
            </w:r>
            <w:r w:rsidR="00947179">
              <w:rPr>
                <w:rFonts w:ascii="Arial" w:eastAsia="Times New Roman" w:hAnsi="Arial" w:cs="Times New Roman"/>
                <w:bCs/>
                <w:szCs w:val="24"/>
              </w:rPr>
              <w:t xml:space="preserve"> an enterprise, </w:t>
            </w:r>
            <w:r w:rsidR="00E33C94">
              <w:rPr>
                <w:rFonts w:ascii="Arial" w:eastAsia="Times New Roman" w:hAnsi="Arial" w:cs="Times New Roman"/>
                <w:bCs/>
                <w:szCs w:val="24"/>
              </w:rPr>
              <w:t>con</w:t>
            </w:r>
            <w:r w:rsidR="00A32807">
              <w:rPr>
                <w:rFonts w:ascii="Arial" w:eastAsia="Times New Roman" w:hAnsi="Arial" w:cs="Times New Roman"/>
                <w:bCs/>
                <w:szCs w:val="24"/>
              </w:rPr>
              <w:t>stant</w:t>
            </w:r>
            <w:r w:rsidR="00F319DE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E33C94">
              <w:rPr>
                <w:rFonts w:ascii="Arial" w:eastAsia="Times New Roman" w:hAnsi="Arial" w:cs="Times New Roman"/>
                <w:bCs/>
                <w:szCs w:val="24"/>
              </w:rPr>
              <w:t>evaluations</w:t>
            </w:r>
            <w:r w:rsidR="00F319DE">
              <w:rPr>
                <w:rFonts w:ascii="Arial" w:eastAsia="Times New Roman" w:hAnsi="Arial" w:cs="Times New Roman"/>
                <w:bCs/>
                <w:szCs w:val="24"/>
              </w:rPr>
              <w:t xml:space="preserve"> on finance</w:t>
            </w:r>
            <w:r w:rsidR="00A32807">
              <w:rPr>
                <w:rFonts w:ascii="Arial" w:eastAsia="Times New Roman" w:hAnsi="Arial" w:cs="Times New Roman"/>
                <w:bCs/>
                <w:szCs w:val="24"/>
              </w:rPr>
              <w:t xml:space="preserve"> and</w:t>
            </w:r>
            <w:r w:rsidR="00C75010">
              <w:rPr>
                <w:rFonts w:ascii="Arial" w:eastAsia="Times New Roman" w:hAnsi="Arial" w:cs="Times New Roman"/>
                <w:bCs/>
                <w:szCs w:val="24"/>
              </w:rPr>
              <w:t xml:space="preserve"> business </w:t>
            </w:r>
            <w:r w:rsidR="002B5E0A">
              <w:rPr>
                <w:rFonts w:ascii="Arial" w:eastAsia="Times New Roman" w:hAnsi="Arial" w:cs="Times New Roman"/>
                <w:bCs/>
                <w:szCs w:val="24"/>
              </w:rPr>
              <w:t xml:space="preserve">sales </w:t>
            </w:r>
            <w:r w:rsidR="00C75010">
              <w:rPr>
                <w:rFonts w:ascii="Arial" w:eastAsia="Times New Roman" w:hAnsi="Arial" w:cs="Times New Roman"/>
                <w:bCs/>
                <w:szCs w:val="24"/>
              </w:rPr>
              <w:t>as a whole</w:t>
            </w:r>
            <w:r w:rsidR="00D07CAF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B615A4">
              <w:rPr>
                <w:rFonts w:ascii="Arial" w:eastAsia="Times New Roman" w:hAnsi="Arial" w:cs="Times New Roman"/>
                <w:bCs/>
                <w:szCs w:val="24"/>
              </w:rPr>
              <w:t xml:space="preserve">successfully and profitably </w:t>
            </w:r>
            <w:r w:rsidR="00B82A0D">
              <w:rPr>
                <w:rFonts w:ascii="Arial" w:eastAsia="Times New Roman" w:hAnsi="Arial" w:cs="Times New Roman"/>
                <w:bCs/>
                <w:szCs w:val="24"/>
              </w:rPr>
              <w:t>develop</w:t>
            </w:r>
            <w:r w:rsidR="005F619A">
              <w:rPr>
                <w:rFonts w:ascii="Arial" w:eastAsia="Times New Roman" w:hAnsi="Arial" w:cs="Times New Roman"/>
                <w:bCs/>
                <w:szCs w:val="24"/>
              </w:rPr>
              <w:t xml:space="preserve">s </w:t>
            </w:r>
            <w:r w:rsidR="00D13975">
              <w:rPr>
                <w:rFonts w:ascii="Arial" w:eastAsia="Times New Roman" w:hAnsi="Arial" w:cs="Times New Roman"/>
                <w:bCs/>
                <w:szCs w:val="24"/>
              </w:rPr>
              <w:t xml:space="preserve">the establishment </w:t>
            </w:r>
            <w:r w:rsidR="00B82A0D">
              <w:rPr>
                <w:rFonts w:ascii="Arial" w:eastAsia="Times New Roman" w:hAnsi="Arial" w:cs="Times New Roman"/>
                <w:bCs/>
                <w:szCs w:val="24"/>
              </w:rPr>
              <w:t xml:space="preserve">within the hospitality industry </w:t>
            </w:r>
            <w:r w:rsidR="00780747">
              <w:rPr>
                <w:rFonts w:ascii="Arial" w:eastAsia="Times New Roman" w:hAnsi="Arial" w:cs="Times New Roman"/>
                <w:bCs/>
                <w:szCs w:val="24"/>
              </w:rPr>
              <w:t>(</w:t>
            </w:r>
            <w:proofErr w:type="spellStart"/>
            <w:r w:rsidR="00780747" w:rsidRPr="00780747">
              <w:rPr>
                <w:rFonts w:ascii="Arial" w:eastAsia="Times New Roman" w:hAnsi="Arial" w:cs="Times New Roman"/>
                <w:bCs/>
                <w:szCs w:val="24"/>
              </w:rPr>
              <w:t>Abdulsaleh</w:t>
            </w:r>
            <w:proofErr w:type="spellEnd"/>
            <w:r w:rsidR="00780747">
              <w:rPr>
                <w:rFonts w:ascii="Arial" w:eastAsia="Times New Roman" w:hAnsi="Arial" w:cs="Times New Roman"/>
                <w:bCs/>
                <w:szCs w:val="24"/>
              </w:rPr>
              <w:t xml:space="preserve"> et al, 2013).</w:t>
            </w:r>
            <w:r w:rsidR="00750976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D46D09">
              <w:rPr>
                <w:rFonts w:ascii="Arial" w:eastAsia="Times New Roman" w:hAnsi="Arial" w:cs="Times New Roman"/>
                <w:bCs/>
                <w:szCs w:val="24"/>
              </w:rPr>
              <w:t xml:space="preserve">General </w:t>
            </w:r>
            <w:r w:rsidR="008B1478">
              <w:rPr>
                <w:rFonts w:ascii="Arial" w:eastAsia="Times New Roman" w:hAnsi="Arial" w:cs="Times New Roman"/>
                <w:bCs/>
                <w:szCs w:val="24"/>
              </w:rPr>
              <w:t xml:space="preserve">financial tasks </w:t>
            </w:r>
            <w:r w:rsidR="00426ADF">
              <w:rPr>
                <w:rFonts w:ascii="Arial" w:eastAsia="Times New Roman" w:hAnsi="Arial" w:cs="Times New Roman"/>
                <w:bCs/>
                <w:szCs w:val="24"/>
              </w:rPr>
              <w:t xml:space="preserve">happen daily </w:t>
            </w:r>
            <w:r w:rsidR="00DF1223">
              <w:rPr>
                <w:rFonts w:ascii="Arial" w:eastAsia="Times New Roman" w:hAnsi="Arial" w:cs="Times New Roman"/>
                <w:bCs/>
                <w:szCs w:val="24"/>
              </w:rPr>
              <w:t>with</w:t>
            </w:r>
            <w:r w:rsidR="00BF464A">
              <w:rPr>
                <w:rFonts w:ascii="Arial" w:eastAsia="Times New Roman" w:hAnsi="Arial" w:cs="Times New Roman"/>
                <w:bCs/>
                <w:szCs w:val="24"/>
              </w:rPr>
              <w:t>in</w:t>
            </w:r>
            <w:r w:rsidR="00DF1223">
              <w:rPr>
                <w:rFonts w:ascii="Arial" w:eastAsia="Times New Roman" w:hAnsi="Arial" w:cs="Times New Roman"/>
                <w:bCs/>
                <w:szCs w:val="24"/>
              </w:rPr>
              <w:t xml:space="preserve"> a hotel </w:t>
            </w:r>
            <w:r w:rsidR="00FF5499">
              <w:rPr>
                <w:rFonts w:ascii="Arial" w:eastAsia="Times New Roman" w:hAnsi="Arial" w:cs="Times New Roman"/>
                <w:bCs/>
                <w:szCs w:val="24"/>
              </w:rPr>
              <w:t xml:space="preserve">outside the </w:t>
            </w:r>
            <w:r w:rsidR="00DF1223">
              <w:rPr>
                <w:rFonts w:ascii="Arial" w:eastAsia="Times New Roman" w:hAnsi="Arial" w:cs="Times New Roman"/>
                <w:bCs/>
                <w:szCs w:val="24"/>
              </w:rPr>
              <w:t xml:space="preserve">original </w:t>
            </w:r>
            <w:r w:rsidR="00FF5499">
              <w:rPr>
                <w:rFonts w:ascii="Arial" w:eastAsia="Times New Roman" w:hAnsi="Arial" w:cs="Times New Roman"/>
                <w:bCs/>
                <w:szCs w:val="24"/>
              </w:rPr>
              <w:t>designated fin</w:t>
            </w:r>
            <w:r w:rsidR="00026A71">
              <w:rPr>
                <w:rFonts w:ascii="Arial" w:eastAsia="Times New Roman" w:hAnsi="Arial" w:cs="Times New Roman"/>
                <w:bCs/>
                <w:szCs w:val="24"/>
              </w:rPr>
              <w:t>ance department</w:t>
            </w:r>
            <w:r w:rsidR="00BF464A">
              <w:rPr>
                <w:rFonts w:ascii="Arial" w:eastAsia="Times New Roman" w:hAnsi="Arial" w:cs="Times New Roman"/>
                <w:bCs/>
                <w:szCs w:val="24"/>
              </w:rPr>
              <w:t xml:space="preserve">s, </w:t>
            </w:r>
            <w:r w:rsidR="004344FA">
              <w:rPr>
                <w:rFonts w:ascii="Arial" w:eastAsia="Times New Roman" w:hAnsi="Arial" w:cs="Times New Roman"/>
                <w:bCs/>
                <w:szCs w:val="24"/>
              </w:rPr>
              <w:t xml:space="preserve">I witnessed this through my placement on reception </w:t>
            </w:r>
            <w:r w:rsidR="00D631FE">
              <w:rPr>
                <w:rFonts w:ascii="Arial" w:eastAsia="Times New Roman" w:hAnsi="Arial" w:cs="Times New Roman"/>
                <w:bCs/>
                <w:szCs w:val="24"/>
              </w:rPr>
              <w:t xml:space="preserve">where everyone has responsibility </w:t>
            </w:r>
            <w:r w:rsidR="00913802">
              <w:rPr>
                <w:rFonts w:ascii="Arial" w:eastAsia="Times New Roman" w:hAnsi="Arial" w:cs="Times New Roman"/>
                <w:bCs/>
                <w:szCs w:val="24"/>
              </w:rPr>
              <w:t>with</w:t>
            </w:r>
            <w:r w:rsidR="00F6287B">
              <w:rPr>
                <w:rFonts w:ascii="Arial" w:eastAsia="Times New Roman" w:hAnsi="Arial" w:cs="Times New Roman"/>
                <w:bCs/>
                <w:szCs w:val="24"/>
              </w:rPr>
              <w:t xml:space="preserve"> ensuring banking and cash flow is accurate alongside sale reports</w:t>
            </w:r>
            <w:r w:rsidR="002009DB">
              <w:rPr>
                <w:rFonts w:ascii="Arial" w:eastAsia="Times New Roman" w:hAnsi="Arial" w:cs="Times New Roman"/>
                <w:bCs/>
                <w:szCs w:val="24"/>
              </w:rPr>
              <w:t xml:space="preserve"> (Babajee et al,</w:t>
            </w:r>
            <w:r w:rsidR="00F6287B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2009DB">
              <w:rPr>
                <w:rFonts w:ascii="Arial" w:eastAsia="Times New Roman" w:hAnsi="Arial" w:cs="Times New Roman"/>
                <w:bCs/>
                <w:szCs w:val="24"/>
              </w:rPr>
              <w:t>2021).</w:t>
            </w:r>
            <w:r w:rsidR="00A63497">
              <w:rPr>
                <w:rFonts w:ascii="Arial" w:eastAsia="Times New Roman" w:hAnsi="Arial" w:cs="Times New Roman"/>
                <w:bCs/>
                <w:szCs w:val="24"/>
              </w:rPr>
              <w:t xml:space="preserve"> As proven during my </w:t>
            </w:r>
            <w:r w:rsidR="00C53959">
              <w:rPr>
                <w:rFonts w:ascii="Arial" w:eastAsia="Times New Roman" w:hAnsi="Arial" w:cs="Times New Roman"/>
                <w:bCs/>
                <w:szCs w:val="24"/>
              </w:rPr>
              <w:t>placement</w:t>
            </w:r>
            <w:r w:rsidR="00303E3B">
              <w:rPr>
                <w:rFonts w:ascii="Arial" w:eastAsia="Times New Roman" w:hAnsi="Arial" w:cs="Times New Roman"/>
                <w:bCs/>
                <w:szCs w:val="24"/>
              </w:rPr>
              <w:t>,</w:t>
            </w:r>
            <w:r w:rsidR="00C53959">
              <w:rPr>
                <w:rFonts w:ascii="Arial" w:eastAsia="Times New Roman" w:hAnsi="Arial" w:cs="Times New Roman"/>
                <w:bCs/>
                <w:szCs w:val="24"/>
              </w:rPr>
              <w:t xml:space="preserve"> m</w:t>
            </w:r>
            <w:r w:rsidR="00FD527C">
              <w:rPr>
                <w:rFonts w:ascii="Arial" w:eastAsia="Times New Roman" w:hAnsi="Arial" w:cs="Times New Roman"/>
                <w:bCs/>
                <w:szCs w:val="24"/>
              </w:rPr>
              <w:t xml:space="preserve">orning </w:t>
            </w:r>
            <w:r w:rsidR="00024300">
              <w:rPr>
                <w:rFonts w:ascii="Arial" w:eastAsia="Times New Roman" w:hAnsi="Arial" w:cs="Times New Roman"/>
                <w:bCs/>
                <w:szCs w:val="24"/>
              </w:rPr>
              <w:t>analysis</w:t>
            </w:r>
            <w:r w:rsidR="00FD527C">
              <w:rPr>
                <w:rFonts w:ascii="Arial" w:eastAsia="Times New Roman" w:hAnsi="Arial" w:cs="Times New Roman"/>
                <w:bCs/>
                <w:szCs w:val="24"/>
              </w:rPr>
              <w:t xml:space="preserve"> of </w:t>
            </w:r>
            <w:r w:rsidR="00024300">
              <w:rPr>
                <w:rFonts w:ascii="Arial" w:eastAsia="Times New Roman" w:hAnsi="Arial" w:cs="Times New Roman"/>
                <w:bCs/>
                <w:szCs w:val="24"/>
              </w:rPr>
              <w:t xml:space="preserve">previous day </w:t>
            </w:r>
            <w:r w:rsidR="00FD527C">
              <w:rPr>
                <w:rFonts w:ascii="Arial" w:eastAsia="Times New Roman" w:hAnsi="Arial" w:cs="Times New Roman"/>
                <w:bCs/>
                <w:szCs w:val="24"/>
              </w:rPr>
              <w:t xml:space="preserve">sales and </w:t>
            </w:r>
            <w:r w:rsidR="00081B07">
              <w:rPr>
                <w:rFonts w:ascii="Arial" w:eastAsia="Times New Roman" w:hAnsi="Arial" w:cs="Times New Roman"/>
                <w:bCs/>
                <w:szCs w:val="24"/>
              </w:rPr>
              <w:t xml:space="preserve">confirming all banking was done accurately </w:t>
            </w:r>
            <w:r w:rsidR="0066527A">
              <w:rPr>
                <w:rFonts w:ascii="Arial" w:eastAsia="Times New Roman" w:hAnsi="Arial" w:cs="Times New Roman"/>
                <w:bCs/>
                <w:szCs w:val="24"/>
              </w:rPr>
              <w:t xml:space="preserve">is </w:t>
            </w:r>
            <w:r w:rsidR="008C0BF6">
              <w:rPr>
                <w:rFonts w:ascii="Arial" w:eastAsia="Times New Roman" w:hAnsi="Arial" w:cs="Times New Roman"/>
                <w:bCs/>
                <w:szCs w:val="24"/>
              </w:rPr>
              <w:t>an</w:t>
            </w:r>
            <w:r w:rsidR="0066527A">
              <w:rPr>
                <w:rFonts w:ascii="Arial" w:eastAsia="Times New Roman" w:hAnsi="Arial" w:cs="Times New Roman"/>
                <w:bCs/>
                <w:szCs w:val="24"/>
              </w:rPr>
              <w:t xml:space="preserve"> important task for the reception te</w:t>
            </w:r>
            <w:r w:rsidR="00BB1271">
              <w:rPr>
                <w:rFonts w:ascii="Arial" w:eastAsia="Times New Roman" w:hAnsi="Arial" w:cs="Times New Roman"/>
                <w:bCs/>
                <w:szCs w:val="24"/>
              </w:rPr>
              <w:t xml:space="preserve">am, </w:t>
            </w:r>
            <w:r w:rsidR="00303E3B">
              <w:rPr>
                <w:rFonts w:ascii="Arial" w:eastAsia="Times New Roman" w:hAnsi="Arial" w:cs="Times New Roman"/>
                <w:bCs/>
                <w:szCs w:val="24"/>
              </w:rPr>
              <w:t xml:space="preserve">Masten (1998), </w:t>
            </w:r>
            <w:r w:rsidR="00AD0CEE">
              <w:rPr>
                <w:rFonts w:ascii="Arial" w:eastAsia="Times New Roman" w:hAnsi="Arial" w:cs="Times New Roman"/>
                <w:bCs/>
                <w:szCs w:val="24"/>
              </w:rPr>
              <w:t xml:space="preserve">further endeavours that </w:t>
            </w:r>
            <w:r w:rsidR="00BB1271">
              <w:rPr>
                <w:rFonts w:ascii="Arial" w:eastAsia="Times New Roman" w:hAnsi="Arial" w:cs="Times New Roman"/>
                <w:bCs/>
                <w:szCs w:val="24"/>
              </w:rPr>
              <w:t xml:space="preserve">checking cash flow at change over during the day and on the night shift adds an extra security blanket </w:t>
            </w:r>
            <w:r w:rsidR="00B20841">
              <w:rPr>
                <w:rFonts w:ascii="Arial" w:eastAsia="Times New Roman" w:hAnsi="Arial" w:cs="Times New Roman"/>
                <w:bCs/>
                <w:szCs w:val="24"/>
              </w:rPr>
              <w:t>making the margin for error a lot smaller.</w:t>
            </w:r>
            <w:r w:rsidR="00AE2DD7">
              <w:rPr>
                <w:rFonts w:ascii="Arial" w:eastAsia="Times New Roman" w:hAnsi="Arial" w:cs="Times New Roman"/>
                <w:bCs/>
                <w:szCs w:val="24"/>
              </w:rPr>
              <w:t xml:space="preserve"> More money literate skills have been made apparent and using </w:t>
            </w:r>
            <w:r w:rsidR="00016790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Kolb’s reflective practice I have been able to adapt hard and soft skills </w:t>
            </w:r>
            <w:r w:rsidR="00377262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to tackle </w:t>
            </w:r>
            <w:r w:rsidR="009F166C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all financial tasks </w:t>
            </w:r>
            <w:r w:rsidR="00871E98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assigned to me at placement. </w:t>
            </w:r>
          </w:p>
          <w:p w14:paraId="787FAB63" w14:textId="77777777" w:rsidR="009F3511" w:rsidRPr="008218CA" w:rsidRDefault="009F3511" w:rsidP="009F3511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</w:p>
          <w:p w14:paraId="7CCA4E71" w14:textId="0929F47E" w:rsidR="00330917" w:rsidRPr="009F3511" w:rsidRDefault="0069677D" w:rsidP="009F3511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  <w:r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As demonstrated throughout </w:t>
            </w:r>
            <w:r w:rsidR="008C0BF6" w:rsidRPr="008218CA">
              <w:rPr>
                <w:rFonts w:ascii="Arial" w:eastAsia="Times New Roman" w:hAnsi="Arial" w:cs="Times New Roman"/>
                <w:bCs/>
                <w:szCs w:val="24"/>
              </w:rPr>
              <w:t>my</w:t>
            </w:r>
            <w:r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 reflection</w:t>
            </w:r>
            <w:r w:rsidR="002103E0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 on my placemen</w:t>
            </w:r>
            <w:r w:rsidR="007F1AA1" w:rsidRPr="008218CA">
              <w:rPr>
                <w:rFonts w:ascii="Arial" w:eastAsia="Times New Roman" w:hAnsi="Arial" w:cs="Times New Roman"/>
                <w:bCs/>
                <w:szCs w:val="24"/>
              </w:rPr>
              <w:t>t</w:t>
            </w:r>
            <w:r w:rsidR="008945B0">
              <w:rPr>
                <w:rFonts w:ascii="Arial" w:eastAsia="Times New Roman" w:hAnsi="Arial" w:cs="Times New Roman"/>
                <w:bCs/>
                <w:szCs w:val="24"/>
              </w:rPr>
              <w:t>,</w:t>
            </w:r>
            <w:r w:rsidR="007F1AA1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 soft </w:t>
            </w:r>
            <w:r w:rsidR="008218CA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and basic </w:t>
            </w:r>
            <w:r w:rsidR="007F1AA1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skills are necessary to complete all </w:t>
            </w:r>
            <w:r w:rsidR="00A22DBD" w:rsidRPr="008218CA">
              <w:rPr>
                <w:rFonts w:ascii="Arial" w:eastAsia="Times New Roman" w:hAnsi="Arial" w:cs="Times New Roman"/>
                <w:bCs/>
                <w:szCs w:val="24"/>
              </w:rPr>
              <w:t>rudimentary</w:t>
            </w:r>
            <w:r w:rsidR="007F1AA1" w:rsidRPr="008218CA">
              <w:rPr>
                <w:rFonts w:ascii="Arial" w:eastAsia="Times New Roman" w:hAnsi="Arial" w:cs="Times New Roman"/>
                <w:bCs/>
                <w:szCs w:val="24"/>
              </w:rPr>
              <w:t xml:space="preserve"> hotel administration and front office tasks</w:t>
            </w:r>
            <w:r w:rsidR="00A22DBD">
              <w:rPr>
                <w:rFonts w:ascii="Arial" w:eastAsia="Times New Roman" w:hAnsi="Arial" w:cs="Times New Roman"/>
                <w:bCs/>
                <w:szCs w:val="24"/>
              </w:rPr>
              <w:t xml:space="preserve"> to smoothly run</w:t>
            </w:r>
            <w:r w:rsidR="008945B0">
              <w:rPr>
                <w:rFonts w:ascii="Arial" w:eastAsia="Times New Roman" w:hAnsi="Arial" w:cs="Times New Roman"/>
                <w:bCs/>
                <w:szCs w:val="24"/>
              </w:rPr>
              <w:t xml:space="preserve"> and partake in</w:t>
            </w:r>
            <w:r w:rsidR="00A22DBD">
              <w:rPr>
                <w:rFonts w:ascii="Arial" w:eastAsia="Times New Roman" w:hAnsi="Arial" w:cs="Times New Roman"/>
                <w:bCs/>
                <w:szCs w:val="24"/>
              </w:rPr>
              <w:t xml:space="preserve"> a </w:t>
            </w:r>
            <w:r w:rsidR="009B6E6F">
              <w:rPr>
                <w:rFonts w:ascii="Arial" w:eastAsia="Times New Roman" w:hAnsi="Arial" w:cs="Times New Roman"/>
                <w:bCs/>
                <w:szCs w:val="24"/>
              </w:rPr>
              <w:t xml:space="preserve">working hotel. These ‘basic’ skills need further developing </w:t>
            </w:r>
            <w:r w:rsidR="00A3695A">
              <w:rPr>
                <w:rFonts w:ascii="Arial" w:eastAsia="Times New Roman" w:hAnsi="Arial" w:cs="Times New Roman"/>
                <w:bCs/>
                <w:szCs w:val="24"/>
              </w:rPr>
              <w:t xml:space="preserve">and progression to adapt </w:t>
            </w:r>
            <w:r w:rsidR="008E75C0">
              <w:rPr>
                <w:rFonts w:ascii="Arial" w:eastAsia="Times New Roman" w:hAnsi="Arial" w:cs="Times New Roman"/>
                <w:bCs/>
                <w:szCs w:val="24"/>
              </w:rPr>
              <w:t>personally and professionally as a business within the hospitality industry</w:t>
            </w:r>
            <w:r w:rsidR="003A087E">
              <w:rPr>
                <w:rFonts w:ascii="Arial" w:eastAsia="Times New Roman" w:hAnsi="Arial" w:cs="Times New Roman"/>
                <w:bCs/>
                <w:szCs w:val="24"/>
              </w:rPr>
              <w:t>.</w:t>
            </w:r>
            <w:r w:rsidR="00463BEB">
              <w:rPr>
                <w:rFonts w:ascii="Arial" w:eastAsia="Times New Roman" w:hAnsi="Arial" w:cs="Times New Roman"/>
                <w:bCs/>
                <w:szCs w:val="24"/>
              </w:rPr>
              <w:t xml:space="preserve"> In my time </w:t>
            </w:r>
            <w:r w:rsidR="004E5DF1">
              <w:rPr>
                <w:rFonts w:ascii="Arial" w:eastAsia="Times New Roman" w:hAnsi="Arial" w:cs="Times New Roman"/>
                <w:bCs/>
                <w:szCs w:val="24"/>
              </w:rPr>
              <w:t>at The Morgans Hotel</w:t>
            </w:r>
            <w:r w:rsidR="008E75C0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7222E8">
              <w:rPr>
                <w:rFonts w:ascii="Arial" w:eastAsia="Times New Roman" w:hAnsi="Arial" w:cs="Times New Roman"/>
                <w:bCs/>
                <w:szCs w:val="24"/>
              </w:rPr>
              <w:t>I have been able to successfully reflect on how to become</w:t>
            </w:r>
            <w:r w:rsidR="00E65763">
              <w:rPr>
                <w:rFonts w:ascii="Arial" w:eastAsia="Times New Roman" w:hAnsi="Arial" w:cs="Times New Roman"/>
                <w:bCs/>
                <w:szCs w:val="24"/>
              </w:rPr>
              <w:t xml:space="preserve"> a more efficient employee within the industry</w:t>
            </w:r>
            <w:r w:rsidR="007C79C2">
              <w:rPr>
                <w:rFonts w:ascii="Arial" w:eastAsia="Times New Roman" w:hAnsi="Arial" w:cs="Times New Roman"/>
                <w:bCs/>
                <w:szCs w:val="24"/>
              </w:rPr>
              <w:t>, following brand and industry standards I have been able to adapt my personal soft skills</w:t>
            </w:r>
            <w:r w:rsidR="007B44D6">
              <w:rPr>
                <w:rFonts w:ascii="Arial" w:eastAsia="Times New Roman" w:hAnsi="Arial" w:cs="Times New Roman"/>
                <w:bCs/>
                <w:szCs w:val="24"/>
              </w:rPr>
              <w:t xml:space="preserve"> to become a perfect candidate aware of my weaknesses and </w:t>
            </w:r>
            <w:r w:rsidR="0088091F">
              <w:rPr>
                <w:rFonts w:ascii="Arial" w:eastAsia="Times New Roman" w:hAnsi="Arial" w:cs="Times New Roman"/>
                <w:bCs/>
                <w:szCs w:val="24"/>
              </w:rPr>
              <w:t>strengths</w:t>
            </w:r>
            <w:r w:rsidR="007B44D6">
              <w:rPr>
                <w:rFonts w:ascii="Arial" w:eastAsia="Times New Roman" w:hAnsi="Arial" w:cs="Times New Roman"/>
                <w:bCs/>
                <w:szCs w:val="24"/>
              </w:rPr>
              <w:t xml:space="preserve"> and how I would develop myself further to match the expectations of the industry</w:t>
            </w:r>
            <w:r w:rsidR="0088091F">
              <w:rPr>
                <w:rFonts w:ascii="Arial" w:eastAsia="Times New Roman" w:hAnsi="Arial" w:cs="Times New Roman"/>
                <w:bCs/>
                <w:szCs w:val="24"/>
              </w:rPr>
              <w:t xml:space="preserve"> in the future when they advance.</w:t>
            </w:r>
          </w:p>
        </w:tc>
      </w:tr>
    </w:tbl>
    <w:p w14:paraId="05A2712E" w14:textId="373E166A" w:rsidR="008D4E2F" w:rsidRPr="008D4E2F" w:rsidRDefault="008D4E2F" w:rsidP="008D4E2F">
      <w:pPr>
        <w:tabs>
          <w:tab w:val="left" w:pos="1344"/>
        </w:tabs>
        <w:sectPr w:rsidR="008D4E2F" w:rsidRPr="008D4E2F" w:rsidSect="00163968">
          <w:pgSz w:w="11906" w:h="16838"/>
          <w:pgMar w:top="720" w:right="720" w:bottom="720" w:left="720" w:header="709" w:footer="709" w:gutter="0"/>
          <w:pgNumType w:start="0"/>
          <w:cols w:space="708"/>
          <w:titlePg/>
          <w:docGrid w:linePitch="360"/>
        </w:sectPr>
      </w:pPr>
    </w:p>
    <w:tbl>
      <w:tblPr>
        <w:tblpPr w:leftFromText="180" w:rightFromText="180" w:vertAnchor="text" w:horzAnchor="margin" w:tblpY="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7C59C7F5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2AA5CE3" w14:textId="58F1A25F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CBA6E0C" w14:textId="0E0ECDF7" w:rsidR="00137E4D" w:rsidRPr="00330917" w:rsidRDefault="00137E4D" w:rsidP="00137E4D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1DD17440" wp14:editId="0765849C">
                  <wp:extent cx="2965836" cy="1291786"/>
                  <wp:effectExtent l="0" t="0" r="6350" b="3810"/>
                  <wp:docPr id="1455404924" name="Picture 1455404924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29237518" w14:textId="18A67C20" w:rsidR="00D62E48" w:rsidRDefault="00737D90" w:rsidP="00137E4D">
            <w:pP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  <w:bookmarkStart w:id="1" w:name="_Hlk149576949"/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Component Two</w:t>
            </w:r>
            <w:bookmarkEnd w:id="1"/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 xml:space="preserve"> </w:t>
            </w:r>
          </w:p>
          <w:p w14:paraId="571C8651" w14:textId="3C7D2C90" w:rsidR="00137E4D" w:rsidRPr="00330917" w:rsidRDefault="00137E4D" w:rsidP="00137E4D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137E4D" w:rsidRPr="00330917" w14:paraId="42C1A577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B590FD9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CDA1D6D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9F5917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00BC5491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7DC54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5C323AB2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04EE2E" w14:textId="41F2CE9A" w:rsidR="00137E4D" w:rsidRPr="0029335D" w:rsidRDefault="00137E4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29335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Trip Advisor Review Response </w:t>
            </w:r>
            <w:r w:rsidR="009520FB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150 words +/-10%</w:t>
            </w:r>
          </w:p>
        </w:tc>
      </w:tr>
      <w:tr w:rsidR="00137E4D" w:rsidRPr="00330917" w14:paraId="618DF3DE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FE855C7" w14:textId="597BBE99" w:rsidR="00F542B3" w:rsidRDefault="008A63F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Good a</w:t>
            </w:r>
            <w:r w:rsidR="0073791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fternoon Michaela</w:t>
            </w:r>
            <w:r w:rsidR="00F542B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,</w:t>
            </w:r>
          </w:p>
          <w:p w14:paraId="5D15C062" w14:textId="029BCA4E" w:rsidR="00F542B3" w:rsidRDefault="00F542B3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</w:t>
            </w:r>
            <w:r w:rsidR="0073791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hank you so much for</w:t>
            </w:r>
            <w:r w:rsidR="009C4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choosing to stay at Morgans Hotel for your special </w:t>
            </w:r>
            <w:r w:rsidR="008A63F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birthday c</w:t>
            </w:r>
            <w:r w:rsidR="009C4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elebration and</w:t>
            </w:r>
            <w:r w:rsidR="0073791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taking the time to </w:t>
            </w:r>
            <w:r w:rsidR="00B8324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write us such a positive review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online</w:t>
            </w:r>
            <w:r w:rsidR="008A63F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after your stay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. Firstly</w:t>
            </w:r>
            <w:r w:rsidR="009C4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,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I would like to </w:t>
            </w:r>
            <w:r w:rsidR="00483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take a second to</w:t>
            </w:r>
            <w:r w:rsidR="008A63F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address and</w:t>
            </w:r>
            <w:r w:rsidR="00483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apologies for the issue that occurred when you first arrived </w:t>
            </w:r>
            <w:r w:rsidR="0015111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in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your </w:t>
            </w:r>
            <w:r w:rsidR="00392051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hotel 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room, however I am very happy </w:t>
            </w:r>
            <w:r w:rsidR="00B51534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our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team w</w:t>
            </w:r>
            <w:r w:rsidR="009C4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ere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able to resolve the issue quickly</w:t>
            </w:r>
            <w:r w:rsidR="00B51534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and professionally</w:t>
            </w:r>
            <w:r w:rsidR="00AA2F6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for you and move you to </w:t>
            </w:r>
            <w:r w:rsidR="009C4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 different </w:t>
            </w:r>
            <w:r w:rsidR="0015111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room.</w:t>
            </w:r>
            <w:r w:rsidR="009C49AA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  <w:r w:rsidR="00020B63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After the unlucky incident I am glad to hear you enjoyed the rest of your stay</w:t>
            </w:r>
            <w:r w:rsidR="00F93388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and it was topped of</w:t>
            </w:r>
            <w:r w:rsidR="00A42BF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f</w:t>
            </w:r>
            <w:r w:rsidR="00F93388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with our finest continental breakfast. We hope you enjoyed your birthday stay with us </w:t>
            </w:r>
            <w:r w:rsidR="00B51534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at Morgans Hotel </w:t>
            </w:r>
            <w:r w:rsidR="00A42BF6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and we hope to see you again in the future! </w:t>
            </w:r>
          </w:p>
          <w:p w14:paraId="14849FD5" w14:textId="41CE3DC6" w:rsidR="00137E4D" w:rsidRPr="00330917" w:rsidRDefault="00A42BF6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Yours sincerely</w:t>
            </w:r>
            <w:r w:rsidR="001F0019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, Morgans Collection Reception </w:t>
            </w:r>
          </w:p>
          <w:p w14:paraId="1A4EF15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686BF1D9" w14:textId="77777777" w:rsidR="000A5422" w:rsidRDefault="000A5422" w:rsidP="008D4E2F">
      <w:pPr>
        <w:rPr>
          <w:b/>
          <w:bCs/>
          <w:sz w:val="28"/>
          <w:szCs w:val="24"/>
        </w:rPr>
      </w:pPr>
    </w:p>
    <w:tbl>
      <w:tblPr>
        <w:tblpPr w:leftFromText="180" w:rightFromText="180" w:vertAnchor="text" w:horzAnchor="margin" w:tblpY="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1B709180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9F534" w14:textId="026EFDCB" w:rsidR="00591151" w:rsidRPr="00492631" w:rsidRDefault="009A6144" w:rsidP="00137E4D">
            <w:pP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(</w:t>
            </w:r>
            <w:r w:rsidR="00792248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Michaela – Trip Advisor Review, 2023)</w:t>
            </w:r>
            <w:r w:rsidR="00E57D18" w:rsidRPr="00E57D18">
              <w:rPr>
                <w:rFonts w:ascii="Arial" w:eastAsia="Times New Roman" w:hAnsi="Arial" w:cs="Times New Roman"/>
                <w:bCs/>
                <w:noProof/>
                <w:color w:val="auto"/>
                <w:szCs w:val="24"/>
                <w:lang w:val="en-AU"/>
              </w:rPr>
              <w:drawing>
                <wp:inline distT="0" distB="0" distL="0" distR="0" wp14:anchorId="5047B73B" wp14:editId="35541538">
                  <wp:extent cx="5730240" cy="4389120"/>
                  <wp:effectExtent l="0" t="0" r="3810" b="0"/>
                  <wp:docPr id="14373085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730852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0240" cy="4389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37E4D" w:rsidRPr="00330917" w14:paraId="0AE30D39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88AAB8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936B3BC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37EF981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2EBF7DCE" w14:textId="77777777" w:rsidTr="00137E4D">
        <w:trPr>
          <w:trHeight w:val="460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29A266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137E4D" w14:paraId="4CC1699E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D57511" w14:textId="77777777" w:rsidR="00C61562" w:rsidRDefault="00C61562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</w:p>
          <w:p w14:paraId="034A1983" w14:textId="61957BA2" w:rsidR="00137E4D" w:rsidRPr="00D20F64" w:rsidRDefault="0029335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Letter of complaint response</w:t>
            </w:r>
            <w:r w:rsidR="009520FB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 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500 words +/- 1</w:t>
            </w:r>
            <w:r w:rsidR="00F40E9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0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%</w:t>
            </w:r>
          </w:p>
        </w:tc>
      </w:tr>
      <w:tr w:rsidR="00137E4D" w:rsidRPr="00330917" w14:paraId="74C1F03D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595470" w14:textId="06CA4552" w:rsidR="00854186" w:rsidRPr="00A67206" w:rsidRDefault="00547AF3" w:rsidP="00CD261E">
            <w:pPr>
              <w:spacing w:after="0" w:line="360" w:lineRule="auto"/>
              <w:jc w:val="right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A672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Monday 4</w:t>
            </w:r>
            <w:r w:rsidRPr="00A67206">
              <w:rPr>
                <w:rFonts w:ascii="Arial" w:eastAsia="Times New Roman" w:hAnsi="Arial" w:cs="Times New Roman"/>
                <w:bCs/>
                <w:color w:val="auto"/>
                <w:szCs w:val="24"/>
                <w:vertAlign w:val="superscript"/>
              </w:rPr>
              <w:t>th</w:t>
            </w:r>
            <w:r w:rsidRPr="00A672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September 2023</w:t>
            </w:r>
          </w:p>
          <w:p w14:paraId="75632E90" w14:textId="5605544A" w:rsidR="00CE602B" w:rsidRDefault="00C666B9" w:rsidP="00A67206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A672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Dear Mr Ronald Federick,</w:t>
            </w:r>
          </w:p>
          <w:p w14:paraId="27C74DB3" w14:textId="77777777" w:rsidR="00CE602B" w:rsidRDefault="00CE602B" w:rsidP="00425BF3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C859D91" w14:textId="4212E5C2" w:rsidR="00CE602B" w:rsidRDefault="00A2473D" w:rsidP="00425BF3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Firstly,</w:t>
            </w:r>
            <w:r w:rsidR="00240B1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would like to t</w:t>
            </w:r>
            <w:r w:rsidR="0004209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hank you for taking the time </w:t>
            </w:r>
            <w:r w:rsidR="006E105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to contact our company regarding</w:t>
            </w:r>
            <w:r w:rsidR="00F400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 issues that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occurred and l</w:t>
            </w:r>
            <w:r w:rsidR="00F400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ed to a</w:t>
            </w:r>
            <w:r w:rsidR="006E105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disappoint</w:t>
            </w:r>
            <w:r w:rsidR="00F400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ing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</w:t>
            </w:r>
            <w:r w:rsidR="00425BF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tay</w:t>
            </w:r>
            <w:r w:rsidR="00240B1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with us</w:t>
            </w:r>
            <w:r w:rsidR="00425BF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on Saturday 26</w:t>
            </w:r>
            <w:r w:rsidR="00425BF3" w:rsidRPr="00425BF3">
              <w:rPr>
                <w:rFonts w:ascii="Arial" w:eastAsia="Times New Roman" w:hAnsi="Arial" w:cs="Times New Roman"/>
                <w:bCs/>
                <w:color w:val="auto"/>
                <w:szCs w:val="24"/>
                <w:vertAlign w:val="superscript"/>
              </w:rPr>
              <w:t>th</w:t>
            </w:r>
            <w:r w:rsidR="00425BF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August</w:t>
            </w:r>
            <w:r w:rsidR="00AF36E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we are very sorry the standards</w:t>
            </w:r>
            <w:r w:rsidR="00DD67D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 faced from our establishment</w:t>
            </w:r>
            <w:r w:rsidR="00AF36E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did not meet your expectations.</w:t>
            </w:r>
            <w:r w:rsidR="002D122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All of your complaints have been seriously discussed</w:t>
            </w:r>
            <w:r w:rsidR="00EB3A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assessed </w:t>
            </w:r>
            <w:r w:rsidR="002D122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throughout all our hotel departments </w:t>
            </w:r>
            <w:r w:rsidR="00EB3A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so we can ensure our future customers </w:t>
            </w:r>
            <w:r w:rsidR="00B478A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leave satisfied.</w:t>
            </w:r>
            <w:r w:rsidR="00014AB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personally </w:t>
            </w:r>
            <w:r w:rsidR="00FB504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take full responsibility for the matters </w:t>
            </w:r>
            <w:r w:rsidR="00D145E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that occurred without management knowledge of the company’s standards being unobtained.</w:t>
            </w:r>
          </w:p>
          <w:p w14:paraId="27592242" w14:textId="77777777" w:rsidR="00AC2B2A" w:rsidRDefault="00AC2B2A" w:rsidP="00425BF3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E5CBA9A" w14:textId="71CFC2B5" w:rsidR="00AC2B2A" w:rsidRDefault="00AC2B2A" w:rsidP="00425BF3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You first stated </w:t>
            </w:r>
            <w:r w:rsidR="00525F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your </w:t>
            </w:r>
            <w:r w:rsidR="00E12C3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dissatisfaction</w:t>
            </w:r>
            <w:r w:rsidR="00525F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with</w:t>
            </w:r>
            <w:r w:rsidR="00A80C0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</w:t>
            </w:r>
            <w:r w:rsidR="00525F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A80C0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breakfast you were served on Sunday morning</w:t>
            </w:r>
            <w:r w:rsidR="002115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it is our company standard</w:t>
            </w:r>
            <w:r w:rsidR="00043F8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industry requirement </w:t>
            </w:r>
            <w:r w:rsidR="002115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that all our guests receive the best and warmest meal to start there day</w:t>
            </w:r>
            <w:r w:rsidR="008F6B3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every morning</w:t>
            </w:r>
            <w:r w:rsidR="00043F8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without failure</w:t>
            </w:r>
            <w:r w:rsidR="008F6B3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043F8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Unfortunately, you did not receive this necessity, so a</w:t>
            </w:r>
            <w:r w:rsidR="008F6B3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n investigation was carried out to determine </w:t>
            </w:r>
            <w:r w:rsidR="00BB32A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why our standards dropped this </w:t>
            </w:r>
            <w:r w:rsidR="00144CA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particular </w:t>
            </w:r>
            <w:r w:rsidR="00BB32A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day and staff have been retrained to ensure this does not happen again</w:t>
            </w:r>
            <w:r w:rsidR="006A5A7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extra care is taken towards our customers experience and expectations.</w:t>
            </w:r>
          </w:p>
          <w:p w14:paraId="394133A9" w14:textId="77777777" w:rsidR="00CD3A0E" w:rsidRDefault="00CD3A0E" w:rsidP="00425BF3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7B4DEC8" w14:textId="78325466" w:rsidR="00CD3A0E" w:rsidRPr="00A67206" w:rsidRDefault="00CD3A0E" w:rsidP="00425BF3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an event there is a possible noise disruption throughout the night for our customers </w:t>
            </w:r>
            <w:r w:rsidR="0063285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our reception </w:t>
            </w:r>
            <w:r w:rsidR="003E14F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staff </w:t>
            </w:r>
            <w:r w:rsidR="0063285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are trained to warn guests </w:t>
            </w:r>
            <w:r w:rsidR="00C775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before</w:t>
            </w:r>
            <w:r w:rsidR="0063285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arrival </w:t>
            </w:r>
            <w:r w:rsidR="003E14F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</w:t>
            </w:r>
            <w:r w:rsidR="00C775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days before checking</w:t>
            </w:r>
            <w:r w:rsidR="0063285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</w:t>
            </w:r>
            <w:r w:rsidR="003E14F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)</w:t>
            </w:r>
            <w:r w:rsidR="0063285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so it does</w:t>
            </w:r>
            <w:r w:rsidR="00C775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not</w:t>
            </w:r>
            <w:r w:rsidR="0063285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become an unexpected disturbance and </w:t>
            </w:r>
            <w:r w:rsidR="003E14F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we can offer you a </w:t>
            </w:r>
            <w:r w:rsidR="00CF47B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different hotel room if available</w:t>
            </w:r>
            <w:r w:rsidR="00FD26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I would like to </w:t>
            </w:r>
            <w:r w:rsidR="003141E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extend</w:t>
            </w:r>
            <w:r w:rsidR="00FD26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my deepest apologies that this wasn’t the case </w:t>
            </w:r>
            <w:r w:rsidR="00393B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for you</w:t>
            </w:r>
            <w:r w:rsidR="003141E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</w:t>
            </w:r>
            <w:r w:rsidR="00393B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night stay</w:t>
            </w:r>
            <w:r w:rsidR="002F161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as it was an unexpected occurrence</w:t>
            </w:r>
            <w:r w:rsidR="003141E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all our </w:t>
            </w:r>
            <w:r w:rsidR="002F161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night staff</w:t>
            </w:r>
            <w:r w:rsidR="003141E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have been informed of the affect this </w:t>
            </w:r>
            <w:r w:rsidR="002F161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night</w:t>
            </w:r>
            <w:r w:rsidR="003141E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has </w:t>
            </w:r>
            <w:r w:rsidR="00F07B7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had on your stay </w:t>
            </w:r>
            <w:r w:rsidR="00FB70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so </w:t>
            </w:r>
            <w:r w:rsidR="002F161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if they are to ever hear disturbances they can professionally attend to th</w:t>
            </w:r>
            <w:r w:rsidR="00E4533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</w:t>
            </w:r>
            <w:r w:rsidR="002F161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customers in the room</w:t>
            </w:r>
            <w:r w:rsidR="00F07B7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28892877" w14:textId="77777777" w:rsidR="00C666B9" w:rsidRDefault="00C666B9" w:rsidP="00A67206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24293F2" w14:textId="682BA7C8" w:rsidR="00CD22BC" w:rsidRDefault="00FE643C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Our housekeepers go through excessive </w:t>
            </w:r>
            <w:r w:rsidR="00AA3E6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training and courses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at </w:t>
            </w:r>
            <w:r w:rsidR="00032E4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our establishment to uphold </w:t>
            </w:r>
            <w:r w:rsidR="005F2EC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highest of </w:t>
            </w:r>
            <w:r w:rsidR="00032E4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brand and customer standards</w:t>
            </w:r>
            <w:r w:rsidR="005F2EC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</w:t>
            </w:r>
            <w:r w:rsidR="00C436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we apologise as this is not what you witnessed on </w:t>
            </w:r>
            <w:r w:rsidR="00CB45B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Saturday the </w:t>
            </w:r>
            <w:r w:rsidR="00C436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26</w:t>
            </w:r>
            <w:r w:rsidR="00C43615" w:rsidRPr="00C43615">
              <w:rPr>
                <w:rFonts w:ascii="Arial" w:eastAsia="Times New Roman" w:hAnsi="Arial" w:cs="Times New Roman"/>
                <w:bCs/>
                <w:color w:val="auto"/>
                <w:szCs w:val="24"/>
                <w:vertAlign w:val="superscript"/>
              </w:rPr>
              <w:t>th</w:t>
            </w:r>
            <w:r w:rsidR="00C436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of August</w:t>
            </w:r>
            <w:r w:rsidR="00CB45B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A meeting took place between  </w:t>
            </w:r>
            <w:r w:rsidR="00FD66D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me</w:t>
            </w:r>
            <w:r w:rsidR="00CB45B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the</w:t>
            </w:r>
            <w:r w:rsidR="00FD66D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company’s</w:t>
            </w:r>
            <w:r w:rsidR="00CB45B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head housekeeper to discuss </w:t>
            </w:r>
            <w:r w:rsidR="005E08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lack of professionalism and care within our </w:t>
            </w:r>
            <w:r w:rsidR="00FD66D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staff and their current output on the job. </w:t>
            </w:r>
            <w:r w:rsidR="008F6F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 extra course has </w:t>
            </w:r>
            <w:r w:rsidR="008F6F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lastRenderedPageBreak/>
              <w:t xml:space="preserve">been made mandatory to all our current and new employees of the </w:t>
            </w:r>
            <w:r w:rsidR="0026269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hotel sector to ensure this issue does not reoccur, </w:t>
            </w:r>
            <w:r w:rsidR="0024393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</w:t>
            </w:r>
            <w:r w:rsidR="0026269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other members of management will also be </w:t>
            </w:r>
            <w:r w:rsidR="00EF0EE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participating in random drop searches on rooms after housekeepers have cleaned them</w:t>
            </w:r>
            <w:r w:rsidR="00A51F6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to ensure our businesses standards are not being dropped </w:t>
            </w:r>
            <w:r w:rsidR="0024393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</w:t>
            </w:r>
            <w:r w:rsidR="006F7A0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</w:t>
            </w:r>
            <w:r w:rsidR="0024393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matter like this never reoccurs.</w:t>
            </w:r>
          </w:p>
          <w:p w14:paraId="32810634" w14:textId="77777777" w:rsidR="00624766" w:rsidRDefault="00624766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318747C" w14:textId="2F7207CB" w:rsidR="00624766" w:rsidRDefault="00F108C4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Although</w:t>
            </w:r>
            <w:r w:rsidR="0062476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</w:t>
            </w:r>
            <w:r w:rsidR="00C3291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</w:t>
            </w:r>
            <w:r w:rsidR="0062476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experience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did not reach your expectations </w:t>
            </w:r>
            <w:r w:rsidR="00A3591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at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our establishment</w:t>
            </w:r>
            <w:r w:rsidR="00A3591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on Saturday 26</w:t>
            </w:r>
            <w:r w:rsidR="00A3591F" w:rsidRPr="00A3591F">
              <w:rPr>
                <w:rFonts w:ascii="Arial" w:eastAsia="Times New Roman" w:hAnsi="Arial" w:cs="Times New Roman"/>
                <w:bCs/>
                <w:color w:val="auto"/>
                <w:szCs w:val="24"/>
                <w:vertAlign w:val="superscript"/>
              </w:rPr>
              <w:t>th</w:t>
            </w:r>
            <w:r w:rsidR="00A3591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Augu</w:t>
            </w:r>
            <w:r w:rsidR="00C370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 </w:t>
            </w:r>
            <w:r w:rsidR="005E38B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 wish to offer you a discounted rate for your next visit</w:t>
            </w:r>
            <w:r w:rsidR="00E4533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(we start our discounted rates at 25%)</w:t>
            </w:r>
            <w:r w:rsidR="005E38B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I hope this will show you our true </w:t>
            </w:r>
            <w:r w:rsidR="00FD3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values</w:t>
            </w:r>
            <w:r w:rsidR="005E38B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the customer quality and ca</w:t>
            </w:r>
            <w:r w:rsidR="00FD3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</w:t>
            </w:r>
            <w:r w:rsidR="005E38B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 we have to offer</w:t>
            </w:r>
            <w:r w:rsidR="00FD3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in turn prove how seriously we have taken your complain</w:t>
            </w:r>
            <w:r w:rsidR="00640B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</w:t>
            </w:r>
            <w:r w:rsidR="00FD3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how quickly all our staff members have acted </w:t>
            </w:r>
            <w:r w:rsidR="002C317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to improve the hotels overall excellence</w:t>
            </w:r>
            <w:r w:rsidR="007F03D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16F7CAEB" w14:textId="77777777" w:rsidR="007F03D1" w:rsidRDefault="007F03D1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2CCC62F" w14:textId="5F8CEB29" w:rsidR="00840F2A" w:rsidRDefault="007F03D1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Please accept our sincerest apologies </w:t>
            </w:r>
            <w:r w:rsidR="001D1F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on the upset you </w:t>
            </w:r>
            <w:r w:rsidR="0065004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faced, and we hope to maintain you as a loyal customer. We look forward to seeing again and next time </w:t>
            </w:r>
            <w:r w:rsidR="00BF051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we know you’ll have experience </w:t>
            </w:r>
            <w:r w:rsidR="00640B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which </w:t>
            </w:r>
            <w:r w:rsidR="00BF051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will far extend you opinions and standards of our hotel. </w:t>
            </w:r>
          </w:p>
          <w:p w14:paraId="03D96587" w14:textId="77777777" w:rsidR="006F7A04" w:rsidRDefault="006F7A04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134214C" w14:textId="183A0469" w:rsidR="00840F2A" w:rsidRDefault="00840F2A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You</w:t>
            </w:r>
            <w:r w:rsidR="0017176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rs Sincerely, </w:t>
            </w:r>
          </w:p>
          <w:p w14:paraId="07764E45" w14:textId="77777777" w:rsidR="00171763" w:rsidRDefault="00171763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161BE18" w14:textId="319E42BD" w:rsidR="00171763" w:rsidRDefault="00171763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Megan Pallant</w:t>
            </w:r>
          </w:p>
          <w:p w14:paraId="3E5A858C" w14:textId="77777777" w:rsidR="0024393C" w:rsidRDefault="0024393C" w:rsidP="00FD66DD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534ADCD" w14:textId="77777777" w:rsidR="00137E4D" w:rsidRDefault="00137E4D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EBCBFA1" w14:textId="77777777" w:rsidR="006F7A04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4CFE389" w14:textId="77777777" w:rsidR="006F7A04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9DF45D1" w14:textId="77777777" w:rsidR="006F7A04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264DBE" w14:textId="77777777" w:rsidR="006F7A04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8B23327" w14:textId="77777777" w:rsidR="006F7A04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736BA82" w14:textId="77777777" w:rsidR="006F7A04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EDDADA4" w14:textId="77777777" w:rsidR="006F7A04" w:rsidRPr="00330917" w:rsidRDefault="006F7A04" w:rsidP="006F7A04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0FC3F8E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81EF94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4D4E8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BCADDB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0A9CB8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F16CB4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4E428D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002F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3987C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41BC51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865330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71EE1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9AC69A" w14:textId="77777777" w:rsidR="00AC1C82" w:rsidRPr="00330917" w:rsidRDefault="00AC1C82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21A90BD0" w14:textId="77777777" w:rsidR="00737D90" w:rsidRDefault="00737D90" w:rsidP="007D760C">
      <w:pPr>
        <w:rPr>
          <w:b/>
          <w:bCs/>
          <w:sz w:val="28"/>
          <w:szCs w:val="28"/>
        </w:rPr>
      </w:pPr>
    </w:p>
    <w:p w14:paraId="49EE8DA0" w14:textId="779EC99A" w:rsidR="009E31E5" w:rsidRPr="001749FD" w:rsidRDefault="009E31E5" w:rsidP="007D760C">
      <w:pPr>
        <w:rPr>
          <w:b/>
          <w:bCs/>
          <w:sz w:val="28"/>
          <w:szCs w:val="28"/>
        </w:rPr>
      </w:pPr>
      <w:r w:rsidRPr="001749FD">
        <w:rPr>
          <w:b/>
          <w:bCs/>
          <w:sz w:val="28"/>
          <w:szCs w:val="28"/>
        </w:rPr>
        <w:lastRenderedPageBreak/>
        <w:t>Component Three:</w:t>
      </w:r>
    </w:p>
    <w:p w14:paraId="5FBC0638" w14:textId="1F202A40" w:rsidR="009E31E5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Assessment: 50%</w:t>
      </w:r>
      <w:r w:rsidR="002813CE">
        <w:rPr>
          <w:rFonts w:eastAsia="Carlito" w:cs="Times New Roman"/>
          <w:b/>
          <w:color w:val="auto"/>
          <w:sz w:val="28"/>
          <w:szCs w:val="28"/>
          <w:lang w:val="en-US"/>
        </w:rPr>
        <w:t xml:space="preserve"> 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(</w:t>
      </w:r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1000 words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 +/- 10%)</w:t>
      </w:r>
    </w:p>
    <w:p w14:paraId="516AD3A0" w14:textId="1CBDD37C" w:rsidR="009E31E5" w:rsidRPr="009E31E5" w:rsidRDefault="009E31E5" w:rsidP="00234417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</w:pPr>
      <w:r w:rsidRPr="009E31E5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Writing in essay format </w:t>
      </w:r>
    </w:p>
    <w:p w14:paraId="07BBF709" w14:textId="77777777" w:rsidR="009E31E5" w:rsidRPr="001749FD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4D0F63" w:rsidRPr="009022D4" w14:paraId="23BEF128" w14:textId="77777777" w:rsidTr="009E31E5">
        <w:trPr>
          <w:trHeight w:val="495"/>
          <w:jc w:val="center"/>
        </w:trPr>
        <w:tc>
          <w:tcPr>
            <w:tcW w:w="9348" w:type="dxa"/>
          </w:tcPr>
          <w:p w14:paraId="66E96B1C" w14:textId="0BCC755B" w:rsidR="004D0F63" w:rsidRPr="005A1FB0" w:rsidRDefault="00F9700F" w:rsidP="005A1FB0">
            <w:pPr>
              <w:widowControl w:val="0"/>
              <w:autoSpaceDE w:val="0"/>
              <w:autoSpaceDN w:val="0"/>
              <w:spacing w:before="2" w:line="360" w:lineRule="auto"/>
              <w:jc w:val="both"/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</w:pPr>
            <w:r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 xml:space="preserve">Element 1 – </w:t>
            </w:r>
            <w:r w:rsidR="00AA0BF1"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>Pre-Arrival</w:t>
            </w:r>
          </w:p>
        </w:tc>
      </w:tr>
      <w:tr w:rsidR="004D0F63" w:rsidRPr="009022D4" w14:paraId="166CDB5D" w14:textId="77777777" w:rsidTr="009E31E5">
        <w:trPr>
          <w:trHeight w:val="495"/>
          <w:jc w:val="center"/>
        </w:trPr>
        <w:tc>
          <w:tcPr>
            <w:tcW w:w="9348" w:type="dxa"/>
          </w:tcPr>
          <w:p w14:paraId="00D94ED3" w14:textId="41C2E958" w:rsidR="00850EB1" w:rsidRDefault="007B19AF" w:rsidP="00850EB1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The </w:t>
            </w:r>
            <w:r w:rsidR="00D7477F">
              <w:rPr>
                <w:rFonts w:ascii="Arial" w:hAnsi="Arial" w:cs="Arial"/>
                <w:szCs w:val="24"/>
              </w:rPr>
              <w:t xml:space="preserve">hospitality industry is in demand to </w:t>
            </w:r>
            <w:r w:rsidR="007634B5">
              <w:rPr>
                <w:rFonts w:ascii="Arial" w:hAnsi="Arial" w:cs="Arial"/>
                <w:szCs w:val="24"/>
              </w:rPr>
              <w:t xml:space="preserve">continuously </w:t>
            </w:r>
            <w:r w:rsidR="00D7477F">
              <w:rPr>
                <w:rFonts w:ascii="Arial" w:hAnsi="Arial" w:cs="Arial"/>
                <w:szCs w:val="24"/>
              </w:rPr>
              <w:t>adapt to the everchanging world</w:t>
            </w:r>
            <w:r w:rsidR="007634B5">
              <w:rPr>
                <w:rFonts w:ascii="Arial" w:hAnsi="Arial" w:cs="Arial"/>
                <w:szCs w:val="24"/>
              </w:rPr>
              <w:t xml:space="preserve">, </w:t>
            </w:r>
            <w:r w:rsidR="007C6B64">
              <w:rPr>
                <w:rFonts w:ascii="Arial" w:hAnsi="Arial" w:cs="Arial"/>
                <w:szCs w:val="24"/>
              </w:rPr>
              <w:t>thanks to</w:t>
            </w:r>
            <w:r w:rsidR="00FF326B">
              <w:rPr>
                <w:rFonts w:ascii="Arial" w:hAnsi="Arial" w:cs="Arial"/>
                <w:szCs w:val="24"/>
              </w:rPr>
              <w:t xml:space="preserve"> modern world</w:t>
            </w:r>
            <w:r w:rsidR="007C6B64">
              <w:rPr>
                <w:rFonts w:ascii="Arial" w:hAnsi="Arial" w:cs="Arial"/>
                <w:szCs w:val="24"/>
              </w:rPr>
              <w:t xml:space="preserve"> technology </w:t>
            </w:r>
            <w:r w:rsidR="00B20FFD">
              <w:rPr>
                <w:rFonts w:ascii="Arial" w:hAnsi="Arial" w:cs="Arial"/>
                <w:szCs w:val="24"/>
              </w:rPr>
              <w:t xml:space="preserve">the first initial customer impression on a hotel is just a </w:t>
            </w:r>
            <w:r w:rsidR="00FF326B">
              <w:rPr>
                <w:rFonts w:ascii="Arial" w:hAnsi="Arial" w:cs="Arial"/>
                <w:szCs w:val="24"/>
              </w:rPr>
              <w:t>click or tap away</w:t>
            </w:r>
            <w:r w:rsidR="0046475D">
              <w:rPr>
                <w:rFonts w:ascii="Arial" w:hAnsi="Arial" w:cs="Arial"/>
                <w:szCs w:val="24"/>
              </w:rPr>
              <w:t xml:space="preserve"> which can</w:t>
            </w:r>
            <w:r w:rsidR="0059512F">
              <w:rPr>
                <w:rFonts w:ascii="Arial" w:hAnsi="Arial" w:cs="Arial"/>
                <w:szCs w:val="24"/>
              </w:rPr>
              <w:t xml:space="preserve"> </w:t>
            </w:r>
            <w:r w:rsidR="0046475D">
              <w:rPr>
                <w:rFonts w:ascii="Arial" w:hAnsi="Arial" w:cs="Arial"/>
                <w:szCs w:val="24"/>
              </w:rPr>
              <w:t xml:space="preserve">either </w:t>
            </w:r>
            <w:r w:rsidR="0059512F">
              <w:rPr>
                <w:rFonts w:ascii="Arial" w:hAnsi="Arial" w:cs="Arial"/>
                <w:szCs w:val="24"/>
              </w:rPr>
              <w:t xml:space="preserve">have </w:t>
            </w:r>
            <w:r w:rsidR="0046475D">
              <w:rPr>
                <w:rFonts w:ascii="Arial" w:hAnsi="Arial" w:cs="Arial"/>
                <w:szCs w:val="24"/>
              </w:rPr>
              <w:t xml:space="preserve">huge positive </w:t>
            </w:r>
            <w:r w:rsidR="00674BDF">
              <w:rPr>
                <w:rFonts w:ascii="Arial" w:hAnsi="Arial" w:cs="Arial"/>
                <w:szCs w:val="24"/>
              </w:rPr>
              <w:t xml:space="preserve">effects or </w:t>
            </w:r>
            <w:r w:rsidR="00733206">
              <w:rPr>
                <w:rFonts w:ascii="Arial" w:hAnsi="Arial" w:cs="Arial"/>
                <w:szCs w:val="24"/>
              </w:rPr>
              <w:t>disastrous</w:t>
            </w:r>
            <w:r w:rsidR="00346C71">
              <w:rPr>
                <w:rFonts w:ascii="Arial" w:hAnsi="Arial" w:cs="Arial"/>
                <w:szCs w:val="24"/>
              </w:rPr>
              <w:t xml:space="preserve"> negative</w:t>
            </w:r>
            <w:r w:rsidR="00733206">
              <w:rPr>
                <w:rFonts w:ascii="Arial" w:hAnsi="Arial" w:cs="Arial"/>
                <w:szCs w:val="24"/>
              </w:rPr>
              <w:t xml:space="preserve"> effects </w:t>
            </w:r>
            <w:r w:rsidR="009E3525">
              <w:rPr>
                <w:rFonts w:ascii="Arial" w:hAnsi="Arial" w:cs="Arial"/>
                <w:szCs w:val="24"/>
              </w:rPr>
              <w:t>on the business</w:t>
            </w:r>
            <w:r w:rsidR="0060050C">
              <w:rPr>
                <w:rFonts w:ascii="Arial" w:hAnsi="Arial" w:cs="Arial"/>
                <w:szCs w:val="24"/>
              </w:rPr>
              <w:t xml:space="preserve"> </w:t>
            </w:r>
            <w:r w:rsidR="00217E09" w:rsidRPr="00217E09">
              <w:rPr>
                <w:rFonts w:ascii="Arial" w:hAnsi="Arial" w:cs="Arial"/>
                <w:szCs w:val="24"/>
              </w:rPr>
              <w:t>(</w:t>
            </w:r>
            <w:proofErr w:type="spellStart"/>
            <w:r w:rsidR="00217E09" w:rsidRPr="00217E09">
              <w:rPr>
                <w:rFonts w:ascii="Arial" w:hAnsi="Arial" w:cs="Arial"/>
                <w:szCs w:val="24"/>
              </w:rPr>
              <w:t>Mikkulaynen</w:t>
            </w:r>
            <w:proofErr w:type="spellEnd"/>
            <w:r w:rsidR="00217E09" w:rsidRPr="00217E09">
              <w:rPr>
                <w:rFonts w:ascii="Arial" w:hAnsi="Arial" w:cs="Arial"/>
                <w:szCs w:val="24"/>
              </w:rPr>
              <w:t>, 2016)</w:t>
            </w:r>
            <w:r w:rsidR="001A3CC7">
              <w:rPr>
                <w:rFonts w:ascii="Arial" w:hAnsi="Arial" w:cs="Arial"/>
                <w:szCs w:val="24"/>
              </w:rPr>
              <w:t>.</w:t>
            </w:r>
            <w:r w:rsidR="00B2378F">
              <w:rPr>
                <w:rFonts w:ascii="Arial" w:hAnsi="Arial" w:cs="Arial"/>
                <w:szCs w:val="24"/>
              </w:rPr>
              <w:t xml:space="preserve"> </w:t>
            </w:r>
            <w:r w:rsidR="00346C71">
              <w:rPr>
                <w:rFonts w:ascii="Arial" w:hAnsi="Arial" w:cs="Arial"/>
                <w:szCs w:val="24"/>
              </w:rPr>
              <w:t xml:space="preserve">Constant </w:t>
            </w:r>
            <w:r w:rsidR="005C3032">
              <w:rPr>
                <w:rFonts w:ascii="Arial" w:hAnsi="Arial" w:cs="Arial"/>
                <w:szCs w:val="24"/>
              </w:rPr>
              <w:t>s</w:t>
            </w:r>
            <w:r w:rsidR="001E1D2C">
              <w:rPr>
                <w:rFonts w:ascii="Arial" w:hAnsi="Arial" w:cs="Arial"/>
                <w:szCs w:val="24"/>
              </w:rPr>
              <w:t>ocial media and onli</w:t>
            </w:r>
            <w:r w:rsidR="005C3032">
              <w:rPr>
                <w:rFonts w:ascii="Arial" w:hAnsi="Arial" w:cs="Arial"/>
                <w:szCs w:val="24"/>
              </w:rPr>
              <w:t>ne interaction</w:t>
            </w:r>
            <w:r w:rsidR="002E3267">
              <w:rPr>
                <w:rFonts w:ascii="Arial" w:hAnsi="Arial" w:cs="Arial"/>
                <w:szCs w:val="24"/>
              </w:rPr>
              <w:t>s</w:t>
            </w:r>
            <w:r w:rsidR="005C3032">
              <w:rPr>
                <w:rFonts w:ascii="Arial" w:hAnsi="Arial" w:cs="Arial"/>
                <w:szCs w:val="24"/>
              </w:rPr>
              <w:t xml:space="preserve"> </w:t>
            </w:r>
            <w:r w:rsidR="00DA7840">
              <w:rPr>
                <w:rFonts w:ascii="Arial" w:hAnsi="Arial" w:cs="Arial"/>
                <w:szCs w:val="24"/>
              </w:rPr>
              <w:t>from businesses creates a reliable impact on consumers</w:t>
            </w:r>
            <w:r w:rsidR="00735736">
              <w:rPr>
                <w:rFonts w:ascii="Arial" w:hAnsi="Arial" w:cs="Arial"/>
                <w:szCs w:val="24"/>
              </w:rPr>
              <w:t>, enhancing the first impression</w:t>
            </w:r>
            <w:r w:rsidR="00841D72">
              <w:rPr>
                <w:rFonts w:ascii="Arial" w:hAnsi="Arial" w:cs="Arial"/>
                <w:szCs w:val="24"/>
              </w:rPr>
              <w:t xml:space="preserve"> experience, this is valuable towards the amount of </w:t>
            </w:r>
            <w:r w:rsidR="00A65359">
              <w:rPr>
                <w:rFonts w:ascii="Arial" w:hAnsi="Arial" w:cs="Arial"/>
                <w:szCs w:val="24"/>
              </w:rPr>
              <w:t xml:space="preserve">progressive income </w:t>
            </w:r>
            <w:r w:rsidR="00960B7A">
              <w:rPr>
                <w:rFonts w:ascii="Arial" w:hAnsi="Arial" w:cs="Arial"/>
                <w:szCs w:val="24"/>
              </w:rPr>
              <w:t xml:space="preserve">the company sees subsequently generating </w:t>
            </w:r>
            <w:proofErr w:type="gramStart"/>
            <w:r w:rsidR="00960B7A">
              <w:rPr>
                <w:rFonts w:ascii="Arial" w:hAnsi="Arial" w:cs="Arial"/>
                <w:szCs w:val="24"/>
              </w:rPr>
              <w:t>a</w:t>
            </w:r>
            <w:proofErr w:type="gramEnd"/>
            <w:r w:rsidR="00960B7A">
              <w:rPr>
                <w:rFonts w:ascii="Arial" w:hAnsi="Arial" w:cs="Arial"/>
                <w:szCs w:val="24"/>
              </w:rPr>
              <w:t xml:space="preserve"> </w:t>
            </w:r>
            <w:r w:rsidR="002B240B">
              <w:rPr>
                <w:rFonts w:ascii="Arial" w:hAnsi="Arial" w:cs="Arial"/>
                <w:szCs w:val="24"/>
              </w:rPr>
              <w:t>honest</w:t>
            </w:r>
            <w:r w:rsidR="00960B7A">
              <w:rPr>
                <w:rFonts w:ascii="Arial" w:hAnsi="Arial" w:cs="Arial"/>
                <w:szCs w:val="24"/>
              </w:rPr>
              <w:t xml:space="preserve"> connection </w:t>
            </w:r>
            <w:r w:rsidR="002B240B">
              <w:rPr>
                <w:rFonts w:ascii="Arial" w:hAnsi="Arial" w:cs="Arial"/>
                <w:szCs w:val="24"/>
              </w:rPr>
              <w:t xml:space="preserve">between business and consumer </w:t>
            </w:r>
            <w:r w:rsidR="002E3267">
              <w:rPr>
                <w:rFonts w:ascii="Arial" w:hAnsi="Arial" w:cs="Arial"/>
                <w:szCs w:val="24"/>
              </w:rPr>
              <w:t xml:space="preserve">due to the </w:t>
            </w:r>
            <w:r w:rsidR="002B2A03">
              <w:rPr>
                <w:rFonts w:ascii="Arial" w:hAnsi="Arial" w:cs="Arial"/>
                <w:szCs w:val="24"/>
              </w:rPr>
              <w:t>number</w:t>
            </w:r>
            <w:r w:rsidR="002E3267">
              <w:rPr>
                <w:rFonts w:ascii="Arial" w:hAnsi="Arial" w:cs="Arial"/>
                <w:szCs w:val="24"/>
              </w:rPr>
              <w:t xml:space="preserve"> of daily customers </w:t>
            </w:r>
            <w:r w:rsidR="002B2A03">
              <w:rPr>
                <w:rFonts w:ascii="Arial" w:hAnsi="Arial" w:cs="Arial"/>
                <w:szCs w:val="24"/>
              </w:rPr>
              <w:t>approaching the hotel</w:t>
            </w:r>
            <w:r w:rsidR="004C30C7">
              <w:rPr>
                <w:rFonts w:ascii="Arial" w:hAnsi="Arial" w:cs="Arial"/>
                <w:szCs w:val="24"/>
              </w:rPr>
              <w:t xml:space="preserve"> </w:t>
            </w:r>
            <w:r w:rsidR="004C30C7" w:rsidRPr="004C30C7">
              <w:rPr>
                <w:rFonts w:ascii="Arial" w:hAnsi="Arial" w:cs="Arial"/>
                <w:szCs w:val="24"/>
              </w:rPr>
              <w:t>(Hirokawa and Hashimoto, 2018)</w:t>
            </w:r>
            <w:r w:rsidR="002B2A03">
              <w:rPr>
                <w:rFonts w:ascii="Arial" w:hAnsi="Arial" w:cs="Arial"/>
                <w:szCs w:val="24"/>
              </w:rPr>
              <w:t>.</w:t>
            </w:r>
            <w:r w:rsidR="007A06E9" w:rsidRPr="00421CE4">
              <w:rPr>
                <w:rFonts w:ascii="Arial" w:hAnsi="Arial" w:cs="Arial"/>
                <w:szCs w:val="24"/>
              </w:rPr>
              <w:t xml:space="preserve"> </w:t>
            </w:r>
            <w:r w:rsidR="00A50ACD">
              <w:rPr>
                <w:rFonts w:ascii="Arial" w:hAnsi="Arial" w:cs="Arial"/>
                <w:szCs w:val="24"/>
              </w:rPr>
              <w:t>Tailoring business</w:t>
            </w:r>
            <w:r w:rsidR="002B4B21">
              <w:rPr>
                <w:rFonts w:ascii="Arial" w:hAnsi="Arial" w:cs="Arial"/>
                <w:szCs w:val="24"/>
              </w:rPr>
              <w:t>es</w:t>
            </w:r>
            <w:r w:rsidR="00A50ACD">
              <w:rPr>
                <w:rFonts w:ascii="Arial" w:hAnsi="Arial" w:cs="Arial"/>
                <w:szCs w:val="24"/>
              </w:rPr>
              <w:t xml:space="preserve"> on its own personal website </w:t>
            </w:r>
            <w:r w:rsidR="002B4B21">
              <w:rPr>
                <w:rFonts w:ascii="Arial" w:hAnsi="Arial" w:cs="Arial"/>
                <w:szCs w:val="24"/>
              </w:rPr>
              <w:t xml:space="preserve">is a vital part of dominating the hospitality industry, creating easy and quick access for customers </w:t>
            </w:r>
            <w:r w:rsidR="003B3A15">
              <w:rPr>
                <w:rFonts w:ascii="Arial" w:hAnsi="Arial" w:cs="Arial"/>
                <w:szCs w:val="24"/>
              </w:rPr>
              <w:t>where</w:t>
            </w:r>
            <w:r w:rsidR="002B4B21">
              <w:rPr>
                <w:rFonts w:ascii="Arial" w:hAnsi="Arial" w:cs="Arial"/>
                <w:szCs w:val="24"/>
              </w:rPr>
              <w:t xml:space="preserve"> they can indulge in all aspects of the hotel</w:t>
            </w:r>
            <w:r w:rsidR="00441916">
              <w:rPr>
                <w:rFonts w:ascii="Arial" w:hAnsi="Arial" w:cs="Arial"/>
                <w:szCs w:val="24"/>
              </w:rPr>
              <w:t xml:space="preserve"> creating an encouraging review to </w:t>
            </w:r>
            <w:r w:rsidR="00E27C90">
              <w:rPr>
                <w:rFonts w:ascii="Arial" w:hAnsi="Arial" w:cs="Arial"/>
                <w:szCs w:val="24"/>
              </w:rPr>
              <w:t xml:space="preserve">explore further leading to supporting the business with a stay </w:t>
            </w:r>
            <w:r w:rsidR="00702A33" w:rsidRPr="00702A33">
              <w:rPr>
                <w:rFonts w:ascii="Arial" w:hAnsi="Arial" w:cs="Arial"/>
                <w:szCs w:val="24"/>
              </w:rPr>
              <w:t>(Wong Winnie, 2014)</w:t>
            </w:r>
            <w:r w:rsidR="00E27C90">
              <w:rPr>
                <w:rFonts w:ascii="Arial" w:hAnsi="Arial" w:cs="Arial"/>
                <w:szCs w:val="24"/>
              </w:rPr>
              <w:t>.</w:t>
            </w:r>
          </w:p>
          <w:p w14:paraId="5975B82D" w14:textId="77777777" w:rsidR="00850EB1" w:rsidRDefault="00850EB1" w:rsidP="00850EB1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</w:p>
          <w:p w14:paraId="42B81F9B" w14:textId="77777777" w:rsidR="003B3A15" w:rsidRDefault="00936FAE" w:rsidP="00850EB1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Partnerships with various organisations and websites </w:t>
            </w:r>
            <w:r w:rsidR="00C36BB4">
              <w:rPr>
                <w:rFonts w:ascii="Arial" w:hAnsi="Arial" w:cs="Arial"/>
                <w:szCs w:val="24"/>
              </w:rPr>
              <w:t>create exciting opportunities and possible heightened customer income for orga</w:t>
            </w:r>
            <w:r w:rsidR="00D375CF">
              <w:rPr>
                <w:rFonts w:ascii="Arial" w:hAnsi="Arial" w:cs="Arial"/>
                <w:szCs w:val="24"/>
              </w:rPr>
              <w:t>nisations</w:t>
            </w:r>
            <w:r w:rsidR="00276498">
              <w:rPr>
                <w:rFonts w:ascii="Arial" w:hAnsi="Arial" w:cs="Arial"/>
                <w:szCs w:val="24"/>
              </w:rPr>
              <w:t xml:space="preserve">, </w:t>
            </w:r>
            <w:r w:rsidR="00A05C38">
              <w:rPr>
                <w:rFonts w:ascii="Arial" w:hAnsi="Arial" w:cs="Arial"/>
                <w:szCs w:val="24"/>
              </w:rPr>
              <w:t>also with positive partnerships with popular and successful businesses continues to create optimistic and reliable relationships with customers indirectly however all leaving a</w:t>
            </w:r>
            <w:r w:rsidR="00F63674">
              <w:rPr>
                <w:rFonts w:ascii="Arial" w:hAnsi="Arial" w:cs="Arial"/>
                <w:szCs w:val="24"/>
              </w:rPr>
              <w:t>n</w:t>
            </w:r>
            <w:r w:rsidR="00671DD1">
              <w:rPr>
                <w:rFonts w:ascii="Arial" w:hAnsi="Arial" w:cs="Arial"/>
                <w:szCs w:val="24"/>
              </w:rPr>
              <w:t xml:space="preserve"> exciting and</w:t>
            </w:r>
            <w:r w:rsidR="00A05C38">
              <w:rPr>
                <w:rFonts w:ascii="Arial" w:hAnsi="Arial" w:cs="Arial"/>
                <w:szCs w:val="24"/>
              </w:rPr>
              <w:t xml:space="preserve"> constructive mark</w:t>
            </w:r>
            <w:r w:rsidR="002A09E0">
              <w:t xml:space="preserve"> </w:t>
            </w:r>
            <w:r w:rsidR="002A09E0" w:rsidRPr="002A09E0">
              <w:rPr>
                <w:rFonts w:ascii="Arial" w:hAnsi="Arial" w:cs="Arial"/>
                <w:szCs w:val="24"/>
              </w:rPr>
              <w:t>(Martínez-Costa</w:t>
            </w:r>
            <w:r w:rsidR="002A09E0">
              <w:rPr>
                <w:rFonts w:ascii="Arial" w:hAnsi="Arial" w:cs="Arial"/>
                <w:szCs w:val="24"/>
              </w:rPr>
              <w:t xml:space="preserve"> et al, 2018).</w:t>
            </w:r>
            <w:r w:rsidR="00452DD8">
              <w:rPr>
                <w:rFonts w:ascii="Arial" w:hAnsi="Arial" w:cs="Arial"/>
                <w:szCs w:val="24"/>
              </w:rPr>
              <w:t xml:space="preserve"> The framework of the industry highlights the importance of the first stage, pre-arrival, cementing </w:t>
            </w:r>
            <w:r w:rsidR="00CF7637">
              <w:rPr>
                <w:rFonts w:ascii="Arial" w:hAnsi="Arial" w:cs="Arial"/>
                <w:szCs w:val="24"/>
              </w:rPr>
              <w:t>positive outlooks and willingness to indulge further within the organisation</w:t>
            </w:r>
            <w:r w:rsidR="00A54992">
              <w:rPr>
                <w:rFonts w:ascii="Arial" w:hAnsi="Arial" w:cs="Arial"/>
                <w:szCs w:val="24"/>
              </w:rPr>
              <w:t xml:space="preserve">, it has always been a vital stage of the customer journey to create the best first, first impression </w:t>
            </w:r>
            <w:r w:rsidR="00CB7F7F">
              <w:rPr>
                <w:rFonts w:ascii="Arial" w:hAnsi="Arial" w:cs="Arial"/>
                <w:szCs w:val="24"/>
              </w:rPr>
              <w:t xml:space="preserve">possible </w:t>
            </w:r>
            <w:r w:rsidR="00A54992">
              <w:rPr>
                <w:rFonts w:ascii="Arial" w:hAnsi="Arial" w:cs="Arial"/>
                <w:szCs w:val="24"/>
              </w:rPr>
              <w:t xml:space="preserve">so customers enter the hotel feeling excited </w:t>
            </w:r>
            <w:r w:rsidR="00CB7F7F">
              <w:rPr>
                <w:rFonts w:ascii="Arial" w:hAnsi="Arial" w:cs="Arial"/>
                <w:szCs w:val="24"/>
              </w:rPr>
              <w:t>and optimistic about the business and their stay</w:t>
            </w:r>
            <w:r w:rsidR="0002572C">
              <w:rPr>
                <w:rFonts w:ascii="Arial" w:hAnsi="Arial" w:cs="Arial"/>
                <w:szCs w:val="24"/>
              </w:rPr>
              <w:t xml:space="preserve"> </w:t>
            </w:r>
            <w:r w:rsidR="006D53D1">
              <w:rPr>
                <w:rFonts w:ascii="Arial" w:hAnsi="Arial" w:cs="Arial"/>
                <w:szCs w:val="24"/>
              </w:rPr>
              <w:t>(</w:t>
            </w:r>
            <w:proofErr w:type="spellStart"/>
            <w:r w:rsidR="006D53D1" w:rsidRPr="006D53D1">
              <w:rPr>
                <w:rFonts w:ascii="Arial" w:hAnsi="Arial" w:cs="Arial"/>
                <w:szCs w:val="24"/>
              </w:rPr>
              <w:t>Kazandzhieva</w:t>
            </w:r>
            <w:proofErr w:type="spellEnd"/>
            <w:r w:rsidR="0002572C">
              <w:rPr>
                <w:rFonts w:ascii="Arial" w:hAnsi="Arial" w:cs="Arial"/>
                <w:szCs w:val="24"/>
              </w:rPr>
              <w:t xml:space="preserve"> et al, 2017).</w:t>
            </w:r>
          </w:p>
          <w:p w14:paraId="13073444" w14:textId="69CEA1E0" w:rsidR="0048152D" w:rsidRPr="00421CE4" w:rsidRDefault="0048152D" w:rsidP="00850EB1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</w:p>
        </w:tc>
      </w:tr>
      <w:tr w:rsidR="004D0F63" w:rsidRPr="009022D4" w14:paraId="34EB4868" w14:textId="77777777" w:rsidTr="009E31E5">
        <w:trPr>
          <w:trHeight w:val="495"/>
          <w:jc w:val="center"/>
        </w:trPr>
        <w:tc>
          <w:tcPr>
            <w:tcW w:w="9348" w:type="dxa"/>
          </w:tcPr>
          <w:p w14:paraId="47C39300" w14:textId="5344D5EF" w:rsidR="004D0F63" w:rsidRPr="005A1FB0" w:rsidRDefault="00F9700F" w:rsidP="005A1FB0">
            <w:pPr>
              <w:widowControl w:val="0"/>
              <w:autoSpaceDE w:val="0"/>
              <w:autoSpaceDN w:val="0"/>
              <w:spacing w:before="2" w:line="360" w:lineRule="auto"/>
              <w:jc w:val="both"/>
              <w:rPr>
                <w:rFonts w:ascii="Arial" w:eastAsia="Times New Roman" w:hAnsi="Arial" w:cs="Arial"/>
                <w:color w:val="auto"/>
                <w:szCs w:val="24"/>
                <w:lang w:val="en-US"/>
              </w:rPr>
            </w:pPr>
            <w:r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 xml:space="preserve">Element 2 – </w:t>
            </w:r>
            <w:r w:rsidR="00AA0BF1"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 xml:space="preserve">Arrival </w:t>
            </w:r>
          </w:p>
        </w:tc>
      </w:tr>
      <w:tr w:rsidR="004D0F63" w:rsidRPr="009022D4" w14:paraId="7BBE1C47" w14:textId="77777777" w:rsidTr="009E31E5">
        <w:trPr>
          <w:trHeight w:val="495"/>
          <w:jc w:val="center"/>
        </w:trPr>
        <w:tc>
          <w:tcPr>
            <w:tcW w:w="9348" w:type="dxa"/>
          </w:tcPr>
          <w:p w14:paraId="461C140F" w14:textId="34B70EBD" w:rsidR="00FF06F9" w:rsidRDefault="00B1422F" w:rsidP="00123ED8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Negative first impressions linger and lead to a </w:t>
            </w:r>
            <w:r w:rsidR="00DA5E07">
              <w:rPr>
                <w:rFonts w:ascii="Arial" w:hAnsi="Arial" w:cs="Arial"/>
                <w:szCs w:val="24"/>
              </w:rPr>
              <w:t xml:space="preserve">bad </w:t>
            </w:r>
            <w:r w:rsidR="00B20066">
              <w:rPr>
                <w:rFonts w:ascii="Arial" w:hAnsi="Arial" w:cs="Arial"/>
                <w:szCs w:val="24"/>
              </w:rPr>
              <w:t>experience</w:t>
            </w:r>
            <w:r w:rsidR="00DA5E07">
              <w:rPr>
                <w:rFonts w:ascii="Arial" w:hAnsi="Arial" w:cs="Arial"/>
                <w:szCs w:val="24"/>
              </w:rPr>
              <w:t xml:space="preserve"> with the slightest of inconveniences </w:t>
            </w:r>
            <w:r w:rsidR="00B20066">
              <w:rPr>
                <w:rFonts w:ascii="Arial" w:hAnsi="Arial" w:cs="Arial"/>
                <w:szCs w:val="24"/>
              </w:rPr>
              <w:t>causing</w:t>
            </w:r>
            <w:r w:rsidR="00DA5E07">
              <w:rPr>
                <w:rFonts w:ascii="Arial" w:hAnsi="Arial" w:cs="Arial"/>
                <w:szCs w:val="24"/>
              </w:rPr>
              <w:t xml:space="preserve"> </w:t>
            </w:r>
            <w:r w:rsidR="00B20066">
              <w:rPr>
                <w:rFonts w:ascii="Arial" w:hAnsi="Arial" w:cs="Arial"/>
                <w:szCs w:val="24"/>
              </w:rPr>
              <w:t>a destructive response</w:t>
            </w:r>
            <w:r w:rsidR="006A37F3">
              <w:rPr>
                <w:rFonts w:ascii="Arial" w:hAnsi="Arial" w:cs="Arial"/>
                <w:szCs w:val="24"/>
              </w:rPr>
              <w:t>, whereas welcome and warm first impressions make the customer think they are fully em</w:t>
            </w:r>
            <w:r w:rsidR="003C4FD6">
              <w:rPr>
                <w:rFonts w:ascii="Arial" w:hAnsi="Arial" w:cs="Arial"/>
                <w:szCs w:val="24"/>
              </w:rPr>
              <w:t>ersed in the experience and the</w:t>
            </w:r>
            <w:r w:rsidR="003A751A">
              <w:rPr>
                <w:rFonts w:ascii="Arial" w:hAnsi="Arial" w:cs="Arial"/>
                <w:szCs w:val="24"/>
              </w:rPr>
              <w:t>y are the</w:t>
            </w:r>
            <w:r w:rsidR="003C4FD6">
              <w:rPr>
                <w:rFonts w:ascii="Arial" w:hAnsi="Arial" w:cs="Arial"/>
                <w:szCs w:val="24"/>
              </w:rPr>
              <w:t xml:space="preserve"> centre of attention, generating </w:t>
            </w:r>
            <w:r w:rsidR="003A5414">
              <w:rPr>
                <w:rFonts w:ascii="Arial" w:hAnsi="Arial" w:cs="Arial"/>
                <w:szCs w:val="24"/>
              </w:rPr>
              <w:t xml:space="preserve">positive reactions and </w:t>
            </w:r>
            <w:r w:rsidR="003A751A">
              <w:rPr>
                <w:rFonts w:ascii="Arial" w:hAnsi="Arial" w:cs="Arial"/>
                <w:szCs w:val="24"/>
              </w:rPr>
              <w:t xml:space="preserve">overwhelming </w:t>
            </w:r>
            <w:r w:rsidR="003A751A">
              <w:rPr>
                <w:rFonts w:ascii="Arial" w:hAnsi="Arial" w:cs="Arial"/>
                <w:szCs w:val="24"/>
              </w:rPr>
              <w:lastRenderedPageBreak/>
              <w:t>thankfulness towards the businesses brand and staff</w:t>
            </w:r>
            <w:r w:rsidR="003C4FD6">
              <w:rPr>
                <w:rFonts w:ascii="Arial" w:hAnsi="Arial" w:cs="Arial"/>
                <w:szCs w:val="24"/>
              </w:rPr>
              <w:t xml:space="preserve"> </w:t>
            </w:r>
            <w:r w:rsidR="00C86D1A">
              <w:rPr>
                <w:rFonts w:ascii="Arial" w:hAnsi="Arial" w:cs="Arial"/>
                <w:szCs w:val="24"/>
              </w:rPr>
              <w:t>(</w:t>
            </w:r>
            <w:r w:rsidR="00C86D1A" w:rsidRPr="00C86D1A">
              <w:rPr>
                <w:rFonts w:ascii="Arial" w:hAnsi="Arial" w:cs="Arial"/>
                <w:szCs w:val="24"/>
              </w:rPr>
              <w:t>Yamamura</w:t>
            </w:r>
            <w:r w:rsidR="00C86D1A">
              <w:rPr>
                <w:rFonts w:ascii="Arial" w:hAnsi="Arial" w:cs="Arial"/>
                <w:szCs w:val="24"/>
              </w:rPr>
              <w:t xml:space="preserve"> et al, 2010).</w:t>
            </w:r>
            <w:r w:rsidR="00CB06A8">
              <w:rPr>
                <w:rFonts w:ascii="Arial" w:hAnsi="Arial" w:cs="Arial"/>
                <w:szCs w:val="24"/>
              </w:rPr>
              <w:t xml:space="preserve"> Not only must a first impression succeed the expectations of a visitor it is vital all the information a</w:t>
            </w:r>
            <w:r w:rsidR="009A1080">
              <w:rPr>
                <w:rFonts w:ascii="Arial" w:hAnsi="Arial" w:cs="Arial"/>
                <w:szCs w:val="24"/>
              </w:rPr>
              <w:t xml:space="preserve"> customer sees pre</w:t>
            </w:r>
            <w:r w:rsidR="003B6B0C">
              <w:rPr>
                <w:rFonts w:ascii="Arial" w:hAnsi="Arial" w:cs="Arial"/>
                <w:szCs w:val="24"/>
              </w:rPr>
              <w:t>-</w:t>
            </w:r>
            <w:r w:rsidR="009A1080">
              <w:rPr>
                <w:rFonts w:ascii="Arial" w:hAnsi="Arial" w:cs="Arial"/>
                <w:szCs w:val="24"/>
              </w:rPr>
              <w:t>arrival is true to form</w:t>
            </w:r>
            <w:r w:rsidR="003B6B0C">
              <w:rPr>
                <w:rFonts w:ascii="Arial" w:hAnsi="Arial" w:cs="Arial"/>
                <w:szCs w:val="24"/>
              </w:rPr>
              <w:t xml:space="preserve"> meaning all w</w:t>
            </w:r>
            <w:r w:rsidR="009A1080">
              <w:rPr>
                <w:rFonts w:ascii="Arial" w:hAnsi="Arial" w:cs="Arial"/>
                <w:szCs w:val="24"/>
              </w:rPr>
              <w:t>ebsites</w:t>
            </w:r>
            <w:r w:rsidR="003B6B0C">
              <w:rPr>
                <w:rFonts w:ascii="Arial" w:hAnsi="Arial" w:cs="Arial"/>
                <w:szCs w:val="24"/>
              </w:rPr>
              <w:t xml:space="preserve">, </w:t>
            </w:r>
            <w:r w:rsidR="009A1080">
              <w:rPr>
                <w:rFonts w:ascii="Arial" w:hAnsi="Arial" w:cs="Arial"/>
                <w:szCs w:val="24"/>
              </w:rPr>
              <w:t>booking forms</w:t>
            </w:r>
            <w:r w:rsidR="003B6B0C">
              <w:rPr>
                <w:rFonts w:ascii="Arial" w:hAnsi="Arial" w:cs="Arial"/>
                <w:szCs w:val="24"/>
              </w:rPr>
              <w:t xml:space="preserve"> and social media platforms</w:t>
            </w:r>
            <w:r w:rsidR="009A1080">
              <w:rPr>
                <w:rFonts w:ascii="Arial" w:hAnsi="Arial" w:cs="Arial"/>
                <w:szCs w:val="24"/>
              </w:rPr>
              <w:t xml:space="preserve"> haven’t exaggerated the </w:t>
            </w:r>
            <w:r w:rsidR="003B6B0C">
              <w:rPr>
                <w:rFonts w:ascii="Arial" w:hAnsi="Arial" w:cs="Arial"/>
                <w:szCs w:val="24"/>
              </w:rPr>
              <w:t>hotels service</w:t>
            </w:r>
            <w:r w:rsidR="001D0FFC">
              <w:rPr>
                <w:rFonts w:ascii="Arial" w:hAnsi="Arial" w:cs="Arial"/>
                <w:szCs w:val="24"/>
              </w:rPr>
              <w:t>s</w:t>
            </w:r>
            <w:r w:rsidR="003B6B0C">
              <w:rPr>
                <w:rFonts w:ascii="Arial" w:hAnsi="Arial" w:cs="Arial"/>
                <w:szCs w:val="24"/>
              </w:rPr>
              <w:t xml:space="preserve"> and structure </w:t>
            </w:r>
            <w:r w:rsidR="004C634E">
              <w:rPr>
                <w:rFonts w:ascii="Arial" w:hAnsi="Arial" w:cs="Arial"/>
                <w:szCs w:val="24"/>
              </w:rPr>
              <w:t xml:space="preserve">creating misleading advertisements </w:t>
            </w:r>
            <w:r w:rsidR="00123ED8">
              <w:rPr>
                <w:rFonts w:ascii="Arial" w:hAnsi="Arial" w:cs="Arial"/>
                <w:szCs w:val="24"/>
              </w:rPr>
              <w:t xml:space="preserve">and resulting in a negative impression on arrival </w:t>
            </w:r>
            <w:r w:rsidR="00EE036F">
              <w:rPr>
                <w:rFonts w:ascii="Arial" w:hAnsi="Arial" w:cs="Arial"/>
                <w:szCs w:val="24"/>
              </w:rPr>
              <w:t>(</w:t>
            </w:r>
            <w:r w:rsidR="00EE036F" w:rsidRPr="00EE036F">
              <w:rPr>
                <w:rFonts w:ascii="Arial" w:hAnsi="Arial" w:cs="Arial"/>
                <w:szCs w:val="24"/>
              </w:rPr>
              <w:t>Rule and Ambady, 2010</w:t>
            </w:r>
            <w:r w:rsidR="00EE036F">
              <w:rPr>
                <w:rFonts w:ascii="Arial" w:hAnsi="Arial" w:cs="Arial"/>
                <w:szCs w:val="24"/>
              </w:rPr>
              <w:t xml:space="preserve">). </w:t>
            </w:r>
          </w:p>
          <w:p w14:paraId="4CA5582D" w14:textId="3200D4DF" w:rsidR="00053FCF" w:rsidRDefault="00053FCF" w:rsidP="00123ED8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</w:p>
          <w:p w14:paraId="4528D803" w14:textId="77777777" w:rsidR="004D0F63" w:rsidRDefault="00053FCF" w:rsidP="005A1FB0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The hospitality industry expects all </w:t>
            </w:r>
            <w:r w:rsidR="00180FC0">
              <w:rPr>
                <w:rFonts w:ascii="Arial" w:hAnsi="Arial" w:cs="Arial"/>
                <w:szCs w:val="24"/>
              </w:rPr>
              <w:t xml:space="preserve">businesses within the trade to offer </w:t>
            </w:r>
            <w:r w:rsidR="00B15CEF">
              <w:rPr>
                <w:rFonts w:ascii="Arial" w:hAnsi="Arial" w:cs="Arial"/>
                <w:szCs w:val="24"/>
              </w:rPr>
              <w:t xml:space="preserve">exceptional service towards all the coming and going of </w:t>
            </w:r>
            <w:r w:rsidR="005A08C1">
              <w:rPr>
                <w:rFonts w:ascii="Arial" w:hAnsi="Arial" w:cs="Arial"/>
                <w:szCs w:val="24"/>
              </w:rPr>
              <w:t xml:space="preserve">all worldwide tourists </w:t>
            </w:r>
            <w:r w:rsidR="00C0322E">
              <w:rPr>
                <w:rFonts w:ascii="Arial" w:hAnsi="Arial" w:cs="Arial"/>
                <w:szCs w:val="24"/>
              </w:rPr>
              <w:t>to exceed customer satisfaction and result in repeat business</w:t>
            </w:r>
            <w:r w:rsidR="00A1766D">
              <w:rPr>
                <w:rFonts w:ascii="Arial" w:hAnsi="Arial" w:cs="Arial"/>
                <w:szCs w:val="24"/>
              </w:rPr>
              <w:t xml:space="preserve">, a front office receptionist is the first </w:t>
            </w:r>
            <w:r w:rsidR="003B6D63">
              <w:rPr>
                <w:rFonts w:ascii="Arial" w:hAnsi="Arial" w:cs="Arial"/>
                <w:szCs w:val="24"/>
              </w:rPr>
              <w:t>interaction one will be involved with at the hotel, generati</w:t>
            </w:r>
            <w:r w:rsidR="00AD60E3">
              <w:rPr>
                <w:rFonts w:ascii="Arial" w:hAnsi="Arial" w:cs="Arial"/>
                <w:szCs w:val="24"/>
              </w:rPr>
              <w:t xml:space="preserve">ng warmth and controlling emotional expression sis the best way to continue successful first impressions and continue warm </w:t>
            </w:r>
            <w:r w:rsidR="008A16EF">
              <w:rPr>
                <w:rFonts w:ascii="Arial" w:hAnsi="Arial" w:cs="Arial"/>
                <w:szCs w:val="24"/>
              </w:rPr>
              <w:t>interactions throughout a consumers stay</w:t>
            </w:r>
            <w:r w:rsidR="007E0A38">
              <w:t xml:space="preserve"> (</w:t>
            </w:r>
            <w:r w:rsidR="007E0A38" w:rsidRPr="007E0A38">
              <w:rPr>
                <w:rFonts w:ascii="Arial" w:hAnsi="Arial" w:cs="Arial"/>
                <w:szCs w:val="24"/>
              </w:rPr>
              <w:t>Grandey et al., 2005)</w:t>
            </w:r>
            <w:r w:rsidR="008A16EF">
              <w:rPr>
                <w:rFonts w:ascii="Arial" w:hAnsi="Arial" w:cs="Arial"/>
                <w:szCs w:val="24"/>
              </w:rPr>
              <w:t xml:space="preserve">. </w:t>
            </w:r>
          </w:p>
          <w:p w14:paraId="2699F7A4" w14:textId="71CCF96B" w:rsidR="0048152D" w:rsidRPr="00180FC0" w:rsidRDefault="0048152D" w:rsidP="005A1FB0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</w:p>
        </w:tc>
      </w:tr>
      <w:tr w:rsidR="004D0F63" w:rsidRPr="009022D4" w14:paraId="0E5DDCD8" w14:textId="77777777" w:rsidTr="009E31E5">
        <w:trPr>
          <w:trHeight w:val="454"/>
          <w:jc w:val="center"/>
        </w:trPr>
        <w:tc>
          <w:tcPr>
            <w:tcW w:w="9348" w:type="dxa"/>
          </w:tcPr>
          <w:p w14:paraId="583F4599" w14:textId="12216ED9" w:rsidR="00F9700F" w:rsidRPr="005A1FB0" w:rsidRDefault="00F9700F" w:rsidP="005A1FB0">
            <w:pPr>
              <w:widowControl w:val="0"/>
              <w:autoSpaceDE w:val="0"/>
              <w:autoSpaceDN w:val="0"/>
              <w:spacing w:before="2" w:line="360" w:lineRule="auto"/>
              <w:jc w:val="both"/>
              <w:rPr>
                <w:rFonts w:ascii="Arial" w:eastAsia="Times New Roman" w:hAnsi="Arial" w:cs="Arial"/>
                <w:color w:val="auto"/>
                <w:szCs w:val="24"/>
                <w:lang w:val="en-US"/>
              </w:rPr>
            </w:pPr>
            <w:r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lastRenderedPageBreak/>
              <w:t xml:space="preserve">Element 3 </w:t>
            </w:r>
            <w:r w:rsidR="00AA0BF1"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>–</w:t>
            </w:r>
            <w:r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 xml:space="preserve"> </w:t>
            </w:r>
            <w:r w:rsidR="00AA0BF1"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>Duration of stay</w:t>
            </w:r>
            <w:r w:rsidR="00B81499" w:rsidRPr="005A1FB0"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  <w:t xml:space="preserve"> </w:t>
            </w:r>
          </w:p>
        </w:tc>
      </w:tr>
      <w:tr w:rsidR="004D0F63" w:rsidRPr="009022D4" w14:paraId="22B151AD" w14:textId="77777777" w:rsidTr="009E31E5">
        <w:trPr>
          <w:trHeight w:val="495"/>
          <w:jc w:val="center"/>
        </w:trPr>
        <w:tc>
          <w:tcPr>
            <w:tcW w:w="9348" w:type="dxa"/>
          </w:tcPr>
          <w:p w14:paraId="20DC00F5" w14:textId="70B73D63" w:rsidR="00C85EA3" w:rsidRDefault="001B6A07" w:rsidP="00F83673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During the s</w:t>
            </w:r>
            <w:r w:rsidR="005D7585">
              <w:rPr>
                <w:rFonts w:ascii="Arial" w:hAnsi="Arial" w:cs="Arial"/>
                <w:szCs w:val="24"/>
              </w:rPr>
              <w:t>ta</w:t>
            </w:r>
            <w:r>
              <w:rPr>
                <w:rFonts w:ascii="Arial" w:hAnsi="Arial" w:cs="Arial"/>
                <w:szCs w:val="24"/>
              </w:rPr>
              <w:t xml:space="preserve">y loads of </w:t>
            </w:r>
            <w:r w:rsidR="000F5C4D">
              <w:rPr>
                <w:rFonts w:ascii="Arial" w:hAnsi="Arial" w:cs="Arial"/>
                <w:szCs w:val="24"/>
              </w:rPr>
              <w:t>variations</w:t>
            </w:r>
            <w:r>
              <w:rPr>
                <w:rFonts w:ascii="Arial" w:hAnsi="Arial" w:cs="Arial"/>
                <w:szCs w:val="24"/>
              </w:rPr>
              <w:t xml:space="preserve"> come into play to determine the lasting  point o</w:t>
            </w:r>
            <w:r w:rsidR="005D7585">
              <w:rPr>
                <w:rFonts w:ascii="Arial" w:hAnsi="Arial" w:cs="Arial"/>
                <w:szCs w:val="24"/>
              </w:rPr>
              <w:t>f</w:t>
            </w:r>
            <w:r>
              <w:rPr>
                <w:rFonts w:ascii="Arial" w:hAnsi="Arial" w:cs="Arial"/>
                <w:szCs w:val="24"/>
              </w:rPr>
              <w:t xml:space="preserve"> view</w:t>
            </w:r>
            <w:r w:rsidR="005D7585">
              <w:rPr>
                <w:rFonts w:ascii="Arial" w:hAnsi="Arial" w:cs="Arial"/>
                <w:szCs w:val="24"/>
              </w:rPr>
              <w:t xml:space="preserve"> and overall satisfaction a customer will feel towards the establishment</w:t>
            </w:r>
            <w:r w:rsidR="004F45C3">
              <w:rPr>
                <w:rFonts w:ascii="Arial" w:hAnsi="Arial" w:cs="Arial"/>
                <w:szCs w:val="24"/>
              </w:rPr>
              <w:t xml:space="preserve">, </w:t>
            </w:r>
            <w:r w:rsidR="004F45C3" w:rsidRPr="004F45C3">
              <w:rPr>
                <w:rFonts w:ascii="Arial" w:hAnsi="Arial" w:cs="Arial"/>
                <w:szCs w:val="24"/>
              </w:rPr>
              <w:t>Rundle</w:t>
            </w:r>
            <w:r w:rsidR="004F45C3" w:rsidRPr="004F45C3">
              <w:rPr>
                <w:rFonts w:ascii="Cambria Math" w:hAnsi="Cambria Math" w:cs="Cambria Math"/>
                <w:szCs w:val="24"/>
              </w:rPr>
              <w:t>‐</w:t>
            </w:r>
            <w:r w:rsidR="004F45C3" w:rsidRPr="004F45C3">
              <w:rPr>
                <w:rFonts w:ascii="Arial" w:hAnsi="Arial" w:cs="Arial"/>
                <w:szCs w:val="24"/>
              </w:rPr>
              <w:t>Thiele</w:t>
            </w:r>
            <w:r w:rsidR="004F45C3">
              <w:rPr>
                <w:rFonts w:ascii="Arial" w:hAnsi="Arial" w:cs="Arial"/>
                <w:szCs w:val="24"/>
              </w:rPr>
              <w:t xml:space="preserve"> </w:t>
            </w:r>
            <w:r w:rsidR="008C23AE">
              <w:rPr>
                <w:rFonts w:ascii="Arial" w:hAnsi="Arial" w:cs="Arial"/>
                <w:szCs w:val="24"/>
              </w:rPr>
              <w:t xml:space="preserve">(2006), explains that </w:t>
            </w:r>
            <w:r w:rsidR="00453C27">
              <w:rPr>
                <w:rFonts w:ascii="Arial" w:hAnsi="Arial" w:cs="Arial"/>
                <w:szCs w:val="24"/>
              </w:rPr>
              <w:t>fee</w:t>
            </w:r>
            <w:r w:rsidR="00EF57D8">
              <w:rPr>
                <w:rFonts w:ascii="Arial" w:hAnsi="Arial" w:cs="Arial"/>
                <w:szCs w:val="24"/>
              </w:rPr>
              <w:t xml:space="preserve">ling accepted and </w:t>
            </w:r>
            <w:r w:rsidR="0012111F">
              <w:rPr>
                <w:rFonts w:ascii="Arial" w:hAnsi="Arial" w:cs="Arial"/>
                <w:szCs w:val="24"/>
              </w:rPr>
              <w:t>welcomed</w:t>
            </w:r>
            <w:r w:rsidR="0062066C">
              <w:rPr>
                <w:rFonts w:ascii="Arial" w:hAnsi="Arial" w:cs="Arial"/>
                <w:szCs w:val="24"/>
              </w:rPr>
              <w:t xml:space="preserve"> </w:t>
            </w:r>
            <w:r w:rsidR="00D6756A">
              <w:rPr>
                <w:rFonts w:ascii="Arial" w:hAnsi="Arial" w:cs="Arial"/>
                <w:szCs w:val="24"/>
              </w:rPr>
              <w:t>is the vital part to retain</w:t>
            </w:r>
            <w:r w:rsidR="008C23AE">
              <w:rPr>
                <w:rFonts w:ascii="Arial" w:hAnsi="Arial" w:cs="Arial"/>
                <w:szCs w:val="24"/>
              </w:rPr>
              <w:t>ing</w:t>
            </w:r>
            <w:r w:rsidR="00D6756A">
              <w:rPr>
                <w:rFonts w:ascii="Arial" w:hAnsi="Arial" w:cs="Arial"/>
                <w:szCs w:val="24"/>
              </w:rPr>
              <w:t xml:space="preserve"> customer loyalty and </w:t>
            </w:r>
            <w:r w:rsidR="00607B39">
              <w:rPr>
                <w:rFonts w:ascii="Arial" w:hAnsi="Arial" w:cs="Arial"/>
                <w:szCs w:val="24"/>
              </w:rPr>
              <w:t>ensur</w:t>
            </w:r>
            <w:r w:rsidR="008C23AE">
              <w:rPr>
                <w:rFonts w:ascii="Arial" w:hAnsi="Arial" w:cs="Arial"/>
                <w:szCs w:val="24"/>
              </w:rPr>
              <w:t>ing</w:t>
            </w:r>
            <w:r w:rsidR="00607B39">
              <w:rPr>
                <w:rFonts w:ascii="Arial" w:hAnsi="Arial" w:cs="Arial"/>
                <w:szCs w:val="24"/>
              </w:rPr>
              <w:t xml:space="preserve"> customer standards are exceeded </w:t>
            </w:r>
            <w:r w:rsidR="008C23AE">
              <w:rPr>
                <w:rFonts w:ascii="Arial" w:hAnsi="Arial" w:cs="Arial"/>
                <w:szCs w:val="24"/>
              </w:rPr>
              <w:t xml:space="preserve">constantly </w:t>
            </w:r>
            <w:r w:rsidR="00607B39">
              <w:rPr>
                <w:rFonts w:ascii="Arial" w:hAnsi="Arial" w:cs="Arial"/>
                <w:szCs w:val="24"/>
              </w:rPr>
              <w:t>through</w:t>
            </w:r>
            <w:r w:rsidR="008C23AE">
              <w:rPr>
                <w:rFonts w:ascii="Arial" w:hAnsi="Arial" w:cs="Arial"/>
                <w:szCs w:val="24"/>
              </w:rPr>
              <w:t>out</w:t>
            </w:r>
            <w:r w:rsidR="00607B39">
              <w:rPr>
                <w:rFonts w:ascii="Arial" w:hAnsi="Arial" w:cs="Arial"/>
                <w:szCs w:val="24"/>
              </w:rPr>
              <w:t xml:space="preserve"> their visit.</w:t>
            </w:r>
            <w:r w:rsidR="00081477">
              <w:rPr>
                <w:rFonts w:ascii="Arial" w:hAnsi="Arial" w:cs="Arial"/>
                <w:szCs w:val="24"/>
              </w:rPr>
              <w:t xml:space="preserve"> </w:t>
            </w:r>
            <w:r w:rsidR="008F53DB">
              <w:rPr>
                <w:rFonts w:ascii="Arial" w:hAnsi="Arial" w:cs="Arial"/>
                <w:szCs w:val="24"/>
              </w:rPr>
              <w:t xml:space="preserve">To </w:t>
            </w:r>
            <w:r w:rsidR="00DC3C58">
              <w:rPr>
                <w:rFonts w:ascii="Arial" w:hAnsi="Arial" w:cs="Arial"/>
                <w:szCs w:val="24"/>
              </w:rPr>
              <w:t xml:space="preserve">secure </w:t>
            </w:r>
            <w:r w:rsidR="00AA5D33">
              <w:rPr>
                <w:rFonts w:ascii="Arial" w:hAnsi="Arial" w:cs="Arial"/>
                <w:szCs w:val="24"/>
              </w:rPr>
              <w:t>customer</w:t>
            </w:r>
            <w:r w:rsidR="007A53BA">
              <w:rPr>
                <w:rFonts w:ascii="Arial" w:hAnsi="Arial" w:cs="Arial"/>
                <w:szCs w:val="24"/>
              </w:rPr>
              <w:t xml:space="preserve"> enjoyment during the</w:t>
            </w:r>
            <w:r w:rsidR="007748A2">
              <w:rPr>
                <w:rFonts w:ascii="Arial" w:hAnsi="Arial" w:cs="Arial"/>
                <w:szCs w:val="24"/>
              </w:rPr>
              <w:t xml:space="preserve"> </w:t>
            </w:r>
            <w:r w:rsidR="007A53BA">
              <w:rPr>
                <w:rFonts w:ascii="Arial" w:hAnsi="Arial" w:cs="Arial"/>
                <w:szCs w:val="24"/>
              </w:rPr>
              <w:t>duration of their</w:t>
            </w:r>
            <w:r w:rsidR="007748A2">
              <w:rPr>
                <w:rFonts w:ascii="Arial" w:hAnsi="Arial" w:cs="Arial"/>
                <w:szCs w:val="24"/>
              </w:rPr>
              <w:t xml:space="preserve"> stay </w:t>
            </w:r>
            <w:r w:rsidR="00DB1FA5">
              <w:rPr>
                <w:rFonts w:ascii="Arial" w:hAnsi="Arial" w:cs="Arial"/>
                <w:szCs w:val="24"/>
              </w:rPr>
              <w:t xml:space="preserve">all </w:t>
            </w:r>
            <w:r w:rsidR="0085002C">
              <w:rPr>
                <w:rFonts w:ascii="Arial" w:hAnsi="Arial" w:cs="Arial"/>
                <w:szCs w:val="24"/>
              </w:rPr>
              <w:t xml:space="preserve">types of service a consumer interacts with must </w:t>
            </w:r>
            <w:r w:rsidR="00E245EC">
              <w:rPr>
                <w:rFonts w:ascii="Arial" w:hAnsi="Arial" w:cs="Arial"/>
                <w:szCs w:val="24"/>
              </w:rPr>
              <w:t xml:space="preserve">maintain </w:t>
            </w:r>
            <w:r w:rsidR="00594450">
              <w:rPr>
                <w:rFonts w:ascii="Arial" w:hAnsi="Arial" w:cs="Arial"/>
                <w:szCs w:val="24"/>
              </w:rPr>
              <w:t xml:space="preserve">and surpass </w:t>
            </w:r>
            <w:r w:rsidR="00E245EC">
              <w:rPr>
                <w:rFonts w:ascii="Arial" w:hAnsi="Arial" w:cs="Arial"/>
                <w:szCs w:val="24"/>
              </w:rPr>
              <w:t xml:space="preserve">the </w:t>
            </w:r>
            <w:r w:rsidR="00134365">
              <w:rPr>
                <w:rFonts w:ascii="Arial" w:hAnsi="Arial" w:cs="Arial"/>
                <w:szCs w:val="24"/>
              </w:rPr>
              <w:t>company’s</w:t>
            </w:r>
            <w:r w:rsidR="00E245EC">
              <w:rPr>
                <w:rFonts w:ascii="Arial" w:hAnsi="Arial" w:cs="Arial"/>
                <w:szCs w:val="24"/>
              </w:rPr>
              <w:t xml:space="preserve"> stand</w:t>
            </w:r>
            <w:r w:rsidR="00C7085F">
              <w:rPr>
                <w:rFonts w:ascii="Arial" w:hAnsi="Arial" w:cs="Arial"/>
                <w:szCs w:val="24"/>
              </w:rPr>
              <w:t>a</w:t>
            </w:r>
            <w:r w:rsidR="00E245EC">
              <w:rPr>
                <w:rFonts w:ascii="Arial" w:hAnsi="Arial" w:cs="Arial"/>
                <w:szCs w:val="24"/>
              </w:rPr>
              <w:t>rds</w:t>
            </w:r>
            <w:r w:rsidR="00C76B95">
              <w:rPr>
                <w:rFonts w:ascii="Arial" w:hAnsi="Arial" w:cs="Arial"/>
                <w:szCs w:val="24"/>
              </w:rPr>
              <w:t>, meaning</w:t>
            </w:r>
            <w:r w:rsidR="00041792">
              <w:rPr>
                <w:rFonts w:ascii="Arial" w:hAnsi="Arial" w:cs="Arial"/>
                <w:szCs w:val="24"/>
              </w:rPr>
              <w:t xml:space="preserve"> </w:t>
            </w:r>
            <w:r w:rsidR="00393F4E">
              <w:rPr>
                <w:rFonts w:ascii="Arial" w:hAnsi="Arial" w:cs="Arial"/>
                <w:szCs w:val="24"/>
              </w:rPr>
              <w:t xml:space="preserve">with </w:t>
            </w:r>
            <w:r w:rsidR="001F57AF">
              <w:rPr>
                <w:rFonts w:ascii="Arial" w:hAnsi="Arial" w:cs="Arial"/>
                <w:szCs w:val="24"/>
              </w:rPr>
              <w:t>a food and beverage service where a customer has to pay</w:t>
            </w:r>
            <w:r w:rsidR="00265A72">
              <w:rPr>
                <w:rFonts w:ascii="Arial" w:hAnsi="Arial" w:cs="Arial"/>
                <w:szCs w:val="24"/>
              </w:rPr>
              <w:t xml:space="preserve"> additional charges exceptional service must come hand in hand with it</w:t>
            </w:r>
            <w:r w:rsidR="00866C12">
              <w:t xml:space="preserve"> </w:t>
            </w:r>
            <w:r w:rsidR="00866C12" w:rsidRPr="00866C12">
              <w:rPr>
                <w:rFonts w:ascii="Arial" w:hAnsi="Arial" w:cs="Arial"/>
                <w:szCs w:val="24"/>
              </w:rPr>
              <w:t>(Rohlfs and Kimes, 2007)</w:t>
            </w:r>
            <w:r w:rsidR="00E2433D">
              <w:rPr>
                <w:rFonts w:ascii="Arial" w:hAnsi="Arial" w:cs="Arial"/>
                <w:szCs w:val="24"/>
              </w:rPr>
              <w:t>.</w:t>
            </w:r>
          </w:p>
          <w:p w14:paraId="5DBF128A" w14:textId="77777777" w:rsidR="009F3511" w:rsidRDefault="009F3511" w:rsidP="00F83673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</w:p>
          <w:p w14:paraId="3B246B19" w14:textId="77777777" w:rsidR="00F83673" w:rsidRDefault="009F3511" w:rsidP="00C02F06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For the hospitality industry to maintain</w:t>
            </w:r>
            <w:r w:rsidR="00F95610">
              <w:rPr>
                <w:rFonts w:ascii="Arial" w:hAnsi="Arial" w:cs="Arial"/>
                <w:szCs w:val="24"/>
              </w:rPr>
              <w:t xml:space="preserve"> </w:t>
            </w:r>
            <w:r w:rsidR="00150AA2">
              <w:rPr>
                <w:rFonts w:ascii="Arial" w:hAnsi="Arial" w:cs="Arial"/>
                <w:szCs w:val="24"/>
              </w:rPr>
              <w:t>an overwhelming dominance in the world</w:t>
            </w:r>
            <w:r w:rsidR="00442A56">
              <w:rPr>
                <w:rFonts w:ascii="Arial" w:hAnsi="Arial" w:cs="Arial"/>
                <w:szCs w:val="24"/>
              </w:rPr>
              <w:t xml:space="preserve"> all minor and major complaint</w:t>
            </w:r>
            <w:r w:rsidR="0053673A">
              <w:rPr>
                <w:rFonts w:ascii="Arial" w:hAnsi="Arial" w:cs="Arial"/>
                <w:szCs w:val="24"/>
              </w:rPr>
              <w:t>s,</w:t>
            </w:r>
            <w:r w:rsidR="00442A56">
              <w:rPr>
                <w:rFonts w:ascii="Arial" w:hAnsi="Arial" w:cs="Arial"/>
                <w:szCs w:val="24"/>
              </w:rPr>
              <w:t xml:space="preserve"> which can affect the industry as a whole and all the</w:t>
            </w:r>
            <w:r w:rsidR="0053673A">
              <w:rPr>
                <w:rFonts w:ascii="Arial" w:hAnsi="Arial" w:cs="Arial"/>
                <w:szCs w:val="24"/>
              </w:rPr>
              <w:t xml:space="preserve"> smaller</w:t>
            </w:r>
            <w:r w:rsidR="00442A56">
              <w:rPr>
                <w:rFonts w:ascii="Arial" w:hAnsi="Arial" w:cs="Arial"/>
                <w:szCs w:val="24"/>
              </w:rPr>
              <w:t xml:space="preserve"> businesses within</w:t>
            </w:r>
            <w:r w:rsidR="0053673A">
              <w:rPr>
                <w:rFonts w:ascii="Arial" w:hAnsi="Arial" w:cs="Arial"/>
                <w:szCs w:val="24"/>
              </w:rPr>
              <w:t xml:space="preserve"> must be handled with the most urgency and </w:t>
            </w:r>
            <w:r w:rsidR="00771246">
              <w:rPr>
                <w:rFonts w:ascii="Arial" w:hAnsi="Arial" w:cs="Arial"/>
                <w:szCs w:val="24"/>
              </w:rPr>
              <w:t xml:space="preserve">professionalism (Gruber et al, </w:t>
            </w:r>
            <w:r w:rsidR="00707FC9">
              <w:rPr>
                <w:rFonts w:ascii="Arial" w:hAnsi="Arial" w:cs="Arial"/>
                <w:szCs w:val="24"/>
              </w:rPr>
              <w:t>2009</w:t>
            </w:r>
            <w:r w:rsidR="00771246">
              <w:rPr>
                <w:rFonts w:ascii="Arial" w:hAnsi="Arial" w:cs="Arial"/>
                <w:szCs w:val="24"/>
              </w:rPr>
              <w:t>).</w:t>
            </w:r>
            <w:r w:rsidR="00A75B96">
              <w:rPr>
                <w:rFonts w:ascii="Arial" w:hAnsi="Arial" w:cs="Arial"/>
                <w:szCs w:val="24"/>
              </w:rPr>
              <w:t xml:space="preserve"> Handling any sort of complain</w:t>
            </w:r>
            <w:r w:rsidR="00961F78">
              <w:rPr>
                <w:rFonts w:ascii="Arial" w:hAnsi="Arial" w:cs="Arial"/>
                <w:szCs w:val="24"/>
              </w:rPr>
              <w:t xml:space="preserve">t </w:t>
            </w:r>
            <w:r w:rsidR="00A75B96">
              <w:rPr>
                <w:rFonts w:ascii="Arial" w:hAnsi="Arial" w:cs="Arial"/>
                <w:szCs w:val="24"/>
              </w:rPr>
              <w:t>or feedback from a customer</w:t>
            </w:r>
            <w:r w:rsidR="005012AC">
              <w:rPr>
                <w:rFonts w:ascii="Arial" w:hAnsi="Arial" w:cs="Arial"/>
                <w:szCs w:val="24"/>
              </w:rPr>
              <w:t xml:space="preserve"> creates a</w:t>
            </w:r>
            <w:r w:rsidR="006D07CD">
              <w:rPr>
                <w:rFonts w:ascii="Arial" w:hAnsi="Arial" w:cs="Arial"/>
                <w:szCs w:val="24"/>
              </w:rPr>
              <w:t xml:space="preserve"> great window of</w:t>
            </w:r>
            <w:r w:rsidR="005012AC">
              <w:rPr>
                <w:rFonts w:ascii="Arial" w:hAnsi="Arial" w:cs="Arial"/>
                <w:szCs w:val="24"/>
              </w:rPr>
              <w:t xml:space="preserve"> </w:t>
            </w:r>
            <w:r w:rsidR="006D07CD">
              <w:rPr>
                <w:rFonts w:ascii="Arial" w:hAnsi="Arial" w:cs="Arial"/>
                <w:szCs w:val="24"/>
              </w:rPr>
              <w:t xml:space="preserve">opportunity to further succeed expectations and </w:t>
            </w:r>
            <w:r w:rsidR="00961F78">
              <w:rPr>
                <w:rFonts w:ascii="Arial" w:hAnsi="Arial" w:cs="Arial"/>
                <w:szCs w:val="24"/>
              </w:rPr>
              <w:t xml:space="preserve">produce a </w:t>
            </w:r>
            <w:r w:rsidR="0036541C">
              <w:rPr>
                <w:rFonts w:ascii="Arial" w:hAnsi="Arial" w:cs="Arial"/>
                <w:szCs w:val="24"/>
              </w:rPr>
              <w:t>heightened experience, additionally it allows management</w:t>
            </w:r>
            <w:r w:rsidR="00BB5100">
              <w:rPr>
                <w:rFonts w:ascii="Arial" w:hAnsi="Arial" w:cs="Arial"/>
                <w:szCs w:val="24"/>
              </w:rPr>
              <w:t xml:space="preserve"> to asses all </w:t>
            </w:r>
            <w:r w:rsidR="00305194">
              <w:rPr>
                <w:rFonts w:ascii="Arial" w:hAnsi="Arial" w:cs="Arial"/>
                <w:szCs w:val="24"/>
              </w:rPr>
              <w:t>departments</w:t>
            </w:r>
            <w:r w:rsidR="00BB5100">
              <w:rPr>
                <w:rFonts w:ascii="Arial" w:hAnsi="Arial" w:cs="Arial"/>
                <w:szCs w:val="24"/>
              </w:rPr>
              <w:t xml:space="preserve"> where complaints have come from and improve the business not just in individual sectors but as a whole</w:t>
            </w:r>
            <w:r w:rsidR="00305194">
              <w:rPr>
                <w:rFonts w:ascii="Arial" w:hAnsi="Arial" w:cs="Arial"/>
                <w:szCs w:val="24"/>
              </w:rPr>
              <w:t xml:space="preserve"> to increase platform in the </w:t>
            </w:r>
            <w:r w:rsidR="00011E78">
              <w:rPr>
                <w:rFonts w:ascii="Arial" w:hAnsi="Arial" w:cs="Arial"/>
                <w:szCs w:val="24"/>
              </w:rPr>
              <w:t>hospitality</w:t>
            </w:r>
            <w:r w:rsidR="00305194">
              <w:rPr>
                <w:rFonts w:ascii="Arial" w:hAnsi="Arial" w:cs="Arial"/>
                <w:szCs w:val="24"/>
              </w:rPr>
              <w:t xml:space="preserve"> industry</w:t>
            </w:r>
            <w:r w:rsidR="003B34B1">
              <w:rPr>
                <w:rFonts w:ascii="Arial" w:hAnsi="Arial" w:cs="Arial"/>
                <w:szCs w:val="24"/>
              </w:rPr>
              <w:t xml:space="preserve">, </w:t>
            </w:r>
            <w:r w:rsidR="003B34B1" w:rsidRPr="00E41FFD">
              <w:rPr>
                <w:rFonts w:ascii="Arial" w:hAnsi="Arial" w:cs="Arial"/>
                <w:szCs w:val="24"/>
                <w:highlight w:val="yellow"/>
              </w:rPr>
              <w:t>Constantin</w:t>
            </w:r>
            <w:r w:rsidR="003B34B1" w:rsidRPr="00E41FFD">
              <w:rPr>
                <w:rFonts w:ascii="Arial" w:hAnsi="Arial" w:cs="Arial"/>
                <w:szCs w:val="24"/>
                <w:highlight w:val="yellow"/>
              </w:rPr>
              <w:t xml:space="preserve">, </w:t>
            </w:r>
            <w:r w:rsidR="003B34B1" w:rsidRPr="00E41FFD">
              <w:rPr>
                <w:rFonts w:ascii="Arial" w:hAnsi="Arial" w:cs="Arial"/>
                <w:szCs w:val="24"/>
                <w:highlight w:val="yellow"/>
              </w:rPr>
              <w:t>Valentina and Alexandru</w:t>
            </w:r>
            <w:r w:rsidR="003B34B1" w:rsidRPr="00E41FFD">
              <w:rPr>
                <w:rFonts w:ascii="Arial" w:hAnsi="Arial" w:cs="Arial"/>
                <w:szCs w:val="24"/>
                <w:highlight w:val="yellow"/>
              </w:rPr>
              <w:t xml:space="preserve"> (2019)</w:t>
            </w:r>
            <w:r w:rsidR="003B34B1">
              <w:rPr>
                <w:rFonts w:ascii="Arial" w:hAnsi="Arial" w:cs="Arial"/>
                <w:szCs w:val="24"/>
              </w:rPr>
              <w:t xml:space="preserve">, </w:t>
            </w:r>
            <w:r w:rsidR="00A62B0F">
              <w:rPr>
                <w:rFonts w:ascii="Arial" w:hAnsi="Arial" w:cs="Arial"/>
                <w:szCs w:val="24"/>
              </w:rPr>
              <w:t xml:space="preserve">continue to elaborate how handling </w:t>
            </w:r>
            <w:r w:rsidR="00F77ED7">
              <w:rPr>
                <w:rFonts w:ascii="Arial" w:hAnsi="Arial" w:cs="Arial"/>
                <w:szCs w:val="24"/>
              </w:rPr>
              <w:t>complaints professionally have a higher chance of creating a loyal customer base than ones with just an ‘okay’ stay</w:t>
            </w:r>
            <w:r w:rsidR="00E41FFD">
              <w:rPr>
                <w:rFonts w:ascii="Arial" w:hAnsi="Arial" w:cs="Arial"/>
                <w:szCs w:val="24"/>
              </w:rPr>
              <w:t>.</w:t>
            </w:r>
          </w:p>
          <w:p w14:paraId="65199D38" w14:textId="031F0C05" w:rsidR="00CE0891" w:rsidRPr="00F83673" w:rsidRDefault="00CE0891" w:rsidP="00C02F06">
            <w:pPr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</w:p>
        </w:tc>
      </w:tr>
      <w:tr w:rsidR="004D0F63" w:rsidRPr="009022D4" w14:paraId="30B933E8" w14:textId="77777777" w:rsidTr="009E31E5">
        <w:trPr>
          <w:trHeight w:val="495"/>
          <w:jc w:val="center"/>
        </w:trPr>
        <w:tc>
          <w:tcPr>
            <w:tcW w:w="9348" w:type="dxa"/>
          </w:tcPr>
          <w:p w14:paraId="4A260C78" w14:textId="5A924533" w:rsidR="00F9700F" w:rsidRPr="005A1FB0" w:rsidRDefault="00F9700F" w:rsidP="005A1FB0">
            <w:pPr>
              <w:widowControl w:val="0"/>
              <w:autoSpaceDE w:val="0"/>
              <w:autoSpaceDN w:val="0"/>
              <w:spacing w:before="2" w:line="360" w:lineRule="auto"/>
              <w:jc w:val="both"/>
              <w:rPr>
                <w:rFonts w:ascii="Arial" w:eastAsia="Times New Roman" w:hAnsi="Arial" w:cs="Arial"/>
                <w:color w:val="auto"/>
                <w:szCs w:val="24"/>
                <w:shd w:val="clear" w:color="auto" w:fill="FFFFFF"/>
                <w:lang w:val="en-US"/>
              </w:rPr>
            </w:pPr>
            <w:r w:rsidRPr="005A1FB0">
              <w:rPr>
                <w:rFonts w:ascii="Arial" w:eastAsia="Times New Roman" w:hAnsi="Arial" w:cs="Arial"/>
                <w:i/>
                <w:iCs/>
                <w:color w:val="auto"/>
                <w:szCs w:val="24"/>
                <w:shd w:val="clear" w:color="auto" w:fill="FFFFFF"/>
                <w:lang w:val="en-US"/>
              </w:rPr>
              <w:lastRenderedPageBreak/>
              <w:t xml:space="preserve">Element 4 </w:t>
            </w:r>
            <w:r w:rsidR="00AA0BF1" w:rsidRPr="005A1FB0">
              <w:rPr>
                <w:rFonts w:ascii="Arial" w:eastAsia="Times New Roman" w:hAnsi="Arial" w:cs="Arial"/>
                <w:i/>
                <w:iCs/>
                <w:color w:val="auto"/>
                <w:szCs w:val="24"/>
                <w:shd w:val="clear" w:color="auto" w:fill="FFFFFF"/>
                <w:lang w:val="en-US"/>
              </w:rPr>
              <w:t>–</w:t>
            </w:r>
            <w:r w:rsidRPr="005A1FB0">
              <w:rPr>
                <w:rFonts w:ascii="Arial" w:eastAsia="Times New Roman" w:hAnsi="Arial" w:cs="Arial"/>
                <w:i/>
                <w:iCs/>
                <w:color w:val="auto"/>
                <w:szCs w:val="24"/>
                <w:shd w:val="clear" w:color="auto" w:fill="FFFFFF"/>
                <w:lang w:val="en-US"/>
              </w:rPr>
              <w:t xml:space="preserve"> </w:t>
            </w:r>
            <w:r w:rsidR="00AA0BF1" w:rsidRPr="005A1FB0">
              <w:rPr>
                <w:rFonts w:ascii="Arial" w:eastAsia="Times New Roman" w:hAnsi="Arial" w:cs="Arial"/>
                <w:i/>
                <w:iCs/>
                <w:color w:val="auto"/>
                <w:szCs w:val="24"/>
                <w:shd w:val="clear" w:color="auto" w:fill="FFFFFF"/>
                <w:lang w:val="en-US"/>
              </w:rPr>
              <w:t xml:space="preserve">Departure </w:t>
            </w:r>
          </w:p>
        </w:tc>
      </w:tr>
      <w:tr w:rsidR="004D0F63" w:rsidRPr="009022D4" w14:paraId="19F14FD9" w14:textId="77777777" w:rsidTr="009E31E5">
        <w:trPr>
          <w:trHeight w:val="495"/>
          <w:jc w:val="center"/>
        </w:trPr>
        <w:tc>
          <w:tcPr>
            <w:tcW w:w="9348" w:type="dxa"/>
          </w:tcPr>
          <w:p w14:paraId="719CB67B" w14:textId="3E4550DA" w:rsidR="004D0F63" w:rsidRPr="00327C95" w:rsidRDefault="003C05BD" w:rsidP="00327C9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 </w:t>
            </w:r>
            <w:r w:rsidR="0000616D">
              <w:rPr>
                <w:rFonts w:ascii="Arial" w:hAnsi="Arial" w:cs="Arial"/>
              </w:rPr>
              <w:t xml:space="preserve">departure, it is the </w:t>
            </w:r>
            <w:r w:rsidR="00D867A8">
              <w:rPr>
                <w:rFonts w:ascii="Arial" w:hAnsi="Arial" w:cs="Arial"/>
              </w:rPr>
              <w:t>hotels’</w:t>
            </w:r>
            <w:r w:rsidR="0000616D">
              <w:rPr>
                <w:rFonts w:ascii="Arial" w:hAnsi="Arial" w:cs="Arial"/>
              </w:rPr>
              <w:t xml:space="preserve"> final chance to </w:t>
            </w:r>
            <w:r w:rsidR="00361170">
              <w:rPr>
                <w:rFonts w:ascii="Arial" w:hAnsi="Arial" w:cs="Arial"/>
              </w:rPr>
              <w:t xml:space="preserve">leave a lasting impression on a </w:t>
            </w:r>
            <w:r w:rsidR="00726381">
              <w:rPr>
                <w:rFonts w:ascii="Arial" w:hAnsi="Arial" w:cs="Arial"/>
              </w:rPr>
              <w:t>customer’s</w:t>
            </w:r>
            <w:r w:rsidR="00361170">
              <w:rPr>
                <w:rFonts w:ascii="Arial" w:hAnsi="Arial" w:cs="Arial"/>
              </w:rPr>
              <w:t xml:space="preserve"> expectations and review, </w:t>
            </w:r>
            <w:r w:rsidR="00DF4481">
              <w:rPr>
                <w:rFonts w:ascii="Arial" w:hAnsi="Arial" w:cs="Arial"/>
              </w:rPr>
              <w:t xml:space="preserve">it is also vital on </w:t>
            </w:r>
            <w:r w:rsidR="00EE6BED">
              <w:rPr>
                <w:rFonts w:ascii="Arial" w:hAnsi="Arial" w:cs="Arial"/>
              </w:rPr>
              <w:t>check out</w:t>
            </w:r>
            <w:r w:rsidR="00DF4481">
              <w:rPr>
                <w:rFonts w:ascii="Arial" w:hAnsi="Arial" w:cs="Arial"/>
              </w:rPr>
              <w:t xml:space="preserve"> </w:t>
            </w:r>
            <w:r w:rsidR="002704BB">
              <w:rPr>
                <w:rFonts w:ascii="Arial" w:hAnsi="Arial" w:cs="Arial"/>
              </w:rPr>
              <w:t xml:space="preserve">that </w:t>
            </w:r>
            <w:r w:rsidR="00BA25F9">
              <w:rPr>
                <w:rFonts w:ascii="Arial" w:hAnsi="Arial" w:cs="Arial"/>
              </w:rPr>
              <w:t xml:space="preserve">the hotel </w:t>
            </w:r>
            <w:r w:rsidR="00EE6BED">
              <w:rPr>
                <w:rFonts w:ascii="Arial" w:hAnsi="Arial" w:cs="Arial"/>
              </w:rPr>
              <w:t xml:space="preserve">amplifies the service towards the </w:t>
            </w:r>
            <w:r w:rsidR="000E6FB7">
              <w:rPr>
                <w:rFonts w:ascii="Arial" w:hAnsi="Arial" w:cs="Arial"/>
              </w:rPr>
              <w:t>consumer,</w:t>
            </w:r>
            <w:r w:rsidR="00C2797C">
              <w:rPr>
                <w:rFonts w:ascii="Arial" w:hAnsi="Arial" w:cs="Arial"/>
              </w:rPr>
              <w:t xml:space="preserve"> so they feel that have been fully indulged in the service and experience they are paying for</w:t>
            </w:r>
            <w:r w:rsidR="00426183">
              <w:rPr>
                <w:rFonts w:ascii="Arial" w:hAnsi="Arial" w:cs="Arial"/>
              </w:rPr>
              <w:t xml:space="preserve">, getting the best quality offered in the brand standards </w:t>
            </w:r>
            <w:r w:rsidR="003C0DA0" w:rsidRPr="003C0DA0">
              <w:rPr>
                <w:rFonts w:ascii="Arial" w:hAnsi="Arial" w:cs="Arial"/>
              </w:rPr>
              <w:t>(Carbone, 2010)</w:t>
            </w:r>
            <w:r w:rsidR="00426183">
              <w:rPr>
                <w:rFonts w:ascii="Arial" w:hAnsi="Arial" w:cs="Arial"/>
              </w:rPr>
              <w:t xml:space="preserve">. </w:t>
            </w:r>
            <w:r w:rsidR="00B150B0" w:rsidRPr="00B150B0">
              <w:rPr>
                <w:rFonts w:ascii="Arial" w:hAnsi="Arial" w:cs="Arial"/>
              </w:rPr>
              <w:t>Nicoleta – Cristina</w:t>
            </w:r>
            <w:r w:rsidR="00B150B0">
              <w:rPr>
                <w:rFonts w:ascii="Arial" w:hAnsi="Arial" w:cs="Arial"/>
              </w:rPr>
              <w:t xml:space="preserve"> ()</w:t>
            </w:r>
            <w:r w:rsidR="000E6FB7">
              <w:rPr>
                <w:rFonts w:ascii="Arial" w:hAnsi="Arial" w:cs="Arial"/>
              </w:rPr>
              <w:t xml:space="preserve"> </w:t>
            </w:r>
            <w:r w:rsidR="008F3479">
              <w:rPr>
                <w:rFonts w:ascii="Arial" w:hAnsi="Arial" w:cs="Arial"/>
              </w:rPr>
              <w:t>clarifies</w:t>
            </w:r>
            <w:r w:rsidR="000E6FB7">
              <w:rPr>
                <w:rFonts w:ascii="Arial" w:hAnsi="Arial" w:cs="Arial"/>
              </w:rPr>
              <w:t xml:space="preserve"> </w:t>
            </w:r>
            <w:r w:rsidR="001A563C">
              <w:rPr>
                <w:rFonts w:ascii="Arial" w:hAnsi="Arial" w:cs="Arial"/>
              </w:rPr>
              <w:t xml:space="preserve">the </w:t>
            </w:r>
            <w:r w:rsidR="007B4A77">
              <w:rPr>
                <w:rFonts w:ascii="Arial" w:hAnsi="Arial" w:cs="Arial"/>
              </w:rPr>
              <w:t>significance</w:t>
            </w:r>
            <w:r w:rsidR="001A563C">
              <w:rPr>
                <w:rFonts w:ascii="Arial" w:hAnsi="Arial" w:cs="Arial"/>
              </w:rPr>
              <w:t xml:space="preserve"> </w:t>
            </w:r>
            <w:r w:rsidR="007B4A77">
              <w:rPr>
                <w:rFonts w:ascii="Arial" w:hAnsi="Arial" w:cs="Arial"/>
              </w:rPr>
              <w:t xml:space="preserve">of </w:t>
            </w:r>
            <w:r w:rsidR="008F3479">
              <w:rPr>
                <w:rFonts w:ascii="Arial" w:hAnsi="Arial" w:cs="Arial"/>
              </w:rPr>
              <w:t>customer satisfaction measures to keep a loyal customer base but also</w:t>
            </w:r>
            <w:r w:rsidR="00987C6A">
              <w:rPr>
                <w:rFonts w:ascii="Arial" w:hAnsi="Arial" w:cs="Arial"/>
              </w:rPr>
              <w:t xml:space="preserve"> promote the values of the business</w:t>
            </w:r>
            <w:r w:rsidR="00541659">
              <w:rPr>
                <w:rFonts w:ascii="Arial" w:hAnsi="Arial" w:cs="Arial"/>
              </w:rPr>
              <w:t xml:space="preserve">, in the hospitality industry it is vital to express </w:t>
            </w:r>
            <w:r w:rsidR="00837652">
              <w:rPr>
                <w:rFonts w:ascii="Arial" w:hAnsi="Arial" w:cs="Arial"/>
              </w:rPr>
              <w:t>individual standards throughout every aspect</w:t>
            </w:r>
            <w:r w:rsidR="00310F67">
              <w:rPr>
                <w:rFonts w:ascii="Arial" w:hAnsi="Arial" w:cs="Arial"/>
              </w:rPr>
              <w:t>: business ideologies, employees and customers</w:t>
            </w:r>
            <w:r w:rsidR="00D85BAD">
              <w:rPr>
                <w:rFonts w:ascii="Arial" w:hAnsi="Arial" w:cs="Arial"/>
              </w:rPr>
              <w:t>, which all come</w:t>
            </w:r>
            <w:r w:rsidR="00FB07D5">
              <w:rPr>
                <w:rFonts w:ascii="Arial" w:hAnsi="Arial" w:cs="Arial"/>
              </w:rPr>
              <w:t xml:space="preserve"> hand</w:t>
            </w:r>
            <w:r w:rsidR="00D85BAD">
              <w:rPr>
                <w:rFonts w:ascii="Arial" w:hAnsi="Arial" w:cs="Arial"/>
              </w:rPr>
              <w:t xml:space="preserve"> in hand to determine the overall satisfaction</w:t>
            </w:r>
            <w:r w:rsidR="00B17F26">
              <w:rPr>
                <w:rFonts w:ascii="Arial" w:hAnsi="Arial" w:cs="Arial"/>
              </w:rPr>
              <w:t xml:space="preserve"> </w:t>
            </w:r>
            <w:r w:rsidR="00E34C0C" w:rsidRPr="00E34C0C">
              <w:rPr>
                <w:rFonts w:ascii="Arial" w:hAnsi="Arial" w:cs="Arial"/>
              </w:rPr>
              <w:t>(Nicoleta -Cristina</w:t>
            </w:r>
            <w:r w:rsidR="00E34C0C">
              <w:rPr>
                <w:rFonts w:ascii="Arial" w:hAnsi="Arial" w:cs="Arial"/>
              </w:rPr>
              <w:t>, 2008).</w:t>
            </w:r>
          </w:p>
          <w:p w14:paraId="4DBBD037" w14:textId="77777777" w:rsidR="004D0F63" w:rsidRPr="00421CE4" w:rsidRDefault="004D0F63" w:rsidP="00421CE4">
            <w:pPr>
              <w:rPr>
                <w:rFonts w:cs="Times New Roman"/>
              </w:rPr>
            </w:pPr>
          </w:p>
          <w:p w14:paraId="4751BE3E" w14:textId="52C6A2D5" w:rsidR="006F247F" w:rsidRPr="00A77A58" w:rsidRDefault="00C00B96" w:rsidP="00A77A5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make sure </w:t>
            </w:r>
            <w:r w:rsidR="005921B2">
              <w:rPr>
                <w:rFonts w:ascii="Arial" w:hAnsi="Arial" w:cs="Arial"/>
              </w:rPr>
              <w:t xml:space="preserve">customers </w:t>
            </w:r>
            <w:r w:rsidR="00BC4F30">
              <w:rPr>
                <w:rFonts w:ascii="Arial" w:hAnsi="Arial" w:cs="Arial"/>
              </w:rPr>
              <w:t xml:space="preserve">leave happy even with possible complications </w:t>
            </w:r>
            <w:r w:rsidR="008624DF">
              <w:rPr>
                <w:rFonts w:ascii="Arial" w:hAnsi="Arial" w:cs="Arial"/>
              </w:rPr>
              <w:t>throughout the</w:t>
            </w:r>
            <w:r w:rsidR="00284763">
              <w:rPr>
                <w:rFonts w:ascii="Arial" w:hAnsi="Arial" w:cs="Arial"/>
              </w:rPr>
              <w:t>ir</w:t>
            </w:r>
            <w:r w:rsidR="008624DF">
              <w:rPr>
                <w:rFonts w:ascii="Arial" w:hAnsi="Arial" w:cs="Arial"/>
              </w:rPr>
              <w:t xml:space="preserve"> stay is ensuring a smooth check out and </w:t>
            </w:r>
            <w:r w:rsidR="00671CD9">
              <w:rPr>
                <w:rFonts w:ascii="Arial" w:hAnsi="Arial" w:cs="Arial"/>
              </w:rPr>
              <w:t xml:space="preserve">insisting they do not forget about their memorable stay, </w:t>
            </w:r>
            <w:r w:rsidR="00284763">
              <w:rPr>
                <w:rFonts w:ascii="Arial" w:hAnsi="Arial" w:cs="Arial"/>
              </w:rPr>
              <w:t xml:space="preserve">this is </w:t>
            </w:r>
            <w:r w:rsidR="00FF2B88">
              <w:rPr>
                <w:rFonts w:ascii="Arial" w:hAnsi="Arial" w:cs="Arial"/>
              </w:rPr>
              <w:t xml:space="preserve">administered through the reception team </w:t>
            </w:r>
            <w:r w:rsidR="00B7536D">
              <w:rPr>
                <w:rFonts w:ascii="Arial" w:hAnsi="Arial" w:cs="Arial"/>
              </w:rPr>
              <w:t>participating in email marketing</w:t>
            </w:r>
            <w:r w:rsidR="00357CA3">
              <w:t xml:space="preserve"> </w:t>
            </w:r>
            <w:r w:rsidR="00357CA3" w:rsidRPr="00357CA3">
              <w:rPr>
                <w:rFonts w:ascii="Arial" w:hAnsi="Arial" w:cs="Arial"/>
              </w:rPr>
              <w:t>(Peters, 2007)</w:t>
            </w:r>
            <w:r w:rsidR="00B7536D">
              <w:rPr>
                <w:rFonts w:ascii="Arial" w:hAnsi="Arial" w:cs="Arial"/>
              </w:rPr>
              <w:t xml:space="preserve">. </w:t>
            </w:r>
            <w:r w:rsidR="00357CA3">
              <w:rPr>
                <w:rFonts w:ascii="Arial" w:hAnsi="Arial" w:cs="Arial"/>
              </w:rPr>
              <w:t>Email marketing</w:t>
            </w:r>
            <w:r w:rsidR="000249BC">
              <w:rPr>
                <w:rFonts w:ascii="Arial" w:hAnsi="Arial" w:cs="Arial"/>
              </w:rPr>
              <w:t xml:space="preserve"> </w:t>
            </w:r>
            <w:r w:rsidR="006935F0">
              <w:rPr>
                <w:rFonts w:ascii="Arial" w:hAnsi="Arial" w:cs="Arial"/>
              </w:rPr>
              <w:t>transmitted</w:t>
            </w:r>
            <w:r w:rsidR="003C15D0">
              <w:rPr>
                <w:rFonts w:ascii="Arial" w:hAnsi="Arial" w:cs="Arial"/>
              </w:rPr>
              <w:t xml:space="preserve"> in a </w:t>
            </w:r>
            <w:r w:rsidR="008213D4">
              <w:rPr>
                <w:rFonts w:ascii="Arial" w:hAnsi="Arial" w:cs="Arial"/>
              </w:rPr>
              <w:t>visually pleasing way</w:t>
            </w:r>
            <w:r w:rsidR="003E6307">
              <w:rPr>
                <w:rFonts w:ascii="Arial" w:hAnsi="Arial" w:cs="Arial"/>
              </w:rPr>
              <w:t xml:space="preserve"> capture</w:t>
            </w:r>
            <w:r w:rsidR="00752766">
              <w:rPr>
                <w:rFonts w:ascii="Arial" w:hAnsi="Arial" w:cs="Arial"/>
              </w:rPr>
              <w:t xml:space="preserve">s the attention of all </w:t>
            </w:r>
            <w:r w:rsidR="009033DE">
              <w:rPr>
                <w:rFonts w:ascii="Arial" w:hAnsi="Arial" w:cs="Arial"/>
              </w:rPr>
              <w:t>regular and past customers</w:t>
            </w:r>
            <w:r w:rsidR="008A7AEB">
              <w:rPr>
                <w:rFonts w:ascii="Arial" w:hAnsi="Arial" w:cs="Arial"/>
              </w:rPr>
              <w:t xml:space="preserve"> who are further enticed by the </w:t>
            </w:r>
            <w:r w:rsidR="00B0673F">
              <w:rPr>
                <w:rFonts w:ascii="Arial" w:hAnsi="Arial" w:cs="Arial"/>
              </w:rPr>
              <w:t>‘welcome back discount’</w:t>
            </w:r>
            <w:r w:rsidR="00AD6D7E">
              <w:rPr>
                <w:rFonts w:ascii="Arial" w:hAnsi="Arial" w:cs="Arial"/>
              </w:rPr>
              <w:t xml:space="preserve"> which makes all customer feel </w:t>
            </w:r>
            <w:r w:rsidR="00E37347">
              <w:rPr>
                <w:rFonts w:ascii="Arial" w:hAnsi="Arial" w:cs="Arial"/>
              </w:rPr>
              <w:t>appreciated</w:t>
            </w:r>
            <w:r w:rsidR="00AD6D7E">
              <w:rPr>
                <w:rFonts w:ascii="Arial" w:hAnsi="Arial" w:cs="Arial"/>
              </w:rPr>
              <w:t xml:space="preserve"> by their current </w:t>
            </w:r>
            <w:r w:rsidR="00E37347">
              <w:rPr>
                <w:rFonts w:ascii="Arial" w:hAnsi="Arial" w:cs="Arial"/>
              </w:rPr>
              <w:t>stay at the hotel</w:t>
            </w:r>
            <w:r w:rsidR="009033DE">
              <w:rPr>
                <w:rFonts w:ascii="Arial" w:hAnsi="Arial" w:cs="Arial"/>
              </w:rPr>
              <w:t xml:space="preserve"> </w:t>
            </w:r>
            <w:r w:rsidR="004E1718">
              <w:rPr>
                <w:rFonts w:ascii="Arial" w:hAnsi="Arial" w:cs="Arial"/>
              </w:rPr>
              <w:t>(Jenkins, 2008).</w:t>
            </w:r>
            <w:r w:rsidR="006F247F">
              <w:rPr>
                <w:rFonts w:ascii="Arial" w:hAnsi="Arial" w:cs="Arial"/>
              </w:rPr>
              <w:t xml:space="preserve">The overall importance of a </w:t>
            </w:r>
            <w:r w:rsidR="00F722B9">
              <w:rPr>
                <w:rFonts w:ascii="Arial" w:hAnsi="Arial" w:cs="Arial"/>
              </w:rPr>
              <w:t>customer’s</w:t>
            </w:r>
            <w:r w:rsidR="006F247F">
              <w:rPr>
                <w:rFonts w:ascii="Arial" w:hAnsi="Arial" w:cs="Arial"/>
              </w:rPr>
              <w:t xml:space="preserve"> journey is to ensure the customers feel the most important and centre of attention,</w:t>
            </w:r>
            <w:r w:rsidR="00F722B9">
              <w:rPr>
                <w:rFonts w:ascii="Arial" w:hAnsi="Arial" w:cs="Arial"/>
              </w:rPr>
              <w:t xml:space="preserve"> and any issues flagged throughout and after the stay </w:t>
            </w:r>
            <w:r w:rsidR="00E44FB5">
              <w:rPr>
                <w:rFonts w:ascii="Arial" w:hAnsi="Arial" w:cs="Arial"/>
              </w:rPr>
              <w:t xml:space="preserve">are handled professionally and used to create an even better experience </w:t>
            </w:r>
            <w:r w:rsidR="00A26096">
              <w:rPr>
                <w:rFonts w:ascii="Arial" w:hAnsi="Arial" w:cs="Arial"/>
              </w:rPr>
              <w:t xml:space="preserve">at the establishment and in the hospitality industry, </w:t>
            </w:r>
            <w:r w:rsidR="006F247F">
              <w:rPr>
                <w:rFonts w:ascii="Arial" w:hAnsi="Arial" w:cs="Arial"/>
              </w:rPr>
              <w:t xml:space="preserve"> </w:t>
            </w:r>
          </w:p>
          <w:p w14:paraId="388D25D6" w14:textId="79C0CB9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</w:tbl>
    <w:p w14:paraId="5130C812" w14:textId="77777777" w:rsidR="009E31E5" w:rsidRDefault="009E31E5" w:rsidP="002025B1">
      <w:pPr>
        <w:rPr>
          <w:b/>
          <w:bCs/>
        </w:rPr>
      </w:pPr>
    </w:p>
    <w:p w14:paraId="71EC0D76" w14:textId="77777777" w:rsidR="00EE4C67" w:rsidRDefault="00EE4C67" w:rsidP="002025B1">
      <w:pPr>
        <w:rPr>
          <w:b/>
          <w:bCs/>
        </w:rPr>
      </w:pPr>
    </w:p>
    <w:p w14:paraId="6F26C063" w14:textId="77777777" w:rsidR="00EE4C67" w:rsidRDefault="00EE4C67" w:rsidP="002025B1">
      <w:pPr>
        <w:rPr>
          <w:b/>
          <w:bCs/>
        </w:rPr>
      </w:pPr>
    </w:p>
    <w:p w14:paraId="330790A6" w14:textId="77777777" w:rsidR="00EE4C67" w:rsidRDefault="00EE4C67" w:rsidP="002025B1">
      <w:pPr>
        <w:rPr>
          <w:b/>
          <w:bCs/>
        </w:rPr>
      </w:pPr>
    </w:p>
    <w:p w14:paraId="251C3C37" w14:textId="77777777" w:rsidR="00EE4C67" w:rsidRDefault="00EE4C67" w:rsidP="002025B1">
      <w:pPr>
        <w:rPr>
          <w:b/>
          <w:bCs/>
        </w:rPr>
      </w:pPr>
    </w:p>
    <w:p w14:paraId="4DDFD8B3" w14:textId="77777777" w:rsidR="00EE4C67" w:rsidRDefault="00EE4C67" w:rsidP="002025B1">
      <w:pPr>
        <w:rPr>
          <w:b/>
          <w:bCs/>
        </w:rPr>
      </w:pPr>
    </w:p>
    <w:p w14:paraId="4602A0C7" w14:textId="77777777" w:rsidR="00EE4C67" w:rsidRDefault="00EE4C67" w:rsidP="002025B1">
      <w:pPr>
        <w:rPr>
          <w:b/>
          <w:bCs/>
        </w:rPr>
      </w:pPr>
    </w:p>
    <w:p w14:paraId="33CD42E6" w14:textId="77777777" w:rsidR="00EE4C67" w:rsidRDefault="00EE4C67" w:rsidP="002025B1">
      <w:pPr>
        <w:rPr>
          <w:b/>
          <w:bCs/>
        </w:rPr>
      </w:pPr>
    </w:p>
    <w:p w14:paraId="424A5D66" w14:textId="2D207005" w:rsidR="00F9700F" w:rsidRPr="00843A07" w:rsidRDefault="00F9700F" w:rsidP="00843A07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Times New Roman" w:hAnsi="Times New Roman" w:cs="Times New Roman"/>
          <w:b/>
          <w:bCs/>
          <w:color w:val="auto"/>
        </w:rPr>
      </w:pPr>
      <w:r w:rsidRPr="002025B1">
        <w:rPr>
          <w:rFonts w:ascii="Times New Roman" w:hAnsi="Times New Roman" w:cs="Times New Roman"/>
          <w:b/>
          <w:bCs/>
          <w:color w:val="auto"/>
        </w:rPr>
        <w:lastRenderedPageBreak/>
        <w:t xml:space="preserve">References </w:t>
      </w:r>
    </w:p>
    <w:p w14:paraId="55F2AD2D" w14:textId="758BB211" w:rsidR="003C2AF4" w:rsidRDefault="003C2AF4" w:rsidP="00CB6DA9">
      <w:pPr>
        <w:pStyle w:val="Heading1"/>
      </w:pPr>
      <w:r w:rsidRPr="003C2AF4">
        <w:t>Component One: Student Journal (learning log) 750 words</w:t>
      </w:r>
    </w:p>
    <w:p w14:paraId="1CD1CB78" w14:textId="1A88C06F" w:rsidR="004D6664" w:rsidRDefault="00C8444A" w:rsidP="00D145E4">
      <w:pPr>
        <w:pStyle w:val="Heading2"/>
      </w:pPr>
      <w:r>
        <w:t xml:space="preserve">Reference List – </w:t>
      </w:r>
    </w:p>
    <w:p w14:paraId="692FF3FA" w14:textId="5F8D5530" w:rsidR="008A62B7" w:rsidRPr="008C3964" w:rsidRDefault="008A62B7" w:rsidP="008C3964">
      <w:pPr>
        <w:spacing w:line="360" w:lineRule="auto"/>
        <w:rPr>
          <w:rFonts w:ascii="Arial" w:hAnsi="Arial" w:cs="Arial"/>
          <w:color w:val="auto"/>
        </w:rPr>
      </w:pPr>
      <w:proofErr w:type="spellStart"/>
      <w:r w:rsidRPr="008C3964">
        <w:rPr>
          <w:rFonts w:ascii="Arial" w:hAnsi="Arial" w:cs="Arial"/>
          <w:color w:val="auto"/>
        </w:rPr>
        <w:t>Abdulsaleh</w:t>
      </w:r>
      <w:proofErr w:type="spellEnd"/>
      <w:r w:rsidRPr="008C3964">
        <w:rPr>
          <w:rFonts w:ascii="Arial" w:hAnsi="Arial" w:cs="Arial"/>
          <w:color w:val="auto"/>
        </w:rPr>
        <w:t xml:space="preserve">, Abdulaziz , </w:t>
      </w:r>
      <w:proofErr w:type="gramStart"/>
      <w:r w:rsidRPr="008C3964">
        <w:rPr>
          <w:rFonts w:ascii="Arial" w:hAnsi="Arial" w:cs="Arial"/>
          <w:color w:val="auto"/>
        </w:rPr>
        <w:t>M.</w:t>
      </w:r>
      <w:proofErr w:type="gramEnd"/>
      <w:r w:rsidRPr="008C3964">
        <w:rPr>
          <w:rFonts w:ascii="Arial" w:hAnsi="Arial" w:cs="Arial"/>
          <w:color w:val="auto"/>
        </w:rPr>
        <w:t xml:space="preserve"> and Worthington, A.C. (2013) ‘Small and Medium-Sized Enterprises Financing: A Review of Literature ’, International Journal of Business and Management, 8(14), pp. 36–37. Available at: </w:t>
      </w:r>
      <w:hyperlink r:id="rId12" w:history="1">
        <w:r w:rsidR="00A77A58" w:rsidRPr="000301F5">
          <w:rPr>
            <w:rStyle w:val="Hyperlink"/>
            <w:rFonts w:ascii="Arial" w:hAnsi="Arial" w:cs="Arial"/>
          </w:rPr>
          <w:t>https://www.researchgate.net/profile/Andrew-Worthington-4/publication/288075194_Small_and_Medium-Sized_Enterprises_Financing_A_Review_of_Literature/links/57463da708aea45ee85615ea/Small-and-Medium-Sized-Enterprises-Financing-A-Review-of-Literature.pdf</w:t>
        </w:r>
      </w:hyperlink>
      <w:r w:rsidR="00A77A58">
        <w:rPr>
          <w:rFonts w:ascii="Arial" w:hAnsi="Arial" w:cs="Arial"/>
          <w:color w:val="auto"/>
        </w:rPr>
        <w:t xml:space="preserve"> </w:t>
      </w:r>
      <w:r w:rsidRPr="008C3964">
        <w:rPr>
          <w:rFonts w:ascii="Arial" w:hAnsi="Arial" w:cs="Arial"/>
          <w:color w:val="auto"/>
        </w:rPr>
        <w:t xml:space="preserve"> (Accessed: 2 November 2023).</w:t>
      </w:r>
    </w:p>
    <w:p w14:paraId="533F9BC8" w14:textId="1E60A564" w:rsidR="005902B7" w:rsidRPr="008C3964" w:rsidRDefault="005902B7" w:rsidP="008C3964">
      <w:pPr>
        <w:spacing w:line="360" w:lineRule="auto"/>
        <w:rPr>
          <w:rFonts w:ascii="Arial" w:hAnsi="Arial" w:cs="Arial"/>
          <w:color w:val="auto"/>
        </w:rPr>
      </w:pPr>
      <w:proofErr w:type="spellStart"/>
      <w:r w:rsidRPr="008C3964">
        <w:rPr>
          <w:rFonts w:ascii="Arial" w:hAnsi="Arial" w:cs="Arial"/>
          <w:color w:val="auto"/>
        </w:rPr>
        <w:t>Abdulwahed</w:t>
      </w:r>
      <w:proofErr w:type="spellEnd"/>
      <w:r w:rsidRPr="008C3964">
        <w:rPr>
          <w:rFonts w:ascii="Arial" w:hAnsi="Arial" w:cs="Arial"/>
          <w:color w:val="auto"/>
        </w:rPr>
        <w:t>, M. and Nagy, Z.K. (2009) ‘Applying Kolb’s Experiential Learning Cycle for Laboratory Education’, Journal of Engineering Education, 98(3), pp. 283–294. Available at: https://doi.org/10.1002/j.2168-9830.2009.tb01025.x. (Accessed: 30 October 2023)</w:t>
      </w:r>
    </w:p>
    <w:p w14:paraId="4F81310B" w14:textId="650B0407" w:rsidR="005902B7" w:rsidRDefault="005902B7" w:rsidP="008C3964">
      <w:pPr>
        <w:spacing w:line="360" w:lineRule="auto"/>
        <w:rPr>
          <w:rFonts w:ascii="Arial" w:hAnsi="Arial" w:cs="Arial"/>
          <w:color w:val="auto"/>
        </w:rPr>
      </w:pPr>
      <w:r w:rsidRPr="008C3964">
        <w:rPr>
          <w:rFonts w:ascii="Arial" w:hAnsi="Arial" w:cs="Arial"/>
          <w:color w:val="auto"/>
        </w:rPr>
        <w:t>Amulya, J. (2004) ‘What is Reflective Practice?’, Centre for Reflective Community Practice Massachusetts Institute of Technology, pp. 1–4. Available at: https://www.careinnovations.org/wp-content/uploads/what-is-reflective-practice65.pdf (Accessed: 24 October 2023).</w:t>
      </w:r>
    </w:p>
    <w:p w14:paraId="1A06AA05" w14:textId="5976F034" w:rsidR="00E01909" w:rsidRPr="008C3964" w:rsidRDefault="00E01909" w:rsidP="008C3964">
      <w:pPr>
        <w:spacing w:line="360" w:lineRule="auto"/>
        <w:rPr>
          <w:rFonts w:ascii="Arial" w:hAnsi="Arial" w:cs="Arial"/>
          <w:color w:val="auto"/>
        </w:rPr>
      </w:pPr>
      <w:r w:rsidRPr="00E01909">
        <w:rPr>
          <w:rFonts w:ascii="Arial" w:hAnsi="Arial" w:cs="Arial"/>
          <w:color w:val="auto"/>
        </w:rPr>
        <w:t xml:space="preserve">Babajee, R.B. </w:t>
      </w:r>
      <w:proofErr w:type="spellStart"/>
      <w:r w:rsidR="00B16569" w:rsidRPr="00B16569">
        <w:rPr>
          <w:rFonts w:ascii="Arial" w:hAnsi="Arial" w:cs="Arial"/>
          <w:color w:val="auto"/>
        </w:rPr>
        <w:t>Seetana</w:t>
      </w:r>
      <w:r w:rsidR="00B16569">
        <w:rPr>
          <w:rFonts w:ascii="Arial" w:hAnsi="Arial" w:cs="Arial"/>
          <w:color w:val="auto"/>
        </w:rPr>
        <w:t>h</w:t>
      </w:r>
      <w:proofErr w:type="spellEnd"/>
      <w:r w:rsidR="00B16569">
        <w:rPr>
          <w:rFonts w:ascii="Arial" w:hAnsi="Arial" w:cs="Arial"/>
          <w:color w:val="auto"/>
        </w:rPr>
        <w:t>, B</w:t>
      </w:r>
      <w:r w:rsidRPr="00E01909">
        <w:rPr>
          <w:rFonts w:ascii="Arial" w:hAnsi="Arial" w:cs="Arial"/>
          <w:color w:val="auto"/>
        </w:rPr>
        <w:t xml:space="preserve">. </w:t>
      </w:r>
      <w:r w:rsidR="002009DB">
        <w:rPr>
          <w:rFonts w:ascii="Arial" w:hAnsi="Arial" w:cs="Arial"/>
          <w:color w:val="auto"/>
        </w:rPr>
        <w:t>Nunkoo, R.</w:t>
      </w:r>
      <w:r w:rsidRPr="00E01909">
        <w:rPr>
          <w:rFonts w:ascii="Arial" w:hAnsi="Arial" w:cs="Arial"/>
          <w:color w:val="auto"/>
        </w:rPr>
        <w:t xml:space="preserve">(2021) ‘Corporate social responsibility and hotel financial performance’, Journal of Hospitality Marketing &amp; Management, pp. 1–21. Available at: </w:t>
      </w:r>
      <w:hyperlink r:id="rId13" w:history="1">
        <w:r w:rsidRPr="00BA2A4D">
          <w:rPr>
            <w:rStyle w:val="Hyperlink"/>
            <w:rFonts w:ascii="Arial" w:hAnsi="Arial" w:cs="Arial"/>
          </w:rPr>
          <w:t>https://doi.org/10.1080/19368623.2021.1937433</w:t>
        </w:r>
      </w:hyperlink>
      <w:r w:rsidRPr="00E01909">
        <w:rPr>
          <w:rFonts w:ascii="Arial" w:hAnsi="Arial" w:cs="Arial"/>
          <w:color w:val="auto"/>
        </w:rPr>
        <w:t>.</w:t>
      </w:r>
      <w:r>
        <w:rPr>
          <w:rFonts w:ascii="Arial" w:hAnsi="Arial" w:cs="Arial"/>
          <w:color w:val="auto"/>
        </w:rPr>
        <w:t xml:space="preserve"> (Accessed: 1</w:t>
      </w:r>
      <w:r w:rsidRPr="00E01909">
        <w:rPr>
          <w:rFonts w:ascii="Arial" w:hAnsi="Arial" w:cs="Arial"/>
          <w:color w:val="auto"/>
          <w:vertAlign w:val="superscript"/>
        </w:rPr>
        <w:t>st</w:t>
      </w:r>
      <w:r>
        <w:rPr>
          <w:rFonts w:ascii="Arial" w:hAnsi="Arial" w:cs="Arial"/>
          <w:color w:val="auto"/>
        </w:rPr>
        <w:t xml:space="preserve"> November 2023</w:t>
      </w:r>
      <w:r w:rsidR="00E470F9">
        <w:rPr>
          <w:rFonts w:ascii="Arial" w:hAnsi="Arial" w:cs="Arial"/>
          <w:color w:val="auto"/>
        </w:rPr>
        <w:t>).</w:t>
      </w:r>
    </w:p>
    <w:p w14:paraId="0DA48E34" w14:textId="77777777" w:rsidR="007F35B8" w:rsidRPr="008C3964" w:rsidRDefault="005902B7" w:rsidP="008C3964">
      <w:pPr>
        <w:spacing w:line="360" w:lineRule="auto"/>
        <w:rPr>
          <w:rFonts w:ascii="Arial" w:hAnsi="Arial" w:cs="Arial"/>
          <w:color w:val="auto"/>
        </w:rPr>
      </w:pPr>
      <w:r w:rsidRPr="008C3964">
        <w:rPr>
          <w:rFonts w:ascii="Arial" w:hAnsi="Arial" w:cs="Arial"/>
          <w:color w:val="auto"/>
        </w:rPr>
        <w:t>Bhonsle, P. (2022) ‘A Research Study on Importance of Soft Skills Hospitality Industry - A Student’s Perception’, : A Journal of Hospitality, 8(2). Available at: https://web.s.ebscohost.com/ehost/pdfviewer/pdfviewer?vid=13&amp;sid=00cfc540-9d79-4df8-a665-c174e25063b0%40redis (Accessed: 30 October 2023).</w:t>
      </w:r>
    </w:p>
    <w:p w14:paraId="24A88506" w14:textId="5474F8F9" w:rsidR="007F35B8" w:rsidRPr="008C3964" w:rsidRDefault="007F35B8" w:rsidP="008C3964">
      <w:pPr>
        <w:spacing w:line="360" w:lineRule="auto"/>
        <w:rPr>
          <w:rFonts w:ascii="Arial" w:hAnsi="Arial" w:cs="Arial"/>
          <w:color w:val="auto"/>
        </w:rPr>
      </w:pPr>
      <w:r w:rsidRPr="008C3964">
        <w:rPr>
          <w:rFonts w:ascii="Arial" w:hAnsi="Arial" w:cs="Arial"/>
          <w:color w:val="auto"/>
        </w:rPr>
        <w:t>Garduno, M.E. (2009) Assistant principal professional growth needs: A mixed method analysis of perceived skill importance. Virginia: George Mason University Dissertations Publishing. Available at: https://www.proquest.com/openview/00b7c325bc85d0d375bc8d3a71103627/1?pq-origsite=gscholar&amp;cbl=18750 (Accessed: 30 October 2023).</w:t>
      </w:r>
    </w:p>
    <w:p w14:paraId="32B28C56" w14:textId="28C0F5DB" w:rsidR="005902B7" w:rsidRDefault="005902B7" w:rsidP="008C3964">
      <w:pPr>
        <w:spacing w:line="360" w:lineRule="auto"/>
        <w:rPr>
          <w:rFonts w:ascii="Arial" w:hAnsi="Arial" w:cs="Arial"/>
        </w:rPr>
      </w:pPr>
      <w:proofErr w:type="spellStart"/>
      <w:r w:rsidRPr="008C3964">
        <w:rPr>
          <w:rFonts w:ascii="Arial" w:hAnsi="Arial" w:cs="Arial"/>
          <w:color w:val="auto"/>
        </w:rPr>
        <w:lastRenderedPageBreak/>
        <w:t>Ghaye</w:t>
      </w:r>
      <w:proofErr w:type="spellEnd"/>
      <w:r w:rsidRPr="008C3964">
        <w:rPr>
          <w:rFonts w:ascii="Arial" w:hAnsi="Arial" w:cs="Arial"/>
          <w:color w:val="auto"/>
        </w:rPr>
        <w:t>, T. (2010) Teaching and Learning Through Reflective Practice. Second. London and New York: Routledge, pp. 1–5. Available at: https://books.google.co.uk/books?hl=en&amp;lr=&amp;id=MAisAgAAQBAJ&amp;oi=fnd&amp;pg=PP1&amp;</w:t>
      </w:r>
      <w:r w:rsidRPr="005902B7">
        <w:rPr>
          <w:rFonts w:ascii="Arial" w:hAnsi="Arial" w:cs="Arial"/>
        </w:rPr>
        <w:t>dq=positives+and+effects+of+reflective+practice&amp;ots=F0iwVLvWPG&amp;sig=rwbNdLdQmUDkSwQyKb615dJI-cM#v=onepage&amp;q=positives%20and%20effects%20of%20reflective%20practice&amp;f=false (Accessed: 24 October 2023).</w:t>
      </w:r>
    </w:p>
    <w:p w14:paraId="3D492FCF" w14:textId="1A6B5959" w:rsidR="00D13D8B" w:rsidRDefault="00D13D8B" w:rsidP="008C3964">
      <w:pPr>
        <w:spacing w:line="360" w:lineRule="auto"/>
        <w:rPr>
          <w:rFonts w:ascii="Arial" w:hAnsi="Arial" w:cs="Arial"/>
        </w:rPr>
      </w:pPr>
      <w:r w:rsidRPr="00D13D8B">
        <w:rPr>
          <w:rFonts w:ascii="Arial" w:hAnsi="Arial" w:cs="Arial"/>
        </w:rPr>
        <w:t xml:space="preserve">Liana , V., Alexander , B. and Rohit, V. (2012) ‘Service Scripting and Authenticity: Insights for the Hospitality Industry’, </w:t>
      </w:r>
      <w:proofErr w:type="spellStart"/>
      <w:r w:rsidRPr="00D13D8B">
        <w:rPr>
          <w:rFonts w:ascii="Arial" w:hAnsi="Arial" w:cs="Arial"/>
        </w:rPr>
        <w:t>Center</w:t>
      </w:r>
      <w:proofErr w:type="spellEnd"/>
      <w:r w:rsidRPr="00D13D8B">
        <w:rPr>
          <w:rFonts w:ascii="Arial" w:hAnsi="Arial" w:cs="Arial"/>
        </w:rPr>
        <w:t xml:space="preserve"> for Hospitality Research Publications [Preprint]. Available at: https://ecommons.cornell.edu/items/0686f010-f611-43c0-b8f3-27abfed14187 (Accessed: 31 October 2023).</w:t>
      </w:r>
    </w:p>
    <w:p w14:paraId="560A2DC4" w14:textId="1BDF1EC2" w:rsidR="002E238B" w:rsidRPr="005902B7" w:rsidRDefault="002E238B" w:rsidP="008C3964">
      <w:pPr>
        <w:spacing w:line="360" w:lineRule="auto"/>
        <w:rPr>
          <w:rFonts w:ascii="Arial" w:hAnsi="Arial" w:cs="Arial"/>
        </w:rPr>
      </w:pPr>
      <w:r w:rsidRPr="002E238B">
        <w:rPr>
          <w:rFonts w:ascii="Arial" w:hAnsi="Arial" w:cs="Arial"/>
        </w:rPr>
        <w:t xml:space="preserve">Masten, S.E. (1993) ‘Transaction Costs, Mistakes, and Performance: Assessing the Importance of Governance’, Managerial and Decision Economics, 14(2), pp. 119–129. Available at: </w:t>
      </w:r>
      <w:hyperlink r:id="rId14" w:history="1">
        <w:r w:rsidRPr="00BA2A4D">
          <w:rPr>
            <w:rStyle w:val="Hyperlink"/>
            <w:rFonts w:ascii="Arial" w:hAnsi="Arial" w:cs="Arial"/>
          </w:rPr>
          <w:t>https://www.jstor.org/stable/2488008</w:t>
        </w:r>
      </w:hyperlink>
      <w:r w:rsidRPr="002E238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2</w:t>
      </w:r>
      <w:r w:rsidRPr="002E238B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November 2023).</w:t>
      </w:r>
    </w:p>
    <w:p w14:paraId="56D8C542" w14:textId="762E13C0" w:rsidR="005902B7" w:rsidRDefault="005902B7" w:rsidP="008C3964">
      <w:pPr>
        <w:spacing w:line="360" w:lineRule="auto"/>
        <w:rPr>
          <w:rFonts w:ascii="Arial" w:hAnsi="Arial" w:cs="Arial"/>
        </w:rPr>
      </w:pPr>
      <w:r w:rsidRPr="005902B7">
        <w:rPr>
          <w:rFonts w:ascii="Arial" w:hAnsi="Arial" w:cs="Arial"/>
        </w:rPr>
        <w:t>‘Mind your receptionist’ (2021) Communication Briefings, 40(1), pp. 7–7. Available at: https://web.s.ebscohost.com/ehost/pdfviewer/pdfviewer?vid=4&amp;sid=00cfc540-9d79-4df8-a665-c174e25063b0%40redis (Accessed: 30 October 2023).</w:t>
      </w:r>
    </w:p>
    <w:p w14:paraId="60E95D5D" w14:textId="75723DED" w:rsidR="0057291D" w:rsidRPr="005902B7" w:rsidRDefault="0057291D" w:rsidP="008C3964">
      <w:pPr>
        <w:spacing w:line="360" w:lineRule="auto"/>
        <w:rPr>
          <w:rFonts w:ascii="Arial" w:hAnsi="Arial" w:cs="Arial"/>
        </w:rPr>
      </w:pPr>
      <w:r w:rsidRPr="0057291D">
        <w:rPr>
          <w:rFonts w:ascii="Arial" w:hAnsi="Arial" w:cs="Arial"/>
        </w:rPr>
        <w:t xml:space="preserve">Putra, I.M.A.D.C., </w:t>
      </w:r>
      <w:proofErr w:type="spellStart"/>
      <w:r w:rsidRPr="0057291D">
        <w:rPr>
          <w:rFonts w:ascii="Arial" w:hAnsi="Arial" w:cs="Arial"/>
        </w:rPr>
        <w:t>Wendri</w:t>
      </w:r>
      <w:proofErr w:type="spellEnd"/>
      <w:r w:rsidRPr="0057291D">
        <w:rPr>
          <w:rFonts w:ascii="Arial" w:hAnsi="Arial" w:cs="Arial"/>
        </w:rPr>
        <w:t xml:space="preserve">, I.G.M. and </w:t>
      </w:r>
      <w:proofErr w:type="spellStart"/>
      <w:r w:rsidRPr="0057291D">
        <w:rPr>
          <w:rFonts w:ascii="Arial" w:hAnsi="Arial" w:cs="Arial"/>
        </w:rPr>
        <w:t>Budiarta</w:t>
      </w:r>
      <w:proofErr w:type="spellEnd"/>
      <w:r w:rsidRPr="0057291D">
        <w:rPr>
          <w:rFonts w:ascii="Arial" w:hAnsi="Arial" w:cs="Arial"/>
        </w:rPr>
        <w:t xml:space="preserve">, P. (2020) ‘Concierge excellent service to increase customer satisfaction’, International Journal of </w:t>
      </w:r>
      <w:proofErr w:type="spellStart"/>
      <w:r w:rsidRPr="0057291D">
        <w:rPr>
          <w:rFonts w:ascii="Arial" w:hAnsi="Arial" w:cs="Arial"/>
        </w:rPr>
        <w:t>Glocal</w:t>
      </w:r>
      <w:proofErr w:type="spellEnd"/>
      <w:r w:rsidRPr="0057291D">
        <w:rPr>
          <w:rFonts w:ascii="Arial" w:hAnsi="Arial" w:cs="Arial"/>
        </w:rPr>
        <w:t xml:space="preserve"> Tourism , 1(2). Available at: https://ejournal.catuspata.com/index.php/injogt (Accessed: 30 October 2023).</w:t>
      </w:r>
    </w:p>
    <w:p w14:paraId="0B5B7E22" w14:textId="55146A77" w:rsidR="00C8444A" w:rsidRDefault="005902B7" w:rsidP="008C3964">
      <w:pPr>
        <w:spacing w:line="360" w:lineRule="auto"/>
        <w:rPr>
          <w:rFonts w:ascii="Arial" w:hAnsi="Arial" w:cs="Arial"/>
        </w:rPr>
      </w:pPr>
      <w:r w:rsidRPr="005902B7">
        <w:rPr>
          <w:rFonts w:ascii="Arial" w:hAnsi="Arial" w:cs="Arial"/>
        </w:rPr>
        <w:t>Receptionist | Explore careers (2019) Service.gov.uk. Available at: https://nationalcareers.service.gov.uk/job-profiles/receptionist. (Accessed: 30 October 2023).</w:t>
      </w:r>
    </w:p>
    <w:p w14:paraId="17A84400" w14:textId="651D4017" w:rsidR="009A301C" w:rsidRPr="009A301C" w:rsidRDefault="009A301C" w:rsidP="008C3964">
      <w:pPr>
        <w:spacing w:line="360" w:lineRule="auto"/>
        <w:rPr>
          <w:rFonts w:ascii="Arial" w:hAnsi="Arial" w:cs="Arial"/>
        </w:rPr>
      </w:pPr>
      <w:proofErr w:type="spellStart"/>
      <w:r w:rsidRPr="009A301C">
        <w:rPr>
          <w:rFonts w:ascii="Arial" w:hAnsi="Arial" w:cs="Arial"/>
        </w:rPr>
        <w:t>Shiells</w:t>
      </w:r>
      <w:proofErr w:type="spellEnd"/>
      <w:r w:rsidRPr="009A301C">
        <w:rPr>
          <w:rFonts w:ascii="Arial" w:hAnsi="Arial" w:cs="Arial"/>
        </w:rPr>
        <w:t xml:space="preserve">-Jones, M. (2012) How </w:t>
      </w:r>
      <w:proofErr w:type="gramStart"/>
      <w:r w:rsidRPr="009A301C">
        <w:rPr>
          <w:rFonts w:ascii="Arial" w:hAnsi="Arial" w:cs="Arial"/>
        </w:rPr>
        <w:t>To</w:t>
      </w:r>
      <w:proofErr w:type="gramEnd"/>
      <w:r w:rsidRPr="009A301C">
        <w:rPr>
          <w:rFonts w:ascii="Arial" w:hAnsi="Arial" w:cs="Arial"/>
        </w:rPr>
        <w:t xml:space="preserve"> Be A Hotel Receptionist , pp. 21–22. Available at: https://books.google.co.uk/books?hl=en&amp;lr=&amp;id=dqyYAwAAQBAJ&amp;oi=fnd&amp;pg=PA3&amp;dq=hotel+receptionist+department+first+and+last+impression&amp;ots=UvFpJfdmRV&amp;sig=4k2krBcHRWX_sTVKLswdkKXpG9E&amp;redir_esc=y#v=onepage&amp;q&amp;f=false (Accessed: 30 October 2023).</w:t>
      </w:r>
    </w:p>
    <w:p w14:paraId="2D458526" w14:textId="77777777" w:rsidR="009A301C" w:rsidRDefault="009A301C" w:rsidP="008C3964">
      <w:pPr>
        <w:spacing w:line="360" w:lineRule="auto"/>
        <w:rPr>
          <w:rFonts w:ascii="Arial" w:hAnsi="Arial" w:cs="Arial"/>
        </w:rPr>
      </w:pPr>
      <w:proofErr w:type="spellStart"/>
      <w:r w:rsidRPr="009A301C">
        <w:rPr>
          <w:rFonts w:ascii="Arial" w:hAnsi="Arial" w:cs="Arial"/>
        </w:rPr>
        <w:t>Soelton</w:t>
      </w:r>
      <w:proofErr w:type="spellEnd"/>
      <w:r w:rsidRPr="009A301C">
        <w:rPr>
          <w:rFonts w:ascii="Arial" w:hAnsi="Arial" w:cs="Arial"/>
        </w:rPr>
        <w:t xml:space="preserve">, M. (2018) ‘How Culture, Training Standard and Discipline on the Employee Performance Affect Hotel Management’, European Research Studies Journal, 21(4), </w:t>
      </w:r>
      <w:r w:rsidRPr="009A301C">
        <w:rPr>
          <w:rFonts w:ascii="Arial" w:hAnsi="Arial" w:cs="Arial"/>
        </w:rPr>
        <w:lastRenderedPageBreak/>
        <w:t>pp. 379–380. Available at: https://www.ersj.eu/dmdocuments/2018_XXI_4_30.pdf (Accessed: 23 October 2023).</w:t>
      </w:r>
    </w:p>
    <w:p w14:paraId="496391FA" w14:textId="22D3D875" w:rsidR="0034471A" w:rsidRPr="009A301C" w:rsidRDefault="0034471A" w:rsidP="008C3964">
      <w:pPr>
        <w:spacing w:line="360" w:lineRule="auto"/>
        <w:rPr>
          <w:rFonts w:ascii="Arial" w:hAnsi="Arial" w:cs="Arial"/>
        </w:rPr>
      </w:pPr>
      <w:r w:rsidRPr="0034471A">
        <w:rPr>
          <w:rFonts w:ascii="Arial" w:hAnsi="Arial" w:cs="Arial"/>
        </w:rPr>
        <w:t xml:space="preserve">Yong Kim, B. and Oh, H. (2004) ‘How do hotel firms obtain a competitive advantage?’, International Journal of Contemporary Hospitality Management, 16(1). Available at: </w:t>
      </w:r>
      <w:hyperlink r:id="rId15" w:history="1">
        <w:r w:rsidRPr="00BA2A4D">
          <w:rPr>
            <w:rStyle w:val="Hyperlink"/>
            <w:rFonts w:ascii="Arial" w:hAnsi="Arial" w:cs="Arial"/>
          </w:rPr>
          <w:t>https://doi.org/10.1108/09596110410516589</w:t>
        </w:r>
      </w:hyperlink>
      <w:r w:rsidRPr="0034471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31</w:t>
      </w:r>
      <w:r w:rsidRPr="0034471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October 2023)</w:t>
      </w:r>
    </w:p>
    <w:p w14:paraId="6BE90AE0" w14:textId="24CF3787" w:rsidR="009A301C" w:rsidRPr="00CB6DA9" w:rsidRDefault="00CB6DA9" w:rsidP="008C3964">
      <w:pPr>
        <w:pStyle w:val="Heading1"/>
        <w:spacing w:line="360" w:lineRule="auto"/>
      </w:pPr>
      <w:r w:rsidRPr="00CB6DA9">
        <w:t>Component Two: Trip Advisor Review Response 150 words</w:t>
      </w:r>
    </w:p>
    <w:p w14:paraId="7F9F92F8" w14:textId="113A1675" w:rsidR="00CB6DA9" w:rsidRPr="00CB6DA9" w:rsidRDefault="00CB6DA9" w:rsidP="008C3964">
      <w:pPr>
        <w:pStyle w:val="Heading2"/>
        <w:spacing w:line="360" w:lineRule="auto"/>
      </w:pPr>
      <w:r w:rsidRPr="00CB6DA9">
        <w:t xml:space="preserve">Reference List – </w:t>
      </w:r>
    </w:p>
    <w:p w14:paraId="2294F3B9" w14:textId="274C1E2B" w:rsidR="00D145E4" w:rsidRPr="00CB6DA9" w:rsidRDefault="00CB6DA9" w:rsidP="008C3964">
      <w:pPr>
        <w:spacing w:line="360" w:lineRule="auto"/>
        <w:rPr>
          <w:rFonts w:ascii="Arial" w:hAnsi="Arial" w:cs="Arial"/>
        </w:rPr>
      </w:pPr>
      <w:r w:rsidRPr="00CB6DA9">
        <w:rPr>
          <w:rFonts w:ascii="Arial" w:hAnsi="Arial" w:cs="Arial"/>
        </w:rPr>
        <w:t xml:space="preserve">Michaela Sarg (2023), ‘Luxury, professional, comfortable. Almost didn’t leave!‘ The Morgans Collection. Available at: </w:t>
      </w:r>
      <w:hyperlink r:id="rId16" w:anchor="REVIEWS" w:history="1">
        <w:r w:rsidRPr="00BA2A4D">
          <w:rPr>
            <w:rStyle w:val="Hyperlink"/>
            <w:rFonts w:ascii="Arial" w:hAnsi="Arial" w:cs="Arial"/>
          </w:rPr>
          <w:t>https://www.tripadvisor.co.uk/Hotel_Review-g186466-d274316-Reviews-or20-Morgans_Hotel-Swansea_Swansea_County_South_Wales_Wales.html#REVIEWS</w:t>
        </w:r>
      </w:hyperlink>
      <w:r>
        <w:rPr>
          <w:rFonts w:ascii="Arial" w:hAnsi="Arial" w:cs="Arial"/>
        </w:rPr>
        <w:t xml:space="preserve"> </w:t>
      </w:r>
      <w:r w:rsidRPr="00CB6DA9">
        <w:rPr>
          <w:rFonts w:ascii="Arial" w:hAnsi="Arial" w:cs="Arial"/>
        </w:rPr>
        <w:t xml:space="preserve"> (Accessed: 30 October 2023).</w:t>
      </w:r>
    </w:p>
    <w:p w14:paraId="7C8EF88E" w14:textId="24E47AC9" w:rsidR="00CB6DA9" w:rsidRDefault="00D145E4" w:rsidP="008C3964">
      <w:pPr>
        <w:pStyle w:val="Heading1"/>
        <w:spacing w:line="360" w:lineRule="auto"/>
      </w:pPr>
      <w:r w:rsidRPr="00D145E4">
        <w:t>Component Two</w:t>
      </w:r>
      <w:r>
        <w:t>: L</w:t>
      </w:r>
      <w:r w:rsidRPr="00D145E4">
        <w:t xml:space="preserve">etter of complaint response 500 words </w:t>
      </w:r>
    </w:p>
    <w:p w14:paraId="2D4E4B77" w14:textId="0B76A028" w:rsidR="00A92B69" w:rsidRPr="00A92B69" w:rsidRDefault="00D145E4" w:rsidP="008C3964">
      <w:pPr>
        <w:pStyle w:val="Heading2"/>
        <w:spacing w:line="360" w:lineRule="auto"/>
      </w:pPr>
      <w:r>
        <w:t xml:space="preserve">Reference List – </w:t>
      </w:r>
    </w:p>
    <w:p w14:paraId="49360F31" w14:textId="63A692EE" w:rsidR="00F40E9D" w:rsidRPr="00A50D00" w:rsidRDefault="00F40E9D" w:rsidP="008C3964">
      <w:pPr>
        <w:spacing w:line="360" w:lineRule="auto"/>
        <w:rPr>
          <w:rFonts w:ascii="Arial" w:hAnsi="Arial" w:cs="Arial"/>
          <w:color w:val="auto"/>
        </w:rPr>
      </w:pPr>
      <w:r w:rsidRPr="00A50D00">
        <w:rPr>
          <w:rFonts w:ascii="Arial" w:hAnsi="Arial" w:cs="Arial"/>
          <w:color w:val="auto"/>
        </w:rPr>
        <w:t xml:space="preserve">Chef Pandey, D. (2019) ‘Effective Menu planning Varies with Event and guest requirements’, European Journal of Business &amp; Social Sciences , 7(5), pp. 1–2. Available at: </w:t>
      </w:r>
      <w:hyperlink r:id="rId17" w:history="1">
        <w:r w:rsidRPr="00A50D00">
          <w:rPr>
            <w:rStyle w:val="Hyperlink"/>
            <w:rFonts w:ascii="Arial" w:hAnsi="Arial" w:cs="Arial"/>
            <w:color w:val="auto"/>
          </w:rPr>
          <w:t>https://www.researchgate.net/profile/Devashish-Pandey-2/publication/333651776_European_Journal_of_Business_Social_Sciences_Effective_Menu_planning_Varies_with_Event_and_guest_requirements/links/5cfa24b14585157d159911d5/Europe an-Journal-of-Business-Social-Sciences-Effective-Menu-planning-Varies-with-Event-and-guest-requirements.pdf</w:t>
        </w:r>
      </w:hyperlink>
      <w:r w:rsidR="00A50D00">
        <w:rPr>
          <w:rFonts w:ascii="Arial" w:hAnsi="Arial" w:cs="Arial"/>
          <w:color w:val="auto"/>
        </w:rPr>
        <w:t xml:space="preserve"> </w:t>
      </w:r>
      <w:r w:rsidRPr="00A50D00">
        <w:rPr>
          <w:rFonts w:ascii="Arial" w:hAnsi="Arial" w:cs="Arial"/>
          <w:color w:val="auto"/>
        </w:rPr>
        <w:t>(Accessed: 31 October 2023).</w:t>
      </w:r>
    </w:p>
    <w:p w14:paraId="2E1F6A87" w14:textId="1CDCA21B" w:rsidR="00A92B69" w:rsidRPr="00A50D00" w:rsidRDefault="00A92B69" w:rsidP="008C3964">
      <w:pPr>
        <w:spacing w:line="360" w:lineRule="auto"/>
        <w:rPr>
          <w:rFonts w:ascii="Arial" w:hAnsi="Arial" w:cs="Arial"/>
          <w:color w:val="auto"/>
        </w:rPr>
      </w:pPr>
      <w:r w:rsidRPr="00A50D00">
        <w:rPr>
          <w:rFonts w:ascii="Arial" w:hAnsi="Arial" w:cs="Arial"/>
          <w:color w:val="auto"/>
        </w:rPr>
        <w:t xml:space="preserve">Chun, H.H. (2012) Guiding the Guest Experience. Edited by M.C. Sturman, R. Verma, and J.B. </w:t>
      </w:r>
      <w:proofErr w:type="spellStart"/>
      <w:r w:rsidRPr="00A50D00">
        <w:rPr>
          <w:rFonts w:ascii="Arial" w:hAnsi="Arial" w:cs="Arial"/>
          <w:color w:val="auto"/>
        </w:rPr>
        <w:t>Corgel</w:t>
      </w:r>
      <w:proofErr w:type="spellEnd"/>
      <w:r w:rsidRPr="00A50D00">
        <w:rPr>
          <w:rFonts w:ascii="Arial" w:hAnsi="Arial" w:cs="Arial"/>
          <w:color w:val="auto"/>
        </w:rPr>
        <w:t>. Available at: https://doi.org/10.1002/9781119200901.ch8 (Accessed: 31 October 2023).</w:t>
      </w:r>
    </w:p>
    <w:p w14:paraId="133924E1" w14:textId="0AA340DF" w:rsidR="00A50D00" w:rsidRDefault="00A50D00" w:rsidP="008C3964">
      <w:pPr>
        <w:spacing w:line="360" w:lineRule="auto"/>
        <w:rPr>
          <w:rFonts w:ascii="Arial" w:hAnsi="Arial" w:cs="Arial"/>
          <w:color w:val="auto"/>
        </w:rPr>
      </w:pPr>
      <w:r w:rsidRPr="00A50D00">
        <w:rPr>
          <w:rFonts w:ascii="Arial" w:hAnsi="Arial" w:cs="Arial"/>
          <w:color w:val="auto"/>
        </w:rPr>
        <w:t xml:space="preserve">Krause, N., </w:t>
      </w:r>
      <w:proofErr w:type="spellStart"/>
      <w:r w:rsidRPr="00A50D00">
        <w:rPr>
          <w:rFonts w:ascii="Arial" w:hAnsi="Arial" w:cs="Arial"/>
          <w:color w:val="auto"/>
        </w:rPr>
        <w:t>Rugulies</w:t>
      </w:r>
      <w:proofErr w:type="spellEnd"/>
      <w:r w:rsidRPr="00A50D00">
        <w:rPr>
          <w:rFonts w:ascii="Arial" w:hAnsi="Arial" w:cs="Arial"/>
          <w:color w:val="auto"/>
        </w:rPr>
        <w:t xml:space="preserve">, R. and Maslach, C. (2009) ‘Effort-reward imbalance at work and self-rated health of Las Vegas hotel room cleaners’, American Journal of Industrial Medicine, 53(4), pp. 372–386. Available at: </w:t>
      </w:r>
      <w:hyperlink r:id="rId18" w:history="1">
        <w:r w:rsidRPr="00A50D00">
          <w:rPr>
            <w:rStyle w:val="Hyperlink"/>
            <w:rFonts w:ascii="Arial" w:hAnsi="Arial" w:cs="Arial"/>
            <w:color w:val="auto"/>
          </w:rPr>
          <w:t>https://doi.org/10.1002/ajim.20732</w:t>
        </w:r>
      </w:hyperlink>
      <w:r w:rsidRPr="00A50D00">
        <w:rPr>
          <w:rFonts w:ascii="Arial" w:hAnsi="Arial" w:cs="Arial"/>
          <w:color w:val="auto"/>
        </w:rPr>
        <w:t>. (Accessed: 31</w:t>
      </w:r>
      <w:r w:rsidRPr="00A50D00">
        <w:rPr>
          <w:rFonts w:ascii="Arial" w:hAnsi="Arial" w:cs="Arial"/>
          <w:color w:val="auto"/>
          <w:vertAlign w:val="superscript"/>
        </w:rPr>
        <w:t>st</w:t>
      </w:r>
      <w:r w:rsidRPr="00A50D00">
        <w:rPr>
          <w:rFonts w:ascii="Arial" w:hAnsi="Arial" w:cs="Arial"/>
          <w:color w:val="auto"/>
        </w:rPr>
        <w:t xml:space="preserve"> October)</w:t>
      </w:r>
    </w:p>
    <w:p w14:paraId="01550FCA" w14:textId="52CCB82D" w:rsidR="00BA6DB3" w:rsidRPr="00A50D00" w:rsidRDefault="00BA6DB3" w:rsidP="008C3964">
      <w:pPr>
        <w:spacing w:line="360" w:lineRule="auto"/>
        <w:rPr>
          <w:rFonts w:ascii="Arial" w:hAnsi="Arial" w:cs="Arial"/>
          <w:color w:val="auto"/>
        </w:rPr>
      </w:pPr>
      <w:proofErr w:type="spellStart"/>
      <w:r w:rsidRPr="00BA6DB3">
        <w:rPr>
          <w:rFonts w:ascii="Arial" w:hAnsi="Arial" w:cs="Arial"/>
          <w:color w:val="auto"/>
        </w:rPr>
        <w:lastRenderedPageBreak/>
        <w:t>Lertputtarak</w:t>
      </w:r>
      <w:proofErr w:type="spellEnd"/>
      <w:r w:rsidRPr="00BA6DB3">
        <w:rPr>
          <w:rFonts w:ascii="Arial" w:hAnsi="Arial" w:cs="Arial"/>
          <w:color w:val="auto"/>
        </w:rPr>
        <w:t>, S. and Samokhin, D. (2017) ‘Customer Complaints about Four Star Hotels in Pattaya, Thailand’, e-Review of Tourism Research, 14(5/6). Available at: https://ertr-ojs-tamu.tdl.org/ertr/article/view/142 (Accessed: 31 October 2023).</w:t>
      </w:r>
    </w:p>
    <w:p w14:paraId="7893614B" w14:textId="5C3792BA" w:rsidR="00D145E4" w:rsidRDefault="00FB45C4" w:rsidP="008C3964">
      <w:pPr>
        <w:spacing w:line="360" w:lineRule="auto"/>
        <w:rPr>
          <w:rFonts w:ascii="Arial" w:hAnsi="Arial" w:cs="Arial"/>
          <w:color w:val="auto"/>
        </w:rPr>
      </w:pPr>
      <w:r w:rsidRPr="00F40E9D">
        <w:rPr>
          <w:rFonts w:ascii="Arial" w:hAnsi="Arial" w:cs="Arial"/>
          <w:color w:val="auto"/>
        </w:rPr>
        <w:t xml:space="preserve">Shahin , A. (2004) ‘Customer Complaints Management and Empowerment ’, 4th International Management Conference, pp. 1–4. Available at: </w:t>
      </w:r>
      <w:hyperlink r:id="rId19" w:history="1">
        <w:r w:rsidRPr="00F40E9D">
          <w:rPr>
            <w:rStyle w:val="Hyperlink"/>
            <w:rFonts w:ascii="Arial" w:hAnsi="Arial" w:cs="Arial"/>
          </w:rPr>
          <w:t>https://www.researchgate.net/profile/Arash-Shahin/publication/266371723_Customer_Complaints_Management_and_Empowerment/links/54f8a4360cf2ccffe9df5943/Customer-Complaints-Management-and-Empowerment.pdf</w:t>
        </w:r>
      </w:hyperlink>
      <w:r w:rsidRPr="00F40E9D">
        <w:rPr>
          <w:rFonts w:ascii="Arial" w:hAnsi="Arial" w:cs="Arial"/>
          <w:color w:val="auto"/>
        </w:rPr>
        <w:t xml:space="preserve">  (Accessed: 31 October 2023).</w:t>
      </w:r>
    </w:p>
    <w:p w14:paraId="1ACD6AFB" w14:textId="1C334DD6" w:rsidR="00843A07" w:rsidRDefault="00843A07" w:rsidP="008C3964">
      <w:pPr>
        <w:pStyle w:val="Heading1"/>
        <w:spacing w:line="360" w:lineRule="auto"/>
      </w:pPr>
      <w:r w:rsidRPr="00843A07">
        <w:t>Component Three:</w:t>
      </w:r>
      <w:r>
        <w:t xml:space="preserve"> </w:t>
      </w:r>
      <w:r w:rsidRPr="00843A07">
        <w:t>Contribution to Overall Module Assessment</w:t>
      </w:r>
      <w:r>
        <w:t xml:space="preserve"> 1000 words</w:t>
      </w:r>
    </w:p>
    <w:p w14:paraId="2E8C8577" w14:textId="03FE82AD" w:rsidR="00843A07" w:rsidRDefault="00843A07" w:rsidP="008C3964">
      <w:pPr>
        <w:pStyle w:val="Heading2"/>
        <w:spacing w:line="360" w:lineRule="auto"/>
      </w:pPr>
      <w:r>
        <w:t xml:space="preserve">Reference List – </w:t>
      </w:r>
    </w:p>
    <w:p w14:paraId="178891A5" w14:textId="4B5CDE70" w:rsidR="00B423C3" w:rsidRDefault="00B423C3" w:rsidP="00B423C3">
      <w:pPr>
        <w:spacing w:line="360" w:lineRule="auto"/>
        <w:rPr>
          <w:rFonts w:ascii="Arial" w:hAnsi="Arial" w:cs="Arial"/>
        </w:rPr>
      </w:pPr>
      <w:r w:rsidRPr="00B423C3">
        <w:rPr>
          <w:rFonts w:ascii="Arial" w:hAnsi="Arial" w:cs="Arial"/>
        </w:rPr>
        <w:t xml:space="preserve">Carbone, L. (2010) Clued In: How to Keep Customers Coming Back Again and Again. Available at: </w:t>
      </w:r>
      <w:hyperlink r:id="rId20" w:history="1">
        <w:r w:rsidRPr="000301F5">
          <w:rPr>
            <w:rStyle w:val="Hyperlink"/>
            <w:rFonts w:ascii="Arial" w:hAnsi="Arial" w:cs="Arial"/>
          </w:rPr>
          <w:t>https://books.google.co.uk/books?hl=en&amp;lr=&amp;id=nGgFosXctiMC&amp;oi=fnd&amp;pg=PT26&amp;dq=lasting+impression+on+customers+when+they+leave+&amp;ots=xLOKYMnXaI&amp;sig=EVwLxXr9MseSFKYX3k4VzqcUmzo#v=onepage&amp;q&amp;f=false</w:t>
        </w:r>
      </w:hyperlink>
      <w:r>
        <w:rPr>
          <w:rFonts w:ascii="Arial" w:hAnsi="Arial" w:cs="Arial"/>
        </w:rPr>
        <w:t xml:space="preserve"> </w:t>
      </w:r>
      <w:r w:rsidRPr="00B423C3">
        <w:rPr>
          <w:rFonts w:ascii="Arial" w:hAnsi="Arial" w:cs="Arial"/>
        </w:rPr>
        <w:t xml:space="preserve"> (Accessed: 9 November 2023).</w:t>
      </w:r>
    </w:p>
    <w:p w14:paraId="699467DE" w14:textId="2C997E21" w:rsidR="00C21D06" w:rsidRPr="00C21D06" w:rsidRDefault="00C21D06" w:rsidP="00C21D06">
      <w:pPr>
        <w:spacing w:line="360" w:lineRule="auto"/>
        <w:rPr>
          <w:rFonts w:ascii="Arial" w:hAnsi="Arial" w:cs="Arial"/>
        </w:rPr>
      </w:pPr>
      <w:r w:rsidRPr="00C21D06">
        <w:rPr>
          <w:rFonts w:ascii="Arial" w:hAnsi="Arial" w:cs="Arial"/>
        </w:rPr>
        <w:t xml:space="preserve">Constantin, M., Valentina, N. and Alexandru, T. (2019) ‘Obtaining Value and Performance by Managing Effectively the Customers’ Complaints’, </w:t>
      </w:r>
      <w:proofErr w:type="spellStart"/>
      <w:r w:rsidRPr="00C21D06">
        <w:rPr>
          <w:rFonts w:ascii="Arial" w:hAnsi="Arial" w:cs="Arial"/>
        </w:rPr>
        <w:t>Valahian</w:t>
      </w:r>
      <w:proofErr w:type="spellEnd"/>
      <w:r w:rsidRPr="00C21D06">
        <w:rPr>
          <w:rFonts w:ascii="Arial" w:hAnsi="Arial" w:cs="Arial"/>
        </w:rPr>
        <w:t xml:space="preserve"> Journal of Economic Studies, 10(1), pp. 29–30. Available at: https://doi.org/10.2478/vjes-2019-0003.</w:t>
      </w:r>
    </w:p>
    <w:p w14:paraId="177A2CDD" w14:textId="523032A6" w:rsidR="001F2A95" w:rsidRDefault="001F2A95" w:rsidP="00DA320C">
      <w:pPr>
        <w:spacing w:line="360" w:lineRule="auto"/>
        <w:rPr>
          <w:rFonts w:ascii="Arial" w:hAnsi="Arial" w:cs="Arial"/>
        </w:rPr>
      </w:pPr>
      <w:r w:rsidRPr="001F2A95">
        <w:rPr>
          <w:rFonts w:ascii="Arial" w:hAnsi="Arial" w:cs="Arial"/>
        </w:rPr>
        <w:t xml:space="preserve">Grandey , A.A. et al. (2005) ‘Is “service with a smile” enough? Authenticity of positive displays during service encounters’, Organizational </w:t>
      </w:r>
      <w:proofErr w:type="spellStart"/>
      <w:r w:rsidRPr="001F2A95">
        <w:rPr>
          <w:rFonts w:ascii="Arial" w:hAnsi="Arial" w:cs="Arial"/>
        </w:rPr>
        <w:t>Behavior</w:t>
      </w:r>
      <w:proofErr w:type="spellEnd"/>
      <w:r w:rsidRPr="001F2A95">
        <w:rPr>
          <w:rFonts w:ascii="Arial" w:hAnsi="Arial" w:cs="Arial"/>
        </w:rPr>
        <w:t xml:space="preserve"> and Human Decision Processes, 96(5), pp. 38–55. Available at: </w:t>
      </w:r>
      <w:hyperlink r:id="rId21" w:history="1">
        <w:r w:rsidRPr="000301F5">
          <w:rPr>
            <w:rStyle w:val="Hyperlink"/>
            <w:rFonts w:ascii="Arial" w:hAnsi="Arial" w:cs="Arial"/>
          </w:rPr>
          <w:t>https://doi.org/10.1016/j.obhdp.2004.08.002</w:t>
        </w:r>
      </w:hyperlink>
      <w:r w:rsidRPr="001F2A9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8 November 2023).</w:t>
      </w:r>
    </w:p>
    <w:p w14:paraId="36709C7C" w14:textId="40DB22FF" w:rsidR="00771246" w:rsidRDefault="00771246" w:rsidP="00DA320C">
      <w:pPr>
        <w:spacing w:line="360" w:lineRule="auto"/>
        <w:rPr>
          <w:rFonts w:ascii="Arial" w:hAnsi="Arial" w:cs="Arial"/>
        </w:rPr>
      </w:pPr>
      <w:r w:rsidRPr="00771246">
        <w:rPr>
          <w:rFonts w:ascii="Arial" w:hAnsi="Arial" w:cs="Arial"/>
        </w:rPr>
        <w:t xml:space="preserve">Gruber, T., </w:t>
      </w:r>
      <w:proofErr w:type="spellStart"/>
      <w:r w:rsidRPr="00771246">
        <w:rPr>
          <w:rFonts w:ascii="Arial" w:hAnsi="Arial" w:cs="Arial"/>
        </w:rPr>
        <w:t>Szmigin</w:t>
      </w:r>
      <w:proofErr w:type="spellEnd"/>
      <w:r w:rsidRPr="00771246">
        <w:rPr>
          <w:rFonts w:ascii="Arial" w:hAnsi="Arial" w:cs="Arial"/>
        </w:rPr>
        <w:t xml:space="preserve">, I. and Voss, R. (2009) ‘Handling customer complaints effectively: A comparison of the value maps of female and male complainants’, Managing Service Quality: An International Journal, 19(6). Available at: </w:t>
      </w:r>
      <w:hyperlink r:id="rId22" w:history="1">
        <w:r w:rsidRPr="000301F5">
          <w:rPr>
            <w:rStyle w:val="Hyperlink"/>
            <w:rFonts w:ascii="Arial" w:hAnsi="Arial" w:cs="Arial"/>
          </w:rPr>
          <w:t>https://www.emerald.com/insight/content/doi/10.1108/09604520911005044/full/html</w:t>
        </w:r>
      </w:hyperlink>
      <w:r>
        <w:rPr>
          <w:rFonts w:ascii="Arial" w:hAnsi="Arial" w:cs="Arial"/>
        </w:rPr>
        <w:t xml:space="preserve"> </w:t>
      </w:r>
      <w:r w:rsidRPr="00771246">
        <w:rPr>
          <w:rFonts w:ascii="Arial" w:hAnsi="Arial" w:cs="Arial"/>
        </w:rPr>
        <w:t>(Accessed: 9 November 2023).</w:t>
      </w:r>
    </w:p>
    <w:p w14:paraId="79C63CB8" w14:textId="42782D99" w:rsidR="00DA320C" w:rsidRDefault="00DA320C" w:rsidP="00DA320C">
      <w:pPr>
        <w:spacing w:line="360" w:lineRule="auto"/>
        <w:rPr>
          <w:rFonts w:ascii="Arial" w:hAnsi="Arial" w:cs="Arial"/>
        </w:rPr>
      </w:pPr>
      <w:r w:rsidRPr="00DA320C">
        <w:rPr>
          <w:rFonts w:ascii="Arial" w:hAnsi="Arial" w:cs="Arial"/>
        </w:rPr>
        <w:lastRenderedPageBreak/>
        <w:t xml:space="preserve">Hirokawa, S. and Hashimoto, K. (2018) ‘Simplicity of Positive Reviews and Diversity of Negative Reviews in Hotel Reputation’, International Joint Symposium on Artificial Intelligence and Natural Language Processing [Preprint]. Available at: </w:t>
      </w:r>
      <w:hyperlink r:id="rId23" w:history="1">
        <w:r w:rsidRPr="000301F5">
          <w:rPr>
            <w:rStyle w:val="Hyperlink"/>
            <w:rFonts w:ascii="Arial" w:hAnsi="Arial" w:cs="Arial"/>
          </w:rPr>
          <w:t>https://doi.org/10.1109/iSAI-NLP.2018.8692973</w:t>
        </w:r>
      </w:hyperlink>
      <w:r w:rsidRPr="00DA320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</w:t>
      </w:r>
      <w:r w:rsidR="004C30C7">
        <w:rPr>
          <w:rFonts w:ascii="Arial" w:hAnsi="Arial" w:cs="Arial"/>
        </w:rPr>
        <w:t>8 November 2023).</w:t>
      </w:r>
    </w:p>
    <w:p w14:paraId="4B2C5573" w14:textId="4274D6E5" w:rsidR="004E1718" w:rsidRDefault="004E1718" w:rsidP="004E1718">
      <w:pPr>
        <w:spacing w:line="360" w:lineRule="auto"/>
        <w:rPr>
          <w:rFonts w:ascii="Arial" w:hAnsi="Arial" w:cs="Arial"/>
        </w:rPr>
      </w:pPr>
      <w:r w:rsidRPr="004E1718">
        <w:rPr>
          <w:rFonts w:ascii="Arial" w:hAnsi="Arial" w:cs="Arial"/>
        </w:rPr>
        <w:t xml:space="preserve">Jenkins, S. (2008) The Truth About Email Marketing, p. 4. Available at: </w:t>
      </w:r>
      <w:hyperlink r:id="rId24" w:history="1">
        <w:r w:rsidRPr="000301F5">
          <w:rPr>
            <w:rStyle w:val="Hyperlink"/>
            <w:rFonts w:ascii="Arial" w:hAnsi="Arial" w:cs="Arial"/>
          </w:rPr>
          <w:t>https://books.google.co.uk/books?hl=en&amp;lr=&amp;id=0SIyOq9qu68C&amp;oi=fnd&amp;pg=PR7&amp;dq=email+marketing&amp;ots=KlUlRNZ2Ya&amp;sig=E17NnjRsXp6OUVPLMJG9ptLV8Go#v=onepage&amp;q=email%20marketing&amp;f=false</w:t>
        </w:r>
      </w:hyperlink>
      <w:r>
        <w:rPr>
          <w:rFonts w:ascii="Arial" w:hAnsi="Arial" w:cs="Arial"/>
        </w:rPr>
        <w:t xml:space="preserve"> </w:t>
      </w:r>
      <w:r w:rsidRPr="004E1718">
        <w:rPr>
          <w:rFonts w:ascii="Arial" w:hAnsi="Arial" w:cs="Arial"/>
        </w:rPr>
        <w:t xml:space="preserve"> (Accessed: 9 November 2023).</w:t>
      </w:r>
    </w:p>
    <w:p w14:paraId="067961E7" w14:textId="7E57DCDF" w:rsidR="003B59C8" w:rsidRDefault="003B59C8" w:rsidP="00DA320C">
      <w:pPr>
        <w:spacing w:line="360" w:lineRule="auto"/>
        <w:rPr>
          <w:rFonts w:ascii="Arial" w:hAnsi="Arial" w:cs="Arial"/>
        </w:rPr>
      </w:pPr>
      <w:proofErr w:type="spellStart"/>
      <w:r w:rsidRPr="003B59C8">
        <w:rPr>
          <w:rFonts w:ascii="Arial" w:hAnsi="Arial" w:cs="Arial"/>
        </w:rPr>
        <w:t>Kazandzhieva</w:t>
      </w:r>
      <w:proofErr w:type="spellEnd"/>
      <w:r w:rsidRPr="003B59C8">
        <w:rPr>
          <w:rFonts w:ascii="Arial" w:hAnsi="Arial" w:cs="Arial"/>
        </w:rPr>
        <w:t xml:space="preserve">, V., Ilieva, G. and </w:t>
      </w:r>
      <w:proofErr w:type="spellStart"/>
      <w:r w:rsidRPr="003B59C8">
        <w:rPr>
          <w:rFonts w:ascii="Arial" w:hAnsi="Arial" w:cs="Arial"/>
        </w:rPr>
        <w:t>Filipova</w:t>
      </w:r>
      <w:proofErr w:type="spellEnd"/>
      <w:r w:rsidRPr="003B59C8">
        <w:rPr>
          <w:rFonts w:ascii="Arial" w:hAnsi="Arial" w:cs="Arial"/>
        </w:rPr>
        <w:t xml:space="preserve">, H. (2017) ‘The impact of technological innovations on hospitality service’, in Conference paper of Contemporary Tourism Traditions and Innovations. Available at: </w:t>
      </w:r>
      <w:hyperlink r:id="rId25" w:history="1">
        <w:r w:rsidRPr="000301F5">
          <w:rPr>
            <w:rStyle w:val="Hyperlink"/>
            <w:rFonts w:ascii="Arial" w:hAnsi="Arial" w:cs="Arial"/>
          </w:rPr>
          <w:t>https://www.researchgate.net/profile/Velina-Kazandzhieva/publication/317290270_THE_IMPACT_OF_TECHNOLOGICAL_INNOVATIONS_ON_HOSPITALITY_SERVICE/links/59307339aca272fc55e1610f/THE-IMPACT-OF-TECHNOLOGICAL-INNOVATIONS-ON-HOSPITALITY-SERVICE.pd</w:t>
        </w:r>
        <w:r w:rsidRPr="000301F5">
          <w:rPr>
            <w:rStyle w:val="Hyperlink"/>
            <w:rFonts w:ascii="Arial" w:hAnsi="Arial" w:cs="Arial"/>
          </w:rPr>
          <w:t>f</w:t>
        </w:r>
      </w:hyperlink>
      <w:r>
        <w:rPr>
          <w:rFonts w:ascii="Arial" w:hAnsi="Arial" w:cs="Arial"/>
        </w:rPr>
        <w:t xml:space="preserve"> </w:t>
      </w:r>
      <w:r w:rsidRPr="003B59C8">
        <w:rPr>
          <w:rFonts w:ascii="Arial" w:hAnsi="Arial" w:cs="Arial"/>
        </w:rPr>
        <w:t xml:space="preserve"> (Accessed: 8 November 2023).</w:t>
      </w:r>
    </w:p>
    <w:p w14:paraId="274A8D11" w14:textId="37890FE4" w:rsidR="00E02D42" w:rsidRPr="00DA320C" w:rsidRDefault="00E02D42" w:rsidP="00DA320C">
      <w:pPr>
        <w:spacing w:line="360" w:lineRule="auto"/>
        <w:rPr>
          <w:rFonts w:ascii="Arial" w:hAnsi="Arial" w:cs="Arial"/>
        </w:rPr>
      </w:pPr>
      <w:r w:rsidRPr="00E02D42">
        <w:rPr>
          <w:rFonts w:ascii="Arial" w:hAnsi="Arial" w:cs="Arial"/>
        </w:rPr>
        <w:t xml:space="preserve">Martínez-Costa, M., Jiménez-Jiménez, D. and Dine Rabeh, H.A. (2018) ‘The effect of organisational learning on interorganisational collaborations in innovation: an empirical study in SMEs’, Knowledge Management Research &amp; Practice, 17(2), pp. 137–150. Available at: </w:t>
      </w:r>
      <w:hyperlink r:id="rId26" w:history="1">
        <w:r w:rsidRPr="000301F5">
          <w:rPr>
            <w:rStyle w:val="Hyperlink"/>
            <w:rFonts w:ascii="Arial" w:hAnsi="Arial" w:cs="Arial"/>
          </w:rPr>
          <w:t>https://doi.org/10.1080/14778238.2018.1538601</w:t>
        </w:r>
      </w:hyperlink>
      <w:r>
        <w:rPr>
          <w:rFonts w:ascii="Arial" w:hAnsi="Arial" w:cs="Arial"/>
        </w:rPr>
        <w:t xml:space="preserve"> (Accessed: 8 November 2023)</w:t>
      </w:r>
    </w:p>
    <w:p w14:paraId="41B9FA14" w14:textId="309DA7EC" w:rsidR="00A860E3" w:rsidRDefault="00A860E3" w:rsidP="00A860E3">
      <w:pPr>
        <w:spacing w:line="360" w:lineRule="auto"/>
        <w:rPr>
          <w:rFonts w:ascii="Arial" w:hAnsi="Arial" w:cs="Arial"/>
        </w:rPr>
      </w:pPr>
      <w:proofErr w:type="spellStart"/>
      <w:r w:rsidRPr="00A860E3">
        <w:rPr>
          <w:rFonts w:ascii="Arial" w:hAnsi="Arial" w:cs="Arial"/>
        </w:rPr>
        <w:t>Mikkulaynen</w:t>
      </w:r>
      <w:proofErr w:type="spellEnd"/>
      <w:r w:rsidRPr="00A860E3">
        <w:rPr>
          <w:rFonts w:ascii="Arial" w:hAnsi="Arial" w:cs="Arial"/>
        </w:rPr>
        <w:t xml:space="preserve">, A. (2016) Designing customer journeys for a future hotel room, www.theseus.fi. Available at: </w:t>
      </w:r>
      <w:hyperlink r:id="rId27" w:history="1">
        <w:r w:rsidR="004C30C7" w:rsidRPr="000301F5">
          <w:rPr>
            <w:rStyle w:val="Hyperlink"/>
            <w:rFonts w:ascii="Arial" w:hAnsi="Arial" w:cs="Arial"/>
          </w:rPr>
          <w:t>https://www.theseus.fi/handle/10024/119310</w:t>
        </w:r>
      </w:hyperlink>
      <w:r w:rsidR="004C30C7">
        <w:rPr>
          <w:rFonts w:ascii="Arial" w:hAnsi="Arial" w:cs="Arial"/>
        </w:rPr>
        <w:t xml:space="preserve"> </w:t>
      </w:r>
      <w:r w:rsidRPr="00A860E3">
        <w:rPr>
          <w:rFonts w:ascii="Arial" w:hAnsi="Arial" w:cs="Arial"/>
        </w:rPr>
        <w:t>(Accessed: 8 November 2023).</w:t>
      </w:r>
    </w:p>
    <w:p w14:paraId="382921C2" w14:textId="76B4A850" w:rsidR="00DB44E7" w:rsidRDefault="00DB44E7" w:rsidP="00A860E3">
      <w:pPr>
        <w:spacing w:line="360" w:lineRule="auto"/>
        <w:rPr>
          <w:rFonts w:ascii="Arial" w:hAnsi="Arial" w:cs="Arial"/>
        </w:rPr>
      </w:pPr>
      <w:r w:rsidRPr="00DB44E7">
        <w:rPr>
          <w:rFonts w:ascii="Arial" w:hAnsi="Arial" w:cs="Arial"/>
        </w:rPr>
        <w:t>Nicoleta -Cristina, V. (</w:t>
      </w:r>
      <w:r>
        <w:rPr>
          <w:rFonts w:ascii="Arial" w:hAnsi="Arial" w:cs="Arial"/>
        </w:rPr>
        <w:t>2008</w:t>
      </w:r>
      <w:r w:rsidRPr="00DB44E7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Are Your Satisfied Customers Loyal?</w:t>
      </w:r>
      <w:r w:rsidR="00536DBD">
        <w:rPr>
          <w:rFonts w:ascii="Arial" w:hAnsi="Arial" w:cs="Arial"/>
        </w:rPr>
        <w:t xml:space="preserve"> </w:t>
      </w:r>
      <w:r w:rsidR="001A6155">
        <w:rPr>
          <w:rFonts w:ascii="Arial" w:hAnsi="Arial" w:cs="Arial"/>
        </w:rPr>
        <w:t>An Economic Science Series.</w:t>
      </w:r>
      <w:r w:rsidRPr="00DB44E7">
        <w:rPr>
          <w:rFonts w:ascii="Arial" w:hAnsi="Arial" w:cs="Arial"/>
        </w:rPr>
        <w:t xml:space="preserve"> Available at: </w:t>
      </w:r>
      <w:hyperlink r:id="rId28" w:history="1">
        <w:r w:rsidR="00B64895" w:rsidRPr="000301F5">
          <w:rPr>
            <w:rStyle w:val="Hyperlink"/>
            <w:rFonts w:ascii="Arial" w:hAnsi="Arial" w:cs="Arial"/>
          </w:rPr>
          <w:t>https://anale.steconomiceuoradea.ro/volume/2008/v2-economy-and-business-administration/144.pdf</w:t>
        </w:r>
      </w:hyperlink>
      <w:r w:rsidR="00B64895">
        <w:rPr>
          <w:rFonts w:ascii="Arial" w:hAnsi="Arial" w:cs="Arial"/>
        </w:rPr>
        <w:t xml:space="preserve"> </w:t>
      </w:r>
      <w:r w:rsidRPr="00DB44E7">
        <w:rPr>
          <w:rFonts w:ascii="Arial" w:hAnsi="Arial" w:cs="Arial"/>
        </w:rPr>
        <w:t>(Accessed: 9 November 2023).</w:t>
      </w:r>
    </w:p>
    <w:p w14:paraId="1DCEFE30" w14:textId="55F2354A" w:rsidR="00A77A58" w:rsidRDefault="00A77A58" w:rsidP="00A860E3">
      <w:pPr>
        <w:spacing w:line="360" w:lineRule="auto"/>
        <w:rPr>
          <w:rFonts w:ascii="Arial" w:hAnsi="Arial" w:cs="Arial"/>
        </w:rPr>
      </w:pPr>
      <w:r w:rsidRPr="00A77A58">
        <w:rPr>
          <w:rFonts w:ascii="Arial" w:hAnsi="Arial" w:cs="Arial"/>
        </w:rPr>
        <w:t xml:space="preserve">Peters, T. (2007) The Brand Called You. Available at: </w:t>
      </w:r>
      <w:hyperlink r:id="rId29" w:history="1">
        <w:r w:rsidRPr="000301F5">
          <w:rPr>
            <w:rStyle w:val="Hyperlink"/>
            <w:rFonts w:ascii="Arial" w:hAnsi="Arial" w:cs="Arial"/>
          </w:rPr>
          <w:t>https://www.eahoover.com/dconn-web/The_Brand_Called_You.pdf</w:t>
        </w:r>
      </w:hyperlink>
      <w:r w:rsidRPr="00A77A5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9 November 2023).</w:t>
      </w:r>
    </w:p>
    <w:p w14:paraId="5A2CD91D" w14:textId="4C6AA9AB" w:rsidR="001830E0" w:rsidRDefault="001830E0" w:rsidP="00A860E3">
      <w:pPr>
        <w:spacing w:line="360" w:lineRule="auto"/>
        <w:rPr>
          <w:rFonts w:ascii="Arial" w:hAnsi="Arial" w:cs="Arial"/>
        </w:rPr>
      </w:pPr>
      <w:r w:rsidRPr="001830E0">
        <w:rPr>
          <w:rFonts w:ascii="Arial" w:hAnsi="Arial" w:cs="Arial"/>
        </w:rPr>
        <w:t xml:space="preserve">Rohlfs , K.V. and Kimes, S.E. (2007) ‘Customers’ Perceptions of Best Available Hotel Rates’, Cornell Hospitality Quarterly, 48(2). Available at: </w:t>
      </w:r>
      <w:hyperlink r:id="rId30" w:history="1">
        <w:r w:rsidRPr="000301F5">
          <w:rPr>
            <w:rStyle w:val="Hyperlink"/>
            <w:rFonts w:ascii="Arial" w:hAnsi="Arial" w:cs="Arial"/>
          </w:rPr>
          <w:t>https://doi.org/10.1177/0010880407300562</w:t>
        </w:r>
      </w:hyperlink>
      <w:r w:rsidRPr="001830E0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9 November 2023)</w:t>
      </w:r>
    </w:p>
    <w:p w14:paraId="453F9B24" w14:textId="23958E35" w:rsidR="005B3619" w:rsidRDefault="005B3619" w:rsidP="00A860E3">
      <w:pPr>
        <w:spacing w:line="360" w:lineRule="auto"/>
        <w:rPr>
          <w:rFonts w:ascii="Arial" w:hAnsi="Arial" w:cs="Arial"/>
        </w:rPr>
      </w:pPr>
      <w:r w:rsidRPr="005B3619">
        <w:rPr>
          <w:rFonts w:ascii="Arial" w:hAnsi="Arial" w:cs="Arial"/>
        </w:rPr>
        <w:lastRenderedPageBreak/>
        <w:t xml:space="preserve">Rule, N. and Ambady, N. (2010) ‘First Impressions of the Face: Predicting Success’, Social and Personality Psychology Compass, 4(8), pp. 506–516. Available at: </w:t>
      </w:r>
      <w:hyperlink r:id="rId31" w:history="1">
        <w:r w:rsidRPr="000301F5">
          <w:rPr>
            <w:rStyle w:val="Hyperlink"/>
            <w:rFonts w:ascii="Arial" w:hAnsi="Arial" w:cs="Arial"/>
          </w:rPr>
          <w:t>https://doi.org/10.1111/j.1751-9004.2010.00282.x</w:t>
        </w:r>
      </w:hyperlink>
      <w:r w:rsidRPr="005B361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8</w:t>
      </w:r>
      <w:r w:rsidRPr="005B361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2023).</w:t>
      </w:r>
    </w:p>
    <w:p w14:paraId="0AF713A9" w14:textId="6D022522" w:rsidR="00FA1D35" w:rsidRDefault="00FA1D35" w:rsidP="00A860E3">
      <w:pPr>
        <w:spacing w:line="360" w:lineRule="auto"/>
        <w:rPr>
          <w:rFonts w:ascii="Arial" w:hAnsi="Arial" w:cs="Arial"/>
        </w:rPr>
      </w:pPr>
      <w:r w:rsidRPr="00FA1D35">
        <w:rPr>
          <w:rFonts w:ascii="Arial" w:hAnsi="Arial" w:cs="Arial"/>
        </w:rPr>
        <w:t>Rundle</w:t>
      </w:r>
      <w:r w:rsidRPr="00FA1D35">
        <w:rPr>
          <w:rFonts w:ascii="Cambria Math" w:hAnsi="Cambria Math" w:cs="Cambria Math"/>
        </w:rPr>
        <w:t>‐</w:t>
      </w:r>
      <w:r w:rsidRPr="00FA1D35">
        <w:rPr>
          <w:rFonts w:ascii="Arial" w:hAnsi="Arial" w:cs="Arial"/>
        </w:rPr>
        <w:t xml:space="preserve">Thiele , S. (2006) ‘Look after me and I will look after you!’, Journal of Consumer Marketing, 23(7). Available at: </w:t>
      </w:r>
      <w:hyperlink r:id="rId32" w:history="1">
        <w:r w:rsidRPr="000301F5">
          <w:rPr>
            <w:rStyle w:val="Hyperlink"/>
            <w:rFonts w:ascii="Arial" w:hAnsi="Arial" w:cs="Arial"/>
          </w:rPr>
          <w:t>https://www.emerald.com/insight/content/doi/10.1108/07363760610712957/full/html</w:t>
        </w:r>
      </w:hyperlink>
      <w:r>
        <w:rPr>
          <w:rFonts w:ascii="Arial" w:hAnsi="Arial" w:cs="Arial"/>
        </w:rPr>
        <w:t xml:space="preserve"> </w:t>
      </w:r>
      <w:r w:rsidRPr="00FA1D35">
        <w:rPr>
          <w:rFonts w:ascii="Arial" w:hAnsi="Arial" w:cs="Arial"/>
        </w:rPr>
        <w:t>(Accessed: 9 November 2023).</w:t>
      </w:r>
    </w:p>
    <w:p w14:paraId="780640D8" w14:textId="1EE0A4E2" w:rsidR="00813B77" w:rsidRDefault="00813B77" w:rsidP="00A860E3">
      <w:pPr>
        <w:spacing w:line="360" w:lineRule="auto"/>
        <w:rPr>
          <w:rFonts w:ascii="Arial" w:hAnsi="Arial" w:cs="Arial"/>
        </w:rPr>
      </w:pPr>
      <w:r w:rsidRPr="00813B77">
        <w:rPr>
          <w:rFonts w:ascii="Arial" w:hAnsi="Arial" w:cs="Arial"/>
        </w:rPr>
        <w:t xml:space="preserve">Wong Winnie, P.-M. (2014) ‘The Effects of Website Quality on Customer e-Loyalty: The Mediating Effect of Trustworthiness ’, International Journal of Academic Research in Business and Social Sciences, 4(3), pp. 19–20. Available at: </w:t>
      </w:r>
      <w:hyperlink r:id="rId33" w:history="1">
        <w:r w:rsidRPr="000301F5">
          <w:rPr>
            <w:rStyle w:val="Hyperlink"/>
            <w:rFonts w:ascii="Arial" w:hAnsi="Arial" w:cs="Arial"/>
          </w:rPr>
          <w:t>https://doi.org/10.6007/IJARBSS/v4-i3/670</w:t>
        </w:r>
      </w:hyperlink>
      <w:r w:rsidRPr="00813B7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8 November 2023).</w:t>
      </w:r>
    </w:p>
    <w:p w14:paraId="068A5824" w14:textId="5A348F3E" w:rsidR="009241B7" w:rsidRPr="00A860E3" w:rsidRDefault="009241B7" w:rsidP="00A860E3">
      <w:pPr>
        <w:spacing w:line="360" w:lineRule="auto"/>
        <w:rPr>
          <w:rFonts w:ascii="Arial" w:hAnsi="Arial" w:cs="Arial"/>
        </w:rPr>
      </w:pPr>
      <w:r w:rsidRPr="009241B7">
        <w:rPr>
          <w:rFonts w:ascii="Arial" w:hAnsi="Arial" w:cs="Arial"/>
        </w:rPr>
        <w:t xml:space="preserve">Yamamura, J.H., Birk, </w:t>
      </w:r>
      <w:proofErr w:type="gramStart"/>
      <w:r w:rsidRPr="009241B7">
        <w:rPr>
          <w:rFonts w:ascii="Arial" w:hAnsi="Arial" w:cs="Arial"/>
        </w:rPr>
        <w:t>C.A.</w:t>
      </w:r>
      <w:proofErr w:type="gramEnd"/>
      <w:r w:rsidRPr="009241B7">
        <w:rPr>
          <w:rFonts w:ascii="Arial" w:hAnsi="Arial" w:cs="Arial"/>
        </w:rPr>
        <w:t xml:space="preserve"> and Cossitt, B.J. (2010) ‘Attracting and Retaining Talent: The Importance of First Impressions’, Practical Management , 80(4). Available at: </w:t>
      </w:r>
      <w:hyperlink r:id="rId34" w:history="1">
        <w:r w:rsidR="00C86D1A" w:rsidRPr="000301F5">
          <w:rPr>
            <w:rStyle w:val="Hyperlink"/>
            <w:rFonts w:ascii="Arial" w:hAnsi="Arial" w:cs="Arial"/>
          </w:rPr>
          <w:t>https://www.proquest.com/openview/6ed31c323d143929eff27615411a2367/1?pq-origsite=gscholar&amp;cbl=41798</w:t>
        </w:r>
      </w:hyperlink>
      <w:r w:rsidR="00C86D1A">
        <w:rPr>
          <w:rFonts w:ascii="Arial" w:hAnsi="Arial" w:cs="Arial"/>
        </w:rPr>
        <w:t xml:space="preserve"> </w:t>
      </w:r>
      <w:r w:rsidRPr="009241B7">
        <w:rPr>
          <w:rFonts w:ascii="Arial" w:hAnsi="Arial" w:cs="Arial"/>
        </w:rPr>
        <w:t xml:space="preserve"> (Accessed: 8 November 2023).</w:t>
      </w:r>
    </w:p>
    <w:p w14:paraId="35588BEE" w14:textId="77777777" w:rsidR="00843A07" w:rsidRPr="00843A07" w:rsidRDefault="00843A07" w:rsidP="008C3964">
      <w:pPr>
        <w:spacing w:line="360" w:lineRule="auto"/>
        <w:rPr>
          <w:rFonts w:ascii="Arial" w:hAnsi="Arial" w:cs="Arial"/>
        </w:rPr>
      </w:pPr>
    </w:p>
    <w:sectPr w:rsidR="00843A07" w:rsidRPr="00843A07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9A97C" w14:textId="77777777" w:rsidR="009F0182" w:rsidRDefault="009F0182" w:rsidP="004D0F63">
      <w:pPr>
        <w:spacing w:after="0" w:line="240" w:lineRule="auto"/>
      </w:pPr>
      <w:r>
        <w:separator/>
      </w:r>
    </w:p>
  </w:endnote>
  <w:endnote w:type="continuationSeparator" w:id="0">
    <w:p w14:paraId="2D061FCC" w14:textId="77777777" w:rsidR="009F0182" w:rsidRDefault="009F0182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6BD695" w14:textId="77777777" w:rsidR="009F0182" w:rsidRDefault="009F0182" w:rsidP="004D0F63">
      <w:pPr>
        <w:spacing w:after="0" w:line="240" w:lineRule="auto"/>
      </w:pPr>
      <w:r>
        <w:separator/>
      </w:r>
    </w:p>
  </w:footnote>
  <w:footnote w:type="continuationSeparator" w:id="0">
    <w:p w14:paraId="5520E48B" w14:textId="77777777" w:rsidR="009F0182" w:rsidRDefault="009F0182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6020CE"/>
    <w:multiLevelType w:val="hybridMultilevel"/>
    <w:tmpl w:val="133E8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AD032C"/>
    <w:multiLevelType w:val="hybridMultilevel"/>
    <w:tmpl w:val="AD2AC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1A4B0C"/>
    <w:multiLevelType w:val="hybridMultilevel"/>
    <w:tmpl w:val="AF106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F2777A"/>
    <w:multiLevelType w:val="hybridMultilevel"/>
    <w:tmpl w:val="A3740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AC383C"/>
    <w:multiLevelType w:val="hybridMultilevel"/>
    <w:tmpl w:val="4A58AA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4A257C"/>
    <w:multiLevelType w:val="hybridMultilevel"/>
    <w:tmpl w:val="915E27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A72799"/>
    <w:multiLevelType w:val="hybridMultilevel"/>
    <w:tmpl w:val="E9FC2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0429BD"/>
    <w:multiLevelType w:val="hybridMultilevel"/>
    <w:tmpl w:val="F0720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7C2BCA"/>
    <w:multiLevelType w:val="hybridMultilevel"/>
    <w:tmpl w:val="1D28D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FC4C9E"/>
    <w:multiLevelType w:val="hybridMultilevel"/>
    <w:tmpl w:val="D73EE7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4"/>
  </w:num>
  <w:num w:numId="2" w16cid:durableId="1986470946">
    <w:abstractNumId w:val="5"/>
  </w:num>
  <w:num w:numId="3" w16cid:durableId="28334251">
    <w:abstractNumId w:val="1"/>
  </w:num>
  <w:num w:numId="4" w16cid:durableId="213078471">
    <w:abstractNumId w:val="10"/>
  </w:num>
  <w:num w:numId="5" w16cid:durableId="1115367599">
    <w:abstractNumId w:val="11"/>
  </w:num>
  <w:num w:numId="6" w16cid:durableId="1617591567">
    <w:abstractNumId w:val="8"/>
  </w:num>
  <w:num w:numId="7" w16cid:durableId="1035159708">
    <w:abstractNumId w:val="6"/>
  </w:num>
  <w:num w:numId="8" w16cid:durableId="1117408715">
    <w:abstractNumId w:val="3"/>
  </w:num>
  <w:num w:numId="9" w16cid:durableId="600114619">
    <w:abstractNumId w:val="0"/>
  </w:num>
  <w:num w:numId="10" w16cid:durableId="1148473945">
    <w:abstractNumId w:val="7"/>
  </w:num>
  <w:num w:numId="11" w16cid:durableId="1819102844">
    <w:abstractNumId w:val="2"/>
  </w:num>
  <w:num w:numId="12" w16cid:durableId="1456023921">
    <w:abstractNumId w:val="12"/>
  </w:num>
  <w:num w:numId="13" w16cid:durableId="116157710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503B"/>
    <w:rsid w:val="0000616D"/>
    <w:rsid w:val="000062AF"/>
    <w:rsid w:val="000072A0"/>
    <w:rsid w:val="00011E78"/>
    <w:rsid w:val="00013D8A"/>
    <w:rsid w:val="00014AB0"/>
    <w:rsid w:val="00016790"/>
    <w:rsid w:val="00020B63"/>
    <w:rsid w:val="00024300"/>
    <w:rsid w:val="000249BC"/>
    <w:rsid w:val="0002572C"/>
    <w:rsid w:val="00026A71"/>
    <w:rsid w:val="00032E47"/>
    <w:rsid w:val="00033D19"/>
    <w:rsid w:val="00036A7F"/>
    <w:rsid w:val="00041792"/>
    <w:rsid w:val="00042092"/>
    <w:rsid w:val="00043F85"/>
    <w:rsid w:val="00053116"/>
    <w:rsid w:val="00053FCF"/>
    <w:rsid w:val="00081477"/>
    <w:rsid w:val="00081B07"/>
    <w:rsid w:val="00085190"/>
    <w:rsid w:val="000926DA"/>
    <w:rsid w:val="00097673"/>
    <w:rsid w:val="000A440C"/>
    <w:rsid w:val="000A5422"/>
    <w:rsid w:val="000C0FEA"/>
    <w:rsid w:val="000D08E8"/>
    <w:rsid w:val="000E1939"/>
    <w:rsid w:val="000E6FB7"/>
    <w:rsid w:val="000F5BD7"/>
    <w:rsid w:val="000F5C4D"/>
    <w:rsid w:val="000F71FF"/>
    <w:rsid w:val="00113967"/>
    <w:rsid w:val="00114B59"/>
    <w:rsid w:val="0012111F"/>
    <w:rsid w:val="00123ED8"/>
    <w:rsid w:val="001253CA"/>
    <w:rsid w:val="00134365"/>
    <w:rsid w:val="00137075"/>
    <w:rsid w:val="00137E4D"/>
    <w:rsid w:val="00144CA6"/>
    <w:rsid w:val="00146DA9"/>
    <w:rsid w:val="00150AA2"/>
    <w:rsid w:val="0015111A"/>
    <w:rsid w:val="00162C17"/>
    <w:rsid w:val="00163968"/>
    <w:rsid w:val="00165A31"/>
    <w:rsid w:val="00171763"/>
    <w:rsid w:val="0017327E"/>
    <w:rsid w:val="00180FC0"/>
    <w:rsid w:val="001830E0"/>
    <w:rsid w:val="001A1DFA"/>
    <w:rsid w:val="001A3CC7"/>
    <w:rsid w:val="001A563C"/>
    <w:rsid w:val="001A6155"/>
    <w:rsid w:val="001B4296"/>
    <w:rsid w:val="001B6A07"/>
    <w:rsid w:val="001C5B29"/>
    <w:rsid w:val="001D0FFC"/>
    <w:rsid w:val="001D1F59"/>
    <w:rsid w:val="001E1D2C"/>
    <w:rsid w:val="001F0019"/>
    <w:rsid w:val="001F2A95"/>
    <w:rsid w:val="001F57AF"/>
    <w:rsid w:val="002009DB"/>
    <w:rsid w:val="00200BB8"/>
    <w:rsid w:val="0020163D"/>
    <w:rsid w:val="002025B1"/>
    <w:rsid w:val="002103E0"/>
    <w:rsid w:val="00211530"/>
    <w:rsid w:val="00217799"/>
    <w:rsid w:val="002179ED"/>
    <w:rsid w:val="00217E09"/>
    <w:rsid w:val="002326D9"/>
    <w:rsid w:val="00234417"/>
    <w:rsid w:val="00235944"/>
    <w:rsid w:val="00240B17"/>
    <w:rsid w:val="002411D9"/>
    <w:rsid w:val="0024393C"/>
    <w:rsid w:val="002565FC"/>
    <w:rsid w:val="00261690"/>
    <w:rsid w:val="00262692"/>
    <w:rsid w:val="00265A72"/>
    <w:rsid w:val="002704BB"/>
    <w:rsid w:val="002736DE"/>
    <w:rsid w:val="00276498"/>
    <w:rsid w:val="002813CE"/>
    <w:rsid w:val="00284763"/>
    <w:rsid w:val="0029335D"/>
    <w:rsid w:val="002A09E0"/>
    <w:rsid w:val="002B240B"/>
    <w:rsid w:val="002B2A03"/>
    <w:rsid w:val="002B4B21"/>
    <w:rsid w:val="002B59EA"/>
    <w:rsid w:val="002B5E0A"/>
    <w:rsid w:val="002B63E5"/>
    <w:rsid w:val="002B6F42"/>
    <w:rsid w:val="002B7CA5"/>
    <w:rsid w:val="002C317D"/>
    <w:rsid w:val="002D122C"/>
    <w:rsid w:val="002D24DB"/>
    <w:rsid w:val="002E17F2"/>
    <w:rsid w:val="002E225D"/>
    <w:rsid w:val="002E238B"/>
    <w:rsid w:val="002E3267"/>
    <w:rsid w:val="002F1613"/>
    <w:rsid w:val="00303E3B"/>
    <w:rsid w:val="00305194"/>
    <w:rsid w:val="00310D20"/>
    <w:rsid w:val="00310F67"/>
    <w:rsid w:val="003141ED"/>
    <w:rsid w:val="003251CD"/>
    <w:rsid w:val="003273CF"/>
    <w:rsid w:val="00327C95"/>
    <w:rsid w:val="00330917"/>
    <w:rsid w:val="0034471A"/>
    <w:rsid w:val="00346C71"/>
    <w:rsid w:val="00350285"/>
    <w:rsid w:val="00357CA3"/>
    <w:rsid w:val="00361170"/>
    <w:rsid w:val="0036541C"/>
    <w:rsid w:val="00365FF4"/>
    <w:rsid w:val="0037539C"/>
    <w:rsid w:val="00377262"/>
    <w:rsid w:val="003851CF"/>
    <w:rsid w:val="0038578A"/>
    <w:rsid w:val="00392051"/>
    <w:rsid w:val="00393B90"/>
    <w:rsid w:val="00393F4E"/>
    <w:rsid w:val="00397BDA"/>
    <w:rsid w:val="003A0683"/>
    <w:rsid w:val="003A087E"/>
    <w:rsid w:val="003A5107"/>
    <w:rsid w:val="003A51E1"/>
    <w:rsid w:val="003A5414"/>
    <w:rsid w:val="003A751A"/>
    <w:rsid w:val="003B34B1"/>
    <w:rsid w:val="003B3A15"/>
    <w:rsid w:val="003B4708"/>
    <w:rsid w:val="003B59C8"/>
    <w:rsid w:val="003B6B0C"/>
    <w:rsid w:val="003B6D63"/>
    <w:rsid w:val="003C05BD"/>
    <w:rsid w:val="003C0DA0"/>
    <w:rsid w:val="003C15D0"/>
    <w:rsid w:val="003C2AF4"/>
    <w:rsid w:val="003C4FD6"/>
    <w:rsid w:val="003E14F0"/>
    <w:rsid w:val="003E33B6"/>
    <w:rsid w:val="003E6307"/>
    <w:rsid w:val="003F246A"/>
    <w:rsid w:val="003F6A35"/>
    <w:rsid w:val="00407BA5"/>
    <w:rsid w:val="00421CE4"/>
    <w:rsid w:val="00425BF3"/>
    <w:rsid w:val="00426183"/>
    <w:rsid w:val="00426ADF"/>
    <w:rsid w:val="00433734"/>
    <w:rsid w:val="004344FA"/>
    <w:rsid w:val="00441916"/>
    <w:rsid w:val="00442A56"/>
    <w:rsid w:val="00452DD8"/>
    <w:rsid w:val="00453C27"/>
    <w:rsid w:val="0045538B"/>
    <w:rsid w:val="004603B4"/>
    <w:rsid w:val="00463BEB"/>
    <w:rsid w:val="0046475D"/>
    <w:rsid w:val="004805D2"/>
    <w:rsid w:val="0048152D"/>
    <w:rsid w:val="00483F6A"/>
    <w:rsid w:val="00492631"/>
    <w:rsid w:val="004A30A7"/>
    <w:rsid w:val="004A6239"/>
    <w:rsid w:val="004B396C"/>
    <w:rsid w:val="004C30C7"/>
    <w:rsid w:val="004C5521"/>
    <w:rsid w:val="004C634E"/>
    <w:rsid w:val="004D0F63"/>
    <w:rsid w:val="004D6473"/>
    <w:rsid w:val="004D6664"/>
    <w:rsid w:val="004E11B9"/>
    <w:rsid w:val="004E1718"/>
    <w:rsid w:val="004E5DF1"/>
    <w:rsid w:val="004E65FD"/>
    <w:rsid w:val="004F27B5"/>
    <w:rsid w:val="004F45C3"/>
    <w:rsid w:val="005012AC"/>
    <w:rsid w:val="00514CC6"/>
    <w:rsid w:val="005173C5"/>
    <w:rsid w:val="005219C9"/>
    <w:rsid w:val="005256A6"/>
    <w:rsid w:val="00525FE2"/>
    <w:rsid w:val="0053673A"/>
    <w:rsid w:val="00536BD4"/>
    <w:rsid w:val="00536D07"/>
    <w:rsid w:val="00536DBD"/>
    <w:rsid w:val="00540E86"/>
    <w:rsid w:val="00541659"/>
    <w:rsid w:val="00547AF3"/>
    <w:rsid w:val="0057291D"/>
    <w:rsid w:val="005847C8"/>
    <w:rsid w:val="005902B7"/>
    <w:rsid w:val="00590C7D"/>
    <w:rsid w:val="00591151"/>
    <w:rsid w:val="005921B2"/>
    <w:rsid w:val="00592A7E"/>
    <w:rsid w:val="00594450"/>
    <w:rsid w:val="0059512F"/>
    <w:rsid w:val="005A08C1"/>
    <w:rsid w:val="005A1FB0"/>
    <w:rsid w:val="005B07A7"/>
    <w:rsid w:val="005B1FA2"/>
    <w:rsid w:val="005B3619"/>
    <w:rsid w:val="005C022C"/>
    <w:rsid w:val="005C3032"/>
    <w:rsid w:val="005C7A82"/>
    <w:rsid w:val="005D7585"/>
    <w:rsid w:val="005E08D6"/>
    <w:rsid w:val="005E38B9"/>
    <w:rsid w:val="005E4161"/>
    <w:rsid w:val="005F2EC9"/>
    <w:rsid w:val="005F619A"/>
    <w:rsid w:val="0060050C"/>
    <w:rsid w:val="00607B39"/>
    <w:rsid w:val="00613A2E"/>
    <w:rsid w:val="0062066C"/>
    <w:rsid w:val="00624766"/>
    <w:rsid w:val="00632851"/>
    <w:rsid w:val="00640B20"/>
    <w:rsid w:val="00650043"/>
    <w:rsid w:val="0066527A"/>
    <w:rsid w:val="00671CD9"/>
    <w:rsid w:val="00671DD1"/>
    <w:rsid w:val="00674BDF"/>
    <w:rsid w:val="006777DC"/>
    <w:rsid w:val="006935F0"/>
    <w:rsid w:val="0069677D"/>
    <w:rsid w:val="00697C16"/>
    <w:rsid w:val="006A37F3"/>
    <w:rsid w:val="006A5A7E"/>
    <w:rsid w:val="006A66DA"/>
    <w:rsid w:val="006B5F9A"/>
    <w:rsid w:val="006B71ED"/>
    <w:rsid w:val="006C012D"/>
    <w:rsid w:val="006D07CD"/>
    <w:rsid w:val="006D35BD"/>
    <w:rsid w:val="006D53D1"/>
    <w:rsid w:val="006E0E27"/>
    <w:rsid w:val="006E0E62"/>
    <w:rsid w:val="006E1054"/>
    <w:rsid w:val="006E62CC"/>
    <w:rsid w:val="006E7FC4"/>
    <w:rsid w:val="006F247F"/>
    <w:rsid w:val="006F3208"/>
    <w:rsid w:val="006F7A04"/>
    <w:rsid w:val="00700BBB"/>
    <w:rsid w:val="00702A33"/>
    <w:rsid w:val="00707FC9"/>
    <w:rsid w:val="007222E8"/>
    <w:rsid w:val="00726381"/>
    <w:rsid w:val="00730443"/>
    <w:rsid w:val="00733206"/>
    <w:rsid w:val="00735736"/>
    <w:rsid w:val="0073791B"/>
    <w:rsid w:val="00737D90"/>
    <w:rsid w:val="007440AD"/>
    <w:rsid w:val="00747BA1"/>
    <w:rsid w:val="00750976"/>
    <w:rsid w:val="007509A4"/>
    <w:rsid w:val="00752417"/>
    <w:rsid w:val="00752766"/>
    <w:rsid w:val="007634B5"/>
    <w:rsid w:val="00771246"/>
    <w:rsid w:val="007748A2"/>
    <w:rsid w:val="00777407"/>
    <w:rsid w:val="00780747"/>
    <w:rsid w:val="00782194"/>
    <w:rsid w:val="00783214"/>
    <w:rsid w:val="00787FE7"/>
    <w:rsid w:val="00792248"/>
    <w:rsid w:val="007A06E9"/>
    <w:rsid w:val="007A53BA"/>
    <w:rsid w:val="007B19AF"/>
    <w:rsid w:val="007B44D6"/>
    <w:rsid w:val="007B4A77"/>
    <w:rsid w:val="007C6B64"/>
    <w:rsid w:val="007C79C2"/>
    <w:rsid w:val="007C7D9C"/>
    <w:rsid w:val="007D2F48"/>
    <w:rsid w:val="007E0A38"/>
    <w:rsid w:val="007E3EB1"/>
    <w:rsid w:val="007F03D1"/>
    <w:rsid w:val="007F1AA1"/>
    <w:rsid w:val="007F35B8"/>
    <w:rsid w:val="008002B8"/>
    <w:rsid w:val="00811CDF"/>
    <w:rsid w:val="00813B77"/>
    <w:rsid w:val="008213D4"/>
    <w:rsid w:val="008218CA"/>
    <w:rsid w:val="00824E2D"/>
    <w:rsid w:val="00831329"/>
    <w:rsid w:val="00837652"/>
    <w:rsid w:val="00840F2A"/>
    <w:rsid w:val="00841D72"/>
    <w:rsid w:val="00843A07"/>
    <w:rsid w:val="0085002C"/>
    <w:rsid w:val="008500EB"/>
    <w:rsid w:val="008509EA"/>
    <w:rsid w:val="00850EB1"/>
    <w:rsid w:val="00854186"/>
    <w:rsid w:val="00856FEE"/>
    <w:rsid w:val="008624DF"/>
    <w:rsid w:val="00866C12"/>
    <w:rsid w:val="00870D13"/>
    <w:rsid w:val="00871E98"/>
    <w:rsid w:val="00876DB7"/>
    <w:rsid w:val="0088091F"/>
    <w:rsid w:val="0088252A"/>
    <w:rsid w:val="0088344F"/>
    <w:rsid w:val="0089058E"/>
    <w:rsid w:val="00894449"/>
    <w:rsid w:val="008945B0"/>
    <w:rsid w:val="008A16EF"/>
    <w:rsid w:val="008A1FE8"/>
    <w:rsid w:val="008A62B7"/>
    <w:rsid w:val="008A63F9"/>
    <w:rsid w:val="008A7AEB"/>
    <w:rsid w:val="008B0C10"/>
    <w:rsid w:val="008B1478"/>
    <w:rsid w:val="008C0BF6"/>
    <w:rsid w:val="008C23AE"/>
    <w:rsid w:val="008C3964"/>
    <w:rsid w:val="008C4962"/>
    <w:rsid w:val="008D4357"/>
    <w:rsid w:val="008D4E2F"/>
    <w:rsid w:val="008E25A3"/>
    <w:rsid w:val="008E75C0"/>
    <w:rsid w:val="008F2ED3"/>
    <w:rsid w:val="008F3479"/>
    <w:rsid w:val="008F53DB"/>
    <w:rsid w:val="008F6B32"/>
    <w:rsid w:val="008F6F80"/>
    <w:rsid w:val="00901032"/>
    <w:rsid w:val="009022D4"/>
    <w:rsid w:val="009033DE"/>
    <w:rsid w:val="00913802"/>
    <w:rsid w:val="00915C68"/>
    <w:rsid w:val="009241B7"/>
    <w:rsid w:val="00926BA0"/>
    <w:rsid w:val="00931C4E"/>
    <w:rsid w:val="00936F53"/>
    <w:rsid w:val="00936FAE"/>
    <w:rsid w:val="00947179"/>
    <w:rsid w:val="009520FB"/>
    <w:rsid w:val="009563E6"/>
    <w:rsid w:val="00960B7A"/>
    <w:rsid w:val="00961F78"/>
    <w:rsid w:val="00965357"/>
    <w:rsid w:val="00973418"/>
    <w:rsid w:val="00973C64"/>
    <w:rsid w:val="00977466"/>
    <w:rsid w:val="009820E4"/>
    <w:rsid w:val="00982636"/>
    <w:rsid w:val="00987C6A"/>
    <w:rsid w:val="009950B8"/>
    <w:rsid w:val="009A1080"/>
    <w:rsid w:val="009A301C"/>
    <w:rsid w:val="009A49AA"/>
    <w:rsid w:val="009A6144"/>
    <w:rsid w:val="009B1B78"/>
    <w:rsid w:val="009B6E6F"/>
    <w:rsid w:val="009C0A4B"/>
    <w:rsid w:val="009C49AA"/>
    <w:rsid w:val="009D31CA"/>
    <w:rsid w:val="009E31E5"/>
    <w:rsid w:val="009E3525"/>
    <w:rsid w:val="009F0182"/>
    <w:rsid w:val="009F166C"/>
    <w:rsid w:val="009F3511"/>
    <w:rsid w:val="009F38E3"/>
    <w:rsid w:val="00A018D0"/>
    <w:rsid w:val="00A03298"/>
    <w:rsid w:val="00A05C38"/>
    <w:rsid w:val="00A128EF"/>
    <w:rsid w:val="00A1562F"/>
    <w:rsid w:val="00A1766D"/>
    <w:rsid w:val="00A20257"/>
    <w:rsid w:val="00A22BE7"/>
    <w:rsid w:val="00A22DBD"/>
    <w:rsid w:val="00A2473D"/>
    <w:rsid w:val="00A26096"/>
    <w:rsid w:val="00A270DA"/>
    <w:rsid w:val="00A30FD4"/>
    <w:rsid w:val="00A32807"/>
    <w:rsid w:val="00A3591F"/>
    <w:rsid w:val="00A3695A"/>
    <w:rsid w:val="00A37AE2"/>
    <w:rsid w:val="00A40657"/>
    <w:rsid w:val="00A42BF6"/>
    <w:rsid w:val="00A47450"/>
    <w:rsid w:val="00A50ACD"/>
    <w:rsid w:val="00A50D00"/>
    <w:rsid w:val="00A51F65"/>
    <w:rsid w:val="00A54992"/>
    <w:rsid w:val="00A62B0F"/>
    <w:rsid w:val="00A63497"/>
    <w:rsid w:val="00A65359"/>
    <w:rsid w:val="00A67206"/>
    <w:rsid w:val="00A7436C"/>
    <w:rsid w:val="00A74ECE"/>
    <w:rsid w:val="00A75B96"/>
    <w:rsid w:val="00A77A58"/>
    <w:rsid w:val="00A80C0B"/>
    <w:rsid w:val="00A860E3"/>
    <w:rsid w:val="00A92B69"/>
    <w:rsid w:val="00AA0BF1"/>
    <w:rsid w:val="00AA2215"/>
    <w:rsid w:val="00AA2F6A"/>
    <w:rsid w:val="00AA3E60"/>
    <w:rsid w:val="00AA5D33"/>
    <w:rsid w:val="00AB2C8F"/>
    <w:rsid w:val="00AB51DD"/>
    <w:rsid w:val="00AC1C82"/>
    <w:rsid w:val="00AC2B2A"/>
    <w:rsid w:val="00AC43BD"/>
    <w:rsid w:val="00AD0CEE"/>
    <w:rsid w:val="00AD2860"/>
    <w:rsid w:val="00AD60E3"/>
    <w:rsid w:val="00AD6D7E"/>
    <w:rsid w:val="00AE2DD7"/>
    <w:rsid w:val="00AE3A47"/>
    <w:rsid w:val="00AF36E4"/>
    <w:rsid w:val="00AF49C0"/>
    <w:rsid w:val="00AF6493"/>
    <w:rsid w:val="00AF6869"/>
    <w:rsid w:val="00B0673F"/>
    <w:rsid w:val="00B119DC"/>
    <w:rsid w:val="00B1422F"/>
    <w:rsid w:val="00B150B0"/>
    <w:rsid w:val="00B15CEF"/>
    <w:rsid w:val="00B16569"/>
    <w:rsid w:val="00B17F26"/>
    <w:rsid w:val="00B20066"/>
    <w:rsid w:val="00B20841"/>
    <w:rsid w:val="00B20FFD"/>
    <w:rsid w:val="00B2378F"/>
    <w:rsid w:val="00B300F1"/>
    <w:rsid w:val="00B423C3"/>
    <w:rsid w:val="00B4443C"/>
    <w:rsid w:val="00B46969"/>
    <w:rsid w:val="00B478A8"/>
    <w:rsid w:val="00B51534"/>
    <w:rsid w:val="00B53495"/>
    <w:rsid w:val="00B615A4"/>
    <w:rsid w:val="00B64895"/>
    <w:rsid w:val="00B731AB"/>
    <w:rsid w:val="00B7536D"/>
    <w:rsid w:val="00B776A5"/>
    <w:rsid w:val="00B8005F"/>
    <w:rsid w:val="00B81499"/>
    <w:rsid w:val="00B82A0D"/>
    <w:rsid w:val="00B83242"/>
    <w:rsid w:val="00B83FA2"/>
    <w:rsid w:val="00B86227"/>
    <w:rsid w:val="00B9452D"/>
    <w:rsid w:val="00BA25F9"/>
    <w:rsid w:val="00BA3F67"/>
    <w:rsid w:val="00BA6B27"/>
    <w:rsid w:val="00BA6DB3"/>
    <w:rsid w:val="00BB1271"/>
    <w:rsid w:val="00BB32AC"/>
    <w:rsid w:val="00BB4251"/>
    <w:rsid w:val="00BB5100"/>
    <w:rsid w:val="00BC4F30"/>
    <w:rsid w:val="00BD4309"/>
    <w:rsid w:val="00BF0516"/>
    <w:rsid w:val="00BF222F"/>
    <w:rsid w:val="00BF464A"/>
    <w:rsid w:val="00C00B96"/>
    <w:rsid w:val="00C02F06"/>
    <w:rsid w:val="00C0322E"/>
    <w:rsid w:val="00C05739"/>
    <w:rsid w:val="00C14316"/>
    <w:rsid w:val="00C21D06"/>
    <w:rsid w:val="00C2797C"/>
    <w:rsid w:val="00C30D97"/>
    <w:rsid w:val="00C325FC"/>
    <w:rsid w:val="00C32912"/>
    <w:rsid w:val="00C36BB4"/>
    <w:rsid w:val="00C370E8"/>
    <w:rsid w:val="00C43615"/>
    <w:rsid w:val="00C50865"/>
    <w:rsid w:val="00C53959"/>
    <w:rsid w:val="00C55DE3"/>
    <w:rsid w:val="00C61562"/>
    <w:rsid w:val="00C661A1"/>
    <w:rsid w:val="00C666B9"/>
    <w:rsid w:val="00C7085F"/>
    <w:rsid w:val="00C7375E"/>
    <w:rsid w:val="00C75010"/>
    <w:rsid w:val="00C76B95"/>
    <w:rsid w:val="00C7756C"/>
    <w:rsid w:val="00C8444A"/>
    <w:rsid w:val="00C85EA3"/>
    <w:rsid w:val="00C86D1A"/>
    <w:rsid w:val="00C91F60"/>
    <w:rsid w:val="00C97541"/>
    <w:rsid w:val="00CA79D5"/>
    <w:rsid w:val="00CB06A8"/>
    <w:rsid w:val="00CB20EB"/>
    <w:rsid w:val="00CB226A"/>
    <w:rsid w:val="00CB45BF"/>
    <w:rsid w:val="00CB6835"/>
    <w:rsid w:val="00CB6DA9"/>
    <w:rsid w:val="00CB7F7F"/>
    <w:rsid w:val="00CC2830"/>
    <w:rsid w:val="00CD22BC"/>
    <w:rsid w:val="00CD261E"/>
    <w:rsid w:val="00CD26B9"/>
    <w:rsid w:val="00CD30E2"/>
    <w:rsid w:val="00CD3A0E"/>
    <w:rsid w:val="00CD539B"/>
    <w:rsid w:val="00CE0891"/>
    <w:rsid w:val="00CE235D"/>
    <w:rsid w:val="00CE602B"/>
    <w:rsid w:val="00CF47B6"/>
    <w:rsid w:val="00CF7637"/>
    <w:rsid w:val="00D07CAF"/>
    <w:rsid w:val="00D13975"/>
    <w:rsid w:val="00D13D8B"/>
    <w:rsid w:val="00D145E4"/>
    <w:rsid w:val="00D15833"/>
    <w:rsid w:val="00D20F64"/>
    <w:rsid w:val="00D23396"/>
    <w:rsid w:val="00D261C6"/>
    <w:rsid w:val="00D32A74"/>
    <w:rsid w:val="00D34D90"/>
    <w:rsid w:val="00D375CF"/>
    <w:rsid w:val="00D46D09"/>
    <w:rsid w:val="00D61368"/>
    <w:rsid w:val="00D62E48"/>
    <w:rsid w:val="00D631FE"/>
    <w:rsid w:val="00D6756A"/>
    <w:rsid w:val="00D7477F"/>
    <w:rsid w:val="00D82991"/>
    <w:rsid w:val="00D84B8D"/>
    <w:rsid w:val="00D85BAD"/>
    <w:rsid w:val="00D867A8"/>
    <w:rsid w:val="00D903AC"/>
    <w:rsid w:val="00D93AED"/>
    <w:rsid w:val="00D95CF9"/>
    <w:rsid w:val="00DA0F47"/>
    <w:rsid w:val="00DA320C"/>
    <w:rsid w:val="00DA5E07"/>
    <w:rsid w:val="00DA5F99"/>
    <w:rsid w:val="00DA6029"/>
    <w:rsid w:val="00DA73BA"/>
    <w:rsid w:val="00DA7840"/>
    <w:rsid w:val="00DB1FA5"/>
    <w:rsid w:val="00DB3EB7"/>
    <w:rsid w:val="00DB44E7"/>
    <w:rsid w:val="00DB62A0"/>
    <w:rsid w:val="00DC3C58"/>
    <w:rsid w:val="00DD67DD"/>
    <w:rsid w:val="00DE2F86"/>
    <w:rsid w:val="00DE77F7"/>
    <w:rsid w:val="00DF1223"/>
    <w:rsid w:val="00DF4481"/>
    <w:rsid w:val="00DF6580"/>
    <w:rsid w:val="00E01909"/>
    <w:rsid w:val="00E02D42"/>
    <w:rsid w:val="00E12C3C"/>
    <w:rsid w:val="00E1341B"/>
    <w:rsid w:val="00E2433D"/>
    <w:rsid w:val="00E245EC"/>
    <w:rsid w:val="00E24C5F"/>
    <w:rsid w:val="00E27C90"/>
    <w:rsid w:val="00E33C94"/>
    <w:rsid w:val="00E34C0C"/>
    <w:rsid w:val="00E35F5F"/>
    <w:rsid w:val="00E37137"/>
    <w:rsid w:val="00E37347"/>
    <w:rsid w:val="00E4137C"/>
    <w:rsid w:val="00E41FFD"/>
    <w:rsid w:val="00E44FB5"/>
    <w:rsid w:val="00E45334"/>
    <w:rsid w:val="00E46EDD"/>
    <w:rsid w:val="00E470F9"/>
    <w:rsid w:val="00E53AC3"/>
    <w:rsid w:val="00E57D18"/>
    <w:rsid w:val="00E638C7"/>
    <w:rsid w:val="00E65763"/>
    <w:rsid w:val="00E67F4C"/>
    <w:rsid w:val="00E70E2D"/>
    <w:rsid w:val="00E71EDD"/>
    <w:rsid w:val="00E749B2"/>
    <w:rsid w:val="00E944EB"/>
    <w:rsid w:val="00EB3A62"/>
    <w:rsid w:val="00ED43AC"/>
    <w:rsid w:val="00EE036F"/>
    <w:rsid w:val="00EE4C67"/>
    <w:rsid w:val="00EE6BED"/>
    <w:rsid w:val="00EF0EEC"/>
    <w:rsid w:val="00EF57D8"/>
    <w:rsid w:val="00EF6742"/>
    <w:rsid w:val="00F053C7"/>
    <w:rsid w:val="00F07B71"/>
    <w:rsid w:val="00F108C4"/>
    <w:rsid w:val="00F15BC9"/>
    <w:rsid w:val="00F319DE"/>
    <w:rsid w:val="00F400E2"/>
    <w:rsid w:val="00F40E9D"/>
    <w:rsid w:val="00F4199F"/>
    <w:rsid w:val="00F4225A"/>
    <w:rsid w:val="00F51669"/>
    <w:rsid w:val="00F542B3"/>
    <w:rsid w:val="00F55FB5"/>
    <w:rsid w:val="00F574D6"/>
    <w:rsid w:val="00F6287B"/>
    <w:rsid w:val="00F63674"/>
    <w:rsid w:val="00F6374B"/>
    <w:rsid w:val="00F65A5E"/>
    <w:rsid w:val="00F67BA5"/>
    <w:rsid w:val="00F71078"/>
    <w:rsid w:val="00F722B9"/>
    <w:rsid w:val="00F77ED7"/>
    <w:rsid w:val="00F820DE"/>
    <w:rsid w:val="00F83673"/>
    <w:rsid w:val="00F84E56"/>
    <w:rsid w:val="00F93388"/>
    <w:rsid w:val="00F95610"/>
    <w:rsid w:val="00F9700F"/>
    <w:rsid w:val="00FA18FF"/>
    <w:rsid w:val="00FA1D35"/>
    <w:rsid w:val="00FA2967"/>
    <w:rsid w:val="00FA5274"/>
    <w:rsid w:val="00FB07D5"/>
    <w:rsid w:val="00FB45C4"/>
    <w:rsid w:val="00FB5042"/>
    <w:rsid w:val="00FB70D5"/>
    <w:rsid w:val="00FD03AC"/>
    <w:rsid w:val="00FD2606"/>
    <w:rsid w:val="00FD3F99"/>
    <w:rsid w:val="00FD527C"/>
    <w:rsid w:val="00FD66DD"/>
    <w:rsid w:val="00FE643C"/>
    <w:rsid w:val="00FF06F9"/>
    <w:rsid w:val="00FF23B1"/>
    <w:rsid w:val="00FF2B88"/>
    <w:rsid w:val="00FF326B"/>
    <w:rsid w:val="00FF5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6DA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163968"/>
    <w:pPr>
      <w:spacing w:after="0" w:line="240" w:lineRule="auto"/>
    </w:pPr>
    <w:rPr>
      <w:rFonts w:asciiTheme="minorHAnsi" w:eastAsiaTheme="minorEastAsia" w:hAnsiTheme="minorHAnsi"/>
      <w:color w:val="auto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63968"/>
    <w:rPr>
      <w:rFonts w:asciiTheme="minorHAnsi" w:eastAsiaTheme="minorEastAsia" w:hAnsiTheme="minorHAnsi"/>
      <w:color w:val="auto"/>
      <w:sz w:val="22"/>
      <w:lang w:val="en-US"/>
    </w:rPr>
  </w:style>
  <w:style w:type="character" w:styleId="Hyperlink">
    <w:name w:val="Hyperlink"/>
    <w:basedOn w:val="DefaultParagraphFont"/>
    <w:uiPriority w:val="99"/>
    <w:unhideWhenUsed/>
    <w:rsid w:val="000A44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440C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CB6DA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80/19368623.2021.1937433" TargetMode="External"/><Relationship Id="rId18" Type="http://schemas.openxmlformats.org/officeDocument/2006/relationships/hyperlink" Target="https://doi.org/10.1002/ajim.20732" TargetMode="External"/><Relationship Id="rId26" Type="http://schemas.openxmlformats.org/officeDocument/2006/relationships/hyperlink" Target="https://doi.org/10.1080/14778238.2018.1538601" TargetMode="External"/><Relationship Id="rId21" Type="http://schemas.openxmlformats.org/officeDocument/2006/relationships/hyperlink" Target="https://doi.org/10.1016/j.obhdp.2004.08.002" TargetMode="External"/><Relationship Id="rId34" Type="http://schemas.openxmlformats.org/officeDocument/2006/relationships/hyperlink" Target="https://www.proquest.com/openview/6ed31c323d143929eff27615411a2367/1?pq-origsite=gscholar&amp;cbl=41798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Andrew-Worthington-4/publication/288075194_Small_and_Medium-Sized_Enterprises_Financing_A_Review_of_Literature/links/57463da708aea45ee85615ea/Small-and-Medium-Sized-Enterprises-Financing-A-Review-of-Literature.pdf" TargetMode="External"/><Relationship Id="rId17" Type="http://schemas.openxmlformats.org/officeDocument/2006/relationships/hyperlink" Target="https://www.researchgate.net/profile/Devashish-Pandey-2/publication/333651776_European_Journal_of_Business_Social_Sciences_Effective_Menu_planning_Varies_with_Event_and_guest_requirements/links/5cfa24b14585157d159911d5/Europe%20an-Journal-of-Business-Social-Sciences-Effective-Menu-planning-Varies-with-Event-and-guest-requirements.pdf" TargetMode="External"/><Relationship Id="rId25" Type="http://schemas.openxmlformats.org/officeDocument/2006/relationships/hyperlink" Target="https://www.researchgate.net/profile/Velina-Kazandzhieva/publication/317290270_THE_IMPACT_OF_TECHNOLOGICAL_INNOVATIONS_ON_HOSPITALITY_SERVICE/links/59307339aca272fc55e1610f/THE-IMPACT-OF-TECHNOLOGICAL-INNOVATIONS-ON-HOSPITALITY-SERVICE.pdf" TargetMode="External"/><Relationship Id="rId33" Type="http://schemas.openxmlformats.org/officeDocument/2006/relationships/hyperlink" Target="https://doi.org/10.6007/IJARBSS/v4-i3/67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ripadvisor.co.uk/Hotel_Review-g186466-d274316-Reviews-or20-Morgans_Hotel-Swansea_Swansea_County_South_Wales_Wales.html" TargetMode="External"/><Relationship Id="rId20" Type="http://schemas.openxmlformats.org/officeDocument/2006/relationships/hyperlink" Target="https://books.google.co.uk/books?hl=en&amp;lr=&amp;id=nGgFosXctiMC&amp;oi=fnd&amp;pg=PT26&amp;dq=lasting+impression+on+customers+when+they+leave+&amp;ots=xLOKYMnXaI&amp;sig=EVwLxXr9MseSFKYX3k4VzqcUmzo#v=onepage&amp;q&amp;f=false" TargetMode="External"/><Relationship Id="rId29" Type="http://schemas.openxmlformats.org/officeDocument/2006/relationships/hyperlink" Target="https://www.eahoover.com/dconn-web/The_Brand_Called_You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books.google.co.uk/books?hl=en&amp;lr=&amp;id=0SIyOq9qu68C&amp;oi=fnd&amp;pg=PR7&amp;dq=email+marketing&amp;ots=KlUlRNZ2Ya&amp;sig=E17NnjRsXp6OUVPLMJG9ptLV8Go#v=onepage&amp;q=email%20marketing&amp;f=false" TargetMode="External"/><Relationship Id="rId32" Type="http://schemas.openxmlformats.org/officeDocument/2006/relationships/hyperlink" Target="https://www.emerald.com/insight/content/doi/10.1108/07363760610712957/full/html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08/09596110410516589" TargetMode="External"/><Relationship Id="rId23" Type="http://schemas.openxmlformats.org/officeDocument/2006/relationships/hyperlink" Target="https://doi.org/10.1109/iSAI-NLP.2018.8692973" TargetMode="External"/><Relationship Id="rId28" Type="http://schemas.openxmlformats.org/officeDocument/2006/relationships/hyperlink" Target="https://anale.steconomiceuoradea.ro/volume/2008/v2-economy-and-business-administration/144.pdf" TargetMode="External"/><Relationship Id="rId36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hyperlink" Target="https://www.researchgate.net/profile/Arash-Shahin/publication/266371723_Customer_Complaints_Management_and_Empowerment/links/54f8a4360cf2ccffe9df5943/Customer-Complaints-Management-and-Empowerment.pdf" TargetMode="External"/><Relationship Id="rId31" Type="http://schemas.openxmlformats.org/officeDocument/2006/relationships/hyperlink" Target="https://doi.org/10.1111/j.1751-9004.2010.00282.x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jstor.org/stable/2488008" TargetMode="External"/><Relationship Id="rId22" Type="http://schemas.openxmlformats.org/officeDocument/2006/relationships/hyperlink" Target="https://www.emerald.com/insight/content/doi/10.1108/09604520911005044/full/html" TargetMode="External"/><Relationship Id="rId27" Type="http://schemas.openxmlformats.org/officeDocument/2006/relationships/hyperlink" Target="https://www.theseus.fi/handle/10024/119310" TargetMode="External"/><Relationship Id="rId30" Type="http://schemas.openxmlformats.org/officeDocument/2006/relationships/hyperlink" Target="https://doi.org/10.1177/0010880407300562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7F2F93811934D0DA45EC2401A39EA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5F4338-B4B5-4FC8-8B6C-C3F14F02DDED}"/>
      </w:docPartPr>
      <w:docPartBody>
        <w:p w:rsidR="00E15F67" w:rsidRDefault="00F74C07" w:rsidP="00F74C07">
          <w:pPr>
            <w:pStyle w:val="A7F2F93811934D0DA45EC2401A39EA5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6E26E0C5E9D4B6BB6BEE67C775A70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A18290-2F11-4F46-BA58-F4FD76E44605}"/>
      </w:docPartPr>
      <w:docPartBody>
        <w:p w:rsidR="00E15F67" w:rsidRDefault="00F74C07" w:rsidP="00F74C07">
          <w:pPr>
            <w:pStyle w:val="F6E26E0C5E9D4B6BB6BEE67C775A70C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C07"/>
    <w:rsid w:val="002B59E1"/>
    <w:rsid w:val="00411DE6"/>
    <w:rsid w:val="00E15F67"/>
    <w:rsid w:val="00EC0F85"/>
    <w:rsid w:val="00F74C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7F2F93811934D0DA45EC2401A39EA52">
    <w:name w:val="A7F2F93811934D0DA45EC2401A39EA52"/>
    <w:rsid w:val="00F74C07"/>
  </w:style>
  <w:style w:type="paragraph" w:customStyle="1" w:styleId="F6E26E0C5E9D4B6BB6BEE67C775A70C9">
    <w:name w:val="F6E26E0C5E9D4B6BB6BEE67C775A70C9"/>
    <w:rsid w:val="00F74C0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Megan pallant</PublishDate>
  <Abstract/>
  <CompanyAddress>University of Wales Trinity Saint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14158</TotalTime>
  <Pages>15</Pages>
  <Words>4433</Words>
  <Characters>25269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HOTEL ADMINISTRATION AND FRONT OFFICE</vt:lpstr>
    </vt:vector>
  </TitlesOfParts>
  <Company>2225226</Company>
  <LinksUpToDate>false</LinksUpToDate>
  <CharactersWithSpaces>29643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ADMINISTRATION AND FRONT OFFICE</dc:title>
  <dc:subject>BMIH4004</dc:subject>
  <dc:creator>Laurence Blake</dc:creator>
  <cp:keywords/>
  <dc:description/>
  <cp:lastModifiedBy>megan pallant</cp:lastModifiedBy>
  <cp:revision>602</cp:revision>
  <dcterms:created xsi:type="dcterms:W3CDTF">2023-10-23T17:37:00Z</dcterms:created>
  <dcterms:modified xsi:type="dcterms:W3CDTF">2023-11-09T17:01:00Z</dcterms:modified>
</cp:coreProperties>
</file>