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0C5" w:rsidRDefault="0004146B" w:rsidP="0004146B">
      <w:pPr>
        <w:pStyle w:val="Title"/>
      </w:pPr>
      <w:r>
        <w:t xml:space="preserve">ACBA 5005: Plastics in civil engineering </w:t>
      </w:r>
    </w:p>
    <w:p w:rsidR="0004146B" w:rsidRDefault="009D2D4F" w:rsidP="0004146B">
      <w:pPr>
        <w:pStyle w:val="Subtitle"/>
        <w:jc w:val="center"/>
        <w:rPr>
          <w:rFonts w:ascii="Arial" w:hAnsi="Arial" w:cs="Arial"/>
          <w:i w:val="0"/>
        </w:rPr>
      </w:pPr>
      <w:r>
        <w:rPr>
          <w:noProof/>
          <w:lang w:eastAsia="en-GB"/>
        </w:rPr>
        <w:drawing>
          <wp:anchor distT="0" distB="0" distL="114300" distR="114300" simplePos="0" relativeHeight="251659264" behindDoc="0" locked="0" layoutInCell="1" allowOverlap="1" wp14:anchorId="79288A98" wp14:editId="2359E959">
            <wp:simplePos x="0" y="0"/>
            <wp:positionH relativeFrom="column">
              <wp:posOffset>90170</wp:posOffset>
            </wp:positionH>
            <wp:positionV relativeFrom="paragraph">
              <wp:posOffset>3697605</wp:posOffset>
            </wp:positionV>
            <wp:extent cx="5731510" cy="3708400"/>
            <wp:effectExtent l="0" t="0" r="2540" b="6350"/>
            <wp:wrapSquare wrapText="bothSides"/>
            <wp:docPr id="2" name="Picture 2" descr="From Waste to Wonder: The Road Made Entirely of Recycled Plastic | Or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om Waste to Wonder: The Road Made Entirely of Recycled Plastic | Orb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708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60469191" wp14:editId="0E4B487D">
            <wp:simplePos x="0" y="0"/>
            <wp:positionH relativeFrom="column">
              <wp:posOffset>85725</wp:posOffset>
            </wp:positionH>
            <wp:positionV relativeFrom="paragraph">
              <wp:posOffset>482600</wp:posOffset>
            </wp:positionV>
            <wp:extent cx="5731510" cy="3223895"/>
            <wp:effectExtent l="0" t="0" r="2540" b="0"/>
            <wp:wrapSquare wrapText="bothSides"/>
            <wp:docPr id="1" name="Picture 1" descr="Lockerbie plastic roads firm MacRebur opens first factory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ckerbie plastic roads firm MacRebur opens first factory - B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04146B">
        <w:rPr>
          <w:rFonts w:ascii="Arial" w:hAnsi="Arial" w:cs="Arial"/>
          <w:i w:val="0"/>
        </w:rPr>
        <w:t xml:space="preserve">By Ben Kneeshaw – 1902457  </w:t>
      </w:r>
    </w:p>
    <w:p w:rsidR="0004146B" w:rsidRDefault="0004146B" w:rsidP="0004146B"/>
    <w:p w:rsidR="0004146B" w:rsidRDefault="0004146B" w:rsidP="0004146B">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p>
    <w:p w:rsidR="0004146B" w:rsidRDefault="0004146B" w:rsidP="0004146B"/>
    <w:p w:rsidR="00A4723E" w:rsidRPr="00A4723E" w:rsidRDefault="00A4723E" w:rsidP="0004146B">
      <w:pPr>
        <w:rPr>
          <w:rFonts w:ascii="Arial" w:hAnsi="Arial" w:cs="Arial"/>
          <w:sz w:val="24"/>
          <w:szCs w:val="24"/>
        </w:rPr>
      </w:pPr>
      <w:r>
        <w:rPr>
          <w:rFonts w:ascii="Arial" w:hAnsi="Arial" w:cs="Arial"/>
          <w:sz w:val="24"/>
          <w:szCs w:val="24"/>
        </w:rPr>
        <w:t>1. Introduction…………………………………………………………….</w:t>
      </w:r>
      <w:r w:rsidR="00273639">
        <w:rPr>
          <w:rFonts w:ascii="Arial" w:hAnsi="Arial" w:cs="Arial"/>
          <w:sz w:val="24"/>
          <w:szCs w:val="24"/>
        </w:rPr>
        <w:t>.</w:t>
      </w:r>
      <w:r w:rsidR="009F4CC7">
        <w:rPr>
          <w:rFonts w:ascii="Arial" w:hAnsi="Arial" w:cs="Arial"/>
          <w:sz w:val="24"/>
          <w:szCs w:val="24"/>
        </w:rPr>
        <w:t xml:space="preserve"> </w:t>
      </w:r>
      <w:r>
        <w:rPr>
          <w:rFonts w:ascii="Arial" w:hAnsi="Arial" w:cs="Arial"/>
          <w:sz w:val="24"/>
          <w:szCs w:val="24"/>
        </w:rPr>
        <w:t>Page 3</w:t>
      </w:r>
    </w:p>
    <w:p w:rsidR="0004146B" w:rsidRPr="00A4723E" w:rsidRDefault="00A4723E" w:rsidP="0004146B">
      <w:pPr>
        <w:rPr>
          <w:rFonts w:ascii="Arial" w:hAnsi="Arial" w:cs="Arial"/>
          <w:sz w:val="24"/>
          <w:szCs w:val="24"/>
        </w:rPr>
      </w:pPr>
      <w:r>
        <w:rPr>
          <w:rFonts w:ascii="Arial" w:hAnsi="Arial" w:cs="Arial"/>
          <w:sz w:val="24"/>
          <w:szCs w:val="24"/>
        </w:rPr>
        <w:t>2. Plastic as a material…………………………………………………...</w:t>
      </w:r>
      <w:r w:rsidR="009F4CC7">
        <w:rPr>
          <w:rFonts w:ascii="Arial" w:hAnsi="Arial" w:cs="Arial"/>
          <w:sz w:val="24"/>
          <w:szCs w:val="24"/>
        </w:rPr>
        <w:t xml:space="preserve"> </w:t>
      </w:r>
      <w:r>
        <w:rPr>
          <w:rFonts w:ascii="Arial" w:hAnsi="Arial" w:cs="Arial"/>
          <w:sz w:val="24"/>
          <w:szCs w:val="24"/>
        </w:rPr>
        <w:t>Pages 3-4</w:t>
      </w:r>
    </w:p>
    <w:p w:rsidR="0004146B" w:rsidRPr="00A4723E" w:rsidRDefault="00A4723E" w:rsidP="0004146B">
      <w:pPr>
        <w:rPr>
          <w:rFonts w:ascii="Arial" w:hAnsi="Arial" w:cs="Arial"/>
          <w:sz w:val="24"/>
          <w:szCs w:val="24"/>
        </w:rPr>
      </w:pPr>
      <w:r>
        <w:rPr>
          <w:rFonts w:ascii="Arial" w:hAnsi="Arial" w:cs="Arial"/>
          <w:sz w:val="24"/>
          <w:szCs w:val="24"/>
        </w:rPr>
        <w:t>2.1. Overview……………………………………………………………...</w:t>
      </w:r>
      <w:r w:rsidR="009F4CC7">
        <w:rPr>
          <w:rFonts w:ascii="Arial" w:hAnsi="Arial" w:cs="Arial"/>
          <w:sz w:val="24"/>
          <w:szCs w:val="24"/>
        </w:rPr>
        <w:t xml:space="preserve"> </w:t>
      </w:r>
      <w:r>
        <w:rPr>
          <w:rFonts w:ascii="Arial" w:hAnsi="Arial" w:cs="Arial"/>
          <w:sz w:val="24"/>
          <w:szCs w:val="24"/>
        </w:rPr>
        <w:t>Page 3</w:t>
      </w:r>
    </w:p>
    <w:p w:rsidR="0004146B" w:rsidRPr="00A4723E" w:rsidRDefault="00A4723E" w:rsidP="0004146B">
      <w:pPr>
        <w:rPr>
          <w:rFonts w:ascii="Arial" w:hAnsi="Arial" w:cs="Arial"/>
          <w:sz w:val="24"/>
          <w:szCs w:val="24"/>
        </w:rPr>
      </w:pPr>
      <w:r>
        <w:rPr>
          <w:rFonts w:ascii="Arial" w:hAnsi="Arial" w:cs="Arial"/>
          <w:sz w:val="24"/>
          <w:szCs w:val="24"/>
        </w:rPr>
        <w:t>2.2. Plastic types and properties………………………………………..</w:t>
      </w:r>
      <w:r w:rsidR="009F4CC7">
        <w:rPr>
          <w:rFonts w:ascii="Arial" w:hAnsi="Arial" w:cs="Arial"/>
          <w:sz w:val="24"/>
          <w:szCs w:val="24"/>
        </w:rPr>
        <w:t xml:space="preserve"> </w:t>
      </w:r>
      <w:r>
        <w:rPr>
          <w:rFonts w:ascii="Arial" w:hAnsi="Arial" w:cs="Arial"/>
          <w:sz w:val="24"/>
          <w:szCs w:val="24"/>
        </w:rPr>
        <w:t xml:space="preserve">Pages 3-4 </w:t>
      </w:r>
    </w:p>
    <w:p w:rsidR="0004146B" w:rsidRPr="00A4723E" w:rsidRDefault="00A4723E" w:rsidP="0004146B">
      <w:pPr>
        <w:rPr>
          <w:rFonts w:ascii="Arial" w:hAnsi="Arial" w:cs="Arial"/>
          <w:sz w:val="24"/>
          <w:szCs w:val="24"/>
        </w:rPr>
      </w:pPr>
      <w:r>
        <w:rPr>
          <w:rFonts w:ascii="Arial" w:hAnsi="Arial" w:cs="Arial"/>
          <w:sz w:val="24"/>
          <w:szCs w:val="24"/>
        </w:rPr>
        <w:t>3. Waste plastic as a material for road construction………………....</w:t>
      </w:r>
      <w:r w:rsidR="00273639">
        <w:rPr>
          <w:rFonts w:ascii="Arial" w:hAnsi="Arial" w:cs="Arial"/>
          <w:sz w:val="24"/>
          <w:szCs w:val="24"/>
        </w:rPr>
        <w:t>.</w:t>
      </w:r>
      <w:r w:rsidR="009F4CC7">
        <w:rPr>
          <w:rFonts w:ascii="Arial" w:hAnsi="Arial" w:cs="Arial"/>
          <w:sz w:val="24"/>
          <w:szCs w:val="24"/>
        </w:rPr>
        <w:t xml:space="preserve"> </w:t>
      </w:r>
      <w:r>
        <w:rPr>
          <w:rFonts w:ascii="Arial" w:hAnsi="Arial" w:cs="Arial"/>
          <w:sz w:val="24"/>
          <w:szCs w:val="24"/>
        </w:rPr>
        <w:t>Pages 4-6</w:t>
      </w:r>
    </w:p>
    <w:p w:rsidR="0004146B" w:rsidRPr="00A4723E" w:rsidRDefault="00A4723E" w:rsidP="0004146B">
      <w:pPr>
        <w:rPr>
          <w:rFonts w:ascii="Arial" w:hAnsi="Arial" w:cs="Arial"/>
          <w:sz w:val="24"/>
          <w:szCs w:val="24"/>
        </w:rPr>
      </w:pPr>
      <w:r>
        <w:rPr>
          <w:rFonts w:ascii="Arial" w:hAnsi="Arial" w:cs="Arial"/>
          <w:sz w:val="24"/>
          <w:szCs w:val="24"/>
        </w:rPr>
        <w:t>3.1. Overview……………………………………………………………..</w:t>
      </w:r>
      <w:r w:rsidR="0023009B">
        <w:rPr>
          <w:rFonts w:ascii="Arial" w:hAnsi="Arial" w:cs="Arial"/>
          <w:sz w:val="24"/>
          <w:szCs w:val="24"/>
        </w:rPr>
        <w:t>.</w:t>
      </w:r>
      <w:r w:rsidR="009F4CC7">
        <w:rPr>
          <w:rFonts w:ascii="Arial" w:hAnsi="Arial" w:cs="Arial"/>
          <w:sz w:val="24"/>
          <w:szCs w:val="24"/>
        </w:rPr>
        <w:t xml:space="preserve"> </w:t>
      </w:r>
      <w:r>
        <w:rPr>
          <w:rFonts w:ascii="Arial" w:hAnsi="Arial" w:cs="Arial"/>
          <w:sz w:val="24"/>
          <w:szCs w:val="24"/>
        </w:rPr>
        <w:t>Page 4</w:t>
      </w:r>
    </w:p>
    <w:p w:rsidR="0004146B" w:rsidRPr="00A4723E" w:rsidRDefault="00A4723E" w:rsidP="0004146B">
      <w:pPr>
        <w:rPr>
          <w:rFonts w:ascii="Arial" w:hAnsi="Arial" w:cs="Arial"/>
          <w:sz w:val="24"/>
          <w:szCs w:val="24"/>
        </w:rPr>
      </w:pPr>
      <w:r>
        <w:rPr>
          <w:rFonts w:ascii="Arial" w:hAnsi="Arial" w:cs="Arial"/>
          <w:sz w:val="24"/>
          <w:szCs w:val="24"/>
        </w:rPr>
        <w:t>3.2. Design methodology and application: Bituminous mixes………</w:t>
      </w:r>
      <w:r w:rsidR="0023009B">
        <w:rPr>
          <w:rFonts w:ascii="Arial" w:hAnsi="Arial" w:cs="Arial"/>
          <w:sz w:val="24"/>
          <w:szCs w:val="24"/>
        </w:rPr>
        <w:t>.</w:t>
      </w:r>
      <w:r w:rsidR="009F4CC7">
        <w:rPr>
          <w:rFonts w:ascii="Arial" w:hAnsi="Arial" w:cs="Arial"/>
          <w:sz w:val="24"/>
          <w:szCs w:val="24"/>
        </w:rPr>
        <w:t xml:space="preserve"> </w:t>
      </w:r>
      <w:r>
        <w:rPr>
          <w:rFonts w:ascii="Arial" w:hAnsi="Arial" w:cs="Arial"/>
          <w:sz w:val="24"/>
          <w:szCs w:val="24"/>
        </w:rPr>
        <w:t>Page 5</w:t>
      </w:r>
    </w:p>
    <w:p w:rsidR="0004146B" w:rsidRPr="00A4723E" w:rsidRDefault="00A4723E" w:rsidP="0004146B">
      <w:pPr>
        <w:rPr>
          <w:rFonts w:ascii="Arial" w:hAnsi="Arial" w:cs="Arial"/>
          <w:sz w:val="24"/>
          <w:szCs w:val="24"/>
        </w:rPr>
      </w:pPr>
      <w:r>
        <w:rPr>
          <w:rFonts w:ascii="Arial" w:hAnsi="Arial" w:cs="Arial"/>
          <w:sz w:val="24"/>
          <w:szCs w:val="24"/>
        </w:rPr>
        <w:t>3.3. Design methodology and application: Modular construction…..</w:t>
      </w:r>
      <w:r w:rsidR="0023009B">
        <w:rPr>
          <w:rFonts w:ascii="Arial" w:hAnsi="Arial" w:cs="Arial"/>
          <w:sz w:val="24"/>
          <w:szCs w:val="24"/>
        </w:rPr>
        <w:t>.</w:t>
      </w:r>
      <w:r w:rsidR="009F4CC7">
        <w:rPr>
          <w:rFonts w:ascii="Arial" w:hAnsi="Arial" w:cs="Arial"/>
          <w:sz w:val="24"/>
          <w:szCs w:val="24"/>
        </w:rPr>
        <w:t xml:space="preserve"> </w:t>
      </w:r>
      <w:r>
        <w:rPr>
          <w:rFonts w:ascii="Arial" w:hAnsi="Arial" w:cs="Arial"/>
          <w:sz w:val="24"/>
          <w:szCs w:val="24"/>
        </w:rPr>
        <w:t>Page 6</w:t>
      </w:r>
    </w:p>
    <w:p w:rsidR="0004146B" w:rsidRPr="00A4723E" w:rsidRDefault="009F4CC7" w:rsidP="0004146B">
      <w:pPr>
        <w:rPr>
          <w:rFonts w:ascii="Arial" w:hAnsi="Arial" w:cs="Arial"/>
          <w:sz w:val="24"/>
          <w:szCs w:val="24"/>
        </w:rPr>
      </w:pPr>
      <w:r>
        <w:rPr>
          <w:rFonts w:ascii="Arial" w:hAnsi="Arial" w:cs="Arial"/>
          <w:sz w:val="24"/>
          <w:szCs w:val="24"/>
        </w:rPr>
        <w:t>4. Evaluation………………………………………………………</w:t>
      </w:r>
      <w:r w:rsidR="00C638D5">
        <w:rPr>
          <w:rFonts w:ascii="Arial" w:hAnsi="Arial" w:cs="Arial"/>
          <w:sz w:val="24"/>
          <w:szCs w:val="24"/>
        </w:rPr>
        <w:t>…….... Pages 6-8</w:t>
      </w:r>
    </w:p>
    <w:p w:rsidR="0004146B" w:rsidRPr="009F4CC7" w:rsidRDefault="009F4CC7" w:rsidP="0004146B">
      <w:pPr>
        <w:rPr>
          <w:rFonts w:ascii="Arial" w:hAnsi="Arial" w:cs="Arial"/>
          <w:sz w:val="24"/>
          <w:szCs w:val="24"/>
        </w:rPr>
      </w:pPr>
      <w:r>
        <w:rPr>
          <w:rFonts w:ascii="Arial" w:hAnsi="Arial" w:cs="Arial"/>
          <w:sz w:val="24"/>
          <w:szCs w:val="24"/>
        </w:rPr>
        <w:t>4.1 Advantages and disadvantages: Bituminous mixes</w:t>
      </w:r>
      <w:r w:rsidR="00C638D5">
        <w:rPr>
          <w:rFonts w:ascii="Arial" w:hAnsi="Arial" w:cs="Arial"/>
          <w:sz w:val="24"/>
          <w:szCs w:val="24"/>
        </w:rPr>
        <w:t>……………... Pages 6-7</w:t>
      </w:r>
    </w:p>
    <w:p w:rsidR="0004146B" w:rsidRPr="009F4CC7" w:rsidRDefault="009F4CC7" w:rsidP="0004146B">
      <w:pPr>
        <w:rPr>
          <w:rFonts w:ascii="Arial" w:hAnsi="Arial" w:cs="Arial"/>
          <w:sz w:val="24"/>
          <w:szCs w:val="24"/>
        </w:rPr>
      </w:pPr>
      <w:r>
        <w:rPr>
          <w:rFonts w:ascii="Arial" w:hAnsi="Arial" w:cs="Arial"/>
          <w:sz w:val="24"/>
          <w:szCs w:val="24"/>
        </w:rPr>
        <w:t>4.2 Advantages and disadvantages: Modular construction</w:t>
      </w:r>
      <w:r w:rsidR="00C638D5">
        <w:rPr>
          <w:rFonts w:ascii="Arial" w:hAnsi="Arial" w:cs="Arial"/>
          <w:sz w:val="24"/>
          <w:szCs w:val="24"/>
        </w:rPr>
        <w:t>…………. Page 7</w:t>
      </w:r>
    </w:p>
    <w:p w:rsidR="0004146B" w:rsidRPr="009F4CC7" w:rsidRDefault="009F4CC7" w:rsidP="0004146B">
      <w:pPr>
        <w:rPr>
          <w:rFonts w:ascii="Arial" w:hAnsi="Arial" w:cs="Arial"/>
          <w:sz w:val="24"/>
          <w:szCs w:val="24"/>
        </w:rPr>
      </w:pPr>
      <w:r>
        <w:rPr>
          <w:rFonts w:ascii="Arial" w:hAnsi="Arial" w:cs="Arial"/>
          <w:sz w:val="24"/>
          <w:szCs w:val="24"/>
        </w:rPr>
        <w:t>4.3 Conclusion</w:t>
      </w:r>
      <w:r w:rsidR="00C638D5">
        <w:rPr>
          <w:rFonts w:ascii="Arial" w:hAnsi="Arial" w:cs="Arial"/>
          <w:sz w:val="24"/>
          <w:szCs w:val="24"/>
        </w:rPr>
        <w:t>…………………………………………………………… Pages 7-8</w:t>
      </w:r>
    </w:p>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Default="0004146B" w:rsidP="0004146B"/>
    <w:p w:rsidR="0004146B" w:rsidRPr="0004146B" w:rsidRDefault="0004146B" w:rsidP="0004146B">
      <w:pPr>
        <w:pStyle w:val="Heading1"/>
        <w:numPr>
          <w:ilvl w:val="0"/>
          <w:numId w:val="1"/>
        </w:numPr>
        <w:rPr>
          <w:rFonts w:ascii="Arial" w:hAnsi="Arial" w:cs="Arial"/>
          <w:sz w:val="24"/>
          <w:szCs w:val="24"/>
          <w:u w:val="single"/>
        </w:rPr>
      </w:pPr>
      <w:r w:rsidRPr="0004146B">
        <w:rPr>
          <w:rFonts w:ascii="Arial" w:hAnsi="Arial" w:cs="Arial"/>
          <w:sz w:val="24"/>
          <w:szCs w:val="24"/>
          <w:u w:val="single"/>
        </w:rPr>
        <w:lastRenderedPageBreak/>
        <w:t>Introduction</w:t>
      </w:r>
    </w:p>
    <w:p w:rsidR="0004146B" w:rsidRDefault="0004146B" w:rsidP="0004146B"/>
    <w:p w:rsidR="000B7FAB" w:rsidRDefault="000B7FAB" w:rsidP="000B7FAB">
      <w:pPr>
        <w:ind w:firstLine="360"/>
        <w:rPr>
          <w:rFonts w:ascii="Arial" w:hAnsi="Arial" w:cs="Arial"/>
          <w:sz w:val="24"/>
          <w:szCs w:val="24"/>
        </w:rPr>
      </w:pPr>
      <w:r>
        <w:rPr>
          <w:rFonts w:ascii="Arial" w:hAnsi="Arial" w:cs="Arial"/>
          <w:sz w:val="24"/>
          <w:szCs w:val="24"/>
        </w:rPr>
        <w:t>The aim of this report is to critically evaluate plastic as a material for use in civil engineering projects, with specif</w:t>
      </w:r>
      <w:r w:rsidR="00B513DD">
        <w:rPr>
          <w:rFonts w:ascii="Arial" w:hAnsi="Arial" w:cs="Arial"/>
          <w:sz w:val="24"/>
          <w:szCs w:val="24"/>
        </w:rPr>
        <w:t>ic attention towards the use of waste plastics in road construction.</w:t>
      </w:r>
    </w:p>
    <w:p w:rsidR="008B3A3B" w:rsidRDefault="008B3A3B" w:rsidP="008B3A3B">
      <w:pPr>
        <w:pStyle w:val="Heading1"/>
        <w:numPr>
          <w:ilvl w:val="0"/>
          <w:numId w:val="1"/>
        </w:numPr>
        <w:rPr>
          <w:rFonts w:ascii="Arial" w:hAnsi="Arial" w:cs="Arial"/>
          <w:sz w:val="24"/>
          <w:szCs w:val="24"/>
          <w:u w:val="single"/>
        </w:rPr>
      </w:pPr>
      <w:r>
        <w:rPr>
          <w:rFonts w:ascii="Arial" w:hAnsi="Arial" w:cs="Arial"/>
          <w:sz w:val="24"/>
          <w:szCs w:val="24"/>
          <w:u w:val="single"/>
        </w:rPr>
        <w:t xml:space="preserve">Plastic as a material </w:t>
      </w:r>
    </w:p>
    <w:p w:rsidR="008B3A3B" w:rsidRDefault="00FB2F1D" w:rsidP="008B3A3B">
      <w:pPr>
        <w:pStyle w:val="Heading1"/>
        <w:numPr>
          <w:ilvl w:val="1"/>
          <w:numId w:val="1"/>
        </w:numPr>
        <w:rPr>
          <w:rFonts w:ascii="Arial" w:hAnsi="Arial" w:cs="Arial"/>
          <w:sz w:val="24"/>
          <w:szCs w:val="24"/>
          <w:u w:val="single"/>
        </w:rPr>
      </w:pPr>
      <w:r>
        <w:rPr>
          <w:rFonts w:ascii="Arial" w:hAnsi="Arial" w:cs="Arial"/>
          <w:sz w:val="24"/>
          <w:szCs w:val="24"/>
          <w:u w:val="single"/>
        </w:rPr>
        <w:t>Overview</w:t>
      </w:r>
      <w:r w:rsidR="008B3A3B">
        <w:rPr>
          <w:rFonts w:ascii="Arial" w:hAnsi="Arial" w:cs="Arial"/>
          <w:sz w:val="24"/>
          <w:szCs w:val="24"/>
          <w:u w:val="single"/>
        </w:rPr>
        <w:t xml:space="preserve"> </w:t>
      </w:r>
    </w:p>
    <w:p w:rsidR="008B3A3B" w:rsidRDefault="008B3A3B" w:rsidP="008B3A3B"/>
    <w:p w:rsidR="00AD27AE" w:rsidRDefault="008B3A3B" w:rsidP="00FB2F1D">
      <w:pPr>
        <w:ind w:firstLine="360"/>
        <w:rPr>
          <w:rFonts w:ascii="Arial" w:hAnsi="Arial" w:cs="Arial"/>
          <w:sz w:val="24"/>
          <w:szCs w:val="24"/>
        </w:rPr>
      </w:pPr>
      <w:r>
        <w:rPr>
          <w:rFonts w:ascii="Arial" w:hAnsi="Arial" w:cs="Arial"/>
          <w:sz w:val="24"/>
          <w:szCs w:val="24"/>
        </w:rPr>
        <w:t>Plastic can be broadly defined as</w:t>
      </w:r>
      <w:r w:rsidR="00931273">
        <w:rPr>
          <w:rFonts w:ascii="Arial" w:hAnsi="Arial" w:cs="Arial"/>
          <w:sz w:val="24"/>
          <w:szCs w:val="24"/>
        </w:rPr>
        <w:t xml:space="preserve"> a wide range of synthetic or semi-synthetic materials, created using raw materials such as: cellulose, coal, natural gas, salt a</w:t>
      </w:r>
      <w:r w:rsidR="00F02717">
        <w:rPr>
          <w:rFonts w:ascii="Arial" w:hAnsi="Arial" w:cs="Arial"/>
          <w:sz w:val="24"/>
          <w:szCs w:val="24"/>
        </w:rPr>
        <w:t>nd crude oil (</w:t>
      </w:r>
      <w:proofErr w:type="spellStart"/>
      <w:r w:rsidR="00F02717">
        <w:rPr>
          <w:rFonts w:ascii="Arial" w:hAnsi="Arial" w:cs="Arial"/>
          <w:sz w:val="24"/>
          <w:szCs w:val="24"/>
        </w:rPr>
        <w:t>plasticseurope</w:t>
      </w:r>
      <w:proofErr w:type="spellEnd"/>
      <w:r w:rsidR="00931273">
        <w:rPr>
          <w:rFonts w:ascii="Arial" w:hAnsi="Arial" w:cs="Arial"/>
          <w:sz w:val="24"/>
          <w:szCs w:val="24"/>
        </w:rPr>
        <w:t>, 2020). Various chemicals can also be added to produce polymers with complex properties. It is a material that is particularly pertinent to the const</w:t>
      </w:r>
      <w:r w:rsidR="00C64BBA">
        <w:rPr>
          <w:rFonts w:ascii="Arial" w:hAnsi="Arial" w:cs="Arial"/>
          <w:sz w:val="24"/>
          <w:szCs w:val="24"/>
        </w:rPr>
        <w:t>ruction industry as they are</w:t>
      </w:r>
      <w:r w:rsidR="00931273">
        <w:rPr>
          <w:rFonts w:ascii="Arial" w:hAnsi="Arial" w:cs="Arial"/>
          <w:sz w:val="24"/>
          <w:szCs w:val="24"/>
        </w:rPr>
        <w:t xml:space="preserve"> the second largest consumer of plastics after packaging (</w:t>
      </w:r>
      <w:proofErr w:type="spellStart"/>
      <w:r w:rsidR="00931273">
        <w:rPr>
          <w:rFonts w:ascii="Arial" w:hAnsi="Arial" w:cs="Arial"/>
          <w:sz w:val="24"/>
          <w:szCs w:val="24"/>
        </w:rPr>
        <w:t>bpf</w:t>
      </w:r>
      <w:proofErr w:type="spellEnd"/>
      <w:r w:rsidR="00931273">
        <w:rPr>
          <w:rFonts w:ascii="Arial" w:hAnsi="Arial" w:cs="Arial"/>
          <w:sz w:val="24"/>
          <w:szCs w:val="24"/>
        </w:rPr>
        <w:t>, 2020).</w:t>
      </w:r>
      <w:r w:rsidR="008F5B3F">
        <w:rPr>
          <w:rFonts w:ascii="Arial" w:hAnsi="Arial" w:cs="Arial"/>
          <w:sz w:val="24"/>
          <w:szCs w:val="24"/>
        </w:rPr>
        <w:t xml:space="preserve"> </w:t>
      </w:r>
    </w:p>
    <w:p w:rsidR="008F5B3F" w:rsidRDefault="00473A84" w:rsidP="008F5B3F">
      <w:pPr>
        <w:pStyle w:val="Heading1"/>
        <w:numPr>
          <w:ilvl w:val="1"/>
          <w:numId w:val="1"/>
        </w:numPr>
        <w:rPr>
          <w:rFonts w:ascii="Arial" w:hAnsi="Arial" w:cs="Arial"/>
          <w:sz w:val="24"/>
          <w:szCs w:val="24"/>
          <w:u w:val="single"/>
        </w:rPr>
      </w:pPr>
      <w:r>
        <w:rPr>
          <w:rFonts w:ascii="Arial" w:hAnsi="Arial" w:cs="Arial"/>
          <w:sz w:val="24"/>
          <w:szCs w:val="24"/>
          <w:u w:val="single"/>
        </w:rPr>
        <w:t>Plastic types and properties</w:t>
      </w:r>
      <w:r w:rsidR="008F5B3F">
        <w:rPr>
          <w:rFonts w:ascii="Arial" w:hAnsi="Arial" w:cs="Arial"/>
          <w:sz w:val="24"/>
          <w:szCs w:val="24"/>
          <w:u w:val="single"/>
        </w:rPr>
        <w:t xml:space="preserve"> </w:t>
      </w:r>
    </w:p>
    <w:p w:rsidR="008F5B3F" w:rsidRDefault="008F5B3F" w:rsidP="00AD27AE">
      <w:r>
        <w:t xml:space="preserve"> </w:t>
      </w:r>
    </w:p>
    <w:p w:rsidR="00473A84" w:rsidRDefault="00473A84" w:rsidP="00FB2F1D">
      <w:pPr>
        <w:ind w:firstLine="360"/>
        <w:rPr>
          <w:rFonts w:ascii="Arial" w:hAnsi="Arial" w:cs="Arial"/>
          <w:sz w:val="24"/>
          <w:szCs w:val="24"/>
        </w:rPr>
      </w:pPr>
      <w:r>
        <w:rPr>
          <w:rFonts w:ascii="Arial" w:hAnsi="Arial" w:cs="Arial"/>
          <w:sz w:val="24"/>
          <w:szCs w:val="24"/>
        </w:rPr>
        <w:t>The main property of plastics is their ‘plasticity’, from which they gain their name. This is the ability to be moulded into any desired shape prio</w:t>
      </w:r>
      <w:r w:rsidR="00F02717">
        <w:rPr>
          <w:rFonts w:ascii="Arial" w:hAnsi="Arial" w:cs="Arial"/>
          <w:sz w:val="24"/>
          <w:szCs w:val="24"/>
        </w:rPr>
        <w:t>r to setting (</w:t>
      </w:r>
      <w:proofErr w:type="spellStart"/>
      <w:r w:rsidR="00F02717">
        <w:rPr>
          <w:rFonts w:ascii="Arial" w:hAnsi="Arial" w:cs="Arial"/>
          <w:sz w:val="24"/>
          <w:szCs w:val="24"/>
        </w:rPr>
        <w:t>plasticseurope</w:t>
      </w:r>
      <w:proofErr w:type="spellEnd"/>
      <w:r>
        <w:rPr>
          <w:rFonts w:ascii="Arial" w:hAnsi="Arial" w:cs="Arial"/>
          <w:sz w:val="24"/>
          <w:szCs w:val="24"/>
        </w:rPr>
        <w:t>, 2020).</w:t>
      </w:r>
    </w:p>
    <w:p w:rsidR="008F5B3F" w:rsidRDefault="00FB2F1D" w:rsidP="00FB2F1D">
      <w:pPr>
        <w:ind w:firstLine="360"/>
        <w:rPr>
          <w:rFonts w:ascii="Arial" w:hAnsi="Arial" w:cs="Arial"/>
          <w:sz w:val="24"/>
          <w:szCs w:val="24"/>
        </w:rPr>
      </w:pPr>
      <w:r>
        <w:rPr>
          <w:rFonts w:ascii="Arial" w:hAnsi="Arial" w:cs="Arial"/>
          <w:sz w:val="24"/>
          <w:szCs w:val="24"/>
        </w:rPr>
        <w:t>As the term ‘plastic’ covers a wide range of materials, all with varying properties, it is important to divide said plastics into their subcategories, of which there are three: thermoplastics, thermoset plastics and elastomeric plastics.</w:t>
      </w:r>
      <w:r w:rsidR="00FE7E43">
        <w:rPr>
          <w:rFonts w:ascii="Arial" w:hAnsi="Arial" w:cs="Arial"/>
          <w:sz w:val="24"/>
          <w:szCs w:val="24"/>
        </w:rPr>
        <w:t xml:space="preserve"> </w:t>
      </w:r>
    </w:p>
    <w:p w:rsidR="00FE7E43" w:rsidRDefault="00FE7E43" w:rsidP="00FB2F1D">
      <w:pPr>
        <w:ind w:firstLine="360"/>
        <w:rPr>
          <w:rFonts w:ascii="Arial" w:hAnsi="Arial" w:cs="Arial"/>
          <w:sz w:val="24"/>
          <w:szCs w:val="24"/>
        </w:rPr>
      </w:pPr>
      <w:r>
        <w:rPr>
          <w:rFonts w:ascii="Arial" w:hAnsi="Arial" w:cs="Arial"/>
          <w:sz w:val="24"/>
          <w:szCs w:val="24"/>
        </w:rPr>
        <w:t>The first of these are thermoplastics.</w:t>
      </w:r>
      <w:r w:rsidR="007549FE">
        <w:rPr>
          <w:rFonts w:ascii="Arial" w:hAnsi="Arial" w:cs="Arial"/>
          <w:sz w:val="24"/>
          <w:szCs w:val="24"/>
        </w:rPr>
        <w:t xml:space="preserve"> </w:t>
      </w:r>
      <w:proofErr w:type="spellStart"/>
      <w:r w:rsidR="007549FE">
        <w:rPr>
          <w:rFonts w:ascii="Arial" w:hAnsi="Arial" w:cs="Arial"/>
          <w:sz w:val="24"/>
          <w:szCs w:val="24"/>
        </w:rPr>
        <w:t>Mamlouk</w:t>
      </w:r>
      <w:proofErr w:type="spellEnd"/>
      <w:r w:rsidR="007549FE">
        <w:rPr>
          <w:rFonts w:ascii="Arial" w:hAnsi="Arial" w:cs="Arial"/>
          <w:sz w:val="24"/>
          <w:szCs w:val="24"/>
        </w:rPr>
        <w:t xml:space="preserve"> &amp; </w:t>
      </w:r>
      <w:proofErr w:type="spellStart"/>
      <w:r w:rsidR="007549FE">
        <w:rPr>
          <w:rFonts w:ascii="Arial" w:hAnsi="Arial" w:cs="Arial"/>
          <w:sz w:val="24"/>
          <w:szCs w:val="24"/>
        </w:rPr>
        <w:t>Zaniewski</w:t>
      </w:r>
      <w:proofErr w:type="spellEnd"/>
      <w:r w:rsidR="007549FE">
        <w:rPr>
          <w:rFonts w:ascii="Arial" w:hAnsi="Arial" w:cs="Arial"/>
          <w:sz w:val="24"/>
          <w:szCs w:val="24"/>
        </w:rPr>
        <w:t xml:space="preserve"> (2018, p.100) c</w:t>
      </w:r>
      <w:r w:rsidR="0005633D">
        <w:rPr>
          <w:rFonts w:ascii="Arial" w:hAnsi="Arial" w:cs="Arial"/>
          <w:sz w:val="24"/>
          <w:szCs w:val="24"/>
        </w:rPr>
        <w:t>ite ‘these can be characterised by linear carbon chains which are not cross-linked’, when at a low temperature secondary bonds will adhere to these chains, this results in a strong hard material. However</w:t>
      </w:r>
      <w:r w:rsidR="00C64BBA">
        <w:rPr>
          <w:rFonts w:ascii="Arial" w:hAnsi="Arial" w:cs="Arial"/>
          <w:sz w:val="24"/>
          <w:szCs w:val="24"/>
        </w:rPr>
        <w:t>, when heat is re-applied</w:t>
      </w:r>
      <w:r w:rsidR="0005633D">
        <w:rPr>
          <w:rFonts w:ascii="Arial" w:hAnsi="Arial" w:cs="Arial"/>
          <w:sz w:val="24"/>
          <w:szCs w:val="24"/>
        </w:rPr>
        <w:t xml:space="preserve"> to a substantial level, the secondary bonds will melt causing it to become a viscous liquid-like material</w:t>
      </w:r>
      <w:r w:rsidR="00723ED9">
        <w:rPr>
          <w:rFonts w:ascii="Arial" w:hAnsi="Arial" w:cs="Arial"/>
          <w:sz w:val="24"/>
          <w:szCs w:val="24"/>
        </w:rPr>
        <w:t xml:space="preserve"> which can then be re-set</w:t>
      </w:r>
      <w:r w:rsidR="0005633D">
        <w:rPr>
          <w:rFonts w:ascii="Arial" w:hAnsi="Arial" w:cs="Arial"/>
          <w:sz w:val="24"/>
          <w:szCs w:val="24"/>
        </w:rPr>
        <w:t>. This essentially means thermoplastics can be repeatedly heated and re-set without risk of damaging the structural integrity of the material. An example of a th</w:t>
      </w:r>
      <w:r w:rsidR="008034F6">
        <w:rPr>
          <w:rFonts w:ascii="Arial" w:hAnsi="Arial" w:cs="Arial"/>
          <w:sz w:val="24"/>
          <w:szCs w:val="24"/>
        </w:rPr>
        <w:t>ermoplastic material is Asphalt, with its resettable nature being ideal for road construction. Although it is available via natural sources the vast majority of today’s Asphalt comes from the fractional distillation of petroleum (</w:t>
      </w:r>
      <w:proofErr w:type="spellStart"/>
      <w:r w:rsidR="008034F6">
        <w:rPr>
          <w:rFonts w:ascii="Arial" w:hAnsi="Arial" w:cs="Arial"/>
          <w:sz w:val="24"/>
          <w:szCs w:val="24"/>
        </w:rPr>
        <w:t>Mamlouk</w:t>
      </w:r>
      <w:proofErr w:type="spellEnd"/>
      <w:r w:rsidR="008034F6">
        <w:rPr>
          <w:rFonts w:ascii="Arial" w:hAnsi="Arial" w:cs="Arial"/>
          <w:sz w:val="24"/>
          <w:szCs w:val="24"/>
        </w:rPr>
        <w:t xml:space="preserve"> &amp; </w:t>
      </w:r>
      <w:proofErr w:type="spellStart"/>
      <w:r w:rsidR="008034F6">
        <w:rPr>
          <w:rFonts w:ascii="Arial" w:hAnsi="Arial" w:cs="Arial"/>
          <w:sz w:val="24"/>
          <w:szCs w:val="24"/>
        </w:rPr>
        <w:t>Zaniewski</w:t>
      </w:r>
      <w:proofErr w:type="spellEnd"/>
      <w:r w:rsidR="008034F6">
        <w:rPr>
          <w:rFonts w:ascii="Arial" w:hAnsi="Arial" w:cs="Arial"/>
          <w:sz w:val="24"/>
          <w:szCs w:val="24"/>
        </w:rPr>
        <w:t xml:space="preserve">, 2018, p.385). </w:t>
      </w:r>
    </w:p>
    <w:p w:rsidR="008034F6" w:rsidRDefault="008034F6" w:rsidP="00FB2F1D">
      <w:pPr>
        <w:ind w:firstLine="360"/>
        <w:rPr>
          <w:rFonts w:ascii="Arial" w:hAnsi="Arial" w:cs="Arial"/>
          <w:sz w:val="24"/>
          <w:szCs w:val="24"/>
        </w:rPr>
      </w:pPr>
      <w:r>
        <w:rPr>
          <w:rFonts w:ascii="Arial" w:hAnsi="Arial" w:cs="Arial"/>
          <w:sz w:val="24"/>
          <w:szCs w:val="24"/>
        </w:rPr>
        <w:t xml:space="preserve">The second </w:t>
      </w:r>
      <w:r w:rsidR="00723ED9">
        <w:rPr>
          <w:rFonts w:ascii="Arial" w:hAnsi="Arial" w:cs="Arial"/>
          <w:sz w:val="24"/>
          <w:szCs w:val="24"/>
        </w:rPr>
        <w:t>category of plastics is</w:t>
      </w:r>
      <w:r>
        <w:rPr>
          <w:rFonts w:ascii="Arial" w:hAnsi="Arial" w:cs="Arial"/>
          <w:sz w:val="24"/>
          <w:szCs w:val="24"/>
        </w:rPr>
        <w:t xml:space="preserve"> thermoset plastics. </w:t>
      </w:r>
      <w:r w:rsidR="00723ED9">
        <w:rPr>
          <w:rFonts w:ascii="Arial" w:hAnsi="Arial" w:cs="Arial"/>
          <w:sz w:val="24"/>
          <w:szCs w:val="24"/>
        </w:rPr>
        <w:t xml:space="preserve">Thermosets are characteristically formed of a resin and a hardener, these chemically react to harden. </w:t>
      </w:r>
      <w:proofErr w:type="spellStart"/>
      <w:r w:rsidR="007549FE">
        <w:rPr>
          <w:rFonts w:ascii="Arial" w:hAnsi="Arial" w:cs="Arial"/>
          <w:sz w:val="24"/>
          <w:szCs w:val="24"/>
        </w:rPr>
        <w:lastRenderedPageBreak/>
        <w:t>Mamlouk</w:t>
      </w:r>
      <w:proofErr w:type="spellEnd"/>
      <w:r w:rsidR="007549FE">
        <w:rPr>
          <w:rFonts w:ascii="Arial" w:hAnsi="Arial" w:cs="Arial"/>
          <w:sz w:val="24"/>
          <w:szCs w:val="24"/>
        </w:rPr>
        <w:t xml:space="preserve"> &amp; </w:t>
      </w:r>
      <w:proofErr w:type="spellStart"/>
      <w:r w:rsidR="007549FE">
        <w:rPr>
          <w:rFonts w:ascii="Arial" w:hAnsi="Arial" w:cs="Arial"/>
          <w:sz w:val="24"/>
          <w:szCs w:val="24"/>
        </w:rPr>
        <w:t>Zaniewski</w:t>
      </w:r>
      <w:proofErr w:type="spellEnd"/>
      <w:r w:rsidR="007549FE">
        <w:rPr>
          <w:rFonts w:ascii="Arial" w:hAnsi="Arial" w:cs="Arial"/>
          <w:sz w:val="24"/>
          <w:szCs w:val="24"/>
        </w:rPr>
        <w:t xml:space="preserve"> (</w:t>
      </w:r>
      <w:r w:rsidR="00723ED9">
        <w:rPr>
          <w:rFonts w:ascii="Arial" w:hAnsi="Arial" w:cs="Arial"/>
          <w:sz w:val="24"/>
          <w:szCs w:val="24"/>
        </w:rPr>
        <w:t>2018, p.100) state that when solid ‘the carbon chains are cross-linked to form stable compounds that do not soften upon reheating’. This means that unlike thermoplastics, once formed</w:t>
      </w:r>
      <w:r w:rsidR="00D850A8">
        <w:rPr>
          <w:rFonts w:ascii="Arial" w:hAnsi="Arial" w:cs="Arial"/>
          <w:sz w:val="24"/>
          <w:szCs w:val="24"/>
        </w:rPr>
        <w:t>,</w:t>
      </w:r>
      <w:r w:rsidR="00723ED9">
        <w:rPr>
          <w:rFonts w:ascii="Arial" w:hAnsi="Arial" w:cs="Arial"/>
          <w:sz w:val="24"/>
          <w:szCs w:val="24"/>
        </w:rPr>
        <w:t xml:space="preserve"> the material cannot be reheated and remoulded</w:t>
      </w:r>
      <w:r w:rsidR="001E642C">
        <w:rPr>
          <w:rFonts w:ascii="Arial" w:hAnsi="Arial" w:cs="Arial"/>
          <w:sz w:val="24"/>
          <w:szCs w:val="24"/>
        </w:rPr>
        <w:t>. A common example of this form of plastic is Tupperware containers; these can withstand heat in an oven without the chemical bonds breaking, thus keeping their original shape.</w:t>
      </w:r>
      <w:r w:rsidR="00473A84">
        <w:rPr>
          <w:rFonts w:ascii="Arial" w:hAnsi="Arial" w:cs="Arial"/>
          <w:sz w:val="24"/>
          <w:szCs w:val="24"/>
        </w:rPr>
        <w:t xml:space="preserve"> Due to the strength of the bonds Thermoset plastics are excellent at retaining water as no moisture can enter the material. As such,</w:t>
      </w:r>
      <w:r w:rsidR="001E642C">
        <w:rPr>
          <w:rFonts w:ascii="Arial" w:hAnsi="Arial" w:cs="Arial"/>
          <w:sz w:val="24"/>
          <w:szCs w:val="24"/>
        </w:rPr>
        <w:t xml:space="preserve"> Thermoset plastics </w:t>
      </w:r>
      <w:r w:rsidR="00473A84">
        <w:rPr>
          <w:rFonts w:ascii="Arial" w:hAnsi="Arial" w:cs="Arial"/>
          <w:sz w:val="24"/>
          <w:szCs w:val="24"/>
        </w:rPr>
        <w:t xml:space="preserve">are utilised in the construction </w:t>
      </w:r>
      <w:r w:rsidR="001E642C">
        <w:rPr>
          <w:rFonts w:ascii="Arial" w:hAnsi="Arial" w:cs="Arial"/>
          <w:sz w:val="24"/>
          <w:szCs w:val="24"/>
        </w:rPr>
        <w:t xml:space="preserve">industry in the form of underground </w:t>
      </w:r>
      <w:r w:rsidR="003F1196">
        <w:rPr>
          <w:rFonts w:ascii="Arial" w:hAnsi="Arial" w:cs="Arial"/>
          <w:sz w:val="24"/>
          <w:szCs w:val="24"/>
        </w:rPr>
        <w:t>utility pipes and sluice tanks.</w:t>
      </w:r>
    </w:p>
    <w:p w:rsidR="00D850A8" w:rsidRDefault="00D850A8" w:rsidP="00FB2F1D">
      <w:pPr>
        <w:ind w:firstLine="360"/>
        <w:rPr>
          <w:rFonts w:ascii="Arial" w:hAnsi="Arial" w:cs="Arial"/>
          <w:sz w:val="24"/>
          <w:szCs w:val="24"/>
        </w:rPr>
      </w:pPr>
      <w:r>
        <w:rPr>
          <w:rFonts w:ascii="Arial" w:hAnsi="Arial" w:cs="Arial"/>
          <w:sz w:val="24"/>
          <w:szCs w:val="24"/>
        </w:rPr>
        <w:t>The final category of plastics is elastomeric plastics.</w:t>
      </w:r>
      <w:r w:rsidR="007549FE">
        <w:rPr>
          <w:rFonts w:ascii="Arial" w:hAnsi="Arial" w:cs="Arial"/>
          <w:sz w:val="24"/>
          <w:szCs w:val="24"/>
        </w:rPr>
        <w:t xml:space="preserve"> </w:t>
      </w:r>
      <w:proofErr w:type="spellStart"/>
      <w:r w:rsidR="007549FE">
        <w:rPr>
          <w:rFonts w:ascii="Arial" w:hAnsi="Arial" w:cs="Arial"/>
          <w:sz w:val="24"/>
          <w:szCs w:val="24"/>
        </w:rPr>
        <w:t>Mamlouk</w:t>
      </w:r>
      <w:proofErr w:type="spellEnd"/>
      <w:r w:rsidR="007549FE">
        <w:rPr>
          <w:rFonts w:ascii="Arial" w:hAnsi="Arial" w:cs="Arial"/>
          <w:sz w:val="24"/>
          <w:szCs w:val="24"/>
        </w:rPr>
        <w:t xml:space="preserve"> &amp; </w:t>
      </w:r>
      <w:proofErr w:type="spellStart"/>
      <w:r w:rsidR="007549FE">
        <w:rPr>
          <w:rFonts w:ascii="Arial" w:hAnsi="Arial" w:cs="Arial"/>
          <w:sz w:val="24"/>
          <w:szCs w:val="24"/>
        </w:rPr>
        <w:t>Zaniewski</w:t>
      </w:r>
      <w:proofErr w:type="spellEnd"/>
      <w:r w:rsidR="007549FE">
        <w:rPr>
          <w:rFonts w:ascii="Arial" w:hAnsi="Arial" w:cs="Arial"/>
          <w:sz w:val="24"/>
          <w:szCs w:val="24"/>
        </w:rPr>
        <w:t xml:space="preserve"> (</w:t>
      </w:r>
      <w:r w:rsidR="003F1196">
        <w:rPr>
          <w:rFonts w:ascii="Arial" w:hAnsi="Arial" w:cs="Arial"/>
          <w:sz w:val="24"/>
          <w:szCs w:val="24"/>
        </w:rPr>
        <w:t>2018, p.100) cite that these can be categorised as ‘linear polymers with limited cross-linking. At atmospheric temperatures, the secondary bonds have melted’. This cross-linking means the material is able to return to its original shape when unloaded. This gives the material elastic properties meaning it will take a lot of stress to deform the material when compared with most other conventional materials. A good example of this form of plastic is rubber, used wi</w:t>
      </w:r>
      <w:r w:rsidR="00B337A1">
        <w:rPr>
          <w:rFonts w:ascii="Arial" w:hAnsi="Arial" w:cs="Arial"/>
          <w:sz w:val="24"/>
          <w:szCs w:val="24"/>
        </w:rPr>
        <w:t>dely in tires due to its ability</w:t>
      </w:r>
      <w:r w:rsidR="003F1196">
        <w:rPr>
          <w:rFonts w:ascii="Arial" w:hAnsi="Arial" w:cs="Arial"/>
          <w:sz w:val="24"/>
          <w:szCs w:val="24"/>
        </w:rPr>
        <w:t xml:space="preserve"> take high levels of stress without deformation. </w:t>
      </w:r>
      <w:r w:rsidR="006D660C">
        <w:rPr>
          <w:rFonts w:ascii="Arial" w:hAnsi="Arial" w:cs="Arial"/>
          <w:sz w:val="24"/>
          <w:szCs w:val="24"/>
        </w:rPr>
        <w:t>This is also an excellent material for cables as</w:t>
      </w:r>
      <w:r w:rsidR="00B337A1">
        <w:rPr>
          <w:rFonts w:ascii="Arial" w:hAnsi="Arial" w:cs="Arial"/>
          <w:sz w:val="24"/>
          <w:szCs w:val="24"/>
        </w:rPr>
        <w:t xml:space="preserve"> it is naturally an insulator therefore</w:t>
      </w:r>
      <w:r w:rsidR="006D660C">
        <w:rPr>
          <w:rFonts w:ascii="Arial" w:hAnsi="Arial" w:cs="Arial"/>
          <w:sz w:val="24"/>
          <w:szCs w:val="24"/>
        </w:rPr>
        <w:t xml:space="preserve"> th</w:t>
      </w:r>
      <w:r w:rsidR="000919CB">
        <w:rPr>
          <w:rFonts w:ascii="Arial" w:hAnsi="Arial" w:cs="Arial"/>
          <w:sz w:val="24"/>
          <w:szCs w:val="24"/>
        </w:rPr>
        <w:t>e electrical charge is retained. I</w:t>
      </w:r>
      <w:r w:rsidR="006D660C">
        <w:rPr>
          <w:rFonts w:ascii="Arial" w:hAnsi="Arial" w:cs="Arial"/>
          <w:sz w:val="24"/>
          <w:szCs w:val="24"/>
        </w:rPr>
        <w:t xml:space="preserve">ts ability to flex without losing </w:t>
      </w:r>
      <w:r w:rsidR="000919CB">
        <w:rPr>
          <w:rFonts w:ascii="Arial" w:hAnsi="Arial" w:cs="Arial"/>
          <w:sz w:val="24"/>
          <w:szCs w:val="24"/>
        </w:rPr>
        <w:t>elasticity</w:t>
      </w:r>
      <w:r w:rsidR="006D660C">
        <w:rPr>
          <w:rFonts w:ascii="Arial" w:hAnsi="Arial" w:cs="Arial"/>
          <w:sz w:val="24"/>
          <w:szCs w:val="24"/>
        </w:rPr>
        <w:t xml:space="preserve"> </w:t>
      </w:r>
      <w:r w:rsidR="000919CB">
        <w:rPr>
          <w:rFonts w:ascii="Arial" w:hAnsi="Arial" w:cs="Arial"/>
          <w:sz w:val="24"/>
          <w:szCs w:val="24"/>
        </w:rPr>
        <w:t xml:space="preserve">makes it </w:t>
      </w:r>
      <w:r w:rsidR="006D660C">
        <w:rPr>
          <w:rFonts w:ascii="Arial" w:hAnsi="Arial" w:cs="Arial"/>
          <w:sz w:val="24"/>
          <w:szCs w:val="24"/>
        </w:rPr>
        <w:t>ideal for cables which may be subject to environmental factors</w:t>
      </w:r>
      <w:r w:rsidR="00C21AA4">
        <w:rPr>
          <w:rFonts w:ascii="Arial" w:hAnsi="Arial" w:cs="Arial"/>
          <w:sz w:val="24"/>
          <w:szCs w:val="24"/>
        </w:rPr>
        <w:t>,</w:t>
      </w:r>
      <w:r w:rsidR="006D660C">
        <w:rPr>
          <w:rFonts w:ascii="Arial" w:hAnsi="Arial" w:cs="Arial"/>
          <w:sz w:val="24"/>
          <w:szCs w:val="24"/>
        </w:rPr>
        <w:t xml:space="preserve"> such as wind.</w:t>
      </w:r>
    </w:p>
    <w:p w:rsidR="003F1196" w:rsidRDefault="003F1196" w:rsidP="00FB2F1D">
      <w:pPr>
        <w:ind w:firstLine="360"/>
        <w:rPr>
          <w:rFonts w:ascii="Arial" w:hAnsi="Arial" w:cs="Arial"/>
          <w:sz w:val="24"/>
          <w:szCs w:val="24"/>
        </w:rPr>
      </w:pPr>
      <w:r>
        <w:rPr>
          <w:rFonts w:ascii="Arial" w:hAnsi="Arial" w:cs="Arial"/>
          <w:sz w:val="24"/>
          <w:szCs w:val="24"/>
        </w:rPr>
        <w:t>As all plastics are hydrocarbons, the main differences between them come from the physical s</w:t>
      </w:r>
      <w:r w:rsidR="00B337A1">
        <w:rPr>
          <w:rFonts w:ascii="Arial" w:hAnsi="Arial" w:cs="Arial"/>
          <w:sz w:val="24"/>
          <w:szCs w:val="24"/>
        </w:rPr>
        <w:t>tructure of the polymer chain of</w:t>
      </w:r>
      <w:r>
        <w:rPr>
          <w:rFonts w:ascii="Arial" w:hAnsi="Arial" w:cs="Arial"/>
          <w:sz w:val="24"/>
          <w:szCs w:val="24"/>
        </w:rPr>
        <w:t xml:space="preserve"> which they are comprised. Different bonds will react differently under unique circumstances. </w:t>
      </w:r>
    </w:p>
    <w:p w:rsidR="003F1196" w:rsidRDefault="00BB6083" w:rsidP="003F1196">
      <w:pPr>
        <w:pStyle w:val="Heading1"/>
        <w:numPr>
          <w:ilvl w:val="0"/>
          <w:numId w:val="1"/>
        </w:numPr>
        <w:rPr>
          <w:rFonts w:ascii="Arial" w:hAnsi="Arial" w:cs="Arial"/>
          <w:sz w:val="24"/>
          <w:szCs w:val="24"/>
          <w:u w:val="single"/>
        </w:rPr>
      </w:pPr>
      <w:r>
        <w:rPr>
          <w:rFonts w:ascii="Arial" w:hAnsi="Arial" w:cs="Arial"/>
          <w:sz w:val="24"/>
          <w:szCs w:val="24"/>
          <w:u w:val="single"/>
        </w:rPr>
        <w:t xml:space="preserve">Waste plastic as a material for road construction </w:t>
      </w:r>
    </w:p>
    <w:p w:rsidR="00BB6083" w:rsidRDefault="00BB6083" w:rsidP="00BB6083">
      <w:pPr>
        <w:pStyle w:val="Heading1"/>
        <w:numPr>
          <w:ilvl w:val="1"/>
          <w:numId w:val="1"/>
        </w:numPr>
        <w:rPr>
          <w:rFonts w:ascii="Arial" w:hAnsi="Arial" w:cs="Arial"/>
          <w:sz w:val="24"/>
          <w:szCs w:val="24"/>
          <w:u w:val="single"/>
        </w:rPr>
      </w:pPr>
      <w:r>
        <w:rPr>
          <w:rFonts w:ascii="Arial" w:hAnsi="Arial" w:cs="Arial"/>
          <w:sz w:val="24"/>
          <w:szCs w:val="24"/>
          <w:u w:val="single"/>
        </w:rPr>
        <w:t xml:space="preserve">Overview </w:t>
      </w:r>
    </w:p>
    <w:p w:rsidR="00BB6083" w:rsidRDefault="00BB6083" w:rsidP="00BB6083">
      <w:pPr>
        <w:ind w:left="360"/>
      </w:pPr>
    </w:p>
    <w:p w:rsidR="007B0C06" w:rsidRDefault="008F422C" w:rsidP="008F422C">
      <w:pPr>
        <w:ind w:firstLine="360"/>
        <w:rPr>
          <w:rFonts w:ascii="Arial" w:hAnsi="Arial" w:cs="Arial"/>
          <w:sz w:val="24"/>
          <w:szCs w:val="24"/>
        </w:rPr>
      </w:pPr>
      <w:r>
        <w:rPr>
          <w:rFonts w:ascii="Arial" w:hAnsi="Arial" w:cs="Arial"/>
          <w:sz w:val="24"/>
          <w:szCs w:val="24"/>
        </w:rPr>
        <w:t xml:space="preserve">Plastics are one of the highest produced materials on the planet, with 448 million tons being produced in 2015 </w:t>
      </w:r>
      <w:r w:rsidR="00E26020">
        <w:rPr>
          <w:rFonts w:ascii="Arial" w:hAnsi="Arial" w:cs="Arial"/>
          <w:sz w:val="24"/>
          <w:szCs w:val="24"/>
        </w:rPr>
        <w:t>alone (Parker</w:t>
      </w:r>
      <w:r>
        <w:rPr>
          <w:rFonts w:ascii="Arial" w:hAnsi="Arial" w:cs="Arial"/>
          <w:sz w:val="24"/>
          <w:szCs w:val="24"/>
        </w:rPr>
        <w:t>, 2019). As they have a lifespan of up to 400 years, much of the plastic produced since its inception is currently sitting in landfill. From here it seeps into the environment and breaks down into micro plastics, ending up in the bodies of many animals and causing serious</w:t>
      </w:r>
      <w:r w:rsidR="00D76139">
        <w:rPr>
          <w:rFonts w:ascii="Arial" w:hAnsi="Arial" w:cs="Arial"/>
          <w:sz w:val="24"/>
          <w:szCs w:val="24"/>
        </w:rPr>
        <w:t xml:space="preserve"> ecological</w:t>
      </w:r>
      <w:r>
        <w:rPr>
          <w:rFonts w:ascii="Arial" w:hAnsi="Arial" w:cs="Arial"/>
          <w:sz w:val="24"/>
          <w:szCs w:val="24"/>
        </w:rPr>
        <w:t xml:space="preserve"> issues. As such it is important to find a use for waste plastic</w:t>
      </w:r>
      <w:r w:rsidR="000319D7">
        <w:rPr>
          <w:rFonts w:ascii="Arial" w:hAnsi="Arial" w:cs="Arial"/>
          <w:sz w:val="24"/>
          <w:szCs w:val="24"/>
        </w:rPr>
        <w:t>. In Europe 32% of plastic is currently recycled (</w:t>
      </w:r>
      <w:proofErr w:type="spellStart"/>
      <w:r w:rsidR="000319D7">
        <w:rPr>
          <w:rFonts w:ascii="Arial" w:hAnsi="Arial" w:cs="Arial"/>
          <w:sz w:val="24"/>
          <w:szCs w:val="24"/>
        </w:rPr>
        <w:t>bpf</w:t>
      </w:r>
      <w:proofErr w:type="spellEnd"/>
      <w:r w:rsidR="000319D7">
        <w:rPr>
          <w:rFonts w:ascii="Arial" w:hAnsi="Arial" w:cs="Arial"/>
          <w:sz w:val="24"/>
          <w:szCs w:val="24"/>
        </w:rPr>
        <w:t>, 2019). Although this is a vast increase compared to the past, it is clear that improvements must still be made. As such</w:t>
      </w:r>
      <w:r w:rsidR="00B337A1">
        <w:rPr>
          <w:rFonts w:ascii="Arial" w:hAnsi="Arial" w:cs="Arial"/>
          <w:sz w:val="24"/>
          <w:szCs w:val="24"/>
        </w:rPr>
        <w:t>,</w:t>
      </w:r>
      <w:r w:rsidR="000319D7">
        <w:rPr>
          <w:rFonts w:ascii="Arial" w:hAnsi="Arial" w:cs="Arial"/>
          <w:sz w:val="24"/>
          <w:szCs w:val="24"/>
        </w:rPr>
        <w:t xml:space="preserve"> innovators have proposed new and exciting ways to use up waste plastics; one of these ways is t</w:t>
      </w:r>
      <w:r w:rsidR="00B337A1">
        <w:rPr>
          <w:rFonts w:ascii="Arial" w:hAnsi="Arial" w:cs="Arial"/>
          <w:sz w:val="24"/>
          <w:szCs w:val="24"/>
        </w:rPr>
        <w:t>hrough using them</w:t>
      </w:r>
      <w:r w:rsidR="000319D7">
        <w:rPr>
          <w:rFonts w:ascii="Arial" w:hAnsi="Arial" w:cs="Arial"/>
          <w:sz w:val="24"/>
          <w:szCs w:val="24"/>
        </w:rPr>
        <w:t xml:space="preserve"> for road construction. </w:t>
      </w:r>
      <w:r w:rsidR="007B0C06">
        <w:rPr>
          <w:rFonts w:ascii="Arial" w:hAnsi="Arial" w:cs="Arial"/>
          <w:sz w:val="24"/>
          <w:szCs w:val="24"/>
        </w:rPr>
        <w:t xml:space="preserve">There are two main ways of doing this which will be covered in the next two sections of this report. </w:t>
      </w:r>
    </w:p>
    <w:p w:rsidR="007B0C06" w:rsidRPr="007B0C06" w:rsidRDefault="007B0C06" w:rsidP="007B0C06">
      <w:pPr>
        <w:pStyle w:val="Heading1"/>
        <w:numPr>
          <w:ilvl w:val="1"/>
          <w:numId w:val="1"/>
        </w:numPr>
        <w:rPr>
          <w:rFonts w:ascii="Arial" w:hAnsi="Arial" w:cs="Arial"/>
          <w:sz w:val="24"/>
          <w:szCs w:val="24"/>
          <w:u w:val="single"/>
        </w:rPr>
      </w:pPr>
      <w:r w:rsidRPr="007B0C06">
        <w:rPr>
          <w:rFonts w:ascii="Arial" w:hAnsi="Arial" w:cs="Arial"/>
          <w:sz w:val="24"/>
          <w:szCs w:val="24"/>
          <w:u w:val="single"/>
        </w:rPr>
        <w:lastRenderedPageBreak/>
        <w:t>Design methodology</w:t>
      </w:r>
      <w:r w:rsidR="0066715A">
        <w:rPr>
          <w:rFonts w:ascii="Arial" w:hAnsi="Arial" w:cs="Arial"/>
          <w:sz w:val="24"/>
          <w:szCs w:val="24"/>
          <w:u w:val="single"/>
        </w:rPr>
        <w:t xml:space="preserve"> and application</w:t>
      </w:r>
      <w:r w:rsidRPr="007B0C06">
        <w:rPr>
          <w:rFonts w:ascii="Arial" w:hAnsi="Arial" w:cs="Arial"/>
          <w:sz w:val="24"/>
          <w:szCs w:val="24"/>
          <w:u w:val="single"/>
        </w:rPr>
        <w:t xml:space="preserve">: Bituminous mixes </w:t>
      </w:r>
    </w:p>
    <w:p w:rsidR="007B0C06" w:rsidRDefault="007B0C06" w:rsidP="007B0C06"/>
    <w:p w:rsidR="00BE60E5" w:rsidRDefault="007B0C06" w:rsidP="00F64917">
      <w:pPr>
        <w:ind w:firstLine="360"/>
        <w:rPr>
          <w:rFonts w:ascii="Arial" w:hAnsi="Arial" w:cs="Arial"/>
          <w:sz w:val="24"/>
          <w:szCs w:val="24"/>
        </w:rPr>
      </w:pPr>
      <w:r>
        <w:rPr>
          <w:rFonts w:ascii="Arial" w:hAnsi="Arial" w:cs="Arial"/>
          <w:sz w:val="24"/>
          <w:szCs w:val="24"/>
        </w:rPr>
        <w:t>The first method to be covered will be bituminous mixes. This is the incorporation of waste plastics into existing bituminous mixes (Asphalt).</w:t>
      </w:r>
      <w:r w:rsidR="00BE60E5">
        <w:rPr>
          <w:rFonts w:ascii="Arial" w:hAnsi="Arial" w:cs="Arial"/>
          <w:sz w:val="24"/>
          <w:szCs w:val="24"/>
        </w:rPr>
        <w:t xml:space="preserve"> The </w:t>
      </w:r>
      <w:r w:rsidR="00F64917">
        <w:rPr>
          <w:rFonts w:ascii="Arial" w:hAnsi="Arial" w:cs="Arial"/>
          <w:sz w:val="24"/>
          <w:szCs w:val="24"/>
        </w:rPr>
        <w:t>general concept of this is adding small amounts of waste plastic into the bituminous mix in order to improve the performance of the resulting Asphalt. Studies have shown a mix with 5-10% plastic</w:t>
      </w:r>
      <w:r w:rsidR="00791CC0">
        <w:rPr>
          <w:rFonts w:ascii="Arial" w:hAnsi="Arial" w:cs="Arial"/>
          <w:sz w:val="24"/>
          <w:szCs w:val="24"/>
        </w:rPr>
        <w:t xml:space="preserve"> (compared to the weight of the bitumen)</w:t>
      </w:r>
      <w:r w:rsidR="00F64917">
        <w:rPr>
          <w:rFonts w:ascii="Arial" w:hAnsi="Arial" w:cs="Arial"/>
          <w:sz w:val="24"/>
          <w:szCs w:val="24"/>
        </w:rPr>
        <w:t xml:space="preserve"> can have positive results (</w:t>
      </w:r>
      <w:proofErr w:type="spellStart"/>
      <w:r w:rsidR="00F64917">
        <w:rPr>
          <w:rFonts w:ascii="Arial" w:hAnsi="Arial" w:cs="Arial"/>
          <w:sz w:val="24"/>
          <w:szCs w:val="24"/>
        </w:rPr>
        <w:t>Sasidharan</w:t>
      </w:r>
      <w:proofErr w:type="spellEnd"/>
      <w:r w:rsidR="00F64917">
        <w:rPr>
          <w:rFonts w:ascii="Arial" w:hAnsi="Arial" w:cs="Arial"/>
          <w:sz w:val="24"/>
          <w:szCs w:val="24"/>
        </w:rPr>
        <w:t xml:space="preserve"> et al, 2019, p.2). There are two ways of doing this, one is known as the ‘dry process’ and the other is the ‘wet process’. </w:t>
      </w:r>
      <w:r w:rsidR="00791CC0">
        <w:rPr>
          <w:rFonts w:ascii="Arial" w:hAnsi="Arial" w:cs="Arial"/>
          <w:sz w:val="24"/>
          <w:szCs w:val="24"/>
        </w:rPr>
        <w:t xml:space="preserve"> </w:t>
      </w:r>
    </w:p>
    <w:p w:rsidR="00791CC0" w:rsidRDefault="00791CC0" w:rsidP="00F64917">
      <w:pPr>
        <w:ind w:firstLine="360"/>
        <w:rPr>
          <w:rFonts w:ascii="Arial" w:hAnsi="Arial" w:cs="Arial"/>
          <w:sz w:val="24"/>
          <w:szCs w:val="24"/>
        </w:rPr>
      </w:pPr>
      <w:r>
        <w:rPr>
          <w:rFonts w:ascii="Arial" w:hAnsi="Arial" w:cs="Arial"/>
          <w:sz w:val="24"/>
          <w:szCs w:val="24"/>
        </w:rPr>
        <w:t xml:space="preserve">The dry process consists of plastic waste being shredded and added to hot </w:t>
      </w:r>
      <w:r w:rsidR="00667F70">
        <w:rPr>
          <w:rFonts w:ascii="Arial" w:hAnsi="Arial" w:cs="Arial"/>
          <w:sz w:val="24"/>
          <w:szCs w:val="24"/>
        </w:rPr>
        <w:t>aggregate;</w:t>
      </w:r>
      <w:r>
        <w:rPr>
          <w:rFonts w:ascii="Arial" w:hAnsi="Arial" w:cs="Arial"/>
          <w:sz w:val="24"/>
          <w:szCs w:val="24"/>
        </w:rPr>
        <w:t xml:space="preserve"> </w:t>
      </w:r>
      <w:r w:rsidR="00667F70">
        <w:rPr>
          <w:rFonts w:ascii="Arial" w:hAnsi="Arial" w:cs="Arial"/>
          <w:sz w:val="24"/>
          <w:szCs w:val="24"/>
        </w:rPr>
        <w:t>it subsequently softens and melts to form a coating around said aggregates. Hot bitumen is then added to the mixture before it is used for road construction. The recommended size of said shredded plastic is 2-3mm (</w:t>
      </w:r>
      <w:proofErr w:type="spellStart"/>
      <w:r w:rsidR="00667F70">
        <w:rPr>
          <w:rFonts w:ascii="Arial" w:hAnsi="Arial" w:cs="Arial"/>
          <w:sz w:val="24"/>
          <w:szCs w:val="24"/>
        </w:rPr>
        <w:t>Sasidharan</w:t>
      </w:r>
      <w:proofErr w:type="spellEnd"/>
      <w:r w:rsidR="00667F70">
        <w:rPr>
          <w:rFonts w:ascii="Arial" w:hAnsi="Arial" w:cs="Arial"/>
          <w:sz w:val="24"/>
          <w:szCs w:val="24"/>
        </w:rPr>
        <w:t xml:space="preserve"> et al, 2019, p.5). Whilst a plastic percentage, in comparison to the bitumen, of roughly 10% has performed best under laboratory conditions (</w:t>
      </w:r>
      <w:proofErr w:type="spellStart"/>
      <w:r w:rsidR="00667F70">
        <w:rPr>
          <w:rFonts w:ascii="Arial" w:hAnsi="Arial" w:cs="Arial"/>
          <w:sz w:val="24"/>
          <w:szCs w:val="24"/>
        </w:rPr>
        <w:t>Nkanga</w:t>
      </w:r>
      <w:proofErr w:type="spellEnd"/>
      <w:r w:rsidR="00667F70">
        <w:rPr>
          <w:rFonts w:ascii="Arial" w:hAnsi="Arial" w:cs="Arial"/>
          <w:sz w:val="24"/>
          <w:szCs w:val="24"/>
        </w:rPr>
        <w:t xml:space="preserve"> et al, 2017, p.5). </w:t>
      </w:r>
    </w:p>
    <w:p w:rsidR="00667F70" w:rsidRDefault="00B417CE" w:rsidP="00F64917">
      <w:pPr>
        <w:ind w:firstLine="360"/>
        <w:rPr>
          <w:rFonts w:ascii="Arial" w:hAnsi="Arial" w:cs="Arial"/>
          <w:sz w:val="24"/>
          <w:szCs w:val="24"/>
        </w:rPr>
      </w:pPr>
      <w:r>
        <w:rPr>
          <w:rFonts w:ascii="Arial" w:hAnsi="Arial" w:cs="Arial"/>
          <w:sz w:val="24"/>
          <w:szCs w:val="24"/>
        </w:rPr>
        <w:t>The wet process consists of plastic waste being processed into a powder form, this is then directly mixed with the bitumen before being added to the aggregate (</w:t>
      </w:r>
      <w:proofErr w:type="spellStart"/>
      <w:r>
        <w:rPr>
          <w:rFonts w:ascii="Arial" w:hAnsi="Arial" w:cs="Arial"/>
          <w:sz w:val="24"/>
          <w:szCs w:val="24"/>
        </w:rPr>
        <w:t>Sasidharan</w:t>
      </w:r>
      <w:proofErr w:type="spellEnd"/>
      <w:r>
        <w:rPr>
          <w:rFonts w:ascii="Arial" w:hAnsi="Arial" w:cs="Arial"/>
          <w:sz w:val="24"/>
          <w:szCs w:val="24"/>
        </w:rPr>
        <w:t xml:space="preserve"> et al, 2019, p.5). The ideal percentage of plastic compared to bitumen is </w:t>
      </w:r>
      <w:r w:rsidR="00565C24">
        <w:rPr>
          <w:rFonts w:ascii="Arial" w:hAnsi="Arial" w:cs="Arial"/>
          <w:sz w:val="24"/>
          <w:szCs w:val="24"/>
        </w:rPr>
        <w:t xml:space="preserve">suggested to be </w:t>
      </w:r>
      <w:r>
        <w:rPr>
          <w:rFonts w:ascii="Arial" w:hAnsi="Arial" w:cs="Arial"/>
          <w:sz w:val="24"/>
          <w:szCs w:val="24"/>
        </w:rPr>
        <w:t>6-8% with this process (</w:t>
      </w:r>
      <w:proofErr w:type="spellStart"/>
      <w:r>
        <w:rPr>
          <w:rFonts w:ascii="Arial" w:hAnsi="Arial" w:cs="Arial"/>
          <w:sz w:val="24"/>
          <w:szCs w:val="24"/>
        </w:rPr>
        <w:t>Asare</w:t>
      </w:r>
      <w:proofErr w:type="spellEnd"/>
      <w:r>
        <w:rPr>
          <w:rFonts w:ascii="Arial" w:hAnsi="Arial" w:cs="Arial"/>
          <w:sz w:val="24"/>
          <w:szCs w:val="24"/>
        </w:rPr>
        <w:t xml:space="preserve"> et al, 2019).</w:t>
      </w:r>
      <w:r w:rsidR="00565C24">
        <w:rPr>
          <w:rFonts w:ascii="Arial" w:hAnsi="Arial" w:cs="Arial"/>
          <w:sz w:val="24"/>
          <w:szCs w:val="24"/>
        </w:rPr>
        <w:t xml:space="preserve"> </w:t>
      </w:r>
    </w:p>
    <w:p w:rsidR="00533983" w:rsidRDefault="006555EA" w:rsidP="00F64917">
      <w:pPr>
        <w:ind w:firstLine="360"/>
        <w:rPr>
          <w:rFonts w:ascii="Arial" w:hAnsi="Arial" w:cs="Arial"/>
          <w:sz w:val="24"/>
          <w:szCs w:val="24"/>
        </w:rPr>
      </w:pPr>
      <w:r>
        <w:rPr>
          <w:rFonts w:ascii="Arial" w:hAnsi="Arial" w:cs="Arial"/>
          <w:sz w:val="24"/>
          <w:szCs w:val="24"/>
        </w:rPr>
        <w:t xml:space="preserve">This is a method that has been trialled extensively both nationally and internationally. On a national level there is a Scottish </w:t>
      </w:r>
      <w:r w:rsidR="00417CB6">
        <w:rPr>
          <w:rFonts w:ascii="Arial" w:hAnsi="Arial" w:cs="Arial"/>
          <w:sz w:val="24"/>
          <w:szCs w:val="24"/>
        </w:rPr>
        <w:t>company called ‘</w:t>
      </w:r>
      <w:proofErr w:type="spellStart"/>
      <w:r w:rsidR="00417CB6">
        <w:rPr>
          <w:rFonts w:ascii="Arial" w:hAnsi="Arial" w:cs="Arial"/>
          <w:sz w:val="24"/>
          <w:szCs w:val="24"/>
        </w:rPr>
        <w:t>MacR</w:t>
      </w:r>
      <w:r w:rsidR="00685750">
        <w:rPr>
          <w:rFonts w:ascii="Arial" w:hAnsi="Arial" w:cs="Arial"/>
          <w:sz w:val="24"/>
          <w:szCs w:val="24"/>
        </w:rPr>
        <w:t>e</w:t>
      </w:r>
      <w:r w:rsidR="00B7796E">
        <w:rPr>
          <w:rFonts w:ascii="Arial" w:hAnsi="Arial" w:cs="Arial"/>
          <w:sz w:val="24"/>
          <w:szCs w:val="24"/>
        </w:rPr>
        <w:t>bu</w:t>
      </w:r>
      <w:r>
        <w:rPr>
          <w:rFonts w:ascii="Arial" w:hAnsi="Arial" w:cs="Arial"/>
          <w:sz w:val="24"/>
          <w:szCs w:val="24"/>
        </w:rPr>
        <w:t>r</w:t>
      </w:r>
      <w:proofErr w:type="spellEnd"/>
      <w:r w:rsidR="00417CB6">
        <w:rPr>
          <w:rFonts w:ascii="Arial" w:hAnsi="Arial" w:cs="Arial"/>
          <w:sz w:val="24"/>
          <w:szCs w:val="24"/>
        </w:rPr>
        <w:t>’</w:t>
      </w:r>
      <w:r>
        <w:rPr>
          <w:rFonts w:ascii="Arial" w:hAnsi="Arial" w:cs="Arial"/>
          <w:sz w:val="24"/>
          <w:szCs w:val="24"/>
        </w:rPr>
        <w:t xml:space="preserve"> </w:t>
      </w:r>
      <w:r w:rsidR="00417CB6">
        <w:rPr>
          <w:rFonts w:ascii="Arial" w:hAnsi="Arial" w:cs="Arial"/>
          <w:sz w:val="24"/>
          <w:szCs w:val="24"/>
        </w:rPr>
        <w:t>that has developed its own form of ‘dry process’ for Asphalt production. This involves converting the waste plastic into pellets before being added to a bituminous mix in muc</w:t>
      </w:r>
      <w:r w:rsidR="00716684">
        <w:rPr>
          <w:rFonts w:ascii="Arial" w:hAnsi="Arial" w:cs="Arial"/>
          <w:sz w:val="24"/>
          <w:szCs w:val="24"/>
        </w:rPr>
        <w:t>h the same way as detailed above</w:t>
      </w:r>
      <w:r w:rsidR="00417CB6">
        <w:rPr>
          <w:rFonts w:ascii="Arial" w:hAnsi="Arial" w:cs="Arial"/>
          <w:sz w:val="24"/>
          <w:szCs w:val="24"/>
        </w:rPr>
        <w:t xml:space="preserve"> (</w:t>
      </w:r>
      <w:proofErr w:type="spellStart"/>
      <w:r w:rsidR="00417CB6">
        <w:rPr>
          <w:rFonts w:ascii="Arial" w:hAnsi="Arial" w:cs="Arial"/>
          <w:sz w:val="24"/>
          <w:szCs w:val="24"/>
        </w:rPr>
        <w:t>Sasidharan</w:t>
      </w:r>
      <w:proofErr w:type="spellEnd"/>
      <w:r w:rsidR="00417CB6">
        <w:rPr>
          <w:rFonts w:ascii="Arial" w:hAnsi="Arial" w:cs="Arial"/>
          <w:sz w:val="24"/>
          <w:szCs w:val="24"/>
        </w:rPr>
        <w:t xml:space="preserve"> et al, 2019, p.5). They claim that each kilometre lain w</w:t>
      </w:r>
      <w:r w:rsidR="00716684">
        <w:rPr>
          <w:rFonts w:ascii="Arial" w:hAnsi="Arial" w:cs="Arial"/>
          <w:sz w:val="24"/>
          <w:szCs w:val="24"/>
        </w:rPr>
        <w:t xml:space="preserve">ith this form of Asphalt equivocates to 740,541 </w:t>
      </w:r>
      <w:r w:rsidR="00417CB6">
        <w:rPr>
          <w:rFonts w:ascii="Arial" w:hAnsi="Arial" w:cs="Arial"/>
          <w:sz w:val="24"/>
          <w:szCs w:val="24"/>
        </w:rPr>
        <w:t>one-time use plastic bags, with each metric tonne being equivalent to 80,000 plastic</w:t>
      </w:r>
      <w:r w:rsidR="00685750">
        <w:rPr>
          <w:rFonts w:ascii="Arial" w:hAnsi="Arial" w:cs="Arial"/>
          <w:sz w:val="24"/>
          <w:szCs w:val="24"/>
        </w:rPr>
        <w:t xml:space="preserve"> bottles (</w:t>
      </w:r>
      <w:proofErr w:type="spellStart"/>
      <w:r w:rsidR="00685750">
        <w:rPr>
          <w:rFonts w:ascii="Arial" w:hAnsi="Arial" w:cs="Arial"/>
          <w:sz w:val="24"/>
          <w:szCs w:val="24"/>
        </w:rPr>
        <w:t>MacRe</w:t>
      </w:r>
      <w:r w:rsidR="000A52B5">
        <w:rPr>
          <w:rFonts w:ascii="Arial" w:hAnsi="Arial" w:cs="Arial"/>
          <w:sz w:val="24"/>
          <w:szCs w:val="24"/>
        </w:rPr>
        <w:t>bu</w:t>
      </w:r>
      <w:r w:rsidR="00417CB6">
        <w:rPr>
          <w:rFonts w:ascii="Arial" w:hAnsi="Arial" w:cs="Arial"/>
          <w:sz w:val="24"/>
          <w:szCs w:val="24"/>
        </w:rPr>
        <w:t>r</w:t>
      </w:r>
      <w:proofErr w:type="spellEnd"/>
      <w:r w:rsidR="00417CB6">
        <w:rPr>
          <w:rFonts w:ascii="Arial" w:hAnsi="Arial" w:cs="Arial"/>
          <w:sz w:val="24"/>
          <w:szCs w:val="24"/>
        </w:rPr>
        <w:t xml:space="preserve">, 2020). These roads have been </w:t>
      </w:r>
      <w:r w:rsidR="00B337A1">
        <w:rPr>
          <w:rFonts w:ascii="Arial" w:hAnsi="Arial" w:cs="Arial"/>
          <w:sz w:val="24"/>
          <w:szCs w:val="24"/>
        </w:rPr>
        <w:t>laid</w:t>
      </w:r>
      <w:r w:rsidR="00417CB6">
        <w:rPr>
          <w:rFonts w:ascii="Arial" w:hAnsi="Arial" w:cs="Arial"/>
          <w:sz w:val="24"/>
          <w:szCs w:val="24"/>
        </w:rPr>
        <w:t xml:space="preserve"> across the UK and internationally with </w:t>
      </w:r>
      <w:r w:rsidR="0031470C">
        <w:rPr>
          <w:rFonts w:ascii="Arial" w:hAnsi="Arial" w:cs="Arial"/>
          <w:sz w:val="24"/>
          <w:szCs w:val="24"/>
        </w:rPr>
        <w:t>‘</w:t>
      </w:r>
      <w:proofErr w:type="spellStart"/>
      <w:r w:rsidR="00685750">
        <w:rPr>
          <w:rFonts w:ascii="Arial" w:hAnsi="Arial" w:cs="Arial"/>
          <w:sz w:val="24"/>
          <w:szCs w:val="24"/>
        </w:rPr>
        <w:t>MacRe</w:t>
      </w:r>
      <w:r w:rsidR="00417CB6">
        <w:rPr>
          <w:rFonts w:ascii="Arial" w:hAnsi="Arial" w:cs="Arial"/>
          <w:sz w:val="24"/>
          <w:szCs w:val="24"/>
        </w:rPr>
        <w:t>bur</w:t>
      </w:r>
      <w:proofErr w:type="spellEnd"/>
      <w:r w:rsidR="00533983">
        <w:rPr>
          <w:rFonts w:ascii="Arial" w:hAnsi="Arial" w:cs="Arial"/>
          <w:sz w:val="24"/>
          <w:szCs w:val="24"/>
        </w:rPr>
        <w:t>’</w:t>
      </w:r>
      <w:r w:rsidR="00417CB6">
        <w:rPr>
          <w:rFonts w:ascii="Arial" w:hAnsi="Arial" w:cs="Arial"/>
          <w:sz w:val="24"/>
          <w:szCs w:val="24"/>
        </w:rPr>
        <w:t xml:space="preserve"> being the only</w:t>
      </w:r>
      <w:r w:rsidR="00533983">
        <w:rPr>
          <w:rFonts w:ascii="Arial" w:hAnsi="Arial" w:cs="Arial"/>
          <w:sz w:val="24"/>
          <w:szCs w:val="24"/>
        </w:rPr>
        <w:t xml:space="preserve"> waste</w:t>
      </w:r>
      <w:r w:rsidR="00417CB6">
        <w:rPr>
          <w:rFonts w:ascii="Arial" w:hAnsi="Arial" w:cs="Arial"/>
          <w:sz w:val="24"/>
          <w:szCs w:val="24"/>
        </w:rPr>
        <w:t xml:space="preserve"> plastic road firm to have made it to global commercial use</w:t>
      </w:r>
      <w:r w:rsidR="00533983">
        <w:rPr>
          <w:rFonts w:ascii="Arial" w:hAnsi="Arial" w:cs="Arial"/>
          <w:sz w:val="24"/>
          <w:szCs w:val="24"/>
        </w:rPr>
        <w:t xml:space="preserve"> (</w:t>
      </w:r>
      <w:proofErr w:type="spellStart"/>
      <w:r w:rsidR="00533983">
        <w:rPr>
          <w:rFonts w:ascii="Arial" w:hAnsi="Arial" w:cs="Arial"/>
          <w:sz w:val="24"/>
          <w:szCs w:val="24"/>
        </w:rPr>
        <w:t>Sasidharan</w:t>
      </w:r>
      <w:proofErr w:type="spellEnd"/>
      <w:r w:rsidR="00533983">
        <w:rPr>
          <w:rFonts w:ascii="Arial" w:hAnsi="Arial" w:cs="Arial"/>
          <w:sz w:val="24"/>
          <w:szCs w:val="24"/>
        </w:rPr>
        <w:t xml:space="preserve"> et al, 2019, p.4). </w:t>
      </w:r>
    </w:p>
    <w:p w:rsidR="006555EA" w:rsidRDefault="00533983" w:rsidP="00F64917">
      <w:pPr>
        <w:ind w:firstLine="360"/>
        <w:rPr>
          <w:rFonts w:ascii="Arial" w:hAnsi="Arial" w:cs="Arial"/>
          <w:sz w:val="24"/>
          <w:szCs w:val="24"/>
        </w:rPr>
      </w:pPr>
      <w:r>
        <w:rPr>
          <w:rFonts w:ascii="Arial" w:hAnsi="Arial" w:cs="Arial"/>
          <w:sz w:val="24"/>
          <w:szCs w:val="24"/>
        </w:rPr>
        <w:t>On an international level India stands out as the country with the most experien</w:t>
      </w:r>
      <w:r w:rsidR="001532B1">
        <w:rPr>
          <w:rFonts w:ascii="Arial" w:hAnsi="Arial" w:cs="Arial"/>
          <w:sz w:val="24"/>
          <w:szCs w:val="24"/>
        </w:rPr>
        <w:t xml:space="preserve">ce in plastic road construction using bituminous mixes. This has been approved as the default method for repair and renewal of roads within 50km of any urban area with a population of 500,000 or more (Arora, 2015). The Indian national road congress (2013) published guidelines relating to this whilst claiming that more than 2500km of roads have been constructed since 2002 using this method. They report these roads have little sign of wear and tear associated with Asphalt, such as potholes, after ten years of being in place. </w:t>
      </w:r>
    </w:p>
    <w:p w:rsidR="00565C24" w:rsidRDefault="00642573" w:rsidP="00642573">
      <w:pPr>
        <w:pStyle w:val="Heading1"/>
        <w:numPr>
          <w:ilvl w:val="1"/>
          <w:numId w:val="1"/>
        </w:numPr>
        <w:rPr>
          <w:rFonts w:ascii="Arial" w:hAnsi="Arial" w:cs="Arial"/>
          <w:sz w:val="24"/>
          <w:szCs w:val="24"/>
          <w:u w:val="single"/>
        </w:rPr>
      </w:pPr>
      <w:r>
        <w:rPr>
          <w:rFonts w:ascii="Arial" w:hAnsi="Arial" w:cs="Arial"/>
          <w:sz w:val="24"/>
          <w:szCs w:val="24"/>
          <w:u w:val="single"/>
        </w:rPr>
        <w:lastRenderedPageBreak/>
        <w:t xml:space="preserve">Design methodology and application: Modular construction </w:t>
      </w:r>
    </w:p>
    <w:p w:rsidR="00642573" w:rsidRDefault="00642573" w:rsidP="00642573">
      <w:pPr>
        <w:ind w:left="360"/>
      </w:pPr>
    </w:p>
    <w:p w:rsidR="00642573" w:rsidRDefault="00642573" w:rsidP="00642573">
      <w:pPr>
        <w:ind w:firstLine="360"/>
        <w:rPr>
          <w:rFonts w:ascii="Arial" w:hAnsi="Arial" w:cs="Arial"/>
          <w:sz w:val="24"/>
          <w:szCs w:val="24"/>
        </w:rPr>
      </w:pPr>
      <w:r>
        <w:rPr>
          <w:rFonts w:ascii="Arial" w:hAnsi="Arial" w:cs="Arial"/>
          <w:sz w:val="24"/>
          <w:szCs w:val="24"/>
        </w:rPr>
        <w:t>The other method to be covered is modular construction. This consists of building roads out of pre-fabricated plastic elements, formed using waste plastic they fit together in a manner similar to Lego.</w:t>
      </w:r>
      <w:r w:rsidR="00653837">
        <w:rPr>
          <w:rFonts w:ascii="Arial" w:hAnsi="Arial" w:cs="Arial"/>
          <w:sz w:val="24"/>
          <w:szCs w:val="24"/>
        </w:rPr>
        <w:t xml:space="preserve"> There is a cavity w</w:t>
      </w:r>
      <w:r w:rsidR="00A36A93">
        <w:rPr>
          <w:rFonts w:ascii="Arial" w:hAnsi="Arial" w:cs="Arial"/>
          <w:sz w:val="24"/>
          <w:szCs w:val="24"/>
        </w:rPr>
        <w:t>ithin the blocks used, allowing</w:t>
      </w:r>
      <w:r w:rsidR="00653837">
        <w:rPr>
          <w:rFonts w:ascii="Arial" w:hAnsi="Arial" w:cs="Arial"/>
          <w:sz w:val="24"/>
          <w:szCs w:val="24"/>
        </w:rPr>
        <w:t xml:space="preserve"> for cables and pipes to be laid, with additional space for water drainage in rainy conditions (</w:t>
      </w:r>
      <w:proofErr w:type="spellStart"/>
      <w:r w:rsidR="00653837">
        <w:rPr>
          <w:rFonts w:ascii="Arial" w:hAnsi="Arial" w:cs="Arial"/>
          <w:sz w:val="24"/>
          <w:szCs w:val="24"/>
        </w:rPr>
        <w:t>Plasticroad</w:t>
      </w:r>
      <w:proofErr w:type="spellEnd"/>
      <w:r w:rsidR="00653837">
        <w:rPr>
          <w:rFonts w:ascii="Arial" w:hAnsi="Arial" w:cs="Arial"/>
          <w:sz w:val="24"/>
          <w:szCs w:val="24"/>
        </w:rPr>
        <w:t xml:space="preserve">, 2020). </w:t>
      </w:r>
    </w:p>
    <w:p w:rsidR="00F53C81" w:rsidRDefault="001121C9" w:rsidP="00642573">
      <w:pPr>
        <w:ind w:firstLine="360"/>
        <w:rPr>
          <w:rFonts w:ascii="Arial" w:hAnsi="Arial" w:cs="Arial"/>
          <w:sz w:val="24"/>
          <w:szCs w:val="24"/>
        </w:rPr>
      </w:pPr>
      <w:r>
        <w:rPr>
          <w:rFonts w:ascii="Arial" w:hAnsi="Arial" w:cs="Arial"/>
          <w:sz w:val="24"/>
          <w:szCs w:val="24"/>
        </w:rPr>
        <w:t>This is a relatively new concept in comparison with the previous method; as such it has not yet been trialled on a national level. On an international level it has been trialled by the company that pioneered the concept, known as ‘</w:t>
      </w:r>
      <w:proofErr w:type="spellStart"/>
      <w:r>
        <w:rPr>
          <w:rFonts w:ascii="Arial" w:hAnsi="Arial" w:cs="Arial"/>
          <w:sz w:val="24"/>
          <w:szCs w:val="24"/>
        </w:rPr>
        <w:t>PlasticRoad</w:t>
      </w:r>
      <w:proofErr w:type="spellEnd"/>
      <w:r>
        <w:rPr>
          <w:rFonts w:ascii="Arial" w:hAnsi="Arial" w:cs="Arial"/>
          <w:sz w:val="24"/>
          <w:szCs w:val="24"/>
        </w:rPr>
        <w:t>’. They are a Netherlands based company and have currently built one cycle path as a ‘proof of concept’, with plans to build more as a pilot for the scheme (</w:t>
      </w:r>
      <w:proofErr w:type="spellStart"/>
      <w:r>
        <w:rPr>
          <w:rFonts w:ascii="Arial" w:hAnsi="Arial" w:cs="Arial"/>
          <w:sz w:val="24"/>
          <w:szCs w:val="24"/>
        </w:rPr>
        <w:t>PlasticRoad</w:t>
      </w:r>
      <w:proofErr w:type="spellEnd"/>
      <w:r>
        <w:rPr>
          <w:rFonts w:ascii="Arial" w:hAnsi="Arial" w:cs="Arial"/>
          <w:sz w:val="24"/>
          <w:szCs w:val="24"/>
        </w:rPr>
        <w:t>, 2020).</w:t>
      </w:r>
      <w:r w:rsidR="00414B05">
        <w:rPr>
          <w:rFonts w:ascii="Arial" w:hAnsi="Arial" w:cs="Arial"/>
          <w:sz w:val="24"/>
          <w:szCs w:val="24"/>
        </w:rPr>
        <w:t xml:space="preserve"> The cycle path in question has performed well thus far but t</w:t>
      </w:r>
      <w:r w:rsidR="002E6C77">
        <w:rPr>
          <w:rFonts w:ascii="Arial" w:hAnsi="Arial" w:cs="Arial"/>
          <w:sz w:val="24"/>
          <w:szCs w:val="24"/>
        </w:rPr>
        <w:t>ests are still being conducted</w:t>
      </w:r>
      <w:r w:rsidR="00414B05">
        <w:rPr>
          <w:rFonts w:ascii="Arial" w:hAnsi="Arial" w:cs="Arial"/>
          <w:sz w:val="24"/>
          <w:szCs w:val="24"/>
        </w:rPr>
        <w:t xml:space="preserve"> to determine the feasibility of such a structure for wide-scale use. </w:t>
      </w:r>
      <w:r w:rsidR="00F53C81">
        <w:rPr>
          <w:rFonts w:ascii="Arial" w:hAnsi="Arial" w:cs="Arial"/>
          <w:sz w:val="24"/>
          <w:szCs w:val="24"/>
        </w:rPr>
        <w:t xml:space="preserve"> </w:t>
      </w:r>
    </w:p>
    <w:p w:rsidR="00F53C81" w:rsidRPr="00F53C81" w:rsidRDefault="00F53C81" w:rsidP="00F53C81">
      <w:pPr>
        <w:pStyle w:val="Heading1"/>
        <w:numPr>
          <w:ilvl w:val="0"/>
          <w:numId w:val="1"/>
        </w:numPr>
      </w:pPr>
      <w:r>
        <w:rPr>
          <w:rFonts w:ascii="Arial" w:hAnsi="Arial" w:cs="Arial"/>
          <w:sz w:val="24"/>
          <w:szCs w:val="24"/>
          <w:u w:val="single"/>
        </w:rPr>
        <w:t xml:space="preserve">Evaluation </w:t>
      </w:r>
    </w:p>
    <w:p w:rsidR="00F53C81" w:rsidRDefault="00F53C81" w:rsidP="00F53C81">
      <w:pPr>
        <w:pStyle w:val="Heading1"/>
        <w:numPr>
          <w:ilvl w:val="1"/>
          <w:numId w:val="1"/>
        </w:numPr>
        <w:rPr>
          <w:rFonts w:ascii="Arial" w:hAnsi="Arial" w:cs="Arial"/>
          <w:sz w:val="24"/>
          <w:szCs w:val="24"/>
          <w:u w:val="single"/>
        </w:rPr>
      </w:pPr>
      <w:r>
        <w:rPr>
          <w:rFonts w:ascii="Arial" w:hAnsi="Arial" w:cs="Arial"/>
          <w:sz w:val="24"/>
          <w:szCs w:val="24"/>
          <w:u w:val="single"/>
        </w:rPr>
        <w:t xml:space="preserve">Advantages and disadvantages: Bituminous mixes </w:t>
      </w:r>
    </w:p>
    <w:p w:rsidR="00F53C81" w:rsidRDefault="00F53C81" w:rsidP="00F53C81">
      <w:pPr>
        <w:rPr>
          <w:rFonts w:ascii="Arial" w:hAnsi="Arial" w:cs="Arial"/>
          <w:sz w:val="24"/>
          <w:szCs w:val="24"/>
        </w:rPr>
      </w:pPr>
    </w:p>
    <w:p w:rsidR="001121C9" w:rsidRDefault="00A4723E" w:rsidP="00EF3CB6">
      <w:pPr>
        <w:ind w:firstLine="360"/>
        <w:rPr>
          <w:rFonts w:ascii="Arial" w:hAnsi="Arial" w:cs="Arial"/>
          <w:sz w:val="24"/>
          <w:szCs w:val="24"/>
        </w:rPr>
      </w:pPr>
      <w:r>
        <w:rPr>
          <w:rFonts w:ascii="Arial" w:hAnsi="Arial" w:cs="Arial"/>
          <w:sz w:val="24"/>
          <w:szCs w:val="24"/>
        </w:rPr>
        <w:t xml:space="preserve">There are a number of advantages exhibited by waste plastic based bituminous mixes when compared to traditional Asphalt. </w:t>
      </w:r>
      <w:r w:rsidR="005A792A">
        <w:rPr>
          <w:rFonts w:ascii="Arial" w:hAnsi="Arial" w:cs="Arial"/>
          <w:sz w:val="24"/>
          <w:szCs w:val="24"/>
        </w:rPr>
        <w:t>I</w:t>
      </w:r>
      <w:r w:rsidR="00082D00">
        <w:rPr>
          <w:rFonts w:ascii="Arial" w:hAnsi="Arial" w:cs="Arial"/>
          <w:sz w:val="24"/>
          <w:szCs w:val="24"/>
        </w:rPr>
        <w:t>t has been shown that the addition of waste plastic is capable of enhancing the performance and lifespan of the pavement (</w:t>
      </w:r>
      <w:proofErr w:type="spellStart"/>
      <w:r w:rsidR="00082D00">
        <w:rPr>
          <w:rFonts w:ascii="Arial" w:hAnsi="Arial" w:cs="Arial"/>
          <w:sz w:val="24"/>
          <w:szCs w:val="24"/>
        </w:rPr>
        <w:t>Kalantar</w:t>
      </w:r>
      <w:proofErr w:type="spellEnd"/>
      <w:r w:rsidR="00082D00">
        <w:rPr>
          <w:rFonts w:ascii="Arial" w:hAnsi="Arial" w:cs="Arial"/>
          <w:sz w:val="24"/>
          <w:szCs w:val="24"/>
        </w:rPr>
        <w:t xml:space="preserve"> et al, 2012). This is partly due to the polymers added letting in much less water than traditional Asphalt</w:t>
      </w:r>
      <w:r w:rsidR="00EF3CB6">
        <w:rPr>
          <w:rFonts w:ascii="Arial" w:hAnsi="Arial" w:cs="Arial"/>
          <w:sz w:val="24"/>
          <w:szCs w:val="24"/>
        </w:rPr>
        <w:t>,</w:t>
      </w:r>
      <w:r w:rsidR="00082D00">
        <w:rPr>
          <w:rFonts w:ascii="Arial" w:hAnsi="Arial" w:cs="Arial"/>
          <w:sz w:val="24"/>
          <w:szCs w:val="24"/>
        </w:rPr>
        <w:t xml:space="preserve"> meaning potholes take longer to appear, due to this the road needs resurfacing far less often. </w:t>
      </w:r>
      <w:r w:rsidR="00475E61">
        <w:rPr>
          <w:rFonts w:ascii="Arial" w:hAnsi="Arial" w:cs="Arial"/>
          <w:sz w:val="24"/>
          <w:szCs w:val="24"/>
        </w:rPr>
        <w:t>This is another benefit as the cost of resurfacing is vastly reduced.</w:t>
      </w:r>
      <w:r w:rsidR="00D31A0B">
        <w:rPr>
          <w:rFonts w:ascii="Arial" w:hAnsi="Arial" w:cs="Arial"/>
          <w:sz w:val="24"/>
          <w:szCs w:val="24"/>
        </w:rPr>
        <w:t xml:space="preserve"> It also means user satisfaction </w:t>
      </w:r>
      <w:r w:rsidR="00F10858">
        <w:rPr>
          <w:rFonts w:ascii="Arial" w:hAnsi="Arial" w:cs="Arial"/>
          <w:sz w:val="24"/>
          <w:szCs w:val="24"/>
        </w:rPr>
        <w:t>for the road is increased as</w:t>
      </w:r>
      <w:r w:rsidR="00D31A0B">
        <w:rPr>
          <w:rFonts w:ascii="Arial" w:hAnsi="Arial" w:cs="Arial"/>
          <w:sz w:val="24"/>
          <w:szCs w:val="24"/>
        </w:rPr>
        <w:t xml:space="preserve"> </w:t>
      </w:r>
      <w:r w:rsidR="00F10858">
        <w:rPr>
          <w:rFonts w:ascii="Arial" w:hAnsi="Arial" w:cs="Arial"/>
          <w:sz w:val="24"/>
          <w:szCs w:val="24"/>
        </w:rPr>
        <w:t>fewer accidents</w:t>
      </w:r>
      <w:r w:rsidR="00D31A0B">
        <w:rPr>
          <w:rFonts w:ascii="Arial" w:hAnsi="Arial" w:cs="Arial"/>
          <w:sz w:val="24"/>
          <w:szCs w:val="24"/>
        </w:rPr>
        <w:t xml:space="preserve"> will take place.</w:t>
      </w:r>
      <w:r w:rsidR="00475E61">
        <w:rPr>
          <w:rFonts w:ascii="Arial" w:hAnsi="Arial" w:cs="Arial"/>
          <w:sz w:val="24"/>
          <w:szCs w:val="24"/>
        </w:rPr>
        <w:t xml:space="preserve"> </w:t>
      </w:r>
      <w:proofErr w:type="spellStart"/>
      <w:r w:rsidR="00475E61">
        <w:rPr>
          <w:rFonts w:ascii="Arial" w:hAnsi="Arial" w:cs="Arial"/>
          <w:sz w:val="24"/>
          <w:szCs w:val="24"/>
        </w:rPr>
        <w:t>Vasudevan</w:t>
      </w:r>
      <w:proofErr w:type="spellEnd"/>
      <w:r w:rsidR="00475E61">
        <w:rPr>
          <w:rFonts w:ascii="Arial" w:hAnsi="Arial" w:cs="Arial"/>
          <w:sz w:val="24"/>
          <w:szCs w:val="24"/>
        </w:rPr>
        <w:t xml:space="preserve"> et al (2012) also conducted a lengthy review into this form of </w:t>
      </w:r>
      <w:r w:rsidR="005A792A">
        <w:rPr>
          <w:rFonts w:ascii="Arial" w:hAnsi="Arial" w:cs="Arial"/>
          <w:sz w:val="24"/>
          <w:szCs w:val="24"/>
        </w:rPr>
        <w:t>Asphalt;</w:t>
      </w:r>
      <w:r w:rsidR="00475E61">
        <w:rPr>
          <w:rFonts w:ascii="Arial" w:hAnsi="Arial" w:cs="Arial"/>
          <w:sz w:val="24"/>
          <w:szCs w:val="24"/>
        </w:rPr>
        <w:t xml:space="preserve"> along with concurring with the previously mentioned benefits they found a number of others. </w:t>
      </w:r>
      <w:r w:rsidR="005A792A">
        <w:rPr>
          <w:rFonts w:ascii="Arial" w:hAnsi="Arial" w:cs="Arial"/>
          <w:sz w:val="24"/>
          <w:szCs w:val="24"/>
        </w:rPr>
        <w:t>They found its increased binding and durability allowed for heavy traffic whilst increasing its resistance to adverse weather conditions. They also cite the reduced level of bitumen required as a cost reduction factor whilst also providing environmental benefits, as bitumen can contribute heavily to pollution through its production.</w:t>
      </w:r>
      <w:r w:rsidR="00D31A0B">
        <w:rPr>
          <w:rFonts w:ascii="Arial" w:hAnsi="Arial" w:cs="Arial"/>
          <w:sz w:val="24"/>
          <w:szCs w:val="24"/>
        </w:rPr>
        <w:t xml:space="preserve"> They state the main benefit from this form of Asphalt is environmental with the use of plastics meaning they avoid ending up in landfill or being incinerated. </w:t>
      </w:r>
      <w:proofErr w:type="spellStart"/>
      <w:r w:rsidR="00EF3CB6">
        <w:rPr>
          <w:rFonts w:ascii="Arial" w:hAnsi="Arial" w:cs="Arial"/>
          <w:sz w:val="24"/>
          <w:szCs w:val="24"/>
        </w:rPr>
        <w:t>Kursheed</w:t>
      </w:r>
      <w:proofErr w:type="spellEnd"/>
      <w:r w:rsidR="00EF3CB6">
        <w:rPr>
          <w:rFonts w:ascii="Arial" w:hAnsi="Arial" w:cs="Arial"/>
          <w:sz w:val="24"/>
          <w:szCs w:val="24"/>
        </w:rPr>
        <w:t xml:space="preserve"> &amp; Singh (2017) cite the use of</w:t>
      </w:r>
      <w:r w:rsidR="00D31A0B">
        <w:rPr>
          <w:rFonts w:ascii="Arial" w:hAnsi="Arial" w:cs="Arial"/>
          <w:sz w:val="24"/>
          <w:szCs w:val="24"/>
        </w:rPr>
        <w:t xml:space="preserve"> mining waste as aggregate as a way of further increasing the environmental benefits of a road constructed in this way. </w:t>
      </w:r>
    </w:p>
    <w:p w:rsidR="00D31A0B" w:rsidRDefault="00D31A0B" w:rsidP="00131922">
      <w:pPr>
        <w:ind w:firstLine="360"/>
        <w:rPr>
          <w:rFonts w:ascii="Arial" w:hAnsi="Arial" w:cs="Arial"/>
          <w:sz w:val="24"/>
          <w:szCs w:val="24"/>
        </w:rPr>
      </w:pPr>
      <w:r>
        <w:rPr>
          <w:rFonts w:ascii="Arial" w:hAnsi="Arial" w:cs="Arial"/>
          <w:sz w:val="24"/>
          <w:szCs w:val="24"/>
        </w:rPr>
        <w:t xml:space="preserve">There </w:t>
      </w:r>
      <w:r w:rsidR="005661F5">
        <w:rPr>
          <w:rFonts w:ascii="Arial" w:hAnsi="Arial" w:cs="Arial"/>
          <w:sz w:val="24"/>
          <w:szCs w:val="24"/>
        </w:rPr>
        <w:t>is</w:t>
      </w:r>
      <w:r>
        <w:rPr>
          <w:rFonts w:ascii="Arial" w:hAnsi="Arial" w:cs="Arial"/>
          <w:sz w:val="24"/>
          <w:szCs w:val="24"/>
        </w:rPr>
        <w:t xml:space="preserve"> however a few negatives involved with this form of Asphalt. </w:t>
      </w:r>
      <w:r w:rsidR="005661F5">
        <w:rPr>
          <w:rFonts w:ascii="Arial" w:hAnsi="Arial" w:cs="Arial"/>
          <w:sz w:val="24"/>
          <w:szCs w:val="24"/>
        </w:rPr>
        <w:t xml:space="preserve">Chakraborty &amp; Meta (2017) identified two hazards involved with this process. The first is the leaching of toxic compounds during the cleaning process; the second is that </w:t>
      </w:r>
      <w:r w:rsidR="005661F5">
        <w:rPr>
          <w:rFonts w:ascii="Arial" w:hAnsi="Arial" w:cs="Arial"/>
          <w:sz w:val="24"/>
          <w:szCs w:val="24"/>
        </w:rPr>
        <w:lastRenderedPageBreak/>
        <w:t>hazardous chlorine gases can be released during the road construction process.</w:t>
      </w:r>
      <w:r w:rsidR="000F4000">
        <w:rPr>
          <w:rFonts w:ascii="Arial" w:hAnsi="Arial" w:cs="Arial"/>
          <w:sz w:val="24"/>
          <w:szCs w:val="24"/>
        </w:rPr>
        <w:t xml:space="preserve"> White (2019) cites the releases of compounds as negligible however</w:t>
      </w:r>
      <w:r w:rsidR="006E6D98">
        <w:rPr>
          <w:rFonts w:ascii="Arial" w:hAnsi="Arial" w:cs="Arial"/>
          <w:sz w:val="24"/>
          <w:szCs w:val="24"/>
        </w:rPr>
        <w:t>,</w:t>
      </w:r>
      <w:r w:rsidR="000F4000">
        <w:rPr>
          <w:rFonts w:ascii="Arial" w:hAnsi="Arial" w:cs="Arial"/>
          <w:sz w:val="24"/>
          <w:szCs w:val="24"/>
        </w:rPr>
        <w:t xml:space="preserve"> so</w:t>
      </w:r>
      <w:r w:rsidR="003E215C">
        <w:rPr>
          <w:rFonts w:ascii="Arial" w:hAnsi="Arial" w:cs="Arial"/>
          <w:sz w:val="24"/>
          <w:szCs w:val="24"/>
        </w:rPr>
        <w:t xml:space="preserve"> this may not be a huge detriment</w:t>
      </w:r>
      <w:r w:rsidR="000F4000">
        <w:rPr>
          <w:rFonts w:ascii="Arial" w:hAnsi="Arial" w:cs="Arial"/>
          <w:sz w:val="24"/>
          <w:szCs w:val="24"/>
        </w:rPr>
        <w:t>. It is also likely that the long-term effects of the plastic not being used in this way are worse. As this is a process that can be done in situ, workers will need to be trained to carry out the process without risking their health (</w:t>
      </w:r>
      <w:proofErr w:type="spellStart"/>
      <w:r w:rsidR="000F4000">
        <w:rPr>
          <w:rFonts w:ascii="Arial" w:hAnsi="Arial" w:cs="Arial"/>
          <w:sz w:val="24"/>
          <w:szCs w:val="24"/>
        </w:rPr>
        <w:t>Sasidharan</w:t>
      </w:r>
      <w:proofErr w:type="spellEnd"/>
      <w:r w:rsidR="000F4000">
        <w:rPr>
          <w:rFonts w:ascii="Arial" w:hAnsi="Arial" w:cs="Arial"/>
          <w:sz w:val="24"/>
          <w:szCs w:val="24"/>
        </w:rPr>
        <w:t xml:space="preserve"> et al, 2019, p.7). This is a negative as the cost of training will increase the overall cost of the roads construction for companies looking to implement this process.</w:t>
      </w:r>
      <w:r w:rsidR="00531E68">
        <w:rPr>
          <w:rFonts w:ascii="Arial" w:hAnsi="Arial" w:cs="Arial"/>
          <w:sz w:val="24"/>
          <w:szCs w:val="24"/>
        </w:rPr>
        <w:t xml:space="preserve"> It i</w:t>
      </w:r>
      <w:r w:rsidR="0031470C">
        <w:rPr>
          <w:rFonts w:ascii="Arial" w:hAnsi="Arial" w:cs="Arial"/>
          <w:sz w:val="24"/>
          <w:szCs w:val="24"/>
        </w:rPr>
        <w:t>s also important to note that</w:t>
      </w:r>
      <w:r w:rsidR="00531E68">
        <w:rPr>
          <w:rFonts w:ascii="Arial" w:hAnsi="Arial" w:cs="Arial"/>
          <w:sz w:val="24"/>
          <w:szCs w:val="24"/>
        </w:rPr>
        <w:t xml:space="preserve"> the first roads constructed in this manner are only 10 years </w:t>
      </w:r>
      <w:r w:rsidR="0031470C">
        <w:rPr>
          <w:rFonts w:ascii="Arial" w:hAnsi="Arial" w:cs="Arial"/>
          <w:sz w:val="24"/>
          <w:szCs w:val="24"/>
        </w:rPr>
        <w:t>old;</w:t>
      </w:r>
      <w:r w:rsidR="00531E68">
        <w:rPr>
          <w:rFonts w:ascii="Arial" w:hAnsi="Arial" w:cs="Arial"/>
          <w:sz w:val="24"/>
          <w:szCs w:val="24"/>
        </w:rPr>
        <w:t xml:space="preserve"> as such long-term outcomes are not yet clear (</w:t>
      </w:r>
      <w:proofErr w:type="spellStart"/>
      <w:r w:rsidR="00531E68">
        <w:rPr>
          <w:rFonts w:ascii="Arial" w:hAnsi="Arial" w:cs="Arial"/>
          <w:sz w:val="24"/>
          <w:szCs w:val="24"/>
        </w:rPr>
        <w:t>Sasidharan</w:t>
      </w:r>
      <w:proofErr w:type="spellEnd"/>
      <w:r w:rsidR="00531E68">
        <w:rPr>
          <w:rFonts w:ascii="Arial" w:hAnsi="Arial" w:cs="Arial"/>
          <w:sz w:val="24"/>
          <w:szCs w:val="24"/>
        </w:rPr>
        <w:t xml:space="preserve"> et al, 2019, p.2). </w:t>
      </w:r>
    </w:p>
    <w:p w:rsidR="00531E68" w:rsidRDefault="00531E68" w:rsidP="00531E68">
      <w:pPr>
        <w:pStyle w:val="Heading1"/>
        <w:numPr>
          <w:ilvl w:val="1"/>
          <w:numId w:val="1"/>
        </w:numPr>
        <w:rPr>
          <w:rFonts w:ascii="Arial" w:hAnsi="Arial" w:cs="Arial"/>
          <w:sz w:val="24"/>
          <w:szCs w:val="24"/>
          <w:u w:val="single"/>
        </w:rPr>
      </w:pPr>
      <w:r>
        <w:rPr>
          <w:rFonts w:ascii="Arial" w:hAnsi="Arial" w:cs="Arial"/>
          <w:sz w:val="24"/>
          <w:szCs w:val="24"/>
          <w:u w:val="single"/>
        </w:rPr>
        <w:t xml:space="preserve">Advantages and disadvantages: Modular construction </w:t>
      </w:r>
    </w:p>
    <w:p w:rsidR="00531E68" w:rsidRDefault="00531E68" w:rsidP="00531E68">
      <w:pPr>
        <w:ind w:left="360"/>
      </w:pPr>
    </w:p>
    <w:p w:rsidR="00F26E1A" w:rsidRDefault="00531E68" w:rsidP="00F26E1A">
      <w:pPr>
        <w:ind w:firstLine="360"/>
        <w:rPr>
          <w:rFonts w:ascii="Arial" w:hAnsi="Arial" w:cs="Arial"/>
          <w:sz w:val="24"/>
          <w:szCs w:val="24"/>
        </w:rPr>
      </w:pPr>
      <w:r>
        <w:rPr>
          <w:rFonts w:ascii="Arial" w:hAnsi="Arial" w:cs="Arial"/>
          <w:sz w:val="24"/>
          <w:szCs w:val="24"/>
        </w:rPr>
        <w:t>There are a number of advantages to roads constructed using the modular system.</w:t>
      </w:r>
      <w:r w:rsidR="00F26E1A">
        <w:rPr>
          <w:rFonts w:ascii="Arial" w:hAnsi="Arial" w:cs="Arial"/>
          <w:sz w:val="24"/>
          <w:szCs w:val="24"/>
        </w:rPr>
        <w:t xml:space="preserve"> Davis (2017) cites that due to the prefab method roads can be constructed </w:t>
      </w:r>
      <w:r w:rsidR="0031470C">
        <w:rPr>
          <w:rFonts w:ascii="Arial" w:hAnsi="Arial" w:cs="Arial"/>
          <w:sz w:val="24"/>
          <w:szCs w:val="24"/>
        </w:rPr>
        <w:t>in a much quicker time than</w:t>
      </w:r>
      <w:r w:rsidR="00F26E1A">
        <w:rPr>
          <w:rFonts w:ascii="Arial" w:hAnsi="Arial" w:cs="Arial"/>
          <w:sz w:val="24"/>
          <w:szCs w:val="24"/>
        </w:rPr>
        <w:t xml:space="preserve"> Asphalt based construction. As the road can be laid upon sand it eliminates the need for sub-layers, further decreasing construction time. He also states that due to being constructed from 100% recycled plastic it contributes </w:t>
      </w:r>
      <w:r w:rsidR="0058374D">
        <w:rPr>
          <w:rFonts w:ascii="Arial" w:hAnsi="Arial" w:cs="Arial"/>
          <w:sz w:val="24"/>
          <w:szCs w:val="24"/>
        </w:rPr>
        <w:t>positively</w:t>
      </w:r>
      <w:r w:rsidR="00F26E1A">
        <w:rPr>
          <w:rFonts w:ascii="Arial" w:hAnsi="Arial" w:cs="Arial"/>
          <w:sz w:val="24"/>
          <w:szCs w:val="24"/>
        </w:rPr>
        <w:t xml:space="preserve"> to the environmental need for plastic recycling. It i</w:t>
      </w:r>
      <w:r w:rsidR="00B32116">
        <w:rPr>
          <w:rFonts w:ascii="Arial" w:hAnsi="Arial" w:cs="Arial"/>
          <w:sz w:val="24"/>
          <w:szCs w:val="24"/>
        </w:rPr>
        <w:t>s likely this method will use</w:t>
      </w:r>
      <w:r w:rsidR="00F26E1A">
        <w:rPr>
          <w:rFonts w:ascii="Arial" w:hAnsi="Arial" w:cs="Arial"/>
          <w:sz w:val="24"/>
          <w:szCs w:val="24"/>
        </w:rPr>
        <w:t xml:space="preserve"> more plastic than the previous method a</w:t>
      </w:r>
      <w:r w:rsidR="00AC050E">
        <w:rPr>
          <w:rFonts w:ascii="Arial" w:hAnsi="Arial" w:cs="Arial"/>
          <w:sz w:val="24"/>
          <w:szCs w:val="24"/>
        </w:rPr>
        <w:t>s it is 100% made from plastic.</w:t>
      </w:r>
    </w:p>
    <w:p w:rsidR="00F26E1A" w:rsidRDefault="00F26E1A" w:rsidP="00F26E1A">
      <w:pPr>
        <w:ind w:firstLine="360"/>
        <w:rPr>
          <w:rFonts w:ascii="Arial" w:hAnsi="Arial" w:cs="Arial"/>
          <w:sz w:val="24"/>
          <w:szCs w:val="24"/>
        </w:rPr>
      </w:pPr>
      <w:r>
        <w:rPr>
          <w:rFonts w:ascii="Arial" w:hAnsi="Arial" w:cs="Arial"/>
          <w:sz w:val="24"/>
          <w:szCs w:val="24"/>
        </w:rPr>
        <w:t>There are</w:t>
      </w:r>
      <w:r w:rsidR="003D5370">
        <w:rPr>
          <w:rFonts w:ascii="Arial" w:hAnsi="Arial" w:cs="Arial"/>
          <w:sz w:val="24"/>
          <w:szCs w:val="24"/>
        </w:rPr>
        <w:t xml:space="preserve"> also</w:t>
      </w:r>
      <w:r>
        <w:rPr>
          <w:rFonts w:ascii="Arial" w:hAnsi="Arial" w:cs="Arial"/>
          <w:sz w:val="24"/>
          <w:szCs w:val="24"/>
        </w:rPr>
        <w:t xml:space="preserve"> a few negatives </w:t>
      </w:r>
      <w:r w:rsidR="003D5370">
        <w:rPr>
          <w:rFonts w:ascii="Arial" w:hAnsi="Arial" w:cs="Arial"/>
          <w:sz w:val="24"/>
          <w:szCs w:val="24"/>
        </w:rPr>
        <w:t>to this concept.</w:t>
      </w:r>
      <w:r w:rsidR="00AC050E">
        <w:rPr>
          <w:rFonts w:ascii="Arial" w:hAnsi="Arial" w:cs="Arial"/>
          <w:sz w:val="24"/>
          <w:szCs w:val="24"/>
        </w:rPr>
        <w:t xml:space="preserve"> The main negative is tha</w:t>
      </w:r>
      <w:r w:rsidR="0086021B">
        <w:rPr>
          <w:rFonts w:ascii="Arial" w:hAnsi="Arial" w:cs="Arial"/>
          <w:sz w:val="24"/>
          <w:szCs w:val="24"/>
        </w:rPr>
        <w:t>t due to the fact it is in its inception</w:t>
      </w:r>
      <w:r w:rsidR="00AC050E">
        <w:rPr>
          <w:rFonts w:ascii="Arial" w:hAnsi="Arial" w:cs="Arial"/>
          <w:sz w:val="24"/>
          <w:szCs w:val="24"/>
        </w:rPr>
        <w:t>, all scientific studies into it are currently being conducted by the company that invented it, as such they are inaccessible.</w:t>
      </w:r>
      <w:r w:rsidR="003D5370">
        <w:rPr>
          <w:rFonts w:ascii="Arial" w:hAnsi="Arial" w:cs="Arial"/>
          <w:sz w:val="24"/>
          <w:szCs w:val="24"/>
        </w:rPr>
        <w:t xml:space="preserve"> </w:t>
      </w:r>
      <w:r w:rsidR="00AC050E">
        <w:rPr>
          <w:rFonts w:ascii="Arial" w:hAnsi="Arial" w:cs="Arial"/>
          <w:sz w:val="24"/>
          <w:szCs w:val="24"/>
        </w:rPr>
        <w:t>Another negative is that for</w:t>
      </w:r>
      <w:r w:rsidR="003D5370">
        <w:rPr>
          <w:rFonts w:ascii="Arial" w:hAnsi="Arial" w:cs="Arial"/>
          <w:sz w:val="24"/>
          <w:szCs w:val="24"/>
        </w:rPr>
        <w:t xml:space="preserve"> inner cities where manhole covers are installed to access underground infrastructure</w:t>
      </w:r>
      <w:r w:rsidR="00AC050E">
        <w:rPr>
          <w:rFonts w:ascii="Arial" w:hAnsi="Arial" w:cs="Arial"/>
          <w:sz w:val="24"/>
          <w:szCs w:val="24"/>
        </w:rPr>
        <w:t>,</w:t>
      </w:r>
      <w:r w:rsidR="003D5370">
        <w:rPr>
          <w:rFonts w:ascii="Arial" w:hAnsi="Arial" w:cs="Arial"/>
          <w:sz w:val="24"/>
          <w:szCs w:val="24"/>
        </w:rPr>
        <w:t xml:space="preserve"> this type of road will be unviable. This is because the access will have to be moved to allow the road</w:t>
      </w:r>
      <w:r w:rsidR="002B3848">
        <w:rPr>
          <w:rFonts w:ascii="Arial" w:hAnsi="Arial" w:cs="Arial"/>
          <w:sz w:val="24"/>
          <w:szCs w:val="24"/>
        </w:rPr>
        <w:t xml:space="preserve"> enough</w:t>
      </w:r>
      <w:r w:rsidR="003D5370">
        <w:rPr>
          <w:rFonts w:ascii="Arial" w:hAnsi="Arial" w:cs="Arial"/>
          <w:sz w:val="24"/>
          <w:szCs w:val="24"/>
        </w:rPr>
        <w:t xml:space="preserve"> space to be laid. It is also unclear how well car tyres will grip to the surface in rainy conditions (</w:t>
      </w:r>
      <w:proofErr w:type="spellStart"/>
      <w:r w:rsidR="003D5370">
        <w:rPr>
          <w:rFonts w:ascii="Arial" w:hAnsi="Arial" w:cs="Arial"/>
          <w:sz w:val="24"/>
          <w:szCs w:val="24"/>
        </w:rPr>
        <w:t>expertskiphire</w:t>
      </w:r>
      <w:proofErr w:type="spellEnd"/>
      <w:r w:rsidR="003D5370">
        <w:rPr>
          <w:rFonts w:ascii="Arial" w:hAnsi="Arial" w:cs="Arial"/>
          <w:sz w:val="24"/>
          <w:szCs w:val="24"/>
        </w:rPr>
        <w:t xml:space="preserve">, 2016). Another disadvantage is the amount of equipment and training current road construction companies will have to invest in if they wish to implement this process. </w:t>
      </w:r>
    </w:p>
    <w:p w:rsidR="003D5370" w:rsidRPr="003D5370" w:rsidRDefault="003D5370" w:rsidP="003D5370">
      <w:pPr>
        <w:pStyle w:val="Heading1"/>
        <w:numPr>
          <w:ilvl w:val="1"/>
          <w:numId w:val="1"/>
        </w:numPr>
        <w:rPr>
          <w:rFonts w:ascii="Arial" w:hAnsi="Arial" w:cs="Arial"/>
          <w:sz w:val="24"/>
          <w:szCs w:val="24"/>
          <w:u w:val="single"/>
        </w:rPr>
      </w:pPr>
      <w:r w:rsidRPr="003D5370">
        <w:rPr>
          <w:rFonts w:ascii="Arial" w:hAnsi="Arial" w:cs="Arial"/>
          <w:sz w:val="24"/>
          <w:szCs w:val="24"/>
          <w:u w:val="single"/>
        </w:rPr>
        <w:t xml:space="preserve">Conclusion </w:t>
      </w:r>
    </w:p>
    <w:p w:rsidR="003D5370" w:rsidRDefault="003D5370" w:rsidP="003D5370">
      <w:pPr>
        <w:ind w:left="360"/>
      </w:pPr>
    </w:p>
    <w:p w:rsidR="003D5370" w:rsidRPr="002015C4" w:rsidRDefault="002015C4" w:rsidP="002015C4">
      <w:pPr>
        <w:ind w:firstLine="360"/>
        <w:rPr>
          <w:rFonts w:ascii="Arial" w:hAnsi="Arial" w:cs="Arial"/>
          <w:sz w:val="24"/>
          <w:szCs w:val="24"/>
        </w:rPr>
      </w:pPr>
      <w:r w:rsidRPr="002015C4">
        <w:rPr>
          <w:rFonts w:ascii="Arial" w:hAnsi="Arial" w:cs="Arial"/>
          <w:sz w:val="24"/>
          <w:szCs w:val="24"/>
        </w:rPr>
        <w:t xml:space="preserve">In conclusion </w:t>
      </w:r>
      <w:r>
        <w:rPr>
          <w:rFonts w:ascii="Arial" w:hAnsi="Arial" w:cs="Arial"/>
          <w:sz w:val="24"/>
          <w:szCs w:val="24"/>
        </w:rPr>
        <w:t xml:space="preserve">both of these methods have future potential in different circumstances. Waste plastic based Asphalt is ideal for repairs to existing roads due to its </w:t>
      </w:r>
      <w:r w:rsidR="003E6A64">
        <w:rPr>
          <w:rFonts w:ascii="Arial" w:hAnsi="Arial" w:cs="Arial"/>
          <w:sz w:val="24"/>
          <w:szCs w:val="24"/>
        </w:rPr>
        <w:t>increased performance over traditional Asphalt. It also lends itself to roads being constructed in areas where underground utilities are of concern; this is because it will be far easier to access these than it would if the road was of modular construction.</w:t>
      </w:r>
      <w:r w:rsidR="00AC050E">
        <w:rPr>
          <w:rFonts w:ascii="Arial" w:hAnsi="Arial" w:cs="Arial"/>
          <w:sz w:val="24"/>
          <w:szCs w:val="24"/>
        </w:rPr>
        <w:t xml:space="preserve"> </w:t>
      </w:r>
      <w:r w:rsidR="00CA616A">
        <w:rPr>
          <w:rFonts w:ascii="Arial" w:hAnsi="Arial" w:cs="Arial"/>
          <w:sz w:val="24"/>
          <w:szCs w:val="24"/>
        </w:rPr>
        <w:t>Modular construction</w:t>
      </w:r>
      <w:r w:rsidR="00AC050E">
        <w:rPr>
          <w:rFonts w:ascii="Arial" w:hAnsi="Arial" w:cs="Arial"/>
          <w:sz w:val="24"/>
          <w:szCs w:val="24"/>
        </w:rPr>
        <w:t xml:space="preserve"> lend</w:t>
      </w:r>
      <w:r w:rsidR="00CA616A">
        <w:rPr>
          <w:rFonts w:ascii="Arial" w:hAnsi="Arial" w:cs="Arial"/>
          <w:sz w:val="24"/>
          <w:szCs w:val="24"/>
        </w:rPr>
        <w:t>s itself</w:t>
      </w:r>
      <w:r w:rsidR="00AC050E">
        <w:rPr>
          <w:rFonts w:ascii="Arial" w:hAnsi="Arial" w:cs="Arial"/>
          <w:sz w:val="24"/>
          <w:szCs w:val="24"/>
        </w:rPr>
        <w:t xml:space="preserve"> towards roads being newly constructed in areas where underground utilities </w:t>
      </w:r>
      <w:r w:rsidR="0031470C">
        <w:rPr>
          <w:rFonts w:ascii="Arial" w:hAnsi="Arial" w:cs="Arial"/>
          <w:sz w:val="24"/>
          <w:szCs w:val="24"/>
        </w:rPr>
        <w:t>are not already present; as the utilities</w:t>
      </w:r>
      <w:r w:rsidR="00AC050E">
        <w:rPr>
          <w:rFonts w:ascii="Arial" w:hAnsi="Arial" w:cs="Arial"/>
          <w:sz w:val="24"/>
          <w:szCs w:val="24"/>
        </w:rPr>
        <w:t xml:space="preserve"> can be laid throughout the road eliminating the need for excavation. They also lend themselves to cycle path</w:t>
      </w:r>
      <w:r w:rsidR="000507D5">
        <w:rPr>
          <w:rFonts w:ascii="Arial" w:hAnsi="Arial" w:cs="Arial"/>
          <w:sz w:val="24"/>
          <w:szCs w:val="24"/>
        </w:rPr>
        <w:t>s</w:t>
      </w:r>
      <w:r w:rsidR="00AC050E">
        <w:rPr>
          <w:rFonts w:ascii="Arial" w:hAnsi="Arial" w:cs="Arial"/>
          <w:sz w:val="24"/>
          <w:szCs w:val="24"/>
        </w:rPr>
        <w:t xml:space="preserve"> where utilities are not so much of a concern. </w:t>
      </w:r>
      <w:r w:rsidR="00AC050E">
        <w:rPr>
          <w:rFonts w:ascii="Arial" w:hAnsi="Arial" w:cs="Arial"/>
          <w:sz w:val="24"/>
          <w:szCs w:val="24"/>
        </w:rPr>
        <w:lastRenderedPageBreak/>
        <w:t>However additional developments will be required for this form of road as it is not yet clear how safe cars will be on their surfaces.</w:t>
      </w:r>
      <w:r w:rsidR="00257745">
        <w:rPr>
          <w:rFonts w:ascii="Arial" w:hAnsi="Arial" w:cs="Arial"/>
          <w:sz w:val="24"/>
          <w:szCs w:val="24"/>
        </w:rPr>
        <w:t xml:space="preserve"> Both methods will contribute significantly to the reduction of plastic waste if proved to be feasible</w:t>
      </w:r>
      <w:r w:rsidR="008B0441">
        <w:rPr>
          <w:rFonts w:ascii="Arial" w:hAnsi="Arial" w:cs="Arial"/>
          <w:sz w:val="24"/>
          <w:szCs w:val="24"/>
        </w:rPr>
        <w:t>, which can only be a positive so far as the environment is concerned.</w:t>
      </w:r>
    </w:p>
    <w:p w:rsidR="00653837" w:rsidRDefault="00653837" w:rsidP="00642573">
      <w:pPr>
        <w:ind w:firstLine="360"/>
        <w:rPr>
          <w:rFonts w:ascii="Arial" w:hAnsi="Arial" w:cs="Arial"/>
          <w:sz w:val="24"/>
          <w:szCs w:val="24"/>
        </w:rPr>
      </w:pPr>
    </w:p>
    <w:p w:rsidR="00653837" w:rsidRPr="00642573" w:rsidRDefault="00653837" w:rsidP="00642573">
      <w:pPr>
        <w:ind w:firstLine="360"/>
        <w:rPr>
          <w:rFonts w:ascii="Arial" w:hAnsi="Arial" w:cs="Arial"/>
          <w:sz w:val="24"/>
          <w:szCs w:val="24"/>
        </w:rPr>
      </w:pPr>
    </w:p>
    <w:p w:rsidR="00565C24" w:rsidRDefault="00565C24" w:rsidP="00F64917">
      <w:pPr>
        <w:ind w:firstLine="360"/>
        <w:rPr>
          <w:rFonts w:ascii="Arial" w:hAnsi="Arial" w:cs="Arial"/>
          <w:sz w:val="24"/>
          <w:szCs w:val="24"/>
        </w:rPr>
      </w:pPr>
    </w:p>
    <w:p w:rsidR="00F64917" w:rsidRPr="007B0C06" w:rsidRDefault="00F64917" w:rsidP="00F64917">
      <w:pPr>
        <w:ind w:firstLine="360"/>
        <w:rPr>
          <w:rFonts w:ascii="Arial" w:hAnsi="Arial" w:cs="Arial"/>
          <w:sz w:val="24"/>
          <w:szCs w:val="24"/>
        </w:rPr>
      </w:pPr>
    </w:p>
    <w:p w:rsidR="00B513DD" w:rsidRDefault="00B513DD" w:rsidP="00B513DD">
      <w:pPr>
        <w:pStyle w:val="Heading1"/>
      </w:pPr>
    </w:p>
    <w:p w:rsidR="000919CB" w:rsidRPr="00BB6083" w:rsidRDefault="000919CB" w:rsidP="000919CB">
      <w:pPr>
        <w:pStyle w:val="Heading1"/>
      </w:pPr>
    </w:p>
    <w:p w:rsidR="00BB6083" w:rsidRPr="00BB6083" w:rsidRDefault="00BB6083" w:rsidP="00BB6083">
      <w:pPr>
        <w:pStyle w:val="Heading1"/>
        <w:rPr>
          <w:rFonts w:ascii="Arial" w:hAnsi="Arial" w:cs="Arial"/>
          <w:sz w:val="24"/>
          <w:szCs w:val="24"/>
        </w:rPr>
      </w:pPr>
    </w:p>
    <w:p w:rsidR="001E642C" w:rsidRPr="008F5B3F" w:rsidRDefault="001E642C" w:rsidP="00FB2F1D">
      <w:pPr>
        <w:ind w:firstLine="360"/>
        <w:rPr>
          <w:rFonts w:ascii="Arial" w:hAnsi="Arial" w:cs="Arial"/>
          <w:sz w:val="24"/>
          <w:szCs w:val="24"/>
        </w:rPr>
      </w:pPr>
    </w:p>
    <w:p w:rsidR="0004146B" w:rsidRPr="00FE7E43" w:rsidRDefault="00FE7E43" w:rsidP="0004146B">
      <w:pPr>
        <w:rPr>
          <w:rFonts w:ascii="Arial" w:hAnsi="Arial" w:cs="Arial"/>
          <w:sz w:val="24"/>
          <w:szCs w:val="24"/>
        </w:rPr>
      </w:pPr>
      <w:r>
        <w:rPr>
          <w:rFonts w:ascii="Arial" w:hAnsi="Arial" w:cs="Arial"/>
          <w:sz w:val="24"/>
          <w:szCs w:val="24"/>
        </w:rPr>
        <w:tab/>
      </w:r>
    </w:p>
    <w:p w:rsidR="0004146B" w:rsidRDefault="0004146B"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04146B"/>
    <w:p w:rsidR="00685750" w:rsidRDefault="00685750" w:rsidP="00685750">
      <w:pPr>
        <w:pStyle w:val="Heading1"/>
        <w:rPr>
          <w:rFonts w:ascii="Arial" w:hAnsi="Arial" w:cs="Arial"/>
          <w:sz w:val="24"/>
          <w:szCs w:val="24"/>
          <w:u w:val="single"/>
        </w:rPr>
      </w:pPr>
      <w:r>
        <w:rPr>
          <w:rFonts w:ascii="Arial" w:hAnsi="Arial" w:cs="Arial"/>
          <w:sz w:val="24"/>
          <w:szCs w:val="24"/>
          <w:u w:val="single"/>
        </w:rPr>
        <w:lastRenderedPageBreak/>
        <w:t xml:space="preserve">Reference list </w:t>
      </w:r>
    </w:p>
    <w:p w:rsidR="00685750" w:rsidRDefault="00685750" w:rsidP="00685750"/>
    <w:p w:rsidR="00D87B32" w:rsidRDefault="00D87B32" w:rsidP="00D87B32">
      <w:pPr>
        <w:pStyle w:val="ListParagraph"/>
        <w:numPr>
          <w:ilvl w:val="0"/>
          <w:numId w:val="3"/>
        </w:numPr>
        <w:rPr>
          <w:rFonts w:ascii="Arial" w:hAnsi="Arial" w:cs="Arial"/>
          <w:sz w:val="24"/>
          <w:szCs w:val="24"/>
        </w:rPr>
      </w:pPr>
      <w:r w:rsidRPr="00D87B32">
        <w:rPr>
          <w:rFonts w:ascii="Arial" w:hAnsi="Arial" w:cs="Arial"/>
          <w:sz w:val="24"/>
          <w:szCs w:val="24"/>
        </w:rPr>
        <w:t>Ar</w:t>
      </w:r>
      <w:r>
        <w:rPr>
          <w:rFonts w:ascii="Arial" w:hAnsi="Arial" w:cs="Arial"/>
          <w:sz w:val="24"/>
          <w:szCs w:val="24"/>
        </w:rPr>
        <w:t xml:space="preserve">ora, R. (2015). </w:t>
      </w:r>
      <w:r w:rsidRPr="00D87B32">
        <w:rPr>
          <w:rFonts w:ascii="Arial" w:hAnsi="Arial" w:cs="Arial"/>
          <w:i/>
          <w:sz w:val="24"/>
          <w:szCs w:val="24"/>
        </w:rPr>
        <w:t>Government makes use of plastic waste in road construction mandatory</w:t>
      </w:r>
      <w:r>
        <w:rPr>
          <w:rFonts w:ascii="Arial" w:hAnsi="Arial" w:cs="Arial"/>
          <w:i/>
          <w:sz w:val="24"/>
          <w:szCs w:val="24"/>
        </w:rPr>
        <w:t xml:space="preserve">. </w:t>
      </w:r>
      <w:r>
        <w:rPr>
          <w:rFonts w:ascii="Arial" w:hAnsi="Arial" w:cs="Arial"/>
          <w:sz w:val="24"/>
          <w:szCs w:val="24"/>
        </w:rPr>
        <w:t xml:space="preserve">[online] Economic times. Available at: </w:t>
      </w:r>
      <w:hyperlink r:id="rId8" w:history="1">
        <w:r w:rsidRPr="006156CC">
          <w:rPr>
            <w:rStyle w:val="Hyperlink"/>
            <w:rFonts w:ascii="Arial" w:hAnsi="Arial" w:cs="Arial"/>
            <w:sz w:val="24"/>
            <w:szCs w:val="24"/>
          </w:rPr>
          <w:t>https://economictimes.indiatimes.com/news/economy/infrastructure/government-makes-use-of-plastic-waste-in-road-construction-mandatory/articleshow/49919167.cms</w:t>
        </w:r>
      </w:hyperlink>
      <w:r>
        <w:rPr>
          <w:rFonts w:ascii="Arial" w:hAnsi="Arial" w:cs="Arial"/>
          <w:sz w:val="24"/>
          <w:szCs w:val="24"/>
        </w:rPr>
        <w:t xml:space="preserve"> (Accessed</w:t>
      </w:r>
      <w:r w:rsidR="00B7796E">
        <w:rPr>
          <w:rFonts w:ascii="Arial" w:hAnsi="Arial" w:cs="Arial"/>
          <w:sz w:val="24"/>
          <w:szCs w:val="24"/>
        </w:rPr>
        <w:t>: 01.11</w:t>
      </w:r>
      <w:r>
        <w:rPr>
          <w:rFonts w:ascii="Arial" w:hAnsi="Arial" w:cs="Arial"/>
          <w:sz w:val="24"/>
          <w:szCs w:val="24"/>
        </w:rPr>
        <w:t xml:space="preserve">.20) </w:t>
      </w:r>
    </w:p>
    <w:p w:rsidR="00685750" w:rsidRDefault="00D87B32" w:rsidP="00BF4320">
      <w:pPr>
        <w:pStyle w:val="ListParagraph"/>
        <w:numPr>
          <w:ilvl w:val="0"/>
          <w:numId w:val="3"/>
        </w:numPr>
        <w:rPr>
          <w:rFonts w:ascii="Arial" w:hAnsi="Arial" w:cs="Arial"/>
          <w:sz w:val="24"/>
          <w:szCs w:val="24"/>
        </w:rPr>
      </w:pPr>
      <w:r>
        <w:rPr>
          <w:rFonts w:ascii="Arial" w:hAnsi="Arial" w:cs="Arial"/>
          <w:sz w:val="24"/>
          <w:szCs w:val="24"/>
        </w:rPr>
        <w:t xml:space="preserve"> </w:t>
      </w:r>
      <w:proofErr w:type="spellStart"/>
      <w:r w:rsidR="00BF4320">
        <w:rPr>
          <w:rFonts w:ascii="Arial" w:hAnsi="Arial" w:cs="Arial"/>
          <w:sz w:val="24"/>
          <w:szCs w:val="24"/>
        </w:rPr>
        <w:t>Asare</w:t>
      </w:r>
      <w:proofErr w:type="spellEnd"/>
      <w:r w:rsidR="00BF4320">
        <w:rPr>
          <w:rFonts w:ascii="Arial" w:hAnsi="Arial" w:cs="Arial"/>
          <w:sz w:val="24"/>
          <w:szCs w:val="24"/>
        </w:rPr>
        <w:t xml:space="preserve"> et al. (2019) </w:t>
      </w:r>
      <w:r w:rsidR="00BF4320" w:rsidRPr="00BF4320">
        <w:rPr>
          <w:rFonts w:ascii="Arial" w:hAnsi="Arial" w:cs="Arial"/>
          <w:i/>
          <w:sz w:val="24"/>
          <w:szCs w:val="24"/>
        </w:rPr>
        <w:t>Evaluation of incorporating plastic wastes into asphalt materials for road construction in Ghana</w:t>
      </w:r>
      <w:r w:rsidR="00BF4320">
        <w:rPr>
          <w:rFonts w:ascii="Arial" w:hAnsi="Arial" w:cs="Arial"/>
          <w:sz w:val="24"/>
          <w:szCs w:val="24"/>
        </w:rPr>
        <w:t xml:space="preserve">. [Online] Available at: </w:t>
      </w:r>
      <w:hyperlink r:id="rId9" w:history="1">
        <w:r w:rsidR="00BF4320" w:rsidRPr="006156CC">
          <w:rPr>
            <w:rStyle w:val="Hyperlink"/>
            <w:rFonts w:ascii="Arial" w:hAnsi="Arial" w:cs="Arial"/>
            <w:sz w:val="24"/>
            <w:szCs w:val="24"/>
          </w:rPr>
          <w:t>https://www.cogentoa.com/article/10.1080/23311843.2019.1576373</w:t>
        </w:r>
      </w:hyperlink>
      <w:r w:rsidR="00B7796E">
        <w:rPr>
          <w:rFonts w:ascii="Arial" w:hAnsi="Arial" w:cs="Arial"/>
          <w:sz w:val="24"/>
          <w:szCs w:val="24"/>
        </w:rPr>
        <w:t xml:space="preserve"> (Accessed: 30.10</w:t>
      </w:r>
      <w:r w:rsidR="00BF4320">
        <w:rPr>
          <w:rFonts w:ascii="Arial" w:hAnsi="Arial" w:cs="Arial"/>
          <w:sz w:val="24"/>
          <w:szCs w:val="24"/>
        </w:rPr>
        <w:t xml:space="preserve">.20) </w:t>
      </w:r>
    </w:p>
    <w:p w:rsidR="00BF4320" w:rsidRDefault="00BF4320" w:rsidP="00BF4320">
      <w:pPr>
        <w:pStyle w:val="ListParagraph"/>
        <w:numPr>
          <w:ilvl w:val="0"/>
          <w:numId w:val="3"/>
        </w:numPr>
        <w:rPr>
          <w:rFonts w:ascii="Arial" w:hAnsi="Arial" w:cs="Arial"/>
          <w:sz w:val="24"/>
          <w:szCs w:val="24"/>
        </w:rPr>
      </w:pPr>
      <w:proofErr w:type="spellStart"/>
      <w:r>
        <w:rPr>
          <w:rFonts w:ascii="Arial" w:hAnsi="Arial" w:cs="Arial"/>
          <w:sz w:val="24"/>
          <w:szCs w:val="24"/>
        </w:rPr>
        <w:t>Bpf</w:t>
      </w:r>
      <w:proofErr w:type="spellEnd"/>
      <w:r>
        <w:rPr>
          <w:rFonts w:ascii="Arial" w:hAnsi="Arial" w:cs="Arial"/>
          <w:sz w:val="24"/>
          <w:szCs w:val="24"/>
        </w:rPr>
        <w:t xml:space="preserve"> (2019). </w:t>
      </w:r>
      <w:r w:rsidR="00C8673D">
        <w:rPr>
          <w:rFonts w:ascii="Arial" w:hAnsi="Arial" w:cs="Arial"/>
          <w:i/>
          <w:sz w:val="24"/>
          <w:szCs w:val="24"/>
        </w:rPr>
        <w:t>P</w:t>
      </w:r>
      <w:r>
        <w:rPr>
          <w:rFonts w:ascii="Arial" w:hAnsi="Arial" w:cs="Arial"/>
          <w:i/>
          <w:sz w:val="24"/>
          <w:szCs w:val="24"/>
        </w:rPr>
        <w:t xml:space="preserve">lastic recycling. </w:t>
      </w:r>
      <w:r>
        <w:rPr>
          <w:rFonts w:ascii="Arial" w:hAnsi="Arial" w:cs="Arial"/>
          <w:sz w:val="24"/>
          <w:szCs w:val="24"/>
        </w:rPr>
        <w:t xml:space="preserve">[Online] Available at: </w:t>
      </w:r>
      <w:hyperlink r:id="rId10" w:history="1">
        <w:r w:rsidRPr="006156CC">
          <w:rPr>
            <w:rStyle w:val="Hyperlink"/>
            <w:rFonts w:ascii="Arial" w:hAnsi="Arial" w:cs="Arial"/>
            <w:sz w:val="24"/>
            <w:szCs w:val="24"/>
          </w:rPr>
          <w:t>https://www.bpf.co.uk/sustainability/plastics_recycling.aspx</w:t>
        </w:r>
      </w:hyperlink>
      <w:r>
        <w:rPr>
          <w:rFonts w:ascii="Arial" w:hAnsi="Arial" w:cs="Arial"/>
          <w:sz w:val="24"/>
          <w:szCs w:val="24"/>
        </w:rPr>
        <w:t xml:space="preserve"> </w:t>
      </w:r>
      <w:r w:rsidR="00C64BBA">
        <w:rPr>
          <w:rFonts w:ascii="Arial" w:hAnsi="Arial" w:cs="Arial"/>
          <w:sz w:val="24"/>
          <w:szCs w:val="24"/>
        </w:rPr>
        <w:t>(Accessed on: 27.10.20)</w:t>
      </w:r>
      <w:r w:rsidR="00C8673D">
        <w:rPr>
          <w:rFonts w:ascii="Arial" w:hAnsi="Arial" w:cs="Arial"/>
          <w:sz w:val="24"/>
          <w:szCs w:val="24"/>
        </w:rPr>
        <w:t xml:space="preserve"> </w:t>
      </w:r>
    </w:p>
    <w:p w:rsidR="00C8673D" w:rsidRDefault="00C8673D" w:rsidP="00C8673D">
      <w:pPr>
        <w:pStyle w:val="ListParagraph"/>
        <w:numPr>
          <w:ilvl w:val="0"/>
          <w:numId w:val="3"/>
        </w:numPr>
        <w:rPr>
          <w:rFonts w:ascii="Arial" w:hAnsi="Arial" w:cs="Arial"/>
          <w:sz w:val="24"/>
          <w:szCs w:val="24"/>
        </w:rPr>
      </w:pPr>
      <w:proofErr w:type="spellStart"/>
      <w:r>
        <w:rPr>
          <w:rFonts w:ascii="Arial" w:hAnsi="Arial" w:cs="Arial"/>
          <w:sz w:val="24"/>
          <w:szCs w:val="24"/>
        </w:rPr>
        <w:t>Bpf</w:t>
      </w:r>
      <w:proofErr w:type="spellEnd"/>
      <w:r>
        <w:rPr>
          <w:rFonts w:ascii="Arial" w:hAnsi="Arial" w:cs="Arial"/>
          <w:sz w:val="24"/>
          <w:szCs w:val="24"/>
        </w:rPr>
        <w:t xml:space="preserve"> (2020). </w:t>
      </w:r>
      <w:r>
        <w:rPr>
          <w:rFonts w:ascii="Arial" w:hAnsi="Arial" w:cs="Arial"/>
          <w:i/>
          <w:sz w:val="24"/>
          <w:szCs w:val="24"/>
        </w:rPr>
        <w:t xml:space="preserve">Construction. </w:t>
      </w:r>
      <w:r>
        <w:rPr>
          <w:rFonts w:ascii="Arial" w:hAnsi="Arial" w:cs="Arial"/>
          <w:sz w:val="24"/>
          <w:szCs w:val="24"/>
        </w:rPr>
        <w:t xml:space="preserve">[Online] Available at: </w:t>
      </w:r>
      <w:hyperlink r:id="rId11" w:history="1">
        <w:r w:rsidRPr="006156CC">
          <w:rPr>
            <w:rStyle w:val="Hyperlink"/>
            <w:rFonts w:ascii="Arial" w:hAnsi="Arial" w:cs="Arial"/>
            <w:sz w:val="24"/>
            <w:szCs w:val="24"/>
          </w:rPr>
          <w:t>https://www.bpf.co.uk/innovation/Construction.aspx</w:t>
        </w:r>
      </w:hyperlink>
      <w:r w:rsidR="00F02717">
        <w:rPr>
          <w:rFonts w:ascii="Arial" w:hAnsi="Arial" w:cs="Arial"/>
          <w:sz w:val="24"/>
          <w:szCs w:val="24"/>
        </w:rPr>
        <w:t xml:space="preserve"> (Accessed on: 26.10</w:t>
      </w:r>
      <w:r>
        <w:rPr>
          <w:rFonts w:ascii="Arial" w:hAnsi="Arial" w:cs="Arial"/>
          <w:sz w:val="24"/>
          <w:szCs w:val="24"/>
        </w:rPr>
        <w:t xml:space="preserve">.20) </w:t>
      </w:r>
    </w:p>
    <w:p w:rsidR="00C64BBA" w:rsidRDefault="00C8673D" w:rsidP="00C64BBA">
      <w:pPr>
        <w:pStyle w:val="ListParagraph"/>
        <w:numPr>
          <w:ilvl w:val="0"/>
          <w:numId w:val="3"/>
        </w:numPr>
        <w:rPr>
          <w:rFonts w:ascii="Arial" w:hAnsi="Arial" w:cs="Arial"/>
          <w:sz w:val="24"/>
          <w:szCs w:val="24"/>
        </w:rPr>
      </w:pPr>
      <w:r>
        <w:rPr>
          <w:rFonts w:ascii="Arial" w:hAnsi="Arial" w:cs="Arial"/>
          <w:sz w:val="24"/>
          <w:szCs w:val="24"/>
        </w:rPr>
        <w:t xml:space="preserve">Chakraborty, A and Mehta, S. (2017) </w:t>
      </w:r>
      <w:r w:rsidRPr="00C8673D">
        <w:rPr>
          <w:rFonts w:ascii="Arial" w:hAnsi="Arial" w:cs="Arial"/>
          <w:sz w:val="24"/>
          <w:szCs w:val="24"/>
        </w:rPr>
        <w:t xml:space="preserve">Utilization &amp; Minimization </w:t>
      </w:r>
      <w:proofErr w:type="gramStart"/>
      <w:r w:rsidRPr="00C8673D">
        <w:rPr>
          <w:rFonts w:ascii="Arial" w:hAnsi="Arial" w:cs="Arial"/>
          <w:sz w:val="24"/>
          <w:szCs w:val="24"/>
        </w:rPr>
        <w:t>Of</w:t>
      </w:r>
      <w:proofErr w:type="gramEnd"/>
      <w:r w:rsidRPr="00C8673D">
        <w:rPr>
          <w:rFonts w:ascii="Arial" w:hAnsi="Arial" w:cs="Arial"/>
          <w:sz w:val="24"/>
          <w:szCs w:val="24"/>
        </w:rPr>
        <w:t xml:space="preserve"> Waste Plastic In Construction</w:t>
      </w:r>
      <w:r>
        <w:rPr>
          <w:rFonts w:ascii="Arial" w:hAnsi="Arial" w:cs="Arial"/>
          <w:sz w:val="24"/>
          <w:szCs w:val="24"/>
        </w:rPr>
        <w:t xml:space="preserve"> </w:t>
      </w:r>
      <w:r w:rsidRPr="00C8673D">
        <w:rPr>
          <w:rFonts w:ascii="Arial" w:hAnsi="Arial" w:cs="Arial"/>
          <w:sz w:val="24"/>
          <w:szCs w:val="24"/>
        </w:rPr>
        <w:t>Of Pavement: A Review</w:t>
      </w:r>
      <w:r>
        <w:rPr>
          <w:rFonts w:ascii="Arial" w:hAnsi="Arial" w:cs="Arial"/>
          <w:sz w:val="24"/>
          <w:szCs w:val="24"/>
        </w:rPr>
        <w:t xml:space="preserve">. </w:t>
      </w:r>
      <w:r w:rsidRPr="00C8673D">
        <w:rPr>
          <w:rFonts w:ascii="Arial" w:hAnsi="Arial" w:cs="Arial"/>
          <w:i/>
          <w:sz w:val="24"/>
          <w:szCs w:val="24"/>
        </w:rPr>
        <w:t>International Journal of Engineering Technology Science and Research</w:t>
      </w:r>
      <w:r>
        <w:rPr>
          <w:rFonts w:ascii="Arial" w:hAnsi="Arial" w:cs="Arial"/>
          <w:i/>
          <w:sz w:val="24"/>
          <w:szCs w:val="24"/>
        </w:rPr>
        <w:t>.</w:t>
      </w:r>
      <w:r>
        <w:rPr>
          <w:rFonts w:ascii="Arial" w:hAnsi="Arial" w:cs="Arial"/>
          <w:sz w:val="24"/>
          <w:szCs w:val="24"/>
        </w:rPr>
        <w:t xml:space="preserve"> [Online]</w:t>
      </w:r>
      <w:r w:rsidR="006D56C1">
        <w:rPr>
          <w:rFonts w:ascii="Arial" w:hAnsi="Arial" w:cs="Arial"/>
          <w:sz w:val="24"/>
          <w:szCs w:val="24"/>
        </w:rPr>
        <w:t xml:space="preserve"> Volume</w:t>
      </w:r>
      <w:r>
        <w:rPr>
          <w:rFonts w:ascii="Arial" w:hAnsi="Arial" w:cs="Arial"/>
          <w:i/>
          <w:sz w:val="24"/>
          <w:szCs w:val="24"/>
        </w:rPr>
        <w:t xml:space="preserve"> </w:t>
      </w:r>
      <w:r>
        <w:rPr>
          <w:rFonts w:ascii="Arial" w:hAnsi="Arial" w:cs="Arial"/>
          <w:sz w:val="24"/>
          <w:szCs w:val="24"/>
        </w:rPr>
        <w:t>4 (8). Available at:</w:t>
      </w:r>
      <w:r w:rsidR="00C64BBA" w:rsidRPr="00C64BBA">
        <w:t xml:space="preserve"> </w:t>
      </w:r>
      <w:hyperlink r:id="rId12" w:history="1">
        <w:r w:rsidR="00C64BBA" w:rsidRPr="006156CC">
          <w:rPr>
            <w:rStyle w:val="Hyperlink"/>
            <w:rFonts w:ascii="Arial" w:hAnsi="Arial" w:cs="Arial"/>
            <w:sz w:val="24"/>
            <w:szCs w:val="24"/>
          </w:rPr>
          <w:t>http://www.ijetsr.com/images/short_pdf/1502283949_354-358-ieteb877_word_etsr.pdf</w:t>
        </w:r>
      </w:hyperlink>
      <w:r w:rsidR="00C64BBA">
        <w:rPr>
          <w:rFonts w:ascii="Arial" w:hAnsi="Arial" w:cs="Arial"/>
          <w:sz w:val="24"/>
          <w:szCs w:val="24"/>
        </w:rPr>
        <w:t xml:space="preserve"> (Accessed: 17.11.20) </w:t>
      </w:r>
    </w:p>
    <w:p w:rsidR="00C8673D" w:rsidRPr="00E26020" w:rsidRDefault="00C64BBA" w:rsidP="00E26020">
      <w:pPr>
        <w:pStyle w:val="ListParagraph"/>
        <w:numPr>
          <w:ilvl w:val="0"/>
          <w:numId w:val="3"/>
        </w:numPr>
        <w:rPr>
          <w:rFonts w:ascii="Arial" w:hAnsi="Arial" w:cs="Arial"/>
          <w:i/>
          <w:sz w:val="24"/>
          <w:szCs w:val="24"/>
        </w:rPr>
      </w:pPr>
      <w:r>
        <w:rPr>
          <w:rFonts w:ascii="Arial" w:hAnsi="Arial" w:cs="Arial"/>
          <w:sz w:val="24"/>
          <w:szCs w:val="24"/>
        </w:rPr>
        <w:t xml:space="preserve">Davis, </w:t>
      </w:r>
      <w:proofErr w:type="gramStart"/>
      <w:r>
        <w:rPr>
          <w:rFonts w:ascii="Arial" w:hAnsi="Arial" w:cs="Arial"/>
          <w:sz w:val="24"/>
          <w:szCs w:val="24"/>
        </w:rPr>
        <w:t>A</w:t>
      </w:r>
      <w:proofErr w:type="gramEnd"/>
      <w:r>
        <w:rPr>
          <w:rFonts w:ascii="Arial" w:hAnsi="Arial" w:cs="Arial"/>
          <w:sz w:val="24"/>
          <w:szCs w:val="24"/>
        </w:rPr>
        <w:t xml:space="preserve"> (2017). </w:t>
      </w:r>
      <w:r w:rsidR="00E26020" w:rsidRPr="00E26020">
        <w:rPr>
          <w:rFonts w:ascii="Arial" w:hAnsi="Arial" w:cs="Arial"/>
          <w:i/>
          <w:sz w:val="24"/>
          <w:szCs w:val="24"/>
        </w:rPr>
        <w:t>Are prefabricated susta</w:t>
      </w:r>
      <w:r w:rsidR="00E26020">
        <w:rPr>
          <w:rFonts w:ascii="Arial" w:hAnsi="Arial" w:cs="Arial"/>
          <w:i/>
          <w:sz w:val="24"/>
          <w:szCs w:val="24"/>
        </w:rPr>
        <w:t>inable plastic roads the future</w:t>
      </w:r>
      <w:proofErr w:type="gramStart"/>
      <w:r w:rsidR="00E26020">
        <w:rPr>
          <w:rFonts w:ascii="Arial" w:hAnsi="Arial" w:cs="Arial"/>
          <w:i/>
          <w:sz w:val="24"/>
          <w:szCs w:val="24"/>
        </w:rPr>
        <w:t>?.</w:t>
      </w:r>
      <w:proofErr w:type="gramEnd"/>
      <w:r w:rsidR="00E26020">
        <w:rPr>
          <w:rFonts w:ascii="Arial" w:hAnsi="Arial" w:cs="Arial"/>
          <w:i/>
          <w:sz w:val="24"/>
          <w:szCs w:val="24"/>
        </w:rPr>
        <w:t xml:space="preserve"> </w:t>
      </w:r>
      <w:r w:rsidR="00E26020">
        <w:rPr>
          <w:rFonts w:ascii="Arial" w:hAnsi="Arial" w:cs="Arial"/>
          <w:sz w:val="24"/>
          <w:szCs w:val="24"/>
        </w:rPr>
        <w:t xml:space="preserve">[Online] Available at: </w:t>
      </w:r>
      <w:hyperlink r:id="rId13" w:history="1">
        <w:r w:rsidR="00E26020" w:rsidRPr="006156CC">
          <w:rPr>
            <w:rStyle w:val="Hyperlink"/>
            <w:rFonts w:ascii="Arial" w:hAnsi="Arial" w:cs="Arial"/>
            <w:sz w:val="24"/>
            <w:szCs w:val="24"/>
          </w:rPr>
          <w:t>https://highways.today/2017/02/25/prefabricated-sustainable-plastic-roads-future/</w:t>
        </w:r>
      </w:hyperlink>
      <w:r w:rsidR="00E26020">
        <w:rPr>
          <w:rFonts w:ascii="Arial" w:hAnsi="Arial" w:cs="Arial"/>
          <w:sz w:val="24"/>
          <w:szCs w:val="24"/>
        </w:rPr>
        <w:t xml:space="preserve"> (Accessed: 17.11.20) </w:t>
      </w:r>
    </w:p>
    <w:p w:rsidR="00E26020" w:rsidRPr="00E26020" w:rsidRDefault="00E26020" w:rsidP="00E26020">
      <w:pPr>
        <w:pStyle w:val="ListParagraph"/>
        <w:numPr>
          <w:ilvl w:val="0"/>
          <w:numId w:val="3"/>
        </w:numPr>
        <w:rPr>
          <w:rFonts w:ascii="Arial" w:hAnsi="Arial" w:cs="Arial"/>
          <w:i/>
          <w:sz w:val="24"/>
          <w:szCs w:val="24"/>
        </w:rPr>
      </w:pPr>
      <w:proofErr w:type="spellStart"/>
      <w:r>
        <w:rPr>
          <w:rFonts w:ascii="Arial" w:hAnsi="Arial" w:cs="Arial"/>
          <w:sz w:val="24"/>
          <w:szCs w:val="24"/>
        </w:rPr>
        <w:t>Expertskiphire</w:t>
      </w:r>
      <w:proofErr w:type="spellEnd"/>
      <w:r>
        <w:rPr>
          <w:rFonts w:ascii="Arial" w:hAnsi="Arial" w:cs="Arial"/>
          <w:sz w:val="24"/>
          <w:szCs w:val="24"/>
        </w:rPr>
        <w:t xml:space="preserve"> (2016). </w:t>
      </w:r>
      <w:r w:rsidRPr="00E26020">
        <w:rPr>
          <w:rFonts w:ascii="Arial" w:hAnsi="Arial" w:cs="Arial"/>
          <w:i/>
          <w:sz w:val="24"/>
          <w:szCs w:val="24"/>
        </w:rPr>
        <w:t>PLASTIC ROADS - FUTURE INNOVATIONS FOR OUR HIGHWAYS?</w:t>
      </w:r>
      <w:r>
        <w:rPr>
          <w:rFonts w:ascii="Arial" w:hAnsi="Arial" w:cs="Arial"/>
          <w:sz w:val="24"/>
          <w:szCs w:val="24"/>
        </w:rPr>
        <w:t xml:space="preserve"> [Online] Available at: </w:t>
      </w:r>
      <w:hyperlink r:id="rId14" w:history="1">
        <w:r w:rsidRPr="006156CC">
          <w:rPr>
            <w:rStyle w:val="Hyperlink"/>
            <w:rFonts w:ascii="Arial" w:hAnsi="Arial" w:cs="Arial"/>
            <w:sz w:val="24"/>
            <w:szCs w:val="24"/>
          </w:rPr>
          <w:t>https://www.expertskiphire.co.uk/plastic-roads</w:t>
        </w:r>
      </w:hyperlink>
      <w:r>
        <w:rPr>
          <w:rFonts w:ascii="Arial" w:hAnsi="Arial" w:cs="Arial"/>
          <w:sz w:val="24"/>
          <w:szCs w:val="24"/>
        </w:rPr>
        <w:t xml:space="preserve"> (Accessed:17.11.20) </w:t>
      </w:r>
    </w:p>
    <w:p w:rsidR="006D56C1" w:rsidRPr="006D56C1" w:rsidRDefault="00E26020" w:rsidP="006D56C1">
      <w:pPr>
        <w:pStyle w:val="ListParagraph"/>
        <w:numPr>
          <w:ilvl w:val="0"/>
          <w:numId w:val="3"/>
        </w:numPr>
        <w:rPr>
          <w:rFonts w:ascii="Arial" w:hAnsi="Arial" w:cs="Arial"/>
          <w:i/>
          <w:sz w:val="24"/>
          <w:szCs w:val="24"/>
        </w:rPr>
      </w:pPr>
      <w:proofErr w:type="spellStart"/>
      <w:r>
        <w:rPr>
          <w:rFonts w:ascii="Arial" w:hAnsi="Arial" w:cs="Arial"/>
          <w:sz w:val="24"/>
          <w:szCs w:val="24"/>
        </w:rPr>
        <w:t>Kalantar</w:t>
      </w:r>
      <w:proofErr w:type="spellEnd"/>
      <w:r>
        <w:rPr>
          <w:rFonts w:ascii="Arial" w:hAnsi="Arial" w:cs="Arial"/>
          <w:sz w:val="24"/>
          <w:szCs w:val="24"/>
        </w:rPr>
        <w:t xml:space="preserve"> et al (2012). </w:t>
      </w:r>
      <w:r w:rsidR="006D56C1" w:rsidRPr="006D56C1">
        <w:rPr>
          <w:rFonts w:ascii="Arial" w:hAnsi="Arial" w:cs="Arial"/>
          <w:sz w:val="24"/>
          <w:szCs w:val="24"/>
        </w:rPr>
        <w:t>A review of using waste and virgin polymer in pavement</w:t>
      </w:r>
      <w:r w:rsidR="006D56C1">
        <w:rPr>
          <w:rFonts w:ascii="Arial" w:hAnsi="Arial" w:cs="Arial"/>
          <w:sz w:val="24"/>
          <w:szCs w:val="24"/>
        </w:rPr>
        <w:t>.</w:t>
      </w:r>
      <w:r w:rsidR="006D56C1" w:rsidRPr="006D56C1">
        <w:t xml:space="preserve"> </w:t>
      </w:r>
      <w:r w:rsidR="006D56C1" w:rsidRPr="006D56C1">
        <w:rPr>
          <w:rFonts w:ascii="Arial" w:hAnsi="Arial" w:cs="Arial"/>
          <w:i/>
          <w:sz w:val="24"/>
          <w:szCs w:val="24"/>
        </w:rPr>
        <w:t>Construction and Building Materials</w:t>
      </w:r>
      <w:r w:rsidR="006D56C1">
        <w:rPr>
          <w:rFonts w:ascii="Arial" w:hAnsi="Arial" w:cs="Arial"/>
          <w:i/>
          <w:sz w:val="24"/>
          <w:szCs w:val="24"/>
        </w:rPr>
        <w:t xml:space="preserve">. </w:t>
      </w:r>
      <w:r w:rsidR="006D56C1">
        <w:rPr>
          <w:rFonts w:ascii="Arial" w:hAnsi="Arial" w:cs="Arial"/>
          <w:sz w:val="24"/>
          <w:szCs w:val="24"/>
        </w:rPr>
        <w:t xml:space="preserve">[Online] Volume 33, pp 55-62. Available at: </w:t>
      </w:r>
      <w:hyperlink r:id="rId15" w:history="1">
        <w:r w:rsidR="006D56C1" w:rsidRPr="006156CC">
          <w:rPr>
            <w:rStyle w:val="Hyperlink"/>
            <w:rFonts w:ascii="Arial" w:hAnsi="Arial" w:cs="Arial"/>
            <w:sz w:val="24"/>
            <w:szCs w:val="24"/>
          </w:rPr>
          <w:t>https://www-sciencedirect-com.ezproxy.uwtsd.ac.uk/science/article/pii/S0950061812000323</w:t>
        </w:r>
      </w:hyperlink>
      <w:r w:rsidR="006D56C1">
        <w:rPr>
          <w:rFonts w:ascii="Arial" w:hAnsi="Arial" w:cs="Arial"/>
          <w:sz w:val="24"/>
          <w:szCs w:val="24"/>
        </w:rPr>
        <w:t xml:space="preserve"> (Accessed: 17.11.20). </w:t>
      </w:r>
    </w:p>
    <w:p w:rsidR="00E26020" w:rsidRPr="006D56C1" w:rsidRDefault="006D56C1" w:rsidP="006D56C1">
      <w:pPr>
        <w:pStyle w:val="ListParagraph"/>
        <w:numPr>
          <w:ilvl w:val="0"/>
          <w:numId w:val="3"/>
        </w:numPr>
        <w:rPr>
          <w:rFonts w:ascii="Arial" w:hAnsi="Arial" w:cs="Arial"/>
          <w:i/>
          <w:sz w:val="24"/>
          <w:szCs w:val="24"/>
        </w:rPr>
      </w:pPr>
      <w:proofErr w:type="spellStart"/>
      <w:r>
        <w:rPr>
          <w:rFonts w:ascii="Arial" w:hAnsi="Arial" w:cs="Arial"/>
          <w:sz w:val="24"/>
          <w:szCs w:val="24"/>
        </w:rPr>
        <w:t>Kursheed</w:t>
      </w:r>
      <w:proofErr w:type="spellEnd"/>
      <w:r>
        <w:rPr>
          <w:rFonts w:ascii="Arial" w:hAnsi="Arial" w:cs="Arial"/>
          <w:sz w:val="24"/>
          <w:szCs w:val="24"/>
        </w:rPr>
        <w:t xml:space="preserve">, T and Singh, B K. (2017). </w:t>
      </w:r>
      <w:r w:rsidRPr="006D56C1">
        <w:rPr>
          <w:rFonts w:ascii="Arial" w:hAnsi="Arial" w:cs="Arial"/>
          <w:sz w:val="24"/>
          <w:szCs w:val="24"/>
        </w:rPr>
        <w:t>ROAD CONSTRUCTION FROM SOLID WASTE IN JAIPUR</w:t>
      </w:r>
      <w:r>
        <w:rPr>
          <w:rFonts w:ascii="Arial" w:hAnsi="Arial" w:cs="Arial"/>
          <w:sz w:val="24"/>
          <w:szCs w:val="24"/>
        </w:rPr>
        <w:t xml:space="preserve">. </w:t>
      </w:r>
      <w:r w:rsidRPr="006D56C1">
        <w:rPr>
          <w:rFonts w:ascii="Arial" w:hAnsi="Arial" w:cs="Arial"/>
          <w:i/>
          <w:sz w:val="24"/>
          <w:szCs w:val="24"/>
        </w:rPr>
        <w:t xml:space="preserve">International Journal </w:t>
      </w:r>
      <w:proofErr w:type="gramStart"/>
      <w:r w:rsidRPr="006D56C1">
        <w:rPr>
          <w:rFonts w:ascii="Arial" w:hAnsi="Arial" w:cs="Arial"/>
          <w:i/>
          <w:sz w:val="24"/>
          <w:szCs w:val="24"/>
        </w:rPr>
        <w:t>For</w:t>
      </w:r>
      <w:proofErr w:type="gramEnd"/>
      <w:r w:rsidRPr="006D56C1">
        <w:rPr>
          <w:rFonts w:ascii="Arial" w:hAnsi="Arial" w:cs="Arial"/>
          <w:i/>
          <w:sz w:val="24"/>
          <w:szCs w:val="24"/>
        </w:rPr>
        <w:t xml:space="preserve"> Technological Research In Engineering</w:t>
      </w:r>
      <w:r>
        <w:rPr>
          <w:rFonts w:ascii="Arial" w:hAnsi="Arial" w:cs="Arial"/>
          <w:i/>
          <w:sz w:val="24"/>
          <w:szCs w:val="24"/>
        </w:rPr>
        <w:t xml:space="preserve">. </w:t>
      </w:r>
      <w:r>
        <w:rPr>
          <w:rFonts w:ascii="Arial" w:hAnsi="Arial" w:cs="Arial"/>
          <w:sz w:val="24"/>
          <w:szCs w:val="24"/>
        </w:rPr>
        <w:t xml:space="preserve">[Online] Volume 4 (9). Available at: </w:t>
      </w:r>
      <w:hyperlink r:id="rId16" w:history="1">
        <w:r w:rsidRPr="006156CC">
          <w:rPr>
            <w:rStyle w:val="Hyperlink"/>
            <w:rFonts w:ascii="Arial" w:hAnsi="Arial" w:cs="Arial"/>
            <w:sz w:val="24"/>
            <w:szCs w:val="24"/>
          </w:rPr>
          <w:t>http://www.ijtre.com/images/scripts/2017040948.pdf</w:t>
        </w:r>
      </w:hyperlink>
      <w:r>
        <w:rPr>
          <w:rFonts w:ascii="Arial" w:hAnsi="Arial" w:cs="Arial"/>
          <w:sz w:val="24"/>
          <w:szCs w:val="24"/>
        </w:rPr>
        <w:t xml:space="preserve"> (Accessed: 17.11.20) </w:t>
      </w:r>
    </w:p>
    <w:p w:rsidR="006D56C1" w:rsidRPr="00B7796E" w:rsidRDefault="00B7796E" w:rsidP="00B7796E">
      <w:pPr>
        <w:pStyle w:val="ListParagraph"/>
        <w:numPr>
          <w:ilvl w:val="0"/>
          <w:numId w:val="3"/>
        </w:numPr>
        <w:rPr>
          <w:rFonts w:ascii="Arial" w:hAnsi="Arial" w:cs="Arial"/>
          <w:i/>
          <w:sz w:val="24"/>
          <w:szCs w:val="24"/>
        </w:rPr>
      </w:pPr>
      <w:proofErr w:type="spellStart"/>
      <w:r>
        <w:rPr>
          <w:rFonts w:ascii="Arial" w:hAnsi="Arial" w:cs="Arial"/>
          <w:sz w:val="24"/>
          <w:szCs w:val="24"/>
        </w:rPr>
        <w:t>MacRuber</w:t>
      </w:r>
      <w:proofErr w:type="spellEnd"/>
      <w:r>
        <w:rPr>
          <w:rFonts w:ascii="Arial" w:hAnsi="Arial" w:cs="Arial"/>
          <w:sz w:val="24"/>
          <w:szCs w:val="24"/>
        </w:rPr>
        <w:t xml:space="preserve"> (2020). </w:t>
      </w:r>
      <w:r w:rsidRPr="00B7796E">
        <w:rPr>
          <w:rFonts w:ascii="Arial" w:hAnsi="Arial" w:cs="Arial"/>
          <w:i/>
          <w:sz w:val="24"/>
          <w:szCs w:val="24"/>
        </w:rPr>
        <w:t>It’s the end of the road for waste plastics</w:t>
      </w:r>
      <w:r>
        <w:rPr>
          <w:rFonts w:ascii="Arial" w:hAnsi="Arial" w:cs="Arial"/>
          <w:i/>
          <w:sz w:val="24"/>
          <w:szCs w:val="24"/>
        </w:rPr>
        <w:t xml:space="preserve">. </w:t>
      </w:r>
      <w:r>
        <w:rPr>
          <w:rFonts w:ascii="Arial" w:hAnsi="Arial" w:cs="Arial"/>
          <w:sz w:val="24"/>
          <w:szCs w:val="24"/>
        </w:rPr>
        <w:t xml:space="preserve">[Online] Available at: </w:t>
      </w:r>
      <w:hyperlink r:id="rId17" w:history="1">
        <w:r w:rsidRPr="006156CC">
          <w:rPr>
            <w:rStyle w:val="Hyperlink"/>
            <w:rFonts w:ascii="Arial" w:hAnsi="Arial" w:cs="Arial"/>
            <w:sz w:val="24"/>
            <w:szCs w:val="24"/>
          </w:rPr>
          <w:t>https://www.macrebur.com/</w:t>
        </w:r>
      </w:hyperlink>
      <w:r>
        <w:rPr>
          <w:rFonts w:ascii="Arial" w:hAnsi="Arial" w:cs="Arial"/>
          <w:sz w:val="24"/>
          <w:szCs w:val="24"/>
        </w:rPr>
        <w:t xml:space="preserve"> (Accessed: 30.10.20) </w:t>
      </w:r>
    </w:p>
    <w:p w:rsidR="00B7796E" w:rsidRPr="004B743F" w:rsidRDefault="00B7796E" w:rsidP="00B7796E">
      <w:pPr>
        <w:pStyle w:val="ListParagraph"/>
        <w:numPr>
          <w:ilvl w:val="0"/>
          <w:numId w:val="3"/>
        </w:numPr>
        <w:rPr>
          <w:rFonts w:ascii="Arial" w:hAnsi="Arial" w:cs="Arial"/>
          <w:i/>
          <w:sz w:val="24"/>
          <w:szCs w:val="24"/>
        </w:rPr>
      </w:pPr>
      <w:proofErr w:type="spellStart"/>
      <w:r>
        <w:rPr>
          <w:rFonts w:ascii="Arial" w:hAnsi="Arial" w:cs="Arial"/>
          <w:sz w:val="24"/>
          <w:szCs w:val="24"/>
        </w:rPr>
        <w:t>Mamlouk</w:t>
      </w:r>
      <w:proofErr w:type="spellEnd"/>
      <w:r>
        <w:rPr>
          <w:rFonts w:ascii="Arial" w:hAnsi="Arial" w:cs="Arial"/>
          <w:sz w:val="24"/>
          <w:szCs w:val="24"/>
        </w:rPr>
        <w:t xml:space="preserve">, M S and </w:t>
      </w:r>
      <w:proofErr w:type="spellStart"/>
      <w:r>
        <w:rPr>
          <w:rFonts w:ascii="Arial" w:hAnsi="Arial" w:cs="Arial"/>
          <w:sz w:val="24"/>
          <w:szCs w:val="24"/>
        </w:rPr>
        <w:t>Zaniewski</w:t>
      </w:r>
      <w:proofErr w:type="spellEnd"/>
      <w:r>
        <w:rPr>
          <w:rFonts w:ascii="Arial" w:hAnsi="Arial" w:cs="Arial"/>
          <w:sz w:val="24"/>
          <w:szCs w:val="24"/>
        </w:rPr>
        <w:t xml:space="preserve">, J P. (2017). </w:t>
      </w:r>
      <w:r>
        <w:rPr>
          <w:rFonts w:ascii="Arial" w:hAnsi="Arial" w:cs="Arial"/>
          <w:i/>
          <w:sz w:val="24"/>
          <w:szCs w:val="24"/>
        </w:rPr>
        <w:t xml:space="preserve">Materials for civil and construction engineers. </w:t>
      </w:r>
      <w:r>
        <w:rPr>
          <w:rFonts w:ascii="Arial" w:hAnsi="Arial" w:cs="Arial"/>
          <w:sz w:val="24"/>
          <w:szCs w:val="24"/>
        </w:rPr>
        <w:t>4</w:t>
      </w:r>
      <w:r w:rsidRPr="00B7796E">
        <w:rPr>
          <w:rFonts w:ascii="Arial" w:hAnsi="Arial" w:cs="Arial"/>
          <w:sz w:val="24"/>
          <w:szCs w:val="24"/>
          <w:vertAlign w:val="superscript"/>
        </w:rPr>
        <w:t>th</w:t>
      </w:r>
      <w:r>
        <w:rPr>
          <w:rFonts w:ascii="Arial" w:hAnsi="Arial" w:cs="Arial"/>
          <w:sz w:val="24"/>
          <w:szCs w:val="24"/>
        </w:rPr>
        <w:t xml:space="preserve"> edition. Harlow</w:t>
      </w:r>
      <w:r w:rsidR="00F02717">
        <w:rPr>
          <w:rFonts w:ascii="Arial" w:hAnsi="Arial" w:cs="Arial"/>
          <w:sz w:val="24"/>
          <w:szCs w:val="24"/>
        </w:rPr>
        <w:t>, UK</w:t>
      </w:r>
      <w:r>
        <w:rPr>
          <w:rFonts w:ascii="Arial" w:hAnsi="Arial" w:cs="Arial"/>
          <w:sz w:val="24"/>
          <w:szCs w:val="24"/>
        </w:rPr>
        <w:t>:</w:t>
      </w:r>
      <w:r w:rsidR="004B743F">
        <w:rPr>
          <w:rFonts w:ascii="Arial" w:hAnsi="Arial" w:cs="Arial"/>
          <w:sz w:val="24"/>
          <w:szCs w:val="24"/>
        </w:rPr>
        <w:t xml:space="preserve"> Pearson education limited </w:t>
      </w:r>
    </w:p>
    <w:p w:rsidR="004B743F" w:rsidRPr="004B743F" w:rsidRDefault="004B743F" w:rsidP="004B743F">
      <w:pPr>
        <w:pStyle w:val="ListParagraph"/>
        <w:numPr>
          <w:ilvl w:val="0"/>
          <w:numId w:val="3"/>
        </w:numPr>
        <w:rPr>
          <w:rFonts w:ascii="Arial" w:hAnsi="Arial" w:cs="Arial"/>
          <w:i/>
          <w:sz w:val="24"/>
          <w:szCs w:val="24"/>
        </w:rPr>
      </w:pPr>
      <w:proofErr w:type="spellStart"/>
      <w:r>
        <w:rPr>
          <w:rFonts w:ascii="Arial" w:hAnsi="Arial" w:cs="Arial"/>
          <w:sz w:val="24"/>
          <w:szCs w:val="24"/>
        </w:rPr>
        <w:t>Nkanga</w:t>
      </w:r>
      <w:proofErr w:type="spellEnd"/>
      <w:r>
        <w:rPr>
          <w:rFonts w:ascii="Arial" w:hAnsi="Arial" w:cs="Arial"/>
          <w:sz w:val="24"/>
          <w:szCs w:val="24"/>
        </w:rPr>
        <w:t xml:space="preserve"> et al (2017). </w:t>
      </w:r>
      <w:r w:rsidRPr="004B743F">
        <w:rPr>
          <w:rFonts w:ascii="Arial" w:hAnsi="Arial" w:cs="Arial"/>
          <w:sz w:val="24"/>
          <w:szCs w:val="24"/>
        </w:rPr>
        <w:t>Characterization of Bitumen/Plastic Blends for Flexible Pavement Application</w:t>
      </w:r>
      <w:r>
        <w:rPr>
          <w:rFonts w:ascii="Arial" w:hAnsi="Arial" w:cs="Arial"/>
          <w:sz w:val="24"/>
          <w:szCs w:val="24"/>
        </w:rPr>
        <w:t xml:space="preserve">. </w:t>
      </w:r>
      <w:r>
        <w:rPr>
          <w:rFonts w:ascii="Arial" w:hAnsi="Arial" w:cs="Arial"/>
          <w:i/>
          <w:sz w:val="24"/>
          <w:szCs w:val="24"/>
        </w:rPr>
        <w:t xml:space="preserve">Procedia manufacturing. </w:t>
      </w:r>
      <w:r>
        <w:rPr>
          <w:rFonts w:ascii="Arial" w:hAnsi="Arial" w:cs="Arial"/>
          <w:sz w:val="24"/>
          <w:szCs w:val="24"/>
        </w:rPr>
        <w:t>[Online] Volume 7, pp.490-</w:t>
      </w:r>
      <w:r>
        <w:rPr>
          <w:rFonts w:ascii="Arial" w:hAnsi="Arial" w:cs="Arial"/>
          <w:sz w:val="24"/>
          <w:szCs w:val="24"/>
        </w:rPr>
        <w:lastRenderedPageBreak/>
        <w:t xml:space="preserve">496. Available at: </w:t>
      </w:r>
      <w:hyperlink r:id="rId18" w:history="1">
        <w:r w:rsidRPr="006156CC">
          <w:rPr>
            <w:rStyle w:val="Hyperlink"/>
            <w:rFonts w:ascii="Arial" w:hAnsi="Arial" w:cs="Arial"/>
            <w:sz w:val="24"/>
            <w:szCs w:val="24"/>
          </w:rPr>
          <w:t>https://www.sciencedirect.com/science/article/pii/S2351978916302141</w:t>
        </w:r>
      </w:hyperlink>
      <w:r>
        <w:rPr>
          <w:rFonts w:ascii="Arial" w:hAnsi="Arial" w:cs="Arial"/>
          <w:sz w:val="24"/>
          <w:szCs w:val="24"/>
        </w:rPr>
        <w:t xml:space="preserve"> (Accessed: 30.10.20) </w:t>
      </w:r>
    </w:p>
    <w:p w:rsidR="004B743F" w:rsidRPr="004B743F" w:rsidRDefault="004B743F" w:rsidP="004B743F">
      <w:pPr>
        <w:pStyle w:val="ListParagraph"/>
        <w:numPr>
          <w:ilvl w:val="0"/>
          <w:numId w:val="3"/>
        </w:numPr>
        <w:rPr>
          <w:rFonts w:ascii="Arial" w:hAnsi="Arial" w:cs="Arial"/>
          <w:i/>
          <w:sz w:val="24"/>
          <w:szCs w:val="24"/>
        </w:rPr>
      </w:pPr>
      <w:r>
        <w:rPr>
          <w:rFonts w:ascii="Arial" w:hAnsi="Arial" w:cs="Arial"/>
          <w:sz w:val="24"/>
          <w:szCs w:val="24"/>
        </w:rPr>
        <w:t xml:space="preserve">Parker, L (2019). </w:t>
      </w:r>
      <w:r w:rsidRPr="004B743F">
        <w:rPr>
          <w:rFonts w:ascii="Arial" w:hAnsi="Arial" w:cs="Arial"/>
          <w:i/>
          <w:sz w:val="24"/>
          <w:szCs w:val="24"/>
        </w:rPr>
        <w:t>The world's plastic pollution crisis explained</w:t>
      </w:r>
      <w:r>
        <w:rPr>
          <w:rFonts w:ascii="Arial" w:hAnsi="Arial" w:cs="Arial"/>
          <w:i/>
          <w:sz w:val="24"/>
          <w:szCs w:val="24"/>
        </w:rPr>
        <w:t xml:space="preserve">. </w:t>
      </w:r>
      <w:r>
        <w:rPr>
          <w:rFonts w:ascii="Arial" w:hAnsi="Arial" w:cs="Arial"/>
          <w:sz w:val="24"/>
          <w:szCs w:val="24"/>
        </w:rPr>
        <w:t xml:space="preserve">[Online] National geographic. Available at: </w:t>
      </w:r>
      <w:hyperlink r:id="rId19" w:history="1">
        <w:r w:rsidRPr="006156CC">
          <w:rPr>
            <w:rStyle w:val="Hyperlink"/>
            <w:rFonts w:ascii="Arial" w:hAnsi="Arial" w:cs="Arial"/>
            <w:sz w:val="24"/>
            <w:szCs w:val="24"/>
          </w:rPr>
          <w:t>https://www.nationalgeographic.com/environment/habitats/plastic-pollution/</w:t>
        </w:r>
      </w:hyperlink>
      <w:r>
        <w:rPr>
          <w:rFonts w:ascii="Arial" w:hAnsi="Arial" w:cs="Arial"/>
          <w:sz w:val="24"/>
          <w:szCs w:val="24"/>
        </w:rPr>
        <w:t xml:space="preserve"> (Accessed: 27.10.20) </w:t>
      </w:r>
    </w:p>
    <w:p w:rsidR="00F02717" w:rsidRPr="00F02717" w:rsidRDefault="00F02717" w:rsidP="00F02717">
      <w:pPr>
        <w:pStyle w:val="ListParagraph"/>
        <w:numPr>
          <w:ilvl w:val="0"/>
          <w:numId w:val="3"/>
        </w:numPr>
        <w:rPr>
          <w:rFonts w:ascii="Arial" w:hAnsi="Arial" w:cs="Arial"/>
          <w:i/>
          <w:sz w:val="24"/>
          <w:szCs w:val="24"/>
        </w:rPr>
      </w:pPr>
      <w:proofErr w:type="spellStart"/>
      <w:r>
        <w:rPr>
          <w:rFonts w:ascii="Arial" w:hAnsi="Arial" w:cs="Arial"/>
          <w:sz w:val="24"/>
          <w:szCs w:val="24"/>
        </w:rPr>
        <w:t>Plasticroad</w:t>
      </w:r>
      <w:proofErr w:type="spellEnd"/>
      <w:r>
        <w:rPr>
          <w:rFonts w:ascii="Arial" w:hAnsi="Arial" w:cs="Arial"/>
          <w:sz w:val="24"/>
          <w:szCs w:val="24"/>
        </w:rPr>
        <w:t xml:space="preserve"> (2020) </w:t>
      </w:r>
      <w:r w:rsidRPr="00F02717">
        <w:rPr>
          <w:rFonts w:ascii="Arial" w:hAnsi="Arial" w:cs="Arial"/>
          <w:i/>
          <w:sz w:val="24"/>
          <w:szCs w:val="24"/>
        </w:rPr>
        <w:t>Building the future</w:t>
      </w:r>
      <w:r>
        <w:rPr>
          <w:rFonts w:ascii="Arial" w:hAnsi="Arial" w:cs="Arial"/>
          <w:sz w:val="24"/>
          <w:szCs w:val="24"/>
        </w:rPr>
        <w:t xml:space="preserve">. [Online] Available at: </w:t>
      </w:r>
      <w:hyperlink r:id="rId20" w:history="1">
        <w:r w:rsidRPr="006156CC">
          <w:rPr>
            <w:rStyle w:val="Hyperlink"/>
            <w:rFonts w:ascii="Arial" w:hAnsi="Arial" w:cs="Arial"/>
            <w:sz w:val="24"/>
            <w:szCs w:val="24"/>
          </w:rPr>
          <w:t>https://www.plasticroad.eu/en/</w:t>
        </w:r>
      </w:hyperlink>
      <w:r>
        <w:rPr>
          <w:rFonts w:ascii="Arial" w:hAnsi="Arial" w:cs="Arial"/>
          <w:sz w:val="24"/>
          <w:szCs w:val="24"/>
        </w:rPr>
        <w:t xml:space="preserve"> (Accessed: 10.11.20)</w:t>
      </w:r>
    </w:p>
    <w:p w:rsidR="004B743F" w:rsidRPr="00F02717" w:rsidRDefault="00F02717" w:rsidP="00F02717">
      <w:pPr>
        <w:pStyle w:val="ListParagraph"/>
        <w:numPr>
          <w:ilvl w:val="0"/>
          <w:numId w:val="3"/>
        </w:numPr>
        <w:rPr>
          <w:rFonts w:ascii="Arial" w:hAnsi="Arial" w:cs="Arial"/>
          <w:i/>
          <w:sz w:val="24"/>
          <w:szCs w:val="24"/>
        </w:rPr>
      </w:pPr>
      <w:proofErr w:type="spellStart"/>
      <w:r>
        <w:rPr>
          <w:rFonts w:ascii="Arial" w:hAnsi="Arial" w:cs="Arial"/>
          <w:sz w:val="24"/>
          <w:szCs w:val="24"/>
        </w:rPr>
        <w:t>Plasticseurope</w:t>
      </w:r>
      <w:proofErr w:type="spellEnd"/>
      <w:r>
        <w:rPr>
          <w:rFonts w:ascii="Arial" w:hAnsi="Arial" w:cs="Arial"/>
          <w:sz w:val="24"/>
          <w:szCs w:val="24"/>
        </w:rPr>
        <w:t xml:space="preserve"> (2020). </w:t>
      </w:r>
      <w:r w:rsidRPr="00F02717">
        <w:rPr>
          <w:rFonts w:ascii="Arial" w:hAnsi="Arial" w:cs="Arial"/>
          <w:i/>
          <w:sz w:val="24"/>
          <w:szCs w:val="24"/>
        </w:rPr>
        <w:t>WHAT ARE PLASTICS?</w:t>
      </w:r>
      <w:r>
        <w:rPr>
          <w:rFonts w:ascii="Arial" w:hAnsi="Arial" w:cs="Arial"/>
          <w:sz w:val="24"/>
          <w:szCs w:val="24"/>
        </w:rPr>
        <w:t xml:space="preserve"> [Online] Available at: </w:t>
      </w:r>
      <w:hyperlink r:id="rId21" w:history="1">
        <w:r w:rsidRPr="006156CC">
          <w:rPr>
            <w:rStyle w:val="Hyperlink"/>
            <w:rFonts w:ascii="Arial" w:hAnsi="Arial" w:cs="Arial"/>
            <w:sz w:val="24"/>
            <w:szCs w:val="24"/>
          </w:rPr>
          <w:t>https://www.plasticseurope.org/en/about-plastics/what-are-plastics</w:t>
        </w:r>
      </w:hyperlink>
      <w:r>
        <w:rPr>
          <w:rFonts w:ascii="Arial" w:hAnsi="Arial" w:cs="Arial"/>
          <w:sz w:val="24"/>
          <w:szCs w:val="24"/>
        </w:rPr>
        <w:t xml:space="preserve"> (Accessed: 26.10.20) </w:t>
      </w:r>
    </w:p>
    <w:p w:rsidR="00F02717" w:rsidRDefault="00F02717" w:rsidP="00F02717">
      <w:pPr>
        <w:pStyle w:val="ListParagraph"/>
        <w:numPr>
          <w:ilvl w:val="0"/>
          <w:numId w:val="3"/>
        </w:numPr>
        <w:rPr>
          <w:rFonts w:ascii="Arial" w:hAnsi="Arial" w:cs="Arial"/>
          <w:sz w:val="24"/>
          <w:szCs w:val="24"/>
        </w:rPr>
      </w:pPr>
      <w:proofErr w:type="spellStart"/>
      <w:r>
        <w:rPr>
          <w:rFonts w:ascii="Arial" w:hAnsi="Arial" w:cs="Arial"/>
          <w:sz w:val="24"/>
          <w:szCs w:val="24"/>
        </w:rPr>
        <w:t>Sasidharan</w:t>
      </w:r>
      <w:proofErr w:type="spellEnd"/>
      <w:r>
        <w:rPr>
          <w:rFonts w:ascii="Arial" w:hAnsi="Arial" w:cs="Arial"/>
          <w:sz w:val="24"/>
          <w:szCs w:val="24"/>
        </w:rPr>
        <w:t xml:space="preserve"> et al (2019). </w:t>
      </w:r>
      <w:r w:rsidRPr="00F02717">
        <w:rPr>
          <w:rFonts w:ascii="Arial" w:hAnsi="Arial" w:cs="Arial"/>
          <w:i/>
          <w:sz w:val="24"/>
          <w:szCs w:val="24"/>
        </w:rPr>
        <w:t>Using waste plastics in road</w:t>
      </w:r>
      <w:r w:rsidRPr="00F02717">
        <w:rPr>
          <w:rFonts w:ascii="Arial" w:hAnsi="Arial" w:cs="Arial"/>
          <w:i/>
          <w:sz w:val="24"/>
          <w:szCs w:val="24"/>
        </w:rPr>
        <w:t xml:space="preserve"> </w:t>
      </w:r>
      <w:r w:rsidRPr="00F02717">
        <w:rPr>
          <w:rFonts w:ascii="Arial" w:hAnsi="Arial" w:cs="Arial"/>
          <w:i/>
          <w:sz w:val="24"/>
          <w:szCs w:val="24"/>
        </w:rPr>
        <w:t>construction</w:t>
      </w:r>
      <w:r w:rsidRPr="00F02717">
        <w:rPr>
          <w:rFonts w:ascii="Arial" w:hAnsi="Arial" w:cs="Arial"/>
          <w:sz w:val="24"/>
          <w:szCs w:val="24"/>
        </w:rPr>
        <w:t>. K4D Helpdesk Re</w:t>
      </w:r>
      <w:r>
        <w:rPr>
          <w:rFonts w:ascii="Arial" w:hAnsi="Arial" w:cs="Arial"/>
          <w:sz w:val="24"/>
          <w:szCs w:val="24"/>
        </w:rPr>
        <w:t xml:space="preserve">port. [Online] Available at: </w:t>
      </w:r>
      <w:hyperlink r:id="rId22" w:history="1">
        <w:r w:rsidRPr="006156CC">
          <w:rPr>
            <w:rStyle w:val="Hyperlink"/>
            <w:rFonts w:ascii="Arial" w:hAnsi="Arial" w:cs="Arial"/>
            <w:sz w:val="24"/>
            <w:szCs w:val="24"/>
          </w:rPr>
          <w:t>https://assets.publishing.service.gov.uk/media/5d41b34040f0b60a86a5e5dc/595_Use_of_Waste_Plastics_in_Road_Construction.pdf</w:t>
        </w:r>
      </w:hyperlink>
      <w:r>
        <w:rPr>
          <w:rFonts w:ascii="Arial" w:hAnsi="Arial" w:cs="Arial"/>
          <w:sz w:val="24"/>
          <w:szCs w:val="24"/>
        </w:rPr>
        <w:t xml:space="preserve"> (Accessed: </w:t>
      </w:r>
      <w:r w:rsidR="00E95C04">
        <w:rPr>
          <w:rFonts w:ascii="Arial" w:hAnsi="Arial" w:cs="Arial"/>
          <w:sz w:val="24"/>
          <w:szCs w:val="24"/>
        </w:rPr>
        <w:t xml:space="preserve">30.10.20) </w:t>
      </w:r>
    </w:p>
    <w:p w:rsidR="00E95C04" w:rsidRPr="004C5F1D" w:rsidRDefault="00E95C04" w:rsidP="00E95C04">
      <w:pPr>
        <w:pStyle w:val="ListParagraph"/>
        <w:numPr>
          <w:ilvl w:val="0"/>
          <w:numId w:val="3"/>
        </w:numPr>
        <w:rPr>
          <w:rFonts w:ascii="Arial" w:hAnsi="Arial" w:cs="Arial"/>
          <w:i/>
          <w:sz w:val="24"/>
          <w:szCs w:val="24"/>
        </w:rPr>
      </w:pPr>
      <w:r>
        <w:rPr>
          <w:rFonts w:ascii="Arial" w:hAnsi="Arial" w:cs="Arial"/>
          <w:sz w:val="24"/>
          <w:szCs w:val="24"/>
        </w:rPr>
        <w:t xml:space="preserve">The Indian national road congress (2013). </w:t>
      </w:r>
      <w:r w:rsidRPr="00E95C04">
        <w:rPr>
          <w:rFonts w:ascii="Arial" w:hAnsi="Arial" w:cs="Arial"/>
          <w:i/>
          <w:sz w:val="24"/>
          <w:szCs w:val="24"/>
        </w:rPr>
        <w:t>GUIDELINES FOR</w:t>
      </w:r>
      <w:r w:rsidRPr="00E95C04">
        <w:rPr>
          <w:rFonts w:ascii="Arial" w:hAnsi="Arial" w:cs="Arial"/>
          <w:i/>
          <w:sz w:val="24"/>
          <w:szCs w:val="24"/>
        </w:rPr>
        <w:t xml:space="preserve"> </w:t>
      </w:r>
      <w:r w:rsidRPr="00E95C04">
        <w:rPr>
          <w:rFonts w:ascii="Arial" w:hAnsi="Arial" w:cs="Arial"/>
          <w:i/>
          <w:sz w:val="24"/>
          <w:szCs w:val="24"/>
        </w:rPr>
        <w:t>THE USE</w:t>
      </w:r>
      <w:r w:rsidRPr="00E95C04">
        <w:rPr>
          <w:rFonts w:ascii="Arial" w:hAnsi="Arial" w:cs="Arial"/>
          <w:i/>
          <w:sz w:val="24"/>
          <w:szCs w:val="24"/>
        </w:rPr>
        <w:t xml:space="preserve"> </w:t>
      </w:r>
      <w:r w:rsidRPr="00E95C04">
        <w:rPr>
          <w:rFonts w:ascii="Arial" w:hAnsi="Arial" w:cs="Arial"/>
          <w:i/>
          <w:sz w:val="24"/>
          <w:szCs w:val="24"/>
        </w:rPr>
        <w:t>OF</w:t>
      </w:r>
      <w:r w:rsidRPr="00E95C04">
        <w:rPr>
          <w:rFonts w:ascii="Arial" w:hAnsi="Arial" w:cs="Arial"/>
          <w:i/>
          <w:sz w:val="24"/>
          <w:szCs w:val="24"/>
        </w:rPr>
        <w:t xml:space="preserve"> </w:t>
      </w:r>
      <w:r w:rsidRPr="00E95C04">
        <w:rPr>
          <w:rFonts w:ascii="Arial" w:hAnsi="Arial" w:cs="Arial"/>
          <w:i/>
          <w:sz w:val="24"/>
          <w:szCs w:val="24"/>
        </w:rPr>
        <w:t>WASTE PLASTIC IN HOT</w:t>
      </w:r>
      <w:r w:rsidRPr="00E95C04">
        <w:rPr>
          <w:rFonts w:ascii="Arial" w:hAnsi="Arial" w:cs="Arial"/>
          <w:i/>
          <w:sz w:val="24"/>
          <w:szCs w:val="24"/>
        </w:rPr>
        <w:t xml:space="preserve"> </w:t>
      </w:r>
      <w:r w:rsidRPr="00E95C04">
        <w:rPr>
          <w:rFonts w:ascii="Arial" w:hAnsi="Arial" w:cs="Arial"/>
          <w:i/>
          <w:sz w:val="24"/>
          <w:szCs w:val="24"/>
        </w:rPr>
        <w:t>BITUMINOUS MIXES</w:t>
      </w:r>
      <w:r w:rsidRPr="00E95C04">
        <w:rPr>
          <w:rFonts w:ascii="Arial" w:hAnsi="Arial" w:cs="Arial"/>
          <w:i/>
          <w:sz w:val="24"/>
          <w:szCs w:val="24"/>
        </w:rPr>
        <w:t xml:space="preserve"> </w:t>
      </w:r>
      <w:r w:rsidRPr="00E95C04">
        <w:rPr>
          <w:rFonts w:ascii="Arial" w:hAnsi="Arial" w:cs="Arial"/>
          <w:i/>
          <w:sz w:val="24"/>
          <w:szCs w:val="24"/>
        </w:rPr>
        <w:t>(DRY PROCESS)</w:t>
      </w:r>
      <w:r w:rsidRPr="00E95C04">
        <w:rPr>
          <w:rFonts w:ascii="Arial" w:hAnsi="Arial" w:cs="Arial"/>
          <w:i/>
          <w:sz w:val="24"/>
          <w:szCs w:val="24"/>
        </w:rPr>
        <w:t xml:space="preserve"> </w:t>
      </w:r>
      <w:r w:rsidRPr="00E95C04">
        <w:rPr>
          <w:rFonts w:ascii="Arial" w:hAnsi="Arial" w:cs="Arial"/>
          <w:i/>
          <w:sz w:val="24"/>
          <w:szCs w:val="24"/>
        </w:rPr>
        <w:t>IN WEARING COURSE</w:t>
      </w:r>
      <w:r>
        <w:rPr>
          <w:rFonts w:ascii="Arial" w:hAnsi="Arial" w:cs="Arial"/>
          <w:i/>
          <w:sz w:val="24"/>
          <w:szCs w:val="24"/>
        </w:rPr>
        <w:t xml:space="preserve">. </w:t>
      </w:r>
      <w:r>
        <w:rPr>
          <w:rFonts w:ascii="Arial" w:hAnsi="Arial" w:cs="Arial"/>
          <w:sz w:val="24"/>
          <w:szCs w:val="24"/>
        </w:rPr>
        <w:t xml:space="preserve">[Online] Available at: </w:t>
      </w:r>
      <w:hyperlink r:id="rId23" w:history="1">
        <w:r w:rsidRPr="006156CC">
          <w:rPr>
            <w:rStyle w:val="Hyperlink"/>
            <w:rFonts w:ascii="Arial" w:hAnsi="Arial" w:cs="Arial"/>
            <w:sz w:val="24"/>
            <w:szCs w:val="24"/>
          </w:rPr>
          <w:t>https://www.tce.edu/sites/default/files/PDF/IRC-Spec=Road-with-plastic-waste.pdf</w:t>
        </w:r>
      </w:hyperlink>
      <w:r>
        <w:rPr>
          <w:rFonts w:ascii="Arial" w:hAnsi="Arial" w:cs="Arial"/>
          <w:sz w:val="24"/>
          <w:szCs w:val="24"/>
        </w:rPr>
        <w:t xml:space="preserve"> (Ac</w:t>
      </w:r>
      <w:r w:rsidR="004C5F1D">
        <w:rPr>
          <w:rFonts w:ascii="Arial" w:hAnsi="Arial" w:cs="Arial"/>
          <w:sz w:val="24"/>
          <w:szCs w:val="24"/>
        </w:rPr>
        <w:t>c</w:t>
      </w:r>
      <w:r>
        <w:rPr>
          <w:rFonts w:ascii="Arial" w:hAnsi="Arial" w:cs="Arial"/>
          <w:sz w:val="24"/>
          <w:szCs w:val="24"/>
        </w:rPr>
        <w:t>essed:</w:t>
      </w:r>
      <w:r w:rsidR="004C5F1D">
        <w:rPr>
          <w:rFonts w:ascii="Arial" w:hAnsi="Arial" w:cs="Arial"/>
          <w:sz w:val="24"/>
          <w:szCs w:val="24"/>
        </w:rPr>
        <w:t xml:space="preserve"> 01.11.20) </w:t>
      </w:r>
    </w:p>
    <w:p w:rsidR="004C5F1D" w:rsidRPr="004C5F1D" w:rsidRDefault="004C5F1D" w:rsidP="004C5F1D">
      <w:pPr>
        <w:pStyle w:val="ListParagraph"/>
        <w:numPr>
          <w:ilvl w:val="0"/>
          <w:numId w:val="3"/>
        </w:numPr>
        <w:rPr>
          <w:rFonts w:ascii="Arial" w:hAnsi="Arial" w:cs="Arial"/>
          <w:i/>
          <w:sz w:val="24"/>
          <w:szCs w:val="24"/>
        </w:rPr>
      </w:pPr>
      <w:proofErr w:type="spellStart"/>
      <w:r>
        <w:rPr>
          <w:rFonts w:ascii="Arial" w:hAnsi="Arial" w:cs="Arial"/>
          <w:sz w:val="24"/>
          <w:szCs w:val="24"/>
        </w:rPr>
        <w:t>Vasadevan</w:t>
      </w:r>
      <w:proofErr w:type="spellEnd"/>
      <w:r>
        <w:rPr>
          <w:rFonts w:ascii="Arial" w:hAnsi="Arial" w:cs="Arial"/>
          <w:sz w:val="24"/>
          <w:szCs w:val="24"/>
        </w:rPr>
        <w:t xml:space="preserve"> et al (2012) </w:t>
      </w:r>
      <w:r w:rsidRPr="004C5F1D">
        <w:rPr>
          <w:rFonts w:ascii="Arial" w:hAnsi="Arial" w:cs="Arial"/>
          <w:sz w:val="24"/>
          <w:szCs w:val="24"/>
        </w:rPr>
        <w:t xml:space="preserve">A technique to dispose waste plastics in an </w:t>
      </w:r>
      <w:proofErr w:type="spellStart"/>
      <w:r w:rsidRPr="004C5F1D">
        <w:rPr>
          <w:rFonts w:ascii="Arial" w:hAnsi="Arial" w:cs="Arial"/>
          <w:sz w:val="24"/>
          <w:szCs w:val="24"/>
        </w:rPr>
        <w:t>ecofriendly</w:t>
      </w:r>
      <w:proofErr w:type="spellEnd"/>
      <w:r w:rsidRPr="004C5F1D">
        <w:rPr>
          <w:rFonts w:ascii="Arial" w:hAnsi="Arial" w:cs="Arial"/>
          <w:sz w:val="24"/>
          <w:szCs w:val="24"/>
        </w:rPr>
        <w:t xml:space="preserve"> way – Application in construction of flexible pavements.</w:t>
      </w:r>
      <w:r>
        <w:rPr>
          <w:rFonts w:ascii="Arial" w:hAnsi="Arial" w:cs="Arial"/>
          <w:sz w:val="24"/>
          <w:szCs w:val="24"/>
        </w:rPr>
        <w:t xml:space="preserve"> </w:t>
      </w:r>
      <w:r w:rsidRPr="004C5F1D">
        <w:rPr>
          <w:rFonts w:ascii="Arial" w:hAnsi="Arial" w:cs="Arial"/>
          <w:i/>
          <w:sz w:val="24"/>
          <w:szCs w:val="24"/>
        </w:rPr>
        <w:t>Construction and Building Materials</w:t>
      </w:r>
      <w:r>
        <w:rPr>
          <w:rFonts w:ascii="Arial" w:hAnsi="Arial" w:cs="Arial"/>
          <w:i/>
          <w:sz w:val="24"/>
          <w:szCs w:val="24"/>
        </w:rPr>
        <w:t>.</w:t>
      </w:r>
      <w:r>
        <w:rPr>
          <w:rFonts w:ascii="Arial" w:hAnsi="Arial" w:cs="Arial"/>
          <w:sz w:val="24"/>
          <w:szCs w:val="24"/>
        </w:rPr>
        <w:t xml:space="preserve"> [Online]</w:t>
      </w:r>
      <w:r>
        <w:rPr>
          <w:rFonts w:ascii="Arial" w:hAnsi="Arial" w:cs="Arial"/>
          <w:i/>
          <w:sz w:val="24"/>
          <w:szCs w:val="24"/>
        </w:rPr>
        <w:t xml:space="preserve"> </w:t>
      </w:r>
      <w:r>
        <w:rPr>
          <w:rFonts w:ascii="Arial" w:hAnsi="Arial" w:cs="Arial"/>
          <w:sz w:val="24"/>
          <w:szCs w:val="24"/>
        </w:rPr>
        <w:t xml:space="preserve">Volume 28 (1), pp. 311-320. Available at: </w:t>
      </w:r>
      <w:hyperlink r:id="rId24" w:history="1">
        <w:r w:rsidRPr="006156CC">
          <w:rPr>
            <w:rStyle w:val="Hyperlink"/>
            <w:rFonts w:ascii="Arial" w:hAnsi="Arial" w:cs="Arial"/>
            <w:sz w:val="24"/>
            <w:szCs w:val="24"/>
          </w:rPr>
          <w:t>https://www-sciencedirect-com.ezproxy.uwtsd.ac.uk/science/article/pii/S0950061811004648</w:t>
        </w:r>
      </w:hyperlink>
      <w:r>
        <w:rPr>
          <w:rFonts w:ascii="Arial" w:hAnsi="Arial" w:cs="Arial"/>
          <w:sz w:val="24"/>
          <w:szCs w:val="24"/>
        </w:rPr>
        <w:t xml:space="preserve"> (Accessed: 17.11.20).</w:t>
      </w:r>
    </w:p>
    <w:p w:rsidR="004C5F1D" w:rsidRPr="00E95C04" w:rsidRDefault="004C5F1D" w:rsidP="00A24BE3">
      <w:pPr>
        <w:pStyle w:val="ListParagraph"/>
        <w:numPr>
          <w:ilvl w:val="0"/>
          <w:numId w:val="3"/>
        </w:numPr>
        <w:rPr>
          <w:rFonts w:ascii="Arial" w:hAnsi="Arial" w:cs="Arial"/>
          <w:i/>
          <w:sz w:val="24"/>
          <w:szCs w:val="24"/>
        </w:rPr>
      </w:pPr>
      <w:r>
        <w:rPr>
          <w:rFonts w:ascii="Arial" w:hAnsi="Arial" w:cs="Arial"/>
          <w:sz w:val="24"/>
          <w:szCs w:val="24"/>
        </w:rPr>
        <w:t xml:space="preserve">White, G (2019) </w:t>
      </w:r>
      <w:r w:rsidRPr="004C5F1D">
        <w:rPr>
          <w:rFonts w:ascii="Arial" w:hAnsi="Arial" w:cs="Arial"/>
          <w:i/>
          <w:sz w:val="24"/>
          <w:szCs w:val="24"/>
        </w:rPr>
        <w:t>EVALUATING RECYCLED WASTE PLASTIC MODIFICATION AND EXTENSION OF BITUMINOUS BINDER FOR ASPHALT</w:t>
      </w:r>
      <w:r>
        <w:rPr>
          <w:rFonts w:ascii="Arial" w:hAnsi="Arial" w:cs="Arial"/>
          <w:i/>
          <w:sz w:val="24"/>
          <w:szCs w:val="24"/>
        </w:rPr>
        <w:t xml:space="preserve">. </w:t>
      </w:r>
      <w:r w:rsidR="00A24BE3">
        <w:rPr>
          <w:rFonts w:ascii="Arial" w:hAnsi="Arial" w:cs="Arial"/>
          <w:sz w:val="24"/>
          <w:szCs w:val="24"/>
        </w:rPr>
        <w:t xml:space="preserve">[Online] Available at: </w:t>
      </w:r>
      <w:hyperlink r:id="rId25" w:history="1">
        <w:r w:rsidR="00A24BE3" w:rsidRPr="006156CC">
          <w:rPr>
            <w:rStyle w:val="Hyperlink"/>
            <w:rFonts w:ascii="Arial" w:hAnsi="Arial" w:cs="Arial"/>
            <w:sz w:val="24"/>
            <w:szCs w:val="24"/>
          </w:rPr>
          <w:t>https://www.researchgate.net/publication/331465864_EVALUATING_RECYCLED_WASTE_PLASTIC_MODIFICATION_AND_EXTENSION_OF_BITUMINOUS_BINDER_FOR_ASPHALT</w:t>
        </w:r>
      </w:hyperlink>
      <w:r w:rsidR="00A24BE3">
        <w:rPr>
          <w:rFonts w:ascii="Arial" w:hAnsi="Arial" w:cs="Arial"/>
          <w:sz w:val="24"/>
          <w:szCs w:val="24"/>
        </w:rPr>
        <w:t xml:space="preserve"> (Accessed (17.11.20)</w:t>
      </w:r>
      <w:bookmarkStart w:id="0" w:name="_GoBack"/>
      <w:bookmarkEnd w:id="0"/>
    </w:p>
    <w:sectPr w:rsidR="004C5F1D" w:rsidRPr="00E95C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E3AB5"/>
    <w:multiLevelType w:val="hybridMultilevel"/>
    <w:tmpl w:val="CEE0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57222FF"/>
    <w:multiLevelType w:val="multilevel"/>
    <w:tmpl w:val="EABCD12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2">
    <w:nsid w:val="75755F39"/>
    <w:multiLevelType w:val="hybridMultilevel"/>
    <w:tmpl w:val="C1F0A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46B"/>
    <w:rsid w:val="000319D7"/>
    <w:rsid w:val="0004146B"/>
    <w:rsid w:val="000507D5"/>
    <w:rsid w:val="0005633D"/>
    <w:rsid w:val="00082D00"/>
    <w:rsid w:val="000919CB"/>
    <w:rsid w:val="000A52B5"/>
    <w:rsid w:val="000B7FAB"/>
    <w:rsid w:val="000F4000"/>
    <w:rsid w:val="001121C9"/>
    <w:rsid w:val="00131922"/>
    <w:rsid w:val="001532B1"/>
    <w:rsid w:val="001E642C"/>
    <w:rsid w:val="002015C4"/>
    <w:rsid w:val="002062DA"/>
    <w:rsid w:val="0023009B"/>
    <w:rsid w:val="00257745"/>
    <w:rsid w:val="00273639"/>
    <w:rsid w:val="002A78CA"/>
    <w:rsid w:val="002B3848"/>
    <w:rsid w:val="002E6C77"/>
    <w:rsid w:val="0031470C"/>
    <w:rsid w:val="00327BA9"/>
    <w:rsid w:val="003A30C5"/>
    <w:rsid w:val="003D5370"/>
    <w:rsid w:val="003E215C"/>
    <w:rsid w:val="003E6A64"/>
    <w:rsid w:val="003F1196"/>
    <w:rsid w:val="00414B05"/>
    <w:rsid w:val="00417CB6"/>
    <w:rsid w:val="00473A84"/>
    <w:rsid w:val="00475E61"/>
    <w:rsid w:val="004B743F"/>
    <w:rsid w:val="004C5F1D"/>
    <w:rsid w:val="00500819"/>
    <w:rsid w:val="00531E68"/>
    <w:rsid w:val="00533983"/>
    <w:rsid w:val="00565C24"/>
    <w:rsid w:val="005661F5"/>
    <w:rsid w:val="0058374D"/>
    <w:rsid w:val="005A792A"/>
    <w:rsid w:val="00642573"/>
    <w:rsid w:val="00653837"/>
    <w:rsid w:val="006555EA"/>
    <w:rsid w:val="0066715A"/>
    <w:rsid w:val="00667F70"/>
    <w:rsid w:val="00685750"/>
    <w:rsid w:val="006D56C1"/>
    <w:rsid w:val="006D660C"/>
    <w:rsid w:val="006E6D98"/>
    <w:rsid w:val="00716684"/>
    <w:rsid w:val="00723ED9"/>
    <w:rsid w:val="007549FE"/>
    <w:rsid w:val="00791CC0"/>
    <w:rsid w:val="0079296E"/>
    <w:rsid w:val="007B0C06"/>
    <w:rsid w:val="008034F6"/>
    <w:rsid w:val="0086021B"/>
    <w:rsid w:val="008632D0"/>
    <w:rsid w:val="008B0441"/>
    <w:rsid w:val="008B3A3B"/>
    <w:rsid w:val="008F422C"/>
    <w:rsid w:val="008F5B3F"/>
    <w:rsid w:val="00931273"/>
    <w:rsid w:val="009C0B54"/>
    <w:rsid w:val="009C1B6A"/>
    <w:rsid w:val="009D2D4F"/>
    <w:rsid w:val="009F4CC7"/>
    <w:rsid w:val="00A24BE3"/>
    <w:rsid w:val="00A36A93"/>
    <w:rsid w:val="00A4723E"/>
    <w:rsid w:val="00AC050E"/>
    <w:rsid w:val="00AD27AE"/>
    <w:rsid w:val="00B32116"/>
    <w:rsid w:val="00B337A1"/>
    <w:rsid w:val="00B417CE"/>
    <w:rsid w:val="00B46145"/>
    <w:rsid w:val="00B513DD"/>
    <w:rsid w:val="00B7796E"/>
    <w:rsid w:val="00B912E0"/>
    <w:rsid w:val="00BB6083"/>
    <w:rsid w:val="00BE60E5"/>
    <w:rsid w:val="00BF4320"/>
    <w:rsid w:val="00C21AA4"/>
    <w:rsid w:val="00C638D5"/>
    <w:rsid w:val="00C64BBA"/>
    <w:rsid w:val="00C8673D"/>
    <w:rsid w:val="00CA616A"/>
    <w:rsid w:val="00CC466F"/>
    <w:rsid w:val="00D31A0B"/>
    <w:rsid w:val="00D4297A"/>
    <w:rsid w:val="00D76139"/>
    <w:rsid w:val="00D850A8"/>
    <w:rsid w:val="00D87B32"/>
    <w:rsid w:val="00E26020"/>
    <w:rsid w:val="00E45038"/>
    <w:rsid w:val="00E95C04"/>
    <w:rsid w:val="00EF3CB6"/>
    <w:rsid w:val="00F02717"/>
    <w:rsid w:val="00F10858"/>
    <w:rsid w:val="00F26E1A"/>
    <w:rsid w:val="00F53C81"/>
    <w:rsid w:val="00F64917"/>
    <w:rsid w:val="00FB2F1D"/>
    <w:rsid w:val="00FE7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4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14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14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414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4146B"/>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04146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B3A3B"/>
    <w:pPr>
      <w:ind w:left="720"/>
      <w:contextualSpacing/>
    </w:pPr>
  </w:style>
  <w:style w:type="paragraph" w:styleId="BalloonText">
    <w:name w:val="Balloon Text"/>
    <w:basedOn w:val="Normal"/>
    <w:link w:val="BalloonTextChar"/>
    <w:uiPriority w:val="99"/>
    <w:semiHidden/>
    <w:unhideWhenUsed/>
    <w:rsid w:val="009D2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D4F"/>
    <w:rPr>
      <w:rFonts w:ascii="Tahoma" w:hAnsi="Tahoma" w:cs="Tahoma"/>
      <w:sz w:val="16"/>
      <w:szCs w:val="16"/>
    </w:rPr>
  </w:style>
  <w:style w:type="character" w:styleId="Hyperlink">
    <w:name w:val="Hyperlink"/>
    <w:basedOn w:val="DefaultParagraphFont"/>
    <w:uiPriority w:val="99"/>
    <w:unhideWhenUsed/>
    <w:rsid w:val="00D87B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4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14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14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414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4146B"/>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04146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B3A3B"/>
    <w:pPr>
      <w:ind w:left="720"/>
      <w:contextualSpacing/>
    </w:pPr>
  </w:style>
  <w:style w:type="paragraph" w:styleId="BalloonText">
    <w:name w:val="Balloon Text"/>
    <w:basedOn w:val="Normal"/>
    <w:link w:val="BalloonTextChar"/>
    <w:uiPriority w:val="99"/>
    <w:semiHidden/>
    <w:unhideWhenUsed/>
    <w:rsid w:val="009D2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D4F"/>
    <w:rPr>
      <w:rFonts w:ascii="Tahoma" w:hAnsi="Tahoma" w:cs="Tahoma"/>
      <w:sz w:val="16"/>
      <w:szCs w:val="16"/>
    </w:rPr>
  </w:style>
  <w:style w:type="character" w:styleId="Hyperlink">
    <w:name w:val="Hyperlink"/>
    <w:basedOn w:val="DefaultParagraphFont"/>
    <w:uiPriority w:val="99"/>
    <w:unhideWhenUsed/>
    <w:rsid w:val="00D87B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542906">
      <w:bodyDiv w:val="1"/>
      <w:marLeft w:val="0"/>
      <w:marRight w:val="0"/>
      <w:marTop w:val="0"/>
      <w:marBottom w:val="0"/>
      <w:divBdr>
        <w:top w:val="none" w:sz="0" w:space="0" w:color="auto"/>
        <w:left w:val="none" w:sz="0" w:space="0" w:color="auto"/>
        <w:bottom w:val="none" w:sz="0" w:space="0" w:color="auto"/>
        <w:right w:val="none" w:sz="0" w:space="0" w:color="auto"/>
      </w:divBdr>
      <w:divsChild>
        <w:div w:id="932395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ctimes.indiatimes.com/news/economy/infrastructure/government-makes-use-of-plastic-waste-in-road-construction-mandatory/articleshow/49919167.cms" TargetMode="External"/><Relationship Id="rId13" Type="http://schemas.openxmlformats.org/officeDocument/2006/relationships/hyperlink" Target="https://highways.today/2017/02/25/prefabricated-sustainable-plastic-roads-future/" TargetMode="External"/><Relationship Id="rId18" Type="http://schemas.openxmlformats.org/officeDocument/2006/relationships/hyperlink" Target="https://www.sciencedirect.com/science/article/pii/S235197891630214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plasticseurope.org/en/about-plastics/what-are-plastics" TargetMode="External"/><Relationship Id="rId7" Type="http://schemas.openxmlformats.org/officeDocument/2006/relationships/image" Target="media/image2.jpeg"/><Relationship Id="rId12" Type="http://schemas.openxmlformats.org/officeDocument/2006/relationships/hyperlink" Target="http://www.ijetsr.com/images/short_pdf/1502283949_354-358-ieteb877_word_etsr.pdf" TargetMode="External"/><Relationship Id="rId17" Type="http://schemas.openxmlformats.org/officeDocument/2006/relationships/hyperlink" Target="https://www.macrebur.com/" TargetMode="External"/><Relationship Id="rId25" Type="http://schemas.openxmlformats.org/officeDocument/2006/relationships/hyperlink" Target="https://www.researchgate.net/publication/331465864_EVALUATING_RECYCLED_WASTE_PLASTIC_MODIFICATION_AND_EXTENSION_OF_BITUMINOUS_BINDER_FOR_ASPHALT" TargetMode="External"/><Relationship Id="rId2" Type="http://schemas.openxmlformats.org/officeDocument/2006/relationships/styles" Target="styles.xml"/><Relationship Id="rId16" Type="http://schemas.openxmlformats.org/officeDocument/2006/relationships/hyperlink" Target="http://www.ijtre.com/images/scripts/2017040948.pdf" TargetMode="External"/><Relationship Id="rId20" Type="http://schemas.openxmlformats.org/officeDocument/2006/relationships/hyperlink" Target="https://www.plasticroad.eu/en/"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pf.co.uk/innovation/Construction.aspx" TargetMode="External"/><Relationship Id="rId24" Type="http://schemas.openxmlformats.org/officeDocument/2006/relationships/hyperlink" Target="https://www-sciencedirect-com.ezproxy.uwtsd.ac.uk/science/article/pii/S0950061811004648" TargetMode="External"/><Relationship Id="rId5" Type="http://schemas.openxmlformats.org/officeDocument/2006/relationships/webSettings" Target="webSettings.xml"/><Relationship Id="rId15" Type="http://schemas.openxmlformats.org/officeDocument/2006/relationships/hyperlink" Target="https://www-sciencedirect-com.ezproxy.uwtsd.ac.uk/science/article/pii/S0950061812000323" TargetMode="External"/><Relationship Id="rId23" Type="http://schemas.openxmlformats.org/officeDocument/2006/relationships/hyperlink" Target="https://www.tce.edu/sites/default/files/PDF/IRC-Spec=Road-with-plastic-waste.pdf" TargetMode="External"/><Relationship Id="rId10" Type="http://schemas.openxmlformats.org/officeDocument/2006/relationships/hyperlink" Target="https://www.bpf.co.uk/sustainability/plastics_recycling.aspx" TargetMode="External"/><Relationship Id="rId19" Type="http://schemas.openxmlformats.org/officeDocument/2006/relationships/hyperlink" Target="https://www.nationalgeographic.com/environment/habitats/plastic-pollution/" TargetMode="External"/><Relationship Id="rId4" Type="http://schemas.openxmlformats.org/officeDocument/2006/relationships/settings" Target="settings.xml"/><Relationship Id="rId9" Type="http://schemas.openxmlformats.org/officeDocument/2006/relationships/hyperlink" Target="https://www.cogentoa.com/article/10.1080/23311843.2019.1576373" TargetMode="External"/><Relationship Id="rId14" Type="http://schemas.openxmlformats.org/officeDocument/2006/relationships/hyperlink" Target="https://www.expertskiphire.co.uk/plastic-roads" TargetMode="External"/><Relationship Id="rId22" Type="http://schemas.openxmlformats.org/officeDocument/2006/relationships/hyperlink" Target="https://assets.publishing.service.gov.uk/media/5d41b34040f0b60a86a5e5dc/595_Use_of_Waste_Plastics_in_Road_Constructio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10</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23</cp:revision>
  <dcterms:created xsi:type="dcterms:W3CDTF">2020-11-18T16:54:00Z</dcterms:created>
  <dcterms:modified xsi:type="dcterms:W3CDTF">2020-11-19T23:05:00Z</dcterms:modified>
</cp:coreProperties>
</file>