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154813462"/>
        <w:docPartObj>
          <w:docPartGallery w:val="Cover Pages"/>
          <w:docPartUnique/>
        </w:docPartObj>
      </w:sdtPr>
      <w:sdtEndPr>
        <w:rPr>
          <w:rFonts w:cstheme="majorHAnsi"/>
          <w:color w:val="000000" w:themeColor="text1"/>
        </w:rPr>
      </w:sdtEndPr>
      <w:sdtContent>
        <w:p w14:paraId="6E1C82C4" w14:textId="11C656F7" w:rsidR="009D129A" w:rsidRDefault="00AE1AF1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74624" behindDoc="0" locked="0" layoutInCell="1" allowOverlap="1" wp14:anchorId="1C57F1F4" wp14:editId="175FD76B">
                    <wp:simplePos x="0" y="0"/>
                    <wp:positionH relativeFrom="page">
                      <wp:posOffset>0</wp:posOffset>
                    </wp:positionH>
                    <wp:positionV relativeFrom="page">
                      <wp:posOffset>-102655</wp:posOffset>
                    </wp:positionV>
                    <wp:extent cx="6382385" cy="3401568"/>
                    <wp:effectExtent l="0" t="0" r="5715" b="0"/>
                    <wp:wrapNone/>
                    <wp:docPr id="459" name="Group 459" title="Title and subtitl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382385" cy="3401568"/>
                              <a:chOff x="0" y="0"/>
                              <a:chExt cx="6381623" cy="3401568"/>
                            </a:xfrm>
                          </wpg:grpSpPr>
                          <wpg:grpSp>
                            <wpg:cNvPr id="460" name="Group 460" title="Crop mark graphic"/>
                            <wpg:cNvGrpSpPr/>
                            <wpg:grpSpPr>
                              <a:xfrm>
                                <a:off x="0" y="0"/>
                                <a:ext cx="2642616" cy="3401568"/>
                                <a:chOff x="0" y="0"/>
                                <a:chExt cx="2642616" cy="3401568"/>
                              </a:xfrm>
                            </wpg:grpSpPr>
                            <wps:wsp>
                              <wps:cNvPr id="461" name="Freeform 461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4825" y="504825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68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0 h 1806"/>
                                    <a:gd name="T6" fmla="*/ 1344 w 1344"/>
                                    <a:gd name="T7" fmla="*/ 0 h 1806"/>
                                    <a:gd name="T8" fmla="*/ 1344 w 1344"/>
                                    <a:gd name="T9" fmla="*/ 165 h 1806"/>
                                    <a:gd name="T10" fmla="*/ 168 w 1344"/>
                                    <a:gd name="T11" fmla="*/ 165 h 1806"/>
                                    <a:gd name="T12" fmla="*/ 168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68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65"/>
                                      </a:lnTo>
                                      <a:lnTo>
                                        <a:pt x="168" y="165"/>
                                      </a:lnTo>
                                      <a:lnTo>
                                        <a:pt x="168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62" name="Rectangle 462"/>
                              <wps:cNvSpPr/>
                              <wps:spPr>
                                <a:xfrm>
                                  <a:off x="0" y="0"/>
                                  <a:ext cx="2642616" cy="340156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63" name="Text Box 463" title="Title and subtitle"/>
                            <wps:cNvSpPr txBox="1"/>
                            <wps:spPr>
                              <a:xfrm>
                                <a:off x="1544136" y="761885"/>
                                <a:ext cx="4837487" cy="154169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/>
                                      <w:color w:val="44546A" w:themeColor="text2"/>
                                      <w:spacing w:val="10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92564739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15:appearance w15:val="hidden"/>
                                    <w:text/>
                                  </w:sdtPr>
                                  <w:sdtEndPr/>
                                  <w:sdtContent>
                                    <w:p w14:paraId="70173676" w14:textId="632AAE20" w:rsidR="009D129A" w:rsidRDefault="002216AD">
                                      <w:pPr>
                                        <w:pStyle w:val="NoSpacing"/>
                                        <w:spacing w:after="240" w:line="216" w:lineRule="auto"/>
                                        <w:rPr>
                                          <w:rFonts w:asciiTheme="majorHAnsi" w:hAnsiTheme="majorHAnsi"/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/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rFonts w:asciiTheme="majorHAnsi" w:hAnsiTheme="majorHAnsi"/>
                                      <w:caps/>
                                      <w:color w:val="44546A" w:themeColor="text2"/>
                                      <w:sz w:val="36"/>
                                      <w:szCs w:val="36"/>
                                    </w:rPr>
                                    <w:alias w:val="Title"/>
                                    <w:tag w:val=""/>
                                    <w:id w:val="-91732260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15:appearance w15:val="hidden"/>
                                    <w:text/>
                                  </w:sdtPr>
                                  <w:sdtEndPr/>
                                  <w:sdtContent>
                                    <w:p w14:paraId="459142F4" w14:textId="66F4308C" w:rsidR="009D129A" w:rsidRPr="00FB1B6D" w:rsidRDefault="00FE04F3">
                                      <w:pPr>
                                        <w:pStyle w:val="NoSpacing"/>
                                        <w:spacing w:line="216" w:lineRule="auto"/>
                                        <w:rPr>
                                          <w:rFonts w:asciiTheme="majorHAnsi" w:hAnsiTheme="majorHAnsi"/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/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  <w:t>CHANGEMAKERS:</w:t>
                                      </w:r>
                                      <w:r w:rsidR="000A3D35">
                                        <w:rPr>
                                          <w:rFonts w:asciiTheme="majorHAnsi" w:hAnsiTheme="majorHAnsi"/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  <w:t xml:space="preserve"> Building your personal brand for sustainable employment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457200" rIns="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1C57F1F4" id="Group 459" o:spid="_x0000_s1026" alt="Title: Title and subtitle with crop mark graphic" style="position:absolute;margin-left:0;margin-top:-8.1pt;width:502.55pt;height:267.85pt;z-index:251674624;mso-position-horizontal-relative:page;mso-position-vertical-relative:page;mso-width-relative:margin;mso-height-relative:margin" coordsize="63816,3401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">
                    <v:group id="Group 460" o:spid="_x0000_s1027" style="position:absolute;width:26426;height:34015" coordsize="26426,340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">
                      <v:shape id="Freeform 461" o:spid="_x0000_s1028" style="position:absolute;left:5048;top:5048;width:21336;height:28670;visibility:visible;mso-wrap-style:square;v-text-anchor:top" coordsize="1344,18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" path="m168,1806l,1806,,,1344,r,165l168,165r,1641xe" fillcolor="#44546a [3215]" stroked="f">
                        <v:path arrowok="t" o:connecttype="custom" o:connectlocs="266700,2867025;0,2867025;0,0;2133600,0;2133600,261938;266700,261938;266700,2867025" o:connectangles="0,0,0,0,0,0,0"/>
                      </v:shape>
                      <v:rect id="Rectangle 462" o:spid="_x0000_s1029" style="position:absolute;width:26426;height:3401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" filled="f" stroked="f" strokeweight="1pt"/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63" o:spid="_x0000_s1030" type="#_x0000_t202" style="position:absolute;left:15441;top:7618;width:48375;height:15417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" filled="f" stroked="f" strokeweight=".5pt">
                      <v:textbox inset="36pt,36pt,0,0">
                        <w:txbxContent>
                          <w:sdt>
                            <w:sdtPr>
                              <w:rPr>
                                <w:rFonts w:asciiTheme="majorHAnsi" w:hAnsiTheme="majorHAnsi"/>
                                <w:color w:val="44546A" w:themeColor="text2"/>
                                <w:spacing w:val="10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925647391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15:appearance w15:val="hidden"/>
                              <w:text/>
                            </w:sdtPr>
                            <w:sdtEndPr/>
                            <w:sdtContent>
                              <w:p w14:paraId="70173676" w14:textId="632AAE20" w:rsidR="009D129A" w:rsidRDefault="002216AD">
                                <w:pPr>
                                  <w:pStyle w:val="NoSpacing"/>
                                  <w:spacing w:after="240" w:line="216" w:lineRule="auto"/>
                                  <w:rPr>
                                    <w:rFonts w:asciiTheme="majorHAnsi" w:hAnsiTheme="majorHAnsi"/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Theme="majorHAnsi" w:hAnsiTheme="majorHAnsi"/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rFonts w:asciiTheme="majorHAnsi" w:hAnsiTheme="majorHAnsi"/>
                                <w:caps/>
                                <w:color w:val="44546A" w:themeColor="text2"/>
                                <w:sz w:val="36"/>
                                <w:szCs w:val="36"/>
                              </w:rPr>
                              <w:alias w:val="Title"/>
                              <w:tag w:val=""/>
                              <w:id w:val="-91732260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15:appearance w15:val="hidden"/>
                              <w:text/>
                            </w:sdtPr>
                            <w:sdtEndPr/>
                            <w:sdtContent>
                              <w:p w14:paraId="459142F4" w14:textId="66F4308C" w:rsidR="009D129A" w:rsidRPr="00FB1B6D" w:rsidRDefault="00FE04F3">
                                <w:pPr>
                                  <w:pStyle w:val="NoSpacing"/>
                                  <w:spacing w:line="216" w:lineRule="auto"/>
                                  <w:rPr>
                                    <w:rFonts w:asciiTheme="majorHAnsi" w:hAnsiTheme="majorHAnsi"/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Theme="majorHAnsi" w:hAnsiTheme="majorHAnsi"/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t>CHANGEMAKERS:</w:t>
                                </w:r>
                                <w:r w:rsidR="000A3D35">
                                  <w:rPr>
                                    <w:rFonts w:asciiTheme="majorHAnsi" w:hAnsiTheme="majorHAnsi"/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t xml:space="preserve"> Building your personal brand for sustainable employment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 w:rsidR="009D129A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75648" behindDoc="0" locked="0" layoutInCell="1" allowOverlap="1" wp14:anchorId="56D181BA" wp14:editId="0103064B">
                    <wp:simplePos x="0" y="0"/>
                    <wp:positionH relativeFrom="page">
                      <wp:align>right</wp:align>
                    </wp:positionH>
                    <wp:positionV relativeFrom="page">
                      <wp:align>bottom</wp:align>
                    </wp:positionV>
                    <wp:extent cx="4672584" cy="3374136"/>
                    <wp:effectExtent l="0" t="0" r="0" b="0"/>
                    <wp:wrapNone/>
                    <wp:docPr id="454" name="Group 454" title="Author and company nam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4672584" cy="3374136"/>
                              <a:chOff x="0" y="0"/>
                              <a:chExt cx="4671822" cy="3374136"/>
                            </a:xfrm>
                          </wpg:grpSpPr>
                          <wpg:grpSp>
                            <wpg:cNvPr id="455" name="Group 455" title="Crop mark graphic"/>
                            <wpg:cNvGrpSpPr/>
                            <wpg:grpSpPr>
                              <a:xfrm>
                                <a:off x="2038350" y="0"/>
                                <a:ext cx="2633472" cy="3374136"/>
                                <a:chOff x="0" y="0"/>
                                <a:chExt cx="2628900" cy="3371850"/>
                              </a:xfrm>
                            </wpg:grpSpPr>
                            <wps:wsp>
                              <wps:cNvPr id="456" name="Freeform 4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344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1641 h 1806"/>
                                    <a:gd name="T6" fmla="*/ 1176 w 1344"/>
                                    <a:gd name="T7" fmla="*/ 1641 h 1806"/>
                                    <a:gd name="T8" fmla="*/ 1176 w 1344"/>
                                    <a:gd name="T9" fmla="*/ 0 h 1806"/>
                                    <a:gd name="T10" fmla="*/ 1344 w 1344"/>
                                    <a:gd name="T11" fmla="*/ 0 h 1806"/>
                                    <a:gd name="T12" fmla="*/ 1344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344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1641"/>
                                      </a:lnTo>
                                      <a:lnTo>
                                        <a:pt x="1176" y="1641"/>
                                      </a:lnTo>
                                      <a:lnTo>
                                        <a:pt x="1176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57" name="Rectangle 457"/>
                              <wps:cNvSpPr/>
                              <wps:spPr>
                                <a:xfrm>
                                  <a:off x="9525" y="0"/>
                                  <a:ext cx="2619375" cy="3371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58" name="Text Box 458" title="Title and subtitle"/>
                            <wps:cNvSpPr txBox="1"/>
                            <wps:spPr>
                              <a:xfrm>
                                <a:off x="0" y="1104900"/>
                                <a:ext cx="3904218" cy="15049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44546A" w:themeColor="text2"/>
                                      <w:spacing w:val="10"/>
                                      <w:sz w:val="36"/>
                                      <w:szCs w:val="36"/>
                                    </w:rPr>
                                    <w:alias w:val="Author"/>
                                    <w:tag w:val=""/>
                                    <w:id w:val="134859928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15:appearance w15:val="hidden"/>
                                    <w:text/>
                                  </w:sdtPr>
                                  <w:sdtEndPr/>
                                  <w:sdtContent>
                                    <w:p w14:paraId="14D8E5D9" w14:textId="62DE5311" w:rsidR="009D129A" w:rsidRDefault="009D129A">
                                      <w:pPr>
                                        <w:pStyle w:val="NoSpacing"/>
                                        <w:spacing w:after="240"/>
                                        <w:jc w:val="right"/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>Tahseen Akhtar</w:t>
                                      </w:r>
                                      <w:r w:rsidR="00573185"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 xml:space="preserve"> (1907552)</w:t>
                                      </w:r>
                                    </w:p>
                                  </w:sdtContent>
                                </w:sdt>
                                <w:p w14:paraId="5FF6699B" w14:textId="61B19AE1" w:rsidR="009D129A" w:rsidRDefault="000A6B78">
                                  <w:pPr>
                                    <w:pStyle w:val="NoSpacing"/>
                                    <w:jc w:val="right"/>
                                    <w:rPr>
                                      <w:color w:val="44546A" w:themeColor="text2"/>
                                      <w:spacing w:val="10"/>
                                      <w:sz w:val="28"/>
                                      <w:szCs w:val="28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44546A" w:themeColor="text2"/>
                                        <w:spacing w:val="10"/>
                                        <w:sz w:val="28"/>
                                        <w:szCs w:val="28"/>
                                      </w:rPr>
                                      <w:alias w:val="Company"/>
                                      <w:tag w:val=""/>
                                      <w:id w:val="1712304738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15:appearance w15:val="hidden"/>
                                      <w:text/>
                                    </w:sdtPr>
                                    <w:sdtEndPr/>
                                    <w:sdtContent>
                                      <w:r w:rsidR="00FB1B6D">
                                        <w:rPr>
                                          <w:color w:val="44546A" w:themeColor="text2"/>
                                          <w:spacing w:val="10"/>
                                          <w:sz w:val="28"/>
                                          <w:szCs w:val="28"/>
                                        </w:rPr>
                                        <w:t>TA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56D181BA" id="Group 454" o:spid="_x0000_s1031" alt="Title: Author and company name with crop mark graphic" style="position:absolute;margin-left:316.7pt;margin-top:0;width:367.9pt;height:265.7pt;z-index:251675648;mso-position-horizontal:right;mso-position-horizontal-relative:page;mso-position-vertical:bottom;mso-position-vertical-relative:page;mso-width-relative:margin;mso-height-relative:margin" coordsize="46718,3374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">
                    <v:group id="Group 455" o:spid="_x0000_s1032" style="position:absolute;left:20383;width:26335;height:33741" coordsize="26289,337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">
                      <v:shape id="Freeform 456" o:spid="_x0000_s1033" style="position:absolute;width:21336;height:28670;visibility:visible;mso-wrap-style:square;v-text-anchor:top" coordsize="1344,18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" path="m1344,1806l,1806,,1641r1176,l1176,r168,l1344,1806xe" fillcolor="#44546a [3215]" stroked="f">
                        <v:path arrowok="t" o:connecttype="custom" o:connectlocs="2133600,2867025;0,2867025;0,2605088;1866900,2605088;1866900,0;2133600,0;2133600,2867025" o:connectangles="0,0,0,0,0,0,0"/>
                      </v:shape>
                      <v:rect id="Rectangle 457" o:spid="_x0000_s1034" style="position:absolute;left:95;width:26194;height:33718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" filled="f" stroked="f" strokeweight="1pt"/>
                    </v:group>
                    <v:shape id="Text Box 458" o:spid="_x0000_s1035" type="#_x0000_t202" style="position:absolute;top:11049;width:39042;height:15049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" filled="f" stroked="f" strokeweight=".5pt">
                      <v:textbox inset="0,0,36pt,36pt">
                        <w:txbxContent>
                          <w:sdt>
                            <w:sdtPr>
                              <w:rPr>
                                <w:color w:val="44546A" w:themeColor="text2"/>
                                <w:spacing w:val="10"/>
                                <w:sz w:val="36"/>
                                <w:szCs w:val="36"/>
                              </w:rPr>
                              <w:alias w:val="Author"/>
                              <w:tag w:val=""/>
                              <w:id w:val="134859928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15:appearance w15:val="hidden"/>
                              <w:text/>
                            </w:sdtPr>
                            <w:sdtEndPr/>
                            <w:sdtContent>
                              <w:p w14:paraId="14D8E5D9" w14:textId="62DE5311" w:rsidR="009D129A" w:rsidRDefault="009D129A">
                                <w:pPr>
                                  <w:pStyle w:val="NoSpacing"/>
                                  <w:spacing w:after="240"/>
                                  <w:jc w:val="right"/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>Tahseen Akhtar</w:t>
                                </w:r>
                                <w:r w:rsidR="00573185"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 xml:space="preserve"> (1907552)</w:t>
                                </w:r>
                              </w:p>
                            </w:sdtContent>
                          </w:sdt>
                          <w:p w14:paraId="5FF6699B" w14:textId="61B19AE1" w:rsidR="009D129A" w:rsidRDefault="0063028F">
                            <w:pPr>
                              <w:pStyle w:val="NoSpacing"/>
                              <w:jc w:val="right"/>
                              <w:rPr>
                                <w:color w:val="44546A" w:themeColor="text2"/>
                                <w:spacing w:val="10"/>
                                <w:sz w:val="28"/>
                                <w:szCs w:val="28"/>
                              </w:rPr>
                            </w:pPr>
                            <w:sdt>
                              <w:sdtPr>
                                <w:rPr>
                                  <w:color w:val="44546A" w:themeColor="text2"/>
                                  <w:spacing w:val="10"/>
                                  <w:sz w:val="28"/>
                                  <w:szCs w:val="28"/>
                                </w:rPr>
                                <w:alias w:val="Company"/>
                                <w:tag w:val=""/>
                                <w:id w:val="1712304738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15:appearance w15:val="hidden"/>
                                <w:text/>
                              </w:sdtPr>
                              <w:sdtEndPr/>
                              <w:sdtContent>
                                <w:r w:rsidR="00FB1B6D">
                                  <w:rPr>
                                    <w:color w:val="44546A" w:themeColor="text2"/>
                                    <w:spacing w:val="10"/>
                                    <w:sz w:val="28"/>
                                    <w:szCs w:val="28"/>
                                  </w:rPr>
                                  <w:t>TA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46825C8D" w14:textId="46842E0E" w:rsidR="009D129A" w:rsidRDefault="00AE1AF1">
          <w:pPr>
            <w:rPr>
              <w:rFonts w:cstheme="majorHAnsi"/>
              <w:color w:val="000000" w:themeColor="text1"/>
            </w:rPr>
          </w:pPr>
          <w:r>
            <w:rPr>
              <w:rFonts w:cstheme="majorHAnsi"/>
              <w:noProof/>
              <w:color w:val="000000" w:themeColor="text1"/>
            </w:rPr>
            <mc:AlternateContent>
              <mc:Choice Requires="wps">
                <w:drawing>
                  <wp:anchor distT="0" distB="0" distL="114300" distR="114300" simplePos="0" relativeHeight="251676672" behindDoc="0" locked="0" layoutInCell="1" allowOverlap="1" wp14:anchorId="57E7ADCB" wp14:editId="7B07CB4A">
                    <wp:simplePos x="0" y="0"/>
                    <wp:positionH relativeFrom="column">
                      <wp:posOffset>1459865</wp:posOffset>
                    </wp:positionH>
                    <wp:positionV relativeFrom="paragraph">
                      <wp:posOffset>1542630</wp:posOffset>
                    </wp:positionV>
                    <wp:extent cx="4124960" cy="1171978"/>
                    <wp:effectExtent l="0" t="0" r="15240" b="9525"/>
                    <wp:wrapNone/>
                    <wp:docPr id="3" name="Text Box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124960" cy="1171978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37640D8F" w14:textId="3AEBE14E" w:rsidR="00AE1AF1" w:rsidRPr="006C0A4D" w:rsidRDefault="00AE1AF1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  <w:r w:rsidRPr="006C0A4D">
                                  <w:rPr>
                                    <w:sz w:val="28"/>
                                    <w:szCs w:val="28"/>
                                  </w:rPr>
                                  <w:t xml:space="preserve">E-PORTFOLIO </w:t>
                                </w:r>
                              </w:p>
                              <w:p w14:paraId="062F398B" w14:textId="5CBF328E" w:rsidR="00AE1AF1" w:rsidRPr="006C0A4D" w:rsidRDefault="00AE1AF1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2E03601B" w14:textId="19F25CB7" w:rsidR="00AE1AF1" w:rsidRPr="006C0A4D" w:rsidRDefault="00AE1AF1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  <w:r w:rsidRPr="006C0A4D">
                                  <w:rPr>
                                    <w:sz w:val="28"/>
                                    <w:szCs w:val="28"/>
                                  </w:rPr>
                                  <w:t xml:space="preserve">DR MARK-GALLAGHER-READ </w:t>
                                </w:r>
                              </w:p>
                              <w:p w14:paraId="01DB9819" w14:textId="6066B2B9" w:rsidR="00AE1AF1" w:rsidRPr="006C0A4D" w:rsidRDefault="00AE1AF1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5EE35386" w14:textId="40C737A2" w:rsidR="00AE1AF1" w:rsidRPr="006C0A4D" w:rsidRDefault="00AE1AF1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  <w:r w:rsidRPr="006C0A4D">
                                  <w:rPr>
                                    <w:sz w:val="28"/>
                                    <w:szCs w:val="28"/>
                                  </w:rPr>
                                  <w:t>BMHP</w:t>
                                </w:r>
                                <w:r w:rsidR="00573185" w:rsidRPr="006C0A4D">
                                  <w:rPr>
                                    <w:sz w:val="28"/>
                                    <w:szCs w:val="28"/>
                                  </w:rPr>
                                  <w:t>5015_BIRM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7E7ADCB" id="Text Box 3" o:spid="_x0000_s1036" type="#_x0000_t202" style="position:absolute;margin-left:114.95pt;margin-top:121.45pt;width:324.8pt;height:92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" fillcolor="white [3201]" strokeweight=".5pt">
                    <v:textbox>
                      <w:txbxContent>
                        <w:p w14:paraId="37640D8F" w14:textId="3AEBE14E" w:rsidR="00AE1AF1" w:rsidRPr="006C0A4D" w:rsidRDefault="00AE1AF1">
                          <w:pPr>
                            <w:rPr>
                              <w:sz w:val="28"/>
                              <w:szCs w:val="28"/>
                            </w:rPr>
                          </w:pPr>
                          <w:r w:rsidRPr="006C0A4D">
                            <w:rPr>
                              <w:sz w:val="28"/>
                              <w:szCs w:val="28"/>
                            </w:rPr>
                            <w:t xml:space="preserve">E-PORTFOLIO </w:t>
                          </w:r>
                        </w:p>
                        <w:p w14:paraId="062F398B" w14:textId="5CBF328E" w:rsidR="00AE1AF1" w:rsidRPr="006C0A4D" w:rsidRDefault="00AE1AF1">
                          <w:pPr>
                            <w:rPr>
                              <w:sz w:val="28"/>
                              <w:szCs w:val="28"/>
                            </w:rPr>
                          </w:pPr>
                        </w:p>
                        <w:p w14:paraId="2E03601B" w14:textId="19F25CB7" w:rsidR="00AE1AF1" w:rsidRPr="006C0A4D" w:rsidRDefault="00AE1AF1">
                          <w:pPr>
                            <w:rPr>
                              <w:sz w:val="28"/>
                              <w:szCs w:val="28"/>
                            </w:rPr>
                          </w:pPr>
                          <w:r w:rsidRPr="006C0A4D">
                            <w:rPr>
                              <w:sz w:val="28"/>
                              <w:szCs w:val="28"/>
                            </w:rPr>
                            <w:t xml:space="preserve">DR MARK-GALLAGHER-READ </w:t>
                          </w:r>
                        </w:p>
                        <w:p w14:paraId="01DB9819" w14:textId="6066B2B9" w:rsidR="00AE1AF1" w:rsidRPr="006C0A4D" w:rsidRDefault="00AE1AF1">
                          <w:pPr>
                            <w:rPr>
                              <w:sz w:val="28"/>
                              <w:szCs w:val="28"/>
                            </w:rPr>
                          </w:pPr>
                        </w:p>
                        <w:p w14:paraId="5EE35386" w14:textId="40C737A2" w:rsidR="00AE1AF1" w:rsidRPr="006C0A4D" w:rsidRDefault="00AE1AF1">
                          <w:pPr>
                            <w:rPr>
                              <w:sz w:val="28"/>
                              <w:szCs w:val="28"/>
                            </w:rPr>
                          </w:pPr>
                          <w:r w:rsidRPr="006C0A4D">
                            <w:rPr>
                              <w:sz w:val="28"/>
                              <w:szCs w:val="28"/>
                            </w:rPr>
                            <w:t>BMHP</w:t>
                          </w:r>
                          <w:r w:rsidR="00573185" w:rsidRPr="006C0A4D">
                            <w:rPr>
                              <w:sz w:val="28"/>
                              <w:szCs w:val="28"/>
                            </w:rPr>
                            <w:t>5015_BIRM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9D129A">
            <w:rPr>
              <w:rFonts w:cstheme="majorHAnsi"/>
              <w:color w:val="000000" w:themeColor="text1"/>
            </w:rPr>
            <w:br w:type="page"/>
          </w:r>
        </w:p>
      </w:sdtContent>
    </w:sdt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GB" w:eastAsia="en-GB"/>
        </w:rPr>
        <w:id w:val="56360703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3BD099FE" w14:textId="36C2FFDC" w:rsidR="00354478" w:rsidRDefault="00354478">
          <w:pPr>
            <w:pStyle w:val="TOCHeading"/>
          </w:pPr>
          <w:r>
            <w:t>Table of Contents</w:t>
          </w:r>
        </w:p>
        <w:p w14:paraId="71DE798E" w14:textId="5ABE5201" w:rsidR="00A33728" w:rsidRDefault="00A33728" w:rsidP="00A33728">
          <w:pPr>
            <w:rPr>
              <w:lang w:val="en-US" w:eastAsia="en-US"/>
            </w:rPr>
          </w:pPr>
        </w:p>
        <w:p w14:paraId="525CD6DD" w14:textId="77777777" w:rsidR="00A33728" w:rsidRPr="00A33728" w:rsidRDefault="00A33728" w:rsidP="00A33728">
          <w:pPr>
            <w:rPr>
              <w:lang w:val="en-US" w:eastAsia="en-US"/>
            </w:rPr>
          </w:pPr>
        </w:p>
        <w:p w14:paraId="53D213BF" w14:textId="3632C0E2" w:rsidR="000A0C00" w:rsidRDefault="00354478">
          <w:pPr>
            <w:pStyle w:val="TOC3"/>
            <w:tabs>
              <w:tab w:val="right" w:leader="dot" w:pos="10168"/>
            </w:tabs>
            <w:rPr>
              <w:rStyle w:val="Hyperlink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77110545" w:history="1">
            <w:r w:rsidR="000A0C00" w:rsidRPr="0085148C">
              <w:rPr>
                <w:rStyle w:val="Hyperlink"/>
                <w:noProof/>
              </w:rPr>
              <w:t>(Cover letter)</w:t>
            </w:r>
            <w:r w:rsidR="000A0C00">
              <w:rPr>
                <w:noProof/>
                <w:webHidden/>
              </w:rPr>
              <w:tab/>
            </w:r>
            <w:r w:rsidR="000A0C00">
              <w:rPr>
                <w:noProof/>
                <w:webHidden/>
              </w:rPr>
              <w:fldChar w:fldCharType="begin"/>
            </w:r>
            <w:r w:rsidR="000A0C00">
              <w:rPr>
                <w:noProof/>
                <w:webHidden/>
              </w:rPr>
              <w:instrText xml:space="preserve"> PAGEREF _Toc77110545 \h </w:instrText>
            </w:r>
            <w:r w:rsidR="000A0C00">
              <w:rPr>
                <w:noProof/>
                <w:webHidden/>
              </w:rPr>
            </w:r>
            <w:r w:rsidR="000A0C00">
              <w:rPr>
                <w:noProof/>
                <w:webHidden/>
              </w:rPr>
              <w:fldChar w:fldCharType="separate"/>
            </w:r>
            <w:r w:rsidR="000A0C00">
              <w:rPr>
                <w:noProof/>
                <w:webHidden/>
              </w:rPr>
              <w:t>2</w:t>
            </w:r>
            <w:r w:rsidR="000A0C00">
              <w:rPr>
                <w:noProof/>
                <w:webHidden/>
              </w:rPr>
              <w:fldChar w:fldCharType="end"/>
            </w:r>
          </w:hyperlink>
        </w:p>
        <w:p w14:paraId="541E7C83" w14:textId="77777777" w:rsidR="00A33728" w:rsidRPr="00A33728" w:rsidRDefault="00A33728" w:rsidP="00A33728">
          <w:pPr>
            <w:rPr>
              <w:rFonts w:eastAsiaTheme="minorEastAsia"/>
            </w:rPr>
          </w:pPr>
        </w:p>
        <w:p w14:paraId="71186268" w14:textId="326982F6" w:rsidR="000A0C00" w:rsidRDefault="000A6B78" w:rsidP="00A33728">
          <w:pPr>
            <w:pStyle w:val="TOC3"/>
            <w:tabs>
              <w:tab w:val="right" w:leader="dot" w:pos="10168"/>
            </w:tabs>
            <w:rPr>
              <w:rStyle w:val="Hyperlink"/>
              <w:noProof/>
            </w:rPr>
          </w:pPr>
          <w:hyperlink w:anchor="_Toc77110546" w:history="1">
            <w:r w:rsidR="006B3D33">
              <w:rPr>
                <w:rStyle w:val="Hyperlink"/>
                <w:noProof/>
                <w:lang w:bidi="en-GB"/>
              </w:rPr>
              <w:t xml:space="preserve">CURRICULUM VITAE </w:t>
            </w:r>
            <w:r w:rsidR="000A0C00">
              <w:rPr>
                <w:noProof/>
                <w:webHidden/>
              </w:rPr>
              <w:tab/>
            </w:r>
            <w:r w:rsidR="000A0C00">
              <w:rPr>
                <w:noProof/>
                <w:webHidden/>
              </w:rPr>
              <w:fldChar w:fldCharType="begin"/>
            </w:r>
            <w:r w:rsidR="000A0C00">
              <w:rPr>
                <w:noProof/>
                <w:webHidden/>
              </w:rPr>
              <w:instrText xml:space="preserve"> PAGEREF _Toc77110546 \h </w:instrText>
            </w:r>
            <w:r w:rsidR="000A0C00">
              <w:rPr>
                <w:noProof/>
                <w:webHidden/>
              </w:rPr>
            </w:r>
            <w:r w:rsidR="000A0C00">
              <w:rPr>
                <w:noProof/>
                <w:webHidden/>
              </w:rPr>
              <w:fldChar w:fldCharType="separate"/>
            </w:r>
            <w:r w:rsidR="000A0C00">
              <w:rPr>
                <w:noProof/>
                <w:webHidden/>
              </w:rPr>
              <w:t>3</w:t>
            </w:r>
            <w:r w:rsidR="000A0C00">
              <w:rPr>
                <w:noProof/>
                <w:webHidden/>
              </w:rPr>
              <w:fldChar w:fldCharType="end"/>
            </w:r>
          </w:hyperlink>
        </w:p>
        <w:p w14:paraId="14D1EC6A" w14:textId="77777777" w:rsidR="00A33728" w:rsidRPr="00A33728" w:rsidRDefault="00A33728" w:rsidP="00A33728">
          <w:pPr>
            <w:rPr>
              <w:rFonts w:eastAsiaTheme="minorEastAsia"/>
            </w:rPr>
          </w:pPr>
        </w:p>
        <w:p w14:paraId="4F841EE6" w14:textId="7B529340" w:rsidR="000A0C00" w:rsidRDefault="000A6B78">
          <w:pPr>
            <w:pStyle w:val="TOC3"/>
            <w:tabs>
              <w:tab w:val="right" w:leader="dot" w:pos="10168"/>
            </w:tabs>
            <w:rPr>
              <w:rFonts w:eastAsiaTheme="minorEastAsia" w:cstheme="minorBidi"/>
              <w:noProof/>
              <w:sz w:val="24"/>
              <w:szCs w:val="24"/>
            </w:rPr>
          </w:pPr>
          <w:hyperlink w:anchor="_Toc77110552" w:history="1">
            <w:r w:rsidR="000A0C00" w:rsidRPr="0085148C">
              <w:rPr>
                <w:rStyle w:val="Hyperlink"/>
                <w:noProof/>
              </w:rPr>
              <w:t>(DOCUMENTARY PITCH)</w:t>
            </w:r>
            <w:r w:rsidR="000A0C00">
              <w:rPr>
                <w:noProof/>
                <w:webHidden/>
              </w:rPr>
              <w:tab/>
            </w:r>
            <w:r w:rsidR="000A0C00">
              <w:rPr>
                <w:noProof/>
                <w:webHidden/>
              </w:rPr>
              <w:fldChar w:fldCharType="begin"/>
            </w:r>
            <w:r w:rsidR="000A0C00">
              <w:rPr>
                <w:noProof/>
                <w:webHidden/>
              </w:rPr>
              <w:instrText xml:space="preserve"> PAGEREF _Toc77110552 \h </w:instrText>
            </w:r>
            <w:r w:rsidR="000A0C00">
              <w:rPr>
                <w:noProof/>
                <w:webHidden/>
              </w:rPr>
            </w:r>
            <w:r w:rsidR="000A0C00">
              <w:rPr>
                <w:noProof/>
                <w:webHidden/>
              </w:rPr>
              <w:fldChar w:fldCharType="separate"/>
            </w:r>
            <w:r w:rsidR="000A0C00">
              <w:rPr>
                <w:noProof/>
                <w:webHidden/>
              </w:rPr>
              <w:t>5</w:t>
            </w:r>
            <w:r w:rsidR="000A0C00">
              <w:rPr>
                <w:noProof/>
                <w:webHidden/>
              </w:rPr>
              <w:fldChar w:fldCharType="end"/>
            </w:r>
          </w:hyperlink>
        </w:p>
        <w:p w14:paraId="4CB06963" w14:textId="1AA245C8" w:rsidR="00354478" w:rsidRDefault="00354478">
          <w:r>
            <w:rPr>
              <w:b/>
              <w:bCs/>
              <w:noProof/>
            </w:rPr>
            <w:fldChar w:fldCharType="end"/>
          </w:r>
        </w:p>
      </w:sdtContent>
    </w:sdt>
    <w:p w14:paraId="421789A7" w14:textId="2CE99E82" w:rsidR="009D129A" w:rsidRDefault="009D129A"/>
    <w:p w14:paraId="1972ACFB" w14:textId="187B6DB5" w:rsidR="009D129A" w:rsidRDefault="009D129A">
      <w:r>
        <w:br w:type="page"/>
      </w:r>
    </w:p>
    <w:p w14:paraId="6C1BAD67" w14:textId="22AFEF99" w:rsidR="00BA4F32" w:rsidRDefault="00A05B6E" w:rsidP="000A0C00">
      <w:pPr>
        <w:pStyle w:val="Heading3"/>
      </w:pPr>
      <w:bookmarkStart w:id="0" w:name="_Toc77110545"/>
      <w:r>
        <w:lastRenderedPageBreak/>
        <w:t>(Cover letter)</w:t>
      </w:r>
      <w:bookmarkEnd w:id="0"/>
    </w:p>
    <w:p w14:paraId="06359B61" w14:textId="42D82B11" w:rsidR="009D129A" w:rsidRPr="00885A0B" w:rsidRDefault="009D129A" w:rsidP="009D129A">
      <w:pPr>
        <w:spacing w:after="165"/>
        <w:rPr>
          <w:rFonts w:ascii="Georgia" w:hAnsi="Georgia"/>
          <w:color w:val="333333"/>
          <w:sz w:val="22"/>
          <w:szCs w:val="22"/>
        </w:rPr>
      </w:pPr>
      <w:r w:rsidRPr="00885A0B">
        <w:rPr>
          <w:rFonts w:ascii="Georgia" w:hAnsi="Georgia"/>
          <w:color w:val="333333"/>
          <w:sz w:val="22"/>
          <w:szCs w:val="22"/>
        </w:rPr>
        <w:t xml:space="preserve">Tahseen Akhtar </w:t>
      </w:r>
    </w:p>
    <w:p w14:paraId="51969827" w14:textId="77777777" w:rsidR="009D129A" w:rsidRPr="00885A0B" w:rsidRDefault="009D129A" w:rsidP="009D129A">
      <w:pPr>
        <w:spacing w:after="165"/>
        <w:rPr>
          <w:rFonts w:ascii="Georgia" w:hAnsi="Georgia"/>
          <w:color w:val="333333"/>
          <w:sz w:val="22"/>
          <w:szCs w:val="22"/>
        </w:rPr>
      </w:pPr>
      <w:r w:rsidRPr="00885A0B">
        <w:rPr>
          <w:rFonts w:ascii="Georgia" w:hAnsi="Georgia"/>
          <w:color w:val="333333"/>
          <w:sz w:val="22"/>
          <w:szCs w:val="22"/>
        </w:rPr>
        <w:t xml:space="preserve">1 Hinstock Road </w:t>
      </w:r>
    </w:p>
    <w:p w14:paraId="1957E7B0" w14:textId="77777777" w:rsidR="009D129A" w:rsidRPr="00885A0B" w:rsidRDefault="009D129A" w:rsidP="009D129A">
      <w:pPr>
        <w:spacing w:after="165"/>
        <w:rPr>
          <w:rFonts w:ascii="Georgia" w:hAnsi="Georgia"/>
          <w:color w:val="333333"/>
          <w:sz w:val="22"/>
          <w:szCs w:val="22"/>
        </w:rPr>
      </w:pPr>
      <w:r w:rsidRPr="00885A0B">
        <w:rPr>
          <w:rFonts w:ascii="Georgia" w:hAnsi="Georgia"/>
          <w:color w:val="333333"/>
          <w:sz w:val="22"/>
          <w:szCs w:val="22"/>
        </w:rPr>
        <w:t xml:space="preserve">Handsworth </w:t>
      </w:r>
    </w:p>
    <w:p w14:paraId="5C600468" w14:textId="77777777" w:rsidR="009D129A" w:rsidRPr="00885A0B" w:rsidRDefault="009D129A" w:rsidP="009D129A">
      <w:pPr>
        <w:spacing w:after="165"/>
        <w:rPr>
          <w:rFonts w:ascii="Georgia" w:hAnsi="Georgia"/>
          <w:color w:val="333333"/>
          <w:sz w:val="22"/>
          <w:szCs w:val="22"/>
        </w:rPr>
      </w:pPr>
      <w:r w:rsidRPr="00885A0B">
        <w:rPr>
          <w:rFonts w:ascii="Georgia" w:hAnsi="Georgia"/>
          <w:color w:val="333333"/>
          <w:sz w:val="22"/>
          <w:szCs w:val="22"/>
        </w:rPr>
        <w:t xml:space="preserve">Birmingham </w:t>
      </w:r>
    </w:p>
    <w:p w14:paraId="6A95EFD5" w14:textId="77777777" w:rsidR="009D129A" w:rsidRPr="00885A0B" w:rsidRDefault="009D129A" w:rsidP="009D129A">
      <w:pPr>
        <w:spacing w:after="165"/>
        <w:rPr>
          <w:rFonts w:ascii="Georgia" w:hAnsi="Georgia"/>
          <w:color w:val="333333"/>
          <w:sz w:val="22"/>
          <w:szCs w:val="22"/>
        </w:rPr>
      </w:pPr>
      <w:r w:rsidRPr="00885A0B">
        <w:rPr>
          <w:rFonts w:ascii="Georgia" w:hAnsi="Georgia"/>
          <w:color w:val="333333"/>
          <w:sz w:val="22"/>
          <w:szCs w:val="22"/>
        </w:rPr>
        <w:t xml:space="preserve">B20 2ET </w:t>
      </w:r>
    </w:p>
    <w:p w14:paraId="151EA75B" w14:textId="77777777" w:rsidR="009D129A" w:rsidRPr="00885A0B" w:rsidRDefault="009D129A" w:rsidP="009D129A">
      <w:pPr>
        <w:spacing w:after="165"/>
        <w:rPr>
          <w:rFonts w:ascii="Georgia" w:hAnsi="Georgia"/>
          <w:color w:val="333333"/>
          <w:sz w:val="22"/>
          <w:szCs w:val="22"/>
        </w:rPr>
      </w:pPr>
      <w:r w:rsidRPr="00885A0B">
        <w:rPr>
          <w:rFonts w:ascii="Georgia" w:hAnsi="Georgia"/>
          <w:color w:val="333333"/>
          <w:sz w:val="22"/>
          <w:szCs w:val="22"/>
        </w:rPr>
        <w:t>Date: 9 July 2021</w:t>
      </w:r>
    </w:p>
    <w:p w14:paraId="540713E4" w14:textId="77777777" w:rsidR="009D129A" w:rsidRPr="00885A0B" w:rsidRDefault="009D129A" w:rsidP="009D129A">
      <w:pPr>
        <w:spacing w:after="165"/>
        <w:rPr>
          <w:rFonts w:ascii="Georgia" w:hAnsi="Georgia"/>
          <w:color w:val="333333"/>
          <w:sz w:val="22"/>
          <w:szCs w:val="22"/>
        </w:rPr>
      </w:pPr>
    </w:p>
    <w:p w14:paraId="2E92F6C2" w14:textId="5DAA3596" w:rsidR="009D129A" w:rsidRDefault="009D129A" w:rsidP="009D129A">
      <w:pPr>
        <w:spacing w:after="165" w:line="360" w:lineRule="auto"/>
        <w:rPr>
          <w:rFonts w:ascii="Georgia" w:hAnsi="Georgia" w:cs="Arial"/>
          <w:color w:val="333333"/>
          <w:sz w:val="22"/>
          <w:szCs w:val="22"/>
        </w:rPr>
      </w:pPr>
      <w:r w:rsidRPr="00885A0B">
        <w:rPr>
          <w:rFonts w:ascii="Georgia" w:hAnsi="Georgia" w:cs="Arial"/>
          <w:color w:val="333333"/>
          <w:sz w:val="22"/>
          <w:szCs w:val="22"/>
        </w:rPr>
        <w:t>To Whom It May Concern:</w:t>
      </w:r>
    </w:p>
    <w:p w14:paraId="57113DA7" w14:textId="0C7FA7DB" w:rsidR="009D129A" w:rsidRPr="00885A0B" w:rsidRDefault="002037A5" w:rsidP="009D129A">
      <w:pPr>
        <w:spacing w:after="165" w:line="360" w:lineRule="auto"/>
        <w:rPr>
          <w:rFonts w:ascii="Georgia" w:hAnsi="Georgia" w:cs="Arial"/>
          <w:color w:val="333333"/>
          <w:sz w:val="22"/>
          <w:szCs w:val="22"/>
        </w:rPr>
      </w:pPr>
      <w:r w:rsidRPr="002037A5">
        <w:rPr>
          <w:rFonts w:ascii="Georgia" w:hAnsi="Georgia" w:cs="Arial"/>
          <w:color w:val="333333"/>
          <w:sz w:val="22"/>
          <w:szCs w:val="22"/>
        </w:rPr>
        <w:t xml:space="preserve">With a </w:t>
      </w:r>
      <w:r w:rsidR="00CC5B78">
        <w:rPr>
          <w:rFonts w:ascii="Georgia" w:hAnsi="Georgia" w:cs="Arial"/>
          <w:color w:val="333333"/>
          <w:sz w:val="22"/>
          <w:szCs w:val="22"/>
        </w:rPr>
        <w:t>passion t</w:t>
      </w:r>
      <w:r w:rsidRPr="002037A5">
        <w:rPr>
          <w:rFonts w:ascii="Georgia" w:hAnsi="Georgia" w:cs="Arial"/>
          <w:color w:val="333333"/>
          <w:sz w:val="22"/>
          <w:szCs w:val="22"/>
        </w:rPr>
        <w:t xml:space="preserve">o help people I am introducing this application for </w:t>
      </w:r>
      <w:r w:rsidR="009D129A" w:rsidRPr="00885A0B">
        <w:rPr>
          <w:rFonts w:ascii="Georgia" w:hAnsi="Georgia" w:cs="Arial"/>
          <w:color w:val="333333"/>
          <w:sz w:val="22"/>
          <w:szCs w:val="22"/>
        </w:rPr>
        <w:t xml:space="preserve">the placement of a counsellor within your </w:t>
      </w:r>
      <w:r w:rsidR="007B70CF" w:rsidRPr="00885A0B">
        <w:rPr>
          <w:rFonts w:ascii="Georgia" w:hAnsi="Georgia" w:cs="Arial"/>
          <w:color w:val="333333"/>
          <w:sz w:val="22"/>
          <w:szCs w:val="22"/>
        </w:rPr>
        <w:t>organization</w:t>
      </w:r>
      <w:r w:rsidR="009D129A" w:rsidRPr="00885A0B">
        <w:rPr>
          <w:rFonts w:ascii="Georgia" w:hAnsi="Georgia" w:cs="Arial"/>
          <w:color w:val="333333"/>
          <w:sz w:val="22"/>
          <w:szCs w:val="22"/>
        </w:rPr>
        <w:t xml:space="preserve">. In addition to my BSc in Health and Social care I anticipate completing my master’s in counselling alongside a placement which can offer me the experience that will be required for the role. Listening and working with individuals and making a difference is profoundly rewarding and I am </w:t>
      </w:r>
      <w:r w:rsidR="00CD774D" w:rsidRPr="00CD774D">
        <w:rPr>
          <w:rFonts w:ascii="Georgia" w:hAnsi="Georgia" w:cs="Arial"/>
          <w:color w:val="333333"/>
          <w:sz w:val="22"/>
          <w:szCs w:val="22"/>
        </w:rPr>
        <w:t>ready for the highs and lows of this job.</w:t>
      </w:r>
    </w:p>
    <w:p w14:paraId="4B770CF4" w14:textId="77777777" w:rsidR="009D129A" w:rsidRPr="00885A0B" w:rsidRDefault="009D129A" w:rsidP="009D129A">
      <w:pPr>
        <w:spacing w:after="165" w:line="360" w:lineRule="auto"/>
        <w:rPr>
          <w:rFonts w:ascii="Georgia" w:hAnsi="Georgia" w:cs="Arial"/>
          <w:color w:val="333333"/>
          <w:sz w:val="22"/>
          <w:szCs w:val="22"/>
        </w:rPr>
      </w:pPr>
      <w:r w:rsidRPr="00885A0B">
        <w:rPr>
          <w:rFonts w:ascii="Georgia" w:hAnsi="Georgia" w:cs="Arial"/>
          <w:color w:val="333333"/>
          <w:sz w:val="22"/>
          <w:szCs w:val="22"/>
        </w:rPr>
        <w:t xml:space="preserve">I am a friendly, approachable and compassionate individual whom people can relate to very easily. Individuals warm to me quickly due to my approachable demeaner and I also enjoy helping people to reach their goals and manage their emotions. </w:t>
      </w:r>
    </w:p>
    <w:p w14:paraId="3138CBF3" w14:textId="0E087EC6" w:rsidR="009D129A" w:rsidRDefault="009D129A" w:rsidP="009D129A">
      <w:pPr>
        <w:spacing w:after="165" w:line="360" w:lineRule="auto"/>
        <w:rPr>
          <w:rFonts w:ascii="Georgia" w:hAnsi="Georgia" w:cs="Arial"/>
          <w:color w:val="333333"/>
          <w:sz w:val="22"/>
          <w:szCs w:val="22"/>
        </w:rPr>
      </w:pPr>
      <w:r w:rsidRPr="00885A0B">
        <w:rPr>
          <w:rFonts w:ascii="Georgia" w:hAnsi="Georgia" w:cs="Arial"/>
          <w:color w:val="333333"/>
          <w:sz w:val="22"/>
          <w:szCs w:val="22"/>
        </w:rPr>
        <w:t>My experience in this field is not lengthy but I have a lot of life experience to share. I have raised four children and have a very open and honest relationship with them. I have also always been the person that people can turn to in time of emotional need. Individuals have always commented on my amazing listening abilities and that I always know what to say and always know when to only listen.</w:t>
      </w:r>
      <w:r>
        <w:rPr>
          <w:rFonts w:ascii="Georgia" w:hAnsi="Georgia" w:cs="Arial"/>
          <w:color w:val="333333"/>
          <w:sz w:val="22"/>
          <w:szCs w:val="22"/>
        </w:rPr>
        <w:t xml:space="preserve"> </w:t>
      </w:r>
    </w:p>
    <w:p w14:paraId="6AF504EA" w14:textId="0F5BF543" w:rsidR="009D129A" w:rsidRPr="00885A0B" w:rsidRDefault="00D4512E" w:rsidP="00103A8B">
      <w:pPr>
        <w:spacing w:after="165" w:line="360" w:lineRule="auto"/>
        <w:rPr>
          <w:rFonts w:ascii="Georgia" w:hAnsi="Georgia" w:cs="Arial"/>
          <w:color w:val="333333"/>
          <w:sz w:val="22"/>
          <w:szCs w:val="22"/>
        </w:rPr>
      </w:pPr>
      <w:r w:rsidRPr="00D4512E">
        <w:rPr>
          <w:rFonts w:ascii="Georgia" w:hAnsi="Georgia" w:cs="Arial"/>
          <w:color w:val="333333"/>
          <w:sz w:val="22"/>
          <w:szCs w:val="22"/>
        </w:rPr>
        <w:t>I'm certain that my capacities will be</w:t>
      </w:r>
      <w:r>
        <w:rPr>
          <w:rFonts w:ascii="Georgia" w:hAnsi="Georgia" w:cs="Arial"/>
          <w:color w:val="333333"/>
          <w:sz w:val="22"/>
          <w:szCs w:val="22"/>
        </w:rPr>
        <w:t xml:space="preserve"> </w:t>
      </w:r>
      <w:proofErr w:type="gramStart"/>
      <w:r>
        <w:rPr>
          <w:rFonts w:ascii="Georgia" w:hAnsi="Georgia" w:cs="Arial"/>
          <w:color w:val="333333"/>
          <w:sz w:val="22"/>
          <w:szCs w:val="22"/>
        </w:rPr>
        <w:t xml:space="preserve">a </w:t>
      </w:r>
      <w:r w:rsidRPr="00D4512E">
        <w:rPr>
          <w:rFonts w:ascii="Georgia" w:hAnsi="Georgia" w:cs="Arial"/>
          <w:color w:val="333333"/>
          <w:sz w:val="22"/>
          <w:szCs w:val="22"/>
        </w:rPr>
        <w:t xml:space="preserve"> gain</w:t>
      </w:r>
      <w:proofErr w:type="gramEnd"/>
      <w:r w:rsidRPr="00D4512E">
        <w:rPr>
          <w:rFonts w:ascii="Georgia" w:hAnsi="Georgia" w:cs="Arial"/>
          <w:color w:val="333333"/>
          <w:sz w:val="22"/>
          <w:szCs w:val="22"/>
        </w:rPr>
        <w:t xml:space="preserve"> for you, I would likewise bring energy for this job, which will help those individuals who need it the most and would be </w:t>
      </w:r>
      <w:r w:rsidR="001B7617">
        <w:rPr>
          <w:rFonts w:ascii="Georgia" w:hAnsi="Georgia" w:cs="Arial"/>
          <w:color w:val="333333"/>
          <w:sz w:val="22"/>
          <w:szCs w:val="22"/>
        </w:rPr>
        <w:t>benefitted</w:t>
      </w:r>
      <w:r w:rsidRPr="00D4512E">
        <w:rPr>
          <w:rFonts w:ascii="Georgia" w:hAnsi="Georgia" w:cs="Arial"/>
          <w:color w:val="333333"/>
          <w:sz w:val="22"/>
          <w:szCs w:val="22"/>
        </w:rPr>
        <w:t xml:space="preserve"> with my sympathy and capacity to show </w:t>
      </w:r>
      <w:r w:rsidR="001B7617">
        <w:rPr>
          <w:rFonts w:ascii="Georgia" w:hAnsi="Georgia" w:cs="Arial"/>
          <w:color w:val="333333"/>
          <w:sz w:val="22"/>
          <w:szCs w:val="22"/>
        </w:rPr>
        <w:t>my abilities</w:t>
      </w:r>
      <w:r w:rsidRPr="00D4512E">
        <w:rPr>
          <w:rFonts w:ascii="Georgia" w:hAnsi="Georgia" w:cs="Arial"/>
          <w:color w:val="333333"/>
          <w:sz w:val="22"/>
          <w:szCs w:val="22"/>
        </w:rPr>
        <w:t>,</w:t>
      </w:r>
      <w:r w:rsidR="001B7617">
        <w:rPr>
          <w:rFonts w:ascii="Georgia" w:hAnsi="Georgia" w:cs="Arial"/>
          <w:color w:val="333333"/>
          <w:sz w:val="22"/>
          <w:szCs w:val="22"/>
        </w:rPr>
        <w:t xml:space="preserve"> </w:t>
      </w:r>
      <w:r w:rsidR="009D129A" w:rsidRPr="00885A0B">
        <w:rPr>
          <w:rFonts w:ascii="Georgia" w:hAnsi="Georgia" w:cs="Arial"/>
          <w:color w:val="333333"/>
          <w:sz w:val="22"/>
          <w:szCs w:val="22"/>
        </w:rPr>
        <w:t xml:space="preserve">which are needed in the capacity of a counsellor. I am an </w:t>
      </w:r>
      <w:r w:rsidR="007B70CF" w:rsidRPr="00885A0B">
        <w:rPr>
          <w:rFonts w:ascii="Georgia" w:hAnsi="Georgia" w:cs="Arial"/>
          <w:color w:val="333333"/>
          <w:sz w:val="22"/>
          <w:szCs w:val="22"/>
        </w:rPr>
        <w:t>organized</w:t>
      </w:r>
      <w:r w:rsidR="009D129A" w:rsidRPr="00885A0B">
        <w:rPr>
          <w:rFonts w:ascii="Georgia" w:hAnsi="Georgia" w:cs="Arial"/>
          <w:color w:val="333333"/>
          <w:sz w:val="22"/>
          <w:szCs w:val="22"/>
        </w:rPr>
        <w:t xml:space="preserve"> person with </w:t>
      </w:r>
      <w:r w:rsidR="009D129A">
        <w:rPr>
          <w:rFonts w:ascii="Georgia" w:hAnsi="Georgia" w:cs="Arial"/>
          <w:color w:val="333333"/>
          <w:sz w:val="22"/>
          <w:szCs w:val="22"/>
        </w:rPr>
        <w:t xml:space="preserve">an </w:t>
      </w:r>
      <w:r w:rsidR="009D129A" w:rsidRPr="00885A0B">
        <w:rPr>
          <w:rFonts w:ascii="Georgia" w:hAnsi="Georgia" w:cs="Arial"/>
          <w:color w:val="333333"/>
          <w:sz w:val="22"/>
          <w:szCs w:val="22"/>
        </w:rPr>
        <w:t xml:space="preserve">attention to detail and I believe I will be an asset to your </w:t>
      </w:r>
      <w:r w:rsidR="007B70CF" w:rsidRPr="00885A0B">
        <w:rPr>
          <w:rFonts w:ascii="Georgia" w:hAnsi="Georgia" w:cs="Arial"/>
          <w:color w:val="333333"/>
          <w:sz w:val="22"/>
          <w:szCs w:val="22"/>
        </w:rPr>
        <w:t>organization</w:t>
      </w:r>
      <w:r w:rsidR="009D129A" w:rsidRPr="00885A0B">
        <w:rPr>
          <w:rFonts w:ascii="Georgia" w:hAnsi="Georgia" w:cs="Arial"/>
          <w:color w:val="333333"/>
          <w:sz w:val="22"/>
          <w:szCs w:val="22"/>
        </w:rPr>
        <w:t xml:space="preserve">. </w:t>
      </w:r>
    </w:p>
    <w:p w14:paraId="54CA6477" w14:textId="77777777" w:rsidR="009D129A" w:rsidRPr="00885A0B" w:rsidRDefault="009D129A" w:rsidP="009D129A">
      <w:pPr>
        <w:spacing w:after="165" w:line="360" w:lineRule="auto"/>
        <w:rPr>
          <w:rFonts w:ascii="Georgia" w:hAnsi="Georgia" w:cs="Arial"/>
          <w:color w:val="333333"/>
          <w:sz w:val="22"/>
          <w:szCs w:val="22"/>
        </w:rPr>
      </w:pPr>
      <w:r w:rsidRPr="00885A0B">
        <w:rPr>
          <w:rFonts w:ascii="Georgia" w:hAnsi="Georgia" w:cs="Arial"/>
          <w:color w:val="333333"/>
          <w:sz w:val="22"/>
          <w:szCs w:val="22"/>
        </w:rPr>
        <w:t xml:space="preserve">I would further like to present my skills and discuss the position further. Please feel free to contact me on 07867482195 otherwise email me on </w:t>
      </w:r>
      <w:hyperlink r:id="rId9" w:history="1">
        <w:r w:rsidRPr="00885A0B">
          <w:rPr>
            <w:rStyle w:val="Hyperlink"/>
            <w:rFonts w:ascii="Georgia" w:hAnsi="Georgia" w:cs="Arial"/>
            <w:sz w:val="22"/>
            <w:szCs w:val="22"/>
          </w:rPr>
          <w:t>tahseen0805@hotmail.com</w:t>
        </w:r>
      </w:hyperlink>
      <w:r w:rsidRPr="00885A0B">
        <w:rPr>
          <w:rFonts w:ascii="Georgia" w:hAnsi="Georgia" w:cs="Arial"/>
          <w:color w:val="333333"/>
          <w:sz w:val="22"/>
          <w:szCs w:val="22"/>
        </w:rPr>
        <w:t xml:space="preserve">. </w:t>
      </w:r>
    </w:p>
    <w:p w14:paraId="737D12F4" w14:textId="7B2CA600" w:rsidR="009D129A" w:rsidRPr="00885A0B" w:rsidRDefault="009D129A" w:rsidP="009D129A">
      <w:pPr>
        <w:spacing w:after="165" w:line="360" w:lineRule="auto"/>
        <w:rPr>
          <w:rFonts w:ascii="Georgia" w:hAnsi="Georgia" w:cs="Arial"/>
          <w:color w:val="333333"/>
          <w:sz w:val="22"/>
          <w:szCs w:val="22"/>
        </w:rPr>
      </w:pPr>
      <w:r w:rsidRPr="00885A0B">
        <w:rPr>
          <w:rFonts w:ascii="Georgia" w:hAnsi="Georgia" w:cs="Arial"/>
          <w:color w:val="333333"/>
          <w:sz w:val="22"/>
          <w:szCs w:val="22"/>
        </w:rPr>
        <w:t>Thanking you for your time and consideration.</w:t>
      </w:r>
      <w:r>
        <w:rPr>
          <w:rFonts w:ascii="Georgia" w:hAnsi="Georgia" w:cs="Arial"/>
          <w:color w:val="333333"/>
          <w:sz w:val="22"/>
          <w:szCs w:val="22"/>
        </w:rPr>
        <w:t xml:space="preserve"> (</w:t>
      </w:r>
      <w:r w:rsidR="007B70CF">
        <w:rPr>
          <w:rFonts w:ascii="Georgia" w:hAnsi="Georgia" w:cs="Arial"/>
          <w:color w:val="333333"/>
          <w:sz w:val="22"/>
          <w:szCs w:val="22"/>
        </w:rPr>
        <w:t>Please</w:t>
      </w:r>
      <w:r>
        <w:rPr>
          <w:rFonts w:ascii="Georgia" w:hAnsi="Georgia" w:cs="Arial"/>
          <w:color w:val="333333"/>
          <w:sz w:val="22"/>
          <w:szCs w:val="22"/>
        </w:rPr>
        <w:t xml:space="preserve"> find my CV enclosed). </w:t>
      </w:r>
    </w:p>
    <w:p w14:paraId="204CFFCC" w14:textId="77777777" w:rsidR="009D129A" w:rsidRPr="00885A0B" w:rsidRDefault="009D129A" w:rsidP="009D129A">
      <w:pPr>
        <w:spacing w:after="165" w:line="360" w:lineRule="auto"/>
        <w:rPr>
          <w:rFonts w:ascii="Georgia" w:hAnsi="Georgia" w:cs="Arial"/>
          <w:color w:val="333333"/>
          <w:sz w:val="22"/>
          <w:szCs w:val="22"/>
        </w:rPr>
      </w:pPr>
      <w:r w:rsidRPr="00885A0B">
        <w:rPr>
          <w:rFonts w:ascii="Georgia" w:hAnsi="Georgia" w:cs="Arial"/>
          <w:color w:val="333333"/>
          <w:sz w:val="22"/>
          <w:szCs w:val="22"/>
        </w:rPr>
        <w:t>Yours sincerely</w:t>
      </w:r>
    </w:p>
    <w:p w14:paraId="44FDF0FA" w14:textId="77777777" w:rsidR="009D129A" w:rsidRDefault="009D129A" w:rsidP="009D129A">
      <w:pPr>
        <w:spacing w:after="165" w:line="360" w:lineRule="auto"/>
        <w:rPr>
          <w:rFonts w:ascii="Georgia" w:hAnsi="Georgia" w:cs="Arial"/>
          <w:color w:val="333333"/>
        </w:rPr>
      </w:pPr>
      <w:r w:rsidRPr="00885A0B">
        <w:rPr>
          <w:rFonts w:ascii="Georgia" w:hAnsi="Georgia" w:cs="Arial"/>
          <w:color w:val="333333"/>
          <w:sz w:val="22"/>
          <w:szCs w:val="22"/>
        </w:rPr>
        <w:t xml:space="preserve">Tahseen Akhtar </w:t>
      </w:r>
    </w:p>
    <w:p w14:paraId="7051C47C" w14:textId="77777777" w:rsidR="009D129A" w:rsidRDefault="009D129A"/>
    <w:p w14:paraId="078B4DD5" w14:textId="00BEDD6F" w:rsidR="009D129A" w:rsidRDefault="009D129A"/>
    <w:tbl>
      <w:tblPr>
        <w:tblpPr w:leftFromText="180" w:rightFromText="180" w:vertAnchor="text" w:horzAnchor="margin" w:tblpY="144"/>
        <w:tblW w:w="501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Main host layout table"/>
      </w:tblPr>
      <w:tblGrid>
        <w:gridCol w:w="3696"/>
        <w:gridCol w:w="6502"/>
      </w:tblGrid>
      <w:tr w:rsidR="00F35C1A" w:rsidRPr="00B6750B" w14:paraId="5D77DEF0" w14:textId="77777777" w:rsidTr="00F35C1A">
        <w:tc>
          <w:tcPr>
            <w:tcW w:w="3696" w:type="dxa"/>
            <w:tcMar>
              <w:top w:w="504" w:type="dxa"/>
              <w:right w:w="720" w:type="dxa"/>
            </w:tcMar>
          </w:tcPr>
          <w:p w14:paraId="6A25C9D4" w14:textId="77777777" w:rsidR="00F35C1A" w:rsidRPr="006E0627" w:rsidRDefault="00F35C1A" w:rsidP="00F35C1A">
            <w:pPr>
              <w:pStyle w:val="Initials"/>
              <w:rPr>
                <w:color w:val="000000" w:themeColor="text1"/>
              </w:rPr>
            </w:pPr>
            <w:r w:rsidRPr="006E0627">
              <w:rPr>
                <w:noProof/>
                <w:color w:val="000000" w:themeColor="text1"/>
              </w:rPr>
              <mc:AlternateContent>
                <mc:Choice Requires="wpg">
                  <w:drawing>
                    <wp:anchor distT="0" distB="0" distL="114300" distR="114300" simplePos="0" relativeHeight="251678720" behindDoc="1" locked="1" layoutInCell="1" allowOverlap="1" wp14:anchorId="5AB0985E" wp14:editId="43D23FAA">
                      <wp:simplePos x="0" y="0"/>
                      <wp:positionH relativeFrom="column">
                        <wp:align>left</wp:align>
                      </wp:positionH>
                      <wp:positionV relativeFrom="page">
                        <wp:posOffset>-487045</wp:posOffset>
                      </wp:positionV>
                      <wp:extent cx="6665595" cy="1764665"/>
                      <wp:effectExtent l="0" t="0" r="9525" b="6985"/>
                      <wp:wrapNone/>
                      <wp:docPr id="1" name="Group 1" descr="Header graphics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665595" cy="1764665"/>
                                <a:chOff x="0" y="0"/>
                                <a:chExt cx="6665911" cy="1810385"/>
                              </a:xfrm>
                            </wpg:grpSpPr>
                            <wps:wsp>
                              <wps:cNvPr id="43" name="Red rectangle"/>
                              <wps:cNvSpPr/>
                              <wps:spPr>
                                <a:xfrm>
                                  <a:off x="1133475" y="419100"/>
                                  <a:ext cx="5532436" cy="1005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4" name="Red circle"/>
                              <wps:cNvSpPr/>
                              <wps:spPr>
                                <a:xfrm>
                                  <a:off x="0" y="0"/>
                                  <a:ext cx="1810488" cy="1810385"/>
                                </a:xfrm>
                                <a:prstGeom prst="donut">
                                  <a:avLst>
                                    <a:gd name="adj" fmla="val 2897"/>
                                  </a:avLst>
                                </a:prstGeom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" name="White circle"/>
                              <wps:cNvSpPr/>
                              <wps:spPr>
                                <a:xfrm>
                                  <a:off x="57150" y="57150"/>
                                  <a:ext cx="1704460" cy="170434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85800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D39C3F7" id="Group 1" o:spid="_x0000_s1026" alt="Header graphics" style="position:absolute;margin-left:0;margin-top:-38.35pt;width:524.85pt;height:138.95pt;z-index:-251637760;mso-width-percent:858;mso-position-horizontal:left;mso-position-vertical-relative:page;mso-width-percent:858" coordsize="66659,1810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">
                      <v:rect id="Red rectangle" o:spid="_x0000_s1027" style="position:absolute;left:11334;top:4191;width:55325;height:10058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" fillcolor="#ea4e4e [3204]" stroked="f" strokeweight="1pt"/>
                      <v:shapetype id="_x0000_t23" coordsize="21600,21600" o:spt="23" adj="5400" path="m,10800qy10800,,21600,10800,10800,21600,,10800xm@0,10800qy10800@2@1,10800,10800@0@0,10800xe">
                        <v:formulas>
                          <v:f eqn="val #0"/>
                          <v:f eqn="sum width 0 #0"/>
                          <v:f eqn="sum height 0 #0"/>
                          <v:f eqn="prod @0 2929 10000"/>
                          <v:f eqn="sum width 0 @3"/>
                          <v:f eqn="sum height 0 @3"/>
                        </v:formulas>
                        <v:path o:connecttype="custom" o:connectlocs="10800,0;3163,3163;0,10800;3163,18437;10800,21600;18437,18437;21600,10800;18437,3163" textboxrect="3163,3163,18437,18437"/>
                        <v:handles>
                          <v:h position="#0,center" xrange="0,10800"/>
                        </v:handles>
                      </v:shapetype>
                      <v:shape id="Red circle" o:spid="_x0000_s1028" type="#_x0000_t23" style="position:absolute;width:18104;height:18103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" adj="626" fillcolor="#ea4e4e [3204]" stroked="f" strokeweight="1pt">
                        <v:stroke joinstyle="miter"/>
                      </v:shape>
                      <v:oval id="White circle" o:spid="_x0000_s1029" style="position:absolute;left:571;top:571;width:17045;height:17043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" fillcolor="white [3212]" stroked="f" strokeweight="1pt">
                        <v:stroke joinstyle="miter"/>
                      </v:oval>
                      <w10:wrap anchory="page"/>
                      <w10:anchorlock/>
                    </v:group>
                  </w:pict>
                </mc:Fallback>
              </mc:AlternateContent>
            </w:r>
            <w:sdt>
              <w:sdtPr>
                <w:rPr>
                  <w:color w:val="000000" w:themeColor="text1"/>
                </w:rPr>
                <w:alias w:val="Initials:"/>
                <w:tag w:val="Initials:"/>
                <w:id w:val="-606576828"/>
                <w:placeholder>
                  <w:docPart w:val="8EA7FA712617314DB7405B2DED72E868"/>
                </w:placeholder>
                <w:dataBinding w:prefixMappings="xmlns:ns0='http://schemas.openxmlformats.org/officeDocument/2006/extended-properties' " w:xpath="/ns0:Properties[1]/ns0:Company[1]" w:storeItemID="{6668398D-A668-4E3E-A5EB-62B293D839F1}"/>
                <w15:appearance w15:val="hidden"/>
                <w:text/>
              </w:sdtPr>
              <w:sdtContent>
                <w:r>
                  <w:rPr>
                    <w:color w:val="000000" w:themeColor="text1"/>
                  </w:rPr>
                  <w:t>TA</w:t>
                </w:r>
              </w:sdtContent>
            </w:sdt>
          </w:p>
          <w:bookmarkStart w:id="1" w:name="_Toc77110546"/>
          <w:p w14:paraId="46BCA7E7" w14:textId="77777777" w:rsidR="00F35C1A" w:rsidRPr="006E0627" w:rsidRDefault="00F35C1A" w:rsidP="00F35C1A">
            <w:pPr>
              <w:pStyle w:val="Heading3"/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alias w:val="Objective:"/>
                <w:tag w:val="Objective:"/>
                <w:id w:val="319159961"/>
                <w:placeholder>
                  <w:docPart w:val="12E025824D828842993AA8BB5ED285DC"/>
                </w:placeholder>
                <w:temporary/>
                <w:showingPlcHdr/>
                <w15:appearance w15:val="hidden"/>
              </w:sdtPr>
              <w:sdtContent>
                <w:r w:rsidRPr="006E0627">
                  <w:rPr>
                    <w:color w:val="000000" w:themeColor="text1"/>
                    <w:lang w:val="en-GB" w:bidi="en-GB"/>
                  </w:rPr>
                  <w:t>Objective</w:t>
                </w:r>
              </w:sdtContent>
            </w:sdt>
            <w:bookmarkEnd w:id="1"/>
          </w:p>
          <w:p w14:paraId="4E82133F" w14:textId="77777777" w:rsidR="00F35C1A" w:rsidRPr="00827644" w:rsidRDefault="00F35C1A" w:rsidP="00F35C1A">
            <w:pPr>
              <w:rPr>
                <w:rFonts w:ascii="Sinhala Sangam MN" w:hAnsi="Sinhala Sangam MN"/>
                <w:color w:val="000000" w:themeColor="text1"/>
                <w:sz w:val="22"/>
                <w:szCs w:val="22"/>
              </w:rPr>
            </w:pPr>
            <w:r w:rsidRPr="00827644">
              <w:rPr>
                <w:rFonts w:ascii="Sinhala Sangam MN" w:hAnsi="Sinhala Sangam MN"/>
                <w:color w:val="000000" w:themeColor="text1"/>
                <w:sz w:val="22"/>
                <w:szCs w:val="22"/>
              </w:rPr>
              <w:t xml:space="preserve">Aiming to achieve the position of counselor and to help people through dedication and with the belief that I can make a difference in their lives. </w:t>
            </w:r>
          </w:p>
          <w:p w14:paraId="6F2938EB" w14:textId="77777777" w:rsidR="00F35C1A" w:rsidRPr="00827644" w:rsidRDefault="00F35C1A" w:rsidP="00F35C1A">
            <w:pPr>
              <w:rPr>
                <w:rFonts w:ascii="Sinhala Sangam MN" w:hAnsi="Sinhala Sangam MN"/>
                <w:color w:val="000000" w:themeColor="text1"/>
                <w:sz w:val="22"/>
                <w:szCs w:val="22"/>
              </w:rPr>
            </w:pPr>
          </w:p>
          <w:p w14:paraId="1B7971D4" w14:textId="77777777" w:rsidR="00F35C1A" w:rsidRPr="00827644" w:rsidRDefault="00F35C1A" w:rsidP="00F35C1A">
            <w:pPr>
              <w:rPr>
                <w:rFonts w:ascii="Sinhala Sangam MN" w:hAnsi="Sinhala Sangam MN"/>
                <w:color w:val="000000" w:themeColor="text1"/>
                <w:sz w:val="22"/>
                <w:szCs w:val="22"/>
              </w:rPr>
            </w:pPr>
            <w:r w:rsidRPr="00827644">
              <w:rPr>
                <w:rFonts w:ascii="Sinhala Sangam MN" w:hAnsi="Sinhala Sangam MN"/>
                <w:color w:val="000000" w:themeColor="text1"/>
                <w:sz w:val="22"/>
                <w:szCs w:val="22"/>
              </w:rPr>
              <w:t xml:space="preserve">-Counselling placement with a counselling organization following completion of BSc Health and social care to expand my learning, knowledge and skills. </w:t>
            </w:r>
          </w:p>
          <w:p w14:paraId="1D109F92" w14:textId="77777777" w:rsidR="00F35C1A" w:rsidRPr="00827644" w:rsidRDefault="00F35C1A" w:rsidP="00F35C1A">
            <w:pPr>
              <w:rPr>
                <w:rFonts w:ascii="Sinhala Sangam MN" w:hAnsi="Sinhala Sangam MN"/>
                <w:color w:val="000000" w:themeColor="text1"/>
                <w:sz w:val="22"/>
                <w:szCs w:val="22"/>
              </w:rPr>
            </w:pPr>
          </w:p>
          <w:p w14:paraId="21C65771" w14:textId="77777777" w:rsidR="00F35C1A" w:rsidRPr="00827644" w:rsidRDefault="00F35C1A" w:rsidP="00F35C1A">
            <w:pPr>
              <w:rPr>
                <w:rFonts w:ascii="Sinhala Sangam MN" w:hAnsi="Sinhala Sangam MN" w:cstheme="majorHAnsi"/>
                <w:color w:val="000000" w:themeColor="text1"/>
                <w:sz w:val="22"/>
                <w:szCs w:val="22"/>
              </w:rPr>
            </w:pPr>
            <w:r w:rsidRPr="00827644">
              <w:rPr>
                <w:rFonts w:ascii="Sinhala Sangam MN" w:hAnsi="Sinhala Sangam MN" w:cstheme="majorHAnsi"/>
                <w:color w:val="000000" w:themeColor="text1"/>
                <w:sz w:val="22"/>
                <w:szCs w:val="22"/>
              </w:rPr>
              <w:t xml:space="preserve">-Research Masters courses accredited by BACP to further chances of career into counselling. </w:t>
            </w:r>
          </w:p>
          <w:p w14:paraId="511554C1" w14:textId="77777777" w:rsidR="00F35C1A" w:rsidRPr="00827644" w:rsidRDefault="00F35C1A" w:rsidP="00F35C1A">
            <w:pPr>
              <w:rPr>
                <w:rFonts w:ascii="Sinhala Sangam MN" w:hAnsi="Sinhala Sangam MN"/>
                <w:color w:val="000000" w:themeColor="text1"/>
                <w:sz w:val="22"/>
                <w:szCs w:val="22"/>
              </w:rPr>
            </w:pPr>
          </w:p>
          <w:bookmarkStart w:id="2" w:name="_Toc77110547"/>
          <w:p w14:paraId="3A614DA0" w14:textId="77777777" w:rsidR="00F35C1A" w:rsidRPr="006E0627" w:rsidRDefault="00F35C1A" w:rsidP="00F35C1A">
            <w:pPr>
              <w:pStyle w:val="Heading3"/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alias w:val="Skills:"/>
                <w:tag w:val="Skills:"/>
                <w:id w:val="1490835561"/>
                <w:placeholder>
                  <w:docPart w:val="ADD3AD916DA45B4BBFA3D2F41B386DBF"/>
                </w:placeholder>
                <w:temporary/>
                <w:showingPlcHdr/>
                <w15:appearance w15:val="hidden"/>
              </w:sdtPr>
              <w:sdtContent>
                <w:r w:rsidRPr="006E0627">
                  <w:rPr>
                    <w:color w:val="000000" w:themeColor="text1"/>
                    <w:lang w:val="en-GB" w:bidi="en-GB"/>
                  </w:rPr>
                  <w:t>Skills</w:t>
                </w:r>
              </w:sdtContent>
            </w:sdt>
            <w:bookmarkEnd w:id="2"/>
          </w:p>
          <w:p w14:paraId="41EBC0FA" w14:textId="77777777" w:rsidR="00F35C1A" w:rsidRPr="006E0627" w:rsidRDefault="00F35C1A" w:rsidP="00F35C1A">
            <w:pPr>
              <w:pStyle w:val="ListParagraph"/>
              <w:numPr>
                <w:ilvl w:val="0"/>
                <w:numId w:val="5"/>
              </w:numPr>
              <w:textAlignment w:val="baseline"/>
              <w:rPr>
                <w:rFonts w:ascii="Sinhala Sangam MN" w:eastAsia="Times New Roman" w:hAnsi="Sinhala Sangam MN" w:cs="Times New Roman"/>
                <w:color w:val="000000" w:themeColor="text1"/>
                <w:szCs w:val="22"/>
                <w:lang w:eastAsia="en-GB"/>
              </w:rPr>
            </w:pPr>
            <w:r w:rsidRPr="006E0627">
              <w:rPr>
                <w:rFonts w:ascii="Sinhala Sangam MN" w:eastAsia="Times New Roman" w:hAnsi="Sinhala Sangam MN" w:cs="Times New Roman"/>
                <w:color w:val="000000" w:themeColor="text1"/>
                <w:szCs w:val="22"/>
                <w:lang w:eastAsia="en-GB"/>
              </w:rPr>
              <w:t xml:space="preserve">Friendly and Empathetic </w:t>
            </w:r>
          </w:p>
          <w:p w14:paraId="0C570619" w14:textId="77777777" w:rsidR="00F35C1A" w:rsidRPr="006E0627" w:rsidRDefault="00F35C1A" w:rsidP="00F35C1A">
            <w:pPr>
              <w:pStyle w:val="ListParagraph"/>
              <w:numPr>
                <w:ilvl w:val="0"/>
                <w:numId w:val="5"/>
              </w:numPr>
              <w:textAlignment w:val="baseline"/>
              <w:rPr>
                <w:rFonts w:ascii="Sinhala Sangam MN" w:eastAsia="Times New Roman" w:hAnsi="Sinhala Sangam MN" w:cs="Times New Roman"/>
                <w:color w:val="000000" w:themeColor="text1"/>
                <w:szCs w:val="22"/>
                <w:lang w:eastAsia="en-GB"/>
              </w:rPr>
            </w:pPr>
            <w:r w:rsidRPr="006E0627">
              <w:rPr>
                <w:rFonts w:ascii="Sinhala Sangam MN" w:eastAsia="Times New Roman" w:hAnsi="Sinhala Sangam MN" w:cs="Times New Roman"/>
                <w:color w:val="000000" w:themeColor="text1"/>
                <w:szCs w:val="22"/>
                <w:lang w:eastAsia="en-GB"/>
              </w:rPr>
              <w:t>Active listening</w:t>
            </w:r>
          </w:p>
          <w:p w14:paraId="0191A74E" w14:textId="77777777" w:rsidR="00F35C1A" w:rsidRPr="006E0627" w:rsidRDefault="00F35C1A" w:rsidP="00F35C1A">
            <w:pPr>
              <w:pStyle w:val="ListParagraph"/>
              <w:numPr>
                <w:ilvl w:val="0"/>
                <w:numId w:val="5"/>
              </w:numPr>
              <w:textAlignment w:val="baseline"/>
              <w:rPr>
                <w:rFonts w:ascii="Sinhala Sangam MN" w:eastAsia="Times New Roman" w:hAnsi="Sinhala Sangam MN" w:cs="Times New Roman"/>
                <w:color w:val="000000" w:themeColor="text1"/>
                <w:szCs w:val="22"/>
                <w:lang w:eastAsia="en-GB"/>
              </w:rPr>
            </w:pPr>
            <w:r w:rsidRPr="006E0627">
              <w:rPr>
                <w:rFonts w:ascii="Sinhala Sangam MN" w:eastAsia="Times New Roman" w:hAnsi="Sinhala Sangam MN" w:cs="Times New Roman"/>
                <w:color w:val="000000" w:themeColor="text1"/>
                <w:szCs w:val="22"/>
                <w:lang w:eastAsia="en-GB"/>
              </w:rPr>
              <w:t>Sensitivity towards others needs</w:t>
            </w:r>
          </w:p>
          <w:p w14:paraId="4BCC13FB" w14:textId="77777777" w:rsidR="00F35C1A" w:rsidRPr="006E0627" w:rsidRDefault="00F35C1A" w:rsidP="00F35C1A">
            <w:pPr>
              <w:pStyle w:val="ListParagraph"/>
              <w:numPr>
                <w:ilvl w:val="0"/>
                <w:numId w:val="5"/>
              </w:numPr>
              <w:textAlignment w:val="baseline"/>
              <w:rPr>
                <w:rFonts w:ascii="Sinhala Sangam MN" w:eastAsia="Times New Roman" w:hAnsi="Sinhala Sangam MN" w:cs="Times New Roman"/>
                <w:color w:val="000000" w:themeColor="text1"/>
                <w:szCs w:val="22"/>
                <w:lang w:eastAsia="en-GB"/>
              </w:rPr>
            </w:pPr>
            <w:r w:rsidRPr="006E0627">
              <w:rPr>
                <w:rFonts w:ascii="Sinhala Sangam MN" w:eastAsia="Times New Roman" w:hAnsi="Sinhala Sangam MN" w:cs="Times New Roman"/>
                <w:color w:val="000000" w:themeColor="text1"/>
                <w:szCs w:val="22"/>
                <w:lang w:eastAsia="en-GB"/>
              </w:rPr>
              <w:lastRenderedPageBreak/>
              <w:t>Interpersonal relations</w:t>
            </w:r>
          </w:p>
          <w:p w14:paraId="6F276A4F" w14:textId="77777777" w:rsidR="00F35C1A" w:rsidRPr="006E0627" w:rsidRDefault="00F35C1A" w:rsidP="00F35C1A">
            <w:pPr>
              <w:pStyle w:val="ListParagraph"/>
              <w:numPr>
                <w:ilvl w:val="0"/>
                <w:numId w:val="5"/>
              </w:numPr>
              <w:textAlignment w:val="baseline"/>
              <w:rPr>
                <w:rFonts w:ascii="Sinhala Sangam MN" w:eastAsia="Times New Roman" w:hAnsi="Sinhala Sangam MN" w:cs="Times New Roman"/>
                <w:color w:val="000000" w:themeColor="text1"/>
                <w:szCs w:val="22"/>
                <w:lang w:eastAsia="en-GB"/>
              </w:rPr>
            </w:pPr>
            <w:r w:rsidRPr="006E0627">
              <w:rPr>
                <w:rFonts w:ascii="Sinhala Sangam MN" w:eastAsia="Times New Roman" w:hAnsi="Sinhala Sangam MN" w:cs="Times New Roman"/>
                <w:color w:val="000000" w:themeColor="text1"/>
                <w:szCs w:val="22"/>
                <w:lang w:eastAsia="en-GB"/>
              </w:rPr>
              <w:t>Problem solving</w:t>
            </w:r>
          </w:p>
          <w:p w14:paraId="5626541B" w14:textId="77777777" w:rsidR="00F35C1A" w:rsidRPr="006E0627" w:rsidRDefault="00F35C1A" w:rsidP="00F35C1A">
            <w:pPr>
              <w:pStyle w:val="ListParagraph"/>
              <w:numPr>
                <w:ilvl w:val="0"/>
                <w:numId w:val="5"/>
              </w:numPr>
              <w:textAlignment w:val="baseline"/>
              <w:rPr>
                <w:rFonts w:ascii="Sinhala Sangam MN" w:eastAsia="Times New Roman" w:hAnsi="Sinhala Sangam MN" w:cs="Times New Roman"/>
                <w:color w:val="000000" w:themeColor="text1"/>
                <w:szCs w:val="22"/>
                <w:lang w:eastAsia="en-GB"/>
              </w:rPr>
            </w:pPr>
            <w:r w:rsidRPr="006E0627">
              <w:rPr>
                <w:rFonts w:ascii="Sinhala Sangam MN" w:eastAsia="Times New Roman" w:hAnsi="Sinhala Sangam MN" w:cs="Times New Roman"/>
                <w:color w:val="000000" w:themeColor="text1"/>
                <w:szCs w:val="22"/>
                <w:lang w:eastAsia="en-GB"/>
              </w:rPr>
              <w:t>Communication skills</w:t>
            </w:r>
          </w:p>
          <w:p w14:paraId="17756FF2" w14:textId="77777777" w:rsidR="00F35C1A" w:rsidRPr="006E0627" w:rsidRDefault="00F35C1A" w:rsidP="00F35C1A">
            <w:pPr>
              <w:pStyle w:val="ListParagraph"/>
              <w:numPr>
                <w:ilvl w:val="0"/>
                <w:numId w:val="5"/>
              </w:numPr>
              <w:textAlignment w:val="baseline"/>
              <w:rPr>
                <w:rFonts w:ascii="Sinhala Sangam MN" w:eastAsia="Times New Roman" w:hAnsi="Sinhala Sangam MN" w:cs="Times New Roman"/>
                <w:color w:val="000000" w:themeColor="text1"/>
                <w:szCs w:val="22"/>
                <w:lang w:eastAsia="en-GB"/>
              </w:rPr>
            </w:pPr>
            <w:r w:rsidRPr="006E0627">
              <w:rPr>
                <w:rFonts w:ascii="Sinhala Sangam MN" w:eastAsia="Times New Roman" w:hAnsi="Sinhala Sangam MN" w:cs="Times New Roman"/>
                <w:color w:val="000000" w:themeColor="text1"/>
                <w:szCs w:val="22"/>
                <w:lang w:eastAsia="en-GB"/>
              </w:rPr>
              <w:t xml:space="preserve">Excellent Time keeping skills and flexible </w:t>
            </w:r>
          </w:p>
          <w:p w14:paraId="0F544C1E" w14:textId="77777777" w:rsidR="00F35C1A" w:rsidRPr="006E0627" w:rsidRDefault="00F35C1A" w:rsidP="00F35C1A">
            <w:pPr>
              <w:pStyle w:val="ListParagraph"/>
              <w:numPr>
                <w:ilvl w:val="0"/>
                <w:numId w:val="5"/>
              </w:numPr>
              <w:textAlignment w:val="baseline"/>
              <w:rPr>
                <w:rFonts w:ascii="Sinhala Sangam MN" w:eastAsia="Times New Roman" w:hAnsi="Sinhala Sangam MN" w:cs="Times New Roman"/>
                <w:color w:val="000000" w:themeColor="text1"/>
                <w:szCs w:val="22"/>
                <w:lang w:eastAsia="en-GB"/>
              </w:rPr>
            </w:pPr>
            <w:r w:rsidRPr="006E0627">
              <w:rPr>
                <w:rFonts w:ascii="Sinhala Sangam MN" w:eastAsia="Times New Roman" w:hAnsi="Sinhala Sangam MN" w:cs="Times New Roman"/>
                <w:color w:val="000000" w:themeColor="text1"/>
                <w:szCs w:val="22"/>
                <w:lang w:eastAsia="en-GB"/>
              </w:rPr>
              <w:t>Reliable and a Team player</w:t>
            </w:r>
          </w:p>
          <w:p w14:paraId="2FF8CD07" w14:textId="77777777" w:rsidR="00F35C1A" w:rsidRPr="006E0627" w:rsidRDefault="00F35C1A" w:rsidP="00F35C1A">
            <w:pPr>
              <w:pStyle w:val="ListParagraph"/>
              <w:numPr>
                <w:ilvl w:val="0"/>
                <w:numId w:val="5"/>
              </w:numPr>
              <w:textAlignment w:val="baseline"/>
              <w:rPr>
                <w:rFonts w:ascii="Sinhala Sangam MN" w:eastAsia="Times New Roman" w:hAnsi="Sinhala Sangam MN" w:cs="Times New Roman"/>
                <w:color w:val="000000" w:themeColor="text1"/>
                <w:szCs w:val="22"/>
                <w:lang w:eastAsia="en-GB"/>
              </w:rPr>
            </w:pPr>
            <w:r w:rsidRPr="006E0627">
              <w:rPr>
                <w:rFonts w:ascii="Sinhala Sangam MN" w:eastAsia="Times New Roman" w:hAnsi="Sinhala Sangam MN" w:cs="Times New Roman"/>
                <w:color w:val="000000" w:themeColor="text1"/>
                <w:szCs w:val="22"/>
                <w:lang w:eastAsia="en-GB"/>
              </w:rPr>
              <w:t xml:space="preserve">Customer service-focused </w:t>
            </w:r>
          </w:p>
          <w:p w14:paraId="76DE4CDF" w14:textId="77777777" w:rsidR="00F35C1A" w:rsidRPr="006E0627" w:rsidRDefault="00F35C1A" w:rsidP="00F35C1A">
            <w:pPr>
              <w:pStyle w:val="ListParagraph"/>
              <w:numPr>
                <w:ilvl w:val="0"/>
                <w:numId w:val="0"/>
              </w:numPr>
              <w:ind w:left="720"/>
              <w:textAlignment w:val="baseline"/>
              <w:rPr>
                <w:rFonts w:ascii="Sinhala Sangam MN" w:eastAsia="Times New Roman" w:hAnsi="Sinhala Sangam MN" w:cs="Times New Roman"/>
                <w:color w:val="000000" w:themeColor="text1"/>
                <w:szCs w:val="22"/>
                <w:lang w:eastAsia="en-GB"/>
              </w:rPr>
            </w:pPr>
          </w:p>
        </w:tc>
        <w:tc>
          <w:tcPr>
            <w:tcW w:w="6502" w:type="dxa"/>
            <w:tcMar>
              <w:top w:w="504" w:type="dxa"/>
              <w:left w:w="0" w:type="dxa"/>
            </w:tcMar>
          </w:tcPr>
          <w:tbl>
            <w:tblPr>
              <w:tblStyle w:val="TableGrid"/>
              <w:tblW w:w="500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bottom w:w="965" w:type="dxa"/>
                <w:right w:w="432" w:type="dxa"/>
              </w:tblCellMar>
              <w:tblLook w:val="04A0" w:firstRow="1" w:lastRow="0" w:firstColumn="1" w:lastColumn="0" w:noHBand="0" w:noVBand="1"/>
              <w:tblDescription w:val="Heading layout table"/>
            </w:tblPr>
            <w:tblGrid>
              <w:gridCol w:w="6502"/>
            </w:tblGrid>
            <w:tr w:rsidR="00F35C1A" w:rsidRPr="006E0627" w14:paraId="6A31264D" w14:textId="77777777" w:rsidTr="00860005">
              <w:trPr>
                <w:trHeight w:hRule="exact" w:val="1152"/>
              </w:trPr>
              <w:tc>
                <w:tcPr>
                  <w:tcW w:w="6055" w:type="dxa"/>
                  <w:vAlign w:val="center"/>
                </w:tcPr>
                <w:bookmarkStart w:id="3" w:name="_Toc77110548"/>
                <w:p w14:paraId="49380437" w14:textId="77777777" w:rsidR="00F35C1A" w:rsidRPr="006E0627" w:rsidRDefault="00F35C1A" w:rsidP="00F35C1A">
                  <w:pPr>
                    <w:pStyle w:val="Heading1"/>
                    <w:framePr w:hSpace="180" w:wrap="around" w:vAnchor="text" w:hAnchor="margin" w:y="144"/>
                    <w:outlineLvl w:val="0"/>
                  </w:pPr>
                  <w:sdt>
                    <w:sdtPr>
                      <w:alias w:val="Your Name:"/>
                      <w:tag w:val="Your Name:"/>
                      <w:id w:val="1982421306"/>
                      <w:placeholder>
                        <w:docPart w:val="AF46F732B3636B4481643A9C3A06A799"/>
                      </w:placeholder>
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<w15:appearance w15:val="hidden"/>
                      <w:text w:multiLine="1"/>
                    </w:sdtPr>
                    <w:sdtContent>
                      <w:r>
                        <w:t>Tahseen Akhtar (1907552)</w:t>
                      </w:r>
                    </w:sdtContent>
                  </w:sdt>
                  <w:bookmarkEnd w:id="3"/>
                </w:p>
                <w:p w14:paraId="05069FE7" w14:textId="77777777" w:rsidR="00F35C1A" w:rsidRPr="006E0627" w:rsidRDefault="00F35C1A" w:rsidP="00F35C1A">
                  <w:pPr>
                    <w:pStyle w:val="Heading2"/>
                    <w:framePr w:hSpace="180" w:wrap="around" w:vAnchor="text" w:hAnchor="margin" w:y="144"/>
                    <w:outlineLvl w:val="1"/>
                  </w:pPr>
                  <w:hyperlink r:id="rId10" w:history="1">
                    <w:bookmarkStart w:id="4" w:name="_Toc76756400"/>
                    <w:bookmarkStart w:id="5" w:name="_Toc77110481"/>
                    <w:bookmarkStart w:id="6" w:name="_Toc77110549"/>
                    <w:r w:rsidRPr="006E0627">
                      <w:rPr>
                        <w:rStyle w:val="Hyperlink"/>
                        <w:caps w:val="0"/>
                        <w:color w:val="000000" w:themeColor="text1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tahseen0805@hotmail.com</w:t>
                    </w:r>
                  </w:hyperlink>
                  <w:r w:rsidRPr="006E0627">
                    <w:rPr>
                      <w:caps w:val="0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w:t xml:space="preserve"> </w:t>
                  </w:r>
                  <w:sdt>
                    <w:sdtPr>
                      <w:rPr>
                        <w:caps w:val="0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alias w:val="Link to Other Online Properties:"/>
                      <w:tag w:val="Link to Other Online Properties:"/>
                      <w:id w:val="1480037238"/>
                      <w:placeholder>
                        <w:docPart w:val="773E83588AFA9448BBE23D575E56309B"/>
                      </w:placeholder>
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<w15:appearance w15:val="hidden"/>
                      <w:text w:multiLine="1"/>
                    </w:sdtPr>
                    <w:sdtContent>
                      <w:r w:rsidRPr="006E0627">
                        <w:rPr>
                          <w:caps w:val="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07867482195</w:t>
                      </w:r>
                      <w:r w:rsidRPr="006E0627">
                        <w:rPr>
                          <w:caps w:val="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  <w:t>1 HINSTOCK ROAD, HANDSWORTH WOOD, BIRMINGHAM, B20 2ET</w:t>
                      </w:r>
                    </w:sdtContent>
                  </w:sdt>
                  <w:bookmarkEnd w:id="4"/>
                  <w:bookmarkEnd w:id="5"/>
                  <w:bookmarkEnd w:id="6"/>
                </w:p>
              </w:tc>
            </w:tr>
          </w:tbl>
          <w:bookmarkStart w:id="7" w:name="_Toc77110550"/>
          <w:p w14:paraId="7A973973" w14:textId="77777777" w:rsidR="00F35C1A" w:rsidRPr="006E0627" w:rsidRDefault="00F35C1A" w:rsidP="00F35C1A">
            <w:pPr>
              <w:pStyle w:val="Heading3"/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alias w:val="Experience:"/>
                <w:tag w:val="Experience:"/>
                <w:id w:val="1217937480"/>
                <w:placeholder>
                  <w:docPart w:val="54232201BC064E488779C4286174B348"/>
                </w:placeholder>
                <w:temporary/>
                <w:showingPlcHdr/>
                <w15:appearance w15:val="hidden"/>
              </w:sdtPr>
              <w:sdtContent>
                <w:r w:rsidRPr="006E0627">
                  <w:rPr>
                    <w:color w:val="000000" w:themeColor="text1"/>
                    <w:lang w:val="en-GB" w:bidi="en-GB"/>
                  </w:rPr>
                  <w:t>Experience</w:t>
                </w:r>
              </w:sdtContent>
            </w:sdt>
            <w:bookmarkEnd w:id="7"/>
          </w:p>
          <w:p w14:paraId="1683FD0C" w14:textId="77777777" w:rsidR="00F35C1A" w:rsidRPr="006E0627" w:rsidRDefault="00F35C1A" w:rsidP="00F35C1A">
            <w:pPr>
              <w:textAlignment w:val="baseline"/>
              <w:rPr>
                <w:rFonts w:ascii="Sinhala Sangam MN" w:hAnsi="Sinhala Sangam MN"/>
                <w:color w:val="000000" w:themeColor="text1"/>
                <w:bdr w:val="none" w:sz="0" w:space="0" w:color="auto" w:frame="1"/>
              </w:rPr>
            </w:pPr>
            <w:r w:rsidRPr="006E0627">
              <w:rPr>
                <w:rFonts w:ascii="Sinhala Sangam MN" w:hAnsi="Sinhala Sangam MN"/>
                <w:b/>
                <w:bCs/>
                <w:caps/>
                <w:color w:val="000000" w:themeColor="text1"/>
                <w:bdr w:val="none" w:sz="0" w:space="0" w:color="auto" w:frame="1"/>
              </w:rPr>
              <w:t xml:space="preserve">MORTGAGE AND SECURITY CLERK - </w:t>
            </w:r>
            <w:r w:rsidRPr="006E0627">
              <w:rPr>
                <w:rFonts w:ascii="Sinhala Sangam MN" w:hAnsi="Sinhala Sangam MN"/>
                <w:b/>
                <w:bCs/>
                <w:color w:val="000000" w:themeColor="text1"/>
                <w:bdr w:val="none" w:sz="0" w:space="0" w:color="auto" w:frame="1"/>
              </w:rPr>
              <w:t>HSBC Bank plc</w:t>
            </w:r>
            <w:r w:rsidRPr="006E0627">
              <w:rPr>
                <w:rFonts w:ascii="Cambria" w:hAnsi="Cambria" w:cs="Cambria"/>
                <w:b/>
                <w:bCs/>
                <w:color w:val="000000" w:themeColor="text1"/>
                <w:bdr w:val="none" w:sz="0" w:space="0" w:color="auto" w:frame="1"/>
              </w:rPr>
              <w:t> </w:t>
            </w:r>
            <w:r w:rsidRPr="006E0627">
              <w:rPr>
                <w:rFonts w:ascii="Sinhala Sangam MN" w:hAnsi="Sinhala Sangam MN"/>
                <w:b/>
                <w:bCs/>
                <w:color w:val="000000" w:themeColor="text1"/>
                <w:bdr w:val="none" w:sz="0" w:space="0" w:color="auto" w:frame="1"/>
              </w:rPr>
              <w:t>-</w:t>
            </w:r>
            <w:r w:rsidRPr="006E0627">
              <w:rPr>
                <w:rFonts w:ascii="Cambria" w:hAnsi="Cambria" w:cs="Cambria"/>
                <w:b/>
                <w:bCs/>
                <w:color w:val="000000" w:themeColor="text1"/>
                <w:bdr w:val="none" w:sz="0" w:space="0" w:color="auto" w:frame="1"/>
              </w:rPr>
              <w:t> </w:t>
            </w:r>
            <w:r w:rsidRPr="006E0627">
              <w:rPr>
                <w:rFonts w:ascii="Sinhala Sangam MN" w:hAnsi="Sinhala Sangam MN"/>
                <w:b/>
                <w:bCs/>
                <w:color w:val="000000" w:themeColor="text1"/>
                <w:bdr w:val="none" w:sz="0" w:space="0" w:color="auto" w:frame="1"/>
              </w:rPr>
              <w:t>Birmingham,</w:t>
            </w:r>
            <w:r w:rsidRPr="006E0627">
              <w:rPr>
                <w:rFonts w:ascii="Cambria" w:hAnsi="Cambria" w:cs="Cambria"/>
                <w:b/>
                <w:bCs/>
                <w:color w:val="000000" w:themeColor="text1"/>
                <w:bdr w:val="none" w:sz="0" w:space="0" w:color="auto" w:frame="1"/>
              </w:rPr>
              <w:t> </w:t>
            </w:r>
            <w:r w:rsidRPr="006E0627">
              <w:rPr>
                <w:rFonts w:ascii="Sinhala Sangam MN" w:hAnsi="Sinhala Sangam MN"/>
                <w:b/>
                <w:bCs/>
                <w:color w:val="000000" w:themeColor="text1"/>
                <w:bdr w:val="none" w:sz="0" w:space="0" w:color="auto" w:frame="1"/>
              </w:rPr>
              <w:t>West Midlands</w:t>
            </w:r>
            <w:r w:rsidRPr="006E0627">
              <w:rPr>
                <w:rFonts w:ascii="Cambria" w:hAnsi="Cambria" w:cs="Cambria"/>
                <w:b/>
                <w:bCs/>
                <w:color w:val="000000" w:themeColor="text1"/>
                <w:bdr w:val="none" w:sz="0" w:space="0" w:color="auto" w:frame="1"/>
              </w:rPr>
              <w:t> 2001-2006</w:t>
            </w:r>
          </w:p>
          <w:p w14:paraId="608F6A08" w14:textId="77777777" w:rsidR="00F35C1A" w:rsidRPr="006E0627" w:rsidRDefault="00F35C1A" w:rsidP="00F35C1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ascii="Sinhala Sangam MN" w:eastAsia="Times New Roman" w:hAnsi="Sinhala Sangam MN" w:cs="Times New Roman"/>
                <w:color w:val="000000" w:themeColor="text1"/>
                <w:bdr w:val="none" w:sz="0" w:space="0" w:color="auto" w:frame="1"/>
                <w:lang w:eastAsia="en-GB"/>
              </w:rPr>
            </w:pPr>
            <w:r w:rsidRPr="006E0627">
              <w:rPr>
                <w:rFonts w:ascii="Sinhala Sangam MN" w:eastAsia="Times New Roman" w:hAnsi="Sinhala Sangam MN" w:cs="Times New Roman"/>
                <w:color w:val="000000" w:themeColor="text1"/>
                <w:bdr w:val="none" w:sz="0" w:space="0" w:color="auto" w:frame="1"/>
                <w:lang w:eastAsia="en-GB"/>
              </w:rPr>
              <w:t xml:space="preserve">Built knowledge about latest banking products and services through the Institute of Financial Services gaining my Certificate in Mortgage Advice and Practice </w:t>
            </w:r>
          </w:p>
          <w:p w14:paraId="78E3A957" w14:textId="77777777" w:rsidR="00F35C1A" w:rsidRPr="006E0627" w:rsidRDefault="00F35C1A" w:rsidP="00F35C1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ascii="Sinhala Sangam MN" w:eastAsia="Times New Roman" w:hAnsi="Sinhala Sangam MN" w:cs="Times New Roman"/>
                <w:color w:val="000000" w:themeColor="text1"/>
                <w:bdr w:val="none" w:sz="0" w:space="0" w:color="auto" w:frame="1"/>
                <w:lang w:eastAsia="en-GB"/>
              </w:rPr>
            </w:pPr>
            <w:r w:rsidRPr="006E0627">
              <w:rPr>
                <w:rFonts w:ascii="Sinhala Sangam MN" w:eastAsia="Times New Roman" w:hAnsi="Sinhala Sangam MN" w:cs="Times New Roman"/>
                <w:color w:val="000000" w:themeColor="text1"/>
                <w:bdr w:val="none" w:sz="0" w:space="0" w:color="auto" w:frame="1"/>
                <w:lang w:eastAsia="en-GB"/>
              </w:rPr>
              <w:t>Maintained strict confidentiality of bank records and client information.</w:t>
            </w:r>
          </w:p>
          <w:p w14:paraId="50E47926" w14:textId="77777777" w:rsidR="00F35C1A" w:rsidRPr="006E0627" w:rsidRDefault="00F35C1A" w:rsidP="00F35C1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ascii="Sinhala Sangam MN" w:eastAsia="Times New Roman" w:hAnsi="Sinhala Sangam MN" w:cs="Times New Roman"/>
                <w:color w:val="000000" w:themeColor="text1"/>
                <w:bdr w:val="none" w:sz="0" w:space="0" w:color="auto" w:frame="1"/>
                <w:lang w:eastAsia="en-GB"/>
              </w:rPr>
            </w:pPr>
            <w:r w:rsidRPr="006E0627">
              <w:rPr>
                <w:rFonts w:ascii="Sinhala Sangam MN" w:eastAsia="Times New Roman" w:hAnsi="Sinhala Sangam MN" w:cs="Times New Roman"/>
                <w:color w:val="000000" w:themeColor="text1"/>
                <w:bdr w:val="none" w:sz="0" w:space="0" w:color="auto" w:frame="1"/>
                <w:lang w:eastAsia="en-GB"/>
              </w:rPr>
              <w:t>Supported the HSBC Security team in improving operations and resolving issues to deliver top-notch customer service.</w:t>
            </w:r>
          </w:p>
          <w:p w14:paraId="68087B19" w14:textId="77777777" w:rsidR="00F35C1A" w:rsidRPr="006E0627" w:rsidRDefault="00F35C1A" w:rsidP="00F35C1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ascii="Sinhala Sangam MN" w:eastAsia="Times New Roman" w:hAnsi="Sinhala Sangam MN" w:cs="Times New Roman"/>
                <w:color w:val="000000" w:themeColor="text1"/>
                <w:bdr w:val="none" w:sz="0" w:space="0" w:color="auto" w:frame="1"/>
                <w:lang w:eastAsia="en-GB"/>
              </w:rPr>
            </w:pPr>
            <w:r w:rsidRPr="006E0627">
              <w:rPr>
                <w:rFonts w:ascii="Sinhala Sangam MN" w:eastAsia="Times New Roman" w:hAnsi="Sinhala Sangam MN" w:cs="Times New Roman"/>
                <w:color w:val="000000" w:themeColor="text1"/>
                <w:bdr w:val="none" w:sz="0" w:space="0" w:color="auto" w:frame="1"/>
                <w:lang w:eastAsia="en-GB"/>
              </w:rPr>
              <w:t>Delivered an exceptional level of service to each customer by listening to concerns and answering questions.</w:t>
            </w:r>
          </w:p>
          <w:p w14:paraId="2867552F" w14:textId="77777777" w:rsidR="00F35C1A" w:rsidRPr="006E0627" w:rsidRDefault="00F35C1A" w:rsidP="00F35C1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ascii="Sinhala Sangam MN" w:eastAsia="Times New Roman" w:hAnsi="Sinhala Sangam MN" w:cs="Times New Roman"/>
                <w:color w:val="000000" w:themeColor="text1"/>
                <w:bdr w:val="none" w:sz="0" w:space="0" w:color="auto" w:frame="1"/>
                <w:lang w:eastAsia="en-GB"/>
              </w:rPr>
            </w:pPr>
            <w:r w:rsidRPr="006E0627">
              <w:rPr>
                <w:rFonts w:ascii="Sinhala Sangam MN" w:eastAsia="Times New Roman" w:hAnsi="Sinhala Sangam MN" w:cs="Times New Roman"/>
                <w:color w:val="000000" w:themeColor="text1"/>
                <w:bdr w:val="none" w:sz="0" w:space="0" w:color="auto" w:frame="1"/>
                <w:lang w:eastAsia="en-GB"/>
              </w:rPr>
              <w:t>Monitored multiple databases to keep track of all company inventory.</w:t>
            </w:r>
          </w:p>
          <w:p w14:paraId="1F3BC385" w14:textId="77777777" w:rsidR="00F35C1A" w:rsidRPr="006E0627" w:rsidRDefault="00F35C1A" w:rsidP="00F35C1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ascii="Sinhala Sangam MN" w:eastAsia="Times New Roman" w:hAnsi="Sinhala Sangam MN" w:cs="Times New Roman"/>
                <w:color w:val="000000" w:themeColor="text1"/>
                <w:bdr w:val="none" w:sz="0" w:space="0" w:color="auto" w:frame="1"/>
                <w:lang w:eastAsia="en-GB"/>
              </w:rPr>
            </w:pPr>
            <w:r w:rsidRPr="006E0627">
              <w:rPr>
                <w:rFonts w:ascii="Sinhala Sangam MN" w:eastAsia="Times New Roman" w:hAnsi="Sinhala Sangam MN" w:cs="Times New Roman"/>
                <w:color w:val="000000" w:themeColor="text1"/>
                <w:bdr w:val="none" w:sz="0" w:space="0" w:color="auto" w:frame="1"/>
                <w:lang w:eastAsia="en-GB"/>
              </w:rPr>
              <w:t>Carried out essential quality checks to ensure correct contracts and documents are issued to maintain 100% accuracy.</w:t>
            </w:r>
          </w:p>
          <w:p w14:paraId="52C877D1" w14:textId="77777777" w:rsidR="00F35C1A" w:rsidRPr="006E0627" w:rsidRDefault="00F35C1A" w:rsidP="00F35C1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ascii="Sinhala Sangam MN" w:eastAsia="Times New Roman" w:hAnsi="Sinhala Sangam MN" w:cs="Times New Roman"/>
                <w:color w:val="000000" w:themeColor="text1"/>
                <w:bdr w:val="none" w:sz="0" w:space="0" w:color="auto" w:frame="1"/>
                <w:lang w:eastAsia="en-GB"/>
              </w:rPr>
            </w:pPr>
            <w:r w:rsidRPr="006E0627">
              <w:rPr>
                <w:rFonts w:ascii="Sinhala Sangam MN" w:eastAsia="Times New Roman" w:hAnsi="Sinhala Sangam MN" w:cs="Times New Roman"/>
                <w:color w:val="000000" w:themeColor="text1"/>
                <w:bdr w:val="none" w:sz="0" w:space="0" w:color="auto" w:frame="1"/>
                <w:lang w:eastAsia="en-GB"/>
              </w:rPr>
              <w:t>Ensured consistent adherence to the Banks regulations and legislation to maintain IFS &amp; Data compliance.</w:t>
            </w:r>
          </w:p>
          <w:p w14:paraId="6FA97719" w14:textId="77777777" w:rsidR="00F35C1A" w:rsidRPr="006E0627" w:rsidRDefault="00F35C1A" w:rsidP="00F35C1A">
            <w:pPr>
              <w:ind w:left="360"/>
              <w:textAlignment w:val="baseline"/>
              <w:rPr>
                <w:rFonts w:ascii="Sinhala Sangam MN" w:hAnsi="Sinhala Sangam MN"/>
                <w:color w:val="000000" w:themeColor="text1"/>
                <w:bdr w:val="none" w:sz="0" w:space="0" w:color="auto" w:frame="1"/>
              </w:rPr>
            </w:pPr>
            <w:r w:rsidRPr="006E0627">
              <w:rPr>
                <w:rFonts w:ascii="Sinhala Sangam MN" w:hAnsi="Sinhala Sangam MN"/>
                <w:b/>
                <w:bCs/>
                <w:caps/>
                <w:color w:val="000000" w:themeColor="text1"/>
                <w:bdr w:val="none" w:sz="0" w:space="0" w:color="auto" w:frame="1"/>
              </w:rPr>
              <w:t>ESTATE MANAGAGEMENT</w:t>
            </w:r>
            <w:r w:rsidRPr="006E0627">
              <w:rPr>
                <w:rFonts w:ascii="Cambria" w:hAnsi="Cambria" w:cs="Cambria"/>
                <w:b/>
                <w:bCs/>
                <w:caps/>
                <w:color w:val="000000" w:themeColor="text1"/>
                <w:bdr w:val="none" w:sz="0" w:space="0" w:color="auto" w:frame="1"/>
              </w:rPr>
              <w:t xml:space="preserve"> - </w:t>
            </w:r>
            <w:r w:rsidRPr="006E0627">
              <w:rPr>
                <w:rFonts w:ascii="Sinhala Sangam MN" w:hAnsi="Sinhala Sangam MN"/>
                <w:b/>
                <w:bCs/>
                <w:color w:val="000000" w:themeColor="text1"/>
                <w:bdr w:val="none" w:sz="0" w:space="0" w:color="auto" w:frame="1"/>
              </w:rPr>
              <w:t>Slough Borough Council</w:t>
            </w:r>
            <w:r w:rsidRPr="006E0627">
              <w:rPr>
                <w:rFonts w:ascii="Cambria" w:hAnsi="Cambria" w:cs="Cambria"/>
                <w:b/>
                <w:bCs/>
                <w:color w:val="000000" w:themeColor="text1"/>
                <w:bdr w:val="none" w:sz="0" w:space="0" w:color="auto" w:frame="1"/>
              </w:rPr>
              <w:t> </w:t>
            </w:r>
            <w:r w:rsidRPr="006E0627">
              <w:rPr>
                <w:rFonts w:ascii="Sinhala Sangam MN" w:hAnsi="Sinhala Sangam MN"/>
                <w:b/>
                <w:bCs/>
                <w:color w:val="000000" w:themeColor="text1"/>
                <w:bdr w:val="none" w:sz="0" w:space="0" w:color="auto" w:frame="1"/>
              </w:rPr>
              <w:t>-</w:t>
            </w:r>
            <w:r w:rsidRPr="006E0627">
              <w:rPr>
                <w:rFonts w:ascii="Cambria" w:hAnsi="Cambria" w:cs="Cambria"/>
                <w:b/>
                <w:bCs/>
                <w:color w:val="000000" w:themeColor="text1"/>
                <w:bdr w:val="none" w:sz="0" w:space="0" w:color="auto" w:frame="1"/>
              </w:rPr>
              <w:t> </w:t>
            </w:r>
            <w:r w:rsidRPr="006E0627">
              <w:rPr>
                <w:rFonts w:ascii="Sinhala Sangam MN" w:hAnsi="Sinhala Sangam MN"/>
                <w:b/>
                <w:bCs/>
                <w:color w:val="000000" w:themeColor="text1"/>
                <w:bdr w:val="none" w:sz="0" w:space="0" w:color="auto" w:frame="1"/>
              </w:rPr>
              <w:t>Slough,</w:t>
            </w:r>
            <w:r w:rsidRPr="006E0627">
              <w:rPr>
                <w:rFonts w:ascii="Cambria" w:hAnsi="Cambria" w:cs="Cambria"/>
                <w:b/>
                <w:bCs/>
                <w:color w:val="000000" w:themeColor="text1"/>
                <w:bdr w:val="none" w:sz="0" w:space="0" w:color="auto" w:frame="1"/>
              </w:rPr>
              <w:t> </w:t>
            </w:r>
            <w:r w:rsidRPr="006E0627">
              <w:rPr>
                <w:rFonts w:ascii="Sinhala Sangam MN" w:hAnsi="Sinhala Sangam MN"/>
                <w:b/>
                <w:bCs/>
                <w:color w:val="000000" w:themeColor="text1"/>
                <w:bdr w:val="none" w:sz="0" w:space="0" w:color="auto" w:frame="1"/>
              </w:rPr>
              <w:t>Berkshire 1998</w:t>
            </w:r>
            <w:r w:rsidRPr="006E0627">
              <w:rPr>
                <w:rFonts w:ascii="Cambria" w:hAnsi="Cambria" w:cs="Cambria"/>
                <w:b/>
                <w:bCs/>
                <w:color w:val="000000" w:themeColor="text1"/>
                <w:bdr w:val="none" w:sz="0" w:space="0" w:color="auto" w:frame="1"/>
              </w:rPr>
              <w:t> </w:t>
            </w:r>
          </w:p>
          <w:p w14:paraId="534AE2AE" w14:textId="77777777" w:rsidR="00F35C1A" w:rsidRPr="006E0627" w:rsidRDefault="00F35C1A" w:rsidP="00F35C1A">
            <w:pPr>
              <w:pStyle w:val="ListParagraph"/>
              <w:numPr>
                <w:ilvl w:val="0"/>
                <w:numId w:val="3"/>
              </w:numPr>
              <w:textAlignment w:val="baseline"/>
              <w:rPr>
                <w:rFonts w:ascii="Sinhala Sangam MN" w:eastAsia="Times New Roman" w:hAnsi="Sinhala Sangam MN" w:cs="Times New Roman"/>
                <w:color w:val="000000" w:themeColor="text1"/>
                <w:lang w:eastAsia="en-GB"/>
              </w:rPr>
            </w:pPr>
            <w:r w:rsidRPr="006E0627">
              <w:rPr>
                <w:rFonts w:ascii="Sinhala Sangam MN" w:eastAsia="Times New Roman" w:hAnsi="Sinhala Sangam MN" w:cs="Times New Roman"/>
                <w:color w:val="000000" w:themeColor="text1"/>
                <w:bdr w:val="none" w:sz="0" w:space="0" w:color="auto" w:frame="1"/>
                <w:lang w:eastAsia="en-GB"/>
              </w:rPr>
              <w:t>Carried out essential data entry to improve day-to-day council tax</w:t>
            </w:r>
            <w:r w:rsidRPr="006E0627">
              <w:rPr>
                <w:rFonts w:ascii="Cambria" w:eastAsia="Times New Roman" w:hAnsi="Cambria" w:cs="Cambria"/>
                <w:color w:val="000000" w:themeColor="text1"/>
                <w:bdr w:val="none" w:sz="0" w:space="0" w:color="auto" w:frame="1"/>
                <w:lang w:eastAsia="en-GB"/>
              </w:rPr>
              <w:t> </w:t>
            </w:r>
            <w:r w:rsidRPr="006E0627">
              <w:rPr>
                <w:rFonts w:ascii="Sinhala Sangam MN" w:eastAsia="Times New Roman" w:hAnsi="Sinhala Sangam MN" w:cs="Times New Roman"/>
                <w:color w:val="000000" w:themeColor="text1"/>
                <w:bdr w:val="none" w:sz="0" w:space="0" w:color="auto" w:frame="1"/>
                <w:lang w:eastAsia="en-GB"/>
              </w:rPr>
              <w:t>operations.</w:t>
            </w:r>
          </w:p>
          <w:p w14:paraId="7AE71CED" w14:textId="77777777" w:rsidR="00F35C1A" w:rsidRPr="006E0627" w:rsidRDefault="00F35C1A" w:rsidP="00F35C1A">
            <w:pPr>
              <w:pStyle w:val="ListParagraph"/>
              <w:numPr>
                <w:ilvl w:val="0"/>
                <w:numId w:val="3"/>
              </w:numPr>
              <w:textAlignment w:val="baseline"/>
              <w:rPr>
                <w:rFonts w:ascii="Sinhala Sangam MN" w:eastAsia="Times New Roman" w:hAnsi="Sinhala Sangam MN" w:cs="Times New Roman"/>
                <w:color w:val="000000" w:themeColor="text1"/>
                <w:bdr w:val="none" w:sz="0" w:space="0" w:color="auto" w:frame="1"/>
                <w:lang w:eastAsia="en-GB"/>
              </w:rPr>
            </w:pPr>
            <w:r w:rsidRPr="006E0627">
              <w:rPr>
                <w:rFonts w:ascii="Sinhala Sangam MN" w:eastAsia="Times New Roman" w:hAnsi="Sinhala Sangam MN" w:cs="Times New Roman"/>
                <w:color w:val="000000" w:themeColor="text1"/>
                <w:bdr w:val="none" w:sz="0" w:space="0" w:color="auto" w:frame="1"/>
                <w:lang w:eastAsia="en-GB"/>
              </w:rPr>
              <w:lastRenderedPageBreak/>
              <w:t>Coordinated with the management</w:t>
            </w:r>
            <w:r w:rsidRPr="006E0627">
              <w:rPr>
                <w:rFonts w:ascii="Cambria" w:eastAsia="Times New Roman" w:hAnsi="Cambria" w:cs="Cambria"/>
                <w:color w:val="000000" w:themeColor="text1"/>
                <w:bdr w:val="none" w:sz="0" w:space="0" w:color="auto" w:frame="1"/>
                <w:lang w:eastAsia="en-GB"/>
              </w:rPr>
              <w:t> </w:t>
            </w:r>
            <w:r w:rsidRPr="006E0627">
              <w:rPr>
                <w:rFonts w:ascii="Sinhala Sangam MN" w:eastAsia="Times New Roman" w:hAnsi="Sinhala Sangam MN" w:cs="Times New Roman"/>
                <w:color w:val="000000" w:themeColor="text1"/>
                <w:bdr w:val="none" w:sz="0" w:space="0" w:color="auto" w:frame="1"/>
                <w:lang w:eastAsia="en-GB"/>
              </w:rPr>
              <w:t>to ensure the effective implementation of tenants in housing associations.</w:t>
            </w:r>
          </w:p>
          <w:p w14:paraId="0F4DA9A2" w14:textId="77777777" w:rsidR="00F35C1A" w:rsidRPr="006E0627" w:rsidRDefault="00F35C1A" w:rsidP="00F35C1A">
            <w:pPr>
              <w:pStyle w:val="ListParagraph"/>
              <w:numPr>
                <w:ilvl w:val="0"/>
                <w:numId w:val="3"/>
              </w:numPr>
              <w:textAlignment w:val="baseline"/>
              <w:rPr>
                <w:rFonts w:ascii="Sinhala Sangam MN" w:eastAsia="Times New Roman" w:hAnsi="Sinhala Sangam MN" w:cs="Times New Roman"/>
                <w:color w:val="000000" w:themeColor="text1"/>
                <w:bdr w:val="none" w:sz="0" w:space="0" w:color="auto" w:frame="1"/>
                <w:lang w:eastAsia="en-GB"/>
              </w:rPr>
            </w:pPr>
            <w:r w:rsidRPr="006E0627">
              <w:rPr>
                <w:rFonts w:ascii="Sinhala Sangam MN" w:eastAsia="Times New Roman" w:hAnsi="Sinhala Sangam MN" w:cs="Times New Roman"/>
                <w:color w:val="000000" w:themeColor="text1"/>
                <w:bdr w:val="none" w:sz="0" w:space="0" w:color="auto" w:frame="1"/>
                <w:lang w:eastAsia="en-GB"/>
              </w:rPr>
              <w:t>Handled a large quantity of inbound calls per day, generating income for the council.</w:t>
            </w:r>
          </w:p>
          <w:p w14:paraId="3171774E" w14:textId="77777777" w:rsidR="00F35C1A" w:rsidRPr="006E0627" w:rsidRDefault="00F35C1A" w:rsidP="00F35C1A">
            <w:pPr>
              <w:contextualSpacing/>
              <w:textAlignment w:val="baseline"/>
              <w:rPr>
                <w:rFonts w:ascii="Sinhala Sangam MN" w:hAnsi="Sinhala Sangam MN"/>
                <w:color w:val="000000" w:themeColor="text1"/>
              </w:rPr>
            </w:pPr>
            <w:r w:rsidRPr="006E0627">
              <w:rPr>
                <w:rFonts w:ascii="Sinhala Sangam MN" w:hAnsi="Sinhala Sangam MN"/>
                <w:b/>
                <w:bCs/>
                <w:caps/>
                <w:color w:val="000000" w:themeColor="text1"/>
                <w:bdr w:val="none" w:sz="0" w:space="0" w:color="auto" w:frame="1"/>
              </w:rPr>
              <w:t xml:space="preserve">SALES ASSISTANT - </w:t>
            </w:r>
            <w:r w:rsidRPr="006E0627">
              <w:rPr>
                <w:rFonts w:ascii="Sinhala Sangam MN" w:hAnsi="Sinhala Sangam MN"/>
                <w:b/>
                <w:bCs/>
                <w:color w:val="000000" w:themeColor="text1"/>
                <w:bdr w:val="none" w:sz="0" w:space="0" w:color="auto" w:frame="1"/>
              </w:rPr>
              <w:t>Sainsbury’s</w:t>
            </w:r>
            <w:r w:rsidRPr="006E0627">
              <w:rPr>
                <w:rFonts w:ascii="Cambria" w:hAnsi="Cambria" w:cs="Cambria"/>
                <w:b/>
                <w:bCs/>
                <w:color w:val="000000" w:themeColor="text1"/>
                <w:bdr w:val="none" w:sz="0" w:space="0" w:color="auto" w:frame="1"/>
              </w:rPr>
              <w:t> </w:t>
            </w:r>
            <w:r w:rsidRPr="006E0627">
              <w:rPr>
                <w:rFonts w:ascii="Sinhala Sangam MN" w:hAnsi="Sinhala Sangam MN"/>
                <w:b/>
                <w:bCs/>
                <w:color w:val="000000" w:themeColor="text1"/>
                <w:bdr w:val="none" w:sz="0" w:space="0" w:color="auto" w:frame="1"/>
              </w:rPr>
              <w:t>-</w:t>
            </w:r>
            <w:r w:rsidRPr="006E0627">
              <w:rPr>
                <w:rFonts w:ascii="Cambria" w:hAnsi="Cambria" w:cs="Cambria"/>
                <w:b/>
                <w:bCs/>
                <w:color w:val="000000" w:themeColor="text1"/>
                <w:bdr w:val="none" w:sz="0" w:space="0" w:color="auto" w:frame="1"/>
              </w:rPr>
              <w:t> </w:t>
            </w:r>
            <w:r w:rsidRPr="006E0627">
              <w:rPr>
                <w:rFonts w:ascii="Sinhala Sangam MN" w:hAnsi="Sinhala Sangam MN"/>
                <w:b/>
                <w:bCs/>
                <w:color w:val="000000" w:themeColor="text1"/>
                <w:bdr w:val="none" w:sz="0" w:space="0" w:color="auto" w:frame="1"/>
              </w:rPr>
              <w:t>Slough,</w:t>
            </w:r>
            <w:r w:rsidRPr="006E0627">
              <w:rPr>
                <w:rFonts w:ascii="Cambria" w:hAnsi="Cambria" w:cs="Cambria"/>
                <w:b/>
                <w:bCs/>
                <w:color w:val="000000" w:themeColor="text1"/>
                <w:bdr w:val="none" w:sz="0" w:space="0" w:color="auto" w:frame="1"/>
              </w:rPr>
              <w:t> </w:t>
            </w:r>
            <w:r w:rsidRPr="006E0627">
              <w:rPr>
                <w:rFonts w:ascii="Sinhala Sangam MN" w:hAnsi="Sinhala Sangam MN"/>
                <w:b/>
                <w:bCs/>
                <w:color w:val="000000" w:themeColor="text1"/>
                <w:bdr w:val="none" w:sz="0" w:space="0" w:color="auto" w:frame="1"/>
              </w:rPr>
              <w:t>Berkshire</w:t>
            </w:r>
            <w:r w:rsidRPr="006E0627">
              <w:rPr>
                <w:rFonts w:ascii="Cambria" w:hAnsi="Cambria" w:cs="Cambria"/>
                <w:b/>
                <w:bCs/>
                <w:color w:val="000000" w:themeColor="text1"/>
                <w:bdr w:val="none" w:sz="0" w:space="0" w:color="auto" w:frame="1"/>
              </w:rPr>
              <w:t> 1999-2001</w:t>
            </w:r>
          </w:p>
          <w:p w14:paraId="68FAC1CD" w14:textId="77777777" w:rsidR="00F35C1A" w:rsidRPr="006E0627" w:rsidRDefault="00F35C1A" w:rsidP="00F35C1A">
            <w:pPr>
              <w:pStyle w:val="ListParagraph"/>
              <w:numPr>
                <w:ilvl w:val="0"/>
                <w:numId w:val="8"/>
              </w:numPr>
              <w:textAlignment w:val="baseline"/>
              <w:rPr>
                <w:rFonts w:ascii="Sinhala Sangam MN" w:eastAsia="Times New Roman" w:hAnsi="Sinhala Sangam MN" w:cs="Times New Roman"/>
                <w:color w:val="000000" w:themeColor="text1"/>
                <w:bdr w:val="none" w:sz="0" w:space="0" w:color="auto" w:frame="1"/>
                <w:lang w:eastAsia="en-GB"/>
              </w:rPr>
            </w:pPr>
            <w:r w:rsidRPr="006E0627">
              <w:rPr>
                <w:rFonts w:ascii="Sinhala Sangam MN" w:eastAsia="Times New Roman" w:hAnsi="Sinhala Sangam MN" w:cs="Times New Roman"/>
                <w:color w:val="000000" w:themeColor="text1"/>
                <w:bdr w:val="none" w:sz="0" w:space="0" w:color="auto" w:frame="1"/>
                <w:lang w:eastAsia="en-GB"/>
              </w:rPr>
              <w:t>Provided helpful and attentive customer service resulting in positive feedback.</w:t>
            </w:r>
          </w:p>
          <w:p w14:paraId="76E9C6D6" w14:textId="77777777" w:rsidR="00F35C1A" w:rsidRPr="006E0627" w:rsidRDefault="00F35C1A" w:rsidP="00F35C1A">
            <w:pPr>
              <w:pStyle w:val="ListParagraph"/>
              <w:numPr>
                <w:ilvl w:val="0"/>
                <w:numId w:val="4"/>
              </w:numPr>
              <w:textAlignment w:val="baseline"/>
              <w:rPr>
                <w:rFonts w:ascii="Sinhala Sangam MN" w:eastAsia="Times New Roman" w:hAnsi="Sinhala Sangam MN" w:cs="Times New Roman"/>
                <w:color w:val="000000" w:themeColor="text1"/>
                <w:bdr w:val="none" w:sz="0" w:space="0" w:color="auto" w:frame="1"/>
                <w:lang w:eastAsia="en-GB"/>
              </w:rPr>
            </w:pPr>
            <w:r w:rsidRPr="006E0627">
              <w:rPr>
                <w:rFonts w:ascii="Sinhala Sangam MN" w:eastAsia="Times New Roman" w:hAnsi="Sinhala Sangam MN" w:cs="Times New Roman"/>
                <w:color w:val="000000" w:themeColor="text1"/>
                <w:bdr w:val="none" w:sz="0" w:space="0" w:color="auto" w:frame="1"/>
                <w:lang w:eastAsia="en-GB"/>
              </w:rPr>
              <w:t>Interfaced with customers, determined needs, provided recommendations and up-sold services.</w:t>
            </w:r>
          </w:p>
          <w:p w14:paraId="017DF921" w14:textId="77777777" w:rsidR="00F35C1A" w:rsidRPr="006E0627" w:rsidRDefault="00F35C1A" w:rsidP="00F35C1A">
            <w:pPr>
              <w:pStyle w:val="ListParagraph"/>
              <w:numPr>
                <w:ilvl w:val="0"/>
                <w:numId w:val="4"/>
              </w:numPr>
              <w:textAlignment w:val="baseline"/>
              <w:rPr>
                <w:rFonts w:ascii="Sinhala Sangam MN" w:eastAsia="Times New Roman" w:hAnsi="Sinhala Sangam MN" w:cs="Times New Roman"/>
                <w:color w:val="000000" w:themeColor="text1"/>
                <w:bdr w:val="none" w:sz="0" w:space="0" w:color="auto" w:frame="1"/>
                <w:lang w:eastAsia="en-GB"/>
              </w:rPr>
            </w:pPr>
            <w:r w:rsidRPr="006E0627">
              <w:rPr>
                <w:rFonts w:ascii="Sinhala Sangam MN" w:eastAsia="Times New Roman" w:hAnsi="Sinhala Sangam MN" w:cs="Times New Roman"/>
                <w:color w:val="000000" w:themeColor="text1"/>
                <w:bdr w:val="none" w:sz="0" w:space="0" w:color="auto" w:frame="1"/>
                <w:lang w:eastAsia="en-GB"/>
              </w:rPr>
              <w:t>Recommended optimal merchandise based on customer needs and desires.</w:t>
            </w:r>
          </w:p>
          <w:bookmarkStart w:id="8" w:name="_Toc77110551"/>
          <w:p w14:paraId="58CB245A" w14:textId="77777777" w:rsidR="00F35C1A" w:rsidRPr="006E0627" w:rsidRDefault="00F35C1A" w:rsidP="00F35C1A">
            <w:pPr>
              <w:pStyle w:val="Heading3"/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alias w:val="Education:"/>
                <w:tag w:val="Education:"/>
                <w:id w:val="1349516922"/>
                <w:placeholder>
                  <w:docPart w:val="4D0B8F21DE03184B9AF9657F06966F1C"/>
                </w:placeholder>
                <w:temporary/>
                <w:showingPlcHdr/>
                <w15:appearance w15:val="hidden"/>
              </w:sdtPr>
              <w:sdtContent>
                <w:r w:rsidRPr="006E0627">
                  <w:rPr>
                    <w:color w:val="000000" w:themeColor="text1"/>
                    <w:lang w:val="en-GB" w:bidi="en-GB"/>
                  </w:rPr>
                  <w:t>Education</w:t>
                </w:r>
              </w:sdtContent>
            </w:sdt>
            <w:bookmarkEnd w:id="8"/>
          </w:p>
          <w:p w14:paraId="043E87D6" w14:textId="77777777" w:rsidR="00F35C1A" w:rsidRPr="006E0627" w:rsidRDefault="00F35C1A" w:rsidP="00F35C1A">
            <w:pPr>
              <w:contextualSpacing/>
              <w:textAlignment w:val="baseline"/>
              <w:rPr>
                <w:rFonts w:ascii="Sinhala Sangam MN" w:hAnsi="Sinhala Sangam MN"/>
                <w:b/>
                <w:bCs/>
                <w:color w:val="000000" w:themeColor="text1"/>
              </w:rPr>
            </w:pPr>
            <w:r w:rsidRPr="006E0627">
              <w:rPr>
                <w:rFonts w:ascii="Sinhala Sangam MN" w:hAnsi="Sinhala Sangam MN"/>
                <w:b/>
                <w:bCs/>
                <w:color w:val="000000" w:themeColor="text1"/>
              </w:rPr>
              <w:t>University of Wales Trinity Saint David – Wales |</w:t>
            </w:r>
          </w:p>
          <w:p w14:paraId="6DEDD456" w14:textId="77777777" w:rsidR="00F35C1A" w:rsidRPr="006E0627" w:rsidRDefault="00F35C1A" w:rsidP="00F35C1A">
            <w:pPr>
              <w:contextualSpacing/>
              <w:textAlignment w:val="baseline"/>
              <w:rPr>
                <w:rFonts w:ascii="Sinhala Sangam MN" w:hAnsi="Sinhala Sangam MN"/>
                <w:color w:val="000000" w:themeColor="text1"/>
              </w:rPr>
            </w:pPr>
            <w:r w:rsidRPr="006E0627">
              <w:rPr>
                <w:rFonts w:ascii="Sinhala Sangam MN" w:hAnsi="Sinhala Sangam MN"/>
                <w:color w:val="000000" w:themeColor="text1"/>
              </w:rPr>
              <w:t xml:space="preserve">Level 5 Health &amp; Social Care, 2021 pending </w:t>
            </w:r>
          </w:p>
          <w:p w14:paraId="57F7DEE7" w14:textId="77777777" w:rsidR="00F35C1A" w:rsidRPr="006E0627" w:rsidRDefault="00F35C1A" w:rsidP="00F35C1A">
            <w:pPr>
              <w:contextualSpacing/>
              <w:textAlignment w:val="baseline"/>
              <w:rPr>
                <w:rFonts w:ascii="Sinhala Sangam MN" w:hAnsi="Sinhala Sangam MN"/>
                <w:b/>
                <w:bCs/>
                <w:color w:val="000000" w:themeColor="text1"/>
                <w:bdr w:val="none" w:sz="0" w:space="0" w:color="auto" w:frame="1"/>
              </w:rPr>
            </w:pPr>
            <w:r w:rsidRPr="006E0627">
              <w:rPr>
                <w:rFonts w:ascii="Sinhala Sangam MN" w:hAnsi="Sinhala Sangam MN"/>
                <w:b/>
                <w:bCs/>
                <w:color w:val="000000" w:themeColor="text1"/>
                <w:bdr w:val="none" w:sz="0" w:space="0" w:color="auto" w:frame="1"/>
              </w:rPr>
              <w:t>Institute of Financial Services</w:t>
            </w:r>
            <w:r w:rsidRPr="006E0627">
              <w:rPr>
                <w:rFonts w:ascii="Cambria" w:hAnsi="Cambria" w:cs="Cambria"/>
                <w:b/>
                <w:bCs/>
                <w:color w:val="000000" w:themeColor="text1"/>
                <w:bdr w:val="none" w:sz="0" w:space="0" w:color="auto" w:frame="1"/>
              </w:rPr>
              <w:t> </w:t>
            </w:r>
            <w:r w:rsidRPr="006E0627">
              <w:rPr>
                <w:rFonts w:ascii="Sinhala Sangam MN" w:hAnsi="Sinhala Sangam MN"/>
                <w:b/>
                <w:bCs/>
                <w:color w:val="000000" w:themeColor="text1"/>
                <w:bdr w:val="none" w:sz="0" w:space="0" w:color="auto" w:frame="1"/>
              </w:rPr>
              <w:t>-</w:t>
            </w:r>
            <w:r w:rsidRPr="006E0627">
              <w:rPr>
                <w:rFonts w:ascii="Cambria" w:hAnsi="Cambria" w:cs="Cambria"/>
                <w:b/>
                <w:bCs/>
                <w:color w:val="000000" w:themeColor="text1"/>
                <w:bdr w:val="none" w:sz="0" w:space="0" w:color="auto" w:frame="1"/>
              </w:rPr>
              <w:t> </w:t>
            </w:r>
            <w:r w:rsidRPr="006E0627">
              <w:rPr>
                <w:rFonts w:ascii="Sinhala Sangam MN" w:hAnsi="Sinhala Sangam MN"/>
                <w:b/>
                <w:bCs/>
                <w:color w:val="000000" w:themeColor="text1"/>
                <w:bdr w:val="none" w:sz="0" w:space="0" w:color="auto" w:frame="1"/>
              </w:rPr>
              <w:t>Birmingham</w:t>
            </w:r>
            <w:r w:rsidRPr="006E0627">
              <w:rPr>
                <w:rFonts w:ascii="Cambria" w:hAnsi="Cambria" w:cs="Cambria"/>
                <w:b/>
                <w:bCs/>
                <w:color w:val="000000" w:themeColor="text1"/>
                <w:bdr w:val="none" w:sz="0" w:space="0" w:color="auto" w:frame="1"/>
              </w:rPr>
              <w:t> </w:t>
            </w:r>
            <w:r w:rsidRPr="006E0627">
              <w:rPr>
                <w:rFonts w:ascii="Sinhala Sangam MN" w:hAnsi="Sinhala Sangam MN"/>
                <w:b/>
                <w:bCs/>
                <w:color w:val="000000" w:themeColor="text1"/>
                <w:bdr w:val="none" w:sz="0" w:space="0" w:color="auto" w:frame="1"/>
              </w:rPr>
              <w:t>|</w:t>
            </w:r>
            <w:r w:rsidRPr="006E0627">
              <w:rPr>
                <w:rFonts w:ascii="Cambria" w:hAnsi="Cambria" w:cs="Cambria"/>
                <w:b/>
                <w:bCs/>
                <w:color w:val="000000" w:themeColor="text1"/>
                <w:bdr w:val="none" w:sz="0" w:space="0" w:color="auto" w:frame="1"/>
              </w:rPr>
              <w:t> </w:t>
            </w:r>
          </w:p>
          <w:p w14:paraId="5B2F20E7" w14:textId="77777777" w:rsidR="00F35C1A" w:rsidRPr="006E0627" w:rsidRDefault="00F35C1A" w:rsidP="00F35C1A">
            <w:pPr>
              <w:contextualSpacing/>
              <w:textAlignment w:val="baseline"/>
              <w:rPr>
                <w:rFonts w:ascii="Sinhala Sangam MN" w:hAnsi="Sinhala Sangam MN"/>
                <w:color w:val="000000" w:themeColor="text1"/>
                <w:bdr w:val="none" w:sz="0" w:space="0" w:color="auto" w:frame="1"/>
              </w:rPr>
            </w:pPr>
            <w:r w:rsidRPr="006E0627">
              <w:rPr>
                <w:rFonts w:ascii="Sinhala Sangam MN" w:hAnsi="Sinhala Sangam MN"/>
                <w:color w:val="000000" w:themeColor="text1"/>
                <w:bdr w:val="none" w:sz="0" w:space="0" w:color="auto" w:frame="1"/>
              </w:rPr>
              <w:t>Certificate in Mortgage Advice &amp; Practice,</w:t>
            </w:r>
            <w:r w:rsidRPr="006E0627">
              <w:rPr>
                <w:rFonts w:ascii="Cambria" w:hAnsi="Cambria" w:cs="Cambria"/>
                <w:color w:val="000000" w:themeColor="text1"/>
                <w:bdr w:val="none" w:sz="0" w:space="0" w:color="auto" w:frame="1"/>
              </w:rPr>
              <w:t> </w:t>
            </w:r>
            <w:r w:rsidRPr="006E0627">
              <w:rPr>
                <w:rFonts w:ascii="Sinhala Sangam MN" w:hAnsi="Sinhala Sangam MN"/>
                <w:color w:val="000000" w:themeColor="text1"/>
                <w:bdr w:val="none" w:sz="0" w:space="0" w:color="auto" w:frame="1"/>
              </w:rPr>
              <w:t>2006</w:t>
            </w:r>
          </w:p>
          <w:p w14:paraId="3A0E27B8" w14:textId="77777777" w:rsidR="00F35C1A" w:rsidRDefault="00F35C1A" w:rsidP="00F35C1A">
            <w:r w:rsidRPr="006E0627">
              <w:rPr>
                <w:rFonts w:ascii="Sinhala Sangam MN" w:hAnsi="Sinhala Sangam MN"/>
                <w:b/>
                <w:bCs/>
                <w:color w:val="000000" w:themeColor="text1"/>
                <w:bdr w:val="none" w:sz="0" w:space="0" w:color="auto" w:frame="1"/>
              </w:rPr>
              <w:t>East Berkshire College, Langley</w:t>
            </w:r>
            <w:r w:rsidRPr="006E0627">
              <w:rPr>
                <w:rFonts w:ascii="Cambria" w:hAnsi="Cambria" w:cs="Cambria"/>
                <w:b/>
                <w:bCs/>
                <w:color w:val="000000" w:themeColor="text1"/>
                <w:bdr w:val="none" w:sz="0" w:space="0" w:color="auto" w:frame="1"/>
              </w:rPr>
              <w:t> </w:t>
            </w:r>
            <w:r w:rsidRPr="006E0627">
              <w:rPr>
                <w:rFonts w:ascii="Sinhala Sangam MN" w:hAnsi="Sinhala Sangam MN"/>
                <w:b/>
                <w:bCs/>
                <w:color w:val="000000" w:themeColor="text1"/>
                <w:bdr w:val="none" w:sz="0" w:space="0" w:color="auto" w:frame="1"/>
              </w:rPr>
              <w:t>-</w:t>
            </w:r>
            <w:r w:rsidRPr="006E0627">
              <w:rPr>
                <w:rFonts w:ascii="Cambria" w:hAnsi="Cambria" w:cs="Cambria"/>
                <w:b/>
                <w:bCs/>
                <w:color w:val="000000" w:themeColor="text1"/>
                <w:bdr w:val="none" w:sz="0" w:space="0" w:color="auto" w:frame="1"/>
              </w:rPr>
              <w:t> </w:t>
            </w:r>
            <w:r w:rsidRPr="006E0627">
              <w:rPr>
                <w:rFonts w:ascii="Sinhala Sangam MN" w:hAnsi="Sinhala Sangam MN"/>
                <w:b/>
                <w:bCs/>
                <w:color w:val="000000" w:themeColor="text1"/>
                <w:bdr w:val="none" w:sz="0" w:space="0" w:color="auto" w:frame="1"/>
              </w:rPr>
              <w:t>Berkshire</w:t>
            </w:r>
            <w:r w:rsidRPr="006E0627">
              <w:rPr>
                <w:rFonts w:ascii="Cambria" w:hAnsi="Cambria" w:cs="Cambria"/>
                <w:b/>
                <w:bCs/>
                <w:color w:val="000000" w:themeColor="text1"/>
                <w:bdr w:val="none" w:sz="0" w:space="0" w:color="auto" w:frame="1"/>
              </w:rPr>
              <w:t> </w:t>
            </w:r>
            <w:r w:rsidRPr="006E0627">
              <w:rPr>
                <w:rFonts w:ascii="Sinhala Sangam MN" w:hAnsi="Sinhala Sangam MN"/>
                <w:b/>
                <w:bCs/>
                <w:color w:val="000000" w:themeColor="text1"/>
                <w:bdr w:val="none" w:sz="0" w:space="0" w:color="auto" w:frame="1"/>
              </w:rPr>
              <w:t>|</w:t>
            </w:r>
            <w:r w:rsidRPr="006E0627">
              <w:rPr>
                <w:rFonts w:ascii="Cambria" w:hAnsi="Cambria" w:cs="Cambria"/>
                <w:b/>
                <w:bCs/>
                <w:color w:val="000000" w:themeColor="text1"/>
                <w:bdr w:val="none" w:sz="0" w:space="0" w:color="auto" w:frame="1"/>
              </w:rPr>
              <w:t> </w:t>
            </w:r>
            <w:r>
              <w:fldChar w:fldCharType="begin"/>
            </w:r>
            <w:r>
              <w:instrText xml:space="preserve"> INCLUDEPICTURE "/var/folders/h7/2d4tbzq90w501fnlsmm_jlyh0000gn/T/com.microsoft.Word/WebArchiveCopyPasteTempFiles/hr-cv-profile-example.png" \* MERGEFORMATINET </w:instrText>
            </w:r>
            <w:r>
              <w:fldChar w:fldCharType="separate"/>
            </w:r>
            <w:r>
              <w:fldChar w:fldCharType="end"/>
            </w:r>
            <w:proofErr w:type="spellStart"/>
            <w:r>
              <w:t>i</w:t>
            </w:r>
            <w:proofErr w:type="spellEnd"/>
            <w:r>
              <w:t xml:space="preserve"> </w:t>
            </w:r>
          </w:p>
          <w:p w14:paraId="4C16839A" w14:textId="77777777" w:rsidR="00F35C1A" w:rsidRPr="006E0627" w:rsidRDefault="00F35C1A" w:rsidP="00F35C1A">
            <w:pPr>
              <w:contextualSpacing/>
              <w:textAlignment w:val="baseline"/>
              <w:rPr>
                <w:rFonts w:ascii="Sinhala Sangam MN" w:hAnsi="Sinhala Sangam MN"/>
                <w:b/>
                <w:bCs/>
                <w:color w:val="000000" w:themeColor="text1"/>
                <w:bdr w:val="none" w:sz="0" w:space="0" w:color="auto" w:frame="1"/>
              </w:rPr>
            </w:pPr>
          </w:p>
          <w:p w14:paraId="16C388E9" w14:textId="77777777" w:rsidR="00F35C1A" w:rsidRPr="006E0627" w:rsidRDefault="00F35C1A" w:rsidP="00F35C1A">
            <w:pPr>
              <w:contextualSpacing/>
              <w:textAlignment w:val="baseline"/>
              <w:rPr>
                <w:rFonts w:ascii="Sinhala Sangam MN" w:hAnsi="Sinhala Sangam MN"/>
                <w:color w:val="000000" w:themeColor="text1"/>
                <w:bdr w:val="none" w:sz="0" w:space="0" w:color="auto" w:frame="1"/>
              </w:rPr>
            </w:pPr>
            <w:r w:rsidRPr="006E0627">
              <w:rPr>
                <w:rFonts w:ascii="Sinhala Sangam MN" w:hAnsi="Sinhala Sangam MN"/>
                <w:color w:val="000000" w:themeColor="text1"/>
                <w:bdr w:val="none" w:sz="0" w:space="0" w:color="auto" w:frame="1"/>
              </w:rPr>
              <w:t>GNVQ Advanced Business Studies,</w:t>
            </w:r>
            <w:r w:rsidRPr="006E0627">
              <w:rPr>
                <w:rFonts w:ascii="Cambria" w:hAnsi="Cambria" w:cs="Cambria"/>
                <w:color w:val="000000" w:themeColor="text1"/>
                <w:bdr w:val="none" w:sz="0" w:space="0" w:color="auto" w:frame="1"/>
              </w:rPr>
              <w:t> </w:t>
            </w:r>
            <w:r w:rsidRPr="006E0627">
              <w:rPr>
                <w:rFonts w:ascii="Sinhala Sangam MN" w:hAnsi="Sinhala Sangam MN"/>
                <w:color w:val="000000" w:themeColor="text1"/>
                <w:bdr w:val="none" w:sz="0" w:space="0" w:color="auto" w:frame="1"/>
              </w:rPr>
              <w:t>2001</w:t>
            </w:r>
          </w:p>
          <w:p w14:paraId="6667FD94" w14:textId="77777777" w:rsidR="00F35C1A" w:rsidRPr="006E0627" w:rsidRDefault="00F35C1A" w:rsidP="00F35C1A">
            <w:pPr>
              <w:contextualSpacing/>
              <w:textAlignment w:val="baseline"/>
              <w:rPr>
                <w:rFonts w:ascii="Cambria" w:hAnsi="Cambria" w:cs="Cambria"/>
                <w:b/>
                <w:bCs/>
                <w:color w:val="000000" w:themeColor="text1"/>
                <w:bdr w:val="none" w:sz="0" w:space="0" w:color="auto" w:frame="1"/>
              </w:rPr>
            </w:pPr>
            <w:r w:rsidRPr="006E0627">
              <w:rPr>
                <w:rFonts w:ascii="Sinhala Sangam MN" w:hAnsi="Sinhala Sangam MN"/>
                <w:b/>
                <w:bCs/>
                <w:color w:val="000000" w:themeColor="text1"/>
                <w:bdr w:val="none" w:sz="0" w:space="0" w:color="auto" w:frame="1"/>
              </w:rPr>
              <w:t>Baylis Court Secondary School</w:t>
            </w:r>
            <w:r w:rsidRPr="006E0627">
              <w:rPr>
                <w:rFonts w:ascii="Cambria" w:hAnsi="Cambria" w:cs="Cambria"/>
                <w:b/>
                <w:bCs/>
                <w:color w:val="000000" w:themeColor="text1"/>
                <w:bdr w:val="none" w:sz="0" w:space="0" w:color="auto" w:frame="1"/>
              </w:rPr>
              <w:t> </w:t>
            </w:r>
            <w:r w:rsidRPr="006E0627">
              <w:rPr>
                <w:rFonts w:ascii="Sinhala Sangam MN" w:hAnsi="Sinhala Sangam MN"/>
                <w:b/>
                <w:bCs/>
                <w:color w:val="000000" w:themeColor="text1"/>
                <w:bdr w:val="none" w:sz="0" w:space="0" w:color="auto" w:frame="1"/>
              </w:rPr>
              <w:t>-</w:t>
            </w:r>
            <w:r w:rsidRPr="006E0627">
              <w:rPr>
                <w:rFonts w:ascii="Cambria" w:hAnsi="Cambria" w:cs="Cambria"/>
                <w:b/>
                <w:bCs/>
                <w:color w:val="000000" w:themeColor="text1"/>
                <w:bdr w:val="none" w:sz="0" w:space="0" w:color="auto" w:frame="1"/>
              </w:rPr>
              <w:t> </w:t>
            </w:r>
            <w:r w:rsidRPr="006E0627">
              <w:rPr>
                <w:rFonts w:ascii="Sinhala Sangam MN" w:hAnsi="Sinhala Sangam MN"/>
                <w:b/>
                <w:bCs/>
                <w:color w:val="000000" w:themeColor="text1"/>
                <w:bdr w:val="none" w:sz="0" w:space="0" w:color="auto" w:frame="1"/>
              </w:rPr>
              <w:t>Berkshire</w:t>
            </w:r>
            <w:r w:rsidRPr="006E0627">
              <w:rPr>
                <w:rFonts w:ascii="Cambria" w:hAnsi="Cambria" w:cs="Cambria"/>
                <w:b/>
                <w:bCs/>
                <w:color w:val="000000" w:themeColor="text1"/>
                <w:bdr w:val="none" w:sz="0" w:space="0" w:color="auto" w:frame="1"/>
              </w:rPr>
              <w:t> </w:t>
            </w:r>
            <w:r w:rsidRPr="006E0627">
              <w:rPr>
                <w:rFonts w:ascii="Sinhala Sangam MN" w:hAnsi="Sinhala Sangam MN"/>
                <w:b/>
                <w:bCs/>
                <w:color w:val="000000" w:themeColor="text1"/>
                <w:bdr w:val="none" w:sz="0" w:space="0" w:color="auto" w:frame="1"/>
              </w:rPr>
              <w:t>|</w:t>
            </w:r>
            <w:r w:rsidRPr="006E0627">
              <w:rPr>
                <w:rFonts w:ascii="Cambria" w:hAnsi="Cambria" w:cs="Cambria"/>
                <w:b/>
                <w:bCs/>
                <w:color w:val="000000" w:themeColor="text1"/>
                <w:bdr w:val="none" w:sz="0" w:space="0" w:color="auto" w:frame="1"/>
              </w:rPr>
              <w:t> </w:t>
            </w:r>
          </w:p>
          <w:p w14:paraId="3E77F3AD" w14:textId="77777777" w:rsidR="00F35C1A" w:rsidRDefault="00F35C1A" w:rsidP="00F35C1A">
            <w:pPr>
              <w:contextualSpacing/>
              <w:textAlignment w:val="baseline"/>
              <w:rPr>
                <w:rFonts w:ascii="Sinhala Sangam MN" w:hAnsi="Sinhala Sangam MN"/>
                <w:color w:val="000000" w:themeColor="text1"/>
                <w:bdr w:val="none" w:sz="0" w:space="0" w:color="auto" w:frame="1"/>
              </w:rPr>
            </w:pPr>
            <w:r w:rsidRPr="006E0627">
              <w:rPr>
                <w:rFonts w:ascii="Sinhala Sangam MN" w:hAnsi="Sinhala Sangam MN"/>
                <w:color w:val="000000" w:themeColor="text1"/>
                <w:bdr w:val="none" w:sz="0" w:space="0" w:color="auto" w:frame="1"/>
              </w:rPr>
              <w:t>8 GCSE'S Including English &amp; Maths,</w:t>
            </w:r>
            <w:r w:rsidRPr="006E0627">
              <w:rPr>
                <w:rFonts w:ascii="Cambria" w:hAnsi="Cambria" w:cs="Cambria"/>
                <w:color w:val="000000" w:themeColor="text1"/>
                <w:bdr w:val="none" w:sz="0" w:space="0" w:color="auto" w:frame="1"/>
              </w:rPr>
              <w:t> </w:t>
            </w:r>
            <w:r w:rsidRPr="006E0627">
              <w:rPr>
                <w:rFonts w:ascii="Sinhala Sangam MN" w:hAnsi="Sinhala Sangam MN"/>
                <w:color w:val="000000" w:themeColor="text1"/>
                <w:bdr w:val="none" w:sz="0" w:space="0" w:color="auto" w:frame="1"/>
              </w:rPr>
              <w:t>1999</w:t>
            </w:r>
          </w:p>
          <w:p w14:paraId="1ACC16AE" w14:textId="77777777" w:rsidR="00F35C1A" w:rsidRPr="00B6750B" w:rsidRDefault="00F35C1A" w:rsidP="00F35C1A">
            <w:pPr>
              <w:contextualSpacing/>
              <w:textAlignment w:val="baseline"/>
              <w:rPr>
                <w:rFonts w:ascii="Sinhala Sangam MN" w:hAnsi="Sinhala Sangam MN"/>
                <w:b/>
                <w:bCs/>
                <w:color w:val="000000" w:themeColor="text1"/>
                <w:bdr w:val="none" w:sz="0" w:space="0" w:color="auto" w:frame="1"/>
              </w:rPr>
            </w:pPr>
          </w:p>
          <w:p w14:paraId="228EDB18" w14:textId="77777777" w:rsidR="00F35C1A" w:rsidRPr="00B6750B" w:rsidRDefault="00F35C1A" w:rsidP="00F35C1A">
            <w:pPr>
              <w:rPr>
                <w:color w:val="000000" w:themeColor="text1"/>
              </w:rPr>
            </w:pPr>
          </w:p>
        </w:tc>
      </w:tr>
    </w:tbl>
    <w:p w14:paraId="798361E7" w14:textId="33B198D0" w:rsidR="007B70CF" w:rsidRPr="00EB021B" w:rsidRDefault="00EB021B" w:rsidP="00EB021B">
      <w:pPr>
        <w:pStyle w:val="Heading3"/>
      </w:pPr>
      <w:r>
        <w:lastRenderedPageBreak/>
        <w:t>PERSONAL STATEMENT</w:t>
      </w:r>
    </w:p>
    <w:p w14:paraId="78A96D6A" w14:textId="0F0B764B" w:rsidR="00780DD1" w:rsidRDefault="00780DD1" w:rsidP="00780DD1">
      <w:pPr>
        <w:rPr>
          <w:rFonts w:ascii="Sinhala Sangam MN" w:hAnsi="Sinhala Sangam MN"/>
          <w:sz w:val="22"/>
          <w:szCs w:val="22"/>
        </w:rPr>
      </w:pPr>
    </w:p>
    <w:p w14:paraId="45C5C355" w14:textId="7DD7F6BB" w:rsidR="00EB021B" w:rsidRPr="001954FA" w:rsidRDefault="00BB687F" w:rsidP="001954FA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1954FA">
        <w:rPr>
          <w:rFonts w:ascii="Sinhala Sangam MN" w:hAnsi="Sinhala Sangam MN"/>
          <w:b/>
          <w:bCs/>
          <w:sz w:val="22"/>
          <w:szCs w:val="22"/>
        </w:rPr>
        <w:t>Highly motivated a</w:t>
      </w:r>
      <w:r w:rsidR="00FB0CB2" w:rsidRPr="001954FA">
        <w:rPr>
          <w:rFonts w:ascii="Sinhala Sangam MN" w:hAnsi="Sinhala Sangam MN"/>
          <w:b/>
          <w:bCs/>
          <w:sz w:val="22"/>
          <w:szCs w:val="22"/>
        </w:rPr>
        <w:t xml:space="preserve">nd organised individual with proven ability to </w:t>
      </w:r>
      <w:r w:rsidR="00A60776" w:rsidRPr="001954FA">
        <w:rPr>
          <w:rFonts w:ascii="Sinhala Sangam MN" w:hAnsi="Sinhala Sangam MN"/>
          <w:b/>
          <w:bCs/>
          <w:sz w:val="22"/>
          <w:szCs w:val="22"/>
        </w:rPr>
        <w:t xml:space="preserve">show empathy towards </w:t>
      </w:r>
      <w:r w:rsidR="0057617B" w:rsidRPr="001954FA">
        <w:rPr>
          <w:rFonts w:ascii="Sinhala Sangam MN" w:hAnsi="Sinhala Sangam MN"/>
          <w:b/>
          <w:bCs/>
          <w:sz w:val="22"/>
          <w:szCs w:val="22"/>
        </w:rPr>
        <w:t>others wellbeing in order to help them achieve</w:t>
      </w:r>
      <w:r w:rsidR="009A255E">
        <w:rPr>
          <w:rFonts w:ascii="Sinhala Sangam MN" w:hAnsi="Sinhala Sangam MN"/>
          <w:b/>
          <w:bCs/>
          <w:sz w:val="22"/>
          <w:szCs w:val="22"/>
        </w:rPr>
        <w:t xml:space="preserve"> their objectives.</w:t>
      </w:r>
      <w:r w:rsidR="00CF4DE0" w:rsidRPr="001954FA">
        <w:rPr>
          <w:rFonts w:ascii="Sinhala Sangam MN" w:hAnsi="Sinhala Sangam MN"/>
          <w:b/>
          <w:bCs/>
          <w:sz w:val="22"/>
          <w:szCs w:val="22"/>
        </w:rPr>
        <w:t xml:space="preserve"> I am also a strong </w:t>
      </w:r>
      <w:r w:rsidR="0008690A" w:rsidRPr="001954FA">
        <w:rPr>
          <w:rFonts w:ascii="Sinhala Sangam MN" w:hAnsi="Sinhala Sangam MN"/>
          <w:b/>
          <w:bCs/>
          <w:sz w:val="22"/>
          <w:szCs w:val="22"/>
        </w:rPr>
        <w:t>individual</w:t>
      </w:r>
      <w:r w:rsidR="007B1380" w:rsidRPr="001954FA">
        <w:rPr>
          <w:rFonts w:ascii="Sinhala Sangam MN" w:hAnsi="Sinhala Sangam MN"/>
          <w:b/>
          <w:bCs/>
          <w:sz w:val="22"/>
          <w:szCs w:val="22"/>
        </w:rPr>
        <w:t xml:space="preserve"> and am confident in my </w:t>
      </w:r>
      <w:r w:rsidR="003E4208" w:rsidRPr="001954FA">
        <w:rPr>
          <w:rFonts w:ascii="Sinhala Sangam MN" w:hAnsi="Sinhala Sangam MN"/>
          <w:b/>
          <w:bCs/>
          <w:sz w:val="22"/>
          <w:szCs w:val="22"/>
        </w:rPr>
        <w:t>decision-making</w:t>
      </w:r>
      <w:r w:rsidR="00026347" w:rsidRPr="001954FA">
        <w:rPr>
          <w:rFonts w:ascii="Sinhala Sangam MN" w:hAnsi="Sinhala Sangam MN"/>
          <w:b/>
          <w:bCs/>
          <w:sz w:val="22"/>
          <w:szCs w:val="22"/>
        </w:rPr>
        <w:t xml:space="preserve"> skills.</w:t>
      </w:r>
      <w:r w:rsidR="00984876" w:rsidRPr="001954FA">
        <w:rPr>
          <w:rFonts w:ascii="Sinhala Sangam MN" w:hAnsi="Sinhala Sangam MN"/>
          <w:b/>
          <w:bCs/>
          <w:sz w:val="22"/>
          <w:szCs w:val="22"/>
        </w:rPr>
        <w:t xml:space="preserve"> </w:t>
      </w:r>
      <w:r w:rsidR="009918EF" w:rsidRPr="001954FA">
        <w:rPr>
          <w:rFonts w:ascii="Sinhala Sangam MN" w:hAnsi="Sinhala Sangam MN"/>
          <w:b/>
          <w:bCs/>
          <w:sz w:val="22"/>
          <w:szCs w:val="22"/>
        </w:rPr>
        <w:t xml:space="preserve">I am passionate about helping others and </w:t>
      </w:r>
      <w:r w:rsidR="009A255E">
        <w:rPr>
          <w:rFonts w:ascii="Sinhala Sangam MN" w:hAnsi="Sinhala Sangam MN"/>
          <w:b/>
          <w:bCs/>
          <w:sz w:val="22"/>
          <w:szCs w:val="22"/>
        </w:rPr>
        <w:t>I</w:t>
      </w:r>
      <w:r w:rsidR="009918EF" w:rsidRPr="001954FA">
        <w:rPr>
          <w:rFonts w:ascii="Sinhala Sangam MN" w:hAnsi="Sinhala Sangam MN"/>
          <w:b/>
          <w:bCs/>
          <w:sz w:val="22"/>
          <w:szCs w:val="22"/>
        </w:rPr>
        <w:t xml:space="preserve"> believe my listening </w:t>
      </w:r>
      <w:r w:rsidR="003E4208" w:rsidRPr="001954FA">
        <w:rPr>
          <w:rFonts w:ascii="Sinhala Sangam MN" w:hAnsi="Sinhala Sangam MN"/>
          <w:b/>
          <w:bCs/>
          <w:sz w:val="22"/>
          <w:szCs w:val="22"/>
        </w:rPr>
        <w:t>skills</w:t>
      </w:r>
      <w:r w:rsidR="00044AD5" w:rsidRPr="001954FA">
        <w:rPr>
          <w:rFonts w:ascii="Sinhala Sangam MN" w:hAnsi="Sinhala Sangam MN"/>
          <w:b/>
          <w:bCs/>
          <w:sz w:val="22"/>
          <w:szCs w:val="22"/>
        </w:rPr>
        <w:t xml:space="preserve"> allow </w:t>
      </w:r>
      <w:r w:rsidR="003E4208" w:rsidRPr="001954FA">
        <w:rPr>
          <w:rFonts w:ascii="Sinhala Sangam MN" w:hAnsi="Sinhala Sangam MN"/>
          <w:b/>
          <w:bCs/>
          <w:sz w:val="22"/>
          <w:szCs w:val="22"/>
        </w:rPr>
        <w:t xml:space="preserve">people to be able to trust my decisions and </w:t>
      </w:r>
      <w:r w:rsidR="00AC048B">
        <w:rPr>
          <w:rFonts w:ascii="Sinhala Sangam MN" w:hAnsi="Sinhala Sangam MN"/>
          <w:b/>
          <w:bCs/>
          <w:sz w:val="22"/>
          <w:szCs w:val="22"/>
        </w:rPr>
        <w:t>confide in me</w:t>
      </w:r>
      <w:r w:rsidR="003E4208" w:rsidRPr="001954FA">
        <w:rPr>
          <w:rFonts w:ascii="Sinhala Sangam MN" w:hAnsi="Sinhala Sangam MN"/>
          <w:b/>
          <w:bCs/>
          <w:sz w:val="22"/>
          <w:szCs w:val="22"/>
        </w:rPr>
        <w:t>.</w:t>
      </w:r>
    </w:p>
    <w:p w14:paraId="2E5CB0CB" w14:textId="7FDBC15E" w:rsidR="00B45636" w:rsidRDefault="00F21EF5" w:rsidP="00CA6630">
      <w:pPr>
        <w:pStyle w:val="Heading3"/>
      </w:pPr>
      <w:bookmarkStart w:id="9" w:name="_Toc77110552"/>
      <w:r>
        <w:lastRenderedPageBreak/>
        <w:t>(DOCUMENTARY PITCH)</w:t>
      </w:r>
      <w:bookmarkEnd w:id="9"/>
    </w:p>
    <w:p w14:paraId="2C9642A3" w14:textId="77777777" w:rsidR="00F21EF5" w:rsidRDefault="00F21EF5" w:rsidP="007F1FD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22CD4A9" w14:textId="5F92BD8F" w:rsidR="00F01F42" w:rsidRDefault="007E139B" w:rsidP="007F1FD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 would like </w:t>
      </w:r>
      <w:r w:rsidR="00A9002E">
        <w:rPr>
          <w:rFonts w:ascii="Arial" w:hAnsi="Arial" w:cs="Arial"/>
          <w:sz w:val="22"/>
          <w:szCs w:val="22"/>
        </w:rPr>
        <w:t>to record</w:t>
      </w:r>
      <w:r w:rsidR="006C661B">
        <w:rPr>
          <w:rFonts w:ascii="Arial" w:hAnsi="Arial" w:cs="Arial"/>
          <w:sz w:val="22"/>
          <w:szCs w:val="22"/>
        </w:rPr>
        <w:t xml:space="preserve"> a documentary for the BBC in </w:t>
      </w:r>
      <w:r w:rsidR="00B862A4">
        <w:rPr>
          <w:rFonts w:ascii="Arial" w:hAnsi="Arial" w:cs="Arial"/>
          <w:sz w:val="22"/>
          <w:szCs w:val="22"/>
        </w:rPr>
        <w:t>respect</w:t>
      </w:r>
      <w:r w:rsidR="006C661B">
        <w:rPr>
          <w:rFonts w:ascii="Arial" w:hAnsi="Arial" w:cs="Arial"/>
          <w:sz w:val="22"/>
          <w:szCs w:val="22"/>
        </w:rPr>
        <w:t xml:space="preserve"> of </w:t>
      </w:r>
      <w:r w:rsidR="00B862A4">
        <w:rPr>
          <w:rFonts w:ascii="Arial" w:hAnsi="Arial" w:cs="Arial"/>
          <w:sz w:val="22"/>
          <w:szCs w:val="22"/>
        </w:rPr>
        <w:t>th</w:t>
      </w:r>
      <w:r w:rsidR="00F01F42">
        <w:rPr>
          <w:rFonts w:ascii="Arial" w:hAnsi="Arial" w:cs="Arial"/>
          <w:sz w:val="22"/>
          <w:szCs w:val="22"/>
        </w:rPr>
        <w:t xml:space="preserve">e effect of </w:t>
      </w:r>
      <w:r w:rsidR="00B22457">
        <w:rPr>
          <w:rFonts w:ascii="Arial" w:hAnsi="Arial" w:cs="Arial"/>
          <w:sz w:val="22"/>
          <w:szCs w:val="22"/>
        </w:rPr>
        <w:t>C</w:t>
      </w:r>
      <w:r w:rsidR="00F01F42">
        <w:rPr>
          <w:rFonts w:ascii="Arial" w:hAnsi="Arial" w:cs="Arial"/>
          <w:sz w:val="22"/>
          <w:szCs w:val="22"/>
        </w:rPr>
        <w:t>ovid 19 on the mental health of people who have lost family and friends during this pandemic. The mental strain of not being able to attend funer</w:t>
      </w:r>
      <w:r w:rsidR="007A715D">
        <w:rPr>
          <w:rFonts w:ascii="Arial" w:hAnsi="Arial" w:cs="Arial"/>
          <w:sz w:val="22"/>
          <w:szCs w:val="22"/>
        </w:rPr>
        <w:t xml:space="preserve">als and not </w:t>
      </w:r>
      <w:r w:rsidR="00B862A4">
        <w:rPr>
          <w:rFonts w:ascii="Arial" w:hAnsi="Arial" w:cs="Arial"/>
          <w:sz w:val="22"/>
          <w:szCs w:val="22"/>
        </w:rPr>
        <w:t>being</w:t>
      </w:r>
      <w:r w:rsidR="007A715D">
        <w:rPr>
          <w:rFonts w:ascii="Arial" w:hAnsi="Arial" w:cs="Arial"/>
          <w:sz w:val="22"/>
          <w:szCs w:val="22"/>
        </w:rPr>
        <w:t xml:space="preserve"> able to grieve </w:t>
      </w:r>
      <w:r w:rsidR="00B862A4">
        <w:rPr>
          <w:rFonts w:ascii="Arial" w:hAnsi="Arial" w:cs="Arial"/>
          <w:sz w:val="22"/>
          <w:szCs w:val="22"/>
        </w:rPr>
        <w:t>properly</w:t>
      </w:r>
      <w:r w:rsidR="004779B2">
        <w:rPr>
          <w:rFonts w:ascii="Arial" w:hAnsi="Arial" w:cs="Arial"/>
          <w:sz w:val="22"/>
          <w:szCs w:val="22"/>
        </w:rPr>
        <w:t xml:space="preserve"> and not being able to support the deceased before they died.</w:t>
      </w:r>
      <w:r w:rsidR="00FD7E15">
        <w:rPr>
          <w:rFonts w:ascii="Arial" w:hAnsi="Arial" w:cs="Arial"/>
          <w:sz w:val="22"/>
          <w:szCs w:val="22"/>
        </w:rPr>
        <w:t xml:space="preserve"> </w:t>
      </w:r>
      <w:r w:rsidR="007A715D">
        <w:rPr>
          <w:rFonts w:ascii="Arial" w:hAnsi="Arial" w:cs="Arial"/>
          <w:sz w:val="22"/>
          <w:szCs w:val="22"/>
        </w:rPr>
        <w:t xml:space="preserve">The role of </w:t>
      </w:r>
      <w:r w:rsidR="000972B3">
        <w:rPr>
          <w:rFonts w:ascii="Arial" w:hAnsi="Arial" w:cs="Arial"/>
          <w:sz w:val="22"/>
          <w:szCs w:val="22"/>
        </w:rPr>
        <w:t xml:space="preserve">psychological </w:t>
      </w:r>
      <w:r w:rsidR="00965B55">
        <w:rPr>
          <w:rFonts w:ascii="Arial" w:hAnsi="Arial" w:cs="Arial"/>
          <w:sz w:val="22"/>
          <w:szCs w:val="22"/>
        </w:rPr>
        <w:t xml:space="preserve">counsellors and health </w:t>
      </w:r>
      <w:r w:rsidR="00D82028">
        <w:rPr>
          <w:rFonts w:ascii="Arial" w:hAnsi="Arial" w:cs="Arial"/>
          <w:sz w:val="22"/>
          <w:szCs w:val="22"/>
        </w:rPr>
        <w:t>workers and</w:t>
      </w:r>
      <w:r w:rsidR="0077744C">
        <w:rPr>
          <w:rFonts w:ascii="Arial" w:hAnsi="Arial" w:cs="Arial"/>
          <w:sz w:val="22"/>
          <w:szCs w:val="22"/>
        </w:rPr>
        <w:t xml:space="preserve"> the way</w:t>
      </w:r>
      <w:r w:rsidR="009152B2">
        <w:rPr>
          <w:rFonts w:ascii="Arial" w:hAnsi="Arial" w:cs="Arial"/>
          <w:sz w:val="22"/>
          <w:szCs w:val="22"/>
        </w:rPr>
        <w:t xml:space="preserve"> </w:t>
      </w:r>
      <w:r w:rsidR="0077744C">
        <w:rPr>
          <w:rFonts w:ascii="Arial" w:hAnsi="Arial" w:cs="Arial"/>
          <w:sz w:val="22"/>
          <w:szCs w:val="22"/>
        </w:rPr>
        <w:t>they have had to change</w:t>
      </w:r>
      <w:r w:rsidR="000972B3">
        <w:rPr>
          <w:rFonts w:ascii="Arial" w:hAnsi="Arial" w:cs="Arial"/>
          <w:sz w:val="22"/>
          <w:szCs w:val="22"/>
        </w:rPr>
        <w:t xml:space="preserve"> and adapt</w:t>
      </w:r>
      <w:r w:rsidR="0077744C">
        <w:rPr>
          <w:rFonts w:ascii="Arial" w:hAnsi="Arial" w:cs="Arial"/>
          <w:sz w:val="22"/>
          <w:szCs w:val="22"/>
        </w:rPr>
        <w:t xml:space="preserve"> the way they </w:t>
      </w:r>
      <w:r w:rsidR="000972B3">
        <w:rPr>
          <w:rFonts w:ascii="Arial" w:hAnsi="Arial" w:cs="Arial"/>
          <w:sz w:val="22"/>
          <w:szCs w:val="22"/>
        </w:rPr>
        <w:t>interreact</w:t>
      </w:r>
      <w:r w:rsidR="0077744C">
        <w:rPr>
          <w:rFonts w:ascii="Arial" w:hAnsi="Arial" w:cs="Arial"/>
          <w:sz w:val="22"/>
          <w:szCs w:val="22"/>
        </w:rPr>
        <w:t xml:space="preserve"> and provide advice and guidance. </w:t>
      </w:r>
    </w:p>
    <w:p w14:paraId="498790D4" w14:textId="77777777" w:rsidR="00B034A4" w:rsidRDefault="00B034A4" w:rsidP="007F1FD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8048724" w14:textId="3E010E1F" w:rsidR="000972B3" w:rsidRDefault="000972B3" w:rsidP="007F1FD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 would like to </w:t>
      </w:r>
      <w:r w:rsidR="00DB08AF">
        <w:rPr>
          <w:rFonts w:ascii="Arial" w:hAnsi="Arial" w:cs="Arial"/>
          <w:sz w:val="22"/>
          <w:szCs w:val="22"/>
        </w:rPr>
        <w:t>include two episodes firstly covering the effects of the pandemic on these individuals and the second episode on how</w:t>
      </w:r>
      <w:r w:rsidR="00F32AD1">
        <w:rPr>
          <w:rFonts w:ascii="Arial" w:hAnsi="Arial" w:cs="Arial"/>
          <w:sz w:val="22"/>
          <w:szCs w:val="22"/>
        </w:rPr>
        <w:t xml:space="preserve"> it has affected</w:t>
      </w:r>
      <w:r w:rsidR="00DB08AF">
        <w:rPr>
          <w:rFonts w:ascii="Arial" w:hAnsi="Arial" w:cs="Arial"/>
          <w:sz w:val="22"/>
          <w:szCs w:val="22"/>
        </w:rPr>
        <w:t xml:space="preserve"> the </w:t>
      </w:r>
      <w:r w:rsidR="00F32AD1">
        <w:rPr>
          <w:rFonts w:ascii="Arial" w:hAnsi="Arial" w:cs="Arial"/>
          <w:sz w:val="22"/>
          <w:szCs w:val="22"/>
        </w:rPr>
        <w:t>counsellors and health workers</w:t>
      </w:r>
      <w:r w:rsidR="00D83CC1">
        <w:rPr>
          <w:rFonts w:ascii="Arial" w:hAnsi="Arial" w:cs="Arial"/>
          <w:sz w:val="22"/>
          <w:szCs w:val="22"/>
        </w:rPr>
        <w:t xml:space="preserve"> </w:t>
      </w:r>
      <w:r w:rsidR="00F32AD1">
        <w:rPr>
          <w:rFonts w:ascii="Arial" w:hAnsi="Arial" w:cs="Arial"/>
          <w:sz w:val="22"/>
          <w:szCs w:val="22"/>
        </w:rPr>
        <w:t xml:space="preserve">and how they </w:t>
      </w:r>
      <w:r w:rsidR="00D83CC1">
        <w:rPr>
          <w:rFonts w:ascii="Arial" w:hAnsi="Arial" w:cs="Arial"/>
          <w:sz w:val="22"/>
          <w:szCs w:val="22"/>
        </w:rPr>
        <w:t xml:space="preserve">have managed this change. </w:t>
      </w:r>
    </w:p>
    <w:p w14:paraId="025656E9" w14:textId="4550E14A" w:rsidR="00AF4383" w:rsidRDefault="00AF4383" w:rsidP="007F1FD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5813664" w14:textId="275C714F" w:rsidR="00DF3A3B" w:rsidRDefault="00AF4383" w:rsidP="007F1FD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World health organization declared </w:t>
      </w:r>
      <w:r w:rsidR="008061C7">
        <w:rPr>
          <w:rFonts w:ascii="Arial" w:hAnsi="Arial" w:cs="Arial"/>
          <w:sz w:val="22"/>
          <w:szCs w:val="22"/>
        </w:rPr>
        <w:t>the outbreak of the pandemic on March 11</w:t>
      </w:r>
      <w:r w:rsidR="008061C7" w:rsidRPr="008061C7">
        <w:rPr>
          <w:rFonts w:ascii="Arial" w:hAnsi="Arial" w:cs="Arial"/>
          <w:sz w:val="22"/>
          <w:szCs w:val="22"/>
          <w:vertAlign w:val="superscript"/>
        </w:rPr>
        <w:t>th</w:t>
      </w:r>
      <w:r w:rsidR="00D82028">
        <w:rPr>
          <w:rFonts w:ascii="Arial" w:hAnsi="Arial" w:cs="Arial"/>
          <w:sz w:val="22"/>
          <w:szCs w:val="22"/>
        </w:rPr>
        <w:t>, 2020</w:t>
      </w:r>
      <w:r w:rsidR="008061C7">
        <w:rPr>
          <w:rFonts w:ascii="Arial" w:hAnsi="Arial" w:cs="Arial"/>
          <w:sz w:val="22"/>
          <w:szCs w:val="22"/>
        </w:rPr>
        <w:t xml:space="preserve">. </w:t>
      </w:r>
      <w:r w:rsidR="008E5F10">
        <w:rPr>
          <w:rFonts w:ascii="Arial" w:hAnsi="Arial" w:cs="Arial"/>
          <w:sz w:val="22"/>
          <w:szCs w:val="22"/>
        </w:rPr>
        <w:t xml:space="preserve">The pandemic has caused </w:t>
      </w:r>
      <w:r w:rsidR="001E1055">
        <w:rPr>
          <w:rFonts w:ascii="Arial" w:hAnsi="Arial" w:cs="Arial"/>
          <w:sz w:val="22"/>
          <w:szCs w:val="22"/>
        </w:rPr>
        <w:t xml:space="preserve">a </w:t>
      </w:r>
      <w:r w:rsidR="008E5F10">
        <w:rPr>
          <w:rFonts w:ascii="Arial" w:hAnsi="Arial" w:cs="Arial"/>
          <w:sz w:val="22"/>
          <w:szCs w:val="22"/>
        </w:rPr>
        <w:t xml:space="preserve">devastating impact </w:t>
      </w:r>
      <w:r w:rsidR="00396A66">
        <w:rPr>
          <w:rFonts w:ascii="Arial" w:hAnsi="Arial" w:cs="Arial"/>
          <w:sz w:val="22"/>
          <w:szCs w:val="22"/>
        </w:rPr>
        <w:t xml:space="preserve">on the health </w:t>
      </w:r>
      <w:r w:rsidR="00BF4CA3">
        <w:rPr>
          <w:rFonts w:ascii="Arial" w:hAnsi="Arial" w:cs="Arial"/>
          <w:sz w:val="22"/>
          <w:szCs w:val="22"/>
        </w:rPr>
        <w:t>organizations</w:t>
      </w:r>
      <w:r w:rsidR="00396A66">
        <w:rPr>
          <w:rFonts w:ascii="Arial" w:hAnsi="Arial" w:cs="Arial"/>
          <w:sz w:val="22"/>
          <w:szCs w:val="22"/>
        </w:rPr>
        <w:t xml:space="preserve"> </w:t>
      </w:r>
      <w:r w:rsidR="00BF4CA3">
        <w:rPr>
          <w:rFonts w:ascii="Arial" w:hAnsi="Arial" w:cs="Arial"/>
          <w:sz w:val="22"/>
          <w:szCs w:val="22"/>
        </w:rPr>
        <w:t xml:space="preserve">all around the world. The pandemic and the </w:t>
      </w:r>
      <w:r w:rsidR="00452069">
        <w:rPr>
          <w:rFonts w:ascii="Arial" w:hAnsi="Arial" w:cs="Arial"/>
          <w:sz w:val="22"/>
          <w:szCs w:val="22"/>
        </w:rPr>
        <w:t>restrictions</w:t>
      </w:r>
      <w:r w:rsidR="00BF4CA3">
        <w:rPr>
          <w:rFonts w:ascii="Arial" w:hAnsi="Arial" w:cs="Arial"/>
          <w:sz w:val="22"/>
          <w:szCs w:val="22"/>
        </w:rPr>
        <w:t xml:space="preserve"> imposed by governments </w:t>
      </w:r>
      <w:r w:rsidR="00293FE7">
        <w:rPr>
          <w:rFonts w:ascii="Arial" w:hAnsi="Arial" w:cs="Arial"/>
          <w:sz w:val="22"/>
          <w:szCs w:val="22"/>
        </w:rPr>
        <w:t xml:space="preserve">has meant that the traditional norms of culture have been </w:t>
      </w:r>
      <w:r w:rsidR="00C62E12">
        <w:rPr>
          <w:rFonts w:ascii="Arial" w:hAnsi="Arial" w:cs="Arial"/>
          <w:sz w:val="22"/>
          <w:szCs w:val="22"/>
        </w:rPr>
        <w:t xml:space="preserve">interrupted on the procedures and rituals to </w:t>
      </w:r>
      <w:r w:rsidR="00452069">
        <w:rPr>
          <w:rFonts w:ascii="Arial" w:hAnsi="Arial" w:cs="Arial"/>
          <w:sz w:val="22"/>
          <w:szCs w:val="22"/>
        </w:rPr>
        <w:t>honor</w:t>
      </w:r>
      <w:r w:rsidR="00C62E12">
        <w:rPr>
          <w:rFonts w:ascii="Arial" w:hAnsi="Arial" w:cs="Arial"/>
          <w:sz w:val="22"/>
          <w:szCs w:val="22"/>
        </w:rPr>
        <w:t xml:space="preserve"> the </w:t>
      </w:r>
      <w:r w:rsidR="00452069">
        <w:rPr>
          <w:rFonts w:ascii="Arial" w:hAnsi="Arial" w:cs="Arial"/>
          <w:sz w:val="22"/>
          <w:szCs w:val="22"/>
        </w:rPr>
        <w:t>deceased</w:t>
      </w:r>
      <w:r w:rsidR="00C62E12">
        <w:rPr>
          <w:rFonts w:ascii="Arial" w:hAnsi="Arial" w:cs="Arial"/>
          <w:sz w:val="22"/>
          <w:szCs w:val="22"/>
        </w:rPr>
        <w:t>.</w:t>
      </w:r>
      <w:r w:rsidR="00981DD1">
        <w:rPr>
          <w:rFonts w:ascii="Arial" w:hAnsi="Arial" w:cs="Arial"/>
          <w:sz w:val="22"/>
          <w:szCs w:val="22"/>
        </w:rPr>
        <w:t xml:space="preserve"> Following the importance </w:t>
      </w:r>
      <w:r w:rsidR="00782D55">
        <w:rPr>
          <w:rFonts w:ascii="Arial" w:hAnsi="Arial" w:cs="Arial"/>
          <w:sz w:val="22"/>
          <w:szCs w:val="22"/>
        </w:rPr>
        <w:t xml:space="preserve">of the funeral </w:t>
      </w:r>
      <w:r w:rsidR="00D92D15">
        <w:rPr>
          <w:rFonts w:ascii="Arial" w:hAnsi="Arial" w:cs="Arial"/>
          <w:sz w:val="22"/>
          <w:szCs w:val="22"/>
        </w:rPr>
        <w:t>rites</w:t>
      </w:r>
      <w:r w:rsidR="00782D55">
        <w:rPr>
          <w:rFonts w:ascii="Arial" w:hAnsi="Arial" w:cs="Arial"/>
          <w:sz w:val="22"/>
          <w:szCs w:val="22"/>
        </w:rPr>
        <w:t xml:space="preserve"> </w:t>
      </w:r>
      <w:r w:rsidR="00981DD1">
        <w:rPr>
          <w:rFonts w:ascii="Arial" w:hAnsi="Arial" w:cs="Arial"/>
          <w:sz w:val="22"/>
          <w:szCs w:val="22"/>
        </w:rPr>
        <w:t xml:space="preserve">of those who have passed </w:t>
      </w:r>
      <w:r w:rsidR="00782D55">
        <w:rPr>
          <w:rFonts w:ascii="Arial" w:hAnsi="Arial" w:cs="Arial"/>
          <w:sz w:val="22"/>
          <w:szCs w:val="22"/>
        </w:rPr>
        <w:t xml:space="preserve">plays an important role which allows </w:t>
      </w:r>
      <w:r w:rsidR="00F0625F">
        <w:rPr>
          <w:rFonts w:ascii="Arial" w:hAnsi="Arial" w:cs="Arial"/>
          <w:sz w:val="22"/>
          <w:szCs w:val="22"/>
        </w:rPr>
        <w:t xml:space="preserve">people to mourn and </w:t>
      </w:r>
      <w:r w:rsidR="00452069">
        <w:rPr>
          <w:rFonts w:ascii="Arial" w:hAnsi="Arial" w:cs="Arial"/>
          <w:sz w:val="22"/>
          <w:szCs w:val="22"/>
        </w:rPr>
        <w:t xml:space="preserve">allow the transition of the cycle of life. </w:t>
      </w:r>
    </w:p>
    <w:p w14:paraId="4AE31E3E" w14:textId="5517072B" w:rsidR="00EA014F" w:rsidRPr="00701A70" w:rsidRDefault="00EA014F" w:rsidP="007F1FD6">
      <w:pPr>
        <w:spacing w:line="360" w:lineRule="auto"/>
        <w:jc w:val="both"/>
      </w:pPr>
      <w:r>
        <w:rPr>
          <w:rFonts w:ascii="Arial" w:hAnsi="Arial" w:cs="Arial"/>
          <w:sz w:val="22"/>
          <w:szCs w:val="22"/>
        </w:rPr>
        <w:t>The pandemic when it was at the height of the outbreak many families were unable to</w:t>
      </w:r>
      <w:r w:rsidR="0069045E">
        <w:rPr>
          <w:rFonts w:ascii="Arial" w:hAnsi="Arial" w:cs="Arial"/>
          <w:sz w:val="22"/>
          <w:szCs w:val="22"/>
        </w:rPr>
        <w:t xml:space="preserve"> attend funeral</w:t>
      </w:r>
      <w:r w:rsidR="00425974">
        <w:rPr>
          <w:rFonts w:ascii="Arial" w:hAnsi="Arial" w:cs="Arial"/>
          <w:sz w:val="22"/>
          <w:szCs w:val="22"/>
        </w:rPr>
        <w:t xml:space="preserve">s, cremations and </w:t>
      </w:r>
      <w:r w:rsidR="00FB6BF4">
        <w:rPr>
          <w:rFonts w:ascii="Arial" w:hAnsi="Arial" w:cs="Arial"/>
          <w:sz w:val="22"/>
          <w:szCs w:val="22"/>
        </w:rPr>
        <w:t xml:space="preserve">wakes </w:t>
      </w:r>
      <w:r w:rsidR="00CC4AC4">
        <w:rPr>
          <w:rFonts w:ascii="Arial" w:hAnsi="Arial" w:cs="Arial"/>
          <w:sz w:val="22"/>
          <w:szCs w:val="22"/>
        </w:rPr>
        <w:t xml:space="preserve">due to </w:t>
      </w:r>
      <w:r w:rsidR="00FB6BF4">
        <w:rPr>
          <w:rFonts w:ascii="Arial" w:hAnsi="Arial" w:cs="Arial"/>
          <w:sz w:val="22"/>
          <w:szCs w:val="22"/>
        </w:rPr>
        <w:t>the restrictions that were imposed by the governments.</w:t>
      </w:r>
      <w:r w:rsidR="00241993">
        <w:rPr>
          <w:rFonts w:ascii="Arial" w:hAnsi="Arial" w:cs="Arial"/>
          <w:sz w:val="22"/>
          <w:szCs w:val="22"/>
        </w:rPr>
        <w:t xml:space="preserve"> This was a distressing reality for thousands of people</w:t>
      </w:r>
      <w:r w:rsidR="00396BDA">
        <w:rPr>
          <w:rFonts w:ascii="Arial" w:hAnsi="Arial" w:cs="Arial"/>
          <w:sz w:val="22"/>
          <w:szCs w:val="22"/>
        </w:rPr>
        <w:t xml:space="preserve"> who were unable to say their goodbyes in the way that they expected. </w:t>
      </w:r>
      <w:r w:rsidR="00731120">
        <w:rPr>
          <w:rFonts w:ascii="Arial" w:hAnsi="Arial" w:cs="Arial"/>
          <w:sz w:val="22"/>
          <w:szCs w:val="22"/>
        </w:rPr>
        <w:t>Psychologically</w:t>
      </w:r>
      <w:r w:rsidR="007219C5">
        <w:rPr>
          <w:rFonts w:ascii="Arial" w:hAnsi="Arial" w:cs="Arial"/>
          <w:sz w:val="22"/>
          <w:szCs w:val="22"/>
        </w:rPr>
        <w:t xml:space="preserve"> it can become difficult to acknowledge the loss of a loved one </w:t>
      </w:r>
      <w:r w:rsidR="009D3562">
        <w:rPr>
          <w:rFonts w:ascii="Arial" w:hAnsi="Arial" w:cs="Arial"/>
          <w:sz w:val="22"/>
          <w:szCs w:val="22"/>
        </w:rPr>
        <w:t>if the</w:t>
      </w:r>
      <w:r w:rsidR="003C4069">
        <w:rPr>
          <w:rFonts w:ascii="Arial" w:hAnsi="Arial" w:cs="Arial"/>
          <w:sz w:val="22"/>
          <w:szCs w:val="22"/>
        </w:rPr>
        <w:t>y</w:t>
      </w:r>
      <w:r w:rsidR="009D3562">
        <w:rPr>
          <w:rFonts w:ascii="Arial" w:hAnsi="Arial" w:cs="Arial"/>
          <w:sz w:val="22"/>
          <w:szCs w:val="22"/>
        </w:rPr>
        <w:t xml:space="preserve"> are not able to see the body.</w:t>
      </w:r>
      <w:r w:rsidR="00AF536E">
        <w:rPr>
          <w:rFonts w:ascii="Arial" w:hAnsi="Arial" w:cs="Arial"/>
          <w:sz w:val="22"/>
          <w:szCs w:val="22"/>
        </w:rPr>
        <w:t xml:space="preserve"> This can be even more difficult to p</w:t>
      </w:r>
      <w:r w:rsidR="00404424">
        <w:rPr>
          <w:rFonts w:ascii="Arial" w:hAnsi="Arial" w:cs="Arial"/>
          <w:sz w:val="22"/>
          <w:szCs w:val="22"/>
        </w:rPr>
        <w:t xml:space="preserve">rocess if the </w:t>
      </w:r>
      <w:r w:rsidR="00731120">
        <w:rPr>
          <w:rFonts w:ascii="Arial" w:hAnsi="Arial" w:cs="Arial"/>
          <w:sz w:val="22"/>
          <w:szCs w:val="22"/>
        </w:rPr>
        <w:t>death</w:t>
      </w:r>
      <w:r w:rsidR="00404424">
        <w:rPr>
          <w:rFonts w:ascii="Arial" w:hAnsi="Arial" w:cs="Arial"/>
          <w:sz w:val="22"/>
          <w:szCs w:val="22"/>
        </w:rPr>
        <w:t xml:space="preserve"> is unexpected and sudden.</w:t>
      </w:r>
    </w:p>
    <w:p w14:paraId="281F7CE5" w14:textId="4326514E" w:rsidR="00833D31" w:rsidRDefault="004779B2" w:rsidP="007F1FD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Many families </w:t>
      </w:r>
      <w:r w:rsidR="006421BD">
        <w:rPr>
          <w:rFonts w:ascii="Arial" w:hAnsi="Arial" w:cs="Arial"/>
          <w:sz w:val="22"/>
          <w:szCs w:val="22"/>
        </w:rPr>
        <w:t>suffered</w:t>
      </w:r>
      <w:r w:rsidR="00FB14E5">
        <w:rPr>
          <w:rFonts w:ascii="Arial" w:hAnsi="Arial" w:cs="Arial"/>
          <w:sz w:val="22"/>
          <w:szCs w:val="22"/>
        </w:rPr>
        <w:t xml:space="preserve"> further and still </w:t>
      </w:r>
      <w:r w:rsidR="00D92D15">
        <w:rPr>
          <w:rFonts w:ascii="Arial" w:hAnsi="Arial" w:cs="Arial"/>
          <w:sz w:val="22"/>
          <w:szCs w:val="22"/>
        </w:rPr>
        <w:t>must</w:t>
      </w:r>
      <w:r w:rsidR="00FB14E5">
        <w:rPr>
          <w:rFonts w:ascii="Arial" w:hAnsi="Arial" w:cs="Arial"/>
          <w:sz w:val="22"/>
          <w:szCs w:val="22"/>
        </w:rPr>
        <w:t xml:space="preserve"> live with the suffering </w:t>
      </w:r>
      <w:r w:rsidR="00D04263">
        <w:rPr>
          <w:rFonts w:ascii="Arial" w:hAnsi="Arial" w:cs="Arial"/>
          <w:sz w:val="22"/>
          <w:szCs w:val="22"/>
        </w:rPr>
        <w:t xml:space="preserve">that was triggered when a family member was taken to hospital and was diagnosed of </w:t>
      </w:r>
      <w:r w:rsidR="000C5294">
        <w:rPr>
          <w:rFonts w:ascii="Arial" w:hAnsi="Arial" w:cs="Arial"/>
          <w:sz w:val="22"/>
          <w:szCs w:val="22"/>
        </w:rPr>
        <w:t>Covid,</w:t>
      </w:r>
      <w:r w:rsidR="00D04263">
        <w:rPr>
          <w:rFonts w:ascii="Arial" w:hAnsi="Arial" w:cs="Arial"/>
          <w:sz w:val="22"/>
          <w:szCs w:val="22"/>
        </w:rPr>
        <w:t xml:space="preserve"> </w:t>
      </w:r>
      <w:r w:rsidR="007F2760">
        <w:rPr>
          <w:rFonts w:ascii="Arial" w:hAnsi="Arial" w:cs="Arial"/>
          <w:sz w:val="22"/>
          <w:szCs w:val="22"/>
        </w:rPr>
        <w:t xml:space="preserve">and they were unable to provide any support. </w:t>
      </w:r>
      <w:r w:rsidR="00EC2A97">
        <w:rPr>
          <w:rFonts w:ascii="Arial" w:hAnsi="Arial" w:cs="Arial"/>
          <w:sz w:val="22"/>
          <w:szCs w:val="22"/>
        </w:rPr>
        <w:t>T</w:t>
      </w:r>
      <w:r w:rsidR="00435072">
        <w:rPr>
          <w:rFonts w:ascii="Arial" w:hAnsi="Arial" w:cs="Arial"/>
          <w:sz w:val="22"/>
          <w:szCs w:val="22"/>
        </w:rPr>
        <w:t xml:space="preserve">he unpredictable </w:t>
      </w:r>
      <w:r w:rsidR="00D757A3">
        <w:rPr>
          <w:rFonts w:ascii="Arial" w:hAnsi="Arial" w:cs="Arial"/>
          <w:sz w:val="22"/>
          <w:szCs w:val="22"/>
        </w:rPr>
        <w:t>virus has instilled fear into people and changed the thinking of many people who initially though</w:t>
      </w:r>
      <w:r w:rsidR="000718D2">
        <w:rPr>
          <w:rFonts w:ascii="Arial" w:hAnsi="Arial" w:cs="Arial"/>
          <w:sz w:val="22"/>
          <w:szCs w:val="22"/>
        </w:rPr>
        <w:t>t</w:t>
      </w:r>
      <w:r w:rsidR="00D757A3">
        <w:rPr>
          <w:rFonts w:ascii="Arial" w:hAnsi="Arial" w:cs="Arial"/>
          <w:sz w:val="22"/>
          <w:szCs w:val="22"/>
        </w:rPr>
        <w:t xml:space="preserve"> that </w:t>
      </w:r>
      <w:r w:rsidR="000C5294">
        <w:rPr>
          <w:rFonts w:ascii="Arial" w:hAnsi="Arial" w:cs="Arial"/>
          <w:sz w:val="22"/>
          <w:szCs w:val="22"/>
        </w:rPr>
        <w:t>‘the</w:t>
      </w:r>
      <w:r w:rsidR="006421BD">
        <w:rPr>
          <w:rFonts w:ascii="Arial" w:hAnsi="Arial" w:cs="Arial"/>
          <w:sz w:val="22"/>
          <w:szCs w:val="22"/>
        </w:rPr>
        <w:t xml:space="preserve"> virus would not affect them’, but</w:t>
      </w:r>
      <w:r w:rsidR="00012E54">
        <w:rPr>
          <w:rFonts w:ascii="Arial" w:hAnsi="Arial" w:cs="Arial"/>
          <w:sz w:val="22"/>
          <w:szCs w:val="22"/>
        </w:rPr>
        <w:t xml:space="preserve"> when the virus caused grief to their own family member it caused fear</w:t>
      </w:r>
      <w:r w:rsidR="0056689C">
        <w:rPr>
          <w:rFonts w:ascii="Arial" w:hAnsi="Arial" w:cs="Arial"/>
          <w:sz w:val="22"/>
          <w:szCs w:val="22"/>
        </w:rPr>
        <w:t xml:space="preserve">, </w:t>
      </w:r>
      <w:r w:rsidR="000C5294">
        <w:rPr>
          <w:rFonts w:ascii="Arial" w:hAnsi="Arial" w:cs="Arial"/>
          <w:sz w:val="22"/>
          <w:szCs w:val="22"/>
        </w:rPr>
        <w:t>trauma</w:t>
      </w:r>
      <w:r w:rsidR="0056689C">
        <w:rPr>
          <w:rFonts w:ascii="Arial" w:hAnsi="Arial" w:cs="Arial"/>
          <w:sz w:val="22"/>
          <w:szCs w:val="22"/>
        </w:rPr>
        <w:t xml:space="preserve"> and created </w:t>
      </w:r>
      <w:r w:rsidR="00383D65">
        <w:rPr>
          <w:rFonts w:ascii="Arial" w:hAnsi="Arial" w:cs="Arial"/>
          <w:sz w:val="22"/>
          <w:szCs w:val="22"/>
        </w:rPr>
        <w:t>phenomenon</w:t>
      </w:r>
      <w:r w:rsidR="0056689C">
        <w:rPr>
          <w:rFonts w:ascii="Arial" w:hAnsi="Arial" w:cs="Arial"/>
          <w:sz w:val="22"/>
          <w:szCs w:val="22"/>
        </w:rPr>
        <w:t xml:space="preserve"> emotional</w:t>
      </w:r>
      <w:r w:rsidR="00383D65">
        <w:rPr>
          <w:rFonts w:ascii="Arial" w:hAnsi="Arial" w:cs="Arial"/>
          <w:sz w:val="22"/>
          <w:szCs w:val="22"/>
        </w:rPr>
        <w:t xml:space="preserve"> impact. </w:t>
      </w:r>
      <w:r w:rsidR="0056689C">
        <w:rPr>
          <w:rFonts w:ascii="Arial" w:hAnsi="Arial" w:cs="Arial"/>
          <w:sz w:val="22"/>
          <w:szCs w:val="22"/>
        </w:rPr>
        <w:t xml:space="preserve"> </w:t>
      </w:r>
    </w:p>
    <w:p w14:paraId="2BC8DE3E" w14:textId="5402C7E4" w:rsidR="00050AE6" w:rsidRDefault="00050AE6" w:rsidP="007F1FD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4647FC7" w14:textId="796F609F" w:rsidR="00050AE6" w:rsidRPr="00050AE6" w:rsidRDefault="00050AE6" w:rsidP="007F1FD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50AE6">
        <w:rPr>
          <w:rFonts w:ascii="Arial" w:hAnsi="Arial" w:cs="Arial"/>
          <w:sz w:val="22"/>
          <w:szCs w:val="22"/>
        </w:rPr>
        <w:t xml:space="preserve">The </w:t>
      </w:r>
      <w:r w:rsidR="00F35A15">
        <w:rPr>
          <w:rFonts w:ascii="Arial" w:hAnsi="Arial" w:cs="Arial"/>
          <w:sz w:val="22"/>
          <w:szCs w:val="22"/>
        </w:rPr>
        <w:t xml:space="preserve">pandemic has created the emotional needs of </w:t>
      </w:r>
      <w:r w:rsidR="0097045A">
        <w:rPr>
          <w:rFonts w:ascii="Arial" w:hAnsi="Arial" w:cs="Arial"/>
          <w:sz w:val="22"/>
          <w:szCs w:val="22"/>
        </w:rPr>
        <w:t xml:space="preserve">people at a completely different level that we may have never seen before. </w:t>
      </w:r>
      <w:r w:rsidRPr="00050AE6">
        <w:rPr>
          <w:rFonts w:ascii="Arial" w:hAnsi="Arial" w:cs="Arial"/>
          <w:sz w:val="22"/>
          <w:szCs w:val="22"/>
        </w:rPr>
        <w:t>These necessities are ordinary responses to a</w:t>
      </w:r>
      <w:r w:rsidR="005B1D20">
        <w:rPr>
          <w:rFonts w:ascii="Arial" w:hAnsi="Arial" w:cs="Arial"/>
          <w:sz w:val="22"/>
          <w:szCs w:val="22"/>
        </w:rPr>
        <w:t xml:space="preserve"> </w:t>
      </w:r>
      <w:r w:rsidR="00D92D15">
        <w:rPr>
          <w:rFonts w:ascii="Arial" w:hAnsi="Arial" w:cs="Arial"/>
          <w:sz w:val="22"/>
          <w:szCs w:val="22"/>
        </w:rPr>
        <w:t>crisis</w:t>
      </w:r>
      <w:r w:rsidR="00D92D15" w:rsidRPr="00050AE6">
        <w:rPr>
          <w:rFonts w:ascii="Arial" w:hAnsi="Arial" w:cs="Arial"/>
          <w:sz w:val="22"/>
          <w:szCs w:val="22"/>
        </w:rPr>
        <w:t>;</w:t>
      </w:r>
      <w:r w:rsidRPr="00050AE6">
        <w:rPr>
          <w:rFonts w:ascii="Arial" w:hAnsi="Arial" w:cs="Arial"/>
          <w:sz w:val="22"/>
          <w:szCs w:val="22"/>
        </w:rPr>
        <w:t xml:space="preserve"> </w:t>
      </w:r>
      <w:r w:rsidR="0064310A" w:rsidRPr="00050AE6">
        <w:rPr>
          <w:rFonts w:ascii="Arial" w:hAnsi="Arial" w:cs="Arial"/>
          <w:sz w:val="22"/>
          <w:szCs w:val="22"/>
        </w:rPr>
        <w:t>however,</w:t>
      </w:r>
      <w:r w:rsidR="00024DD7">
        <w:rPr>
          <w:rFonts w:ascii="Arial" w:hAnsi="Arial" w:cs="Arial"/>
          <w:sz w:val="22"/>
          <w:szCs w:val="22"/>
        </w:rPr>
        <w:t xml:space="preserve"> </w:t>
      </w:r>
      <w:r w:rsidR="00803500">
        <w:rPr>
          <w:rFonts w:ascii="Arial" w:hAnsi="Arial" w:cs="Arial"/>
          <w:sz w:val="22"/>
          <w:szCs w:val="22"/>
        </w:rPr>
        <w:t>counselling therapists</w:t>
      </w:r>
      <w:r w:rsidR="00024DD7">
        <w:rPr>
          <w:rFonts w:ascii="Arial" w:hAnsi="Arial" w:cs="Arial"/>
          <w:sz w:val="22"/>
          <w:szCs w:val="22"/>
        </w:rPr>
        <w:t xml:space="preserve"> will be expected to</w:t>
      </w:r>
      <w:r w:rsidR="00941CB1">
        <w:rPr>
          <w:rFonts w:ascii="Arial" w:hAnsi="Arial" w:cs="Arial"/>
          <w:sz w:val="22"/>
          <w:szCs w:val="22"/>
        </w:rPr>
        <w:t xml:space="preserve"> carry out their </w:t>
      </w:r>
      <w:r w:rsidR="00A974FD">
        <w:rPr>
          <w:rFonts w:ascii="Arial" w:hAnsi="Arial" w:cs="Arial"/>
          <w:sz w:val="22"/>
          <w:szCs w:val="22"/>
        </w:rPr>
        <w:t xml:space="preserve">work beyond their </w:t>
      </w:r>
      <w:r w:rsidR="00803769">
        <w:rPr>
          <w:rFonts w:ascii="Arial" w:hAnsi="Arial" w:cs="Arial"/>
          <w:sz w:val="22"/>
          <w:szCs w:val="22"/>
        </w:rPr>
        <w:t xml:space="preserve">level due to the impact of this pandemic. </w:t>
      </w:r>
      <w:r w:rsidR="00024DD7">
        <w:rPr>
          <w:rFonts w:ascii="Arial" w:hAnsi="Arial" w:cs="Arial"/>
          <w:sz w:val="22"/>
          <w:szCs w:val="22"/>
        </w:rPr>
        <w:t xml:space="preserve"> </w:t>
      </w:r>
      <w:r w:rsidRPr="00050AE6">
        <w:rPr>
          <w:rFonts w:ascii="Arial" w:hAnsi="Arial" w:cs="Arial"/>
          <w:sz w:val="22"/>
          <w:szCs w:val="22"/>
        </w:rPr>
        <w:t xml:space="preserve"> The reaction should take a more extensive frameworks viewpoint: working with minimized gatherings, public and </w:t>
      </w:r>
      <w:r w:rsidR="00EE3E2A" w:rsidRPr="00050AE6">
        <w:rPr>
          <w:rFonts w:ascii="Arial" w:hAnsi="Arial" w:cs="Arial"/>
          <w:sz w:val="22"/>
          <w:szCs w:val="22"/>
        </w:rPr>
        <w:t>third-party</w:t>
      </w:r>
      <w:r w:rsidR="00D77E4C">
        <w:rPr>
          <w:rFonts w:ascii="Arial" w:hAnsi="Arial" w:cs="Arial"/>
          <w:sz w:val="22"/>
          <w:szCs w:val="22"/>
        </w:rPr>
        <w:t xml:space="preserve"> organisation </w:t>
      </w:r>
      <w:r w:rsidR="00A31CC9">
        <w:rPr>
          <w:rFonts w:ascii="Arial" w:hAnsi="Arial" w:cs="Arial"/>
          <w:sz w:val="22"/>
          <w:szCs w:val="22"/>
        </w:rPr>
        <w:t xml:space="preserve">outside of the health system </w:t>
      </w:r>
      <w:r w:rsidRPr="00050AE6">
        <w:rPr>
          <w:rFonts w:ascii="Arial" w:hAnsi="Arial" w:cs="Arial"/>
          <w:sz w:val="22"/>
          <w:szCs w:val="22"/>
        </w:rPr>
        <w:t xml:space="preserve">and with a specific accentuation on lessening disparities. </w:t>
      </w:r>
    </w:p>
    <w:p w14:paraId="1E86B8F5" w14:textId="77777777" w:rsidR="00050AE6" w:rsidRPr="00050AE6" w:rsidRDefault="00050AE6" w:rsidP="007F1FD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FA98CF2" w14:textId="02CAB3B5" w:rsidR="00071AF0" w:rsidRDefault="00877B6C" w:rsidP="007F1FD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In order to adapt to </w:t>
      </w:r>
      <w:r w:rsidR="00610DA5">
        <w:rPr>
          <w:rFonts w:ascii="Arial" w:hAnsi="Arial" w:cs="Arial"/>
          <w:sz w:val="22"/>
          <w:szCs w:val="22"/>
        </w:rPr>
        <w:t>the</w:t>
      </w:r>
      <w:r>
        <w:rPr>
          <w:rFonts w:ascii="Arial" w:hAnsi="Arial" w:cs="Arial"/>
          <w:sz w:val="22"/>
          <w:szCs w:val="22"/>
        </w:rPr>
        <w:t xml:space="preserve"> </w:t>
      </w:r>
      <w:r w:rsidR="00EE3E2A">
        <w:rPr>
          <w:rFonts w:ascii="Arial" w:hAnsi="Arial" w:cs="Arial"/>
          <w:sz w:val="22"/>
          <w:szCs w:val="22"/>
        </w:rPr>
        <w:t>workload</w:t>
      </w:r>
      <w:r w:rsidR="00610DA5">
        <w:rPr>
          <w:rFonts w:ascii="Arial" w:hAnsi="Arial" w:cs="Arial"/>
          <w:sz w:val="22"/>
          <w:szCs w:val="22"/>
        </w:rPr>
        <w:t xml:space="preserve"> that the pandemic has </w:t>
      </w:r>
      <w:r w:rsidR="00D17959">
        <w:rPr>
          <w:rFonts w:ascii="Arial" w:hAnsi="Arial" w:cs="Arial"/>
          <w:sz w:val="22"/>
          <w:szCs w:val="22"/>
        </w:rPr>
        <w:t>caused</w:t>
      </w:r>
      <w:r w:rsidR="00610DA5">
        <w:rPr>
          <w:rFonts w:ascii="Arial" w:hAnsi="Arial" w:cs="Arial"/>
          <w:sz w:val="22"/>
          <w:szCs w:val="22"/>
        </w:rPr>
        <w:t xml:space="preserve"> </w:t>
      </w:r>
      <w:r w:rsidR="00EE67DC">
        <w:rPr>
          <w:rFonts w:ascii="Arial" w:hAnsi="Arial" w:cs="Arial"/>
          <w:sz w:val="22"/>
          <w:szCs w:val="22"/>
        </w:rPr>
        <w:t xml:space="preserve">health workers and </w:t>
      </w:r>
      <w:r w:rsidR="00610DA5">
        <w:rPr>
          <w:rFonts w:ascii="Arial" w:hAnsi="Arial" w:cs="Arial"/>
          <w:sz w:val="22"/>
          <w:szCs w:val="22"/>
        </w:rPr>
        <w:t xml:space="preserve">counsellors </w:t>
      </w:r>
      <w:r w:rsidR="00D17959">
        <w:rPr>
          <w:rFonts w:ascii="Arial" w:hAnsi="Arial" w:cs="Arial"/>
          <w:sz w:val="22"/>
          <w:szCs w:val="22"/>
        </w:rPr>
        <w:t xml:space="preserve">will firstly need to look </w:t>
      </w:r>
      <w:r w:rsidR="00EE3E2A">
        <w:rPr>
          <w:rFonts w:ascii="Arial" w:hAnsi="Arial" w:cs="Arial"/>
          <w:sz w:val="22"/>
          <w:szCs w:val="22"/>
        </w:rPr>
        <w:t>after</w:t>
      </w:r>
      <w:r w:rsidR="00D17959">
        <w:rPr>
          <w:rFonts w:ascii="Arial" w:hAnsi="Arial" w:cs="Arial"/>
          <w:sz w:val="22"/>
          <w:szCs w:val="22"/>
        </w:rPr>
        <w:t xml:space="preserve"> their own </w:t>
      </w:r>
      <w:r w:rsidR="00EE3E2A">
        <w:rPr>
          <w:rFonts w:ascii="Arial" w:hAnsi="Arial" w:cs="Arial"/>
          <w:sz w:val="22"/>
          <w:szCs w:val="22"/>
        </w:rPr>
        <w:t>well-being</w:t>
      </w:r>
      <w:r w:rsidR="00FB3827">
        <w:rPr>
          <w:rFonts w:ascii="Arial" w:hAnsi="Arial" w:cs="Arial"/>
          <w:sz w:val="22"/>
          <w:szCs w:val="22"/>
        </w:rPr>
        <w:t xml:space="preserve"> as they are responsible for their own </w:t>
      </w:r>
      <w:r w:rsidR="00EE3E2A">
        <w:rPr>
          <w:rFonts w:ascii="Arial" w:hAnsi="Arial" w:cs="Arial"/>
          <w:sz w:val="22"/>
          <w:szCs w:val="22"/>
        </w:rPr>
        <w:t>self-care</w:t>
      </w:r>
      <w:r w:rsidR="00FB3827">
        <w:rPr>
          <w:rFonts w:ascii="Arial" w:hAnsi="Arial" w:cs="Arial"/>
          <w:sz w:val="22"/>
          <w:szCs w:val="22"/>
        </w:rPr>
        <w:t xml:space="preserve">. The </w:t>
      </w:r>
      <w:r w:rsidR="00EE3E2A">
        <w:rPr>
          <w:rFonts w:ascii="Arial" w:hAnsi="Arial" w:cs="Arial"/>
          <w:sz w:val="22"/>
          <w:szCs w:val="22"/>
        </w:rPr>
        <w:t>workload</w:t>
      </w:r>
      <w:r w:rsidR="00FB3827">
        <w:rPr>
          <w:rFonts w:ascii="Arial" w:hAnsi="Arial" w:cs="Arial"/>
          <w:sz w:val="22"/>
          <w:szCs w:val="22"/>
        </w:rPr>
        <w:t xml:space="preserve"> has increased many folds as the trauma on society</w:t>
      </w:r>
      <w:r w:rsidR="00C63ADB">
        <w:rPr>
          <w:rFonts w:ascii="Arial" w:hAnsi="Arial" w:cs="Arial"/>
          <w:sz w:val="22"/>
          <w:szCs w:val="22"/>
        </w:rPr>
        <w:t xml:space="preserve"> that the p</w:t>
      </w:r>
      <w:r w:rsidR="00FB3827">
        <w:rPr>
          <w:rFonts w:ascii="Arial" w:hAnsi="Arial" w:cs="Arial"/>
          <w:sz w:val="22"/>
          <w:szCs w:val="22"/>
        </w:rPr>
        <w:t xml:space="preserve">andemic </w:t>
      </w:r>
      <w:r w:rsidR="00C63ADB">
        <w:rPr>
          <w:rFonts w:ascii="Arial" w:hAnsi="Arial" w:cs="Arial"/>
          <w:sz w:val="22"/>
          <w:szCs w:val="22"/>
        </w:rPr>
        <w:t>has created</w:t>
      </w:r>
      <w:r w:rsidR="00CC0972">
        <w:rPr>
          <w:rFonts w:ascii="Arial" w:hAnsi="Arial" w:cs="Arial"/>
          <w:sz w:val="22"/>
          <w:szCs w:val="22"/>
        </w:rPr>
        <w:t xml:space="preserve"> has become apparent. Ma</w:t>
      </w:r>
      <w:r w:rsidR="00CA0A82">
        <w:rPr>
          <w:rFonts w:ascii="Arial" w:hAnsi="Arial" w:cs="Arial"/>
          <w:sz w:val="22"/>
          <w:szCs w:val="22"/>
        </w:rPr>
        <w:t>n</w:t>
      </w:r>
      <w:r w:rsidR="00CC0972">
        <w:rPr>
          <w:rFonts w:ascii="Arial" w:hAnsi="Arial" w:cs="Arial"/>
          <w:sz w:val="22"/>
          <w:szCs w:val="22"/>
        </w:rPr>
        <w:t xml:space="preserve">y people who </w:t>
      </w:r>
      <w:r w:rsidR="00102401">
        <w:rPr>
          <w:rFonts w:ascii="Arial" w:hAnsi="Arial" w:cs="Arial"/>
          <w:sz w:val="22"/>
          <w:szCs w:val="22"/>
        </w:rPr>
        <w:t xml:space="preserve">may not have initially </w:t>
      </w:r>
      <w:r w:rsidR="00C47351">
        <w:rPr>
          <w:rFonts w:ascii="Arial" w:hAnsi="Arial" w:cs="Arial"/>
          <w:sz w:val="22"/>
          <w:szCs w:val="22"/>
        </w:rPr>
        <w:t>wanted</w:t>
      </w:r>
      <w:r w:rsidR="00B92BB5">
        <w:rPr>
          <w:rFonts w:ascii="Arial" w:hAnsi="Arial" w:cs="Arial"/>
          <w:sz w:val="22"/>
          <w:szCs w:val="22"/>
        </w:rPr>
        <w:t xml:space="preserve"> or needed</w:t>
      </w:r>
      <w:r w:rsidR="00C47351">
        <w:rPr>
          <w:rFonts w:ascii="Arial" w:hAnsi="Arial" w:cs="Arial"/>
          <w:sz w:val="22"/>
          <w:szCs w:val="22"/>
        </w:rPr>
        <w:t xml:space="preserve"> </w:t>
      </w:r>
      <w:r w:rsidR="00071AF0">
        <w:rPr>
          <w:rFonts w:ascii="Arial" w:hAnsi="Arial" w:cs="Arial"/>
          <w:sz w:val="22"/>
          <w:szCs w:val="22"/>
        </w:rPr>
        <w:t>counselling</w:t>
      </w:r>
      <w:r w:rsidR="00C47351">
        <w:rPr>
          <w:rFonts w:ascii="Arial" w:hAnsi="Arial" w:cs="Arial"/>
          <w:sz w:val="22"/>
          <w:szCs w:val="22"/>
        </w:rPr>
        <w:t xml:space="preserve"> may now find that </w:t>
      </w:r>
      <w:r w:rsidR="00EA6DE6">
        <w:rPr>
          <w:rFonts w:ascii="Arial" w:hAnsi="Arial" w:cs="Arial"/>
          <w:sz w:val="22"/>
          <w:szCs w:val="22"/>
        </w:rPr>
        <w:t>it</w:t>
      </w:r>
      <w:r w:rsidR="00B92BB5">
        <w:rPr>
          <w:rFonts w:ascii="Arial" w:hAnsi="Arial" w:cs="Arial"/>
          <w:sz w:val="22"/>
          <w:szCs w:val="22"/>
        </w:rPr>
        <w:t xml:space="preserve"> is</w:t>
      </w:r>
      <w:r w:rsidR="00EA6DE6">
        <w:rPr>
          <w:rFonts w:ascii="Arial" w:hAnsi="Arial" w:cs="Arial"/>
          <w:sz w:val="22"/>
          <w:szCs w:val="22"/>
        </w:rPr>
        <w:t xml:space="preserve"> now needed</w:t>
      </w:r>
      <w:r w:rsidR="00C47351">
        <w:rPr>
          <w:rFonts w:ascii="Arial" w:hAnsi="Arial" w:cs="Arial"/>
          <w:sz w:val="22"/>
          <w:szCs w:val="22"/>
        </w:rPr>
        <w:t xml:space="preserve"> to recover </w:t>
      </w:r>
      <w:r w:rsidR="00EA6DE6">
        <w:rPr>
          <w:rFonts w:ascii="Arial" w:hAnsi="Arial" w:cs="Arial"/>
          <w:sz w:val="22"/>
          <w:szCs w:val="22"/>
        </w:rPr>
        <w:t>and help them to grie</w:t>
      </w:r>
      <w:r w:rsidR="00FA17E1">
        <w:rPr>
          <w:rFonts w:ascii="Arial" w:hAnsi="Arial" w:cs="Arial"/>
          <w:sz w:val="22"/>
          <w:szCs w:val="22"/>
        </w:rPr>
        <w:t xml:space="preserve">ve and process their </w:t>
      </w:r>
      <w:r w:rsidR="00087415">
        <w:rPr>
          <w:rFonts w:ascii="Arial" w:hAnsi="Arial" w:cs="Arial"/>
          <w:sz w:val="22"/>
          <w:szCs w:val="22"/>
        </w:rPr>
        <w:t>problems</w:t>
      </w:r>
      <w:r w:rsidR="00FA17E1">
        <w:rPr>
          <w:rFonts w:ascii="Arial" w:hAnsi="Arial" w:cs="Arial"/>
          <w:sz w:val="22"/>
          <w:szCs w:val="22"/>
        </w:rPr>
        <w:t xml:space="preserve"> </w:t>
      </w:r>
      <w:r w:rsidR="00C47351">
        <w:rPr>
          <w:rFonts w:ascii="Arial" w:hAnsi="Arial" w:cs="Arial"/>
          <w:sz w:val="22"/>
          <w:szCs w:val="22"/>
        </w:rPr>
        <w:t xml:space="preserve">from isolation </w:t>
      </w:r>
      <w:r w:rsidR="00071AF0">
        <w:rPr>
          <w:rFonts w:ascii="Arial" w:hAnsi="Arial" w:cs="Arial"/>
          <w:sz w:val="22"/>
          <w:szCs w:val="22"/>
        </w:rPr>
        <w:t xml:space="preserve">or the loss of a family member or many other issues related to the pandemic. </w:t>
      </w:r>
    </w:p>
    <w:p w14:paraId="3BAF43EB" w14:textId="478D7BAD" w:rsidR="00833D31" w:rsidRDefault="00833D31" w:rsidP="007F1FD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293C08E" w14:textId="173DDC39" w:rsidR="00731120" w:rsidRDefault="003C4069" w:rsidP="007F1FD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Many people have had the trauma but have found it </w:t>
      </w:r>
      <w:r w:rsidR="00731120">
        <w:rPr>
          <w:rFonts w:ascii="Arial" w:hAnsi="Arial" w:cs="Arial"/>
          <w:sz w:val="22"/>
          <w:szCs w:val="22"/>
        </w:rPr>
        <w:t>difficult</w:t>
      </w:r>
      <w:r>
        <w:rPr>
          <w:rFonts w:ascii="Arial" w:hAnsi="Arial" w:cs="Arial"/>
          <w:sz w:val="22"/>
          <w:szCs w:val="22"/>
        </w:rPr>
        <w:t xml:space="preserve"> to approach any emotional help due to the difficulties making appointments at the GP and getting a referral.</w:t>
      </w:r>
      <w:r w:rsidR="007C1418">
        <w:rPr>
          <w:rFonts w:ascii="Arial" w:hAnsi="Arial" w:cs="Arial"/>
          <w:sz w:val="22"/>
          <w:szCs w:val="22"/>
        </w:rPr>
        <w:t xml:space="preserve"> </w:t>
      </w:r>
      <w:r w:rsidR="00C941EF">
        <w:rPr>
          <w:rFonts w:ascii="Arial" w:hAnsi="Arial" w:cs="Arial"/>
          <w:sz w:val="22"/>
          <w:szCs w:val="22"/>
        </w:rPr>
        <w:t>Also,</w:t>
      </w:r>
      <w:r w:rsidR="007C1418">
        <w:rPr>
          <w:rFonts w:ascii="Arial" w:hAnsi="Arial" w:cs="Arial"/>
          <w:sz w:val="22"/>
          <w:szCs w:val="22"/>
        </w:rPr>
        <w:t xml:space="preserve"> many hospitals had suspended the services that </w:t>
      </w:r>
      <w:r w:rsidR="00E2776D">
        <w:rPr>
          <w:rFonts w:ascii="Arial" w:hAnsi="Arial" w:cs="Arial"/>
          <w:sz w:val="22"/>
          <w:szCs w:val="22"/>
        </w:rPr>
        <w:t xml:space="preserve">were held in person and family sessions were being offered via phone and video </w:t>
      </w:r>
      <w:r w:rsidR="009C387F">
        <w:rPr>
          <w:rFonts w:ascii="Arial" w:hAnsi="Arial" w:cs="Arial"/>
          <w:sz w:val="22"/>
          <w:szCs w:val="22"/>
        </w:rPr>
        <w:t>c</w:t>
      </w:r>
      <w:r w:rsidR="00E2776D">
        <w:rPr>
          <w:rFonts w:ascii="Arial" w:hAnsi="Arial" w:cs="Arial"/>
          <w:sz w:val="22"/>
          <w:szCs w:val="22"/>
        </w:rPr>
        <w:t>onferencing</w:t>
      </w:r>
      <w:r w:rsidR="009C387F">
        <w:rPr>
          <w:rFonts w:ascii="Arial" w:hAnsi="Arial" w:cs="Arial"/>
          <w:sz w:val="22"/>
          <w:szCs w:val="22"/>
        </w:rPr>
        <w:t xml:space="preserve">. Many hospitals also reduced the service for specific high-risk patients. </w:t>
      </w:r>
    </w:p>
    <w:p w14:paraId="0B845101" w14:textId="76559409" w:rsidR="00731120" w:rsidRDefault="00731120" w:rsidP="007F1FD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Individuals that have already been allocated counselors </w:t>
      </w:r>
      <w:r w:rsidR="007061EC">
        <w:rPr>
          <w:rFonts w:ascii="Arial" w:hAnsi="Arial" w:cs="Arial"/>
          <w:sz w:val="22"/>
          <w:szCs w:val="22"/>
        </w:rPr>
        <w:t xml:space="preserve">during the pandemic will be able to receive the service through methods of telephone, online and or </w:t>
      </w:r>
      <w:r w:rsidR="00C57A13">
        <w:rPr>
          <w:rFonts w:ascii="Arial" w:hAnsi="Arial" w:cs="Arial"/>
          <w:sz w:val="22"/>
          <w:szCs w:val="22"/>
        </w:rPr>
        <w:t>video</w:t>
      </w:r>
      <w:r w:rsidR="007061EC">
        <w:rPr>
          <w:rFonts w:ascii="Arial" w:hAnsi="Arial" w:cs="Arial"/>
          <w:sz w:val="22"/>
          <w:szCs w:val="22"/>
        </w:rPr>
        <w:t xml:space="preserve"> conferencing</w:t>
      </w:r>
      <w:r w:rsidR="00575DD0">
        <w:rPr>
          <w:rFonts w:ascii="Arial" w:hAnsi="Arial" w:cs="Arial"/>
          <w:sz w:val="22"/>
          <w:szCs w:val="22"/>
        </w:rPr>
        <w:t xml:space="preserve">. </w:t>
      </w:r>
      <w:r w:rsidR="00BF287E">
        <w:rPr>
          <w:rFonts w:ascii="Arial" w:hAnsi="Arial" w:cs="Arial"/>
          <w:sz w:val="22"/>
          <w:szCs w:val="22"/>
        </w:rPr>
        <w:t>However,</w:t>
      </w:r>
      <w:r w:rsidR="00575DD0">
        <w:rPr>
          <w:rFonts w:ascii="Arial" w:hAnsi="Arial" w:cs="Arial"/>
          <w:sz w:val="22"/>
          <w:szCs w:val="22"/>
        </w:rPr>
        <w:t xml:space="preserve"> </w:t>
      </w:r>
      <w:r w:rsidR="009252BA">
        <w:rPr>
          <w:rFonts w:ascii="Arial" w:hAnsi="Arial" w:cs="Arial"/>
          <w:sz w:val="22"/>
          <w:szCs w:val="22"/>
        </w:rPr>
        <w:t>the rise in anxiety and depressi</w:t>
      </w:r>
      <w:r w:rsidR="00F621CF">
        <w:rPr>
          <w:rFonts w:ascii="Arial" w:hAnsi="Arial" w:cs="Arial"/>
          <w:sz w:val="22"/>
          <w:szCs w:val="22"/>
        </w:rPr>
        <w:t>on</w:t>
      </w:r>
      <w:r w:rsidR="009A2244">
        <w:rPr>
          <w:rFonts w:ascii="Arial" w:hAnsi="Arial" w:cs="Arial"/>
          <w:sz w:val="22"/>
          <w:szCs w:val="22"/>
        </w:rPr>
        <w:t xml:space="preserve"> </w:t>
      </w:r>
      <w:r w:rsidR="00BC52F2">
        <w:rPr>
          <w:rFonts w:ascii="Arial" w:hAnsi="Arial" w:cs="Arial"/>
          <w:sz w:val="22"/>
          <w:szCs w:val="22"/>
        </w:rPr>
        <w:t xml:space="preserve">triggered by the changes </w:t>
      </w:r>
      <w:r w:rsidR="0063427D">
        <w:rPr>
          <w:rFonts w:ascii="Arial" w:hAnsi="Arial" w:cs="Arial"/>
          <w:sz w:val="22"/>
          <w:szCs w:val="22"/>
        </w:rPr>
        <w:t xml:space="preserve">and the effects of </w:t>
      </w:r>
      <w:r w:rsidR="00330EFC">
        <w:rPr>
          <w:rFonts w:ascii="Arial" w:hAnsi="Arial" w:cs="Arial"/>
          <w:sz w:val="22"/>
          <w:szCs w:val="22"/>
        </w:rPr>
        <w:t xml:space="preserve">the financial burden on people has resulted in many many more people needing the service. </w:t>
      </w:r>
      <w:r w:rsidR="00CE662E">
        <w:rPr>
          <w:rFonts w:ascii="Arial" w:hAnsi="Arial" w:cs="Arial"/>
          <w:sz w:val="22"/>
          <w:szCs w:val="22"/>
        </w:rPr>
        <w:t xml:space="preserve">Some of the </w:t>
      </w:r>
      <w:r w:rsidR="00D56FDD">
        <w:rPr>
          <w:rFonts w:ascii="Arial" w:hAnsi="Arial" w:cs="Arial"/>
          <w:sz w:val="22"/>
          <w:szCs w:val="22"/>
        </w:rPr>
        <w:t>symptoms</w:t>
      </w:r>
      <w:r w:rsidR="00CE662E">
        <w:rPr>
          <w:rFonts w:ascii="Arial" w:hAnsi="Arial" w:cs="Arial"/>
          <w:sz w:val="22"/>
          <w:szCs w:val="22"/>
        </w:rPr>
        <w:t xml:space="preserve"> that </w:t>
      </w:r>
      <w:r w:rsidR="003A6289">
        <w:rPr>
          <w:rFonts w:ascii="Arial" w:hAnsi="Arial" w:cs="Arial"/>
          <w:sz w:val="22"/>
          <w:szCs w:val="22"/>
        </w:rPr>
        <w:t xml:space="preserve">will </w:t>
      </w:r>
      <w:r w:rsidR="00CE662E">
        <w:rPr>
          <w:rFonts w:ascii="Arial" w:hAnsi="Arial" w:cs="Arial"/>
          <w:sz w:val="22"/>
          <w:szCs w:val="22"/>
        </w:rPr>
        <w:t xml:space="preserve">need </w:t>
      </w:r>
      <w:r w:rsidR="00E33821">
        <w:rPr>
          <w:rFonts w:ascii="Arial" w:hAnsi="Arial" w:cs="Arial"/>
          <w:sz w:val="22"/>
          <w:szCs w:val="22"/>
        </w:rPr>
        <w:t xml:space="preserve">support include panic attacks, anxiety, </w:t>
      </w:r>
      <w:r w:rsidR="00D56FDD">
        <w:rPr>
          <w:rFonts w:ascii="Arial" w:hAnsi="Arial" w:cs="Arial"/>
          <w:sz w:val="22"/>
          <w:szCs w:val="22"/>
        </w:rPr>
        <w:t>post-traumatic</w:t>
      </w:r>
      <w:r w:rsidR="00E33821">
        <w:rPr>
          <w:rFonts w:ascii="Arial" w:hAnsi="Arial" w:cs="Arial"/>
          <w:sz w:val="22"/>
          <w:szCs w:val="22"/>
        </w:rPr>
        <w:t xml:space="preserve"> </w:t>
      </w:r>
      <w:r w:rsidR="00516A88">
        <w:rPr>
          <w:rFonts w:ascii="Arial" w:hAnsi="Arial" w:cs="Arial"/>
          <w:sz w:val="22"/>
          <w:szCs w:val="22"/>
        </w:rPr>
        <w:t xml:space="preserve">stress </w:t>
      </w:r>
      <w:r w:rsidR="00D56FDD">
        <w:rPr>
          <w:rFonts w:ascii="Arial" w:hAnsi="Arial" w:cs="Arial"/>
          <w:sz w:val="22"/>
          <w:szCs w:val="22"/>
        </w:rPr>
        <w:t>symptoms</w:t>
      </w:r>
      <w:r w:rsidR="00516A88">
        <w:rPr>
          <w:rFonts w:ascii="Arial" w:hAnsi="Arial" w:cs="Arial"/>
          <w:sz w:val="22"/>
          <w:szCs w:val="22"/>
        </w:rPr>
        <w:t xml:space="preserve"> and depression. </w:t>
      </w:r>
      <w:r w:rsidR="00D56FDD">
        <w:rPr>
          <w:rFonts w:ascii="Arial" w:hAnsi="Arial" w:cs="Arial"/>
          <w:sz w:val="22"/>
          <w:szCs w:val="22"/>
        </w:rPr>
        <w:t>Post-traumatic</w:t>
      </w:r>
      <w:r w:rsidR="00516A88">
        <w:rPr>
          <w:rFonts w:ascii="Arial" w:hAnsi="Arial" w:cs="Arial"/>
          <w:sz w:val="22"/>
          <w:szCs w:val="22"/>
        </w:rPr>
        <w:t xml:space="preserve"> st</w:t>
      </w:r>
      <w:r w:rsidR="00D56FDD">
        <w:rPr>
          <w:rFonts w:ascii="Arial" w:hAnsi="Arial" w:cs="Arial"/>
          <w:sz w:val="22"/>
          <w:szCs w:val="22"/>
        </w:rPr>
        <w:t>r</w:t>
      </w:r>
      <w:r w:rsidR="00516A88">
        <w:rPr>
          <w:rFonts w:ascii="Arial" w:hAnsi="Arial" w:cs="Arial"/>
          <w:sz w:val="22"/>
          <w:szCs w:val="22"/>
        </w:rPr>
        <w:t>e</w:t>
      </w:r>
      <w:r w:rsidR="00D56FDD">
        <w:rPr>
          <w:rFonts w:ascii="Arial" w:hAnsi="Arial" w:cs="Arial"/>
          <w:sz w:val="22"/>
          <w:szCs w:val="22"/>
        </w:rPr>
        <w:t>ss</w:t>
      </w:r>
      <w:r w:rsidR="00516A88">
        <w:rPr>
          <w:rFonts w:ascii="Arial" w:hAnsi="Arial" w:cs="Arial"/>
          <w:sz w:val="22"/>
          <w:szCs w:val="22"/>
        </w:rPr>
        <w:t xml:space="preserve"> </w:t>
      </w:r>
      <w:r w:rsidR="00D56FDD">
        <w:rPr>
          <w:rFonts w:ascii="Arial" w:hAnsi="Arial" w:cs="Arial"/>
          <w:sz w:val="22"/>
          <w:szCs w:val="22"/>
        </w:rPr>
        <w:t>symptoms</w:t>
      </w:r>
      <w:r w:rsidR="00516A88">
        <w:rPr>
          <w:rFonts w:ascii="Arial" w:hAnsi="Arial" w:cs="Arial"/>
          <w:sz w:val="22"/>
          <w:szCs w:val="22"/>
        </w:rPr>
        <w:t xml:space="preserve"> are also likely to increase among health workers</w:t>
      </w:r>
      <w:r w:rsidR="00CD22EA">
        <w:rPr>
          <w:rFonts w:ascii="Arial" w:hAnsi="Arial" w:cs="Arial"/>
          <w:sz w:val="22"/>
          <w:szCs w:val="22"/>
        </w:rPr>
        <w:t xml:space="preserve"> and particularly vulnerable children and women will </w:t>
      </w:r>
      <w:r w:rsidR="00D56FDD">
        <w:rPr>
          <w:rFonts w:ascii="Arial" w:hAnsi="Arial" w:cs="Arial"/>
          <w:sz w:val="22"/>
          <w:szCs w:val="22"/>
        </w:rPr>
        <w:t xml:space="preserve">face an increased risk of abuse. </w:t>
      </w:r>
      <w:r w:rsidR="00C95C9D">
        <w:rPr>
          <w:rFonts w:ascii="Arial" w:hAnsi="Arial" w:cs="Arial"/>
          <w:sz w:val="22"/>
          <w:szCs w:val="22"/>
        </w:rPr>
        <w:t xml:space="preserve"> It has been reported that the aggravated </w:t>
      </w:r>
      <w:r w:rsidR="003F2BE1">
        <w:rPr>
          <w:rFonts w:ascii="Arial" w:hAnsi="Arial" w:cs="Arial"/>
          <w:sz w:val="22"/>
          <w:szCs w:val="22"/>
        </w:rPr>
        <w:t>psychological</w:t>
      </w:r>
      <w:r w:rsidR="00C95C9D">
        <w:rPr>
          <w:rFonts w:ascii="Arial" w:hAnsi="Arial" w:cs="Arial"/>
          <w:sz w:val="22"/>
          <w:szCs w:val="22"/>
        </w:rPr>
        <w:t xml:space="preserve"> pressure on health workers</w:t>
      </w:r>
      <w:r w:rsidR="008D7671">
        <w:rPr>
          <w:rFonts w:ascii="Arial" w:hAnsi="Arial" w:cs="Arial"/>
          <w:sz w:val="22"/>
          <w:szCs w:val="22"/>
        </w:rPr>
        <w:t xml:space="preserve"> </w:t>
      </w:r>
      <w:r w:rsidR="004F537D">
        <w:rPr>
          <w:rFonts w:ascii="Arial" w:hAnsi="Arial" w:cs="Arial"/>
          <w:sz w:val="22"/>
          <w:szCs w:val="22"/>
        </w:rPr>
        <w:t>needs to be highlighted greatly.</w:t>
      </w:r>
      <w:r w:rsidR="00F3743A">
        <w:rPr>
          <w:rFonts w:ascii="Arial" w:hAnsi="Arial" w:cs="Arial"/>
          <w:sz w:val="22"/>
          <w:szCs w:val="22"/>
        </w:rPr>
        <w:t xml:space="preserve"> They are at</w:t>
      </w:r>
      <w:r w:rsidR="00FA2EF8">
        <w:rPr>
          <w:rFonts w:ascii="Arial" w:hAnsi="Arial" w:cs="Arial"/>
          <w:sz w:val="22"/>
          <w:szCs w:val="22"/>
        </w:rPr>
        <w:t xml:space="preserve"> a higher risk of infection and a higher risk of developing mental disorders due to the intensity of the workload and the </w:t>
      </w:r>
      <w:r w:rsidR="009A6609">
        <w:rPr>
          <w:rFonts w:ascii="Arial" w:hAnsi="Arial" w:cs="Arial"/>
          <w:sz w:val="22"/>
          <w:szCs w:val="22"/>
        </w:rPr>
        <w:t xml:space="preserve">increased number of sudden deaths including the deaths of colleagues. </w:t>
      </w:r>
      <w:r w:rsidR="004F537D">
        <w:rPr>
          <w:rFonts w:ascii="Arial" w:hAnsi="Arial" w:cs="Arial"/>
          <w:sz w:val="22"/>
          <w:szCs w:val="22"/>
        </w:rPr>
        <w:t xml:space="preserve"> It is recommended </w:t>
      </w:r>
      <w:r w:rsidR="00837235">
        <w:rPr>
          <w:rFonts w:ascii="Arial" w:hAnsi="Arial" w:cs="Arial"/>
          <w:sz w:val="22"/>
          <w:szCs w:val="22"/>
        </w:rPr>
        <w:t xml:space="preserve">that the government must act proactively in </w:t>
      </w:r>
      <w:r w:rsidR="003F2BE1">
        <w:rPr>
          <w:rFonts w:ascii="Arial" w:hAnsi="Arial" w:cs="Arial"/>
          <w:sz w:val="22"/>
          <w:szCs w:val="22"/>
        </w:rPr>
        <w:t>recognising</w:t>
      </w:r>
      <w:r w:rsidR="00837235">
        <w:rPr>
          <w:rFonts w:ascii="Arial" w:hAnsi="Arial" w:cs="Arial"/>
          <w:sz w:val="22"/>
          <w:szCs w:val="22"/>
        </w:rPr>
        <w:t xml:space="preserve"> this need and must try to offer support and encouragement through </w:t>
      </w:r>
      <w:r w:rsidR="003F2BE1">
        <w:rPr>
          <w:rFonts w:ascii="Arial" w:hAnsi="Arial" w:cs="Arial"/>
          <w:sz w:val="22"/>
          <w:szCs w:val="22"/>
        </w:rPr>
        <w:t>training and</w:t>
      </w:r>
      <w:r w:rsidR="00837235">
        <w:rPr>
          <w:rFonts w:ascii="Arial" w:hAnsi="Arial" w:cs="Arial"/>
          <w:sz w:val="22"/>
          <w:szCs w:val="22"/>
        </w:rPr>
        <w:t xml:space="preserve"> educational </w:t>
      </w:r>
      <w:r w:rsidR="003F2BE1">
        <w:rPr>
          <w:rFonts w:ascii="Arial" w:hAnsi="Arial" w:cs="Arial"/>
          <w:sz w:val="22"/>
          <w:szCs w:val="22"/>
        </w:rPr>
        <w:t xml:space="preserve">interventions through information and communication platforms. </w:t>
      </w:r>
    </w:p>
    <w:p w14:paraId="3EA28B2C" w14:textId="77777777" w:rsidR="00611102" w:rsidRDefault="00611102" w:rsidP="007F1FD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16A539E" w14:textId="11B4FF34" w:rsidR="00843180" w:rsidRDefault="003C02B9" w:rsidP="0085799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For the purpose of the </w:t>
      </w:r>
      <w:r w:rsidR="00D82028">
        <w:rPr>
          <w:rFonts w:ascii="Arial" w:hAnsi="Arial" w:cs="Arial"/>
          <w:sz w:val="22"/>
          <w:szCs w:val="22"/>
        </w:rPr>
        <w:t>documentary,</w:t>
      </w:r>
      <w:r>
        <w:rPr>
          <w:rFonts w:ascii="Arial" w:hAnsi="Arial" w:cs="Arial"/>
          <w:sz w:val="22"/>
          <w:szCs w:val="22"/>
        </w:rPr>
        <w:t xml:space="preserve"> </w:t>
      </w:r>
      <w:r w:rsidR="00AC1D56"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 xml:space="preserve"> would like to interview </w:t>
      </w:r>
      <w:r w:rsidR="000D0DA8">
        <w:rPr>
          <w:rFonts w:ascii="Arial" w:hAnsi="Arial" w:cs="Arial"/>
          <w:sz w:val="22"/>
          <w:szCs w:val="22"/>
        </w:rPr>
        <w:t xml:space="preserve">some families that give consent for us to </w:t>
      </w:r>
      <w:r w:rsidR="00073B8C">
        <w:rPr>
          <w:rFonts w:ascii="Arial" w:hAnsi="Arial" w:cs="Arial"/>
          <w:sz w:val="22"/>
          <w:szCs w:val="22"/>
        </w:rPr>
        <w:t xml:space="preserve">show the extent of the effects of the covid 19 pandemic has had on their emotional wellbeing. </w:t>
      </w:r>
      <w:r w:rsidR="006E1DE0">
        <w:rPr>
          <w:rFonts w:ascii="Arial" w:hAnsi="Arial" w:cs="Arial"/>
          <w:sz w:val="22"/>
          <w:szCs w:val="22"/>
        </w:rPr>
        <w:t xml:space="preserve">I would like to know who has been affected and what the </w:t>
      </w:r>
      <w:r w:rsidR="00843180">
        <w:rPr>
          <w:rFonts w:ascii="Arial" w:hAnsi="Arial" w:cs="Arial"/>
          <w:sz w:val="22"/>
          <w:szCs w:val="22"/>
        </w:rPr>
        <w:t>initial</w:t>
      </w:r>
      <w:r w:rsidR="006E1DE0">
        <w:rPr>
          <w:rFonts w:ascii="Arial" w:hAnsi="Arial" w:cs="Arial"/>
          <w:sz w:val="22"/>
          <w:szCs w:val="22"/>
        </w:rPr>
        <w:t xml:space="preserve"> thoug</w:t>
      </w:r>
      <w:r w:rsidR="00F8597D">
        <w:rPr>
          <w:rFonts w:ascii="Arial" w:hAnsi="Arial" w:cs="Arial"/>
          <w:sz w:val="22"/>
          <w:szCs w:val="22"/>
        </w:rPr>
        <w:t>ht process was. I would like to ask how they decided on the funeral arrangements and how they decided</w:t>
      </w:r>
      <w:r w:rsidR="00843180">
        <w:rPr>
          <w:rFonts w:ascii="Arial" w:hAnsi="Arial" w:cs="Arial"/>
          <w:sz w:val="22"/>
          <w:szCs w:val="22"/>
        </w:rPr>
        <w:t xml:space="preserve"> who would attend as the restrictions posed many obstacles in funeral arrangements. </w:t>
      </w:r>
      <w:r w:rsidR="00E33781">
        <w:rPr>
          <w:rFonts w:ascii="Arial" w:hAnsi="Arial" w:cs="Arial"/>
          <w:sz w:val="22"/>
          <w:szCs w:val="22"/>
        </w:rPr>
        <w:t xml:space="preserve">I would also like to ask them </w:t>
      </w:r>
      <w:r w:rsidR="00100A70">
        <w:rPr>
          <w:rFonts w:ascii="Arial" w:hAnsi="Arial" w:cs="Arial"/>
          <w:sz w:val="22"/>
          <w:szCs w:val="22"/>
        </w:rPr>
        <w:t xml:space="preserve">what if any grievance </w:t>
      </w:r>
      <w:r w:rsidR="006A33E7">
        <w:rPr>
          <w:rFonts w:ascii="Arial" w:hAnsi="Arial" w:cs="Arial"/>
          <w:sz w:val="22"/>
          <w:szCs w:val="22"/>
        </w:rPr>
        <w:t>support,</w:t>
      </w:r>
      <w:r w:rsidR="00100A70">
        <w:rPr>
          <w:rFonts w:ascii="Arial" w:hAnsi="Arial" w:cs="Arial"/>
          <w:sz w:val="22"/>
          <w:szCs w:val="22"/>
        </w:rPr>
        <w:t xml:space="preserve"> they have received and has it benefitted them. </w:t>
      </w:r>
    </w:p>
    <w:p w14:paraId="7DB8D030" w14:textId="76A26BB9" w:rsidR="00857999" w:rsidRDefault="00562C41" w:rsidP="0085799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 would </w:t>
      </w:r>
      <w:r w:rsidR="00843180">
        <w:rPr>
          <w:rFonts w:ascii="Arial" w:hAnsi="Arial" w:cs="Arial"/>
          <w:sz w:val="22"/>
          <w:szCs w:val="22"/>
        </w:rPr>
        <w:t xml:space="preserve">also </w:t>
      </w:r>
      <w:r>
        <w:rPr>
          <w:rFonts w:ascii="Arial" w:hAnsi="Arial" w:cs="Arial"/>
          <w:sz w:val="22"/>
          <w:szCs w:val="22"/>
        </w:rPr>
        <w:t xml:space="preserve">like to interview staff at </w:t>
      </w:r>
      <w:r w:rsidR="007072B7">
        <w:rPr>
          <w:rFonts w:ascii="Arial" w:hAnsi="Arial" w:cs="Arial"/>
          <w:sz w:val="22"/>
          <w:szCs w:val="22"/>
        </w:rPr>
        <w:t xml:space="preserve">various hospitals showing the circumstances that they have had to face and the </w:t>
      </w:r>
      <w:r w:rsidR="00D82028">
        <w:rPr>
          <w:rFonts w:ascii="Arial" w:hAnsi="Arial" w:cs="Arial"/>
          <w:sz w:val="22"/>
          <w:szCs w:val="22"/>
        </w:rPr>
        <w:t>consequences</w:t>
      </w:r>
      <w:r w:rsidR="007072B7">
        <w:rPr>
          <w:rFonts w:ascii="Arial" w:hAnsi="Arial" w:cs="Arial"/>
          <w:sz w:val="22"/>
          <w:szCs w:val="22"/>
        </w:rPr>
        <w:t xml:space="preserve"> of the </w:t>
      </w:r>
      <w:r w:rsidR="00FA0E14">
        <w:rPr>
          <w:rFonts w:ascii="Arial" w:hAnsi="Arial" w:cs="Arial"/>
          <w:sz w:val="22"/>
          <w:szCs w:val="22"/>
        </w:rPr>
        <w:t>pandemic on their wellbeing.</w:t>
      </w:r>
      <w:r w:rsidR="006A33E7">
        <w:rPr>
          <w:rFonts w:ascii="Arial" w:hAnsi="Arial" w:cs="Arial"/>
          <w:sz w:val="22"/>
          <w:szCs w:val="22"/>
        </w:rPr>
        <w:t xml:space="preserve"> I would like to know if they have lost any </w:t>
      </w:r>
      <w:r w:rsidR="00FE04F3">
        <w:rPr>
          <w:rFonts w:ascii="Arial" w:hAnsi="Arial" w:cs="Arial"/>
          <w:sz w:val="22"/>
          <w:szCs w:val="22"/>
        </w:rPr>
        <w:t>colleagues</w:t>
      </w:r>
      <w:r w:rsidR="006A33E7">
        <w:rPr>
          <w:rFonts w:ascii="Arial" w:hAnsi="Arial" w:cs="Arial"/>
          <w:sz w:val="22"/>
          <w:szCs w:val="22"/>
        </w:rPr>
        <w:t xml:space="preserve"> and how this has impacted their wellbeing</w:t>
      </w:r>
      <w:r w:rsidR="00FE04F3">
        <w:rPr>
          <w:rFonts w:ascii="Arial" w:hAnsi="Arial" w:cs="Arial"/>
          <w:sz w:val="22"/>
          <w:szCs w:val="22"/>
        </w:rPr>
        <w:t xml:space="preserve">. </w:t>
      </w:r>
      <w:proofErr w:type="gramStart"/>
      <w:r w:rsidR="00FE04F3">
        <w:rPr>
          <w:rFonts w:ascii="Arial" w:hAnsi="Arial" w:cs="Arial"/>
          <w:sz w:val="22"/>
          <w:szCs w:val="22"/>
        </w:rPr>
        <w:t>Also</w:t>
      </w:r>
      <w:proofErr w:type="gramEnd"/>
      <w:r w:rsidR="00FE04F3">
        <w:rPr>
          <w:rFonts w:ascii="Arial" w:hAnsi="Arial" w:cs="Arial"/>
          <w:sz w:val="22"/>
          <w:szCs w:val="22"/>
        </w:rPr>
        <w:t xml:space="preserve"> what support have they been offered and if has been beneficial and constant. </w:t>
      </w:r>
      <w:r w:rsidR="00FA0E14">
        <w:rPr>
          <w:rFonts w:ascii="Arial" w:hAnsi="Arial" w:cs="Arial"/>
          <w:sz w:val="22"/>
          <w:szCs w:val="22"/>
        </w:rPr>
        <w:t xml:space="preserve"> I would also like to approach the health authorities asking what </w:t>
      </w:r>
      <w:r w:rsidR="00D82028">
        <w:rPr>
          <w:rFonts w:ascii="Arial" w:hAnsi="Arial" w:cs="Arial"/>
          <w:sz w:val="22"/>
          <w:szCs w:val="22"/>
        </w:rPr>
        <w:t xml:space="preserve">measures they have taken to aid and support their workers during the crisis and if they are to continue or even introduce further implementations to support them. </w:t>
      </w:r>
      <w:r w:rsidR="0066077F">
        <w:rPr>
          <w:rFonts w:ascii="Arial" w:hAnsi="Arial" w:cs="Arial"/>
          <w:sz w:val="22"/>
          <w:szCs w:val="22"/>
        </w:rPr>
        <w:t xml:space="preserve">It is an </w:t>
      </w:r>
      <w:r w:rsidR="00CF50F7">
        <w:rPr>
          <w:rFonts w:ascii="Arial" w:hAnsi="Arial" w:cs="Arial"/>
          <w:sz w:val="22"/>
          <w:szCs w:val="22"/>
        </w:rPr>
        <w:t>opportunity</w:t>
      </w:r>
      <w:r w:rsidR="0066077F">
        <w:rPr>
          <w:rFonts w:ascii="Arial" w:hAnsi="Arial" w:cs="Arial"/>
          <w:sz w:val="22"/>
          <w:szCs w:val="22"/>
        </w:rPr>
        <w:t xml:space="preserve"> to </w:t>
      </w:r>
      <w:r w:rsidR="00CF50F7">
        <w:rPr>
          <w:rFonts w:ascii="Arial" w:hAnsi="Arial" w:cs="Arial"/>
          <w:sz w:val="22"/>
          <w:szCs w:val="22"/>
        </w:rPr>
        <w:t>advance</w:t>
      </w:r>
      <w:r w:rsidR="0066077F">
        <w:rPr>
          <w:rFonts w:ascii="Arial" w:hAnsi="Arial" w:cs="Arial"/>
          <w:sz w:val="22"/>
          <w:szCs w:val="22"/>
        </w:rPr>
        <w:t xml:space="preserve"> our understand of </w:t>
      </w:r>
      <w:r w:rsidR="0066077F">
        <w:rPr>
          <w:rFonts w:ascii="Arial" w:hAnsi="Arial" w:cs="Arial"/>
          <w:sz w:val="22"/>
          <w:szCs w:val="22"/>
        </w:rPr>
        <w:lastRenderedPageBreak/>
        <w:t xml:space="preserve">how we must </w:t>
      </w:r>
      <w:r w:rsidR="000F52FA">
        <w:rPr>
          <w:rFonts w:ascii="Arial" w:hAnsi="Arial" w:cs="Arial"/>
          <w:sz w:val="22"/>
          <w:szCs w:val="22"/>
        </w:rPr>
        <w:t xml:space="preserve">try to provide a prevention focused </w:t>
      </w:r>
      <w:r w:rsidR="00CF50F7">
        <w:rPr>
          <w:rFonts w:ascii="Arial" w:hAnsi="Arial" w:cs="Arial"/>
          <w:sz w:val="22"/>
          <w:szCs w:val="22"/>
        </w:rPr>
        <w:t>mental health care package and find new ways of being able to provide this form of care packages for the future</w:t>
      </w:r>
      <w:r w:rsidR="001F467C">
        <w:rPr>
          <w:rFonts w:ascii="Arial" w:hAnsi="Arial" w:cs="Arial"/>
          <w:sz w:val="22"/>
          <w:szCs w:val="22"/>
        </w:rPr>
        <w:t xml:space="preserve"> if a </w:t>
      </w:r>
      <w:r w:rsidR="00FC0054">
        <w:rPr>
          <w:rFonts w:ascii="Arial" w:hAnsi="Arial" w:cs="Arial"/>
          <w:sz w:val="22"/>
          <w:szCs w:val="22"/>
        </w:rPr>
        <w:t xml:space="preserve">pandemic would strike again and we must implement and take steps to mitigate it. </w:t>
      </w:r>
    </w:p>
    <w:p w14:paraId="4909E82F" w14:textId="77777777" w:rsidR="008F7406" w:rsidRDefault="008F7406" w:rsidP="00857999">
      <w:pPr>
        <w:spacing w:line="360" w:lineRule="auto"/>
        <w:jc w:val="both"/>
        <w:rPr>
          <w:rFonts w:ascii="Open Sans" w:hAnsi="Open Sans" w:cs="Open Sans"/>
          <w:color w:val="000000"/>
          <w:shd w:val="clear" w:color="auto" w:fill="FFFFFF"/>
        </w:rPr>
      </w:pPr>
    </w:p>
    <w:p w14:paraId="259EA6B3" w14:textId="4453C08F" w:rsidR="008F7406" w:rsidRDefault="008F7406" w:rsidP="00857999">
      <w:pPr>
        <w:spacing w:line="360" w:lineRule="auto"/>
        <w:jc w:val="both"/>
        <w:rPr>
          <w:rFonts w:ascii="Open Sans" w:hAnsi="Open Sans" w:cs="Open Sans"/>
          <w:color w:val="000000"/>
          <w:shd w:val="clear" w:color="auto" w:fill="FFFFFF"/>
        </w:rPr>
      </w:pPr>
    </w:p>
    <w:p w14:paraId="5C0F05B0" w14:textId="475A25AD" w:rsidR="00267FB0" w:rsidRDefault="00267FB0" w:rsidP="00857999">
      <w:pPr>
        <w:spacing w:line="360" w:lineRule="auto"/>
        <w:jc w:val="both"/>
        <w:rPr>
          <w:rFonts w:ascii="Open Sans" w:hAnsi="Open Sans" w:cs="Open Sans"/>
          <w:color w:val="000000"/>
          <w:shd w:val="clear" w:color="auto" w:fill="FFFFFF"/>
        </w:rPr>
      </w:pPr>
    </w:p>
    <w:p w14:paraId="68643789" w14:textId="67B36CDE" w:rsidR="00267FB0" w:rsidRDefault="00267FB0" w:rsidP="00857999">
      <w:pPr>
        <w:spacing w:line="360" w:lineRule="auto"/>
        <w:jc w:val="both"/>
        <w:rPr>
          <w:rFonts w:ascii="Open Sans" w:hAnsi="Open Sans" w:cs="Open Sans"/>
          <w:color w:val="000000"/>
          <w:shd w:val="clear" w:color="auto" w:fill="FFFFFF"/>
        </w:rPr>
      </w:pPr>
    </w:p>
    <w:p w14:paraId="69646247" w14:textId="4B1B31A2" w:rsidR="00267FB0" w:rsidRDefault="00267FB0" w:rsidP="00857999">
      <w:pPr>
        <w:spacing w:line="360" w:lineRule="auto"/>
        <w:jc w:val="both"/>
        <w:rPr>
          <w:rFonts w:ascii="Open Sans" w:hAnsi="Open Sans" w:cs="Open Sans"/>
          <w:color w:val="000000"/>
          <w:shd w:val="clear" w:color="auto" w:fill="FFFFFF"/>
        </w:rPr>
      </w:pPr>
    </w:p>
    <w:p w14:paraId="6D4BE6A5" w14:textId="13DC3D22" w:rsidR="00267FB0" w:rsidRDefault="00267FB0" w:rsidP="00857999">
      <w:pPr>
        <w:spacing w:line="360" w:lineRule="auto"/>
        <w:jc w:val="both"/>
        <w:rPr>
          <w:rFonts w:ascii="Open Sans" w:hAnsi="Open Sans" w:cs="Open Sans"/>
          <w:color w:val="000000"/>
          <w:shd w:val="clear" w:color="auto" w:fill="FFFFFF"/>
        </w:rPr>
      </w:pPr>
    </w:p>
    <w:p w14:paraId="0321F821" w14:textId="4938B4FF" w:rsidR="00267FB0" w:rsidRDefault="00267FB0" w:rsidP="00857999">
      <w:pPr>
        <w:spacing w:line="360" w:lineRule="auto"/>
        <w:jc w:val="both"/>
        <w:rPr>
          <w:rFonts w:ascii="Open Sans" w:hAnsi="Open Sans" w:cs="Open Sans"/>
          <w:color w:val="000000"/>
          <w:shd w:val="clear" w:color="auto" w:fill="FFFFFF"/>
        </w:rPr>
      </w:pPr>
    </w:p>
    <w:p w14:paraId="1F847E85" w14:textId="38F683AB" w:rsidR="00267FB0" w:rsidRDefault="00267FB0" w:rsidP="00857999">
      <w:pPr>
        <w:spacing w:line="360" w:lineRule="auto"/>
        <w:jc w:val="both"/>
        <w:rPr>
          <w:rFonts w:ascii="Open Sans" w:hAnsi="Open Sans" w:cs="Open Sans"/>
          <w:color w:val="000000"/>
          <w:shd w:val="clear" w:color="auto" w:fill="FFFFFF"/>
        </w:rPr>
      </w:pPr>
    </w:p>
    <w:p w14:paraId="6425F84F" w14:textId="1FB3C997" w:rsidR="00267FB0" w:rsidRDefault="00267FB0" w:rsidP="00857999">
      <w:pPr>
        <w:spacing w:line="360" w:lineRule="auto"/>
        <w:jc w:val="both"/>
        <w:rPr>
          <w:rFonts w:ascii="Open Sans" w:hAnsi="Open Sans" w:cs="Open Sans"/>
          <w:color w:val="000000"/>
          <w:shd w:val="clear" w:color="auto" w:fill="FFFFFF"/>
        </w:rPr>
      </w:pPr>
    </w:p>
    <w:p w14:paraId="4F4965FE" w14:textId="4DDAADB2" w:rsidR="00267FB0" w:rsidRDefault="00267FB0" w:rsidP="00857999">
      <w:pPr>
        <w:spacing w:line="360" w:lineRule="auto"/>
        <w:jc w:val="both"/>
        <w:rPr>
          <w:rFonts w:ascii="Open Sans" w:hAnsi="Open Sans" w:cs="Open Sans"/>
          <w:color w:val="000000"/>
          <w:shd w:val="clear" w:color="auto" w:fill="FFFFFF"/>
        </w:rPr>
      </w:pPr>
    </w:p>
    <w:p w14:paraId="59465922" w14:textId="7AD65486" w:rsidR="00267FB0" w:rsidRDefault="00267FB0" w:rsidP="00857999">
      <w:pPr>
        <w:spacing w:line="360" w:lineRule="auto"/>
        <w:jc w:val="both"/>
        <w:rPr>
          <w:rFonts w:ascii="Open Sans" w:hAnsi="Open Sans" w:cs="Open Sans"/>
          <w:color w:val="000000"/>
          <w:shd w:val="clear" w:color="auto" w:fill="FFFFFF"/>
        </w:rPr>
      </w:pPr>
    </w:p>
    <w:p w14:paraId="0B759D75" w14:textId="3A263FE3" w:rsidR="00267FB0" w:rsidRDefault="00267FB0" w:rsidP="00857999">
      <w:pPr>
        <w:spacing w:line="360" w:lineRule="auto"/>
        <w:jc w:val="both"/>
        <w:rPr>
          <w:rFonts w:ascii="Open Sans" w:hAnsi="Open Sans" w:cs="Open Sans"/>
          <w:color w:val="000000"/>
          <w:shd w:val="clear" w:color="auto" w:fill="FFFFFF"/>
        </w:rPr>
      </w:pPr>
    </w:p>
    <w:p w14:paraId="686DABA6" w14:textId="525EE462" w:rsidR="00267FB0" w:rsidRDefault="00267FB0" w:rsidP="00857999">
      <w:pPr>
        <w:spacing w:line="360" w:lineRule="auto"/>
        <w:jc w:val="both"/>
        <w:rPr>
          <w:rFonts w:ascii="Open Sans" w:hAnsi="Open Sans" w:cs="Open Sans"/>
          <w:color w:val="000000"/>
          <w:shd w:val="clear" w:color="auto" w:fill="FFFFFF"/>
        </w:rPr>
      </w:pPr>
    </w:p>
    <w:p w14:paraId="1D6C5EB8" w14:textId="617A6786" w:rsidR="00267FB0" w:rsidRDefault="00267FB0" w:rsidP="00857999">
      <w:pPr>
        <w:spacing w:line="360" w:lineRule="auto"/>
        <w:jc w:val="both"/>
        <w:rPr>
          <w:rFonts w:ascii="Open Sans" w:hAnsi="Open Sans" w:cs="Open Sans"/>
          <w:color w:val="000000"/>
          <w:shd w:val="clear" w:color="auto" w:fill="FFFFFF"/>
        </w:rPr>
      </w:pPr>
    </w:p>
    <w:p w14:paraId="2FE25FBD" w14:textId="1A7FAA42" w:rsidR="00267FB0" w:rsidRDefault="00267FB0" w:rsidP="00857999">
      <w:pPr>
        <w:spacing w:line="360" w:lineRule="auto"/>
        <w:jc w:val="both"/>
        <w:rPr>
          <w:rFonts w:ascii="Open Sans" w:hAnsi="Open Sans" w:cs="Open Sans"/>
          <w:color w:val="000000"/>
          <w:shd w:val="clear" w:color="auto" w:fill="FFFFFF"/>
        </w:rPr>
      </w:pPr>
    </w:p>
    <w:p w14:paraId="2EB35C3A" w14:textId="31E5E407" w:rsidR="00267FB0" w:rsidRDefault="00267FB0" w:rsidP="00857999">
      <w:pPr>
        <w:spacing w:line="360" w:lineRule="auto"/>
        <w:jc w:val="both"/>
        <w:rPr>
          <w:rFonts w:ascii="Open Sans" w:hAnsi="Open Sans" w:cs="Open Sans"/>
          <w:color w:val="000000"/>
          <w:shd w:val="clear" w:color="auto" w:fill="FFFFFF"/>
        </w:rPr>
      </w:pPr>
    </w:p>
    <w:p w14:paraId="5B69BAE8" w14:textId="0234325F" w:rsidR="00267FB0" w:rsidRDefault="00267FB0" w:rsidP="00857999">
      <w:pPr>
        <w:spacing w:line="360" w:lineRule="auto"/>
        <w:jc w:val="both"/>
        <w:rPr>
          <w:rFonts w:ascii="Open Sans" w:hAnsi="Open Sans" w:cs="Open Sans"/>
          <w:color w:val="000000"/>
          <w:shd w:val="clear" w:color="auto" w:fill="FFFFFF"/>
        </w:rPr>
      </w:pPr>
    </w:p>
    <w:p w14:paraId="277D230E" w14:textId="06B6A0F1" w:rsidR="00267FB0" w:rsidRDefault="00267FB0" w:rsidP="00857999">
      <w:pPr>
        <w:spacing w:line="360" w:lineRule="auto"/>
        <w:jc w:val="both"/>
        <w:rPr>
          <w:rFonts w:ascii="Open Sans" w:hAnsi="Open Sans" w:cs="Open Sans"/>
          <w:color w:val="000000"/>
          <w:shd w:val="clear" w:color="auto" w:fill="FFFFFF"/>
        </w:rPr>
      </w:pPr>
    </w:p>
    <w:p w14:paraId="2748E14B" w14:textId="31F7C660" w:rsidR="00267FB0" w:rsidRDefault="00267FB0" w:rsidP="00857999">
      <w:pPr>
        <w:spacing w:line="360" w:lineRule="auto"/>
        <w:jc w:val="both"/>
        <w:rPr>
          <w:rFonts w:ascii="Open Sans" w:hAnsi="Open Sans" w:cs="Open Sans"/>
          <w:color w:val="000000"/>
          <w:shd w:val="clear" w:color="auto" w:fill="FFFFFF"/>
        </w:rPr>
      </w:pPr>
    </w:p>
    <w:p w14:paraId="09821956" w14:textId="5F129E28" w:rsidR="00267FB0" w:rsidRDefault="00267FB0" w:rsidP="00857999">
      <w:pPr>
        <w:spacing w:line="360" w:lineRule="auto"/>
        <w:jc w:val="both"/>
        <w:rPr>
          <w:rFonts w:ascii="Open Sans" w:hAnsi="Open Sans" w:cs="Open Sans"/>
          <w:color w:val="000000"/>
          <w:shd w:val="clear" w:color="auto" w:fill="FFFFFF"/>
        </w:rPr>
      </w:pPr>
    </w:p>
    <w:p w14:paraId="684A3AEC" w14:textId="02C35A23" w:rsidR="00267FB0" w:rsidRDefault="00267FB0" w:rsidP="00857999">
      <w:pPr>
        <w:spacing w:line="360" w:lineRule="auto"/>
        <w:jc w:val="both"/>
        <w:rPr>
          <w:rFonts w:ascii="Open Sans" w:hAnsi="Open Sans" w:cs="Open Sans"/>
          <w:color w:val="000000"/>
          <w:shd w:val="clear" w:color="auto" w:fill="FFFFFF"/>
        </w:rPr>
      </w:pPr>
    </w:p>
    <w:p w14:paraId="1B65A17F" w14:textId="24F14222" w:rsidR="00267FB0" w:rsidRDefault="00267FB0" w:rsidP="00857999">
      <w:pPr>
        <w:spacing w:line="360" w:lineRule="auto"/>
        <w:jc w:val="both"/>
        <w:rPr>
          <w:rFonts w:ascii="Open Sans" w:hAnsi="Open Sans" w:cs="Open Sans"/>
          <w:color w:val="000000"/>
          <w:shd w:val="clear" w:color="auto" w:fill="FFFFFF"/>
        </w:rPr>
      </w:pPr>
    </w:p>
    <w:p w14:paraId="5682D749" w14:textId="7489E98D" w:rsidR="00267FB0" w:rsidRDefault="00267FB0" w:rsidP="00857999">
      <w:pPr>
        <w:spacing w:line="360" w:lineRule="auto"/>
        <w:jc w:val="both"/>
        <w:rPr>
          <w:rFonts w:ascii="Open Sans" w:hAnsi="Open Sans" w:cs="Open Sans"/>
          <w:color w:val="000000"/>
          <w:shd w:val="clear" w:color="auto" w:fill="FFFFFF"/>
        </w:rPr>
      </w:pPr>
    </w:p>
    <w:p w14:paraId="69D1C4D9" w14:textId="2F79B823" w:rsidR="00267FB0" w:rsidRDefault="00267FB0" w:rsidP="00857999">
      <w:pPr>
        <w:spacing w:line="360" w:lineRule="auto"/>
        <w:jc w:val="both"/>
        <w:rPr>
          <w:rFonts w:ascii="Open Sans" w:hAnsi="Open Sans" w:cs="Open Sans"/>
          <w:color w:val="000000"/>
          <w:shd w:val="clear" w:color="auto" w:fill="FFFFFF"/>
        </w:rPr>
      </w:pPr>
    </w:p>
    <w:p w14:paraId="6B99E17E" w14:textId="096C8342" w:rsidR="00267FB0" w:rsidRDefault="00267FB0" w:rsidP="00857999">
      <w:pPr>
        <w:spacing w:line="360" w:lineRule="auto"/>
        <w:jc w:val="both"/>
        <w:rPr>
          <w:rFonts w:ascii="Open Sans" w:hAnsi="Open Sans" w:cs="Open Sans"/>
          <w:color w:val="000000"/>
          <w:shd w:val="clear" w:color="auto" w:fill="FFFFFF"/>
        </w:rPr>
      </w:pPr>
    </w:p>
    <w:p w14:paraId="22F41E6B" w14:textId="77777777" w:rsidR="00267FB0" w:rsidRDefault="00267FB0" w:rsidP="00857999">
      <w:pPr>
        <w:spacing w:line="360" w:lineRule="auto"/>
        <w:jc w:val="both"/>
        <w:rPr>
          <w:rFonts w:ascii="Open Sans" w:hAnsi="Open Sans" w:cs="Open Sans"/>
          <w:color w:val="000000"/>
          <w:shd w:val="clear" w:color="auto" w:fill="FFFFFF"/>
        </w:rPr>
      </w:pPr>
    </w:p>
    <w:p w14:paraId="262B9EFC" w14:textId="1C1D2845" w:rsidR="007D4FE4" w:rsidRPr="00857999" w:rsidRDefault="007D4FE4" w:rsidP="0085799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Open Sans" w:hAnsi="Open Sans" w:cs="Open Sans"/>
          <w:color w:val="000000"/>
          <w:shd w:val="clear" w:color="auto" w:fill="FFFFFF"/>
        </w:rPr>
        <w:t xml:space="preserve">BIBLIOGRAPHY </w:t>
      </w:r>
    </w:p>
    <w:p w14:paraId="68DA7175" w14:textId="71F2B6F1" w:rsidR="008E35A9" w:rsidRDefault="008E35A9" w:rsidP="007D4FE4">
      <w:pPr>
        <w:rPr>
          <w:rFonts w:ascii="Open Sans" w:hAnsi="Open Sans" w:cs="Open Sans"/>
          <w:color w:val="000000"/>
          <w:shd w:val="clear" w:color="auto" w:fill="FFFFFF"/>
        </w:rPr>
      </w:pPr>
    </w:p>
    <w:p w14:paraId="79DAEE30" w14:textId="27E505F7" w:rsidR="00241A59" w:rsidRPr="00241A59" w:rsidRDefault="00241A59" w:rsidP="00241A59">
      <w:pPr>
        <w:rPr>
          <w:rFonts w:ascii="Arial" w:hAnsi="Arial" w:cs="Arial"/>
          <w:sz w:val="22"/>
          <w:szCs w:val="22"/>
        </w:rPr>
      </w:pPr>
      <w:r w:rsidRPr="00241A59">
        <w:rPr>
          <w:rFonts w:ascii="Arial" w:hAnsi="Arial" w:cs="Arial"/>
          <w:color w:val="000000"/>
          <w:sz w:val="22"/>
          <w:szCs w:val="22"/>
          <w:shd w:val="clear" w:color="auto" w:fill="FFFFFF"/>
        </w:rPr>
        <w:t>Bacp.co.uk. 2021. </w:t>
      </w:r>
      <w:r w:rsidRPr="00241A59">
        <w:rPr>
          <w:rFonts w:ascii="Arial" w:hAnsi="Arial" w:cs="Arial"/>
          <w:i/>
          <w:iCs/>
          <w:color w:val="000000"/>
          <w:sz w:val="22"/>
          <w:szCs w:val="22"/>
        </w:rPr>
        <w:t xml:space="preserve">In focus: How are counsellors coping with Covid </w:t>
      </w:r>
      <w:proofErr w:type="gramStart"/>
      <w:r w:rsidRPr="00241A59">
        <w:rPr>
          <w:rFonts w:ascii="Arial" w:hAnsi="Arial" w:cs="Arial"/>
          <w:i/>
          <w:iCs/>
          <w:color w:val="000000"/>
          <w:sz w:val="22"/>
          <w:szCs w:val="22"/>
        </w:rPr>
        <w:t>19?</w:t>
      </w:r>
      <w:r w:rsidRPr="00241A59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  <w:proofErr w:type="gramEnd"/>
      <w:r w:rsidRPr="00241A5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[online] Available at: </w:t>
      </w:r>
      <w:hyperlink r:id="rId11" w:history="1">
        <w:r w:rsidR="00536887" w:rsidRPr="00241A59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https://www.bacp.co.uk/bacp-journals/therapy-today/2020/may-2020/in-focus/</w:t>
        </w:r>
      </w:hyperlink>
      <w:r w:rsidR="0053688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Pr="00D32FD9">
        <w:rPr>
          <w:rFonts w:ascii="Arial" w:hAnsi="Arial" w:cs="Arial"/>
          <w:color w:val="000000"/>
          <w:sz w:val="22"/>
          <w:szCs w:val="22"/>
          <w:shd w:val="clear" w:color="auto" w:fill="FFFFFF"/>
        </w:rPr>
        <w:t>(</w:t>
      </w:r>
      <w:r w:rsidRPr="00241A59">
        <w:rPr>
          <w:rFonts w:ascii="Arial" w:hAnsi="Arial" w:cs="Arial"/>
          <w:color w:val="000000"/>
          <w:sz w:val="22"/>
          <w:szCs w:val="22"/>
          <w:shd w:val="clear" w:color="auto" w:fill="FFFFFF"/>
        </w:rPr>
        <w:t>Accessed 13 July 2021</w:t>
      </w:r>
      <w:r w:rsidRPr="00D32FD9">
        <w:rPr>
          <w:rFonts w:ascii="Arial" w:hAnsi="Arial" w:cs="Arial"/>
          <w:color w:val="000000"/>
          <w:sz w:val="22"/>
          <w:szCs w:val="22"/>
          <w:shd w:val="clear" w:color="auto" w:fill="FFFFFF"/>
        </w:rPr>
        <w:t>)</w:t>
      </w:r>
      <w:r w:rsidRPr="00241A59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</w:p>
    <w:p w14:paraId="07613E74" w14:textId="38A5A835" w:rsidR="00241A59" w:rsidRPr="00D32FD9" w:rsidRDefault="00241A59" w:rsidP="007D4FE4">
      <w:pPr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50523AB6" w14:textId="41DAED7F" w:rsidR="008E35A9" w:rsidRPr="00D32FD9" w:rsidRDefault="008E35A9" w:rsidP="008E35A9">
      <w:pPr>
        <w:rPr>
          <w:rFonts w:ascii="Arial" w:hAnsi="Arial" w:cs="Arial"/>
          <w:sz w:val="22"/>
          <w:szCs w:val="22"/>
        </w:rPr>
      </w:pPr>
      <w:r w:rsidRPr="00D32FD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Bps.org.uk. </w:t>
      </w:r>
      <w:r w:rsidR="00AC1222" w:rsidRPr="00D32FD9">
        <w:rPr>
          <w:rFonts w:ascii="Arial" w:hAnsi="Arial" w:cs="Arial"/>
          <w:color w:val="000000"/>
          <w:sz w:val="22"/>
          <w:szCs w:val="22"/>
          <w:shd w:val="clear" w:color="auto" w:fill="FFFFFF"/>
        </w:rPr>
        <w:t>(</w:t>
      </w:r>
      <w:r w:rsidRPr="00D32FD9">
        <w:rPr>
          <w:rFonts w:ascii="Arial" w:hAnsi="Arial" w:cs="Arial"/>
          <w:color w:val="000000"/>
          <w:sz w:val="22"/>
          <w:szCs w:val="22"/>
          <w:shd w:val="clear" w:color="auto" w:fill="FFFFFF"/>
        </w:rPr>
        <w:t>2021</w:t>
      </w:r>
      <w:r w:rsidR="00AC1222" w:rsidRPr="00D32FD9">
        <w:rPr>
          <w:rFonts w:ascii="Arial" w:hAnsi="Arial" w:cs="Arial"/>
          <w:color w:val="000000"/>
          <w:sz w:val="22"/>
          <w:szCs w:val="22"/>
          <w:shd w:val="clear" w:color="auto" w:fill="FFFFFF"/>
        </w:rPr>
        <w:t>)</w:t>
      </w:r>
      <w:r w:rsidRPr="00D32FD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. [online] Available at: https://www.bps.org.uk/sites/www.bps.org.uk/files/Policy/Policy20-20Files/Adaptations20to20psychological20practice20-20interim20guidance20during20Covid-19.pdf </w:t>
      </w:r>
      <w:r w:rsidR="007B6277" w:rsidRPr="00D32FD9">
        <w:rPr>
          <w:rFonts w:ascii="Arial" w:hAnsi="Arial" w:cs="Arial"/>
          <w:color w:val="000000"/>
          <w:sz w:val="22"/>
          <w:szCs w:val="22"/>
          <w:shd w:val="clear" w:color="auto" w:fill="FFFFFF"/>
        </w:rPr>
        <w:t>(</w:t>
      </w:r>
      <w:r w:rsidRPr="00D32FD9">
        <w:rPr>
          <w:rFonts w:ascii="Arial" w:hAnsi="Arial" w:cs="Arial"/>
          <w:color w:val="000000"/>
          <w:sz w:val="22"/>
          <w:szCs w:val="22"/>
          <w:shd w:val="clear" w:color="auto" w:fill="FFFFFF"/>
        </w:rPr>
        <w:t>Accessed 9 July 2021</w:t>
      </w:r>
      <w:r w:rsidR="007B6277" w:rsidRPr="00D32FD9">
        <w:rPr>
          <w:rFonts w:ascii="Arial" w:hAnsi="Arial" w:cs="Arial"/>
          <w:color w:val="000000"/>
          <w:sz w:val="22"/>
          <w:szCs w:val="22"/>
          <w:shd w:val="clear" w:color="auto" w:fill="FFFFFF"/>
        </w:rPr>
        <w:t>)</w:t>
      </w:r>
      <w:r w:rsidRPr="00D32FD9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</w:p>
    <w:p w14:paraId="63FD8255" w14:textId="705CC160" w:rsidR="008E35A9" w:rsidRPr="00D32FD9" w:rsidRDefault="008E35A9" w:rsidP="007D4FE4">
      <w:pPr>
        <w:rPr>
          <w:rFonts w:ascii="Arial" w:hAnsi="Arial" w:cs="Arial"/>
          <w:sz w:val="22"/>
          <w:szCs w:val="22"/>
        </w:rPr>
      </w:pPr>
    </w:p>
    <w:p w14:paraId="7352BC94" w14:textId="62DDB248" w:rsidR="00A76188" w:rsidRPr="00D32FD9" w:rsidRDefault="00A76188" w:rsidP="00A76188">
      <w:pPr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A7618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Cruse.org.uk. </w:t>
      </w:r>
      <w:r w:rsidR="00AC1222" w:rsidRPr="00D32FD9">
        <w:rPr>
          <w:rFonts w:ascii="Arial" w:hAnsi="Arial" w:cs="Arial"/>
          <w:color w:val="000000"/>
          <w:sz w:val="22"/>
          <w:szCs w:val="22"/>
          <w:shd w:val="clear" w:color="auto" w:fill="FFFFFF"/>
        </w:rPr>
        <w:t>(</w:t>
      </w:r>
      <w:r w:rsidRPr="00A76188">
        <w:rPr>
          <w:rFonts w:ascii="Arial" w:hAnsi="Arial" w:cs="Arial"/>
          <w:color w:val="000000"/>
          <w:sz w:val="22"/>
          <w:szCs w:val="22"/>
          <w:shd w:val="clear" w:color="auto" w:fill="FFFFFF"/>
        </w:rPr>
        <w:t>202</w:t>
      </w:r>
      <w:r w:rsidR="00AC1222" w:rsidRPr="00D32FD9">
        <w:rPr>
          <w:rFonts w:ascii="Arial" w:hAnsi="Arial" w:cs="Arial"/>
          <w:color w:val="000000"/>
          <w:sz w:val="22"/>
          <w:szCs w:val="22"/>
          <w:shd w:val="clear" w:color="auto" w:fill="FFFFFF"/>
        </w:rPr>
        <w:t>)</w:t>
      </w:r>
      <w:r w:rsidRPr="00A76188">
        <w:rPr>
          <w:rFonts w:ascii="Arial" w:hAnsi="Arial" w:cs="Arial"/>
          <w:color w:val="000000"/>
          <w:sz w:val="22"/>
          <w:szCs w:val="22"/>
          <w:shd w:val="clear" w:color="auto" w:fill="FFFFFF"/>
        </w:rPr>
        <w:t>1. </w:t>
      </w:r>
      <w:r w:rsidRPr="00A76188">
        <w:rPr>
          <w:rFonts w:ascii="Arial" w:hAnsi="Arial" w:cs="Arial"/>
          <w:i/>
          <w:iCs/>
          <w:color w:val="000000"/>
          <w:sz w:val="22"/>
          <w:szCs w:val="22"/>
        </w:rPr>
        <w:t>Coronavirus, bereavement and grief | Cruse Bereavement Care</w:t>
      </w:r>
      <w:r w:rsidRPr="00A76188">
        <w:rPr>
          <w:rFonts w:ascii="Arial" w:hAnsi="Arial" w:cs="Arial"/>
          <w:color w:val="000000"/>
          <w:sz w:val="22"/>
          <w:szCs w:val="22"/>
          <w:shd w:val="clear" w:color="auto" w:fill="FFFFFF"/>
        </w:rPr>
        <w:t>. [online] Available at:</w:t>
      </w:r>
      <w:r w:rsidRPr="00D32FD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hyperlink r:id="rId12" w:history="1">
        <w:r w:rsidRPr="00A76188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https://www.cruse.org.uk/get-help/coronavirus-bereavement-and-grief</w:t>
        </w:r>
      </w:hyperlink>
      <w:r w:rsidRPr="00D32FD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(</w:t>
      </w:r>
      <w:r w:rsidRPr="00A76188">
        <w:rPr>
          <w:rFonts w:ascii="Arial" w:hAnsi="Arial" w:cs="Arial"/>
          <w:color w:val="000000"/>
          <w:sz w:val="22"/>
          <w:szCs w:val="22"/>
          <w:shd w:val="clear" w:color="auto" w:fill="FFFFFF"/>
        </w:rPr>
        <w:t>Accessed 13 July 2021</w:t>
      </w:r>
      <w:r w:rsidRPr="00D32FD9">
        <w:rPr>
          <w:rFonts w:ascii="Arial" w:hAnsi="Arial" w:cs="Arial"/>
          <w:color w:val="000000"/>
          <w:sz w:val="22"/>
          <w:szCs w:val="22"/>
          <w:shd w:val="clear" w:color="auto" w:fill="FFFFFF"/>
        </w:rPr>
        <w:t>)</w:t>
      </w:r>
      <w:r w:rsidRPr="00A76188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</w:p>
    <w:p w14:paraId="6E0D6811" w14:textId="53434842" w:rsidR="00AC1222" w:rsidRPr="00D32FD9" w:rsidRDefault="00AC1222" w:rsidP="00A76188">
      <w:pPr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2FB852AE" w14:textId="20FC4FF7" w:rsidR="00EA15A3" w:rsidRPr="00EA15A3" w:rsidRDefault="00EA15A3" w:rsidP="00EA15A3">
      <w:pPr>
        <w:rPr>
          <w:rFonts w:ascii="Arial" w:hAnsi="Arial" w:cs="Arial"/>
          <w:sz w:val="22"/>
          <w:szCs w:val="22"/>
        </w:rPr>
      </w:pPr>
      <w:r w:rsidRPr="00EA15A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Galea, S., Merchant, R. and Lurie, N., </w:t>
      </w:r>
      <w:r w:rsidRPr="00D32FD9">
        <w:rPr>
          <w:rFonts w:ascii="Arial" w:hAnsi="Arial" w:cs="Arial"/>
          <w:color w:val="000000"/>
          <w:sz w:val="22"/>
          <w:szCs w:val="22"/>
          <w:shd w:val="clear" w:color="auto" w:fill="FFFFFF"/>
        </w:rPr>
        <w:t>(</w:t>
      </w:r>
      <w:r w:rsidRPr="00EA15A3">
        <w:rPr>
          <w:rFonts w:ascii="Arial" w:hAnsi="Arial" w:cs="Arial"/>
          <w:color w:val="000000"/>
          <w:sz w:val="22"/>
          <w:szCs w:val="22"/>
          <w:shd w:val="clear" w:color="auto" w:fill="FFFFFF"/>
        </w:rPr>
        <w:t>2020</w:t>
      </w:r>
      <w:r w:rsidRPr="00D32FD9">
        <w:rPr>
          <w:rFonts w:ascii="Arial" w:hAnsi="Arial" w:cs="Arial"/>
          <w:color w:val="000000"/>
          <w:sz w:val="22"/>
          <w:szCs w:val="22"/>
          <w:shd w:val="clear" w:color="auto" w:fill="FFFFFF"/>
        </w:rPr>
        <w:t>)</w:t>
      </w:r>
      <w:r w:rsidRPr="00EA15A3">
        <w:rPr>
          <w:rFonts w:ascii="Arial" w:hAnsi="Arial" w:cs="Arial"/>
          <w:color w:val="000000"/>
          <w:sz w:val="22"/>
          <w:szCs w:val="22"/>
          <w:shd w:val="clear" w:color="auto" w:fill="FFFFFF"/>
        </w:rPr>
        <w:t>. The Mental Health Consequences of COVID-19 and Physical Distancing. </w:t>
      </w:r>
      <w:r w:rsidRPr="00EA15A3">
        <w:rPr>
          <w:rFonts w:ascii="Arial" w:hAnsi="Arial" w:cs="Arial"/>
          <w:i/>
          <w:iCs/>
          <w:color w:val="000000"/>
          <w:sz w:val="22"/>
          <w:szCs w:val="22"/>
        </w:rPr>
        <w:t>JAMA Internal Medicine</w:t>
      </w:r>
      <w:r w:rsidRPr="00EA15A3">
        <w:rPr>
          <w:rFonts w:ascii="Arial" w:hAnsi="Arial" w:cs="Arial"/>
          <w:color w:val="000000"/>
          <w:sz w:val="22"/>
          <w:szCs w:val="22"/>
          <w:shd w:val="clear" w:color="auto" w:fill="FFFFFF"/>
        </w:rPr>
        <w:t>, 180(6), p.817.</w:t>
      </w:r>
    </w:p>
    <w:p w14:paraId="3C8E5567" w14:textId="77777777" w:rsidR="00EA15A3" w:rsidRPr="00D32FD9" w:rsidRDefault="00EA15A3" w:rsidP="00A76188">
      <w:pPr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627F4178" w14:textId="77777777" w:rsidR="00F0230E" w:rsidRPr="00EB0E79" w:rsidRDefault="00F0230E" w:rsidP="00F0230E">
      <w:pPr>
        <w:rPr>
          <w:rFonts w:ascii="Arial" w:hAnsi="Arial" w:cs="Arial"/>
          <w:sz w:val="22"/>
          <w:szCs w:val="22"/>
        </w:rPr>
      </w:pPr>
      <w:r w:rsidRPr="00EB0E79">
        <w:rPr>
          <w:rFonts w:ascii="Arial" w:hAnsi="Arial" w:cs="Arial"/>
          <w:i/>
          <w:iCs/>
          <w:color w:val="000000"/>
          <w:sz w:val="22"/>
          <w:szCs w:val="22"/>
        </w:rPr>
        <w:t>International Journal of Pharmaceutical Research</w:t>
      </w:r>
      <w:r w:rsidRPr="00EB0E7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r w:rsidRPr="00D32FD9">
        <w:rPr>
          <w:rFonts w:ascii="Arial" w:hAnsi="Arial" w:cs="Arial"/>
          <w:color w:val="000000"/>
          <w:sz w:val="22"/>
          <w:szCs w:val="22"/>
          <w:shd w:val="clear" w:color="auto" w:fill="FFFFFF"/>
        </w:rPr>
        <w:t>(</w:t>
      </w:r>
      <w:r w:rsidRPr="00EB0E79">
        <w:rPr>
          <w:rFonts w:ascii="Arial" w:hAnsi="Arial" w:cs="Arial"/>
          <w:color w:val="000000"/>
          <w:sz w:val="22"/>
          <w:szCs w:val="22"/>
          <w:shd w:val="clear" w:color="auto" w:fill="FFFFFF"/>
        </w:rPr>
        <w:t>2020</w:t>
      </w:r>
      <w:r w:rsidRPr="00D32FD9">
        <w:rPr>
          <w:rFonts w:ascii="Arial" w:hAnsi="Arial" w:cs="Arial"/>
          <w:color w:val="000000"/>
          <w:sz w:val="22"/>
          <w:szCs w:val="22"/>
          <w:shd w:val="clear" w:color="auto" w:fill="FFFFFF"/>
        </w:rPr>
        <w:t>)</w:t>
      </w:r>
      <w:r w:rsidRPr="00EB0E7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. Mental Health Consequence </w:t>
      </w:r>
      <w:proofErr w:type="gramStart"/>
      <w:r w:rsidRPr="00EB0E79">
        <w:rPr>
          <w:rFonts w:ascii="Arial" w:hAnsi="Arial" w:cs="Arial"/>
          <w:color w:val="000000"/>
          <w:sz w:val="22"/>
          <w:szCs w:val="22"/>
          <w:shd w:val="clear" w:color="auto" w:fill="FFFFFF"/>
        </w:rPr>
        <w:t>Of</w:t>
      </w:r>
      <w:proofErr w:type="gramEnd"/>
      <w:r w:rsidRPr="00EB0E7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COVID 19 Pandemic Among Health Care Workers: Systematic Review. 12(04).</w:t>
      </w:r>
    </w:p>
    <w:p w14:paraId="46FF9367" w14:textId="77777777" w:rsidR="00F0230E" w:rsidRPr="00D32FD9" w:rsidRDefault="00F0230E" w:rsidP="00F0230E">
      <w:pPr>
        <w:rPr>
          <w:rFonts w:ascii="Arial" w:hAnsi="Arial" w:cs="Arial"/>
          <w:sz w:val="22"/>
          <w:szCs w:val="22"/>
        </w:rPr>
      </w:pPr>
    </w:p>
    <w:p w14:paraId="44AE2705" w14:textId="4E6F7564" w:rsidR="004C50A0" w:rsidRDefault="004C50A0" w:rsidP="001C7968">
      <w:pPr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proofErr w:type="spellStart"/>
      <w:r w:rsidRPr="00F07102">
        <w:rPr>
          <w:rFonts w:ascii="Arial" w:hAnsi="Arial" w:cs="Arial"/>
          <w:color w:val="000000"/>
          <w:sz w:val="22"/>
          <w:szCs w:val="22"/>
          <w:shd w:val="clear" w:color="auto" w:fill="FFFFFF"/>
        </w:rPr>
        <w:t>Moitra</w:t>
      </w:r>
      <w:proofErr w:type="spellEnd"/>
      <w:r w:rsidRPr="00F07102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M., Rahman, M., Collins, P., Gohar, F., Weaver, M., Kinuthia, J., </w:t>
      </w:r>
      <w:proofErr w:type="spellStart"/>
      <w:r w:rsidRPr="00F07102">
        <w:rPr>
          <w:rFonts w:ascii="Arial" w:hAnsi="Arial" w:cs="Arial"/>
          <w:color w:val="000000"/>
          <w:sz w:val="22"/>
          <w:szCs w:val="22"/>
          <w:shd w:val="clear" w:color="auto" w:fill="FFFFFF"/>
        </w:rPr>
        <w:t>Rössler</w:t>
      </w:r>
      <w:proofErr w:type="spellEnd"/>
      <w:r w:rsidRPr="00F07102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W., Petersen, S., </w:t>
      </w:r>
      <w:proofErr w:type="spellStart"/>
      <w:r w:rsidRPr="00F07102">
        <w:rPr>
          <w:rFonts w:ascii="Arial" w:hAnsi="Arial" w:cs="Arial"/>
          <w:color w:val="000000"/>
          <w:sz w:val="22"/>
          <w:szCs w:val="22"/>
          <w:shd w:val="clear" w:color="auto" w:fill="FFFFFF"/>
        </w:rPr>
        <w:t>Unutzer</w:t>
      </w:r>
      <w:proofErr w:type="spellEnd"/>
      <w:r w:rsidRPr="00F07102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J., Saxena, S., Huang, K., Lai, J. and Kumar, M., </w:t>
      </w:r>
      <w:r w:rsidRPr="00D32FD9">
        <w:rPr>
          <w:rFonts w:ascii="Arial" w:hAnsi="Arial" w:cs="Arial"/>
          <w:color w:val="000000"/>
          <w:sz w:val="22"/>
          <w:szCs w:val="22"/>
          <w:shd w:val="clear" w:color="auto" w:fill="FFFFFF"/>
        </w:rPr>
        <w:t>(</w:t>
      </w:r>
      <w:r w:rsidRPr="00F07102">
        <w:rPr>
          <w:rFonts w:ascii="Arial" w:hAnsi="Arial" w:cs="Arial"/>
          <w:color w:val="000000"/>
          <w:sz w:val="22"/>
          <w:szCs w:val="22"/>
          <w:shd w:val="clear" w:color="auto" w:fill="FFFFFF"/>
        </w:rPr>
        <w:t>2021</w:t>
      </w:r>
      <w:r w:rsidRPr="00D32FD9">
        <w:rPr>
          <w:rFonts w:ascii="Arial" w:hAnsi="Arial" w:cs="Arial"/>
          <w:color w:val="000000"/>
          <w:sz w:val="22"/>
          <w:szCs w:val="22"/>
          <w:shd w:val="clear" w:color="auto" w:fill="FFFFFF"/>
        </w:rPr>
        <w:t>)</w:t>
      </w:r>
      <w:r w:rsidRPr="00F07102">
        <w:rPr>
          <w:rFonts w:ascii="Arial" w:hAnsi="Arial" w:cs="Arial"/>
          <w:color w:val="000000"/>
          <w:sz w:val="22"/>
          <w:szCs w:val="22"/>
          <w:shd w:val="clear" w:color="auto" w:fill="FFFFFF"/>
        </w:rPr>
        <w:t>. Mental Health Consequences for Healthcare Workers During the COVID-19 Pandemic: A Scoping Review to Draw Lessons for LMICs. </w:t>
      </w:r>
      <w:r w:rsidRPr="00F07102">
        <w:rPr>
          <w:rFonts w:ascii="Arial" w:hAnsi="Arial" w:cs="Arial"/>
          <w:i/>
          <w:iCs/>
          <w:color w:val="000000"/>
          <w:sz w:val="22"/>
          <w:szCs w:val="22"/>
        </w:rPr>
        <w:t>Frontiers in Psychiatry</w:t>
      </w:r>
      <w:r w:rsidRPr="00F07102">
        <w:rPr>
          <w:rFonts w:ascii="Arial" w:hAnsi="Arial" w:cs="Arial"/>
          <w:color w:val="000000"/>
          <w:sz w:val="22"/>
          <w:szCs w:val="22"/>
          <w:shd w:val="clear" w:color="auto" w:fill="FFFFFF"/>
        </w:rPr>
        <w:t>, 12.</w:t>
      </w:r>
    </w:p>
    <w:p w14:paraId="0A600936" w14:textId="77777777" w:rsidR="004C50A0" w:rsidRDefault="004C50A0" w:rsidP="001C7968">
      <w:pPr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4E9DB069" w14:textId="681BB79E" w:rsidR="001C7968" w:rsidRPr="00D32FD9" w:rsidRDefault="001C7968" w:rsidP="001C7968">
      <w:pPr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D32FD9">
        <w:rPr>
          <w:rFonts w:ascii="Arial" w:hAnsi="Arial" w:cs="Arial"/>
          <w:color w:val="000000"/>
          <w:sz w:val="22"/>
          <w:szCs w:val="22"/>
          <w:shd w:val="clear" w:color="auto" w:fill="FFFFFF"/>
        </w:rPr>
        <w:t>Network.healthwatch.co.uk. (2021). </w:t>
      </w:r>
      <w:r w:rsidRPr="00D32FD9">
        <w:rPr>
          <w:rFonts w:ascii="Arial" w:hAnsi="Arial" w:cs="Arial"/>
          <w:i/>
          <w:iCs/>
          <w:color w:val="000000"/>
          <w:sz w:val="22"/>
          <w:szCs w:val="22"/>
        </w:rPr>
        <w:t>How to write and pitch your story to the media | Healthwatch Network website (staff)</w:t>
      </w:r>
      <w:r w:rsidRPr="00D32FD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. [online] Available at: </w:t>
      </w:r>
      <w:hyperlink r:id="rId13" w:history="1">
        <w:r w:rsidRPr="00D32FD9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https://network.healthwatch.co.uk/guidance/2019-05-16/how-to-write-and-pitch-your-story-to-media</w:t>
        </w:r>
      </w:hyperlink>
      <w:r w:rsidRPr="00D32FD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(Accessed 9 July 2021).</w:t>
      </w:r>
    </w:p>
    <w:p w14:paraId="12858098" w14:textId="350967C2" w:rsidR="001C7968" w:rsidRPr="00D32FD9" w:rsidRDefault="001C7968" w:rsidP="001C7968">
      <w:pPr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3DEB1DB6" w14:textId="28083ED1" w:rsidR="00EB0E79" w:rsidRPr="004C50A0" w:rsidRDefault="008C08A1" w:rsidP="00EB0E79">
      <w:pPr>
        <w:rPr>
          <w:rFonts w:ascii="Arial" w:hAnsi="Arial" w:cs="Arial"/>
          <w:sz w:val="22"/>
          <w:szCs w:val="22"/>
        </w:rPr>
      </w:pPr>
      <w:r w:rsidRPr="008C08A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Prospects.ac.uk. </w:t>
      </w:r>
      <w:r w:rsidRPr="00D32FD9">
        <w:rPr>
          <w:rFonts w:ascii="Arial" w:hAnsi="Arial" w:cs="Arial"/>
          <w:color w:val="000000"/>
          <w:sz w:val="22"/>
          <w:szCs w:val="22"/>
          <w:shd w:val="clear" w:color="auto" w:fill="FFFFFF"/>
        </w:rPr>
        <w:t>(</w:t>
      </w:r>
      <w:r w:rsidRPr="008C08A1">
        <w:rPr>
          <w:rFonts w:ascii="Arial" w:hAnsi="Arial" w:cs="Arial"/>
          <w:color w:val="000000"/>
          <w:sz w:val="22"/>
          <w:szCs w:val="22"/>
          <w:shd w:val="clear" w:color="auto" w:fill="FFFFFF"/>
        </w:rPr>
        <w:t>2021</w:t>
      </w:r>
      <w:r w:rsidRPr="00D32FD9">
        <w:rPr>
          <w:rFonts w:ascii="Arial" w:hAnsi="Arial" w:cs="Arial"/>
          <w:color w:val="000000"/>
          <w:sz w:val="22"/>
          <w:szCs w:val="22"/>
          <w:shd w:val="clear" w:color="auto" w:fill="FFFFFF"/>
        </w:rPr>
        <w:t>)</w:t>
      </w:r>
      <w:r w:rsidRPr="008C08A1">
        <w:rPr>
          <w:rFonts w:ascii="Arial" w:hAnsi="Arial" w:cs="Arial"/>
          <w:color w:val="000000"/>
          <w:sz w:val="22"/>
          <w:szCs w:val="22"/>
          <w:shd w:val="clear" w:color="auto" w:fill="FFFFFF"/>
        </w:rPr>
        <w:t>. </w:t>
      </w:r>
      <w:r w:rsidRPr="008C08A1">
        <w:rPr>
          <w:rFonts w:ascii="Arial" w:hAnsi="Arial" w:cs="Arial"/>
          <w:i/>
          <w:iCs/>
          <w:color w:val="000000"/>
          <w:sz w:val="22"/>
          <w:szCs w:val="22"/>
        </w:rPr>
        <w:t>Cover letters | Prospects.ac.uk</w:t>
      </w:r>
      <w:r w:rsidRPr="008C08A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. [online] Available at: https://www.prospects.ac.uk/careers-advice/cvs-and-cover-letters/cover-letters </w:t>
      </w:r>
      <w:r w:rsidR="00D32FD9" w:rsidRPr="00D32FD9">
        <w:rPr>
          <w:rFonts w:ascii="Arial" w:hAnsi="Arial" w:cs="Arial"/>
          <w:color w:val="000000"/>
          <w:sz w:val="22"/>
          <w:szCs w:val="22"/>
          <w:shd w:val="clear" w:color="auto" w:fill="FFFFFF"/>
        </w:rPr>
        <w:t>(</w:t>
      </w:r>
      <w:r w:rsidRPr="008C08A1">
        <w:rPr>
          <w:rFonts w:ascii="Arial" w:hAnsi="Arial" w:cs="Arial"/>
          <w:color w:val="000000"/>
          <w:sz w:val="22"/>
          <w:szCs w:val="22"/>
          <w:shd w:val="clear" w:color="auto" w:fill="FFFFFF"/>
        </w:rPr>
        <w:t>Accessed 13 July 2021</w:t>
      </w:r>
      <w:r w:rsidR="00D32FD9" w:rsidRPr="00D32FD9">
        <w:rPr>
          <w:rFonts w:ascii="Arial" w:hAnsi="Arial" w:cs="Arial"/>
          <w:color w:val="000000"/>
          <w:sz w:val="22"/>
          <w:szCs w:val="22"/>
          <w:shd w:val="clear" w:color="auto" w:fill="FFFFFF"/>
        </w:rPr>
        <w:t>)</w:t>
      </w:r>
      <w:r w:rsidRPr="008C08A1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</w:p>
    <w:p w14:paraId="5E97B36D" w14:textId="2EA45986" w:rsidR="00544025" w:rsidRPr="00D32FD9" w:rsidRDefault="00544025" w:rsidP="00EB0E79">
      <w:pPr>
        <w:rPr>
          <w:rFonts w:ascii="Arial" w:hAnsi="Arial" w:cs="Arial"/>
          <w:sz w:val="22"/>
          <w:szCs w:val="22"/>
        </w:rPr>
      </w:pPr>
    </w:p>
    <w:p w14:paraId="39574D1B" w14:textId="77777777" w:rsidR="00F0230E" w:rsidRPr="00544025" w:rsidRDefault="00F0230E" w:rsidP="00F0230E">
      <w:pPr>
        <w:rPr>
          <w:rFonts w:ascii="Arial" w:hAnsi="Arial" w:cs="Arial"/>
          <w:sz w:val="22"/>
          <w:szCs w:val="22"/>
        </w:rPr>
      </w:pPr>
      <w:proofErr w:type="spellStart"/>
      <w:r w:rsidRPr="00544025">
        <w:rPr>
          <w:rFonts w:ascii="Arial" w:hAnsi="Arial" w:cs="Arial"/>
          <w:color w:val="000000"/>
          <w:sz w:val="22"/>
          <w:szCs w:val="22"/>
          <w:shd w:val="clear" w:color="auto" w:fill="FFFFFF"/>
        </w:rPr>
        <w:t>Vizheh</w:t>
      </w:r>
      <w:proofErr w:type="spellEnd"/>
      <w:r w:rsidRPr="0054402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M., </w:t>
      </w:r>
      <w:proofErr w:type="spellStart"/>
      <w:r w:rsidRPr="00544025">
        <w:rPr>
          <w:rFonts w:ascii="Arial" w:hAnsi="Arial" w:cs="Arial"/>
          <w:color w:val="000000"/>
          <w:sz w:val="22"/>
          <w:szCs w:val="22"/>
          <w:shd w:val="clear" w:color="auto" w:fill="FFFFFF"/>
        </w:rPr>
        <w:t>Qorbani</w:t>
      </w:r>
      <w:proofErr w:type="spellEnd"/>
      <w:r w:rsidRPr="0054402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M., </w:t>
      </w:r>
      <w:proofErr w:type="spellStart"/>
      <w:r w:rsidRPr="00544025">
        <w:rPr>
          <w:rFonts w:ascii="Arial" w:hAnsi="Arial" w:cs="Arial"/>
          <w:color w:val="000000"/>
          <w:sz w:val="22"/>
          <w:szCs w:val="22"/>
          <w:shd w:val="clear" w:color="auto" w:fill="FFFFFF"/>
        </w:rPr>
        <w:t>Arzaghi</w:t>
      </w:r>
      <w:proofErr w:type="spellEnd"/>
      <w:r w:rsidRPr="0054402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S., </w:t>
      </w:r>
      <w:proofErr w:type="spellStart"/>
      <w:r w:rsidRPr="00544025">
        <w:rPr>
          <w:rFonts w:ascii="Arial" w:hAnsi="Arial" w:cs="Arial"/>
          <w:color w:val="000000"/>
          <w:sz w:val="22"/>
          <w:szCs w:val="22"/>
          <w:shd w:val="clear" w:color="auto" w:fill="FFFFFF"/>
        </w:rPr>
        <w:t>Muhidin</w:t>
      </w:r>
      <w:proofErr w:type="spellEnd"/>
      <w:r w:rsidRPr="0054402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S., </w:t>
      </w:r>
      <w:proofErr w:type="spellStart"/>
      <w:r w:rsidRPr="00544025">
        <w:rPr>
          <w:rFonts w:ascii="Arial" w:hAnsi="Arial" w:cs="Arial"/>
          <w:color w:val="000000"/>
          <w:sz w:val="22"/>
          <w:szCs w:val="22"/>
          <w:shd w:val="clear" w:color="auto" w:fill="FFFFFF"/>
        </w:rPr>
        <w:t>Javanmard</w:t>
      </w:r>
      <w:proofErr w:type="spellEnd"/>
      <w:r w:rsidRPr="0054402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Z. and </w:t>
      </w:r>
      <w:proofErr w:type="spellStart"/>
      <w:r w:rsidRPr="00544025">
        <w:rPr>
          <w:rFonts w:ascii="Arial" w:hAnsi="Arial" w:cs="Arial"/>
          <w:color w:val="000000"/>
          <w:sz w:val="22"/>
          <w:szCs w:val="22"/>
          <w:shd w:val="clear" w:color="auto" w:fill="FFFFFF"/>
        </w:rPr>
        <w:t>Esmaeili</w:t>
      </w:r>
      <w:proofErr w:type="spellEnd"/>
      <w:r w:rsidRPr="0054402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M., </w:t>
      </w:r>
      <w:r w:rsidRPr="00D32FD9">
        <w:rPr>
          <w:rFonts w:ascii="Arial" w:hAnsi="Arial" w:cs="Arial"/>
          <w:color w:val="000000"/>
          <w:sz w:val="22"/>
          <w:szCs w:val="22"/>
          <w:shd w:val="clear" w:color="auto" w:fill="FFFFFF"/>
        </w:rPr>
        <w:t>(</w:t>
      </w:r>
      <w:r w:rsidRPr="00544025">
        <w:rPr>
          <w:rFonts w:ascii="Arial" w:hAnsi="Arial" w:cs="Arial"/>
          <w:color w:val="000000"/>
          <w:sz w:val="22"/>
          <w:szCs w:val="22"/>
          <w:shd w:val="clear" w:color="auto" w:fill="FFFFFF"/>
        </w:rPr>
        <w:t>2020</w:t>
      </w:r>
      <w:r w:rsidRPr="00D32FD9">
        <w:rPr>
          <w:rFonts w:ascii="Arial" w:hAnsi="Arial" w:cs="Arial"/>
          <w:color w:val="000000"/>
          <w:sz w:val="22"/>
          <w:szCs w:val="22"/>
          <w:shd w:val="clear" w:color="auto" w:fill="FFFFFF"/>
        </w:rPr>
        <w:t>)</w:t>
      </w:r>
      <w:r w:rsidRPr="00544025">
        <w:rPr>
          <w:rFonts w:ascii="Arial" w:hAnsi="Arial" w:cs="Arial"/>
          <w:color w:val="000000"/>
          <w:sz w:val="22"/>
          <w:szCs w:val="22"/>
          <w:shd w:val="clear" w:color="auto" w:fill="FFFFFF"/>
        </w:rPr>
        <w:t>. The mental health of healthcare workers in the COVID-19 pandemic: A systematic review. </w:t>
      </w:r>
      <w:r w:rsidRPr="00544025">
        <w:rPr>
          <w:rFonts w:ascii="Arial" w:hAnsi="Arial" w:cs="Arial"/>
          <w:i/>
          <w:iCs/>
          <w:color w:val="000000"/>
          <w:sz w:val="22"/>
          <w:szCs w:val="22"/>
        </w:rPr>
        <w:t>Journal of Diabetes &amp; Metabolic Disorders</w:t>
      </w:r>
      <w:r w:rsidRPr="00544025">
        <w:rPr>
          <w:rFonts w:ascii="Arial" w:hAnsi="Arial" w:cs="Arial"/>
          <w:color w:val="000000"/>
          <w:sz w:val="22"/>
          <w:szCs w:val="22"/>
          <w:shd w:val="clear" w:color="auto" w:fill="FFFFFF"/>
        </w:rPr>
        <w:t>, 19(2), pp.1967-1978.</w:t>
      </w:r>
    </w:p>
    <w:p w14:paraId="2D4FF5A7" w14:textId="77777777" w:rsidR="00F0230E" w:rsidRDefault="00F0230E" w:rsidP="00F07102">
      <w:pPr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456A24FC" w14:textId="7ED9E6D6" w:rsidR="00857999" w:rsidRDefault="00857999" w:rsidP="00F07102">
      <w:pPr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proofErr w:type="spellStart"/>
      <w:r w:rsidRPr="004E3893">
        <w:rPr>
          <w:rFonts w:ascii="Arial" w:hAnsi="Arial" w:cs="Arial"/>
          <w:color w:val="000000"/>
          <w:sz w:val="22"/>
          <w:szCs w:val="22"/>
          <w:shd w:val="clear" w:color="auto" w:fill="FFFFFF"/>
        </w:rPr>
        <w:t>Vostanis</w:t>
      </w:r>
      <w:proofErr w:type="spellEnd"/>
      <w:r w:rsidRPr="004E389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P. and Bell, C., </w:t>
      </w:r>
      <w:r w:rsidRPr="00D32FD9">
        <w:rPr>
          <w:rFonts w:ascii="Arial" w:hAnsi="Arial" w:cs="Arial"/>
          <w:color w:val="000000"/>
          <w:sz w:val="22"/>
          <w:szCs w:val="22"/>
          <w:shd w:val="clear" w:color="auto" w:fill="FFFFFF"/>
        </w:rPr>
        <w:t>(</w:t>
      </w:r>
      <w:r w:rsidRPr="004E3893">
        <w:rPr>
          <w:rFonts w:ascii="Arial" w:hAnsi="Arial" w:cs="Arial"/>
          <w:color w:val="000000"/>
          <w:sz w:val="22"/>
          <w:szCs w:val="22"/>
          <w:shd w:val="clear" w:color="auto" w:fill="FFFFFF"/>
        </w:rPr>
        <w:t>2020</w:t>
      </w:r>
      <w:r w:rsidRPr="00D32FD9">
        <w:rPr>
          <w:rFonts w:ascii="Arial" w:hAnsi="Arial" w:cs="Arial"/>
          <w:color w:val="000000"/>
          <w:sz w:val="22"/>
          <w:szCs w:val="22"/>
          <w:shd w:val="clear" w:color="auto" w:fill="FFFFFF"/>
        </w:rPr>
        <w:t>)</w:t>
      </w:r>
      <w:r w:rsidRPr="004E3893">
        <w:rPr>
          <w:rFonts w:ascii="Arial" w:hAnsi="Arial" w:cs="Arial"/>
          <w:color w:val="000000"/>
          <w:sz w:val="22"/>
          <w:szCs w:val="22"/>
          <w:shd w:val="clear" w:color="auto" w:fill="FFFFFF"/>
        </w:rPr>
        <w:t>. Counselling and psychotherapy post</w:t>
      </w:r>
      <w:r w:rsidRPr="004E3893">
        <w:rPr>
          <w:rFonts w:ascii="Cambria Math" w:hAnsi="Cambria Math" w:cs="Cambria Math"/>
          <w:color w:val="000000"/>
          <w:sz w:val="22"/>
          <w:szCs w:val="22"/>
          <w:shd w:val="clear" w:color="auto" w:fill="FFFFFF"/>
        </w:rPr>
        <w:t>‐</w:t>
      </w:r>
      <w:r w:rsidRPr="004E3893">
        <w:rPr>
          <w:rFonts w:ascii="Arial" w:hAnsi="Arial" w:cs="Arial"/>
          <w:color w:val="000000"/>
          <w:sz w:val="22"/>
          <w:szCs w:val="22"/>
          <w:shd w:val="clear" w:color="auto" w:fill="FFFFFF"/>
        </w:rPr>
        <w:t>COVID</w:t>
      </w:r>
      <w:r w:rsidRPr="004E3893">
        <w:rPr>
          <w:rFonts w:ascii="Cambria Math" w:hAnsi="Cambria Math" w:cs="Cambria Math"/>
          <w:color w:val="000000"/>
          <w:sz w:val="22"/>
          <w:szCs w:val="22"/>
          <w:shd w:val="clear" w:color="auto" w:fill="FFFFFF"/>
        </w:rPr>
        <w:t>‐</w:t>
      </w:r>
      <w:r w:rsidRPr="004E3893">
        <w:rPr>
          <w:rFonts w:ascii="Arial" w:hAnsi="Arial" w:cs="Arial"/>
          <w:color w:val="000000"/>
          <w:sz w:val="22"/>
          <w:szCs w:val="22"/>
          <w:shd w:val="clear" w:color="auto" w:fill="FFFFFF"/>
        </w:rPr>
        <w:t>19. </w:t>
      </w:r>
      <w:r w:rsidRPr="004E3893">
        <w:rPr>
          <w:rFonts w:ascii="Arial" w:hAnsi="Arial" w:cs="Arial"/>
          <w:i/>
          <w:iCs/>
          <w:color w:val="000000"/>
          <w:sz w:val="22"/>
          <w:szCs w:val="22"/>
        </w:rPr>
        <w:t>Counselling and Psychotherapy Research</w:t>
      </w:r>
      <w:r w:rsidRPr="004E3893">
        <w:rPr>
          <w:rFonts w:ascii="Arial" w:hAnsi="Arial" w:cs="Arial"/>
          <w:color w:val="000000"/>
          <w:sz w:val="22"/>
          <w:szCs w:val="22"/>
          <w:shd w:val="clear" w:color="auto" w:fill="FFFFFF"/>
        </w:rPr>
        <w:t>, 20(3), pp.389-393</w:t>
      </w:r>
    </w:p>
    <w:p w14:paraId="387A975A" w14:textId="77777777" w:rsidR="00857999" w:rsidRPr="00F07102" w:rsidRDefault="00857999" w:rsidP="00F07102">
      <w:pPr>
        <w:rPr>
          <w:rFonts w:ascii="Arial" w:hAnsi="Arial" w:cs="Arial"/>
          <w:sz w:val="22"/>
          <w:szCs w:val="22"/>
        </w:rPr>
      </w:pPr>
    </w:p>
    <w:p w14:paraId="0D81D68B" w14:textId="0909C9CC" w:rsidR="00D10564" w:rsidRPr="00D10564" w:rsidRDefault="00D10564" w:rsidP="00D10564">
      <w:pPr>
        <w:rPr>
          <w:rFonts w:ascii="Arial" w:hAnsi="Arial" w:cs="Arial"/>
          <w:sz w:val="22"/>
          <w:szCs w:val="22"/>
        </w:rPr>
      </w:pPr>
      <w:r w:rsidRPr="00D1056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Youtube.com. </w:t>
      </w:r>
      <w:r w:rsidR="00CF6C4D" w:rsidRPr="00D32FD9">
        <w:rPr>
          <w:rFonts w:ascii="Arial" w:hAnsi="Arial" w:cs="Arial"/>
          <w:color w:val="000000"/>
          <w:sz w:val="22"/>
          <w:szCs w:val="22"/>
          <w:shd w:val="clear" w:color="auto" w:fill="FFFFFF"/>
        </w:rPr>
        <w:t>(</w:t>
      </w:r>
      <w:r w:rsidRPr="00D10564">
        <w:rPr>
          <w:rFonts w:ascii="Arial" w:hAnsi="Arial" w:cs="Arial"/>
          <w:color w:val="000000"/>
          <w:sz w:val="22"/>
          <w:szCs w:val="22"/>
          <w:shd w:val="clear" w:color="auto" w:fill="FFFFFF"/>
        </w:rPr>
        <w:t>2021</w:t>
      </w:r>
      <w:r w:rsidR="00CF6C4D" w:rsidRPr="00D32FD9">
        <w:rPr>
          <w:rFonts w:ascii="Arial" w:hAnsi="Arial" w:cs="Arial"/>
          <w:color w:val="000000"/>
          <w:sz w:val="22"/>
          <w:szCs w:val="22"/>
          <w:shd w:val="clear" w:color="auto" w:fill="FFFFFF"/>
        </w:rPr>
        <w:t>)</w:t>
      </w:r>
      <w:r w:rsidRPr="00D10564">
        <w:rPr>
          <w:rFonts w:ascii="Arial" w:hAnsi="Arial" w:cs="Arial"/>
          <w:color w:val="000000"/>
          <w:sz w:val="22"/>
          <w:szCs w:val="22"/>
          <w:shd w:val="clear" w:color="auto" w:fill="FFFFFF"/>
        </w:rPr>
        <w:t>. </w:t>
      </w:r>
      <w:r w:rsidRPr="00D10564">
        <w:rPr>
          <w:rFonts w:ascii="Arial" w:hAnsi="Arial" w:cs="Arial"/>
          <w:i/>
          <w:iCs/>
          <w:color w:val="000000"/>
          <w:sz w:val="22"/>
          <w:szCs w:val="22"/>
        </w:rPr>
        <w:t>Before you continue to YouTube</w:t>
      </w:r>
      <w:r w:rsidRPr="00D1056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. [online] Available at: </w:t>
      </w:r>
      <w:hyperlink r:id="rId14" w:history="1">
        <w:r w:rsidRPr="00D10564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https://www.youtube.com/watch?v=_fP43gcBywU</w:t>
        </w:r>
      </w:hyperlink>
      <w:r w:rsidRPr="00D32FD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Pr="00D10564">
        <w:rPr>
          <w:rFonts w:ascii="Arial" w:hAnsi="Arial" w:cs="Arial"/>
          <w:color w:val="000000"/>
          <w:sz w:val="22"/>
          <w:szCs w:val="22"/>
          <w:shd w:val="clear" w:color="auto" w:fill="FFFFFF"/>
        </w:rPr>
        <w:t>[Accessed 13 July 2021].</w:t>
      </w:r>
    </w:p>
    <w:p w14:paraId="5E49DE3E" w14:textId="77777777" w:rsidR="00D10564" w:rsidRPr="00D32FD9" w:rsidRDefault="00D10564" w:rsidP="00EB0E79">
      <w:pPr>
        <w:rPr>
          <w:rFonts w:ascii="Arial" w:hAnsi="Arial" w:cs="Arial"/>
          <w:sz w:val="22"/>
          <w:szCs w:val="22"/>
        </w:rPr>
      </w:pPr>
    </w:p>
    <w:sectPr w:rsidR="00D10564" w:rsidRPr="00D32FD9" w:rsidSect="009D129A">
      <w:footerReference w:type="default" r:id="rId15"/>
      <w:pgSz w:w="11906" w:h="16838" w:code="9"/>
      <w:pgMar w:top="864" w:right="864" w:bottom="2304" w:left="864" w:header="567" w:footer="567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FF2FD" w14:textId="77777777" w:rsidR="000A6B78" w:rsidRDefault="000A6B78" w:rsidP="00713050">
      <w:r>
        <w:separator/>
      </w:r>
    </w:p>
  </w:endnote>
  <w:endnote w:type="continuationSeparator" w:id="0">
    <w:p w14:paraId="0EAA2CF3" w14:textId="77777777" w:rsidR="000A6B78" w:rsidRDefault="000A6B78" w:rsidP="00713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Georgia">
    <w:altName w:val="﷽﷽﷽﷽﷽﷽﷽﷽ǀĐ怀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nhala Sangam MN">
    <w:altName w:val="﷽﷽﷽﷽﷽﷽﷽﷽Sangam MN"/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Open Sans">
    <w:panose1 w:val="020B0604020202020204"/>
    <w:charset w:val="00"/>
    <w:family w:val="swiss"/>
    <w:pitch w:val="variable"/>
    <w:sig w:usb0="E00002EF" w:usb1="4000205B" w:usb2="00000028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40AD91" w14:textId="77777777" w:rsidR="00E16B24" w:rsidRDefault="008867EC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6486CA" w14:textId="77777777" w:rsidR="000A6B78" w:rsidRDefault="000A6B78" w:rsidP="00713050">
      <w:r>
        <w:separator/>
      </w:r>
    </w:p>
  </w:footnote>
  <w:footnote w:type="continuationSeparator" w:id="0">
    <w:p w14:paraId="57A00A25" w14:textId="77777777" w:rsidR="000A6B78" w:rsidRDefault="000A6B78" w:rsidP="007130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1C6D53"/>
    <w:multiLevelType w:val="hybridMultilevel"/>
    <w:tmpl w:val="8B4679A6"/>
    <w:lvl w:ilvl="0" w:tplc="0809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" w15:restartNumberingAfterBreak="0">
    <w:nsid w:val="170C4C1E"/>
    <w:multiLevelType w:val="hybridMultilevel"/>
    <w:tmpl w:val="AAE0F0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C1BCF"/>
    <w:multiLevelType w:val="hybridMultilevel"/>
    <w:tmpl w:val="A600C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1D21FB"/>
    <w:multiLevelType w:val="hybridMultilevel"/>
    <w:tmpl w:val="A60A3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D130A8"/>
    <w:multiLevelType w:val="hybridMultilevel"/>
    <w:tmpl w:val="ACC0D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5B2A39"/>
    <w:multiLevelType w:val="hybridMultilevel"/>
    <w:tmpl w:val="ADDC5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0D1360"/>
    <w:multiLevelType w:val="hybridMultilevel"/>
    <w:tmpl w:val="E890A06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9911088"/>
    <w:multiLevelType w:val="hybridMultilevel"/>
    <w:tmpl w:val="B89254AA"/>
    <w:lvl w:ilvl="0" w:tplc="5ED0EE42">
      <w:start w:val="1"/>
      <w:numFmt w:val="bullet"/>
      <w:pStyle w:val="ListParagraph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2"/>
  </w:num>
  <w:num w:numId="5">
    <w:abstractNumId w:val="3"/>
  </w:num>
  <w:num w:numId="6">
    <w:abstractNumId w:val="0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7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0AB"/>
    <w:rsid w:val="00012E54"/>
    <w:rsid w:val="00024DD7"/>
    <w:rsid w:val="00026347"/>
    <w:rsid w:val="00040067"/>
    <w:rsid w:val="00044AD5"/>
    <w:rsid w:val="00050AE6"/>
    <w:rsid w:val="000718D2"/>
    <w:rsid w:val="00071AF0"/>
    <w:rsid w:val="000732A2"/>
    <w:rsid w:val="00073B8C"/>
    <w:rsid w:val="0007729B"/>
    <w:rsid w:val="0008690A"/>
    <w:rsid w:val="00086DA1"/>
    <w:rsid w:val="00087415"/>
    <w:rsid w:val="00087967"/>
    <w:rsid w:val="00091382"/>
    <w:rsid w:val="000972B3"/>
    <w:rsid w:val="000A0C00"/>
    <w:rsid w:val="000A3D35"/>
    <w:rsid w:val="000A6B78"/>
    <w:rsid w:val="000B0619"/>
    <w:rsid w:val="000B1009"/>
    <w:rsid w:val="000B211E"/>
    <w:rsid w:val="000B61CA"/>
    <w:rsid w:val="000C5294"/>
    <w:rsid w:val="000D0DA8"/>
    <w:rsid w:val="000F198D"/>
    <w:rsid w:val="000F52FA"/>
    <w:rsid w:val="000F7610"/>
    <w:rsid w:val="00100A70"/>
    <w:rsid w:val="00100EFD"/>
    <w:rsid w:val="00102401"/>
    <w:rsid w:val="00103A8B"/>
    <w:rsid w:val="0011376F"/>
    <w:rsid w:val="00114ED7"/>
    <w:rsid w:val="00140B0E"/>
    <w:rsid w:val="001534C9"/>
    <w:rsid w:val="00164D6A"/>
    <w:rsid w:val="00173CAC"/>
    <w:rsid w:val="00190697"/>
    <w:rsid w:val="001954FA"/>
    <w:rsid w:val="001A52AD"/>
    <w:rsid w:val="001A5CA9"/>
    <w:rsid w:val="001B2AC1"/>
    <w:rsid w:val="001B403A"/>
    <w:rsid w:val="001B7617"/>
    <w:rsid w:val="001C7968"/>
    <w:rsid w:val="001E1055"/>
    <w:rsid w:val="001E5264"/>
    <w:rsid w:val="001F0FB9"/>
    <w:rsid w:val="001F467C"/>
    <w:rsid w:val="001F578A"/>
    <w:rsid w:val="002037A5"/>
    <w:rsid w:val="00217980"/>
    <w:rsid w:val="00220222"/>
    <w:rsid w:val="002216AD"/>
    <w:rsid w:val="00223BBD"/>
    <w:rsid w:val="00241993"/>
    <w:rsid w:val="00241A59"/>
    <w:rsid w:val="00266C42"/>
    <w:rsid w:val="00267FB0"/>
    <w:rsid w:val="00271662"/>
    <w:rsid w:val="0027404F"/>
    <w:rsid w:val="00293B83"/>
    <w:rsid w:val="00293FE7"/>
    <w:rsid w:val="002B091C"/>
    <w:rsid w:val="002B438F"/>
    <w:rsid w:val="002C03BA"/>
    <w:rsid w:val="002C2480"/>
    <w:rsid w:val="002C2CDD"/>
    <w:rsid w:val="002D45C6"/>
    <w:rsid w:val="002E435F"/>
    <w:rsid w:val="002F03FA"/>
    <w:rsid w:val="00313E86"/>
    <w:rsid w:val="0031569D"/>
    <w:rsid w:val="00330EFC"/>
    <w:rsid w:val="00333CD3"/>
    <w:rsid w:val="00340365"/>
    <w:rsid w:val="00342B64"/>
    <w:rsid w:val="00344E49"/>
    <w:rsid w:val="00350B13"/>
    <w:rsid w:val="00354478"/>
    <w:rsid w:val="00364079"/>
    <w:rsid w:val="00380002"/>
    <w:rsid w:val="00383D65"/>
    <w:rsid w:val="00395FDE"/>
    <w:rsid w:val="00396A66"/>
    <w:rsid w:val="00396BDA"/>
    <w:rsid w:val="003A6289"/>
    <w:rsid w:val="003C02B9"/>
    <w:rsid w:val="003C4069"/>
    <w:rsid w:val="003C5528"/>
    <w:rsid w:val="003D1007"/>
    <w:rsid w:val="003D6881"/>
    <w:rsid w:val="003E4208"/>
    <w:rsid w:val="003F207C"/>
    <w:rsid w:val="003F2BE1"/>
    <w:rsid w:val="003F7D37"/>
    <w:rsid w:val="00400C88"/>
    <w:rsid w:val="00404424"/>
    <w:rsid w:val="004077FB"/>
    <w:rsid w:val="00424DD9"/>
    <w:rsid w:val="00425974"/>
    <w:rsid w:val="00427684"/>
    <w:rsid w:val="00435072"/>
    <w:rsid w:val="00452069"/>
    <w:rsid w:val="0046104A"/>
    <w:rsid w:val="004717C5"/>
    <w:rsid w:val="00475976"/>
    <w:rsid w:val="004779B2"/>
    <w:rsid w:val="00482F40"/>
    <w:rsid w:val="004856B6"/>
    <w:rsid w:val="0048735A"/>
    <w:rsid w:val="004951D3"/>
    <w:rsid w:val="004A20AB"/>
    <w:rsid w:val="004C50A0"/>
    <w:rsid w:val="004C6414"/>
    <w:rsid w:val="004D1CEC"/>
    <w:rsid w:val="004E3893"/>
    <w:rsid w:val="004F345F"/>
    <w:rsid w:val="004F537D"/>
    <w:rsid w:val="00500123"/>
    <w:rsid w:val="00516A88"/>
    <w:rsid w:val="0052083B"/>
    <w:rsid w:val="00520F38"/>
    <w:rsid w:val="00523479"/>
    <w:rsid w:val="00536887"/>
    <w:rsid w:val="00543DB7"/>
    <w:rsid w:val="00544025"/>
    <w:rsid w:val="005545A5"/>
    <w:rsid w:val="00562C41"/>
    <w:rsid w:val="00565C09"/>
    <w:rsid w:val="0056689C"/>
    <w:rsid w:val="005729B0"/>
    <w:rsid w:val="00573185"/>
    <w:rsid w:val="00575DD0"/>
    <w:rsid w:val="0057617B"/>
    <w:rsid w:val="005B1D20"/>
    <w:rsid w:val="005B60DE"/>
    <w:rsid w:val="005B76CC"/>
    <w:rsid w:val="005C09DD"/>
    <w:rsid w:val="005D730B"/>
    <w:rsid w:val="005E5B4F"/>
    <w:rsid w:val="00607577"/>
    <w:rsid w:val="00610DA5"/>
    <w:rsid w:val="00611102"/>
    <w:rsid w:val="0063028F"/>
    <w:rsid w:val="006306CC"/>
    <w:rsid w:val="006325D1"/>
    <w:rsid w:val="0063427D"/>
    <w:rsid w:val="00641630"/>
    <w:rsid w:val="006421BD"/>
    <w:rsid w:val="0064310A"/>
    <w:rsid w:val="00651737"/>
    <w:rsid w:val="0066077F"/>
    <w:rsid w:val="00664578"/>
    <w:rsid w:val="00667507"/>
    <w:rsid w:val="00677D05"/>
    <w:rsid w:val="00684488"/>
    <w:rsid w:val="0068654B"/>
    <w:rsid w:val="0069045E"/>
    <w:rsid w:val="006A33E7"/>
    <w:rsid w:val="006A3CE7"/>
    <w:rsid w:val="006B3D33"/>
    <w:rsid w:val="006C0A4D"/>
    <w:rsid w:val="006C4C50"/>
    <w:rsid w:val="006C661B"/>
    <w:rsid w:val="006D76B1"/>
    <w:rsid w:val="006E01DB"/>
    <w:rsid w:val="006E0627"/>
    <w:rsid w:val="006E1DE0"/>
    <w:rsid w:val="00701A70"/>
    <w:rsid w:val="007025AC"/>
    <w:rsid w:val="007061EC"/>
    <w:rsid w:val="007072B7"/>
    <w:rsid w:val="00713050"/>
    <w:rsid w:val="007219C5"/>
    <w:rsid w:val="00730F20"/>
    <w:rsid w:val="00731120"/>
    <w:rsid w:val="00734CE9"/>
    <w:rsid w:val="00741125"/>
    <w:rsid w:val="00746F7F"/>
    <w:rsid w:val="007569C1"/>
    <w:rsid w:val="0076271B"/>
    <w:rsid w:val="00763832"/>
    <w:rsid w:val="007747E6"/>
    <w:rsid w:val="0077744C"/>
    <w:rsid w:val="00780DD1"/>
    <w:rsid w:val="00782D55"/>
    <w:rsid w:val="007A715D"/>
    <w:rsid w:val="007A77EC"/>
    <w:rsid w:val="007B1380"/>
    <w:rsid w:val="007B411C"/>
    <w:rsid w:val="007B50C2"/>
    <w:rsid w:val="007B6277"/>
    <w:rsid w:val="007B70CF"/>
    <w:rsid w:val="007C1418"/>
    <w:rsid w:val="007C4AEB"/>
    <w:rsid w:val="007C6B7A"/>
    <w:rsid w:val="007D2696"/>
    <w:rsid w:val="007D30B1"/>
    <w:rsid w:val="007D4FE4"/>
    <w:rsid w:val="007E139B"/>
    <w:rsid w:val="007F1FD6"/>
    <w:rsid w:val="007F2760"/>
    <w:rsid w:val="00802601"/>
    <w:rsid w:val="00803500"/>
    <w:rsid w:val="00803769"/>
    <w:rsid w:val="00805D3F"/>
    <w:rsid w:val="008061C7"/>
    <w:rsid w:val="00811117"/>
    <w:rsid w:val="00827644"/>
    <w:rsid w:val="00833D31"/>
    <w:rsid w:val="00837235"/>
    <w:rsid w:val="00841146"/>
    <w:rsid w:val="00843180"/>
    <w:rsid w:val="008578B5"/>
    <w:rsid w:val="00857999"/>
    <w:rsid w:val="00877B6C"/>
    <w:rsid w:val="0088504C"/>
    <w:rsid w:val="008867EC"/>
    <w:rsid w:val="0089382B"/>
    <w:rsid w:val="008A1907"/>
    <w:rsid w:val="008C08A1"/>
    <w:rsid w:val="008C678F"/>
    <w:rsid w:val="008C6BCA"/>
    <w:rsid w:val="008C7B50"/>
    <w:rsid w:val="008D7671"/>
    <w:rsid w:val="008E35A9"/>
    <w:rsid w:val="008E5F10"/>
    <w:rsid w:val="008F7406"/>
    <w:rsid w:val="009152B2"/>
    <w:rsid w:val="009252BA"/>
    <w:rsid w:val="00941CB1"/>
    <w:rsid w:val="00965B55"/>
    <w:rsid w:val="0097045A"/>
    <w:rsid w:val="00972F98"/>
    <w:rsid w:val="0097339A"/>
    <w:rsid w:val="00981DD1"/>
    <w:rsid w:val="00984876"/>
    <w:rsid w:val="0099084B"/>
    <w:rsid w:val="009918EF"/>
    <w:rsid w:val="009A2244"/>
    <w:rsid w:val="009A255E"/>
    <w:rsid w:val="009A6425"/>
    <w:rsid w:val="009A6609"/>
    <w:rsid w:val="009B38E1"/>
    <w:rsid w:val="009B3C40"/>
    <w:rsid w:val="009B4D37"/>
    <w:rsid w:val="009C04B3"/>
    <w:rsid w:val="009C387F"/>
    <w:rsid w:val="009C5C3D"/>
    <w:rsid w:val="009D129A"/>
    <w:rsid w:val="009D3562"/>
    <w:rsid w:val="009F6424"/>
    <w:rsid w:val="00A05B6E"/>
    <w:rsid w:val="00A0642E"/>
    <w:rsid w:val="00A25269"/>
    <w:rsid w:val="00A26EE3"/>
    <w:rsid w:val="00A31CC9"/>
    <w:rsid w:val="00A33728"/>
    <w:rsid w:val="00A42540"/>
    <w:rsid w:val="00A50939"/>
    <w:rsid w:val="00A60776"/>
    <w:rsid w:val="00A6439D"/>
    <w:rsid w:val="00A76188"/>
    <w:rsid w:val="00A9002E"/>
    <w:rsid w:val="00A935C5"/>
    <w:rsid w:val="00A974FD"/>
    <w:rsid w:val="00AA6A40"/>
    <w:rsid w:val="00AC048B"/>
    <w:rsid w:val="00AC1222"/>
    <w:rsid w:val="00AC1D56"/>
    <w:rsid w:val="00AC4520"/>
    <w:rsid w:val="00AC7874"/>
    <w:rsid w:val="00AE0CA6"/>
    <w:rsid w:val="00AE1AF1"/>
    <w:rsid w:val="00AF4383"/>
    <w:rsid w:val="00AF536E"/>
    <w:rsid w:val="00B034A4"/>
    <w:rsid w:val="00B14F64"/>
    <w:rsid w:val="00B22457"/>
    <w:rsid w:val="00B367C3"/>
    <w:rsid w:val="00B45636"/>
    <w:rsid w:val="00B5115E"/>
    <w:rsid w:val="00B5664D"/>
    <w:rsid w:val="00B6750B"/>
    <w:rsid w:val="00B700D4"/>
    <w:rsid w:val="00B862A4"/>
    <w:rsid w:val="00B92BB5"/>
    <w:rsid w:val="00B94059"/>
    <w:rsid w:val="00BA4F32"/>
    <w:rsid w:val="00BA5B40"/>
    <w:rsid w:val="00BB687F"/>
    <w:rsid w:val="00BC52F2"/>
    <w:rsid w:val="00BD00B9"/>
    <w:rsid w:val="00BD0206"/>
    <w:rsid w:val="00BF287E"/>
    <w:rsid w:val="00BF4CA3"/>
    <w:rsid w:val="00C2098A"/>
    <w:rsid w:val="00C20C17"/>
    <w:rsid w:val="00C31381"/>
    <w:rsid w:val="00C41ECF"/>
    <w:rsid w:val="00C463CD"/>
    <w:rsid w:val="00C47351"/>
    <w:rsid w:val="00C5444A"/>
    <w:rsid w:val="00C57A13"/>
    <w:rsid w:val="00C612DA"/>
    <w:rsid w:val="00C619A2"/>
    <w:rsid w:val="00C62E12"/>
    <w:rsid w:val="00C63ADB"/>
    <w:rsid w:val="00C71099"/>
    <w:rsid w:val="00C7741E"/>
    <w:rsid w:val="00C875AB"/>
    <w:rsid w:val="00C941EF"/>
    <w:rsid w:val="00C95C9D"/>
    <w:rsid w:val="00CA0A82"/>
    <w:rsid w:val="00CA3DF1"/>
    <w:rsid w:val="00CA4581"/>
    <w:rsid w:val="00CA5EC6"/>
    <w:rsid w:val="00CA6630"/>
    <w:rsid w:val="00CC0972"/>
    <w:rsid w:val="00CC4AC4"/>
    <w:rsid w:val="00CC4D26"/>
    <w:rsid w:val="00CC5B78"/>
    <w:rsid w:val="00CD22EA"/>
    <w:rsid w:val="00CD774D"/>
    <w:rsid w:val="00CE18D5"/>
    <w:rsid w:val="00CE5A19"/>
    <w:rsid w:val="00CE662E"/>
    <w:rsid w:val="00CF4DE0"/>
    <w:rsid w:val="00CF50F7"/>
    <w:rsid w:val="00CF6C4D"/>
    <w:rsid w:val="00CF728B"/>
    <w:rsid w:val="00D04109"/>
    <w:rsid w:val="00D04263"/>
    <w:rsid w:val="00D10564"/>
    <w:rsid w:val="00D17959"/>
    <w:rsid w:val="00D32FD9"/>
    <w:rsid w:val="00D35964"/>
    <w:rsid w:val="00D42534"/>
    <w:rsid w:val="00D4512E"/>
    <w:rsid w:val="00D56FDD"/>
    <w:rsid w:val="00D749D3"/>
    <w:rsid w:val="00D757A3"/>
    <w:rsid w:val="00D77E4C"/>
    <w:rsid w:val="00D82028"/>
    <w:rsid w:val="00D83CC1"/>
    <w:rsid w:val="00D92D15"/>
    <w:rsid w:val="00DA2E68"/>
    <w:rsid w:val="00DB08AF"/>
    <w:rsid w:val="00DD6416"/>
    <w:rsid w:val="00DE666F"/>
    <w:rsid w:val="00DF3A3B"/>
    <w:rsid w:val="00DF4E0A"/>
    <w:rsid w:val="00E02DCD"/>
    <w:rsid w:val="00E12C60"/>
    <w:rsid w:val="00E16B24"/>
    <w:rsid w:val="00E22A60"/>
    <w:rsid w:val="00E22E87"/>
    <w:rsid w:val="00E2776D"/>
    <w:rsid w:val="00E33781"/>
    <w:rsid w:val="00E33821"/>
    <w:rsid w:val="00E57630"/>
    <w:rsid w:val="00E70E5D"/>
    <w:rsid w:val="00E86C2B"/>
    <w:rsid w:val="00EA014F"/>
    <w:rsid w:val="00EA15A3"/>
    <w:rsid w:val="00EA291D"/>
    <w:rsid w:val="00EA6DE6"/>
    <w:rsid w:val="00EA7CF9"/>
    <w:rsid w:val="00EB021B"/>
    <w:rsid w:val="00EB0E79"/>
    <w:rsid w:val="00EC2A97"/>
    <w:rsid w:val="00EC3277"/>
    <w:rsid w:val="00EE3E2A"/>
    <w:rsid w:val="00EE67DC"/>
    <w:rsid w:val="00EF7CC9"/>
    <w:rsid w:val="00F01F42"/>
    <w:rsid w:val="00F0230E"/>
    <w:rsid w:val="00F0625F"/>
    <w:rsid w:val="00F07102"/>
    <w:rsid w:val="00F207C0"/>
    <w:rsid w:val="00F20AE5"/>
    <w:rsid w:val="00F21EF5"/>
    <w:rsid w:val="00F24E5B"/>
    <w:rsid w:val="00F32AD1"/>
    <w:rsid w:val="00F35A15"/>
    <w:rsid w:val="00F35C1A"/>
    <w:rsid w:val="00F3743A"/>
    <w:rsid w:val="00F621CF"/>
    <w:rsid w:val="00F645C7"/>
    <w:rsid w:val="00F64797"/>
    <w:rsid w:val="00F77B5A"/>
    <w:rsid w:val="00F8597D"/>
    <w:rsid w:val="00FA0E14"/>
    <w:rsid w:val="00FA17E1"/>
    <w:rsid w:val="00FA2EF8"/>
    <w:rsid w:val="00FB0CB2"/>
    <w:rsid w:val="00FB14E5"/>
    <w:rsid w:val="00FB1B6D"/>
    <w:rsid w:val="00FB3827"/>
    <w:rsid w:val="00FB6BF4"/>
    <w:rsid w:val="00FC0054"/>
    <w:rsid w:val="00FC6166"/>
    <w:rsid w:val="00FD10FB"/>
    <w:rsid w:val="00FD7E15"/>
    <w:rsid w:val="00FE04F3"/>
    <w:rsid w:val="00FF0AAE"/>
    <w:rsid w:val="00FF4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425C0B"/>
  <w15:chartTrackingRefBased/>
  <w15:docId w15:val="{6AA8A188-BB8B-0A41-B969-63752BFE4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10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4D6A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ing1">
    <w:name w:val="heading 1"/>
    <w:basedOn w:val="Normal"/>
    <w:link w:val="Heading1Char"/>
    <w:uiPriority w:val="9"/>
    <w:qFormat/>
    <w:rsid w:val="008C7B50"/>
    <w:pPr>
      <w:keepNext/>
      <w:keepLines/>
      <w:spacing w:before="60" w:after="40"/>
      <w:contextualSpacing/>
      <w:jc w:val="right"/>
      <w:outlineLvl w:val="0"/>
    </w:pPr>
    <w:rPr>
      <w:rFonts w:asciiTheme="majorHAnsi" w:eastAsiaTheme="majorEastAsia" w:hAnsiTheme="majorHAnsi" w:cstheme="majorBidi"/>
      <w:caps/>
      <w:color w:val="000000" w:themeColor="text1"/>
      <w:sz w:val="50"/>
      <w:szCs w:val="32"/>
      <w:lang w:val="en-US" w:eastAsia="en-US"/>
    </w:rPr>
  </w:style>
  <w:style w:type="paragraph" w:styleId="Heading2">
    <w:name w:val="heading 2"/>
    <w:basedOn w:val="Normal"/>
    <w:link w:val="Heading2Char"/>
    <w:uiPriority w:val="9"/>
    <w:unhideWhenUsed/>
    <w:qFormat/>
    <w:rsid w:val="00523479"/>
    <w:pPr>
      <w:keepNext/>
      <w:keepLines/>
      <w:jc w:val="right"/>
      <w:outlineLvl w:val="1"/>
    </w:pPr>
    <w:rPr>
      <w:rFonts w:asciiTheme="majorHAnsi" w:eastAsiaTheme="majorEastAsia" w:hAnsiTheme="majorHAnsi" w:cstheme="majorBidi"/>
      <w:caps/>
      <w:color w:val="000000" w:themeColor="text1"/>
      <w:sz w:val="20"/>
      <w:szCs w:val="26"/>
      <w:lang w:val="en-US" w:eastAsia="en-US"/>
    </w:rPr>
  </w:style>
  <w:style w:type="paragraph" w:styleId="Heading3">
    <w:name w:val="heading 3"/>
    <w:basedOn w:val="Normal"/>
    <w:link w:val="Heading3Char"/>
    <w:uiPriority w:val="9"/>
    <w:unhideWhenUsed/>
    <w:qFormat/>
    <w:rsid w:val="00342B64"/>
    <w:pPr>
      <w:keepNext/>
      <w:keepLines/>
      <w:pBdr>
        <w:bottom w:val="single" w:sz="48" w:space="1" w:color="EA4E4E" w:themeColor="accent1"/>
      </w:pBdr>
      <w:spacing w:before="720" w:after="180" w:line="259" w:lineRule="auto"/>
      <w:contextualSpacing/>
      <w:outlineLvl w:val="2"/>
    </w:pPr>
    <w:rPr>
      <w:rFonts w:asciiTheme="majorHAnsi" w:eastAsiaTheme="majorEastAsia" w:hAnsiTheme="majorHAnsi" w:cstheme="majorBidi"/>
      <w:caps/>
      <w:sz w:val="32"/>
      <w:lang w:val="en-US" w:eastAsia="en-US"/>
    </w:rPr>
  </w:style>
  <w:style w:type="paragraph" w:styleId="Heading4">
    <w:name w:val="heading 4"/>
    <w:basedOn w:val="Normal"/>
    <w:link w:val="Heading4Char"/>
    <w:uiPriority w:val="9"/>
    <w:unhideWhenUsed/>
    <w:qFormat/>
    <w:rsid w:val="00C2098A"/>
    <w:pPr>
      <w:keepNext/>
      <w:keepLines/>
      <w:spacing w:before="240" w:line="259" w:lineRule="auto"/>
      <w:contextualSpacing/>
      <w:outlineLvl w:val="3"/>
    </w:pPr>
    <w:rPr>
      <w:rFonts w:asciiTheme="majorHAnsi" w:eastAsiaTheme="majorEastAsia" w:hAnsiTheme="majorHAnsi" w:cstheme="majorBidi"/>
      <w:iCs/>
      <w:caps/>
      <w:sz w:val="20"/>
      <w:szCs w:val="20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2696"/>
    <w:pPr>
      <w:keepNext/>
      <w:keepLines/>
      <w:spacing w:before="40" w:line="259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0"/>
      <w:szCs w:val="21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2696"/>
    <w:pPr>
      <w:keepNext/>
      <w:keepLines/>
      <w:spacing w:before="40" w:line="259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0"/>
      <w:szCs w:val="21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23479"/>
    <w:rPr>
      <w:rFonts w:asciiTheme="majorHAnsi" w:eastAsiaTheme="majorEastAsia" w:hAnsiTheme="majorHAnsi" w:cstheme="majorBidi"/>
      <w:caps/>
      <w:color w:val="000000" w:themeColor="text1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42B64"/>
    <w:rPr>
      <w:rFonts w:asciiTheme="majorHAnsi" w:eastAsiaTheme="majorEastAsia" w:hAnsiTheme="majorHAnsi" w:cstheme="majorBidi"/>
      <w:caps/>
      <w:sz w:val="32"/>
      <w:szCs w:val="24"/>
    </w:rPr>
  </w:style>
  <w:style w:type="table" w:styleId="TableGrid">
    <w:name w:val="Table Grid"/>
    <w:basedOn w:val="TableNormal"/>
    <w:uiPriority w:val="39"/>
    <w:rsid w:val="002C2CD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E22E87"/>
    <w:pPr>
      <w:spacing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8C7B50"/>
    <w:rPr>
      <w:rFonts w:asciiTheme="majorHAnsi" w:eastAsiaTheme="majorEastAsia" w:hAnsiTheme="majorHAnsi" w:cstheme="majorBidi"/>
      <w:caps/>
      <w:color w:val="000000" w:themeColor="text1"/>
      <w:sz w:val="50"/>
      <w:szCs w:val="32"/>
    </w:rPr>
  </w:style>
  <w:style w:type="character" w:styleId="PlaceholderText">
    <w:name w:val="Placeholder Text"/>
    <w:basedOn w:val="DefaultParagraphFont"/>
    <w:uiPriority w:val="99"/>
    <w:semiHidden/>
    <w:rsid w:val="00CE18D5"/>
    <w:rPr>
      <w:color w:val="808080"/>
    </w:rPr>
  </w:style>
  <w:style w:type="character" w:customStyle="1" w:styleId="Heading4Char">
    <w:name w:val="Heading 4 Char"/>
    <w:basedOn w:val="DefaultParagraphFont"/>
    <w:link w:val="Heading4"/>
    <w:uiPriority w:val="9"/>
    <w:rsid w:val="00C2098A"/>
    <w:rPr>
      <w:rFonts w:asciiTheme="majorHAnsi" w:eastAsiaTheme="majorEastAsia" w:hAnsiTheme="majorHAnsi" w:cstheme="majorBidi"/>
      <w:iCs/>
      <w:caps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8504C"/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paragraph" w:customStyle="1" w:styleId="Initials">
    <w:name w:val="Initials"/>
    <w:basedOn w:val="Normal"/>
    <w:next w:val="Heading3"/>
    <w:uiPriority w:val="1"/>
    <w:qFormat/>
    <w:rsid w:val="001B2AC1"/>
    <w:pPr>
      <w:spacing w:after="1600"/>
      <w:ind w:left="144" w:right="360"/>
      <w:contextualSpacing/>
      <w:jc w:val="center"/>
    </w:pPr>
    <w:rPr>
      <w:rFonts w:asciiTheme="majorHAnsi" w:eastAsiaTheme="minorHAnsi" w:hAnsiTheme="majorHAnsi" w:cstheme="minorBidi"/>
      <w:caps/>
      <w:color w:val="EA4E4E" w:themeColor="accent1"/>
      <w:sz w:val="11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8504C"/>
  </w:style>
  <w:style w:type="paragraph" w:styleId="Footer">
    <w:name w:val="footer"/>
    <w:basedOn w:val="Normal"/>
    <w:link w:val="FooterChar"/>
    <w:uiPriority w:val="99"/>
    <w:unhideWhenUsed/>
    <w:rsid w:val="0088504C"/>
    <w:pPr>
      <w:jc w:val="center"/>
    </w:pPr>
    <w:rPr>
      <w:rFonts w:asciiTheme="majorHAnsi" w:eastAsiaTheme="minorHAnsi" w:hAnsiTheme="majorHAnsi" w:cstheme="minorBidi"/>
      <w:caps/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8504C"/>
    <w:rPr>
      <w:rFonts w:asciiTheme="majorHAnsi" w:hAnsiTheme="majorHAnsi"/>
      <w:cap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2696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2696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semiHidden/>
    <w:unhideWhenUsed/>
    <w:qFormat/>
    <w:rsid w:val="007D2696"/>
    <w:pPr>
      <w:contextualSpacing/>
    </w:pPr>
    <w:rPr>
      <w:rFonts w:asciiTheme="majorHAnsi" w:eastAsiaTheme="majorEastAsia" w:hAnsiTheme="majorHAnsi" w:cstheme="majorBidi"/>
      <w:kern w:val="28"/>
      <w:sz w:val="56"/>
      <w:szCs w:val="5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7D2696"/>
    <w:rPr>
      <w:rFonts w:asciiTheme="majorHAnsi" w:eastAsiaTheme="majorEastAsia" w:hAnsiTheme="majorHAnsi" w:cstheme="majorBidi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007D2696"/>
    <w:pPr>
      <w:numPr>
        <w:ilvl w:val="1"/>
      </w:numPr>
      <w:spacing w:after="160" w:line="259" w:lineRule="auto"/>
    </w:pPr>
    <w:rPr>
      <w:rFonts w:asciiTheme="minorHAnsi" w:eastAsiaTheme="minorEastAsia" w:hAnsiTheme="minorHAnsi" w:cstheme="minorBidi"/>
      <w:color w:val="5A5A5A" w:themeColor="text1" w:themeTint="A5"/>
      <w:sz w:val="22"/>
      <w:szCs w:val="22"/>
      <w:lang w:val="en-US" w:eastAsia="en-US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7D2696"/>
    <w:rPr>
      <w:rFonts w:eastAsiaTheme="minorEastAsia"/>
      <w:color w:val="5A5A5A" w:themeColor="text1" w:themeTint="A5"/>
      <w:sz w:val="22"/>
      <w:szCs w:val="22"/>
    </w:rPr>
  </w:style>
  <w:style w:type="paragraph" w:styleId="ListParagraph">
    <w:name w:val="List Paragraph"/>
    <w:basedOn w:val="Normal"/>
    <w:uiPriority w:val="34"/>
    <w:qFormat/>
    <w:rsid w:val="004A20AB"/>
    <w:pPr>
      <w:numPr>
        <w:numId w:val="2"/>
      </w:numPr>
      <w:spacing w:after="200" w:line="288" w:lineRule="auto"/>
      <w:contextualSpacing/>
    </w:pPr>
    <w:rPr>
      <w:rFonts w:asciiTheme="minorHAnsi" w:eastAsiaTheme="minorEastAsia" w:hAnsiTheme="minorHAnsi" w:cstheme="minorBidi"/>
      <w:iCs/>
      <w:sz w:val="22"/>
      <w:szCs w:val="21"/>
      <w:lang w:eastAsia="en-US"/>
    </w:rPr>
  </w:style>
  <w:style w:type="character" w:styleId="Hyperlink">
    <w:name w:val="Hyperlink"/>
    <w:basedOn w:val="DefaultParagraphFont"/>
    <w:uiPriority w:val="99"/>
    <w:unhideWhenUsed/>
    <w:rsid w:val="004A20A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20A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619A2"/>
    <w:rPr>
      <w:color w:val="954F72" w:themeColor="followedHyperlink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  <w:rsid w:val="00190697"/>
  </w:style>
  <w:style w:type="paragraph" w:styleId="TOCHeading">
    <w:name w:val="TOC Heading"/>
    <w:basedOn w:val="Heading1"/>
    <w:next w:val="Normal"/>
    <w:uiPriority w:val="39"/>
    <w:unhideWhenUsed/>
    <w:qFormat/>
    <w:rsid w:val="009D129A"/>
    <w:pPr>
      <w:spacing w:before="480" w:after="0" w:line="276" w:lineRule="auto"/>
      <w:contextualSpacing w:val="0"/>
      <w:jc w:val="left"/>
      <w:outlineLvl w:val="9"/>
    </w:pPr>
    <w:rPr>
      <w:b/>
      <w:bCs/>
      <w:caps w:val="0"/>
      <w:color w:val="D01818" w:themeColor="accent1" w:themeShade="BF"/>
      <w:sz w:val="28"/>
      <w:szCs w:val="28"/>
    </w:rPr>
  </w:style>
  <w:style w:type="paragraph" w:styleId="TOC3">
    <w:name w:val="toc 3"/>
    <w:basedOn w:val="Normal"/>
    <w:next w:val="Normal"/>
    <w:autoRedefine/>
    <w:uiPriority w:val="39"/>
    <w:unhideWhenUsed/>
    <w:rsid w:val="009D129A"/>
    <w:pPr>
      <w:ind w:left="480"/>
    </w:pPr>
    <w:rPr>
      <w:rFonts w:asciiTheme="minorHAnsi" w:hAnsiTheme="minorHAnsi"/>
      <w:sz w:val="20"/>
      <w:szCs w:val="20"/>
    </w:rPr>
  </w:style>
  <w:style w:type="paragraph" w:styleId="TOC1">
    <w:name w:val="toc 1"/>
    <w:basedOn w:val="Normal"/>
    <w:next w:val="Normal"/>
    <w:autoRedefine/>
    <w:uiPriority w:val="39"/>
    <w:unhideWhenUsed/>
    <w:rsid w:val="009D129A"/>
    <w:pPr>
      <w:spacing w:before="120"/>
    </w:pPr>
    <w:rPr>
      <w:rFonts w:asciiTheme="minorHAnsi" w:hAnsi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unhideWhenUsed/>
    <w:rsid w:val="009D129A"/>
    <w:pPr>
      <w:spacing w:before="120"/>
      <w:ind w:left="240"/>
    </w:pPr>
    <w:rPr>
      <w:rFonts w:asciiTheme="minorHAnsi" w:hAnsiTheme="minorHAnsi"/>
      <w:b/>
      <w:bCs/>
      <w:sz w:val="22"/>
      <w:szCs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9D129A"/>
    <w:pPr>
      <w:ind w:left="720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9D129A"/>
    <w:pPr>
      <w:ind w:left="960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9D129A"/>
    <w:pPr>
      <w:ind w:left="1200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9D129A"/>
    <w:pPr>
      <w:ind w:left="1440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9D129A"/>
    <w:pPr>
      <w:ind w:left="1680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9D129A"/>
    <w:pPr>
      <w:ind w:left="1920"/>
    </w:pPr>
    <w:rPr>
      <w:rFonts w:asciiTheme="minorHAnsi" w:hAnsiTheme="minorHAnsi"/>
      <w:sz w:val="20"/>
      <w:szCs w:val="20"/>
    </w:rPr>
  </w:style>
  <w:style w:type="character" w:customStyle="1" w:styleId="apple-converted-space">
    <w:name w:val="apple-converted-space"/>
    <w:basedOn w:val="DefaultParagraphFont"/>
    <w:rsid w:val="007D4FE4"/>
  </w:style>
  <w:style w:type="paragraph" w:styleId="NormalWeb">
    <w:name w:val="Normal (Web)"/>
    <w:basedOn w:val="Normal"/>
    <w:uiPriority w:val="99"/>
    <w:semiHidden/>
    <w:unhideWhenUsed/>
    <w:rsid w:val="00DE666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30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74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25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540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68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1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6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65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94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829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140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24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38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8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96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314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272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6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4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3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037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072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174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98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6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09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920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69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22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60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55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network.healthwatch.co.uk/guidance/2019-05-16/how-to-write-and-pitch-your-story-to-media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www.cruse.org.uk/get-help/coronavirus-bereavement-and-grief" TargetMode="Externa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acp.co.uk/bacp-journals/therapy-today/2020/may-2020/in-focus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mailto:tahseen0805@hotmail.com" TargetMode="External"/><Relationship Id="rId4" Type="http://schemas.openxmlformats.org/officeDocument/2006/relationships/styles" Target="styles.xml"/><Relationship Id="rId9" Type="http://schemas.openxmlformats.org/officeDocument/2006/relationships/hyperlink" Target="mailto:tahseen0805@hotmail.com" TargetMode="External"/><Relationship Id="rId14" Type="http://schemas.openxmlformats.org/officeDocument/2006/relationships/hyperlink" Target="https://www.youtube.com/watch?v=_fP43gcByw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tahseenakhtar/Library/Containers/com.microsoft.Word/Data/Library/Application%20Support/Microsoft/Office/16.0/DTS/en-GB%7bCE5F6EEF-66A7-D84F-9EB3-EAA8E1543B15%7d/%7b3960D65B-FF33-3D42-9560-A987208D9F1A%7dtf16392737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8EA7FA712617314DB7405B2DED72E8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C70690-DE74-244F-974D-CCC598386A99}"/>
      </w:docPartPr>
      <w:docPartBody>
        <w:p w:rsidR="00000000" w:rsidRDefault="00AE38B1" w:rsidP="00AE38B1">
          <w:pPr>
            <w:pStyle w:val="8EA7FA712617314DB7405B2DED72E868"/>
          </w:pPr>
          <w:r w:rsidRPr="00333CD3">
            <w:t>YN</w:t>
          </w:r>
        </w:p>
      </w:docPartBody>
    </w:docPart>
    <w:docPart>
      <w:docPartPr>
        <w:name w:val="12E025824D828842993AA8BB5ED285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A78F94-5633-F541-9D8E-11316FAB3A4D}"/>
      </w:docPartPr>
      <w:docPartBody>
        <w:p w:rsidR="00000000" w:rsidRDefault="00AE38B1" w:rsidP="00AE38B1">
          <w:pPr>
            <w:pStyle w:val="12E025824D828842993AA8BB5ED285DC"/>
          </w:pPr>
          <w:r>
            <w:rPr>
              <w:lang w:bidi="en-GB"/>
            </w:rPr>
            <w:t>Objective</w:t>
          </w:r>
        </w:p>
      </w:docPartBody>
    </w:docPart>
    <w:docPart>
      <w:docPartPr>
        <w:name w:val="ADD3AD916DA45B4BBFA3D2F41B386D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DB99BC-1FB4-F846-969B-45310751CCD9}"/>
      </w:docPartPr>
      <w:docPartBody>
        <w:p w:rsidR="00000000" w:rsidRDefault="00AE38B1" w:rsidP="00AE38B1">
          <w:pPr>
            <w:pStyle w:val="ADD3AD916DA45B4BBFA3D2F41B386DBF"/>
          </w:pPr>
          <w:r w:rsidRPr="00333CD3">
            <w:rPr>
              <w:lang w:bidi="en-GB"/>
            </w:rPr>
            <w:t>Skills</w:t>
          </w:r>
        </w:p>
      </w:docPartBody>
    </w:docPart>
    <w:docPart>
      <w:docPartPr>
        <w:name w:val="AF46F732B3636B4481643A9C3A06A7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7C05E7-7565-944D-8478-AEDC5A72C31E}"/>
      </w:docPartPr>
      <w:docPartBody>
        <w:p w:rsidR="00000000" w:rsidRDefault="00AE38B1" w:rsidP="00AE38B1">
          <w:pPr>
            <w:pStyle w:val="AF46F732B3636B4481643A9C3A06A799"/>
          </w:pPr>
          <w:r>
            <w:rPr>
              <w:lang w:bidi="en-GB"/>
            </w:rPr>
            <w:t>Your Name</w:t>
          </w:r>
        </w:p>
      </w:docPartBody>
    </w:docPart>
    <w:docPart>
      <w:docPartPr>
        <w:name w:val="773E83588AFA9448BBE23D575E5630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4FAB47-3B09-DC48-8375-72D36562CB07}"/>
      </w:docPartPr>
      <w:docPartBody>
        <w:p w:rsidR="00000000" w:rsidRDefault="00AE38B1" w:rsidP="00AE38B1">
          <w:pPr>
            <w:pStyle w:val="773E83588AFA9448BBE23D575E56309B"/>
          </w:pPr>
          <w:r w:rsidRPr="00333CD3">
            <w:rPr>
              <w:lang w:bidi="en-GB"/>
            </w:rPr>
            <w:t>Link to other online properties: Portfolio/Website/Blog</w:t>
          </w:r>
        </w:p>
      </w:docPartBody>
    </w:docPart>
    <w:docPart>
      <w:docPartPr>
        <w:name w:val="54232201BC064E488779C4286174B3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82FD4-091F-8149-8DB4-1B15BF19D632}"/>
      </w:docPartPr>
      <w:docPartBody>
        <w:p w:rsidR="00000000" w:rsidRDefault="00AE38B1" w:rsidP="00AE38B1">
          <w:pPr>
            <w:pStyle w:val="54232201BC064E488779C4286174B348"/>
          </w:pPr>
          <w:r w:rsidRPr="00333CD3">
            <w:rPr>
              <w:lang w:bidi="en-GB"/>
            </w:rPr>
            <w:t>Experience</w:t>
          </w:r>
        </w:p>
      </w:docPartBody>
    </w:docPart>
    <w:docPart>
      <w:docPartPr>
        <w:name w:val="4D0B8F21DE03184B9AF9657F06966F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79717B-3609-A846-97A9-C040F32351C1}"/>
      </w:docPartPr>
      <w:docPartBody>
        <w:p w:rsidR="00000000" w:rsidRDefault="00AE38B1" w:rsidP="00AE38B1">
          <w:pPr>
            <w:pStyle w:val="4D0B8F21DE03184B9AF9657F06966F1C"/>
          </w:pPr>
          <w:r w:rsidRPr="00333CD3">
            <w:rPr>
              <w:lang w:bidi="en-GB"/>
            </w:rPr>
            <w:t>Education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Georgia">
    <w:altName w:val="﷽﷽﷽﷽﷽﷽﷽﷽ǀĐ怀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nhala Sangam MN">
    <w:altName w:val="﷽﷽﷽﷽﷽﷽﷽﷽Sangam MN"/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Open Sans">
    <w:panose1 w:val="020B0604020202020204"/>
    <w:charset w:val="00"/>
    <w:family w:val="swiss"/>
    <w:pitch w:val="variable"/>
    <w:sig w:usb0="E00002EF" w:usb1="4000205B" w:usb2="00000028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695"/>
    <w:rsid w:val="00355D34"/>
    <w:rsid w:val="004E2AC1"/>
    <w:rsid w:val="00600556"/>
    <w:rsid w:val="008341C3"/>
    <w:rsid w:val="009713EC"/>
    <w:rsid w:val="00A20CD4"/>
    <w:rsid w:val="00A54FEC"/>
    <w:rsid w:val="00AE38B1"/>
    <w:rsid w:val="00B12812"/>
    <w:rsid w:val="00D763C1"/>
    <w:rsid w:val="00E822E9"/>
    <w:rsid w:val="00F54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C7724119097CC4EA314EED9FCCC4911">
    <w:name w:val="7C7724119097CC4EA314EED9FCCC4911"/>
    <w:rsid w:val="00F54695"/>
  </w:style>
  <w:style w:type="paragraph" w:customStyle="1" w:styleId="A744FC2AE5A6CE46AF0DAB4105C607EF">
    <w:name w:val="A744FC2AE5A6CE46AF0DAB4105C607EF"/>
    <w:rsid w:val="00F54695"/>
  </w:style>
  <w:style w:type="paragraph" w:customStyle="1" w:styleId="595A9E1843967145B53629867BD7D564">
    <w:name w:val="595A9E1843967145B53629867BD7D564"/>
    <w:rsid w:val="00F54695"/>
  </w:style>
  <w:style w:type="paragraph" w:customStyle="1" w:styleId="CC942A750B746346A31C977576C41579">
    <w:name w:val="CC942A750B746346A31C977576C41579"/>
    <w:rsid w:val="00F54695"/>
  </w:style>
  <w:style w:type="paragraph" w:customStyle="1" w:styleId="5823AD41A2CC44459C3286081C5A7485">
    <w:name w:val="5823AD41A2CC44459C3286081C5A7485"/>
    <w:rsid w:val="00F54695"/>
  </w:style>
  <w:style w:type="paragraph" w:customStyle="1" w:styleId="9DF71DD958A3544FB3B9859A28FEAFCA">
    <w:name w:val="9DF71DD958A3544FB3B9859A28FEAFCA"/>
    <w:rsid w:val="00F54695"/>
  </w:style>
  <w:style w:type="paragraph" w:customStyle="1" w:styleId="F782D0B81512A646B875B56C9124A7A2">
    <w:name w:val="F782D0B81512A646B875B56C9124A7A2"/>
    <w:rsid w:val="00F54695"/>
  </w:style>
  <w:style w:type="paragraph" w:customStyle="1" w:styleId="CB9D0DDC2098A54BAA4292A68FD0AA06">
    <w:name w:val="CB9D0DDC2098A54BAA4292A68FD0AA06"/>
    <w:rsid w:val="00AE38B1"/>
  </w:style>
  <w:style w:type="paragraph" w:customStyle="1" w:styleId="8EA7FA712617314DB7405B2DED72E868">
    <w:name w:val="8EA7FA712617314DB7405B2DED72E868"/>
    <w:rsid w:val="00AE38B1"/>
  </w:style>
  <w:style w:type="paragraph" w:customStyle="1" w:styleId="12E025824D828842993AA8BB5ED285DC">
    <w:name w:val="12E025824D828842993AA8BB5ED285DC"/>
    <w:rsid w:val="00AE38B1"/>
  </w:style>
  <w:style w:type="paragraph" w:customStyle="1" w:styleId="ADD3AD916DA45B4BBFA3D2F41B386DBF">
    <w:name w:val="ADD3AD916DA45B4BBFA3D2F41B386DBF"/>
    <w:rsid w:val="00AE38B1"/>
  </w:style>
  <w:style w:type="paragraph" w:customStyle="1" w:styleId="AF46F732B3636B4481643A9C3A06A799">
    <w:name w:val="AF46F732B3636B4481643A9C3A06A799"/>
    <w:rsid w:val="00AE38B1"/>
  </w:style>
  <w:style w:type="paragraph" w:customStyle="1" w:styleId="773E83588AFA9448BBE23D575E56309B">
    <w:name w:val="773E83588AFA9448BBE23D575E56309B"/>
    <w:rsid w:val="00AE38B1"/>
  </w:style>
  <w:style w:type="paragraph" w:customStyle="1" w:styleId="54232201BC064E488779C4286174B348">
    <w:name w:val="54232201BC064E488779C4286174B348"/>
    <w:rsid w:val="00AE38B1"/>
  </w:style>
  <w:style w:type="paragraph" w:customStyle="1" w:styleId="4D0B8F21DE03184B9AF9657F06966F1C">
    <w:name w:val="4D0B8F21DE03184B9AF9657F06966F1C"/>
    <w:rsid w:val="00AE38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ustom 15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EA4E4E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4">
      <a:majorFont>
        <a:latin typeface="Franklin Gothic Demi"/>
        <a:ea typeface=""/>
        <a:cs typeface=""/>
      </a:majorFont>
      <a:minorFont>
        <a:latin typeface="Rockwel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>07867 482195</CompanyPhone>
  <CompanyFax/>
  <CompanyEmail>tahseen0805@hotmail.com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BF472AE-6BAD-8844-A21B-C53E7F112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{3960D65B-FF33-3D42-9560-A987208D9F1A}tf16392737.dotx</Template>
  <TotalTime>276</TotalTime>
  <Pages>9</Pages>
  <Words>2162</Words>
  <Characters>12326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</Company>
  <LinksUpToDate>false</LinksUpToDate>
  <CharactersWithSpaces>14460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CHANGEMAKERS: Building your personal brand for sustainable employment</dc:title>
  <dc:subject/>
  <dc:creator>Tahseen Akhtar (1907552)</dc:creator>
  <cp:keywords/>
  <dc:description>07867482195
1 HINSTOCK ROAD, HANDSWORTH WOOD, BIRMINGHAM, B20 2ET</dc:description>
  <cp:lastModifiedBy>Tahseen Akhtar (1907552)</cp:lastModifiedBy>
  <cp:revision>313</cp:revision>
  <dcterms:created xsi:type="dcterms:W3CDTF">2021-07-05T21:20:00Z</dcterms:created>
  <dcterms:modified xsi:type="dcterms:W3CDTF">2021-07-14T19:19:00Z</dcterms:modified>
</cp:coreProperties>
</file>