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391227C6" w:rsidR="003C3488" w:rsidRDefault="003C3488">
          <w:pPr>
            <w:pStyle w:val="NoSpacing"/>
          </w:pPr>
          <w:r>
            <w:rPr>
              <w:noProof/>
            </w:rPr>
            <w:drawing>
              <wp:anchor distT="0" distB="0" distL="114300" distR="114300" simplePos="0" relativeHeight="251673600" behindDoc="0" locked="0" layoutInCell="1" allowOverlap="1" wp14:anchorId="0CC4CF7E" wp14:editId="535BBE4A">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8480" behindDoc="1" locked="0" layoutInCell="1" allowOverlap="1" wp14:anchorId="6444075E" wp14:editId="019FFBAC">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Pr>
              <w:noProof/>
            </w:rPr>
            <mc:AlternateContent>
              <mc:Choice Requires="wpg">
                <w:drawing>
                  <wp:anchor distT="0" distB="0" distL="114300" distR="114300" simplePos="0" relativeHeight="251670528" behindDoc="1" locked="0" layoutInCell="1" allowOverlap="1" wp14:anchorId="41DF5EBF" wp14:editId="7186A0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18BA34B6" w:rsidR="003C3488" w:rsidRDefault="00045FED">
                                  <w:pPr>
                                    <w:pStyle w:val="NoSpacing"/>
                                    <w:jc w:val="right"/>
                                    <w:rPr>
                                      <w:color w:val="FFFFFF" w:themeColor="background1"/>
                                      <w:sz w:val="28"/>
                                      <w:szCs w:val="28"/>
                                    </w:rPr>
                                  </w:pPr>
                                  <w:r>
                                    <w:rPr>
                                      <w:color w:val="FFFFFF" w:themeColor="background1"/>
                                      <w:sz w:val="28"/>
                                      <w:szCs w:val="28"/>
                                      <w:lang w:val="en-GB"/>
                                    </w:rPr>
                                    <w:t>26</w:t>
                                  </w:r>
                                  <w:r w:rsidR="00AC3DD5">
                                    <w:rPr>
                                      <w:color w:val="FFFFFF" w:themeColor="background1"/>
                                      <w:sz w:val="28"/>
                                      <w:szCs w:val="28"/>
                                      <w:lang w:val="en-GB"/>
                                    </w:rPr>
                                    <w:t>/0</w:t>
                                  </w:r>
                                  <w:r>
                                    <w:rPr>
                                      <w:color w:val="FFFFFF" w:themeColor="background1"/>
                                      <w:sz w:val="28"/>
                                      <w:szCs w:val="28"/>
                                      <w:lang w:val="en-GB"/>
                                    </w:rPr>
                                    <w:t>5</w:t>
                                  </w:r>
                                  <w:r w:rsidR="00AC3DD5">
                                    <w:rPr>
                                      <w:color w:val="FFFFFF" w:themeColor="background1"/>
                                      <w:sz w:val="28"/>
                                      <w:szCs w:val="28"/>
                                      <w:lang w:val="en-GB"/>
                                    </w:rPr>
                                    <w:t>/2022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18BA34B6" w:rsidR="003C3488" w:rsidRDefault="00045FED">
                            <w:pPr>
                              <w:pStyle w:val="NoSpacing"/>
                              <w:jc w:val="right"/>
                              <w:rPr>
                                <w:color w:val="FFFFFF" w:themeColor="background1"/>
                                <w:sz w:val="28"/>
                                <w:szCs w:val="28"/>
                              </w:rPr>
                            </w:pPr>
                            <w:r>
                              <w:rPr>
                                <w:color w:val="FFFFFF" w:themeColor="background1"/>
                                <w:sz w:val="28"/>
                                <w:szCs w:val="28"/>
                                <w:lang w:val="en-GB"/>
                              </w:rPr>
                              <w:t>26</w:t>
                            </w:r>
                            <w:r w:rsidR="00AC3DD5">
                              <w:rPr>
                                <w:color w:val="FFFFFF" w:themeColor="background1"/>
                                <w:sz w:val="28"/>
                                <w:szCs w:val="28"/>
                                <w:lang w:val="en-GB"/>
                              </w:rPr>
                              <w:t>/0</w:t>
                            </w:r>
                            <w:r>
                              <w:rPr>
                                <w:color w:val="FFFFFF" w:themeColor="background1"/>
                                <w:sz w:val="28"/>
                                <w:szCs w:val="28"/>
                                <w:lang w:val="en-GB"/>
                              </w:rPr>
                              <w:t>5</w:t>
                            </w:r>
                            <w:r w:rsidR="00AC3DD5">
                              <w:rPr>
                                <w:color w:val="FFFFFF" w:themeColor="background1"/>
                                <w:sz w:val="28"/>
                                <w:szCs w:val="28"/>
                                <w:lang w:val="en-GB"/>
                              </w:rPr>
                              <w:t>/2022</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65CECFA0" wp14:editId="54C225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7C6D80B0" w:rsidR="003C3488" w:rsidRPr="003C3488" w:rsidRDefault="002F791B">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C3488" w:rsidRPr="003C3488">
                                      <w:rPr>
                                        <w:color w:val="FFFFFF" w:themeColor="background1"/>
                                        <w:sz w:val="26"/>
                                        <w:szCs w:val="26"/>
                                      </w:rPr>
                                      <w:t>Adam Cross (2106959)</w:t>
                                    </w:r>
                                  </w:sdtContent>
                                </w:sdt>
                              </w:p>
                              <w:p w14:paraId="6B83FA0B" w14:textId="0826DC0F" w:rsidR="003C3488" w:rsidRDefault="003C348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CECFA0" id="_x0000_t202" coordsize="21600,21600" o:spt="202" path="m,l,21600r21600,l21600,xe">
                    <v:stroke joinstyle="miter"/>
                    <v:path gradientshapeok="t" o:connecttype="rect"/>
                  </v:shapetype>
                  <v:shape id="Text Box 32" o:spid="_x0000_s1056" type="#_x0000_t202" style="position:absolute;margin-left:0;margin-top:0;width:4in;height:28.8pt;z-index:2516725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4DFC84EB" w14:textId="7C6D80B0" w:rsidR="003C3488" w:rsidRPr="003C3488" w:rsidRDefault="002F791B">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C3488" w:rsidRPr="003C3488">
                                <w:rPr>
                                  <w:color w:val="FFFFFF" w:themeColor="background1"/>
                                  <w:sz w:val="26"/>
                                  <w:szCs w:val="26"/>
                                </w:rPr>
                                <w:t>Adam Cross (2106959)</w:t>
                              </w:r>
                            </w:sdtContent>
                          </w:sdt>
                        </w:p>
                        <w:p w14:paraId="6B83FA0B" w14:textId="0826DC0F" w:rsidR="003C3488" w:rsidRDefault="003C3488">
                          <w:pPr>
                            <w:pStyle w:val="NoSpacing"/>
                            <w:rPr>
                              <w:color w:val="595959" w:themeColor="text1" w:themeTint="A6"/>
                              <w:sz w:val="20"/>
                              <w:szCs w:val="20"/>
                            </w:rPr>
                          </w:pPr>
                        </w:p>
                      </w:txbxContent>
                    </v:textbox>
                    <w10:wrap anchorx="page" anchory="page"/>
                  </v:shape>
                </w:pict>
              </mc:Fallback>
            </mc:AlternateContent>
          </w:r>
        </w:p>
        <w:p w14:paraId="7401B1F7" w14:textId="088CA2D6" w:rsidR="003C3488" w:rsidRDefault="00F25402">
          <w:r>
            <w:rPr>
              <w:noProof/>
            </w:rPr>
            <mc:AlternateContent>
              <mc:Choice Requires="wps">
                <w:drawing>
                  <wp:anchor distT="0" distB="0" distL="114300" distR="114300" simplePos="0" relativeHeight="251671552" behindDoc="0" locked="0" layoutInCell="1" allowOverlap="1" wp14:anchorId="01A73A69" wp14:editId="37354E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280160"/>
                    <wp:effectExtent l="0" t="0" r="7620" b="15240"/>
                    <wp:wrapNone/>
                    <wp:docPr id="1" name="Text Box 1"/>
                    <wp:cNvGraphicFramePr/>
                    <a:graphic xmlns:a="http://schemas.openxmlformats.org/drawingml/2006/main">
                      <a:graphicData uri="http://schemas.microsoft.com/office/word/2010/wordprocessingShape">
                        <wps:wsp>
                          <wps:cNvSpPr txBox="1"/>
                          <wps:spPr>
                            <a:xfrm>
                              <a:off x="0" y="0"/>
                              <a:ext cx="3657600" cy="1280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77821835" w:rsidR="003C3488" w:rsidRPr="00F25402" w:rsidRDefault="002F791B">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25402" w:rsidRPr="00F25402">
                                      <w:rPr>
                                        <w:rFonts w:asciiTheme="majorHAnsi" w:eastAsiaTheme="majorEastAsia" w:hAnsiTheme="majorHAnsi" w:cstheme="majorBidi"/>
                                        <w:color w:val="262626" w:themeColor="text1" w:themeTint="D9"/>
                                        <w:sz w:val="44"/>
                                        <w:szCs w:val="44"/>
                                      </w:rPr>
                                      <w:t>Work Based Project Proposal</w:t>
                                    </w:r>
                                  </w:sdtContent>
                                </w:sdt>
                              </w:p>
                              <w:p w14:paraId="0CA1420B" w14:textId="45C97ED7" w:rsidR="00F25402" w:rsidRDefault="002F791B" w:rsidP="00F25402">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D7C22">
                                      <w:rPr>
                                        <w:color w:val="404040" w:themeColor="text1" w:themeTint="BF"/>
                                        <w:sz w:val="32"/>
                                        <w:szCs w:val="32"/>
                                      </w:rPr>
                                      <w:t xml:space="preserve">Upgrading safety critical high-level instruments on </w:t>
                                    </w:r>
                                    <w:proofErr w:type="spellStart"/>
                                    <w:r w:rsidR="00DD7C22">
                                      <w:rPr>
                                        <w:color w:val="404040" w:themeColor="text1" w:themeTint="BF"/>
                                        <w:sz w:val="32"/>
                                        <w:szCs w:val="32"/>
                                      </w:rPr>
                                      <w:t>T</w:t>
                                    </w:r>
                                    <w:r w:rsidR="00AF2A1C">
                                      <w:rPr>
                                        <w:color w:val="404040" w:themeColor="text1" w:themeTint="BF"/>
                                        <w:sz w:val="32"/>
                                        <w:szCs w:val="32"/>
                                      </w:rPr>
                                      <w:t>herminol</w:t>
                                    </w:r>
                                    <w:proofErr w:type="spellEnd"/>
                                    <w:r w:rsidR="00AF2A1C">
                                      <w:rPr>
                                        <w:color w:val="404040" w:themeColor="text1" w:themeTint="BF"/>
                                        <w:sz w:val="32"/>
                                        <w:szCs w:val="32"/>
                                      </w:rPr>
                                      <w:t xml:space="preserve"> 3</w:t>
                                    </w:r>
                                    <w:r w:rsidR="00DD7C22">
                                      <w:rPr>
                                        <w:color w:val="404040" w:themeColor="text1" w:themeTint="BF"/>
                                        <w:sz w:val="32"/>
                                        <w:szCs w:val="32"/>
                                      </w:rPr>
                                      <w:t xml:space="preserve"> Benzene Receiver Stage 1 &amp; 2 Vessels</w:t>
                                    </w:r>
                                  </w:sdtContent>
                                </w:sdt>
                              </w:p>
                              <w:p w14:paraId="7FBA81DC" w14:textId="77777777" w:rsidR="00F25402" w:rsidRPr="00AC3DD5" w:rsidRDefault="00F25402">
                                <w:pPr>
                                  <w:spacing w:before="120"/>
                                  <w:rPr>
                                    <w:color w:val="404040" w:themeColor="text1" w:themeTint="B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1A73A69" id="Text Box 1" o:spid="_x0000_s1057" type="#_x0000_t202" style="position:absolute;margin-left:0;margin-top:0;width:4in;height:100.8pt;z-index:2516715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kd3YwIAADUFAAAOAAAAZHJzL2Uyb0RvYy54bWysVE1v2zAMvQ/YfxB0X+20aFYYcYosRYcB&#10;RVs0HXpWZCkxJosapcTOfv0o2U6KbpcOu8i0+Pj1SGp23TWG7RX6GmzJJ2c5Z8pKqGq7Kfn359tP&#10;V5z5IGwlDFhV8oPy/Hr+8cOsdYU6hy2YSiEjJ9YXrSv5NgRXZJmXW9UIfwZOWVJqwEYE+sVNVqFo&#10;yXtjsvM8n2YtYOUQpPKebm96JZ8n/1orGR609iowU3LKLaQT07mOZzafiWKDwm1rOaQh/iGLRtSW&#10;gh5d3Ygg2A7rP1w1tUTwoMOZhCYDrWupUg1UzSR/U81qK5xKtRA53h1p8v/Prbzfr9wjstB9gY4a&#10;GAlpnS88XcZ6Oo1N/FKmjPRE4eFIm+oCk3R5Mb38PM1JJUk3Ob/KJ9NEbHYyd+jDVwUNi0LJkfqS&#10;6BL7Ox8oJEFHSIxm4bY2JvXGWNaWfHpxmSeDo4YsjI1Ylbo8uDmlnqRwMCpijH1SmtVVqiBepPlS&#10;S4NsL2gyhJTKhlR88kvoiNKUxHsMB/wpq/cY93WMkcGGo3FTW8BU/Zu0qx9jyrrHE5Gv6o5i6NYd&#10;FU5NGju7hupADUfod8E7eVtTU+6ED48CafipkbTQ4YEObYDIh0HibAv462/3EU8zSVrOWlqmkvuf&#10;O4GKM/PN0rTGzRsFHIX1KNhdswTqwoSeCieTSAYYzChqhOaF9nwRo5BKWEmxSh5GcRn6laZ3QqrF&#10;IoFov5wId3blZHQdmxJH7Ll7EeiGOQw0wvcwrpko3oxjj42WFha7ALpOsxp57Vkc+KbdTCM8vCNx&#10;+V//J9TptZv/BgAA//8DAFBLAwQUAAYACAAAACEA2s0qD90AAAAFAQAADwAAAGRycy9kb3ducmV2&#10;LnhtbEyPzU7DMBCE70i8g7VI3KjTAimEOBUCFTgBLb9HN94mEfE6irdt4OlZuMBlpNGsZr7NZ4Nv&#10;1Rb72AQyMB4loJDK4BqqDDw/zY/OQEW25GwbCA18YoRZsb+X28yFHS1wu+RKSQnFzBqombtM61jW&#10;6G0chQ5JsnXovWWxfaVdb3dS7ls9SZJUe9uQLNS2w6say4/lxhsop3c3r+vFyfuXnj++nb88HF/z&#10;/a0xhwfD5QUoxoH/juEHX9ChEKZV2JCLqjUgj/CvSnY6TcWuDEyScQq6yPV/+uIbAAD//wMAUEsB&#10;Ai0AFAAGAAgAAAAhALaDOJL+AAAA4QEAABMAAAAAAAAAAAAAAAAAAAAAAFtDb250ZW50X1R5cGVz&#10;XS54bWxQSwECLQAUAAYACAAAACEAOP0h/9YAAACUAQAACwAAAAAAAAAAAAAAAAAvAQAAX3JlbHMv&#10;LnJlbHNQSwECLQAUAAYACAAAACEACcpHd2MCAAA1BQAADgAAAAAAAAAAAAAAAAAuAgAAZHJzL2Uy&#10;b0RvYy54bWxQSwECLQAUAAYACAAAACEA2s0qD90AAAAFAQAADwAAAAAAAAAAAAAAAAC9BAAAZHJz&#10;L2Rvd25yZXYueG1sUEsFBgAAAAAEAAQA8wAAAMcFAAAAAA==&#10;" filled="f" stroked="f" strokeweight=".5pt">
                    <v:textbox inset="0,0,0,0">
                      <w:txbxContent>
                        <w:p w14:paraId="411C7B32" w14:textId="77821835" w:rsidR="003C3488" w:rsidRPr="00F25402" w:rsidRDefault="002F791B">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25402" w:rsidRPr="00F25402">
                                <w:rPr>
                                  <w:rFonts w:asciiTheme="majorHAnsi" w:eastAsiaTheme="majorEastAsia" w:hAnsiTheme="majorHAnsi" w:cstheme="majorBidi"/>
                                  <w:color w:val="262626" w:themeColor="text1" w:themeTint="D9"/>
                                  <w:sz w:val="44"/>
                                  <w:szCs w:val="44"/>
                                </w:rPr>
                                <w:t>Work Based Project Proposal</w:t>
                              </w:r>
                            </w:sdtContent>
                          </w:sdt>
                        </w:p>
                        <w:p w14:paraId="0CA1420B" w14:textId="45C97ED7" w:rsidR="00F25402" w:rsidRDefault="002F791B" w:rsidP="00F25402">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D7C22">
                                <w:rPr>
                                  <w:color w:val="404040" w:themeColor="text1" w:themeTint="BF"/>
                                  <w:sz w:val="32"/>
                                  <w:szCs w:val="32"/>
                                </w:rPr>
                                <w:t xml:space="preserve">Upgrading safety critical high-level instruments on </w:t>
                              </w:r>
                              <w:proofErr w:type="spellStart"/>
                              <w:r w:rsidR="00DD7C22">
                                <w:rPr>
                                  <w:color w:val="404040" w:themeColor="text1" w:themeTint="BF"/>
                                  <w:sz w:val="32"/>
                                  <w:szCs w:val="32"/>
                                </w:rPr>
                                <w:t>T</w:t>
                              </w:r>
                              <w:r w:rsidR="00AF2A1C">
                                <w:rPr>
                                  <w:color w:val="404040" w:themeColor="text1" w:themeTint="BF"/>
                                  <w:sz w:val="32"/>
                                  <w:szCs w:val="32"/>
                                </w:rPr>
                                <w:t>herminol</w:t>
                              </w:r>
                              <w:proofErr w:type="spellEnd"/>
                              <w:r w:rsidR="00AF2A1C">
                                <w:rPr>
                                  <w:color w:val="404040" w:themeColor="text1" w:themeTint="BF"/>
                                  <w:sz w:val="32"/>
                                  <w:szCs w:val="32"/>
                                </w:rPr>
                                <w:t xml:space="preserve"> 3</w:t>
                              </w:r>
                              <w:r w:rsidR="00DD7C22">
                                <w:rPr>
                                  <w:color w:val="404040" w:themeColor="text1" w:themeTint="BF"/>
                                  <w:sz w:val="32"/>
                                  <w:szCs w:val="32"/>
                                </w:rPr>
                                <w:t xml:space="preserve"> Benzene Receiver Stage 1 &amp; 2 Vessels</w:t>
                              </w:r>
                            </w:sdtContent>
                          </w:sdt>
                        </w:p>
                        <w:p w14:paraId="7FBA81DC" w14:textId="77777777" w:rsidR="00F25402" w:rsidRPr="00AC3DD5" w:rsidRDefault="00F25402">
                          <w:pPr>
                            <w:spacing w:before="120"/>
                            <w:rPr>
                              <w:color w:val="404040" w:themeColor="text1" w:themeTint="BF"/>
                              <w:sz w:val="32"/>
                              <w:szCs w:val="32"/>
                            </w:rPr>
                          </w:pPr>
                        </w:p>
                      </w:txbxContent>
                    </v:textbox>
                    <w10:wrap anchorx="page" anchory="page"/>
                  </v:shape>
                </w:pict>
              </mc:Fallback>
            </mc:AlternateContent>
          </w:r>
          <w:r w:rsidR="003C3488">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noProof/>
        </w:rPr>
      </w:sdtEndPr>
      <w:sdtContent>
        <w:p w14:paraId="1E7A8445" w14:textId="3BC45D11" w:rsidR="00AB5D90" w:rsidRDefault="00AB5D90">
          <w:pPr>
            <w:pStyle w:val="TOCHeading"/>
          </w:pPr>
          <w:r>
            <w:t>Contents</w:t>
          </w:r>
        </w:p>
        <w:p w14:paraId="6B7FCBF6" w14:textId="0F9662A3" w:rsidR="002F791B" w:rsidRDefault="000F2D95">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4118144" w:history="1">
            <w:r w:rsidR="002F791B" w:rsidRPr="00B014DD">
              <w:rPr>
                <w:rStyle w:val="Hyperlink"/>
                <w:noProof/>
              </w:rPr>
              <w:t>Introduction</w:t>
            </w:r>
            <w:r w:rsidR="002F791B">
              <w:rPr>
                <w:noProof/>
                <w:webHidden/>
              </w:rPr>
              <w:tab/>
            </w:r>
            <w:r w:rsidR="002F791B">
              <w:rPr>
                <w:noProof/>
                <w:webHidden/>
              </w:rPr>
              <w:fldChar w:fldCharType="begin"/>
            </w:r>
            <w:r w:rsidR="002F791B">
              <w:rPr>
                <w:noProof/>
                <w:webHidden/>
              </w:rPr>
              <w:instrText xml:space="preserve"> PAGEREF _Toc104118144 \h </w:instrText>
            </w:r>
            <w:r w:rsidR="002F791B">
              <w:rPr>
                <w:noProof/>
                <w:webHidden/>
              </w:rPr>
            </w:r>
            <w:r w:rsidR="002F791B">
              <w:rPr>
                <w:noProof/>
                <w:webHidden/>
              </w:rPr>
              <w:fldChar w:fldCharType="separate"/>
            </w:r>
            <w:r w:rsidR="002F791B">
              <w:rPr>
                <w:noProof/>
                <w:webHidden/>
              </w:rPr>
              <w:t>2</w:t>
            </w:r>
            <w:r w:rsidR="002F791B">
              <w:rPr>
                <w:noProof/>
                <w:webHidden/>
              </w:rPr>
              <w:fldChar w:fldCharType="end"/>
            </w:r>
          </w:hyperlink>
        </w:p>
        <w:p w14:paraId="20C085F2" w14:textId="501DAEE5" w:rsidR="002F791B" w:rsidRDefault="002F791B">
          <w:pPr>
            <w:pStyle w:val="TOC1"/>
            <w:tabs>
              <w:tab w:val="right" w:leader="dot" w:pos="10456"/>
            </w:tabs>
            <w:rPr>
              <w:rFonts w:eastAsiaTheme="minorEastAsia"/>
              <w:noProof/>
              <w:lang w:eastAsia="en-GB"/>
            </w:rPr>
          </w:pPr>
          <w:hyperlink w:anchor="_Toc104118145" w:history="1">
            <w:r w:rsidRPr="00B014DD">
              <w:rPr>
                <w:rStyle w:val="Hyperlink"/>
                <w:noProof/>
              </w:rPr>
              <w:t>Justification</w:t>
            </w:r>
            <w:r>
              <w:rPr>
                <w:noProof/>
                <w:webHidden/>
              </w:rPr>
              <w:tab/>
            </w:r>
            <w:r>
              <w:rPr>
                <w:noProof/>
                <w:webHidden/>
              </w:rPr>
              <w:fldChar w:fldCharType="begin"/>
            </w:r>
            <w:r>
              <w:rPr>
                <w:noProof/>
                <w:webHidden/>
              </w:rPr>
              <w:instrText xml:space="preserve"> PAGEREF _Toc104118145 \h </w:instrText>
            </w:r>
            <w:r>
              <w:rPr>
                <w:noProof/>
                <w:webHidden/>
              </w:rPr>
            </w:r>
            <w:r>
              <w:rPr>
                <w:noProof/>
                <w:webHidden/>
              </w:rPr>
              <w:fldChar w:fldCharType="separate"/>
            </w:r>
            <w:r>
              <w:rPr>
                <w:noProof/>
                <w:webHidden/>
              </w:rPr>
              <w:t>2</w:t>
            </w:r>
            <w:r>
              <w:rPr>
                <w:noProof/>
                <w:webHidden/>
              </w:rPr>
              <w:fldChar w:fldCharType="end"/>
            </w:r>
          </w:hyperlink>
        </w:p>
        <w:p w14:paraId="14DF45D8" w14:textId="462E79EC" w:rsidR="002F791B" w:rsidRDefault="002F791B">
          <w:pPr>
            <w:pStyle w:val="TOC2"/>
            <w:tabs>
              <w:tab w:val="right" w:leader="dot" w:pos="10456"/>
            </w:tabs>
            <w:rPr>
              <w:rFonts w:eastAsiaTheme="minorEastAsia"/>
              <w:noProof/>
              <w:lang w:eastAsia="en-GB"/>
            </w:rPr>
          </w:pPr>
          <w:hyperlink w:anchor="_Toc104118146" w:history="1">
            <w:r w:rsidRPr="00B014DD">
              <w:rPr>
                <w:rStyle w:val="Hyperlink"/>
                <w:noProof/>
              </w:rPr>
              <w:t>What is SIL1 and SIL2?</w:t>
            </w:r>
            <w:r>
              <w:rPr>
                <w:noProof/>
                <w:webHidden/>
              </w:rPr>
              <w:tab/>
            </w:r>
            <w:r>
              <w:rPr>
                <w:noProof/>
                <w:webHidden/>
              </w:rPr>
              <w:fldChar w:fldCharType="begin"/>
            </w:r>
            <w:r>
              <w:rPr>
                <w:noProof/>
                <w:webHidden/>
              </w:rPr>
              <w:instrText xml:space="preserve"> PAGEREF _Toc104118146 \h </w:instrText>
            </w:r>
            <w:r>
              <w:rPr>
                <w:noProof/>
                <w:webHidden/>
              </w:rPr>
            </w:r>
            <w:r>
              <w:rPr>
                <w:noProof/>
                <w:webHidden/>
              </w:rPr>
              <w:fldChar w:fldCharType="separate"/>
            </w:r>
            <w:r>
              <w:rPr>
                <w:noProof/>
                <w:webHidden/>
              </w:rPr>
              <w:t>2</w:t>
            </w:r>
            <w:r>
              <w:rPr>
                <w:noProof/>
                <w:webHidden/>
              </w:rPr>
              <w:fldChar w:fldCharType="end"/>
            </w:r>
          </w:hyperlink>
        </w:p>
        <w:p w14:paraId="54873A65" w14:textId="4F90F7B3" w:rsidR="002F791B" w:rsidRDefault="002F791B">
          <w:pPr>
            <w:pStyle w:val="TOC2"/>
            <w:tabs>
              <w:tab w:val="right" w:leader="dot" w:pos="10456"/>
            </w:tabs>
            <w:rPr>
              <w:rFonts w:eastAsiaTheme="minorEastAsia"/>
              <w:noProof/>
              <w:lang w:eastAsia="en-GB"/>
            </w:rPr>
          </w:pPr>
          <w:hyperlink w:anchor="_Toc104118147" w:history="1">
            <w:r w:rsidRPr="00B014DD">
              <w:rPr>
                <w:rStyle w:val="Hyperlink"/>
                <w:noProof/>
              </w:rPr>
              <w:t>ALARP</w:t>
            </w:r>
            <w:r>
              <w:rPr>
                <w:noProof/>
                <w:webHidden/>
              </w:rPr>
              <w:tab/>
            </w:r>
            <w:r>
              <w:rPr>
                <w:noProof/>
                <w:webHidden/>
              </w:rPr>
              <w:fldChar w:fldCharType="begin"/>
            </w:r>
            <w:r>
              <w:rPr>
                <w:noProof/>
                <w:webHidden/>
              </w:rPr>
              <w:instrText xml:space="preserve"> PAGEREF _Toc104118147 \h </w:instrText>
            </w:r>
            <w:r>
              <w:rPr>
                <w:noProof/>
                <w:webHidden/>
              </w:rPr>
            </w:r>
            <w:r>
              <w:rPr>
                <w:noProof/>
                <w:webHidden/>
              </w:rPr>
              <w:fldChar w:fldCharType="separate"/>
            </w:r>
            <w:r>
              <w:rPr>
                <w:noProof/>
                <w:webHidden/>
              </w:rPr>
              <w:t>2</w:t>
            </w:r>
            <w:r>
              <w:rPr>
                <w:noProof/>
                <w:webHidden/>
              </w:rPr>
              <w:fldChar w:fldCharType="end"/>
            </w:r>
          </w:hyperlink>
        </w:p>
        <w:p w14:paraId="62D8271B" w14:textId="4D56B2BA" w:rsidR="002F791B" w:rsidRDefault="002F791B">
          <w:pPr>
            <w:pStyle w:val="TOC2"/>
            <w:tabs>
              <w:tab w:val="right" w:leader="dot" w:pos="10456"/>
            </w:tabs>
            <w:rPr>
              <w:rFonts w:eastAsiaTheme="minorEastAsia"/>
              <w:noProof/>
              <w:lang w:eastAsia="en-GB"/>
            </w:rPr>
          </w:pPr>
          <w:hyperlink w:anchor="_Toc104118148" w:history="1">
            <w:r w:rsidRPr="00B014DD">
              <w:rPr>
                <w:rStyle w:val="Hyperlink"/>
                <w:noProof/>
              </w:rPr>
              <w:t>Due date for completion</w:t>
            </w:r>
            <w:r>
              <w:rPr>
                <w:noProof/>
                <w:webHidden/>
              </w:rPr>
              <w:tab/>
            </w:r>
            <w:r>
              <w:rPr>
                <w:noProof/>
                <w:webHidden/>
              </w:rPr>
              <w:fldChar w:fldCharType="begin"/>
            </w:r>
            <w:r>
              <w:rPr>
                <w:noProof/>
                <w:webHidden/>
              </w:rPr>
              <w:instrText xml:space="preserve"> PAGEREF _Toc104118148 \h </w:instrText>
            </w:r>
            <w:r>
              <w:rPr>
                <w:noProof/>
                <w:webHidden/>
              </w:rPr>
            </w:r>
            <w:r>
              <w:rPr>
                <w:noProof/>
                <w:webHidden/>
              </w:rPr>
              <w:fldChar w:fldCharType="separate"/>
            </w:r>
            <w:r>
              <w:rPr>
                <w:noProof/>
                <w:webHidden/>
              </w:rPr>
              <w:t>3</w:t>
            </w:r>
            <w:r>
              <w:rPr>
                <w:noProof/>
                <w:webHidden/>
              </w:rPr>
              <w:fldChar w:fldCharType="end"/>
            </w:r>
          </w:hyperlink>
        </w:p>
        <w:p w14:paraId="19611EA9" w14:textId="407D6E20" w:rsidR="002F791B" w:rsidRDefault="002F791B">
          <w:pPr>
            <w:pStyle w:val="TOC2"/>
            <w:tabs>
              <w:tab w:val="right" w:leader="dot" w:pos="10456"/>
            </w:tabs>
            <w:rPr>
              <w:rFonts w:eastAsiaTheme="minorEastAsia"/>
              <w:noProof/>
              <w:lang w:eastAsia="en-GB"/>
            </w:rPr>
          </w:pPr>
          <w:hyperlink w:anchor="_Toc104118149" w:history="1">
            <w:r w:rsidRPr="00B014DD">
              <w:rPr>
                <w:rStyle w:val="Hyperlink"/>
                <w:noProof/>
              </w:rPr>
              <w:t>Budget</w:t>
            </w:r>
            <w:r>
              <w:rPr>
                <w:noProof/>
                <w:webHidden/>
              </w:rPr>
              <w:tab/>
            </w:r>
            <w:r>
              <w:rPr>
                <w:noProof/>
                <w:webHidden/>
              </w:rPr>
              <w:fldChar w:fldCharType="begin"/>
            </w:r>
            <w:r>
              <w:rPr>
                <w:noProof/>
                <w:webHidden/>
              </w:rPr>
              <w:instrText xml:space="preserve"> PAGEREF _Toc104118149 \h </w:instrText>
            </w:r>
            <w:r>
              <w:rPr>
                <w:noProof/>
                <w:webHidden/>
              </w:rPr>
            </w:r>
            <w:r>
              <w:rPr>
                <w:noProof/>
                <w:webHidden/>
              </w:rPr>
              <w:fldChar w:fldCharType="separate"/>
            </w:r>
            <w:r>
              <w:rPr>
                <w:noProof/>
                <w:webHidden/>
              </w:rPr>
              <w:t>3</w:t>
            </w:r>
            <w:r>
              <w:rPr>
                <w:noProof/>
                <w:webHidden/>
              </w:rPr>
              <w:fldChar w:fldCharType="end"/>
            </w:r>
          </w:hyperlink>
        </w:p>
        <w:p w14:paraId="3DE209CB" w14:textId="01F49502" w:rsidR="002F791B" w:rsidRDefault="002F791B">
          <w:pPr>
            <w:pStyle w:val="TOC2"/>
            <w:tabs>
              <w:tab w:val="right" w:leader="dot" w:pos="10456"/>
            </w:tabs>
            <w:rPr>
              <w:rFonts w:eastAsiaTheme="minorEastAsia"/>
              <w:noProof/>
              <w:lang w:eastAsia="en-GB"/>
            </w:rPr>
          </w:pPr>
          <w:hyperlink w:anchor="_Toc104118150" w:history="1">
            <w:r w:rsidRPr="00B014DD">
              <w:rPr>
                <w:rStyle w:val="Hyperlink"/>
                <w:noProof/>
              </w:rPr>
              <w:t>Constraints</w:t>
            </w:r>
            <w:r>
              <w:rPr>
                <w:noProof/>
                <w:webHidden/>
              </w:rPr>
              <w:tab/>
            </w:r>
            <w:r>
              <w:rPr>
                <w:noProof/>
                <w:webHidden/>
              </w:rPr>
              <w:fldChar w:fldCharType="begin"/>
            </w:r>
            <w:r>
              <w:rPr>
                <w:noProof/>
                <w:webHidden/>
              </w:rPr>
              <w:instrText xml:space="preserve"> PAGEREF _Toc104118150 \h </w:instrText>
            </w:r>
            <w:r>
              <w:rPr>
                <w:noProof/>
                <w:webHidden/>
              </w:rPr>
            </w:r>
            <w:r>
              <w:rPr>
                <w:noProof/>
                <w:webHidden/>
              </w:rPr>
              <w:fldChar w:fldCharType="separate"/>
            </w:r>
            <w:r>
              <w:rPr>
                <w:noProof/>
                <w:webHidden/>
              </w:rPr>
              <w:t>3</w:t>
            </w:r>
            <w:r>
              <w:rPr>
                <w:noProof/>
                <w:webHidden/>
              </w:rPr>
              <w:fldChar w:fldCharType="end"/>
            </w:r>
          </w:hyperlink>
        </w:p>
        <w:p w14:paraId="239E86C4" w14:textId="7A84F835" w:rsidR="002F791B" w:rsidRDefault="002F791B">
          <w:pPr>
            <w:pStyle w:val="TOC1"/>
            <w:tabs>
              <w:tab w:val="right" w:leader="dot" w:pos="10456"/>
            </w:tabs>
            <w:rPr>
              <w:rFonts w:eastAsiaTheme="minorEastAsia"/>
              <w:noProof/>
              <w:lang w:eastAsia="en-GB"/>
            </w:rPr>
          </w:pPr>
          <w:hyperlink w:anchor="_Toc104118151" w:history="1">
            <w:r w:rsidRPr="00B014DD">
              <w:rPr>
                <w:rStyle w:val="Hyperlink"/>
                <w:noProof/>
              </w:rPr>
              <w:t>Gantt Chart</w:t>
            </w:r>
            <w:r>
              <w:rPr>
                <w:noProof/>
                <w:webHidden/>
              </w:rPr>
              <w:tab/>
            </w:r>
            <w:r>
              <w:rPr>
                <w:noProof/>
                <w:webHidden/>
              </w:rPr>
              <w:fldChar w:fldCharType="begin"/>
            </w:r>
            <w:r>
              <w:rPr>
                <w:noProof/>
                <w:webHidden/>
              </w:rPr>
              <w:instrText xml:space="preserve"> PAGEREF _Toc104118151 \h </w:instrText>
            </w:r>
            <w:r>
              <w:rPr>
                <w:noProof/>
                <w:webHidden/>
              </w:rPr>
            </w:r>
            <w:r>
              <w:rPr>
                <w:noProof/>
                <w:webHidden/>
              </w:rPr>
              <w:fldChar w:fldCharType="separate"/>
            </w:r>
            <w:r>
              <w:rPr>
                <w:noProof/>
                <w:webHidden/>
              </w:rPr>
              <w:t>4</w:t>
            </w:r>
            <w:r>
              <w:rPr>
                <w:noProof/>
                <w:webHidden/>
              </w:rPr>
              <w:fldChar w:fldCharType="end"/>
            </w:r>
          </w:hyperlink>
        </w:p>
        <w:p w14:paraId="13A4D4C3" w14:textId="699A6C47" w:rsidR="002F791B" w:rsidRDefault="002F791B">
          <w:pPr>
            <w:pStyle w:val="TOC1"/>
            <w:tabs>
              <w:tab w:val="right" w:leader="dot" w:pos="10456"/>
            </w:tabs>
            <w:rPr>
              <w:rFonts w:eastAsiaTheme="minorEastAsia"/>
              <w:noProof/>
              <w:lang w:eastAsia="en-GB"/>
            </w:rPr>
          </w:pPr>
          <w:hyperlink w:anchor="_Toc104118152" w:history="1">
            <w:r w:rsidRPr="00B014DD">
              <w:rPr>
                <w:rStyle w:val="Hyperlink"/>
                <w:noProof/>
              </w:rPr>
              <w:t>References</w:t>
            </w:r>
            <w:r>
              <w:rPr>
                <w:noProof/>
                <w:webHidden/>
              </w:rPr>
              <w:tab/>
            </w:r>
            <w:r>
              <w:rPr>
                <w:noProof/>
                <w:webHidden/>
              </w:rPr>
              <w:fldChar w:fldCharType="begin"/>
            </w:r>
            <w:r>
              <w:rPr>
                <w:noProof/>
                <w:webHidden/>
              </w:rPr>
              <w:instrText xml:space="preserve"> PAGEREF _Toc104118152 \h </w:instrText>
            </w:r>
            <w:r>
              <w:rPr>
                <w:noProof/>
                <w:webHidden/>
              </w:rPr>
            </w:r>
            <w:r>
              <w:rPr>
                <w:noProof/>
                <w:webHidden/>
              </w:rPr>
              <w:fldChar w:fldCharType="separate"/>
            </w:r>
            <w:r>
              <w:rPr>
                <w:noProof/>
                <w:webHidden/>
              </w:rPr>
              <w:t>5</w:t>
            </w:r>
            <w:r>
              <w:rPr>
                <w:noProof/>
                <w:webHidden/>
              </w:rPr>
              <w:fldChar w:fldCharType="end"/>
            </w:r>
          </w:hyperlink>
        </w:p>
        <w:p w14:paraId="121E4E76" w14:textId="35830239" w:rsidR="00AB5D90" w:rsidRDefault="000F2D95" w:rsidP="00AB5D90">
          <w:r>
            <w:rPr>
              <w:b/>
              <w:bCs/>
              <w:noProof/>
              <w:lang w:val="en-US"/>
            </w:rPr>
            <w:fldChar w:fldCharType="end"/>
          </w:r>
        </w:p>
      </w:sdtContent>
    </w:sdt>
    <w:p w14:paraId="47E4CE2E" w14:textId="69A71AC1" w:rsidR="00AB5D90" w:rsidRDefault="00AB5D90" w:rsidP="00AB5D90"/>
    <w:p w14:paraId="4ABA5267" w14:textId="68F80FA9" w:rsidR="00AB5D90" w:rsidRDefault="00AB5D90" w:rsidP="00AB5D90"/>
    <w:p w14:paraId="0F7DA2DC" w14:textId="1DB333DF" w:rsidR="00AB5D90" w:rsidRDefault="00AB5D90" w:rsidP="00AB5D90"/>
    <w:p w14:paraId="7ED9B598" w14:textId="60D85A82" w:rsidR="00AB5D90" w:rsidRDefault="00AB5D90" w:rsidP="00AB5D90"/>
    <w:p w14:paraId="67150A79" w14:textId="73521D1A" w:rsidR="00AB5D90" w:rsidRDefault="00AB5D90" w:rsidP="00AB5D90"/>
    <w:p w14:paraId="303359F8" w14:textId="507206C5" w:rsidR="00AB5D90" w:rsidRDefault="00AB5D90" w:rsidP="00AB5D90"/>
    <w:p w14:paraId="417A8C95" w14:textId="247BCC67" w:rsidR="00AB5D90" w:rsidRDefault="00AB5D90" w:rsidP="00AB5D90"/>
    <w:p w14:paraId="3C5D578C" w14:textId="2CF470C9" w:rsidR="00AB5D90" w:rsidRDefault="00AB5D90" w:rsidP="00AB5D90"/>
    <w:p w14:paraId="3897930E" w14:textId="2AA43CE5" w:rsidR="00AB5D90" w:rsidRDefault="00AB5D90" w:rsidP="00AB5D90"/>
    <w:p w14:paraId="79C0DDED" w14:textId="22AE3AC7" w:rsidR="00AB5D90" w:rsidRDefault="00AB5D90" w:rsidP="00AB5D90"/>
    <w:p w14:paraId="1111A961" w14:textId="4483BA19" w:rsidR="00AB5D90" w:rsidRDefault="00AB5D90" w:rsidP="00AB5D90"/>
    <w:p w14:paraId="0C872D3F" w14:textId="051B2880" w:rsidR="00AB5D90" w:rsidRDefault="00AB5D90" w:rsidP="00AB5D90"/>
    <w:p w14:paraId="7DED61E1" w14:textId="737D8753" w:rsidR="00AB5D90" w:rsidRDefault="00AB5D90" w:rsidP="00AB5D90"/>
    <w:p w14:paraId="41F438FF" w14:textId="5C301D53" w:rsidR="00AB5D90" w:rsidRDefault="00AB5D90" w:rsidP="00AB5D90"/>
    <w:p w14:paraId="3CE1CECC" w14:textId="0A153F36" w:rsidR="00AB5D90" w:rsidRDefault="00AB5D90" w:rsidP="00AB5D90"/>
    <w:p w14:paraId="6C26A566" w14:textId="4A2ACA4A" w:rsidR="00AB5D90" w:rsidRDefault="00AB5D90" w:rsidP="00AB5D90"/>
    <w:p w14:paraId="669F5544" w14:textId="1A88081C" w:rsidR="00AB5D90" w:rsidRDefault="00AB5D90" w:rsidP="00AB5D90"/>
    <w:p w14:paraId="6FABE147" w14:textId="651E04F7" w:rsidR="00AB5D90" w:rsidRDefault="00AB5D90" w:rsidP="00AB5D90"/>
    <w:p w14:paraId="4BB167E6" w14:textId="42893FF4" w:rsidR="00AB5D90" w:rsidRDefault="00AB5D90" w:rsidP="00AB5D90"/>
    <w:p w14:paraId="266738BA" w14:textId="59880ED6" w:rsidR="00AB5D90" w:rsidRDefault="00AB5D90" w:rsidP="00AB5D90"/>
    <w:p w14:paraId="53AE03E7" w14:textId="19DC61CC" w:rsidR="00AB5D90" w:rsidRDefault="00AB5D90" w:rsidP="00AB5D90"/>
    <w:p w14:paraId="36A0A0DB" w14:textId="2B658A73" w:rsidR="00AB5D90" w:rsidRDefault="00AB5D90" w:rsidP="00AB5D90"/>
    <w:p w14:paraId="717D263B" w14:textId="2329D263" w:rsidR="00AB5D90" w:rsidRDefault="00AB5D90" w:rsidP="00AB5D90"/>
    <w:p w14:paraId="5D0F7358" w14:textId="1A2B1424" w:rsidR="00972286" w:rsidRPr="00972286" w:rsidRDefault="00972286" w:rsidP="00972286"/>
    <w:p w14:paraId="7C8BBE36" w14:textId="67A60F19" w:rsidR="001C6778" w:rsidRDefault="001C6778" w:rsidP="001C6778">
      <w:pPr>
        <w:pStyle w:val="Heading1"/>
      </w:pPr>
      <w:bookmarkStart w:id="0" w:name="_Toc104118144"/>
      <w:r>
        <w:lastRenderedPageBreak/>
        <w:t>Introduction</w:t>
      </w:r>
      <w:bookmarkEnd w:id="0"/>
    </w:p>
    <w:p w14:paraId="689E100A" w14:textId="798B057B" w:rsidR="001C6778" w:rsidRDefault="001C6778" w:rsidP="001C6778">
      <w:r>
        <w:t xml:space="preserve">This project proposal involves </w:t>
      </w:r>
      <w:r w:rsidR="002E54B5">
        <w:t xml:space="preserve">the upgrade of SIL1 </w:t>
      </w:r>
      <w:r w:rsidR="00A30D42">
        <w:t xml:space="preserve">level instruments 18TA0306LT20 and 18TA0307LT20 on the </w:t>
      </w:r>
      <w:proofErr w:type="spellStart"/>
      <w:r w:rsidR="00A30D42">
        <w:t>Therminol</w:t>
      </w:r>
      <w:proofErr w:type="spellEnd"/>
      <w:r w:rsidR="00A30D42">
        <w:t xml:space="preserve"> 3 (TH3) benzene receiver stage 1 and stage 2 vessels to SIL2 rated instrumentation</w:t>
      </w:r>
      <w:r w:rsidR="009E490E">
        <w:t xml:space="preserve"> to meet SIL2 </w:t>
      </w:r>
      <w:r w:rsidR="005D433B">
        <w:t xml:space="preserve">process safety </w:t>
      </w:r>
      <w:r w:rsidR="009E490E">
        <w:t>requirements.</w:t>
      </w:r>
      <w:r w:rsidR="00D518B3">
        <w:t xml:space="preserve"> The type of level instrument being replaced is a VEGAFLEX 81 guided wave radar with an exchangeable 316L metal rod</w:t>
      </w:r>
      <w:r w:rsidR="006B1137">
        <w:t xml:space="preserve">, </w:t>
      </w:r>
      <w:r w:rsidR="00414EC2">
        <w:t xml:space="preserve">each controlled by a </w:t>
      </w:r>
      <w:proofErr w:type="spellStart"/>
      <w:r w:rsidR="00414EC2">
        <w:t>DeltaV</w:t>
      </w:r>
      <w:proofErr w:type="spellEnd"/>
      <w:r w:rsidR="00414EC2">
        <w:t xml:space="preserve"> SIS</w:t>
      </w:r>
      <w:r w:rsidR="006B1137">
        <w:t xml:space="preserve"> intrinsically safe protection loop.</w:t>
      </w:r>
      <w:r w:rsidR="00D207C1">
        <w:t xml:space="preserve"> These level instruments are used as a critical safety barrier to prevent overfilling of the vessels</w:t>
      </w:r>
      <w:r w:rsidR="00EF69E1">
        <w:t xml:space="preserve"> </w:t>
      </w:r>
      <w:r w:rsidR="00063938">
        <w:t xml:space="preserve">containing extremely hazardous Benzene liquid/vapour as well as hydrogen gas </w:t>
      </w:r>
      <w:r w:rsidR="00EF69E1">
        <w:t xml:space="preserve">that would lead to catastrophic failure of the compressor, potential </w:t>
      </w:r>
      <w:proofErr w:type="gramStart"/>
      <w:r w:rsidR="00EF69E1">
        <w:t>fire</w:t>
      </w:r>
      <w:proofErr w:type="gramEnd"/>
      <w:r w:rsidR="00EF69E1">
        <w:t xml:space="preserve"> and possib</w:t>
      </w:r>
      <w:r w:rsidR="00424380">
        <w:t>le</w:t>
      </w:r>
      <w:r w:rsidR="00EF69E1">
        <w:t xml:space="preserve"> fatality.</w:t>
      </w:r>
    </w:p>
    <w:p w14:paraId="44E0022D" w14:textId="44C0B8C5" w:rsidR="00D207C1" w:rsidRDefault="00D207C1" w:rsidP="001C6778">
      <w:r>
        <w:rPr>
          <w:noProof/>
        </w:rPr>
        <w:drawing>
          <wp:anchor distT="0" distB="0" distL="114300" distR="114300" simplePos="0" relativeHeight="251674624" behindDoc="0" locked="0" layoutInCell="1" allowOverlap="1" wp14:anchorId="13B5D2F0" wp14:editId="13063D0B">
            <wp:simplePos x="0" y="0"/>
            <wp:positionH relativeFrom="margin">
              <wp:align>center</wp:align>
            </wp:positionH>
            <wp:positionV relativeFrom="paragraph">
              <wp:posOffset>6350</wp:posOffset>
            </wp:positionV>
            <wp:extent cx="864870" cy="1729740"/>
            <wp:effectExtent l="0" t="0" r="0"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64870" cy="1729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B8DA9D" w14:textId="20C89510" w:rsidR="00D207C1" w:rsidRDefault="00D207C1" w:rsidP="001C6778"/>
    <w:p w14:paraId="4F552388" w14:textId="77777777" w:rsidR="00D207C1" w:rsidRDefault="00D207C1" w:rsidP="001C6778"/>
    <w:sdt>
      <w:sdtPr>
        <w:rPr>
          <w:color w:val="000000"/>
        </w:rPr>
        <w:tag w:val="MENDELEY_CITATION_v3_eyJjaXRhdGlvbklEIjoiTUVOREVMRVlfQ0lUQVRJT05fZWU1MTk3NDYtYzExMS00MjEyLWI5NmMtMzdjOTJkNjczNmNjIiwicHJvcGVydGllcyI6eyJub3RlSW5kZXgiOjB9LCJpc0VkaXRlZCI6ZmFsc2UsIm1hbnVhbE92ZXJyaWRlIjp7ImlzTWFudWFsbHlPdmVycmlkZGVuIjpmYWxzZSwiY2l0ZXByb2NUZXh0IjoiWzFdIiwibWFudWFsT3ZlcnJpZGVUZXh0IjoiIn0sImNpdGF0aW9uSXRlbXMiOlt7ImlkIjoiODE5NjA1ZGUtOTk4Yy0zZDVhLWIwN2ItNjBmNjZjMTA0Njc1IiwiaXRlbURhdGEiOnsidHlwZSI6IndlYnBhZ2UiLCJpZCI6IjgxOTYwNWRlLTk5OGMtM2Q1YS1iMDdiLTYwZjY2YzEwNDY3NSIsInRpdGxlIjoiQ29udGludW91cyBMZXZlbCBNZWFzdXJlbWVudDogVERSL0dXUiBTZW5zb3IgZm9yIExpcXVpZHM6IFZFR0FGTEVYIDgxIHwgVkVHQSB8IFZFR0EiLCJncm91cElkIjoiNWIzNmEzNjQtYjM0Ny0zZTg2LWJhMGItNzA2MmZmMzU1NjkwIiwiYWNjZXNzZWQiOnsiZGF0ZS1wYXJ0cyI6W1syMDIyLDUsMjJdXX0sIlVSTCI6Imh0dHBzOi8vd3d3LnZlZ2EuY29tL2VuLXVrL3Byb2R1Y3RzL3Byb2R1Y3QtY2F0YWxvZy9sZXZlbC9ndWlkZWQtd2F2ZS1yYWRhci92ZWdhZmxleC04MSIsImNvbnRhaW5lci10aXRsZS1zaG9ydCI6IiJ9LCJpc1RlbXBvcmFyeSI6ZmFsc2V9XX0="/>
        <w:id w:val="-1551601078"/>
        <w:placeholder>
          <w:docPart w:val="DefaultPlaceholder_-1854013440"/>
        </w:placeholder>
      </w:sdtPr>
      <w:sdtEndPr>
        <w:rPr>
          <w:color w:val="FFFFFF" w:themeColor="background1"/>
        </w:rPr>
      </w:sdtEndPr>
      <w:sdtContent>
        <w:p w14:paraId="2982AB11" w14:textId="19251287" w:rsidR="00D207C1" w:rsidRPr="004D2469" w:rsidRDefault="004D2469" w:rsidP="001C6778">
          <w:pPr>
            <w:rPr>
              <w:color w:val="FFFFFF" w:themeColor="background1"/>
            </w:rPr>
          </w:pPr>
          <w:r w:rsidRPr="004D2469">
            <w:rPr>
              <w:color w:val="FFFFFF" w:themeColor="background1"/>
            </w:rPr>
            <w:t>[1]</w:t>
          </w:r>
        </w:p>
      </w:sdtContent>
    </w:sdt>
    <w:p w14:paraId="58D55359" w14:textId="77777777" w:rsidR="00D207C1" w:rsidRDefault="00D207C1" w:rsidP="001C6778"/>
    <w:p w14:paraId="00AA2E1A" w14:textId="77777777" w:rsidR="00D207C1" w:rsidRDefault="00D207C1" w:rsidP="001C6778"/>
    <w:p w14:paraId="40026A6A" w14:textId="307D3A8E" w:rsidR="00D207C1" w:rsidRDefault="00D207C1" w:rsidP="001C6778">
      <w:r>
        <w:rPr>
          <w:noProof/>
        </w:rPr>
        <mc:AlternateContent>
          <mc:Choice Requires="wps">
            <w:drawing>
              <wp:anchor distT="0" distB="0" distL="114300" distR="114300" simplePos="0" relativeHeight="251676672" behindDoc="0" locked="0" layoutInCell="1" allowOverlap="1" wp14:anchorId="60FFC4F3" wp14:editId="71609726">
                <wp:simplePos x="0" y="0"/>
                <wp:positionH relativeFrom="margin">
                  <wp:align>center</wp:align>
                </wp:positionH>
                <wp:positionV relativeFrom="paragraph">
                  <wp:posOffset>76200</wp:posOffset>
                </wp:positionV>
                <wp:extent cx="1554480" cy="635"/>
                <wp:effectExtent l="0" t="0" r="7620" b="0"/>
                <wp:wrapSquare wrapText="bothSides"/>
                <wp:docPr id="33" name="Text Box 33"/>
                <wp:cNvGraphicFramePr/>
                <a:graphic xmlns:a="http://schemas.openxmlformats.org/drawingml/2006/main">
                  <a:graphicData uri="http://schemas.microsoft.com/office/word/2010/wordprocessingShape">
                    <wps:wsp>
                      <wps:cNvSpPr txBox="1"/>
                      <wps:spPr>
                        <a:xfrm>
                          <a:off x="0" y="0"/>
                          <a:ext cx="1554480" cy="635"/>
                        </a:xfrm>
                        <a:prstGeom prst="rect">
                          <a:avLst/>
                        </a:prstGeom>
                        <a:solidFill>
                          <a:prstClr val="white"/>
                        </a:solidFill>
                        <a:ln>
                          <a:noFill/>
                        </a:ln>
                      </wps:spPr>
                      <wps:txbx>
                        <w:txbxContent>
                          <w:p w14:paraId="67CF8E78" w14:textId="17BC410C" w:rsidR="00D207C1" w:rsidRPr="00FE1782" w:rsidRDefault="00D207C1" w:rsidP="00D207C1">
                            <w:pPr>
                              <w:pStyle w:val="Caption"/>
                              <w:rPr>
                                <w:noProof/>
                              </w:rPr>
                            </w:pPr>
                            <w:r>
                              <w:t xml:space="preserve">Figure </w:t>
                            </w:r>
                            <w:r w:rsidR="002F791B">
                              <w:fldChar w:fldCharType="begin"/>
                            </w:r>
                            <w:r w:rsidR="002F791B">
                              <w:instrText xml:space="preserve"> SEQ Figure \* ARABIC </w:instrText>
                            </w:r>
                            <w:r w:rsidR="002F791B">
                              <w:fldChar w:fldCharType="separate"/>
                            </w:r>
                            <w:r w:rsidR="00FD0543">
                              <w:rPr>
                                <w:noProof/>
                              </w:rPr>
                              <w:t>1</w:t>
                            </w:r>
                            <w:r w:rsidR="002F791B">
                              <w:rPr>
                                <w:noProof/>
                              </w:rPr>
                              <w:fldChar w:fldCharType="end"/>
                            </w:r>
                            <w:r>
                              <w:t xml:space="preserve"> - VEGAFLEX 81 Guided Wave Radar Instrument</w:t>
                            </w:r>
                            <w:r w:rsidR="003C1311">
                              <w:t xml:space="preserve"> </w:t>
                            </w:r>
                            <w:sdt>
                              <w:sdtPr>
                                <w:rPr>
                                  <w:i w:val="0"/>
                                  <w:color w:val="000000"/>
                                </w:rPr>
                                <w:tag w:val="MENDELEY_CITATION_v3_eyJjaXRhdGlvbklEIjoiTUVOREVMRVlfQ0lUQVRJT05fNmFlMzk1OTMtYWVmZi00Y2UxLWFlYzUtYjFkM2JhY2VmNTViIiwicHJvcGVydGllcyI6eyJub3RlSW5kZXgiOjB9LCJpc0VkaXRlZCI6ZmFsc2UsIm1hbnVhbE92ZXJyaWRlIjp7ImlzTWFudWFsbHlPdmVycmlkZGVuIjpmYWxzZSwiY2l0ZXByb2NUZXh0IjoiWzFdIiwibWFudWFsT3ZlcnJpZGVUZXh0IjoiIn0sImNpdGF0aW9uSXRlbXMiOlt7ImlkIjoiODE5NjA1ZGUtOTk4Yy0zZDVhLWIwN2ItNjBmNjZjMTA0Njc1IiwiaXRlbURhdGEiOnsidHlwZSI6IndlYnBhZ2UiLCJpZCI6IjgxOTYwNWRlLTk5OGMtM2Q1YS1iMDdiLTYwZjY2YzEwNDY3NSIsInRpdGxlIjoiQ29udGludW91cyBMZXZlbCBNZWFzdXJlbWVudDogVERSL0dXUiBTZW5zb3IgZm9yIExpcXVpZHM6IFZFR0FGTEVYIDgxIHwgVkVHQSB8IFZFR0EiLCJncm91cElkIjoiNWIzNmEzNjQtYjM0Ny0zZTg2LWJhMGItNzA2MmZmMzU1NjkwIiwiYWNjZXNzZWQiOnsiZGF0ZS1wYXJ0cyI6W1syMDIyLDUsMjJdXX0sIlVSTCI6Imh0dHBzOi8vd3d3LnZlZ2EuY29tL2VuLXVrL3Byb2R1Y3RzL3Byb2R1Y3QtY2F0YWxvZy9sZXZlbC9ndWlkZWQtd2F2ZS1yYWRhci92ZWdhZmxleC04MSIsImNvbnRhaW5lci10aXRsZS1zaG9ydCI6IiJ9LCJpc1RlbXBvcmFyeSI6ZmFsc2V9XX0="/>
                                <w:id w:val="298740299"/>
                                <w:placeholder>
                                  <w:docPart w:val="DefaultPlaceholder_-1854013440"/>
                                </w:placeholder>
                              </w:sdtPr>
                              <w:sdtEndPr/>
                              <w:sdtContent>
                                <w:r w:rsidR="004D2469" w:rsidRPr="004D2469">
                                  <w:rPr>
                                    <w:i w:val="0"/>
                                    <w:color w:val="000000"/>
                                  </w:rPr>
                                  <w:t>[1]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FFC4F3" id="Text Box 33" o:spid="_x0000_s1058" type="#_x0000_t202" style="position:absolute;margin-left:0;margin-top:6pt;width:122.4pt;height:.05pt;z-index:251676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d2GQIAAD8EAAAOAAAAZHJzL2Uyb0RvYy54bWysU1Fv2jAQfp+0/2D5fQQ6qCpEqBgV0yTU&#10;VqJTn43jEEuOzzsbEvbrd3YS6Lo9TXtxLr7zd77v+7y4b2vDTgq9BpvzyWjMmbISCm0POf/+svl0&#10;x5kPwhbCgFU5PyvP75cfPywaN1c3UIEpFDICsX7euJxXIbh5lnlZqVr4EThlKVkC1iLQLx6yAkVD&#10;6LXJbsbj26wBLByCVN7T7kOX5MuEX5ZKhqey9Cowk3O6W0grpnUf12y5EPMDCldp2V9D/MMtaqEt&#10;Nb1APYgg2BH1H1C1lggeyjCSUGdQllqqNANNMxm/m2ZXCafSLESOdxea/P+DlY+nnXtGFtov0JKA&#10;kZDG+bmnzThPW2Idv3RTRnmi8HyhTbWByXhoNptO7yglKXf7eRYxsutRhz58VVCzGOQcSZNElTht&#10;fehKh5LYyYPRxUYbE39iYm2QnQTp11Q6qB78typjY62FeKoDjDvZdY4YhXbfMl3kfDrMuIfiTKMj&#10;dK7wTm409dsKH54Fkg1oJLJ2eKKlNNDkHPqIswrw59/2Yz2pQ1nOGrJVzv2Po0DFmflmSbfowSHA&#10;IdgPgT3Wa6BJJ/RonEwhHcBghrBEqF/J8avYhVLCSuqV8zCE69CZm16MVKtVKiKnORG2dudkhB54&#10;fWlfBbpelUBiPsJgODF/J05Xm+Rxq2MgppNykdeOxZ5ucmnSvn9R8Rm8/U9V13e//AUAAP//AwBQ&#10;SwMEFAAGAAgAAAAhACRdPnncAAAABgEAAA8AAABkcnMvZG93bnJldi54bWxMjzFPwzAQhXck/oN1&#10;SCyIOg1RhUKcqqpggKUidGFz42sciM+R7bTh33OdYDrde6d336vWsxvECUPsPSlYLjIQSK03PXUK&#10;9h8v948gYtJk9OAJFfxghHV9fVXp0vgzveOpSZ3gEIqlVmBTGkspY2vR6bjwIxJ7Rx+cTryGTpqg&#10;zxzuBpln2Uo63RN/sHrErcX2u5mcgl3xubN30/H5bVM8hNf9tF19dY1Stzfz5glEwjn9HcMFn9Gh&#10;ZqaDn8hEMSjgIonVnCe7eVFwkcNFWIKsK/kfv/4FAAD//wMAUEsBAi0AFAAGAAgAAAAhALaDOJL+&#10;AAAA4QEAABMAAAAAAAAAAAAAAAAAAAAAAFtDb250ZW50X1R5cGVzXS54bWxQSwECLQAUAAYACAAA&#10;ACEAOP0h/9YAAACUAQAACwAAAAAAAAAAAAAAAAAvAQAAX3JlbHMvLnJlbHNQSwECLQAUAAYACAAA&#10;ACEAf2RHdhkCAAA/BAAADgAAAAAAAAAAAAAAAAAuAgAAZHJzL2Uyb0RvYy54bWxQSwECLQAUAAYA&#10;CAAAACEAJF0+edwAAAAGAQAADwAAAAAAAAAAAAAAAABzBAAAZHJzL2Rvd25yZXYueG1sUEsFBgAA&#10;AAAEAAQA8wAAAHwFAAAAAA==&#10;" stroked="f">
                <v:textbox style="mso-fit-shape-to-text:t" inset="0,0,0,0">
                  <w:txbxContent>
                    <w:p w14:paraId="67CF8E78" w14:textId="17BC410C" w:rsidR="00D207C1" w:rsidRPr="00FE1782" w:rsidRDefault="00D207C1" w:rsidP="00D207C1">
                      <w:pPr>
                        <w:pStyle w:val="Caption"/>
                        <w:rPr>
                          <w:noProof/>
                        </w:rPr>
                      </w:pPr>
                      <w:r>
                        <w:t xml:space="preserve">Figure </w:t>
                      </w:r>
                      <w:r w:rsidR="002F791B">
                        <w:fldChar w:fldCharType="begin"/>
                      </w:r>
                      <w:r w:rsidR="002F791B">
                        <w:instrText xml:space="preserve"> SEQ Figure \* ARABIC </w:instrText>
                      </w:r>
                      <w:r w:rsidR="002F791B">
                        <w:fldChar w:fldCharType="separate"/>
                      </w:r>
                      <w:r w:rsidR="00FD0543">
                        <w:rPr>
                          <w:noProof/>
                        </w:rPr>
                        <w:t>1</w:t>
                      </w:r>
                      <w:r w:rsidR="002F791B">
                        <w:rPr>
                          <w:noProof/>
                        </w:rPr>
                        <w:fldChar w:fldCharType="end"/>
                      </w:r>
                      <w:r>
                        <w:t xml:space="preserve"> - VEGAFLEX 81 Guided Wave Radar Instrument</w:t>
                      </w:r>
                      <w:r w:rsidR="003C1311">
                        <w:t xml:space="preserve"> </w:t>
                      </w:r>
                      <w:sdt>
                        <w:sdtPr>
                          <w:rPr>
                            <w:i w:val="0"/>
                            <w:color w:val="000000"/>
                          </w:rPr>
                          <w:tag w:val="MENDELEY_CITATION_v3_eyJjaXRhdGlvbklEIjoiTUVOREVMRVlfQ0lUQVRJT05fNmFlMzk1OTMtYWVmZi00Y2UxLWFlYzUtYjFkM2JhY2VmNTViIiwicHJvcGVydGllcyI6eyJub3RlSW5kZXgiOjB9LCJpc0VkaXRlZCI6ZmFsc2UsIm1hbnVhbE92ZXJyaWRlIjp7ImlzTWFudWFsbHlPdmVycmlkZGVuIjpmYWxzZSwiY2l0ZXByb2NUZXh0IjoiWzFdIiwibWFudWFsT3ZlcnJpZGVUZXh0IjoiIn0sImNpdGF0aW9uSXRlbXMiOlt7ImlkIjoiODE5NjA1ZGUtOTk4Yy0zZDVhLWIwN2ItNjBmNjZjMTA0Njc1IiwiaXRlbURhdGEiOnsidHlwZSI6IndlYnBhZ2UiLCJpZCI6IjgxOTYwNWRlLTk5OGMtM2Q1YS1iMDdiLTYwZjY2YzEwNDY3NSIsInRpdGxlIjoiQ29udGludW91cyBMZXZlbCBNZWFzdXJlbWVudDogVERSL0dXUiBTZW5zb3IgZm9yIExpcXVpZHM6IFZFR0FGTEVYIDgxIHwgVkVHQSB8IFZFR0EiLCJncm91cElkIjoiNWIzNmEzNjQtYjM0Ny0zZTg2LWJhMGItNzA2MmZmMzU1NjkwIiwiYWNjZXNzZWQiOnsiZGF0ZS1wYXJ0cyI6W1syMDIyLDUsMjJdXX0sIlVSTCI6Imh0dHBzOi8vd3d3LnZlZ2EuY29tL2VuLXVrL3Byb2R1Y3RzL3Byb2R1Y3QtY2F0YWxvZy9sZXZlbC9ndWlkZWQtd2F2ZS1yYWRhci92ZWdhZmxleC04MSIsImNvbnRhaW5lci10aXRsZS1zaG9ydCI6IiJ9LCJpc1RlbXBvcmFyeSI6ZmFsc2V9XX0="/>
                          <w:id w:val="298740299"/>
                          <w:placeholder>
                            <w:docPart w:val="DefaultPlaceholder_-1854013440"/>
                          </w:placeholder>
                        </w:sdtPr>
                        <w:sdtEndPr/>
                        <w:sdtContent>
                          <w:r w:rsidR="004D2469" w:rsidRPr="004D2469">
                            <w:rPr>
                              <w:i w:val="0"/>
                              <w:color w:val="000000"/>
                            </w:rPr>
                            <w:t>[1]</w:t>
                          </w:r>
                        </w:sdtContent>
                      </w:sdt>
                    </w:p>
                  </w:txbxContent>
                </v:textbox>
                <w10:wrap type="square" anchorx="margin"/>
              </v:shape>
            </w:pict>
          </mc:Fallback>
        </mc:AlternateContent>
      </w:r>
    </w:p>
    <w:p w14:paraId="20F9BDD8" w14:textId="77777777" w:rsidR="00D207C1" w:rsidRDefault="00D207C1" w:rsidP="001C6778"/>
    <w:p w14:paraId="0C9696BF" w14:textId="75DFB724" w:rsidR="00496FBE" w:rsidRDefault="00496FBE" w:rsidP="00496FBE">
      <w:pPr>
        <w:pStyle w:val="Heading1"/>
      </w:pPr>
      <w:bookmarkStart w:id="1" w:name="_Toc104118145"/>
      <w:r>
        <w:t>Justification</w:t>
      </w:r>
      <w:bookmarkEnd w:id="1"/>
    </w:p>
    <w:p w14:paraId="540F51DA" w14:textId="2A593038" w:rsidR="00346640" w:rsidRDefault="002D1FC2" w:rsidP="001C6778">
      <w:r>
        <w:t>The reason for this change was</w:t>
      </w:r>
      <w:r w:rsidR="00346640">
        <w:t xml:space="preserve"> identified in the Layers of Protection Analysis (LOPA) </w:t>
      </w:r>
      <w:r w:rsidR="009560AD">
        <w:t>process hazard analysis</w:t>
      </w:r>
      <w:r>
        <w:t>, whereby the SIL1 rating of the level instruments created some concern</w:t>
      </w:r>
      <w:r w:rsidR="006A6A1D">
        <w:t xml:space="preserve"> and placed the LOPA scenarios at the upper end of the ALARP</w:t>
      </w:r>
      <w:r w:rsidR="00B14F5E">
        <w:t xml:space="preserve"> (as low as reasonably practicable)</w:t>
      </w:r>
      <w:r w:rsidR="006A6A1D">
        <w:t xml:space="preserve"> and as such are among the group of highest process safety risks on the Newport site.</w:t>
      </w:r>
      <w:r w:rsidR="009560AD">
        <w:t xml:space="preserve"> LOPA </w:t>
      </w:r>
      <w:r>
        <w:t xml:space="preserve">is a method used to assess high consequence scenarios to determine if the combination of probability of occurrence and severity of the consequences meet the risk tolerance standard set by Eastman Chemical Company. </w:t>
      </w:r>
    </w:p>
    <w:p w14:paraId="760153C1" w14:textId="75B76CD0" w:rsidR="005D433B" w:rsidRDefault="005D433B" w:rsidP="00154581">
      <w:pPr>
        <w:pStyle w:val="Heading2"/>
      </w:pPr>
      <w:bookmarkStart w:id="2" w:name="_Toc104118146"/>
      <w:r>
        <w:t>What is SIL1 and SIL2?</w:t>
      </w:r>
      <w:bookmarkEnd w:id="2"/>
    </w:p>
    <w:p w14:paraId="0527ED88" w14:textId="36700D29" w:rsidR="00A473C5" w:rsidRPr="00A473C5" w:rsidRDefault="00346640" w:rsidP="001C6778">
      <w:r>
        <w:t>SIL (safety integrity level) is a measure of</w:t>
      </w:r>
      <w:r w:rsidR="00E009E8">
        <w:t xml:space="preserve"> safety system performance carried out by safety instrumented systems in terms of probability of failure on demand (PFD) and risk reduction factor (RRF)</w:t>
      </w:r>
      <w:r>
        <w:t xml:space="preserve"> </w:t>
      </w:r>
      <w:r w:rsidR="00154581">
        <w:t>and applies to the complete safety function loop.</w:t>
      </w:r>
      <w:r>
        <w:t xml:space="preserve"> </w:t>
      </w:r>
      <w:r w:rsidR="00A473C5">
        <w:t>As shown in figure 2 below, SIL1 has a PFD of 10</w:t>
      </w:r>
      <w:r w:rsidR="00A473C5">
        <w:rPr>
          <w:vertAlign w:val="superscript"/>
        </w:rPr>
        <w:t xml:space="preserve">-2 </w:t>
      </w:r>
      <w:r w:rsidR="00A473C5">
        <w:t>to 10</w:t>
      </w:r>
      <w:r w:rsidR="00A473C5">
        <w:rPr>
          <w:vertAlign w:val="superscript"/>
        </w:rPr>
        <w:t xml:space="preserve">-1 </w:t>
      </w:r>
      <w:r w:rsidR="001F5E28">
        <w:t xml:space="preserve">meaning </w:t>
      </w:r>
      <w:r w:rsidR="00C3104B">
        <w:t xml:space="preserve">it reduces the risk of the hazard by a factor of 100, whereas the process hazard analysis specifies for the TH3 benzene receiver’s a RRF of 100 or more. </w:t>
      </w:r>
      <w:sdt>
        <w:sdtPr>
          <w:rPr>
            <w:color w:val="000000"/>
          </w:rPr>
          <w:tag w:val="MENDELEY_CITATION_v3_eyJjaXRhdGlvbklEIjoiTUVOREVMRVlfQ0lUQVRJT05fYmQ0OGU5YTQtNWU0ZS00ODc0LWFlNzctOWIwZDgzY2JhM2M2IiwicHJvcGVydGllcyI6eyJub3RlSW5kZXgiOjB9LCJpc0VkaXRlZCI6ZmFsc2UsIm1hbnVhbE92ZXJyaWRlIjp7ImlzTWFudWFsbHlPdmVycmlkZGVuIjpmYWxzZSwiY2l0ZXByb2NUZXh0IjoiWzJdIiwibWFudWFsT3ZlcnJpZGVUZXh0IjoiIn0sImNpdGF0aW9uSXRlbXMiOlt7ImlkIjoiNGY1ZWI1ZWMtYzQ3ZS0zMzY0LTg3ZDEtNzVmOWZmMGNkYjBiIiwiaXRlbURhdGEiOnsidHlwZSI6ImFydGljbGUtam91cm5hbCIsImlkIjoiNGY1ZWI1ZWMtYzQ3ZS0zMzY0LTg3ZDEtNzVmOWZmMGNkYjBiIiwidGl0bGUiOiJVbmRlcnN0YW5kaW5nIGhhemFyZHMsIGNvbnNlcXVlbmNlcywgTE9QQSwgU0lMcywgUEZELCBhbmQgUlJGcyBhcyByZWxhdGVkIHRvIHJpc2sgYW5kIGhhemFyZCBhc3Nlc3NtZW50IiwiZ3JvdXBJZCI6IjViMzZhMzY0LWIzNDctM2U4Ni1iYTBiLTcwNjJmZjM1NTY5MCIsImF1dGhvciI6W3siZmFtaWx5IjoiRmVybiBBbmRleiBCbGFuY28iLCJnaXZlbiI6IlJvYmVydG8iLCJwYXJzZS1uYW1lcyI6ZmFsc2UsImRyb3BwaW5nLXBhcnRpY2xlIjoiIiwibm9uLWRyb3BwaW5nLXBhcnRpY2xlIjoiIn1dLCJhY2Nlc3NlZCI6eyJkYXRlLXBhcnRzIjpbWzIwMjIsNSwyMl1dfSwiRE9JIjoiMTAuMTAwMi9wcnMuMTE3MDAiLCJpc3N1ZWQiOnsiZGF0ZS1wYXJ0cyI6W1syMDE0XV19LCJjb250YWluZXItdGl0bGUtc2hvcnQiOiIifSwiaXNUZW1wb3JhcnkiOmZhbHNlfV19"/>
          <w:id w:val="690426226"/>
          <w:placeholder>
            <w:docPart w:val="DefaultPlaceholder_-1854013440"/>
          </w:placeholder>
        </w:sdtPr>
        <w:sdtEndPr/>
        <w:sdtContent>
          <w:r w:rsidR="004D2469" w:rsidRPr="004D2469">
            <w:rPr>
              <w:color w:val="000000"/>
            </w:rPr>
            <w:t>[2]</w:t>
          </w:r>
        </w:sdtContent>
      </w:sdt>
    </w:p>
    <w:p w14:paraId="18D65902" w14:textId="2D7F78A7" w:rsidR="00346640" w:rsidRDefault="00346640" w:rsidP="001C6778">
      <w:r>
        <w:t>There are 4 levels of SIL rating in IEC 61511</w:t>
      </w:r>
      <w:r w:rsidR="002D1FC2">
        <w:t>-Functional Safety</w:t>
      </w:r>
      <w:r w:rsidR="00154581">
        <w:t xml:space="preserve">, SIL 1, 2, 3, 4 where a higher SIL capability rating means, stricter </w:t>
      </w:r>
      <w:r w:rsidR="00A473C5">
        <w:t>requirements,</w:t>
      </w:r>
      <w:r w:rsidR="00154581">
        <w:t xml:space="preserve"> and </w:t>
      </w:r>
      <w:r w:rsidR="00313712">
        <w:t>a lower probability that the system will fail to perform properly.</w:t>
      </w:r>
      <w:r w:rsidR="004D2469">
        <w:t xml:space="preserve"> </w:t>
      </w:r>
      <w:sdt>
        <w:sdtPr>
          <w:rPr>
            <w:color w:val="000000"/>
          </w:rPr>
          <w:tag w:val="MENDELEY_CITATION_v3_eyJjaXRhdGlvbklEIjoiTUVOREVMRVlfQ0lUQVRJT05fNjZjYTdhZGQtZGFlZC00MjM2LWI2Y2EtMTViNjk0NThkZDMxIiwicHJvcGVydGllcyI6eyJub3RlSW5kZXgiOjB9LCJpc0VkaXRlZCI6ZmFsc2UsIm1hbnVhbE92ZXJyaWRlIjp7ImlzTWFudWFsbHlPdmVycmlkZGVuIjpmYWxzZSwiY2l0ZXByb2NUZXh0IjoiWzNdIiwibWFudWFsT3ZlcnJpZGVUZXh0IjoiIn0sImNpdGF0aW9uSXRlbXMiOlt7ImlkIjoiMmUyNzJiYTItZDQ3Mi0zMzFlLTgyMzUtNmQxZGMzZjNiMTBiIiwiaXRlbURhdGEiOnsidHlwZSI6IndlYnBhZ2UiLCJpZCI6IjJlMjcyYmEyLWQ0NzItMzMxZS04MjM1LTZkMWRjM2YzYjEwYiIsInRpdGxlIjoiVFVWIENlcnRpZmllZCA2MTUxMSBGdW5jdGlvbmFsIFNhZmV0eSB0cmFpbmluZyBjb3Vyc2UiLCJncm91cElkIjoiNWIzNmEzNjQtYjM0Ny0zZTg2LWJhMGItNzA2MmZmMzU1NjkwIiwiYWNjZXNzZWQiOnsiZGF0ZS1wYXJ0cyI6W1syMDIyLDUsMjJdXX0sIlVSTCI6Imh0dHBzOi8vd3d3Lm1ldGhvZGZzLmNvbS90cmFpbmluZy1jb3Vyc2VzL3R1di1jZXJ0aWZpZWQtaWVjLTYxNTExLXByb2Zlc3Npb25hbC5waHAiLCJjb250YWluZXItdGl0bGUtc2hvcnQiOiIifSwiaXNUZW1wb3JhcnkiOmZhbHNlfV19"/>
          <w:id w:val="1491367321"/>
          <w:placeholder>
            <w:docPart w:val="DefaultPlaceholder_-1854013440"/>
          </w:placeholder>
        </w:sdtPr>
        <w:sdtEndPr/>
        <w:sdtContent>
          <w:r w:rsidR="004D2469" w:rsidRPr="004D2469">
            <w:rPr>
              <w:color w:val="000000"/>
            </w:rPr>
            <w:t>[3]</w:t>
          </w:r>
        </w:sdtContent>
      </w:sdt>
      <w:sdt>
        <w:sdtPr>
          <w:rPr>
            <w:color w:val="000000"/>
          </w:rPr>
          <w:tag w:val="MENDELEY_CITATION_v3_eyJjaXRhdGlvbklEIjoiTUVOREVMRVlfQ0lUQVRJT05fMDA2M2Q1ODEtZjQ4ZS00ODg4LTlmNjUtZDdkMTNjYTRiYmUyIiwicHJvcGVydGllcyI6eyJub3RlSW5kZXgiOjB9LCJpc0VkaXRlZCI6ZmFsc2UsIm1hbnVhbE92ZXJyaWRlIjp7ImlzTWFudWFsbHlPdmVycmlkZGVuIjpmYWxzZSwiY2l0ZXByb2NUZXh0IjoiWzRdIiwibWFudWFsT3ZlcnJpZGVUZXh0IjoiIn0sImNpdGF0aW9uSXRlbXMiOlt7ImlkIjoiYzFlYmRjY2YtYmY3OC0zMzFlLWIxZWMtM2MwM2QzY2Q0YTFhIiwiaXRlbURhdGEiOnsidHlwZSI6IndlYnBhZ2UiLCJpZCI6ImMxZWJkY2NmLWJmNzgtMzMxZS1iMWVjLTNjMDNkM2NkNGExYSIsInRpdGxlIjoiV2hhdCBTYWZldHkgSW50ZWdyaXR5IExldmVsIChTSUwpIE1lYW5zIGFuZCBIb3cgdG8gQ2FsY3VsYXRlIEl0IC0gU3BvdGxpZ2h0IG9uIFNhZmV0eSB8IE1TQSBDb3Jwb3JhdGUgQmxvZyIsImdyb3VwSWQiOiI1YjM2YTM2NC1iMzQ3LTNlODYtYmEwYi03MDYyZmYzNTU2OTAiLCJhY2Nlc3NlZCI6eyJkYXRlLXBhcnRzIjpbWzIwMjIsNSwyMl1dfSwiVVJMIjoiaHR0cHM6Ly9ibG9nLm1zYXNhZmV0eS5jb20vd2hhdC1zYWZldHktaW50ZWdyaXR5LWxldmVsLW1lYW5zLyIsImNvbnRhaW5lci10aXRsZS1zaG9ydCI6IiJ9LCJpc1RlbXBvcmFyeSI6ZmFsc2V9XX0="/>
          <w:id w:val="1188018620"/>
          <w:placeholder>
            <w:docPart w:val="DefaultPlaceholder_-1854013440"/>
          </w:placeholder>
        </w:sdtPr>
        <w:sdtEndPr/>
        <w:sdtContent>
          <w:r w:rsidR="004D2469" w:rsidRPr="004D2469">
            <w:rPr>
              <w:color w:val="000000"/>
            </w:rPr>
            <w:t>[4]</w:t>
          </w:r>
        </w:sdtContent>
      </w:sdt>
    </w:p>
    <w:p w14:paraId="5C38556E" w14:textId="5DB7A42A" w:rsidR="00A473C5" w:rsidRDefault="00A473C5" w:rsidP="001C6778">
      <w:r>
        <w:rPr>
          <w:noProof/>
        </w:rPr>
        <mc:AlternateContent>
          <mc:Choice Requires="wps">
            <w:drawing>
              <wp:anchor distT="0" distB="0" distL="114300" distR="114300" simplePos="0" relativeHeight="251679744" behindDoc="0" locked="0" layoutInCell="1" allowOverlap="1" wp14:anchorId="6921B858" wp14:editId="219389F0">
                <wp:simplePos x="0" y="0"/>
                <wp:positionH relativeFrom="column">
                  <wp:posOffset>1863725</wp:posOffset>
                </wp:positionH>
                <wp:positionV relativeFrom="paragraph">
                  <wp:posOffset>1305560</wp:posOffset>
                </wp:positionV>
                <wp:extent cx="291846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2918460" cy="635"/>
                        </a:xfrm>
                        <a:prstGeom prst="rect">
                          <a:avLst/>
                        </a:prstGeom>
                        <a:solidFill>
                          <a:prstClr val="white"/>
                        </a:solidFill>
                        <a:ln>
                          <a:noFill/>
                        </a:ln>
                      </wps:spPr>
                      <wps:txbx>
                        <w:txbxContent>
                          <w:p w14:paraId="2F51CC7C" w14:textId="2FB0A869" w:rsidR="00A473C5" w:rsidRPr="005424D3" w:rsidRDefault="00A473C5" w:rsidP="00A473C5">
                            <w:pPr>
                              <w:pStyle w:val="Caption"/>
                              <w:rPr>
                                <w:noProof/>
                              </w:rPr>
                            </w:pPr>
                            <w:r>
                              <w:t xml:space="preserve">Figure </w:t>
                            </w:r>
                            <w:r w:rsidR="002F791B">
                              <w:fldChar w:fldCharType="begin"/>
                            </w:r>
                            <w:r w:rsidR="002F791B">
                              <w:instrText xml:space="preserve"> SEQ Figure \* ARABIC </w:instrText>
                            </w:r>
                            <w:r w:rsidR="002F791B">
                              <w:fldChar w:fldCharType="separate"/>
                            </w:r>
                            <w:r w:rsidR="00FD0543">
                              <w:rPr>
                                <w:noProof/>
                              </w:rPr>
                              <w:t>2</w:t>
                            </w:r>
                            <w:r w:rsidR="002F791B">
                              <w:rPr>
                                <w:noProof/>
                              </w:rPr>
                              <w:fldChar w:fldCharType="end"/>
                            </w:r>
                            <w:r>
                              <w:t xml:space="preserve"> - How RRF and PFD relates to SIL</w:t>
                            </w:r>
                            <w:r w:rsidR="003C1311">
                              <w:t xml:space="preserve"> </w:t>
                            </w:r>
                            <w:sdt>
                              <w:sdtPr>
                                <w:rPr>
                                  <w:i w:val="0"/>
                                  <w:color w:val="000000"/>
                                </w:rPr>
                                <w:tag w:val="MENDELEY_CITATION_v3_eyJjaXRhdGlvbklEIjoiTUVOREVMRVlfQ0lUQVRJT05fOGFhYzA4ZDYtMGMyNC00YWNlLTg3OGMtNWI3YmI0MWNlMGU3IiwicHJvcGVydGllcyI6eyJub3RlSW5kZXgiOjB9LCJpc0VkaXRlZCI6ZmFsc2UsIm1hbnVhbE92ZXJyaWRlIjp7ImlzTWFudWFsbHlPdmVycmlkZGVuIjpmYWxzZSwiY2l0ZXByb2NUZXh0IjoiWzRdIiwibWFudWFsT3ZlcnJpZGVUZXh0IjoiIn0sImNpdGF0aW9uSXRlbXMiOlt7ImlkIjoiYzFlYmRjY2YtYmY3OC0zMzFlLWIxZWMtM2MwM2QzY2Q0YTFhIiwiaXRlbURhdGEiOnsidHlwZSI6IndlYnBhZ2UiLCJpZCI6ImMxZWJkY2NmLWJmNzgtMzMxZS1iMWVjLTNjMDNkM2NkNGExYSIsInRpdGxlIjoiV2hhdCBTYWZldHkgSW50ZWdyaXR5IExldmVsIChTSUwpIE1lYW5zIGFuZCBIb3cgdG8gQ2FsY3VsYXRlIEl0IC0gU3BvdGxpZ2h0IG9uIFNhZmV0eSB8IE1TQSBDb3Jwb3JhdGUgQmxvZyIsImdyb3VwSWQiOiI1YjM2YTM2NC1iMzQ3LTNlODYtYmEwYi03MDYyZmYzNTU2OTAiLCJhY2Nlc3NlZCI6eyJkYXRlLXBhcnRzIjpbWzIwMjIsNSwyMl1dfSwiVVJMIjoiaHR0cHM6Ly9ibG9nLm1zYXNhZmV0eS5jb20vd2hhdC1zYWZldHktaW50ZWdyaXR5LWxldmVsLW1lYW5zLyIsImNvbnRhaW5lci10aXRsZS1zaG9ydCI6IiJ9LCJpc1RlbXBvcmFyeSI6ZmFsc2V9XX0="/>
                                <w:id w:val="662899301"/>
                                <w:placeholder>
                                  <w:docPart w:val="DefaultPlaceholder_-1854013440"/>
                                </w:placeholder>
                              </w:sdtPr>
                              <w:sdtEndPr/>
                              <w:sdtContent>
                                <w:r w:rsidR="004D2469" w:rsidRPr="004D2469">
                                  <w:rPr>
                                    <w:i w:val="0"/>
                                    <w:color w:val="000000"/>
                                  </w:rPr>
                                  <w:t>[4]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1B858" id="Text Box 35" o:spid="_x0000_s1059" type="#_x0000_t202" style="position:absolute;margin-left:146.75pt;margin-top:102.8pt;width:229.8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tDjGQIAAD8EAAAOAAAAZHJzL2Uyb0RvYy54bWysU8Fu2zAMvQ/YPwi6L06yLei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Tn/NLv5sKCQpNji/c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PNMO3bhAAAACwEAAA8AAABkcnMvZG93bnJldi54bWxMjz1PwzAQhnck/oN1&#10;SCyIOm2aFEKcqqpggKUidGFz42sciO3Idtrw7zlYYLuPR+89V64n07MT+tA5K2A+S4ChbZzqbCtg&#10;//Z0ewcsRGmV7J1FAV8YYF1dXpSyUO5sX/FUx5ZRiA2FFKBjHArOQ6PRyDBzA1raHZ03MlLrW668&#10;PFO46fkiSXJuZGfpgpYDbjU2n/VoBOyW7zt9Mx4fXzbL1D/vx23+0dZCXF9NmwdgEaf4B8OPPqlD&#10;RU4HN1oVWC9gcZ9mhFKRZDkwIlZZOgd2+J2sgFcl//9D9Q0AAP//AwBQSwECLQAUAAYACAAAACEA&#10;toM4kv4AAADhAQAAEwAAAAAAAAAAAAAAAAAAAAAAW0NvbnRlbnRfVHlwZXNdLnhtbFBLAQItABQA&#10;BgAIAAAAIQA4/SH/1gAAAJQBAAALAAAAAAAAAAAAAAAAAC8BAABfcmVscy8ucmVsc1BLAQItABQA&#10;BgAIAAAAIQDr3tDjGQIAAD8EAAAOAAAAAAAAAAAAAAAAAC4CAABkcnMvZTJvRG9jLnhtbFBLAQIt&#10;ABQABgAIAAAAIQDzTDt24QAAAAsBAAAPAAAAAAAAAAAAAAAAAHMEAABkcnMvZG93bnJldi54bWxQ&#10;SwUGAAAAAAQABADzAAAAgQUAAAAA&#10;" stroked="f">
                <v:textbox style="mso-fit-shape-to-text:t" inset="0,0,0,0">
                  <w:txbxContent>
                    <w:p w14:paraId="2F51CC7C" w14:textId="2FB0A869" w:rsidR="00A473C5" w:rsidRPr="005424D3" w:rsidRDefault="00A473C5" w:rsidP="00A473C5">
                      <w:pPr>
                        <w:pStyle w:val="Caption"/>
                        <w:rPr>
                          <w:noProof/>
                        </w:rPr>
                      </w:pPr>
                      <w:r>
                        <w:t xml:space="preserve">Figure </w:t>
                      </w:r>
                      <w:r w:rsidR="002F791B">
                        <w:fldChar w:fldCharType="begin"/>
                      </w:r>
                      <w:r w:rsidR="002F791B">
                        <w:instrText xml:space="preserve"> SEQ Figure \* ARABIC </w:instrText>
                      </w:r>
                      <w:r w:rsidR="002F791B">
                        <w:fldChar w:fldCharType="separate"/>
                      </w:r>
                      <w:r w:rsidR="00FD0543">
                        <w:rPr>
                          <w:noProof/>
                        </w:rPr>
                        <w:t>2</w:t>
                      </w:r>
                      <w:r w:rsidR="002F791B">
                        <w:rPr>
                          <w:noProof/>
                        </w:rPr>
                        <w:fldChar w:fldCharType="end"/>
                      </w:r>
                      <w:r>
                        <w:t xml:space="preserve"> - How RRF and PFD relates to SIL</w:t>
                      </w:r>
                      <w:r w:rsidR="003C1311">
                        <w:t xml:space="preserve"> </w:t>
                      </w:r>
                      <w:sdt>
                        <w:sdtPr>
                          <w:rPr>
                            <w:i w:val="0"/>
                            <w:color w:val="000000"/>
                          </w:rPr>
                          <w:tag w:val="MENDELEY_CITATION_v3_eyJjaXRhdGlvbklEIjoiTUVOREVMRVlfQ0lUQVRJT05fOGFhYzA4ZDYtMGMyNC00YWNlLTg3OGMtNWI3YmI0MWNlMGU3IiwicHJvcGVydGllcyI6eyJub3RlSW5kZXgiOjB9LCJpc0VkaXRlZCI6ZmFsc2UsIm1hbnVhbE92ZXJyaWRlIjp7ImlzTWFudWFsbHlPdmVycmlkZGVuIjpmYWxzZSwiY2l0ZXByb2NUZXh0IjoiWzRdIiwibWFudWFsT3ZlcnJpZGVUZXh0IjoiIn0sImNpdGF0aW9uSXRlbXMiOlt7ImlkIjoiYzFlYmRjY2YtYmY3OC0zMzFlLWIxZWMtM2MwM2QzY2Q0YTFhIiwiaXRlbURhdGEiOnsidHlwZSI6IndlYnBhZ2UiLCJpZCI6ImMxZWJkY2NmLWJmNzgtMzMxZS1iMWVjLTNjMDNkM2NkNGExYSIsInRpdGxlIjoiV2hhdCBTYWZldHkgSW50ZWdyaXR5IExldmVsIChTSUwpIE1lYW5zIGFuZCBIb3cgdG8gQ2FsY3VsYXRlIEl0IC0gU3BvdGxpZ2h0IG9uIFNhZmV0eSB8IE1TQSBDb3Jwb3JhdGUgQmxvZyIsImdyb3VwSWQiOiI1YjM2YTM2NC1iMzQ3LTNlODYtYmEwYi03MDYyZmYzNTU2OTAiLCJhY2Nlc3NlZCI6eyJkYXRlLXBhcnRzIjpbWzIwMjIsNSwyMl1dfSwiVVJMIjoiaHR0cHM6Ly9ibG9nLm1zYXNhZmV0eS5jb20vd2hhdC1zYWZldHktaW50ZWdyaXR5LWxldmVsLW1lYW5zLyIsImNvbnRhaW5lci10aXRsZS1zaG9ydCI6IiJ9LCJpc1RlbXBvcmFyeSI6ZmFsc2V9XX0="/>
                          <w:id w:val="662899301"/>
                          <w:placeholder>
                            <w:docPart w:val="DefaultPlaceholder_-1854013440"/>
                          </w:placeholder>
                        </w:sdtPr>
                        <w:sdtEndPr/>
                        <w:sdtContent>
                          <w:r w:rsidR="004D2469" w:rsidRPr="004D2469">
                            <w:rPr>
                              <w:i w:val="0"/>
                              <w:color w:val="000000"/>
                            </w:rPr>
                            <w:t>[4]</w:t>
                          </w:r>
                        </w:sdtContent>
                      </w:sdt>
                    </w:p>
                  </w:txbxContent>
                </v:textbox>
                <w10:wrap type="square"/>
              </v:shape>
            </w:pict>
          </mc:Fallback>
        </mc:AlternateContent>
      </w:r>
      <w:r>
        <w:rPr>
          <w:noProof/>
        </w:rPr>
        <w:drawing>
          <wp:anchor distT="0" distB="0" distL="114300" distR="114300" simplePos="0" relativeHeight="251677696" behindDoc="0" locked="0" layoutInCell="1" allowOverlap="1" wp14:anchorId="502FF472" wp14:editId="341F7CDA">
            <wp:simplePos x="0" y="0"/>
            <wp:positionH relativeFrom="margin">
              <wp:align>center</wp:align>
            </wp:positionH>
            <wp:positionV relativeFrom="paragraph">
              <wp:posOffset>4445</wp:posOffset>
            </wp:positionV>
            <wp:extent cx="2918460" cy="1243965"/>
            <wp:effectExtent l="0" t="0" r="0" b="0"/>
            <wp:wrapSquare wrapText="bothSides"/>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8460" cy="1243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C36444" w14:textId="77777777" w:rsidR="00A473C5" w:rsidRDefault="00A473C5" w:rsidP="001C6778"/>
    <w:p w14:paraId="13E0DBB1" w14:textId="6EBCEFF5" w:rsidR="00A473C5" w:rsidRDefault="00A473C5" w:rsidP="001C6778"/>
    <w:p w14:paraId="4C6913FC" w14:textId="7D86F2DD" w:rsidR="00A473C5" w:rsidRDefault="00A473C5" w:rsidP="001C6778"/>
    <w:p w14:paraId="3C4E32EA" w14:textId="77777777" w:rsidR="00A473C5" w:rsidRDefault="00A473C5" w:rsidP="001C6778"/>
    <w:p w14:paraId="31F35A1C" w14:textId="5E44545D" w:rsidR="00A473C5" w:rsidRDefault="00A473C5" w:rsidP="001C6778"/>
    <w:p w14:paraId="17660D0E" w14:textId="64445215" w:rsidR="008D03E3" w:rsidRDefault="008D03E3" w:rsidP="00154581">
      <w:pPr>
        <w:pStyle w:val="Heading2"/>
      </w:pPr>
      <w:bookmarkStart w:id="3" w:name="_Toc104118147"/>
      <w:r>
        <w:t>ALARP</w:t>
      </w:r>
      <w:bookmarkEnd w:id="3"/>
    </w:p>
    <w:p w14:paraId="2B7613EC" w14:textId="65600763" w:rsidR="008D03E3" w:rsidRDefault="008D03E3" w:rsidP="001C6778">
      <w:r>
        <w:t xml:space="preserve">ALARP </w:t>
      </w:r>
      <w:r w:rsidR="00275B74">
        <w:t>considers</w:t>
      </w:r>
      <w:r w:rsidR="006C533C">
        <w:t xml:space="preserve"> the risk and probability of death due to this. As it was identified in the LOPA that the SIL1 receiver levels place them in the upper end of the ALARP scale, this means that there is a probability of these instruments failing and thus causing 1 death in 1000 years which is categorised as intolerable by the HS</w:t>
      </w:r>
      <w:r w:rsidR="005B4192">
        <w:t>E, thus risk reduction must be taken regardless of the cost.</w:t>
      </w:r>
      <w:r w:rsidR="003C1311">
        <w:t xml:space="preserve"> </w:t>
      </w:r>
      <w:sdt>
        <w:sdtPr>
          <w:rPr>
            <w:color w:val="000000"/>
          </w:rPr>
          <w:tag w:val="MENDELEY_CITATION_v3_eyJjaXRhdGlvbklEIjoiTUVOREVMRVlfQ0lUQVRJT05fMTJhZmE4MGEtY2E2OC00ODVkLThmZTItZTVkNmM5MDA0ZTk2IiwicHJvcGVydGllcyI6eyJub3RlSW5kZXgiOjB9LCJpc0VkaXRlZCI6ZmFsc2UsIm1hbnVhbE92ZXJyaWRlIjp7ImlzTWFudWFsbHlPdmVycmlkZGVuIjpmYWxzZSwiY2l0ZXByb2NUZXh0IjoiWzVdIiwibWFudWFsT3ZlcnJpZGVUZXh0IjoiIn0sImNpdGF0aW9uSXRlbXMiOlt7ImlkIjoiMjk5YzI3YmUtZTg1YS0zZDQwLTg2NDktOTljYWM1MzQ5NGIwIiwiaXRlbURhdGEiOnsidHlwZSI6IndlYnBhZ2UiLCJpZCI6IjI5OWMyN2JlLWU4NWEtM2Q0MC04NjQ5LTk5Y2FjNTM0OTRiMCIsInRpdGxlIjoiUmlzayBtYW5hZ2VtZW50OiBFeHBlcnQgZ3VpZGFuY2UgLSBBTEFSUCBhdCBhIGdsYW5jZSIsImdyb3VwSWQiOiI1YjM2YTM2NC1iMzQ3LTNlODYtYmEwYi03MDYyZmYzNTU2OTAiLCJhY2Nlc3NlZCI6eyJkYXRlLXBhcnRzIjpbWzIwMjIsNSwyMl1dfSwiVVJMIjoiaHR0cHM6Ly93d3cuaHNlLmdvdi51ay9tYW5hZ2luZy90aGVvcnkvYWxhcnBnbGFuY2UuaHRtIiwiY29udGFpbmVyLXRpdGxlLXNob3J0IjoiIn0sImlzVGVtcG9yYXJ5IjpmYWxzZX1dfQ=="/>
          <w:id w:val="1377817837"/>
          <w:placeholder>
            <w:docPart w:val="DefaultPlaceholder_-1854013440"/>
          </w:placeholder>
        </w:sdtPr>
        <w:sdtEndPr/>
        <w:sdtContent>
          <w:r w:rsidR="004D2469" w:rsidRPr="004D2469">
            <w:rPr>
              <w:color w:val="000000"/>
            </w:rPr>
            <w:t>[5]</w:t>
          </w:r>
        </w:sdtContent>
      </w:sdt>
    </w:p>
    <w:p w14:paraId="59839552" w14:textId="54344E98" w:rsidR="00E21CF9" w:rsidRDefault="00E21CF9" w:rsidP="00E21CF9">
      <w:pPr>
        <w:pStyle w:val="Heading2"/>
      </w:pPr>
      <w:bookmarkStart w:id="4" w:name="_Toc104118148"/>
      <w:r>
        <w:lastRenderedPageBreak/>
        <w:t>Due date for completion</w:t>
      </w:r>
      <w:bookmarkEnd w:id="4"/>
      <w:r>
        <w:t xml:space="preserve"> </w:t>
      </w:r>
    </w:p>
    <w:p w14:paraId="75B7F69B" w14:textId="05665C55" w:rsidR="00E21CF9" w:rsidRDefault="00E21CF9" w:rsidP="00E21CF9">
      <w:r>
        <w:t>The project is expected to be completed by mid Q3 2022.</w:t>
      </w:r>
    </w:p>
    <w:p w14:paraId="42F0D3D0" w14:textId="7F3754A2" w:rsidR="00E21CF9" w:rsidRPr="00E21CF9" w:rsidRDefault="00E21CF9" w:rsidP="00E21CF9">
      <w:pPr>
        <w:pStyle w:val="Heading2"/>
      </w:pPr>
      <w:bookmarkStart w:id="5" w:name="_Toc104118149"/>
      <w:r>
        <w:t>Budget</w:t>
      </w:r>
      <w:bookmarkEnd w:id="5"/>
      <w:r>
        <w:t xml:space="preserve"> </w:t>
      </w:r>
    </w:p>
    <w:p w14:paraId="4873430F" w14:textId="59BFBEAD" w:rsidR="001613D9" w:rsidRDefault="00E21CF9" w:rsidP="00972286">
      <w:r>
        <w:t>C</w:t>
      </w:r>
      <w:r w:rsidR="00BF5CDE">
        <w:t xml:space="preserve">apital </w:t>
      </w:r>
      <w:r w:rsidR="00DD7C22">
        <w:t>budget of £2</w:t>
      </w:r>
      <w:r w:rsidR="00BF5CDE">
        <w:t>0,000 +/- 50% contingency</w:t>
      </w:r>
      <w:r w:rsidR="00DD7C22">
        <w:t xml:space="preserve"> approved for the project</w:t>
      </w:r>
      <w:r>
        <w:t>, this includes materials and labour costs.</w:t>
      </w:r>
    </w:p>
    <w:p w14:paraId="1B3DC935" w14:textId="5B046FC0" w:rsidR="001C6778" w:rsidRDefault="00E21CF9" w:rsidP="00E21CF9">
      <w:pPr>
        <w:pStyle w:val="Heading2"/>
      </w:pPr>
      <w:bookmarkStart w:id="6" w:name="_Toc104118150"/>
      <w:r>
        <w:t>Constraints</w:t>
      </w:r>
      <w:bookmarkEnd w:id="6"/>
      <w:r>
        <w:t xml:space="preserve"> </w:t>
      </w:r>
    </w:p>
    <w:p w14:paraId="543FF5E3" w14:textId="52666F9E" w:rsidR="00E21CF9" w:rsidRDefault="00E21CF9" w:rsidP="00E21CF9">
      <w:r>
        <w:t xml:space="preserve">There are a few constraints that could pose a risk to the success of the project. As the Benzene receiver vessels will have to be out of operation while the changes are being implemented, this will require planned shutdowns for the vessels based on when the process can be made available, if they are in high demand this may introduce delays, but safety is paramount, thus the plant will have to cease production for this work to be completed. </w:t>
      </w:r>
      <w:r w:rsidR="00140E5F">
        <w:t xml:space="preserve">To overcome delays, regular meetings will be held with the process department to ensure that they are aware of the requirements. </w:t>
      </w:r>
    </w:p>
    <w:p w14:paraId="3ED4E421" w14:textId="5695B92C" w:rsidR="00140E5F" w:rsidRPr="00E21CF9" w:rsidRDefault="00140E5F" w:rsidP="00E21CF9">
      <w:r>
        <w:t xml:space="preserve">Having the time to plan and implement the project may also pose a risk, as </w:t>
      </w:r>
      <w:r w:rsidR="000622B8">
        <w:t>there are</w:t>
      </w:r>
      <w:r>
        <w:t xml:space="preserve"> other work commitments and responsibilities as an E/I Technician</w:t>
      </w:r>
      <w:r w:rsidR="000622B8">
        <w:t>, as well as other high priority jobs taking place throughout 2022.</w:t>
      </w:r>
      <w:r w:rsidR="007E5AF9">
        <w:t xml:space="preserve"> Discussions will be held with the E/I Planners to ensure that this project doesn’t clash with other jobs. </w:t>
      </w:r>
    </w:p>
    <w:p w14:paraId="60B2047E" w14:textId="541ACAB0" w:rsidR="00E21CF9" w:rsidRDefault="00E21CF9" w:rsidP="00E21CF9">
      <w:r>
        <w:t>Supply shortages and delivery delays</w:t>
      </w:r>
      <w:r w:rsidR="00DE274E">
        <w:t xml:space="preserve"> may also pose a risk, it will be important to source the correct equipment and place the required orders as soon as possible to minimise delays.</w:t>
      </w:r>
    </w:p>
    <w:p w14:paraId="22DE952F" w14:textId="500DFE58" w:rsidR="005C0F6C" w:rsidRDefault="005C0F6C" w:rsidP="00E21CF9"/>
    <w:p w14:paraId="43E360BE" w14:textId="05032CA6" w:rsidR="005C0F6C" w:rsidRDefault="005C0F6C" w:rsidP="00E21CF9"/>
    <w:p w14:paraId="65D484B0" w14:textId="24F35078" w:rsidR="005C0F6C" w:rsidRDefault="005C0F6C" w:rsidP="00E21CF9"/>
    <w:p w14:paraId="2562E117" w14:textId="5D61EC7F" w:rsidR="005C0F6C" w:rsidRDefault="005C0F6C" w:rsidP="00E21CF9"/>
    <w:p w14:paraId="10BAA65F" w14:textId="6CCD12F8" w:rsidR="005C0F6C" w:rsidRDefault="005C0F6C" w:rsidP="00E21CF9"/>
    <w:p w14:paraId="125DA71D" w14:textId="2DE0B01E" w:rsidR="005C0F6C" w:rsidRDefault="005C0F6C" w:rsidP="00E21CF9"/>
    <w:p w14:paraId="1FD14BA9" w14:textId="3B50674A" w:rsidR="005C0F6C" w:rsidRDefault="005C0F6C" w:rsidP="00E21CF9"/>
    <w:p w14:paraId="16975402" w14:textId="467E8733" w:rsidR="005C0F6C" w:rsidRDefault="005C0F6C" w:rsidP="00E21CF9"/>
    <w:p w14:paraId="7F158B63" w14:textId="78914953" w:rsidR="005C0F6C" w:rsidRDefault="005C0F6C" w:rsidP="00E21CF9"/>
    <w:p w14:paraId="78B6F8CC" w14:textId="1E73AFDC" w:rsidR="005C0F6C" w:rsidRDefault="005C0F6C" w:rsidP="00E21CF9"/>
    <w:p w14:paraId="572E473D" w14:textId="256FD178" w:rsidR="005C0F6C" w:rsidRDefault="005C0F6C" w:rsidP="00E21CF9"/>
    <w:p w14:paraId="4DC3A80F" w14:textId="78F2059A" w:rsidR="005C0F6C" w:rsidRDefault="005C0F6C" w:rsidP="00E21CF9"/>
    <w:p w14:paraId="77CDE512" w14:textId="30D9D4C2" w:rsidR="005C0F6C" w:rsidRDefault="005C0F6C" w:rsidP="00E21CF9"/>
    <w:p w14:paraId="2FC3DBA3" w14:textId="07CDC8CC" w:rsidR="005C0F6C" w:rsidRDefault="005C0F6C" w:rsidP="00E21CF9"/>
    <w:p w14:paraId="7C9CDFA5" w14:textId="293CBD38" w:rsidR="005C0F6C" w:rsidRDefault="005C0F6C" w:rsidP="00E21CF9"/>
    <w:p w14:paraId="1A33E5FD" w14:textId="540AC9D0" w:rsidR="005C0F6C" w:rsidRDefault="005C0F6C" w:rsidP="00E21CF9"/>
    <w:p w14:paraId="3CED2587" w14:textId="70C57445" w:rsidR="005C0F6C" w:rsidRDefault="005C0F6C" w:rsidP="00E21CF9"/>
    <w:p w14:paraId="620A7F2A" w14:textId="34008886" w:rsidR="005C0F6C" w:rsidRDefault="005C0F6C" w:rsidP="00E21CF9"/>
    <w:p w14:paraId="13824A3C" w14:textId="175575FA" w:rsidR="00B86C2D" w:rsidRDefault="00B86C2D" w:rsidP="00E21CF9"/>
    <w:p w14:paraId="449BAB85" w14:textId="77777777" w:rsidR="004D2469" w:rsidRDefault="004D2469" w:rsidP="00E21CF9"/>
    <w:p w14:paraId="44DCA93C" w14:textId="7C1A1926" w:rsidR="005C0F6C" w:rsidRDefault="005C0F6C" w:rsidP="00E21CF9"/>
    <w:p w14:paraId="1043C536" w14:textId="12F16C95" w:rsidR="00FD0543" w:rsidRDefault="00FD0543" w:rsidP="00E21CF9"/>
    <w:p w14:paraId="52DF39F0" w14:textId="27448EAA" w:rsidR="00FD0543" w:rsidRDefault="00FD0543" w:rsidP="00FD0543">
      <w:pPr>
        <w:pStyle w:val="Heading1"/>
      </w:pPr>
      <w:bookmarkStart w:id="7" w:name="_Toc104118151"/>
      <w:r>
        <w:rPr>
          <w:noProof/>
        </w:rPr>
        <w:lastRenderedPageBreak/>
        <mc:AlternateContent>
          <mc:Choice Requires="wps">
            <w:drawing>
              <wp:anchor distT="0" distB="0" distL="114300" distR="114300" simplePos="0" relativeHeight="251684864" behindDoc="0" locked="0" layoutInCell="1" allowOverlap="1" wp14:anchorId="0C21E3C2" wp14:editId="7F9EF4D3">
                <wp:simplePos x="0" y="0"/>
                <wp:positionH relativeFrom="column">
                  <wp:posOffset>0</wp:posOffset>
                </wp:positionH>
                <wp:positionV relativeFrom="paragraph">
                  <wp:posOffset>5158740</wp:posOffset>
                </wp:positionV>
                <wp:extent cx="6645910"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4A0C9D0A" w14:textId="451F8CF8" w:rsidR="00FD0543" w:rsidRDefault="00FD0543" w:rsidP="00FD0543">
                            <w:pPr>
                              <w:pStyle w:val="Caption"/>
                              <w:rPr>
                                <w:noProof/>
                              </w:rPr>
                            </w:pPr>
                            <w:r>
                              <w:t xml:space="preserve">Figure </w:t>
                            </w:r>
                            <w:fldSimple w:instr=" SEQ Figure \* ARABIC ">
                              <w:r>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1E3C2" id="Text Box 41" o:spid="_x0000_s1060" type="#_x0000_t202" style="position:absolute;margin-left:0;margin-top:406.2pt;width:523.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vyXGQIAAD8EAAAOAAAAZHJzL2Uyb0RvYy54bWysU02P0zAQvSPxHyzfadqFrSBquipdFSFV&#10;uyt10Z5dx2ksOR4zdpuUX8/YSVpYOCEuzsQzno/33izuusawk0KvwRZ8NplypqyEUttDwb89b959&#10;5MwHYUthwKqCn5Xnd8u3bxaty9UN1GBKhYySWJ+3ruB1CC7PMi9r1Qg/AacsOSvARgT6xUNWomgp&#10;e2Oym+l0nrWApUOQynu6ve+dfJnyV5WS4bGqvArMFJx6C+nEdO7jmS0XIj+gcLWWQxviH7pohLZU&#10;9JLqXgTBjqj/SNVoieChChMJTQZVpaVKM9A0s+mraXa1cCrNQuB4d4HJ/7+08uG0c0/IQvcZOiIw&#10;AtI6n3u6jPN0FTbxS50y8hOE5wtsqgtM0uV8/uH204xcknzz97c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PlZSS3gAAAACQEAAA8AAABkcnMvZG93bnJldi54bWxMj8FuwjAQRO+V+g/W&#10;VuJSFQcaIpTGQQjRQ3tBpFx6M/ESp43Xke1A+vc1vZTj7Kxm3hSr0XTsjM63lgTMpgkwpNqqlhoB&#10;h4/XpyUwHyQp2VlCAT/oYVXe3xUyV/ZCezxXoWExhHwuBegQ+pxzX2s00k9tjxS9k3VGhihdw5WT&#10;lxhuOj5Pkowb2VJs0LLHjcb6uxqMgF36udOPw2n7vk6f3dth2GRfTSXE5GFcvwALOIb/Z7jiR3Qo&#10;I9PRDqQ86wTEIUHAcjZPgV3tJM0yYMe/0wJ4WfDbBeUvAAAA//8DAFBLAQItABQABgAIAAAAIQC2&#10;gziS/gAAAOEBAAATAAAAAAAAAAAAAAAAAAAAAABbQ29udGVudF9UeXBlc10ueG1sUEsBAi0AFAAG&#10;AAgAAAAhADj9If/WAAAAlAEAAAsAAAAAAAAAAAAAAAAALwEAAF9yZWxzLy5yZWxzUEsBAi0AFAAG&#10;AAgAAAAhADJO/JcZAgAAPwQAAA4AAAAAAAAAAAAAAAAALgIAAGRycy9lMm9Eb2MueG1sUEsBAi0A&#10;FAAGAAgAAAAhAPlZSS3gAAAACQEAAA8AAAAAAAAAAAAAAAAAcwQAAGRycy9kb3ducmV2LnhtbFBL&#10;BQYAAAAABAAEAPMAAACABQAAAAA=&#10;" stroked="f">
                <v:textbox style="mso-fit-shape-to-text:t" inset="0,0,0,0">
                  <w:txbxContent>
                    <w:p w14:paraId="4A0C9D0A" w14:textId="451F8CF8" w:rsidR="00FD0543" w:rsidRDefault="00FD0543" w:rsidP="00FD0543">
                      <w:pPr>
                        <w:pStyle w:val="Caption"/>
                        <w:rPr>
                          <w:noProof/>
                        </w:rPr>
                      </w:pPr>
                      <w:r>
                        <w:t xml:space="preserve">Figure </w:t>
                      </w:r>
                      <w:fldSimple w:instr=" SEQ Figure \* ARABIC ">
                        <w:r>
                          <w:rPr>
                            <w:noProof/>
                          </w:rPr>
                          <w:t>3</w:t>
                        </w:r>
                      </w:fldSimple>
                    </w:p>
                  </w:txbxContent>
                </v:textbox>
                <w10:wrap type="square"/>
              </v:shape>
            </w:pict>
          </mc:Fallback>
        </mc:AlternateContent>
      </w:r>
      <w:r>
        <w:rPr>
          <w:noProof/>
        </w:rPr>
        <mc:AlternateContent>
          <mc:Choice Requires="wpg">
            <w:drawing>
              <wp:anchor distT="0" distB="0" distL="114300" distR="114300" simplePos="0" relativeHeight="251682816" behindDoc="0" locked="0" layoutInCell="1" allowOverlap="1" wp14:anchorId="7BD5B4DA" wp14:editId="0A512CED">
                <wp:simplePos x="0" y="0"/>
                <wp:positionH relativeFrom="column">
                  <wp:posOffset>0</wp:posOffset>
                </wp:positionH>
                <wp:positionV relativeFrom="paragraph">
                  <wp:posOffset>297180</wp:posOffset>
                </wp:positionV>
                <wp:extent cx="6645910" cy="4804410"/>
                <wp:effectExtent l="0" t="0" r="2540" b="0"/>
                <wp:wrapSquare wrapText="bothSides"/>
                <wp:docPr id="40" name="Group 40"/>
                <wp:cNvGraphicFramePr/>
                <a:graphic xmlns:a="http://schemas.openxmlformats.org/drawingml/2006/main">
                  <a:graphicData uri="http://schemas.microsoft.com/office/word/2010/wordprocessingGroup">
                    <wpg:wgp>
                      <wpg:cNvGrpSpPr/>
                      <wpg:grpSpPr>
                        <a:xfrm>
                          <a:off x="0" y="0"/>
                          <a:ext cx="6645910" cy="4804410"/>
                          <a:chOff x="0" y="0"/>
                          <a:chExt cx="6645910" cy="4804410"/>
                        </a:xfrm>
                      </wpg:grpSpPr>
                      <pic:pic xmlns:pic="http://schemas.openxmlformats.org/drawingml/2006/picture">
                        <pic:nvPicPr>
                          <pic:cNvPr id="37" name="Picture 37" descr="Chart, waterfall char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3916680"/>
                          </a:xfrm>
                          <a:prstGeom prst="rect">
                            <a:avLst/>
                          </a:prstGeom>
                        </pic:spPr>
                      </pic:pic>
                      <pic:pic xmlns:pic="http://schemas.openxmlformats.org/drawingml/2006/picture">
                        <pic:nvPicPr>
                          <pic:cNvPr id="39" name="Picture 39" descr="Table&#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4000500"/>
                            <a:ext cx="2468880" cy="803910"/>
                          </a:xfrm>
                          <a:prstGeom prst="rect">
                            <a:avLst/>
                          </a:prstGeom>
                        </pic:spPr>
                      </pic:pic>
                    </wpg:wgp>
                  </a:graphicData>
                </a:graphic>
              </wp:anchor>
            </w:drawing>
          </mc:Choice>
          <mc:Fallback>
            <w:pict>
              <v:group w14:anchorId="0FFAB60B" id="Group 40" o:spid="_x0000_s1026" style="position:absolute;margin-left:0;margin-top:23.4pt;width:523.3pt;height:378.3pt;z-index:251682816" coordsize="66459,48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jVfemQIAAOYHAAAOAAAAZHJzL2Uyb0RvYy54bWzkVW1r2zAQ/j7YfxAa&#10;7NNaO2mapV6TUpY1DMoWtu4HKLJsi+qNkxIn/74n2c3aZtBRxmDsg2WddLp77tEj6fxiqxXZCPDS&#10;mikdHOeUCMNtKU09pT9uro4mlPjATMmUNWJKd8LTi9nrV+etK8TQNlaVAggGMb5o3ZQ2Ibgiyzxv&#10;hGb+2DphcLKyoFlAE+qsBNZidK2yYZ6Ps9ZC6cBy4T2OzrtJOkvxq0rw8LWqvAhETSliC6mF1K5i&#10;m83OWVEDc43kPQz2AhSaSYNJ96HmLDCyBnkQSksO1tsqHHOrM1tVkotUA1YzyJ9UswC7dqmWumhr&#10;t6cJqX3C04vD8i+bBbjvbgnIROtq5CJZsZZtBTr+ESXZJsp2e8rENhCOg+Px6PRsgMxynBtN8tEI&#10;jUQqb5D5g3W8+fTMyuw+cfYIjpO8wK/nAHsHHDyvFVwV1iBoH0T/VgzN4HbtjnC7HAtyJZUMuyQ9&#10;3JgIymyWki+hM5DOJRBZTunJe0oM0yh5nI5ZSRwpheeovo8Ng/COtCwIqJhShMeBt2+2lx9SM49u&#10;0gU8VIStg0XxS45+O1ILIwCXlZHkmD5m7PKzyM+15beeGIsZTC0uvcMTgOcyemeP3ZP5CPxKSXcl&#10;lYp7Hvs9TYj3idp+wXSn5Lnlay1M6I4mCIW4rfGNdJ4SKIReCaQGPpcDFAxeCwHpcSBN6CTjA4jA&#10;m5i/QhzfEHvEzYr9RAL9E2esyKN2X6TWk7PBeDxJat1rDjkEHxbCahI7iBUx4Eazgm2ufY/m3qWn&#10;tAOQkCGeblew8+8o9exAqTjSK/WGrZT4j4Q5/EvCHOV5fpr3V+X9ZTocjScTVGS6TCc5CvTPqzPd&#10;qviYpHPVP3zxtXpoY//h8zy7AwAA//8DAFBLAwQKAAAAAAAAACEAPmIUmKpIAQCqSAEAFAAAAGRy&#10;cy9tZWRpYS9pbWFnZTEucG5niVBORw0KGgoAAAANSUhEUgAABuMAAAQPCAIAAACFkAGyAAAAAXNS&#10;R0IArs4c6QAAAARnQU1BAACxjwv8YQUAAAAJcEhZcwAAEnQAABJ0Ad5mH3gAAP+lSURBVHhe7P1B&#10;dus6k0Zt3nFpFDUKt2soXjUYd/8aQvXV+WaSFSCCEgiCW5SPTYv2flZkJkyRIPiaks+NlK3//idJ&#10;kiRJkiRJP610Kv9PkiRJkiRJkn7If5WdSkmSJEmSJEk/yE6lJEmSJEmSpJ9np1KSJEmSJEnSz7NT&#10;KUmSJEmSJOnn2amUJEmSJEmS9PPsVEqSJEmSJEn6eXYqJUmSJEmSJP08O5WSJEmSJEmSfp6dSkmS&#10;JEmSJEk/z06lJEmSJEmSpJ9np1KSJEmSJEnSz7NTKUmSJEmSJOnn2amUJEmSJEmS9PPsVEqSJEmS&#10;JEn6eXYqJUmSJEmSJP08O5WSJEmSJEmSfp6dSkmSJEmSJEk/z06lJEmSJEmSpJ9np1KSJEmSJEnS&#10;z7NTKUmSJEmSJOnn2amUJEmSJEmS9PPsVEqSJEmSJEn6eXYqJUmSfrOPt0vx/pFf6wjX98v0j+w3&#10;Y5ckSXrC9E8oO5WSJH2bj7f8afvQrafxuMmRk17er7mhcf14f7vUCSaXy9vHdbDf2Hi5l5jk/WP3&#10;JLrZyrPEeUyetxX8hp7Zefp/T6zUpqYkSdLN9O8iO5WSJH2XuQuxw61R8elO5fXjbetsw6bmGi/3&#10;Yi/lSQ/z/P5u5f1u+gWd5sdPjVfxxEoPvag82c7Xgz/AQCRJejHlJ3OwUylJ0re5Lt26jB+5YZa7&#10;7+lcjDuV89bm7Y9N73LXf4qPT93M8votopcyzLPcA099VzR7/NR4FU+s9NCLypN5380MRJKkF1N+&#10;Mgc7lZIkHWXj/ZCNx52LrU7lZTDrPNuu/xbfPnWe8gQ9olfyOE87JM94/NR4FU+s9NCLypN5280M&#10;RJKkF1N+Mgc7lZIkHeX7OpUb5un27L196mdm0Qy+lbZ+P+HxU+NVPLHSQy8qT+bTeGYgkiS9mPKT&#10;OdiplCTpKId3Kp9piW2fGhfVfYrP+PN3Fi2B8gvQtwNGu8/nWxtd9Tcs4G7X5GOQGn1bnjnjct/1&#10;rv/0jZsPHt9pm1M//e3Y+/vweDErL3B1e1a6sWtufup2XexWVnbfbz7L2u287RnX3xG4osVSZ5vr&#10;Xy6rhJkP8PPw6ZtqmcZq9/l61hZXCJFKkqTvkD917VRKknSUozuVzzQqt089P7A+ZfMf/Jcix/FV&#10;N0nueHn/uB/R6GZupu30S/imBVS7Jx+bD1/vvPlteeaMTTtpob2UzSXsOtG80yic8WO71587rr4d&#10;68u8myenfapdyxhfQTV+bNe0xf6Vbu2am/ffrs3N0Cxt3q9Zeed23q0z1h3gim4HDqLaWP+07/D2&#10;HSXWLH5X7HtCa+bs3OfkSCVJ0nfIH7h2KiVJOsozncr8rJ2VfZ3K9pNbRv/5P3A/dW4ortf5bU+r&#10;E877XxbvNJrX103Tdgbu73C67fxojcOL/tYFPDP52DzDch33t5H1gT51xtv13Pe+favuew6XsP9E&#10;tx1X99po4t3Thnnf6hLfjnJnvw/eKHc3OufA7mXcdvy2q3uw0mJj13nz5PHtmpvbtU0vAN2l5azr&#10;Cw6LM66+I3BFw0m79d+X355k+Uhu2gjimdgnu15khmuvdkYqSZK+1PTz106lJEnHmf/zd/u/dhf/&#10;tU0Gc6yPXf3WI6FTv63Plteyr3dxn7tf9/zIYJ6bYV/iexfw1ORj91OuLRsvk6fOOE4kxL4xd34x&#10;vrYnTjQfvyezT347RgeMjU669kpXt+PSNnadN+9b3GAJQ7Tf/YxwkTuvv52tO1lzmu6R4S39yZuq&#10;v8L5kX6ewSRp+xFJkvSNys/fYKdSkqSj5H94w3//3v9r+4Ht/7ru7O5WPjr18ozbPYTRY/Pcg90f&#10;ZpI79Md+6wKem3xsM8/L++DQp844WvLI6KqfOtE8wfJM/zztPZvh/mOjs6681NUNd1/a2BVmyNO1&#10;a957vtxveNvMc4wngTMMJ93ef7D8NHjky2LfOOtw7ROYS5IkfZ/p56+dSkmSjrP9n+mzx/+F/HiO&#10;SfnVzfvvWu75D+6NU0+/8zg90J503rn+6bhOfaRdIlzWgyveevhbF/Dk5GPree9Jrg5+6oxwMUtf&#10;cGmD2210+ien3X0FjT3HnO7qNnaFGYYP5XXEKt4+rvdr6eSh7dXe8Jofr2c56fb+22tYfy/mWf49&#10;9o2HthezN1JJkvSl8sevnUpJko4yaIx04L+20+M5Grf/1ocJZ3Tq2zzzg7f/jgfNRDA3XvH2g9+6&#10;gCcnHxufcp66+/49dcbc+fEt8BWXtjrZ8LqenBa+HZv2HHO6q9vYFWZ4cEQ1fiN17jO8b+CM4fF6&#10;lpNu77+9htW34gtj33hoezHFfFD11F/SkCRJn5M/d+1USpJ0lPV/jPfgv7bT4zkWbv+5vT1jwlP3&#10;08xNhIezVjD3jodG1/qtC3hy8rGNU86bl9ufOuPuW+BLLq072/iynpx2Ixu055jTXd3GrjADPTR9&#10;5Mv06KS/QfLQ4X3Da368nuWk2/tvr6H7ToSvi33joe3FzB5FKkmSvlT+xLVTKUnSUdb/Md6D/9pO&#10;j+dYmCd8/J/7fOqua/B4nQuw++ZD8wPjK/3WBTw5+djmJKMGzFNn3N3B+ZpLW9xxeXz/TXly2k+s&#10;Ytcxp7u6jV1hhh2Tb/2VgTy0v7oJT/t4PcMzDfbfXsPiGzHhNa08XmT/0PZievCHGyRJ0tepP27t&#10;VEqSdJj1f4z3Hv/H+eM5FuYJH//nPp86T3t7tP+awdwbD82bN6/zWxfw3ORj26cczf7MGR9mM/ui&#10;S8tDyulyxvWZn5t2O5ttu44529Vt7Aoz7Jy8uaqbzcsLPO3j9Swn3d5/ew2DFX9Z7BsPbS9mZBSp&#10;JEn6UtMPWzuVkiQd5/F/68J/bafn/nt5/m/9Hf+xT6eeH2senGfetRCYe/zQjqv81gU8NfkYnHI0&#10;+zNnnKdez13e+3Xf+FWXlodc3j/qhKNDn5oWstm075iTXd3GrjDDzslzt8V66dAH087X369z3t4F&#10;sz3baF3V7dvQPPJVsW889OCiO9tLlyRJX2T6yWynUpKk44z+Y3zp8X87j+YoR12mj3xoPqV2/KHd&#10;27ZOfc0GTliddN7cfNZELGH61PHhvjubCHODgjsI37iA5yYfg1MOOzBPnXGeYPpk4tw2f7/vJ/yy&#10;S7udbjK++GempWy23I+JKVdyp+eWkX7w6jZ2hRnWD5Ut9cmfG+6/q9xdS3/bXe/HPFrz/YabL795&#10;eQnLM23Plo8MQs4zjCdqzls8G/vWQ1uBlP33RSpJkr7S9NPWTqUkSccZ/sf4AvzXdhrNcf/v+ZGd&#10;/23Nk8Q0qzUtexWd4QL3NRFuXZGBxQzftYDJ/snH4JT3B5eLfOaM8wy9y/v9fF93ae3ZNq/9S74d&#10;m7YuuGpmOtPVbewKM6wfale/sL6U1TPrtsvjNQ+flfGiULcvz7U9Wz4ySHn0wha+JPbNhzYCmfdf&#10;GaxbkiR9nfyJa6dSkqSjbPzHeAP+azttzXH9eH9/uyw+p7a+zTIff2z1X+0Jp7mWTsLqrP3+zzUR&#10;thZSrGb4jgXc7Jt8jL+V86P99/GZM07vK7vvGjvuv+pnL22eqkxGV//P345tdFv0M53l6jZ2hRlG&#10;D8WyFndCuRU2rjX2vO8Ye8077VlzfR9jilPUtxzWb8vyPt6eLR8ZvARuvbCFf46dHhoH8kSkkiTp&#10;y+TPXTuVkiRJkiRJkn6QnUpJkiRJkiRJP89OpSRJkiRJkqSfZ6dSkiRJkiRJ0s+zUylJkiRJkiTp&#10;59mplCRJkiRJkvTz7FRKkiRJkiRJ+nl2KiVJkiRJkiT9PDuVkiRJkiRJkn6enUpJkiRJkiRJP89O&#10;pSRJkiRJkqSfZ6dSkiRJkiRJ0s+zUylJkiRJkiTp59mplCRJkiRJkvTz7FRKkiRJkiRJ+nl2KiVJ&#10;kiRJkiT9PDuVkiRJkiRJkn6enUpJkiRJkiRJP89OpSRJkiRJkqSfZ6dSkiRJkiRJ0s+zUylJkiRJ&#10;kiTp5907lTmSJEmSJEmSpJ9ip1KSJEmSJEnSz/O3vyVJ2hI/KHOkEfNh5sPMh5kPMx9mPsx8mPkw&#10;82Hmw8wHRDiFnUpJkrbED8ocacR8mPkw82Hmw8yHmQ8zH2Y+zHyY+TDzARFOYadSkqQt8YMyRxox&#10;H2Y+zHyY+TDzYebDzIeZDzMfZj7MfECEU9iplCRpS/ygzJFGzIeZDzMfZj7MfJj5MPNh5sPMh5kP&#10;Mx8Q4RR2KiVJ2hI/KHOkEfNh5sPMh5kPMx9mPsx8mPkw82Hmw8wHRDiFnUpJkrbED8ocacR8mPkw&#10;82Hmw8yHmQ8zH2Y+zHyY+TDzARFOYadSkqQt8YMyRxoxH2Y+zHyY+TDzYebDzIeZDzMfZj7MfECE&#10;U9iplCRpS/ygzJFGzIeZDzMfZj7MfJj5MPNh5sPMh5kPMx8Q4RR2KiVJ2hI/KHOkEfNh5sPMh5kP&#10;Mx9mPsx8mPkw82G/Np+Pt7i0y/s1v/ws8wExQ2GnUpKkLfGDMkfPun68v10u9Wdt/Mx+e/8Y/NSe&#10;dspdYqfY67kf7dO/B8LbR244Wpw7R/tcP9pQLm9dKNf3exqNHZc3J8H/Ooqz172OCixOlaMnZArj&#10;Ne66r9b+TD6PbrENvyKf3ffGIqNdIf2m++fu8b3yyadbUW/Tf/yvtX8UC8jRp+x4Ln3u6Vb8gnwm&#10;/HJUPP90K06fz57nTvcvoD/1/Np37Z9+gv2W51eBIeQTcGjP5X8mqOnn4b9nG5Pk6AtkDo9+9kaU&#10;ZbdY/c4f0j+Vz7RKO5WSJG2LH5Q5esr83/WXt2L+d1T3T4j5H1jxDy/Yi9zaB4d1Bnpx6hztcPsn&#10;Unu9i3/N5L+JpscbO/5xfo9iO4s58HBUXnGqHO0T//FCa9x1Xw39jXzut9iUUP7HzZ5/MJ8/n733&#10;xu0q5ted8uXD6/kl90/r8cvR559uRY3jH/9r7R/FAnL0vMf53HeZ9nni6VacPZ/w6OUofO7pVpw7&#10;nz3Pnb/8/Np37Tueg5t+wfOrehjCx/v0SGfacc/lfyao6dv379nGJDn6NzteiNLt9eh7n2hfkc+0&#10;SDuVkiRtix+UOXpG/Ghf/r9985+li5/cddviXwt10+6f79Pu8U+y1TzHiTPn6KH1xeU/mppN05ZP&#10;/ftmmj3+KVtm3Mhixy5fLk6Vox3yX+SXt/pWi/Uad91XY38inxrHIo3BpqHT57Pz3sjn3J7m/8Lp&#10;8+nVeNp0Vi9H//B0K+p8O3f+JrGAHD1rRz7rXUabNp07n3KtNY/Nl6OQmT39dCtOnU8s/uFzZ7VP&#10;prXzkn9XPqNr3/EcBKfO5+6TITxx9Z8JalrVv2cbk+ToH+x5IUr1Up/8b4afyqesMdiplCRpS/yg&#10;zNG/yX9cNf82yH8zLP+x8NTP92nnmKD+U27vPzu+Vpw4R48MV1k33i94CuVT/77J5Or/a3k4w2KP&#10;o9KKU+XosbLA+l8vw3tjaH1fbfgL+UxX0G+u+z68p35BPr3RvTGMaI/fls8wiLoR7pXdT7di5533&#10;rWIBOXrSjnyGuzxx0afOp17+o5frYUR7nTyfXr0cDmPPPje/Pp8dz0HyO/L5ZAjPPPM+E9Q0/79n&#10;G5Pk6PPKUnb+u3Fe9TPp/Fw+ZY3BTqUkSVviB2WO/s36n6GjH/8P/6XRmv4tMO07Puz2ePM3frr/&#10;P/5tn7JL3WHv365JcUiOHtj4t1G3ebqST/37ZpoojhzFWtwyGoZ1Xf4dpObPhdYFrubbuJyV2ClH&#10;O1yveZbxN3Sk7rlj17+Qz3yN+WXat5TfkE+nrnRxknFCe/yyfDbmf3TaQaTb+qjmCPPLSZ/WtE/5&#10;8vaKvIzrWXF4jp6zJ5/R9WweOXDmfIrHL9fjhPY6ez6dutRRTHf9JaNfmU+z/mmt67w2Nq/9inw+&#10;GcLukIpPB9Xt8wkxSY7+wd5/N04PT2t+Kp4fyydmKOxUSpK0JX5Q5ujf1H8aLH9y123x071ujH8b&#10;rvfZtPiXwfBfKNN0+ed6LpfbH+5Z7DfvE/972uXyvZ3K9bV1/wjKL8tii/f3j/kfYY/c5x+e6Z7Q&#10;Oqu6ZT5tNlRuE0zT9fPVjV3gI7FXjp6xXuOW4epG/kI+47PWnR9F9KvyqdZn3n3atXsq91HjbPkM&#10;L2Je6nr7bLjYLf1ko3P2adV96i/n5StyGe495UocmqPn7MmnhtF/kx5FeHfmfBb6Rc7GAe32a/Kp&#10;ahq0kHoxu9f6q/IZXPvoekJ/2Zt+RT6fCmF3RNXng9p7hk0xSY6+Qr/IhfbBafVbO678VD4xQ2Gn&#10;UpKkLfGDMkf/pP7LYPWD+zp/9uMllP+z+/973f3DYPRPlHrO5Vn7dYz2eUocmyPW/2Nn1m2vX3Yu&#10;e/5F1fzLqF7U4qBp3vroKqrYsHyn6XBNi6UPzrAhdsvRM1Zr3NJ/P7f9hXzq5n57fXPIo4x+VT6T&#10;epL1eS/vH8vPnO3eZz32u/IZnHOytT0NIgX9ZE2EN3Wf+5XWMyx2e7AmFkfm6Cm78qlf9N+mfU+3&#10;oj/JifJZ6hc5ywv6zNOt+DX5TOrKVsu4frxVNaFn3r93+nz42rfWtXu9p88nfCqEjVtt06eD2n+K&#10;LTFJjr5Cv8jWYsE1ofGOaz+VT8xQ2KmUJGlL/KDM0T+oP8WH/zDI36asdv83zPqfJP0/JsLwXyPd&#10;fnWff/gHRRydIzZY32S9vXkT5fQ7o2WBO1bY/stodeXtg6vo1rpdVmscJjsW++XoGTvWWNTd9i3k&#10;b+RTzxyLKW8Huf0nYNEsb+hX5RPqSZcnyW2TTCjfMvN4Mb8rn9Up09b2SX1w37qKfrI2pVnd5z7l&#10;6NL7fZ4RB+boKVs5dNvramPD00+34sT5LG0soG6unn26Fb8mn5BZrBcx30KzJ1qVp8+Hr72/vNnW&#10;9pXT5xM+E8LoGtCngxqf/xkxSY6+wvZ3anqku8LdEf1UPjFDYadSkqQt8YMyR59Wf4aP/lmQfbhL&#10;+R3n2/sump/usa0Vu+UDg3+R9P+a2Pq3wvLfKP/874k4PEdsvbxqa/tdXfBtj61MFlfS5UOP3V3j&#10;m1D1H6HYLXIZIYsdc/SMzTW26k79Xn89n/sTqbjEf/wtV/sn8skz9ufIdXT//5C6nHl1fymf2xlv&#10;traH+lC/rK24in6yRUyp7nOfdHuf4aIeigNz9JStU662f/bpVpw4n6V+kSnX9amnW/Fr8skVrBNa&#10;uv//JZvr+RP5DK99a1mL7b89n10hLNRHVvfaEUF9QkySo6/QL/JmWm2zffp6seMr5hMzFHYqJUna&#10;Ej8oc/Q58S/Q8sN28CO7//Efcuf5533dozH/OyAPzTeypPp2jWa+8b8V6inmmf753xNxeI7Y4Gon&#10;/T9w1jKFR5ksr6Q9XXeKwRlv/5mw0OzSTtcl+EDsmaNnDNbY2bqv6pGNeZI/lk9jsXP9ojFP8ovy&#10;2bo3lsu4axdUd2nM6/xF+YTFCRuDxU+efroV/UmWEVb9Cbf3WS92jzgwR0/ZOmW/3IHFLvWLxi/J&#10;Z6lfZNpYV72V6t51l8YvzGfz5WgkA5l3/gv53Ayvfb2s9pLykLvfls/Wuft132wcUDc3viOoT4hJ&#10;cvQVNlJZr3Xa0u74kvnEDIWdSkmStsQPyhx9Rv0HwfqfDmH1b4VqY/PC6l8VLf73RH+C8T5PiMNz&#10;9MCnrzevliNZXcn9H1f9P6H6r3MJ7VtfVrs00z0ZWeybo2esF7BUl/wwk9afyqe1c99fk09dzviC&#10;62P9Q+vlDvyafKpxEhub69b13g80FzUZXVkfxfY+uyNZiANz9Jyn8mmtv7ebzpzPwtY1j9PandCv&#10;yKdmsOdyq7rYXfv/inxa3bXX6FZJbGxe+xX5PBlC3f7kWr8qqE+ISXL0FfpFVnWpi/c15Nsapm3t&#10;uyfHfiqfmKGwUylJ0pb4QZmjp9Wf3fHDe/jTeuMn+bR58C+wxvifI6H7B8XwDHv2eUYcnqMHbmnk&#10;19WOy627PFxjfyXzhb73Z+jjGyyh36WY5+/P80DsnKNnjBZwc0vyqe/a38lnabD8od+RTz1znHo8&#10;/3xRy0d3RfQ78rm5BZVfV6MkbnvuXdLNHNF84Pbs922jy+/neUYcmKPn7M9n6fEed2fOZ6Ff5Gy8&#10;sN0RnT+feuZY3v5T14vctdjz59Pprv2WXv0yja5y7Ffk81wI+8NpfVVQnxCT5Ogr9IucZIKbHqf1&#10;U/mUswQ7lZIkbYkflDl6Tv7zYPtHdf1p3/+4r1vxB/zwXyPV8l8UeYZ2ttX8//zviTg8R48MEslN&#10;t2spH4W++AM584LHl7uwvpL5+rvNfX51t/YE/bKqeoL6Ee37A4u9c/SMfo13gxT3+SP5LO15PqVf&#10;kE+el2YfLG1nRL8gn4VBWIN1DfZ65Poxv4L1V76af351azbVFJanq8c9s4a7ODBHT9qXz9Kup9sv&#10;yadVFzDIZZDYw4h+TT653O3zxg7tO62Lh8eUi/4N+ey69kEaq2tc+W3PrydCeBxO6+uD+oSYJEdf&#10;oS58x/X3Vzzy8/nUOe1USpK0KX5Q5ugZ+YO7+0uSk/u/Tuef7v/Ne00//h/9eMd/jNQHc4L6b4Xm&#10;9zzqcDH/P/97Ig7P0WP5D5w4YXO58e/1fPi+Q+aW613ssmlwJXPAy62rAPOsl7f324d9TPqz3r9f&#10;T+QVu+fosfLpFKmuaL4xbvdMLoHvq7G/k8+8eV7ow2gmp88np390b9wuatpv8JKw4fT5rOS6ysqm&#10;KHLcrGpnpEtl2umIOuHiKm+JlSlqKtN34L7TIOZc6DOp3MWBOXraznyefbr9nnwevhyF2xXVS6rX&#10;jEv9JfnkUm+hNOZ87jdY3SnTebDS35HPzmu/71b3ynF7zb3fkU9rbwj16nav8+uD+oSYJEeft+uF&#10;aKle3zrC1s/nU+YNdiolSdoSPyhz9Iz5B/lA+wP/ev24/RO1iH8XLN9SuPbgnxjtPypv/1Yob1Us&#10;R5Uvu3+9/PO/J+LwHO2yuOC43P5qu0R2BDIbXckwrBrRYmP7AbbToqYDVyHX6Z6LK/bP0WM5/9pt&#10;JZt7wC2RpkN/ez7/9/Fe/8U8eeLu+QX5bKYzuILbamM1OzM6fT4ji1ebaWX5QLU/0oVbvpFtfynl&#10;jNNj06Nxvi6K6csugfZF/VlxYI4+40E+n3y6/ZJ8Nu+O7t54+un2K/LZTGeRz/TK0KSzJ57fcv/s&#10;vPZHz8G13/P6c7MnhHrHPbPMrw7qE2KSHH1evfCB5onWqYdsP179dD7T7HYqJUnaFj8oc3Q6X/Rv&#10;KXbifJ72mX+xmw8zH2Y+7C/l8xnmw8yHmQ8zH2Y+zHxAhFPYqZQkaUv8oMzR6dip/FqfemuB+TDz&#10;YebD/lA+n2I+zHyY+TDzYebDzAdEOIWdSkmStsQPyhydjp3KLzXF+fAXZnrmw8yHmQ/7O/l8jvkw&#10;82Hmw8yHmQ8zHxDhFHYqJUnaEj8oc3Q6diq/0ucaKebzgPkw82F/Jp9PMh9mPsx8mPkw82HmAyKc&#10;wk6lJElb4gdljjRiPsx8mPkw82Hmw8yHmQ8zH2Y+zHyY+YAIp7BTKUnSlvhBmSONmA8zH2Y+zHyY&#10;+TDzYebDzIeZDzMfZj4gwinsVEqStCV+UOZII+bDzIeZDzMfZj7MfJj5MPNh5sPMh5kPiHAKO5WS&#10;JG2JH5Q50oj5MPNh5sPMh5kPMx9mPsx8mPkw82HmAyKc4n//+1+OJEmSJEmSJOmn+J7KI0XgOZIk&#10;nUG8bv9//n//L2urzIfLfLjMh8t8uMyHy3y4zIfLfLjMh8t8uMwHKsIp7FQeKQLPkSTpDOJ1u/vx&#10;abVlPlzmw2U+XObDZT5c5sNlPlzmw2U+XObDZT5QEU5hp/JIEXiOJElnEK/b3Y9Pqy3z4TIfLvPh&#10;Mh8u8+EyHy7z4TIfLvPhMh8u84GKcAo7lUeKwHMkSTqDeN3ufnxabZkPl/lwmQ+X+XCZD5f5cJkP&#10;l/lwmQ+X+XCZD1SEU9ipPFIEniNJ0hnE63b349Nqy3y4zIfLfLjMh8t8uMyHy3y4zIfLfLjMh8t8&#10;oCKcwk7lkSLwHEmSziBet7sfn1Zb5sNlPlzmw2U+XObDZT5c5sNlPlzmw2U+XOYDFeEUdiqPFIHn&#10;SJJ0BvG63f34tNoyHy7z4TIfLvPhMh8u8+EyHy7z4TIfLvPhMh+oCKewU3mkCDxHkqQziNft7sen&#10;1Zb5cJkPl/lwmQ+X+XCZD5f5cJkPl/lwmQ+X+UBFOIWdyiNF4DmSfo2Pt7ixL+/X/PJbHXkuaRK3&#10;XPfj02rLfLjMh8t8uMyHy3y4zIfLfLjMh8t8uMyHy3ygIpzCTuWRIvAcSd/l8GaenUr9anHLdT8+&#10;rbbMh8t8uMyHy3y4zIfLfLjMh8t8uMyHy3y4zAcqwinsVB4pAs+R9F3sVEpfKW657sen1Zb5cJkP&#10;l/lwmQ+X+XCZD5f5cJkPl/lwmQ+X+UBFOIWdyiNF4DmSvoudSukrxS3X/fi02jIfLvPhMh8u8+Ey&#10;Hy7z4TIfLvPhMh8u8+EyH6gIp7BTeaQIPEfSd7FTKX2luOW6H59WW+bDZT5c5sNlPlzmw2U+XObD&#10;ZT5c5sNlPlzmAxXhFHYqjxSB50j6Lo+bedePt8tlev4Xl8vbR7/zco/ZxqS3E5aj6p4x6ftq0h3n&#10;fbjP6uLqKe1d6vvEDdb9+LTaMh8u8+EyHy7z4TIfLvPhMh8u8+EyHy7z4TIfqAinsFN5pAg8R9J3&#10;edCpnLuJl8tbkV3By9tHPh6mGWLT+8fHx3vdY9r7vdmnUU8Y5v3mSds595x3xz7Li8v9Rx1P6avE&#10;Ldb9+LTaMh8u8+EyHy7z4TIfLvPhMh8u8+EyHy7z4TIfqAinsFN5pAg8R9J3wU5lNiHbR6/dtut7&#10;af9tdgfX6vHLXfrz7Djv/n3ql3Wdy/2lrxd3Wffj02rLfLjMh8t8uMyHy3y4zIfLfLjMh8t8uMyH&#10;y3ygIpzCTuWRIvAcSd+laeat1Mbf4n2Mofb88pBVo3KwZWk46WLOPefdtc/94uret+3St4kbrfvx&#10;abVlPlzmw2U+XObDZT5c5sNlPlzmw2U+XObDZT5QEU5hp/JIEXiOpO9ya+atbfUc2+3rfbaOmo1P&#10;2DYeP3fearm9nit/09w2pY4Q91r349Nqy3y4zIfLfLjMh8t8uMyHy3y4zIfLfLjMh8t8oCKcwk7l&#10;kSLwHEnfBTqVbfewVbuBecyqZQgTTsaPt+fac95da5vP9T7tPNhb+nJxp3U/Pq22zIfLfLjMh8t8&#10;uMyHy3y4zIfLfLjMh8t8uMwHKsIp7FQeKQLPkfRdxo3DCXcD5+31q+Un6lBPcHzC9lx7zrtvbbdz&#10;1d0H+0tfLO6z7sen1Zb5cJkPl/lwmQ+X+XCZD5f5cJkPl/lwmQ+X+UBFOIWdyiNF4DmSvsutmbe2&#10;fH/izWJzdgZvn7w9dSxHk90MTziYc895eZ/Fueoj6yOkrxV3Wffj02rLfLjMh8t8uMyHy3y4zIfL&#10;fLjMh8t8uMyHy3ygIpzCTuWRIvAcSd8FOpXD7l73+drTV2/PtP/q8YtZx58njufdtc/y4uxV6ghx&#10;j3U/Pq22zIfLfLjMh8t8uMyHy3y4zIfLfLjMh8t8uMwHKsIp7FQeKQLPkfRdsrn3ttT1A2OHusf8&#10;1b3bd/24vZ2yKh9gQ++rrN3D6UNu6qx12PUcH5531z6LTmWoF+svgesbxQ3W/fi02jIfLvPhMh8u&#10;8+EyHy7z4TIfLvPhMh8u8+EyH6gIp7BTeaQIPEfSd8nmXWfRisw/Pjm5XN4WTcj5jYr3Vmc2Hjfb&#10;gdMJ48F23m7SCZ+3erRP36ksW6b97VXqu8Tt1f34tNoyHy7z4TIfLvPhMh8u8+EyHy7z4TIfLvPh&#10;Mh+oCKewU3mkCDxH0muqfc6+71fbl3YD9RfFrd/9+LTaMh8u8+EyHy7z4TIfLvPhMh8u8+EyHy7z&#10;4TIfqAinsFN5pAg8R9JrWr9psRj3L6W/IG797sen1Zb5cJkPl/lwmQ+X+XCZD5f5cJkPl/lwmQ+X&#10;+UBFOIWdyiNF4DmSXlRtSl4ub+/vH8X7e/76t31K/U1x83c/Pq22zIfLfLjMh8t8uMyHy3y4zIfL&#10;fLjMh8t8uMwHKsIp7FQeKQLPkfSypr8Vef9jkf+VD9T5uK7/pqT0J8RzoPvxabVlPlzmw2U+XObD&#10;ZT5c5sNlPlzmw2U+XObDZT5QEU5hp/JIEXiOJElnEK/b3Y9Pqy3z4TIfLvPhMh8u8+EyHy7z4TIf&#10;LvPhMh8u84GKcAo7lUeKwHMkSTqDeN3ufnxabZkPl/lwmQ+X+XCZD5f5cJkPl/lwmQ+X+XCZD1SE&#10;U9ipPFIEniNJ0hnE63b349Nqy3y4zIfLfLjMh8t8uMyHy3y4zIfLfLjMh8t8oCKcwk7lkSLwHEmS&#10;ziBet7sfn1Zb5sNlPlzmw2U+XObDZT5c5sNlPlzmw2U+XOYDFeEUdiqPlKFLkiRJkiRJ6tipPFIE&#10;niNJ0hmU121ru0L3/wi12vLnPjMfZj7MfJj5MPNh5sPMh5kPMx8Q4RR2Ko8UgedIknQG5XXb2q7Q&#10;9eastvy5z8yHmQ8zH2Y+zHyY+TDzYebDzAdEOIWdyiNF4DmSJJ1Bed22tit0vTmrLX/uM/Nh5sPM&#10;h5kPMx9mPsx8mPkw8wERTmGn8kgReI4kSWdQXret7Qpdb85qy5/7zHyY+TDzYebDzIeZDzMfZj7M&#10;fECEU9ipPFIEniNJ0hmU121ru0LXm7Pa8uc+Mx9mPsx8mPkw82Hmw8yHmQ8zHxDhFHYqjxSB50iS&#10;dAblddvartD15qy2/LnPzIeZDzMfZj7MfJj5MPNh5sPMB0Q4hZ3KI0XgOZIknUF53ba2K3S9Oast&#10;f+4z82Hmw8yHmQ8zH2Y+zHyY+TDzARFOYafySBF4jiRJZ1Bet63tCl1vzmrLn/vMfJj5MPNh5sPM&#10;h5kPMx9mPsx8QIRT2Kk8UgSeIwlcr9ccKV3fL/H0efvIL7+X8atRXret7Qpdb85qq9w/2mY+zHyY&#10;+TDzYebDzIeZDzMfZj4gwinsVB4pAs+RTuzjrT55bi6Xt/ePL2tu5fQHNeUa04kv76/ZpTusU1lP&#10;9LI56HhxO8T/WFsVut6c1Va5f7TNfJj5MPNh5sPMh5kPMx9mPsx8QIRT2Kk8UgSeI51YbSVe3tJl&#10;6myVDV/TRqutsq/slO3s8n2uU3lQC/EbTjOe8lq/vd9+QTqNuB3if6ytCl1vzmqr3D/aZj7MfJj5&#10;MPNh5sPMh5kPMx9mPiDCKexUHikCz5FObN3Rqz2vs78f0U6lNBB3SfyPtVWh681ZbZX7R9vMh5kP&#10;Mx9mPsx8mPkw82Hmw8wHRDiFncojReA50omNOnr1jXgv2qq0Uzlkp1K7xF0S/2NtVeh6c1Zb5f7R&#10;NvNh5sPMh5kPMx9mPsx8mPkw8wERTmGn8kgReI50YqOOXu163TZOu7x9lF8lLtvLI/eGWNlYtxaX&#10;y1v3Ny7HHcPFUYM/jHn9eM9zhdtfzqwd1KWt3tzqvPNV3C9jOvNtB5p8PvZTCYRml0sceu3biqvF&#10;hlHr8flYhjPzgueLvV9t7NQEpVOL72b8j7VVoevNWW2V+0fbzIeZDzMfZj7MfJj5MPNh5sPMB0Q4&#10;hZ3KI0XgOdKJjVpZtfV1a5LV1tXbtGP5g5al2TY/UltZ0+Z4YPpi+TcuB/PX6adG20dpvU2HNcfU&#10;Hl03a22dvc9f52PbH/6zOm/dMF3FfBlleNuHJv+nBJaXk3sU950GIa07lZ+KZRDDYJbFgh8FpVOL&#10;72T8j7VVoevNWW2V+0fbzIeZDzMfZj7MfJj5MPNh5sPMB0Q4hZ3KI0XgOdKJrZtk05ZVHy30raq6&#10;fbH1utq2mr/u0XTG+k3zV4tp7x3J0XsNBzbOu9hWp2p32ph8cOykbl9sXSWw2if3aE8zbekm75dS&#10;j3o2lm7m1WI2F7xc8ioonVV8I+N/rK0KXW/OaqvcP9pmPsx8mPkw82Hmw8yHmQ8zH2Y+IMIp7FQe&#10;KQLPkU4s+1TTG+xC6UgVbctr0N4q6ua+N9Y3taa9mmP7ryftxuEOjY2WXG81zbShO241F/X71osa&#10;TdknMNynP81qsaHbZ7RLi1Z+O2zPgoc7bcyu84nvY/yPtVWh681ZbZX7R9vMh5kPMx9mPsx8mPkw&#10;82Hmw8wHRDiFncojReA50onVvtTdZf7rh3fjJtlW84o7bHNX7GOh/vXF6ZhxM62xs2m2WvToKubV&#10;3DZuTP75BMb79Fu31zbv89lYFjNv7DM61aOgdFbxfYz/sbYqdL05q61y/2ib+TDzYebDzIeZDzMf&#10;Zj7MfJj5gAinsFN5pAg8RzqxcRNuYbzLVu+sa2p1B9ejxqa5tqa92Wq3dVaLXm0IqwbcxuSjY7eX&#10;2s463qc/zfba5n22znWzZ+V7FkyL6TbqjOL7GP9jbVXoenNWW+X+0TbzYebDzIeZDzMfZj7MfJj5&#10;MPMBEU5hp/JIEXiOdGKjvlRnvAu3vW7bu4M3Gmp3W9PePJyhWi16dBWrBtzG5KNjt5faTjKesN+6&#10;vbZ5n61z3exZ+Z4F02JWCeh84vsY/2NtVeh6c1Zb5f7RNvNh5sPMh5kPMx9mPsx8mPkw8wERTmGn&#10;8kgReI50YqO+VGe8y0bzqt/cH/zofA97Ysu22qbVeUYnXp1sY/J/SGA6tJ+xP81op+U+G+e666dM&#10;i5VvTNJt3hWUziq+j/E/1laFrjdntVXuH20zH2Y+zHyY+TDzYebDzIeZDzMfEOEUdiqPFIHnSCc2&#10;bsItbOxSu1fLB3Z/9nc/3f1jrHPaBx9yvV5OZ3ze7rDVXBuTj44NexK4XU79MuSWdttqp/Xng992&#10;WZzrYSzLleckuOB9Qems4vsY/2NtVeh6c1Zb5f7RNvNh5sPMh5kPMx9mPsx8mPkw8wERTmGn8kgR&#10;eI50YqO+VGdzl2x8xYP1s8Pnr9pd1wf3R+Vh933mHRazrtp606Pxv+4twIXVefc14MaT/3sCZWOd&#10;swzrju3SbzvdZrlMuzb7fCqWfuU7FrwvKJ1UfB/jf6ytCl1vzmqr3D/aZj7MfJj5MPNh5sPMh5kP&#10;Mx9mPiDCKexUHikCz5FObLMJd0e7XPNzu6vSIet2Gx48HdUdttjj+tE8Hg8vP478ej/n5spX593b&#10;gBtN/k8JhHbOtzLNNGHbqSzztPvEJBv73M61K5bByh8teG9QOqX4Psb/WFsVut6c1Va5f7TNfJj5&#10;MPNh5sPMh5kPMx9mPsx8QIRT2Kk8UgSeI2kTNfkkHay8blvbFbrenNVWuX+0zXyY+TDzYebDzIeZ&#10;DzMfZj7MfECEU9ipPFIEniNpS30z3vKdgZJ+SnndtrYrdL05q61y/2ib+TDzYebDzIeZDzMfZj7M&#10;fJj5gAinsFN5pAg8R9Lax/v0BxPLE9O3VEovorxuW9sVut6c1Va5f7TNfJj5MPNh5sPMh5kPMx9m&#10;Psx8QIRT2Kk8UgSeI2nl9unVtw93kfTjyuu2tV2h681ZbZX7R9vMh5kPMx9mPsx8mPkw82Hmw8wH&#10;RDiFncojReA5kiSdQXndtrYrdL05qy1/7jPzYebDzIeZDzMfZj7MfJj5MPMBEU5hp/JIEXiOJEln&#10;UF63re0KXW/Oasuf+8x8mPkw82Hmw8yHmQ8zH2Y+zHxAhFPYqTxSBJ4jSdIZlNdta7tC15uz2vLn&#10;PjMfZj7MfJj5MPNh5sPMh5kPMx8Q4RR2Ko8UgedIknQG5XXb2q7Q9eastvy5z8yHmQ8zH2Y+zHyY&#10;+TDzYebDzAdEOIWdyiNl6JIkSZIkSZI6diqPFIHnSJJ0Br5us8inexeh1Zb3DzMfZj7MfJj5MPNh&#10;5sPMh5kPMx8Q4RR2Ko8UgedIknQGvm6zyKfrzVltef8w82Hmw8yHmQ8zH2Y+zHyY+TDzARFOYafy&#10;SBF4jiRJZ+DrNot8ut6c1Zb3DzMfZj7MfJj5MPNh5sPMh5kPMx8Q4RR2Ko8UgedIknQGvm6zyKfr&#10;zVltef8w82Hmw8yHmQ8zH2Y+zHyY+TDzARFOYafySBF4jiRJZ+DrNot8ut6c1Zb3DzMfZj7MfJj5&#10;MPNh5sPMh5kPMx8Q4RR2Ko8UgedIknQGvm6zyKfrzVltef8w82Hmw8yHmQ8zH2Y+zHyY+TDzARFO&#10;capO5cfb5fL2/v5xza9PJwLPkSTpDHzdZpFP15uz2vL+YebDzIeZDzMfZj7MfJj5MPNh5gMinOJk&#10;ncpcdXHGnmUsO0eSpDPwdZtFPl1vzmrL+4eZDzMfZj7MfJj5MPNh5sPMh5kPiHCK0/329/X68f52&#10;ueTyi/I+y4/rKXqWsdocSTu1t/bUq7+8482+Z5+fdX3dZ+v1vby0vH3kl1LwdZtFPl1vzmrL+4eZ&#10;DzMfZj7MfJj5MPNh5sPMh5kPiHCKM/+dyuvH+7Jp+dLtmSLWmCOdxuKdvEVtjeej36s2zu439hGd&#10;ym++3pz++GbgrlzsVGotbokcaSTy6XpzVlveP8x8mPkw82Hmw8yHmQ8zH2Y+zHxAhFP8hk/UuX58&#10;vNV+5at3GGKJOdJp1Nba5S3NrfHLETfbtZ78dqo93bZdHTnwzddbe4H/sL6Vnd3FXbnYqdRa3BI5&#10;0kjk0/XmrLa8f5j5MPNh5sPMh5kPMx9mPsx8mPmACKc4b6dy/WvgX9r++BaxxhzpNNYdrv6djsc5&#10;rFP5Ite7i51Kfa+4JXKkkcin681ZbXn/MPNh5sPMh5kPMx9mPsx8mPkw8wERTnGyTmVpT77nGyjT&#10;if5MpXfkGY06XNO2H2jd7em27erIgVe63l3sVOp7xS2RI41EPl1vzmrL+4eZDzMfZj7MfJj5MPNh&#10;5sPMh5kPiHCKU3Uqa7+kKO3J033yt3fkKY06XLWhtdx4/Wjf4ht3aH9/lh3y0fL4e9MO23yoO/nt&#10;y+aAsnt7puF627U9+LOTO6532uXt476K9mIW5xrkMJr/8Qqnd1Dnw2XSusM0V2erzTg8b3PaKcdh&#10;p/LB2q7944NLywfrWXK7ziK+bznSSOTT9eastrx/mPkw82Hmw8yHmQ8zH2Y+zHyY+YAIpzhXp3Jq&#10;I8wub+d5M2WKVedIpzHqcNUOWdPQmptRl/r3HfM+bf62Y22BTX2uUP5uwW1KeKg/ef0yTP+nOdNi&#10;KeXBZr11sVN3r07fHdBZHR/qFLdjpi/j5GXHsop7++1hDsP5H60wE1rOWh4v/cv8Oh8rrwl5VGd9&#10;3uW0dTxZLXd7bbc5ppNnw7I5C31zdRLxDcyRRiKfrjdnteX9w8yHmQ8zH2Y+zHyY+TDzYebDzAdE&#10;OMUZ/07l9Bcq56bApPQRNjsULySWmiOdxrrDVZtXTbsqu1mLLthyW21YtR2wG3hodfI88+JU/cmH&#10;hyymH2xqdMeHuv/qeru9Qt2+2NrlEFbz1z1ghfNXi2nvz3cM8G7jvM2WXOv6SrfXFudevmm0LuY2&#10;6c616aXFtzBHGol8ut6c1Zb3DzMfZj7MfJj5MPNh5sPMh5kPMx8Q4RTn/USdSf7dytINKF69IxBL&#10;zJFOIxta03vmwuBeG7SzwqJn1TWwWvBQTn1/bHimboLlId0E1XDjrJ6DrnfepZ+gbsYcQn/y4WLa&#10;jcMdGvUE/WlXhucdZ3nb+HBta8sZ+ovXGcW3MEcaiXy63pzVlvcPMx9mPsx8mPkw82Hmw8yHmQ8z&#10;HxDhFCfvVHYfsfOwW/HDYok50mnUjtbd9IvAbedpq1O23J7T9AcXjx66N7rGTbJ6/OJE8z5zp6z8&#10;6vFdfcZsPFtyNTer691axr4c+oMfrnB5dQNb5+0Mz9sftdz6cG0313ghGj+acY6+uTqJ+P7lSCOR&#10;T9ebs9ry/mHmw8yHmQ8zH2Y+zHyY+TDzYeYDIpzinJ3Ka/2Lb3kNk8sZfv871pkjnca4LdfYaqXN&#10;fa5bb6z54JW4XdsJNx/qTj5ey3IBi33qQ2PrFU/G51jYs4y7Lofu4Icr3Jr2ZtxzXBmetz9qOdfD&#10;tYXyrctNjXZe+L7rFOIblyONRD5db85qy/uHmQ8zH2Y+zHyY+TDzYebDzIeZD4hwilN1Ksvfp1x2&#10;Ber7vU7z3/6x4hzpNLoO19pWK22jg3Zrba3nXD80aq+tjlsuYLHPzi5ea3yOhT3LuOvW0B38cIVb&#10;097svMZd511ufTxzXVz7pyo3j4Hvu15bfNNypJHIp+vNWW15/zDzYebDzIeZDzMfZj7MfJj5MPMB&#10;EU5xqk5lbQvEf+qfqz95F2vPkU6j63Ct1d7Uao+NzRNogS0f6k4+XEt3ouU+D1e/suOI8S47c+gP&#10;fnS+jWnvloltGp63P6yb69HaBnPganYuVa8lvmc50kjk0/XmrLa8f5j5MPNh5sPMh5kPMx9mPsx8&#10;mPmACKc4129/X0/Zn7yLwHOk03jUrZr7T8t9rrWJNW/7eFt8RHTbsYKHVievky5O1Z1o45DmgEn7&#10;2dmd7viRjV125BBWBz9aYU774LO/18vp9Oe9TZtf37a02x6srT7cdh67WfGbq5OI71mONBL5dL05&#10;qy3vH2Y+zHyY+TDzYebDzIeZDzMfZj4gwinO+ok69QMszta3jMBzpNNYddYGbj2uS/3M7Pmr21G1&#10;pfVf++j8IDy0Onn9sv7Vw+lU+QcQ2+X16+3X9uh3kPvjBzZ3eZhDWB/8cIXzDotZ7/2+fDgD2eoD&#10;rs87bbkfWIZ18maKB2ubT/1WPnWn+dsU907l9GW77sUSdAbxXcuRRiKfrjdnteX9w8yHmQ8zH2Y+&#10;zHyY+TDzYebDzAdEOMXpOpW3v/Y2yYbA1C84wWdVxIpzpNPYbMstLf+IammYLY9oH49H2/ngoe7k&#10;05dx0y+O6M40WO+0e7e4xTGtHddLuzzKYXzwwxWW5/3t8RLSYtprE8fWysfnbXMsj017LZudvLbF&#10;t6I81M3QPb61Or2w+NblSCORT9ebs9ry/mHmw8yHmQ8zH2Y+zHyY+TDzYeYDIpziZJ3KqQsw/Rd/&#10;fRPUrSFQHuDuyiuIpedI+qOGHUPpdfm6zSKfrjdnteX9w8yHmQ8zH2Y+zHyY+TDzYebDzAdEOMWp&#10;OpX1Vy3n7mTpeNzfunSKVmWsPkfS37R8Ekuvz9dtFvl0vTmrLe8fZj7MfJj5MPNh5sPMh5kPMx9m&#10;PiDCKU7VqVx2I9edypfvf8QScyT9NR/v+U5o31KpU/F1m0U+XW/Oasv7h5kPMx9mPsx8mPkw82Hm&#10;w8yHmQ+IcAo7lUeKJeZI+mPyU8DjKewbKnUqvm6zyKfrzVltef8w82Hmw8yHmQ8zH2Y+zHyY+TDz&#10;ARFOcb7f/r61ORadyqkL4m9/S5K+lK/bLPLpenNWW94/zHyY+TDzYebDzIeZDzMfZj7MfECEU5zr&#10;E3Xq37grH6B7bTqV149p8wl+pTQWmSNJ0hn4us0in643Z7Xl/cPMh5kPMx9mPsx8mPkw82Hmw8wH&#10;RDjFuTqV4eNt6kquneFP38UycyRJOgNft1nk0/XmrLa8f5j5MPNh5sPMh5kPMx9mPsx8mPmACKc4&#10;XacyXD/e3y71kzmKy+Xt/eP1u5RFrDZHkqQz8HWbRT5db85qy/uHmQ8zH2Y+zHyY+TDzYebDzIeZ&#10;D4hwijN2Ks8rQ5ckSZIkSZLUsVN5pAg8R5KkM/B1m5kPK/lY2xW6d6FabZWA/t//X2uz4i7SNvNh&#10;5sPMh5kPMx9mPiDCKV6+U/nxfrlc3upvd18/3tir/xJ4BJ4jSdIZ+LrNzIeVfKztCl1vzmqrBNT1&#10;5qy24i7SNvNh5sPMh5kPMx9mPiDCKV69U1k/7bt+xvf0ad+o7va6Yok5kiSdga/bzHxYycfartD1&#10;5qy2SkBdb85qK+4ibTMfZj7MfJj5MPNh5gMinOLl31N5vX6E+b2SV5Z7vawIPEeSpDPwdZuZDyv5&#10;WNsVut6c1VYJqOvNWW3FXaRt5sPMh5kPMx9mPsx8QIRT+HcqjxSB50iSdAa+bjPzYSUfa7tC15uz&#10;2ioBdb05q624i7TNfJj5MPNh5sPMh5kPiHCKU3Uqy29/T3+08uXfPLkhAs+RJOkMfN1m5sNKPtZ2&#10;ha43Z7VVAup6c1ZbcRdpm/kw82Hmw8yHmQ8zHxDhFOfqVNY/Wlld3t5f/QN0VmLZOZIknYGv28x8&#10;WMnH2q7Q9eastkpAXW/OaivuIm0zH2Y+zHyY+TDzYeYDIpzifL/9ff14f7u0HcsTvckylpsjSdIZ&#10;+LrNzIeVfKztCl1vzmqrBNT15qy24i7SNvNh5sPMh5kPMx9mPiDCKU78dypXLcu391dvWMYqcyR9&#10;2s7G/FP9++lz9S8v/wz6Yn/zqvUkX7eZ+bCSj7VdoevNWW2VgLrenNVW3EXaZj7MfJj5MPNh5sPM&#10;B0Q4xW/4RJ2pZTldzdtHbnpRscQcSZ/qk13rX0B4dNTO3e4erGV6eGF6L3M+elp2KrVD3CQ50oj5&#10;sJKPtV2h681ZbZWAut6c1VbcRdpmPsx8mPkw82Hmw8wHRDjFyTuV13uXsrBTqRP5VKey9gzvd3rt&#10;SfZ3/mq3Rx6spU53eUvze5kvr/6Me+Az3wH9OXGT5Egj5sNKPtZ2ha43Z7VVAup6c1ZbcRdpm/kw&#10;82Hmw8yHmQ8zHxDhFOfsVHYNyv/KG7zO8Pk6sdIcSV/TJxt3Kp+2p1O5ePjpd22+IjuV2iFukhxp&#10;xHxYycfartD15qy2SkBdb85qK+4ibTMfZj7MfJj5MPNh5gMinOJcncq+QXm2DwCPFedIOnenMrf9&#10;+5l/kp1K7RA3SY40Yj6s5GNtV+h6c1ZbJaCuN2e1FXeRtpkPMx9mPsx8mPkw8wERTnGqTmVtjYQz&#10;fd53K5aeI2ndJ5s2lNbf9ePWke8/KKo56PZ8aMyNw9Xc5Y3IzSdQwbQjo4fr6Zcb+3Ms//8IzWXF&#10;o5f3ZZOTj92z/rj42yma2Rf/D47F269vl9XM3c+sPy/uihxpxHxYycfartD15qy2SkBdb85qK+4i&#10;bTMfZj7MfJj5MPNh5gMinOJUncrrx/up3kK5EoHnSFq3/+qGt9oBLH8UMrtn632mDaUDF/tMe+Sf&#10;kLw9P7q583e1y+SBpx0ZPFynXM1RW4EfpTk4neX2nsv518WnR6eH9x+7c/3xUNlck8tO5e3IPHT6&#10;YtnPDfMOg5n158UdkSONmA8r+VjbFbrenNVWCajrzVltxV2kbebDzIeZDzMfZj7MfECEU5zrt79L&#10;Z+bMvcoIPEfSuv1X23WLbat+YH9Q3eHe00vL3WKn5Ud1P5y2szprvnWxOW9d/GIh7aaNdVYPjt27&#10;/uWmyTxNe+zHsp8b2ivrZ9afFzdEjjRiPqzkY21X6HpzVlsloK43Z7UVd5G2mQ8zH2Y+zHyY+TDz&#10;ARFOcb7f/t7odZxCLD9HUr2f257Y3FbLLyd9h68/aKMDuJq782jaTl3Z0rJ3OJyg2UgdwEfHDgzX&#10;v96dJ8mjOHD9eXE/5Egj5sNKPtZ2ha43Z7VVAup6c1ZbcRdpm/kw82Hmw8yHmQ8zHxDhFHYqjxTL&#10;z5G0bqON+mp9h6/fZ6OxNpoqdr5ey69e11+wXhw23v9mejh/9zp/g3r8JsecPi3OUueYfv17eZod&#10;x6Zn119PuQrnZnRUH7j+vLgfcqQR82ElH2u7Qtebs9oqAXW9OautuIu0zXyY+TDzYebDzIeZD4hw&#10;inP99vdGP+I0YvE5ktZ3857GWb/Pzk7l7ZNmFh51+m66h2O2cnizf90wdjtL87k1pWE5H7zn2M+t&#10;v868CudmdJSdSnXifsiRRsyHlXys7Qpdb85qqwTU9eastuIu0jbzYebDzIeZDzMfZj4gwinO1am8&#10;zu+lmt/d1eneq/VyYuE5ktZ9sj2Ns36fXZ3K6avFuyD7w0anbqwersffJ9hYxtCt65gTPj72s+uv&#10;x23PPDqqzrwdhf6cuB9ypBHzYSUfa7tC15uz2ioBdb05q624i7TNfJj5MPNh5sPMh5kPiHCK8/32&#10;N9nXKPk5scQcSes+2Z7GWb/PRptvsVt94iz22dfpuxk83E36YILe4vyPju1OVexbfx9eb3TUo2P0&#10;58T9kCONmA8r+VjbFbrenNVWCajrzVltxV2kbebDzIeZDzMfZj7MfECEU5zst7+vLPd6WRF4jqR1&#10;n2xP46zfZ6Oxttht+mLR6atHPez03YwerrPeNnZfptsHbX+8Lf6wZV3AfP6Hx5aHP7P+237NA/1n&#10;f3dHbQSqvyvuhxxpxHxYycfartD15qy2SkBdb85qK+4ibTMfZj7MfJj5MPNh5gMinOJkncqTi8Bz&#10;JK37ZHsaZ6t9shl3KX8QIf5X2/u77Tbv81Y+tSb/gELxT53Kfml5ktiy/OSd+vg0Q3y1fqTgY/9l&#10;/fPMOXH9YpxS1V2VFPdDjjRiPqzkY21X6HpzVlsloK43Z7UVd5G2mQ8zH2Y+zHyY+TDzARFOcdZO&#10;Zf0M4Nd/F+VSBJ4jad0n29M4G+xzvffubg/0u12bBl/pZ9bPxPm3TuXcBbzPMp1lPk2eaGsJq8no&#10;2H9af/tBPtOZb++wHB1lp1KduB9ypBHzYSUfa7tC15uz2ioBdb05q624i7TNfJj5MPNh5sPMh5kP&#10;iHCK03Uql58BnJ2Kqbmwan28nlhxjiRJZ+DrNjMfVvKxtit0vTmrrRJQ15uz2oq7SNvMh5kPMx9m&#10;Psx8mPmACKc4Wadyeg/U9L6o8puuzXuqygOv/zaoWHqOJEln4Os2Mx9W8rG2K3S9OautElDXm7Pa&#10;irtI28yHmQ8zH2Y+zHyY+YAIpzhVp7L+XubcnSzNyeVvf758qzJWnyNJ0hn4us3Mh5V8rO0KXW/O&#10;aqsE1PXmrLbiLtI282Hmw8yHmQ8zH2Y+IMIpTtWpXHYj153K5svXFEvMkSTpDHzdZubDSj7WdoWu&#10;N2e1VQLqenNWW3EXaZv5MPNh5sPMh5kPMx8Q4RR2Ko8US8yRJOkMfN1m5sNKPtZ2ha43Z7VVAup6&#10;c1ZbcRdpm/kw82Hmw8yHmQ8zHxDhFOf77e9bN3LRqZwalf72tyTpS/m6zcyHlXys7Qpdb85qqwTU&#10;9eastuIu0jbzYebDzIeZDzMfZj4gwinO9Yk69Q9VXt7er9emU3n9mDb7iTqSpC/m6zYzH1bysbYr&#10;dL05q60SUNebs9qKu0jbzIeZDzMfZj7MfJj5gAinOFenMny8TV3JtdfvU3pHStLZ+LrNzIeVfKzt&#10;Cl1vzmqrBNT15qy24i7SNvNh5sPMh5kPMx9mPiDCKU7XqQzXj/e3y+XWsLxc3t4/Xr9LWeSKJUmS&#10;JEmSJHXO2Kk8rwg8R5KkM/B1m5kPMx8W+XTvIrTainz6dxFabfn8QubDzIeZDzMfZj7MfECEU5yq&#10;U1n+MuXl8vZR/krlKUXgOZIknYGv28x8mPmwyKfrzVltRT59b85qy+cXMh9mPsx8mPkw82HmAyKc&#10;4lydyvrJOdV5fuf7LpadI0nSGfi6zcyHmQ+LfLrenNVW5NP35qy2fH4h82Hmw8yHmQ8zH2Y+IMIp&#10;zvfb3/WvVObyw5neZBnLzZEk6Qx83Wbmw8yHRT5db85qK/Lpe3NWWz6/kPkw82Hmw8yHmQ8zHxDh&#10;FCf+O5WrluXby3/6d6wyR5KkM/B1m5kPMx8W+XS9OautyKfvzVlt+fxC5sPMh5kPMx9mPsx8QIRT&#10;/IZP1JlaltPVvH3kphcVS8yRJOkMfN1m5sPMh0U+XW/Oaivy6XtzVls+v5D5MPNh5sPMh5kPMx8Q&#10;4RQn71Re713Kwk6lJOkr+brNzIeZD4t8ut6c1Vbk0/fmrLZ8fiHzYebDzIeZDzMfZj4gwinO2ans&#10;GpTTH6s8w+frxEpzJEk6A1+3mfkw82GRT9ebs9qKfPrenNWWzy9kPsx8mPkw82Hmw8wHRDjFuTqV&#10;fYPybB8AHivOkfTlrmf5ZKmz+XgrrzUv/2dw9U183Wbmw8yHRT5db85qK/Lpe3NWWz6/kPkw82Hm&#10;w8yHmQ8zHxDhFKfqVE4Ng+JMn/fdiqXnSH/O7e6dfe0bgXP64/8Awjdf1yuwU/m3xXc/RxoxH2Y+&#10;LPLpenNWW5FP35uz2vL5hcyHmQ8zH2Y+zHyY+YAIpzhVp/L68X7uFkgEniP9ObWjd3lL88fWX76o&#10;t3h9LxN+ZTutzvhwed98Xa/ATuXfFt/9HGnEfJj5sMin681ZbUU+fW/OasvnFzIfZj7MfJj5MPNh&#10;5gMinOKkn6hz0l9zjcBzpD9n3e6qrcCXbYE906k803U9z07l3xbf/RxpxHyY+bDIp+vNWW1FPn1v&#10;zmrL5xcyH2Y+zHyY+TDzYeYDIpziPJ3K6W9U5vu17s71m6ax4Bzpzxm1u6Ztr9oD+3Sn8sWv63l2&#10;Kv+2+O7nSCPmw8yHRT5db85qK/Lpe3NWWz6/kPkw82Hmw8yHmQ8zHxDhFOfoVOabtLadpIsQK82R&#10;/pxRu6ve2LeN0y5vH/93/cgPjrq83/uEZeP9aTD9qdZ8pBq30xZHDdr6iw+puvX9a6dxaatl+c3X&#10;NR/b7re++PAon/vZi0u7hHhscXTEsF7DKlr9FfHdz5FGzIeZD4t8ut6c1Vbk0/fmrLZ8fiHzYebD&#10;zIeZDzMfZj4gwinO0KnMtsnUe+ibD/dGyxkaCbHMHOnPGbW76q196wHWrtzbtGP5w4/3dtrcZJs2&#10;xwPTF8u/BTmYv04fx7x/fNzektwcM/9/ABaz1q7g+/x1Prb91uVvvq752PJQ3St3aq/98Tx5qTWK&#10;KYv7km8x1GPzi+aKRpeovyO++znSiPkw82GRT9ebs9qKfPrenNWWzy9kPsx8mPkw82Hmw8wHRDjF&#10;63cqu7dnjVy7xsjLikXmSH/Out1Vb9vmvs0Nq7u9bl9szXu+2baav+7RNfTaTfNXi2nvHcn6zHv4&#10;rFqdN+f9ousaHTveh+aha4nHlm/AXL3kTHMtptdfEt/9HGnEfJj5sMin681ZbUU+fW/OasvnFzIf&#10;Zj7MfJj5MPNh5gMinOLlO5Wfbpe8olhjjvTnZOtset9eKLd10d7ag45bUTf3z4G+n9Y/BYZPiXbj&#10;cIfGM0+977uu4U7LfXbM04fF+iufTrD3YP068d3PkUbMh5kPi3y63pzVVuTT9+astnx+IfNh5sPM&#10;h5kPMx9mPiDCKV6+Uzk1CfomxMDe/X5ULDFH+nNqP+3usv6rkeOOWN83m3Xbu4Pn3lz5Zee7+rcS&#10;pmPqeuAps3Xezjdf1/jYdvFPzBMzbf8a+/V6Xac0Ga9Bf0V893OkEfNh5sMin643Z7UV+fS9Oast&#10;n1/IfJj5MPNh5sPMh5kPiHAKO5VHiiXmSH/OjnbXeJdp62Yn7rZ7d3A9amyaa2vam60OYGe86IXx&#10;LlsLWF7X42P3zRNfNx+ac1l8Zk55JB9o3Gccr0F/RXz3c6QR82HmwyKfrjdntRX59L05qy2fX8h8&#10;mPkw82Hmw8yHmQ+IcIpz/Pb3w25JNhN27PejYok50p+zo9013oU7cbft3cEP+4xb0948nKH65ut6&#10;fOy+eW5ubcl50np8+6cq+yPHa9BfEd/9HGnEfJj5sMin681ZbUU+fW/OasvnFzIfZj7MfJj5MPNh&#10;5gMinOL1P1FnX5fgHL2EWGOO9OfsuEXHu9S+2cPN/cGPzrcx7d1Gp6/3zdc1PHaxz755Fupjm43O&#10;9uFixyXqF4vvfo40Yj7MfFjk0/XmrLYin743Z7Xl8wuZDzMfZj7MfJj5MPMBEU7x+p3K7CRcNv+8&#10;3P+tPy/4VcUic6Q/Z0e7a2OX2jhbPrC+51cHj58V90/3zmkffPb3ejmdb76u+vVir36fHfN8vC0+&#10;3rsesdWpvAWTX++5RP1i8d3PkUbMh5kPi3y63pzVVuTT9+astnx+IfNh5sPMh5kPMx9mPiDCKU7Q&#10;qWyaFeXjMD6ujY/3+uEX5cETNBJimTnSn7Oj3bW5S/bOpqdA8wHbi13XB/dHdb/1fN9hMeu9QZcP&#10;T4/G/2p6ea1vvq56bP0Dk7mSMuQrXc0zzRIbmkdvD86XWV5c8sN0JnYqVcV3P0caMR9mPizy6Xpz&#10;VluRT9+bs9ry+YXMh5kPMx9mPsx8mPmACKc4Rafy/8o7pG4NhJGTdBFipTnSn/MvHb1wbZtopSPX&#10;v8d4ePB0VHfYYo/yzLo9Hg8v37p8vZ9zc+XffF23Y9u1rC7+8Tzt4+U620e7xz7qGzLtVKqK736O&#10;NGI+zHxY5NP15qy2Ip++N2e15fMLmQ8zH2Y+zHyY+TDzARFOcZJOZVUaCm+XhbeutfLaIvAcSV/s&#10;l7bT7BLqp/m6zcyHmQ+LfLrenNVW5NP35qy2fH4h82Hmw8yHmQ8zH2Y+IMIpTtWpPL0IPEfS16q/&#10;w7z1K9rnZadSP83XbWY+zHxY5NP15qy2Ip++N2e15fMLmQ8zH2Y+zHyY+TDzARFOYafySBF4jqSv&#10;Ut5pnL/C/Qs7enYq9dN83Wbmw8yHRT5db85qK/Lpe3NWWz6/kPkw82Hmw8yHmQ8zHxDhFHYqjxSB&#10;50j6Ivkp1/+Vv96Ym34TO5X6aXEH5kgj5sPMh0U+XW/Oaivy6XtzVls+v5D5MPNh5sPMh5kPMx8Q&#10;4RR2Ko8UgedIknQGvm4z82HmwyKfrjdntRX59L05qy2fX8h8mPkw82Hmw8yHmQ+IcAo7lUeKwHMk&#10;SToDX7eZ+TDzYZFP15uz2op8+t6c1ZbPL2Q+zHyY+TDzYebDzAdEOIWdyiNF4DmSJJ2Br9vMfJj5&#10;sMin681ZbUU+fW/OasvnFzIfZj7MfJj5MPNh5gMinMJO5ZEi8BxJks7A121mPsx8WOTT9eastiKf&#10;vjdnteXzC5kPMx9mPsx8mPkw8wERTmGn8kgZuiRJkiRJkqSOncojReA5kiSdga/bzHyY+bDIp3sX&#10;odVW5NO/i9Bqy+cXMh9mPsx8mPkw82HmAyKcwk7lkSLwHEmSzsDXbWY+zHxY5NP15qy2Ip++N2e1&#10;5fMLmQ8zH2Y+zHyY+TDzARFOYafySBF4jiRJZ+DrNjMfZj4s8ul6c1ZbkU/fm7Pa8vmFzIeZDzMf&#10;Zj7MfJj5gAinsFN5pAg8R5KkM/B1m5kPMx8W+XS9OautyKfvzVlt+fxC5sPMh5kPMx9mPsx8QIRT&#10;2Kk8UgSeI0nSGfi6zcyHmQ+LfLrenNVW5NP35qy2fH4h82Hmw8yHmQ8zH2Y+IMIp7FQeKQLPkSTp&#10;DHzdZubDzIdFPl1vzmor8ul7c1ZbPr+Q+TDzYebDzIeZDzMfEOEUdiqPFIHnSJJ0Br5uM/Nh5sMi&#10;n643Z7UV+fS9Oastn1/IfJj5MPNh5sPMh5kPiHAKO5VHisBzJEk6A1+3mfkw82GRT9ebs9qKfPre&#10;nNWWzy9kPsx8mPkw82Hmw8wHRDiFncojReA5khQ+3uJJcXm/5pfS6/F1m5kPMx8W+XS9OautyKfv&#10;zVlt+fxC5sPMh5kPMx9mPsx8QIRT2Kk8UgSeI+nzrh/vb5dLfQYXl8vl7f3j+qrtvuv1o11urrY+&#10;ZqdSLy9u0RxpxHyY+bDIp+vNWW1FPn1vzmrL5xcyH2Y+zHyY+TDzYeYDIpzCTuWRIvAcSZ9Smn71&#10;qfvf5fJWzV3Ar2/4Xd/L1G8f+eXN1vaB23rn5eZqc7Hf26l8Yp3SlriHcqQR82HmwyKfrjdntRX5&#10;9L05qy2fX8h8mPkw82Hmw8yHmQ+IcAo7lUeKwHMkfcLU1/vvv8vb/JbEu+vH+/uXd+T+tVNZ91uv&#10;9xqrrZvsVOrlxT2UI42YDzMfFvl0vTmrrcin781Zbfn8QubDzIeZDzMfZj7MfECEU9ipPFIEniPp&#10;abVPeeSvSv9jp3LHgu1U6uXFPZQjjZgPMx8W+XS9OautyKfvzVlt+fxC5sPMh5kPMx9mPsx8QIRT&#10;2Kk8UgSeI+lJ+f7E/W235Z+HvLwt24FTi7BM1v4+ebNP7TIuld23tq/tWvCtU9kstl9q2Hctt0u5&#10;vH/sX6fE4tbJkUbMh5kPi3y63pzVVuTT9+astnx+IfNh5sPMh5kPMx9mPiDCKexUHikCz5H0nCcb&#10;lbn7f/WPQy7/NuSktgjfpn7e9Ccku33Kp/bExtvDYfqF7a3ta7VX+GDBdRlhnm+w1H3XEg+VzXWO&#10;WNLudUos7qEcacR8mPmwyKfrzVltRT59b85qy+cXMh9mPsx8mPkw82HmAyKcwk7lkSLwHEnPqX2/&#10;tj9Hru+X5R+HrN2+5vA632LTap/csm42bm1vrWcb2bGM+Pr5a6n2rFN6IO6hHGnEfJj5sMin681Z&#10;bUU+fW/OasvnFzIfZj7MfJj5MPNh5gMinMJO5ZEi8BxJz6nduLbpVttwDewK9k279XyDxt5Wp29P&#10;B7Dug2sKu5bR63eokwxOtWed0gNxD+VII+bDzIdFPl1vzmor8ul7c1ZbPr+Q+TDzYebDzIeZDzMf&#10;EOEUdiqPFIHnSHrOoBs3/X5zVRpyw1bd9fpRvU/7dN297ohVc3Gr07enA7iabGjXMqrnrmWyZ53S&#10;A3EP5Ugj5sPMh0U+XW/Oaivy6XtzVls+v5D5MPNh5sPMh5kPMx8Q4RR2Ko8UgedIek5tum103Qa9&#10;veaDchrc3VtNs9Xp29MBxAXf7FvGJ65lsmed0gNxD+VII+bDzIdFPl1vzmor8ul7c1ZbPr+Q+TDz&#10;YebDzIeZDzMfEOEUdiqPFIHnSHoSdf5Wvb2pd/df++cd+6bdt3cqc6cHe+1YxueuZbJrnRKLeyhH&#10;GjEfZj4s8ul6c1ZbkU/fm7Pa8vmFzIeZDzMfZj7MfJj5gAinsFN5pAg8R9KzsvO33ZG7P1Kbe4sO&#10;3Z7uXj/NZqdva/tS3Yt3e7yMT17LZN86JRT3UI40Yj7MfFjk0/XmrLYin743Z7Xl8wuZDzMfZj7M&#10;fJj5MPMBEU5hp/JIEXiOpOdl6++/y3v7Udhh2dsbdffyUO7u9dOsN6St7b26jtixW+//XT9y0+Nl&#10;fPJaJnvXKYG4h3KkEfNh5sMin643Z7UV+fS9Oastn1/IfJj5MPNh5sPMh5kPiHAKO5VHisBzJH1K&#10;dumKyyU/TWfe0nTkcrfL2/vtA2gmT3Yqb/OUU8X/uh29tX3lvt5+ufWgHcuYz/XctVS71yltijso&#10;RxoxH2Y+LPLpenNWW5FP35uz2vL5hcyHmQ8zH2Y+zHyY+YAIp7BTeaQIPEfSp11Lv+7Wnyx9uNLF&#10;uy4bddNOtx3ePq5TO4+7e12LcHJtpmkf2Nq+di0fiHNfbVnNfbW7lvGZa5ntX6c0FvdOjjRiPsx8&#10;WOTT9eastiKfvjdnteXzC5kPMx9mPsx8mPkw8wERTmGn8kgReI4kSWfg6zYzH2Y+LPLpenNWW5FP&#10;35uz2vL5hcyHmQ8zH2Y+zHyY+YAIp7BTeaQIPEeSpDPwdZuZDzMfFvl0vTmrrcin781Zbfn8QubD&#10;zIeZDzMfZj7MfECEU9ipPFIEniNJ0hn4us3Mh5kPi3y63pzVVuTT9+astnx+IfNh5sPMh5kPMx9m&#10;PiDCKexUHikCz5Ek6Qx83Wbmw8yHRT5db85qK/Lpe3NWWz6/kPkw82Hmw8yHmQ8zHxDhFHYqjxSB&#10;50iSdAa+bjPzYebDIp+uN2e1Ffn0vTmrLZ9fyHyY+TDzYebDzIeZD4hwCjuVR4rAcyRJOgNft5n5&#10;MPNhkU/Xm7Painz63pzVls8vZD7MfJj5MPNh5sPMB0Q4hZ3KI0XgOZIknYGv28x8mPmwyKfrzVlt&#10;RT59b85qy+cXMh9mPsx8mPkw82HmAyKcwk7lkSLwHEmSzsDXbWY+zHxY5NP15qy2Ip++N2e15fML&#10;mQ8zH2Y+zHyY+TDzARFOYafySBm6JEmSJEmSpI6dyiNF4DmSJJ2Br9vMfJj5MPNh5sMin+5dqFZb&#10;kc//o20+v5j5MPNh5sPMB0Q4hZ3KI0XgOZIknYGv28x8mPkw82HmwyKfrjdntRX5ZE9OIz6/mPkw&#10;82Hmw8wHRDiFncojReA5kiSdga/bzHyY+TDzYebDIp+uN2e1FflkT04jPr+Y+TDzYebDzAdEOIWd&#10;yiNF4DmSJJ2Br9vMfJj5MPNh5sMin643Z7UV+WRPTiM+v5j5MPNh5sPMB0Q4hZ3KI0XgOZIknYGv&#10;28x8mPkw82HmwyKfrjdntRX5ZE9OIz6/mPkw82Hmw8wHRDiFncojReA5kiSdga/bzHyY+TDzYebD&#10;Ip+uN2e1FflkT04jPr+Y+TDzYebDzAdEOIWdyiNF4DmSJJ2Br9vMfJj5MPNh5sMin643Z7UV+WRP&#10;TiM+v5j5MPNh5sPMB0Q4hZ3KI0XgOZIknYGv28x8mPkw82HmwyKfrjdntRX5ZE9OIz6/mPkw82Hm&#10;w8wHRDiFncojReA50q/08Rbf4sv7Nb88yvX9Eud9+8gvv8zOy7l+3fX+UIAS8HWbmQ8zH2Y+zHxY&#10;5NP15qy2Ip/syWnE5xczH2Y+zHyY+YAIp7BTeaQIPEf6Fj/d6HrRTuW0rLWHC91xOfXUX3bND864&#10;vpDL5fL2/nF04PpT4j7LkUbMh5kPMx9mPizy6XpzVluRT/bkNOLzi5kPMx9mPsx8QIRT2Kk8UgSe&#10;I32LH+oU3vzQ+fd1Ki9vnXuHb2OCHZdzrXN/1fs5H5yxv5DL1CYtfvCb/jO+6320Wougc6QR82Hm&#10;w8yHmQ+LfLrenNVW5JM9OY34/GLmw8yHmQ8zHxDhFHYqjxSB50jfYkdr7Vv90Pl3dSppWZ/vVH6x&#10;B2ccPXz9mBb/E7n/JDuVx4mgc6QR82Hmw8yHmQ+LfLrenNVW5JM9OY34/GLmw8yHmQ8zHxDhFHYq&#10;jxSB50jf4oc6hTc/dP4/3akspu1/q29np/I4EXSONGI+zHyY+TDzYZFP15uz2op8sienEZ9fzHyY&#10;+TDzYeYDIpzCTuWRIvAc6Vs8bq1dP9pfGV79icPFwzfNjNd+gsXxD8+/4/DSfCp71V1W+xTNJJdL&#10;XMK/dCqzybcwz3Q7rj3h40u+frzflh8LXIb8TwFuP1wvYxnB4kxlIeu/Z7m91NGp+pynfabv132W&#10;+SzNzA++hdMO7dLu08ZOdY/FHPVal5ZXri8V+eZII+bDzIeZDzMfFvl0vTmrrcgne3Ia8fnFzIeZ&#10;DzMfZj4gwinsVB4pAs+RvsWovdSoLZ6pIfVRGklTG6jp8eTj88PTF+WPIr7nLrVTVfZo/khiezo+&#10;/87D3+ZVDve5zzJNU8eT7WYVLat01HKaOmPz9yvrcWF+cMclL5eX65uX9o8BwsM58z2Ducm3WEec&#10;uAkJlzo6VT2gPUfZJ79fzVne3uvMZdvoWzgdV047vg8X0w7moG+ZvkEEnSONmA8zH2Y+zHxY5NP1&#10;5qy2Ip/syWnE5xczH2Y+zHyY+YAIp7BTeaQIPEf6FtudrFD7Q22rarmp70OtZosdlu/Lq0c0e+D5&#10;dx6+3LSxT7vHfNTiyhbymNrUmrWrrGdZTbB7Pfev6yHLy/yY+2g7E2i+7sDD9cTzY8uvJpnTfVv9&#10;emOpw1P1MdUZ2t3qHqNt6/Pml8Vy03radVCrtej7RNA50oj5MPNh5sPMh0U+XW/OaivyyZ6cRnx+&#10;MfNh5sPMh5kPiHAKO5VHisBzpG8xai/Nho81G9etn8fNoH4POv/A8PDuhN0+o10eLrQe1NnR9tqx&#10;nu6Sl189xrOtwMN1rflY/aK/nnqy+fBPnGq42uVplueolocNz7vYOJh2der1Bn2bCDpHGjEfZj7M&#10;fJj5sMin681ZbUU+2ZPTiM8vZj7MfJj5MPMBEU5hp/JIEXiO9C2GXaBqbiF9LNTf8Z76PevWz1Yz&#10;6Hq9rg+fwPnvnjt8XnfdOF7S1kJnD5e1McHj9XT7TF/AQtKnA4SH21Nv5dFuf7TU0an6eUf7DLYt&#10;DpvzywDSIoftUzcb+7Xo+0TQOdKI+TDzYebDzIdFPl1vzmor8smenEZ8fjHzYebDzIeZD4hwCjuV&#10;R4rAc6RvMerxpOmhDbXfs+r9rGdrPuKkcT8Ezl985vBli6peRd+fetS1erCszQker6fbZ7y8xj8G&#10;uP1wXVbOtLWMdu2Pljo6VR/TaJ/BtsVh9bxj7S7DUzcb+7Xo+0TQOdKI+TDzYebDzIdFPl1vzmor&#10;8smenEZ8fjHzYebDzIeZD4hwCjuVR4rAc6RvMerxpB2dnbrLf4tP1GkPqE2m9i8t9pPC+T97eN1n&#10;3ji+ivHWO1xWsTHB4/V0+9RL3FxIffjTAdLDizNvLaM929Y+s9Gp9qx2sG1xWD/HwPapm4075tEX&#10;iaBzpBHzYebDzIeZD4t8ut6c1Vbkkz05jfj8YubDzIeZDzMfEOEUdiqPFIHnSN9i1OOZ0WNFtn5u&#10;H+A8dSzbvacJlr2hvl308PzPH961qAazPO5a0bImGxPsWM9yn/7BpcHa+xM/WOnWw3Wa2zwby1hs&#10;5qUOF7trtYNty8MeXGIY7bFabr8WfZ8IOkcaMR9mPsx8mPmwyKfrzVltRT7Zk9OIzy9mPsx8mPkw&#10;8wERTmGn8kgReI70LbALND24evT2cc/Tw4tPxO7U49veUO0WPWhdzT55eNeiWh0zb1lOvUTLmnQn&#10;me1YT7fPbXnNMcuEn0+gMVzQRwawzmSxZ//Z37jU5uH65e34R6sdbKtT3Q7r1pF2fex4s3G1Qd8m&#10;gs6RRsyHmQ8zH2Y+LPLpenNWW5FP9uQ04vOLmQ8zH2Y+zHxAhFPYqTxSBJ4jfYtsAr0tzd2cbD7F&#10;DrlH/XLu9qz+huIltO+rzOMXvx1e7Gy0fe7wVUeqXmNsKhdxmWapV3KfpzeO5W31W9jznPNMe9bT&#10;75MzzRnXL3LCzyXQ6C+kXv60qTtmXsZyHcupaamhnixPNz0Y90P8b17tYFs9z/2wfm155ttBo2nr&#10;Me3GnGWaI/7XbXZ9uYg5RxoxH2Y+zHyY+bDIp+vNWW1FPtmT04jPL2Y+zHyY+TDzARFOYafySBF4&#10;jvQt5ubSUtPfuZYGWfaJQunwXPPBtvNTzTs2PaamvzYdO52QW1eNzxy+blGVbfdpphZdN09venig&#10;PaKdcz7ZnvUM9ikt33mucp1ts/ffAlxfSJ1+uH97rjxbPnIHSw3l0fmx6aEdqx1sq5Etvj1wH46n&#10;fXQbbEamfxcB50gj5sPMh5kPMx8W+XS9OautyCd7chrx+cXMh5kPMx9mPiDCKexUHikCz5FeTW2C&#10;9d2+QZNJ0p/i6zYzH2Y+zHyY+bDIp+vNWW1FPtmT04jPL2Y+zHyY+TDzARFOYafySBF4jvRqRm9k&#10;2+pfSvo7fN1m5sPMh5kPMx8W+XS9OautyCd7chrx+cXMh5kPMx9mPiDCKexUHikCz5FeTm1Klt8A&#10;Ln9F8ePjff79XPuU0l/m6zYzH2Y+zHyY+bDIp+vNWW1FPtmT04jPL2Y+zHyY+TDzARFOYafySBF4&#10;jvSCuj8e+F/5QJ2Nv4Eo6a+I14IcacR8mPkw82HmwyKfrjdntRX5ZE9OIz6/mPkw82Hmw8wHRDiF&#10;ncojReA5kiSdga/bzHyY+TDzYebDIp+uN2e1FflkT04jPr+Y+TDzYebDzAdEOIWdyiNF4DmSJJ2B&#10;r9vMfJj5MPNh5sMin643Z7UV+WRPTiM+v5j5MPNh5sPMB0Q4hZ3KI0XgOZIknYGv28x8mPkw82Hm&#10;wyKfrjdntRX5ZE9OIz6/mPkw82Hmw8wHRDiFncojReA5kiSdga/bzHyY+TDzYebDIp+uN2e1Fflk&#10;T04jPr+Y+TDzYebDzAdEOMX//ve/HEmSJEmSJEnST/E9lUeKwHMkSToDX7eZ+TDzYebDzIdFPt27&#10;CK22Ip9896BGfH4x82Hmw8yHmQ+IcAo7lUeKwHMkSToDX7eZ+TDzYebDzIdFPl1vzmor8smenEZ8&#10;fjHzYebDzIeZD4hwCjuVR4rAcyRJOgNft5n5MPNh5sPMh0U+XW/OaivyyZ6cRnx+MfNh5sPMh5kP&#10;iHAKO5VHisBzJEk6A1+3mfkw82Hmw8yHRT5db85qK/LJnpxGfH4x82Hmw8yHmQ+IcAo7lUeKwHMk&#10;SToDX7eZ+TDzYebDzIdFPl1vzmor8smenEZ8fjHzYebDzIeZD4hwCjuVR4rAcyRJOgNft5n5MPNh&#10;5sPMh0U+XW/OaivyyZ6cRnx+MfNh5sPMh5kPiHAKO5VHisBzJEk6A1+3mfkw82Hmw8yHRT5db85q&#10;K/LJnpxGfH4x82Hmw8yHmQ+IcAo7lUeKwHMkvYjr+yXuy7eP/FLSkq/bzHyY+TDzYebDIp+uN2e1&#10;FflkT04jPr+Y+TDzYebDzAdEOIWdyiNF4DmSXsNZG5XXaw72+HiLa7y8P3PISf2dKz2Qr9vMfJj5&#10;MPNh5sMin643Z7UV+WRPTiM+v5j5MPNh5sPMB0Q4hZ3KI0XgOdI/uF4/3i6lv1ZdLpe39w97M59y&#10;ykZlXfQTDTk7lfoHEWmONGI+zHyY+TDzYZFP15uz2op8sienEZ9fzHyY+TDzYeYDIpzCTuWRIvAc&#10;6bM+3rJHebm8TbJnaXdmZUcX8qBG5Ref5jr1456Yz06l/kFEmiONmA8zH2Y+zHxY5NP15qy2Ip/s&#10;yWnE5xczH2Y+zHyY+YAIp7BTeaQIPEf6lPnNdG/dWyiv1w/fVbnyuD94UKPysPNssVOpfxCR5kgj&#10;5sPMh5kPMx8W+XS9OautyCd7chrx+cXMh5kPMx9mPiDCKexUHikCz5E+o76Vzj7MTg/7gzXPAxqI&#10;diqPYqfyG0SkOdKI+TDzYebDzIdFPl1vzmor8smenEZ8fjHzYebDzIeZD4hwCjuVR4rAc6Tn1XbX&#10;nn5X/3csu7dgTt2cMs31ff5V8tvbNK8ft22Xt0XD537UffbV1MXus99+kb0/VbWYp/tTnI8mmR7v&#10;rIKbdlp0te7TPpNMWP7p0KdWsucyb1d5eZ8OXa98ewHFev/W1lkmtLz6aD4Wj7bHFXzsnjVvrKr5&#10;XpTTNjPfrrSZu59ZT4oMc6QR82Hmw8yHmQ+LfLrenNVW5JM9OY34/GLmw8yHmQ8zHxDhFHYqjxSB&#10;50jPm5owyy7XyK2xU/+O5a1bcz+udnPepummnXKft/faCy3bssvTdLdq56juXOeeD2tX9OTZx6cK&#10;9WKnJtRHaUtN+9xneTRJaWXl2XMlqz5ZzrE+6zxtOSjXz8lkC7ke8dxK9lxmHFH3KXMPO5W4gGJw&#10;qY2tszxaXp62Pjo9vDrn9qXtW/NoVbcj89Dpi3nieqVh3mEws54U+eVII+bDzIeZDzMfFvl0vTmr&#10;rcgne3Ia8fnFzIeZDzMfZj4gwinsVB4pAs+RnlYbNI86Ltkfave69tvq1+2Wufmz3kZHrc/2ubOv&#10;L63uc29rheWmPZPklsUsjWmKdvewnnZHMvHl8n2ju1fymcucLNf+eAHL/Xt4lu3lbVxU9eDYvWte&#10;bprM07TH3v9K6+Co1cx6UsSXI42YDzMfZj7MfFjk0/XmrLYin+zJacTnFzMfZj7MfJj5gAinsFN5&#10;pAg8R3rarobLoEEUukMHO40mr9tuuw2nXh732bMPT9Vf6WLjjkkGG1rb51ge0a1+ghOHnSvZe5n9&#10;LhtHNvrz8f4bZxke1GwcJTN7dOzAcM3r3XmSPGqZ9Dh97Rbp5Ugj5sPMh5kPMx8W+XS9OautyCd7&#10;chrx+cXMh5kPMx9mPiDCKexUHikCz5GeRo2h2VZPZrl91OwZbOsmG7eI2s7Q589e95g3zl+V3ym+&#10;e59+zzdneTxJ2FpPAVfTbR1sG098vV5HSy2GB3zyMovx9u0FbM1Tbcy2c3mxT/v77JMdx6Zn11xP&#10;uZyjNTpqXs3G5euRSC9HGjEfZj7MfJj5sMin681ZbUU+2ZPTiM8vZj7MfJj5MPMBEU5hp/JIEXiO&#10;9LTab4EmTdjq4yx7NaNuzmBbPeg22eio5Rk/f/bBHhty9seThO4CGqtd02jawbZ+4tuHviw0Jx6u&#10;5JOXWfTbHy1ga55q/OiO5dUTz2e+3D+4Zs+xn1tznfm+V2901NZ3WztFejnSiPkw82Hmw8yHRT5d&#10;b85qK/LJnpxGfH4x82Hmw8yHmQ+IcAo7lUeKwHOk59WGC3Rptvs4y07ZqJsz2Na110ZHLc/4+bMv&#10;e0ndiUceTxI251ntORtNO9i2nLhedvtXF1cnHq5kc3l3o/UUy+2PF7A1TzV+dMfybm5dx5zl8bGf&#10;XXM9bnvm0VF15s3L1yORXo40Yj7MfJj5MPNhkU/Xm7PainyyJ6cRn1/MfJj5MPNh5gMinMJO5ZEi&#10;8BzpE2rHhRpAGz2ZbvOomzPY1rWOhp2jxcyfP/uOXZZ2TDJvWMe1tX087WDbYoLp8eVsqxOMz/i5&#10;yywW23csgM+08SgftLIOBY799JrrXtszj456dIweiPRypBHzYebDzIeZD4t8ut6c1Vbkkz05jfj8&#10;YubDzIeZDzMfEOEUdiqPFIHnSJ9SGzz/Xfq/C/h/86cf16bMsitzrUfdt426OYNtXesoz93u1M/8&#10;6bP3vaT+mKr/iOcHk6w3VN11tUbTDrYtZqhrbaerD7ebNlbyqcssFtt3LGBrngrPsr28j7fFp3cv&#10;Y314bHn4M2u+7dc88OyNoedEejnSiPkw82Hmw8yHRT5db85qK/LJnpxGfH4x82Hmw8yHmQ+IcAo7&#10;lUeKwHOkT8pGTbhc3ibz3wnMHs9th3x8/qrp04y6OYNtdaZb66juUc82zZ0nXhz0ybOvekn9PMtf&#10;Lt7bkMpZcrWLgNom2d2nkpnP8lY+QKZ+LsykPcVwJbfN+UB5rH5Fl1kstz9ewNY81eajvLzpsHLa&#10;1SPFg0v7hzXPM+fE9Yv5uNFR9YDRVNol0suRRsyHmQ8zH2Y+LPLpenNWW5FP9uQ04vOLmQ8zH2Y+&#10;zHxAhFOcslN5+7jc3qv/p3gEniN9Xnz77x9jEi7TZy833/tr2/opD3c3xqibM9hWGzy31tFtj+t9&#10;9tXU4TNnH/WSpnm6iW6P756kWWt9oLuqpc8ls7jkaZ3TMctzrFdSPX2ZRb/90QK25qnoUVxed9p+&#10;Bjz2n9a8eAaUM9/usdFRoxtDT4j0cqQR82Hmw8yHmQ+LfLrenNVW5JM9OY34/GLmw8yHmQ8zHxDh&#10;FGfrVNb/6N6y0X95GbHEHOl0uNt1FtiolLTm6zYzH2Y+zHyY+bDIp+vNWW1FPtmT04jPL2Y+zHyY&#10;+TDzARFOca5O5dQsqm8iKr80ufLqXaRYe450Or+iU1mfQTYqpf183Wbmw8yHmQ8zHxb5dL05q63I&#10;J3tyGvH5xcyHmQ8zH2Y+IMIpTtWpPH2vKJafI53Ob+hUTu+o9NeApWf4us3Mh5kPMx9mPizy6Xpz&#10;VluRT/bkNOLzi5kPMx9mPsx8QIRTnK9Teeb3g8Xyc6TT+RXvqZT0LF+3mfkw82Hmw8yHRT5db85q&#10;K/LJnpxGfH4x82Hmw8yHmQ+IcIrz/fa376mUJB3F121mPsx8mPkw82GRT9ebs9qKfLInpxGfX8x8&#10;mPkw82HmAyKc4mSfqHPy316NwHMkSToDX7eZ+TDzYebDzIdFPl1vzmor8smenEZ8fjHzYebDzIeZ&#10;D4hwitfuVF4/3lamz/6+5BedV/9InVh5jiRJZ+DrNjMfZj7MfJj5sMin681ZbUU+2ZPTiM8vZj7M&#10;fJj5MPMBEU7x2p3K6U8DPuHV/4ZlLDFHkqQz8HWbmQ8zH2Y+zHxY5NP15qy2Ip/syWnE5xczH2Y+&#10;zHyY+YAIp3j13/6+PiUPelkZuiRJkiRJkqTOyf5O5clF4DmSJJ2Br9vMfJj5MPNh5sMin+5dhFZb&#10;kU++e1AjPr+Y+TDzYebDzAdEOIWdyiNF4DmSJJ2Br9vMfJj5MPNh5sMin643Z7UV+WRPTiM+v5j5&#10;MPNh5sPMB0Q4xck6lR/lA3XWn/09fST4y/+VSu9ISTobX7eZ+TDzYebDzIdFPl1vzmor8smenEZ8&#10;fjHzYebDzIeZD4hwinN1KqdP2Bk2JLcfeSWxxhxJks7A121mPsx8mPkw82GRT9ebs9qKfLInpxGf&#10;X8x8mPkw82HmAyKc4lSdSmpHnqJVGUvMkSTpDHzdZubDzIeZDzMfFvl0vTmrrcgne3Ia8fnFzIeZ&#10;DzMfZj4gwinsVB4plpgjSdIZ+LrNzIeZDzMfZj4s8ul6c1ZbkU/25DTi84uZDzMfZj7MfECEU5yq&#10;Uzn9Ocr1X6ks4KEXEoHnSJJ0Br5uM/Nh5sPMh5kPi3y63pzVVuSTPTmN+Pxi5sPMh5kPMx8Q4RTn&#10;+juV9ZNz/ru8f7QtyetH3ezfqdSZnOVzoKS/zddtZj7MfJj5MPNhkU/Xm7PainyyJ6cRn1/MfJj5&#10;MPNh5gMinOJcncpbr3LgcoKWTywzRzqN68d7+cT5dIn77GveuXuuRuW3rtaebTH9AYuXf1/4XxTf&#10;lxxpxHyY+TDzYebDIp+uN2e1FflkT04jPr+Y+TDzYebDzAdEOMXZOpXF1DpqGpaXy9vyTZYvKxab&#10;I/2YzYbQqF82d8bjHgvzXbfZU1vcmtzUfNSde2KqI9ip/HZ2Kl9VfF9ypBHzYebDzIeZD4t8ut6c&#10;1Vbkkz05jfj8YubDzIeZDzMfEOEUZ+xUnlcEniP9mGc6ldO+i53rlmFTbe5q/jd1NfN9mFudJ27O&#10;PZ7q6Obet57v6It5TXYqX1V8X3KkEfNh5sPMh5kPi3y63pzVVuSTPTmN+Pxi5sPMh5kPMx8Q4RTn&#10;6lR+vL+d5e2TQxF4jvRjnuhU1i07O4TrrmbZeaPzxL25HVPxBF/vW8939MW8JjuVryq+LznSiPkw&#10;82Hmw8yHRT5db85qK/LJnpxGfH4x82Hmw8yHmQ+IcIpTdSqn/5Q/cz8jlp8j/ZgnOpXZMmw21X22&#10;j97ZaFrNu7BnqqObe996vqMv5jXZqXxV8X3JkUbMh5kPMx9mPizy6XpzVluRT/bkNOLzi5kPMx9m&#10;Psx8QIRT2Kk8Uiw/R/oxz3Qqs6VY954/Y37cTKpH77s9H/SkHkxV17TU7Hu9fjR/xvXytjzN7TlU&#10;9qq7rPYpmkku5bP2B+HsO9HtPDFLPrRj8mZ1dZ/c3qOztKeZ1rd8Nzafgo/9p2tvPqBp8Sd2p6PK&#10;XdHM3c+snxDfiBxpxHyY+TDzYebDIp+uN2e1FflkT04jPr+Y+TDzYebDzAdEOMXJ/k7l7T/mzykW&#10;nyP9mM17aNSpzN1LT2nqHcEn22R/sXSlHtyfD+9inqr0uvJvV9YP+mn+JMLtyGlz9rvaU9Vzv00X&#10;NR092Oc+yzRNHU/u4ew7UTxUNtfzZLfu8eS5R+nihfLBQpthbZ4lv2+xsUwyfzjRzlPwsV927Xnx&#10;88TTUbGQsjUPmx7fvHgdJL4JOdKI+TDzYebDzIdFPl1vzmor8smenEZ8fjHzYebDzIeZD4hwinN1&#10;Kq9T36Csu/6Xfu9Ri+inxcJzpB+Tbai8ZVrTnXVvSFX3t94t+4a1r7RoIsWudc8y/Xa/cnDkysOp&#10;as9rtdj3y7KXWndrTjbP22za2KfdYz6q7fQ9f6LJ48nrVP2ljfFZFnO0m/AUD47952tfHvtx++4O&#10;jlrNrJ8Q34McacR8mPkw82HmwyKfrjdntRX5ZE9OIz6/mPkw82Hmw8wHRDjF+X77m2y0Hl5GLDFH&#10;+jEP7qLFPVQ7ReWNbtP/aTtG0zTrG+7e2AzDd2BOB+5pPuFU2Gtr9PvVq18e1+0z2uXx+cYnWl3n&#10;jsnrV/vac3SWfmuzkU7x6NiBZ659c5I8ahlNP7N+QnwLcqQR82Hmw8yHmQ+LfLrenNVW5JM9OY34&#10;/GLmw8yHmQ8zHxDhFCf77e8ry71eVgSeI/2YzX5R3xWqX9dd5zf+3Y7jFlJpMk4Hr3d50K5a2Zjq&#10;wfmv1/JbzfV3lxf7jU5f55o3jmfeON9zJ9o7+Rw2vDE10Vku02923y1WuHmKHcemZ6+9nrK/9rvR&#10;UfNqHsSgbxXfghxpxHyY+TDzYebDIp+uN2e1FflkT04jPr+Y+TDzYebDzAdEOMXJOpUnF4HnSD9m&#10;3EYKXb+sNpbuO9aHyw6xpdt3KA9YnOqTnaf1VFsLWLwR84abaMtFjRtqq/N95kS7J2/7s6WbuBkX&#10;nWXsdpaNU+w59iuv/W501PJbo58R34IcacR8mPkw82HmwyKfrjdntRX5ZE9OIz6/mPkw82Hmw8wH&#10;RDiFncojReA50o8Zt5HCsl826hHVbbFP/ZuW202ntOpNfb7x1E+1XOys7tX+pni/3+N22Hjmbuvn&#10;TrRz8rtbS3ArsmfOMtaf4vGxn732etz2zKOj6sxbV69jxLcgRxoxH2Y+zHyY+bDIp+vNWW1FPtmT&#10;04jPL2Y+zHyY+TDzARFOccpO5f3XLjuv/t/zEXiO9GPGbaTQ9ZvGjaW6U7GjfdRP8bgLtmnXVIMl&#10;9/uNrr7uc9s4vPDlPJ88UdgxeQcfpLPs+AalxSkeHTu4gn3XXvfannl01KNjdIT4FuRII+bDzIeZ&#10;DzMfFvl0vTmrrcgne3Ia8fnFzIeZDzMfZj4gwinO1qkc/trlzUY742XEEnOkH7PZier6TfXLceuo&#10;aj/kJraPP/SmuSm7E2zZM1Vu6Ra3bqKtDtzRDts6WbPtkycKuyZfXH59vD1XY+ubWRfYP3D7oG08&#10;xcNjy8Ptep6+9uaB/rO/u6PqIYML1IHiW5AjjZgPMx9mPsx8WOTT9eastiKf7MlpxOcXMx9mPsx8&#10;mPmACKc4V6eyNgn+u7wV5Y/MXeqwtC/75s4rirXnSD9mo400d4WaFlR2lsL9jqtffXzkQ3ED1plu&#10;++YtOfgUnNX8G3ZMFXKvaZ/4X/WxeeNb+UCY+jkvk/uhu9ph+TybJy/D+L/lf8/zfO5Ek4eT5w55&#10;8XU8mGeyeZY+xOVEfAo+9l+ufZ45J65fLK67O6oeMJpKx4lvQY40Yj7MfJj5MPNhkU/Xm7Painyy&#10;J6cRn1/MfJj5MPNh5gMinOJUncrpP9tv/9Ve/sP+1hwoX7z+f89H4DnSj3nQRrr3m4praUXVhlJx&#10;Kf3w+chr95HP1/YzWnLffKgYTb/lwVRVnn/a4XY504LnreWw6XLvZ93bDmsnn5qx3TyfOtHs0eTd&#10;3ONJJngW+N49OgUe+2/X3n5ny5lv39nRUXYqX0F8C3KkEfNh5sPMh5kPi3y63pzVVuSTPTmN+Pxi&#10;5sPMh5kPMx8Q4RSn6lQu+wHlq6a5Ef9J//L/QR/Lz5H+mmcalZJeh6/bzHyY+TDzYebDIp+uN2e1&#10;FflkT04jPr+Y+TDzYebDzAdEOMX53lO56FTee5PLx15UBJ4j/TFTl91GpXQ+vm4z82Hmw8yHmQ+L&#10;fLrenNVW5JM9OY34/GLmw8yHmQ8zHxDhFCf8O5WLVmV8NfUqp0al76nUizrH/SlpzddtZj7MfJj5&#10;MPNhkU/Xm7PainyyJ6cRn1/MfJj5MPNh5gMinOJcncquV1nfp3bz+o2gWGSOJEln4Os2Mx9mPsx8&#10;mPmwyKfrzVltRT7Zk9OIzy9mPsx8mPkw8wERTnG2TuX//d/146P5UJOP+ZMtyuda5MbXFevMkSTp&#10;DHzdZubDzIeZDzMfFvl0vTmrrcgne3Ia8fnFzIeZDzMfZj4gwinO16k8swg8R5KkM/B1m5kPMx9m&#10;Psx8WOTT9eastiKf7MlpxOcXMx9mPsx8mPmACKc4a6fyWt5aeX9v5UlE4DmSJJ2Br9vMfJj5MPNh&#10;5sMin643Z7UV+WRPTiM+v5j5MPNh5sPMB0Q4xek6lfff9y7yL1bWD/5+/c8riRXnSJJ0Br5uM/Nh&#10;5sPMh5kPi3y63pzVVuSTPTmN+Pxi5sPMh5kPMx8Q4RQn61TmZ+hcLm9vb5fSnWw/B/wUn6gjSZIk&#10;SZIkaeBUncrprZOLT/6+dSrP0aqM1edIknQGvm4z82Hmw8yHmQ8zHxb5dO+ytNry/mHmw8yHmQ8z&#10;HxDhFKfqVC67ketOZfPla4ol5kiSdAa+bjPzYebDzIeZDzMfFvl0vTmrLe8fZj7MfJj5MPMBEU5h&#10;p/JIscQcSZLOwNdtZj7MfJj5MPNh5sMin643Z7Xl/cPMh5kPMx9mPiDCKc7329+3buSiUzk1Kv3t&#10;b0nSl/J1m5kPMx9mPsx8mPmwyKfrzVltef8w82Hmw8yHmQ+IcIpzfaJO/UOVl7f367XpVF4/ps3n&#10;+ESdHEmSzsDXbWY+zHyY+TDzYebDIp+uN2e15f3DzIeZDzMfZj4gwinO1akMH29TV3Lt9fuU3pGS&#10;dDa+bjPzYebDzIeZDzMfFvl0vTmrLe8fZj7MfJj5MPMBEU5xuk5luH68v10ut4bl5fL2/vH6Xcoi&#10;VpsjSdIZ+LrNzIeZDzMfZj7MfFjk0/XmrLa8f5j5MPNh5sPMB0Q4xRk7lecVgedIknQGvm4z82Hm&#10;w8yHmQ8zHxb5dL05qy3vH2Y+zHyY+TDzARFOYafySBF4jiR9h/InbGfPfs7Wnv3P8dld+kq+bjPz&#10;YebDzIeZDzMfFvl0vTmrLe8fZj7MfJj5MPMBEU5xsk7l9f3trf1N7/oRO8Xl9jHgLyzWmSP9ElPj&#10;auESt6J9LDBH9vXP2Hw5uPUR7VTqK8R3PEcaMR9mPsx8mPkw82GRT9ebs9ry/mHmw8yHmQ8zHxDh&#10;FKfqVE6NiKa/Mbc88m9Wvn77IBaZI/0S9R68vKX5z6eeonH+M+Zn7Te0Kq917tu8z3YV9+z/7Jw6&#10;v/iO50gj5sPMh5kPMx9mPizy6XpzVlveP8x8mPkw82HmAyKc4lSdytIkuPcI6huo8uvpi5fvH8R6&#10;c6RfYt246t/Yp4UpsLe38r+/4V2VS892Fffs/+ycOr/4judII+bDzIeZDzMfZj4s8ul6c1Zb3j/M&#10;fJj5MPNh5gMinOK8ncraEFq+ferV38gWS8yRfolR42ra9vI348+Yn6eHZDT65pA9+z87p84vvuM5&#10;0oj5MPNh5sPMh5kPi3y63pzVlvcPMx9mPsx8mPmACKc4429/lyZB/T3PpmEwfW2nUgcbNa6mbd3G&#10;uGHn3wyPh97el3/Ksjyaj8Wjl/flfbw4dv13MEdL6Pr4t6fH7UTNOa4f7/ezx+yDtd0ffm7lK/en&#10;ab/CcWyhbp53vPbLoSi6L8POw5urKtfU7rSe81FEOrv4ruZII+bDzIeZDzMfZj4s8ul6c1Zb3j/M&#10;fJj5MPNh5gMinOJcn6iTv1g7a9ocU/+gbXu8pFhjjvRLDBpX9S5tt0071SbgR2kLTnfx7W7Nu7o+&#10;Oj28PLbe83H09Icwpy9i5+7e73tnw07l9DvX00S3nuL8lFpM3x33yZWvLVbVL/F2suUUdWPd7bbY&#10;utb8og/6vqH7cufhYfo/007TPu0quznnBW5FpF8gvqE50oj5MPNh5sPMh5kPi3y63pzVlvcPMx9m&#10;Psx8mPmACKc4V6cyTG9fKpo3ltUORNs9eFGxyhzpl+gbV/O78fre1rJ31W5ad+wa2QZrb+04w3Jb&#10;v4Sin7Qes36SzAtZzH97T+D8aP1q0m7ClQ90+68Pr1sWa+zOt3w/6Wr/ae+tZHYevtyU27bmzIcX&#10;GQw26dTi25kjjZgPMx9mPsx8mPmwyKfrzVltef8w82Hmw8yHmQ+IcIrTdSpPLQLPkX6JubnVWvbD&#10;utZW1WwctOduxk2v7ojRCeou9wPrRKuTDNd2M3y02UgrH+jXNDh+taWue7PrN7zM++F8eRuH92fr&#10;1rScc3iGR6fVycS3M0caMR9mPsx8mPkw82GRT9ebs9ry/mHmw8yHmQ8zHxDhFGftVF6v5fdNrydr&#10;BkTgOdIvUZtb9feJ59/THr5xr9yvd+/TvtkTq3PEcf0fOOw7abPl9lFjbNiDWzXP6onX81f/svKB&#10;wcXMZ7gf220ZL/Ban/39YkJ3meOr3n14Wi5isc+OiHR+8d3MkUbMh5kPMx9mPsx8WOTT9eastrx/&#10;mPkw82Hmw8wHRDjFKX/7O9ceshswNQy6T8d4RbHiHOmX6Jpbq1/Nzj7X2K2ZNf1Ng9x4ud/Iyx7Z&#10;3bKf1y1hUve4HznaZ3v+6l9WvpZrzp5uqoe261pc2mp9y2f/bPMy+6t+8vC0XMVin/rQWLNsnVt8&#10;N3OkEfNh5sPMh5kPMx8W+XS9Oast7x9mPsx8mPkw8wERTnGyTmV2BqZ+R+ly3LoB5YFVi+HlxNJz&#10;pF9i0bgqaqvtfmf2PUNy66TlhPV2Xx+7nHO1hNCfdbTP9vzVv6x8JWMZW+c3bekXXZe7/gu1m5e5&#10;/PLpw1M9bt5rsc8zEem04nucI42YDzMfZj7MfJj5sMin681ZbXn/MPNh5sPMh5kPiHCKU3Uql32B&#10;0jJYNhlWPYZXE6vPkX6JQXNr2dka7UHam7yOV8d2m7vzTfoW2ngRG/PP/mHlvc3H1ku4belPP7jO&#10;ftrukMWXzx9edStc7jM8Qr9MfI9zpBHzYebDzIeZDzMfFvl0vTmrLe8fZj7MfJj5MPMBEU5xqk5l&#10;aQvcuwLlq67JsGhDvKBYYo70S4xaVdO2rpu1amfdPmL7423xhy0X3bP6xfLY2sFrtuVO95s/93jY&#10;g2sOXczfffb3p1a+9PCh9hy55a1fcl1NO8lt+fl1f5mLL/ceHpqzrtIenaI9YNJkqPOL73CONGI+&#10;zHyY+TDzYebDIp+uN2e15f3DzIeZDzMfZj4gwinsVB4plpgj/RJd46rqum/ZEYsty0/eqY/XXlfp&#10;zPWPFP2x81eLM+YUdY5pj8v0FyA3W3h38/yL6W/H/cvKG3WajWdnfbA98HbWbrrcXj6/Z/7Ymsnm&#10;ZS6/3Ht4/vHMcln5JzjbZfRJ3hY7jEi/QXw/c6QR82Hmw8yHmQ8zHxb5dL05qy3vH2Y+zHyY+TDz&#10;ARFOcb7f/r71FUrLYPHF63cHYo050i8xvvGyfXXvgV1LayxbWuFS3ox4b3Y1fbN4ZDVZ21arh+Yj&#10;d7e/Exk7TB/EPa1rs4W3UI69zV/Ov5j/X1aeppM3i+nUsNrFzW8KXee6PN9H3XHzMvur3nV4fLnY&#10;r4u7nzNgRDq/+KbmSCPmw8yHmQ8zH2Y+LPLpenNWW94/zHyY+TDzYeYDIpziXJ+okz2Nt/fSCCgt&#10;g6nJcP2ofaFVX+PlxCJzJEk6A1+3mfkw82Hmw8yHmQ+LfLrenNWW9w8zH2Y+zHyY+YAIpzhXpzLc&#10;3zvWef0+pXekJJ2Nr9vMfJj5MPNh5sPMh0U+XW/Oasv7h5kPMx9mPsx8QIRTnK5TGeovW94aluW3&#10;Tk/y8RWx2hxJks7A121mPsx8mPkw82HmwyKfrjdnteX9w8yHmQ8zH2Y+IMIpztipPK8IPEeSpDPw&#10;dZuZDzMfZj7MfJj5sMin681ZbXn/MPNh5sPMh5kPiHAKO5VHisBzJEk6A1+3mfkw82Hmw8yHmQ+L&#10;fLrenNWW9w8zH2Y+zHyY+YAIp/g9ncrrx/vL/xJ4BJ4jSdIZ+LrNzIeZDzMfZj7MfFjk0/XmrLa8&#10;f5j5MPNh5sPMB0Q4xUk6leVPU5a/TVn/JuWiH3m9fsQj9WqmjwJ/YbHEHEmSzsDXbWY+zHyY+TDz&#10;YebDIp+uN2e15f3DzIeZDzMfZj4gwinO0Klcf9x3/Zzv6ZN1cku4vL38p3/HKnMkSToDX7eZ+TDz&#10;YebDzIeZD4t8ut6c1Zb3DzMfZj7MfJj5gAineP1O5fV96kbWN1NeP7I7eXl/fyuby/Dy1r3N8mXl&#10;iiVJkiRJkiR1Xr5TWRuVy1/r/rg1KV/+L1MuxZJzJEk6A1+3mfkw82Hmw8yHmQ+LfLp3EVptef8w&#10;82Hmw8yHmQ+IcIqX71ROXcn+709OG+uvgJ9KrDpHkqQz8HWbmQ8zH2Y+zHyY+bDIp+vNWW15/zDz&#10;YebDzIeZD4hwihN3Kl/943MGYtU5kiSdga/bzHyY+TDzYebDzIdFPl1vzmrL+4eZDzMfZj7MfECE&#10;U9ipPFKsOkeSpDPwdZuZDzMfZj7MfJj5sMin681ZbXn/MPNh5sPMh5kPiHCKc3Qqy8fmtKZN/cbw&#10;/uLNy1hzjiRJZ+DrNjMfZj7MfJj5MPNhkU/Xm7Pa8v5h5sPMh5kPMx8Q4RRn6VTu8+pvs4wl5kiS&#10;dAa+bjPzYebDzIeZDzMfFvl0vTmrLe8fZj7MfJj5MPMBEU7x8p3KXyUCz5Ek6Qx83Wbmw8yHmQ8z&#10;H2Y+LPLpenNWW94/zHyY+TDzYeYDIpzCTuWRIvAcSSdyfS9/ceGEfxlW+ne+bjPzYebDzIeZDzMf&#10;Fvl0vTmrLe8fZj7MfJj5MPMBEU5hp/JIEXiOpAPVTuPl/ZpfP+nlGpXT34T49OVIT/F1m5kPMx9m&#10;Psx8mPmwyKfrzVltef8w82Hmw8yHmQ+IcAo7lUeKwHOkP+l6/Xi7fSDU9JFQb+8f937b9eP9/nA8&#10;1jxU3P5mK/bo4gx1r7azuG7tPThXq2tUrv90bH8d385OpQ4UN1uONGI+zHyY+TDzYebDIp+uN2e1&#10;5f3DzIeZDzMfZj4gwinsVB4pAs+R/p5bC/FyeZtkozA7brUfWL6uD9Zx241rWoSb72+8zTLoVN43&#10;PD5Xo39HZV1GXkO4t16f7h32U+9lp1IHipstRxoxH2Y+zHyY+TDzYZFP15uz2vL+YebDzIeZDzMf&#10;EOEUdiqPFIHnSH9M9gZX7128Xj/quxGz/9d23+KYdafyUhuLG929rV2m7bcNO851t+om1nMsd46r&#10;mK7vyfahnUqdQNxsOdKI+TDzYebDzIeZD4t8ut6c1Zb3DzMfZj7MfJj5gAinsFN5pAg8R/pbBr3B&#10;pdqz4+Zb9udqU3C462KPtgE4TT9v2HOum7rydq6tNmHd86m+o51KnUDcbDnSiPkw82Hmw8yHmQ+L&#10;fLrenNWW9w8zH2Y+zHyY+YAIp7BTeaQIPEf6S2pDDjtyO3a59ee2Oo23vt+6AThtmTfsOdds0BPc&#10;bhPWXuXivIs/zHl5ux9V911qjtw+sLgtoexVd/nvcln9qUyeJB6/H12Pz+1Vf/CRf4hTryS+/znS&#10;iPkw82Hmw8yHmQ+LfLrenNWW9w8zH2Y+zHyY+YAIp7BTeaQIPEf6S9YdvLVsH/637rfd3FuE91Hj&#10;3p9cdyqXdpwrjU40PPmka4HeTtP+Ocv5wPKJPvkXMue/23lbDR5Y1CWE6f9MO037LHqdDybJx0sL&#10;MpSPF1qdocxdHp0/e4i/g/qt4lufI42YDzMfZj7MfJj5sMin681ZbXn/MPNh5sPMh5kPiHAKO5VH&#10;isBzpD+k9sSGvb3WtXbHivE7+JoWYd110TmbzlIfrSekvtrDc1XNGe+GG6s6az4Wq1j+Wc51DuOF&#10;Pj5wXn071+LcjycZnzrVuRYPDjbpj4hvfI40Yj7MfJj5MPNh5sMin643Z7Xl/cPMh5kPMx9mPiDC&#10;KexUHikCz5H+kFWjbdvy95G7j9+ZmmU5zapx1j6IXbgbPNeknfNuvHVSV7V5pat17Vvoer/V1ReP&#10;Yl5OQnsPrxAuW79bfONzpBHzYebDzIeZDzMfFvl0vTmrLe8fZj7MfJj5MPMBEU5hp/JIEXiO9Ic8&#10;aqGtNH8hse3GLXplXfOOHkMb5yo2enPQspse6ue5Xq/l96vrb1EvH+aFbh84XsKTZ6+7D95TOn+/&#10;8ri0Wrz+ivi+50gj5sPMh5kPMx9mPizy6XpzVlveP8x8mPkw82HmAyKcwk7lkSLwHOkPqZ2vZ5tc&#10;eVTTj1v25+Z+Wvmy6/h1Xz62Ptdy/oVxm7DIae7raN+1edOsa2uhjw7c1al8ePa2S1salvN02cIc&#10;Wq9Vv15833OkEfNh5sPMh5kPMx8W+XS9Oast7x9mPsx8mPkw8wERTmGn8kgReI70l/QdvJ26zlvf&#10;n7u3EvuG31YDEPTnambvdctoLCepX7W/Vr5a13ihjw8cL2Fx+h1nn91amjnj5o76m+JuyJFGzIeZ&#10;DzMfZj7MfFjk0/XmrLa8f5j5MPNh5sPMB0Q4hZ3KI0XgOdKfUntfzza/Fp230Pfn6qyX9/duv8+0&#10;2vpzwRT9MmbdRfYzhtWkw7PsOHC4hLpTbt1z9tbiwa0r1N8Ud0OONGI+zHyY+TDzYebDIp+uN2e1&#10;5f3DzIeZDzMfZj4gwinsVB4pAs+R/pjaOfvvsvqc7etH2XTtP6l67p21nbV1Ay1nDYvN2JPbdS6a&#10;YdTHi6uYZmgOqWtrp1hfUd3SzbXjwPm6myOvddu85eEkH2+LEJYXvJxrVr9V+nPiXsiRRsyHmQ8z&#10;H2Y+zHxY5NP15qy2vH+Y+TDzYebDzAdEOIWdyiNF4DnSn5OdsnC5vE2aT7K5PZiPDT/kZuqfLdtn&#10;g5ZdWLbdejvOhRNkG286thj9qcciz1M+sWb+PJpJO+28T5mt9E8XG7cPrEnUE+exZbjoXD6YJJPL&#10;COp4dXTOPtpDf0d853OkEfNh5sPMh5kPMx8W+XS9Oast7x9mPsx8mPkw8wERTmGn8kgReI70F13b&#10;j3AJl9JHu2bzq3uw9O26ttigU5kNt66nWPts3cbWg3Px8dnjayyuo3FtWoTTOaZDl/Nem11ul/bo&#10;wPnLxX59Xo8m6R7vm5DTw/PjOcP6EvUHxLc/RxoxH2Y+zHyY+TDzYZFP15uz2vL+YebDzIeZDzMf&#10;EOEUdiqPFIHnSHpZDxud0l/i6zYzH2Y+zHyY+TDzYZFP15uz2vL+YebDzIeZDzMfEOEUdiqPFIHn&#10;SHpV9T2TNiqlytdtZj7MfJj5MPNh5sMin643Z7Xl/cPMh5kPMx9mPiDCKexUHikCz5H0oqZ3VPoH&#10;GaWZr9vMfJj5MPNh5sPMh0U+XW/Oasv7h5kPMx9mPsx8QIRT2Kk8UgSeI0nSGfi6zcyHmQ8zH2Y+&#10;zHxY5NP15qy2vH+Y+TDzYebDzAdEOIWdyiNF4DmSJJ2Br9vMfJj5MPNh5sPMh0U+XW/Oasv7h5kP&#10;Mx9mPsx8QIRT2Kk8UgSeI0nSGfi6zcyHmQ8zH2Y+zHxY5NP15qy2vH+Y+TDzYebDzAdEOIWdyiNF&#10;4DmSJJ2Br9vMfJj5MPNh5sPMh0U+XW/Oasv7h5kPMx9mPsx8QIRT2Kk8UgSeI0nSGfi6zcyHmQ8z&#10;H2Y+zHxY5NP15qy2vH+Y+TDzYebDzAdEOMX//ve/HEmSJEmSJEnST/E9lUeKwHMkSToDX7eZ+TDz&#10;YebDzIeZD4t8uncRWm15/zDzYebDzIeZD4hwCjuVR4rAcyRJOgNft5n5MPNh5sPMh5kPi3y63pzV&#10;lvcPMx9mPsx8mPmACKewU3mkCDxHkqQz8HWbmQ8zH2Y+zHyY+bDIp+vNWW15/zDzYebDzIeZD4hw&#10;CjuVR4rAcyRJOgNft5n5MPNh5sPMh5kPi3y63pzVlvcPMx9mPsx8mPmACKewU3mkCDxHkqQz8HWb&#10;mQ8zH2Y+zHyY+bDIp+vNWW15/zDzYebDzIeZD4hwCjuVR4rAcyRJOgNft5n5MPNh5sPMh5kPi3y6&#10;3pzVlvcPMx9mPsx8mPmACKewU3mkCDxHkqQz8HWbmQ8zH2Y+zHyY+bDIp+vNWW15/zDzYebDzIeZ&#10;D4hwCjuVR4rAcyRJOgNft5n5MPNh5sPMh5kPi3y63pzVlvcPMx9mPsx8mPmACKewU3mkCDxH0s31&#10;es3Ri/l4izv28v4Sq7u+v12ml6z//nv7OH5Fr/ot0gHinsuRRsyHmQ8zH2Y+zHxY5NP15qy2vH+Y&#10;+TDzYebDzAdEOIWdyiNF4DnSaUztutbl8vb+db2ynP7tI78+zI7rep1OZS728hYuD1Y0X9iXRXp9&#10;n3qkL9Ky1eHim58jjZgPMx9mPsx8mPmwyKfrzVltef8w82Hmw8yHmQ+IcAo7lUeKwHOk06iNr6lH&#10;VlzynX2XL2qE1TbYV3bB6owPl7fjul6mU/nMQuZG5WdalePornXKL/qG63Tim58jjZgPMx9mPsx8&#10;mPmwyKfrzVltef8w82Hmw8yHmQ+IcAo7lUeKwHOk01h3yV78PXbPdCr5up5pEH6nnVc0mdb89va5&#10;3uIzJ9KfEfdEjjRiPsx8mPkw82HmwyKfrjdnteX9w8yHmQ8zH2Y+IMIp7FQeKQLPkU5j1K6btr1q&#10;q/LTncrVdY12+QlPNBCnJcee9Uqe7TnaqdRA3BM50oj5MPNh5sPMh5kPi3y63pzVlvcPMx9mPsx8&#10;mPmACKewU3mkCDxHOo1Ru652tJYdvbeP8mvCZXt55N7sKhvr1uJy6T8PZtwOXBw1+MOY14/7J8zc&#10;/8Jk7c8tbfXd9l7XYpdrv67F4XMO9yDW+4xARHVFC9RIvK0Amo7PRzeMir+tn41CLyi+dznSiPkw&#10;82Hmw8yHmQ+LfLrenNWW9w8zH2Y+zHyY+YAIp7BTeaQIPEc6jVGbqra1bm2w2paafuP4Uv7w4+XW&#10;qZzbVNPmeGD6YvG3IEfz1+mnJtpHaatNhzXHzO27xay1LfY+f52PrXucs73Xdd/ldtpp4uzTtTPU&#10;/etvXmcQZdifZYkjGlzR1gXNC5yPHLYqPxXdKqrH39ZPRaHXFN+3HGnEfJj5MPNh5sPMh0U+XW/O&#10;asv7h5kPMx9mPsx8QIRT2Kk8UgSeI53Gqk1Vt7RNsNywakPV7Yut19W21fx1j0WLbblp/mox7b0j&#10;OW7RrazOm/P213XbJeZdvnOwnqi/lOWm1T6desji8XVEO6+o2210VJ362eiWOexac/16cBWLw3QK&#10;8W3LkUbMh5kPMx9mPsx8WOTT9eastrx/mPkw82Hmw8wHRDiFncojReA50mlkD2p681wo3aaibWcN&#10;WldF3dz3vfqG1bRXc2z/9aTdONyhsdFu69XVPb6uJ85Up1yemVczOmId0b4rWu3VT/Pp6JaH7Vrz&#10;81HoZcV3LUcaMR9mPsx8mPkw82GRT9ebs9ry/mHmw8yHmQ8zHxDhFHYqjxSB50inUXtOd5f5Lxve&#10;jRtgW42pbnt38Nzx+liof1lxOmbcKGvsbIh9/rqu1/WqJqP95+vpJql2RrTrigY79ef+bHSL69pa&#10;zHL701HodcV3LUcaMR9mPsx8mPkw82GRT9ebs9ry/mHmw8yHmQ8zHxDhFHYqjxSB50inMW7XLYx3&#10;2eqLdQ2r7uB61Ng019a0N1uttM540Qv9Ls2nwzTuZxpNie25rWvpDtpzRXnI7T2ik/rHIW/zfDa6&#10;xXXtW/PTUeh1xXctRxoxH2Y+zHyY+TDzYZFP15uz2vL+YebDzIeZDzMfEOEUdiqPFIHnSKcx6jl1&#10;xrtwS+u2vTt4o1l2tzXtzcMZqqevq564/VOV/ZlGU2J7butauol3XFHdZcN89q3T3WycaHFd+9b8&#10;dBR6XfFdy5FGzIeZDzMfZj7MfFjk0/XmrLa8f5j5MPNh5sPMB0Q4hZ3KI0XgOdJpjHpOnfEuG42p&#10;fnN/8KPzPex3LVtmm569rumL5bT9mUZT4nI3Huw3P76izT0WU22c7m5jmsV1bUzSbX46Cr2u+K7l&#10;SCPmw8yHmQ8zH2Y+LPLpenNWW94/zHyY+TDzYeYDIpzCTuWRIvAc6TRGPafOxi61M7V8YPdnf/fT&#10;3T+iOqd98AHW6+V0nr2uuqy2i3dbSH49nJJXsy+iuhd0KmGHxfnzdM9Gt7yunITX/HwUelnxXcuR&#10;RsyHmQ8zH2Y+zHxY5NP15qy2vH+Y+TDzYebDzAdEOIWdyiNF4DnSaYx6Tp3NXbKpFQ/Wv584f9Xu&#10;uj64PyoPu+8z77CY9d6nm1tp5dH4XxsNvqeva572rXzaT/0wncm/dCrXFzt/1R5Q99nuVOLjywXM&#10;p3squv665klgzZ+JQi8qvms50oj5MPNh5sPMh5kPi3y63pzVlvcPMx9mPsx8mPmACKewU3mkCDxH&#10;Oo2nO3pL17apV1pb7fv5iuHB01HdYYs9yofb3B6Ph5cf2329n3Nz5Z+4rvZapiVNO/xbpzI8jKjO&#10;sdmpnE67/XC/guejG1zXozV/Mgq9oviu5Ugj5sPMh5kPMx9mPizy6XpzVlveP8x8mPkw82HmAyKc&#10;wk7lkSLwHElp1NOS9DJ83Wbmw8yHmQ8zH2Y+LPLpenNWW94/zHyY+TDzYeYDIpzCTuWRIvAcSdWD&#10;9wtK+mG+bjPzYebDzIeZDzMfFvl0vTmrLe8fZj7MfJj5MPMBEU5hp/JIEXiOpI/36Y8hlqehb6mU&#10;Xpav28x8mPkw82Hmw8yHRT5db85qy/uHmQ8zH2Y+zHxAhFPYqTxSBJ4j/Xn5cdH//XfxDZXSC/N1&#10;m5kPMx9mPsx8mPmwyKfrzVltef8w82Hmw8yHmQ+IcAo7lUeKwHMkSToDX7eZ+TDzYebDzIeZD4t8&#10;ut6c1Zb3DzMfZj7MfJj5gAinsFN5pAg8R5KkM/B1m5kPMx9mPsx8mPmwyKfrzVltef8w82Hmw8yH&#10;mQ+IcAo7lUeKwHMkSToDX7eZ+TDzYebDzIeZD4t8ut6c1Zb3DzMfZj7MfJj5gAinsFN5pAg8R5Kk&#10;M/B1m5kPMx9mPsx8mPmwyKfrzVltef8w82Hmw8yHmQ+IcAo7lUfK0CVJkiRJkiR17FQeKQLPkSTp&#10;DHzdZubDzIeZDzMfZj4s8uneRWi15f3DzIeZDzMfZj4gwinsVB4pAs+RJOkMfN1m5sPMh5kPMx9m&#10;Pizy6XpzVlveP8x8mPkw82HmAyKcwk7lkSLwHEmSzsDXbWY+zHyY+TDzYebDIp+uN2e15f3DzIeZ&#10;DzMfZj4gwinsVB4pAs+RJOkMfN1m5sPMh5kPMx9mPizy6XpzVlveP8x8mPkw82HmAyKcwk7lkSLw&#10;HEmSzsDXbWY+zHyY+TDzYebDIp+uN2e15f3DzIeZDzMfZj4gwinsVB4pAs+RJOkMfN1m5sPMh5kP&#10;Mx9mPizy6XpzVlveP8x8mPkw82HmAyKcwk7lkSLwHEmSzsDXbWY+zHyY+TDzYebDIp+uN2e15f3D&#10;zIeZDzMfZj4gwinsVB4pAs+RJOkMfN1m5sPMh5kPMx9mPizy6XpzVlveP8x8mPkw82HmAyKcwk7l&#10;kSLwHOmvuV5zoAOs0r6+v13qS95/bx/1wWO+I37fzy9umhxpxHyY+TDzYebDzIdFPl1vzmrL+4eZ&#10;DzMfZj7MfECEU9ipPFIEniN9u4+3eovfXS5zk+pg1/epS3Z5/xNdq+vH+9tlbgv+QOaDtPNeuLyF&#10;S3ngmO/I3/q+/17xPcyRRsyHmQ8zH2Y+zHxY5NP15qy2vH+Y+TDzYebDzAdEOIWdyiNF4DnSt6vd&#10;qak5Vcy9s8vbR+5wnGtdyw+c+QvVttuja8jm3Bx8/eLYVt067WnDYhFf/R0Zh/Mrvu/ydfsB82Hm&#10;w8yHmQ8zHxb5dL05qy3vH2Y+zHyY+TDzARFOYafySBF4jvTtBu0p3+L2D3Z1Kmtrrk/9hxPftfJ/&#10;c8Ap9GPiW5sjjZgPMx9mPsx8mPmwyKfrzVltef8w82Hmw8yHmQ+IcAo7lUeKwHOkb7fuVM6NNBtK&#10;n7GnGVf3ebVWsJ1K/ZP41uZII+bDzIeZDzMfZj4s8ul6c1Zb3j/MfJj5MPNh5gMinMJO5ZEi8Bzp&#10;2213Kpcbrx/3v6r43+Xtvf+zis3j9dFpkntTanSevnHV7TPPUKaOUXno3uOi9dxO3XxAzPyHIKc/&#10;DzlvWvcK9007L2g5x/R4535xjXrd48fS4lzzekd/zJIWXDTXO81w32E6RU07F9Sqi2v2mW1PGK79&#10;cm6PUTiDsyyva33pi3zqPsPvp44T34IcacR8mPkw82Hmw8yHRT5db85qy/uHmQ8zH2Y+zHxAhFPY&#10;qTxSBJ4jfbtRL2rqW7Xbaptpakt93D4Ipmm0zZ2u2GP+q4uXaaf7PsNu1J5O5du0sUx8uXUqH6yn&#10;zjMdWP7P/Hcg/3t7r+usk02bFit6ZtrBHKWHd7v6ctq3ZRvv7pbXxuP3ay/71cnqEW3qDxfcfV9y&#10;ivnxejnT2gcrrwtr9pnghLcH62P5xY5w+rPEhsFpYt77ldVDtr8XOl7EnyONmA8zH2Y+zHyY+bDI&#10;p+vNWW15/zDzYebDzIeZD4hwCjuVR4rAc6Rvt+pFZZeo7wqNWmSLnlc3SdnSHtSfp9jTqVxsqer2&#10;h+tpD5ybaOtt/ememnY1x/qaNtwSiqNH/czBuXLb0wtevBvx+rHZHxytvNsHJ4zjl+983B3O8Czt&#10;cXNc/T6Lvdan06Ei/RxpxHyY+TDzYebDzIdFPl1vzmrL+4eZDzMfZj7MfECEU9ipPFIEniN9u7nl&#10;01o2nLo+UtVurFN0/ae+KTWa5cE+dd5V62k003JjPXCxoFEba3n6T027uoT1hm3NLy7HSRaZD8/V&#10;XcTDBQ93uOsfHq18uc+DCVf2hjM4y2qn5bUPd9qYXQeJ8HOkEfNh5sPMh5kPMx8W+XS9Oast7x9m&#10;Psx8mPkw8wERTmGn8kgReI707WrLJ38ft3R6yhejd8Z9LNS/VTh1hcYNon7rqMv1YJ/RITvWMz5w&#10;sG1x+k9OOx9229hf00OlX1kOWR41vvZpa+72cMHtziP9KUYrX+zzaMJ0vV7Xi6k2wlmcZSvA5fZ+&#10;8cWcSBeaDhLh50gj5sPMh5kPMx9mPizy6XpzVlveP8x8mPkw82HmAyKcwk7lkSLwHOnbdS2f1a/Z&#10;Zn9qbOob1R361lLfcNpuLW3uMzpkx3rGBw62LU7/yWlX3bH+mvapRzXzjM41L7JO/nDB7c4j/SlG&#10;K1/s82jC5ZtEb5oDNsLZdZZl0v3ii+UeOlqEnyONmA8zH2Y+zHyY+bDIp+vNWW15/zDzYebDzIeZ&#10;D4hwCjuVR4rAc6Rvt2r5ZNPs1ira6C7djXfot263ljb3GR2yYz3jAwfbFjN9ctp6WLNxxzxD0+T3&#10;48bX3u708ETdjCv9KUYTLvZ5MGF9uH1D7mrGjTXvOsvy2MUhqe6xCk0HifBzpBHzYebDzIeZDzMf&#10;Fvl0vTmrLe8fZj7MfJj5MPMBEU5hp/JIEXiO9O0GLZ+uVzRqCi0Me0t9U2q003Cf+5k2TvxwPcM9&#10;Btse976WRnusumP9Ne01TX4/bria5ckeLXi1tE5//Gjli314wu4CitWMo1OEPWfpNo8unten7xbh&#10;50gj5sPMh5kPMx9mPizy6XpzVlveP8x8mPkw82HmAyKcwk7lkSLwHOnbjVo+tem07AqtOkCLD30u&#10;O6w6Uottq53y98zbTd1aRksrHq1neOBgW13S7fSfmnbVHVttWItdus/PWadTF7OcuV/gowXfJm12&#10;gMupu9+XUCz3wQnratrDVxeVW/oVj8+y2Gt87d1EG7PrIBF+jjRiPsx8mPkw82HmwyKfrjdnteX9&#10;w8yHmQ8zH2Y+IMIp7FQeKQLPkb7dqOXT93yydxRblp+8s+wblS3l8fr5MJfp/7SNq9tOtxn6fbq1&#10;DJdWPFrP6MDBtjrN/fSfmbZLKuQsGUUbwKw/z+ADdfJcc5T3nRanf7Tg2w7ziaYv5tP0l1N3Xi54&#10;vM94wnzs8lY+5Kd+mM6knXHep14Rr2Tebz7N4tr3fS90pAg/RxoxH2Y+zHyY+TDzYZFP15uz2vL+&#10;YebDzIeZDzMfEOEUdiqPFIHnSN9u1PK59YruTaZr6T1lxyiULtO1axPdelOXt5iuzrDsezWfuFL6&#10;Wdd68vs+3VrGS6twPaMDB9sGS3x62lF3rI1ivPr/u5YouvPkQ9XtXItcu53C4+9Le6J4+PaWytXl&#10;jL5jo9Q2J6yLuT/yUd8J2d0Dg3CGZ7nvl5PlI9XgkOH3QseJ8HOkEfNh5sPMh5kPMx8W+XS9Oast&#10;7x9mPsx8mPkw8wERTmGn8kgReI50WqO+l3YbdeKkV+brNjMfZj7MfJj5MPNhkU/Xm7Pa8v5h5sPM&#10;h5kPMx8Q4RR2Ko8UgedIp2Wn8p/YqdTZ+LrNzIeZDzMfZj7MfFjk0/XmrLa8f5j5MPNh5sPMB0Q4&#10;hZ3KI0XgOdJp2an8J3YqdTa+bjPzYebDzIeZDzMfFvl0vTmrLe8fZj7MfJj5MPMBEU5hp/JIEXiO&#10;dFp2Kv+JnUqdja/bzHyY+TDzYebDzIdFPl1vzmrL+4eZDzMfZj7MfECEU9ipPFIEniNJ0hn4us3M&#10;h5kPMx9mPsx8WOTT9eastrx/mPkw82Hmw8wHRDiFncojReA5kiSdga/bzHyY+TDzYebDzIdFPl1v&#10;zmrL+4eZDzMfZj7MfECEU9ipPFIEniNJ0hn4us3Mh5kPMx9mPsx8WOTT9eastrx/mPkw82Hmw8wH&#10;RDiFncojReA5kiSdga/bzHyY+TDzYebDzIdFPl1vzmrL+4eZDzMfZj7MfECEU9ipPFKGLkmSJEmS&#10;JKljp/JIEXiOJEln4Os2Mx9mPsx8mPkw82GRT/cuQqst7x9mPsx8mPkw8wERTmGn8kgReI4kSWfg&#10;6zYzH2Y+zHyY+TDzYZFP15uz2vL+YebDzIeZDzMfEOEUdiqPFIHnSJJ0Br5uM/Nh5sPMh5kPMx8W&#10;+XS9Oast7x9mPsx8mPkw8wERTmGn8kgReI4kSWfg6zYzH2Y+zHyY+TDzYZFP15uz2vL+YebDzIeZ&#10;DzMfEOEUdiqPFIHnSJJ0Br5uM/Nh5sPMh5kPMx8W+XS9Oast7x9mPsx8mPkw8wERTmGn8kgReI4k&#10;SWfg6zYzH2Y+zHyY+TDzYZFP15uz2vL+YebDzIeZDzMfEOEUdiqPFIHnSJJ0Br5uM/Nh5sPMh5kP&#10;Mx8W+XS9Oast7x9mPsx8mPkw8wERTmGn8kgReI4kSWfg6zYzH2Y+zHyY+TDzYZFP15uz2vL+YebD&#10;zIeZDzMfEOEUdiqPFIHnSHo1H29xf17er/nlP7p+0TzST/N1m5kPMx9mPsx8mPmwyKfrzVltef8w&#10;82Hmw8yHmQ+IcAo7lUeKwHMkfa3rx/vb5VKf1f9dLm8fT3cKv65TeX2fFvJlXU/pJ8W9nCONmA8z&#10;H2Y+zHyY+bDIp+vNWW15/zDzYebDzIeZD4hwCjuVR4rAcyR9oWwN/vff5a2oXzzbKPxMp7Ke+O0j&#10;v0zXaarVZumU4l7OkUbMh5kPMx9mPsx8WOTT9eastrx/mPkw82Hmw8wHRDiFncojReA5kr5ObQwu&#10;mozX98vPdSql38TXbWY+zHyY+TDzYebDIp+uN2e15f3DzIeZDzMfZj4gwinsVB4pAs+R9GVqu/DZ&#10;xuSKnUppxNdtZj7MfJj5MPNh5sMin643Z7Xl/cPMh5kPMx9mPiDCKexUHikCz5H0ZWq78HG/8Ppx&#10;/0uW/63/lmXXqRw1LtvGZH0j59K8hOGxO85eji/71X3+u7z1fdPmwTLHuy1Sfb+413KkEfNh5sPM&#10;h5kPMx8W+XS9Oast7x9mPsx8mPkw8wERTmGn8kgReI6kr5Otyv8u79ufozO3+C7tn7L879K0N5/s&#10;VJaP8Ml5cs632+lXx+49+1v533WvbGs2s+RlXuI8oXyAULc86TvETZcjjZgPMx9mPsx8mPmwyKfr&#10;zVltef8w82Hmw8yHmQ+IcAo7lUeKwHMkfaX8DJuiNPJW/bv68KKxl4fct3Xtxe7LSdupnKw2VKOp&#10;9px9sSUnv23YOJf0zeK2y5FGzIeZDzMfZj7MfFjk0/XmrLa8f5j5MPNh5sPMB0Q4hZ3KI0XgOZK+&#10;2vI3oxe/XF3bgH2Tr+sEjtqLTd+w+Fyncv/Zu52Ws3cHSAeJ2y5HGjEfZj7MfJj5MPNhkU/Xm7Pa&#10;8v5h5sPMh5kPMx8Q4RR2Ko8UgedI+h6lX1k6euHW9tvoJ3bbv6tT+amzT+oe3ZJiw+hdo9J3iXsu&#10;RxoxH2Y+zHyY+TDzYZFP15uz2vL+YebDzIeZDzMfEOEUdiqPFIHnSPpGtcV36/HVDt9Wr3CxV9cW&#10;HLYOn+xUfursk+UeRdOHLQ3Lxd7S94ibLUcaMR9mPsx8mPkw82GRT9ebs9ry/mHmw8yHmQ8zHxDh&#10;FHYqjxSB50j6Vov2IPcK5+1dr3C7ddhM9O+dyo2zT9adynT7RffBY9IXixstRxoxH2Y+zHyY+TDz&#10;YZFP15uz2vL+YebDzIeZDzMfEOEUdiqPFIHnSPpWi/bgRsev29z1CkcNxlVjcrWhWkz1qbNPNo6s&#10;Nk4tfbW4z3KkEfNh5sPMh5kPMx8W+XS9Oast7x9mPsx8mPkw8wERTmGn8kgReI6kr3J9vyw/P2fu&#10;4t3bePn1ouc3/vTt+5f9HPMBg07lqpe4nOozZ58sZ/94W1xmfdBOpb5d3Gc50oj5MPNh5sPMh5kP&#10;i3y63pzVlvcPMx9mPsx8mPmACKewU3mkCDxH0lfJRuB//10ub8XqA3WK1U75VdMaXPUK587kdMR0&#10;wGWau5147kKWfUrDtG7tp/rM2UM9bN6Yy2ln6PaXvkPcaTnSiPkw82Hmw8yHmQ+LfLrenNWW9w8z&#10;H2Y+zHyY+YAIp7BTeaQIPEfSF7q2nzTzX+kHDj4c+/rxPrcIw3qfQa/w9vcgS4OwfOD2tM/yfYzX&#10;+6y3g4dTPX32rlO5nCNmWO4sfZO43XKkEfNh5sPMh5kPMx8W+XS9Oast7x9mPsx8mPkw8wERTmGn&#10;8kgReI4kSWfg6zYzH2Y+zHyY+TDzYZFP15uz2vL+YebDzIeZDzMfEOEUZ+tUnvtdVBF4jiRJZ+Dr&#10;NjMfZj7MfJj5MPNhkU/Xm7Pa8v5h5sPMh5kPMx8Q4RSn6lQOfvW0cfst1OGvvr6EWFyOJEln4Os2&#10;Mx9mPsx8mPkw82GRT9ebs9ry/mHmw8yHmQ8zHxDhFOfrVF4u9z93V/923mT+zI58bLOf+aNiYTmS&#10;JJ2Br9vMfJj5MPNh5sPMh0U+XW/Oasv7h5kPMx9mPsx8QIRTnK9TOblM6nhqSk6NyvzojWn8kq3K&#10;WG2OJEln4Os2Mx9mPsx8mPkw82GRT9ebs9ry/mHmw8yHmQ8zHxDhFCd8T2X7ib+3BuWiO1m+6D5F&#10;+DXE8nMkSToDX7eZ+TDzYebDzIeZD4t8ut6c1Zb3DzMfZj7MfJj5gAinOF2nsutAzh3K5Z+wLF+9&#10;4psqY405kiSdga/bzHyY+TDzYebDzIdFPl1vzmrL+4eZDzMfZj7MfECEU/zKTuXiDZavJNaYI0nS&#10;Gfi6zcyHmQ8zH2Y+zHxY5NP15qy2vH+Y+TDzYebDzAdEOMWpOpW1H3m5f4rOR2lJTj3JRady0NF8&#10;DSVxSZIkSZIkSWvn6lTWd0v2mk8DLx8G/j599YpvqbR3Lkkn4+s2Mx9mPsx8mPkw82HmwyKf7l2W&#10;VlveP8x8mPkw8wERTnGyTmW4Xksvsnr7iK+mxmQM6xssq5d8R6V3pCSdja/bzHyY+TDzYebDzIeZ&#10;D4t8ut6c1Zb3DzMfZj7MfECEU5yvU4mu14/wkl3KIgLPkSTpDHzdZubDzIeZDzMfZj7MfFjk0/Xm&#10;rLa8f5j5MPNh5gMinOKXdSpfXASeI0nSGfi6zcyHmQ8zH2Y+zHyY+bDIp+vNWW15/zDzYebDzAdE&#10;OMUpO5X1nZMDL/tmyhSB50iSdAa+bjPzYebDzIeZDzMfZj4s8ul6c1Zb3j/MfJj5MPMBEU5xtk7l&#10;8CN1bl7yY3QascQcSZLOwNdtZj7MfJj5MPNh5sPMh0U+XW/Oasv7h5kPMx9mPiDCKc7Vqfx4mxZ9&#10;uby9v+fbKBd8T6Uk6Sv5us3Mh5kPMx9mPsx8mPmwyKfrzVltef8w82Hmw8wHRDjFqTqVU6PyRT/W&#10;e5dYfo6kA9S3IL/6W42ll+brNjMfZj7MfJj5MPNh5sMin643Z7Xl/cPMh5kPMx8Q4RTn61Seue0S&#10;y8+RtOX6TCseu/c2Kl/aU99o/Rxft5n5MPNh5sPMh5kPMx8W+XS9Oast7x9mPsx8mPmACKc4Vady&#10;arz4nko9J/9mwINb5+Mt/wLqjzb28u+w7r/JqVM5blRer3Gpea3hUv6Wwsv/3YRTevy9OfWr2d8R&#10;36gcacR8mPkw82Hmw8yHmQ+LfLrenNWW9w8zH2Y+zHxAhFOc7BN1Tt6rjMBzpOPcOpXQhczGUfFc&#10;p3LcDfy0a13s/vmgGzZa2q0fe7m8TbJnacds5d+/s9ipfOIb/cX3mJ4V6edII+bDzIeZDzMfZj7M&#10;fFjk0/XmrLa8f5j5MPNh5gMinOJcncrrx8f71GrJNkvv1d8aFivPkY5TG0Zv042z0e7ZscuGn+4i&#10;bXfD1iurW+I6u+fJ9frhuypXvrdT+Qw7lT8s0s+RRsyHmQ8zH2Y+zHyY+bDIp+vNWW15/zDzYebD&#10;zAdEOMX5/k4lefX/mI8l5kjHyYbRx9TvGTaOFns8dxO9bKeyPlnahdUtX9A5+xvsVCpF+jnSiPkw&#10;82Hmw8yHmQ8zHxb5dL05qy3vH2Y+zHyY+YAIpzjbb3+z3OtlReA50nHmhlFt+Kw7R7dG0LAjtPyz&#10;jpe3++G187e0OLg/sn3f4nRwOef8+9iX9+nQdXdrewHFVjdstb1e3J5+1+J85dfEl++3nFceM86/&#10;Sn57m+Y13/M8bVos6n7UffbV1MXus8/BrU5V9amNwt+aZHq8cw+uOagssH7fRqZpBt+byerB4bS8&#10;Eh0jQs+RRsyHmQ8zH2Y+zHyY+bDIp+vNWW15/zDzYebDzAdEOMXJOpUnF4HnSMe594SGraN7f3Ld&#10;qcz23n/1rw1k52ueoLTl6i+Ml4bapOmH1R5TPPD+Mf3Ngmm/+9zTw3FE3afMPexU4gKK4SWNNtf1&#10;POxyze2yvKL6RZz+flydelp5XVbu8/Ze11qvZtrULGA6Kneuc8+HtSt68uzjU4V6sfE4hA+TwHc2&#10;vyF15mnqdfizepqNh5cPbk3L95iOEennSCPmw8yHmQ8zH2Y+zHxY5NP15qy2vH+Y+TDzYeYDIpzC&#10;TuWRIvAc6ThNT6h2sBbNsalHlG2hqV3UPBoblu/pq3u0zafVMdXgRMtN9avlXEWz2PB4Acv9Z+ut&#10;65WP1FUtD+y31a/bLXXu0TY6an22z519I5Mnw1/nU7d039nhxi3TadopW4sHedqnTqqvF+nnSCPm&#10;w8yHmQ8zH2Y+zHxY5NP15qy2vH+Y+TDzYeYDIpzi5TuVH++XW7Pm+lHfVbTp1d9tFIHnSMdpe0LL&#10;jlVoH9zREVrtMj5m2KNabKwL6XfZOLLRn+/xmap6HExc1EX1F9MdOthpNHm30OHUy+M+e/bhqfor&#10;XWzcMclgQ9Gthg0XMls8yNMOV6LjRPo50oj5MPNh5sPMh5kPMx8W+XS9Oast7x9mPsx8mPmACKd4&#10;9U5l/Y/0/K/02mAAr/4f87HEHOk4g57Q7Uahx+6u12v5pdz6e7nLXYbH1I2X6Td57xbHbnWxxtu3&#10;FzDaf7RtXtLqhI2t619u33nGbrLxdU1bc6fPn73uMW+cv8rA0sPwl5OEjfXUJU+/p91dzMr4mlP3&#10;IE27sRIdJdLPkUbMh5kPMx9mPsx8mPmwyKfrzVltef8w82Hmw8wHRDjFy7+nsrZo5v94nz43Z1vu&#10;9bIi8BzpOMueUNuR6lpAg47Q4mNObppdhl2kbDsN5a5bXax++6MFrOdpL/Cubu0XulSXvd5lOeNo&#10;5YNtXTCjo5Zn/PzZB3tsyNkfTxK6C7gr35LyUHEZfZjPbHSam9WD29NurkTHiPRzpBHzYebDzIeZ&#10;DzMfZj4s8ul6c1Zb3j/MfJj5MPMBEU7h36k8UgSeIx2n6wndW1J9B2jVEapNr/YvRa52GXaRhhuX&#10;trpYy+2PF7Cap+6wnrlux0XVs633WJ5ztPLBtm6ho6OWZ/z82ZeX3J145PEk4dE8tx7y6qpm42tO&#10;Ww8Opt1xRfpOkX6ONGI+zHyY+TDzYebDzIdFPl1vzmrL+4eZDzMfZj4gwinsVB4pAs+RjtP3hOae&#10;1HvZ3jaA+o7QdOCyQ7RqGo27SNijmmztsdi+YwH9POP1FPWR4UOp7rFaVLd5tPLBtm4ho6OWM3/+&#10;7Dt2WdoxybwB4gq8Dy6EHuym3bMSfaNIP0caMR9mPsx8mPkw82HmwyKfrjdnteX9w8yHmQ8zHxDh&#10;FKfsVN7+aF8PmhMvIQLPkY6z7glNWyaLzX1HqO7WdojqHu2mumXVcaqH9puvH7e/QrjVqFps37GA&#10;bh5satXpYu/+iTKvK2dfLOtaj7pv6844GWzrVpLnbnfqZ/702euB3T79To/C7ydZbyg+3hafxd5d&#10;ZGd0mpvFgzztcCU6TqSfI42YDzMfZj7MfJj5MPNhkU/Xm7Pa8v5h5sPMh5kPiHCKs3Uq63+0b9lq&#10;GbyKWGKOdJxBw6j2svqtq75T3m3lY07mz2SZtPfZvM/l7e2tfEr9cnM+UB6rX80n3OpiLbc/XsBo&#10;/+2nwW1V92XlhjymX/b8VbPQ0coH27ql1D3q2TKrMlwe9Mmz18Oajf08e8JfTTLPkqutVzIdGdtG&#10;s67UnXMJN7n7Yg0Pph2tRMeJ7HOkEfNh5sPMh5kPMx9mPizy6XpzVlveP8x8mPkw8wERTnGuTuX8&#10;H/SXt/fuo32rrZbBq4i150jHWfSEUr2Tup5PbQgtNl6b/mDpEdX3+C2Puza7tGeZjp0fycNvD48W&#10;VfTbHy1gsf/gAlauMUOzqunJ1KxrecY8Zz5SjVY+2Nat5bZHm1Y/dfjM2euputM/G/5wkmat8wPd&#10;N2Q5ydJ0mpWcqVvDg2m37jEdIVLPkUbMh5kPMx9mPsx8mPmwyKfrzVltef8w82Hmw8wHRDjFqTqV&#10;owbDqcTycyR9uT2Nyp9y+ueu/i5ft5n5MPNh5sPMh5kPMx8W+XS9Oast7x9mPsx8mPmACKc4X6fy&#10;NRsx+8TycyR9tfoWvhd9ftip1Gn5us3Mh5kPMx9mPsx8mPmwyKfrzVltef8w82Hmw8wHRDjFqTqV&#10;03vGfE+lNPDazw47lTotX7eZ+TDzYebDzIeZDzMfFvl0vTmrLe8fZj7MfJj5gAinONkn6py8VxmB&#10;50j6U+xU6rR83Wbmw8yHmQ8zH2Y+zHxY5NP15qy2vH+Y+TDzYeYDIpziXJ3K6/wByP3n6aZX/0id&#10;WHmOJEln4Os2Mx9mPsx8mPkw82HmwyKfrjdnteX9w8yHmQ8zHxDhFOf7O5Xk1f+GZSwxR5KkM/B1&#10;m5kPMx9mPsx8mPkw82GRT9ebs9ry/mHmw8yHmQ+IcIqz/fY3y71eVgSeI0nSGfi6zcyHmQ8zH2Y+&#10;zHyY+bDIp+vNWW15/zDzYebDzAdEOMXJOpUnF4HnSJJ0Br5uM/Nh5sPMh5kPMx9mPizy6XpzVlve&#10;P8x8mPkw8wERTmGn8kgZuiRJkiRJkqTOKTuV1+vH2Kv/+ncEniNJ0hn4us3Mh5kPMx9mPsx8mPmw&#10;yKd7F6HVlvcPMx9mPsx8QIRTnK1TeX0vH/29xU/UkSR9JV+3mfkw82Hmw8yHmQ8zHxb5dL05qy3v&#10;H2Y+zHyY+YAIpzhXpzI//PtyeXt/z7dRLvieSknSV/J1m5kPMx9mPsx8mPkw82GRT9ebs9ry/mHm&#10;w8yHmQ+IcIpTdSqnRuXl/eU/4ntTLD9HkqQz8HWbmQ8zH2Y+zHyY+TDzYZFP15uz2vL+YebDzIeZ&#10;D4hwivN1Kl/9N7xJLD9HkqQz8HWbmQ8zH2Y+zHyY+TDzYZFP15uz2vL+YebDzIeZD4hwilN1Kqc/&#10;Uul7KiVJR/F1m5kPMx9mPsx8mPkw82GRT9ebs9ry/mHmw8yHmQ+IcIqTfaLOyXuVEXiOJEln4Os2&#10;Mx9mPsx8mPkw82HmwyKfrjdnteX9w8yHmQ8zHxDhFOfqVF4/Pt7fyod/X96GXv0jdWLlOZIknYGv&#10;28x8mPkw82Hmw8yHmQ+LfLrenNWW9w8zH2Y+zHxAhFOc7+9Uklf/G5axxBzpt7p+Rbf8SyZ5MdP7&#10;oV/1KfobA9dX8XWbmQ8zH2Y+zHyY+TDzYZFP15uz2vL+YebDzIeZD4hwirP99jfLvV5WBJ4jnUzt&#10;s4HSgsud/u3PE3zJJC9oZ6fyev14u9yzvlwub+/f+17p3xq4vkrcHTnSiPkw82Hmw8yHmQ8zHxb5&#10;dL05qy3vH2Y+zHyY+YAIpzhZp/LkIvAc6Ww+3vNPDBS1lbb4GwSlm3at7/r9t/cNfskkL2hPp/Jj&#10;+tsO4ZLZZs/yi7qI4yX81sD1VeLuyJFGzIeZDzMfZj7MfJj5sMin681ZbXn/MPNh5sPMB0Q4hZ3K&#10;I0XgOdKpTb0t34T3lIedyvm9jf2fm71eP77oXZV7mqVSL26aHGnEfJj5MPNh5sPMh5kPi3y63pzV&#10;lvcPMx9mPsx8QIRTnLJTeb1eP4ZevXMUgedIp2an8nmP2oT1nY3fGqqdSn1G3DQ50oj5MPNh5sPM&#10;h5kPMx8W+XS9Oast7x9mPsx8mPmACKc4W6fy9uuhQ6/eg4gl5kinttWp7LZPX5ab8lo/sr6Y3zJ4&#10;zY+xnzYtZtqc5H7zd0cUyz/vOLtP0xwdmy/v8FRZ/qnI/lw719MuqJzuym3CfEPljmfw8kIvq7dg&#10;jq90WnVnPtmPB67XFt/AHGnEfJj5MPNh5sPMh5kPi3y63pzVlvcPMx9mPsx8QIRTnKtTme2G+jfs&#10;Spvg9ufsysaXf0uld+Rv0fW2bkY9r7hF43/XmzZbV2/vtS9XtmW3q5mMJhkf8f9v742yFNe1tdnV&#10;LhqUz39TsjU8337wcnqy75QlG2laDqiqLApnRow5zhayLMuBYJz6FgltUIz6vF7XBHQZ2/KxlgPW&#10;42XAZbL4Shta1zu71lPr2WZZpqnthaMost7Aw6ByTf/aC79NHK/9dvzwTksw3Ma3c+8/1PNvhcvb&#10;E89ka8kM/TD6YfTD6IfRD6MfJvykbM7qy/3D6IfRD6MfIOQUTpVULv/83/7FX7KCLaEoD94/Cwjh&#10;rSWnJmVbG6m/xll9z5rg7fvSWTTJ7oz6uIv50hS748fE0DHzz9d6Zj1tTD9iPetgEbsZpuym3SZe&#10;+/hOD44uU9xnXZfaLz8tbzdRmoKXIScjnsvWkhn6YfTD6IfRD6MfRj9M+EnZnNWX+4fRD6MfRj9A&#10;yCmcKqlc4oDtn//l0T0LKNlAFy28J7H81pJTk4KpjdS/PBwDq5x5FVKu9XiSdMY+F0s9s4s+TZ79&#10;8XqmQyar7HhqhdNpx1N5noMlvJlweTfiuWwtmaEfRj+Mfhj9MPph9MOEn5TNWX25fxj9MPph9AOE&#10;nML5PlO5pQElULhnAeOxNyWEt5acmpRtbcwyrzRs0pdiricmGZOwdH6w61kmiTPuf/L8gPuvVtW/&#10;bb7P9TvrKcx7G+MEc44mGPvpTg9meAvh8r7EE9laMkM/jH4Y/TD6YfTD6IcJPymbs/py/zD6YfTD&#10;6AcIOYUTfk/lFge0R0sQsCQFHHS8AbHe1pJTMwuzCql/NmzSl2KuJyYZg7ODnCxdpPsBmMvkB3A2&#10;hl+C2bhP/ng9y4h+OQu7RfbUg0dHK/Np88XrDax3MN7pwRLSHT2+wf1Ek3OeFi7vTjyDrSUz9MPo&#10;h9EPox9GP4x+mPCTsjmrL/cPox9GP4x+gJBTOFdS2RKBNSGo0cVGChfekFhka8mpmYVZhdQ/Gzbp&#10;S7nXE5Pswrnl8fIJvu0HXvaRXmHLIdOMK8vVYqL7JwFzKvd4PfmMyrx3pd3B0eFCXdp+xMHEkzs9&#10;GPlPhcv7E89ea8kM/TD6YfTD6IfRD6MfJvykbM7qy/3D6IfRD6MfIOQUzpZUln/5X6+3LTBYY4Ah&#10;W3lbYp2tJadmFmYVnsi8Jn0pQHtikjE4a+fff2O7BGjD+JF0vZ7lYuOhPPrxemaz4FUL9fDx8d1F&#10;Vg66F9I1D5bwL4XLCYgnr7Vkhn4Y/TD6YfTD6IfRDxN+UjZn9eX+YfTD6IfRDxByCudLKs9MCG8t&#10;OTWzMKvwROY16UtB1hOTjMHZMoL+vvj6MQT5EJwtUw2H6uCu6/F69uesPQdXrdRrxyw59Ltda1eb&#10;ZLj2rZ51V0F3mpa5ku7o8Q0uI75GuJyAePJaS2boh9EPox9GP4x+GP0w4Sdlc1Zf7h9GP4x+GP0A&#10;IadgUvlKQnhryamZhVmFJzKvSV8Ksp6YJEVu948WNy5B9zG/ZYro/SjUkWnCjTrz+GfNhXvM9sR6&#10;tivGQsoVl1nqlTGuaxcPlvO2U7fTtgHt+Ppou/CDO13vrq5qXUu6oydu8AuFy/sTT19ryQz9MPph&#10;9MPoh9EPox8m/KRszurL/cPoh9EPox8g5BTeO6m8XZd/6j9N9zGmtySEt5acmlmYVXgi85r01Rjs&#10;95PKPn+rpICvvJLuqWPJ1IbZRtLQa/3U4j1hfLyeyq2bZrlgmmfOrYSA63lBDQC7efvltQW2I5UH&#10;d9qvaj32j4XLuxPPYWvJDP0w+mH0w+iH0Q+jHyb8pGzO6sv9w+iH0Q+jHyDkFN47qVwyg1/gUQzy&#10;r4kltpbIV1FfJXnv1zTt3V8Rp0ThP4x4XltLZuiH0Q+jH0Y/jH4Y/TDhJ2VzVl/uH0Y/jH4Y/QAh&#10;p/Duf/19+yXaSW9LCG8tka9i9hnAozhNvgCF/zDieW0tmaEfRj+Mfhj9MPph9MOEn5TNWX25fxj9&#10;MPph9AOEnILfU/lKQnhriXwZNSMrf2Ncvlzyev38bH+NbGz2d1D4zyKe2daSGfph9MPoh9EPox9G&#10;P0z4Sdmc1Zf7h9EPox9GP0DIKZhUvpIQ3loiX8jyrYjr1yIG5fddhm93lK9F4T+JeIJbS2boh9EP&#10;ox9GP4x+GP0w4Sdlc1Zf7h9GP4x+GP0AIadwkqSyBgOV7id2z0YIby0RETkDvm8z+mH0w+iH0Q+j&#10;H0Y/TPhJ2ZzVl/uH0Q+jH0Y/QMgpnCGpbL+0O3DOP7OMhbeWiIicAd+3Gf0w+mH0w+iH0Q+jHyb8&#10;pGzO6sv9w+iH0Q+jHyDkFN4/qWw55fLHlYXy6crSccasMpbdWiIicgZ832b0w+iH0Q+jH0Y/jH6Y&#10;8JOyOasv9w+jH0Y/jH6AkFN4+6SyBpUplpz/+O77E6tuLREROQO+bzP6YfTD6IfRD6MfRj9M+EnZ&#10;nNWX+4fRD6MfRj9AyCm8fVK5hJK7z0/Oe9+eRbmIiIiIiIiIiIjsMKl8JbHo1hIRkTPg+zajH0Y/&#10;jH4Y/TD6YfTDhJ/0KUKrL/cPox9GP4x+gJBTMKl8JbHo1hIRkTPg+zajH0Y/jH4Y/TD6YfTDhJ+U&#10;zVl9uX8Y/TD6YfQDhJzCOZLK//67jCx9u97L55tnl7Hk1hIRkTPg+zajH0Y/jH4Y/TD6YfTDhJ+U&#10;zVl9uX8Y/TD6YfQDhJzCWZLK53j3T1nGEltLRETOgO/bjH4Y/TD6YfTD6IfRDxN+UjZn9eX+YfTD&#10;6IfRDxByCm+fVH4rQnhriYjIGfB9m9EPox9GP4x+GP0w+mHCT8rmrL7cP4x+GP0w+gFCTsGk8pWE&#10;8NYSEZEz4Ps2ox9GP4x+GP0w+mH0w4SflM1Zfbl/GP0w+mH0A4ScgknlKwnhrSUiImfA921GP4x+&#10;GP0w+mH0w+iHCT8pm7P6cv8w+mH0w+gHCDkFk8pXEsJbS0REzoDv24x+GP0w+mH0w+iH0Q8TflI2&#10;Z/Xl/mH0w+iH0Q8Qcgomla8khLeWyJ9x+yy/gP/uvyHF3G6tIfLG+L7N6IfRD6MfRj+Mfhj9MOEn&#10;ZXNWX+4fRj+Mfhj9ACGnYFL5SkJ4a8kP43a7flxKtti4XD4+r38S1P21pPLg1/Yvn18bK9b1f/m0&#10;Il9O7NPWkhn6YfTD6IfRD6MfRj9M+EnZnNWX+4fRD6MfRj9AyCmYVL6SEN5a8oMoIWV9uV0uHwtb&#10;Zvn7Qd1fTirbQu/8Wa66J6SU65zmQ6Hf4TOs8nvEE99aMkM/jH4Y/TD6YfTD6IcJPymbs/py/zD6&#10;YfTD6AcIOQWTylcSwltLfgzbhwfHqO92rf2/G3793aTSjzpmTCp/LvHEt5bM0A+jH0Y/jH4Y/TD6&#10;YcJPyuasvtw/jH4Y/TD6AUJOwaTylYTw1pIfQssp5wlX+/jib6WCJpWvxaTy5xJPfGvJDP0w+mH0&#10;w+iH0Q+jHyb8pGzO6sv9w+iH0Q+jHyDkFEwqX0kIby35GdR86zD3S1Hl8vDjev9z8cvnlox133N5&#10;KZ/PnCZnw5dhpm/CpMl7nkkq+8UsV1knb8zmyAtOY7YZhhv9GD6Ieh/zuf49fVy/Drldt75Y0m71&#10;z5i5qxnnWI4n7vch3554vltLZuiH0Q+jH0Y/jH4Y/TDhJ2VzVl/uH0Y/jH4Y/QAhp2BS+UpCeGvJ&#10;z6CGXMex1ni8RmYf5f8u32hZIsnlQE35Wu+WpgX9zHWu5ad6riW2W4bdBxxOnljGUVI5WcxluVi6&#10;1u8klXW+4Ta7W6ynLLdQ/uc+5LMuqd7W0jVcfDnvgZl12skcJQRt16or+/pv7ZR3Jp741pIZ+mH0&#10;w+iH0Q+jH0Y/TPhJ2ZzVl/uH0Q+jH0Y/QMgpmFS+khDeWvIjqOkcxH4tQ2sD6qP9CeOo4LaOTHFb&#10;H+vlrqPJM+1iNZFb6c5pxx8vJl3omaRy6Nlfaj9mTU33ffmsXzOzf+Ly8uXnEE98a8kM/TD6YfTD&#10;6IfRD6MfJvykbM7qy/3D6IfRD6MfIOQUTCpfSQhvLfkR7AOvxJjFjY82JlHbLjlbxuQzh86DyXfU&#10;cYn7ac8sZrqaB2Ng3m3QZMzM8Hil2VrGztml82r3HfJjiCe+tWSGfhj9MPph9MPoh9EPE35SNmf1&#10;5f5h9MPoh9EPEHIKJpWvJIS3lvwIZjnawBiSTUO1g4xs7F0vdB2o39zYxswn38PjnlnMfI4HY+aX&#10;XXq3k2ZjJn3DlX7TzHra1pmXLz+HeOJbS2boh9EPox9GP4x+GP0w4Sdlc1Zf7h9GP4x+GP0AIadg&#10;UvlKQnhryY+gxlvH+VY6/kxatzImZ3XMnDZmPvkeHvfMYuZzPBgzv+x4udmYSd9wpTrDnH7IdLVd&#10;Z16+/BziiW8tmaEfRj+Mfhj9MPph9MOEn5TNWX25fxj9MPph9AOEnIJJ5SsJ4a0lP4Nd4DUyBnHT&#10;yOwoIxt7n8jR5pPv4XHPLIayv8Mx88suvdtJszGTvuFKv2mmntZ1PjGPfFPiiW8tmaEfRj+Mfhj9&#10;MPph9MOEn5TNWX25fxj9MPph9AOEnIJJ5SsJ4a0lP4Qatc0Trhp+dcdmkVlQ50hTpOTs4NSOxyMq&#10;D8Y9s5jpoOmY+3Wml63nbL2zMZO+8UrTiQdmI9KV98uXn0M88a0lM/TD6IfRD6MfRj+Mfpjwk7I5&#10;qy/3D6MfRj+MfoCQUzCpfCUhvLXkp1ATrpJxjVnZ+ovZfUJ2EKq1KbqUbJ00B3+7k2/Xz/W6jxO7&#10;yoNxTy1mN+jx74OvA7ort5PSmLS0SV+9+nalPEvlgZk6R9e565AfQzzxrSUz9MPoh9EPox9GP4x+&#10;mPCTsjmrL/cPox9GP4x+gJBTMKl8JSG8teQHcV1+vqVw+ahsj8fgaxaZLdSwLY6VCS7L2XWSWWC4&#10;DNousk13OHmiBXt1jo4taZ0s5rL8T7eY+6By6nRMWk99uE63zTysOJ2yMOlLSeVvmdkHk22Wtrb+&#10;XuWbE097a8kM/TD6YfTD6IfRD6MfJvykbM7qy/3D6IfRD6MfIOQUTCpfSQhvLflZ3G7XNXpbuFw+&#10;to/03ZlFZiu3+nPVhTg3hiyDx8DsVn7T+n6Vkqfdtslo8p5l3IT+UnkxORsslDuuQ8qYuNm04LSe&#10;7eEw9+hodguTvslqftnMPqkc73ocLd+aeMJbS2boh9EPox9GP4x+GP0w4Sdlc1Zf7h9GP4x+GP0A&#10;IadgUvlKQnhriXwjZknlLzKLC0XeAd+3Gf0w+mH0w+iH0Q+jHyb8pGzO6sv9w+iH0Q+jHyDkFEwq&#10;X0kIby2Rb4RJpXxjfN9m9MPoh9EPox9GP4x+mPCTsjmrL/cPox9GP4x+gJBTMKl8JSG8tUS+ESaV&#10;8o3xfZvRD6MfRj+Mfhj9MPphwk/K5qy+3D+Mfhj9MPoBQk7BpPKVhPDWEvlGmFTKN8b3bUY/jH4Y&#10;/TD6YfTD6IcJPymbs/py/zD6YfTD6AcIOQWTylcSwltLRETOgO/bjH4Y/TD6YfTD6IfRDxN+UjZn&#10;9eX+YfTD6IfRDxByCiaVrySEt5aIiJwB37cZ/TD6YfTD6IfRD6MfJvykbM7qy/3D6IfRD6MfIOQU&#10;TCpfSQhvLREROQO+bzP6YfTD6IfRD6MfRj9M+EnZnNWX+4fRD6MfRj9AyCmYVL6SEN5aIiJyBnzf&#10;ZvTD6IfRD6MfRj+Mfpjwk7I5qy/3D6MfRj+MfoCQUzCpfCVNuoiIiIiIiIiIiCRMKl9JCG8tERE5&#10;A75vM/ph9MPoh9EPox9GP0z4SZ8itPpy/zD6YfTD6AcIOQWTylcSwltLRETOgO/bjH4Y/TD6YfTD&#10;6IfRDxN+UjZn9eX+YfTD6IfRDxByCiaVrySEt5aIiJwB37cZ/TD6YfTD6IfRD6MfJvykbM7qy/3D&#10;6IfRD6MfIOQUTCpfSQhvLREROQO+bzP6YfTD6IfRD6MfRj9M+EnZnNWX+4fRD6MfRj9AyCmYVL6S&#10;EN5aIiJyBnzfZvTD6IfRD6MfRj+Mfpjwk7I5qy/3D6MfRj+MfoCQUzCpfCUhvLVEROQM+L7N6IfR&#10;D6MfRj+Mfhj9MOEnZXNWX+4fRj+Mfhj9ACGnYFL5SkJ4a4mIyBnwfZvRD6MfRj+Mfhj9MPphwk/K&#10;5qy+3D+Mfhj9MPoBQk7BpPKVhPDWEhGRM+D7NqMfRj+Mfhj9MPph9MOEn5TNWX25fxj9MPph9AOE&#10;nIJJ5SsJ4a0lP4/b58elvur++7jeWqeIvDnxim0tmaEfRj+Mfhj9MPph9MOEn5TNWX25fxj9MPph&#10;9AOEnIJJ5SsJ4a0lX87ts+SAl89ZBnj9ODz0KpYlxCI+gst0KW1Ex+VipDlhJury8akq+TvEDmst&#10;maEfRj+Mfhj9MPph9MOEn5TNWX25fxj9MPph9AOEnIJJ5SsJ4a0lX857J5VPrKAGcEuUWbi0D2Be&#10;Pq5tgFSSqM3UP36K/wV107tD/i6huLVkhn4Y/TD6YfTD6IfRDxN+UjZn9eX+YfTD6IfRDxByCiaV&#10;rySEt5Z8OW+dVD6TKO0XWc/6efnbA2bP5u1aXf0wWSaVryAUt5bM0A+jH0Y/jH4Y/TD6YcJPyuas&#10;vtw/jH4Y/TD6AUJOwaTylYTw1pIv5xsmla3PJGrk6Nmssn6ULZPKVxCKW0tm6IfRD6MfRj+Mfhj9&#10;MOEnZXNWX+4fRj+Mfhj9ACGnYFL5SkJ4a8mX84tJ5e26/b5NHLp8jmFPObodfuI7EIfx4/dL1nUN&#10;zJOl46Ryv/Ljtf3Cfe2/B3O2hByGLWPi4Xah7hq36/1Xg8rsk7XdD//ayjtmq6xUXaPeB7dcOF72&#10;rwiJA9ss61W6mWPayYWPhdynvXvp56j3OjLeuXwRYba1ZIZ+GP0w+mH0w+iH0Q8TflI2Z/Xl/mH0&#10;w+iH0Q8Qcgomla8khLeWfDm/klS29LBkQ8Hnx2X4jZuaAS2JVT1YHkIItCZJccbytYnLgxJWLUdL&#10;WNU624CDn8nJiwz298Rre3RfdWnzdRYmS2hz3gctY+L0MrJMtGWK7eLj9Om831z5yGyVlTZLf9HJ&#10;moZb5mU/LSROLuctc7SrfHyu91QkLV3DTCxknHYyx2RfpehXvohQ3FoyQz+Mfhj9MPph9MPohwk/&#10;KZuz+nL/MPph9MPoBwg5BZPKVxLCW0u+nBogzfOtFDjlrGmgBkjDwUnXnRY49de97frwio20yO2z&#10;dN1ZD9b2xH3xOvMSCtNgbj9sW8gw/5adrUfro4W+6xk/G7NVNuqc67Hx0cL8lnnZ6VKPhdQRs779&#10;ddvDwti1n3Y3x34t8jcIxa0lM/TD6IfRD6MfRj+Mfpjwk7I5qy/3D6MfRj+MfoCQUzCpfCUhvLXk&#10;y9nHOHdS4PQLQyvTzsoYL63kKzyTKK3RVM/4t8qP1vbwvh6tc3aBvPQ60e4i07VtTI92nbTyHXCp&#10;YXH1Ad8yzFWYHZ4LGS4zu53xtOl1h87JtLtL7zvkLxCKW0tm6IfRD6MfRj+Mfhj9MOEnZXNWX+4f&#10;Rj+Mfhj9ACGnYFL5SkJ4a8mXM0uHVna5UI2B/it/eTuOX2cpf4N853P5dOMsEDqKilL/M4lSXVP7&#10;Q94yvDwYPuv3eG0P7uvROneegnzmbMx64aMb/JOV75mvYKFfxjO3zMueX+oZIZO+4bRnhUwv3XXm&#10;tcjfIBS3lszQD6MfRj+Mfhj9MPphwk/K5qy+3D+Mfhj9MPoBQk7BpPKVhPDWki9nl+J0zIKj6/rF&#10;f3Hk/kMly8gDZoFQHb8/klbzTKKUFrn/E/Kn1ob39WidaQkLeemzMcfzV/5k5XvmKyjUtbYpj5bU&#10;3zIve36pZ4RM+obT6nXn9EOml+4681rkbxCKW0tm6IfRD6MfRj+Mfhj9MOEnZXNWX+4fRj+Mfhj9&#10;ACGnYFL5SkJ4a8nXU9OfWWqzC3julHisnLYe/dXo5+iiaZ5npt1FU/WkX5tkJd/Xc+s8TsfuZ87G&#10;HM9f+ZOV75mvoDCs4mhJ/WJ42fNLPSNk0jec9oSQ40t3nU/MI39MKG4tmaEfRj+Mfhj9MPph9MOE&#10;n5TNWX25fxj9MPph9AOEnIJJ5SsJ4a0lX88uxlk5PNAY4p5ZQAQczJ27h0scMLny0nU/7bfWVs9+&#10;bp3pegt56fNFHMy/8gcr33M0WT1rO+1gSUP3g2X/tpBJ33jaYyGzEbvl5rXI3yAUt5bM0A+jH0Y/&#10;jH4Y/TD6YcJPyuasvtw/jH4Y/TD6AUJOwaTylYTw1pK/QI1t5unO0Hv9GL4AcpIh7UKk7vegR2YX&#10;ve3meCZRmkVTaaIHa6P7emqdbdB9nW1E3zVbZrCdOsy/SfuDle+YrSBmWq7fn/TMLT9Y9u8KmfSl&#10;e0rraGRj6Xido+vcdchfIBS3lszQD6MfRj+Mfhj9MPphwk/K5qy+3D+Mfhj9MPoBQk7BpPKVhPDW&#10;kr/DmiP9N/wwzZBfBW1UHVOH7NKf0jf+us1RHJTHr4/68SmmmjKLpnIUxWv7tftaHw1XXAUuQ5YR&#10;l+XLIzmYW1jnH6bfzvuTlSfq4DZNcPztls/cMi/7N4VM+up17qexkPm09Zy+s82yzBH/Z5tdvpAQ&#10;3FoyQz+Mfhj9MPph9MPohwk/KZuz+nL/MPph9MPoBwg5BZPKVxLCW0v+GrfrPbpaIpztU2odt/Y7&#10;y+uQNGI5PExyve0nudNP14a3I40cU82YRVPrmX3CRWt75r7a4ek6g+JvHbC4W9bFwdzK4L5cf5j/&#10;T1bes6xgoF7qYEnP3TIt+9eFTPomWwCFzKbdJ5Wl7748sia/TahtLZmhH0Y/jH4Y/TD6YfTDhJ+U&#10;zVl9uX8Y/TD6YfQDhJyCSeUrCeGtJSIiZ8D3bUY/jH4Y/TD6YfTD6IcJPymbs/py/zD6YfTD6AcI&#10;OQWTylcSwltLRETOgO/bjH4Y/TD6YfTD6IfRDxN+UjZn9eX+YfTD6IfRDxByCiaVrySEt5aIiJwB&#10;37cZ/TD6YfTD6IfRD6MfJvykbM7qy/3D6IfRD6MfIOQUTCpfSQhvLREROQO+bzP6YfTD6IfRD6Mf&#10;Rj9M+EnZnNWX+4fRD6MfRj9AyCmYVL6SEN5aIiJyBnzfZvTD6IfRD6MfRj+Mfpjwk7I5qy/3D6Mf&#10;Rj+MfoCQUzCpfCUhvLVEROQM+L7N6IfRD6MfRj+Mfhj9MOEnZXNWX+4fRj+Mfhj9ACGnYFL5SkJ4&#10;a4mIyBnwfZvRD6MfRj+Mfhj9MPphwk/K5qy+3D+Mfhj9MPoBQk7BpPKVhPDWEhGRM+D7NqMfRj+M&#10;fhj9MPph9MOEn5TNWX25fxj9MPph9AOEnIJJ5Stp0kVERERERERERCRhUvlKQnhriYjIGfB9m9EP&#10;ox9GP4x+GP0w+mHCT/oUodWX+4fRD6MfRj9AyCmYVL6SEN5aIiJyBnzfZvTD6IfRD6MfRj+Mfpjw&#10;k7I5qy/3D6MfRj+MfoCQUzCpfCUhvLVEROQM+L7N6IfRD6MfRj+Mfhj9MOEnZXNWX+4fRj+Mfhj9&#10;ACGnYFL5SkJ4a4mIyBnwfZvRD6MfRj+Mfhj9MPphwk/K5qy+3D+Mfhj9MPoBQk7BpPKVhPDWEhGR&#10;M+D7NqMfRj+Mfhj9MPph9MOEn5TNWX25fxj9MPph9AOEnIJJ5SsJ4a0lIiJnwPdtRj+Mfhj9MPph&#10;9MPohwk/KZuz+nL/MPph9MPoBwg5BZPKVxLCW0tERM6A79uMfhj9MPph9MPoh9EPE35SNmf15f5h&#10;9MPoh9EPEHIKJpWvJIS3loiInAHftxn9MPph9MPoh9EPox8m/KRszurL/cPoh9EPox8g5BRMKl9J&#10;CG8tkb/B7dYaK7fPj0t9qf/3ca0Hd2P+Cq+5ykOuH3Hnl8/3WIyck9hCrSUz9MPoh9EPox9GP4x+&#10;mPCTsjmrL/cPox9GP4x+gJBTMKl8JSG8teSHsSRmx5FZPfxxbQ9/i9vnkkn216jT/nf5CC7lwGTM&#10;X+A1V9lu787l8vHZ8tiGSaX8MbGFWktm6IfRD6MfRj+Mfhj9MOEnZXNWX+4fRj+Mfhj9ACGnYFL5&#10;SkJ4a8lPA6PKrwgq/3fbzbKP6fZj/oyaSebpvvoqR9TLLDls4dI+PXpBBSK/SGyh1pIZ+mH0w+iH&#10;0Q+jH0Y/TPhJ2ZzVl/uH0Q+jH0Y/QMgpmFS+khDeWvLjaLHaLDT7S8HePEb8Ul5wCWAfQ+4+zWlS&#10;KX9MbKHWkhn6YfTD6IfRD6MfRj9M+EnZnNWX+4fRD6MfRj9AyCmYVL6SEN5a8vOoKdokNftLQeVP&#10;TCpXmVunSaX8MbGFWktm6IfRD6MfRj+Mfhj9MOEnZXNWX+4fRj+Mfhj9ACGnYFL5SkJ4a8kP5CCq&#10;nAaVt+v2x8xxyvjti8sJMb6Mqcc/l5O7VK59trCnXmCS3N2u91/d2X3T4y0vZDtWlz2y3sTkKuMd&#10;letMvlCynL/d1Xi5GdPLjJL3Q47vqPA7y5BvTuyB1pIZ+mH0w+iH0Q+jH0Y/TPhJ2ZzVl/uH0Q+j&#10;H0Y/QMgpmFS+khDeWvITmUaVSza2ZXwLtWsJDa8lRlwis/uImqZ9LBlc+ZLGyySpjNPiQDlvGRLU&#10;YLAbs7BGmm1UfbBeajtYj7UH7eTJJbaMM18lOiaXiXnvd11PWW5qvavSzLYGdpcJlr67rDQE76jw&#10;O8uQb048/60lM/TD6IfRD6MfRj+Mfpjwk7I5qy/3D6MfRj+MfoCQUzCpfCUhvLXkRzKJKlOyFux7&#10;Uld9tE/Pasp276xXGybKY9aJu4lu1zVwjPPHTz7ulz+7RDC9yrDcW+6rj4dRE1sj6TJBm+W+oHHI&#10;4zv6nWXINyee/taSGfph9MPoh9EPox9GP0z4Sdmc1Zf7h9EPox9GP0DIKZhUvpIQ3lryM5knY0MK&#10;tu8Jhs6apu2js3xmvRglldNrAbsZZ5cIJlfZDUoqZoMOZt+o59TPRwZlcKE/4dEd5kv8zjLkmxPP&#10;fmvJDP0w+mH0w+iH0Q+jHyb8pGzO6sv9w+iH0Q+jHyDkFEwqX0kIby35oczyuSFIWwdcB+o3Sbaw&#10;7Ch9y/2zhG0YM4vlJtxut9kyCgch3nCVo6Bv7J/d1Opid6eNuv47l/L38uPg2bR0R7+zDPnmxLPf&#10;WjJDP4x+GP0w+mH0w+iHCT8pm7P6cv8w+mH0w+gHCDkFk8pXEsJbS34qQ+w1ycVy+tbTArV5+rbv&#10;n0WEw5h6rX2GuNH9rExHd8LsEsFTVxkDwLz4wqOIcHZOIg95dEe/swz55sSz31oyQz+Mfhj9MPph&#10;9MPohwk/KZuz+nL/MPph9MPoBwg5BZPKVxLCW0t+LF3udRyLQXp4HNDtUrnJVMOY5cHxterh/osd&#10;dzMerPapq4znDqc06ojJnTZm5yTGIXUpdEe/swz55sSz31oyQz+Mfhj9MPph9MPohwk/KZuz+nL/&#10;MPph9MPoBwg5BZPKVxLCW0t+LlvwNQ/aHsdvRyNyf07hCsMYjuCWoePpuxlnlwieuUrqnt0Ur29+&#10;TmIY8sQd/c4y5JsTz35ryQz9MPph9MPoh9EPox8m/KRszurL/cPoh9EPox8g5BRMKl9JCG8t+cG0&#10;5Gv5CZhJ/lXztHzg/pPchwFd7s8pXGEcU0fEkG6u7UJ1Hf3p2/D2eO3ZrWV6lWHU/Le/00QHs2/M&#10;zkkMQ+o18Y5+ZxnyzYlnv7Vkhn4Y/TD6YfTD6IfRDxN+UjZn9eX+YfTD6IfRDxByCiaVrySEt5b8&#10;ZFo+Fkzjr+3wpf2sdX24jT0K6HJ/nYeSyvu12qXqg3ZKO1Z+pmb96ZmFSdS3nB7/px05usp4meEe&#10;ficiPBLRMQ55fEe/swz55sSz31oyQz+Mfhj9MPph9MPohwk/KZuz+nL/MPph9MPoBwg5BZPKVxLC&#10;W0t+NGtyd5h+3UqOtgVpJeC73rahRwFd7q9X4aQyKD8ys10qrtT9fPayjPuRa/0k5DjjrRuyzju9&#10;SpcM1snakcrspr48qXx8R7+zDPnmxLPfWjJDP4x+GP0w+mH0w+iHCT8pm7P6cv8w+mH0w+gHCDkF&#10;k8pXEsJbS0REzoDv24x+GP0w+mH0w+iH0Q8TflI2Z/Xl/mH0w+iH0Q8Qcgomla8khLeWiIicAd+3&#10;Gf0w+mH0w+iH0Q+jHyb8pGzO6sv9w+iH0Q+jHyDkFEwqX0kIby0RETkDvm8z+mH0w+iH0Q+jH0Y/&#10;TPhJ2ZzVl/uH0Q+jH0Y/QMgpmFS+khDeWiIicgZ832b0w+iH0Q+jH0Y/jH6Y8JOyOasv9w+jH0Y/&#10;jH6AkFMwqXwlIby1RETkDPi+zeiH0Q+jH0Y/jH4Y/TDhJ2VzVl/uH0Y/jH4Y/QAhp2BS+UpCeGuJ&#10;iMgZ8H2b0Q+jH0Y/jH4Y/TD6YcJPyuasvtw/jH4Y/TD6AUJOwaTylYTw1hIRkTPg+zajH0Y/jH4Y&#10;/TD6YfTDhJ+UzVl9uX8Y/TD6YfQDhJyCSeUrCeGtJSIiZ8D3bUY/jH4Y/TD6YfTD6IcJPymbs/py&#10;/zD6YfTD6AcIOYX/+7//ay0RERERERERERGRf4WfqXwlIby1RETkDPi+zeiH0Q+jH0Y/jH4Y/TD6&#10;YcJP+pSl1Zf7h9EPox8g5BRMKl9JCG8tERE5A75vM/ph9MPoh9EPox9GP4x+mPCTsjmrL/cPox9G&#10;P0DIKZhUvpIQ3loiInIGfN9m9MPoh9EPox9GP4x+GP0w4Sdlc1Zf7h9GP4x+gJBTMKl8JSG8tURE&#10;5Az4vs3oh9EPox9GP4x+GP0w+mHCT8rmrL7cP4x+GP0AIadgUvlKQnhriYjIGfB9m9EPox9GP4x+&#10;GP0w+mH0w4SflM1Zfbl/GP0w+gFCTsGk8pWE8NYSEZEz4Ps2ox9GP4x+GP0w+mH0w+iHCT8pm7P6&#10;cv8w+mH0A4ScgknlKwnhrSUiImfA921GP4x+GP0w+mH0w+iH0Q8TflI2Z/Xl/mH0w+gHCDkFk8pX&#10;EsJbS0REzoDv24x+GP0w+mH0w+iH0Q+jHyb8pGzO6sv9w+iH0Q8Qcgomla8khLeWyENut9Z4yJMj&#10;n5/w97h+xA6/fP7lq2y8+HL/ir/9rMkjfN9m9MPoh9EPox9GP4x+GP0w4Sdlc1Zf7h9GP4x+gJBT&#10;MKl8JSG8tX4oS7Y0cLl8XE1i9tw+L4uexznckyOfn/D3Man8al7xrMkj4hloLZmhH0Y/jH4Y/TD6&#10;YfTD6IcJPymbs/py/zD6YfQDhJyCSeUrCeGt9UOpSeXlo3FZYpjScW0DpHGrqp4QsxtZ06185vMT&#10;/j4vjg4fXG7u4Vw8+eR+j5t9W8Jsa8kM/TD6YfTD6IfRD6MfRj9M+EnZnNWX+4fRD6MfIOQUTCpf&#10;SQhvrR/KPlvyQ2Nfzr8LrUwq/zomlf+AMNtaMkM/jH4Y/TD6YfTD6IfRDxN+UjZn9eX+YfTD6AcI&#10;OQWTylcSwlvrhzLLlvKnxuQPMamsmFTK1xBmW0tm6IfRD6MfRj+Mfhj9MPphwk/K5qy+3D+Mfhj9&#10;ACGnYFL5SkJ4a/1QjpPKsfN23f4yPA59fPZfZbmML5HM7fNjHbN+2eXtuvXFWbsIa5h2/IrM2SqC&#10;2n0PgGhhMw7H12RpvN5gZ3hQKFOVWRYul89tTd3IutyRdfFpwuXhovE+78TZqGxlXPfGbs3BkYG6&#10;1N1Etfs54bPLVeosI4OHeLDd913lLV9tmHo9kY11B+NwfpqW039l33b3eHRTR/0bDx1ObRzeyM8j&#10;BLSWzNAPox9GP4x+GP0w+mH0w4SflM1Zfbl/GP0w+gFCTsGk8pWE8Nb6oXS5y8o+sqvJy6VEKteS&#10;4Cx5yT16qXN81EHLt12WVoz4XGZa+lowM1xpi2Lq12S2s7avyGxXHdbWOtOQo4Xt4PH5guO16sPt&#10;aLW0xExtrnRifVgSr3Zr7TbvudQ4YXvYNB47W7rWG1gelLEHsVW6xHb+1EA71l9u7XxS+O5yGw89&#10;RMd6bA3hmuJl/0xt1MuhscdP06/u2+4ej26KbrZNUA6AwzijjikrWGzQjfw8wkRryQz9MPph9MPo&#10;h9EPox9GP0z4Sdmc1Zf7h9EPox8g5BRMKl9JCG+tH0qXuyysn9u6JyctWek6cld91E+zZkz7vvvj&#10;etYQt8TF+758RjBceFzFwqTrzuPx/cPd6KVjXBtdqFv3weA0rF5wcuK9YzdRvlJmeolhIX3XHwtf&#10;Hh0vhzzsT4zR/WdsJ8ubnJjGHFyxsj+9Dp/13R/nezy6xEF/vejQPXZNbirAG/l5hIvWkhn6YfTD&#10;6IfRD6MfRj+Mfpjwk7I5qy/3D6MfRj9AyCmYVL6SEN5aP5Q1F+kZ86GczCwMnWPSspDjncIYtkxO&#10;CsbzdrMMJz1e2Mgz4+sV4wrXYbELw9DZDW7kK413vpGGLQ/TqPHM/TwHM2+Ml8jrWug7d3c1rOnh&#10;6fMRd8gDnLaRzx9W1xjH7G6oZ3L6bHy6ar7HvKiVef/U0NBZV5WH4I38PMJFa8kM/TD6YfTD6IfR&#10;D6MfRj9M+EnZnNWX+4fRD6MfIOQUTCpfSQhvrR9Ky0WWv1Btf/06/yBb+ZvTO5/L2BbDzNKXSd8Q&#10;3TyX76R8pi52mAEXNvDk+DpsgW+pLmb5c9xhWJBvfrypjdmE6ZqjgP08BzNvDHOuk7VbbwwGxuu1&#10;e0zH2nmNhzuh42C1j8663WbXCh4bW2/hqaepMOlLq84jDm5q3r+urt1Q4ymHcCM/jxDRWjJDP4x+&#10;GP0w+mH0w+iH0Q8TflI2Z/Xl/mH0w+gHCDkFk8pXEsJb64eScpH099dBC0imQLYy6RuimzrtUb6z&#10;nTg8HM95YmEDz46vl0ydhd0tlb+Ub2NLgHQ/kEcOd34nDdvNH0x1dBPNzukZji8PDljn/DPhD5bz&#10;nIc7w0/IbNzPn52YjAVPP02FSV9adR5xcFPz/uXkA9rQ2aoqhzfy8wgDrSUz9MPoh9EPox9GP4x+&#10;GP0w4Sdlc1Zf7h9GP4x+gJBTMKl8JSG8tX4ou1ykBiz3hOUoiOmYZSuTvmGmGtnsp82Xq4+XidKU&#10;Tyxs4MnxdWH5Z04Ks9ssbHnadiyPPLh0Gjabv7v97vHywbr1o3h4S8OcTxnorpgW9MTps1voOJjh&#10;4KylO271/hHCfP7sxG79I4+fpsKkL101jzjSMu0/GtwxW9XA/kZ+HnH3rSUz9MPoh9EPox9GP4x+&#10;GP0w4Sdlc1Zf7h9GP4x+gJBTMKl8JSG8tX4ok1xk6TpOZvbMRkz6hpSmPthNu+/eenYzPl7YyDPj&#10;lzGxxttkfXT+cG+7kePRjTRsNv+4jDbP+mf6ceDRnwKPc9IdbGyX3I1+fPqDEc95aCy94+B8/uzE&#10;0VhinGB2+qQvXTWPOLipg/7ZNUcejwiOLvpTiJtvLZmhH0Y/jH4Y/TD6YfTD6IcJPymbs/py/zD6&#10;YfQDhJyCSeUrCeGt9UM5TGvunelh43bdQrLDOca+MV2pj8YhNRybnnb52E/4cGGJh+PbpeqA3ejh&#10;lq4fw9d5jvc2jAyGee+kYfmswnjmMuKX/ux3dondQpKxPxA+u4WO5zw06sX6MK6e3nXNTszGfuFp&#10;Kkz6xpN2Iw5u6qi/3lbufugQb+TnETffWjJDP4x+GP0w+mH0w+iH0Q8TflI2Z/Xl/mH0w+gHCDkF&#10;k8pXEsJb64cyzUVSyFIflp7xl3fW47M5Jn05XcnTro/SYu7jdoceLSzD4+vR7uQUKg23VI+VPC9P&#10;sx7sJlovvFw2/s88KdudFaQ1bX/4u3IJ6HOVec6njG2D8moenj67hZ6nPKysg/u/dC/cd9BjY8uI&#10;MsdksdPTJ311xu2quxHzmzrsb93tQDlWH60zzlb14EZ+HnH7rSUz9MPoh9EPox9GP4x+GP0w4Sdl&#10;c1Zf7h9GP4x+gJBTMKl8JSG8tX4o81ykpSld6lKiopawBCV4uW3nzOaY9KXEp7BMWyZcWGZtR3ra&#10;Ry2n0QwubMLh+HaRcXmDhnRL/dpjmn5t05u/D14PpGGTs9oK1s62nrjaynorw7I7Zit5bOy3hc9u&#10;YeQJD3eS4mtd1/1eZyeOxnZz9INnp0/60r6djtjfVOGw/3ccwo38PMJBa8kM/TD6YfTD6IfRD6Mf&#10;Rj9M+EnZnNWX+4fRD6MfIOQUTCpfSQhvLZE3Z8mwdqFkCtJEvj++bzP6YfTD6IfRD6MfRj+Mfpjw&#10;k7I5qy/3D6MfRj9AyCmcMqm83a5z3v2DPyG8tUTenPmn7eb5pcg3xvdtRj+Mfhj9MPph9MPoh9EP&#10;E35SNmf15f5h9MPoBwg5hbMlle0vUg949wAllthaIu9ODSXLn/6Wr268Xj/XPyI2p5Qfhe/bjH4Y&#10;/TD6YfTD6IfRD6MfJvykbM7qy/3D6IfRDxByCudKKmt20oUnCT9TKfJ1pG84jBfe5GsmRb45sfVb&#10;S2boh9EPox9GP4x+GP0w+mHCT8rmrL7cP4x+GP0AIadwqqRy/veoJyKW31oiInIGfN9m9MPoh9EP&#10;ox9GP4x+GP0w4Sdlc1Zf7h9GP4x+gJBTOF9SeeY/PY3lt5aIiJwB37cZ/TD6YfTD6IfRD6MfRj9M&#10;+EnZnNWX+4fRD6MfIOQUTpVULl9S6WcqRUTkVfi+zeiH0Q+jH0Y/jH4Y/TD6YcJPyuasvtw/jH4Y&#10;/QAhp3CyX9Q5eVYZwltLRETOgO/bjH4Y/TD6YfTD6IfRD6MfJvykbM7qy/3D6IfRDxByCudKKm/X&#10;8hMfsezLx5R3/0md6lxEREREREREREQy5/ueSuLdv8MylthaIiJyBnzfZvTD6IfRD6MfRj+Mfhj9&#10;MOEnfYrQ6sv9w+iH0Q8Qcgpn++tvpo16W0J4a4mIyBnwfZvRD6MfRj+Mfhj9MPph9MOEn5TNWX25&#10;fxj9MPoBQk7hZEnlyQnhrSUiImfA921GP4x+GP0w+mH0w+iH0Q8TflI2Z/Xl/mH0w+gHCDmFUyeV&#10;7/8hykQIby0RETkDvm8z+mH0w+iH0Q+jH0Y/jH6Y8JOyOasv9w+jH0Y/QMgpnDCpvF0/LuVXde5c&#10;3v6ndBqx1tYSEZEz4Ps2ox9GP4x+GP0w+mH0w+iHCT8pm7P6cv8w+mH0A4ScwtmSyuvy09+VS6G1&#10;49Hn+6eVsczWEhGRM+D7NqMfRj+Mfhj9MPph9MPohwk/KZuz+nL/MPph9AOEnMK5ksrb55JMfnwO&#10;f/d9u9bu988qY5GtJSIiZ8D3bUY/jH4Y/TD6YfTD6IfRDxN+UjZn9eX+YfTD6AcIOYVTJZVLUDnP&#10;I+HQGxHCW0tERM6A79uMfhj9MPph9MPoh9EPox8m/KRszurL/cPoh9EPEHIKp0oqrx+x4o9rezRC&#10;x96GWGJriZyL0/181RPUz2j/43eN5Z3rXf4jy1st5m3wfZvRD6MfRj+Mfhj9MPph9MOEn5TNWX25&#10;fxj9MPoBQk7BpPKVxBJb62dzG38V6XK5fHye5EeRfiTtWxe+XYJlUpkxqZwRTlpLZuiH0Q+jH0Y/&#10;jH4Y/TD6YcJPyuasvtw/jH4Y/QAhp3C+v/6eBwvn+Bd2rLG1fjDbjyJdLh8LLbP8lWfvLSKm5zjR&#10;Ug+5LS+v7iaObupkN/sHy/26O/03b10H6zepnBFOWktm6IfRD6MfRj+Mfhj9MPphwk/K5qy+3D+M&#10;fhj9ACGncK5f1Kn/kP7v8nHt/xa1fEBv6X77f2DHIlvrp1IDkuUZbD2V2+36K5+qPFEidqKlPs/R&#10;TZ3sZv9guV93pyaVb084aS2ZoR9GP4x+GP0w+mH0w+iHCT8pm7P6cv8w+mH0A4ScwsmSyvJP6fIv&#10;7Aln+Od1LLO1figtaf7jp+pEidjJwrvnOLqpk93sHyz36+7UpPLtCSetJTP0w+iH0Q+jH0Y/jH4Y&#10;/TDhJ2VzVl/uH0Y/jH6AkFM4XVIZ3K6f+VsOh89Yvi+x2tb6kdR05EG8M8tK+lilhp0jBzMuQ8ux&#10;9VO3weVjEsMMX5vZf2fmZDF1LWmB84CHlrqubVva5XO9ifFbPPOCn7up7mAcvs/dnR4vonp4+4Tr&#10;8sJau4YZu/s7uqmj/o1DycG6qomNHhw2zF++WmD/Gd1uSHFy28d128yF3lvHr93pfCUdy3R5w/cz&#10;HLjq17rfAGkRK+U6tP5tMd3pk8l/GCGhtWSGfhj9MPph9MPoh9EPox8m/KRszurL/cPoh9EPEHIK&#10;Z0wqz0sIb60fSY1IhlBnzzS46RKlEqd91Ihm/aLLo78br1N9LFddxrbsZZy9riqOf16vWwbeFjmJ&#10;JevwSV9ac0BLXU6JjvXYmorVK0bnMnyy4Cduqs1R72i5pfvB4fTlEqUVS/lcT5rN2N3g0U3x87JM&#10;UA5MJAdHNhLHw9bQrl26Poib6WbZzC5D2ojCNoi8dTy60/4y05WMdG4rz7iKydugYqE0hynWOdYp&#10;lgdlbPH1cFvGfZejh5P/OEJAa8kM/TD6YfTD6IfRD6MfRj9M+EnZnNWX+4fRD6MfIOQUTCpfSQhv&#10;rZ/IJPabsAtugnpmF/bsOqbUuGaYbbeGOmaYqe86GD/pS0veOFjqZG2FGD1+BO9wAV1XGnNwxcr+&#10;9Dp81nd/nO/w6BIH/fWiQ/fYNbmpGUfDav/Qe8t9uzFtxH0R6C2Dd8orSSyH8zp/zVV+unaLS9cI&#10;cP04+Q8k7r+1ZIZ+GP0w+mH0w+iH0Q+jHyb8pGzO6sv9w+iH0Q8Qcgpvn1ReP+tfd5d2/Juf6SOe&#10;dySEt9ZP5LnIYx+qTGKVg5wlMSY8lXTm7GpDZ1r08jB2Wj8HL+bgaF3bIxlBPv/xTdVHB1NPTp+N&#10;T1fNmvKiVub9+eyFobOu6mDJdw6G1e581fG2pmPG5Y4nPADu9MFKMss528HxUWPonF1jdiP9iGd6&#10;Fh5P/hOJ228tmaEfRj+Mfhj9MPph9MPohwk/KZuz+nL/MPph9AOEnMK7J5X1X8ntn8n1n9HAu/9r&#10;OpbYWj+R+lw+SoJmUc0uK3kuPDmeau1cH5W/9r1T/1y2zT5cankQJ+/6jtdycHi2to7b7TZbTPD4&#10;prYXSvnj33yB2emTvrTqPOLonqf96+raDTWG+5qtasJ82DOLmY/Jvcv8cYWJt8x0wmdWsmO4qTry&#10;l12tp/WT9Jd7pmfh8eQ/kbj91pIZ+mH0w+iH0Q+jH0Y/jH6Y8JOyOasv9w+jH0Y/QMgpvP1nKmti&#10;s/4j+ca0UW9LCG+tn0hNPI4Cm5XjrKQ78SBnSTyOXZYRB6yzd9damuXc3AdLOTg+W9tC+SmTOJS4&#10;n/9cllRmWae59L+IMjt90pdWnUcc3fS0fzn5gDZ0tqoJ82F1/qPF1OHzMfvlHnrLwJ3ySnYMN1Vn&#10;mNPmHcY30gV2i9ufM13/U5P/QOL2W0tm6IfRD6MfRj+Mfhj9MPphwk/K5qy+3D+Mfhj9ACGn4PdU&#10;vpIQ3lo/khp5TJKcnuOspDvvIGdJPI5dnprnPqhMWE9d+pbmchGY4eASs7UFS/d//VdV5vMf31TH&#10;Fntux2anT/rSVfOIg5ua9x8N7pitasJ82NL7YDHzNRyubO8tMz31mZXsGG4KR1ZmEupp9876ePlw&#10;6PaLOuOkBxd6ZvKfR9x+a8kM/TD6YfTD6IfRD6MfRj9M+EnZnNWX+4fRD6MfIOQUTCpfSQhvrZ9J&#10;C1AeBzGPYpWDnCXxROwyG7JjHbT8b7vorG/KwVLnF156x8H5/NmJ6aZGxglmp0/60lXziIObOuif&#10;XXPk8YiF+bCDux+7l1Pzyo5uYwEPzo8+tZLMeFO/52q8Qlvb9sPjsz9nn67/mcl/InH7rSUz9MPo&#10;h9EPox9GP4x+GP0w4Sdlc1Zf7h9GP4x+gJBTOFVSufwzeh4dLP+a9hd13p7lKSyxxy45ubaumot0&#10;T3MNA4euJ8OTZ2KXOnmeaVtNpU60JD/bIta+ydkDB0udrW1dTb/FdzpmJ47XuH4MPx9eD64TzE6f&#10;9I0n7UYc3NRRf72t3N1Jnq1qwsGwetXxQNs1W18b06ltPb0a8JaZ3+kzK8mkm5qPfuBqXM0ygv50&#10;PZiv/4nJfyJx+60lM/TD6IfRD6MfRj+Mfhj9MOEnZXNWX+4fRj+MfoCQU/guSSUeextiia31c2lh&#10;TnC5LD/Yvn0x4D0xqo+Xw8uxyzKkf3bXSKiMKb8N37pHnopdtvVsy6mPhtPWJfXds74Z86XO1has&#10;g/s/2y3c7/DxTbWF1dvJdzM7fdJXZ9yuuhsxv6nD/tbdDpRj9dE642xVEw6H5fnXR/3Q5eTSWddW&#10;mnXg8JTE8W4GWNKTd7o+Op4o39TvuKrnbJ239Y/XV+IFlD9XOV//E5P/QOL2W0tm6IfRD6MfRj+M&#10;fhj9MPphwk/K5qy+3D+Mfhj9ACGn8E2SyvZP8+mxNyKW2Fo/mlt5uroopaYoXRDSJS01YJk887d7&#10;jncUojwbu9xKJnhfT8lt8q8zLVOl82Z9U2ZLna1tYVlMHVxXku79mZtKc/SDZ6dP+uqM21WnI+b+&#10;D/tJ8mxVE2hYf89t+nbkTr+2xcoy4d0teJuAd9oOHK2kY+b2V12NG6A+KqetrJMNL6Fnt+XsJfOz&#10;iNtvLZmhH0Y/jH4Y/TD6YfTD6IcJPymbs/py/zD6YfQDhJzCGZLK5V/PzzBGWW9IrLG1RET+BvX9&#10;Mr8ZpuxZfgHftxn9MPph9MPoh9EPox9GP0z4Sdmc1Zf7h9EPox8g5BROkVR+lj9eDNqa26OR/W9G&#10;vCGx+NYSEfkbzD4XeZRfyjP4vs3oh9EPox9GP4x+GP0w+mHCT8rmrL7cP4x+GP0AIafwbb6n8hTE&#10;8ltLROSvUEPJ8l9vyredXq+f69+Sm1P+Hr5vM/ph9MPoh9EPox9GP4x+mPCTsjmrL/cPox9GP0DI&#10;KZwqqbxdPz4efOnbexPCW0tE5C+RvuiyfAy9/6pL+TXCYGvJDP0w+mH0w+iH0Q+jH0Y/TPhJ2ZzV&#10;l/uH0Q+jHyDkFE6VVJ6eEN5aIiJyBnzfZvTD6IfRD6MfRj+Mfhj9MOEnZXNWX+4fRj+MfoCQUzhl&#10;Unm73Za/atzx7h8aCuGtJSIiZ8D3bUY/jH4Y/TD6YfTD6IfRDxN+UjZn9eX+YfTD6AcIOYWzJZXX&#10;j+5vGne8+/ewxRJbS0REzoDv24x+GP0w+mH0w+iH0Q+jHyb8pGzO6sv9w+iH0Q8QcgrnSirrT0X8&#10;d/kolO9hu9RmiS/LF7G1YW9LrL21RETkDPi+zeiH0Q+jH0Y/jH4Y/TD6YcJPyuasvtw/jH4Y/QAh&#10;p3CuX9T5LInkZwskS2y5fYiyPNiOvC1NuoiIiIiIiIiIiCROlVQuH6kcwsn7n3uXFPPto8pYfmuJ&#10;iMgZ8H2b0Q+jH0Y/jH4Y/TD6YfTDhJ/0KUKrL/cPox9GP0DIKZzvM5UHH6Mcj70pIby1RETkDPi+&#10;zeiH0Q+jH0Y/jH4Y/TD6YcJPyuasvtw/jH4Y/QAhp3DC76kcosp4tGSV4x+Gvyux3tYSEZEz4Ps2&#10;ox9GP4x+GP0w+mH0w+iHCT8pm7P6cv8w+mH0A4ScwrmSypRVLg/unOJ7KltLRETOgO/bjH4Y/TD6&#10;YfTD6IfRD6MfJvykbM7qy/3D6IfRDxByCmdLKv/3v9v1er1tf/N9LT/7XTjDT3+7I0VETobv24x+&#10;GP0w+mH0w+iH0Q+jHyb8pGzO6sv9w+iH0Q8QcgrnSyrPTAhvLREROQO+bzP6YfTD6IfRD6MfRj+M&#10;fpjwk7I5qy/3D6MfRj9AyCmYVL6SEN5aIiJyBnzfZvTD6IfRD6MfRj+Mfhj9MOEnZXNWX+4fRj+M&#10;foCQUzhVUjn+oM5A++lvf1FHRES+EN+3Gf0w+mH0w+iH0Q+jH0Y/TPhJ2ZzVl/uH0Q+jHyDkFL5L&#10;UonH3oZYYmuJTFn28f23odJD+XtsX34rMuL7NqMfRj+Mfhj9MPph9MPohwk/KZuz+nL/MPph9AOE&#10;nMI3SSrbL+uYVMrv8TaJoEnlv2D5SLaiZU5sjdaSGfph9MPoh9EPox9GP4x+mPCTsjmrL/cPox9G&#10;P0DIKZwhqVzSmmd496DSHfm2fHkiWLOvX9+R50sqf/dO34lbfY+538TRTX2Hm5VfJZ7y1pIZ+mH0&#10;w+iH0Q+jH0Y/jH6Y8JOyOasv9w+jH0Y/QMgpnCKp/LxU2prbo5GPz3f/ksogFt9a8l6YVP423zK8&#10;M6mUO/GUt5bM0A+jH0Y/jH4Y/TD6YfTDhJ+UzVl9uX8Y/TD6AUJO4dt8T+UpiOW3lrwXJpW/jUml&#10;fHPiKW8tmaEfRj+Mfhj9MPph9MPohwk/KZuz+nL/MPph9AOEnMKpksrb9ePj7X/fmwjhrSXvxS4R&#10;3FLx9hWohctHjgy7g3H48rkkWMupiS7bupWTtrPynL+UVD63yCBfcnsRTeavYVy65nwdS29ivdN1&#10;bdvSmp3gCQO/Z75wP/2zO73e8O269aUZu/s7uqmj/o1DycG6qr2NwxuRtyGemdaSGfph9MPoh9EP&#10;ox9GP4x+mPCTsjmrL/cPox9GP0DIKZwqqTw9Iby15L3okqpK7fhY0qlL/O8aQnVjaqS3ZFLBZ4yo&#10;B0seFuOXY+XMYEut2jll5mA/Z17Ibl0DTywyWEaV42WdZZnlYcvYJrFkHT7p2y+D7nQ5JTrWY2sI&#10;96SB3zJfGE5fLlFasZTP9aTZjN0NHt0U3WyboByYSA4ObNCNyNsQT1FryQz9MPph9MPoh9EPox9G&#10;P0z4Sdmc1Zf7h9EPox8g5BROmVTebuXf9RPe/R/5Iby15L3okqpKTZ6GvpTq1YfDp+o65kejd/18&#10;XyXNuVvIbl0Djxe5jhkW0ncdjJ/0Ha1ifqeztRWeNDB2pTEHV6zsT6/DZ333x/kOjy5x0F8vOnSP&#10;XZObCvBG5G2IJ6m1ZIZ+GP0w+mH0w+iH0Q+jHyb8pGzO6sv9w+iH0Q8QcgpnSyrvqcOMd/83fyyx&#10;teS9yEnVLHtKwVJ9NEZPd54NofK4tJDdugYeL3I+Qd+ZbmN5WD/8t83B93JwtK7tcOl38vmPb6o+&#10;Oph6cvpsfLpq1pQXtTLvz2cvDJ11VXkI3oi8DfEktZbM0A+jH0Y/jH4Y/TD6YfTDhJ+UzVl9uX8Y&#10;/TD6AUJO4VxJZf33/vI3lsufS2be/V/8sfbWkvdilzXNwqccLK3bsf8r4JWjqKty2z4W/Ln8PfF9&#10;XLrubBl3Hi9yfdSu1hguOqx0eRAn7/oOb+XoMK/8eQML9Rr3zmVMdEzMz06f9KVV5xFH9zztX1fX&#10;bqgx3NdsVQW4EXkb4hlqLZmhH0Y/jH4Y/TD6YfTD6IcJPymbs/py/zD6YfQDhJzCqZLKo3/un4ZY&#10;fmvJe7HbWrO9lvOy6Ol+ROUy/EbLYdTV/4DKxn1cui5v+ceLXEYcsF60W+rSLOfmvsmdrBwcP1z5&#10;LxpYqNfoOw/Nz06f9KVV5xFHNz3tX04+oA2drapyvIXkXYinprVkhn4Y/TD6YfTD6IfRD6MfJvyk&#10;bM7qy/3D6IfRDxByCudLKvfpwXmI5beWvBe7JGkWLe3zssYWvt2PzaOummn1X9SYx6XrzpZx5/Ei&#10;58tI3IEveUIAAEiOSURBVAeVCeupS9/SXC4CMxxc4mDlS/evGFioY/azTczPTp/0pavmEQc3Ne8/&#10;GtwxW9XAZAvJuxBPS2vJDP0w+mH0w+iH0Q+jH0Y/TPhJ2ZzVl/uH0Q+jHyDkFE6VVC6JwJn/JR/C&#10;W0vei12SNIuWaiJ1sAFTXDVNr5ZJx848Ll2XE64nFskTNNZBy/+2tcz6pkzv9OjCS+8vGVhINzUy&#10;TjA7fdKXrppHHNzUQf/smiOPRwRHF5V/TDwrrSUz9MPoh9EPox9GP4x+GP0w4Sdlc1Zf7h9GP4x+&#10;gJBTONkv6iz/ln/0D/73JYS3lrwXuyRpFi3VJGntvH4MP2KdYqZxbGOZdIii6rCuK12XE67Hi1yv&#10;mae4XYcvRqwTfZSP9W1LWfsmZw9M7/Ro5XU1v2JgYbwGmp+dPukbT9qNOLipo/56W7m7kzxbVeml&#10;LSTvQjwrrSUz9MPoh9EPox9GP4x+GP0w4Sdlc1Zf7h9GP4x+gJBTOFdSeVt/p+LyMaUPX96RWHlr&#10;yXuxS5Jm0dIYU9V0qm3FcmAcXweXX3+Ko5cWP62dH+XXV+pWXjjM6eYJ18rjRQbtmtHXXjX14Xha&#10;u5mhe9Y3Y3qnRyv/ZQML4021hc3Nz06f9NUZt6vuRsxv6rC/dbcD5Vh9tM44W9WDG5G3IZ6X1pIZ&#10;+mH0w+iH0Q+jH0Y/jH6Y8JOyOasv9w+jH0Y/QMgpnO97Kol7oPCexBJbS96LXZI0i5bGvCwed1Hb&#10;Zf9rKLfu6NE51/zX1em6s2XceWaRheWi61XbddOUy1TpvFnflNmdHq78Fw0s/IL52emTvjrjdtXp&#10;iMnTFxz2k+TZqgpwI/I2xJPTWjJDP4x+GP0w+mH0w+iH0Q8TflI2Z/Xl/mH0w+gHCDmFs/31N9NG&#10;vS0hvLVEROQM+L7N6IfRD6MfRj+Mfhj9MPphwk/K5qy+3D+Mfhj9ACGncLKk8uSE8NYSEZEz4Ps2&#10;ox9GP4x+GP0w+mH0w+iHCT8pm7P6cv8w+mH0A4ScwlmTytvtGrz/pyhHQnhriYjIGfB9m9EPox9G&#10;P4x+GP0w+mH0w4SflM1Zfbl/GP0w+gFCTuF0SeXtun2vW9C+Z2750rkTfMlbrLi1RETkDPi+zeiH&#10;0Q+jH0Y/jH4Y/TD6YcJPyuasvtw/jH4Y/QAhp3CypHL5YYrltyfKL++mX8SY/GDFmxFLby0RETkD&#10;vm8z+mH0w+iH0Q+jH0Y/jH6Y8JOyOasv9w+jH0Y/QMgpnCqpHH+vt4ST4y8Gv31UGatvLREROQO+&#10;bzP6YfTD6IfRD6MfRj+Mfpjwk7I5qy/3D6MfRj9AyCmcKqkc08h9Utk9fE9iia0lIiJnwPdtRj+M&#10;fhj9MPph9MPoh9EPE35SNmf15f5h9MPoBwg5BZPKVxJLbC0RETkDvm8z+mH0w+iH0Q+jH0Y/jH6Y&#10;8JOyOasv9w+jH0Y/QMgpnO+vv7c0ckgql6DyDH/9LSIiIiIiIiIiIhPO9Ys69YsqLx+ft1uXVN6u&#10;S7e/qCMiIl+M79uMfhj9MPph9MPoh9EPox8m/KRPEVp9uX8Y/TD6AUJO4VxJZXD9WFLJPe+fU7oj&#10;RUTOhu/bjH4Y/TD6YfTD6IfRD6MfJvykbM7qy/3D6IfRDxByCqdLKoPb9fPjctkCy8vl4/P6/ill&#10;IVbbWiIicgZ832b0w+iH0Q+jH0Y/jH4Y/TDhJ2VzVl/uH0Y/jH6AkFM4Y1J5XkJ4a4mIyBnwfZvR&#10;D6MfRj+Mfhj9MPph9MOEn5TNWX25fxj9MPoBQk7BpPKVhPDWEhGRM+D7NqMfRj+Mfhj9MPph9MPo&#10;hwk/KZuz+nL/MPph9AOEnML5kspb+ePvj/Ln33tO8NvfrSUiImfA921GP4x+GP0w+mH0w+iH0Q8T&#10;flI2Z/Xl/mH0w+gHCDmFkyWV9ce/D1l+CvyNiSW2loiInAHftxn9MPph9MPoh9EPox9GP0z4Sdmc&#10;1Zf7h9EPox8g5BROlVS2nPLycb3NaePellh8a4mIyBnwfZvRD6MfRj+Mfhj9MPph9MOEn5TNWX25&#10;fxj9MPoBQk7hVEnl9SNW/O6fmyRi+a0l8iUsr4nXfe3Bw8u9/38uEPlFfN9m9MPoh9EPox9GP4x+&#10;GP0w4Sdlc1Zf7h9GP4x+gJBTON9nKk0q5WspX3x6Wb9V4FI+sdsOnIF3SirXzzy/+9fFivwSsalb&#10;S2boh9EPox9GP4x+GP0w+mHCT8rmrL7cP4x+GP0AIadwru+pXKKQEwchIby15E3Yvvn08lGoD35t&#10;i9Up/lGC/lZJ5XL060z8U7Ffzze7nR9EPG2tJTP0w+iH0Q+jH0Y/jH4Y/TDhJ2VzVl/uH0Y/jH6A&#10;kFM42S/qtH/tXz7bF1Mm2qC3JZbeWvIe1GxtiN5ii5lUHvHSy5lUylsQT1tryQz9MPph9MPoh9EP&#10;ox9GP0z4Sdmc1Zf7h9EPox8g5BROl1Re28feprx7ChBLbC15C7bguz3+LUwq/xImlfIWxNPWWjJD&#10;P4x+GP0w+mH0w+iH0Q8TflI2Z/Xl/mH0w+gHCDmFE/7198JlyqdJpfwKbUM9TI9KQL5uvf8uH5/r&#10;V1nWj2SOHEw2y/hydrWMKQ+76z344szptLjaXc5Yu++rODq9MLvcnXR0ebjeTpksiPnSyd3BONxe&#10;w3VNI+sK12m3E/tznjb82S2p3uHyfaVr1/4WH2qBO6XbGU6K097+XeznEU9La8kM/TD6YfTD6IfR&#10;D6MfRj9M+EnZnNWX+4fRD6MfIOQUTpVU1n/vn+sXTwZi9a0l78GafV+G4GmkbrtLCaeu24/v1Jyp&#10;hFvtyy3j+MLRRMssT+VodcI6X11dNySzmxZWux4bF1E71yvQ6cHucgPpaH34sc4Yd1Nvpzu/+a+X&#10;W65XD5LYZdroWI8N6WZa29TwuqQya13Rfx+f60Jmq2znPdJyfKdwO0cG5H2I56e1ZIZ+GP0w+mH0&#10;w+iH0Q+jHyb8pGzO6sv9w+iH0Q8QcgrnSyrv8cD5iOW3lrwLtxpCFUpatAuJ6uFh16WunIbNqWHW&#10;EzlaGlb7DtOrNG1aWqHvqhccJhvOeHB6e/RrixnGpwWwuoOjk2kXZmt7bLiOmPXdH9ezHmkJuqvn&#10;OQ5uZ9op70U8Q60lM/TD6IfRD6MfRj+Mfhj9MOEnZXNWX+4fRj+MfoCQUzhVUrn8q77/t//ZCOGt&#10;Je/E+Oe3w4d2Z/FX6nwubJpNlM8c469GHXS07cdpH652N9lwyYenz0dspKPD3I3xlvnesp5GnXZ/&#10;0mxteYrJkmZrGE+bTTx2Tqbdr356O7Ory5sRz1BryQz9MPph9MPoh9EPox9GP0z4Sdmc1Zf7h9EP&#10;ox8g5BRO9os608zgPMTiW0vej+6LCLc4aQ2Syl/m3vlcgs110DSB2jHbuvnM+faexWAbwylPrDYl&#10;Y8PcT5w+X+FKOjobnK7fFjD/OGvW0zhaw/Hl7lPMxkz6htN+U0u+U7ydGDgzIG9BPD2tJTP0w+iH&#10;0Q+jH0Y/jH4Y/TDhJ2VzVl/uH0Y/jH6AkFM42S/qrAFB+663zLv/Uz9W3lryptQ4aQuYWow0Zc2c&#10;DhKoxHGYdT9zNmZdw8H8wynPr7adMU79xOnD5Xako7PBw+UXuoC4xHXd6AOxR2s4vtx9itmYSd9w&#10;2nL8ANCyu9OD24kDhwbkLYjnpbVkhn4Y/TD6YfTD6IfRD6MfJvykbM7qy/3D6IfRDxByCif8RR1g&#10;kgK8FbHE1pK3pe6ytpUO06WOZ8ZQmHU/czYmLSgznPLUSuqg5ZR0vSdOn69wJR2dDe6uPrL9Bf7D&#10;9Ryt4fhybHjSN5z2m1p2d/ponokBeQviOWktmaEfRj+Mfhj9MPph9MPohwk/KZuz+nL/MPph9AOE&#10;nMLJ/vr7xrRRb0sIby15W5bUaQuUZhlU4okkKxinreQzpxfbJV4D4ylPrLabcDf68ek8Ih2dDca7&#10;ST6ynsbRGpb+3zA86RtPO7rgndmI3Z0e3M7AM2Pk1cRT0loyQz+Mfhj9MPph9MPoh9EPE35SNmf1&#10;5f5h9MPoBwg5hZMllScnhLeWvAO3z8v4+zlrVJSzrV1Odbvev1VwF0lN2U1cg8Kha+3p46359TdS&#10;RvZ4tUFb8Md4auHh6elyidli0uBR1vVj8F8Pbj4OxB6t4WnD6dxJX1pInSdf8oGW3eqnt8MG5C2I&#10;p6S1ZIZ+GP0w+mH0w+iH0Q+jHyb8pGzO6sv9w+iH0Q8QcgpnTSpvt/KrFu//KcqREN5a8g60bOu/&#10;/y71i093P6hTyIP2f6LbRizHS/TZujNrbrZM084o/5NztLqKNltp7jKyjpyRPV5tsA3azfzo9Fkk&#10;dycdnQ2uF1g7lxHxcHapYC72eA1tuoeGx3MnffXC99N+R8t4p4XZ7bQlHxmQdyCelNaSGfph9MPo&#10;h9EPox9GP4x+mPCTsjmrL/cPox9GP0DIKZwuqdy+zG2hZQlLBHCCn6KIFbeWvAm3sqHuO6oESPtt&#10;dCs/5JQGpVRq25WUM3Wbt/7U85JTTXK0fr7Zgu7MYrZHq10WUo9NFounTy7XkY7OBuf8brla9BTi&#10;UnnmmVhaw9OGOyZ9dZX304Jf1rJPKue388CA/HvimWktmaEfRj+Mfhj9MPph9MPohwk/KZuz+nL/&#10;MPph9AOEnMLJksolEVj+QV8+ldRlCeVASgrekFh6a4nsmQVeIvJv8X2b0Q+jH0Y/jH4Y/TD6YfTD&#10;hJ+UzVl9uX8Y/TD6AUJO4VRJ5fhJpxLrjB+WevuMJ1bfWiJ7TCpF3g/ftxn9MPph9MPoh9EPox9G&#10;P0z4Sdmc1Zf7h9EPox8g5BROlVSOaeQ+qRz/XPMNiSW2lsgek0qR98P3bUY/jH4Y/TD6YfTD6IfR&#10;DxN+UjZn9eX+YfTD6AcIOQWTylcSS2wtkT0mlSLvh+/bjH4Y/TD6YfTD6IfRD6MfJvykbM7qy/3D&#10;6IfRDxByCuf76+8tjRySynNkPLHG1hIRkTPg+zajH0Y/jH4Y/TD6YfTD6IcJPymbs/py/zD6YfQD&#10;hJzCuX5Rp/2c7sdn+dXdLam8XZfuE3wYLRbZWiIicgZ832b0w+iH0Q+jH0Y/jH4Y/TDhJ2VzVl/u&#10;H0Y/jH6AkFM4V1IZXD+WVHLPGf5oNpbZWiIicgZ832b0w+iH0Q+jH0Y/jH4Y/TDhJ2VzVl/uH0Y/&#10;jH6AkFM4XVIZ3K6fH5fLFlheLh+f13N8tV+strVEROQM+L7N6IfRD6MfRj+Mfhj9MPphwk/K5qy+&#10;3D+Mfhj9ACGncMak8rw06SIiIiIiIiIiIpIwqXwlIby1RETkDPi+zeiH0Q+jH0Y/jH4Y/TD6YcJP&#10;+hSh1Zf7h9EPox8g5BTeO6m8XT9+iXf/I/AQ3loiInIGfN9m9MPoh9EPox9GP4x+GP0w4Sdlc1Zf&#10;7h9GP4x+gJBTeO+ksvy896+w/BT4GxNLbC0RETkDvm8z+mH0w+iH0Q+jH0Y/jH6Y8JOyOasv9w+j&#10;H0Y/QMgpvPtff99+iXbS2xLCW0tERM6A79uMfhj9MPph9MPoh9EPox8m/KRszurL/cPoh9EPEHIK&#10;fk/lKwnhrSUiImfA921GP4x+GP0w+mH0w+iH0Q8TflI2Z/Xl/mH0w+gHCDkFk8pXEsJbS0REzoDv&#10;24x+GP0w+mH0w+iH0Q+jHyb8pGzO6sv9w+iH0Q8QcgonTCpv18+Py6WtP7hcLh/X9//L70KstrVE&#10;ROQM+L7N6IfRD6MfRj+Mfhj9MPphwk/K5qy+3D+Mfhj9ACGncLKk8vbZRZQjl8/3Dytjma0lIiJn&#10;wPdtRj+Mfhj9MPph9MPoh9EPE35SNmf15f5h9MPoBwg5hXMllfW3wC8fn8NHKG/Xll+++09/uyPl&#10;j7h9fqxJ/cf1FJ8ifhWakb9H7KrWkhn6YfTD6IfRD6MfRj+Mfpjwk7I5qy/3D6MfRj9AyCmcKqlc&#10;gsr5Zyfrhy3fPaqMJbaWfENqkN5xuXx8fl1u1qa/fASXM3yE+GVoRv4msbdaS2boh9EPox9GP4x+&#10;GP0w+mHCT8rmrL7cP4x+GP0AIadwvqTyII2kY29DLLG15BtSA7MlLyusX6Z6+ZptucxuDDfhCTN/&#10;479knOO/jsifE09za8kM/TD6YfTD6IfRD6MfRj9M+EnZnNWX+4fRD6MfIOQUzvfX3/CZyrePcUJ4&#10;a8k3ZJ+Yte9V/YqNaS52xDNm/oY9n5GfQjzNrSUz9MPoh9EPox9GP4x+GP0w4Sdlc1Zf7h9GP4x+&#10;gJBTOOMv6uxzn7NkBrHI1pJvyOyzfUvfV0SV5mJHPGPmb9jzGfkpxNPcWjJDP4x+GP0w+mH0w+iH&#10;0Q8TflI2Z/Xl/mH0w+gHCDmFcyWVt+u1/nLG9he2C6WnfCfgwDv+rkYss7XkGzJLKmucNXberttf&#10;hpetPHyV5TLHx3UZU4/H4WWOgS4fG2YrL4Nx588m7PtjhduP0azn3trLbOmikPU+yX0ReQVHC1h4&#10;sPgFGMNmKsv1E8OgYf7dN4tuyy5cenmJ3YXluxDPbmvJDP0w+mH0w+iH0Q+jH0Y/TPhJ2ZzVl/uH&#10;0Q+jHyDkFM73PZXP8o7BQSyrteQbsuzP6Wcqu81YOy4lEVty9yUGux9fDn98LDOV7L1kYyU4THn8&#10;mqZt6V/tb5naJV8vDpXudcKtPzrq+Pu5H581/atjl67jT4Suk5dxdQnrLI8X8MziH40BMxuTMV0Y&#10;uayuHJg+HS0JrUeXw9UFzynfjHiaW0tm6IfRD6MfRj+Mfhj9MPphwk/K5qy+3D+Mfhj9ACGncLa/&#10;/n6edsZbEcJbS74hNfzrY72ag+Ugss/xclc7Y58Ozv7WuA4eht5y39GE+/77BxRzXz53Yzb5ry1g&#10;6D1YPI+ZmskcjKlzHT4dPPMz15XvQDzNrSUz9MPoh9EPox9GP4x+GP0w4Sdlc1Zf7h9GP4x+gJBT&#10;OFlSeXJCeGvJN6RlaPUzdtvn//osaxkxjezWzjZHGhJMcrE+VLtTB24zHE04OTmducBx3HQFzy3g&#10;mcU/M+bREivzMcv8eWVdZ77SyDPXle9APM2tJTP0w+iH0Q+jH0Y/jH4Y/TDhJ2VzVl/uH0Y/jH6A&#10;kFMwqXwlIby15BtSg7U7y98U9ynXmnyVPyW+U78TsiVe0/CssM/FjpKysf9owln/pI/juPnkS++D&#10;BTyz+Odu8MESK9MxtfPx0xFjZn/c/cx15TsQT3NryQz9MPph9MPoh9EPox9GP0z4Sdmc1Zf7h9EP&#10;ox8g5BTOl1Te2nfEzdjnMe9FCG8t+YbMM7mOlntN6aOx2Rz7XKzOtk/K1gCuznE04ax/0sdx3Hzy&#10;cWHPjLnTL/6ZMdvDoyVWpmPq/HO2of3v7VyGnxd65rryHYinubVkhn4Y/TD6YfTD6IfRD6MfJvyk&#10;bM7qy/3D6IfRDxByCmf7nsolHDjk3VODWGJryTdknsl1PJFtHc6xP5eDvLX/aMJZ/6SPlzyffFzY&#10;M2Pu9Nd7Zsz+4ZTpmGdOXNl+Avx+J79yupyZeJpbS2boh9EPox9GP4x+GP0w+mHCT8rmrL7cP4x+&#10;GP0AIadwqqSyRgPlh3/br+Zk2ri3JRbfWvINmWdyPX8wYp+L1Z7d2NR9NOGsf9LHcdx08qcW8Mzi&#10;nxmzPebEcD7myM0BaZJnrivfgXiaW0tm6IfRD6MfRj+Mfhj9MPphwk/K5qy+3D+Mfhj9ACGncKqk&#10;cgkWzpwMxPJbS74hTwRfy5DdmNt1+xrEwzkmuVjtGkfPfz57MuGsf9LHcVy92HDOswt4ZvFP3eCD&#10;JVbqmN0qdnMtbE/H9aP8V5Glr5AudDCnfDviaW4tmaEfRj+Mfhj9MPph9MPohwk/KZuz+nL/MPph&#10;9AOEnML5PlNpUilvykEmN1DjrTKu/UZ4fbiddThHiskqebb1UXf+0YSz/knf9LIb9YT6PY7LEtpX&#10;Oj6zgGcW/wtjHrwvtInaIlPauB7YLtDmX5Yej/ZHFg7mlO9GPMmtJTP0w+iH0Q+jH0Y/jH4Y/TDh&#10;J2VzVl/uH0Y/jH6AkFM41/dULtHALPQ4CSG8teQbcpjJjZSfhNp+pGUJuq73Ly54kOvt47BltmWi&#10;wjJZO1I5mnDWP+k7umxlO+F2X0ReweEdBY8WX3g4hpe40S+xXw0+Hf3F40i+i6M55VsRT29ryQz9&#10;MPph9MPoh9EPox9GP0z4Sdmc1Zf7h9EPox8g5BRO9os6LZW4fLYvpky0QW9LLL21RL4BlEKKfBN8&#10;32b0w+iH0Q+jH0Y/jH4Y/TDhJ2VzVl/uH0Y/jH6AkFM4XVK5/gTvlHf/A8xYYmuJfANMKuUH4Ps2&#10;ox9GP4x+GP0w+mH0w+iHCT8pm7P6cv8w+mH0A4Scwgn/+nvhMuXTpFLkdZhUyg/A921GP4x+GP0w&#10;+mH0w+iH0Q8TflI2Z/Xl/mH0w+gHCDmFUyWVSy7y3+y77E5CrL61RL4BJpXyA/B9m9EPox9GP4x+&#10;GP0w+mH0w4SflM1Zfbl/GP0w+gFCTuF8SeWZf2I3lt9aIiJyBnzfZvTD6IfRD6MfRj+Mfhj9MOEn&#10;ZXNWX+4fRj+MfoCQUzhVUrn88feZP8EVwltLRETOgO/bjH4Y/TD6YfTD6IfRD6MfJvykbM7qy/3D&#10;6IfRDxByCif7RZ2T/7VpLL61RETkDPi+zeiH0Q+jH0Y/jH4Y/TD6YcJPyuasvtw/jH4Y/QAhp3Cy&#10;X9S5Xj+X3/6+fEx592+wjJW3loiInAHftxn9MPph9MPoh9EPox9GP0z4Sdmc1Zf7h9EPox8g5BRO&#10;+Is6wLt/h2VbpoiIiIiIiIiIiCRO9tffN6aNeltCeGuJiMgZ8H2b0Q+jH0Y/jH4Y/TD6YfTD6IcJ&#10;P+lTllZf7h9GP0DIKZwsqTw5Iby1RETkDPi+zeiH0Q+jH0Y/jH4Y/TD6YfTDhJ+UzVl9uX8Y/QAh&#10;p2BS+UpCeGuJiMgZ8H2b0Q+jH0Y/jH4Y/TD6YfTD6IcJPymbs/py/zD6AUJOwaTylYTw1hIRkTPg&#10;+zajH0Y/jH4Y/TD6YfTD6IfRDxN+UjZn9eX+YfQDhJzC2yeV18/L83y+/y/qtJaIiJwB37cZ/TD6&#10;YfTD6IfRD6MfRj+Mfpjwk7I5qy/3D6MfIOQU3j+pfPR73z0n+O3v1hIRkTPg+zajH0Y/jH4Y/TD6&#10;YfTD6IfRDxN+UjZn9eX+YfQDhJyCf/39SkJ4a4mIyBnwfZvRD6MfRj+Mfhj9MPph9MPohwk/KZuz&#10;+nL/MPoBQk7BpPKVhPDWEhGRM+D7NqMfRj+Mfhj9MPph9MPoh9EPE35SNmf15f5h9AOEnIJJ5SsJ&#10;4a31M7h9flzqPvvv43prnf+c31nV8iUEl891dHr4em7/2uaXG/jnSr+aB9vsb9/vb8z/4qfgPM94&#10;rLO1ZIZ+GP0w+mH0w+iH0Q+jH0Y/TPhJ2ZzVl/uH0Q8Qcgomla8khLfWW7BEBT2Xy8fn1yWKbfrL&#10;R3B5m0Ti91aVUpWHIcvt+hmzL1datCar+/Mfznjn9rlM/PTa/wq/sN7n+PIJ/y3L7cQNHW6zv32/&#10;vzH/i5+C8zzjsc7Wkhn6YfTD6IfRD6MfRj+Mfhj9MOEnZXNWX+4fRj9AyCmYVL6SEN5ab0FNU5Yw&#10;pbAma5ev+WGi9wwifnNV6TSepUWJxeTitbb70fvzf2Fdt2XsL/58VF3T1/3k1C+s9zl+bcKvvp3C&#10;V875+G6+TODBsn9j/i9/TpkXX+4PiHW2lszQD6MfRj+Mfhj9MPph9MPohwk/KZuz+nL/MPoBQk7B&#10;pPKVhPDWegv2UUHL2P5igPKP+d1VJVUYsiwHd16Hx/vzccYv4Kufji9f769N+Dd21xfO+cRUXybw&#10;4Fq/Mf/f3oOJF1/uD4h1tpbM0A+jH0Y/jH4Y/TD6YfTD6IcJPymbs/py/zD6AUJOwaTylYTw1noL&#10;ZlHB0vcV+cHfyJL+nN9dVVJFIUu9BBvcn08zfgVf/XR8+Xp/bcK/sbu+cM4npvoygQfX+o35//Ye&#10;TLz4cn9ArLO1ZIZ+GP0w+mH0w+iH0Q+jH0Y/TPhJ2ZzVl/uH0Q8Qcgomla8khLfWWzCLCmruMXbe&#10;rvfvXPwvfZXlMsfHdRlTj8fhZY6BLkgZZtt/h+Nswr4/Vrj9Usl67vKtkGvXUfRxuKpjDfdVpzGz&#10;U1badbo73rM/n2bMzBazmFmVxdFOw3I8MazuV5/frT+t98EzW+ieqWXE/Vq7CesF90r+6HYGSWUF&#10;3d0k6AmEO+XNf2e7325BZTn5dulatOxh/nb+8YtjYTulY7h6J7Neevfs1O77DR+dXthdrjMRB9pT&#10;8w7EclpLZuiH0Q+jH0Y/jH4Y/TD6YfTDhJ+UzVl9uX8Y/QAhp2BS+UpCeGu9BbNkIkcNayRRUobr&#10;9jMx9+PL4Y+PZabytYxL2BLj2tczLn3BPeCoWUTrb8HEJV8vDpXudcKtPzrq+Pu5H581Gqpjl65d&#10;frJwuKo6cwpofj+p3LKqWezU2J+PMyami2lmJhomN96tbDm7HHj++d36+/U+fmbvYvoh64Bxwjbb&#10;JOv8o9tpK6hHl8P1ijxngu8UNv9Avd9gG9gm6o39+rW2Ze/mT7tiwuQ5Xc6YymzHxtlq53oHdHow&#10;Xu7oqXkHYl2tJTP0w+iH0Q+jH0Y/jH4Y/TD6YcJPyuasvtw/jH6AkFMwqXwlIby13oIxKijUbCGn&#10;CTk86bvaGfsAJGd9hTp4GHrLfUcT7vvX4Gvfl8+9c7iqdEoel8bMTuloN1Uoyct+2P78BzMOzBYz&#10;nr3XMLvxoJ47dI9dk8kXpmsYBh08s0Nud7umZG0ZXNe6u2TP793OwVkNPrqS7yrY3ekzU9Vzxpny&#10;PH9yrcn8deQw3cBySr76MHHfNZltOOPB6e3Rev5z8v8RsbLWkhn6YfTD6IfRD6MfRj+Mfhj9MOEn&#10;ZXNWX+4fRj9AyCmYVL6SEN5ab0ENDtqHsbYPbPVxwRAmrAydbY40JJhED3VsTiNS4nE04eTkWfLy&#10;IPGYHR7up5HHpTGzUxK39eNwhf5Pdgv785+YcWO2mHRPu/uce5ledeisk+8XNp45W8J6zWGm/UQr&#10;2+GjKw783u2MC8rM50zU1fGdPjXVdKJxnj+61uzkB8vqTO0eNfrOvJDxkg9PHx/sJnsnYmWtJTP0&#10;w+iH0Q+jH0Y/jH4Y/TD6YcJPyuasvtw/jH6AkFMwqXwlIby13oKaLNxZ/k6zjwrW+KD8PeadzyWC&#10;o0CisE9FjnKSsf9owln/pO/oIo3Z4dnMeVwac7TIHSWvLDMF/UX35z89Y/DEYur6u86pl3VUe2Ib&#10;Tz2/Q/908qDvX06YjFmpE7a/Vt5fL/FHtxNjZp90PbqLnmfudP9wxlxsb+nPrjWbvw49tDucso5t&#10;FhuDzDRdv/ZnTk8rrKcffAj53xLLai2ZoR9GP4x+GP0w+mH0w+iH0Q8TflI2Z/Xl/mH0A4Scgknl&#10;KwnhrfUWzMKMgRYeTJnHDXf2AUqdre+pjIHH0YSz/knf/rIDs8OzmfO4NOZokXPqZP34/fm/MuMT&#10;ixmdBlMvy5kHtKFH6xr66zx76f0qjsastAk/l2EwrvK7txNn3rPjkop1NzadM/HMnW4Pcap2v0ls&#10;P/+fXWs2fzozM5xSrz5nvdgw37jcJ07frfD4qfnHxHpaS2boh9EPox9GP4x+GP0w+mH0w4SflM1Z&#10;fbl/GP0AIadgUvlKQnhrvQW7qCDz24FLsD93jDLujCOPJpz1T/oeLHl2eDZzHpfGHC3yiGX88XTB&#10;r8z4xGLq+rvOqZcHsgpH6xr6lweTefr5j8asbBPWgbyq376dje2P8+/39szpz9zp/uGM7X4H+vn/&#10;7Fqz+evQ3UVXhlOeuIVhwnS9J06frbAweWr+MbGW1pIZ+mH0w+iH0Q+jH0Y/jH4Y/TDhJ2VzVl/u&#10;H0Y/QMgpmFS+khDeWm/BUVRw5w9G7KOKg5wkdR9NOOuf9D1ISGaHl1lSXx6XrnS0yCPyJfbn/8qM&#10;Tyxm53ru5fFVj0YM/burVYbugzEb3YR1KIz9/dsZSJPM5xw5uIvc/cRU07UO8/zZtWbzH8y4Mp7y&#10;lMxtxt3ox6fTiIOb+kfEUlpLZuiH0Q+jH0Y/jH4Y/TD6YfTDhJ+UzVl9uX8Y/QAhp2BS+UpCeGu9&#10;BU9kEcuQ3Zj5TzaPTLKG2jWOrhFH13c04ax/0vcg4pgdbsu6d7Y19V3pSkeLDGK2/Ps5uwtMzocZ&#10;dzyxmHrJrnPXUVnO3XU/8fyO/e0Oh3H5md0sDGPmF5rNN/B7t3P9GJ6aOsn2tBzMOTJb2W4P55ln&#10;1HPGs+bGnrrWMKiwjEu9D+4wnbK70kL3lBXalB/7qz08fbgcPzX/mFhKa8kM/TD6YfTD6IfRD6Mf&#10;Rj+Mfpjwk7I5qy/3D6MfIOQUTCpfSQhvrbdgFmZkWloS49pvhNeH21mHc0yzhjzb+qg7/2jCWf+k&#10;70HEMT+8zBMsi1rWVH/Z5T4uXelokcHuFtvD4Zr78+sSmuON6RWeWUxdRd/Z1rWsqmSpY3c7UI7V&#10;R+uZR3ea+3e33R71Z65jhiHrSvKEy+PjZ/K3bqfN2V++X+DBnInn7/RohoV6v3V3tCuW5twYXetg&#10;2dlnoY5MnXfyKfnqE2XdoN28j04fLvfgqfm3xGJaS2boh9EPox9GP4x+GP0w+mH0w4SflM1Zfbl/&#10;GP0AIadgUvlKQnhrvQWzMGPCrfxk7xpHxAnlw0/bOYdz1JxiH9Yssy0TFZbJ2pHK0YSz/knf0WUb&#10;x6vaFlV/fHiZ+j4uXelokZVbmY3ucXL+0rNjfoknFlPvc+y83cUPB37r+Z30P3pmC4OZGHL/fN5+&#10;wvaUHD2Xv3U7/RrL5dMKj+ZMPLzTB7uwsNxvjBhWNFH2lNXJsp/dFR1Hz2m6fDq7fcpzOi2eni43&#10;iHirH9Tx/5N4gH4Y/TD6YfTD6IfRD6MfRj9M+EnZnNWX+4fRDxByCiaVrySEt5aIiJwB37cZ/TD6&#10;YfTD6IfRD6MfRj+Mfpjwk7I5qy/3D6MfIOQUTCpfSQhvLREROQO+bzP6YfTD6IfRD6MfRj+Mfhj9&#10;MOEnZXNWX+4fRj9AyCmYVL6SEN5aIiJyBnzfZvTD6IfRD6MfRj+Mfhj9MPphwk/K5qy+3D+MfoCQ&#10;UzCpfCUhvLVEROQM+L7N6IfRD6MfRj+Mfhj9MPph9MOEn5TNWX25fxj9ACGnYFL5SkJ4a4mIyBnw&#10;fZvRD6MfRj+Mfhj9MPph9MPohwk/KZuz+nL/MPoBQk7BpPKVhPDWEhGRM+D7NqMfRj+Mfhj9MPph&#10;9MPoh9EPE35SNmf15f5h9AOEnIJJ5SsJ4a0lIiJnwPdtRj+Mfhj9MPph9MPoh9EPox8m/KRszurL&#10;/cPoBwg5BZPKVxLCW0tERM6A79uMfhj9MPph9MPoh9EPox9GP0z4Sdmc1Zf7h9EPEHIK//d//9da&#10;IiIiIiIiIiIiIv8KP1P5SkJ4a4mIyBnwfZvRD6MfRj+Mfhj9MPph9MPohwk/6VOEVl/h57//9/9Z&#10;h+Xr65iyeQKTylcSwltLRETOgO/bjH4Y/TD6YfTD6IfRD6MfRj9M+EnZnNVX+MnZnNWXr69jyuYJ&#10;TCpfSQhvLREROQO+bzP6YfTD6IfRD6MfRj+Mfhj9MOEnZXNWX+EnZ3NWX76+jimbJzCpfCUhvLVE&#10;ROQM+L7N6IfRD6MfRj+Mfhj9MPph9MOEn5TNWX2Fn5zNWX35+jqmbJ7ApPKVhPDWEhGRM+D7NqMf&#10;Rj+Mfhj9MPph9MPoh9EPE35SNmf1FX5yNmf15evrmLJ5ApPKVxLCW0tERM6A79uMfhj9MPph9MPo&#10;h9EPox9GP0z4Sdmc1Vf4ydmc1Zevr2PK5glMKl9JCG8tERE5A75vM/ph9MPoh9EPox9GP4x+GP0w&#10;4Sdlc1Zf4Sdnc1Zfvr6OKZsnMKl8JSG8tURE5Az4vs3oh9EPox9GP4x+GP0w+mH0w4SflM1ZfYWf&#10;nM1Zffn6OqZsnsCk8pWE8NYSEZEz4Ps2ox9GP4x+GP0w+mH0w+iH0Q8TflI2Z/UVfnI2Z/Xl6+uY&#10;snmCUyaVt9t1zq0NeFdCeGuJiMgZ8H2b0Q+jH0Y/jH4Y/TD6YfTD6IcJPymbs/oKPzmbs/ry9XVM&#10;2TzB2ZLK2+elrXzGx7UNe1Niia0lIiJnwPdtRj+Mfhj9MPph9MPoh9EPox8m/KRszuor/ORszurL&#10;19cxZfME50oqrx/Loi+Xj8/P9jHKAT9TKfJ1LK+3y+erXla3d3/9ys/E921GP4x+GP0w+mH0w+iH&#10;0Q+jHyb8pGzO6iv85GzO6svX1zFl8wSnSipfHJx8PbH81hL5Alp0n/mq18gLX3Dtw9JnfnXLdyU2&#10;ZmvJDP0w+mH0w+iH0Q+jH0Y/jH6Y8JOyOauv8JOzOasvX1/HlM0TnC+pfPe/8CZi+a0l8gXUpPLy&#10;kfj8ok8X/5WksmaS+WV8q7dy5le3fFdiY7aWzNAPox9GP4x+GP0w+mH0w+iHCT8pm7P6Cj85m7P6&#10;8vV1TNk8wamSyiXj8DOVIo2//KHHFyaVIm+L79uMfhj9MPph9MPoh9EPox9GP0z4Sdmc1Vf4ydmc&#10;1Zevr2PK5glO9os6J88qQ3hriXwBJpUifx3ftxn9MPph9MPoh9EPox9GP4x+mPCTsjmrr/CTszmr&#10;L19fx5TNE5wrqbxdr58fJefY/b1r5d1/UidW3loiXwBFicux/cHavQaFt9v141JeUQuXj3F0mn52&#10;tUnueDxnvfbIeup08n6i8kNa4wt8OaWcX8bVMbtbEPljYl+1lszQD6MfRj+Mfhj9MPph9MPohwk/&#10;KZuz+go/OZuz+vL1dUzZPMH5vqeSePcPasUSW0vkC5jFexv15ZKO1s76QqkpY0n3Ci0T7Men6WdX&#10;y0klznm7fpbOpav9x4btKzV3k6/pYxtZH8S899d4PeVjuaNl1OQWRP6Y2FOtJTP0w+iH0Q+jH0Y/&#10;jH4Y/TD6YcJPyuasvsJPzuasvnx9HVM2T3C2v/5m2qi3JYS3lsgXUHPHFvqtbDldTQ2H3K6esAWV&#10;46cUd+NTergLE4OUVD6eM5+xMrvWeLH2ozt5zDBqfzmRPyW2VGvJDP0w+mH0w+iH0Q+jH0Y/jH6Y&#10;8JOyOauv8JOzOasvX1/HlM0TnCypPDkhvLVEvoA1qxu453S73K6O36WEKzlEXIanZDClgAe5453d&#10;gIMzxsnnC033Mxv0cD0iv0rsqNaSGfph9MPoh9EPox9GP4x+GP0w4Sdlc1Zf4Sdnc1Zfvr6OKZsn&#10;OHVS+f4fokyE8NYS+QJm2WHPE9FeeRndrpX6JbD342n62dUOksHjOZ9KKo/yxrH/eD2pU+RPiB3V&#10;WjJDP4x+GP0w+mH0w+iH0Q+jHyb8pGzO6iv85GzO6svX1zFl8wQnTCrHn9ko5F/aeFtira0l8gXM&#10;srqBIbhbRg+h4f2XaDruA9L0x8ngL8x5lEIOk+9W2hhzyOP1pE6RPyF2VGvJDP0w+mH0w+iH0Q+j&#10;H0Y/jH6Y8JOyOauv8JOzOasvX1/HlM0TnC2p7GOQS6G1zxFOxDJbS+QLmGV1I11ylwfXOLCP+XOI&#10;mM44Tga3Ux7Pue+oDJPXaY6SyrX/eD2pU+RPiB3VWjJDP4x+GP0w+mH0w+iH0Q+jHyb8pGzO6iv8&#10;5GzO6svX1zFl8wTnSiprDPHfx+fwd9+3a+1+/3giFtlaIl/ALKtLbNFdHjtJA3OImE6ZnDHLDnnO&#10;fUdluNa26OXRRupOy1s4OFPk94kd1VoyQz+Mfhj9MPph9MPoh9EPox8m/KRszuor/ORszurL19cx&#10;ZfMEp0oqlxRiHkLAoTcihLeWyBcwy+oyLbv7yEP3qWId2XWl6XfH269x37uemHNdT170eK122jCq&#10;Xe3el5a3cDC7yO8TO6q1ZIZ+GP0w+mH0w+iH0Q+jH0Y/TPhJ2ZzVV/jJ2ZzVl6+vY8rmCU6VVC7J&#10;RB+DdNCxtyGW2FoiX0DL7j4yw/e2ttSvDBwCvDUN/Pjcfvhm4f4q2kWB9XrtivXs5QsYtlMez3kf&#10;UyaJ/9OO5Gttq17GtasNI/bLC+ppqVPkT4gd1VoyQz+Mfhj9MPph9MPoh9EPox8m/KRszuor/ORs&#10;zurL19cxZfMEJpWvJJbYWiJfwJocZsYXwvrRx11+d+vCxJIZ1oH3k5eH41kxZDvj4/N6273wHs1Z&#10;uHVD1tmn1+qyzjpZO1KZnGJSKV9P7KjWkhn6YfTD6IfRD6MfRj+Mfhj9MOEnZXNWX+EnZ3NWX76+&#10;jimbJzjfX3/P48hZaPF+xBpbS0REzoDv24x+GP0w+mH0w+iH0Q+jH0Y/TPhJ2ZzVV/jJ2ZzVl6+v&#10;Y8rmCc71izo1kPyvfLiqyyTXj3m9/wepYpGtJSIiZ8D3bUY/jH4Y/TD6YfTD6IfRD6MfJvykbM7q&#10;K/zkbM7qy9fXMWXzBCdLKktWef970IEz/MFnLLO1RETkDPi+zeiH0Q+jH0Y/jH4Y/TD6YfTDhJ+U&#10;zVl9hZ+czVl9+fo6pmye4HRJZbB8fV3//XXpM5bvS6y2tURE5Az4vs3oh9EPox9GP4x+GP0w+mH0&#10;w4SflM1ZfYWfnM1Zffn6OqZsnuCMSeV5CeGtJSIiZ8D3bUY/jH4Y/TD6YfTD6IfRD6MfJvykbM7q&#10;K/zkbM7qy9fXMWXzBCaVrySEt5aIiJwB37cZ/TD6YfTD6IfRD6MfRj+Mfpjwk7I5q6/wk7M5qy9f&#10;X8eUzRO8fVJ5/ax/3V3at+sHU4e9LyG8tURE5Az4vs3oh9EPox9GP4x+GP0w+mH0w4SflM1ZfYWf&#10;nM1Zffn6OqZsnuDdk8rb5/KFlB/X8qD+8jdQh70vscTWEhGRM+D7NqMfRj+Mfhj9MPph9MPoh9EP&#10;E35SNmf1FX5yNmf15evrmLJ5grf/TOXtdg3Wz0remDbqbQnhrSUiImfA921GP4x+GP0w+mH0w+iH&#10;0Q+jHyb8pGzO6iv85GzO6svX1zFl8wR+T+UrCeGtJSIiZ8D3bUY/jH4Y/TD6YfTD6IfRD6MfJvyk&#10;bM7qK/zkbM7qy9fXMWXzBCaVr6RJFxERERERERERkcSpksrleyrn30W5fJ+lv6gjIiJfiu/bjH4Y&#10;/TD6YfTD6IfRD6MfRj9M+EmfIrT6Cj/5U4RWX76+jimbJ/guSSUeextiia0lIiJnwPdtRj+Mfhj9&#10;MPph9MPoh9EPox8m/KRszuor/ORszurL19cxZfME3ySpvF0/ym+Em1SKiMhX4vs2ox9GP4x+GP0w&#10;+mH0w+iH0Q8TflI2Z/UVfnI2Z/Xl6+uYsnmCMySVS0D5DO8eVPqOLyJyMnzfZvTD6IfRD6MfRj+M&#10;fhj9MPphwk/K5qy+wk/O5qy+fH0dUzZPcIqk8vNSaWtuj0Y+Pt/9SyqDWHxriYjIGfB9m9EPox9G&#10;P4x+GP0w+mH0w+iHCT8pm7P6Cj85m7P68vV1TNk8wbf5nspTEMtvLREROQO+bzP6YfTD6IfRD6Mf&#10;Rj+Mfhj9MOEnZXNWX+EnZ3NWX76+jimbJzhVUnm7fny8/e97EyG8tURE5Az4vs3oh9EPox9GP4x+&#10;GP0w+mH0w4SflM1ZfYWfnM1Zffn6OqZsnuBUSeXpCeGtJSIiZ8D3bUY/jH4Y/TD6YfTD6IfRD6Mf&#10;JvykbM7qK/zkbM7qy9fXMWXzBKdMKm+323XKu3/cMoS3loiInAHftxn9MPph9MPoh9EPox9GP4x+&#10;mPCTsjmrr/CTszmrL19fx5TNE5wtqbx+rL+rM+Pdv8MylthaIiJyBnzfZvTD6IfRD6MfRj+Mfhj9&#10;MPphwk/K5qy+wk/O5qy+fH0dUzZPcK6kcvlJnf/+u3wUym+BX2qzxJeXE3yDZay9tURE5Az4vs3o&#10;h9EPox9GP4x+GP0w+mH0w4SflM1ZfYWfnM1Zffn6OqZsnuBcv6jzWRLJzxZIlthy+xBlebAdeVtC&#10;eGuJfCFLhP81+//2dS+iL1yVyL/D921GP4x+GP0w+mH0w+iH0Q+jHyb8pGzO6iv85GzO6svX1zFl&#10;8wSnSiqX5GMIJ+9/7l1SzLcPRWL5rSU/hSVeJ77iKwu+KBNsa/2q19GDVS2HBy5n+GC0/Dhia7aW&#10;zNAPox9GP4x+GP0w+mH0w+iHCT8pm7P6Cj85m7P68vV1TNk8wfk+U3nwMcrx2JsSwltLfgzXz/oN&#10;BQvlKwti27ZHC1+RzX1VUlnDw696GT2VVG4uqprS8U6v4hrevvsbi/xVYge0lszQD6MfRj+Mfhj9&#10;MPph9MPohwk/KZuz+go/OZuz+vL1dUzZPMEJv6dyiCrj0RKELIHCV30W7K8R620t+Zk8CO9+l780&#10;7R/yYFX7w1/8mc6vwKRSfN9+gH4Y/TD6YfTD6IfRD6MfRj9M+EnZnNVX+MnZnNWXr69jyuYJzpVU&#10;bulk9+DO2yU1O2KRrSU/k78UKf6laf+QB6uaHa4v6TcKBk0qxfftB+iH0Q+jH0Y/jH4Y/TD6YfTD&#10;hJ+UzVl9hZ+czVl9+fo6pmye4GxJ5f/+d7ter9uvftyu5We/C6f4hrtYZ2vJzwTDu7Kb23YuG/oz&#10;7+jb9XPd7nG8H7BN200Rx4fzlzElcru/aOZjxuUdXzS45SU/mq1ndnjp263gWMtwU+uNz94Lhkn2&#10;Q9Z5NjeXz2tdy4iR5U8knvjWkhn6YfTD6IfRD6MfRj+Mfhj9MOEnZXNWX+EnZ3NWX76+jimbJzhf&#10;UnlmQnhryc9kls5VWkZXkrhrCQeXwKwLxtpfRpcRy7c6Lg/W43XaYB3QUrn+SnXMx3oZGHPvwItu&#10;B+uxx7MlJofrlLs5yvXnWpbDbWV1kXUZY6S4xY/9bcS672PWeUp3dfN5LRltG9xOHFNS+SnEDmgt&#10;maEfRj+Mfhj9MPph9MPoh9EPE35SNmf1FX5yNmf15evrmLJ5ApPKVxLCW0t+JkfhXQ3kUrzWd62P&#10;ujNv1y04q0eHmXeh39Nj7o/xonHy+MnER7Nl8uH184w5QHysZbxK7ct3MawjLjUbk0YV6k0NK5Cf&#10;RuyA1pIZ+mH0w+iH0Q+jH0Y/jH4Y/TDhJ2VzVl/hJ2dzVl++vo4pmyc4V1JZ/vKbSCnD2xHCW0t+&#10;JksitovD5t1958F5KzVoG/O0nLE9PWa7zIOL7uDZdtQFjYzZ53SCobPOMd5UikynQ9KYNmiy1nxP&#10;8gOJHdBaMkM/jH4Y/TD6YfTD6IfRD6MfJvykbM7qK/zkbM7qy9fXMWXzBKdKKmucALx7oBBLbC35&#10;mQwx28Yam7XAvVG/H3LZ0/O07c5s2pTF/fqYRxdt3G7rf0DoFrwwu2JHnb/9XXU5szyYfUizTd8Y&#10;rjK/RL/yo6hx7D9c6tHp8oOIHdBaMkM/jH4Y/TD6YfTD6IfRD6MfJvykbM7qK/zkbM7qy9fXMWXz&#10;BN/hM5VLlrAEGkeZyLsQy2wt+ZlQsjZnCcn66G3GbFpMIRs45tFFtz/XHrmfMLtiRzq8+4vstoA5&#10;7SrzS9QT65C+3TPe+nyewKRSfN9+gH4Y/TD6YfTD6IfRD6MfRj9M+EnZnNVX+MnZnNWXr69jyuYJ&#10;vsf3VJ4lTohFtpb8TOaJ2MP9exS3rcymxRSygWMeXLQe7j8FmW9jdsWO3eF6/n2Ch1qOLtGvvG/3&#10;jJMfLvWJNch3J3ZAa8kM/TD6YfTD6IfRD6MfRj+Mfpjwk7I5q6/wk7M5qy9fX8eUzRN8l1/UWQKF&#10;41DkTQjhrSU/k4NE7DAoa9S87HjA7Px8zi+P4YsuQ8cIr55w73pwV5PDadIHEwTTEcPCD+4idR9e&#10;Kd+T/EBiB7SWzNAPox9GP4x+GP0w+mH0w+iHCT8pm7P6Cj85m7P68vV1TNk8wXdJKmvU8O6BQiyx&#10;teRncpSILf27A8MPbZcBBz/DPZ02R3S/PgYvWlfcv+K24e3x9Iods8N11q0zPWw8+NHzdFJb1jDJ&#10;/Le/83UK2ZD8QGIHtJbM0A+jH0Y/jH4Y/TD6YfTD6IcJPymbs/oKPzmbs/ry9XVM2TzBd0kqa/Jg&#10;UinvzYNErBwcf2JmG7oOaMfrg3XDz6bNGdvvjKGLtmOXj/KLN/Vnbhb+KKnMK1oXcKSlznGpKylD&#10;anOcNk+yPurGHC91vc06+bu/w8jfIJ7/1pIZ+mH0w+iH0Q+jH0Y/jH4Y/TDhJ2VzVl/hJ2dzVl++&#10;vo4pmyc4VVJ5uy5Bw46WTrx9UOk7/o+HwrtbyfvaVg5KLHYbBpZfsNmOx+Htk4XTaVPm97tjji9a&#10;F3w/cq2fVPyzpHJNBu+zoJZtjlu3lOFDoJV+qW2OdqRCS+2nPrwZ+cbEM99aMkM/jH4Y/TD6YfTD&#10;6IfRD6MfJvykbM7qK/zkbM7qy9fXMWXzBKdKKpc44YDLxwlChFhna4nIn/MgDBX5AnzfZvTD6IfR&#10;D6MfRj+Mfhj9MPphwk/K5qy+wk/O5qy+fH0dUzZPcK6//r5dZ9zGT569MSG8tUTkzzGplL+P79uM&#10;fhj9MPph9MPoh9EPox9GP0z4Sdmc1Vf4ydmc1Zevr2PK5gm+zS/qnIIQ3loi8ueYVMrfx/dtRj+M&#10;fhj9MPph9MPoh9EPox8m/KRszuor/ORszurL19cxZfMEJpWvJIS3loj8OSaV8vfxfZvRD6MfRj+M&#10;fhj9MPph9MPohwk/KZuz+go/OZuz+vL1dUzZPMF7J5VHP6FzxP6XNN6LEN5aIiJyBnzfZvTD6IfR&#10;D6MfRj+Mfhj9MPphwk/K5qy+wk/O5qy+fH0dUzZP8N5JJf2Ezox3//HvWGJriYjIGfB9m9EPox9G&#10;P4x+GP0w+mH0w+iHCT8pm7P6Cj85m7P68vV1TNk8wbv/9fftl2gnvS0hvLVEROQM+L7N6IfRD6Mf&#10;Rj+Mfhj9MPph9MOEn5TNWX2Fn5zNWX35+jqmbJ7A76l8JSG8tURE5Az4vs3oh9EPox9GP4x+GP0w&#10;+mH0w4SflM1ZfYWfnM1Zffn6OqZsnsCk8pWE8NYSEZEz4Ps2ox9GP4x+GP0w+mH0w+iH0Q8TflI2&#10;Z/UVfnI2Z/Xl6+uYsnmCUyaVt9vtOuXd//w7hLeWiIicAd+3Gf0w+mH0w+iH0Q+jH0Y/jH6Y8JOy&#10;Oauv8JOzOasvX1/HlM0TnC2pvH5c2spnnOAXdURERERERERERGTCuZLK9lvgl4/C5RKt2izx5eXj&#10;7T9S6X+bEhE5Gb5vM/ph9MPoh9EPox9GP4x+GP0w4Sd9itDqSz9c4Sd/ytLaqnKqpPL2WRLJzxZI&#10;lthy+xBlebAdeVtCeGuJiMgZ8H2b0Q+jH0Y/jH4Y/TD6YfTD6IcJPyl7svrSD1f4yfGctVXlVEnl&#10;8pHKIZy8/7l3STHfPqqM5beWiIicAd+3Gf0w+mH0w+iH0Q+jH0Y/jH6Y8JOyJ6sv/XCFnxzPWVtV&#10;zveZyoOPUY7H3pQQ3loiInIGfN9m9MPoh9EPox9GP4x+GP0w+mHCT8qerL70wxV+cjxnbVU54fdU&#10;DlFlPFqyyvEPw9+VWG9riYjIGfB9m9EPox9GP4x+GP0w+mH0w+iHCT8pe7L60g9X+MnxnLVV5VxJ&#10;Zcoqlwd3/J5KERH5WnzfZvTD6IfRD6MfRj+Mfhj9MPphwk/Knqy+9MMVfnI8Z21VOVtS+b//3a7X&#10;6237m+9r+dnvwhl++tt3fBGRk+H7NqMfRj+Mfhj9MPph9MPoh9EPE35S9mT1pR+u8JPjOWuryvmS&#10;yjMTwltLRETOgO/bjH4Y/TD6YfTD6IfRD6MfRj9M+EnZk9WXfrjCT47nrK0qp0oql9/QKR+efP9P&#10;T84J4a0lIiJnwPdtRj+Mfhj9MPph9MPoh9EPox8m/KTsyepLP1zhJ8dz1laVcyWV5WdzVi4fnyf4&#10;e++RWHZriYjIGfB9m9EPox9GP4x+GP0w+mH0w+iHCT8pe7L60g9X+MnxnLVV5YzfU/n5cekTyxN9&#10;yDKW21oiInIGfN9m9MPoh9EPox9GP4x+GP0w+mHCT8qerL70wxV+cjxnbVU58fdU7iLLD3/7W87I&#10;ab/N4HyoWn4d37cZ/TD6YfTD6IfRD6MfRj+Mfpjwk7Inqy/9cIWfHM9ZW1W+wy/qLJHlcjcf19b1&#10;psQSW0u+NeUbVf/773IUndfDy2691W80OBz6h9QrdVzO+K0JX8NfVi3fltg1rSUz9MPoh9EPox9G&#10;P4x+GP0w+mHCT8qerL70wxV+cjxnbVU5eVJ5u6eUBZNKeQ8wquyCyv/d+gdfT1vHR2P9DPLl3V8p&#10;CzVa/I2lzk/8y6rl2xK7prVkhn4Y/TD6YfTD6IfRD6MfRj9M+EnZk9WXfrjCT47nrK0q50wqU0B5&#10;mk+KxUpbS745EFW+MjBbrjWs4kSfLPzipFLk94jN1FoyQz+Mfhj9MPph9MPoh9EPox8m/KTsyepL&#10;P1zhJ8dz1laVcyWVOaA82w+Ax4pbS747NS2bBIIv/WTfPqnEEPW9MKmUtyA2U2vJDP0w+mH0w+iH&#10;0Q+jH0Y/jH6Y8JOyJ6sv/XCFnxzPWVtVTpVU1oglONPvfffE0ltLvj0HUWUOKrss8SBCHM+43a7d&#10;D0k9+hmpbvaNtLBlSMxe5i1TxpF7xJcvNv53ge2UwqU/r0Dnrhftp+jvpd7zSJc8HkugE6cy+onq&#10;G0s7svBonfITiCe9tWSGfhj9MPph9MPoh9EPox9GP0z4SdmT1Zd+uMJPjuesrSqnSipv189z/xpI&#10;CG8t+f5Mo8qapHWhWx+f1YNwRp2yhGXdt06m8QP97CtpCcvDmK0MLPPeE8e2nBIyXrcf2t/Oa2up&#10;R5fD/XX43Lau5aLrVUtzW2r59HR0boeD7aWPEujEetFhke3kNtXyIObdlvlwnfITiCe8tWSGfhj9&#10;MPph9MPoh9EPox9GP0z4SdmT1Zd+uMJPjuesrSon/0WdkxHCW0t+AJOosgZ4XRQ2xmcPzojD44f+&#10;JuNHduFcmy+HhkGepb9wI60lH77z4NzpRff3Mr/EExIO1rZc9D6urmG47Vvue2qd8s2J57u1ZIZ+&#10;GP0w+mH0w+iH0Q+jH0Y/TPhJ2ZPVl364wk+O56ytKm+fVJaoIP9Z6f/+t08JlkjhIDd5G2KJrSU/&#10;gV2otezSMeQau+ZnHG/sg0xuo57ePly4fWpwOKENycnbZKlDJwV2j85dLzque3cvj25u5dkTx2XN&#10;lrC7rafWKd+ceLpbS2boh9EPox9GP4x+GP0w+mH0w4SflD1ZfemHK/zkeM7aqnKKpDKlApOug853&#10;I5bYWvIjmOVeKcFLfU8kZTHodit/cV3/rnpy/E49/86l/Dn2cP3pou7raNdpDJdrc+9nfPbcdNF0&#10;62vH0c2BhIMTh4seTT72P7VO+ebE091aMkM/jH4Y/TD6YfTD6IfRD6MfJvyk7MnqSz9c4SfHc9ZW&#10;FZPKVxJLbC35GQyp1iz22nXuz+i3dffDLh3H+356yZH5kHrlOdvl+p+judx/Z+aJc2cX3SWAY2h4&#10;56GEgxOHi9ZFTiYfVvHUOuWbE093a8kM/TD6YfTD6IfRD6MfRj+Mfpjwk7Inqy/9cIWfHM9ZW1VM&#10;Kl9JLLG15IfQxVqz1GvSC2csj8svvmw9B5ncxvyaA/Mhjybu2ZLDNssT584u2t14ZT7PExIOFjBc&#10;tE6zX+R47lPrlG9OPN2tJTP0w+iH0Q+jH0Y/jH4Y/TD6YcJPyp6svvTDFX5yPGdtVTGpfCWxxNaS&#10;n8KWa81Cr2DffXjG8njc5AeZ3MbBRXueXhcyLOTxubMRuwRwenPLmQ8kHFgZLrq7WiV1P7VO+ebE&#10;091aMkM/jH4Y/TD6YfTD6IfRD6MfJvyk7MnqSz9c4SfHc9ZWFZPKVxJLbC35MbRga/k5m0m8NcnC&#10;tjPSkWXosMnrSNj3k9kzR0Pq1fKB27V9K+X1Y/gF7rqSdSEPzp1fdJcA7joKdWqWMD0xX7SdNoyq&#10;4XDX99Q65ZsTT3dryQz9MPph9MPoh9EPox9GP4x+mPCTsierL/1whZ8cz1lbVc6RVP7336Vj6Ri7&#10;WudxYvMexBJbS34OLRILZunWcRZWGA+s4dpH+bGa+jsyC38lqbyv4tJ+O7w+bEPXF+b+SIHPpbvu&#10;O9f7LXPE/6l3+YyE6Ym7i+ZFro+6FTy3TvnexNPdWjJDP4x+GP0w+mH0w+iH0Q+jHyb8pOzJ6ks/&#10;XOEnx3PWVpWzJJXPYVIpb8iaiE3DrVkWtn62b3/GrcvmSgRXB/6dpDJYLrder11xG5jWMl3q0bmz&#10;i84SwFt3ie3AMxJmJ04u2k/VJmtHKs+uU74z8XS3lszQD6MfRj+Mfhj9MPph9MPohwk/KXuy+tIP&#10;V/jJ8Zy1VeXtk8pvRQhvLREROQO+bzP6YfTD6IfRD6MfRj+Mfhj9MOEnZU9WX/rhCj85nrO2qphU&#10;vpIQ3loiInIGfN9m9MPoh9EPox9GP4x+GP0w+mHCT8qerL70wxV+cjxnbVUxqXwlIby1RETkDPi+&#10;zeiH0Q+jH0Y/jH4Y/TD6YfTDhJ+UPVl96Ycr/OR4ztqqYlL5SkJ4a4mIyBnwfZvRD6MfRj+Mfhj9&#10;MPph9MPohwk/KXuy+tIPV/jJ8Zy1VcWk8pWE8NYSEZEz4Ps2ox9GP4x+GP0w+mH0w+iH0Q8TflL2&#10;ZPWlH67wk+M5a6uKSeUrCeGtJSIiZ8D3bUY/jH4Y/TD6YfTD6IfRD6MfJvyk7MnqSz9c4SfHc9ZW&#10;FZPKVxLCW0tERM6A79uMfhj9MPph9MPoh9EPox9GP0z4SdmT1Zd+uMJPjuesrSomla8khLeWiIic&#10;Ad+3Gf0w+mH0w+iH0Q+jH0Y/jH6Y8JOyJ6sv/XCFnxzPWVtVTCpfSQhvLREROQO+bzP6YfTD6IfR&#10;D6MfRj+Mfhj9MOEnZU9WX/rhCj85nrO2qvzf//1fa4mIiIiIiIiIiIj8K0wqRURERERERERE5B/z&#10;33//Pzb5gbhzlVnqAAAAAElFTkSuQmCCUEsDBAoAAAAAAAAAIQBbu0/fLB4AACweAAAUAAAAZHJz&#10;L21lZGlhL2ltYWdlMi5wbmeJUE5HDQoaCgAAAA1JSERSAAACYwAAAMcIAgAAANq4w/sAAAABc1JH&#10;QgCuzhzpAAAABGdBTUEAALGPC/xhBQAAAAlwSFlzAAASdAAAEnQB3mYfeAAAHcFJREFUeF7tnUFy&#10;60iOht+J6gA6xUS8OoPWs6i+h6Oid3OKio7QdibmAB2912ZWc40ZZAIkM0EkKdsSTPp9X2BhJpFI&#10;JETiNy3Z/vE/AAAAMKYo5b/++U8MwzAMw5z9UFBKDMMwDAsNpcQwDMOwLUMpMQzDMGzLUEoMwzAM&#10;2zKUEsMwDMO2DKXEMAzDsC1DKTEMwzBsy1BKDMMwDNsylBLD0uzP3+Vm++2Pf7SDf/3xW7kFf/79&#10;r8ZnTZ3195/65V/LdLU/7UQXGcOwJ1m5vwSUEsNeb2ul/OtvVScb8VOl/O33nz87++PPMmuWVXM2&#10;UwX9/c9uEMOwZ1m5wQSUEsNeb14pVeF+/Pxzw8dZ8Fip8skDJYa9zMpdJ6CUGPZ661TwH/p86BVu&#10;RynXj5U8UGLYq63cYwJKiWGvt0YFBz9H3VdK91jJAyWGvd7KLSeglBj2eptVsH7x47e/2ad4WttX&#10;ylYdeaDEsAQrt5mAUmLY601V8Ofv9XFyIG8mov0nerxwTgL5gKxiGPZpK/ebgFJi2OtNhe23KpTb&#10;SulYPX3aD28LPFBi2KvNbjaUEsNeb9Mj4PBNSrFHHxP1sZIHSgxLsHqzoZQYlmGLCg4++Nr59OMr&#10;q39tIPgrBBiGPdvK3SqglBj2emtVcP03B9Y+m4ZSYliWlXtVQCkx7PXmVLAe+jcaUUoMO5zVOxWl&#10;xLAMW6mg/r3W7g1LlBLDDmf1PkUpMSzDAhVcfTBHHzRXf/f1Z/27r62hlBiWZeWmFFBKDHu9hc+L&#10;9obl9DNYVco1qw/KopQYlmV6E6KUGIZhGBYbSolhGIZhW4ZSYhiGYdiWoZQYhmEYtmUoJYZhGIZt&#10;GUqJYRiGYVuGUmIYhmHYlqGUGIZhGLZli1LaVwAAALBGlPLPf/0blmNS8P8DAICToEKJUqaaFNzK&#10;DwAAh0eFEqVMNSm4lR8AAA6PCiVKmWpScCs/AAAcHhVKlDLVpOBWfgAAODwqlChlqknBrfwAAHB4&#10;VChRylSTglv5AQDg8KhQopSpJgW38gP8atzfLnIDXG92CHAGqk6ilLkmBbfyw7fkfrcvjs/tKlfj&#10;5S0v4V9ZKPkm4bzIC1dAKTNNCm7lhzOhjW6D0gPNKVN8PkO2Uv7SYoFSnpdyUwsoZaZJwa38cCpu&#10;b9eFiyqiHVVuIjj3qj3p7fCjTThZKc+nFc/MGKU8L/LCFVDKTJOCW/nhvKT/3HKTcyjlCaUCpYSC&#10;vHAFlDLTpOBWfjgvKOW7qYudTClQSiiUK1dAKTNNCm7lh/My0hg3Xg9Lc7y/XUufLFzqz2ll6DaP&#10;Xa7rSPeb/Yi3IA46aYXqT0/Tje8+TBdltQtxdiNbaSy703mFaCuV1VrKML4KSz+hi9GtbiEuU3Fb&#10;trZQaF6IGkEdanhHJ3P7YZu05CxKeV70ZUQpU00KbuWH8zLo+35cD6+16dY3Na11Xt9q26xj1k67&#10;YNqma9e+lT5eXcImW9q8hRX3ytyztTfbytE6fbbS2YtDozU7aXS7G23F6JcytuPb2XmOHveny6LF&#10;qW5RV+/rtL1EUyMrUj0o57cK+96w+nWlSw5Ogr14KGWmScGt/HBeaqcMFMGNa0NtR6YWuh4bSkIh&#10;GGrQAP6sjPaPWH6dNlvLqzm5n4YedZNWSxjNSjO78bvDlbcORCkvI6tJfmg6ahITiZwP48I+Grat&#10;i44EseAE6GuHUqaaFNzKD+elNr61IPjxvn9WIi3pG3IYe7RgZdDQV3i/Oajm2YffT0Nn9cvGqUSx&#10;9uNP0STcbR02Wt0mdAluLRE6NDy+m3XYODUfC85AeTkFlDLTpOBWfjgvoxbrxiO3YKxrolOzv3W8&#10;1R/hDfrsdhO+3++DIJqKUBfsN/NAGtHupml7W350m+pWeSCojVqA3SVa5xCN4Bx2w4azBqNwBuSF&#10;K6CUmSYFt/LDeYnb9Go8cgvGuiaq7Ttm0GdHTbh8qEQntix+lsqbrtjPfyCNaHeTjDSDwZDw6DZ1&#10;thssRKtPYdV3d4nWOSQs7AfDjl4kOD7l9RRQykyTglv54bzUZrhq06vxyC0Y65roBzpqPEUbdvtW&#10;pfebU1HXLsIDaUS702nt4Hqk8kD8gm2i+DrnaPXJXz13l2idQ8IIu2Fjhwc3DAdEXrgCSplpUnAr&#10;P5yXuE2vxiO3YKxvoqPYY8ImXMP0g96vWUlPtcvupxF5aJxmMMyt8Mg2pz3Yr1h03uH83m9viSBq&#10;T5z8buZT2naoDAsBh6e8nAJKmWlScCs/nJdRs3TjkVsw5pqoNlofvf1MpiPs+Bql7czq1gx1qdjZ&#10;JcpuGsFOVqm4rbXsxu9irbx1oBuyT5guI3tLzBVpHNafffXzHw9bjwo2MqgEHBx97VDKVJOCW/nh&#10;vNReueqgq/HILRjTPro00bmvTr/Jp4fBeoZNqO7lV0O6wel3/spBYVnHp1KPF4e9NKLd6Zx5UA8H&#10;8rAd30WasnOr689lbePlyz6hvS3MDnZeD1avhMWfx3fDWiXbxNRpUAo4NOX1E1DKTJOCW/nhvEQi&#10;UXDjkVswpo23a6LygDK1/kLp0pv/zqv9I0Bz7BpkGi0R6trLOutU5r8+YMebaUS7061Mg8HGeobx&#10;7fGwr4nqk43Nqwd//6hlt5Llc0/zeTm9PFIWwsIK+2HbtMpMV3w4D/oyopSpJgW38gN8b3aF8jNE&#10;Og3wCopMCihlpknBrfwA35rgsfCJoJSQRbmOBZQy06TgVn6A70x9onydlKGUkEXVSZQy16TgVn4A&#10;+DAoJWRRdRKlzDUpuJUfAAAOjwolSplqUnArPwAAHB4VSpQy1aTgVn4AADg8KpQoZapJwa38AABw&#10;eFQoi1LaVwAAALCmKOW//xeWZDxTAgCcBxVKlDLXUEoAgPOgQolS5hpKCQBwHlQoUcpcQykBAM6D&#10;CiVKmWsoJQDAeVChRClzDaUEADgPKpQoZa6hlAAA50GFEqXMNZQSAOA8qFCilLmGUsIvgP8vzut/&#10;/XHn34DAOSgyKaCUqYZSQgb6f5RbLpfL9e2WpE/bSqln+adZcArKtSqglKmGUkIGqpSX68SlalMh&#10;RZ92lFKzW04DHJdyrQooZaqhlJBBL03K/abPcgliuf/TV4CTUO8ZlDLZUErIYCRN+jT38sc5lBK+&#10;DfWOQSmTDaWEDMbSpFrZS+X91v54dvV25t2fX4VtHC4Xmb6jlNFhcS5h5MtCtMpengAvwK43lDLV&#10;UErIYKyU9nEap2IicCI8t9ubSdFy2vztPU8Tqi7y7FFd9OvKu5RSJpc5NUi0yl6eAK+hXGcCSplq&#10;KCVk4LSoxRTHzulRJzjdkMjg5do+u6kuNqH7eII8+ZWRdyplNzJaZZwnwIsoV5mAUqYaSgkZOC1q&#10;UYGxc6HfxmRBRWwWqFCvnI+PGB26ENEq78sT4CmUi1NAKVMNpYQMNkSk1aXp0e3W8VZ/hOqU634P&#10;z3pNVD6glC7ZKTMdfDxPgCcj11gBpUw1lBIyGCulio7pi6pmzKyFy8dsGqazGsGr1bOV8pE8AV6C&#10;XWcoZaqhlJBBJD6Kio7Ji1e0NerevlXZz4kjPFsp9/MEeBFy5RVQylRDKSGDSHwKKjmL5oz8Jur5&#10;XqKcagUez1fK0AUgA7nyCihlqqGUkEEoPtPf6GllrTquNEhc9SFST7cTvNb643nkqUq5lyfAqygX&#10;noBSphpKCRmYsJRfcKzMv7C/+o3+Wdf01yGnX4icNMlOz7/FWE8KjTLqWhbAfs3RfdZmWxrdYcUr&#10;5V6eAC+iXmcoZbKhlJDBpF4L9Vf24/91JU9mi5RWz9axnm1P1diNUgr3xqVKsfPZlkZ3WFkppbCd&#10;J8BLsMsNpUw1lBIA4DyoUKKUuYZSAgCcBxVKlDLXUEoAgPOgQolS5hpKCQBwHlQoUcpcQykBAM6D&#10;CiVKmWsoJQDAeVChRClzDaUEADgPKpQoZa6hlAAA50GFsiolAAAAjBCl/E/IQgpu36gAAMDhUaFE&#10;KVORglv5AQDg8KhQopSpSMGt/AAAcHhUKFHKVKTgVn4AADg8KpQoZSpScCs/AAAcHhVKlDIVKbiV&#10;HwAADo8KJUqZihTcyg8AAIdHhRKlTEUKbuUHAIDDo0KJUqYiBbfyAyRwu8old3m72+EneW404f68&#10;UACvocikgFJmIgW38gM8hfvt7Xq56M3843K53jrx+RqlvL9NCQ243manZwovwPOpVyxKmYsU3MoP&#10;8HlmSbpcC3rQas8XPVOKei+ojmuGRpHze41WRRPguJSrVEApM5GCW/kBPo1qTSddop0HUMqO5+YA&#10;kEu5xwSUMhMpuJUf4LPoE+WmBqGUAJ9Drt4CSpmJFNzKD/BZ7GevWz+/XKvU/X5b3tf8cbmuFay+&#10;82nnyzufb/Nbn6toEsqNBIyU0o3XQ30Dc15+etu1SSnOuN9S/14twGew6wqlzEQKbuUH+DTT25SX&#10;oTY4NZon1HcLTV06EZs92nc+Jy3uo6lMyskdXXqPUsqqJWZdXNf+cX3TlMpYlHGdp4p+mz/dxLuf&#10;8CzK9SSglJlIwa38AE/APhZTCJ+lejUSGew/HKu62AiPhut9bnPcJpopaqdZA/ocFty4Lt2OTKq9&#10;HvOzOmEMhgA+TLmaBJQyEym4lR/gSZSfPerNLLhfExmp1IQKz6wqO+7zaRWjjbgto6BuXGN2ArcS&#10;cqHPOIw9WhDgA8jFVEApM5GCW/kBnkrzXl2jNrFo3O/3m6Jv/3W604tVh0YToqBDRsLlxiO3YKxT&#10;yklKbTdGvymATyHXUgGlzEQKbuUHeD6qHBvy0z1/zrxPKd/eqtvDUhRJYMGNR27BWKeU9fwAlBKe&#10;gl1PKGUmUnArP8ArUO2YVaKXGj3Z/oA2+FnmhsTM0dTxQTHqc1hw45FbMBY8Uz6WBsCHkCusgFJm&#10;IgW38gO8AtWwWTs6qXHnCr3U6FEgakYTTV03fBcCuau48cgtGOszHsUGeBZyhRVQykyk4FZ+gE8i&#10;muH/zKvp1yKGnZLUg04pvf983ESNP/s6++7L1EjN3HjkFozpsnPG1WMVvckZ4HOUC0xAKTORglv5&#10;AT6JSZXoRPfrkZ0U9lIzidv0q4floNDMmII+8PuUk0x1CwYEcldx45FbMOaUclUFSzlYD+Aj1OsJ&#10;pcxFCm7lB/g8/R/cKWLhHqW81LR/f6d6V4de6rqY4rQ8nq2Fyz4gtKmVkQQW3HjkFox5pRTqplwV&#10;VqsBfAy7rFDKTKTgVn4AADg8KpQoZSpScCs/AAAcHhVKlDIVKbiVHwAADo8KJUqZihTcyg8AAIdH&#10;hRKlTEUKbuUHAIDDo0KJUqYiBbfyAwDA4VGhRClTkYJb+QEA4PCoUKKUqUjBrfwAAHB4VCiLUtpX&#10;AAAAsEaU8j/++3+xHJOC2zcqAABweFQoUcpUk4Jb+QEA4PCoUKKUqSYFt/IDAMDhUaFEKVNNCm7l&#10;BwCAw6NCiVKmmhTcyg8AAIdHhRKlTDUpuJUfAAAOjwolSplqUnArPwAAHB4VSpQy1aTgVn44NcH/&#10;EwaAb0jVSZQy16TgVn7YZfS/8lPYlsLvIZRftov1K3tPfJW/9Lp6Ie+qYWbB38+h7i/JpIBSZpoU&#10;3Mp/GO732/VSrkvlcrlc326HuI2Oq5TfQyiPopSaRt4r/R2V8l01zC74+znUDVZqJaCUmSYFt/If&#10;AxFJvQxEHyummYe4id7d0Z55f23Fesc6T7/ls/b4UpxS1sMX5DHY37mVMt7Uu2r4moJ/iyszotRK&#10;QCkzTQpu5T8Aejn+uFzdI6Q8ZR7iqfLdHS3pXn3PMk+/5ZP2+FqStGqwv++olAfgW1yZEZJJAaXM&#10;NCm4lf/r0W8sD9wxDqqUWrcHV3n6Lf8t+hFK+XG+7EXb41tcmRGSSQGlzDQpuJX/q9Fr8ZGL0b+P&#10;6R5Ba98pYe5v049y58dUeTidf7x77VrTMmuJ7kNHHa1LpnlHtfo6ur2NJk50ecjZ4b06yqpOLZTp&#10;ZXAnpf79YVeeuT5zZAmat8eGnZjv38U8vtTQHVa21h2Fbdiq1bxcs4bPXHhsa0sSYRDH52I+tKmF&#10;5u6TUxJorqFz7ta1Gav7fCv5rcQqfuYzrsw0NC+UMtWk4Fb+r0Yv7t1rcbpl7X3M6Wpu5uldd63h&#10;qpP5XN9Ui8uY3QXNjaw3pzpr7Gmaj9zc/JpzvedvpQvUKTqhdAWLYam2t+PGxIp929BnUljXZ5XU&#10;NFmD1+h6eiulecE6vC7PXJ8yXJxq/8ja48xOzA/tYh5fHN3h7rqjsA1btdLlhGV+8esyeGxrcraO&#10;D4I4Ph1zf1NLsP7lttd7KqFzrofmpP7qHl4+5fR7ErPw5cQTr8xMLBuUMtOk4Fb+L0avzvY2jbBr&#10;vPWS7/76MT1uR6Yrfz22NWu9Wj32U7q7xw3pIqv7a3eiHjWp2CZHsdqkR4sa8VkZ7b9l9+WxlNxS&#10;hYQ9TuzF/Pgu6vgyGB3u72Ud1rNZq266z/xDW1v59Dwppo7Em1r8NFS/3PLpg9C5X0bH5pH95DcT&#10;64f7IbdSSdTyWcX6GjQZlDLVpOBW/i9mfaEHBBe54KYGTlFwdx+FoaPIgyOjH3RrGLsT69dxLg/E&#10;ija7EIdZ4/00pyDq6/c4sRtzzaO7cFH6w/11R2E9g/3p9H54uxRCvLV3BnF8KOZgka5A7miFOx2t&#10;a+uMYzyYWJhJO7ix+GqTX0PJT0ApM00KbuX/Yvbug8Locu3Ho1shGHPBwhvI3TWdz5TwreOt/rBm&#10;mhAmvDsxnBWPbmX9o/x0yZ0ZBZ+43+/rfCrxSsLL9zixG3Pm/btw493hA+sOi+MY7C+aPq3qYr5v&#10;a4Mgjk/GfGRT9WDtM+MWitYdBBknHyc2pW+TjGZuvJ3BJr8GyaSAUmaaFNzK/8Xopbh9LY7ut+nq&#10;b+5Kd5sFY+7af+Tm7Hz0VMw0Iby/dif2i04Esfp9tzQfSCiC2TiEKQllhvq3LH7d3ltevMeF3ZjC&#10;R3fhxrvDB9YdhfUM9hdNX722H9naKojjKTEf2VQ9WPvMuIWidVdB9pKPE9MgMdU1TnWwya+hJCig&#10;lJkmBbfyfzV6LW5ejPFF7C/j6DYLxty1H83yK3Y+j9w7oc/uxNhhPaojq5wb5mayOMXBdZ/tGz/e&#10;L66PEAaMV2mIHTan7cb8xC7ceHe4v+64OI5BqGi6us6D1eXdW3NBHE+K6ScZ3VxdalxDt1C0rgui&#10;B1vJx4kNsl2IHXanZSKZFFDKTJOCW/m/HL0Y9y/i1R3khqPbLBhz1354c25GDmf0uDWM3YnVwU9b&#10;xYqDr3Bu4axgQe83TDpO40l77NiL+YlduPH+cG/dRzyUwf6i6eo6DVaP92+tD+J4Vkw/yejmbiYi&#10;uIWidfsYDyQ/SCyM3RKEHm7yayj5CShlpknBrfwHQK9RuYyXbxSV6VNyer3217k8N/Vj0a0QjLlr&#10;39ZunfYi+9NK84k+W8N77E60ba5u+m7M5b8gz5HNd9reL0xJE2pjrVJwe18IAz5pj46dmJ/YhRuP&#10;Djf2Mgzr2aqVG+1dNYN3b22wnvKsmINF+rlz6MZrXEBNrV9Fx6YRPdpMfjOx1fDnrsxcNBmUMtWk&#10;4Fb+QzBfk/OvQU1vt9lFOjvY+emoue7dXVcJxjTSfO2rh65WY7vf0Cr4KD6Z1Y86Jw8LOC+2O1Hv&#10;5nli+VKdXIjo1rW5GtkHHqQ0DU6/YVYOCkv8oILG6/a4Yifmx3fhxr3b3l7GxXHEtYqmq+c8+LGt&#10;uSCOZ8Wc4mxvyrymEurBwFkPN2/G/eRHic2ZTKn4V1OXLyPL0urUBv9CSkICSplpUnAr/1G4lzfX&#10;7FIuyOUq3+0t92X57m+5Mcrp9vtUIbq9gzG9X+Zrf/YI/rLPRBSlJOOy6ea04dqZ75pYP5NTV5/y&#10;ddn3tBUq5eviDlJyc276PfyyQLD3mRftMWQ75kd34cYDt811R2EDolpF0/UFbgY/srVVEMezYj64&#10;qe7OlvXmR0rvPB92F4i7z/eSL2RemXloXihlqknBrfy/OMGNfWA2hRLg3JzrZkxHilNAKTNNCm7l&#10;/8U51c1Zk0Uo4ZuCUm5Sbn4Bpcw0KbiV/xfnTDdnfaKkkcB3BaXcpMikgFJmmhTcyv+Lw80JcBC4&#10;GTcpMimglJkmBbfyAwDA4VGhRClTTQpu5QcAgMOjQolSppoU3MoPAACHR4USpUw1KbiVHwAADo8K&#10;ZVFK+woAAADWiFKKaGI5Jtg3KgAAcHhq20Ypc02w8gMAwOGpbRulzDXByg8AAIentm2UMtcEKz8A&#10;ABye2rZRylwTrPwAAHB4attGKXNNsPIDAMDhqW0bpcw1wcoPAACHp7ZtlDLXBCs/wLeH/+sJ56e2&#10;bZQy1wQrP8D52ZbC0wjll/4zDb6dODjy6hRQykwTrPxwRGrLFIKuqadoaB2bXf48EoBSwhh5dQoo&#10;ZaYJVn44IpNSBn3zY0r5+Tb49Eb6zIBbsU6kAO9WyqwawgGQV6eAUmaaYOWHI6It81Jal+9dKGXA&#10;RqwzCQBKCWPk1SmglJkmWPnhiNSWeb2pKvatE6UMGMf6WLm+CJQSxpQLWUApM02w8sMRmVqmdq+u&#10;fcWt/3676hNo5XK53uZ2qxN6hv2wxDGfEuat+u1EuHeLX659p6+TxXuOLEF3U/IRl90ozfmSpNUp&#10;2FVdaaU999vbsk0plovfrd4XszDtSLRljjL5NJFdIZZZbe596CjbUSnyagjHQF8rlDLVBCs/HJGl&#10;ZWr/arqndsiuoUnLK2Ol8Ram9mc+pXnboDmsu6Ziuly6qiAtXzpocdyKYHNkUsFab9vsVSGudUPF&#10;qXblzZR0h3KipFGyKIfNhucl61T9urLu8ksdF/rpNn+Zul3MggatO9Jtm8/1baqfDFkQ97qZc5f5&#10;KrIvXlyKtBrCQbBXCKXMNMHKD0ekbZnW9Kb+qYe+vfZyII8Lbkw743Yb3PaJz8po/1ykbs3KmopL&#10;sDBYbrU/P7Te27REHMstPAVrc77NGrMKPodfxqbllhHdSjS2NWu9Wj32UzZKkVFDOAr6AqGUqSZY&#10;+eGI1L41NTLrw9bDfBf0x4rv04OW2uHn9DwSoeD9Vk15Ig7Y7XyiHQz3+3isMP5MGNwXJnByHhWX&#10;00befeTBkdEPPr7vbrB+HefiY8FhKK+ZgFJmmmDlhyPiep12Nj12XW7U39z4Y21QY/8I3tTai3C/&#10;38tPbPVHfZ2f28pCGFAHy1uZLU3MOI1wNFrZVc8x2mM/Pozbj7lgcR36fDofnb9RitnHJbw7MZw1&#10;GIXDIK9OAaXMNMHKD0fEt1XtYrWN9b3VH85M7dJCPNoGm495FMFs+vooQpmh/i2Ln9/KTBhQtxNT&#10;XeP9BrFcAYxRuZTHihntKBhzOUWz/Iqdj56KmSa8uIZwJMqLJqCUmSZY+eGIdC2zMjfrqAEH/c25&#10;vbMNzvK35BBH0OXbtyq933orRhhwN8/YYT2qI6t1R+VSHitmtKNgzOUU16FfsfOJd9oT+uxOjB0e&#10;WQ++EHl1CihlpglWfjgiw2Y8fcBybmja31Yd2A9/oA26KWGEvtFXvF+0lUqc0tB9IlgyiBUHn8ZH&#10;8Qdn3XCUYjDmUgg3thk5nNHj1jB2J1aH3RrCsSivmYBSZppg5YcjstFWlaWh2WjnvPq4pm/JIfIc&#10;2X4k1HXOMMK65Vo6y9CwbQ9SWqVeWT6eulpgGlkXpc1rYp7exF8F71ZfFTPaUTDmctAondNeZH9a&#10;aT6pa2t4j92JcxHqUcFG4prBIdAXCKVMNcHKD0fEtcwJ7YCFtqHNXc5+r2466qabU3Upv9hhwy0W&#10;vQ3SxggjTIPT7+2Vg8KywGArwiAlv51VKlMVbGL5Up1ciHCTS3wLrwfD1aejZgPRjoIxl4R6aLpN&#10;5puRd0sxeVjAZ9YQjkZ5kQSUMtMEKz8ckagZV+z9Q39KHhemni6Ulrme2v5FmSByoQ0jQbxXGMHN&#10;uemD0tJwh1sRRinVmNMZC9sF6P46TpnZLeo0ak15G3YOXzbalWuvmNGOgrFQKcUj+Ms+E1GU95Si&#10;nfnJGsLh0NcKpUw1wcoP8M3YFcovIdJXgMepbRulzDXByg/wvaiSdLxnI5QSPke5rAWUMtMEKz/A&#10;t6I+UR5QkVBK+By1baOUuSZY+QEgAZQSPkdt2yhlrglWfgAAODy1baOUuSZY+QEA4PDUto1S5ppg&#10;5QcAgMNT23ZVSvsKAAAA1qCUAAAAQ378+H+e4EZa3ZRveAAAAABJRU5ErkJgglBLAwQUAAYACAAA&#10;ACEATnWjxt4AAAAIAQAADwAAAGRycy9kb3ducmV2LnhtbEyPQWvCQBSE74X+h+UVequb1DRIzIuI&#10;tD1JoVoo3tbsMwlm34bsmsR/3/VUj8MMM9/kq8m0YqDeNZYR4lkEgri0uuEK4Wf/8bIA4bxirVrL&#10;hHAlB6vi8SFXmbYjf9Ow85UIJewyhVB732VSurImo9zMdsTBO9neKB9kX0ndqzGUm1a+RlEqjWo4&#10;LNSqo01N5Xl3MQifoxrX8/h92J5Pm+th//b1u40J8flpWi9BeJr8fxhu+AEdisB0tBfWTrQI4YhH&#10;SNLAf3OjJE1BHBEW0TwBWeTy/kDxB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IuNV96ZAgAA5gcAAA4AAAAAAAAAAAAAAAAAOgIAAGRycy9lMm9E&#10;b2MueG1sUEsBAi0ACgAAAAAAAAAhAD5iFJiqSAEAqkgBABQAAAAAAAAAAAAAAAAA/wQAAGRycy9t&#10;ZWRpYS9pbWFnZTEucG5nUEsBAi0ACgAAAAAAAAAhAFu7T98sHgAALB4AABQAAAAAAAAAAAAAAAAA&#10;200BAGRycy9tZWRpYS9pbWFnZTIucG5nUEsBAi0AFAAGAAgAAAAhAE51o8beAAAACAEAAA8AAAAA&#10;AAAAAAAAAAAAOWwBAGRycy9kb3ducmV2LnhtbFBLAQItABQABgAIAAAAIQAubPAAxQAAAKUBAAAZ&#10;AAAAAAAAAAAAAAAAAERtAQBkcnMvX3JlbHMvZTJvRG9jLnhtbC5yZWxzUEsFBgAAAAAHAAcAvgEA&#10;AEBu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7" type="#_x0000_t75" alt="Chart, waterfall chart&#10;&#10;Description automatically generated" style="position:absolute;width:66459;height:39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6VBZxgAAANsAAAAPAAAAZHJzL2Rvd25yZXYueG1sRI/BTsMw&#10;EETvSP0HaytxI04BAUrjVlAVAYceaHvJbRVvk7Tx2timCXw9RkLiOJqZN5pyOZpenMmHzrKCWZaD&#10;IK6t7rhRsN89Xz2ACBFZY2+ZFHxRgOViclFioe3A73TexkYkCIcCFbQxukLKULdkMGTWESfvYL3B&#10;mKRvpPY4JLjp5XWe30mDHaeFFh2tWqpP20+jYOOrzUt3cOZj9/00G6pjtX67dUpdTsfHOYhIY/wP&#10;/7VftYKbe/j9kn6AXPwAAAD//wMAUEsBAi0AFAAGAAgAAAAhANvh9svuAAAAhQEAABMAAAAAAAAA&#10;AAAAAAAAAAAAAFtDb250ZW50X1R5cGVzXS54bWxQSwECLQAUAAYACAAAACEAWvQsW78AAAAVAQAA&#10;CwAAAAAAAAAAAAAAAAAfAQAAX3JlbHMvLnJlbHNQSwECLQAUAAYACAAAACEAfelQWcYAAADbAAAA&#10;DwAAAAAAAAAAAAAAAAAHAgAAZHJzL2Rvd25yZXYueG1sUEsFBgAAAAADAAMAtwAAAPoCAAAAAA==&#10;">
                  <v:imagedata r:id="rId11" o:title="Chart, waterfall chart&#10;&#10;Description automatically generated"/>
                </v:shape>
                <v:shape id="Picture 39" o:spid="_x0000_s1028" type="#_x0000_t75" alt="Table&#10;&#10;Description automatically generated" style="position:absolute;top:40005;width:24688;height:80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8GkwgAAANsAAAAPAAAAZHJzL2Rvd25yZXYueG1sRI/RasJA&#10;FETfC/2H5Qq+1Y3Rio2uUoRAX4Qa/YBL9jYJZu+G7G4S/74rFPo4zMwZZn+cTCsG6l1jWcFykYAg&#10;Lq1uuFJwu+ZvWxDOI2tsLZOCBzk4Hl5f9phpO/KFhsJXIkLYZaig9r7LpHRlTQbdwnbE0fuxvUEf&#10;ZV9J3eMY4aaVaZJspMGG40KNHZ1qKu9FMArW8hp8cy6sHmgMdEvb7/eQKzWfTZ87EJ4m/x/+a39p&#10;BasPeH6JP0AefgEAAP//AwBQSwECLQAUAAYACAAAACEA2+H2y+4AAACFAQAAEwAAAAAAAAAAAAAA&#10;AAAAAAAAW0NvbnRlbnRfVHlwZXNdLnhtbFBLAQItABQABgAIAAAAIQBa9CxbvwAAABUBAAALAAAA&#10;AAAAAAAAAAAAAB8BAABfcmVscy8ucmVsc1BLAQItABQABgAIAAAAIQDzV8GkwgAAANsAAAAPAAAA&#10;AAAAAAAAAAAAAAcCAABkcnMvZG93bnJldi54bWxQSwUGAAAAAAMAAwC3AAAA9gIAAAAA&#10;">
                  <v:imagedata r:id="rId12" o:title="Table&#10;&#10;Description automatically generated"/>
                </v:shape>
                <w10:wrap type="square"/>
              </v:group>
            </w:pict>
          </mc:Fallback>
        </mc:AlternateContent>
      </w:r>
      <w:r>
        <w:t>Gantt Chart</w:t>
      </w:r>
      <w:bookmarkEnd w:id="7"/>
      <w:r>
        <w:t xml:space="preserve"> </w:t>
      </w:r>
    </w:p>
    <w:p w14:paraId="68C20E7C" w14:textId="22F5C2C6" w:rsidR="004421DF" w:rsidRPr="007160AC" w:rsidRDefault="004421DF" w:rsidP="004421DF">
      <w:r>
        <w:t>Figure 3 above shows the</w:t>
      </w:r>
      <w:r>
        <w:t xml:space="preserve"> Gantt chart </w:t>
      </w:r>
      <w:r>
        <w:t xml:space="preserve">for this project proposal, </w:t>
      </w:r>
      <w:r>
        <w:t xml:space="preserve">breaking down the </w:t>
      </w:r>
      <w:r w:rsidR="0090727E">
        <w:t>key areas</w:t>
      </w:r>
      <w:r>
        <w:t xml:space="preserve"> of the project into smaller sections with individual components so that a</w:t>
      </w:r>
      <w:r w:rsidR="0090727E">
        <w:t xml:space="preserve">n estimated </w:t>
      </w:r>
      <w:r>
        <w:t>timescale can be assigned to each component. A key is attached</w:t>
      </w:r>
      <w:r w:rsidR="0090727E">
        <w:t xml:space="preserve"> to explain the colours used. The</w:t>
      </w:r>
      <w:r>
        <w:t xml:space="preserve"> slack time shown in grey, is allocated to some tasks to show the amount of time the task can potentially be delayed without </w:t>
      </w:r>
      <w:r w:rsidR="0090727E">
        <w:t>hindering another task,</w:t>
      </w:r>
      <w:r>
        <w:t xml:space="preserve"> where there</w:t>
      </w:r>
      <w:r w:rsidR="0090727E">
        <w:t>’s</w:t>
      </w:r>
      <w:r>
        <w:t xml:space="preserve"> potential </w:t>
      </w:r>
      <w:r w:rsidR="0090727E">
        <w:t>to carry out</w:t>
      </w:r>
      <w:r>
        <w:t xml:space="preserve"> more than one task at one time.</w:t>
      </w:r>
    </w:p>
    <w:p w14:paraId="2A9A8630" w14:textId="2579CB27" w:rsidR="00FD0543" w:rsidRDefault="00FD0543" w:rsidP="00FD0543"/>
    <w:p w14:paraId="2C66CFF7" w14:textId="7C2E5311" w:rsidR="00FD0543" w:rsidRDefault="00FD0543" w:rsidP="00FD0543"/>
    <w:p w14:paraId="15719B8B" w14:textId="408CE0D4" w:rsidR="00FD0543" w:rsidRDefault="00FD0543" w:rsidP="00FD0543"/>
    <w:p w14:paraId="7799F689" w14:textId="5FB7673D" w:rsidR="00FD0543" w:rsidRDefault="00FD0543" w:rsidP="00FD0543"/>
    <w:p w14:paraId="1A00846D" w14:textId="6C51F2CF" w:rsidR="00FD0543" w:rsidRDefault="00FD0543" w:rsidP="00FD0543"/>
    <w:p w14:paraId="1EDCF0C1" w14:textId="5B0F6E27" w:rsidR="00FD0543" w:rsidRDefault="00FD0543" w:rsidP="00FD0543"/>
    <w:p w14:paraId="7A01A7A1" w14:textId="04A26280" w:rsidR="00FD0543" w:rsidRDefault="00FD0543" w:rsidP="00FD0543"/>
    <w:p w14:paraId="64A97B60" w14:textId="030375DD" w:rsidR="00FD0543" w:rsidRDefault="00FD0543" w:rsidP="00FD0543"/>
    <w:p w14:paraId="36CD60D9" w14:textId="1B0E8FD4" w:rsidR="00FD0543" w:rsidRDefault="00FD0543" w:rsidP="00FD0543"/>
    <w:p w14:paraId="26A0F0D3" w14:textId="51184694" w:rsidR="00FD0543" w:rsidRDefault="00FD0543" w:rsidP="00FD0543"/>
    <w:p w14:paraId="2B586F89" w14:textId="77777777" w:rsidR="00FD0543" w:rsidRPr="00FD0543" w:rsidRDefault="00FD0543" w:rsidP="00FD0543"/>
    <w:p w14:paraId="4193C46C" w14:textId="7A0C72F1" w:rsidR="005C0F6C" w:rsidRDefault="005C0F6C" w:rsidP="005C0F6C">
      <w:pPr>
        <w:pStyle w:val="Heading1"/>
      </w:pPr>
      <w:bookmarkStart w:id="8" w:name="_Toc104118152"/>
      <w:r>
        <w:lastRenderedPageBreak/>
        <w:t>References</w:t>
      </w:r>
      <w:bookmarkEnd w:id="8"/>
    </w:p>
    <w:sdt>
      <w:sdtPr>
        <w:tag w:val="MENDELEY_BIBLIOGRAPHY"/>
        <w:id w:val="-1535876693"/>
        <w:placeholder>
          <w:docPart w:val="DefaultPlaceholder_-1854013440"/>
        </w:placeholder>
      </w:sdtPr>
      <w:sdtEndPr/>
      <w:sdtContent>
        <w:p w14:paraId="72EB3E01" w14:textId="77777777" w:rsidR="004D2469" w:rsidRDefault="004D2469">
          <w:pPr>
            <w:autoSpaceDE w:val="0"/>
            <w:autoSpaceDN w:val="0"/>
            <w:ind w:hanging="640"/>
            <w:divId w:val="1370882227"/>
            <w:rPr>
              <w:rFonts w:eastAsia="Times New Roman"/>
              <w:sz w:val="24"/>
              <w:szCs w:val="24"/>
            </w:rPr>
          </w:pPr>
          <w:r>
            <w:rPr>
              <w:rFonts w:eastAsia="Times New Roman"/>
            </w:rPr>
            <w:t>[1]</w:t>
          </w:r>
          <w:r>
            <w:rPr>
              <w:rFonts w:eastAsia="Times New Roman"/>
            </w:rPr>
            <w:tab/>
            <w:t>“Continuous Level Measurement: TDR/GWR Sensor for Liquids: VEGAFLEX 81 | VEGA | VEGA.” https://www.vega.com/en-uk/products/product-catalog/level/guided-wave-radar/vegaflex-81 (accessed May 22, 2022).</w:t>
          </w:r>
        </w:p>
        <w:p w14:paraId="45B6B302" w14:textId="77777777" w:rsidR="004D2469" w:rsidRDefault="004D2469">
          <w:pPr>
            <w:autoSpaceDE w:val="0"/>
            <w:autoSpaceDN w:val="0"/>
            <w:ind w:hanging="640"/>
            <w:divId w:val="1517765787"/>
            <w:rPr>
              <w:rFonts w:eastAsia="Times New Roman"/>
            </w:rPr>
          </w:pPr>
          <w:r>
            <w:rPr>
              <w:rFonts w:eastAsia="Times New Roman"/>
            </w:rPr>
            <w:t>[2]</w:t>
          </w:r>
          <w:r>
            <w:rPr>
              <w:rFonts w:eastAsia="Times New Roman"/>
            </w:rPr>
            <w:tab/>
            <w:t xml:space="preserve">R. Fern </w:t>
          </w:r>
          <w:proofErr w:type="spellStart"/>
          <w:r>
            <w:rPr>
              <w:rFonts w:eastAsia="Times New Roman"/>
            </w:rPr>
            <w:t>Andez</w:t>
          </w:r>
          <w:proofErr w:type="spellEnd"/>
          <w:r>
            <w:rPr>
              <w:rFonts w:eastAsia="Times New Roman"/>
            </w:rPr>
            <w:t xml:space="preserve"> Blanco, “Understanding hazards, consequences, LOPA, SILs, PFD, and RRFs as related to risk and hazard assessment,” 2014, </w:t>
          </w:r>
          <w:proofErr w:type="spellStart"/>
          <w:r>
            <w:rPr>
              <w:rFonts w:eastAsia="Times New Roman"/>
            </w:rPr>
            <w:t>doi</w:t>
          </w:r>
          <w:proofErr w:type="spellEnd"/>
          <w:r>
            <w:rPr>
              <w:rFonts w:eastAsia="Times New Roman"/>
            </w:rPr>
            <w:t>: 10.1002/prs.11700.</w:t>
          </w:r>
        </w:p>
        <w:p w14:paraId="0CFE3D4E" w14:textId="77777777" w:rsidR="004D2469" w:rsidRDefault="004D2469">
          <w:pPr>
            <w:autoSpaceDE w:val="0"/>
            <w:autoSpaceDN w:val="0"/>
            <w:ind w:hanging="640"/>
            <w:divId w:val="344327516"/>
            <w:rPr>
              <w:rFonts w:eastAsia="Times New Roman"/>
            </w:rPr>
          </w:pPr>
          <w:r>
            <w:rPr>
              <w:rFonts w:eastAsia="Times New Roman"/>
            </w:rPr>
            <w:t>[3]</w:t>
          </w:r>
          <w:r>
            <w:rPr>
              <w:rFonts w:eastAsia="Times New Roman"/>
            </w:rPr>
            <w:tab/>
            <w:t>“TUV Certified 61511 Functional Safety training course.” https://www.methodfs.com/training-courses/tuv-certified-iec-61511-professional.php (accessed May 22, 2022).</w:t>
          </w:r>
        </w:p>
        <w:p w14:paraId="10828A31" w14:textId="77777777" w:rsidR="004D2469" w:rsidRDefault="004D2469">
          <w:pPr>
            <w:autoSpaceDE w:val="0"/>
            <w:autoSpaceDN w:val="0"/>
            <w:ind w:hanging="640"/>
            <w:divId w:val="607586495"/>
            <w:rPr>
              <w:rFonts w:eastAsia="Times New Roman"/>
            </w:rPr>
          </w:pPr>
          <w:r>
            <w:rPr>
              <w:rFonts w:eastAsia="Times New Roman"/>
            </w:rPr>
            <w:t>[4]</w:t>
          </w:r>
          <w:r>
            <w:rPr>
              <w:rFonts w:eastAsia="Times New Roman"/>
            </w:rPr>
            <w:tab/>
            <w:t>“What Safety Integrity Level (SIL) Means and How to Calculate It - Spotlight on Safety | MSA Corporate Blog.” https://blog.msasafety.com/what-safety-integrity-level-means/ (accessed May 22, 2022).</w:t>
          </w:r>
        </w:p>
        <w:p w14:paraId="7AFC3DC2" w14:textId="77777777" w:rsidR="004D2469" w:rsidRDefault="004D2469">
          <w:pPr>
            <w:autoSpaceDE w:val="0"/>
            <w:autoSpaceDN w:val="0"/>
            <w:ind w:hanging="640"/>
            <w:divId w:val="55398952"/>
            <w:rPr>
              <w:rFonts w:eastAsia="Times New Roman"/>
            </w:rPr>
          </w:pPr>
          <w:r>
            <w:rPr>
              <w:rFonts w:eastAsia="Times New Roman"/>
            </w:rPr>
            <w:t>[5]</w:t>
          </w:r>
          <w:r>
            <w:rPr>
              <w:rFonts w:eastAsia="Times New Roman"/>
            </w:rPr>
            <w:tab/>
            <w:t>“Risk management: Expert guidance - ALARP at a glance.” https://www.hse.gov.uk/managing/theory/alarpglance.htm (accessed May 22, 2022).</w:t>
          </w:r>
        </w:p>
        <w:p w14:paraId="328BB1C9" w14:textId="39DA3204" w:rsidR="00B17BFA" w:rsidRPr="00972286" w:rsidRDefault="004D2469" w:rsidP="00972286">
          <w:r>
            <w:rPr>
              <w:rFonts w:eastAsia="Times New Roman"/>
            </w:rPr>
            <w:t> </w:t>
          </w:r>
        </w:p>
      </w:sdtContent>
    </w:sdt>
    <w:p w14:paraId="5C986DE6" w14:textId="3803444C" w:rsidR="00972286" w:rsidRPr="00972286" w:rsidRDefault="00972286" w:rsidP="00972286"/>
    <w:p w14:paraId="1344B62A" w14:textId="61F8BFAF" w:rsidR="00972286" w:rsidRPr="00972286" w:rsidRDefault="00972286" w:rsidP="00972286"/>
    <w:p w14:paraId="6975BA0F" w14:textId="7D90B233" w:rsidR="00972286" w:rsidRPr="00972286" w:rsidRDefault="00972286" w:rsidP="00972286"/>
    <w:p w14:paraId="2F803437" w14:textId="6C3039B3" w:rsidR="00972286" w:rsidRPr="00972286" w:rsidRDefault="00972286" w:rsidP="00972286"/>
    <w:p w14:paraId="4D83C48B" w14:textId="6F2EDD0D" w:rsidR="00972286" w:rsidRPr="00972286" w:rsidRDefault="00972286" w:rsidP="00972286"/>
    <w:p w14:paraId="5769A25E" w14:textId="0A86DFCC" w:rsidR="00972286" w:rsidRDefault="00972286" w:rsidP="00972286"/>
    <w:p w14:paraId="73443AF2" w14:textId="1B964BB4" w:rsidR="00972286" w:rsidRDefault="00972286" w:rsidP="00972286"/>
    <w:p w14:paraId="6FE3008B" w14:textId="5290B2C8" w:rsidR="00972286" w:rsidRPr="00972286" w:rsidRDefault="00972286" w:rsidP="00972286">
      <w:pPr>
        <w:tabs>
          <w:tab w:val="left" w:pos="3827"/>
        </w:tabs>
      </w:pPr>
      <w:r>
        <w:tab/>
      </w:r>
    </w:p>
    <w:sectPr w:rsidR="00972286" w:rsidRPr="00972286" w:rsidSect="00330F84">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D0"/>
    <w:rsid w:val="00045FED"/>
    <w:rsid w:val="000622B8"/>
    <w:rsid w:val="00063938"/>
    <w:rsid w:val="000F2D95"/>
    <w:rsid w:val="00140E5F"/>
    <w:rsid w:val="00154581"/>
    <w:rsid w:val="001613D9"/>
    <w:rsid w:val="001C6778"/>
    <w:rsid w:val="001F5E28"/>
    <w:rsid w:val="002369E1"/>
    <w:rsid w:val="00275B74"/>
    <w:rsid w:val="002B29B6"/>
    <w:rsid w:val="002D1FC2"/>
    <w:rsid w:val="002E54B5"/>
    <w:rsid w:val="002F791B"/>
    <w:rsid w:val="00313712"/>
    <w:rsid w:val="00330F84"/>
    <w:rsid w:val="00346640"/>
    <w:rsid w:val="003C1311"/>
    <w:rsid w:val="003C3488"/>
    <w:rsid w:val="00414EC2"/>
    <w:rsid w:val="00424380"/>
    <w:rsid w:val="004337D0"/>
    <w:rsid w:val="004421DF"/>
    <w:rsid w:val="00496FBE"/>
    <w:rsid w:val="004D2469"/>
    <w:rsid w:val="00537F3C"/>
    <w:rsid w:val="00562DBE"/>
    <w:rsid w:val="005B4192"/>
    <w:rsid w:val="005C0F6C"/>
    <w:rsid w:val="005D433B"/>
    <w:rsid w:val="006A6A1D"/>
    <w:rsid w:val="006B1137"/>
    <w:rsid w:val="006C533C"/>
    <w:rsid w:val="007E5AF9"/>
    <w:rsid w:val="008B32A0"/>
    <w:rsid w:val="008D03E3"/>
    <w:rsid w:val="0090727E"/>
    <w:rsid w:val="009560AD"/>
    <w:rsid w:val="00972286"/>
    <w:rsid w:val="009E490E"/>
    <w:rsid w:val="00A30D42"/>
    <w:rsid w:val="00A473C5"/>
    <w:rsid w:val="00AB5D90"/>
    <w:rsid w:val="00AC3DD5"/>
    <w:rsid w:val="00AF2A1C"/>
    <w:rsid w:val="00B14F5E"/>
    <w:rsid w:val="00B17BFA"/>
    <w:rsid w:val="00B53F0C"/>
    <w:rsid w:val="00B86C2D"/>
    <w:rsid w:val="00BF5CDE"/>
    <w:rsid w:val="00C17FDC"/>
    <w:rsid w:val="00C3104B"/>
    <w:rsid w:val="00D207C1"/>
    <w:rsid w:val="00D518B3"/>
    <w:rsid w:val="00DD7C22"/>
    <w:rsid w:val="00DE274E"/>
    <w:rsid w:val="00E009E8"/>
    <w:rsid w:val="00E21CF9"/>
    <w:rsid w:val="00EF69E1"/>
    <w:rsid w:val="00F25402"/>
    <w:rsid w:val="00F6557B"/>
    <w:rsid w:val="00FD0543"/>
    <w:rsid w:val="00FE3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5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D207C1"/>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545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F2A1C"/>
    <w:pPr>
      <w:spacing w:after="100"/>
      <w:ind w:left="220"/>
    </w:pPr>
  </w:style>
  <w:style w:type="character" w:styleId="FollowedHyperlink">
    <w:name w:val="FollowedHyperlink"/>
    <w:basedOn w:val="DefaultParagraphFont"/>
    <w:uiPriority w:val="99"/>
    <w:semiHidden/>
    <w:unhideWhenUsed/>
    <w:rsid w:val="003C1311"/>
    <w:rPr>
      <w:color w:val="954F72" w:themeColor="followedHyperlink"/>
      <w:u w:val="single"/>
    </w:rPr>
  </w:style>
  <w:style w:type="character" w:styleId="PlaceholderText">
    <w:name w:val="Placeholder Text"/>
    <w:basedOn w:val="DefaultParagraphFont"/>
    <w:uiPriority w:val="99"/>
    <w:semiHidden/>
    <w:rsid w:val="003C131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781806">
      <w:bodyDiv w:val="1"/>
      <w:marLeft w:val="0"/>
      <w:marRight w:val="0"/>
      <w:marTop w:val="0"/>
      <w:marBottom w:val="0"/>
      <w:divBdr>
        <w:top w:val="none" w:sz="0" w:space="0" w:color="auto"/>
        <w:left w:val="none" w:sz="0" w:space="0" w:color="auto"/>
        <w:bottom w:val="none" w:sz="0" w:space="0" w:color="auto"/>
        <w:right w:val="none" w:sz="0" w:space="0" w:color="auto"/>
      </w:divBdr>
    </w:div>
    <w:div w:id="1037198939">
      <w:bodyDiv w:val="1"/>
      <w:marLeft w:val="0"/>
      <w:marRight w:val="0"/>
      <w:marTop w:val="0"/>
      <w:marBottom w:val="0"/>
      <w:divBdr>
        <w:top w:val="none" w:sz="0" w:space="0" w:color="auto"/>
        <w:left w:val="none" w:sz="0" w:space="0" w:color="auto"/>
        <w:bottom w:val="none" w:sz="0" w:space="0" w:color="auto"/>
        <w:right w:val="none" w:sz="0" w:space="0" w:color="auto"/>
      </w:divBdr>
    </w:div>
    <w:div w:id="1445923218">
      <w:bodyDiv w:val="1"/>
      <w:marLeft w:val="0"/>
      <w:marRight w:val="0"/>
      <w:marTop w:val="0"/>
      <w:marBottom w:val="0"/>
      <w:divBdr>
        <w:top w:val="none" w:sz="0" w:space="0" w:color="auto"/>
        <w:left w:val="none" w:sz="0" w:space="0" w:color="auto"/>
        <w:bottom w:val="none" w:sz="0" w:space="0" w:color="auto"/>
        <w:right w:val="none" w:sz="0" w:space="0" w:color="auto"/>
      </w:divBdr>
      <w:divsChild>
        <w:div w:id="1370882227">
          <w:marLeft w:val="640"/>
          <w:marRight w:val="0"/>
          <w:marTop w:val="0"/>
          <w:marBottom w:val="0"/>
          <w:divBdr>
            <w:top w:val="none" w:sz="0" w:space="0" w:color="auto"/>
            <w:left w:val="none" w:sz="0" w:space="0" w:color="auto"/>
            <w:bottom w:val="none" w:sz="0" w:space="0" w:color="auto"/>
            <w:right w:val="none" w:sz="0" w:space="0" w:color="auto"/>
          </w:divBdr>
        </w:div>
        <w:div w:id="1517765787">
          <w:marLeft w:val="640"/>
          <w:marRight w:val="0"/>
          <w:marTop w:val="0"/>
          <w:marBottom w:val="0"/>
          <w:divBdr>
            <w:top w:val="none" w:sz="0" w:space="0" w:color="auto"/>
            <w:left w:val="none" w:sz="0" w:space="0" w:color="auto"/>
            <w:bottom w:val="none" w:sz="0" w:space="0" w:color="auto"/>
            <w:right w:val="none" w:sz="0" w:space="0" w:color="auto"/>
          </w:divBdr>
        </w:div>
        <w:div w:id="344327516">
          <w:marLeft w:val="640"/>
          <w:marRight w:val="0"/>
          <w:marTop w:val="0"/>
          <w:marBottom w:val="0"/>
          <w:divBdr>
            <w:top w:val="none" w:sz="0" w:space="0" w:color="auto"/>
            <w:left w:val="none" w:sz="0" w:space="0" w:color="auto"/>
            <w:bottom w:val="none" w:sz="0" w:space="0" w:color="auto"/>
            <w:right w:val="none" w:sz="0" w:space="0" w:color="auto"/>
          </w:divBdr>
        </w:div>
        <w:div w:id="607586495">
          <w:marLeft w:val="640"/>
          <w:marRight w:val="0"/>
          <w:marTop w:val="0"/>
          <w:marBottom w:val="0"/>
          <w:divBdr>
            <w:top w:val="none" w:sz="0" w:space="0" w:color="auto"/>
            <w:left w:val="none" w:sz="0" w:space="0" w:color="auto"/>
            <w:bottom w:val="none" w:sz="0" w:space="0" w:color="auto"/>
            <w:right w:val="none" w:sz="0" w:space="0" w:color="auto"/>
          </w:divBdr>
        </w:div>
        <w:div w:id="55398952">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712FE2C-C312-4F9C-B8A4-F484ABF3FE60}"/>
      </w:docPartPr>
      <w:docPartBody>
        <w:p w:rsidR="00306950" w:rsidRDefault="009F04AA">
          <w:r w:rsidRPr="007A681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4AA"/>
    <w:rsid w:val="00306950"/>
    <w:rsid w:val="009F0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04A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0F9DE3-13EA-4110-B781-FF467E362B40}">
  <we:reference id="wa104382081" version="1.46.0.0" store="en-GB" storeType="OMEX"/>
  <we:alternateReferences>
    <we:reference id="wa104382081" version="1.46.0.0" store="en-GB" storeType="OMEX"/>
  </we:alternateReferences>
  <we:properties>
    <we:property name="MENDELEY_CITATIONS" value="[{&quot;citationID&quot;:&quot;MENDELEY_CITATION_ee519746-c111-4212-b96c-37c92d6736cc&quot;,&quot;properties&quot;:{&quot;noteIndex&quot;:0},&quot;isEdited&quot;:false,&quot;manualOverride&quot;:{&quot;isManuallyOverridden&quot;:false,&quot;citeprocText&quot;:&quot;[1]&quot;,&quot;manualOverrideText&quot;:&quot;&quot;},&quot;citationTag&quot;:&quot;MENDELEY_CITATION_v3_eyJjaXRhdGlvbklEIjoiTUVOREVMRVlfQ0lUQVRJT05fZWU1MTk3NDYtYzExMS00MjEyLWI5NmMtMzdjOTJkNjczNmNjIiwicHJvcGVydGllcyI6eyJub3RlSW5kZXgiOjB9LCJpc0VkaXRlZCI6ZmFsc2UsIm1hbnVhbE92ZXJyaWRlIjp7ImlzTWFudWFsbHlPdmVycmlkZGVuIjpmYWxzZSwiY2l0ZXByb2NUZXh0IjoiWzFdIiwibWFudWFsT3ZlcnJpZGVUZXh0IjoiIn0sImNpdGF0aW9uSXRlbXMiOlt7ImlkIjoiODE5NjA1ZGUtOTk4Yy0zZDVhLWIwN2ItNjBmNjZjMTA0Njc1IiwiaXRlbURhdGEiOnsidHlwZSI6IndlYnBhZ2UiLCJpZCI6IjgxOTYwNWRlLTk5OGMtM2Q1YS1iMDdiLTYwZjY2YzEwNDY3NSIsInRpdGxlIjoiQ29udGludW91cyBMZXZlbCBNZWFzdXJlbWVudDogVERSL0dXUiBTZW5zb3IgZm9yIExpcXVpZHM6IFZFR0FGTEVYIDgxIHwgVkVHQSB8IFZFR0EiLCJncm91cElkIjoiNWIzNmEzNjQtYjM0Ny0zZTg2LWJhMGItNzA2MmZmMzU1NjkwIiwiYWNjZXNzZWQiOnsiZGF0ZS1wYXJ0cyI6W1syMDIyLDUsMjJdXX0sIlVSTCI6Imh0dHBzOi8vd3d3LnZlZ2EuY29tL2VuLXVrL3Byb2R1Y3RzL3Byb2R1Y3QtY2F0YWxvZy9sZXZlbC9ndWlkZWQtd2F2ZS1yYWRhci92ZWdhZmxleC04MSIsImNvbnRhaW5lci10aXRsZS1zaG9ydCI6IiJ9LCJpc1RlbXBvcmFyeSI6ZmFsc2V9XX0=&quot;,&quot;citationItems&quot;:[{&quot;id&quot;:&quot;819605de-998c-3d5a-b07b-60f66c104675&quot;,&quot;itemData&quot;:{&quot;type&quot;:&quot;webpage&quot;,&quot;id&quot;:&quot;819605de-998c-3d5a-b07b-60f66c104675&quot;,&quot;title&quot;:&quot;Continuous Level Measurement: TDR/GWR Sensor for Liquids: VEGAFLEX 81 | VEGA | VEGA&quot;,&quot;groupId&quot;:&quot;5b36a364-b347-3e86-ba0b-7062ff355690&quot;,&quot;accessed&quot;:{&quot;date-parts&quot;:[[2022,5,22]]},&quot;URL&quot;:&quot;https://www.vega.com/en-uk/products/product-catalog/level/guided-wave-radar/vegaflex-81&quot;,&quot;container-title-short&quot;:&quot;&quot;},&quot;isTemporary&quot;:false}]},{&quot;citationID&quot;:&quot;MENDELEY_CITATION_bd48e9a4-5e4e-4874-ae77-9b0d83cba3c6&quot;,&quot;properties&quot;:{&quot;noteIndex&quot;:0},&quot;isEdited&quot;:false,&quot;manualOverride&quot;:{&quot;isManuallyOverridden&quot;:false,&quot;citeprocText&quot;:&quot;[2]&quot;,&quot;manualOverrideText&quot;:&quot;&quot;},&quot;citationTag&quot;:&quot;MENDELEY_CITATION_v3_eyJjaXRhdGlvbklEIjoiTUVOREVMRVlfQ0lUQVRJT05fYmQ0OGU5YTQtNWU0ZS00ODc0LWFlNzctOWIwZDgzY2JhM2M2IiwicHJvcGVydGllcyI6eyJub3RlSW5kZXgiOjB9LCJpc0VkaXRlZCI6ZmFsc2UsIm1hbnVhbE92ZXJyaWRlIjp7ImlzTWFudWFsbHlPdmVycmlkZGVuIjpmYWxzZSwiY2l0ZXByb2NUZXh0IjoiWzJdIiwibWFudWFsT3ZlcnJpZGVUZXh0IjoiIn0sImNpdGF0aW9uSXRlbXMiOlt7ImlkIjoiNGY1ZWI1ZWMtYzQ3ZS0zMzY0LTg3ZDEtNzVmOWZmMGNkYjBiIiwiaXRlbURhdGEiOnsidHlwZSI6ImFydGljbGUtam91cm5hbCIsImlkIjoiNGY1ZWI1ZWMtYzQ3ZS0zMzY0LTg3ZDEtNzVmOWZmMGNkYjBiIiwidGl0bGUiOiJVbmRlcnN0YW5kaW5nIGhhemFyZHMsIGNvbnNlcXVlbmNlcywgTE9QQSwgU0lMcywgUEZELCBhbmQgUlJGcyBhcyByZWxhdGVkIHRvIHJpc2sgYW5kIGhhemFyZCBhc3Nlc3NtZW50IiwiZ3JvdXBJZCI6IjViMzZhMzY0LWIzNDctM2U4Ni1iYTBiLTcwNjJmZjM1NTY5MCIsImF1dGhvciI6W3siZmFtaWx5IjoiRmVybiBBbmRleiBCbGFuY28iLCJnaXZlbiI6IlJvYmVydG8iLCJwYXJzZS1uYW1lcyI6ZmFsc2UsImRyb3BwaW5nLXBhcnRpY2xlIjoiIiwibm9uLWRyb3BwaW5nLXBhcnRpY2xlIjoiIn1dLCJhY2Nlc3NlZCI6eyJkYXRlLXBhcnRzIjpbWzIwMjIsNSwyMl1dfSwiRE9JIjoiMTAuMTAwMi9wcnMuMTE3MDAiLCJpc3N1ZWQiOnsiZGF0ZS1wYXJ0cyI6W1syMDE0XV19LCJjb250YWluZXItdGl0bGUtc2hvcnQiOiIifSwiaXNUZW1wb3JhcnkiOmZhbHNlfV19&quot;,&quot;citationItems&quot;:[{&quot;id&quot;:&quot;4f5eb5ec-c47e-3364-87d1-75f9ff0cdb0b&quot;,&quot;itemData&quot;:{&quot;type&quot;:&quot;article-journal&quot;,&quot;id&quot;:&quot;4f5eb5ec-c47e-3364-87d1-75f9ff0cdb0b&quot;,&quot;title&quot;:&quot;Understanding hazards, consequences, LOPA, SILs, PFD, and RRFs as related to risk and hazard assessment&quot;,&quot;groupId&quot;:&quot;5b36a364-b347-3e86-ba0b-7062ff355690&quot;,&quot;author&quot;:[{&quot;family&quot;:&quot;Fern Andez Blanco&quot;,&quot;given&quot;:&quot;Roberto&quot;,&quot;parse-names&quot;:false,&quot;dropping-particle&quot;:&quot;&quot;,&quot;non-dropping-particle&quot;:&quot;&quot;}],&quot;accessed&quot;:{&quot;date-parts&quot;:[[2022,5,22]]},&quot;DOI&quot;:&quot;10.1002/prs.11700&quot;,&quot;issued&quot;:{&quot;date-parts&quot;:[[2014]]},&quot;container-title-short&quot;:&quot;&quot;},&quot;isTemporary&quot;:false}]},{&quot;citationID&quot;:&quot;MENDELEY_CITATION_66ca7add-daed-4236-b6ca-15b69458dd31&quot;,&quot;properties&quot;:{&quot;noteIndex&quot;:0},&quot;isEdited&quot;:false,&quot;manualOverride&quot;:{&quot;isManuallyOverridden&quot;:false,&quot;citeprocText&quot;:&quot;[3]&quot;,&quot;manualOverrideText&quot;:&quot;&quot;},&quot;citationTag&quot;:&quot;MENDELEY_CITATION_v3_eyJjaXRhdGlvbklEIjoiTUVOREVMRVlfQ0lUQVRJT05fNjZjYTdhZGQtZGFlZC00MjM2LWI2Y2EtMTViNjk0NThkZDMxIiwicHJvcGVydGllcyI6eyJub3RlSW5kZXgiOjB9LCJpc0VkaXRlZCI6ZmFsc2UsIm1hbnVhbE92ZXJyaWRlIjp7ImlzTWFudWFsbHlPdmVycmlkZGVuIjpmYWxzZSwiY2l0ZXByb2NUZXh0IjoiWzNdIiwibWFudWFsT3ZlcnJpZGVUZXh0IjoiIn0sImNpdGF0aW9uSXRlbXMiOlt7ImlkIjoiMmUyNzJiYTItZDQ3Mi0zMzFlLTgyMzUtNmQxZGMzZjNiMTBiIiwiaXRlbURhdGEiOnsidHlwZSI6IndlYnBhZ2UiLCJpZCI6IjJlMjcyYmEyLWQ0NzItMzMxZS04MjM1LTZkMWRjM2YzYjEwYiIsInRpdGxlIjoiVFVWIENlcnRpZmllZCA2MTUxMSBGdW5jdGlvbmFsIFNhZmV0eSB0cmFpbmluZyBjb3Vyc2UiLCJncm91cElkIjoiNWIzNmEzNjQtYjM0Ny0zZTg2LWJhMGItNzA2MmZmMzU1NjkwIiwiYWNjZXNzZWQiOnsiZGF0ZS1wYXJ0cyI6W1syMDIyLDUsMjJdXX0sIlVSTCI6Imh0dHBzOi8vd3d3Lm1ldGhvZGZzLmNvbS90cmFpbmluZy1jb3Vyc2VzL3R1di1jZXJ0aWZpZWQtaWVjLTYxNTExLXByb2Zlc3Npb25hbC5waHAiLCJjb250YWluZXItdGl0bGUtc2hvcnQiOiIifSwiaXNUZW1wb3JhcnkiOmZhbHNlfV19&quot;,&quot;citationItems&quot;:[{&quot;id&quot;:&quot;2e272ba2-d472-331e-8235-6d1dc3f3b10b&quot;,&quot;itemData&quot;:{&quot;type&quot;:&quot;webpage&quot;,&quot;id&quot;:&quot;2e272ba2-d472-331e-8235-6d1dc3f3b10b&quot;,&quot;title&quot;:&quot;TUV Certified 61511 Functional Safety training course&quot;,&quot;groupId&quot;:&quot;5b36a364-b347-3e86-ba0b-7062ff355690&quot;,&quot;accessed&quot;:{&quot;date-parts&quot;:[[2022,5,22]]},&quot;URL&quot;:&quot;https://www.methodfs.com/training-courses/tuv-certified-iec-61511-professional.php&quot;,&quot;container-title-short&quot;:&quot;&quot;},&quot;isTemporary&quot;:false}]},{&quot;citationID&quot;:&quot;MENDELEY_CITATION_0063d581-f48e-4888-9f65-d7d13ca4bbe2&quot;,&quot;properties&quot;:{&quot;noteIndex&quot;:0},&quot;isEdited&quot;:false,&quot;manualOverride&quot;:{&quot;isManuallyOverridden&quot;:false,&quot;citeprocText&quot;:&quot;[4]&quot;,&quot;manualOverrideText&quot;:&quot;&quot;},&quot;citationTag&quot;:&quot;MENDELEY_CITATION_v3_eyJjaXRhdGlvbklEIjoiTUVOREVMRVlfQ0lUQVRJT05fMDA2M2Q1ODEtZjQ4ZS00ODg4LTlmNjUtZDdkMTNjYTRiYmUyIiwicHJvcGVydGllcyI6eyJub3RlSW5kZXgiOjB9LCJpc0VkaXRlZCI6ZmFsc2UsIm1hbnVhbE92ZXJyaWRlIjp7ImlzTWFudWFsbHlPdmVycmlkZGVuIjpmYWxzZSwiY2l0ZXByb2NUZXh0IjoiWzRdIiwibWFudWFsT3ZlcnJpZGVUZXh0IjoiIn0sImNpdGF0aW9uSXRlbXMiOlt7ImlkIjoiYzFlYmRjY2YtYmY3OC0zMzFlLWIxZWMtM2MwM2QzY2Q0YTFhIiwiaXRlbURhdGEiOnsidHlwZSI6IndlYnBhZ2UiLCJpZCI6ImMxZWJkY2NmLWJmNzgtMzMxZS1iMWVjLTNjMDNkM2NkNGExYSIsInRpdGxlIjoiV2hhdCBTYWZldHkgSW50ZWdyaXR5IExldmVsIChTSUwpIE1lYW5zIGFuZCBIb3cgdG8gQ2FsY3VsYXRlIEl0IC0gU3BvdGxpZ2h0IG9uIFNhZmV0eSB8IE1TQSBDb3Jwb3JhdGUgQmxvZyIsImdyb3VwSWQiOiI1YjM2YTM2NC1iMzQ3LTNlODYtYmEwYi03MDYyZmYzNTU2OTAiLCJhY2Nlc3NlZCI6eyJkYXRlLXBhcnRzIjpbWzIwMjIsNSwyMl1dfSwiVVJMIjoiaHR0cHM6Ly9ibG9nLm1zYXNhZmV0eS5jb20vd2hhdC1zYWZldHktaW50ZWdyaXR5LWxldmVsLW1lYW5zLyIsImNvbnRhaW5lci10aXRsZS1zaG9ydCI6IiJ9LCJpc1RlbXBvcmFyeSI6ZmFsc2V9XX0=&quot;,&quot;citationItems&quot;:[{&quot;id&quot;:&quot;c1ebdccf-bf78-331e-b1ec-3c03d3cd4a1a&quot;,&quot;itemData&quot;:{&quot;type&quot;:&quot;webpage&quot;,&quot;id&quot;:&quot;c1ebdccf-bf78-331e-b1ec-3c03d3cd4a1a&quot;,&quot;title&quot;:&quot;What Safety Integrity Level (SIL) Means and How to Calculate It - Spotlight on Safety | MSA Corporate Blog&quot;,&quot;groupId&quot;:&quot;5b36a364-b347-3e86-ba0b-7062ff355690&quot;,&quot;accessed&quot;:{&quot;date-parts&quot;:[[2022,5,22]]},&quot;URL&quot;:&quot;https://blog.msasafety.com/what-safety-integrity-level-means/&quot;,&quot;container-title-short&quot;:&quot;&quot;},&quot;isTemporary&quot;:false}]},{&quot;citationID&quot;:&quot;MENDELEY_CITATION_12afa80a-ca68-485d-8fe2-e5d6c9004e96&quot;,&quot;properties&quot;:{&quot;noteIndex&quot;:0},&quot;isEdited&quot;:false,&quot;manualOverride&quot;:{&quot;isManuallyOverridden&quot;:false,&quot;citeprocText&quot;:&quot;[5]&quot;,&quot;manualOverrideText&quot;:&quot;&quot;},&quot;citationTag&quot;:&quot;MENDELEY_CITATION_v3_eyJjaXRhdGlvbklEIjoiTUVOREVMRVlfQ0lUQVRJT05fMTJhZmE4MGEtY2E2OC00ODVkLThmZTItZTVkNmM5MDA0ZTk2IiwicHJvcGVydGllcyI6eyJub3RlSW5kZXgiOjB9LCJpc0VkaXRlZCI6ZmFsc2UsIm1hbnVhbE92ZXJyaWRlIjp7ImlzTWFudWFsbHlPdmVycmlkZGVuIjpmYWxzZSwiY2l0ZXByb2NUZXh0IjoiWzVdIiwibWFudWFsT3ZlcnJpZGVUZXh0IjoiIn0sImNpdGF0aW9uSXRlbXMiOlt7ImlkIjoiMjk5YzI3YmUtZTg1YS0zZDQwLTg2NDktOTljYWM1MzQ5NGIwIiwiaXRlbURhdGEiOnsidHlwZSI6IndlYnBhZ2UiLCJpZCI6IjI5OWMyN2JlLWU4NWEtM2Q0MC04NjQ5LTk5Y2FjNTM0OTRiMCIsInRpdGxlIjoiUmlzayBtYW5hZ2VtZW50OiBFeHBlcnQgZ3VpZGFuY2UgLSBBTEFSUCBhdCBhIGdsYW5jZSIsImdyb3VwSWQiOiI1YjM2YTM2NC1iMzQ3LTNlODYtYmEwYi03MDYyZmYzNTU2OTAiLCJhY2Nlc3NlZCI6eyJkYXRlLXBhcnRzIjpbWzIwMjIsNSwyMl1dfSwiVVJMIjoiaHR0cHM6Ly93d3cuaHNlLmdvdi51ay9tYW5hZ2luZy90aGVvcnkvYWxhcnBnbGFuY2UuaHRtIiwiY29udGFpbmVyLXRpdGxlLXNob3J0IjoiIn0sImlzVGVtcG9yYXJ5IjpmYWxzZX1dfQ==&quot;,&quot;citationItems&quot;:[{&quot;id&quot;:&quot;299c27be-e85a-3d40-8649-99cac53494b0&quot;,&quot;itemData&quot;:{&quot;type&quot;:&quot;webpage&quot;,&quot;id&quot;:&quot;299c27be-e85a-3d40-8649-99cac53494b0&quot;,&quot;title&quot;:&quot;Risk management: Expert guidance - ALARP at a glance&quot;,&quot;groupId&quot;:&quot;5b36a364-b347-3e86-ba0b-7062ff355690&quot;,&quot;accessed&quot;:{&quot;date-parts&quot;:[[2022,5,22]]},&quot;URL&quot;:&quot;https://www.hse.gov.uk/managing/theory/alarpglance.htm&quot;,&quot;container-title-short&quot;:&quot;&quot;},&quot;isTemporary&quot;:false}]},{&quot;citationID&quot;:&quot;MENDELEY_CITATION_6ae39593-aeff-4ce1-aec5-b1d3bacef55b&quot;,&quot;properties&quot;:{&quot;noteIndex&quot;:0},&quot;isEdited&quot;:false,&quot;manualOverride&quot;:{&quot;isManuallyOverridden&quot;:false,&quot;citeprocText&quot;:&quot;[1]&quot;,&quot;manualOverrideText&quot;:&quot;&quot;},&quot;citationTag&quot;:&quot;MENDELEY_CITATION_v3_eyJjaXRhdGlvbklEIjoiTUVOREVMRVlfQ0lUQVRJT05fNmFlMzk1OTMtYWVmZi00Y2UxLWFlYzUtYjFkM2JhY2VmNTViIiwicHJvcGVydGllcyI6eyJub3RlSW5kZXgiOjB9LCJpc0VkaXRlZCI6ZmFsc2UsIm1hbnVhbE92ZXJyaWRlIjp7ImlzTWFudWFsbHlPdmVycmlkZGVuIjpmYWxzZSwiY2l0ZXByb2NUZXh0IjoiWzFdIiwibWFudWFsT3ZlcnJpZGVUZXh0IjoiIn0sImNpdGF0aW9uSXRlbXMiOlt7ImlkIjoiODE5NjA1ZGUtOTk4Yy0zZDVhLWIwN2ItNjBmNjZjMTA0Njc1IiwiaXRlbURhdGEiOnsidHlwZSI6IndlYnBhZ2UiLCJpZCI6IjgxOTYwNWRlLTk5OGMtM2Q1YS1iMDdiLTYwZjY2YzEwNDY3NSIsInRpdGxlIjoiQ29udGludW91cyBMZXZlbCBNZWFzdXJlbWVudDogVERSL0dXUiBTZW5zb3IgZm9yIExpcXVpZHM6IFZFR0FGTEVYIDgxIHwgVkVHQSB8IFZFR0EiLCJncm91cElkIjoiNWIzNmEzNjQtYjM0Ny0zZTg2LWJhMGItNzA2MmZmMzU1NjkwIiwiYWNjZXNzZWQiOnsiZGF0ZS1wYXJ0cyI6W1syMDIyLDUsMjJdXX0sIlVSTCI6Imh0dHBzOi8vd3d3LnZlZ2EuY29tL2VuLXVrL3Byb2R1Y3RzL3Byb2R1Y3QtY2F0YWxvZy9sZXZlbC9ndWlkZWQtd2F2ZS1yYWRhci92ZWdhZmxleC04MSIsImNvbnRhaW5lci10aXRsZS1zaG9ydCI6IiJ9LCJpc1RlbXBvcmFyeSI6ZmFsc2V9XX0=&quot;,&quot;citationItems&quot;:[{&quot;id&quot;:&quot;819605de-998c-3d5a-b07b-60f66c104675&quot;,&quot;itemData&quot;:{&quot;type&quot;:&quot;webpage&quot;,&quot;id&quot;:&quot;819605de-998c-3d5a-b07b-60f66c104675&quot;,&quot;title&quot;:&quot;Continuous Level Measurement: TDR/GWR Sensor for Liquids: VEGAFLEX 81 | VEGA | VEGA&quot;,&quot;groupId&quot;:&quot;5b36a364-b347-3e86-ba0b-7062ff355690&quot;,&quot;accessed&quot;:{&quot;date-parts&quot;:[[2022,5,22]]},&quot;URL&quot;:&quot;https://www.vega.com/en-uk/products/product-catalog/level/guided-wave-radar/vegaflex-81&quot;,&quot;container-title-short&quot;:&quot;&quot;},&quot;isTemporary&quot;:false}]},{&quot;citationID&quot;:&quot;MENDELEY_CITATION_8aac08d6-0c24-4ace-878c-5b7bb41ce0e7&quot;,&quot;properties&quot;:{&quot;noteIndex&quot;:0},&quot;isEdited&quot;:false,&quot;manualOverride&quot;:{&quot;isManuallyOverridden&quot;:false,&quot;citeprocText&quot;:&quot;[4]&quot;,&quot;manualOverrideText&quot;:&quot;&quot;},&quot;citationTag&quot;:&quot;MENDELEY_CITATION_v3_eyJjaXRhdGlvbklEIjoiTUVOREVMRVlfQ0lUQVRJT05fOGFhYzA4ZDYtMGMyNC00YWNlLTg3OGMtNWI3YmI0MWNlMGU3IiwicHJvcGVydGllcyI6eyJub3RlSW5kZXgiOjB9LCJpc0VkaXRlZCI6ZmFsc2UsIm1hbnVhbE92ZXJyaWRlIjp7ImlzTWFudWFsbHlPdmVycmlkZGVuIjpmYWxzZSwiY2l0ZXByb2NUZXh0IjoiWzRdIiwibWFudWFsT3ZlcnJpZGVUZXh0IjoiIn0sImNpdGF0aW9uSXRlbXMiOlt7ImlkIjoiYzFlYmRjY2YtYmY3OC0zMzFlLWIxZWMtM2MwM2QzY2Q0YTFhIiwiaXRlbURhdGEiOnsidHlwZSI6IndlYnBhZ2UiLCJpZCI6ImMxZWJkY2NmLWJmNzgtMzMxZS1iMWVjLTNjMDNkM2NkNGExYSIsInRpdGxlIjoiV2hhdCBTYWZldHkgSW50ZWdyaXR5IExldmVsIChTSUwpIE1lYW5zIGFuZCBIb3cgdG8gQ2FsY3VsYXRlIEl0IC0gU3BvdGxpZ2h0IG9uIFNhZmV0eSB8IE1TQSBDb3Jwb3JhdGUgQmxvZyIsImdyb3VwSWQiOiI1YjM2YTM2NC1iMzQ3LTNlODYtYmEwYi03MDYyZmYzNTU2OTAiLCJhY2Nlc3NlZCI6eyJkYXRlLXBhcnRzIjpbWzIwMjIsNSwyMl1dfSwiVVJMIjoiaHR0cHM6Ly9ibG9nLm1zYXNhZmV0eS5jb20vd2hhdC1zYWZldHktaW50ZWdyaXR5LWxldmVsLW1lYW5zLyIsImNvbnRhaW5lci10aXRsZS1zaG9ydCI6IiJ9LCJpc1RlbXBvcmFyeSI6ZmFsc2V9XX0=&quot;,&quot;citationItems&quot;:[{&quot;id&quot;:&quot;c1ebdccf-bf78-331e-b1ec-3c03d3cd4a1a&quot;,&quot;itemData&quot;:{&quot;type&quot;:&quot;webpage&quot;,&quot;id&quot;:&quot;c1ebdccf-bf78-331e-b1ec-3c03d3cd4a1a&quot;,&quot;title&quot;:&quot;What Safety Integrity Level (SIL) Means and How to Calculate It - Spotlight on Safety | MSA Corporate Blog&quot;,&quot;groupId&quot;:&quot;5b36a364-b347-3e86-ba0b-7062ff355690&quot;,&quot;accessed&quot;:{&quot;date-parts&quot;:[[2022,5,22]]},&quot;URL&quot;:&quot;https://blog.msasafety.com/what-safety-integrity-level-means/&quot;,&quot;container-title-short&quot;:&quo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7FF885-41F9-4CB2-BE15-C09CF7C3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6</Pages>
  <Words>892</Words>
  <Characters>5085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Work Based Project Proposal</vt:lpstr>
    </vt:vector>
  </TitlesOfParts>
  <Company/>
  <LinksUpToDate>false</LinksUpToDate>
  <CharactersWithSpaces>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Proposal</dc:title>
  <dc:subject>Upgrading safety critical high-level instruments on Therminol 3 Benzene Receiver Stage 1 &amp; 2 Vessels</dc:subject>
  <dc:creator>Adam Cross (2106959)</dc:creator>
  <cp:keywords/>
  <dc:description/>
  <cp:lastModifiedBy>Adam Cross</cp:lastModifiedBy>
  <cp:revision>37</cp:revision>
  <dcterms:created xsi:type="dcterms:W3CDTF">2022-05-21T19:30:00Z</dcterms:created>
  <dcterms:modified xsi:type="dcterms:W3CDTF">2022-05-22T12:22:00Z</dcterms:modified>
</cp:coreProperties>
</file>