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DB3A4" w14:textId="15D64B78" w:rsidR="002A54EC" w:rsidRDefault="000B2DDE" w:rsidP="002A54EC">
      <w:r>
        <w:rPr>
          <w:noProof/>
        </w:rPr>
        <mc:AlternateContent>
          <mc:Choice Requires="wps">
            <w:drawing>
              <wp:anchor distT="0" distB="0" distL="114300" distR="114300" simplePos="0" relativeHeight="251659264" behindDoc="0" locked="0" layoutInCell="1" allowOverlap="1" wp14:anchorId="06653A3E" wp14:editId="60A9ADE9">
                <wp:simplePos x="0" y="0"/>
                <wp:positionH relativeFrom="page">
                  <wp:align>left</wp:align>
                </wp:positionH>
                <wp:positionV relativeFrom="paragraph">
                  <wp:posOffset>-914400</wp:posOffset>
                </wp:positionV>
                <wp:extent cx="514350" cy="10660380"/>
                <wp:effectExtent l="0" t="0" r="19050" b="26670"/>
                <wp:wrapNone/>
                <wp:docPr id="1" name="Rectangle 1"/>
                <wp:cNvGraphicFramePr/>
                <a:graphic xmlns:a="http://schemas.openxmlformats.org/drawingml/2006/main">
                  <a:graphicData uri="http://schemas.microsoft.com/office/word/2010/wordprocessingShape">
                    <wps:wsp>
                      <wps:cNvSpPr/>
                      <wps:spPr>
                        <a:xfrm>
                          <a:off x="0" y="0"/>
                          <a:ext cx="514350" cy="106603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38DFB1" id="Rectangle 1" o:spid="_x0000_s1026" style="position:absolute;margin-left:0;margin-top:-1in;width:40.5pt;height:839.4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" fillcolor="#4472c4 [3204]" strokecolor="#1f3763 [1604]" strokeweight="1pt">
                <w10:wrap anchorx="page"/>
              </v:rect>
            </w:pict>
          </mc:Fallback>
        </mc:AlternateContent>
      </w:r>
      <w:r w:rsidR="002A54EC">
        <w:rPr>
          <w:noProof/>
        </w:rPr>
        <w:drawing>
          <wp:inline distT="0" distB="0" distL="0" distR="0" wp14:anchorId="7AC135AE" wp14:editId="3A0DCD12">
            <wp:extent cx="2048227" cy="12954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354612" cy="1489173"/>
                    </a:xfrm>
                    <a:prstGeom prst="rect">
                      <a:avLst/>
                    </a:prstGeom>
                  </pic:spPr>
                </pic:pic>
              </a:graphicData>
            </a:graphic>
          </wp:inline>
        </w:drawing>
      </w:r>
    </w:p>
    <w:p w14:paraId="79715757" w14:textId="3155D078" w:rsidR="002A54EC" w:rsidRPr="002D51A5" w:rsidRDefault="002A54EC" w:rsidP="002A54EC">
      <w:pPr>
        <w:rPr>
          <w:b/>
          <w:bCs/>
        </w:rPr>
      </w:pPr>
    </w:p>
    <w:p w14:paraId="0C30B0BA" w14:textId="760DCE49" w:rsidR="002A54EC" w:rsidRPr="002D51A5" w:rsidRDefault="002A54EC" w:rsidP="002A54EC">
      <w:pPr>
        <w:spacing w:line="276" w:lineRule="auto"/>
        <w:jc w:val="center"/>
        <w:rPr>
          <w:rFonts w:ascii="Arial" w:hAnsi="Arial" w:cs="Arial"/>
          <w:b/>
          <w:bCs/>
          <w:sz w:val="24"/>
          <w:szCs w:val="24"/>
        </w:rPr>
      </w:pPr>
      <w:r w:rsidRPr="002D51A5">
        <w:rPr>
          <w:rFonts w:ascii="Arial" w:hAnsi="Arial" w:cs="Arial"/>
          <w:b/>
          <w:bCs/>
          <w:sz w:val="24"/>
          <w:szCs w:val="24"/>
        </w:rPr>
        <w:t>BA LEADERSHIP AND MANAGEMENT SKILLS FOR THE WORKPLACE -</w:t>
      </w:r>
    </w:p>
    <w:p w14:paraId="42F87675" w14:textId="1286EF19" w:rsidR="002A54EC" w:rsidRPr="002D51A5" w:rsidRDefault="002A54EC" w:rsidP="002A54EC">
      <w:pPr>
        <w:spacing w:line="276" w:lineRule="auto"/>
        <w:jc w:val="center"/>
        <w:rPr>
          <w:rFonts w:ascii="Arial" w:hAnsi="Arial" w:cs="Arial"/>
          <w:b/>
          <w:bCs/>
          <w:sz w:val="24"/>
          <w:szCs w:val="24"/>
        </w:rPr>
      </w:pPr>
      <w:r w:rsidRPr="002D51A5">
        <w:rPr>
          <w:rFonts w:ascii="Arial" w:hAnsi="Arial" w:cs="Arial"/>
          <w:b/>
          <w:bCs/>
          <w:sz w:val="24"/>
          <w:szCs w:val="24"/>
        </w:rPr>
        <w:t>LEVEL 5</w:t>
      </w:r>
    </w:p>
    <w:p w14:paraId="50E54AC2" w14:textId="51783416" w:rsidR="002A54EC" w:rsidRPr="002D51A5" w:rsidRDefault="002A54EC" w:rsidP="002A54EC">
      <w:pPr>
        <w:spacing w:line="276" w:lineRule="auto"/>
        <w:jc w:val="center"/>
        <w:rPr>
          <w:rFonts w:ascii="Arial" w:hAnsi="Arial" w:cs="Arial"/>
          <w:b/>
          <w:bCs/>
          <w:sz w:val="24"/>
          <w:szCs w:val="24"/>
        </w:rPr>
      </w:pPr>
      <w:r>
        <w:rPr>
          <w:rFonts w:ascii="Arial" w:hAnsi="Arial" w:cs="Arial"/>
          <w:b/>
          <w:bCs/>
          <w:sz w:val="24"/>
          <w:szCs w:val="24"/>
        </w:rPr>
        <w:t>MANAGING PROGECTS IN THE ORGANISATION</w:t>
      </w:r>
    </w:p>
    <w:p w14:paraId="0771CFAB" w14:textId="572FFD99" w:rsidR="002A54EC" w:rsidRPr="002D51A5" w:rsidRDefault="002A54EC" w:rsidP="002A54EC">
      <w:pPr>
        <w:spacing w:line="276" w:lineRule="auto"/>
        <w:jc w:val="center"/>
        <w:rPr>
          <w:rFonts w:ascii="Arial" w:hAnsi="Arial" w:cs="Arial"/>
          <w:b/>
          <w:bCs/>
          <w:sz w:val="24"/>
          <w:szCs w:val="24"/>
        </w:rPr>
      </w:pPr>
      <w:r w:rsidRPr="002D51A5">
        <w:rPr>
          <w:rFonts w:ascii="Arial" w:hAnsi="Arial" w:cs="Arial"/>
          <w:b/>
          <w:bCs/>
          <w:sz w:val="24"/>
          <w:szCs w:val="24"/>
        </w:rPr>
        <w:t>BMSW - 510</w:t>
      </w:r>
      <w:r>
        <w:rPr>
          <w:rFonts w:ascii="Arial" w:hAnsi="Arial" w:cs="Arial"/>
          <w:b/>
          <w:bCs/>
          <w:sz w:val="24"/>
          <w:szCs w:val="24"/>
        </w:rPr>
        <w:t>4</w:t>
      </w:r>
    </w:p>
    <w:p w14:paraId="343888C5" w14:textId="37B3A9B8" w:rsidR="002A54EC" w:rsidRDefault="002A54EC" w:rsidP="002A54EC"/>
    <w:p w14:paraId="77E3C980" w14:textId="41CDF900" w:rsidR="002A54EC" w:rsidRDefault="002A54EC" w:rsidP="002A54EC"/>
    <w:p w14:paraId="78B62ED4" w14:textId="77777777" w:rsidR="002A54EC" w:rsidRPr="0072092B" w:rsidRDefault="002A54EC" w:rsidP="002A54EC"/>
    <w:p w14:paraId="002F7A9F" w14:textId="77777777" w:rsidR="002A54EC" w:rsidRPr="0072092B" w:rsidRDefault="002A54EC" w:rsidP="002A54EC"/>
    <w:p w14:paraId="387FE620" w14:textId="3E1AABA0" w:rsidR="002A54EC" w:rsidRPr="00253EAE" w:rsidRDefault="00F92D33" w:rsidP="00F92D33">
      <w:pPr>
        <w:jc w:val="center"/>
        <w:rPr>
          <w:b/>
          <w:bCs/>
          <w:sz w:val="28"/>
          <w:szCs w:val="28"/>
        </w:rPr>
      </w:pPr>
      <w:r w:rsidRPr="00253EAE">
        <w:rPr>
          <w:b/>
          <w:bCs/>
          <w:sz w:val="28"/>
          <w:szCs w:val="28"/>
        </w:rPr>
        <w:t>CONSTRUCTION MANAGEMENT PLAN</w:t>
      </w:r>
    </w:p>
    <w:p w14:paraId="726A5A59" w14:textId="5ABBFD99" w:rsidR="002A54EC" w:rsidRPr="00253EAE" w:rsidRDefault="005A4433" w:rsidP="00253EAE">
      <w:pPr>
        <w:jc w:val="center"/>
        <w:rPr>
          <w:b/>
          <w:bCs/>
          <w:sz w:val="28"/>
          <w:szCs w:val="28"/>
        </w:rPr>
      </w:pPr>
      <w:r w:rsidRPr="00253EAE">
        <w:rPr>
          <w:b/>
          <w:bCs/>
          <w:sz w:val="28"/>
          <w:szCs w:val="28"/>
        </w:rPr>
        <w:t>TK MAX EUROPE – HEADQU</w:t>
      </w:r>
      <w:r w:rsidR="00C44051" w:rsidRPr="00253EAE">
        <w:rPr>
          <w:b/>
          <w:bCs/>
          <w:sz w:val="28"/>
          <w:szCs w:val="28"/>
        </w:rPr>
        <w:t>OTERS</w:t>
      </w:r>
    </w:p>
    <w:p w14:paraId="6D88ADF4" w14:textId="46F69E32" w:rsidR="00BA5E1A" w:rsidRPr="00253EAE" w:rsidRDefault="00E73DFD" w:rsidP="00253EAE">
      <w:pPr>
        <w:jc w:val="center"/>
        <w:rPr>
          <w:b/>
          <w:bCs/>
          <w:sz w:val="28"/>
          <w:szCs w:val="28"/>
        </w:rPr>
      </w:pPr>
      <w:r>
        <w:rPr>
          <w:b/>
          <w:bCs/>
          <w:sz w:val="28"/>
          <w:szCs w:val="28"/>
        </w:rPr>
        <w:t xml:space="preserve">LONDON, </w:t>
      </w:r>
      <w:r w:rsidR="00DB69D7" w:rsidRPr="00253EAE">
        <w:rPr>
          <w:b/>
          <w:bCs/>
          <w:sz w:val="28"/>
          <w:szCs w:val="28"/>
        </w:rPr>
        <w:t>WATFORD</w:t>
      </w:r>
    </w:p>
    <w:p w14:paraId="7518EBD5" w14:textId="77777777" w:rsidR="002A54EC" w:rsidRPr="0072092B" w:rsidRDefault="002A54EC" w:rsidP="002A54EC"/>
    <w:p w14:paraId="581C52F9" w14:textId="77777777" w:rsidR="002A54EC" w:rsidRPr="0072092B" w:rsidRDefault="002A54EC" w:rsidP="002A54EC"/>
    <w:p w14:paraId="51A7F964" w14:textId="77777777" w:rsidR="002A54EC" w:rsidRPr="0072092B" w:rsidRDefault="002A54EC" w:rsidP="002A54EC"/>
    <w:p w14:paraId="3417507D" w14:textId="77777777" w:rsidR="002A54EC" w:rsidRPr="0072092B" w:rsidRDefault="002A54EC" w:rsidP="002A54EC"/>
    <w:p w14:paraId="7D77991B" w14:textId="77777777" w:rsidR="002A54EC" w:rsidRPr="0072092B" w:rsidRDefault="002A54EC" w:rsidP="002A54EC"/>
    <w:p w14:paraId="7039AEDF" w14:textId="77777777" w:rsidR="002A54EC" w:rsidRPr="0072092B" w:rsidRDefault="002A54EC" w:rsidP="002A54EC"/>
    <w:p w14:paraId="6FF689D5" w14:textId="77777777" w:rsidR="002A54EC" w:rsidRPr="0072092B" w:rsidRDefault="002A54EC" w:rsidP="002A54EC"/>
    <w:p w14:paraId="6012B513" w14:textId="77777777" w:rsidR="002A54EC" w:rsidRDefault="002A54EC" w:rsidP="002A54EC"/>
    <w:p w14:paraId="48B98E1E" w14:textId="77777777" w:rsidR="002A54EC" w:rsidRPr="00353E4B" w:rsidRDefault="002A54EC" w:rsidP="002A54EC">
      <w:pPr>
        <w:jc w:val="center"/>
        <w:rPr>
          <w:rFonts w:ascii="Arial" w:hAnsi="Arial" w:cs="Arial"/>
          <w:b/>
          <w:bCs/>
        </w:rPr>
      </w:pPr>
      <w:r w:rsidRPr="00353E4B">
        <w:rPr>
          <w:rFonts w:ascii="Arial" w:hAnsi="Arial" w:cs="Arial"/>
          <w:b/>
          <w:bCs/>
        </w:rPr>
        <w:t>STUDENT: YORDANKA GEORGIEVA</w:t>
      </w:r>
    </w:p>
    <w:p w14:paraId="118DE42D" w14:textId="77777777" w:rsidR="002A54EC" w:rsidRPr="00353E4B" w:rsidRDefault="002A54EC" w:rsidP="002A54EC">
      <w:pPr>
        <w:jc w:val="center"/>
        <w:rPr>
          <w:rFonts w:ascii="Arial" w:hAnsi="Arial" w:cs="Arial"/>
          <w:b/>
          <w:bCs/>
        </w:rPr>
      </w:pPr>
      <w:r w:rsidRPr="00353E4B">
        <w:rPr>
          <w:rFonts w:ascii="Arial" w:hAnsi="Arial" w:cs="Arial"/>
          <w:b/>
          <w:bCs/>
        </w:rPr>
        <w:t>STUDENT No 1906944</w:t>
      </w:r>
    </w:p>
    <w:p w14:paraId="0B774C92" w14:textId="2EE5C46D" w:rsidR="002A54EC" w:rsidRPr="00353E4B" w:rsidRDefault="002A54EC" w:rsidP="002A54EC">
      <w:pPr>
        <w:jc w:val="center"/>
        <w:rPr>
          <w:rFonts w:ascii="Arial" w:hAnsi="Arial" w:cs="Arial"/>
          <w:b/>
          <w:bCs/>
        </w:rPr>
      </w:pPr>
      <w:r w:rsidRPr="00353E4B">
        <w:rPr>
          <w:rFonts w:ascii="Arial" w:hAnsi="Arial" w:cs="Arial"/>
          <w:b/>
          <w:bCs/>
        </w:rPr>
        <w:t xml:space="preserve">LECTURER: </w:t>
      </w:r>
      <w:r>
        <w:rPr>
          <w:rFonts w:ascii="Arial" w:hAnsi="Arial" w:cs="Arial"/>
          <w:b/>
          <w:bCs/>
        </w:rPr>
        <w:t>DAN HART</w:t>
      </w:r>
    </w:p>
    <w:p w14:paraId="298380A4" w14:textId="568590AF" w:rsidR="002A54EC" w:rsidRDefault="002A54EC">
      <w:r>
        <w:br w:type="page"/>
      </w:r>
    </w:p>
    <w:p w14:paraId="5D0C7911" w14:textId="06B6A5AD" w:rsidR="00C31CFC" w:rsidRDefault="002A54EC" w:rsidP="00540E2B">
      <w:pPr>
        <w:spacing w:line="360" w:lineRule="auto"/>
        <w:ind w:firstLine="720"/>
        <w:jc w:val="both"/>
        <w:rPr>
          <w:rFonts w:ascii="Arial" w:hAnsi="Arial" w:cs="Arial"/>
          <w:b/>
          <w:bCs/>
          <w:sz w:val="24"/>
          <w:szCs w:val="24"/>
        </w:rPr>
      </w:pPr>
      <w:r w:rsidRPr="002A54EC">
        <w:rPr>
          <w:rFonts w:ascii="Arial" w:hAnsi="Arial" w:cs="Arial"/>
          <w:b/>
          <w:bCs/>
          <w:sz w:val="24"/>
          <w:szCs w:val="24"/>
        </w:rPr>
        <w:lastRenderedPageBreak/>
        <w:t>EXECUTIVE SUMMARY</w:t>
      </w:r>
    </w:p>
    <w:p w14:paraId="120F682A" w14:textId="4E081823" w:rsidR="008D534D" w:rsidRDefault="008D534D" w:rsidP="00540E2B">
      <w:pPr>
        <w:spacing w:line="360" w:lineRule="auto"/>
        <w:ind w:firstLine="720"/>
        <w:jc w:val="both"/>
        <w:rPr>
          <w:rFonts w:ascii="Arial" w:hAnsi="Arial" w:cs="Arial"/>
          <w:b/>
          <w:bCs/>
          <w:sz w:val="24"/>
          <w:szCs w:val="24"/>
        </w:rPr>
      </w:pPr>
    </w:p>
    <w:p w14:paraId="2792D07B" w14:textId="4194DE82" w:rsidR="008D534D" w:rsidRDefault="00187727" w:rsidP="00540E2B">
      <w:pPr>
        <w:spacing w:line="360" w:lineRule="auto"/>
        <w:ind w:firstLine="720"/>
        <w:jc w:val="both"/>
        <w:rPr>
          <w:rFonts w:ascii="Arial" w:hAnsi="Arial" w:cs="Arial"/>
        </w:rPr>
      </w:pPr>
      <w:r w:rsidRPr="00187727">
        <w:rPr>
          <w:rFonts w:ascii="Arial" w:hAnsi="Arial" w:cs="Arial"/>
        </w:rPr>
        <w:t xml:space="preserve">The project management </w:t>
      </w:r>
      <w:r>
        <w:rPr>
          <w:rFonts w:ascii="Arial" w:hAnsi="Arial" w:cs="Arial"/>
        </w:rPr>
        <w:t xml:space="preserve">plan is </w:t>
      </w:r>
      <w:r w:rsidR="00D17266">
        <w:rPr>
          <w:rFonts w:ascii="Arial" w:hAnsi="Arial" w:cs="Arial"/>
        </w:rPr>
        <w:t xml:space="preserve">precise, detailed </w:t>
      </w:r>
      <w:r w:rsidR="002574C4">
        <w:rPr>
          <w:rFonts w:ascii="Arial" w:hAnsi="Arial" w:cs="Arial"/>
        </w:rPr>
        <w:t>explanation of</w:t>
      </w:r>
      <w:r w:rsidR="00A26A57">
        <w:rPr>
          <w:rFonts w:ascii="Arial" w:hAnsi="Arial" w:cs="Arial"/>
        </w:rPr>
        <w:t xml:space="preserve"> </w:t>
      </w:r>
      <w:r w:rsidR="00794827">
        <w:rPr>
          <w:rFonts w:ascii="Arial" w:hAnsi="Arial" w:cs="Arial"/>
        </w:rPr>
        <w:t xml:space="preserve">the </w:t>
      </w:r>
      <w:r w:rsidR="00727C6C">
        <w:rPr>
          <w:rFonts w:ascii="Arial" w:hAnsi="Arial" w:cs="Arial"/>
        </w:rPr>
        <w:t xml:space="preserve">project’ </w:t>
      </w:r>
      <w:r w:rsidR="00794827">
        <w:rPr>
          <w:rFonts w:ascii="Arial" w:hAnsi="Arial" w:cs="Arial"/>
        </w:rPr>
        <w:t>goals</w:t>
      </w:r>
      <w:r w:rsidR="007B12FF">
        <w:rPr>
          <w:rFonts w:ascii="Arial" w:hAnsi="Arial" w:cs="Arial"/>
        </w:rPr>
        <w:t xml:space="preserve"> and objectives</w:t>
      </w:r>
      <w:r w:rsidR="005777F9">
        <w:rPr>
          <w:rFonts w:ascii="Arial" w:hAnsi="Arial" w:cs="Arial"/>
        </w:rPr>
        <w:t xml:space="preserve"> as well as specifies the tactics</w:t>
      </w:r>
      <w:r w:rsidR="001B55EF">
        <w:rPr>
          <w:rFonts w:ascii="Arial" w:hAnsi="Arial" w:cs="Arial"/>
        </w:rPr>
        <w:t xml:space="preserve"> involved in</w:t>
      </w:r>
      <w:r w:rsidR="00720439">
        <w:rPr>
          <w:rFonts w:ascii="Arial" w:hAnsi="Arial" w:cs="Arial"/>
        </w:rPr>
        <w:t xml:space="preserve"> </w:t>
      </w:r>
      <w:r w:rsidR="00A26A57">
        <w:rPr>
          <w:rFonts w:ascii="Arial" w:hAnsi="Arial" w:cs="Arial"/>
        </w:rPr>
        <w:t xml:space="preserve">every activity in </w:t>
      </w:r>
      <w:r w:rsidR="00045A8A">
        <w:rPr>
          <w:rFonts w:ascii="Arial" w:hAnsi="Arial" w:cs="Arial"/>
        </w:rPr>
        <w:t>its phases from the beginning to the end.</w:t>
      </w:r>
    </w:p>
    <w:p w14:paraId="39DC886A" w14:textId="0F364036" w:rsidR="00AF48A6" w:rsidRDefault="00542D30" w:rsidP="00540E2B">
      <w:pPr>
        <w:spacing w:line="360" w:lineRule="auto"/>
        <w:ind w:firstLine="720"/>
        <w:jc w:val="both"/>
        <w:rPr>
          <w:rFonts w:ascii="Arial" w:hAnsi="Arial" w:cs="Arial"/>
        </w:rPr>
      </w:pPr>
      <w:r>
        <w:rPr>
          <w:rFonts w:ascii="Arial" w:hAnsi="Arial" w:cs="Arial"/>
        </w:rPr>
        <w:t>T</w:t>
      </w:r>
      <w:r w:rsidR="00047393">
        <w:rPr>
          <w:rFonts w:ascii="Arial" w:hAnsi="Arial" w:cs="Arial"/>
        </w:rPr>
        <w:t>his project plan</w:t>
      </w:r>
      <w:r w:rsidR="001A5BE7">
        <w:rPr>
          <w:rFonts w:ascii="Arial" w:hAnsi="Arial" w:cs="Arial"/>
        </w:rPr>
        <w:t xml:space="preserve"> </w:t>
      </w:r>
      <w:r w:rsidR="00E9761C">
        <w:rPr>
          <w:rFonts w:ascii="Arial" w:hAnsi="Arial" w:cs="Arial"/>
        </w:rPr>
        <w:t xml:space="preserve">is a part of </w:t>
      </w:r>
      <w:r w:rsidR="00E56C83">
        <w:rPr>
          <w:rFonts w:ascii="Arial" w:hAnsi="Arial" w:cs="Arial"/>
        </w:rPr>
        <w:t xml:space="preserve">complex project and </w:t>
      </w:r>
      <w:r w:rsidR="001A5BE7">
        <w:rPr>
          <w:rFonts w:ascii="Arial" w:hAnsi="Arial" w:cs="Arial"/>
        </w:rPr>
        <w:t>clearly defined</w:t>
      </w:r>
      <w:r w:rsidR="00E9761C">
        <w:rPr>
          <w:rFonts w:ascii="Arial" w:hAnsi="Arial" w:cs="Arial"/>
        </w:rPr>
        <w:t xml:space="preserve"> </w:t>
      </w:r>
      <w:r w:rsidR="0013145F">
        <w:rPr>
          <w:rFonts w:ascii="Arial" w:hAnsi="Arial" w:cs="Arial"/>
        </w:rPr>
        <w:t xml:space="preserve">a </w:t>
      </w:r>
      <w:r w:rsidR="00D04E3A">
        <w:rPr>
          <w:rFonts w:ascii="Arial" w:hAnsi="Arial" w:cs="Arial"/>
        </w:rPr>
        <w:t>specific workflow that</w:t>
      </w:r>
      <w:r w:rsidR="00047393">
        <w:rPr>
          <w:rFonts w:ascii="Arial" w:hAnsi="Arial" w:cs="Arial"/>
        </w:rPr>
        <w:t xml:space="preserve"> </w:t>
      </w:r>
      <w:r w:rsidR="00E56C83">
        <w:rPr>
          <w:rFonts w:ascii="Arial" w:hAnsi="Arial" w:cs="Arial"/>
        </w:rPr>
        <w:t xml:space="preserve">aims to provide </w:t>
      </w:r>
      <w:r w:rsidR="003C049E">
        <w:rPr>
          <w:rFonts w:ascii="Arial" w:hAnsi="Arial" w:cs="Arial"/>
        </w:rPr>
        <w:t>installation of bespoke shower</w:t>
      </w:r>
      <w:r w:rsidR="00B44E7D">
        <w:rPr>
          <w:rFonts w:ascii="Arial" w:hAnsi="Arial" w:cs="Arial"/>
        </w:rPr>
        <w:t xml:space="preserve"> and toilet cubicles, mirror units and Corian vanities </w:t>
      </w:r>
      <w:r w:rsidR="00E726B8">
        <w:rPr>
          <w:rFonts w:ascii="Arial" w:hAnsi="Arial" w:cs="Arial"/>
        </w:rPr>
        <w:t xml:space="preserve">over </w:t>
      </w:r>
      <w:r w:rsidR="008A1DCA">
        <w:rPr>
          <w:rFonts w:ascii="Arial" w:hAnsi="Arial" w:cs="Arial"/>
        </w:rPr>
        <w:t>10 floors of the overall project client T</w:t>
      </w:r>
      <w:r w:rsidR="00EE1932">
        <w:rPr>
          <w:rFonts w:ascii="Arial" w:hAnsi="Arial" w:cs="Arial"/>
        </w:rPr>
        <w:t>K</w:t>
      </w:r>
      <w:r w:rsidR="008A1DCA">
        <w:rPr>
          <w:rFonts w:ascii="Arial" w:hAnsi="Arial" w:cs="Arial"/>
        </w:rPr>
        <w:t xml:space="preserve"> M</w:t>
      </w:r>
      <w:r w:rsidR="00EE1932">
        <w:rPr>
          <w:rFonts w:ascii="Arial" w:hAnsi="Arial" w:cs="Arial"/>
        </w:rPr>
        <w:t>axx</w:t>
      </w:r>
      <w:r w:rsidR="008A1DCA">
        <w:rPr>
          <w:rFonts w:ascii="Arial" w:hAnsi="Arial" w:cs="Arial"/>
        </w:rPr>
        <w:t xml:space="preserve"> </w:t>
      </w:r>
      <w:r w:rsidR="00D9533B">
        <w:rPr>
          <w:rFonts w:ascii="Arial" w:hAnsi="Arial" w:cs="Arial"/>
        </w:rPr>
        <w:t xml:space="preserve">Headquarters. </w:t>
      </w:r>
      <w:r w:rsidR="003E5810">
        <w:rPr>
          <w:rFonts w:ascii="Arial" w:hAnsi="Arial" w:cs="Arial"/>
        </w:rPr>
        <w:t xml:space="preserve">The main performer of this </w:t>
      </w:r>
      <w:r w:rsidR="00AF48A6">
        <w:rPr>
          <w:rFonts w:ascii="Arial" w:hAnsi="Arial" w:cs="Arial"/>
        </w:rPr>
        <w:t xml:space="preserve">installation is Sunny BS Ltd on behalf of Washroom </w:t>
      </w:r>
      <w:proofErr w:type="spellStart"/>
      <w:r w:rsidR="00AF48A6">
        <w:rPr>
          <w:rFonts w:ascii="Arial" w:hAnsi="Arial" w:cs="Arial"/>
        </w:rPr>
        <w:t>Washroom</w:t>
      </w:r>
      <w:proofErr w:type="spellEnd"/>
      <w:r w:rsidR="00C914F4">
        <w:rPr>
          <w:rFonts w:ascii="Arial" w:hAnsi="Arial" w:cs="Arial"/>
        </w:rPr>
        <w:t xml:space="preserve"> Ltd, which is </w:t>
      </w:r>
      <w:r w:rsidR="00CC793B">
        <w:rPr>
          <w:rFonts w:ascii="Arial" w:hAnsi="Arial" w:cs="Arial"/>
        </w:rPr>
        <w:t>sub</w:t>
      </w:r>
      <w:r w:rsidR="00C914F4">
        <w:rPr>
          <w:rFonts w:ascii="Arial" w:hAnsi="Arial" w:cs="Arial"/>
        </w:rPr>
        <w:t>contractor of the overall project.</w:t>
      </w:r>
    </w:p>
    <w:p w14:paraId="2F4A2000" w14:textId="2C72A4A4" w:rsidR="00BF5E84" w:rsidRDefault="008E2EE1" w:rsidP="00540E2B">
      <w:pPr>
        <w:spacing w:line="360" w:lineRule="auto"/>
        <w:ind w:firstLine="720"/>
        <w:jc w:val="both"/>
        <w:rPr>
          <w:rFonts w:ascii="Arial" w:hAnsi="Arial" w:cs="Arial"/>
        </w:rPr>
      </w:pPr>
      <w:r>
        <w:rPr>
          <w:rFonts w:ascii="Arial" w:hAnsi="Arial" w:cs="Arial"/>
        </w:rPr>
        <w:t>Furthermore, t</w:t>
      </w:r>
      <w:r w:rsidR="00090AC1">
        <w:rPr>
          <w:rFonts w:ascii="Arial" w:hAnsi="Arial" w:cs="Arial"/>
        </w:rPr>
        <w:t xml:space="preserve">he project management plan </w:t>
      </w:r>
      <w:r w:rsidR="00E87D47">
        <w:rPr>
          <w:rFonts w:ascii="Arial" w:hAnsi="Arial" w:cs="Arial"/>
        </w:rPr>
        <w:t>analyses</w:t>
      </w:r>
      <w:r w:rsidR="006E26B6">
        <w:rPr>
          <w:rFonts w:ascii="Arial" w:hAnsi="Arial" w:cs="Arial"/>
        </w:rPr>
        <w:t xml:space="preserve"> and evaluates</w:t>
      </w:r>
      <w:r w:rsidR="00090AC1">
        <w:rPr>
          <w:rFonts w:ascii="Arial" w:hAnsi="Arial" w:cs="Arial"/>
        </w:rPr>
        <w:t xml:space="preserve"> </w:t>
      </w:r>
      <w:r w:rsidR="0009043C">
        <w:rPr>
          <w:rFonts w:ascii="Arial" w:hAnsi="Arial" w:cs="Arial"/>
        </w:rPr>
        <w:t xml:space="preserve">Waterfall and Agile </w:t>
      </w:r>
      <w:r w:rsidR="00A15A02">
        <w:rPr>
          <w:rFonts w:ascii="Arial" w:hAnsi="Arial" w:cs="Arial"/>
        </w:rPr>
        <w:t>project approaches</w:t>
      </w:r>
      <w:r w:rsidR="00E87D47">
        <w:rPr>
          <w:rFonts w:ascii="Arial" w:hAnsi="Arial" w:cs="Arial"/>
        </w:rPr>
        <w:t xml:space="preserve"> including their advantages and disadvantages as well as </w:t>
      </w:r>
      <w:r w:rsidR="00B247CA">
        <w:rPr>
          <w:rFonts w:ascii="Arial" w:hAnsi="Arial" w:cs="Arial"/>
        </w:rPr>
        <w:t>project management methods as Prince2,</w:t>
      </w:r>
      <w:r w:rsidR="0058289F">
        <w:rPr>
          <w:rFonts w:ascii="Arial" w:hAnsi="Arial" w:cs="Arial"/>
        </w:rPr>
        <w:t xml:space="preserve"> Kanban and Scrum and tools and techniques</w:t>
      </w:r>
      <w:r w:rsidR="007B2DA8">
        <w:rPr>
          <w:rFonts w:ascii="Arial" w:hAnsi="Arial" w:cs="Arial"/>
        </w:rPr>
        <w:t xml:space="preserve"> like </w:t>
      </w:r>
      <w:r w:rsidR="003056FD">
        <w:rPr>
          <w:rFonts w:ascii="Arial" w:hAnsi="Arial" w:cs="Arial"/>
        </w:rPr>
        <w:t>Stakeholder Analysis</w:t>
      </w:r>
      <w:r w:rsidR="0012251C">
        <w:rPr>
          <w:rFonts w:ascii="Arial" w:hAnsi="Arial" w:cs="Arial"/>
        </w:rPr>
        <w:t xml:space="preserve">, </w:t>
      </w:r>
      <w:r w:rsidR="00895A7B">
        <w:rPr>
          <w:rFonts w:ascii="Arial" w:hAnsi="Arial" w:cs="Arial"/>
        </w:rPr>
        <w:t>COST/WBS, Gantt chart</w:t>
      </w:r>
      <w:r w:rsidR="003056FD">
        <w:rPr>
          <w:rFonts w:ascii="Arial" w:hAnsi="Arial" w:cs="Arial"/>
        </w:rPr>
        <w:t xml:space="preserve">, </w:t>
      </w:r>
      <w:r w:rsidR="0012251C">
        <w:rPr>
          <w:rFonts w:ascii="Arial" w:hAnsi="Arial" w:cs="Arial"/>
        </w:rPr>
        <w:t>Communication</w:t>
      </w:r>
      <w:r w:rsidR="006E26B6">
        <w:rPr>
          <w:rFonts w:ascii="Arial" w:hAnsi="Arial" w:cs="Arial"/>
        </w:rPr>
        <w:t xml:space="preserve"> plan</w:t>
      </w:r>
      <w:r w:rsidR="0012251C">
        <w:rPr>
          <w:rFonts w:ascii="Arial" w:hAnsi="Arial" w:cs="Arial"/>
        </w:rPr>
        <w:t xml:space="preserve"> and Risk plan.</w:t>
      </w:r>
      <w:r w:rsidR="003056FD">
        <w:rPr>
          <w:rFonts w:ascii="Arial" w:hAnsi="Arial" w:cs="Arial"/>
        </w:rPr>
        <w:t xml:space="preserve"> </w:t>
      </w:r>
      <w:r w:rsidR="0058289F">
        <w:rPr>
          <w:rFonts w:ascii="Arial" w:hAnsi="Arial" w:cs="Arial"/>
        </w:rPr>
        <w:t xml:space="preserve"> </w:t>
      </w:r>
    </w:p>
    <w:p w14:paraId="2C6336A0" w14:textId="0138F1C6" w:rsidR="00AB1FBC" w:rsidRDefault="00D83921" w:rsidP="00540E2B">
      <w:pPr>
        <w:spacing w:line="360" w:lineRule="auto"/>
        <w:ind w:firstLine="720"/>
        <w:jc w:val="both"/>
        <w:rPr>
          <w:rFonts w:ascii="Arial" w:hAnsi="Arial" w:cs="Arial"/>
        </w:rPr>
      </w:pPr>
      <w:r>
        <w:rPr>
          <w:rFonts w:ascii="Arial" w:hAnsi="Arial" w:cs="Arial"/>
        </w:rPr>
        <w:t>The p</w:t>
      </w:r>
      <w:r w:rsidR="00EC62FC">
        <w:rPr>
          <w:rFonts w:ascii="Arial" w:hAnsi="Arial" w:cs="Arial"/>
        </w:rPr>
        <w:t>roject life</w:t>
      </w:r>
      <w:r w:rsidR="005D103A">
        <w:rPr>
          <w:rFonts w:ascii="Arial" w:hAnsi="Arial" w:cs="Arial"/>
        </w:rPr>
        <w:t>cycle</w:t>
      </w:r>
      <w:r w:rsidR="00EC62FC">
        <w:rPr>
          <w:rFonts w:ascii="Arial" w:hAnsi="Arial" w:cs="Arial"/>
        </w:rPr>
        <w:t xml:space="preserve"> include</w:t>
      </w:r>
      <w:r w:rsidR="005D103A">
        <w:rPr>
          <w:rFonts w:ascii="Arial" w:hAnsi="Arial" w:cs="Arial"/>
        </w:rPr>
        <w:t>s</w:t>
      </w:r>
      <w:r w:rsidR="00EC62FC">
        <w:rPr>
          <w:rFonts w:ascii="Arial" w:hAnsi="Arial" w:cs="Arial"/>
        </w:rPr>
        <w:t xml:space="preserve"> five phases</w:t>
      </w:r>
      <w:r w:rsidR="00937B22">
        <w:rPr>
          <w:rFonts w:ascii="Arial" w:hAnsi="Arial" w:cs="Arial"/>
        </w:rPr>
        <w:t>.</w:t>
      </w:r>
    </w:p>
    <w:p w14:paraId="4522FDF8" w14:textId="35528FAB" w:rsidR="00EC62FC" w:rsidRDefault="00937B22" w:rsidP="00540E2B">
      <w:pPr>
        <w:spacing w:line="360" w:lineRule="auto"/>
        <w:ind w:firstLine="720"/>
        <w:jc w:val="both"/>
        <w:rPr>
          <w:rFonts w:ascii="Arial" w:hAnsi="Arial" w:cs="Arial"/>
        </w:rPr>
      </w:pPr>
      <w:r>
        <w:rPr>
          <w:rFonts w:ascii="Arial" w:hAnsi="Arial" w:cs="Arial"/>
        </w:rPr>
        <w:t xml:space="preserve">Initiation phase reveals </w:t>
      </w:r>
      <w:r w:rsidR="00BB00F2">
        <w:rPr>
          <w:rFonts w:ascii="Arial" w:hAnsi="Arial" w:cs="Arial"/>
        </w:rPr>
        <w:t xml:space="preserve">the </w:t>
      </w:r>
      <w:r>
        <w:rPr>
          <w:rFonts w:ascii="Arial" w:hAnsi="Arial" w:cs="Arial"/>
        </w:rPr>
        <w:t>Stakeholder Analysis</w:t>
      </w:r>
    </w:p>
    <w:p w14:paraId="4DA5B092" w14:textId="69886F5A" w:rsidR="00AB1FBC" w:rsidRDefault="00AB1FBC" w:rsidP="00540E2B">
      <w:pPr>
        <w:spacing w:line="360" w:lineRule="auto"/>
        <w:ind w:firstLine="720"/>
        <w:jc w:val="both"/>
        <w:rPr>
          <w:rFonts w:ascii="Arial" w:hAnsi="Arial" w:cs="Arial"/>
        </w:rPr>
      </w:pPr>
      <w:r>
        <w:rPr>
          <w:rFonts w:ascii="Arial" w:hAnsi="Arial" w:cs="Arial"/>
        </w:rPr>
        <w:t xml:space="preserve">Planning phase includes </w:t>
      </w:r>
      <w:r w:rsidR="00BA3A6A">
        <w:rPr>
          <w:rFonts w:ascii="Arial" w:hAnsi="Arial" w:cs="Arial"/>
        </w:rPr>
        <w:t xml:space="preserve">Scope statement of the project </w:t>
      </w:r>
      <w:r w:rsidR="007B4383">
        <w:rPr>
          <w:rFonts w:ascii="Arial" w:hAnsi="Arial" w:cs="Arial"/>
        </w:rPr>
        <w:t xml:space="preserve">which </w:t>
      </w:r>
      <w:r w:rsidR="003831F5">
        <w:rPr>
          <w:rFonts w:ascii="Arial" w:hAnsi="Arial" w:cs="Arial"/>
        </w:rPr>
        <w:t>in turn includes the Project overview</w:t>
      </w:r>
      <w:r w:rsidR="006D000D">
        <w:rPr>
          <w:rFonts w:ascii="Arial" w:hAnsi="Arial" w:cs="Arial"/>
        </w:rPr>
        <w:t xml:space="preserve"> and objectives, deliverables and milestones</w:t>
      </w:r>
      <w:r w:rsidR="00660720">
        <w:rPr>
          <w:rFonts w:ascii="Arial" w:hAnsi="Arial" w:cs="Arial"/>
        </w:rPr>
        <w:t>, COST/WBS, Communication</w:t>
      </w:r>
      <w:r w:rsidR="006B4AD6">
        <w:rPr>
          <w:rFonts w:ascii="Arial" w:hAnsi="Arial" w:cs="Arial"/>
        </w:rPr>
        <w:t xml:space="preserve"> plan, Risk management plan as well as </w:t>
      </w:r>
      <w:r w:rsidR="0059256B">
        <w:rPr>
          <w:rFonts w:ascii="Arial" w:hAnsi="Arial" w:cs="Arial"/>
        </w:rPr>
        <w:t>Gantt chart.</w:t>
      </w:r>
    </w:p>
    <w:p w14:paraId="102563E4" w14:textId="77777777" w:rsidR="00AF1E35" w:rsidRDefault="0059256B" w:rsidP="00540E2B">
      <w:pPr>
        <w:spacing w:line="360" w:lineRule="auto"/>
        <w:ind w:firstLine="720"/>
        <w:jc w:val="both"/>
        <w:rPr>
          <w:rFonts w:ascii="Arial" w:hAnsi="Arial" w:cs="Arial"/>
        </w:rPr>
      </w:pPr>
      <w:r>
        <w:rPr>
          <w:rFonts w:ascii="Arial" w:hAnsi="Arial" w:cs="Arial"/>
        </w:rPr>
        <w:t xml:space="preserve">Execution phase </w:t>
      </w:r>
      <w:r w:rsidR="00C73614">
        <w:rPr>
          <w:rFonts w:ascii="Arial" w:hAnsi="Arial" w:cs="Arial"/>
        </w:rPr>
        <w:t xml:space="preserve">describes processes of Logistics, </w:t>
      </w:r>
      <w:r w:rsidR="008C246D">
        <w:rPr>
          <w:rFonts w:ascii="Arial" w:hAnsi="Arial" w:cs="Arial"/>
        </w:rPr>
        <w:t xml:space="preserve">installation of temporary storage, </w:t>
      </w:r>
      <w:r w:rsidR="00E83DDF">
        <w:rPr>
          <w:rFonts w:ascii="Arial" w:hAnsi="Arial" w:cs="Arial"/>
        </w:rPr>
        <w:t>pre</w:t>
      </w:r>
      <w:r w:rsidR="00296C36">
        <w:rPr>
          <w:rFonts w:ascii="Arial" w:hAnsi="Arial" w:cs="Arial"/>
        </w:rPr>
        <w:t xml:space="preserve"> quality control,</w:t>
      </w:r>
      <w:r w:rsidR="00E83DDF">
        <w:rPr>
          <w:rFonts w:ascii="Arial" w:hAnsi="Arial" w:cs="Arial"/>
        </w:rPr>
        <w:t xml:space="preserve"> post quality control and snagging quality control</w:t>
      </w:r>
      <w:r w:rsidR="001A501D">
        <w:rPr>
          <w:rFonts w:ascii="Arial" w:hAnsi="Arial" w:cs="Arial"/>
        </w:rPr>
        <w:t xml:space="preserve"> as well as the process of installation</w:t>
      </w:r>
      <w:r w:rsidR="00296C36">
        <w:rPr>
          <w:rFonts w:ascii="Arial" w:hAnsi="Arial" w:cs="Arial"/>
        </w:rPr>
        <w:t xml:space="preserve"> in details.</w:t>
      </w:r>
    </w:p>
    <w:p w14:paraId="3224C782" w14:textId="1984F9E5" w:rsidR="0059256B" w:rsidRDefault="00AF1E35" w:rsidP="00540E2B">
      <w:pPr>
        <w:spacing w:line="360" w:lineRule="auto"/>
        <w:ind w:firstLine="720"/>
        <w:jc w:val="both"/>
        <w:rPr>
          <w:rFonts w:ascii="Arial" w:hAnsi="Arial" w:cs="Arial"/>
        </w:rPr>
      </w:pPr>
      <w:r>
        <w:rPr>
          <w:rFonts w:ascii="Arial" w:hAnsi="Arial" w:cs="Arial"/>
        </w:rPr>
        <w:t xml:space="preserve">Monitoring and controlling phase </w:t>
      </w:r>
      <w:r w:rsidR="006E35C7">
        <w:rPr>
          <w:rFonts w:ascii="Arial" w:hAnsi="Arial" w:cs="Arial"/>
        </w:rPr>
        <w:t xml:space="preserve">includes </w:t>
      </w:r>
      <w:r w:rsidR="00F000D7">
        <w:rPr>
          <w:rFonts w:ascii="Arial" w:hAnsi="Arial" w:cs="Arial"/>
        </w:rPr>
        <w:t xml:space="preserve">time, budget, stakeholders and suppliers delivery </w:t>
      </w:r>
      <w:r w:rsidR="006E35C7">
        <w:rPr>
          <w:rFonts w:ascii="Arial" w:hAnsi="Arial" w:cs="Arial"/>
        </w:rPr>
        <w:t xml:space="preserve">tracking </w:t>
      </w:r>
      <w:r w:rsidR="009E66D8">
        <w:rPr>
          <w:rFonts w:ascii="Arial" w:hAnsi="Arial" w:cs="Arial"/>
        </w:rPr>
        <w:t>progresses</w:t>
      </w:r>
      <w:r w:rsidR="0047049B">
        <w:rPr>
          <w:rFonts w:ascii="Arial" w:hAnsi="Arial" w:cs="Arial"/>
        </w:rPr>
        <w:t xml:space="preserve"> and how control can be carried out</w:t>
      </w:r>
      <w:r w:rsidR="00AF3C68">
        <w:rPr>
          <w:rFonts w:ascii="Arial" w:hAnsi="Arial" w:cs="Arial"/>
        </w:rPr>
        <w:t>.</w:t>
      </w:r>
    </w:p>
    <w:p w14:paraId="606B5B70" w14:textId="2ADBB256" w:rsidR="00AF3C68" w:rsidRDefault="00AF3C68" w:rsidP="00540E2B">
      <w:pPr>
        <w:spacing w:line="360" w:lineRule="auto"/>
        <w:ind w:firstLine="720"/>
        <w:jc w:val="both"/>
        <w:rPr>
          <w:rFonts w:ascii="Arial" w:hAnsi="Arial" w:cs="Arial"/>
        </w:rPr>
      </w:pPr>
      <w:r>
        <w:rPr>
          <w:rFonts w:ascii="Arial" w:hAnsi="Arial" w:cs="Arial"/>
        </w:rPr>
        <w:t xml:space="preserve">Final phase </w:t>
      </w:r>
      <w:r w:rsidR="00BD3252">
        <w:rPr>
          <w:rFonts w:ascii="Arial" w:hAnsi="Arial" w:cs="Arial"/>
        </w:rPr>
        <w:t>Closure presents the project termination and evaluation.</w:t>
      </w:r>
    </w:p>
    <w:p w14:paraId="4955460A" w14:textId="10C77445" w:rsidR="00820C15" w:rsidRDefault="00694210" w:rsidP="00540E2B">
      <w:pPr>
        <w:spacing w:line="360" w:lineRule="auto"/>
        <w:ind w:firstLine="720"/>
        <w:jc w:val="both"/>
        <w:rPr>
          <w:rFonts w:ascii="Arial" w:hAnsi="Arial" w:cs="Arial"/>
        </w:rPr>
      </w:pPr>
      <w:r>
        <w:rPr>
          <w:rFonts w:ascii="Arial" w:hAnsi="Arial" w:cs="Arial"/>
        </w:rPr>
        <w:t>Besides, the Author strengths and weaknesses</w:t>
      </w:r>
      <w:r w:rsidR="009A7266">
        <w:rPr>
          <w:rFonts w:ascii="Arial" w:hAnsi="Arial" w:cs="Arial"/>
        </w:rPr>
        <w:t xml:space="preserve"> in managing projects</w:t>
      </w:r>
      <w:r>
        <w:rPr>
          <w:rFonts w:ascii="Arial" w:hAnsi="Arial" w:cs="Arial"/>
        </w:rPr>
        <w:t xml:space="preserve"> a</w:t>
      </w:r>
      <w:r w:rsidR="004E2719">
        <w:rPr>
          <w:rFonts w:ascii="Arial" w:hAnsi="Arial" w:cs="Arial"/>
        </w:rPr>
        <w:t>r</w:t>
      </w:r>
      <w:r>
        <w:rPr>
          <w:rFonts w:ascii="Arial" w:hAnsi="Arial" w:cs="Arial"/>
        </w:rPr>
        <w:t xml:space="preserve">e highlighted </w:t>
      </w:r>
      <w:r w:rsidR="00D94222">
        <w:rPr>
          <w:rFonts w:ascii="Arial" w:hAnsi="Arial" w:cs="Arial"/>
        </w:rPr>
        <w:t>in SWOT Analyses</w:t>
      </w:r>
      <w:r w:rsidR="002D158F">
        <w:rPr>
          <w:rFonts w:ascii="Arial" w:hAnsi="Arial" w:cs="Arial"/>
        </w:rPr>
        <w:t xml:space="preserve"> and </w:t>
      </w:r>
      <w:r w:rsidR="0014789A">
        <w:rPr>
          <w:rFonts w:ascii="Arial" w:hAnsi="Arial" w:cs="Arial"/>
        </w:rPr>
        <w:t>improvement</w:t>
      </w:r>
      <w:r w:rsidR="002B56BF">
        <w:rPr>
          <w:rFonts w:ascii="Arial" w:hAnsi="Arial" w:cs="Arial"/>
        </w:rPr>
        <w:t>s</w:t>
      </w:r>
      <w:r w:rsidR="0014789A">
        <w:rPr>
          <w:rFonts w:ascii="Arial" w:hAnsi="Arial" w:cs="Arial"/>
        </w:rPr>
        <w:t xml:space="preserve"> </w:t>
      </w:r>
      <w:r w:rsidR="002B56BF">
        <w:rPr>
          <w:rFonts w:ascii="Arial" w:hAnsi="Arial" w:cs="Arial"/>
        </w:rPr>
        <w:t>are</w:t>
      </w:r>
      <w:r w:rsidR="0014789A">
        <w:rPr>
          <w:rFonts w:ascii="Arial" w:hAnsi="Arial" w:cs="Arial"/>
        </w:rPr>
        <w:t xml:space="preserve"> propose</w:t>
      </w:r>
      <w:r w:rsidR="00D83921">
        <w:rPr>
          <w:rFonts w:ascii="Arial" w:hAnsi="Arial" w:cs="Arial"/>
        </w:rPr>
        <w:t>d</w:t>
      </w:r>
      <w:r w:rsidR="0014789A">
        <w:rPr>
          <w:rFonts w:ascii="Arial" w:hAnsi="Arial" w:cs="Arial"/>
        </w:rPr>
        <w:t xml:space="preserve"> in </w:t>
      </w:r>
      <w:r w:rsidR="004E2719">
        <w:rPr>
          <w:rFonts w:ascii="Arial" w:hAnsi="Arial" w:cs="Arial"/>
        </w:rPr>
        <w:t xml:space="preserve">self </w:t>
      </w:r>
      <w:r w:rsidR="0014789A">
        <w:rPr>
          <w:rFonts w:ascii="Arial" w:hAnsi="Arial" w:cs="Arial"/>
        </w:rPr>
        <w:t>valuation</w:t>
      </w:r>
      <w:r w:rsidR="004E2719">
        <w:rPr>
          <w:rFonts w:ascii="Arial" w:hAnsi="Arial" w:cs="Arial"/>
        </w:rPr>
        <w:t xml:space="preserve"> plan. </w:t>
      </w:r>
    </w:p>
    <w:p w14:paraId="3EB7AA76" w14:textId="2438717E" w:rsidR="007F133E" w:rsidRDefault="007F133E" w:rsidP="00540E2B">
      <w:pPr>
        <w:spacing w:line="360" w:lineRule="auto"/>
        <w:ind w:firstLine="720"/>
        <w:jc w:val="both"/>
        <w:rPr>
          <w:rFonts w:ascii="Arial" w:hAnsi="Arial" w:cs="Arial"/>
        </w:rPr>
      </w:pPr>
      <w:r>
        <w:rPr>
          <w:rFonts w:ascii="Arial" w:hAnsi="Arial" w:cs="Arial"/>
        </w:rPr>
        <w:t>Appropriate reco</w:t>
      </w:r>
      <w:r w:rsidR="004E7156">
        <w:rPr>
          <w:rFonts w:ascii="Arial" w:hAnsi="Arial" w:cs="Arial"/>
        </w:rPr>
        <w:t>mmendation is placed at the end of the project plan.</w:t>
      </w:r>
    </w:p>
    <w:p w14:paraId="2FDF452B" w14:textId="77777777" w:rsidR="00BF5E84" w:rsidRDefault="00BF5E84" w:rsidP="008D534D">
      <w:pPr>
        <w:rPr>
          <w:rFonts w:ascii="Arial" w:hAnsi="Arial" w:cs="Arial"/>
        </w:rPr>
      </w:pPr>
    </w:p>
    <w:p w14:paraId="753A1AA9" w14:textId="1D807196" w:rsidR="005D103A" w:rsidRDefault="005D103A" w:rsidP="005D103A">
      <w:pPr>
        <w:spacing w:after="0"/>
        <w:rPr>
          <w:rFonts w:ascii="Arial" w:hAnsi="Arial" w:cs="Arial"/>
          <w:b/>
          <w:bCs/>
          <w:sz w:val="24"/>
          <w:szCs w:val="24"/>
        </w:rPr>
      </w:pPr>
    </w:p>
    <w:p w14:paraId="22454783" w14:textId="56D51FFD" w:rsidR="002A54EC" w:rsidRDefault="002A54EC" w:rsidP="00130C4A">
      <w:pPr>
        <w:rPr>
          <w:rFonts w:ascii="Arial" w:hAnsi="Arial" w:cs="Arial"/>
          <w:b/>
          <w:bCs/>
          <w:sz w:val="24"/>
          <w:szCs w:val="24"/>
        </w:rPr>
      </w:pPr>
    </w:p>
    <w:sdt>
      <w:sdtPr>
        <w:rPr>
          <w:rFonts w:asciiTheme="minorHAnsi" w:eastAsiaTheme="minorHAnsi" w:hAnsiTheme="minorHAnsi" w:cstheme="minorBidi"/>
          <w:bCs w:val="0"/>
          <w:color w:val="auto"/>
          <w:sz w:val="22"/>
          <w:szCs w:val="22"/>
          <w:lang w:val="en-GB"/>
        </w:rPr>
        <w:id w:val="972411049"/>
        <w:docPartObj>
          <w:docPartGallery w:val="Table of Contents"/>
          <w:docPartUnique/>
        </w:docPartObj>
      </w:sdtPr>
      <w:sdtEndPr>
        <w:rPr>
          <w:b/>
          <w:noProof/>
        </w:rPr>
      </w:sdtEndPr>
      <w:sdtContent>
        <w:p w14:paraId="0EDDDFBB" w14:textId="13342DDC" w:rsidR="00087D88" w:rsidRDefault="00087D88">
          <w:pPr>
            <w:pStyle w:val="TOCHeading"/>
          </w:pPr>
          <w:r>
            <w:t>Contents</w:t>
          </w:r>
        </w:p>
        <w:p w14:paraId="53CFFABB" w14:textId="1FFA1860" w:rsidR="00345567" w:rsidRDefault="00345567" w:rsidP="00345567">
          <w:pPr>
            <w:rPr>
              <w:lang w:val="en-US"/>
            </w:rPr>
          </w:pPr>
        </w:p>
        <w:p w14:paraId="5885EC2C" w14:textId="77777777" w:rsidR="00345567" w:rsidRPr="00345567" w:rsidRDefault="00345567" w:rsidP="00345567">
          <w:pPr>
            <w:rPr>
              <w:lang w:val="en-US"/>
            </w:rPr>
          </w:pPr>
        </w:p>
        <w:p w14:paraId="03FD278E" w14:textId="388F8E5D" w:rsidR="00AF1298" w:rsidRDefault="00087D88">
          <w:pPr>
            <w:pStyle w:val="TOC1"/>
            <w:rPr>
              <w:rFonts w:eastAsiaTheme="minorEastAsia"/>
              <w:noProof/>
              <w:lang w:eastAsia="en-GB"/>
            </w:rPr>
          </w:pPr>
          <w:r>
            <w:fldChar w:fldCharType="begin"/>
          </w:r>
          <w:r>
            <w:instrText xml:space="preserve"> TOC \o "1-3" \h \z \u </w:instrText>
          </w:r>
          <w:r>
            <w:fldChar w:fldCharType="separate"/>
          </w:r>
          <w:hyperlink w:anchor="_Toc70015522" w:history="1">
            <w:r w:rsidR="00AF1298" w:rsidRPr="00145ECB">
              <w:rPr>
                <w:rStyle w:val="Hyperlink"/>
                <w:noProof/>
              </w:rPr>
              <w:t>INTRODUCTION</w:t>
            </w:r>
            <w:r w:rsidR="00AF1298">
              <w:rPr>
                <w:noProof/>
                <w:webHidden/>
              </w:rPr>
              <w:tab/>
            </w:r>
            <w:r w:rsidR="00AF1298">
              <w:rPr>
                <w:noProof/>
                <w:webHidden/>
              </w:rPr>
              <w:fldChar w:fldCharType="begin"/>
            </w:r>
            <w:r w:rsidR="00AF1298">
              <w:rPr>
                <w:noProof/>
                <w:webHidden/>
              </w:rPr>
              <w:instrText xml:space="preserve"> PAGEREF _Toc70015522 \h </w:instrText>
            </w:r>
            <w:r w:rsidR="00AF1298">
              <w:rPr>
                <w:noProof/>
                <w:webHidden/>
              </w:rPr>
            </w:r>
            <w:r w:rsidR="00AF1298">
              <w:rPr>
                <w:noProof/>
                <w:webHidden/>
              </w:rPr>
              <w:fldChar w:fldCharType="separate"/>
            </w:r>
            <w:r w:rsidR="00AF1298">
              <w:rPr>
                <w:noProof/>
                <w:webHidden/>
              </w:rPr>
              <w:t>4</w:t>
            </w:r>
            <w:r w:rsidR="00AF1298">
              <w:rPr>
                <w:noProof/>
                <w:webHidden/>
              </w:rPr>
              <w:fldChar w:fldCharType="end"/>
            </w:r>
          </w:hyperlink>
        </w:p>
        <w:p w14:paraId="21E32C6F" w14:textId="329D4AEA" w:rsidR="00AF1298" w:rsidRDefault="00AF1298">
          <w:pPr>
            <w:pStyle w:val="TOC1"/>
            <w:rPr>
              <w:rFonts w:eastAsiaTheme="minorEastAsia"/>
              <w:noProof/>
              <w:lang w:eastAsia="en-GB"/>
            </w:rPr>
          </w:pPr>
          <w:hyperlink w:anchor="_Toc70015523" w:history="1">
            <w:r w:rsidRPr="00145ECB">
              <w:rPr>
                <w:rStyle w:val="Hyperlink"/>
                <w:noProof/>
              </w:rPr>
              <w:t>PROGECT MANAGEMENT METHODS AND TECHNIQUES ANALYSIS</w:t>
            </w:r>
            <w:r>
              <w:rPr>
                <w:noProof/>
                <w:webHidden/>
              </w:rPr>
              <w:tab/>
            </w:r>
            <w:r>
              <w:rPr>
                <w:noProof/>
                <w:webHidden/>
              </w:rPr>
              <w:fldChar w:fldCharType="begin"/>
            </w:r>
            <w:r>
              <w:rPr>
                <w:noProof/>
                <w:webHidden/>
              </w:rPr>
              <w:instrText xml:space="preserve"> PAGEREF _Toc70015523 \h </w:instrText>
            </w:r>
            <w:r>
              <w:rPr>
                <w:noProof/>
                <w:webHidden/>
              </w:rPr>
            </w:r>
            <w:r>
              <w:rPr>
                <w:noProof/>
                <w:webHidden/>
              </w:rPr>
              <w:fldChar w:fldCharType="separate"/>
            </w:r>
            <w:r>
              <w:rPr>
                <w:noProof/>
                <w:webHidden/>
              </w:rPr>
              <w:t>5</w:t>
            </w:r>
            <w:r>
              <w:rPr>
                <w:noProof/>
                <w:webHidden/>
              </w:rPr>
              <w:fldChar w:fldCharType="end"/>
            </w:r>
          </w:hyperlink>
        </w:p>
        <w:p w14:paraId="232C5A7E" w14:textId="02E6E21A" w:rsidR="00AF1298" w:rsidRDefault="00AF1298">
          <w:pPr>
            <w:pStyle w:val="TOC1"/>
            <w:rPr>
              <w:rFonts w:eastAsiaTheme="minorEastAsia"/>
              <w:noProof/>
              <w:lang w:eastAsia="en-GB"/>
            </w:rPr>
          </w:pPr>
          <w:hyperlink w:anchor="_Toc70015524" w:history="1">
            <w:r w:rsidRPr="00145ECB">
              <w:rPr>
                <w:rStyle w:val="Hyperlink"/>
                <w:noProof/>
              </w:rPr>
              <w:t>A CONCISE STATEMENT OF THE COMMON METHODS AND TECHNIQUES</w:t>
            </w:r>
            <w:r>
              <w:rPr>
                <w:noProof/>
                <w:webHidden/>
              </w:rPr>
              <w:tab/>
            </w:r>
            <w:r>
              <w:rPr>
                <w:noProof/>
                <w:webHidden/>
              </w:rPr>
              <w:fldChar w:fldCharType="begin"/>
            </w:r>
            <w:r>
              <w:rPr>
                <w:noProof/>
                <w:webHidden/>
              </w:rPr>
              <w:instrText xml:space="preserve"> PAGEREF _Toc70015524 \h </w:instrText>
            </w:r>
            <w:r>
              <w:rPr>
                <w:noProof/>
                <w:webHidden/>
              </w:rPr>
            </w:r>
            <w:r>
              <w:rPr>
                <w:noProof/>
                <w:webHidden/>
              </w:rPr>
              <w:fldChar w:fldCharType="separate"/>
            </w:r>
            <w:r>
              <w:rPr>
                <w:noProof/>
                <w:webHidden/>
              </w:rPr>
              <w:t>8</w:t>
            </w:r>
            <w:r>
              <w:rPr>
                <w:noProof/>
                <w:webHidden/>
              </w:rPr>
              <w:fldChar w:fldCharType="end"/>
            </w:r>
          </w:hyperlink>
        </w:p>
        <w:p w14:paraId="77986824" w14:textId="539A490A" w:rsidR="00AF1298" w:rsidRDefault="00AF1298">
          <w:pPr>
            <w:pStyle w:val="TOC1"/>
            <w:rPr>
              <w:rFonts w:eastAsiaTheme="minorEastAsia"/>
              <w:noProof/>
              <w:lang w:eastAsia="en-GB"/>
            </w:rPr>
          </w:pPr>
          <w:hyperlink w:anchor="_Toc70015525" w:history="1">
            <w:r w:rsidRPr="00145ECB">
              <w:rPr>
                <w:rStyle w:val="Hyperlink"/>
                <w:noProof/>
              </w:rPr>
              <w:t>PROJECT METODOLGIES EVALUATION</w:t>
            </w:r>
            <w:r>
              <w:rPr>
                <w:noProof/>
                <w:webHidden/>
              </w:rPr>
              <w:tab/>
            </w:r>
            <w:r>
              <w:rPr>
                <w:noProof/>
                <w:webHidden/>
              </w:rPr>
              <w:fldChar w:fldCharType="begin"/>
            </w:r>
            <w:r>
              <w:rPr>
                <w:noProof/>
                <w:webHidden/>
              </w:rPr>
              <w:instrText xml:space="preserve"> PAGEREF _Toc70015525 \h </w:instrText>
            </w:r>
            <w:r>
              <w:rPr>
                <w:noProof/>
                <w:webHidden/>
              </w:rPr>
            </w:r>
            <w:r>
              <w:rPr>
                <w:noProof/>
                <w:webHidden/>
              </w:rPr>
              <w:fldChar w:fldCharType="separate"/>
            </w:r>
            <w:r>
              <w:rPr>
                <w:noProof/>
                <w:webHidden/>
              </w:rPr>
              <w:t>8</w:t>
            </w:r>
            <w:r>
              <w:rPr>
                <w:noProof/>
                <w:webHidden/>
              </w:rPr>
              <w:fldChar w:fldCharType="end"/>
            </w:r>
          </w:hyperlink>
        </w:p>
        <w:p w14:paraId="2CE01B26" w14:textId="06EAF3BD" w:rsidR="00AF1298" w:rsidRDefault="00AF1298">
          <w:pPr>
            <w:pStyle w:val="TOC1"/>
            <w:rPr>
              <w:rFonts w:eastAsiaTheme="minorEastAsia"/>
              <w:noProof/>
              <w:lang w:eastAsia="en-GB"/>
            </w:rPr>
          </w:pPr>
          <w:hyperlink w:anchor="_Toc70015526" w:history="1">
            <w:r w:rsidRPr="00145ECB">
              <w:rPr>
                <w:rStyle w:val="Hyperlink"/>
                <w:noProof/>
              </w:rPr>
              <w:t>PROJECT LIFECYCLE</w:t>
            </w:r>
            <w:r>
              <w:rPr>
                <w:noProof/>
                <w:webHidden/>
              </w:rPr>
              <w:tab/>
            </w:r>
            <w:r>
              <w:rPr>
                <w:noProof/>
                <w:webHidden/>
              </w:rPr>
              <w:fldChar w:fldCharType="begin"/>
            </w:r>
            <w:r>
              <w:rPr>
                <w:noProof/>
                <w:webHidden/>
              </w:rPr>
              <w:instrText xml:space="preserve"> PAGEREF _Toc70015526 \h </w:instrText>
            </w:r>
            <w:r>
              <w:rPr>
                <w:noProof/>
                <w:webHidden/>
              </w:rPr>
            </w:r>
            <w:r>
              <w:rPr>
                <w:noProof/>
                <w:webHidden/>
              </w:rPr>
              <w:fldChar w:fldCharType="separate"/>
            </w:r>
            <w:r>
              <w:rPr>
                <w:noProof/>
                <w:webHidden/>
              </w:rPr>
              <w:t>10</w:t>
            </w:r>
            <w:r>
              <w:rPr>
                <w:noProof/>
                <w:webHidden/>
              </w:rPr>
              <w:fldChar w:fldCharType="end"/>
            </w:r>
          </w:hyperlink>
        </w:p>
        <w:p w14:paraId="2C7E5434" w14:textId="71BE07C6" w:rsidR="00AF1298" w:rsidRDefault="00AF1298">
          <w:pPr>
            <w:pStyle w:val="TOC2"/>
            <w:tabs>
              <w:tab w:val="right" w:leader="dot" w:pos="9016"/>
            </w:tabs>
            <w:rPr>
              <w:rFonts w:eastAsiaTheme="minorEastAsia"/>
              <w:noProof/>
              <w:lang w:eastAsia="en-GB"/>
            </w:rPr>
          </w:pPr>
          <w:hyperlink w:anchor="_Toc70015527" w:history="1">
            <w:r w:rsidRPr="00145ECB">
              <w:rPr>
                <w:rStyle w:val="Hyperlink"/>
                <w:noProof/>
              </w:rPr>
              <w:t>INITIATION</w:t>
            </w:r>
            <w:r>
              <w:rPr>
                <w:noProof/>
                <w:webHidden/>
              </w:rPr>
              <w:tab/>
            </w:r>
            <w:r>
              <w:rPr>
                <w:noProof/>
                <w:webHidden/>
              </w:rPr>
              <w:fldChar w:fldCharType="begin"/>
            </w:r>
            <w:r>
              <w:rPr>
                <w:noProof/>
                <w:webHidden/>
              </w:rPr>
              <w:instrText xml:space="preserve"> PAGEREF _Toc70015527 \h </w:instrText>
            </w:r>
            <w:r>
              <w:rPr>
                <w:noProof/>
                <w:webHidden/>
              </w:rPr>
            </w:r>
            <w:r>
              <w:rPr>
                <w:noProof/>
                <w:webHidden/>
              </w:rPr>
              <w:fldChar w:fldCharType="separate"/>
            </w:r>
            <w:r>
              <w:rPr>
                <w:noProof/>
                <w:webHidden/>
              </w:rPr>
              <w:t>10</w:t>
            </w:r>
            <w:r>
              <w:rPr>
                <w:noProof/>
                <w:webHidden/>
              </w:rPr>
              <w:fldChar w:fldCharType="end"/>
            </w:r>
          </w:hyperlink>
        </w:p>
        <w:p w14:paraId="057108BD" w14:textId="36833ACD" w:rsidR="00AF1298" w:rsidRDefault="00AF1298">
          <w:pPr>
            <w:pStyle w:val="TOC2"/>
            <w:tabs>
              <w:tab w:val="right" w:leader="dot" w:pos="9016"/>
            </w:tabs>
            <w:rPr>
              <w:rFonts w:eastAsiaTheme="minorEastAsia"/>
              <w:noProof/>
              <w:lang w:eastAsia="en-GB"/>
            </w:rPr>
          </w:pPr>
          <w:hyperlink w:anchor="_Toc70015528" w:history="1">
            <w:r w:rsidRPr="00145ECB">
              <w:rPr>
                <w:rStyle w:val="Hyperlink"/>
                <w:noProof/>
              </w:rPr>
              <w:t>PLANNING</w:t>
            </w:r>
            <w:r>
              <w:rPr>
                <w:noProof/>
                <w:webHidden/>
              </w:rPr>
              <w:tab/>
            </w:r>
            <w:r>
              <w:rPr>
                <w:noProof/>
                <w:webHidden/>
              </w:rPr>
              <w:fldChar w:fldCharType="begin"/>
            </w:r>
            <w:r>
              <w:rPr>
                <w:noProof/>
                <w:webHidden/>
              </w:rPr>
              <w:instrText xml:space="preserve"> PAGEREF _Toc70015528 \h </w:instrText>
            </w:r>
            <w:r>
              <w:rPr>
                <w:noProof/>
                <w:webHidden/>
              </w:rPr>
            </w:r>
            <w:r>
              <w:rPr>
                <w:noProof/>
                <w:webHidden/>
              </w:rPr>
              <w:fldChar w:fldCharType="separate"/>
            </w:r>
            <w:r>
              <w:rPr>
                <w:noProof/>
                <w:webHidden/>
              </w:rPr>
              <w:t>10</w:t>
            </w:r>
            <w:r>
              <w:rPr>
                <w:noProof/>
                <w:webHidden/>
              </w:rPr>
              <w:fldChar w:fldCharType="end"/>
            </w:r>
          </w:hyperlink>
        </w:p>
        <w:p w14:paraId="5C68F6D3" w14:textId="76D328E1" w:rsidR="00AF1298" w:rsidRDefault="00AF1298">
          <w:pPr>
            <w:pStyle w:val="TOC3"/>
            <w:tabs>
              <w:tab w:val="right" w:leader="dot" w:pos="9016"/>
            </w:tabs>
            <w:rPr>
              <w:rFonts w:eastAsiaTheme="minorEastAsia"/>
              <w:noProof/>
              <w:lang w:eastAsia="en-GB"/>
            </w:rPr>
          </w:pPr>
          <w:hyperlink w:anchor="_Toc70015529" w:history="1">
            <w:r w:rsidRPr="00145ECB">
              <w:rPr>
                <w:rStyle w:val="Hyperlink"/>
                <w:noProof/>
              </w:rPr>
              <w:t>Scope statement</w:t>
            </w:r>
            <w:r>
              <w:rPr>
                <w:noProof/>
                <w:webHidden/>
              </w:rPr>
              <w:tab/>
            </w:r>
            <w:r>
              <w:rPr>
                <w:noProof/>
                <w:webHidden/>
              </w:rPr>
              <w:fldChar w:fldCharType="begin"/>
            </w:r>
            <w:r>
              <w:rPr>
                <w:noProof/>
                <w:webHidden/>
              </w:rPr>
              <w:instrText xml:space="preserve"> PAGEREF _Toc70015529 \h </w:instrText>
            </w:r>
            <w:r>
              <w:rPr>
                <w:noProof/>
                <w:webHidden/>
              </w:rPr>
            </w:r>
            <w:r>
              <w:rPr>
                <w:noProof/>
                <w:webHidden/>
              </w:rPr>
              <w:fldChar w:fldCharType="separate"/>
            </w:r>
            <w:r>
              <w:rPr>
                <w:noProof/>
                <w:webHidden/>
              </w:rPr>
              <w:t>10</w:t>
            </w:r>
            <w:r>
              <w:rPr>
                <w:noProof/>
                <w:webHidden/>
              </w:rPr>
              <w:fldChar w:fldCharType="end"/>
            </w:r>
          </w:hyperlink>
        </w:p>
        <w:p w14:paraId="41D1F763" w14:textId="55523B8E" w:rsidR="00AF1298" w:rsidRDefault="00AF1298">
          <w:pPr>
            <w:pStyle w:val="TOC2"/>
            <w:tabs>
              <w:tab w:val="right" w:leader="dot" w:pos="9016"/>
            </w:tabs>
            <w:rPr>
              <w:rFonts w:eastAsiaTheme="minorEastAsia"/>
              <w:noProof/>
              <w:lang w:eastAsia="en-GB"/>
            </w:rPr>
          </w:pPr>
          <w:hyperlink w:anchor="_Toc70015530" w:history="1">
            <w:r w:rsidRPr="00145ECB">
              <w:rPr>
                <w:rStyle w:val="Hyperlink"/>
                <w:noProof/>
              </w:rPr>
              <w:t>EXECUTION</w:t>
            </w:r>
            <w:r>
              <w:rPr>
                <w:noProof/>
                <w:webHidden/>
              </w:rPr>
              <w:tab/>
            </w:r>
            <w:r>
              <w:rPr>
                <w:noProof/>
                <w:webHidden/>
              </w:rPr>
              <w:fldChar w:fldCharType="begin"/>
            </w:r>
            <w:r>
              <w:rPr>
                <w:noProof/>
                <w:webHidden/>
              </w:rPr>
              <w:instrText xml:space="preserve"> PAGEREF _Toc70015530 \h </w:instrText>
            </w:r>
            <w:r>
              <w:rPr>
                <w:noProof/>
                <w:webHidden/>
              </w:rPr>
            </w:r>
            <w:r>
              <w:rPr>
                <w:noProof/>
                <w:webHidden/>
              </w:rPr>
              <w:fldChar w:fldCharType="separate"/>
            </w:r>
            <w:r>
              <w:rPr>
                <w:noProof/>
                <w:webHidden/>
              </w:rPr>
              <w:t>10</w:t>
            </w:r>
            <w:r>
              <w:rPr>
                <w:noProof/>
                <w:webHidden/>
              </w:rPr>
              <w:fldChar w:fldCharType="end"/>
            </w:r>
          </w:hyperlink>
        </w:p>
        <w:p w14:paraId="2F0C58AC" w14:textId="55049A2D" w:rsidR="00AF1298" w:rsidRDefault="00AF1298">
          <w:pPr>
            <w:pStyle w:val="TOC2"/>
            <w:tabs>
              <w:tab w:val="right" w:leader="dot" w:pos="9016"/>
            </w:tabs>
            <w:rPr>
              <w:rFonts w:eastAsiaTheme="minorEastAsia"/>
              <w:noProof/>
              <w:lang w:eastAsia="en-GB"/>
            </w:rPr>
          </w:pPr>
          <w:hyperlink w:anchor="_Toc70015531" w:history="1">
            <w:r w:rsidRPr="00145ECB">
              <w:rPr>
                <w:rStyle w:val="Hyperlink"/>
                <w:noProof/>
              </w:rPr>
              <w:t>MONITORING AND CONTROLLING</w:t>
            </w:r>
            <w:r>
              <w:rPr>
                <w:noProof/>
                <w:webHidden/>
              </w:rPr>
              <w:tab/>
            </w:r>
            <w:r>
              <w:rPr>
                <w:noProof/>
                <w:webHidden/>
              </w:rPr>
              <w:fldChar w:fldCharType="begin"/>
            </w:r>
            <w:r>
              <w:rPr>
                <w:noProof/>
                <w:webHidden/>
              </w:rPr>
              <w:instrText xml:space="preserve"> PAGEREF _Toc70015531 \h </w:instrText>
            </w:r>
            <w:r>
              <w:rPr>
                <w:noProof/>
                <w:webHidden/>
              </w:rPr>
            </w:r>
            <w:r>
              <w:rPr>
                <w:noProof/>
                <w:webHidden/>
              </w:rPr>
              <w:fldChar w:fldCharType="separate"/>
            </w:r>
            <w:r>
              <w:rPr>
                <w:noProof/>
                <w:webHidden/>
              </w:rPr>
              <w:t>10</w:t>
            </w:r>
            <w:r>
              <w:rPr>
                <w:noProof/>
                <w:webHidden/>
              </w:rPr>
              <w:fldChar w:fldCharType="end"/>
            </w:r>
          </w:hyperlink>
        </w:p>
        <w:p w14:paraId="07B291CF" w14:textId="28A016E5" w:rsidR="00AF1298" w:rsidRDefault="00AF1298">
          <w:pPr>
            <w:pStyle w:val="TOC2"/>
            <w:tabs>
              <w:tab w:val="right" w:leader="dot" w:pos="9016"/>
            </w:tabs>
            <w:rPr>
              <w:rFonts w:eastAsiaTheme="minorEastAsia"/>
              <w:noProof/>
              <w:lang w:eastAsia="en-GB"/>
            </w:rPr>
          </w:pPr>
          <w:hyperlink w:anchor="_Toc70015532" w:history="1">
            <w:r w:rsidRPr="00145ECB">
              <w:rPr>
                <w:rStyle w:val="Hyperlink"/>
                <w:noProof/>
              </w:rPr>
              <w:t>CLOSURE</w:t>
            </w:r>
            <w:r>
              <w:rPr>
                <w:noProof/>
                <w:webHidden/>
              </w:rPr>
              <w:tab/>
            </w:r>
            <w:r>
              <w:rPr>
                <w:noProof/>
                <w:webHidden/>
              </w:rPr>
              <w:fldChar w:fldCharType="begin"/>
            </w:r>
            <w:r>
              <w:rPr>
                <w:noProof/>
                <w:webHidden/>
              </w:rPr>
              <w:instrText xml:space="preserve"> PAGEREF _Toc70015532 \h </w:instrText>
            </w:r>
            <w:r>
              <w:rPr>
                <w:noProof/>
                <w:webHidden/>
              </w:rPr>
            </w:r>
            <w:r>
              <w:rPr>
                <w:noProof/>
                <w:webHidden/>
              </w:rPr>
              <w:fldChar w:fldCharType="separate"/>
            </w:r>
            <w:r>
              <w:rPr>
                <w:noProof/>
                <w:webHidden/>
              </w:rPr>
              <w:t>10</w:t>
            </w:r>
            <w:r>
              <w:rPr>
                <w:noProof/>
                <w:webHidden/>
              </w:rPr>
              <w:fldChar w:fldCharType="end"/>
            </w:r>
          </w:hyperlink>
        </w:p>
        <w:p w14:paraId="68906513" w14:textId="019F7308" w:rsidR="00AF1298" w:rsidRDefault="00AF1298">
          <w:pPr>
            <w:pStyle w:val="TOC1"/>
            <w:rPr>
              <w:rFonts w:eastAsiaTheme="minorEastAsia"/>
              <w:noProof/>
              <w:lang w:eastAsia="en-GB"/>
            </w:rPr>
          </w:pPr>
          <w:hyperlink w:anchor="_Toc70015533" w:history="1">
            <w:r w:rsidRPr="00145ECB">
              <w:rPr>
                <w:rStyle w:val="Hyperlink"/>
                <w:noProof/>
              </w:rPr>
              <w:t>PROJECT IMPLEMENTATION PLAN</w:t>
            </w:r>
            <w:r>
              <w:rPr>
                <w:noProof/>
                <w:webHidden/>
              </w:rPr>
              <w:tab/>
            </w:r>
            <w:r>
              <w:rPr>
                <w:noProof/>
                <w:webHidden/>
              </w:rPr>
              <w:fldChar w:fldCharType="begin"/>
            </w:r>
            <w:r>
              <w:rPr>
                <w:noProof/>
                <w:webHidden/>
              </w:rPr>
              <w:instrText xml:space="preserve"> PAGEREF _Toc70015533 \h </w:instrText>
            </w:r>
            <w:r>
              <w:rPr>
                <w:noProof/>
                <w:webHidden/>
              </w:rPr>
            </w:r>
            <w:r>
              <w:rPr>
                <w:noProof/>
                <w:webHidden/>
              </w:rPr>
              <w:fldChar w:fldCharType="separate"/>
            </w:r>
            <w:r>
              <w:rPr>
                <w:noProof/>
                <w:webHidden/>
              </w:rPr>
              <w:t>11</w:t>
            </w:r>
            <w:r>
              <w:rPr>
                <w:noProof/>
                <w:webHidden/>
              </w:rPr>
              <w:fldChar w:fldCharType="end"/>
            </w:r>
          </w:hyperlink>
        </w:p>
        <w:p w14:paraId="0682708F" w14:textId="30A4DB86" w:rsidR="00AF1298" w:rsidRDefault="00AF1298">
          <w:pPr>
            <w:pStyle w:val="TOC2"/>
            <w:tabs>
              <w:tab w:val="right" w:leader="dot" w:pos="9016"/>
            </w:tabs>
            <w:rPr>
              <w:rFonts w:eastAsiaTheme="minorEastAsia"/>
              <w:noProof/>
              <w:lang w:eastAsia="en-GB"/>
            </w:rPr>
          </w:pPr>
          <w:hyperlink w:anchor="_Toc70015534" w:history="1">
            <w:r w:rsidRPr="00145ECB">
              <w:rPr>
                <w:rStyle w:val="Hyperlink"/>
                <w:noProof/>
              </w:rPr>
              <w:t>INITIATION</w:t>
            </w:r>
            <w:r>
              <w:rPr>
                <w:noProof/>
                <w:webHidden/>
              </w:rPr>
              <w:tab/>
            </w:r>
            <w:r>
              <w:rPr>
                <w:noProof/>
                <w:webHidden/>
              </w:rPr>
              <w:fldChar w:fldCharType="begin"/>
            </w:r>
            <w:r>
              <w:rPr>
                <w:noProof/>
                <w:webHidden/>
              </w:rPr>
              <w:instrText xml:space="preserve"> PAGEREF _Toc70015534 \h </w:instrText>
            </w:r>
            <w:r>
              <w:rPr>
                <w:noProof/>
                <w:webHidden/>
              </w:rPr>
            </w:r>
            <w:r>
              <w:rPr>
                <w:noProof/>
                <w:webHidden/>
              </w:rPr>
              <w:fldChar w:fldCharType="separate"/>
            </w:r>
            <w:r>
              <w:rPr>
                <w:noProof/>
                <w:webHidden/>
              </w:rPr>
              <w:t>11</w:t>
            </w:r>
            <w:r>
              <w:rPr>
                <w:noProof/>
                <w:webHidden/>
              </w:rPr>
              <w:fldChar w:fldCharType="end"/>
            </w:r>
          </w:hyperlink>
        </w:p>
        <w:p w14:paraId="5524CB94" w14:textId="60F85206" w:rsidR="00AF1298" w:rsidRDefault="00AF1298">
          <w:pPr>
            <w:pStyle w:val="TOC3"/>
            <w:tabs>
              <w:tab w:val="right" w:leader="dot" w:pos="9016"/>
            </w:tabs>
            <w:rPr>
              <w:rFonts w:eastAsiaTheme="minorEastAsia"/>
              <w:noProof/>
              <w:lang w:eastAsia="en-GB"/>
            </w:rPr>
          </w:pPr>
          <w:hyperlink w:anchor="_Toc70015535" w:history="1">
            <w:r w:rsidRPr="00145ECB">
              <w:rPr>
                <w:rStyle w:val="Hyperlink"/>
                <w:noProof/>
              </w:rPr>
              <w:t>Stakeholders Analysis</w:t>
            </w:r>
            <w:r>
              <w:rPr>
                <w:noProof/>
                <w:webHidden/>
              </w:rPr>
              <w:tab/>
            </w:r>
            <w:r>
              <w:rPr>
                <w:noProof/>
                <w:webHidden/>
              </w:rPr>
              <w:fldChar w:fldCharType="begin"/>
            </w:r>
            <w:r>
              <w:rPr>
                <w:noProof/>
                <w:webHidden/>
              </w:rPr>
              <w:instrText xml:space="preserve"> PAGEREF _Toc70015535 \h </w:instrText>
            </w:r>
            <w:r>
              <w:rPr>
                <w:noProof/>
                <w:webHidden/>
              </w:rPr>
            </w:r>
            <w:r>
              <w:rPr>
                <w:noProof/>
                <w:webHidden/>
              </w:rPr>
              <w:fldChar w:fldCharType="separate"/>
            </w:r>
            <w:r>
              <w:rPr>
                <w:noProof/>
                <w:webHidden/>
              </w:rPr>
              <w:t>11</w:t>
            </w:r>
            <w:r>
              <w:rPr>
                <w:noProof/>
                <w:webHidden/>
              </w:rPr>
              <w:fldChar w:fldCharType="end"/>
            </w:r>
          </w:hyperlink>
        </w:p>
        <w:p w14:paraId="7FA2DE5A" w14:textId="40B2A2CC" w:rsidR="00AF1298" w:rsidRDefault="00AF1298">
          <w:pPr>
            <w:pStyle w:val="TOC2"/>
            <w:tabs>
              <w:tab w:val="right" w:leader="dot" w:pos="9016"/>
            </w:tabs>
            <w:rPr>
              <w:rFonts w:eastAsiaTheme="minorEastAsia"/>
              <w:noProof/>
              <w:lang w:eastAsia="en-GB"/>
            </w:rPr>
          </w:pPr>
          <w:hyperlink w:anchor="_Toc70015536" w:history="1">
            <w:r w:rsidRPr="00145ECB">
              <w:rPr>
                <w:rStyle w:val="Hyperlink"/>
                <w:noProof/>
              </w:rPr>
              <w:t>PLANNING</w:t>
            </w:r>
            <w:r>
              <w:rPr>
                <w:noProof/>
                <w:webHidden/>
              </w:rPr>
              <w:tab/>
            </w:r>
            <w:r>
              <w:rPr>
                <w:noProof/>
                <w:webHidden/>
              </w:rPr>
              <w:fldChar w:fldCharType="begin"/>
            </w:r>
            <w:r>
              <w:rPr>
                <w:noProof/>
                <w:webHidden/>
              </w:rPr>
              <w:instrText xml:space="preserve"> PAGEREF _Toc70015536 \h </w:instrText>
            </w:r>
            <w:r>
              <w:rPr>
                <w:noProof/>
                <w:webHidden/>
              </w:rPr>
            </w:r>
            <w:r>
              <w:rPr>
                <w:noProof/>
                <w:webHidden/>
              </w:rPr>
              <w:fldChar w:fldCharType="separate"/>
            </w:r>
            <w:r>
              <w:rPr>
                <w:noProof/>
                <w:webHidden/>
              </w:rPr>
              <w:t>12</w:t>
            </w:r>
            <w:r>
              <w:rPr>
                <w:noProof/>
                <w:webHidden/>
              </w:rPr>
              <w:fldChar w:fldCharType="end"/>
            </w:r>
          </w:hyperlink>
        </w:p>
        <w:p w14:paraId="263930FC" w14:textId="25C53150" w:rsidR="00AF1298" w:rsidRDefault="00AF1298">
          <w:pPr>
            <w:pStyle w:val="TOC3"/>
            <w:tabs>
              <w:tab w:val="right" w:leader="dot" w:pos="9016"/>
            </w:tabs>
            <w:rPr>
              <w:rFonts w:eastAsiaTheme="minorEastAsia"/>
              <w:noProof/>
              <w:lang w:eastAsia="en-GB"/>
            </w:rPr>
          </w:pPr>
          <w:hyperlink w:anchor="_Toc70015537" w:history="1">
            <w:r w:rsidRPr="00145ECB">
              <w:rPr>
                <w:rStyle w:val="Hyperlink"/>
                <w:noProof/>
              </w:rPr>
              <w:t>Scope Statement</w:t>
            </w:r>
            <w:r>
              <w:rPr>
                <w:noProof/>
                <w:webHidden/>
              </w:rPr>
              <w:tab/>
            </w:r>
            <w:r>
              <w:rPr>
                <w:noProof/>
                <w:webHidden/>
              </w:rPr>
              <w:fldChar w:fldCharType="begin"/>
            </w:r>
            <w:r>
              <w:rPr>
                <w:noProof/>
                <w:webHidden/>
              </w:rPr>
              <w:instrText xml:space="preserve"> PAGEREF _Toc70015537 \h </w:instrText>
            </w:r>
            <w:r>
              <w:rPr>
                <w:noProof/>
                <w:webHidden/>
              </w:rPr>
            </w:r>
            <w:r>
              <w:rPr>
                <w:noProof/>
                <w:webHidden/>
              </w:rPr>
              <w:fldChar w:fldCharType="separate"/>
            </w:r>
            <w:r>
              <w:rPr>
                <w:noProof/>
                <w:webHidden/>
              </w:rPr>
              <w:t>12</w:t>
            </w:r>
            <w:r>
              <w:rPr>
                <w:noProof/>
                <w:webHidden/>
              </w:rPr>
              <w:fldChar w:fldCharType="end"/>
            </w:r>
          </w:hyperlink>
        </w:p>
        <w:p w14:paraId="7B190AFC" w14:textId="2EFEA23D" w:rsidR="00AF1298" w:rsidRDefault="00AF1298">
          <w:pPr>
            <w:pStyle w:val="TOC2"/>
            <w:tabs>
              <w:tab w:val="right" w:leader="dot" w:pos="9016"/>
            </w:tabs>
            <w:rPr>
              <w:rFonts w:eastAsiaTheme="minorEastAsia"/>
              <w:noProof/>
              <w:lang w:eastAsia="en-GB"/>
            </w:rPr>
          </w:pPr>
          <w:hyperlink w:anchor="_Toc70015538" w:history="1">
            <w:r w:rsidRPr="00145ECB">
              <w:rPr>
                <w:rStyle w:val="Hyperlink"/>
                <w:noProof/>
              </w:rPr>
              <w:t>EXECUTION</w:t>
            </w:r>
            <w:r>
              <w:rPr>
                <w:noProof/>
                <w:webHidden/>
              </w:rPr>
              <w:tab/>
            </w:r>
            <w:r>
              <w:rPr>
                <w:noProof/>
                <w:webHidden/>
              </w:rPr>
              <w:fldChar w:fldCharType="begin"/>
            </w:r>
            <w:r>
              <w:rPr>
                <w:noProof/>
                <w:webHidden/>
              </w:rPr>
              <w:instrText xml:space="preserve"> PAGEREF _Toc70015538 \h </w:instrText>
            </w:r>
            <w:r>
              <w:rPr>
                <w:noProof/>
                <w:webHidden/>
              </w:rPr>
            </w:r>
            <w:r>
              <w:rPr>
                <w:noProof/>
                <w:webHidden/>
              </w:rPr>
              <w:fldChar w:fldCharType="separate"/>
            </w:r>
            <w:r>
              <w:rPr>
                <w:noProof/>
                <w:webHidden/>
              </w:rPr>
              <w:t>15</w:t>
            </w:r>
            <w:r>
              <w:rPr>
                <w:noProof/>
                <w:webHidden/>
              </w:rPr>
              <w:fldChar w:fldCharType="end"/>
            </w:r>
          </w:hyperlink>
        </w:p>
        <w:p w14:paraId="0AC764C7" w14:textId="603E7A43" w:rsidR="00AF1298" w:rsidRDefault="00AF1298">
          <w:pPr>
            <w:pStyle w:val="TOC3"/>
            <w:tabs>
              <w:tab w:val="right" w:leader="dot" w:pos="9016"/>
            </w:tabs>
            <w:rPr>
              <w:rFonts w:eastAsiaTheme="minorEastAsia"/>
              <w:noProof/>
              <w:lang w:eastAsia="en-GB"/>
            </w:rPr>
          </w:pPr>
          <w:hyperlink w:anchor="_Toc70015539" w:history="1">
            <w:r w:rsidRPr="00145ECB">
              <w:rPr>
                <w:rStyle w:val="Hyperlink"/>
                <w:bCs/>
                <w:noProof/>
              </w:rPr>
              <w:t>Logistics</w:t>
            </w:r>
            <w:r>
              <w:rPr>
                <w:noProof/>
                <w:webHidden/>
              </w:rPr>
              <w:tab/>
            </w:r>
            <w:r>
              <w:rPr>
                <w:noProof/>
                <w:webHidden/>
              </w:rPr>
              <w:fldChar w:fldCharType="begin"/>
            </w:r>
            <w:r>
              <w:rPr>
                <w:noProof/>
                <w:webHidden/>
              </w:rPr>
              <w:instrText xml:space="preserve"> PAGEREF _Toc70015539 \h </w:instrText>
            </w:r>
            <w:r>
              <w:rPr>
                <w:noProof/>
                <w:webHidden/>
              </w:rPr>
            </w:r>
            <w:r>
              <w:rPr>
                <w:noProof/>
                <w:webHidden/>
              </w:rPr>
              <w:fldChar w:fldCharType="separate"/>
            </w:r>
            <w:r>
              <w:rPr>
                <w:noProof/>
                <w:webHidden/>
              </w:rPr>
              <w:t>15</w:t>
            </w:r>
            <w:r>
              <w:rPr>
                <w:noProof/>
                <w:webHidden/>
              </w:rPr>
              <w:fldChar w:fldCharType="end"/>
            </w:r>
          </w:hyperlink>
        </w:p>
        <w:p w14:paraId="1E71EA41" w14:textId="4618ACAA" w:rsidR="00AF1298" w:rsidRDefault="00AF1298">
          <w:pPr>
            <w:pStyle w:val="TOC3"/>
            <w:tabs>
              <w:tab w:val="right" w:leader="dot" w:pos="9016"/>
            </w:tabs>
            <w:rPr>
              <w:rFonts w:eastAsiaTheme="minorEastAsia"/>
              <w:noProof/>
              <w:lang w:eastAsia="en-GB"/>
            </w:rPr>
          </w:pPr>
          <w:hyperlink w:anchor="_Toc70015540" w:history="1">
            <w:r w:rsidRPr="00145ECB">
              <w:rPr>
                <w:rStyle w:val="Hyperlink"/>
                <w:bCs/>
                <w:noProof/>
              </w:rPr>
              <w:t>Temporary storage</w:t>
            </w:r>
            <w:r>
              <w:rPr>
                <w:noProof/>
                <w:webHidden/>
              </w:rPr>
              <w:tab/>
            </w:r>
            <w:r>
              <w:rPr>
                <w:noProof/>
                <w:webHidden/>
              </w:rPr>
              <w:fldChar w:fldCharType="begin"/>
            </w:r>
            <w:r>
              <w:rPr>
                <w:noProof/>
                <w:webHidden/>
              </w:rPr>
              <w:instrText xml:space="preserve"> PAGEREF _Toc70015540 \h </w:instrText>
            </w:r>
            <w:r>
              <w:rPr>
                <w:noProof/>
                <w:webHidden/>
              </w:rPr>
            </w:r>
            <w:r>
              <w:rPr>
                <w:noProof/>
                <w:webHidden/>
              </w:rPr>
              <w:fldChar w:fldCharType="separate"/>
            </w:r>
            <w:r>
              <w:rPr>
                <w:noProof/>
                <w:webHidden/>
              </w:rPr>
              <w:t>15</w:t>
            </w:r>
            <w:r>
              <w:rPr>
                <w:noProof/>
                <w:webHidden/>
              </w:rPr>
              <w:fldChar w:fldCharType="end"/>
            </w:r>
          </w:hyperlink>
        </w:p>
        <w:p w14:paraId="13348FCA" w14:textId="573AF3A9" w:rsidR="00AF1298" w:rsidRDefault="00AF1298">
          <w:pPr>
            <w:pStyle w:val="TOC3"/>
            <w:tabs>
              <w:tab w:val="right" w:leader="dot" w:pos="9016"/>
            </w:tabs>
            <w:rPr>
              <w:rFonts w:eastAsiaTheme="minorEastAsia"/>
              <w:noProof/>
              <w:lang w:eastAsia="en-GB"/>
            </w:rPr>
          </w:pPr>
          <w:hyperlink w:anchor="_Toc70015541" w:history="1">
            <w:r w:rsidRPr="00145ECB">
              <w:rPr>
                <w:rStyle w:val="Hyperlink"/>
                <w:bCs/>
                <w:noProof/>
              </w:rPr>
              <w:t>Quality control</w:t>
            </w:r>
            <w:r>
              <w:rPr>
                <w:noProof/>
                <w:webHidden/>
              </w:rPr>
              <w:tab/>
            </w:r>
            <w:r>
              <w:rPr>
                <w:noProof/>
                <w:webHidden/>
              </w:rPr>
              <w:fldChar w:fldCharType="begin"/>
            </w:r>
            <w:r>
              <w:rPr>
                <w:noProof/>
                <w:webHidden/>
              </w:rPr>
              <w:instrText xml:space="preserve"> PAGEREF _Toc70015541 \h </w:instrText>
            </w:r>
            <w:r>
              <w:rPr>
                <w:noProof/>
                <w:webHidden/>
              </w:rPr>
            </w:r>
            <w:r>
              <w:rPr>
                <w:noProof/>
                <w:webHidden/>
              </w:rPr>
              <w:fldChar w:fldCharType="separate"/>
            </w:r>
            <w:r>
              <w:rPr>
                <w:noProof/>
                <w:webHidden/>
              </w:rPr>
              <w:t>15</w:t>
            </w:r>
            <w:r>
              <w:rPr>
                <w:noProof/>
                <w:webHidden/>
              </w:rPr>
              <w:fldChar w:fldCharType="end"/>
            </w:r>
          </w:hyperlink>
        </w:p>
        <w:p w14:paraId="627CF97E" w14:textId="75300EB8" w:rsidR="00AF1298" w:rsidRDefault="00AF1298">
          <w:pPr>
            <w:pStyle w:val="TOC3"/>
            <w:tabs>
              <w:tab w:val="right" w:leader="dot" w:pos="9016"/>
            </w:tabs>
            <w:rPr>
              <w:rFonts w:eastAsiaTheme="minorEastAsia"/>
              <w:noProof/>
              <w:lang w:eastAsia="en-GB"/>
            </w:rPr>
          </w:pPr>
          <w:hyperlink w:anchor="_Toc70015542" w:history="1">
            <w:r w:rsidRPr="00145ECB">
              <w:rPr>
                <w:rStyle w:val="Hyperlink"/>
                <w:noProof/>
              </w:rPr>
              <w:t>Installation</w:t>
            </w:r>
            <w:r>
              <w:rPr>
                <w:noProof/>
                <w:webHidden/>
              </w:rPr>
              <w:tab/>
            </w:r>
            <w:r>
              <w:rPr>
                <w:noProof/>
                <w:webHidden/>
              </w:rPr>
              <w:fldChar w:fldCharType="begin"/>
            </w:r>
            <w:r>
              <w:rPr>
                <w:noProof/>
                <w:webHidden/>
              </w:rPr>
              <w:instrText xml:space="preserve"> PAGEREF _Toc70015542 \h </w:instrText>
            </w:r>
            <w:r>
              <w:rPr>
                <w:noProof/>
                <w:webHidden/>
              </w:rPr>
            </w:r>
            <w:r>
              <w:rPr>
                <w:noProof/>
                <w:webHidden/>
              </w:rPr>
              <w:fldChar w:fldCharType="separate"/>
            </w:r>
            <w:r>
              <w:rPr>
                <w:noProof/>
                <w:webHidden/>
              </w:rPr>
              <w:t>15</w:t>
            </w:r>
            <w:r>
              <w:rPr>
                <w:noProof/>
                <w:webHidden/>
              </w:rPr>
              <w:fldChar w:fldCharType="end"/>
            </w:r>
          </w:hyperlink>
        </w:p>
        <w:p w14:paraId="6F7C510E" w14:textId="738AB149" w:rsidR="00AF1298" w:rsidRDefault="00AF1298">
          <w:pPr>
            <w:pStyle w:val="TOC2"/>
            <w:tabs>
              <w:tab w:val="right" w:leader="dot" w:pos="9016"/>
            </w:tabs>
            <w:rPr>
              <w:rFonts w:eastAsiaTheme="minorEastAsia"/>
              <w:noProof/>
              <w:lang w:eastAsia="en-GB"/>
            </w:rPr>
          </w:pPr>
          <w:hyperlink w:anchor="_Toc70015543" w:history="1">
            <w:r w:rsidRPr="00145ECB">
              <w:rPr>
                <w:rStyle w:val="Hyperlink"/>
                <w:noProof/>
              </w:rPr>
              <w:t>MONITORING AND CONTROLLING</w:t>
            </w:r>
            <w:r>
              <w:rPr>
                <w:noProof/>
                <w:webHidden/>
              </w:rPr>
              <w:tab/>
            </w:r>
            <w:r>
              <w:rPr>
                <w:noProof/>
                <w:webHidden/>
              </w:rPr>
              <w:fldChar w:fldCharType="begin"/>
            </w:r>
            <w:r>
              <w:rPr>
                <w:noProof/>
                <w:webHidden/>
              </w:rPr>
              <w:instrText xml:space="preserve"> PAGEREF _Toc70015543 \h </w:instrText>
            </w:r>
            <w:r>
              <w:rPr>
                <w:noProof/>
                <w:webHidden/>
              </w:rPr>
            </w:r>
            <w:r>
              <w:rPr>
                <w:noProof/>
                <w:webHidden/>
              </w:rPr>
              <w:fldChar w:fldCharType="separate"/>
            </w:r>
            <w:r>
              <w:rPr>
                <w:noProof/>
                <w:webHidden/>
              </w:rPr>
              <w:t>16</w:t>
            </w:r>
            <w:r>
              <w:rPr>
                <w:noProof/>
                <w:webHidden/>
              </w:rPr>
              <w:fldChar w:fldCharType="end"/>
            </w:r>
          </w:hyperlink>
        </w:p>
        <w:p w14:paraId="0F3E70B6" w14:textId="29A04018" w:rsidR="00AF1298" w:rsidRDefault="00AF1298">
          <w:pPr>
            <w:pStyle w:val="TOC2"/>
            <w:tabs>
              <w:tab w:val="right" w:leader="dot" w:pos="9016"/>
            </w:tabs>
            <w:rPr>
              <w:rFonts w:eastAsiaTheme="minorEastAsia"/>
              <w:noProof/>
              <w:lang w:eastAsia="en-GB"/>
            </w:rPr>
          </w:pPr>
          <w:hyperlink w:anchor="_Toc70015544" w:history="1">
            <w:r w:rsidRPr="00145ECB">
              <w:rPr>
                <w:rStyle w:val="Hyperlink"/>
                <w:noProof/>
              </w:rPr>
              <w:t>CLOSURE</w:t>
            </w:r>
            <w:r>
              <w:rPr>
                <w:noProof/>
                <w:webHidden/>
              </w:rPr>
              <w:tab/>
            </w:r>
            <w:r>
              <w:rPr>
                <w:noProof/>
                <w:webHidden/>
              </w:rPr>
              <w:fldChar w:fldCharType="begin"/>
            </w:r>
            <w:r>
              <w:rPr>
                <w:noProof/>
                <w:webHidden/>
              </w:rPr>
              <w:instrText xml:space="preserve"> PAGEREF _Toc70015544 \h </w:instrText>
            </w:r>
            <w:r>
              <w:rPr>
                <w:noProof/>
                <w:webHidden/>
              </w:rPr>
            </w:r>
            <w:r>
              <w:rPr>
                <w:noProof/>
                <w:webHidden/>
              </w:rPr>
              <w:fldChar w:fldCharType="separate"/>
            </w:r>
            <w:r>
              <w:rPr>
                <w:noProof/>
                <w:webHidden/>
              </w:rPr>
              <w:t>17</w:t>
            </w:r>
            <w:r>
              <w:rPr>
                <w:noProof/>
                <w:webHidden/>
              </w:rPr>
              <w:fldChar w:fldCharType="end"/>
            </w:r>
          </w:hyperlink>
        </w:p>
        <w:p w14:paraId="6976BBE0" w14:textId="44B9C298" w:rsidR="00AF1298" w:rsidRDefault="00AF1298">
          <w:pPr>
            <w:pStyle w:val="TOC1"/>
            <w:rPr>
              <w:rFonts w:eastAsiaTheme="minorEastAsia"/>
              <w:noProof/>
              <w:lang w:eastAsia="en-GB"/>
            </w:rPr>
          </w:pPr>
          <w:hyperlink w:anchor="_Toc70015545" w:history="1">
            <w:r w:rsidRPr="00145ECB">
              <w:rPr>
                <w:rStyle w:val="Hyperlink"/>
                <w:noProof/>
              </w:rPr>
              <w:t>EVALUATION OF THE PROJECT MANAGER SKILLS</w:t>
            </w:r>
            <w:r>
              <w:rPr>
                <w:noProof/>
                <w:webHidden/>
              </w:rPr>
              <w:tab/>
            </w:r>
            <w:r>
              <w:rPr>
                <w:noProof/>
                <w:webHidden/>
              </w:rPr>
              <w:fldChar w:fldCharType="begin"/>
            </w:r>
            <w:r>
              <w:rPr>
                <w:noProof/>
                <w:webHidden/>
              </w:rPr>
              <w:instrText xml:space="preserve"> PAGEREF _Toc70015545 \h </w:instrText>
            </w:r>
            <w:r>
              <w:rPr>
                <w:noProof/>
                <w:webHidden/>
              </w:rPr>
            </w:r>
            <w:r>
              <w:rPr>
                <w:noProof/>
                <w:webHidden/>
              </w:rPr>
              <w:fldChar w:fldCharType="separate"/>
            </w:r>
            <w:r>
              <w:rPr>
                <w:noProof/>
                <w:webHidden/>
              </w:rPr>
              <w:t>17</w:t>
            </w:r>
            <w:r>
              <w:rPr>
                <w:noProof/>
                <w:webHidden/>
              </w:rPr>
              <w:fldChar w:fldCharType="end"/>
            </w:r>
          </w:hyperlink>
        </w:p>
        <w:p w14:paraId="0B125E57" w14:textId="66502927" w:rsidR="00AF1298" w:rsidRDefault="00AF1298">
          <w:pPr>
            <w:pStyle w:val="TOC2"/>
            <w:tabs>
              <w:tab w:val="right" w:leader="dot" w:pos="9016"/>
            </w:tabs>
            <w:rPr>
              <w:rFonts w:eastAsiaTheme="minorEastAsia"/>
              <w:noProof/>
              <w:lang w:eastAsia="en-GB"/>
            </w:rPr>
          </w:pPr>
          <w:hyperlink w:anchor="_Toc70015546" w:history="1">
            <w:r w:rsidRPr="00145ECB">
              <w:rPr>
                <w:rStyle w:val="Hyperlink"/>
                <w:noProof/>
              </w:rPr>
              <w:t>AUTHOR’ SWOT Analysis</w:t>
            </w:r>
            <w:r>
              <w:rPr>
                <w:noProof/>
                <w:webHidden/>
              </w:rPr>
              <w:tab/>
            </w:r>
            <w:r>
              <w:rPr>
                <w:noProof/>
                <w:webHidden/>
              </w:rPr>
              <w:fldChar w:fldCharType="begin"/>
            </w:r>
            <w:r>
              <w:rPr>
                <w:noProof/>
                <w:webHidden/>
              </w:rPr>
              <w:instrText xml:space="preserve"> PAGEREF _Toc70015546 \h </w:instrText>
            </w:r>
            <w:r>
              <w:rPr>
                <w:noProof/>
                <w:webHidden/>
              </w:rPr>
            </w:r>
            <w:r>
              <w:rPr>
                <w:noProof/>
                <w:webHidden/>
              </w:rPr>
              <w:fldChar w:fldCharType="separate"/>
            </w:r>
            <w:r>
              <w:rPr>
                <w:noProof/>
                <w:webHidden/>
              </w:rPr>
              <w:t>17</w:t>
            </w:r>
            <w:r>
              <w:rPr>
                <w:noProof/>
                <w:webHidden/>
              </w:rPr>
              <w:fldChar w:fldCharType="end"/>
            </w:r>
          </w:hyperlink>
        </w:p>
        <w:p w14:paraId="5AB9DA8A" w14:textId="0A3A8FB1" w:rsidR="00AF1298" w:rsidRDefault="00AF1298">
          <w:pPr>
            <w:pStyle w:val="TOC2"/>
            <w:tabs>
              <w:tab w:val="right" w:leader="dot" w:pos="9016"/>
            </w:tabs>
            <w:rPr>
              <w:rFonts w:eastAsiaTheme="minorEastAsia"/>
              <w:noProof/>
              <w:lang w:eastAsia="en-GB"/>
            </w:rPr>
          </w:pPr>
          <w:hyperlink w:anchor="_Toc70015547" w:history="1">
            <w:r w:rsidRPr="00145ECB">
              <w:rPr>
                <w:rStyle w:val="Hyperlink"/>
                <w:noProof/>
              </w:rPr>
              <w:t>Self Assessment Plan</w:t>
            </w:r>
            <w:r>
              <w:rPr>
                <w:noProof/>
                <w:webHidden/>
              </w:rPr>
              <w:tab/>
            </w:r>
            <w:r>
              <w:rPr>
                <w:noProof/>
                <w:webHidden/>
              </w:rPr>
              <w:fldChar w:fldCharType="begin"/>
            </w:r>
            <w:r>
              <w:rPr>
                <w:noProof/>
                <w:webHidden/>
              </w:rPr>
              <w:instrText xml:space="preserve"> PAGEREF _Toc70015547 \h </w:instrText>
            </w:r>
            <w:r>
              <w:rPr>
                <w:noProof/>
                <w:webHidden/>
              </w:rPr>
            </w:r>
            <w:r>
              <w:rPr>
                <w:noProof/>
                <w:webHidden/>
              </w:rPr>
              <w:fldChar w:fldCharType="separate"/>
            </w:r>
            <w:r>
              <w:rPr>
                <w:noProof/>
                <w:webHidden/>
              </w:rPr>
              <w:t>18</w:t>
            </w:r>
            <w:r>
              <w:rPr>
                <w:noProof/>
                <w:webHidden/>
              </w:rPr>
              <w:fldChar w:fldCharType="end"/>
            </w:r>
          </w:hyperlink>
        </w:p>
        <w:p w14:paraId="2701BD0C" w14:textId="2119B1D6" w:rsidR="00AF1298" w:rsidRDefault="00AF1298">
          <w:pPr>
            <w:pStyle w:val="TOC1"/>
            <w:rPr>
              <w:rFonts w:eastAsiaTheme="minorEastAsia"/>
              <w:noProof/>
              <w:lang w:eastAsia="en-GB"/>
            </w:rPr>
          </w:pPr>
          <w:hyperlink w:anchor="_Toc70015548" w:history="1">
            <w:r w:rsidRPr="00145ECB">
              <w:rPr>
                <w:rStyle w:val="Hyperlink"/>
                <w:noProof/>
              </w:rPr>
              <w:t>CONCLUSION AND RECOMMENDATION</w:t>
            </w:r>
            <w:r>
              <w:rPr>
                <w:noProof/>
                <w:webHidden/>
              </w:rPr>
              <w:tab/>
            </w:r>
            <w:r>
              <w:rPr>
                <w:noProof/>
                <w:webHidden/>
              </w:rPr>
              <w:fldChar w:fldCharType="begin"/>
            </w:r>
            <w:r>
              <w:rPr>
                <w:noProof/>
                <w:webHidden/>
              </w:rPr>
              <w:instrText xml:space="preserve"> PAGEREF _Toc70015548 \h </w:instrText>
            </w:r>
            <w:r>
              <w:rPr>
                <w:noProof/>
                <w:webHidden/>
              </w:rPr>
            </w:r>
            <w:r>
              <w:rPr>
                <w:noProof/>
                <w:webHidden/>
              </w:rPr>
              <w:fldChar w:fldCharType="separate"/>
            </w:r>
            <w:r>
              <w:rPr>
                <w:noProof/>
                <w:webHidden/>
              </w:rPr>
              <w:t>19</w:t>
            </w:r>
            <w:r>
              <w:rPr>
                <w:noProof/>
                <w:webHidden/>
              </w:rPr>
              <w:fldChar w:fldCharType="end"/>
            </w:r>
          </w:hyperlink>
        </w:p>
        <w:p w14:paraId="08BE31D5" w14:textId="4FA6596F" w:rsidR="00AF1298" w:rsidRDefault="00AF1298">
          <w:pPr>
            <w:pStyle w:val="TOC1"/>
            <w:rPr>
              <w:rFonts w:eastAsiaTheme="minorEastAsia"/>
              <w:noProof/>
              <w:lang w:eastAsia="en-GB"/>
            </w:rPr>
          </w:pPr>
          <w:hyperlink w:anchor="_Toc70015549" w:history="1">
            <w:r w:rsidRPr="00145ECB">
              <w:rPr>
                <w:rStyle w:val="Hyperlink"/>
                <w:noProof/>
              </w:rPr>
              <w:t>APPENDIX 1</w:t>
            </w:r>
            <w:r>
              <w:rPr>
                <w:noProof/>
                <w:webHidden/>
              </w:rPr>
              <w:tab/>
            </w:r>
            <w:r>
              <w:rPr>
                <w:noProof/>
                <w:webHidden/>
              </w:rPr>
              <w:fldChar w:fldCharType="begin"/>
            </w:r>
            <w:r>
              <w:rPr>
                <w:noProof/>
                <w:webHidden/>
              </w:rPr>
              <w:instrText xml:space="preserve"> PAGEREF _Toc70015549 \h </w:instrText>
            </w:r>
            <w:r>
              <w:rPr>
                <w:noProof/>
                <w:webHidden/>
              </w:rPr>
            </w:r>
            <w:r>
              <w:rPr>
                <w:noProof/>
                <w:webHidden/>
              </w:rPr>
              <w:fldChar w:fldCharType="separate"/>
            </w:r>
            <w:r>
              <w:rPr>
                <w:noProof/>
                <w:webHidden/>
              </w:rPr>
              <w:t>20</w:t>
            </w:r>
            <w:r>
              <w:rPr>
                <w:noProof/>
                <w:webHidden/>
              </w:rPr>
              <w:fldChar w:fldCharType="end"/>
            </w:r>
          </w:hyperlink>
        </w:p>
        <w:p w14:paraId="038A5BE6" w14:textId="08C7EC06" w:rsidR="00AF1298" w:rsidRDefault="00AF1298">
          <w:pPr>
            <w:pStyle w:val="TOC1"/>
            <w:rPr>
              <w:rFonts w:eastAsiaTheme="minorEastAsia"/>
              <w:noProof/>
              <w:lang w:eastAsia="en-GB"/>
            </w:rPr>
          </w:pPr>
          <w:hyperlink w:anchor="_Toc70015550" w:history="1">
            <w:r w:rsidRPr="00145ECB">
              <w:rPr>
                <w:rStyle w:val="Hyperlink"/>
                <w:noProof/>
              </w:rPr>
              <w:t>APPENDIX 2</w:t>
            </w:r>
            <w:r>
              <w:rPr>
                <w:noProof/>
                <w:webHidden/>
              </w:rPr>
              <w:tab/>
            </w:r>
            <w:r>
              <w:rPr>
                <w:noProof/>
                <w:webHidden/>
              </w:rPr>
              <w:fldChar w:fldCharType="begin"/>
            </w:r>
            <w:r>
              <w:rPr>
                <w:noProof/>
                <w:webHidden/>
              </w:rPr>
              <w:instrText xml:space="preserve"> PAGEREF _Toc70015550 \h </w:instrText>
            </w:r>
            <w:r>
              <w:rPr>
                <w:noProof/>
                <w:webHidden/>
              </w:rPr>
            </w:r>
            <w:r>
              <w:rPr>
                <w:noProof/>
                <w:webHidden/>
              </w:rPr>
              <w:fldChar w:fldCharType="separate"/>
            </w:r>
            <w:r>
              <w:rPr>
                <w:noProof/>
                <w:webHidden/>
              </w:rPr>
              <w:t>21</w:t>
            </w:r>
            <w:r>
              <w:rPr>
                <w:noProof/>
                <w:webHidden/>
              </w:rPr>
              <w:fldChar w:fldCharType="end"/>
            </w:r>
          </w:hyperlink>
        </w:p>
        <w:p w14:paraId="6DF43DC6" w14:textId="7EBDC10F" w:rsidR="00AF1298" w:rsidRDefault="00AF1298">
          <w:pPr>
            <w:pStyle w:val="TOC1"/>
            <w:rPr>
              <w:rFonts w:eastAsiaTheme="minorEastAsia"/>
              <w:noProof/>
              <w:lang w:eastAsia="en-GB"/>
            </w:rPr>
          </w:pPr>
          <w:hyperlink w:anchor="_Toc70015551" w:history="1">
            <w:r w:rsidRPr="00145ECB">
              <w:rPr>
                <w:rStyle w:val="Hyperlink"/>
                <w:noProof/>
              </w:rPr>
              <w:t>APPENDIX 3</w:t>
            </w:r>
            <w:r>
              <w:rPr>
                <w:noProof/>
                <w:webHidden/>
              </w:rPr>
              <w:tab/>
            </w:r>
            <w:r>
              <w:rPr>
                <w:noProof/>
                <w:webHidden/>
              </w:rPr>
              <w:fldChar w:fldCharType="begin"/>
            </w:r>
            <w:r>
              <w:rPr>
                <w:noProof/>
                <w:webHidden/>
              </w:rPr>
              <w:instrText xml:space="preserve"> PAGEREF _Toc70015551 \h </w:instrText>
            </w:r>
            <w:r>
              <w:rPr>
                <w:noProof/>
                <w:webHidden/>
              </w:rPr>
            </w:r>
            <w:r>
              <w:rPr>
                <w:noProof/>
                <w:webHidden/>
              </w:rPr>
              <w:fldChar w:fldCharType="separate"/>
            </w:r>
            <w:r>
              <w:rPr>
                <w:noProof/>
                <w:webHidden/>
              </w:rPr>
              <w:t>22</w:t>
            </w:r>
            <w:r>
              <w:rPr>
                <w:noProof/>
                <w:webHidden/>
              </w:rPr>
              <w:fldChar w:fldCharType="end"/>
            </w:r>
          </w:hyperlink>
        </w:p>
        <w:p w14:paraId="4DF2D01C" w14:textId="7AA6D741" w:rsidR="00AF1298" w:rsidRDefault="00AF1298">
          <w:pPr>
            <w:pStyle w:val="TOC1"/>
            <w:rPr>
              <w:rFonts w:eastAsiaTheme="minorEastAsia"/>
              <w:noProof/>
              <w:lang w:eastAsia="en-GB"/>
            </w:rPr>
          </w:pPr>
          <w:hyperlink w:anchor="_Toc70015552" w:history="1">
            <w:r w:rsidRPr="00145ECB">
              <w:rPr>
                <w:rStyle w:val="Hyperlink"/>
                <w:noProof/>
              </w:rPr>
              <w:t>REFERENCE LIST</w:t>
            </w:r>
            <w:r>
              <w:rPr>
                <w:noProof/>
                <w:webHidden/>
              </w:rPr>
              <w:tab/>
            </w:r>
            <w:r>
              <w:rPr>
                <w:noProof/>
                <w:webHidden/>
              </w:rPr>
              <w:fldChar w:fldCharType="begin"/>
            </w:r>
            <w:r>
              <w:rPr>
                <w:noProof/>
                <w:webHidden/>
              </w:rPr>
              <w:instrText xml:space="preserve"> PAGEREF _Toc70015552 \h </w:instrText>
            </w:r>
            <w:r>
              <w:rPr>
                <w:noProof/>
                <w:webHidden/>
              </w:rPr>
            </w:r>
            <w:r>
              <w:rPr>
                <w:noProof/>
                <w:webHidden/>
              </w:rPr>
              <w:fldChar w:fldCharType="separate"/>
            </w:r>
            <w:r>
              <w:rPr>
                <w:noProof/>
                <w:webHidden/>
              </w:rPr>
              <w:t>24</w:t>
            </w:r>
            <w:r>
              <w:rPr>
                <w:noProof/>
                <w:webHidden/>
              </w:rPr>
              <w:fldChar w:fldCharType="end"/>
            </w:r>
          </w:hyperlink>
        </w:p>
        <w:p w14:paraId="5AF2DD8E" w14:textId="7726B3AF" w:rsidR="00C740FC" w:rsidRPr="00EB0413" w:rsidRDefault="00087D88" w:rsidP="00345567">
          <w:r>
            <w:rPr>
              <w:b/>
              <w:bCs/>
              <w:noProof/>
            </w:rPr>
            <w:fldChar w:fldCharType="end"/>
          </w:r>
        </w:p>
      </w:sdtContent>
    </w:sdt>
    <w:p w14:paraId="4C96B2CB" w14:textId="1723FECE" w:rsidR="002A54EC" w:rsidRPr="00C740FC" w:rsidRDefault="002A54EC" w:rsidP="00C740FC">
      <w:pPr>
        <w:pStyle w:val="Heading1"/>
      </w:pPr>
      <w:bookmarkStart w:id="0" w:name="_Toc70015522"/>
      <w:r w:rsidRPr="00C740FC">
        <w:lastRenderedPageBreak/>
        <w:t>INTRODUCTION</w:t>
      </w:r>
      <w:bookmarkEnd w:id="0"/>
    </w:p>
    <w:p w14:paraId="65C3D648" w14:textId="0026BC5B" w:rsidR="00F01185" w:rsidRPr="00267022" w:rsidRDefault="00F01185" w:rsidP="00540E2B">
      <w:pPr>
        <w:spacing w:after="0" w:line="360" w:lineRule="auto"/>
        <w:ind w:firstLine="720"/>
        <w:jc w:val="both"/>
        <w:rPr>
          <w:rFonts w:ascii="Arial" w:hAnsi="Arial" w:cs="Arial"/>
          <w:b/>
          <w:bCs/>
        </w:rPr>
      </w:pPr>
    </w:p>
    <w:p w14:paraId="6914A1B5" w14:textId="43001C44" w:rsidR="00F01185" w:rsidRPr="00267022" w:rsidRDefault="00DB7F7B" w:rsidP="00540E2B">
      <w:pPr>
        <w:spacing w:after="0" w:line="360" w:lineRule="auto"/>
        <w:ind w:firstLine="720"/>
        <w:jc w:val="both"/>
        <w:rPr>
          <w:rFonts w:ascii="Arial" w:hAnsi="Arial" w:cs="Arial"/>
        </w:rPr>
      </w:pPr>
      <w:r w:rsidRPr="00267022">
        <w:rPr>
          <w:rFonts w:ascii="Arial" w:hAnsi="Arial" w:cs="Arial"/>
        </w:rPr>
        <w:t xml:space="preserve">Every </w:t>
      </w:r>
      <w:r w:rsidR="00BD1411" w:rsidRPr="00267022">
        <w:rPr>
          <w:rFonts w:ascii="Arial" w:hAnsi="Arial" w:cs="Arial"/>
        </w:rPr>
        <w:t xml:space="preserve">management </w:t>
      </w:r>
      <w:r w:rsidRPr="00267022">
        <w:rPr>
          <w:rFonts w:ascii="Arial" w:hAnsi="Arial" w:cs="Arial"/>
        </w:rPr>
        <w:t>project</w:t>
      </w:r>
      <w:r w:rsidR="00BD1411" w:rsidRPr="00267022">
        <w:rPr>
          <w:rFonts w:ascii="Arial" w:hAnsi="Arial" w:cs="Arial"/>
        </w:rPr>
        <w:t xml:space="preserve"> plan</w:t>
      </w:r>
      <w:r w:rsidRPr="00267022">
        <w:rPr>
          <w:rFonts w:ascii="Arial" w:hAnsi="Arial" w:cs="Arial"/>
        </w:rPr>
        <w:t xml:space="preserve"> is </w:t>
      </w:r>
      <w:r w:rsidR="00873AED" w:rsidRPr="00267022">
        <w:rPr>
          <w:rFonts w:ascii="Arial" w:hAnsi="Arial" w:cs="Arial"/>
        </w:rPr>
        <w:t xml:space="preserve">an </w:t>
      </w:r>
      <w:r w:rsidRPr="00267022">
        <w:rPr>
          <w:rFonts w:ascii="Arial" w:hAnsi="Arial" w:cs="Arial"/>
        </w:rPr>
        <w:t xml:space="preserve">unique proposal </w:t>
      </w:r>
      <w:r w:rsidR="000523F9" w:rsidRPr="00267022">
        <w:rPr>
          <w:rFonts w:ascii="Arial" w:hAnsi="Arial" w:cs="Arial"/>
        </w:rPr>
        <w:t xml:space="preserve">of </w:t>
      </w:r>
      <w:r w:rsidR="003D043C" w:rsidRPr="00267022">
        <w:rPr>
          <w:rFonts w:ascii="Arial" w:hAnsi="Arial" w:cs="Arial"/>
        </w:rPr>
        <w:t xml:space="preserve">progressive </w:t>
      </w:r>
      <w:r w:rsidR="000B7413" w:rsidRPr="00267022">
        <w:rPr>
          <w:rFonts w:ascii="Arial" w:hAnsi="Arial" w:cs="Arial"/>
        </w:rPr>
        <w:t xml:space="preserve">work </w:t>
      </w:r>
      <w:r w:rsidR="000523F9" w:rsidRPr="00267022">
        <w:rPr>
          <w:rFonts w:ascii="Arial" w:hAnsi="Arial" w:cs="Arial"/>
        </w:rPr>
        <w:t>processes</w:t>
      </w:r>
      <w:r w:rsidR="00F2331B" w:rsidRPr="00267022">
        <w:rPr>
          <w:rFonts w:ascii="Arial" w:hAnsi="Arial" w:cs="Arial"/>
        </w:rPr>
        <w:t xml:space="preserve"> </w:t>
      </w:r>
      <w:r w:rsidR="00746205" w:rsidRPr="00267022">
        <w:rPr>
          <w:rFonts w:ascii="Arial" w:hAnsi="Arial" w:cs="Arial"/>
        </w:rPr>
        <w:t>such as planning, scheduling</w:t>
      </w:r>
      <w:r w:rsidR="00873AED" w:rsidRPr="00267022">
        <w:rPr>
          <w:rFonts w:ascii="Arial" w:hAnsi="Arial" w:cs="Arial"/>
        </w:rPr>
        <w:t xml:space="preserve"> and</w:t>
      </w:r>
      <w:r w:rsidR="00D82BAB" w:rsidRPr="00267022">
        <w:rPr>
          <w:rFonts w:ascii="Arial" w:hAnsi="Arial" w:cs="Arial"/>
        </w:rPr>
        <w:t xml:space="preserve"> </w:t>
      </w:r>
      <w:r w:rsidR="00873AED" w:rsidRPr="00267022">
        <w:rPr>
          <w:rFonts w:ascii="Arial" w:hAnsi="Arial" w:cs="Arial"/>
        </w:rPr>
        <w:t xml:space="preserve">controlling </w:t>
      </w:r>
      <w:r w:rsidR="00F2331B" w:rsidRPr="00267022">
        <w:rPr>
          <w:rFonts w:ascii="Arial" w:hAnsi="Arial" w:cs="Arial"/>
        </w:rPr>
        <w:t>which aim is to produce</w:t>
      </w:r>
      <w:r w:rsidR="008F691C" w:rsidRPr="00267022">
        <w:rPr>
          <w:rFonts w:ascii="Arial" w:hAnsi="Arial" w:cs="Arial"/>
        </w:rPr>
        <w:t xml:space="preserve"> a specific</w:t>
      </w:r>
      <w:r w:rsidR="00A475F8" w:rsidRPr="00267022">
        <w:rPr>
          <w:rFonts w:ascii="Arial" w:hAnsi="Arial" w:cs="Arial"/>
        </w:rPr>
        <w:t xml:space="preserve"> </w:t>
      </w:r>
      <w:r w:rsidR="00D774E4" w:rsidRPr="00267022">
        <w:rPr>
          <w:rFonts w:ascii="Arial" w:hAnsi="Arial" w:cs="Arial"/>
        </w:rPr>
        <w:t xml:space="preserve">working </w:t>
      </w:r>
      <w:r w:rsidR="00A475F8" w:rsidRPr="00267022">
        <w:rPr>
          <w:rFonts w:ascii="Arial" w:hAnsi="Arial" w:cs="Arial"/>
        </w:rPr>
        <w:t>system</w:t>
      </w:r>
      <w:r w:rsidR="00CB2F00" w:rsidRPr="00267022">
        <w:rPr>
          <w:rFonts w:ascii="Arial" w:hAnsi="Arial" w:cs="Arial"/>
        </w:rPr>
        <w:t xml:space="preserve"> within </w:t>
      </w:r>
      <w:r w:rsidR="00FB1C84" w:rsidRPr="00267022">
        <w:rPr>
          <w:rFonts w:ascii="Arial" w:hAnsi="Arial" w:cs="Arial"/>
        </w:rPr>
        <w:t xml:space="preserve">the </w:t>
      </w:r>
      <w:r w:rsidR="009F2367" w:rsidRPr="00267022">
        <w:rPr>
          <w:rFonts w:ascii="Arial" w:hAnsi="Arial" w:cs="Arial"/>
        </w:rPr>
        <w:t>perform</w:t>
      </w:r>
      <w:r w:rsidR="001971DA" w:rsidRPr="00267022">
        <w:rPr>
          <w:rFonts w:ascii="Arial" w:hAnsi="Arial" w:cs="Arial"/>
        </w:rPr>
        <w:t>ing</w:t>
      </w:r>
      <w:r w:rsidR="009F2367" w:rsidRPr="00267022">
        <w:rPr>
          <w:rFonts w:ascii="Arial" w:hAnsi="Arial" w:cs="Arial"/>
        </w:rPr>
        <w:t xml:space="preserve"> </w:t>
      </w:r>
      <w:r w:rsidR="00FB1C84" w:rsidRPr="00267022">
        <w:rPr>
          <w:rFonts w:ascii="Arial" w:hAnsi="Arial" w:cs="Arial"/>
        </w:rPr>
        <w:t>organisation</w:t>
      </w:r>
      <w:r w:rsidR="00AB67D9" w:rsidRPr="00267022">
        <w:rPr>
          <w:rFonts w:ascii="Arial" w:hAnsi="Arial" w:cs="Arial"/>
        </w:rPr>
        <w:t xml:space="preserve">. </w:t>
      </w:r>
      <w:r w:rsidR="001725C2" w:rsidRPr="00267022">
        <w:rPr>
          <w:rFonts w:ascii="Arial" w:hAnsi="Arial" w:cs="Arial"/>
        </w:rPr>
        <w:t>Clearly specified</w:t>
      </w:r>
      <w:r w:rsidR="00724101" w:rsidRPr="00267022">
        <w:rPr>
          <w:rFonts w:ascii="Arial" w:hAnsi="Arial" w:cs="Arial"/>
        </w:rPr>
        <w:t xml:space="preserve"> cost,</w:t>
      </w:r>
      <w:r w:rsidR="001725C2" w:rsidRPr="00267022">
        <w:rPr>
          <w:rFonts w:ascii="Arial" w:hAnsi="Arial" w:cs="Arial"/>
        </w:rPr>
        <w:t xml:space="preserve"> </w:t>
      </w:r>
      <w:r w:rsidR="007259EF" w:rsidRPr="00267022">
        <w:rPr>
          <w:rFonts w:ascii="Arial" w:hAnsi="Arial" w:cs="Arial"/>
        </w:rPr>
        <w:t>time</w:t>
      </w:r>
      <w:r w:rsidR="00D62AAF" w:rsidRPr="00267022">
        <w:rPr>
          <w:rFonts w:ascii="Arial" w:hAnsi="Arial" w:cs="Arial"/>
        </w:rPr>
        <w:t>, products and services</w:t>
      </w:r>
      <w:r w:rsidR="00A75FA8" w:rsidRPr="00267022">
        <w:rPr>
          <w:rFonts w:ascii="Arial" w:hAnsi="Arial" w:cs="Arial"/>
        </w:rPr>
        <w:t xml:space="preserve"> produce </w:t>
      </w:r>
      <w:r w:rsidR="00BB0A0B" w:rsidRPr="00267022">
        <w:rPr>
          <w:rFonts w:ascii="Arial" w:hAnsi="Arial" w:cs="Arial"/>
        </w:rPr>
        <w:t xml:space="preserve">a set of deliverables that </w:t>
      </w:r>
      <w:r w:rsidR="00726004" w:rsidRPr="00267022">
        <w:rPr>
          <w:rFonts w:ascii="Arial" w:hAnsi="Arial" w:cs="Arial"/>
        </w:rPr>
        <w:t>retrieves</w:t>
      </w:r>
      <w:r w:rsidR="00312A93" w:rsidRPr="00267022">
        <w:rPr>
          <w:rFonts w:ascii="Arial" w:hAnsi="Arial" w:cs="Arial"/>
        </w:rPr>
        <w:t xml:space="preserve"> qualitative</w:t>
      </w:r>
      <w:r w:rsidR="00E8497C" w:rsidRPr="00267022">
        <w:rPr>
          <w:rFonts w:ascii="Arial" w:hAnsi="Arial" w:cs="Arial"/>
        </w:rPr>
        <w:t xml:space="preserve"> result</w:t>
      </w:r>
      <w:r w:rsidR="00A72F60" w:rsidRPr="00267022">
        <w:rPr>
          <w:rFonts w:ascii="Arial" w:hAnsi="Arial" w:cs="Arial"/>
        </w:rPr>
        <w:t>s</w:t>
      </w:r>
      <w:r w:rsidR="00E8497C" w:rsidRPr="00267022">
        <w:rPr>
          <w:rFonts w:ascii="Arial" w:hAnsi="Arial" w:cs="Arial"/>
        </w:rPr>
        <w:t xml:space="preserve"> and </w:t>
      </w:r>
      <w:r w:rsidR="002E6E4B" w:rsidRPr="00267022">
        <w:rPr>
          <w:rFonts w:ascii="Arial" w:hAnsi="Arial" w:cs="Arial"/>
        </w:rPr>
        <w:t>gratifies</w:t>
      </w:r>
      <w:r w:rsidR="00E8497C" w:rsidRPr="00267022">
        <w:rPr>
          <w:rFonts w:ascii="Arial" w:hAnsi="Arial" w:cs="Arial"/>
        </w:rPr>
        <w:t xml:space="preserve"> the customer.</w:t>
      </w:r>
    </w:p>
    <w:p w14:paraId="3578FC00" w14:textId="684B129B" w:rsidR="00795478" w:rsidRPr="00267022" w:rsidRDefault="00CB369D" w:rsidP="00540E2B">
      <w:pPr>
        <w:spacing w:after="0" w:line="360" w:lineRule="auto"/>
        <w:ind w:firstLine="720"/>
        <w:jc w:val="both"/>
        <w:rPr>
          <w:rFonts w:ascii="Arial" w:hAnsi="Arial" w:cs="Arial"/>
        </w:rPr>
      </w:pPr>
      <w:r w:rsidRPr="00267022">
        <w:rPr>
          <w:rFonts w:ascii="Arial" w:hAnsi="Arial" w:cs="Arial"/>
        </w:rPr>
        <w:t>Th</w:t>
      </w:r>
      <w:r w:rsidR="006B4B0D" w:rsidRPr="00267022">
        <w:rPr>
          <w:rFonts w:ascii="Arial" w:hAnsi="Arial" w:cs="Arial"/>
        </w:rPr>
        <w:t>is</w:t>
      </w:r>
      <w:r w:rsidRPr="00267022">
        <w:rPr>
          <w:rFonts w:ascii="Arial" w:hAnsi="Arial" w:cs="Arial"/>
        </w:rPr>
        <w:t xml:space="preserve"> </w:t>
      </w:r>
      <w:r w:rsidR="00595F14" w:rsidRPr="00267022">
        <w:rPr>
          <w:rFonts w:ascii="Arial" w:hAnsi="Arial" w:cs="Arial"/>
        </w:rPr>
        <w:t xml:space="preserve">overall </w:t>
      </w:r>
      <w:r w:rsidR="007E1AC9" w:rsidRPr="00267022">
        <w:rPr>
          <w:rFonts w:ascii="Arial" w:hAnsi="Arial" w:cs="Arial"/>
        </w:rPr>
        <w:t xml:space="preserve">construction </w:t>
      </w:r>
      <w:r w:rsidR="006B4B0D" w:rsidRPr="00267022">
        <w:rPr>
          <w:rFonts w:ascii="Arial" w:hAnsi="Arial" w:cs="Arial"/>
        </w:rPr>
        <w:t xml:space="preserve">management </w:t>
      </w:r>
      <w:r w:rsidRPr="00267022">
        <w:rPr>
          <w:rFonts w:ascii="Arial" w:hAnsi="Arial" w:cs="Arial"/>
        </w:rPr>
        <w:t>project</w:t>
      </w:r>
      <w:r w:rsidR="00F73EA1" w:rsidRPr="00267022">
        <w:rPr>
          <w:rFonts w:ascii="Arial" w:hAnsi="Arial" w:cs="Arial"/>
        </w:rPr>
        <w:t xml:space="preserve"> plan</w:t>
      </w:r>
      <w:r w:rsidRPr="00267022">
        <w:rPr>
          <w:rFonts w:ascii="Arial" w:hAnsi="Arial" w:cs="Arial"/>
        </w:rPr>
        <w:t xml:space="preserve"> </w:t>
      </w:r>
      <w:r w:rsidR="00F73EA1" w:rsidRPr="00267022">
        <w:rPr>
          <w:rFonts w:ascii="Arial" w:hAnsi="Arial" w:cs="Arial"/>
        </w:rPr>
        <w:t>comprehended</w:t>
      </w:r>
      <w:r w:rsidR="007E1AC9" w:rsidRPr="00267022">
        <w:rPr>
          <w:rFonts w:ascii="Arial" w:hAnsi="Arial" w:cs="Arial"/>
        </w:rPr>
        <w:t xml:space="preserve"> </w:t>
      </w:r>
      <w:r w:rsidR="00AB5846" w:rsidRPr="00267022">
        <w:rPr>
          <w:rFonts w:ascii="Arial" w:hAnsi="Arial" w:cs="Arial"/>
        </w:rPr>
        <w:t>comple</w:t>
      </w:r>
      <w:r w:rsidR="00427768" w:rsidRPr="00267022">
        <w:rPr>
          <w:rFonts w:ascii="Arial" w:hAnsi="Arial" w:cs="Arial"/>
        </w:rPr>
        <w:t xml:space="preserve">tion of </w:t>
      </w:r>
      <w:r w:rsidR="00AB5846" w:rsidRPr="00267022">
        <w:rPr>
          <w:rFonts w:ascii="Arial" w:hAnsi="Arial" w:cs="Arial"/>
        </w:rPr>
        <w:t xml:space="preserve">the </w:t>
      </w:r>
      <w:r w:rsidR="00A4697A" w:rsidRPr="00267022">
        <w:rPr>
          <w:rFonts w:ascii="Arial" w:hAnsi="Arial" w:cs="Arial"/>
        </w:rPr>
        <w:t xml:space="preserve">internal </w:t>
      </w:r>
      <w:r w:rsidR="005040C9" w:rsidRPr="00267022">
        <w:rPr>
          <w:rFonts w:ascii="Arial" w:hAnsi="Arial" w:cs="Arial"/>
        </w:rPr>
        <w:t xml:space="preserve">interior </w:t>
      </w:r>
      <w:r w:rsidR="00EF543F" w:rsidRPr="00267022">
        <w:rPr>
          <w:rFonts w:ascii="Arial" w:hAnsi="Arial" w:cs="Arial"/>
        </w:rPr>
        <w:t xml:space="preserve">installation </w:t>
      </w:r>
      <w:r w:rsidR="00A4697A" w:rsidRPr="00267022">
        <w:rPr>
          <w:rFonts w:ascii="Arial" w:hAnsi="Arial" w:cs="Arial"/>
        </w:rPr>
        <w:t xml:space="preserve">of the </w:t>
      </w:r>
      <w:r w:rsidR="005F449C" w:rsidRPr="00267022">
        <w:rPr>
          <w:rFonts w:ascii="Arial" w:hAnsi="Arial" w:cs="Arial"/>
        </w:rPr>
        <w:t>n</w:t>
      </w:r>
      <w:r w:rsidR="005477F1" w:rsidRPr="00267022">
        <w:rPr>
          <w:rFonts w:ascii="Arial" w:hAnsi="Arial" w:cs="Arial"/>
        </w:rPr>
        <w:t>ewly</w:t>
      </w:r>
      <w:r w:rsidR="00F34BBD" w:rsidRPr="00267022">
        <w:rPr>
          <w:rFonts w:ascii="Arial" w:hAnsi="Arial" w:cs="Arial"/>
        </w:rPr>
        <w:t xml:space="preserve"> built </w:t>
      </w:r>
      <w:r w:rsidR="001D3DF0" w:rsidRPr="00267022">
        <w:rPr>
          <w:rFonts w:ascii="Arial" w:hAnsi="Arial" w:cs="Arial"/>
        </w:rPr>
        <w:t>TK MA</w:t>
      </w:r>
      <w:r w:rsidR="00886317" w:rsidRPr="00267022">
        <w:rPr>
          <w:rFonts w:ascii="Arial" w:hAnsi="Arial" w:cs="Arial"/>
        </w:rPr>
        <w:t>X EUROPE</w:t>
      </w:r>
      <w:r w:rsidR="007B1166" w:rsidRPr="00267022">
        <w:rPr>
          <w:rFonts w:ascii="Arial" w:hAnsi="Arial" w:cs="Arial"/>
        </w:rPr>
        <w:t>-</w:t>
      </w:r>
      <w:r w:rsidR="001D3DF0" w:rsidRPr="00267022">
        <w:rPr>
          <w:rFonts w:ascii="Arial" w:hAnsi="Arial" w:cs="Arial"/>
        </w:rPr>
        <w:t>H</w:t>
      </w:r>
      <w:r w:rsidR="00F34BBD" w:rsidRPr="00267022">
        <w:rPr>
          <w:rFonts w:ascii="Arial" w:hAnsi="Arial" w:cs="Arial"/>
        </w:rPr>
        <w:t>ead</w:t>
      </w:r>
      <w:r w:rsidR="007A4F07" w:rsidRPr="00267022">
        <w:rPr>
          <w:rFonts w:ascii="Arial" w:hAnsi="Arial" w:cs="Arial"/>
        </w:rPr>
        <w:t>quarters</w:t>
      </w:r>
      <w:r w:rsidR="004F749E" w:rsidRPr="00267022">
        <w:rPr>
          <w:rFonts w:ascii="Arial" w:hAnsi="Arial" w:cs="Arial"/>
        </w:rPr>
        <w:t>, London, Watford</w:t>
      </w:r>
      <w:r w:rsidR="00886317" w:rsidRPr="00267022">
        <w:rPr>
          <w:rFonts w:ascii="Arial" w:hAnsi="Arial" w:cs="Arial"/>
        </w:rPr>
        <w:t xml:space="preserve">. </w:t>
      </w:r>
    </w:p>
    <w:p w14:paraId="2601001D" w14:textId="0149AC5C" w:rsidR="00E67737" w:rsidRPr="00267022" w:rsidRDefault="00FE4541" w:rsidP="00540E2B">
      <w:pPr>
        <w:spacing w:after="0" w:line="360" w:lineRule="auto"/>
        <w:ind w:firstLine="720"/>
        <w:jc w:val="both"/>
        <w:rPr>
          <w:rFonts w:ascii="Arial" w:hAnsi="Arial" w:cs="Arial"/>
        </w:rPr>
      </w:pPr>
      <w:r w:rsidRPr="00267022">
        <w:rPr>
          <w:rFonts w:ascii="Arial" w:hAnsi="Arial" w:cs="Arial"/>
        </w:rPr>
        <w:t>Th</w:t>
      </w:r>
      <w:r w:rsidR="0089132D">
        <w:rPr>
          <w:rFonts w:ascii="Arial" w:hAnsi="Arial" w:cs="Arial"/>
        </w:rPr>
        <w:t>is</w:t>
      </w:r>
      <w:r w:rsidRPr="00267022">
        <w:rPr>
          <w:rFonts w:ascii="Arial" w:hAnsi="Arial" w:cs="Arial"/>
        </w:rPr>
        <w:t xml:space="preserve"> project</w:t>
      </w:r>
      <w:r w:rsidR="0089132D">
        <w:rPr>
          <w:rFonts w:ascii="Arial" w:hAnsi="Arial" w:cs="Arial"/>
        </w:rPr>
        <w:t xml:space="preserve"> plan</w:t>
      </w:r>
      <w:r w:rsidRPr="00267022">
        <w:rPr>
          <w:rFonts w:ascii="Arial" w:hAnsi="Arial" w:cs="Arial"/>
        </w:rPr>
        <w:t xml:space="preserve"> partially </w:t>
      </w:r>
      <w:r w:rsidR="00DB6D78" w:rsidRPr="00267022">
        <w:rPr>
          <w:rFonts w:ascii="Arial" w:hAnsi="Arial" w:cs="Arial"/>
        </w:rPr>
        <w:t xml:space="preserve">considers and </w:t>
      </w:r>
      <w:r w:rsidRPr="00267022">
        <w:rPr>
          <w:rFonts w:ascii="Arial" w:hAnsi="Arial" w:cs="Arial"/>
        </w:rPr>
        <w:t xml:space="preserve">examines in detail a specific installation workflow that objective is </w:t>
      </w:r>
      <w:r w:rsidR="0010759A" w:rsidRPr="00267022">
        <w:rPr>
          <w:rFonts w:ascii="Arial" w:hAnsi="Arial" w:cs="Arial"/>
        </w:rPr>
        <w:t>to provide to the customer modern and well-executed</w:t>
      </w:r>
      <w:r w:rsidR="00CB09B2" w:rsidRPr="00267022">
        <w:rPr>
          <w:rFonts w:ascii="Arial" w:hAnsi="Arial" w:cs="Arial"/>
        </w:rPr>
        <w:t xml:space="preserve"> interior </w:t>
      </w:r>
      <w:r w:rsidR="003433E5" w:rsidRPr="00267022">
        <w:rPr>
          <w:rFonts w:ascii="Arial" w:hAnsi="Arial" w:cs="Arial"/>
        </w:rPr>
        <w:t>installation o</w:t>
      </w:r>
      <w:r w:rsidR="00561F75" w:rsidRPr="00267022">
        <w:rPr>
          <w:rFonts w:ascii="Arial" w:hAnsi="Arial" w:cs="Arial"/>
        </w:rPr>
        <w:t xml:space="preserve">f bespoke toilet and shower </w:t>
      </w:r>
      <w:r w:rsidR="00A368F6" w:rsidRPr="00267022">
        <w:rPr>
          <w:rFonts w:ascii="Arial" w:hAnsi="Arial" w:cs="Arial"/>
        </w:rPr>
        <w:t>cubicles</w:t>
      </w:r>
      <w:r w:rsidR="00561F75" w:rsidRPr="00267022">
        <w:rPr>
          <w:rFonts w:ascii="Arial" w:hAnsi="Arial" w:cs="Arial"/>
        </w:rPr>
        <w:t xml:space="preserve">, </w:t>
      </w:r>
      <w:r w:rsidR="0054714A" w:rsidRPr="00267022">
        <w:rPr>
          <w:rFonts w:ascii="Arial" w:hAnsi="Arial" w:cs="Arial"/>
        </w:rPr>
        <w:t>C</w:t>
      </w:r>
      <w:r w:rsidR="00561F75" w:rsidRPr="00267022">
        <w:rPr>
          <w:rFonts w:ascii="Arial" w:hAnsi="Arial" w:cs="Arial"/>
        </w:rPr>
        <w:t>orian vanities</w:t>
      </w:r>
      <w:r w:rsidR="00A368F6" w:rsidRPr="00267022">
        <w:rPr>
          <w:rFonts w:ascii="Arial" w:hAnsi="Arial" w:cs="Arial"/>
        </w:rPr>
        <w:t xml:space="preserve"> and mirror units over 1</w:t>
      </w:r>
      <w:r w:rsidR="00DE54D3">
        <w:rPr>
          <w:rFonts w:ascii="Arial" w:hAnsi="Arial" w:cs="Arial"/>
        </w:rPr>
        <w:t>0</w:t>
      </w:r>
      <w:r w:rsidR="00A368F6" w:rsidRPr="00267022">
        <w:rPr>
          <w:rFonts w:ascii="Arial" w:hAnsi="Arial" w:cs="Arial"/>
        </w:rPr>
        <w:t xml:space="preserve"> floors of the building</w:t>
      </w:r>
      <w:r w:rsidR="00964A4B">
        <w:rPr>
          <w:rFonts w:ascii="Arial" w:hAnsi="Arial" w:cs="Arial"/>
        </w:rPr>
        <w:t>. The work is</w:t>
      </w:r>
      <w:r w:rsidR="004129A9">
        <w:rPr>
          <w:rFonts w:ascii="Arial" w:hAnsi="Arial" w:cs="Arial"/>
        </w:rPr>
        <w:t xml:space="preserve"> performed </w:t>
      </w:r>
      <w:r w:rsidR="00A224A4">
        <w:rPr>
          <w:rFonts w:ascii="Arial" w:hAnsi="Arial" w:cs="Arial"/>
        </w:rPr>
        <w:t>by</w:t>
      </w:r>
      <w:r w:rsidR="004129A9">
        <w:rPr>
          <w:rFonts w:ascii="Arial" w:hAnsi="Arial" w:cs="Arial"/>
        </w:rPr>
        <w:t xml:space="preserve"> </w:t>
      </w:r>
      <w:r w:rsidR="00C963E1">
        <w:rPr>
          <w:rFonts w:ascii="Arial" w:hAnsi="Arial" w:cs="Arial"/>
        </w:rPr>
        <w:t xml:space="preserve">one of the </w:t>
      </w:r>
      <w:r w:rsidR="00AD25EC">
        <w:rPr>
          <w:rFonts w:ascii="Arial" w:hAnsi="Arial" w:cs="Arial"/>
        </w:rPr>
        <w:t>overal</w:t>
      </w:r>
      <w:r w:rsidR="00B02B7F">
        <w:rPr>
          <w:rFonts w:ascii="Arial" w:hAnsi="Arial" w:cs="Arial"/>
        </w:rPr>
        <w:t xml:space="preserve">l project’ </w:t>
      </w:r>
      <w:r w:rsidR="00C963E1">
        <w:rPr>
          <w:rFonts w:ascii="Arial" w:hAnsi="Arial" w:cs="Arial"/>
        </w:rPr>
        <w:t>subcontractor</w:t>
      </w:r>
      <w:r w:rsidR="00964A4B">
        <w:rPr>
          <w:rFonts w:ascii="Arial" w:hAnsi="Arial" w:cs="Arial"/>
        </w:rPr>
        <w:t xml:space="preserve"> Washroom </w:t>
      </w:r>
      <w:proofErr w:type="spellStart"/>
      <w:r w:rsidR="00964A4B">
        <w:rPr>
          <w:rFonts w:ascii="Arial" w:hAnsi="Arial" w:cs="Arial"/>
        </w:rPr>
        <w:t>Was</w:t>
      </w:r>
      <w:r w:rsidR="0089132D">
        <w:rPr>
          <w:rFonts w:ascii="Arial" w:hAnsi="Arial" w:cs="Arial"/>
        </w:rPr>
        <w:t>h</w:t>
      </w:r>
      <w:r w:rsidR="00964A4B">
        <w:rPr>
          <w:rFonts w:ascii="Arial" w:hAnsi="Arial" w:cs="Arial"/>
        </w:rPr>
        <w:t>room</w:t>
      </w:r>
      <w:proofErr w:type="spellEnd"/>
      <w:r w:rsidR="00964A4B">
        <w:rPr>
          <w:rFonts w:ascii="Arial" w:hAnsi="Arial" w:cs="Arial"/>
        </w:rPr>
        <w:t xml:space="preserve"> Ltd</w:t>
      </w:r>
      <w:r w:rsidR="00AD25EC">
        <w:rPr>
          <w:rFonts w:ascii="Arial" w:hAnsi="Arial" w:cs="Arial"/>
        </w:rPr>
        <w:t xml:space="preserve"> and its subcontracting company Sunny BS.</w:t>
      </w:r>
    </w:p>
    <w:p w14:paraId="40ED9C1C" w14:textId="32421359" w:rsidR="00882509" w:rsidRPr="00267022" w:rsidRDefault="00AA0AD2" w:rsidP="00540E2B">
      <w:pPr>
        <w:spacing w:after="0" w:line="360" w:lineRule="auto"/>
        <w:ind w:firstLine="720"/>
        <w:jc w:val="both"/>
        <w:rPr>
          <w:rFonts w:ascii="Arial" w:hAnsi="Arial" w:cs="Arial"/>
        </w:rPr>
      </w:pPr>
      <w:r w:rsidRPr="00267022">
        <w:rPr>
          <w:rFonts w:ascii="Arial" w:hAnsi="Arial" w:cs="Arial"/>
        </w:rPr>
        <w:t xml:space="preserve">The start date </w:t>
      </w:r>
      <w:r w:rsidR="00392C27" w:rsidRPr="00267022">
        <w:rPr>
          <w:rFonts w:ascii="Arial" w:hAnsi="Arial" w:cs="Arial"/>
        </w:rPr>
        <w:t xml:space="preserve">of the project is </w:t>
      </w:r>
      <w:r w:rsidR="00D402E2">
        <w:rPr>
          <w:rFonts w:ascii="Arial" w:hAnsi="Arial" w:cs="Arial"/>
        </w:rPr>
        <w:t>01</w:t>
      </w:r>
      <w:r w:rsidR="001A6189" w:rsidRPr="00267022">
        <w:rPr>
          <w:rFonts w:ascii="Arial" w:hAnsi="Arial" w:cs="Arial"/>
        </w:rPr>
        <w:t>.0</w:t>
      </w:r>
      <w:r w:rsidR="002F5ECF">
        <w:rPr>
          <w:rFonts w:ascii="Arial" w:hAnsi="Arial" w:cs="Arial"/>
        </w:rPr>
        <w:t>8</w:t>
      </w:r>
      <w:r w:rsidR="001A6189" w:rsidRPr="00267022">
        <w:rPr>
          <w:rFonts w:ascii="Arial" w:hAnsi="Arial" w:cs="Arial"/>
        </w:rPr>
        <w:t>.2020</w:t>
      </w:r>
      <w:r w:rsidR="00DB26EF" w:rsidRPr="00267022">
        <w:rPr>
          <w:rFonts w:ascii="Arial" w:hAnsi="Arial" w:cs="Arial"/>
        </w:rPr>
        <w:t xml:space="preserve"> and the end date is </w:t>
      </w:r>
      <w:r w:rsidR="002F5ECF">
        <w:rPr>
          <w:rFonts w:ascii="Arial" w:hAnsi="Arial" w:cs="Arial"/>
        </w:rPr>
        <w:t>30</w:t>
      </w:r>
      <w:r w:rsidR="0044030C">
        <w:rPr>
          <w:rFonts w:ascii="Arial" w:hAnsi="Arial" w:cs="Arial"/>
        </w:rPr>
        <w:t>.</w:t>
      </w:r>
      <w:r w:rsidR="002F5ECF">
        <w:rPr>
          <w:rFonts w:ascii="Arial" w:hAnsi="Arial" w:cs="Arial"/>
        </w:rPr>
        <w:t>12</w:t>
      </w:r>
      <w:r w:rsidR="00C476BE" w:rsidRPr="00267022">
        <w:rPr>
          <w:rFonts w:ascii="Arial" w:hAnsi="Arial" w:cs="Arial"/>
        </w:rPr>
        <w:t>.202</w:t>
      </w:r>
      <w:r w:rsidR="002F5ECF">
        <w:rPr>
          <w:rFonts w:ascii="Arial" w:hAnsi="Arial" w:cs="Arial"/>
        </w:rPr>
        <w:t>0</w:t>
      </w:r>
      <w:r w:rsidR="00C476BE" w:rsidRPr="00267022">
        <w:rPr>
          <w:rFonts w:ascii="Arial" w:hAnsi="Arial" w:cs="Arial"/>
        </w:rPr>
        <w:t>.</w:t>
      </w:r>
    </w:p>
    <w:p w14:paraId="448F7624" w14:textId="7FFF99C1" w:rsidR="000B3F11" w:rsidRPr="00267022" w:rsidRDefault="00A10D1A" w:rsidP="00540E2B">
      <w:pPr>
        <w:spacing w:after="0" w:line="360" w:lineRule="auto"/>
        <w:ind w:firstLine="720"/>
        <w:jc w:val="both"/>
        <w:rPr>
          <w:rFonts w:ascii="Arial" w:hAnsi="Arial" w:cs="Arial"/>
        </w:rPr>
      </w:pPr>
      <w:r w:rsidRPr="00267022">
        <w:rPr>
          <w:rFonts w:ascii="Arial" w:hAnsi="Arial" w:cs="Arial"/>
        </w:rPr>
        <w:t xml:space="preserve">Washroom </w:t>
      </w:r>
      <w:proofErr w:type="spellStart"/>
      <w:r w:rsidRPr="00267022">
        <w:rPr>
          <w:rFonts w:ascii="Arial" w:hAnsi="Arial" w:cs="Arial"/>
        </w:rPr>
        <w:t>Washroom</w:t>
      </w:r>
      <w:proofErr w:type="spellEnd"/>
      <w:r w:rsidRPr="00267022">
        <w:rPr>
          <w:rFonts w:ascii="Arial" w:hAnsi="Arial" w:cs="Arial"/>
        </w:rPr>
        <w:t xml:space="preserve"> LTD </w:t>
      </w:r>
      <w:r w:rsidR="001D710C" w:rsidRPr="00267022">
        <w:rPr>
          <w:rFonts w:ascii="Arial" w:hAnsi="Arial" w:cs="Arial"/>
        </w:rPr>
        <w:t>was founded in 2001 by Trevor Bowe</w:t>
      </w:r>
      <w:r w:rsidR="00845395" w:rsidRPr="00267022">
        <w:rPr>
          <w:rFonts w:ascii="Arial" w:hAnsi="Arial" w:cs="Arial"/>
        </w:rPr>
        <w:t xml:space="preserve">rs </w:t>
      </w:r>
      <w:r w:rsidR="006A5322" w:rsidRPr="00267022">
        <w:rPr>
          <w:rFonts w:ascii="Arial" w:hAnsi="Arial" w:cs="Arial"/>
        </w:rPr>
        <w:t>in Loughton, Essex</w:t>
      </w:r>
      <w:r w:rsidR="009F06B6" w:rsidRPr="00267022">
        <w:rPr>
          <w:rFonts w:ascii="Arial" w:hAnsi="Arial" w:cs="Arial"/>
        </w:rPr>
        <w:t xml:space="preserve">. </w:t>
      </w:r>
      <w:r w:rsidR="00E21862" w:rsidRPr="00267022">
        <w:rPr>
          <w:rFonts w:ascii="Arial" w:hAnsi="Arial" w:cs="Arial"/>
        </w:rPr>
        <w:t>The company is</w:t>
      </w:r>
      <w:r w:rsidR="00BF1F54" w:rsidRPr="00267022">
        <w:rPr>
          <w:rFonts w:ascii="Arial" w:hAnsi="Arial" w:cs="Arial"/>
        </w:rPr>
        <w:t xml:space="preserve"> </w:t>
      </w:r>
      <w:r w:rsidR="00E21862" w:rsidRPr="00267022">
        <w:rPr>
          <w:rFonts w:ascii="Arial" w:hAnsi="Arial" w:cs="Arial"/>
        </w:rPr>
        <w:t xml:space="preserve">a public and its main </w:t>
      </w:r>
      <w:r w:rsidR="004B5E1A" w:rsidRPr="00267022">
        <w:rPr>
          <w:rFonts w:ascii="Arial" w:hAnsi="Arial" w:cs="Arial"/>
        </w:rPr>
        <w:t>activity is designing, manufacturing and installing</w:t>
      </w:r>
      <w:r w:rsidR="00F7717A" w:rsidRPr="00267022">
        <w:rPr>
          <w:rFonts w:ascii="Arial" w:hAnsi="Arial" w:cs="Arial"/>
        </w:rPr>
        <w:t xml:space="preserve"> innovative, modern and high quality </w:t>
      </w:r>
      <w:r w:rsidR="00256DED" w:rsidRPr="00267022">
        <w:rPr>
          <w:rFonts w:ascii="Arial" w:hAnsi="Arial" w:cs="Arial"/>
        </w:rPr>
        <w:t>washroom products</w:t>
      </w:r>
      <w:r w:rsidR="005B2D18" w:rsidRPr="00267022">
        <w:rPr>
          <w:rFonts w:ascii="Arial" w:hAnsi="Arial" w:cs="Arial"/>
        </w:rPr>
        <w:t xml:space="preserve"> in the UK and Middle East. </w:t>
      </w:r>
      <w:r w:rsidR="00FF76D5" w:rsidRPr="00267022">
        <w:rPr>
          <w:rFonts w:ascii="Arial" w:hAnsi="Arial" w:cs="Arial"/>
        </w:rPr>
        <w:t xml:space="preserve">The products </w:t>
      </w:r>
      <w:r w:rsidR="009456AD" w:rsidRPr="00267022">
        <w:rPr>
          <w:rFonts w:ascii="Arial" w:hAnsi="Arial" w:cs="Arial"/>
        </w:rPr>
        <w:t xml:space="preserve">includes </w:t>
      </w:r>
      <w:r w:rsidR="009301AC" w:rsidRPr="00267022">
        <w:rPr>
          <w:rFonts w:ascii="Arial" w:hAnsi="Arial" w:cs="Arial"/>
        </w:rPr>
        <w:t xml:space="preserve">wide range of </w:t>
      </w:r>
      <w:r w:rsidR="00786CCC" w:rsidRPr="00267022">
        <w:rPr>
          <w:rFonts w:ascii="Arial" w:hAnsi="Arial" w:cs="Arial"/>
        </w:rPr>
        <w:t xml:space="preserve">bespoke </w:t>
      </w:r>
      <w:r w:rsidR="00022897" w:rsidRPr="00267022">
        <w:rPr>
          <w:rFonts w:ascii="Arial" w:hAnsi="Arial" w:cs="Arial"/>
        </w:rPr>
        <w:t>shower, toilet and changing cubicles</w:t>
      </w:r>
      <w:r w:rsidR="004D7821" w:rsidRPr="00267022">
        <w:rPr>
          <w:rFonts w:ascii="Arial" w:hAnsi="Arial" w:cs="Arial"/>
        </w:rPr>
        <w:t>, lockers, vanities</w:t>
      </w:r>
      <w:r w:rsidR="00BC0703" w:rsidRPr="00267022">
        <w:rPr>
          <w:rFonts w:ascii="Arial" w:hAnsi="Arial" w:cs="Arial"/>
        </w:rPr>
        <w:t xml:space="preserve">, </w:t>
      </w:r>
      <w:r w:rsidR="009301AC" w:rsidRPr="00267022">
        <w:rPr>
          <w:rFonts w:ascii="Arial" w:hAnsi="Arial" w:cs="Arial"/>
        </w:rPr>
        <w:t xml:space="preserve">benching and </w:t>
      </w:r>
      <w:r w:rsidR="00BC0703" w:rsidRPr="00267022">
        <w:rPr>
          <w:rFonts w:ascii="Arial" w:hAnsi="Arial" w:cs="Arial"/>
        </w:rPr>
        <w:t>duct panelling</w:t>
      </w:r>
      <w:r w:rsidR="00786CCC" w:rsidRPr="00267022">
        <w:rPr>
          <w:rFonts w:ascii="Arial" w:hAnsi="Arial" w:cs="Arial"/>
        </w:rPr>
        <w:t xml:space="preserve"> </w:t>
      </w:r>
      <w:r w:rsidR="006F2304" w:rsidRPr="00267022">
        <w:rPr>
          <w:rFonts w:ascii="Arial" w:hAnsi="Arial" w:cs="Arial"/>
        </w:rPr>
        <w:t xml:space="preserve">designed with wide range of materials such as </w:t>
      </w:r>
      <w:r w:rsidR="00A92CF4" w:rsidRPr="00267022">
        <w:rPr>
          <w:rFonts w:ascii="Arial" w:hAnsi="Arial" w:cs="Arial"/>
        </w:rPr>
        <w:t>glass, veneers, acrylic</w:t>
      </w:r>
      <w:r w:rsidR="00F73A03" w:rsidRPr="00267022">
        <w:rPr>
          <w:rFonts w:ascii="Arial" w:hAnsi="Arial" w:cs="Arial"/>
        </w:rPr>
        <w:t>, laminates, anodised aluminium and solid surface</w:t>
      </w:r>
      <w:r w:rsidR="00013267" w:rsidRPr="00267022">
        <w:rPr>
          <w:rFonts w:ascii="Arial" w:hAnsi="Arial" w:cs="Arial"/>
        </w:rPr>
        <w:t xml:space="preserve"> </w:t>
      </w:r>
      <w:r w:rsidR="008B1A82" w:rsidRPr="00267022">
        <w:rPr>
          <w:rFonts w:ascii="Arial" w:hAnsi="Arial" w:cs="Arial"/>
        </w:rPr>
        <w:t>which</w:t>
      </w:r>
      <w:r w:rsidR="00013267" w:rsidRPr="00267022">
        <w:rPr>
          <w:rFonts w:ascii="Arial" w:hAnsi="Arial" w:cs="Arial"/>
        </w:rPr>
        <w:t xml:space="preserve"> </w:t>
      </w:r>
      <w:r w:rsidR="000D3DEF" w:rsidRPr="00267022">
        <w:rPr>
          <w:rFonts w:ascii="Arial" w:hAnsi="Arial" w:cs="Arial"/>
        </w:rPr>
        <w:t xml:space="preserve">are </w:t>
      </w:r>
      <w:r w:rsidR="00013267" w:rsidRPr="00267022">
        <w:rPr>
          <w:rFonts w:ascii="Arial" w:hAnsi="Arial" w:cs="Arial"/>
        </w:rPr>
        <w:t>me</w:t>
      </w:r>
      <w:r w:rsidR="000D3DEF" w:rsidRPr="00267022">
        <w:rPr>
          <w:rFonts w:ascii="Arial" w:hAnsi="Arial" w:cs="Arial"/>
        </w:rPr>
        <w:t>e</w:t>
      </w:r>
      <w:r w:rsidR="004E3AC9" w:rsidRPr="00267022">
        <w:rPr>
          <w:rFonts w:ascii="Arial" w:hAnsi="Arial" w:cs="Arial"/>
        </w:rPr>
        <w:t>t</w:t>
      </w:r>
      <w:r w:rsidR="000D3DEF" w:rsidRPr="00267022">
        <w:rPr>
          <w:rFonts w:ascii="Arial" w:hAnsi="Arial" w:cs="Arial"/>
        </w:rPr>
        <w:t>ing</w:t>
      </w:r>
      <w:r w:rsidR="004E3AC9" w:rsidRPr="00267022">
        <w:rPr>
          <w:rFonts w:ascii="Arial" w:hAnsi="Arial" w:cs="Arial"/>
        </w:rPr>
        <w:t xml:space="preserve"> specifications and design requirements </w:t>
      </w:r>
      <w:r w:rsidR="005360DD" w:rsidRPr="00267022">
        <w:rPr>
          <w:rFonts w:ascii="Arial" w:hAnsi="Arial" w:cs="Arial"/>
        </w:rPr>
        <w:t>of the market.</w:t>
      </w:r>
      <w:r w:rsidR="00BC0703" w:rsidRPr="00267022">
        <w:rPr>
          <w:rFonts w:ascii="Arial" w:hAnsi="Arial" w:cs="Arial"/>
        </w:rPr>
        <w:t xml:space="preserve"> </w:t>
      </w:r>
      <w:r w:rsidR="00B855F5" w:rsidRPr="00267022">
        <w:rPr>
          <w:rFonts w:ascii="Arial" w:hAnsi="Arial" w:cs="Arial"/>
        </w:rPr>
        <w:t>Furthermore</w:t>
      </w:r>
      <w:r w:rsidR="007E7EB3" w:rsidRPr="00267022">
        <w:rPr>
          <w:rFonts w:ascii="Arial" w:hAnsi="Arial" w:cs="Arial"/>
        </w:rPr>
        <w:t>,</w:t>
      </w:r>
      <w:r w:rsidR="00B855F5" w:rsidRPr="00267022">
        <w:rPr>
          <w:rFonts w:ascii="Arial" w:hAnsi="Arial" w:cs="Arial"/>
        </w:rPr>
        <w:t xml:space="preserve"> the company</w:t>
      </w:r>
      <w:r w:rsidR="00EB4EE2" w:rsidRPr="00267022">
        <w:rPr>
          <w:rFonts w:ascii="Arial" w:hAnsi="Arial" w:cs="Arial"/>
        </w:rPr>
        <w:t xml:space="preserve"> </w:t>
      </w:r>
      <w:r w:rsidR="00B855F5" w:rsidRPr="00267022">
        <w:rPr>
          <w:rFonts w:ascii="Arial" w:hAnsi="Arial" w:cs="Arial"/>
        </w:rPr>
        <w:t>invests</w:t>
      </w:r>
      <w:r w:rsidR="00025038" w:rsidRPr="00267022">
        <w:rPr>
          <w:rFonts w:ascii="Arial" w:hAnsi="Arial" w:cs="Arial"/>
        </w:rPr>
        <w:t xml:space="preserve"> in </w:t>
      </w:r>
      <w:r w:rsidR="00FF642A" w:rsidRPr="00267022">
        <w:rPr>
          <w:rFonts w:ascii="Arial" w:hAnsi="Arial" w:cs="Arial"/>
        </w:rPr>
        <w:t xml:space="preserve">high </w:t>
      </w:r>
      <w:r w:rsidR="00D11D8D" w:rsidRPr="00267022">
        <w:rPr>
          <w:rFonts w:ascii="Arial" w:hAnsi="Arial" w:cs="Arial"/>
        </w:rPr>
        <w:t xml:space="preserve">calibre staff </w:t>
      </w:r>
      <w:r w:rsidR="009E7920" w:rsidRPr="00267022">
        <w:rPr>
          <w:rFonts w:ascii="Arial" w:hAnsi="Arial" w:cs="Arial"/>
        </w:rPr>
        <w:t>that worked with the latest</w:t>
      </w:r>
      <w:r w:rsidR="0028252D" w:rsidRPr="00267022">
        <w:rPr>
          <w:rFonts w:ascii="Arial" w:hAnsi="Arial" w:cs="Arial"/>
        </w:rPr>
        <w:t xml:space="preserve"> technology </w:t>
      </w:r>
      <w:r w:rsidR="001935A7" w:rsidRPr="00267022">
        <w:rPr>
          <w:rFonts w:ascii="Arial" w:hAnsi="Arial" w:cs="Arial"/>
        </w:rPr>
        <w:t xml:space="preserve">and machinery </w:t>
      </w:r>
      <w:r w:rsidR="00D11D8D" w:rsidRPr="00267022">
        <w:rPr>
          <w:rFonts w:ascii="Arial" w:hAnsi="Arial" w:cs="Arial"/>
        </w:rPr>
        <w:t>to provide high quality service</w:t>
      </w:r>
      <w:r w:rsidR="00B5585E" w:rsidRPr="00267022">
        <w:rPr>
          <w:rFonts w:ascii="Arial" w:hAnsi="Arial" w:cs="Arial"/>
        </w:rPr>
        <w:t xml:space="preserve"> on time and to budget.</w:t>
      </w:r>
      <w:r w:rsidR="00160212" w:rsidRPr="00267022">
        <w:rPr>
          <w:rFonts w:ascii="Arial" w:hAnsi="Arial" w:cs="Arial"/>
        </w:rPr>
        <w:t xml:space="preserve"> </w:t>
      </w:r>
      <w:r w:rsidR="001E64FC" w:rsidRPr="00267022">
        <w:rPr>
          <w:rFonts w:ascii="Arial" w:hAnsi="Arial" w:cs="Arial"/>
        </w:rPr>
        <w:t xml:space="preserve">The </w:t>
      </w:r>
      <w:r w:rsidR="00506C17" w:rsidRPr="00267022">
        <w:rPr>
          <w:rFonts w:ascii="Arial" w:hAnsi="Arial" w:cs="Arial"/>
        </w:rPr>
        <w:t>Washroom Group</w:t>
      </w:r>
      <w:r w:rsidR="00D36323" w:rsidRPr="00267022">
        <w:rPr>
          <w:rFonts w:ascii="Arial" w:hAnsi="Arial" w:cs="Arial"/>
        </w:rPr>
        <w:t xml:space="preserve">’ subcontracting </w:t>
      </w:r>
      <w:r w:rsidR="00D93DA0" w:rsidRPr="00267022">
        <w:rPr>
          <w:rFonts w:ascii="Arial" w:hAnsi="Arial" w:cs="Arial"/>
        </w:rPr>
        <w:t>companies</w:t>
      </w:r>
      <w:r w:rsidR="001521FF" w:rsidRPr="00267022">
        <w:rPr>
          <w:rFonts w:ascii="Arial" w:hAnsi="Arial" w:cs="Arial"/>
        </w:rPr>
        <w:t xml:space="preserve"> including mechanical, plumbing, </w:t>
      </w:r>
      <w:r w:rsidR="0086284D" w:rsidRPr="00267022">
        <w:rPr>
          <w:rFonts w:ascii="Arial" w:hAnsi="Arial" w:cs="Arial"/>
        </w:rPr>
        <w:t xml:space="preserve">electrical and carpentry &amp; joinery </w:t>
      </w:r>
      <w:r w:rsidR="009532F1" w:rsidRPr="00267022">
        <w:rPr>
          <w:rFonts w:ascii="Arial" w:hAnsi="Arial" w:cs="Arial"/>
        </w:rPr>
        <w:t>teams</w:t>
      </w:r>
      <w:r w:rsidR="00D93DA0" w:rsidRPr="00267022">
        <w:rPr>
          <w:rFonts w:ascii="Arial" w:hAnsi="Arial" w:cs="Arial"/>
        </w:rPr>
        <w:t xml:space="preserve"> </w:t>
      </w:r>
      <w:r w:rsidR="00E879C7" w:rsidRPr="00267022">
        <w:rPr>
          <w:rFonts w:ascii="Arial" w:hAnsi="Arial" w:cs="Arial"/>
        </w:rPr>
        <w:t>f</w:t>
      </w:r>
      <w:r w:rsidR="00AA0451" w:rsidRPr="00267022">
        <w:rPr>
          <w:rFonts w:ascii="Arial" w:hAnsi="Arial" w:cs="Arial"/>
        </w:rPr>
        <w:t xml:space="preserve">urther enrich the company with </w:t>
      </w:r>
      <w:r w:rsidR="0068286A" w:rsidRPr="00267022">
        <w:rPr>
          <w:rFonts w:ascii="Arial" w:hAnsi="Arial" w:cs="Arial"/>
        </w:rPr>
        <w:t xml:space="preserve">their experienced and dedicated </w:t>
      </w:r>
      <w:r w:rsidR="007D7F7F" w:rsidRPr="00267022">
        <w:rPr>
          <w:rFonts w:ascii="Arial" w:hAnsi="Arial" w:cs="Arial"/>
        </w:rPr>
        <w:t>working groups</w:t>
      </w:r>
      <w:r w:rsidR="00E74C95" w:rsidRPr="00267022">
        <w:rPr>
          <w:rFonts w:ascii="Arial" w:hAnsi="Arial" w:cs="Arial"/>
        </w:rPr>
        <w:t xml:space="preserve"> that </w:t>
      </w:r>
      <w:r w:rsidR="00A92A1D" w:rsidRPr="00267022">
        <w:rPr>
          <w:rFonts w:ascii="Arial" w:hAnsi="Arial" w:cs="Arial"/>
        </w:rPr>
        <w:t>provide a full package service</w:t>
      </w:r>
      <w:r w:rsidR="00105427" w:rsidRPr="00267022">
        <w:rPr>
          <w:rFonts w:ascii="Arial" w:hAnsi="Arial" w:cs="Arial"/>
        </w:rPr>
        <w:t xml:space="preserve"> </w:t>
      </w:r>
      <w:r w:rsidR="00AC3017" w:rsidRPr="00267022">
        <w:rPr>
          <w:rFonts w:ascii="Arial" w:hAnsi="Arial" w:cs="Arial"/>
        </w:rPr>
        <w:t>including problem</w:t>
      </w:r>
      <w:r w:rsidR="00016E7E" w:rsidRPr="00267022">
        <w:rPr>
          <w:rFonts w:ascii="Arial" w:hAnsi="Arial" w:cs="Arial"/>
        </w:rPr>
        <w:t>-</w:t>
      </w:r>
      <w:r w:rsidR="00AC3017" w:rsidRPr="00267022">
        <w:rPr>
          <w:rFonts w:ascii="Arial" w:hAnsi="Arial" w:cs="Arial"/>
        </w:rPr>
        <w:t>solving and decision</w:t>
      </w:r>
      <w:r w:rsidR="00016E7E" w:rsidRPr="00267022">
        <w:rPr>
          <w:rFonts w:ascii="Arial" w:hAnsi="Arial" w:cs="Arial"/>
        </w:rPr>
        <w:t>-</w:t>
      </w:r>
      <w:r w:rsidR="00AC3017" w:rsidRPr="00267022">
        <w:rPr>
          <w:rFonts w:ascii="Arial" w:hAnsi="Arial" w:cs="Arial"/>
        </w:rPr>
        <w:t xml:space="preserve">making </w:t>
      </w:r>
      <w:r w:rsidR="00105427" w:rsidRPr="00267022">
        <w:rPr>
          <w:rFonts w:ascii="Arial" w:hAnsi="Arial" w:cs="Arial"/>
        </w:rPr>
        <w:t xml:space="preserve">and </w:t>
      </w:r>
      <w:r w:rsidR="00EA1A87" w:rsidRPr="00267022">
        <w:rPr>
          <w:rFonts w:ascii="Arial" w:hAnsi="Arial" w:cs="Arial"/>
        </w:rPr>
        <w:t>well executed work</w:t>
      </w:r>
      <w:r w:rsidR="004564F8" w:rsidRPr="00267022">
        <w:rPr>
          <w:rFonts w:ascii="Arial" w:hAnsi="Arial" w:cs="Arial"/>
        </w:rPr>
        <w:t xml:space="preserve"> (Washroom</w:t>
      </w:r>
      <w:r w:rsidR="003C3E0A" w:rsidRPr="00267022">
        <w:rPr>
          <w:rFonts w:ascii="Arial" w:hAnsi="Arial" w:cs="Arial"/>
        </w:rPr>
        <w:t xml:space="preserve"> co.uk</w:t>
      </w:r>
      <w:r w:rsidR="001B00F3" w:rsidRPr="00267022">
        <w:rPr>
          <w:rFonts w:ascii="Arial" w:hAnsi="Arial" w:cs="Arial"/>
        </w:rPr>
        <w:t>, 202</w:t>
      </w:r>
      <w:r w:rsidR="0061576E" w:rsidRPr="00267022">
        <w:rPr>
          <w:rFonts w:ascii="Arial" w:hAnsi="Arial" w:cs="Arial"/>
        </w:rPr>
        <w:t>1</w:t>
      </w:r>
      <w:r w:rsidR="001B00F3" w:rsidRPr="00267022">
        <w:rPr>
          <w:rFonts w:ascii="Arial" w:hAnsi="Arial" w:cs="Arial"/>
        </w:rPr>
        <w:t>)</w:t>
      </w:r>
      <w:r w:rsidR="00F87422" w:rsidRPr="00267022">
        <w:rPr>
          <w:rFonts w:ascii="Arial" w:hAnsi="Arial" w:cs="Arial"/>
        </w:rPr>
        <w:t>.</w:t>
      </w:r>
      <w:r w:rsidR="00D920E1">
        <w:rPr>
          <w:rFonts w:ascii="Arial" w:hAnsi="Arial" w:cs="Arial"/>
        </w:rPr>
        <w:t xml:space="preserve"> </w:t>
      </w:r>
      <w:r w:rsidR="00975479" w:rsidRPr="00267022">
        <w:rPr>
          <w:rFonts w:ascii="Arial" w:hAnsi="Arial" w:cs="Arial"/>
        </w:rPr>
        <w:t>Moreover</w:t>
      </w:r>
      <w:r w:rsidR="007E7EB3" w:rsidRPr="00267022">
        <w:rPr>
          <w:rFonts w:ascii="Arial" w:hAnsi="Arial" w:cs="Arial"/>
        </w:rPr>
        <w:t>,</w:t>
      </w:r>
      <w:r w:rsidR="00897FBE">
        <w:rPr>
          <w:rFonts w:ascii="Arial" w:hAnsi="Arial" w:cs="Arial"/>
        </w:rPr>
        <w:t xml:space="preserve"> the company</w:t>
      </w:r>
      <w:r w:rsidR="0035630E" w:rsidRPr="00267022">
        <w:rPr>
          <w:rFonts w:ascii="Arial" w:hAnsi="Arial" w:cs="Arial"/>
        </w:rPr>
        <w:t xml:space="preserve"> </w:t>
      </w:r>
      <w:r w:rsidR="007131BF" w:rsidRPr="00267022">
        <w:rPr>
          <w:rFonts w:ascii="Arial" w:hAnsi="Arial" w:cs="Arial"/>
        </w:rPr>
        <w:t>ad</w:t>
      </w:r>
      <w:r w:rsidR="0086205E" w:rsidRPr="00267022">
        <w:rPr>
          <w:rFonts w:ascii="Arial" w:hAnsi="Arial" w:cs="Arial"/>
        </w:rPr>
        <w:t>o</w:t>
      </w:r>
      <w:r w:rsidR="007131BF" w:rsidRPr="00267022">
        <w:rPr>
          <w:rFonts w:ascii="Arial" w:hAnsi="Arial" w:cs="Arial"/>
        </w:rPr>
        <w:t>pt</w:t>
      </w:r>
      <w:r w:rsidR="00264062">
        <w:rPr>
          <w:rFonts w:ascii="Arial" w:hAnsi="Arial" w:cs="Arial"/>
        </w:rPr>
        <w:t>s</w:t>
      </w:r>
      <w:r w:rsidR="007131BF" w:rsidRPr="00267022">
        <w:rPr>
          <w:rFonts w:ascii="Arial" w:hAnsi="Arial" w:cs="Arial"/>
        </w:rPr>
        <w:t xml:space="preserve"> </w:t>
      </w:r>
      <w:r w:rsidR="003E541E" w:rsidRPr="00267022">
        <w:rPr>
          <w:rFonts w:ascii="Arial" w:hAnsi="Arial" w:cs="Arial"/>
        </w:rPr>
        <w:t>organisational</w:t>
      </w:r>
      <w:r w:rsidR="007131BF" w:rsidRPr="00267022">
        <w:rPr>
          <w:rFonts w:ascii="Arial" w:hAnsi="Arial" w:cs="Arial"/>
        </w:rPr>
        <w:t xml:space="preserve"> working </w:t>
      </w:r>
      <w:r w:rsidR="003E541E" w:rsidRPr="00267022">
        <w:rPr>
          <w:rFonts w:ascii="Arial" w:hAnsi="Arial" w:cs="Arial"/>
        </w:rPr>
        <w:t xml:space="preserve">practices for all </w:t>
      </w:r>
      <w:r w:rsidR="000F6FA1" w:rsidRPr="00267022">
        <w:rPr>
          <w:rFonts w:ascii="Arial" w:hAnsi="Arial" w:cs="Arial"/>
        </w:rPr>
        <w:t xml:space="preserve">staff and teams in line with the </w:t>
      </w:r>
      <w:r w:rsidR="00054752" w:rsidRPr="00267022">
        <w:rPr>
          <w:rFonts w:ascii="Arial" w:hAnsi="Arial" w:cs="Arial"/>
        </w:rPr>
        <w:t xml:space="preserve">government regulations regarding </w:t>
      </w:r>
      <w:r w:rsidR="000B7AC7" w:rsidRPr="00267022">
        <w:rPr>
          <w:rFonts w:ascii="Arial" w:hAnsi="Arial" w:cs="Arial"/>
        </w:rPr>
        <w:t>Covid-19 pandemic</w:t>
      </w:r>
      <w:r w:rsidR="0060516E" w:rsidRPr="00267022">
        <w:rPr>
          <w:rFonts w:ascii="Arial" w:hAnsi="Arial" w:cs="Arial"/>
        </w:rPr>
        <w:t xml:space="preserve"> </w:t>
      </w:r>
      <w:r w:rsidR="001F7FAB" w:rsidRPr="00267022">
        <w:rPr>
          <w:rFonts w:ascii="Arial" w:hAnsi="Arial" w:cs="Arial"/>
        </w:rPr>
        <w:t>m</w:t>
      </w:r>
      <w:r w:rsidR="0060516E" w:rsidRPr="00267022">
        <w:rPr>
          <w:rFonts w:ascii="Arial" w:hAnsi="Arial" w:cs="Arial"/>
        </w:rPr>
        <w:t>aking some adaptive changes</w:t>
      </w:r>
      <w:r w:rsidR="00FD609C" w:rsidRPr="00267022">
        <w:rPr>
          <w:rFonts w:ascii="Arial" w:hAnsi="Arial" w:cs="Arial"/>
        </w:rPr>
        <w:t xml:space="preserve"> (Washroom </w:t>
      </w:r>
      <w:proofErr w:type="spellStart"/>
      <w:r w:rsidR="00FD609C" w:rsidRPr="00267022">
        <w:rPr>
          <w:rFonts w:ascii="Arial" w:hAnsi="Arial" w:cs="Arial"/>
        </w:rPr>
        <w:t>Washroom</w:t>
      </w:r>
      <w:proofErr w:type="spellEnd"/>
      <w:r w:rsidR="00FD609C" w:rsidRPr="00267022">
        <w:rPr>
          <w:rFonts w:ascii="Arial" w:hAnsi="Arial" w:cs="Arial"/>
        </w:rPr>
        <w:t>, 2020)</w:t>
      </w:r>
      <w:r w:rsidR="00F87422" w:rsidRPr="00267022">
        <w:rPr>
          <w:rFonts w:ascii="Arial" w:hAnsi="Arial" w:cs="Arial"/>
        </w:rPr>
        <w:t>.</w:t>
      </w:r>
    </w:p>
    <w:p w14:paraId="40AE5070" w14:textId="5BD61AF1" w:rsidR="00562A3E" w:rsidRPr="00267022" w:rsidRDefault="00562A3E" w:rsidP="00540E2B">
      <w:pPr>
        <w:spacing w:after="0" w:line="360" w:lineRule="auto"/>
        <w:ind w:firstLine="720"/>
        <w:jc w:val="both"/>
        <w:rPr>
          <w:rFonts w:ascii="Arial" w:hAnsi="Arial" w:cs="Arial"/>
        </w:rPr>
      </w:pPr>
      <w:r w:rsidRPr="00267022">
        <w:rPr>
          <w:rFonts w:ascii="Arial" w:hAnsi="Arial" w:cs="Arial"/>
        </w:rPr>
        <w:t xml:space="preserve">The Author has chosen </w:t>
      </w:r>
      <w:r w:rsidR="00F41C6D" w:rsidRPr="00267022">
        <w:rPr>
          <w:rFonts w:ascii="Arial" w:hAnsi="Arial" w:cs="Arial"/>
        </w:rPr>
        <w:t xml:space="preserve">this company because </w:t>
      </w:r>
      <w:r w:rsidR="00A57A31">
        <w:rPr>
          <w:rFonts w:ascii="Arial" w:hAnsi="Arial" w:cs="Arial"/>
        </w:rPr>
        <w:t>is</w:t>
      </w:r>
      <w:r w:rsidR="00A57A31" w:rsidRPr="00267022">
        <w:rPr>
          <w:rFonts w:ascii="Arial" w:hAnsi="Arial" w:cs="Arial"/>
        </w:rPr>
        <w:t xml:space="preserve"> familiar with its working style and methods </w:t>
      </w:r>
      <w:r w:rsidR="00A57A31">
        <w:rPr>
          <w:rFonts w:ascii="Arial" w:hAnsi="Arial" w:cs="Arial"/>
        </w:rPr>
        <w:t xml:space="preserve">as </w:t>
      </w:r>
      <w:r w:rsidR="00F41C6D" w:rsidRPr="00267022">
        <w:rPr>
          <w:rFonts w:ascii="Arial" w:hAnsi="Arial" w:cs="Arial"/>
        </w:rPr>
        <w:t xml:space="preserve">they are </w:t>
      </w:r>
      <w:r w:rsidR="009F4E39" w:rsidRPr="00267022">
        <w:rPr>
          <w:rFonts w:ascii="Arial" w:hAnsi="Arial" w:cs="Arial"/>
        </w:rPr>
        <w:t xml:space="preserve">working with Washroom </w:t>
      </w:r>
      <w:proofErr w:type="spellStart"/>
      <w:r w:rsidR="009F4E39" w:rsidRPr="00267022">
        <w:rPr>
          <w:rFonts w:ascii="Arial" w:hAnsi="Arial" w:cs="Arial"/>
        </w:rPr>
        <w:t>Wasroom</w:t>
      </w:r>
      <w:proofErr w:type="spellEnd"/>
      <w:r w:rsidR="009F4E39" w:rsidRPr="00267022">
        <w:rPr>
          <w:rFonts w:ascii="Arial" w:hAnsi="Arial" w:cs="Arial"/>
        </w:rPr>
        <w:t xml:space="preserve"> L</w:t>
      </w:r>
      <w:r w:rsidR="00A57A31">
        <w:rPr>
          <w:rFonts w:ascii="Arial" w:hAnsi="Arial" w:cs="Arial"/>
        </w:rPr>
        <w:t>td</w:t>
      </w:r>
      <w:r w:rsidR="009F4E39" w:rsidRPr="00267022">
        <w:rPr>
          <w:rFonts w:ascii="Arial" w:hAnsi="Arial" w:cs="Arial"/>
        </w:rPr>
        <w:t xml:space="preserve"> </w:t>
      </w:r>
      <w:r w:rsidR="0089070F" w:rsidRPr="00267022">
        <w:rPr>
          <w:rFonts w:ascii="Arial" w:hAnsi="Arial" w:cs="Arial"/>
        </w:rPr>
        <w:t>as a subcontracting company</w:t>
      </w:r>
      <w:r w:rsidR="00794869" w:rsidRPr="00267022">
        <w:rPr>
          <w:rFonts w:ascii="Arial" w:hAnsi="Arial" w:cs="Arial"/>
        </w:rPr>
        <w:t>.</w:t>
      </w:r>
      <w:r w:rsidR="00F54D30" w:rsidRPr="00267022">
        <w:rPr>
          <w:rFonts w:ascii="Arial" w:hAnsi="Arial" w:cs="Arial"/>
        </w:rPr>
        <w:t xml:space="preserve"> Furthermore</w:t>
      </w:r>
      <w:r w:rsidR="00D920E1">
        <w:rPr>
          <w:rFonts w:ascii="Arial" w:hAnsi="Arial" w:cs="Arial"/>
        </w:rPr>
        <w:t>,</w:t>
      </w:r>
      <w:r w:rsidR="00F54D30" w:rsidRPr="00267022">
        <w:rPr>
          <w:rFonts w:ascii="Arial" w:hAnsi="Arial" w:cs="Arial"/>
        </w:rPr>
        <w:t xml:space="preserve"> </w:t>
      </w:r>
      <w:r w:rsidR="00C22D4A" w:rsidRPr="00267022">
        <w:rPr>
          <w:rFonts w:ascii="Arial" w:hAnsi="Arial" w:cs="Arial"/>
        </w:rPr>
        <w:t>the Author find</w:t>
      </w:r>
      <w:r w:rsidR="00260FEA" w:rsidRPr="00267022">
        <w:rPr>
          <w:rFonts w:ascii="Arial" w:hAnsi="Arial" w:cs="Arial"/>
        </w:rPr>
        <w:t xml:space="preserve">s it </w:t>
      </w:r>
      <w:r w:rsidR="00464CBE">
        <w:rPr>
          <w:rFonts w:ascii="Arial" w:hAnsi="Arial" w:cs="Arial"/>
        </w:rPr>
        <w:t>beneficial</w:t>
      </w:r>
      <w:r w:rsidR="00260FEA" w:rsidRPr="00267022">
        <w:rPr>
          <w:rFonts w:ascii="Arial" w:hAnsi="Arial" w:cs="Arial"/>
        </w:rPr>
        <w:t xml:space="preserve"> to go deeper into the essence </w:t>
      </w:r>
      <w:r w:rsidR="00C5506E" w:rsidRPr="00267022">
        <w:rPr>
          <w:rFonts w:ascii="Arial" w:hAnsi="Arial" w:cs="Arial"/>
        </w:rPr>
        <w:t xml:space="preserve">of the work atmosphere and to understand in detail the </w:t>
      </w:r>
      <w:r w:rsidR="00F02224">
        <w:rPr>
          <w:rFonts w:ascii="Arial" w:hAnsi="Arial" w:cs="Arial"/>
        </w:rPr>
        <w:t>process</w:t>
      </w:r>
      <w:r w:rsidR="00C5506E" w:rsidRPr="00267022">
        <w:rPr>
          <w:rFonts w:ascii="Arial" w:hAnsi="Arial" w:cs="Arial"/>
        </w:rPr>
        <w:t xml:space="preserve"> and requirements</w:t>
      </w:r>
      <w:r w:rsidR="00CD67EA" w:rsidRPr="00267022">
        <w:rPr>
          <w:rFonts w:ascii="Arial" w:hAnsi="Arial" w:cs="Arial"/>
        </w:rPr>
        <w:t xml:space="preserve"> as well as the obstacles of the </w:t>
      </w:r>
      <w:r w:rsidR="005044BF" w:rsidRPr="00267022">
        <w:rPr>
          <w:rFonts w:ascii="Arial" w:hAnsi="Arial" w:cs="Arial"/>
        </w:rPr>
        <w:t>work pro</w:t>
      </w:r>
      <w:r w:rsidR="00F02224">
        <w:rPr>
          <w:rFonts w:ascii="Arial" w:hAnsi="Arial" w:cs="Arial"/>
        </w:rPr>
        <w:t>cedure</w:t>
      </w:r>
      <w:r w:rsidR="005044BF" w:rsidRPr="00267022">
        <w:rPr>
          <w:rFonts w:ascii="Arial" w:hAnsi="Arial" w:cs="Arial"/>
        </w:rPr>
        <w:t>.</w:t>
      </w:r>
    </w:p>
    <w:p w14:paraId="7067536A" w14:textId="5CF45758" w:rsidR="0075663D" w:rsidRDefault="002B003A" w:rsidP="00540E2B">
      <w:pPr>
        <w:spacing w:after="0" w:line="360" w:lineRule="auto"/>
        <w:ind w:firstLine="720"/>
        <w:jc w:val="both"/>
        <w:rPr>
          <w:rFonts w:ascii="Arial" w:hAnsi="Arial" w:cs="Arial"/>
        </w:rPr>
      </w:pPr>
      <w:bookmarkStart w:id="1" w:name="_Hlk69817009"/>
      <w:r w:rsidRPr="00267022">
        <w:rPr>
          <w:rFonts w:ascii="Arial" w:hAnsi="Arial" w:cs="Arial"/>
        </w:rPr>
        <w:t xml:space="preserve">The project management plan provides some </w:t>
      </w:r>
      <w:r w:rsidR="00583634" w:rsidRPr="00267022">
        <w:rPr>
          <w:rFonts w:ascii="Arial" w:hAnsi="Arial" w:cs="Arial"/>
        </w:rPr>
        <w:t xml:space="preserve">key </w:t>
      </w:r>
      <w:r w:rsidR="007821CA">
        <w:rPr>
          <w:rFonts w:ascii="Arial" w:hAnsi="Arial" w:cs="Arial"/>
        </w:rPr>
        <w:t>project approaches</w:t>
      </w:r>
      <w:r w:rsidR="00881892">
        <w:rPr>
          <w:rFonts w:ascii="Arial" w:hAnsi="Arial" w:cs="Arial"/>
        </w:rPr>
        <w:t xml:space="preserve"> </w:t>
      </w:r>
      <w:r w:rsidR="00277EAA">
        <w:rPr>
          <w:rFonts w:ascii="Arial" w:hAnsi="Arial" w:cs="Arial"/>
        </w:rPr>
        <w:t>includin</w:t>
      </w:r>
      <w:r w:rsidR="008871BD">
        <w:rPr>
          <w:rFonts w:ascii="Arial" w:hAnsi="Arial" w:cs="Arial"/>
        </w:rPr>
        <w:t xml:space="preserve">g </w:t>
      </w:r>
      <w:r w:rsidR="00277EAA">
        <w:rPr>
          <w:rFonts w:ascii="Arial" w:hAnsi="Arial" w:cs="Arial"/>
        </w:rPr>
        <w:t>Agile and Waterfall</w:t>
      </w:r>
      <w:r w:rsidR="00414FF6">
        <w:rPr>
          <w:rFonts w:ascii="Arial" w:hAnsi="Arial" w:cs="Arial"/>
        </w:rPr>
        <w:t xml:space="preserve"> </w:t>
      </w:r>
      <w:r w:rsidR="00277EAA">
        <w:rPr>
          <w:rFonts w:ascii="Arial" w:hAnsi="Arial" w:cs="Arial"/>
        </w:rPr>
        <w:t xml:space="preserve">and </w:t>
      </w:r>
      <w:r w:rsidR="008871BD">
        <w:rPr>
          <w:rFonts w:ascii="Arial" w:hAnsi="Arial" w:cs="Arial"/>
        </w:rPr>
        <w:t xml:space="preserve">some </w:t>
      </w:r>
      <w:r w:rsidR="00CF7AA2">
        <w:rPr>
          <w:rFonts w:ascii="Arial" w:hAnsi="Arial" w:cs="Arial"/>
        </w:rPr>
        <w:t xml:space="preserve">project </w:t>
      </w:r>
      <w:r w:rsidR="0075663D">
        <w:rPr>
          <w:rFonts w:ascii="Arial" w:hAnsi="Arial" w:cs="Arial"/>
        </w:rPr>
        <w:t>methods such as Prince2, Scrum</w:t>
      </w:r>
      <w:r w:rsidR="00E4154B">
        <w:rPr>
          <w:rFonts w:ascii="Arial" w:hAnsi="Arial" w:cs="Arial"/>
        </w:rPr>
        <w:t xml:space="preserve"> and Kanban.</w:t>
      </w:r>
    </w:p>
    <w:p w14:paraId="3A4EB9CB" w14:textId="190E798D" w:rsidR="0041152F" w:rsidRDefault="008F0E66" w:rsidP="00540E2B">
      <w:pPr>
        <w:spacing w:after="0" w:line="360" w:lineRule="auto"/>
        <w:ind w:firstLine="720"/>
        <w:jc w:val="both"/>
        <w:rPr>
          <w:rFonts w:ascii="Arial" w:hAnsi="Arial" w:cs="Arial"/>
        </w:rPr>
      </w:pPr>
      <w:r w:rsidRPr="00267022">
        <w:rPr>
          <w:rFonts w:ascii="Arial" w:hAnsi="Arial" w:cs="Arial"/>
        </w:rPr>
        <w:lastRenderedPageBreak/>
        <w:t>Besides</w:t>
      </w:r>
      <w:r w:rsidR="007E7EB3" w:rsidRPr="00267022">
        <w:rPr>
          <w:rFonts w:ascii="Arial" w:hAnsi="Arial" w:cs="Arial"/>
        </w:rPr>
        <w:t xml:space="preserve">, </w:t>
      </w:r>
      <w:r w:rsidR="001811B3" w:rsidRPr="00267022">
        <w:rPr>
          <w:rFonts w:ascii="Arial" w:hAnsi="Arial" w:cs="Arial"/>
        </w:rPr>
        <w:t xml:space="preserve">the key </w:t>
      </w:r>
      <w:r w:rsidR="00AB150C" w:rsidRPr="00267022">
        <w:rPr>
          <w:rFonts w:ascii="Arial" w:hAnsi="Arial" w:cs="Arial"/>
        </w:rPr>
        <w:t xml:space="preserve">project management techniques and tools </w:t>
      </w:r>
      <w:r w:rsidR="003D5B31" w:rsidRPr="00267022">
        <w:rPr>
          <w:rFonts w:ascii="Arial" w:hAnsi="Arial" w:cs="Arial"/>
        </w:rPr>
        <w:t>suc</w:t>
      </w:r>
      <w:r w:rsidR="00834EAA" w:rsidRPr="00267022">
        <w:rPr>
          <w:rFonts w:ascii="Arial" w:hAnsi="Arial" w:cs="Arial"/>
        </w:rPr>
        <w:t xml:space="preserve">h as </w:t>
      </w:r>
      <w:r w:rsidR="00FD7BC6" w:rsidRPr="00267022">
        <w:rPr>
          <w:rFonts w:ascii="Arial" w:hAnsi="Arial" w:cs="Arial"/>
        </w:rPr>
        <w:t>Work breakdown structure</w:t>
      </w:r>
      <w:r w:rsidR="00595C57" w:rsidRPr="00267022">
        <w:rPr>
          <w:rFonts w:ascii="Arial" w:hAnsi="Arial" w:cs="Arial"/>
        </w:rPr>
        <w:t xml:space="preserve">, </w:t>
      </w:r>
      <w:r w:rsidR="00053DCB">
        <w:rPr>
          <w:rFonts w:ascii="Arial" w:hAnsi="Arial" w:cs="Arial"/>
        </w:rPr>
        <w:t xml:space="preserve">Cost breakdown structure, </w:t>
      </w:r>
      <w:r w:rsidR="00060F3F" w:rsidRPr="00267022">
        <w:rPr>
          <w:rFonts w:ascii="Arial" w:hAnsi="Arial" w:cs="Arial"/>
        </w:rPr>
        <w:t>G</w:t>
      </w:r>
      <w:r w:rsidR="00ED7F38" w:rsidRPr="00267022">
        <w:rPr>
          <w:rFonts w:ascii="Arial" w:hAnsi="Arial" w:cs="Arial"/>
        </w:rPr>
        <w:t>antt chart,</w:t>
      </w:r>
      <w:r w:rsidR="00281CD0">
        <w:rPr>
          <w:rFonts w:ascii="Arial" w:hAnsi="Arial" w:cs="Arial"/>
        </w:rPr>
        <w:t xml:space="preserve"> </w:t>
      </w:r>
      <w:r w:rsidR="00481BA7" w:rsidRPr="00267022">
        <w:rPr>
          <w:rFonts w:ascii="Arial" w:hAnsi="Arial" w:cs="Arial"/>
        </w:rPr>
        <w:t xml:space="preserve">Project communication </w:t>
      </w:r>
      <w:r w:rsidR="00FA79A2">
        <w:rPr>
          <w:rFonts w:ascii="Arial" w:hAnsi="Arial" w:cs="Arial"/>
        </w:rPr>
        <w:t>plan</w:t>
      </w:r>
      <w:r w:rsidR="00053DCB">
        <w:rPr>
          <w:rFonts w:ascii="Arial" w:hAnsi="Arial" w:cs="Arial"/>
        </w:rPr>
        <w:t>,</w:t>
      </w:r>
      <w:r w:rsidR="00CD5F7A">
        <w:rPr>
          <w:rFonts w:ascii="Arial" w:hAnsi="Arial" w:cs="Arial"/>
        </w:rPr>
        <w:t xml:space="preserve"> Risk </w:t>
      </w:r>
      <w:r w:rsidR="00A170D2">
        <w:rPr>
          <w:rFonts w:ascii="Arial" w:hAnsi="Arial" w:cs="Arial"/>
        </w:rPr>
        <w:t>Assessment Plan</w:t>
      </w:r>
      <w:r w:rsidR="008972E5" w:rsidRPr="00267022">
        <w:rPr>
          <w:rFonts w:ascii="Arial" w:hAnsi="Arial" w:cs="Arial"/>
        </w:rPr>
        <w:t xml:space="preserve"> </w:t>
      </w:r>
      <w:r w:rsidR="00B75AF8" w:rsidRPr="00267022">
        <w:rPr>
          <w:rFonts w:ascii="Arial" w:hAnsi="Arial" w:cs="Arial"/>
        </w:rPr>
        <w:t xml:space="preserve">are considered and applied </w:t>
      </w:r>
      <w:r w:rsidR="0097747B" w:rsidRPr="00267022">
        <w:rPr>
          <w:rFonts w:ascii="Arial" w:hAnsi="Arial" w:cs="Arial"/>
        </w:rPr>
        <w:t xml:space="preserve">to the </w:t>
      </w:r>
      <w:r w:rsidR="0088352C" w:rsidRPr="00267022">
        <w:rPr>
          <w:rFonts w:ascii="Arial" w:hAnsi="Arial" w:cs="Arial"/>
        </w:rPr>
        <w:t>company’ activities</w:t>
      </w:r>
      <w:r w:rsidR="00E47D4F" w:rsidRPr="00267022">
        <w:rPr>
          <w:rFonts w:ascii="Arial" w:hAnsi="Arial" w:cs="Arial"/>
        </w:rPr>
        <w:t xml:space="preserve"> </w:t>
      </w:r>
      <w:r w:rsidR="00B75AF8" w:rsidRPr="00267022">
        <w:rPr>
          <w:rFonts w:ascii="Arial" w:hAnsi="Arial" w:cs="Arial"/>
        </w:rPr>
        <w:t>in this project</w:t>
      </w:r>
      <w:r w:rsidR="0088352C" w:rsidRPr="00267022">
        <w:rPr>
          <w:rFonts w:ascii="Arial" w:hAnsi="Arial" w:cs="Arial"/>
        </w:rPr>
        <w:t>.</w:t>
      </w:r>
      <w:r w:rsidR="002B003A" w:rsidRPr="00267022">
        <w:rPr>
          <w:rFonts w:ascii="Arial" w:hAnsi="Arial" w:cs="Arial"/>
        </w:rPr>
        <w:t xml:space="preserve"> </w:t>
      </w:r>
    </w:p>
    <w:p w14:paraId="431816DE" w14:textId="77777777" w:rsidR="00E4154B" w:rsidRPr="00267022" w:rsidRDefault="00E4154B" w:rsidP="00540E2B">
      <w:pPr>
        <w:spacing w:after="0" w:line="360" w:lineRule="auto"/>
        <w:ind w:firstLine="720"/>
        <w:jc w:val="both"/>
        <w:rPr>
          <w:rFonts w:ascii="Arial" w:hAnsi="Arial" w:cs="Arial"/>
        </w:rPr>
      </w:pPr>
      <w:r w:rsidRPr="00267022">
        <w:rPr>
          <w:rFonts w:ascii="Arial" w:hAnsi="Arial" w:cs="Arial"/>
        </w:rPr>
        <w:t>Additionally the project reveals the company’</w:t>
      </w:r>
      <w:r>
        <w:rPr>
          <w:rFonts w:ascii="Arial" w:hAnsi="Arial" w:cs="Arial"/>
        </w:rPr>
        <w:t>s</w:t>
      </w:r>
      <w:r w:rsidRPr="00267022">
        <w:rPr>
          <w:rFonts w:ascii="Arial" w:hAnsi="Arial" w:cs="Arial"/>
        </w:rPr>
        <w:t xml:space="preserve"> changes during the Covid-19 and how project is affected from the pandemic rules.</w:t>
      </w:r>
    </w:p>
    <w:bookmarkEnd w:id="1"/>
    <w:p w14:paraId="334A43CE" w14:textId="77777777" w:rsidR="00E4154B" w:rsidRDefault="00E4154B" w:rsidP="008C70A8">
      <w:pPr>
        <w:pStyle w:val="Heading1"/>
      </w:pPr>
    </w:p>
    <w:p w14:paraId="40C893F8" w14:textId="2D5F599B" w:rsidR="009D1781" w:rsidRDefault="00DF17DE" w:rsidP="008C70A8">
      <w:pPr>
        <w:pStyle w:val="Heading1"/>
        <w:rPr>
          <w:bCs w:val="0"/>
        </w:rPr>
      </w:pPr>
      <w:bookmarkStart w:id="2" w:name="_Toc70015523"/>
      <w:r w:rsidRPr="000970BF">
        <w:rPr>
          <w:bCs w:val="0"/>
        </w:rPr>
        <w:t xml:space="preserve">PROGECT </w:t>
      </w:r>
      <w:r w:rsidR="00860EED">
        <w:rPr>
          <w:bCs w:val="0"/>
        </w:rPr>
        <w:t xml:space="preserve">MANAGEMENT </w:t>
      </w:r>
      <w:r w:rsidRPr="000970BF">
        <w:rPr>
          <w:bCs w:val="0"/>
        </w:rPr>
        <w:t>METHOD</w:t>
      </w:r>
      <w:r w:rsidR="00860EED">
        <w:rPr>
          <w:bCs w:val="0"/>
        </w:rPr>
        <w:t>S</w:t>
      </w:r>
      <w:r w:rsidR="000970BF" w:rsidRPr="000970BF">
        <w:rPr>
          <w:bCs w:val="0"/>
        </w:rPr>
        <w:t xml:space="preserve"> </w:t>
      </w:r>
      <w:r w:rsidR="007455EF">
        <w:rPr>
          <w:bCs w:val="0"/>
        </w:rPr>
        <w:t xml:space="preserve">AND TECHNIQUES </w:t>
      </w:r>
      <w:r w:rsidR="000970BF" w:rsidRPr="000970BF">
        <w:rPr>
          <w:bCs w:val="0"/>
        </w:rPr>
        <w:t>ANALYSIS</w:t>
      </w:r>
      <w:bookmarkEnd w:id="2"/>
    </w:p>
    <w:p w14:paraId="77E04B7C" w14:textId="72BCC616" w:rsidR="00DE71D4" w:rsidRDefault="00DE71D4" w:rsidP="00540E2B">
      <w:pPr>
        <w:spacing w:after="0" w:line="360" w:lineRule="auto"/>
        <w:ind w:firstLine="720"/>
        <w:jc w:val="both"/>
        <w:rPr>
          <w:rFonts w:ascii="Arial" w:hAnsi="Arial" w:cs="Arial"/>
          <w:b/>
          <w:bCs/>
          <w:sz w:val="24"/>
          <w:szCs w:val="24"/>
        </w:rPr>
      </w:pPr>
    </w:p>
    <w:p w14:paraId="4F082584" w14:textId="4D3E41A4" w:rsidR="00DE71D4" w:rsidRDefault="00EF442D" w:rsidP="00540E2B">
      <w:pPr>
        <w:spacing w:after="0" w:line="360" w:lineRule="auto"/>
        <w:ind w:firstLine="720"/>
        <w:jc w:val="both"/>
        <w:rPr>
          <w:rFonts w:ascii="Arial" w:hAnsi="Arial" w:cs="Arial"/>
        </w:rPr>
      </w:pPr>
      <w:r w:rsidRPr="00EF442D">
        <w:rPr>
          <w:rFonts w:ascii="Arial" w:hAnsi="Arial" w:cs="Arial"/>
        </w:rPr>
        <w:t>Pr</w:t>
      </w:r>
      <w:r>
        <w:rPr>
          <w:rFonts w:ascii="Arial" w:hAnsi="Arial" w:cs="Arial"/>
        </w:rPr>
        <w:t xml:space="preserve">oject </w:t>
      </w:r>
      <w:r w:rsidR="00C930AB">
        <w:rPr>
          <w:rFonts w:ascii="Arial" w:hAnsi="Arial" w:cs="Arial"/>
        </w:rPr>
        <w:t xml:space="preserve">methodologies can be described as a </w:t>
      </w:r>
      <w:r w:rsidR="00991AE7">
        <w:rPr>
          <w:rFonts w:ascii="Arial" w:hAnsi="Arial" w:cs="Arial"/>
        </w:rPr>
        <w:t xml:space="preserve">combination of principles </w:t>
      </w:r>
      <w:r w:rsidR="00BF1ABB">
        <w:rPr>
          <w:rFonts w:ascii="Arial" w:hAnsi="Arial" w:cs="Arial"/>
        </w:rPr>
        <w:t>that guided a management process.</w:t>
      </w:r>
      <w:r w:rsidR="00AD36EC">
        <w:rPr>
          <w:rFonts w:ascii="Arial" w:hAnsi="Arial" w:cs="Arial"/>
        </w:rPr>
        <w:t xml:space="preserve"> </w:t>
      </w:r>
      <w:r w:rsidR="00E71D8F">
        <w:rPr>
          <w:rFonts w:ascii="Arial" w:hAnsi="Arial" w:cs="Arial"/>
        </w:rPr>
        <w:t xml:space="preserve">The choice of methodology </w:t>
      </w:r>
      <w:r w:rsidR="0064737D">
        <w:rPr>
          <w:rFonts w:ascii="Arial" w:hAnsi="Arial" w:cs="Arial"/>
        </w:rPr>
        <w:t xml:space="preserve">define the </w:t>
      </w:r>
      <w:r w:rsidR="00231EEF">
        <w:rPr>
          <w:rFonts w:ascii="Arial" w:hAnsi="Arial" w:cs="Arial"/>
        </w:rPr>
        <w:t>project’s method of work</w:t>
      </w:r>
      <w:r w:rsidR="009750E4">
        <w:rPr>
          <w:rFonts w:ascii="Arial" w:hAnsi="Arial" w:cs="Arial"/>
        </w:rPr>
        <w:t xml:space="preserve"> as well as communication</w:t>
      </w:r>
      <w:r w:rsidR="00C36C16">
        <w:rPr>
          <w:rFonts w:ascii="Arial" w:hAnsi="Arial" w:cs="Arial"/>
        </w:rPr>
        <w:t xml:space="preserve"> </w:t>
      </w:r>
      <w:r w:rsidR="0052340B">
        <w:rPr>
          <w:rFonts w:ascii="Arial" w:hAnsi="Arial" w:cs="Arial"/>
        </w:rPr>
        <w:t>and team work</w:t>
      </w:r>
      <w:r w:rsidR="00757C7B">
        <w:rPr>
          <w:rFonts w:ascii="Arial" w:hAnsi="Arial" w:cs="Arial"/>
        </w:rPr>
        <w:t>’</w:t>
      </w:r>
      <w:r w:rsidR="0052340B">
        <w:rPr>
          <w:rFonts w:ascii="Arial" w:hAnsi="Arial" w:cs="Arial"/>
        </w:rPr>
        <w:t>s impact</w:t>
      </w:r>
      <w:r w:rsidR="0042358A">
        <w:rPr>
          <w:rFonts w:ascii="Arial" w:hAnsi="Arial" w:cs="Arial"/>
        </w:rPr>
        <w:t>.</w:t>
      </w:r>
    </w:p>
    <w:p w14:paraId="74FFEDF1" w14:textId="045FBAD8" w:rsidR="008C7B02" w:rsidRPr="002E6DD2" w:rsidRDefault="001C6DC0" w:rsidP="00540E2B">
      <w:pPr>
        <w:spacing w:after="0" w:line="360" w:lineRule="auto"/>
        <w:ind w:firstLine="720"/>
        <w:jc w:val="both"/>
        <w:rPr>
          <w:rFonts w:ascii="Arial" w:hAnsi="Arial" w:cs="Arial"/>
        </w:rPr>
      </w:pPr>
      <w:r w:rsidRPr="002A2A7F">
        <w:rPr>
          <w:rFonts w:ascii="Arial" w:hAnsi="Arial" w:cs="Arial"/>
          <w:b/>
          <w:bCs/>
        </w:rPr>
        <w:t>Waterfall</w:t>
      </w:r>
      <w:r>
        <w:rPr>
          <w:rFonts w:ascii="Arial" w:hAnsi="Arial" w:cs="Arial"/>
        </w:rPr>
        <w:t xml:space="preserve"> is a first </w:t>
      </w:r>
      <w:r w:rsidR="00995D99">
        <w:rPr>
          <w:rFonts w:ascii="Arial" w:hAnsi="Arial" w:cs="Arial"/>
        </w:rPr>
        <w:t xml:space="preserve">developed </w:t>
      </w:r>
      <w:r w:rsidR="002243B8">
        <w:rPr>
          <w:rFonts w:ascii="Arial" w:hAnsi="Arial" w:cs="Arial"/>
        </w:rPr>
        <w:t xml:space="preserve">project management </w:t>
      </w:r>
      <w:r w:rsidR="00995D99">
        <w:rPr>
          <w:rFonts w:ascii="Arial" w:hAnsi="Arial" w:cs="Arial"/>
        </w:rPr>
        <w:t xml:space="preserve">software </w:t>
      </w:r>
      <w:r w:rsidR="00070CF3">
        <w:rPr>
          <w:rFonts w:ascii="Arial" w:hAnsi="Arial" w:cs="Arial"/>
        </w:rPr>
        <w:t>method</w:t>
      </w:r>
      <w:r w:rsidR="00D31D11">
        <w:rPr>
          <w:rFonts w:ascii="Arial" w:hAnsi="Arial" w:cs="Arial"/>
        </w:rPr>
        <w:t xml:space="preserve"> that </w:t>
      </w:r>
      <w:r w:rsidR="00F91A5C">
        <w:rPr>
          <w:rFonts w:ascii="Arial" w:hAnsi="Arial" w:cs="Arial"/>
        </w:rPr>
        <w:t xml:space="preserve">is </w:t>
      </w:r>
      <w:r w:rsidR="00E4413C">
        <w:rPr>
          <w:rFonts w:ascii="Arial" w:hAnsi="Arial" w:cs="Arial"/>
        </w:rPr>
        <w:t xml:space="preserve">adopted </w:t>
      </w:r>
      <w:r w:rsidR="00366AAB">
        <w:rPr>
          <w:rFonts w:ascii="Arial" w:hAnsi="Arial" w:cs="Arial"/>
        </w:rPr>
        <w:t xml:space="preserve">from </w:t>
      </w:r>
      <w:r w:rsidR="00AA7F3C">
        <w:rPr>
          <w:rFonts w:ascii="Arial" w:hAnsi="Arial" w:cs="Arial"/>
        </w:rPr>
        <w:t xml:space="preserve">the </w:t>
      </w:r>
      <w:r w:rsidR="005A16D1">
        <w:rPr>
          <w:rFonts w:ascii="Arial" w:hAnsi="Arial" w:cs="Arial"/>
        </w:rPr>
        <w:t xml:space="preserve">software industry and inherited from construction and </w:t>
      </w:r>
      <w:r w:rsidR="00FA6A45">
        <w:rPr>
          <w:rFonts w:ascii="Arial" w:hAnsi="Arial" w:cs="Arial"/>
        </w:rPr>
        <w:t>manufacturing industry</w:t>
      </w:r>
      <w:r w:rsidR="00C547EF">
        <w:rPr>
          <w:rFonts w:ascii="Arial" w:hAnsi="Arial" w:cs="Arial"/>
        </w:rPr>
        <w:t xml:space="preserve">. </w:t>
      </w:r>
      <w:r w:rsidR="001B2853">
        <w:rPr>
          <w:rFonts w:ascii="Arial" w:hAnsi="Arial" w:cs="Arial"/>
        </w:rPr>
        <w:t xml:space="preserve">Waterfall method is </w:t>
      </w:r>
      <w:r w:rsidR="000B7CD2">
        <w:rPr>
          <w:rFonts w:ascii="Arial" w:hAnsi="Arial" w:cs="Arial"/>
        </w:rPr>
        <w:t>a</w:t>
      </w:r>
      <w:r w:rsidR="007D155D">
        <w:rPr>
          <w:rFonts w:ascii="Arial" w:hAnsi="Arial" w:cs="Arial"/>
        </w:rPr>
        <w:t xml:space="preserve"> </w:t>
      </w:r>
      <w:r w:rsidR="00A62871">
        <w:rPr>
          <w:rFonts w:ascii="Arial" w:hAnsi="Arial" w:cs="Arial"/>
        </w:rPr>
        <w:t>traditional</w:t>
      </w:r>
      <w:r w:rsidR="007A7AE4">
        <w:rPr>
          <w:rFonts w:ascii="Arial" w:hAnsi="Arial" w:cs="Arial"/>
        </w:rPr>
        <w:t xml:space="preserve"> </w:t>
      </w:r>
      <w:r w:rsidR="000B7CD2">
        <w:rPr>
          <w:rFonts w:ascii="Arial" w:hAnsi="Arial" w:cs="Arial"/>
        </w:rPr>
        <w:t xml:space="preserve">approach </w:t>
      </w:r>
      <w:r w:rsidR="00963A3F">
        <w:rPr>
          <w:rFonts w:ascii="Arial" w:hAnsi="Arial" w:cs="Arial"/>
        </w:rPr>
        <w:t xml:space="preserve">that is </w:t>
      </w:r>
      <w:r w:rsidR="00A079A1">
        <w:rPr>
          <w:rFonts w:ascii="Arial" w:hAnsi="Arial" w:cs="Arial"/>
        </w:rPr>
        <w:t xml:space="preserve">focused on </w:t>
      </w:r>
      <w:r w:rsidR="00C450C8">
        <w:rPr>
          <w:rFonts w:ascii="Arial" w:hAnsi="Arial" w:cs="Arial"/>
        </w:rPr>
        <w:t>the project</w:t>
      </w:r>
      <w:r w:rsidR="00435169">
        <w:rPr>
          <w:rFonts w:ascii="Arial" w:hAnsi="Arial" w:cs="Arial"/>
        </w:rPr>
        <w:t xml:space="preserve">’s </w:t>
      </w:r>
      <w:r w:rsidR="00A079A1">
        <w:rPr>
          <w:rFonts w:ascii="Arial" w:hAnsi="Arial" w:cs="Arial"/>
        </w:rPr>
        <w:t>requirements</w:t>
      </w:r>
      <w:r w:rsidR="00435169">
        <w:rPr>
          <w:rFonts w:ascii="Arial" w:hAnsi="Arial" w:cs="Arial"/>
        </w:rPr>
        <w:t xml:space="preserve"> </w:t>
      </w:r>
      <w:r w:rsidR="00C547EF">
        <w:rPr>
          <w:rFonts w:ascii="Arial" w:hAnsi="Arial" w:cs="Arial"/>
        </w:rPr>
        <w:t>(Cohen, 2019). E</w:t>
      </w:r>
      <w:r w:rsidR="008063C7">
        <w:rPr>
          <w:rFonts w:ascii="Arial" w:hAnsi="Arial" w:cs="Arial"/>
        </w:rPr>
        <w:t xml:space="preserve">ach </w:t>
      </w:r>
      <w:r w:rsidR="00F20446">
        <w:rPr>
          <w:rFonts w:ascii="Arial" w:hAnsi="Arial" w:cs="Arial"/>
        </w:rPr>
        <w:t xml:space="preserve">phase </w:t>
      </w:r>
      <w:r w:rsidR="008063C7">
        <w:rPr>
          <w:rFonts w:ascii="Arial" w:hAnsi="Arial" w:cs="Arial"/>
        </w:rPr>
        <w:t xml:space="preserve">of the </w:t>
      </w:r>
      <w:r w:rsidR="00B15FCD">
        <w:rPr>
          <w:rFonts w:ascii="Arial" w:hAnsi="Arial" w:cs="Arial"/>
        </w:rPr>
        <w:t>method</w:t>
      </w:r>
      <w:r w:rsidR="00B32D77">
        <w:rPr>
          <w:rFonts w:ascii="Arial" w:hAnsi="Arial" w:cs="Arial"/>
        </w:rPr>
        <w:t>’ cycle</w:t>
      </w:r>
      <w:r w:rsidR="005E6932">
        <w:rPr>
          <w:rFonts w:ascii="Arial" w:hAnsi="Arial" w:cs="Arial"/>
        </w:rPr>
        <w:t xml:space="preserve"> </w:t>
      </w:r>
      <w:r w:rsidR="00AD0A86">
        <w:rPr>
          <w:rFonts w:ascii="Arial" w:hAnsi="Arial" w:cs="Arial"/>
        </w:rPr>
        <w:t>takes place in sequence</w:t>
      </w:r>
      <w:r w:rsidR="00AF274F">
        <w:rPr>
          <w:rFonts w:ascii="Arial" w:hAnsi="Arial" w:cs="Arial"/>
        </w:rPr>
        <w:t xml:space="preserve"> so that </w:t>
      </w:r>
      <w:r w:rsidR="001F55C7">
        <w:rPr>
          <w:rFonts w:ascii="Arial" w:hAnsi="Arial" w:cs="Arial"/>
        </w:rPr>
        <w:t>p</w:t>
      </w:r>
      <w:r w:rsidR="00E952A7">
        <w:rPr>
          <w:rFonts w:ascii="Arial" w:hAnsi="Arial" w:cs="Arial"/>
        </w:rPr>
        <w:t>rogress flows through the phases as a fall</w:t>
      </w:r>
      <w:r w:rsidR="00111DDE">
        <w:rPr>
          <w:rFonts w:ascii="Arial" w:hAnsi="Arial" w:cs="Arial"/>
        </w:rPr>
        <w:t xml:space="preserve"> which determines its name</w:t>
      </w:r>
      <w:r w:rsidR="00800779">
        <w:rPr>
          <w:rFonts w:ascii="Arial" w:hAnsi="Arial" w:cs="Arial"/>
        </w:rPr>
        <w:t xml:space="preserve">. </w:t>
      </w:r>
      <w:r w:rsidR="00602C13">
        <w:rPr>
          <w:rFonts w:ascii="Arial" w:hAnsi="Arial" w:cs="Arial"/>
        </w:rPr>
        <w:t xml:space="preserve">Waterfall method stages </w:t>
      </w:r>
      <w:r w:rsidR="006B715A">
        <w:rPr>
          <w:rFonts w:ascii="Arial" w:hAnsi="Arial" w:cs="Arial"/>
        </w:rPr>
        <w:t xml:space="preserve">include the </w:t>
      </w:r>
      <w:r w:rsidR="00096530">
        <w:rPr>
          <w:rFonts w:ascii="Arial" w:hAnsi="Arial" w:cs="Arial"/>
        </w:rPr>
        <w:t>elements during the start up</w:t>
      </w:r>
      <w:r w:rsidR="00563AD7">
        <w:rPr>
          <w:rFonts w:ascii="Arial" w:hAnsi="Arial" w:cs="Arial"/>
        </w:rPr>
        <w:t>, planning, execution and closing phase</w:t>
      </w:r>
      <w:r w:rsidR="00A11FCA">
        <w:rPr>
          <w:rFonts w:ascii="Arial" w:hAnsi="Arial" w:cs="Arial"/>
        </w:rPr>
        <w:t xml:space="preserve"> as well as </w:t>
      </w:r>
      <w:r w:rsidR="007826CF">
        <w:rPr>
          <w:rFonts w:ascii="Arial" w:hAnsi="Arial" w:cs="Arial"/>
        </w:rPr>
        <w:t xml:space="preserve">work managing </w:t>
      </w:r>
      <w:r w:rsidR="00A11FCA">
        <w:rPr>
          <w:rFonts w:ascii="Arial" w:hAnsi="Arial" w:cs="Arial"/>
        </w:rPr>
        <w:t xml:space="preserve">processes </w:t>
      </w:r>
      <w:r w:rsidR="003E168B">
        <w:rPr>
          <w:rFonts w:ascii="Arial" w:hAnsi="Arial" w:cs="Arial"/>
        </w:rPr>
        <w:t>(Bowes, 2014).</w:t>
      </w:r>
      <w:r w:rsidR="00800779">
        <w:rPr>
          <w:rFonts w:ascii="Arial" w:hAnsi="Arial" w:cs="Arial"/>
        </w:rPr>
        <w:t xml:space="preserve"> </w:t>
      </w:r>
    </w:p>
    <w:p w14:paraId="78D0AA7F" w14:textId="77777777" w:rsidR="000F5A89" w:rsidRDefault="000F5A89" w:rsidP="00540E2B">
      <w:pPr>
        <w:spacing w:after="0" w:line="360" w:lineRule="auto"/>
        <w:ind w:firstLine="720"/>
        <w:jc w:val="both"/>
        <w:rPr>
          <w:rFonts w:ascii="Arial" w:hAnsi="Arial" w:cs="Arial"/>
        </w:rPr>
      </w:pPr>
    </w:p>
    <w:p w14:paraId="68C8D426" w14:textId="77777777" w:rsidR="002862C4" w:rsidRDefault="005A4368" w:rsidP="00540E2B">
      <w:pPr>
        <w:spacing w:after="0" w:line="360" w:lineRule="auto"/>
        <w:ind w:firstLine="720"/>
        <w:jc w:val="both"/>
        <w:rPr>
          <w:rFonts w:ascii="Arial" w:hAnsi="Arial" w:cs="Arial"/>
          <w:color w:val="000000"/>
        </w:rPr>
      </w:pPr>
      <w:r>
        <w:rPr>
          <w:noProof/>
        </w:rPr>
        <w:drawing>
          <wp:inline distT="0" distB="0" distL="0" distR="0" wp14:anchorId="643888F8" wp14:editId="4C959D6B">
            <wp:extent cx="3906520" cy="2660650"/>
            <wp:effectExtent l="0" t="0" r="0" b="6350"/>
            <wp:docPr id="16" name="Picture 16" descr="waterfall"/>
            <wp:cNvGraphicFramePr/>
            <a:graphic xmlns:a="http://schemas.openxmlformats.org/drawingml/2006/main">
              <a:graphicData uri="http://schemas.openxmlformats.org/drawingml/2006/picture">
                <pic:pic xmlns:pic="http://schemas.openxmlformats.org/drawingml/2006/picture">
                  <pic:nvPicPr>
                    <pic:cNvPr id="16" name="Picture 16" descr="waterfall"/>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06520" cy="2660650"/>
                    </a:xfrm>
                    <a:prstGeom prst="rect">
                      <a:avLst/>
                    </a:prstGeom>
                    <a:noFill/>
                    <a:ln>
                      <a:noFill/>
                    </a:ln>
                  </pic:spPr>
                </pic:pic>
              </a:graphicData>
            </a:graphic>
          </wp:inline>
        </w:drawing>
      </w:r>
      <w:bookmarkStart w:id="3" w:name="_Hlk68944325"/>
    </w:p>
    <w:p w14:paraId="4358F96A" w14:textId="49980A1D" w:rsidR="008C7B02" w:rsidRPr="00FA5902" w:rsidRDefault="00151F0A" w:rsidP="00540E2B">
      <w:pPr>
        <w:spacing w:after="0" w:line="360" w:lineRule="auto"/>
        <w:ind w:firstLine="720"/>
        <w:jc w:val="both"/>
        <w:rPr>
          <w:rFonts w:ascii="Arial" w:hAnsi="Arial" w:cs="Arial"/>
        </w:rPr>
      </w:pPr>
      <w:r w:rsidRPr="00151F0A">
        <w:rPr>
          <w:rFonts w:ascii="Arial" w:hAnsi="Arial" w:cs="Arial"/>
          <w:color w:val="000000"/>
        </w:rPr>
        <w:t xml:space="preserve">Source: workamajic.com </w:t>
      </w:r>
      <w:bookmarkEnd w:id="3"/>
    </w:p>
    <w:p w14:paraId="7D86071C" w14:textId="7B7F98EE" w:rsidR="001B2853" w:rsidRDefault="003D2053" w:rsidP="00540E2B">
      <w:pPr>
        <w:spacing w:after="0" w:line="360" w:lineRule="auto"/>
        <w:ind w:firstLine="720"/>
        <w:jc w:val="both"/>
        <w:rPr>
          <w:rFonts w:ascii="Arial" w:hAnsi="Arial" w:cs="Arial"/>
        </w:rPr>
      </w:pPr>
      <w:r>
        <w:rPr>
          <w:rFonts w:ascii="Arial" w:hAnsi="Arial" w:cs="Arial"/>
        </w:rPr>
        <w:t>Th</w:t>
      </w:r>
      <w:r w:rsidR="006674A0">
        <w:rPr>
          <w:rFonts w:ascii="Arial" w:hAnsi="Arial" w:cs="Arial"/>
        </w:rPr>
        <w:t>is method</w:t>
      </w:r>
      <w:r>
        <w:rPr>
          <w:rFonts w:ascii="Arial" w:hAnsi="Arial" w:cs="Arial"/>
        </w:rPr>
        <w:t xml:space="preserve"> </w:t>
      </w:r>
      <w:r w:rsidR="006674A0">
        <w:rPr>
          <w:rFonts w:ascii="Arial" w:hAnsi="Arial" w:cs="Arial"/>
        </w:rPr>
        <w:t>has</w:t>
      </w:r>
      <w:r>
        <w:rPr>
          <w:rFonts w:ascii="Arial" w:hAnsi="Arial" w:cs="Arial"/>
        </w:rPr>
        <w:t xml:space="preserve"> several advantages</w:t>
      </w:r>
      <w:r w:rsidR="009517EC">
        <w:rPr>
          <w:rFonts w:ascii="Arial" w:hAnsi="Arial" w:cs="Arial"/>
        </w:rPr>
        <w:t>:</w:t>
      </w:r>
    </w:p>
    <w:p w14:paraId="60564052" w14:textId="59AB7336" w:rsidR="009517EC" w:rsidRDefault="00A411D5" w:rsidP="00540E2B">
      <w:pPr>
        <w:pStyle w:val="ListParagraph"/>
        <w:numPr>
          <w:ilvl w:val="0"/>
          <w:numId w:val="4"/>
        </w:numPr>
        <w:spacing w:after="0" w:line="360" w:lineRule="auto"/>
        <w:ind w:firstLine="720"/>
        <w:jc w:val="both"/>
        <w:rPr>
          <w:rFonts w:ascii="Arial" w:hAnsi="Arial" w:cs="Arial"/>
        </w:rPr>
      </w:pPr>
      <w:r>
        <w:rPr>
          <w:rFonts w:ascii="Arial" w:hAnsi="Arial" w:cs="Arial"/>
        </w:rPr>
        <w:t xml:space="preserve">Easy to understand </w:t>
      </w:r>
      <w:r w:rsidR="00C50A93">
        <w:rPr>
          <w:rFonts w:ascii="Arial" w:hAnsi="Arial" w:cs="Arial"/>
        </w:rPr>
        <w:t xml:space="preserve">and use </w:t>
      </w:r>
      <w:r w:rsidR="009D5C36">
        <w:rPr>
          <w:rFonts w:ascii="Arial" w:hAnsi="Arial" w:cs="Arial"/>
        </w:rPr>
        <w:t>–</w:t>
      </w:r>
      <w:r>
        <w:rPr>
          <w:rFonts w:ascii="Arial" w:hAnsi="Arial" w:cs="Arial"/>
        </w:rPr>
        <w:t xml:space="preserve"> </w:t>
      </w:r>
      <w:r w:rsidR="009D5C36">
        <w:rPr>
          <w:rFonts w:ascii="Arial" w:hAnsi="Arial" w:cs="Arial"/>
        </w:rPr>
        <w:t xml:space="preserve">the </w:t>
      </w:r>
      <w:r w:rsidR="00914CD4">
        <w:rPr>
          <w:rFonts w:ascii="Arial" w:hAnsi="Arial" w:cs="Arial"/>
        </w:rPr>
        <w:t xml:space="preserve">linear </w:t>
      </w:r>
      <w:r w:rsidR="009D5C36">
        <w:rPr>
          <w:rFonts w:ascii="Arial" w:hAnsi="Arial" w:cs="Arial"/>
        </w:rPr>
        <w:t xml:space="preserve">process </w:t>
      </w:r>
      <w:r w:rsidR="00E458BB">
        <w:rPr>
          <w:rFonts w:ascii="Arial" w:hAnsi="Arial" w:cs="Arial"/>
        </w:rPr>
        <w:t xml:space="preserve">and </w:t>
      </w:r>
      <w:r w:rsidR="00F630D7">
        <w:rPr>
          <w:rFonts w:ascii="Arial" w:hAnsi="Arial" w:cs="Arial"/>
        </w:rPr>
        <w:t>separation</w:t>
      </w:r>
      <w:r w:rsidR="00867F49">
        <w:rPr>
          <w:rFonts w:ascii="Arial" w:hAnsi="Arial" w:cs="Arial"/>
        </w:rPr>
        <w:t xml:space="preserve"> between stages is intuitive and easy understandable even </w:t>
      </w:r>
      <w:r w:rsidR="003A6304">
        <w:rPr>
          <w:rFonts w:ascii="Arial" w:hAnsi="Arial" w:cs="Arial"/>
        </w:rPr>
        <w:t>for new developers.</w:t>
      </w:r>
      <w:r w:rsidR="00C50A93">
        <w:rPr>
          <w:rFonts w:ascii="Arial" w:hAnsi="Arial" w:cs="Arial"/>
        </w:rPr>
        <w:t xml:space="preserve"> </w:t>
      </w:r>
      <w:r w:rsidR="00C50A93">
        <w:rPr>
          <w:rFonts w:ascii="Arial" w:hAnsi="Arial" w:cs="Arial"/>
        </w:rPr>
        <w:lastRenderedPageBreak/>
        <w:t>Furthermore</w:t>
      </w:r>
      <w:r w:rsidR="00801FD6">
        <w:rPr>
          <w:rFonts w:ascii="Arial" w:hAnsi="Arial" w:cs="Arial"/>
        </w:rPr>
        <w:t xml:space="preserve">, because of the simpleness </w:t>
      </w:r>
      <w:r w:rsidR="00922E0F">
        <w:rPr>
          <w:rFonts w:ascii="Arial" w:hAnsi="Arial" w:cs="Arial"/>
        </w:rPr>
        <w:t xml:space="preserve">it is easy the progress to be measured </w:t>
      </w:r>
      <w:r w:rsidR="0002227A">
        <w:rPr>
          <w:rFonts w:ascii="Arial" w:hAnsi="Arial" w:cs="Arial"/>
        </w:rPr>
        <w:t xml:space="preserve">through some </w:t>
      </w:r>
      <w:r w:rsidR="00E340F7">
        <w:rPr>
          <w:rFonts w:ascii="Arial" w:hAnsi="Arial" w:cs="Arial"/>
        </w:rPr>
        <w:t>method’s techniques such as Gantt chart</w:t>
      </w:r>
      <w:r w:rsidR="00FA106A">
        <w:rPr>
          <w:rFonts w:ascii="Arial" w:hAnsi="Arial" w:cs="Arial"/>
        </w:rPr>
        <w:t>.</w:t>
      </w:r>
    </w:p>
    <w:p w14:paraId="10FAE0A7" w14:textId="216FC02D" w:rsidR="003A6304" w:rsidRDefault="00C82AF3" w:rsidP="00540E2B">
      <w:pPr>
        <w:pStyle w:val="ListParagraph"/>
        <w:numPr>
          <w:ilvl w:val="0"/>
          <w:numId w:val="4"/>
        </w:numPr>
        <w:spacing w:after="0" w:line="360" w:lineRule="auto"/>
        <w:ind w:firstLine="720"/>
        <w:jc w:val="both"/>
        <w:rPr>
          <w:rFonts w:ascii="Arial" w:hAnsi="Arial" w:cs="Arial"/>
        </w:rPr>
      </w:pPr>
      <w:r>
        <w:rPr>
          <w:rFonts w:ascii="Arial" w:hAnsi="Arial" w:cs="Arial"/>
        </w:rPr>
        <w:t xml:space="preserve">Documentation </w:t>
      </w:r>
      <w:r w:rsidR="00075FB0">
        <w:rPr>
          <w:rFonts w:ascii="Arial" w:hAnsi="Arial" w:cs="Arial"/>
        </w:rPr>
        <w:t>–</w:t>
      </w:r>
      <w:r>
        <w:rPr>
          <w:rFonts w:ascii="Arial" w:hAnsi="Arial" w:cs="Arial"/>
        </w:rPr>
        <w:t xml:space="preserve"> </w:t>
      </w:r>
      <w:r w:rsidR="00075FB0">
        <w:rPr>
          <w:rFonts w:ascii="Arial" w:hAnsi="Arial" w:cs="Arial"/>
        </w:rPr>
        <w:t xml:space="preserve">the method </w:t>
      </w:r>
      <w:r w:rsidR="0042559E">
        <w:rPr>
          <w:rFonts w:ascii="Arial" w:hAnsi="Arial" w:cs="Arial"/>
        </w:rPr>
        <w:t xml:space="preserve">is heavy </w:t>
      </w:r>
      <w:r w:rsidR="00312A67">
        <w:rPr>
          <w:rFonts w:ascii="Arial" w:hAnsi="Arial" w:cs="Arial"/>
        </w:rPr>
        <w:t xml:space="preserve">dependent of comprehensive documentation </w:t>
      </w:r>
      <w:r w:rsidR="00712595">
        <w:rPr>
          <w:rFonts w:ascii="Arial" w:hAnsi="Arial" w:cs="Arial"/>
        </w:rPr>
        <w:t xml:space="preserve">related to </w:t>
      </w:r>
      <w:r w:rsidR="00C065D9">
        <w:rPr>
          <w:rFonts w:ascii="Arial" w:hAnsi="Arial" w:cs="Arial"/>
        </w:rPr>
        <w:t xml:space="preserve">project </w:t>
      </w:r>
      <w:r w:rsidR="005779E4">
        <w:rPr>
          <w:rFonts w:ascii="Arial" w:hAnsi="Arial" w:cs="Arial"/>
        </w:rPr>
        <w:t>requirements understanding</w:t>
      </w:r>
      <w:r w:rsidR="00FA106A">
        <w:rPr>
          <w:rFonts w:ascii="Arial" w:hAnsi="Arial" w:cs="Arial"/>
        </w:rPr>
        <w:t>,</w:t>
      </w:r>
      <w:r w:rsidR="005779E4">
        <w:rPr>
          <w:rFonts w:ascii="Arial" w:hAnsi="Arial" w:cs="Arial"/>
        </w:rPr>
        <w:t xml:space="preserve"> </w:t>
      </w:r>
      <w:r w:rsidR="00680C7C">
        <w:rPr>
          <w:rFonts w:ascii="Arial" w:hAnsi="Arial" w:cs="Arial"/>
        </w:rPr>
        <w:t xml:space="preserve">which </w:t>
      </w:r>
      <w:r w:rsidR="00253E64">
        <w:rPr>
          <w:rFonts w:ascii="Arial" w:hAnsi="Arial" w:cs="Arial"/>
        </w:rPr>
        <w:t xml:space="preserve">makes it </w:t>
      </w:r>
      <w:r w:rsidR="00427CA1">
        <w:rPr>
          <w:rFonts w:ascii="Arial" w:hAnsi="Arial" w:cs="Arial"/>
        </w:rPr>
        <w:t>beneficial to</w:t>
      </w:r>
      <w:r w:rsidR="00C76F78">
        <w:rPr>
          <w:rFonts w:ascii="Arial" w:hAnsi="Arial" w:cs="Arial"/>
        </w:rPr>
        <w:t xml:space="preserve"> many organisations</w:t>
      </w:r>
      <w:r w:rsidR="00B81E5C">
        <w:rPr>
          <w:rFonts w:ascii="Arial" w:hAnsi="Arial" w:cs="Arial"/>
        </w:rPr>
        <w:t xml:space="preserve"> </w:t>
      </w:r>
      <w:r w:rsidR="00C065D9">
        <w:rPr>
          <w:rFonts w:ascii="Arial" w:hAnsi="Arial" w:cs="Arial"/>
        </w:rPr>
        <w:t xml:space="preserve">in relation </w:t>
      </w:r>
      <w:r w:rsidR="00980058">
        <w:rPr>
          <w:rFonts w:ascii="Arial" w:hAnsi="Arial" w:cs="Arial"/>
        </w:rPr>
        <w:t>of converting tacit to explicit knowledge</w:t>
      </w:r>
      <w:r w:rsidR="00617620">
        <w:rPr>
          <w:rFonts w:ascii="Arial" w:hAnsi="Arial" w:cs="Arial"/>
        </w:rPr>
        <w:t>,</w:t>
      </w:r>
      <w:r w:rsidR="00C065D9">
        <w:rPr>
          <w:rFonts w:ascii="Arial" w:hAnsi="Arial" w:cs="Arial"/>
        </w:rPr>
        <w:t xml:space="preserve"> </w:t>
      </w:r>
      <w:r w:rsidR="001B7EA0">
        <w:rPr>
          <w:rFonts w:ascii="Arial" w:hAnsi="Arial" w:cs="Arial"/>
        </w:rPr>
        <w:t>retaining the</w:t>
      </w:r>
      <w:r w:rsidR="00C065D9">
        <w:rPr>
          <w:rFonts w:ascii="Arial" w:hAnsi="Arial" w:cs="Arial"/>
        </w:rPr>
        <w:t xml:space="preserve"> knowledge</w:t>
      </w:r>
      <w:r w:rsidR="00617620">
        <w:rPr>
          <w:rFonts w:ascii="Arial" w:hAnsi="Arial" w:cs="Arial"/>
        </w:rPr>
        <w:t xml:space="preserve"> within the company and </w:t>
      </w:r>
      <w:r w:rsidR="00585F93">
        <w:rPr>
          <w:rFonts w:ascii="Arial" w:hAnsi="Arial" w:cs="Arial"/>
        </w:rPr>
        <w:t>avoiding new employees training</w:t>
      </w:r>
      <w:r w:rsidR="00C065D9">
        <w:rPr>
          <w:rFonts w:ascii="Arial" w:hAnsi="Arial" w:cs="Arial"/>
        </w:rPr>
        <w:t>.</w:t>
      </w:r>
    </w:p>
    <w:p w14:paraId="5575140C" w14:textId="5ED3CFB7" w:rsidR="00C76F78" w:rsidRDefault="006F5045" w:rsidP="00F93946">
      <w:pPr>
        <w:pStyle w:val="ListParagraph"/>
        <w:numPr>
          <w:ilvl w:val="0"/>
          <w:numId w:val="4"/>
        </w:numPr>
        <w:spacing w:after="0" w:line="360" w:lineRule="auto"/>
        <w:ind w:firstLine="720"/>
        <w:jc w:val="both"/>
        <w:rPr>
          <w:rFonts w:ascii="Arial" w:hAnsi="Arial" w:cs="Arial"/>
        </w:rPr>
      </w:pPr>
      <w:r>
        <w:rPr>
          <w:rFonts w:ascii="Arial" w:hAnsi="Arial" w:cs="Arial"/>
        </w:rPr>
        <w:t xml:space="preserve">Client </w:t>
      </w:r>
      <w:r w:rsidR="00F47E27">
        <w:rPr>
          <w:rFonts w:ascii="Arial" w:hAnsi="Arial" w:cs="Arial"/>
        </w:rPr>
        <w:t xml:space="preserve">satisfaction </w:t>
      </w:r>
      <w:r w:rsidR="00856CC1">
        <w:rPr>
          <w:rFonts w:ascii="Arial" w:hAnsi="Arial" w:cs="Arial"/>
        </w:rPr>
        <w:t xml:space="preserve">– the </w:t>
      </w:r>
      <w:r w:rsidR="00E07995">
        <w:rPr>
          <w:rFonts w:ascii="Arial" w:hAnsi="Arial" w:cs="Arial"/>
        </w:rPr>
        <w:t xml:space="preserve">waterfall </w:t>
      </w:r>
      <w:r w:rsidR="00856CC1">
        <w:rPr>
          <w:rFonts w:ascii="Arial" w:hAnsi="Arial" w:cs="Arial"/>
        </w:rPr>
        <w:t xml:space="preserve">methodology </w:t>
      </w:r>
      <w:r w:rsidR="00803603">
        <w:rPr>
          <w:rFonts w:ascii="Arial" w:hAnsi="Arial" w:cs="Arial"/>
        </w:rPr>
        <w:t xml:space="preserve">require </w:t>
      </w:r>
      <w:r w:rsidR="00E0697F">
        <w:rPr>
          <w:rFonts w:ascii="Arial" w:hAnsi="Arial" w:cs="Arial"/>
        </w:rPr>
        <w:t>minim</w:t>
      </w:r>
      <w:r w:rsidR="00AC58FE">
        <w:rPr>
          <w:rFonts w:ascii="Arial" w:hAnsi="Arial" w:cs="Arial"/>
        </w:rPr>
        <w:t>al</w:t>
      </w:r>
      <w:r w:rsidR="00E0697F">
        <w:rPr>
          <w:rFonts w:ascii="Arial" w:hAnsi="Arial" w:cs="Arial"/>
        </w:rPr>
        <w:t xml:space="preserve"> coordination with the client after </w:t>
      </w:r>
      <w:r w:rsidR="00834700">
        <w:rPr>
          <w:rFonts w:ascii="Arial" w:hAnsi="Arial" w:cs="Arial"/>
        </w:rPr>
        <w:t>requirement phase</w:t>
      </w:r>
      <w:r w:rsidR="00DA1D9F">
        <w:rPr>
          <w:rFonts w:ascii="Arial" w:hAnsi="Arial" w:cs="Arial"/>
        </w:rPr>
        <w:t xml:space="preserve"> and</w:t>
      </w:r>
      <w:r w:rsidR="00834700">
        <w:rPr>
          <w:rFonts w:ascii="Arial" w:hAnsi="Arial" w:cs="Arial"/>
        </w:rPr>
        <w:t xml:space="preserve"> </w:t>
      </w:r>
      <w:r w:rsidR="00856CC1">
        <w:rPr>
          <w:rFonts w:ascii="Arial" w:hAnsi="Arial" w:cs="Arial"/>
        </w:rPr>
        <w:t>allows the</w:t>
      </w:r>
      <w:r w:rsidR="00174825">
        <w:rPr>
          <w:rFonts w:ascii="Arial" w:hAnsi="Arial" w:cs="Arial"/>
        </w:rPr>
        <w:t xml:space="preserve"> </w:t>
      </w:r>
      <w:r w:rsidR="00856CC1">
        <w:rPr>
          <w:rFonts w:ascii="Arial" w:hAnsi="Arial" w:cs="Arial"/>
        </w:rPr>
        <w:t>customer</w:t>
      </w:r>
      <w:r w:rsidR="002B1B64">
        <w:rPr>
          <w:rFonts w:ascii="Arial" w:hAnsi="Arial" w:cs="Arial"/>
        </w:rPr>
        <w:t xml:space="preserve"> to be </w:t>
      </w:r>
      <w:r w:rsidR="00282858">
        <w:rPr>
          <w:rFonts w:ascii="Arial" w:hAnsi="Arial" w:cs="Arial"/>
        </w:rPr>
        <w:t xml:space="preserve">notified in advance of the required </w:t>
      </w:r>
      <w:r w:rsidR="00E07995">
        <w:rPr>
          <w:rFonts w:ascii="Arial" w:hAnsi="Arial" w:cs="Arial"/>
        </w:rPr>
        <w:t xml:space="preserve">project </w:t>
      </w:r>
      <w:r w:rsidR="00282858">
        <w:rPr>
          <w:rFonts w:ascii="Arial" w:hAnsi="Arial" w:cs="Arial"/>
        </w:rPr>
        <w:t>time and price</w:t>
      </w:r>
      <w:r w:rsidR="00842FEC">
        <w:rPr>
          <w:rFonts w:ascii="Arial" w:hAnsi="Arial" w:cs="Arial"/>
        </w:rPr>
        <w:t xml:space="preserve"> (</w:t>
      </w:r>
      <w:proofErr w:type="spellStart"/>
      <w:r w:rsidR="00842FEC">
        <w:rPr>
          <w:rFonts w:ascii="Arial" w:hAnsi="Arial" w:cs="Arial"/>
        </w:rPr>
        <w:t>Olic</w:t>
      </w:r>
      <w:proofErr w:type="spellEnd"/>
      <w:r w:rsidR="00842FEC">
        <w:rPr>
          <w:rFonts w:ascii="Arial" w:hAnsi="Arial" w:cs="Arial"/>
        </w:rPr>
        <w:t>, 2017)</w:t>
      </w:r>
      <w:r w:rsidR="00DA1D9F">
        <w:rPr>
          <w:rFonts w:ascii="Arial" w:hAnsi="Arial" w:cs="Arial"/>
        </w:rPr>
        <w:t>.</w:t>
      </w:r>
    </w:p>
    <w:p w14:paraId="7ED47B30" w14:textId="7F613FA8" w:rsidR="00C12CE5" w:rsidRDefault="00C12CE5" w:rsidP="00F93946">
      <w:pPr>
        <w:spacing w:after="0" w:line="360" w:lineRule="auto"/>
        <w:ind w:firstLine="720"/>
        <w:jc w:val="both"/>
        <w:rPr>
          <w:rFonts w:ascii="Arial" w:hAnsi="Arial" w:cs="Arial"/>
        </w:rPr>
      </w:pPr>
      <w:r>
        <w:rPr>
          <w:rFonts w:ascii="Arial" w:hAnsi="Arial" w:cs="Arial"/>
        </w:rPr>
        <w:t xml:space="preserve">Disadvantages of the </w:t>
      </w:r>
      <w:r w:rsidR="00585530">
        <w:rPr>
          <w:rFonts w:ascii="Arial" w:hAnsi="Arial" w:cs="Arial"/>
        </w:rPr>
        <w:t>wa</w:t>
      </w:r>
      <w:r w:rsidR="00CC2C91">
        <w:rPr>
          <w:rFonts w:ascii="Arial" w:hAnsi="Arial" w:cs="Arial"/>
        </w:rPr>
        <w:t xml:space="preserve">terfall </w:t>
      </w:r>
      <w:r>
        <w:rPr>
          <w:rFonts w:ascii="Arial" w:hAnsi="Arial" w:cs="Arial"/>
        </w:rPr>
        <w:t>method</w:t>
      </w:r>
      <w:r w:rsidR="003522AC">
        <w:rPr>
          <w:rFonts w:ascii="Arial" w:hAnsi="Arial" w:cs="Arial"/>
        </w:rPr>
        <w:t xml:space="preserve">: </w:t>
      </w:r>
    </w:p>
    <w:p w14:paraId="3B7B28DD" w14:textId="2EA9E3BB" w:rsidR="003522AC" w:rsidRDefault="00BF4535" w:rsidP="00F93946">
      <w:pPr>
        <w:pStyle w:val="ListParagraph"/>
        <w:numPr>
          <w:ilvl w:val="0"/>
          <w:numId w:val="5"/>
        </w:numPr>
        <w:spacing w:after="0" w:line="360" w:lineRule="auto"/>
        <w:ind w:firstLine="720"/>
        <w:jc w:val="both"/>
        <w:rPr>
          <w:rFonts w:ascii="Arial" w:hAnsi="Arial" w:cs="Arial"/>
        </w:rPr>
      </w:pPr>
      <w:r>
        <w:rPr>
          <w:rFonts w:ascii="Arial" w:hAnsi="Arial" w:cs="Arial"/>
        </w:rPr>
        <w:t xml:space="preserve">Higher risk </w:t>
      </w:r>
      <w:r w:rsidR="00CC2C91">
        <w:rPr>
          <w:rFonts w:ascii="Arial" w:hAnsi="Arial" w:cs="Arial"/>
        </w:rPr>
        <w:t>–</w:t>
      </w:r>
      <w:r>
        <w:rPr>
          <w:rFonts w:ascii="Arial" w:hAnsi="Arial" w:cs="Arial"/>
        </w:rPr>
        <w:t xml:space="preserve"> </w:t>
      </w:r>
      <w:r w:rsidR="00CC2C91">
        <w:rPr>
          <w:rFonts w:ascii="Arial" w:hAnsi="Arial" w:cs="Arial"/>
        </w:rPr>
        <w:t xml:space="preserve">if there </w:t>
      </w:r>
      <w:r w:rsidR="00FC624F">
        <w:rPr>
          <w:rFonts w:ascii="Arial" w:hAnsi="Arial" w:cs="Arial"/>
        </w:rPr>
        <w:t xml:space="preserve">is </w:t>
      </w:r>
      <w:r w:rsidR="00352EE3">
        <w:rPr>
          <w:rFonts w:ascii="Arial" w:hAnsi="Arial" w:cs="Arial"/>
        </w:rPr>
        <w:t xml:space="preserve">error or </w:t>
      </w:r>
      <w:r w:rsidR="00CC2C91">
        <w:rPr>
          <w:rFonts w:ascii="Arial" w:hAnsi="Arial" w:cs="Arial"/>
        </w:rPr>
        <w:t xml:space="preserve">need </w:t>
      </w:r>
      <w:r w:rsidR="00FC624F">
        <w:rPr>
          <w:rFonts w:ascii="Arial" w:hAnsi="Arial" w:cs="Arial"/>
        </w:rPr>
        <w:t>something to be changed</w:t>
      </w:r>
      <w:r w:rsidR="00771D19">
        <w:rPr>
          <w:rFonts w:ascii="Arial" w:hAnsi="Arial" w:cs="Arial"/>
        </w:rPr>
        <w:t xml:space="preserve"> after</w:t>
      </w:r>
      <w:r w:rsidR="003F29B8">
        <w:rPr>
          <w:rFonts w:ascii="Arial" w:hAnsi="Arial" w:cs="Arial"/>
        </w:rPr>
        <w:t xml:space="preserve"> the completion of one activity</w:t>
      </w:r>
      <w:r w:rsidR="00AD6A28">
        <w:rPr>
          <w:rFonts w:ascii="Arial" w:hAnsi="Arial" w:cs="Arial"/>
        </w:rPr>
        <w:t>,</w:t>
      </w:r>
      <w:r w:rsidR="00FC624F">
        <w:rPr>
          <w:rFonts w:ascii="Arial" w:hAnsi="Arial" w:cs="Arial"/>
        </w:rPr>
        <w:t xml:space="preserve"> </w:t>
      </w:r>
      <w:r w:rsidR="00352EE3">
        <w:rPr>
          <w:rFonts w:ascii="Arial" w:hAnsi="Arial" w:cs="Arial"/>
        </w:rPr>
        <w:t xml:space="preserve">the project </w:t>
      </w:r>
      <w:r w:rsidR="00392521">
        <w:rPr>
          <w:rFonts w:ascii="Arial" w:hAnsi="Arial" w:cs="Arial"/>
        </w:rPr>
        <w:t xml:space="preserve">has to be start from the </w:t>
      </w:r>
      <w:r w:rsidR="0006630E">
        <w:rPr>
          <w:rFonts w:ascii="Arial" w:hAnsi="Arial" w:cs="Arial"/>
        </w:rPr>
        <w:t>beginning</w:t>
      </w:r>
      <w:r w:rsidR="00711348">
        <w:rPr>
          <w:rFonts w:ascii="Arial" w:hAnsi="Arial" w:cs="Arial"/>
        </w:rPr>
        <w:t xml:space="preserve"> </w:t>
      </w:r>
      <w:r w:rsidR="00BE3CB5">
        <w:rPr>
          <w:rFonts w:ascii="Arial" w:hAnsi="Arial" w:cs="Arial"/>
        </w:rPr>
        <w:t xml:space="preserve">which </w:t>
      </w:r>
      <w:r w:rsidR="00711348">
        <w:rPr>
          <w:rFonts w:ascii="Arial" w:hAnsi="Arial" w:cs="Arial"/>
        </w:rPr>
        <w:t xml:space="preserve">is </w:t>
      </w:r>
      <w:r w:rsidR="002F5C04">
        <w:rPr>
          <w:rFonts w:ascii="Arial" w:hAnsi="Arial" w:cs="Arial"/>
        </w:rPr>
        <w:t xml:space="preserve">not resilient and </w:t>
      </w:r>
      <w:r w:rsidR="00711348">
        <w:rPr>
          <w:rFonts w:ascii="Arial" w:hAnsi="Arial" w:cs="Arial"/>
        </w:rPr>
        <w:t>risky for the project success.</w:t>
      </w:r>
    </w:p>
    <w:p w14:paraId="68CB976B" w14:textId="2ECD2717" w:rsidR="00BE3CB5" w:rsidRDefault="00724501" w:rsidP="00F93946">
      <w:pPr>
        <w:pStyle w:val="ListParagraph"/>
        <w:numPr>
          <w:ilvl w:val="0"/>
          <w:numId w:val="5"/>
        </w:numPr>
        <w:spacing w:after="0" w:line="360" w:lineRule="auto"/>
        <w:ind w:firstLine="720"/>
        <w:jc w:val="both"/>
        <w:rPr>
          <w:rFonts w:ascii="Arial" w:hAnsi="Arial" w:cs="Arial"/>
        </w:rPr>
      </w:pPr>
      <w:r>
        <w:rPr>
          <w:rFonts w:ascii="Arial" w:hAnsi="Arial" w:cs="Arial"/>
        </w:rPr>
        <w:t xml:space="preserve">Sequence of </w:t>
      </w:r>
      <w:r w:rsidR="007D2DF4">
        <w:rPr>
          <w:rFonts w:ascii="Arial" w:hAnsi="Arial" w:cs="Arial"/>
        </w:rPr>
        <w:t>delay</w:t>
      </w:r>
      <w:r w:rsidR="00974D6C">
        <w:rPr>
          <w:rFonts w:ascii="Arial" w:hAnsi="Arial" w:cs="Arial"/>
        </w:rPr>
        <w:t xml:space="preserve">s – </w:t>
      </w:r>
      <w:r w:rsidR="00946233">
        <w:rPr>
          <w:rFonts w:ascii="Arial" w:hAnsi="Arial" w:cs="Arial"/>
        </w:rPr>
        <w:t>delaying one of the activity slows down all other phases</w:t>
      </w:r>
      <w:r w:rsidR="00881C0A">
        <w:rPr>
          <w:rFonts w:ascii="Arial" w:hAnsi="Arial" w:cs="Arial"/>
        </w:rPr>
        <w:t xml:space="preserve"> and all entire project</w:t>
      </w:r>
      <w:r w:rsidR="00667F28">
        <w:rPr>
          <w:rFonts w:ascii="Arial" w:hAnsi="Arial" w:cs="Arial"/>
        </w:rPr>
        <w:t xml:space="preserve"> (</w:t>
      </w:r>
      <w:r w:rsidR="00072047">
        <w:rPr>
          <w:rFonts w:ascii="Arial" w:hAnsi="Arial" w:cs="Arial"/>
        </w:rPr>
        <w:t>Cohen, 2019)</w:t>
      </w:r>
      <w:r w:rsidR="00881C0A">
        <w:rPr>
          <w:rFonts w:ascii="Arial" w:hAnsi="Arial" w:cs="Arial"/>
        </w:rPr>
        <w:t>.</w:t>
      </w:r>
    </w:p>
    <w:p w14:paraId="0F6174CD" w14:textId="0882D042" w:rsidR="00B27F6C" w:rsidRDefault="00494F18" w:rsidP="00F93946">
      <w:pPr>
        <w:spacing w:after="0" w:line="360" w:lineRule="auto"/>
        <w:ind w:firstLine="720"/>
        <w:jc w:val="both"/>
        <w:rPr>
          <w:rFonts w:ascii="Arial" w:hAnsi="Arial" w:cs="Arial"/>
        </w:rPr>
      </w:pPr>
      <w:r>
        <w:rPr>
          <w:rFonts w:ascii="Arial" w:hAnsi="Arial" w:cs="Arial"/>
        </w:rPr>
        <w:t xml:space="preserve">Waterfall approach is suitable </w:t>
      </w:r>
      <w:r w:rsidR="00EA1D22">
        <w:rPr>
          <w:rFonts w:ascii="Arial" w:hAnsi="Arial" w:cs="Arial"/>
        </w:rPr>
        <w:t xml:space="preserve">for the </w:t>
      </w:r>
      <w:r w:rsidR="00F25E59">
        <w:rPr>
          <w:rFonts w:ascii="Arial" w:hAnsi="Arial" w:cs="Arial"/>
        </w:rPr>
        <w:t xml:space="preserve">simple </w:t>
      </w:r>
      <w:r w:rsidR="00EA1D22">
        <w:rPr>
          <w:rFonts w:ascii="Arial" w:hAnsi="Arial" w:cs="Arial"/>
        </w:rPr>
        <w:t>projects</w:t>
      </w:r>
      <w:r w:rsidR="007927E6">
        <w:rPr>
          <w:rFonts w:ascii="Arial" w:hAnsi="Arial" w:cs="Arial"/>
        </w:rPr>
        <w:t xml:space="preserve"> with fixed requirements</w:t>
      </w:r>
      <w:r w:rsidR="00DA3D4E">
        <w:rPr>
          <w:rFonts w:ascii="Arial" w:hAnsi="Arial" w:cs="Arial"/>
        </w:rPr>
        <w:t xml:space="preserve">, budget and scope that </w:t>
      </w:r>
      <w:r w:rsidR="0069507E">
        <w:rPr>
          <w:rFonts w:ascii="Arial" w:hAnsi="Arial" w:cs="Arial"/>
        </w:rPr>
        <w:t xml:space="preserve">doesn’t need further </w:t>
      </w:r>
      <w:r w:rsidR="00454CAF">
        <w:rPr>
          <w:rFonts w:ascii="Arial" w:hAnsi="Arial" w:cs="Arial"/>
        </w:rPr>
        <w:t>progress</w:t>
      </w:r>
      <w:r w:rsidR="00C72E2D">
        <w:rPr>
          <w:rFonts w:ascii="Arial" w:hAnsi="Arial" w:cs="Arial"/>
        </w:rPr>
        <w:t>.</w:t>
      </w:r>
      <w:r w:rsidR="00DA3D4E">
        <w:rPr>
          <w:rFonts w:ascii="Arial" w:hAnsi="Arial" w:cs="Arial"/>
        </w:rPr>
        <w:t xml:space="preserve"> It cant be used </w:t>
      </w:r>
      <w:r w:rsidR="006F7C9B">
        <w:rPr>
          <w:rFonts w:ascii="Arial" w:hAnsi="Arial" w:cs="Arial"/>
        </w:rPr>
        <w:t xml:space="preserve">if </w:t>
      </w:r>
      <w:r w:rsidR="00662AF9">
        <w:rPr>
          <w:rFonts w:ascii="Arial" w:hAnsi="Arial" w:cs="Arial"/>
        </w:rPr>
        <w:t xml:space="preserve">the final project result is not </w:t>
      </w:r>
      <w:r w:rsidR="00AF5C7E">
        <w:rPr>
          <w:rFonts w:ascii="Arial" w:hAnsi="Arial" w:cs="Arial"/>
        </w:rPr>
        <w:t xml:space="preserve">clearly </w:t>
      </w:r>
      <w:r w:rsidR="00662AF9">
        <w:rPr>
          <w:rFonts w:ascii="Arial" w:hAnsi="Arial" w:cs="Arial"/>
        </w:rPr>
        <w:t xml:space="preserve">defined or the customer </w:t>
      </w:r>
      <w:r w:rsidR="00AF5C7E">
        <w:rPr>
          <w:rFonts w:ascii="Arial" w:hAnsi="Arial" w:cs="Arial"/>
        </w:rPr>
        <w:t xml:space="preserve">doesn’t have </w:t>
      </w:r>
      <w:r w:rsidR="001760F4">
        <w:rPr>
          <w:rFonts w:ascii="Arial" w:hAnsi="Arial" w:cs="Arial"/>
        </w:rPr>
        <w:t>clear requirements</w:t>
      </w:r>
      <w:r w:rsidR="00C86C34">
        <w:rPr>
          <w:rFonts w:ascii="Arial" w:hAnsi="Arial" w:cs="Arial"/>
        </w:rPr>
        <w:t xml:space="preserve"> </w:t>
      </w:r>
      <w:r w:rsidR="00F861CC">
        <w:rPr>
          <w:rFonts w:ascii="Arial" w:hAnsi="Arial" w:cs="Arial"/>
        </w:rPr>
        <w:t>and unspecified needs</w:t>
      </w:r>
      <w:r w:rsidR="00E23CE7">
        <w:rPr>
          <w:rFonts w:ascii="Arial" w:hAnsi="Arial" w:cs="Arial"/>
        </w:rPr>
        <w:t xml:space="preserve"> (</w:t>
      </w:r>
      <w:proofErr w:type="spellStart"/>
      <w:r w:rsidR="00E23CE7">
        <w:rPr>
          <w:rFonts w:ascii="Arial" w:hAnsi="Arial" w:cs="Arial"/>
        </w:rPr>
        <w:t>Olic</w:t>
      </w:r>
      <w:proofErr w:type="spellEnd"/>
      <w:r w:rsidR="00E23CE7">
        <w:rPr>
          <w:rFonts w:ascii="Arial" w:hAnsi="Arial" w:cs="Arial"/>
        </w:rPr>
        <w:t>, 2017)</w:t>
      </w:r>
      <w:r w:rsidR="001760F4">
        <w:rPr>
          <w:rFonts w:ascii="Arial" w:hAnsi="Arial" w:cs="Arial"/>
        </w:rPr>
        <w:t>.</w:t>
      </w:r>
    </w:p>
    <w:p w14:paraId="065CE249" w14:textId="623B215B" w:rsidR="00C031D7" w:rsidRPr="00823D6F" w:rsidRDefault="008A21B4" w:rsidP="00F93946">
      <w:pPr>
        <w:spacing w:after="0" w:line="360" w:lineRule="auto"/>
        <w:ind w:firstLine="720"/>
        <w:jc w:val="both"/>
        <w:rPr>
          <w:rFonts w:ascii="Arial" w:hAnsi="Arial" w:cs="Arial"/>
        </w:rPr>
      </w:pPr>
      <w:r>
        <w:rPr>
          <w:rFonts w:ascii="Arial" w:hAnsi="Arial" w:cs="Arial"/>
        </w:rPr>
        <w:t xml:space="preserve">Waterfall </w:t>
      </w:r>
      <w:r w:rsidR="00007430">
        <w:rPr>
          <w:rFonts w:ascii="Arial" w:hAnsi="Arial" w:cs="Arial"/>
        </w:rPr>
        <w:t>approach</w:t>
      </w:r>
      <w:r w:rsidR="00614824">
        <w:rPr>
          <w:rFonts w:ascii="Arial" w:hAnsi="Arial" w:cs="Arial"/>
        </w:rPr>
        <w:t xml:space="preserve"> is </w:t>
      </w:r>
      <w:r>
        <w:rPr>
          <w:rFonts w:ascii="Arial" w:hAnsi="Arial" w:cs="Arial"/>
        </w:rPr>
        <w:t>often compared wit</w:t>
      </w:r>
      <w:r w:rsidR="001F5489">
        <w:rPr>
          <w:rFonts w:ascii="Arial" w:hAnsi="Arial" w:cs="Arial"/>
        </w:rPr>
        <w:t>h</w:t>
      </w:r>
      <w:r>
        <w:rPr>
          <w:rFonts w:ascii="Arial" w:hAnsi="Arial" w:cs="Arial"/>
        </w:rPr>
        <w:t xml:space="preserve"> </w:t>
      </w:r>
      <w:r w:rsidR="002A2A7F" w:rsidRPr="00450D9C">
        <w:rPr>
          <w:rFonts w:ascii="Arial" w:hAnsi="Arial" w:cs="Arial"/>
          <w:b/>
          <w:bCs/>
        </w:rPr>
        <w:t>Agile</w:t>
      </w:r>
      <w:r w:rsidR="00543836">
        <w:rPr>
          <w:rFonts w:ascii="Arial" w:hAnsi="Arial" w:cs="Arial"/>
        </w:rPr>
        <w:t xml:space="preserve"> </w:t>
      </w:r>
      <w:r w:rsidR="00396745">
        <w:rPr>
          <w:rFonts w:ascii="Arial" w:hAnsi="Arial" w:cs="Arial"/>
        </w:rPr>
        <w:t>approach</w:t>
      </w:r>
      <w:r w:rsidR="00887E11">
        <w:rPr>
          <w:rFonts w:ascii="Arial" w:hAnsi="Arial" w:cs="Arial"/>
        </w:rPr>
        <w:t xml:space="preserve"> which</w:t>
      </w:r>
      <w:r w:rsidR="00C67EFC">
        <w:rPr>
          <w:rFonts w:ascii="Arial" w:hAnsi="Arial" w:cs="Arial"/>
        </w:rPr>
        <w:t xml:space="preserve"> is</w:t>
      </w:r>
      <w:r w:rsidR="00614824">
        <w:rPr>
          <w:rFonts w:ascii="Arial" w:hAnsi="Arial" w:cs="Arial"/>
        </w:rPr>
        <w:t xml:space="preserve"> completely </w:t>
      </w:r>
      <w:r w:rsidR="00C67EFC">
        <w:rPr>
          <w:rFonts w:ascii="Arial" w:hAnsi="Arial" w:cs="Arial"/>
        </w:rPr>
        <w:t>opposite</w:t>
      </w:r>
      <w:r w:rsidR="00317E47">
        <w:rPr>
          <w:rFonts w:ascii="Arial" w:hAnsi="Arial" w:cs="Arial"/>
        </w:rPr>
        <w:t xml:space="preserve">. </w:t>
      </w:r>
      <w:r w:rsidR="00CA2EBC">
        <w:rPr>
          <w:rFonts w:ascii="Arial" w:hAnsi="Arial" w:cs="Arial"/>
        </w:rPr>
        <w:t xml:space="preserve">It is flexible and adaptable to </w:t>
      </w:r>
      <w:r w:rsidR="00624BB2">
        <w:rPr>
          <w:rFonts w:ascii="Arial" w:hAnsi="Arial" w:cs="Arial"/>
        </w:rPr>
        <w:t>numerous project’ type</w:t>
      </w:r>
      <w:r w:rsidR="006D2743">
        <w:rPr>
          <w:rFonts w:ascii="Arial" w:hAnsi="Arial" w:cs="Arial"/>
        </w:rPr>
        <w:t>s.</w:t>
      </w:r>
      <w:r w:rsidR="00543836">
        <w:rPr>
          <w:rFonts w:ascii="Arial" w:hAnsi="Arial" w:cs="Arial"/>
        </w:rPr>
        <w:t xml:space="preserve"> </w:t>
      </w:r>
      <w:r w:rsidR="0029008A">
        <w:rPr>
          <w:rFonts w:ascii="Arial" w:hAnsi="Arial" w:cs="Arial"/>
        </w:rPr>
        <w:t xml:space="preserve">The method </w:t>
      </w:r>
      <w:r w:rsidR="002574E2">
        <w:rPr>
          <w:rFonts w:ascii="Arial" w:hAnsi="Arial" w:cs="Arial"/>
        </w:rPr>
        <w:t>was</w:t>
      </w:r>
      <w:r w:rsidR="0029008A">
        <w:rPr>
          <w:rFonts w:ascii="Arial" w:hAnsi="Arial" w:cs="Arial"/>
        </w:rPr>
        <w:t xml:space="preserve"> d</w:t>
      </w:r>
      <w:r w:rsidR="000E61D9">
        <w:rPr>
          <w:rFonts w:ascii="Arial" w:hAnsi="Arial" w:cs="Arial"/>
        </w:rPr>
        <w:t xml:space="preserve">eveloped in 1990 by </w:t>
      </w:r>
      <w:r w:rsidR="00A36E5B">
        <w:rPr>
          <w:rFonts w:ascii="Arial" w:hAnsi="Arial" w:cs="Arial"/>
        </w:rPr>
        <w:t>software engineers</w:t>
      </w:r>
      <w:r w:rsidR="00277555">
        <w:rPr>
          <w:rFonts w:ascii="Arial" w:hAnsi="Arial" w:cs="Arial"/>
        </w:rPr>
        <w:t xml:space="preserve">, </w:t>
      </w:r>
      <w:r w:rsidR="00871D07">
        <w:rPr>
          <w:rFonts w:ascii="Arial" w:hAnsi="Arial" w:cs="Arial"/>
        </w:rPr>
        <w:t xml:space="preserve">trying to solve </w:t>
      </w:r>
      <w:r w:rsidR="0097569D">
        <w:rPr>
          <w:rFonts w:ascii="Arial" w:hAnsi="Arial" w:cs="Arial"/>
        </w:rPr>
        <w:t>problems about delays</w:t>
      </w:r>
      <w:r w:rsidR="00996DED">
        <w:rPr>
          <w:rFonts w:ascii="Arial" w:hAnsi="Arial" w:cs="Arial"/>
        </w:rPr>
        <w:t xml:space="preserve">, </w:t>
      </w:r>
      <w:r w:rsidR="00017597">
        <w:rPr>
          <w:rFonts w:ascii="Arial" w:hAnsi="Arial" w:cs="Arial"/>
        </w:rPr>
        <w:t>over-budgeting and poor quality</w:t>
      </w:r>
      <w:r w:rsidR="002574E2">
        <w:rPr>
          <w:rFonts w:ascii="Arial" w:hAnsi="Arial" w:cs="Arial"/>
        </w:rPr>
        <w:t xml:space="preserve"> of project software</w:t>
      </w:r>
      <w:r w:rsidR="007F1082">
        <w:rPr>
          <w:rFonts w:ascii="Arial" w:hAnsi="Arial" w:cs="Arial"/>
        </w:rPr>
        <w:t xml:space="preserve"> </w:t>
      </w:r>
      <w:r w:rsidR="00FD62DF">
        <w:rPr>
          <w:rFonts w:ascii="Arial" w:hAnsi="Arial" w:cs="Arial"/>
        </w:rPr>
        <w:t xml:space="preserve">and </w:t>
      </w:r>
      <w:r w:rsidR="007F1082">
        <w:rPr>
          <w:rFonts w:ascii="Arial" w:hAnsi="Arial" w:cs="Arial"/>
        </w:rPr>
        <w:t>as a response to</w:t>
      </w:r>
      <w:r w:rsidR="00FD62DF">
        <w:rPr>
          <w:rFonts w:ascii="Arial" w:hAnsi="Arial" w:cs="Arial"/>
        </w:rPr>
        <w:t xml:space="preserve"> the Waterfall method failure</w:t>
      </w:r>
      <w:r w:rsidR="002574E2">
        <w:rPr>
          <w:rFonts w:ascii="Arial" w:hAnsi="Arial" w:cs="Arial"/>
        </w:rPr>
        <w:t>.</w:t>
      </w:r>
      <w:r w:rsidR="001E05C8">
        <w:rPr>
          <w:rFonts w:ascii="Arial" w:hAnsi="Arial" w:cs="Arial"/>
        </w:rPr>
        <w:t xml:space="preserve"> </w:t>
      </w:r>
      <w:r w:rsidR="00C83F4D">
        <w:rPr>
          <w:rFonts w:ascii="Arial" w:hAnsi="Arial" w:cs="Arial"/>
        </w:rPr>
        <w:t>Considering that</w:t>
      </w:r>
      <w:r w:rsidR="001E05C8">
        <w:rPr>
          <w:rFonts w:ascii="Arial" w:hAnsi="Arial" w:cs="Arial"/>
        </w:rPr>
        <w:t xml:space="preserve"> Agile</w:t>
      </w:r>
      <w:r w:rsidR="00C83F4D">
        <w:rPr>
          <w:rFonts w:ascii="Arial" w:hAnsi="Arial" w:cs="Arial"/>
        </w:rPr>
        <w:t xml:space="preserve"> is not methodology, it is only set of </w:t>
      </w:r>
      <w:r w:rsidR="00007430">
        <w:rPr>
          <w:rFonts w:ascii="Arial" w:hAnsi="Arial" w:cs="Arial"/>
        </w:rPr>
        <w:t>principles</w:t>
      </w:r>
      <w:r w:rsidR="00F543D9">
        <w:rPr>
          <w:rFonts w:ascii="Arial" w:hAnsi="Arial" w:cs="Arial"/>
        </w:rPr>
        <w:t xml:space="preserve">, so to </w:t>
      </w:r>
      <w:r w:rsidR="00090E73">
        <w:rPr>
          <w:rFonts w:ascii="Arial" w:hAnsi="Arial" w:cs="Arial"/>
        </w:rPr>
        <w:t xml:space="preserve">be </w:t>
      </w:r>
      <w:r w:rsidR="009B0982">
        <w:rPr>
          <w:rFonts w:ascii="Arial" w:hAnsi="Arial" w:cs="Arial"/>
        </w:rPr>
        <w:t>follow</w:t>
      </w:r>
      <w:r w:rsidR="00090E73">
        <w:rPr>
          <w:rFonts w:ascii="Arial" w:hAnsi="Arial" w:cs="Arial"/>
        </w:rPr>
        <w:t>ed</w:t>
      </w:r>
      <w:r w:rsidR="009B0982">
        <w:rPr>
          <w:rFonts w:ascii="Arial" w:hAnsi="Arial" w:cs="Arial"/>
        </w:rPr>
        <w:t xml:space="preserve"> </w:t>
      </w:r>
      <w:r w:rsidR="00007430">
        <w:rPr>
          <w:rFonts w:ascii="Arial" w:hAnsi="Arial" w:cs="Arial"/>
        </w:rPr>
        <w:t xml:space="preserve">some </w:t>
      </w:r>
      <w:r w:rsidR="009B0982">
        <w:rPr>
          <w:rFonts w:ascii="Arial" w:hAnsi="Arial" w:cs="Arial"/>
        </w:rPr>
        <w:t xml:space="preserve">process of project </w:t>
      </w:r>
      <w:r w:rsidR="00090E73">
        <w:rPr>
          <w:rFonts w:ascii="Arial" w:hAnsi="Arial" w:cs="Arial"/>
        </w:rPr>
        <w:t>management need</w:t>
      </w:r>
      <w:r w:rsidR="009B0982">
        <w:rPr>
          <w:rFonts w:ascii="Arial" w:hAnsi="Arial" w:cs="Arial"/>
        </w:rPr>
        <w:t xml:space="preserve"> to be </w:t>
      </w:r>
      <w:r w:rsidR="00007430">
        <w:rPr>
          <w:rFonts w:ascii="Arial" w:hAnsi="Arial" w:cs="Arial"/>
        </w:rPr>
        <w:t>used one of</w:t>
      </w:r>
      <w:r w:rsidR="001E05C8">
        <w:rPr>
          <w:rFonts w:ascii="Arial" w:hAnsi="Arial" w:cs="Arial"/>
        </w:rPr>
        <w:t xml:space="preserve"> </w:t>
      </w:r>
      <w:r w:rsidR="000F5A89">
        <w:rPr>
          <w:rFonts w:ascii="Arial" w:hAnsi="Arial" w:cs="Arial"/>
        </w:rPr>
        <w:t xml:space="preserve">the </w:t>
      </w:r>
      <w:r w:rsidR="00F201CB">
        <w:rPr>
          <w:rFonts w:ascii="Arial" w:hAnsi="Arial" w:cs="Arial"/>
        </w:rPr>
        <w:t>methodologies</w:t>
      </w:r>
      <w:r w:rsidR="00090E73">
        <w:rPr>
          <w:rFonts w:ascii="Arial" w:hAnsi="Arial" w:cs="Arial"/>
        </w:rPr>
        <w:t xml:space="preserve"> based on Agile </w:t>
      </w:r>
      <w:r w:rsidR="006F03C1">
        <w:rPr>
          <w:rFonts w:ascii="Arial" w:hAnsi="Arial" w:cs="Arial"/>
        </w:rPr>
        <w:t>approach</w:t>
      </w:r>
      <w:r w:rsidR="00F201CB">
        <w:rPr>
          <w:rFonts w:ascii="Arial" w:hAnsi="Arial" w:cs="Arial"/>
        </w:rPr>
        <w:t xml:space="preserve"> such as</w:t>
      </w:r>
      <w:r w:rsidR="001E05C8">
        <w:rPr>
          <w:rFonts w:ascii="Arial" w:hAnsi="Arial" w:cs="Arial"/>
        </w:rPr>
        <w:t xml:space="preserve"> </w:t>
      </w:r>
      <w:r w:rsidR="00307E73">
        <w:rPr>
          <w:rFonts w:ascii="Arial" w:hAnsi="Arial" w:cs="Arial"/>
        </w:rPr>
        <w:t xml:space="preserve">Scrum, Kanban, Lean </w:t>
      </w:r>
      <w:r w:rsidR="00007430">
        <w:rPr>
          <w:rFonts w:ascii="Arial" w:hAnsi="Arial" w:cs="Arial"/>
        </w:rPr>
        <w:t>or</w:t>
      </w:r>
      <w:r w:rsidR="00307E73">
        <w:rPr>
          <w:rFonts w:ascii="Arial" w:hAnsi="Arial" w:cs="Arial"/>
        </w:rPr>
        <w:t xml:space="preserve"> Extreme Programming.</w:t>
      </w:r>
      <w:r w:rsidR="004D3C1C">
        <w:rPr>
          <w:rFonts w:ascii="Arial" w:hAnsi="Arial" w:cs="Arial"/>
        </w:rPr>
        <w:t xml:space="preserve"> </w:t>
      </w:r>
      <w:r w:rsidR="00CB27DC">
        <w:rPr>
          <w:rFonts w:ascii="Arial" w:hAnsi="Arial" w:cs="Arial"/>
        </w:rPr>
        <w:t xml:space="preserve">Agile </w:t>
      </w:r>
      <w:r w:rsidR="00007430">
        <w:rPr>
          <w:rFonts w:ascii="Arial" w:hAnsi="Arial" w:cs="Arial"/>
        </w:rPr>
        <w:t xml:space="preserve">approach </w:t>
      </w:r>
      <w:r w:rsidR="009D477A">
        <w:rPr>
          <w:rFonts w:ascii="Arial" w:hAnsi="Arial" w:cs="Arial"/>
        </w:rPr>
        <w:t xml:space="preserve">is suitable </w:t>
      </w:r>
      <w:r w:rsidR="00BB61A4">
        <w:rPr>
          <w:rFonts w:ascii="Arial" w:hAnsi="Arial" w:cs="Arial"/>
        </w:rPr>
        <w:t>for use in software industry</w:t>
      </w:r>
      <w:r w:rsidR="003D0B3B">
        <w:rPr>
          <w:rFonts w:ascii="Arial" w:hAnsi="Arial" w:cs="Arial"/>
        </w:rPr>
        <w:t xml:space="preserve"> </w:t>
      </w:r>
      <w:r w:rsidR="00B23F4B">
        <w:rPr>
          <w:rFonts w:ascii="Arial" w:hAnsi="Arial" w:cs="Arial"/>
        </w:rPr>
        <w:t>and</w:t>
      </w:r>
      <w:r w:rsidR="006C24B2">
        <w:rPr>
          <w:rFonts w:ascii="Arial" w:hAnsi="Arial" w:cs="Arial"/>
        </w:rPr>
        <w:t xml:space="preserve"> focuses on </w:t>
      </w:r>
      <w:r w:rsidR="00373583">
        <w:rPr>
          <w:rFonts w:ascii="Arial" w:hAnsi="Arial" w:cs="Arial"/>
        </w:rPr>
        <w:t>team</w:t>
      </w:r>
      <w:r w:rsidR="005E7F96">
        <w:rPr>
          <w:rFonts w:ascii="Arial" w:hAnsi="Arial" w:cs="Arial"/>
        </w:rPr>
        <w:t xml:space="preserve"> </w:t>
      </w:r>
      <w:r w:rsidR="00C274CC">
        <w:rPr>
          <w:rFonts w:ascii="Arial" w:hAnsi="Arial" w:cs="Arial"/>
        </w:rPr>
        <w:t>collaboration</w:t>
      </w:r>
      <w:r w:rsidR="005E7F96">
        <w:rPr>
          <w:rFonts w:ascii="Arial" w:hAnsi="Arial" w:cs="Arial"/>
        </w:rPr>
        <w:t xml:space="preserve"> and</w:t>
      </w:r>
      <w:r w:rsidR="00925949">
        <w:rPr>
          <w:rFonts w:ascii="Arial" w:hAnsi="Arial" w:cs="Arial"/>
        </w:rPr>
        <w:t xml:space="preserve"> self organisation a</w:t>
      </w:r>
      <w:r w:rsidR="005E7F96">
        <w:rPr>
          <w:rFonts w:ascii="Arial" w:hAnsi="Arial" w:cs="Arial"/>
        </w:rPr>
        <w:t>s well as</w:t>
      </w:r>
      <w:r w:rsidR="00925949">
        <w:rPr>
          <w:rFonts w:ascii="Arial" w:hAnsi="Arial" w:cs="Arial"/>
        </w:rPr>
        <w:t xml:space="preserve"> </w:t>
      </w:r>
      <w:r w:rsidR="00F15E71">
        <w:rPr>
          <w:rFonts w:ascii="Arial" w:hAnsi="Arial" w:cs="Arial"/>
        </w:rPr>
        <w:t>delivering va</w:t>
      </w:r>
      <w:r w:rsidR="00D92AAA">
        <w:rPr>
          <w:rFonts w:ascii="Arial" w:hAnsi="Arial" w:cs="Arial"/>
        </w:rPr>
        <w:t xml:space="preserve">lue to the </w:t>
      </w:r>
      <w:r w:rsidR="001528A0">
        <w:rPr>
          <w:rFonts w:ascii="Arial" w:hAnsi="Arial" w:cs="Arial"/>
        </w:rPr>
        <w:t xml:space="preserve">project’ </w:t>
      </w:r>
      <w:r w:rsidR="006330F2">
        <w:rPr>
          <w:rFonts w:ascii="Arial" w:hAnsi="Arial" w:cs="Arial"/>
        </w:rPr>
        <w:t>customer</w:t>
      </w:r>
      <w:r w:rsidR="00E610CD">
        <w:rPr>
          <w:rFonts w:ascii="Arial" w:hAnsi="Arial" w:cs="Arial"/>
        </w:rPr>
        <w:t xml:space="preserve">. </w:t>
      </w:r>
      <w:r w:rsidR="00532BE6">
        <w:rPr>
          <w:rFonts w:ascii="Arial" w:hAnsi="Arial" w:cs="Arial"/>
        </w:rPr>
        <w:t>(</w:t>
      </w:r>
      <w:proofErr w:type="spellStart"/>
      <w:r w:rsidR="00532BE6">
        <w:rPr>
          <w:rFonts w:ascii="Arial" w:hAnsi="Arial" w:cs="Arial"/>
        </w:rPr>
        <w:t>Buehring</w:t>
      </w:r>
      <w:proofErr w:type="spellEnd"/>
      <w:r w:rsidR="00532BE6">
        <w:rPr>
          <w:rFonts w:ascii="Arial" w:hAnsi="Arial" w:cs="Arial"/>
        </w:rPr>
        <w:t>, 2020).</w:t>
      </w:r>
      <w:r w:rsidR="00FD6218">
        <w:rPr>
          <w:rFonts w:ascii="Arial" w:hAnsi="Arial" w:cs="Arial"/>
        </w:rPr>
        <w:t xml:space="preserve"> It is well-suited </w:t>
      </w:r>
      <w:r w:rsidR="009C2CBB">
        <w:rPr>
          <w:rFonts w:ascii="Arial" w:hAnsi="Arial" w:cs="Arial"/>
        </w:rPr>
        <w:t>for constructive</w:t>
      </w:r>
      <w:r w:rsidR="008D2FC7">
        <w:rPr>
          <w:rFonts w:ascii="Arial" w:hAnsi="Arial" w:cs="Arial"/>
        </w:rPr>
        <w:t>, creative projects</w:t>
      </w:r>
      <w:r w:rsidR="00CE6280">
        <w:rPr>
          <w:rFonts w:ascii="Arial" w:hAnsi="Arial" w:cs="Arial"/>
        </w:rPr>
        <w:t xml:space="preserve"> and</w:t>
      </w:r>
      <w:r w:rsidR="00AB2032">
        <w:rPr>
          <w:rFonts w:ascii="Arial" w:hAnsi="Arial" w:cs="Arial"/>
        </w:rPr>
        <w:t xml:space="preserve"> encou</w:t>
      </w:r>
      <w:r w:rsidR="002169C9">
        <w:rPr>
          <w:rFonts w:ascii="Arial" w:hAnsi="Arial" w:cs="Arial"/>
        </w:rPr>
        <w:t>r</w:t>
      </w:r>
      <w:r w:rsidR="00AB2032">
        <w:rPr>
          <w:rFonts w:ascii="Arial" w:hAnsi="Arial" w:cs="Arial"/>
        </w:rPr>
        <w:t>ages</w:t>
      </w:r>
      <w:r w:rsidR="002169C9">
        <w:rPr>
          <w:rFonts w:ascii="Arial" w:hAnsi="Arial" w:cs="Arial"/>
        </w:rPr>
        <w:t xml:space="preserve"> adaptability</w:t>
      </w:r>
      <w:r w:rsidR="006F6EBC">
        <w:rPr>
          <w:rFonts w:ascii="Arial" w:hAnsi="Arial" w:cs="Arial"/>
        </w:rPr>
        <w:t>, flexibility</w:t>
      </w:r>
      <w:r w:rsidR="00532BE6">
        <w:rPr>
          <w:rFonts w:ascii="Arial" w:hAnsi="Arial" w:cs="Arial"/>
        </w:rPr>
        <w:t xml:space="preserve"> and communication</w:t>
      </w:r>
      <w:r w:rsidR="00CE6280">
        <w:rPr>
          <w:rFonts w:ascii="Arial" w:hAnsi="Arial" w:cs="Arial"/>
        </w:rPr>
        <w:t>.</w:t>
      </w:r>
      <w:r w:rsidR="00AB2032">
        <w:rPr>
          <w:rFonts w:ascii="Arial" w:hAnsi="Arial" w:cs="Arial"/>
        </w:rPr>
        <w:t xml:space="preserve"> </w:t>
      </w:r>
      <w:r w:rsidR="00DD29E8">
        <w:rPr>
          <w:rFonts w:ascii="Arial" w:hAnsi="Arial" w:cs="Arial"/>
        </w:rPr>
        <w:t>Briefly</w:t>
      </w:r>
      <w:r w:rsidR="009757AE">
        <w:rPr>
          <w:rFonts w:ascii="Arial" w:hAnsi="Arial" w:cs="Arial"/>
        </w:rPr>
        <w:t>,</w:t>
      </w:r>
      <w:r w:rsidR="00DD29E8">
        <w:rPr>
          <w:rFonts w:ascii="Arial" w:hAnsi="Arial" w:cs="Arial"/>
        </w:rPr>
        <w:t xml:space="preserve"> t</w:t>
      </w:r>
      <w:r w:rsidR="00E55EAA">
        <w:rPr>
          <w:rFonts w:ascii="Arial" w:hAnsi="Arial" w:cs="Arial"/>
        </w:rPr>
        <w:t xml:space="preserve">he method is </w:t>
      </w:r>
      <w:r w:rsidR="00DD29E8">
        <w:rPr>
          <w:rFonts w:ascii="Arial" w:hAnsi="Arial" w:cs="Arial"/>
        </w:rPr>
        <w:t>about</w:t>
      </w:r>
      <w:r w:rsidR="001903BE">
        <w:rPr>
          <w:rFonts w:ascii="Arial" w:hAnsi="Arial" w:cs="Arial"/>
        </w:rPr>
        <w:t xml:space="preserve"> </w:t>
      </w:r>
      <w:r w:rsidR="00C14FD6">
        <w:rPr>
          <w:rFonts w:ascii="Arial" w:hAnsi="Arial" w:cs="Arial"/>
        </w:rPr>
        <w:t xml:space="preserve">software </w:t>
      </w:r>
      <w:r w:rsidR="001903BE">
        <w:rPr>
          <w:rFonts w:ascii="Arial" w:hAnsi="Arial" w:cs="Arial"/>
        </w:rPr>
        <w:t>development</w:t>
      </w:r>
      <w:r w:rsidR="00C14FD6">
        <w:rPr>
          <w:rFonts w:ascii="Arial" w:hAnsi="Arial" w:cs="Arial"/>
        </w:rPr>
        <w:t xml:space="preserve"> based on customer needs</w:t>
      </w:r>
      <w:r w:rsidR="00E9578B">
        <w:rPr>
          <w:rFonts w:ascii="Arial" w:hAnsi="Arial" w:cs="Arial"/>
        </w:rPr>
        <w:t xml:space="preserve">, keeping the client constantly involved </w:t>
      </w:r>
      <w:r w:rsidR="001B1B97">
        <w:rPr>
          <w:rFonts w:ascii="Arial" w:hAnsi="Arial" w:cs="Arial"/>
        </w:rPr>
        <w:t xml:space="preserve">from the beginning to the end of </w:t>
      </w:r>
      <w:r w:rsidR="0068064F">
        <w:rPr>
          <w:rFonts w:ascii="Arial" w:hAnsi="Arial" w:cs="Arial"/>
        </w:rPr>
        <w:t>the project</w:t>
      </w:r>
      <w:r w:rsidR="00F472B6">
        <w:rPr>
          <w:rFonts w:ascii="Arial" w:hAnsi="Arial" w:cs="Arial"/>
        </w:rPr>
        <w:t xml:space="preserve"> (LinkedIn, 2019)</w:t>
      </w:r>
      <w:r w:rsidR="008D2FC7">
        <w:rPr>
          <w:rFonts w:ascii="Arial" w:hAnsi="Arial" w:cs="Arial"/>
        </w:rPr>
        <w:t>.</w:t>
      </w:r>
      <w:r w:rsidR="00AA6926">
        <w:rPr>
          <w:rFonts w:ascii="Arial" w:hAnsi="Arial" w:cs="Arial"/>
        </w:rPr>
        <w:t xml:space="preserve"> </w:t>
      </w:r>
    </w:p>
    <w:p w14:paraId="0FFF3204" w14:textId="77777777" w:rsidR="000314F1" w:rsidRPr="00B27F6C" w:rsidRDefault="000314F1" w:rsidP="00B27F6C">
      <w:pPr>
        <w:spacing w:after="0" w:line="276" w:lineRule="auto"/>
        <w:rPr>
          <w:rFonts w:ascii="Arial" w:hAnsi="Arial" w:cs="Arial"/>
        </w:rPr>
      </w:pPr>
    </w:p>
    <w:p w14:paraId="41885EC6" w14:textId="77777777" w:rsidR="005C76A2" w:rsidRDefault="005C76A2" w:rsidP="0004451D">
      <w:pPr>
        <w:spacing w:after="0" w:line="276" w:lineRule="auto"/>
        <w:rPr>
          <w:rFonts w:ascii="Arial" w:hAnsi="Arial" w:cs="Arial"/>
          <w:color w:val="000000"/>
        </w:rPr>
      </w:pPr>
    </w:p>
    <w:p w14:paraId="5EA37903" w14:textId="77777777" w:rsidR="006C7199" w:rsidRDefault="006C7199" w:rsidP="00EF636E">
      <w:pPr>
        <w:spacing w:after="0" w:line="276" w:lineRule="auto"/>
        <w:rPr>
          <w:noProof/>
        </w:rPr>
      </w:pPr>
    </w:p>
    <w:p w14:paraId="31351404" w14:textId="77777777" w:rsidR="006C7199" w:rsidRDefault="006C7199" w:rsidP="00EF636E">
      <w:pPr>
        <w:spacing w:after="0" w:line="276" w:lineRule="auto"/>
        <w:rPr>
          <w:noProof/>
        </w:rPr>
      </w:pPr>
    </w:p>
    <w:p w14:paraId="4D4BFE54" w14:textId="5C4DBD5C" w:rsidR="0044030C" w:rsidRDefault="001B0EF9" w:rsidP="00EF636E">
      <w:pPr>
        <w:spacing w:after="0" w:line="276" w:lineRule="auto"/>
        <w:rPr>
          <w:rFonts w:ascii="Arial" w:hAnsi="Arial" w:cs="Arial"/>
        </w:rPr>
      </w:pPr>
      <w:r>
        <w:rPr>
          <w:noProof/>
        </w:rPr>
        <w:lastRenderedPageBreak/>
        <w:drawing>
          <wp:inline distT="0" distB="0" distL="0" distR="0" wp14:anchorId="70667595" wp14:editId="78A0B296">
            <wp:extent cx="3844290" cy="2343150"/>
            <wp:effectExtent l="0" t="0" r="3810" b="0"/>
            <wp:docPr id="18" name="Picture 18" descr="agile"/>
            <wp:cNvGraphicFramePr/>
            <a:graphic xmlns:a="http://schemas.openxmlformats.org/drawingml/2006/main">
              <a:graphicData uri="http://schemas.openxmlformats.org/drawingml/2006/picture">
                <pic:pic xmlns:pic="http://schemas.openxmlformats.org/drawingml/2006/picture">
                  <pic:nvPicPr>
                    <pic:cNvPr id="18" name="Picture 18" descr="agile"/>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44290" cy="2343150"/>
                    </a:xfrm>
                    <a:prstGeom prst="rect">
                      <a:avLst/>
                    </a:prstGeom>
                    <a:noFill/>
                    <a:ln>
                      <a:noFill/>
                    </a:ln>
                  </pic:spPr>
                </pic:pic>
              </a:graphicData>
            </a:graphic>
          </wp:inline>
        </w:drawing>
      </w:r>
    </w:p>
    <w:p w14:paraId="2D665F72" w14:textId="77777777" w:rsidR="006C7199" w:rsidRPr="00267022" w:rsidRDefault="006C7199" w:rsidP="00EF636E">
      <w:pPr>
        <w:spacing w:after="0" w:line="276" w:lineRule="auto"/>
        <w:rPr>
          <w:rFonts w:ascii="Arial" w:hAnsi="Arial" w:cs="Arial"/>
        </w:rPr>
      </w:pPr>
    </w:p>
    <w:p w14:paraId="59749BD1" w14:textId="704A44D0" w:rsidR="005C76A2" w:rsidRDefault="005C76A2" w:rsidP="005C76A2">
      <w:pPr>
        <w:rPr>
          <w:rFonts w:ascii="Arial" w:hAnsi="Arial" w:cs="Arial"/>
          <w:color w:val="000000"/>
        </w:rPr>
      </w:pPr>
      <w:r w:rsidRPr="005C76A2">
        <w:rPr>
          <w:rFonts w:ascii="Arial" w:hAnsi="Arial" w:cs="Arial"/>
          <w:color w:val="000000"/>
        </w:rPr>
        <w:t xml:space="preserve">Source: workamajic.com </w:t>
      </w:r>
    </w:p>
    <w:p w14:paraId="6C3EE4DC" w14:textId="77777777" w:rsidR="006C7199" w:rsidRPr="005C76A2" w:rsidRDefault="006C7199" w:rsidP="005C76A2">
      <w:pPr>
        <w:rPr>
          <w:rFonts w:ascii="Arial" w:hAnsi="Arial" w:cs="Arial"/>
          <w:color w:val="000000"/>
        </w:rPr>
      </w:pPr>
    </w:p>
    <w:p w14:paraId="288AB394" w14:textId="77777777" w:rsidR="00823D6F" w:rsidRDefault="00823D6F" w:rsidP="00B91421">
      <w:pPr>
        <w:spacing w:after="0" w:line="360" w:lineRule="auto"/>
        <w:ind w:firstLine="720"/>
        <w:jc w:val="both"/>
        <w:rPr>
          <w:rFonts w:ascii="Arial" w:hAnsi="Arial" w:cs="Arial"/>
        </w:rPr>
      </w:pPr>
      <w:r>
        <w:rPr>
          <w:rFonts w:ascii="Arial" w:hAnsi="Arial" w:cs="Arial"/>
        </w:rPr>
        <w:t xml:space="preserve">Advantages: </w:t>
      </w:r>
    </w:p>
    <w:p w14:paraId="6C17F80D" w14:textId="48693C0A" w:rsidR="00823D6F" w:rsidRDefault="00823D6F" w:rsidP="00B91421">
      <w:pPr>
        <w:pStyle w:val="ListParagraph"/>
        <w:numPr>
          <w:ilvl w:val="0"/>
          <w:numId w:val="6"/>
        </w:numPr>
        <w:spacing w:after="0" w:line="360" w:lineRule="auto"/>
        <w:ind w:firstLine="720"/>
        <w:jc w:val="both"/>
        <w:rPr>
          <w:rFonts w:ascii="Arial" w:hAnsi="Arial" w:cs="Arial"/>
        </w:rPr>
      </w:pPr>
      <w:r>
        <w:rPr>
          <w:rFonts w:ascii="Arial" w:hAnsi="Arial" w:cs="Arial"/>
        </w:rPr>
        <w:t xml:space="preserve">Flexibility – the lack of fixed stages and strict requirements to follow allows more resilience and creativity </w:t>
      </w:r>
    </w:p>
    <w:p w14:paraId="6E93E8E8" w14:textId="77777777" w:rsidR="00823D6F" w:rsidRDefault="00823D6F" w:rsidP="00B91421">
      <w:pPr>
        <w:pStyle w:val="ListParagraph"/>
        <w:numPr>
          <w:ilvl w:val="0"/>
          <w:numId w:val="6"/>
        </w:numPr>
        <w:spacing w:after="0" w:line="360" w:lineRule="auto"/>
        <w:ind w:firstLine="720"/>
        <w:jc w:val="both"/>
        <w:rPr>
          <w:rFonts w:ascii="Arial" w:hAnsi="Arial" w:cs="Arial"/>
        </w:rPr>
      </w:pPr>
      <w:r>
        <w:rPr>
          <w:rFonts w:ascii="Arial" w:hAnsi="Arial" w:cs="Arial"/>
        </w:rPr>
        <w:t>Requirements’ changes can be incorporated in any stage of project development.</w:t>
      </w:r>
    </w:p>
    <w:p w14:paraId="3B5BCCED" w14:textId="69C868CC" w:rsidR="00D81263" w:rsidRDefault="00517AA5" w:rsidP="00B91421">
      <w:pPr>
        <w:pStyle w:val="ListParagraph"/>
        <w:numPr>
          <w:ilvl w:val="0"/>
          <w:numId w:val="6"/>
        </w:numPr>
        <w:spacing w:after="0" w:line="360" w:lineRule="auto"/>
        <w:ind w:firstLine="720"/>
        <w:jc w:val="both"/>
        <w:rPr>
          <w:rFonts w:ascii="Arial" w:hAnsi="Arial" w:cs="Arial"/>
        </w:rPr>
      </w:pPr>
      <w:r>
        <w:rPr>
          <w:rFonts w:ascii="Arial" w:hAnsi="Arial" w:cs="Arial"/>
        </w:rPr>
        <w:t>Every stage of project development involve</w:t>
      </w:r>
      <w:r w:rsidR="001A1625">
        <w:rPr>
          <w:rFonts w:ascii="Arial" w:hAnsi="Arial" w:cs="Arial"/>
        </w:rPr>
        <w:t>s</w:t>
      </w:r>
      <w:r>
        <w:rPr>
          <w:rFonts w:ascii="Arial" w:hAnsi="Arial" w:cs="Arial"/>
        </w:rPr>
        <w:t xml:space="preserve"> </w:t>
      </w:r>
      <w:r w:rsidR="001A1625">
        <w:rPr>
          <w:rFonts w:ascii="Arial" w:hAnsi="Arial" w:cs="Arial"/>
        </w:rPr>
        <w:t xml:space="preserve">feedback of the </w:t>
      </w:r>
      <w:r>
        <w:rPr>
          <w:rFonts w:ascii="Arial" w:hAnsi="Arial" w:cs="Arial"/>
        </w:rPr>
        <w:t>customer</w:t>
      </w:r>
      <w:r w:rsidR="009750C3">
        <w:rPr>
          <w:rFonts w:ascii="Arial" w:hAnsi="Arial" w:cs="Arial"/>
        </w:rPr>
        <w:t xml:space="preserve"> which reduces </w:t>
      </w:r>
      <w:r w:rsidR="00501900">
        <w:rPr>
          <w:rFonts w:ascii="Arial" w:hAnsi="Arial" w:cs="Arial"/>
        </w:rPr>
        <w:t>project failure’ risk</w:t>
      </w:r>
      <w:r w:rsidR="005D246C">
        <w:rPr>
          <w:rFonts w:ascii="Arial" w:hAnsi="Arial" w:cs="Arial"/>
        </w:rPr>
        <w:t xml:space="preserve"> (Cohen, 2019)</w:t>
      </w:r>
      <w:r w:rsidR="00501900">
        <w:rPr>
          <w:rFonts w:ascii="Arial" w:hAnsi="Arial" w:cs="Arial"/>
        </w:rPr>
        <w:t>.</w:t>
      </w:r>
    </w:p>
    <w:p w14:paraId="16AF17AC" w14:textId="0D781701" w:rsidR="00FA714E" w:rsidRDefault="003469A5" w:rsidP="00B91421">
      <w:pPr>
        <w:spacing w:after="0" w:line="360" w:lineRule="auto"/>
        <w:ind w:firstLine="720"/>
        <w:jc w:val="both"/>
        <w:rPr>
          <w:rFonts w:ascii="Arial" w:hAnsi="Arial" w:cs="Arial"/>
        </w:rPr>
      </w:pPr>
      <w:r>
        <w:rPr>
          <w:rFonts w:ascii="Arial" w:hAnsi="Arial" w:cs="Arial"/>
        </w:rPr>
        <w:t>Disadvantages:</w:t>
      </w:r>
    </w:p>
    <w:p w14:paraId="53174818" w14:textId="2D77A34D" w:rsidR="003469A5" w:rsidRDefault="003469A5" w:rsidP="00B91421">
      <w:pPr>
        <w:pStyle w:val="ListParagraph"/>
        <w:numPr>
          <w:ilvl w:val="0"/>
          <w:numId w:val="7"/>
        </w:numPr>
        <w:spacing w:after="0" w:line="360" w:lineRule="auto"/>
        <w:ind w:firstLine="720"/>
        <w:jc w:val="both"/>
        <w:rPr>
          <w:rFonts w:ascii="Arial" w:hAnsi="Arial" w:cs="Arial"/>
        </w:rPr>
      </w:pPr>
      <w:r>
        <w:rPr>
          <w:rFonts w:ascii="Arial" w:hAnsi="Arial" w:cs="Arial"/>
        </w:rPr>
        <w:t xml:space="preserve">The project success depends of customer </w:t>
      </w:r>
      <w:r w:rsidR="009B4B8D">
        <w:rPr>
          <w:rFonts w:ascii="Arial" w:hAnsi="Arial" w:cs="Arial"/>
        </w:rPr>
        <w:t xml:space="preserve">interest </w:t>
      </w:r>
      <w:r w:rsidR="00D818B3">
        <w:rPr>
          <w:rFonts w:ascii="Arial" w:hAnsi="Arial" w:cs="Arial"/>
        </w:rPr>
        <w:t xml:space="preserve">and </w:t>
      </w:r>
      <w:r w:rsidR="00C02CBD">
        <w:rPr>
          <w:rFonts w:ascii="Arial" w:hAnsi="Arial" w:cs="Arial"/>
        </w:rPr>
        <w:t>involvement in the project</w:t>
      </w:r>
      <w:r w:rsidR="00C91437">
        <w:rPr>
          <w:rFonts w:ascii="Arial" w:hAnsi="Arial" w:cs="Arial"/>
        </w:rPr>
        <w:t xml:space="preserve"> due</w:t>
      </w:r>
      <w:r w:rsidR="0076679D">
        <w:rPr>
          <w:rFonts w:ascii="Arial" w:hAnsi="Arial" w:cs="Arial"/>
        </w:rPr>
        <w:t xml:space="preserve"> their constant feedback in any stage of the project</w:t>
      </w:r>
      <w:r w:rsidR="008549BA">
        <w:rPr>
          <w:rFonts w:ascii="Arial" w:hAnsi="Arial" w:cs="Arial"/>
        </w:rPr>
        <w:t xml:space="preserve"> as there is</w:t>
      </w:r>
      <w:r w:rsidR="00C91437">
        <w:rPr>
          <w:rFonts w:ascii="Arial" w:hAnsi="Arial" w:cs="Arial"/>
        </w:rPr>
        <w:t xml:space="preserve"> no fixed plan </w:t>
      </w:r>
      <w:r w:rsidR="00C02CBD">
        <w:rPr>
          <w:rFonts w:ascii="Arial" w:hAnsi="Arial" w:cs="Arial"/>
        </w:rPr>
        <w:t>.</w:t>
      </w:r>
    </w:p>
    <w:p w14:paraId="457426F2" w14:textId="3FEA4862" w:rsidR="00D81263" w:rsidRDefault="00D71C34" w:rsidP="00B91421">
      <w:pPr>
        <w:pStyle w:val="ListParagraph"/>
        <w:numPr>
          <w:ilvl w:val="0"/>
          <w:numId w:val="7"/>
        </w:numPr>
        <w:spacing w:after="0" w:line="360" w:lineRule="auto"/>
        <w:ind w:firstLine="720"/>
        <w:jc w:val="both"/>
        <w:rPr>
          <w:rFonts w:ascii="Arial" w:hAnsi="Arial" w:cs="Arial"/>
        </w:rPr>
      </w:pPr>
      <w:r>
        <w:rPr>
          <w:rFonts w:ascii="Arial" w:hAnsi="Arial" w:cs="Arial"/>
        </w:rPr>
        <w:t>The end result</w:t>
      </w:r>
      <w:r w:rsidR="00C95CB0">
        <w:rPr>
          <w:rFonts w:ascii="Arial" w:hAnsi="Arial" w:cs="Arial"/>
        </w:rPr>
        <w:t xml:space="preserve"> of the project</w:t>
      </w:r>
      <w:r w:rsidR="005759F3">
        <w:rPr>
          <w:rFonts w:ascii="Arial" w:hAnsi="Arial" w:cs="Arial"/>
        </w:rPr>
        <w:t xml:space="preserve"> is not clear, which </w:t>
      </w:r>
      <w:r w:rsidR="00E6146A">
        <w:rPr>
          <w:rFonts w:ascii="Arial" w:hAnsi="Arial" w:cs="Arial"/>
        </w:rPr>
        <w:t xml:space="preserve">is </w:t>
      </w:r>
      <w:r w:rsidR="00C95CB0">
        <w:rPr>
          <w:rFonts w:ascii="Arial" w:hAnsi="Arial" w:cs="Arial"/>
        </w:rPr>
        <w:t xml:space="preserve">not beneficial </w:t>
      </w:r>
      <w:r w:rsidR="00221800">
        <w:rPr>
          <w:rFonts w:ascii="Arial" w:hAnsi="Arial" w:cs="Arial"/>
        </w:rPr>
        <w:t>for</w:t>
      </w:r>
      <w:r w:rsidR="00D44A7F">
        <w:rPr>
          <w:rFonts w:ascii="Arial" w:hAnsi="Arial" w:cs="Arial"/>
        </w:rPr>
        <w:t xml:space="preserve"> the </w:t>
      </w:r>
      <w:r w:rsidR="00087F9A">
        <w:rPr>
          <w:rFonts w:ascii="Arial" w:hAnsi="Arial" w:cs="Arial"/>
        </w:rPr>
        <w:t>involvement of the</w:t>
      </w:r>
      <w:r w:rsidR="00E6146A">
        <w:rPr>
          <w:rFonts w:ascii="Arial" w:hAnsi="Arial" w:cs="Arial"/>
        </w:rPr>
        <w:t xml:space="preserve"> stakeholders</w:t>
      </w:r>
      <w:r w:rsidR="009C3B27">
        <w:rPr>
          <w:rFonts w:ascii="Arial" w:hAnsi="Arial" w:cs="Arial"/>
        </w:rPr>
        <w:t xml:space="preserve"> (LinkedIn, 2019).</w:t>
      </w:r>
    </w:p>
    <w:p w14:paraId="18431C7E" w14:textId="4B253B02" w:rsidR="000F6441" w:rsidRPr="000F6441" w:rsidRDefault="00F80F2D" w:rsidP="000F6441">
      <w:pPr>
        <w:spacing w:after="0" w:line="360" w:lineRule="auto"/>
        <w:ind w:firstLine="720"/>
        <w:jc w:val="both"/>
        <w:rPr>
          <w:rFonts w:ascii="Arial" w:hAnsi="Arial" w:cs="Arial"/>
        </w:rPr>
      </w:pPr>
      <w:r>
        <w:rPr>
          <w:rFonts w:ascii="Arial" w:hAnsi="Arial" w:cs="Arial"/>
        </w:rPr>
        <w:t xml:space="preserve">In summary, </w:t>
      </w:r>
      <w:r w:rsidR="005E48C1">
        <w:rPr>
          <w:rFonts w:ascii="Arial" w:hAnsi="Arial" w:cs="Arial"/>
        </w:rPr>
        <w:t xml:space="preserve">both </w:t>
      </w:r>
      <w:r>
        <w:rPr>
          <w:rFonts w:ascii="Arial" w:hAnsi="Arial" w:cs="Arial"/>
        </w:rPr>
        <w:t>Waterfall and Agile approach</w:t>
      </w:r>
      <w:r w:rsidR="00257777">
        <w:rPr>
          <w:rFonts w:ascii="Arial" w:hAnsi="Arial" w:cs="Arial"/>
        </w:rPr>
        <w:t>es</w:t>
      </w:r>
      <w:r>
        <w:rPr>
          <w:rFonts w:ascii="Arial" w:hAnsi="Arial" w:cs="Arial"/>
        </w:rPr>
        <w:t xml:space="preserve"> are the </w:t>
      </w:r>
      <w:r w:rsidR="00BD5203">
        <w:rPr>
          <w:rFonts w:ascii="Arial" w:hAnsi="Arial" w:cs="Arial"/>
        </w:rPr>
        <w:t xml:space="preserve">basic </w:t>
      </w:r>
      <w:r w:rsidR="00257777">
        <w:rPr>
          <w:rFonts w:ascii="Arial" w:hAnsi="Arial" w:cs="Arial"/>
        </w:rPr>
        <w:t xml:space="preserve">set of </w:t>
      </w:r>
      <w:r w:rsidR="00BD5203">
        <w:rPr>
          <w:rFonts w:ascii="Arial" w:hAnsi="Arial" w:cs="Arial"/>
        </w:rPr>
        <w:t xml:space="preserve">principles </w:t>
      </w:r>
      <w:r w:rsidR="00257777">
        <w:rPr>
          <w:rFonts w:ascii="Arial" w:hAnsi="Arial" w:cs="Arial"/>
        </w:rPr>
        <w:t xml:space="preserve">that incorporated </w:t>
      </w:r>
      <w:r w:rsidR="0006787C">
        <w:rPr>
          <w:rFonts w:ascii="Arial" w:hAnsi="Arial" w:cs="Arial"/>
        </w:rPr>
        <w:t>many different methodologies.</w:t>
      </w:r>
      <w:r w:rsidR="00A232EB">
        <w:rPr>
          <w:rFonts w:ascii="Arial" w:hAnsi="Arial" w:cs="Arial"/>
        </w:rPr>
        <w:t xml:space="preserve"> </w:t>
      </w:r>
      <w:r w:rsidR="007E4DB5">
        <w:rPr>
          <w:rFonts w:ascii="Arial" w:hAnsi="Arial" w:cs="Arial"/>
        </w:rPr>
        <w:t xml:space="preserve">Waterfall is </w:t>
      </w:r>
      <w:r w:rsidR="003B707A">
        <w:rPr>
          <w:rFonts w:ascii="Arial" w:hAnsi="Arial" w:cs="Arial"/>
        </w:rPr>
        <w:t xml:space="preserve">about </w:t>
      </w:r>
      <w:r w:rsidR="003B4984">
        <w:rPr>
          <w:rFonts w:ascii="Arial" w:hAnsi="Arial" w:cs="Arial"/>
        </w:rPr>
        <w:t xml:space="preserve">traditional </w:t>
      </w:r>
      <w:r w:rsidR="0026138E">
        <w:rPr>
          <w:rFonts w:ascii="Arial" w:hAnsi="Arial" w:cs="Arial"/>
        </w:rPr>
        <w:t>project management</w:t>
      </w:r>
      <w:r w:rsidR="00823C41">
        <w:rPr>
          <w:rFonts w:ascii="Arial" w:hAnsi="Arial" w:cs="Arial"/>
        </w:rPr>
        <w:t xml:space="preserve"> that plan </w:t>
      </w:r>
      <w:r w:rsidR="003E3506">
        <w:rPr>
          <w:rFonts w:ascii="Arial" w:hAnsi="Arial" w:cs="Arial"/>
        </w:rPr>
        <w:t>all activities upfront</w:t>
      </w:r>
      <w:r w:rsidR="0026138E">
        <w:rPr>
          <w:rFonts w:ascii="Arial" w:hAnsi="Arial" w:cs="Arial"/>
        </w:rPr>
        <w:t>,</w:t>
      </w:r>
      <w:r w:rsidR="003E3506">
        <w:rPr>
          <w:rFonts w:ascii="Arial" w:hAnsi="Arial" w:cs="Arial"/>
        </w:rPr>
        <w:t xml:space="preserve"> whereas</w:t>
      </w:r>
      <w:r w:rsidR="0026138E">
        <w:rPr>
          <w:rFonts w:ascii="Arial" w:hAnsi="Arial" w:cs="Arial"/>
        </w:rPr>
        <w:t xml:space="preserve"> Agile is </w:t>
      </w:r>
      <w:r w:rsidR="00D034E0">
        <w:rPr>
          <w:rFonts w:ascii="Arial" w:hAnsi="Arial" w:cs="Arial"/>
        </w:rPr>
        <w:t xml:space="preserve">more flexible </w:t>
      </w:r>
      <w:r w:rsidR="00045870">
        <w:rPr>
          <w:rFonts w:ascii="Arial" w:hAnsi="Arial" w:cs="Arial"/>
        </w:rPr>
        <w:t xml:space="preserve">approach that </w:t>
      </w:r>
      <w:r w:rsidR="00D21B5D">
        <w:rPr>
          <w:rFonts w:ascii="Arial" w:hAnsi="Arial" w:cs="Arial"/>
        </w:rPr>
        <w:t xml:space="preserve">allows </w:t>
      </w:r>
      <w:r w:rsidR="009A5D51">
        <w:rPr>
          <w:rFonts w:ascii="Arial" w:hAnsi="Arial" w:cs="Arial"/>
        </w:rPr>
        <w:t xml:space="preserve">changes </w:t>
      </w:r>
      <w:r w:rsidR="00C52D9C">
        <w:rPr>
          <w:rFonts w:ascii="Arial" w:hAnsi="Arial" w:cs="Arial"/>
        </w:rPr>
        <w:t xml:space="preserve">and customers’ involvement </w:t>
      </w:r>
      <w:r w:rsidR="009A5D51">
        <w:rPr>
          <w:rFonts w:ascii="Arial" w:hAnsi="Arial" w:cs="Arial"/>
        </w:rPr>
        <w:t>in any phase of the project</w:t>
      </w:r>
      <w:r w:rsidR="00693CB4">
        <w:rPr>
          <w:rFonts w:ascii="Arial" w:hAnsi="Arial" w:cs="Arial"/>
        </w:rPr>
        <w:t>.</w:t>
      </w:r>
      <w:r w:rsidR="00291A4D">
        <w:rPr>
          <w:rFonts w:ascii="Arial" w:hAnsi="Arial" w:cs="Arial"/>
        </w:rPr>
        <w:t xml:space="preserve"> Both approaches are </w:t>
      </w:r>
      <w:r w:rsidR="00F31EF3">
        <w:rPr>
          <w:rFonts w:ascii="Arial" w:hAnsi="Arial" w:cs="Arial"/>
        </w:rPr>
        <w:t>about organisational culture and style of work</w:t>
      </w:r>
      <w:r w:rsidR="00F012BA">
        <w:rPr>
          <w:rFonts w:ascii="Arial" w:hAnsi="Arial" w:cs="Arial"/>
        </w:rPr>
        <w:t>.</w:t>
      </w:r>
      <w:r w:rsidR="00892731">
        <w:rPr>
          <w:rFonts w:ascii="Arial" w:hAnsi="Arial" w:cs="Arial"/>
        </w:rPr>
        <w:t xml:space="preserve"> </w:t>
      </w:r>
      <w:r w:rsidR="00F012BA">
        <w:rPr>
          <w:rFonts w:ascii="Arial" w:hAnsi="Arial" w:cs="Arial"/>
        </w:rPr>
        <w:t>I</w:t>
      </w:r>
      <w:r w:rsidR="00892731">
        <w:rPr>
          <w:rFonts w:ascii="Arial" w:hAnsi="Arial" w:cs="Arial"/>
        </w:rPr>
        <w:t xml:space="preserve">n some cases </w:t>
      </w:r>
      <w:r w:rsidR="004276A0">
        <w:rPr>
          <w:rFonts w:ascii="Arial" w:hAnsi="Arial" w:cs="Arial"/>
        </w:rPr>
        <w:t xml:space="preserve">organisations </w:t>
      </w:r>
      <w:r w:rsidR="002016D9">
        <w:rPr>
          <w:rFonts w:ascii="Arial" w:hAnsi="Arial" w:cs="Arial"/>
        </w:rPr>
        <w:t>use</w:t>
      </w:r>
      <w:r w:rsidR="009973ED">
        <w:rPr>
          <w:rFonts w:ascii="Arial" w:hAnsi="Arial" w:cs="Arial"/>
        </w:rPr>
        <w:t xml:space="preserve"> </w:t>
      </w:r>
      <w:r w:rsidR="000F62C3">
        <w:rPr>
          <w:rFonts w:ascii="Arial" w:hAnsi="Arial" w:cs="Arial"/>
        </w:rPr>
        <w:t xml:space="preserve">mix project </w:t>
      </w:r>
      <w:r w:rsidR="00AF69AE">
        <w:rPr>
          <w:rFonts w:ascii="Arial" w:hAnsi="Arial" w:cs="Arial"/>
        </w:rPr>
        <w:t xml:space="preserve">management </w:t>
      </w:r>
      <w:r w:rsidR="000F62C3">
        <w:rPr>
          <w:rFonts w:ascii="Arial" w:hAnsi="Arial" w:cs="Arial"/>
        </w:rPr>
        <w:t>methods – traditional and flexible</w:t>
      </w:r>
      <w:r w:rsidR="00AF69AE">
        <w:rPr>
          <w:rFonts w:ascii="Arial" w:hAnsi="Arial" w:cs="Arial"/>
        </w:rPr>
        <w:t xml:space="preserve"> as </w:t>
      </w:r>
      <w:r w:rsidR="00832FBB">
        <w:rPr>
          <w:rFonts w:ascii="Arial" w:hAnsi="Arial" w:cs="Arial"/>
        </w:rPr>
        <w:t xml:space="preserve">waterfall </w:t>
      </w:r>
      <w:r w:rsidR="00975685">
        <w:rPr>
          <w:rFonts w:ascii="Arial" w:hAnsi="Arial" w:cs="Arial"/>
        </w:rPr>
        <w:t>doesn’t fit well to changes</w:t>
      </w:r>
      <w:r w:rsidR="00160152">
        <w:rPr>
          <w:rFonts w:ascii="Arial" w:hAnsi="Arial" w:cs="Arial"/>
        </w:rPr>
        <w:t>, but in software development</w:t>
      </w:r>
      <w:r w:rsidR="00204652">
        <w:rPr>
          <w:rFonts w:ascii="Arial" w:hAnsi="Arial" w:cs="Arial"/>
        </w:rPr>
        <w:t xml:space="preserve"> the </w:t>
      </w:r>
      <w:r w:rsidR="007239D7">
        <w:rPr>
          <w:rFonts w:ascii="Arial" w:hAnsi="Arial" w:cs="Arial"/>
        </w:rPr>
        <w:t xml:space="preserve">frequent </w:t>
      </w:r>
      <w:r w:rsidR="00204652">
        <w:rPr>
          <w:rFonts w:ascii="Arial" w:hAnsi="Arial" w:cs="Arial"/>
        </w:rPr>
        <w:t xml:space="preserve">changes </w:t>
      </w:r>
      <w:r w:rsidR="00957BB0">
        <w:rPr>
          <w:rFonts w:ascii="Arial" w:hAnsi="Arial" w:cs="Arial"/>
        </w:rPr>
        <w:t>are marked</w:t>
      </w:r>
      <w:r w:rsidR="00204652">
        <w:rPr>
          <w:rFonts w:ascii="Arial" w:hAnsi="Arial" w:cs="Arial"/>
        </w:rPr>
        <w:t xml:space="preserve"> as a norm</w:t>
      </w:r>
      <w:r w:rsidR="00C8180D">
        <w:rPr>
          <w:rFonts w:ascii="Arial" w:hAnsi="Arial" w:cs="Arial"/>
        </w:rPr>
        <w:t xml:space="preserve"> (</w:t>
      </w:r>
      <w:proofErr w:type="spellStart"/>
      <w:r w:rsidR="00C8180D">
        <w:rPr>
          <w:rFonts w:ascii="Arial" w:hAnsi="Arial" w:cs="Arial"/>
        </w:rPr>
        <w:t>Olic</w:t>
      </w:r>
      <w:proofErr w:type="spellEnd"/>
      <w:r w:rsidR="00C8180D">
        <w:rPr>
          <w:rFonts w:ascii="Arial" w:hAnsi="Arial" w:cs="Arial"/>
        </w:rPr>
        <w:t>, 2017)</w:t>
      </w:r>
      <w:r w:rsidR="000F62C3">
        <w:rPr>
          <w:rFonts w:ascii="Arial" w:hAnsi="Arial" w:cs="Arial"/>
        </w:rPr>
        <w:t>.</w:t>
      </w:r>
    </w:p>
    <w:p w14:paraId="173DA00E" w14:textId="27468C50" w:rsidR="00997D36" w:rsidRDefault="00997D36" w:rsidP="000F6441">
      <w:pPr>
        <w:pStyle w:val="Heading1"/>
        <w:rPr>
          <w:bCs w:val="0"/>
        </w:rPr>
      </w:pPr>
    </w:p>
    <w:p w14:paraId="58819873" w14:textId="77777777" w:rsidR="006815A9" w:rsidRPr="006815A9" w:rsidRDefault="006815A9" w:rsidP="006815A9"/>
    <w:p w14:paraId="445EC42E" w14:textId="420A1111" w:rsidR="005A480F" w:rsidRPr="000F6441" w:rsidRDefault="003B6968" w:rsidP="000F6441">
      <w:pPr>
        <w:pStyle w:val="Heading1"/>
        <w:rPr>
          <w:bCs w:val="0"/>
        </w:rPr>
      </w:pPr>
      <w:bookmarkStart w:id="4" w:name="_Toc70015524"/>
      <w:r w:rsidRPr="000F6441">
        <w:rPr>
          <w:bCs w:val="0"/>
        </w:rPr>
        <w:lastRenderedPageBreak/>
        <w:t xml:space="preserve">A CONCISE </w:t>
      </w:r>
      <w:r w:rsidR="0080167F" w:rsidRPr="000F6441">
        <w:rPr>
          <w:bCs w:val="0"/>
        </w:rPr>
        <w:t>STATEMENT OF THE COMMON METHODS</w:t>
      </w:r>
      <w:r w:rsidR="00982216" w:rsidRPr="000F6441">
        <w:rPr>
          <w:bCs w:val="0"/>
        </w:rPr>
        <w:t xml:space="preserve"> AND TECHNIQUES</w:t>
      </w:r>
      <w:bookmarkEnd w:id="4"/>
    </w:p>
    <w:p w14:paraId="7E9326F2" w14:textId="77777777" w:rsidR="003843B2" w:rsidRDefault="003843B2" w:rsidP="00B91421">
      <w:pPr>
        <w:spacing w:after="0" w:line="360" w:lineRule="auto"/>
        <w:ind w:firstLine="720"/>
        <w:jc w:val="both"/>
        <w:rPr>
          <w:rFonts w:ascii="Arial" w:hAnsi="Arial" w:cs="Arial"/>
          <w:b/>
          <w:bCs/>
        </w:rPr>
      </w:pPr>
    </w:p>
    <w:p w14:paraId="08E8A736" w14:textId="6A15E28C" w:rsidR="00355B67" w:rsidRDefault="004A39B6" w:rsidP="00B91421">
      <w:pPr>
        <w:spacing w:after="0" w:line="360" w:lineRule="auto"/>
        <w:ind w:firstLine="720"/>
        <w:jc w:val="both"/>
        <w:rPr>
          <w:rFonts w:ascii="Arial" w:hAnsi="Arial" w:cs="Arial"/>
        </w:rPr>
      </w:pPr>
      <w:r w:rsidRPr="000A1A8D">
        <w:rPr>
          <w:rFonts w:ascii="Arial" w:hAnsi="Arial" w:cs="Arial"/>
          <w:b/>
          <w:bCs/>
        </w:rPr>
        <w:t>PRINCE2</w:t>
      </w:r>
      <w:r>
        <w:rPr>
          <w:rFonts w:ascii="Arial" w:hAnsi="Arial" w:cs="Arial"/>
        </w:rPr>
        <w:t xml:space="preserve"> </w:t>
      </w:r>
      <w:r w:rsidR="006F5839">
        <w:rPr>
          <w:rFonts w:ascii="Arial" w:hAnsi="Arial" w:cs="Arial"/>
        </w:rPr>
        <w:t xml:space="preserve">is </w:t>
      </w:r>
      <w:r w:rsidR="004D048E">
        <w:rPr>
          <w:rFonts w:ascii="Arial" w:hAnsi="Arial" w:cs="Arial"/>
        </w:rPr>
        <w:t xml:space="preserve">the </w:t>
      </w:r>
      <w:r w:rsidR="006F5839">
        <w:rPr>
          <w:rFonts w:ascii="Arial" w:hAnsi="Arial" w:cs="Arial"/>
        </w:rPr>
        <w:t xml:space="preserve">UK </w:t>
      </w:r>
      <w:r w:rsidR="004D048E">
        <w:rPr>
          <w:rFonts w:ascii="Arial" w:hAnsi="Arial" w:cs="Arial"/>
        </w:rPr>
        <w:t>government</w:t>
      </w:r>
      <w:r w:rsidR="000A1A8D">
        <w:rPr>
          <w:rFonts w:ascii="Arial" w:hAnsi="Arial" w:cs="Arial"/>
        </w:rPr>
        <w:t xml:space="preserve">’ </w:t>
      </w:r>
      <w:r w:rsidR="006F5839">
        <w:rPr>
          <w:rFonts w:ascii="Arial" w:hAnsi="Arial" w:cs="Arial"/>
        </w:rPr>
        <w:t xml:space="preserve">official </w:t>
      </w:r>
      <w:r>
        <w:rPr>
          <w:rFonts w:ascii="Arial" w:hAnsi="Arial" w:cs="Arial"/>
        </w:rPr>
        <w:t xml:space="preserve">project management </w:t>
      </w:r>
      <w:r w:rsidR="000A1A8D">
        <w:rPr>
          <w:rFonts w:ascii="Arial" w:hAnsi="Arial" w:cs="Arial"/>
        </w:rPr>
        <w:t>method</w:t>
      </w:r>
      <w:r w:rsidR="00AA4302">
        <w:rPr>
          <w:rFonts w:ascii="Arial" w:hAnsi="Arial" w:cs="Arial"/>
        </w:rPr>
        <w:t xml:space="preserve"> that is </w:t>
      </w:r>
      <w:r w:rsidR="008E63E3">
        <w:rPr>
          <w:rFonts w:ascii="Arial" w:hAnsi="Arial" w:cs="Arial"/>
        </w:rPr>
        <w:t>customer focused and</w:t>
      </w:r>
      <w:r w:rsidR="006B76B5">
        <w:rPr>
          <w:rFonts w:ascii="Arial" w:hAnsi="Arial" w:cs="Arial"/>
        </w:rPr>
        <w:t xml:space="preserve"> is </w:t>
      </w:r>
      <w:r w:rsidR="00AA4302">
        <w:rPr>
          <w:rFonts w:ascii="Arial" w:hAnsi="Arial" w:cs="Arial"/>
        </w:rPr>
        <w:t xml:space="preserve">based on </w:t>
      </w:r>
      <w:r w:rsidR="00344826">
        <w:rPr>
          <w:rFonts w:ascii="Arial" w:hAnsi="Arial" w:cs="Arial"/>
        </w:rPr>
        <w:t>followed</w:t>
      </w:r>
      <w:r w:rsidR="003D6F73">
        <w:rPr>
          <w:rFonts w:ascii="Arial" w:hAnsi="Arial" w:cs="Arial"/>
        </w:rPr>
        <w:t xml:space="preserve"> principles</w:t>
      </w:r>
      <w:r w:rsidR="00344826">
        <w:rPr>
          <w:rFonts w:ascii="Arial" w:hAnsi="Arial" w:cs="Arial"/>
        </w:rPr>
        <w:t>:</w:t>
      </w:r>
      <w:r w:rsidR="003D6F73">
        <w:rPr>
          <w:rFonts w:ascii="Arial" w:hAnsi="Arial" w:cs="Arial"/>
        </w:rPr>
        <w:t xml:space="preserve"> </w:t>
      </w:r>
      <w:r w:rsidR="00880D02">
        <w:rPr>
          <w:rFonts w:ascii="Arial" w:hAnsi="Arial" w:cs="Arial"/>
        </w:rPr>
        <w:t xml:space="preserve">learn from experience, </w:t>
      </w:r>
      <w:r w:rsidR="0065337A">
        <w:rPr>
          <w:rFonts w:ascii="Arial" w:hAnsi="Arial" w:cs="Arial"/>
        </w:rPr>
        <w:t xml:space="preserve">identified </w:t>
      </w:r>
      <w:r w:rsidR="00810C47">
        <w:rPr>
          <w:rFonts w:ascii="Arial" w:hAnsi="Arial" w:cs="Arial"/>
        </w:rPr>
        <w:t xml:space="preserve">responsibilities and roles, </w:t>
      </w:r>
      <w:r w:rsidR="00397257">
        <w:rPr>
          <w:rFonts w:ascii="Arial" w:hAnsi="Arial" w:cs="Arial"/>
        </w:rPr>
        <w:t>step-by-step management including</w:t>
      </w:r>
      <w:r w:rsidR="00344826">
        <w:rPr>
          <w:rFonts w:ascii="Arial" w:hAnsi="Arial" w:cs="Arial"/>
        </w:rPr>
        <w:t xml:space="preserve"> exceptions</w:t>
      </w:r>
      <w:r w:rsidR="00B019C5">
        <w:rPr>
          <w:rFonts w:ascii="Arial" w:hAnsi="Arial" w:cs="Arial"/>
        </w:rPr>
        <w:t>, product’s focusing,</w:t>
      </w:r>
      <w:r w:rsidR="0097652E">
        <w:rPr>
          <w:rFonts w:ascii="Arial" w:hAnsi="Arial" w:cs="Arial"/>
        </w:rPr>
        <w:t xml:space="preserve"> business </w:t>
      </w:r>
      <w:r w:rsidR="00203332">
        <w:rPr>
          <w:rFonts w:ascii="Arial" w:hAnsi="Arial" w:cs="Arial"/>
        </w:rPr>
        <w:t xml:space="preserve">justification and </w:t>
      </w:r>
      <w:r w:rsidR="00087657">
        <w:rPr>
          <w:rFonts w:ascii="Arial" w:hAnsi="Arial" w:cs="Arial"/>
        </w:rPr>
        <w:t>adaptation to the project environment.</w:t>
      </w:r>
      <w:r w:rsidR="00DB444B">
        <w:rPr>
          <w:rFonts w:ascii="Arial" w:hAnsi="Arial" w:cs="Arial"/>
        </w:rPr>
        <w:t xml:space="preserve"> </w:t>
      </w:r>
      <w:r w:rsidR="008715DA">
        <w:rPr>
          <w:rFonts w:ascii="Arial" w:hAnsi="Arial" w:cs="Arial"/>
        </w:rPr>
        <w:t xml:space="preserve">The main advantage </w:t>
      </w:r>
      <w:r w:rsidR="00FD105A">
        <w:rPr>
          <w:rFonts w:ascii="Arial" w:hAnsi="Arial" w:cs="Arial"/>
        </w:rPr>
        <w:t>of t</w:t>
      </w:r>
      <w:r w:rsidR="00DB444B">
        <w:rPr>
          <w:rFonts w:ascii="Arial" w:hAnsi="Arial" w:cs="Arial"/>
        </w:rPr>
        <w:t>h</w:t>
      </w:r>
      <w:r w:rsidR="00FD105A">
        <w:rPr>
          <w:rFonts w:ascii="Arial" w:hAnsi="Arial" w:cs="Arial"/>
        </w:rPr>
        <w:t>is</w:t>
      </w:r>
      <w:r w:rsidR="00DB444B">
        <w:rPr>
          <w:rFonts w:ascii="Arial" w:hAnsi="Arial" w:cs="Arial"/>
        </w:rPr>
        <w:t xml:space="preserve"> methodology </w:t>
      </w:r>
      <w:r w:rsidR="00FD105A">
        <w:rPr>
          <w:rFonts w:ascii="Arial" w:hAnsi="Arial" w:cs="Arial"/>
        </w:rPr>
        <w:t>include</w:t>
      </w:r>
      <w:r w:rsidR="00863DF0">
        <w:rPr>
          <w:rFonts w:ascii="Arial" w:hAnsi="Arial" w:cs="Arial"/>
        </w:rPr>
        <w:t xml:space="preserve">s requirement of </w:t>
      </w:r>
      <w:r w:rsidR="00E53B7B">
        <w:rPr>
          <w:rFonts w:ascii="Arial" w:hAnsi="Arial" w:cs="Arial"/>
        </w:rPr>
        <w:t>extensive</w:t>
      </w:r>
      <w:r w:rsidR="00863DF0">
        <w:rPr>
          <w:rFonts w:ascii="Arial" w:hAnsi="Arial" w:cs="Arial"/>
        </w:rPr>
        <w:t xml:space="preserve"> </w:t>
      </w:r>
      <w:r w:rsidR="00E53B7B">
        <w:rPr>
          <w:rFonts w:ascii="Arial" w:hAnsi="Arial" w:cs="Arial"/>
        </w:rPr>
        <w:t>documentation</w:t>
      </w:r>
      <w:r w:rsidR="00DB444B">
        <w:rPr>
          <w:rFonts w:ascii="Arial" w:hAnsi="Arial" w:cs="Arial"/>
        </w:rPr>
        <w:t xml:space="preserve"> </w:t>
      </w:r>
      <w:r w:rsidR="00E53B7B">
        <w:rPr>
          <w:rFonts w:ascii="Arial" w:hAnsi="Arial" w:cs="Arial"/>
        </w:rPr>
        <w:t>that combined with past experience</w:t>
      </w:r>
      <w:r w:rsidR="00E96ADE">
        <w:rPr>
          <w:rFonts w:ascii="Arial" w:hAnsi="Arial" w:cs="Arial"/>
        </w:rPr>
        <w:t xml:space="preserve"> reduces the risk of project failure</w:t>
      </w:r>
      <w:r w:rsidR="00B03FBB">
        <w:rPr>
          <w:rFonts w:ascii="Arial" w:hAnsi="Arial" w:cs="Arial"/>
        </w:rPr>
        <w:t xml:space="preserve">. From the other side </w:t>
      </w:r>
      <w:r w:rsidR="00A9579A">
        <w:rPr>
          <w:rFonts w:ascii="Arial" w:hAnsi="Arial" w:cs="Arial"/>
        </w:rPr>
        <w:t xml:space="preserve">the extensive documentation </w:t>
      </w:r>
      <w:r w:rsidR="00592B7B">
        <w:rPr>
          <w:rFonts w:ascii="Arial" w:hAnsi="Arial" w:cs="Arial"/>
        </w:rPr>
        <w:t xml:space="preserve">doesn’t allow </w:t>
      </w:r>
      <w:r w:rsidR="00774B2E">
        <w:rPr>
          <w:rFonts w:ascii="Arial" w:hAnsi="Arial" w:cs="Arial"/>
        </w:rPr>
        <w:t>easy to adjust changes</w:t>
      </w:r>
      <w:r w:rsidR="00A87891">
        <w:rPr>
          <w:rFonts w:ascii="Arial" w:hAnsi="Arial" w:cs="Arial"/>
        </w:rPr>
        <w:t xml:space="preserve"> and require </w:t>
      </w:r>
      <w:r w:rsidR="009E7BB4">
        <w:rPr>
          <w:rFonts w:ascii="Arial" w:hAnsi="Arial" w:cs="Arial"/>
        </w:rPr>
        <w:t>documentation</w:t>
      </w:r>
      <w:r w:rsidR="00E4140A">
        <w:rPr>
          <w:rFonts w:ascii="Arial" w:hAnsi="Arial" w:cs="Arial"/>
        </w:rPr>
        <w:t xml:space="preserve">’ </w:t>
      </w:r>
      <w:r w:rsidR="00F058CB">
        <w:rPr>
          <w:rFonts w:ascii="Arial" w:hAnsi="Arial" w:cs="Arial"/>
        </w:rPr>
        <w:t>processing</w:t>
      </w:r>
      <w:r w:rsidR="00E4140A">
        <w:rPr>
          <w:rFonts w:ascii="Arial" w:hAnsi="Arial" w:cs="Arial"/>
        </w:rPr>
        <w:t xml:space="preserve"> </w:t>
      </w:r>
      <w:r w:rsidR="004E1ACA">
        <w:rPr>
          <w:rFonts w:ascii="Arial" w:hAnsi="Arial" w:cs="Arial"/>
        </w:rPr>
        <w:t xml:space="preserve"> and resource relocation </w:t>
      </w:r>
      <w:r w:rsidR="00C37659">
        <w:rPr>
          <w:rFonts w:ascii="Arial" w:hAnsi="Arial" w:cs="Arial"/>
        </w:rPr>
        <w:t xml:space="preserve">which can be considered as disadvantage due to </w:t>
      </w:r>
      <w:r w:rsidR="00312B1D">
        <w:rPr>
          <w:rFonts w:ascii="Arial" w:hAnsi="Arial" w:cs="Arial"/>
        </w:rPr>
        <w:t xml:space="preserve">project </w:t>
      </w:r>
      <w:r w:rsidR="00FD67E1">
        <w:rPr>
          <w:rFonts w:ascii="Arial" w:hAnsi="Arial" w:cs="Arial"/>
        </w:rPr>
        <w:t>delay</w:t>
      </w:r>
      <w:r w:rsidR="00312B1D">
        <w:rPr>
          <w:rFonts w:ascii="Arial" w:hAnsi="Arial" w:cs="Arial"/>
        </w:rPr>
        <w:t>.</w:t>
      </w:r>
      <w:r w:rsidR="00FD67E1">
        <w:rPr>
          <w:rFonts w:ascii="Arial" w:hAnsi="Arial" w:cs="Arial"/>
        </w:rPr>
        <w:t xml:space="preserve"> </w:t>
      </w:r>
    </w:p>
    <w:p w14:paraId="53425BA1" w14:textId="3C44E779" w:rsidR="00997919" w:rsidRDefault="00212B28" w:rsidP="00B91421">
      <w:pPr>
        <w:spacing w:after="0" w:line="360" w:lineRule="auto"/>
        <w:ind w:firstLine="720"/>
        <w:jc w:val="both"/>
        <w:rPr>
          <w:rFonts w:ascii="Arial" w:hAnsi="Arial" w:cs="Arial"/>
        </w:rPr>
      </w:pPr>
      <w:r>
        <w:rPr>
          <w:rFonts w:ascii="Arial" w:hAnsi="Arial" w:cs="Arial"/>
        </w:rPr>
        <w:t>PRINCE2 method is suit</w:t>
      </w:r>
      <w:r w:rsidR="00390868">
        <w:rPr>
          <w:rFonts w:ascii="Arial" w:hAnsi="Arial" w:cs="Arial"/>
        </w:rPr>
        <w:t xml:space="preserve">able for </w:t>
      </w:r>
      <w:r w:rsidR="00E5149E">
        <w:rPr>
          <w:rFonts w:ascii="Arial" w:hAnsi="Arial" w:cs="Arial"/>
        </w:rPr>
        <w:t xml:space="preserve">complex </w:t>
      </w:r>
      <w:r w:rsidR="0048483E">
        <w:rPr>
          <w:rFonts w:ascii="Arial" w:hAnsi="Arial" w:cs="Arial"/>
        </w:rPr>
        <w:t>projects with fixed requirements</w:t>
      </w:r>
      <w:r w:rsidR="0067175E">
        <w:rPr>
          <w:rFonts w:ascii="Arial" w:hAnsi="Arial" w:cs="Arial"/>
        </w:rPr>
        <w:t xml:space="preserve"> (Cohen, 2019)</w:t>
      </w:r>
      <w:r w:rsidR="0048483E">
        <w:rPr>
          <w:rFonts w:ascii="Arial" w:hAnsi="Arial" w:cs="Arial"/>
        </w:rPr>
        <w:t>.</w:t>
      </w:r>
    </w:p>
    <w:p w14:paraId="095F52BE" w14:textId="400EAC9A" w:rsidR="00D14D77" w:rsidRDefault="00922EED" w:rsidP="00B91421">
      <w:pPr>
        <w:spacing w:after="0" w:line="360" w:lineRule="auto"/>
        <w:ind w:firstLine="720"/>
        <w:jc w:val="both"/>
        <w:rPr>
          <w:rFonts w:ascii="Arial" w:hAnsi="Arial" w:cs="Arial"/>
        </w:rPr>
      </w:pPr>
      <w:r w:rsidRPr="007830E6">
        <w:rPr>
          <w:rFonts w:ascii="Arial" w:hAnsi="Arial" w:cs="Arial"/>
          <w:b/>
          <w:bCs/>
        </w:rPr>
        <w:t xml:space="preserve">Traditional </w:t>
      </w:r>
      <w:r w:rsidR="00E30A67" w:rsidRPr="007830E6">
        <w:rPr>
          <w:rFonts w:ascii="Arial" w:hAnsi="Arial" w:cs="Arial"/>
          <w:b/>
          <w:bCs/>
        </w:rPr>
        <w:t>approach</w:t>
      </w:r>
      <w:r w:rsidR="00E30A67">
        <w:rPr>
          <w:rFonts w:ascii="Arial" w:hAnsi="Arial" w:cs="Arial"/>
        </w:rPr>
        <w:t xml:space="preserve"> of project management </w:t>
      </w:r>
      <w:r w:rsidR="008B0988" w:rsidRPr="00982216">
        <w:rPr>
          <w:rFonts w:ascii="Arial" w:hAnsi="Arial" w:cs="Arial"/>
        </w:rPr>
        <w:t xml:space="preserve">is </w:t>
      </w:r>
      <w:r w:rsidR="0063491F">
        <w:rPr>
          <w:rFonts w:ascii="Arial" w:hAnsi="Arial" w:cs="Arial"/>
        </w:rPr>
        <w:t>n</w:t>
      </w:r>
      <w:r w:rsidR="00123C27">
        <w:rPr>
          <w:rFonts w:ascii="Arial" w:hAnsi="Arial" w:cs="Arial"/>
        </w:rPr>
        <w:t>ot a methodology</w:t>
      </w:r>
      <w:r w:rsidR="0063491F">
        <w:rPr>
          <w:rFonts w:ascii="Arial" w:hAnsi="Arial" w:cs="Arial"/>
        </w:rPr>
        <w:t xml:space="preserve">, rather is </w:t>
      </w:r>
      <w:r w:rsidR="00EC1B60">
        <w:rPr>
          <w:rFonts w:ascii="Arial" w:hAnsi="Arial" w:cs="Arial"/>
        </w:rPr>
        <w:t>set of techniques</w:t>
      </w:r>
      <w:r w:rsidR="00EA30B8">
        <w:rPr>
          <w:rFonts w:ascii="Arial" w:hAnsi="Arial" w:cs="Arial"/>
        </w:rPr>
        <w:t xml:space="preserve"> and tools</w:t>
      </w:r>
      <w:r w:rsidR="00011CD5">
        <w:rPr>
          <w:rFonts w:ascii="Arial" w:hAnsi="Arial" w:cs="Arial"/>
        </w:rPr>
        <w:t>.</w:t>
      </w:r>
    </w:p>
    <w:p w14:paraId="4A670174" w14:textId="727556B0" w:rsidR="00774138" w:rsidRDefault="00AD4A71" w:rsidP="00B91421">
      <w:pPr>
        <w:spacing w:after="0" w:line="360" w:lineRule="auto"/>
        <w:ind w:firstLine="720"/>
        <w:jc w:val="both"/>
        <w:rPr>
          <w:rFonts w:ascii="Arial" w:hAnsi="Arial" w:cs="Arial"/>
        </w:rPr>
      </w:pPr>
      <w:r w:rsidRPr="00767F88">
        <w:rPr>
          <w:rFonts w:ascii="Arial" w:hAnsi="Arial" w:cs="Arial"/>
          <w:b/>
          <w:bCs/>
        </w:rPr>
        <w:t>Critical Path Method</w:t>
      </w:r>
      <w:r w:rsidR="00334974">
        <w:rPr>
          <w:rFonts w:ascii="Arial" w:hAnsi="Arial" w:cs="Arial"/>
        </w:rPr>
        <w:t xml:space="preserve"> is</w:t>
      </w:r>
      <w:r w:rsidR="00CA76C9">
        <w:rPr>
          <w:rFonts w:ascii="Arial" w:hAnsi="Arial" w:cs="Arial"/>
        </w:rPr>
        <w:t xml:space="preserve"> a</w:t>
      </w:r>
      <w:r w:rsidR="00334974">
        <w:rPr>
          <w:rFonts w:ascii="Arial" w:hAnsi="Arial" w:cs="Arial"/>
        </w:rPr>
        <w:t xml:space="preserve"> </w:t>
      </w:r>
      <w:r w:rsidR="00297872">
        <w:rPr>
          <w:rFonts w:ascii="Arial" w:hAnsi="Arial" w:cs="Arial"/>
        </w:rPr>
        <w:t>technique</w:t>
      </w:r>
      <w:r w:rsidR="00C11BB2">
        <w:rPr>
          <w:rFonts w:ascii="Arial" w:hAnsi="Arial" w:cs="Arial"/>
        </w:rPr>
        <w:t xml:space="preserve"> used to </w:t>
      </w:r>
      <w:r w:rsidR="00CA76C9">
        <w:rPr>
          <w:rFonts w:ascii="Arial" w:hAnsi="Arial" w:cs="Arial"/>
        </w:rPr>
        <w:t xml:space="preserve">predict a </w:t>
      </w:r>
      <w:r w:rsidR="00774138">
        <w:rPr>
          <w:rFonts w:ascii="Arial" w:hAnsi="Arial" w:cs="Arial"/>
        </w:rPr>
        <w:t>total duration of the project,</w:t>
      </w:r>
    </w:p>
    <w:p w14:paraId="000747F9" w14:textId="75D51BBB" w:rsidR="00AA6B86" w:rsidRDefault="00FF338B" w:rsidP="00B91421">
      <w:pPr>
        <w:spacing w:after="0" w:line="360" w:lineRule="auto"/>
        <w:ind w:firstLine="720"/>
        <w:jc w:val="both"/>
        <w:rPr>
          <w:rFonts w:ascii="Arial" w:hAnsi="Arial" w:cs="Arial"/>
        </w:rPr>
      </w:pPr>
      <w:r w:rsidRPr="00767F88">
        <w:rPr>
          <w:rFonts w:ascii="Arial" w:hAnsi="Arial" w:cs="Arial"/>
          <w:b/>
          <w:bCs/>
        </w:rPr>
        <w:t>PERT</w:t>
      </w:r>
      <w:r>
        <w:rPr>
          <w:rFonts w:ascii="Arial" w:hAnsi="Arial" w:cs="Arial"/>
        </w:rPr>
        <w:t xml:space="preserve"> </w:t>
      </w:r>
      <w:r w:rsidR="00011CD5">
        <w:rPr>
          <w:rFonts w:ascii="Arial" w:hAnsi="Arial" w:cs="Arial"/>
        </w:rPr>
        <w:t>is</w:t>
      </w:r>
      <w:r w:rsidR="00A666C1">
        <w:rPr>
          <w:rFonts w:ascii="Arial" w:hAnsi="Arial" w:cs="Arial"/>
        </w:rPr>
        <w:t xml:space="preserve"> an</w:t>
      </w:r>
      <w:r w:rsidR="00A40537">
        <w:rPr>
          <w:rFonts w:ascii="Arial" w:hAnsi="Arial" w:cs="Arial"/>
        </w:rPr>
        <w:t xml:space="preserve"> </w:t>
      </w:r>
      <w:r w:rsidR="00756551">
        <w:rPr>
          <w:rFonts w:ascii="Arial" w:hAnsi="Arial" w:cs="Arial"/>
        </w:rPr>
        <w:t>analysis technique</w:t>
      </w:r>
      <w:r w:rsidR="003245C8">
        <w:rPr>
          <w:rFonts w:ascii="Arial" w:hAnsi="Arial" w:cs="Arial"/>
        </w:rPr>
        <w:t xml:space="preserve"> </w:t>
      </w:r>
      <w:r w:rsidR="009F6063">
        <w:rPr>
          <w:rFonts w:ascii="Arial" w:hAnsi="Arial" w:cs="Arial"/>
        </w:rPr>
        <w:t xml:space="preserve">used </w:t>
      </w:r>
      <w:r w:rsidR="00C26C08">
        <w:rPr>
          <w:rFonts w:ascii="Arial" w:hAnsi="Arial" w:cs="Arial"/>
        </w:rPr>
        <w:t xml:space="preserve">for </w:t>
      </w:r>
      <w:r w:rsidR="00AA6B86">
        <w:rPr>
          <w:rFonts w:ascii="Arial" w:hAnsi="Arial" w:cs="Arial"/>
        </w:rPr>
        <w:t xml:space="preserve">activity </w:t>
      </w:r>
      <w:r w:rsidR="006744A0">
        <w:rPr>
          <w:rFonts w:ascii="Arial" w:hAnsi="Arial" w:cs="Arial"/>
        </w:rPr>
        <w:t>duration estimat</w:t>
      </w:r>
      <w:r w:rsidR="007A0AF9">
        <w:rPr>
          <w:rFonts w:ascii="Arial" w:hAnsi="Arial" w:cs="Arial"/>
        </w:rPr>
        <w:t>e</w:t>
      </w:r>
      <w:r w:rsidR="00AA6B86">
        <w:rPr>
          <w:rFonts w:ascii="Arial" w:hAnsi="Arial" w:cs="Arial"/>
        </w:rPr>
        <w:t>,</w:t>
      </w:r>
      <w:r w:rsidR="00B07158">
        <w:rPr>
          <w:rFonts w:ascii="Arial" w:hAnsi="Arial" w:cs="Arial"/>
        </w:rPr>
        <w:t xml:space="preserve"> based on </w:t>
      </w:r>
      <w:r w:rsidR="007B6C4C">
        <w:rPr>
          <w:rFonts w:ascii="Arial" w:hAnsi="Arial" w:cs="Arial"/>
        </w:rPr>
        <w:t xml:space="preserve">optimistic, pessimistic and most likely </w:t>
      </w:r>
      <w:r w:rsidR="00DB7006">
        <w:rPr>
          <w:rFonts w:ascii="Arial" w:hAnsi="Arial" w:cs="Arial"/>
        </w:rPr>
        <w:t>estimates</w:t>
      </w:r>
      <w:r w:rsidR="00AA6B86">
        <w:rPr>
          <w:rFonts w:ascii="Arial" w:hAnsi="Arial" w:cs="Arial"/>
        </w:rPr>
        <w:t>,</w:t>
      </w:r>
    </w:p>
    <w:p w14:paraId="391A7897" w14:textId="234F1BCF" w:rsidR="00535B46" w:rsidRDefault="00AA6B86" w:rsidP="00B91421">
      <w:pPr>
        <w:spacing w:after="0" w:line="360" w:lineRule="auto"/>
        <w:ind w:firstLine="720"/>
        <w:jc w:val="both"/>
        <w:rPr>
          <w:rFonts w:ascii="Arial" w:hAnsi="Arial" w:cs="Arial"/>
        </w:rPr>
      </w:pPr>
      <w:r w:rsidRPr="00767F88">
        <w:rPr>
          <w:rFonts w:ascii="Arial" w:hAnsi="Arial" w:cs="Arial"/>
          <w:b/>
          <w:bCs/>
        </w:rPr>
        <w:t>Gantt Chart</w:t>
      </w:r>
      <w:r>
        <w:rPr>
          <w:rFonts w:ascii="Arial" w:hAnsi="Arial" w:cs="Arial"/>
        </w:rPr>
        <w:t xml:space="preserve"> </w:t>
      </w:r>
      <w:r w:rsidR="002E687C">
        <w:rPr>
          <w:rFonts w:ascii="Arial" w:hAnsi="Arial" w:cs="Arial"/>
        </w:rPr>
        <w:t xml:space="preserve">provides the best visual </w:t>
      </w:r>
      <w:r w:rsidR="000C184F">
        <w:rPr>
          <w:rFonts w:ascii="Arial" w:hAnsi="Arial" w:cs="Arial"/>
        </w:rPr>
        <w:t>information</w:t>
      </w:r>
      <w:r w:rsidR="00B5482E">
        <w:rPr>
          <w:rFonts w:ascii="Arial" w:hAnsi="Arial" w:cs="Arial"/>
        </w:rPr>
        <w:t xml:space="preserve"> about project schedule</w:t>
      </w:r>
      <w:r w:rsidR="00FF338B">
        <w:rPr>
          <w:rFonts w:ascii="Arial" w:hAnsi="Arial" w:cs="Arial"/>
        </w:rPr>
        <w:t xml:space="preserve"> </w:t>
      </w:r>
      <w:r w:rsidR="00553886">
        <w:rPr>
          <w:rFonts w:ascii="Arial" w:hAnsi="Arial" w:cs="Arial"/>
        </w:rPr>
        <w:t>by listing project activities</w:t>
      </w:r>
      <w:r w:rsidR="001041D6">
        <w:rPr>
          <w:rFonts w:ascii="Arial" w:hAnsi="Arial" w:cs="Arial"/>
        </w:rPr>
        <w:t xml:space="preserve"> combined with their start and finish dates</w:t>
      </w:r>
      <w:r w:rsidR="00607EAD">
        <w:rPr>
          <w:rFonts w:ascii="Arial" w:hAnsi="Arial" w:cs="Arial"/>
        </w:rPr>
        <w:t xml:space="preserve"> as well as milestones</w:t>
      </w:r>
      <w:r w:rsidR="00415E1D">
        <w:rPr>
          <w:rFonts w:ascii="Arial" w:hAnsi="Arial" w:cs="Arial"/>
        </w:rPr>
        <w:t xml:space="preserve"> (</w:t>
      </w:r>
      <w:proofErr w:type="spellStart"/>
      <w:r w:rsidR="00415E1D">
        <w:rPr>
          <w:rFonts w:ascii="Arial" w:hAnsi="Arial" w:cs="Arial"/>
        </w:rPr>
        <w:t>Olic</w:t>
      </w:r>
      <w:proofErr w:type="spellEnd"/>
      <w:r w:rsidR="00415E1D">
        <w:rPr>
          <w:rFonts w:ascii="Arial" w:hAnsi="Arial" w:cs="Arial"/>
        </w:rPr>
        <w:t>, 2017)</w:t>
      </w:r>
      <w:r w:rsidR="00535B46">
        <w:rPr>
          <w:rFonts w:ascii="Arial" w:hAnsi="Arial" w:cs="Arial"/>
        </w:rPr>
        <w:t>,</w:t>
      </w:r>
    </w:p>
    <w:p w14:paraId="64C7AAB5" w14:textId="77777777" w:rsidR="00E52E2C" w:rsidRDefault="00535B46" w:rsidP="00B91421">
      <w:pPr>
        <w:spacing w:after="0" w:line="360" w:lineRule="auto"/>
        <w:ind w:firstLine="720"/>
        <w:jc w:val="both"/>
        <w:rPr>
          <w:rFonts w:ascii="Arial" w:hAnsi="Arial" w:cs="Arial"/>
        </w:rPr>
      </w:pPr>
      <w:r w:rsidRPr="00767F88">
        <w:rPr>
          <w:rFonts w:ascii="Arial" w:hAnsi="Arial" w:cs="Arial"/>
          <w:b/>
          <w:bCs/>
        </w:rPr>
        <w:t>Cost Benefit Analysis</w:t>
      </w:r>
      <w:r>
        <w:rPr>
          <w:rFonts w:ascii="Arial" w:hAnsi="Arial" w:cs="Arial"/>
        </w:rPr>
        <w:t xml:space="preserve"> </w:t>
      </w:r>
      <w:r w:rsidR="007D2528">
        <w:rPr>
          <w:rFonts w:ascii="Arial" w:hAnsi="Arial" w:cs="Arial"/>
        </w:rPr>
        <w:t>evaluates</w:t>
      </w:r>
      <w:r w:rsidR="00AC75D7">
        <w:rPr>
          <w:rFonts w:ascii="Arial" w:hAnsi="Arial" w:cs="Arial"/>
        </w:rPr>
        <w:t xml:space="preserve"> and</w:t>
      </w:r>
      <w:r w:rsidR="00A30893">
        <w:rPr>
          <w:rFonts w:ascii="Arial" w:hAnsi="Arial" w:cs="Arial"/>
        </w:rPr>
        <w:t xml:space="preserve"> </w:t>
      </w:r>
      <w:r w:rsidR="00AC75D7">
        <w:rPr>
          <w:rFonts w:ascii="Arial" w:hAnsi="Arial" w:cs="Arial"/>
        </w:rPr>
        <w:t>compare</w:t>
      </w:r>
      <w:r w:rsidR="007D2528">
        <w:rPr>
          <w:rFonts w:ascii="Arial" w:hAnsi="Arial" w:cs="Arial"/>
        </w:rPr>
        <w:t xml:space="preserve"> </w:t>
      </w:r>
      <w:r w:rsidR="00750B92">
        <w:rPr>
          <w:rFonts w:ascii="Arial" w:hAnsi="Arial" w:cs="Arial"/>
        </w:rPr>
        <w:t xml:space="preserve">the </w:t>
      </w:r>
      <w:r w:rsidR="00A30893">
        <w:rPr>
          <w:rFonts w:ascii="Arial" w:hAnsi="Arial" w:cs="Arial"/>
        </w:rPr>
        <w:t xml:space="preserve">total </w:t>
      </w:r>
      <w:r w:rsidR="00750B92">
        <w:rPr>
          <w:rFonts w:ascii="Arial" w:hAnsi="Arial" w:cs="Arial"/>
        </w:rPr>
        <w:t xml:space="preserve">cost </w:t>
      </w:r>
      <w:r w:rsidR="0084351F">
        <w:rPr>
          <w:rFonts w:ascii="Arial" w:hAnsi="Arial" w:cs="Arial"/>
        </w:rPr>
        <w:t xml:space="preserve">expected vs total </w:t>
      </w:r>
      <w:r w:rsidR="00634CB9">
        <w:rPr>
          <w:rFonts w:ascii="Arial" w:hAnsi="Arial" w:cs="Arial"/>
        </w:rPr>
        <w:t>benefits expected</w:t>
      </w:r>
      <w:r w:rsidR="000C0EBB">
        <w:rPr>
          <w:rFonts w:ascii="Arial" w:hAnsi="Arial" w:cs="Arial"/>
        </w:rPr>
        <w:t xml:space="preserve"> to find out if the benefits</w:t>
      </w:r>
      <w:r w:rsidR="000F0DE1">
        <w:rPr>
          <w:rFonts w:ascii="Arial" w:hAnsi="Arial" w:cs="Arial"/>
        </w:rPr>
        <w:t xml:space="preserve"> overweight</w:t>
      </w:r>
      <w:r w:rsidR="00D84B27">
        <w:rPr>
          <w:rFonts w:ascii="Arial" w:hAnsi="Arial" w:cs="Arial"/>
        </w:rPr>
        <w:t xml:space="preserve"> the cost</w:t>
      </w:r>
      <w:r w:rsidR="000F0DE1">
        <w:rPr>
          <w:rFonts w:ascii="Arial" w:hAnsi="Arial" w:cs="Arial"/>
        </w:rPr>
        <w:t xml:space="preserve"> </w:t>
      </w:r>
      <w:r w:rsidR="00FC02F2">
        <w:rPr>
          <w:rFonts w:ascii="Arial" w:hAnsi="Arial" w:cs="Arial"/>
        </w:rPr>
        <w:t>(Wrike, 2006-2021)</w:t>
      </w:r>
      <w:r w:rsidR="00D84B27">
        <w:rPr>
          <w:rFonts w:ascii="Arial" w:hAnsi="Arial" w:cs="Arial"/>
        </w:rPr>
        <w:t>.</w:t>
      </w:r>
      <w:r w:rsidR="00D71673">
        <w:rPr>
          <w:rFonts w:ascii="Arial" w:hAnsi="Arial" w:cs="Arial"/>
        </w:rPr>
        <w:t xml:space="preserve"> </w:t>
      </w:r>
    </w:p>
    <w:p w14:paraId="43B1D78F" w14:textId="6C060240" w:rsidR="00FF338B" w:rsidRDefault="00E52E2C" w:rsidP="00B91421">
      <w:pPr>
        <w:spacing w:after="0" w:line="360" w:lineRule="auto"/>
        <w:ind w:firstLine="720"/>
        <w:jc w:val="both"/>
        <w:rPr>
          <w:rFonts w:ascii="Arial" w:hAnsi="Arial" w:cs="Arial"/>
        </w:rPr>
      </w:pPr>
      <w:r w:rsidRPr="00767F88">
        <w:rPr>
          <w:rFonts w:ascii="Arial" w:hAnsi="Arial" w:cs="Arial"/>
          <w:b/>
          <w:bCs/>
        </w:rPr>
        <w:t>Work Breakdown Structure</w:t>
      </w:r>
      <w:r>
        <w:rPr>
          <w:rFonts w:ascii="Arial" w:hAnsi="Arial" w:cs="Arial"/>
        </w:rPr>
        <w:t xml:space="preserve"> distinguishes the project phases</w:t>
      </w:r>
      <w:r w:rsidR="00933126">
        <w:rPr>
          <w:rFonts w:ascii="Arial" w:hAnsi="Arial" w:cs="Arial"/>
        </w:rPr>
        <w:t>.</w:t>
      </w:r>
    </w:p>
    <w:p w14:paraId="57F2666C" w14:textId="5A88754A" w:rsidR="000759D1" w:rsidRPr="00441801" w:rsidRDefault="00196A5D" w:rsidP="00B91421">
      <w:pPr>
        <w:spacing w:after="0" w:line="360" w:lineRule="auto"/>
        <w:ind w:firstLine="720"/>
        <w:jc w:val="both"/>
        <w:rPr>
          <w:rFonts w:ascii="Arial" w:hAnsi="Arial" w:cs="Arial"/>
          <w:b/>
          <w:bCs/>
        </w:rPr>
      </w:pPr>
      <w:r w:rsidRPr="00441801">
        <w:rPr>
          <w:rFonts w:ascii="Arial" w:hAnsi="Arial" w:cs="Arial"/>
          <w:b/>
          <w:bCs/>
        </w:rPr>
        <w:t xml:space="preserve">Scrum </w:t>
      </w:r>
      <w:r w:rsidR="007E5554">
        <w:rPr>
          <w:rFonts w:ascii="Arial" w:hAnsi="Arial" w:cs="Arial"/>
        </w:rPr>
        <w:t xml:space="preserve">methodology is based </w:t>
      </w:r>
      <w:r w:rsidR="008F5481">
        <w:rPr>
          <w:rFonts w:ascii="Arial" w:hAnsi="Arial" w:cs="Arial"/>
        </w:rPr>
        <w:t xml:space="preserve">on Agile </w:t>
      </w:r>
      <w:r w:rsidR="007E5554">
        <w:rPr>
          <w:rFonts w:ascii="Arial" w:hAnsi="Arial" w:cs="Arial"/>
        </w:rPr>
        <w:t xml:space="preserve">approach </w:t>
      </w:r>
      <w:r w:rsidR="00063764">
        <w:rPr>
          <w:rFonts w:ascii="Arial" w:hAnsi="Arial" w:cs="Arial"/>
        </w:rPr>
        <w:t xml:space="preserve">and is used in software </w:t>
      </w:r>
      <w:r w:rsidR="00DD07C0">
        <w:rPr>
          <w:rFonts w:ascii="Arial" w:hAnsi="Arial" w:cs="Arial"/>
        </w:rPr>
        <w:t xml:space="preserve">development projects as well as </w:t>
      </w:r>
      <w:r w:rsidR="00E85CDF">
        <w:rPr>
          <w:rFonts w:ascii="Arial" w:hAnsi="Arial" w:cs="Arial"/>
        </w:rPr>
        <w:t>government and education industries</w:t>
      </w:r>
      <w:r w:rsidR="001C23E9">
        <w:rPr>
          <w:rFonts w:ascii="Arial" w:hAnsi="Arial" w:cs="Arial"/>
        </w:rPr>
        <w:t xml:space="preserve"> as it is </w:t>
      </w:r>
      <w:r w:rsidR="00E60CD5">
        <w:rPr>
          <w:rFonts w:ascii="Arial" w:hAnsi="Arial" w:cs="Arial"/>
        </w:rPr>
        <w:t xml:space="preserve">adaptable </w:t>
      </w:r>
      <w:r w:rsidR="00583B81">
        <w:rPr>
          <w:rFonts w:ascii="Arial" w:hAnsi="Arial" w:cs="Arial"/>
        </w:rPr>
        <w:t xml:space="preserve">and suitable to </w:t>
      </w:r>
      <w:r w:rsidR="00441801" w:rsidRPr="00441801">
        <w:rPr>
          <w:rFonts w:ascii="Arial" w:hAnsi="Arial" w:cs="Arial"/>
        </w:rPr>
        <w:t>complex projects.</w:t>
      </w:r>
    </w:p>
    <w:p w14:paraId="4AB931B0" w14:textId="547128F3" w:rsidR="00ED3213" w:rsidRDefault="0082533E" w:rsidP="000F6441">
      <w:pPr>
        <w:spacing w:after="0" w:line="360" w:lineRule="auto"/>
        <w:ind w:firstLine="720"/>
        <w:jc w:val="both"/>
        <w:rPr>
          <w:rFonts w:ascii="Arial" w:hAnsi="Arial" w:cs="Arial"/>
        </w:rPr>
      </w:pPr>
      <w:r w:rsidRPr="00441801">
        <w:rPr>
          <w:rFonts w:ascii="Arial" w:hAnsi="Arial" w:cs="Arial"/>
          <w:b/>
          <w:bCs/>
        </w:rPr>
        <w:t>Kanban</w:t>
      </w:r>
      <w:r w:rsidR="00071F3D">
        <w:rPr>
          <w:rFonts w:ascii="Arial" w:hAnsi="Arial" w:cs="Arial"/>
        </w:rPr>
        <w:t xml:space="preserve"> </w:t>
      </w:r>
      <w:r w:rsidR="007412F4">
        <w:rPr>
          <w:rFonts w:ascii="Arial" w:hAnsi="Arial" w:cs="Arial"/>
        </w:rPr>
        <w:t>project management</w:t>
      </w:r>
      <w:r w:rsidR="00E56974">
        <w:rPr>
          <w:rFonts w:ascii="Arial" w:hAnsi="Arial" w:cs="Arial"/>
        </w:rPr>
        <w:t xml:space="preserve"> is a simple and </w:t>
      </w:r>
      <w:r w:rsidR="007412F4">
        <w:rPr>
          <w:rFonts w:ascii="Arial" w:hAnsi="Arial" w:cs="Arial"/>
        </w:rPr>
        <w:t xml:space="preserve">very </w:t>
      </w:r>
      <w:r w:rsidR="00452999">
        <w:rPr>
          <w:rFonts w:ascii="Arial" w:hAnsi="Arial" w:cs="Arial"/>
        </w:rPr>
        <w:t xml:space="preserve">versatile and </w:t>
      </w:r>
      <w:r w:rsidR="007412F4">
        <w:rPr>
          <w:rFonts w:ascii="Arial" w:hAnsi="Arial" w:cs="Arial"/>
        </w:rPr>
        <w:t>resilient method</w:t>
      </w:r>
      <w:r w:rsidR="008E7CC9">
        <w:rPr>
          <w:rFonts w:ascii="Arial" w:hAnsi="Arial" w:cs="Arial"/>
        </w:rPr>
        <w:t>ology that is suitable f</w:t>
      </w:r>
      <w:r w:rsidR="009D6ABA">
        <w:rPr>
          <w:rFonts w:ascii="Arial" w:hAnsi="Arial" w:cs="Arial"/>
        </w:rPr>
        <w:t xml:space="preserve">or </w:t>
      </w:r>
      <w:r w:rsidR="00E851F4">
        <w:rPr>
          <w:rFonts w:ascii="Arial" w:hAnsi="Arial" w:cs="Arial"/>
        </w:rPr>
        <w:t>small agencies and teams</w:t>
      </w:r>
      <w:r w:rsidR="009E2865">
        <w:rPr>
          <w:rFonts w:ascii="Arial" w:hAnsi="Arial" w:cs="Arial"/>
        </w:rPr>
        <w:t xml:space="preserve"> in enterprises</w:t>
      </w:r>
      <w:r w:rsidR="003A38EB">
        <w:rPr>
          <w:rFonts w:ascii="Arial" w:hAnsi="Arial" w:cs="Arial"/>
        </w:rPr>
        <w:t xml:space="preserve"> as well as new developers</w:t>
      </w:r>
      <w:r w:rsidR="00D77FC2">
        <w:rPr>
          <w:rFonts w:ascii="Arial" w:hAnsi="Arial" w:cs="Arial"/>
        </w:rPr>
        <w:t xml:space="preserve"> (</w:t>
      </w:r>
      <w:proofErr w:type="spellStart"/>
      <w:r w:rsidR="00D77FC2">
        <w:rPr>
          <w:rFonts w:ascii="Arial" w:hAnsi="Arial" w:cs="Arial"/>
        </w:rPr>
        <w:t>Olic</w:t>
      </w:r>
      <w:proofErr w:type="spellEnd"/>
      <w:r w:rsidR="00D77FC2">
        <w:rPr>
          <w:rFonts w:ascii="Arial" w:hAnsi="Arial" w:cs="Arial"/>
        </w:rPr>
        <w:t>, 2017)</w:t>
      </w:r>
      <w:r w:rsidR="008B383C">
        <w:rPr>
          <w:rFonts w:ascii="Arial" w:hAnsi="Arial" w:cs="Arial"/>
        </w:rPr>
        <w:t>.</w:t>
      </w:r>
    </w:p>
    <w:p w14:paraId="65C95508" w14:textId="50EE4987" w:rsidR="006815A9" w:rsidRPr="006815A9" w:rsidRDefault="003B7533" w:rsidP="006815A9">
      <w:pPr>
        <w:spacing w:after="0" w:line="360" w:lineRule="auto"/>
        <w:ind w:firstLine="720"/>
        <w:jc w:val="both"/>
        <w:rPr>
          <w:rFonts w:ascii="Arial" w:hAnsi="Arial" w:cs="Arial"/>
        </w:rPr>
      </w:pPr>
      <w:r w:rsidRPr="00CD46C9">
        <w:rPr>
          <w:rFonts w:ascii="Arial" w:hAnsi="Arial" w:cs="Arial"/>
          <w:b/>
          <w:bCs/>
        </w:rPr>
        <w:t>Prince2Agile</w:t>
      </w:r>
      <w:r>
        <w:rPr>
          <w:rFonts w:ascii="Arial" w:hAnsi="Arial" w:cs="Arial"/>
        </w:rPr>
        <w:t xml:space="preserve"> is hybrid </w:t>
      </w:r>
      <w:r w:rsidR="00032F24">
        <w:rPr>
          <w:rFonts w:ascii="Arial" w:hAnsi="Arial" w:cs="Arial"/>
        </w:rPr>
        <w:t>method that follow</w:t>
      </w:r>
      <w:r w:rsidR="00BA77A9">
        <w:rPr>
          <w:rFonts w:ascii="Arial" w:hAnsi="Arial" w:cs="Arial"/>
        </w:rPr>
        <w:t>s</w:t>
      </w:r>
      <w:r w:rsidR="00032F24">
        <w:rPr>
          <w:rFonts w:ascii="Arial" w:hAnsi="Arial" w:cs="Arial"/>
        </w:rPr>
        <w:t xml:space="preserve"> the Prince2 principles </w:t>
      </w:r>
      <w:r w:rsidR="00CE747A">
        <w:rPr>
          <w:rFonts w:ascii="Arial" w:hAnsi="Arial" w:cs="Arial"/>
        </w:rPr>
        <w:t>and processes</w:t>
      </w:r>
      <w:r w:rsidR="005A314D">
        <w:rPr>
          <w:rFonts w:ascii="Arial" w:hAnsi="Arial" w:cs="Arial"/>
        </w:rPr>
        <w:t xml:space="preserve"> with fix</w:t>
      </w:r>
      <w:r w:rsidR="00BA77A9">
        <w:rPr>
          <w:rFonts w:ascii="Arial" w:hAnsi="Arial" w:cs="Arial"/>
        </w:rPr>
        <w:t>ed time and cost</w:t>
      </w:r>
      <w:r w:rsidR="005A314D">
        <w:rPr>
          <w:rFonts w:ascii="Arial" w:hAnsi="Arial" w:cs="Arial"/>
        </w:rPr>
        <w:t xml:space="preserve">, </w:t>
      </w:r>
      <w:r w:rsidR="00032F24">
        <w:rPr>
          <w:rFonts w:ascii="Arial" w:hAnsi="Arial" w:cs="Arial"/>
        </w:rPr>
        <w:t>but</w:t>
      </w:r>
      <w:r w:rsidR="00B43EEC">
        <w:rPr>
          <w:rFonts w:ascii="Arial" w:hAnsi="Arial" w:cs="Arial"/>
        </w:rPr>
        <w:t xml:space="preserve"> is more flexible like Agile</w:t>
      </w:r>
      <w:r w:rsidR="008F1D40">
        <w:rPr>
          <w:rFonts w:ascii="Arial" w:hAnsi="Arial" w:cs="Arial"/>
        </w:rPr>
        <w:t xml:space="preserve"> approach</w:t>
      </w:r>
      <w:r w:rsidR="00BA31A2">
        <w:rPr>
          <w:rFonts w:ascii="Arial" w:hAnsi="Arial" w:cs="Arial"/>
        </w:rPr>
        <w:t xml:space="preserve"> which </w:t>
      </w:r>
      <w:r w:rsidR="00962E17">
        <w:rPr>
          <w:rFonts w:ascii="Arial" w:hAnsi="Arial" w:cs="Arial"/>
        </w:rPr>
        <w:t>contributes to customer needs and product</w:t>
      </w:r>
      <w:r w:rsidR="00AB662B">
        <w:rPr>
          <w:rFonts w:ascii="Arial" w:hAnsi="Arial" w:cs="Arial"/>
        </w:rPr>
        <w:t xml:space="preserve"> quality</w:t>
      </w:r>
      <w:r w:rsidR="00FC19CD">
        <w:rPr>
          <w:rFonts w:ascii="Arial" w:hAnsi="Arial" w:cs="Arial"/>
        </w:rPr>
        <w:t xml:space="preserve"> and </w:t>
      </w:r>
      <w:r w:rsidR="00DC4E71">
        <w:rPr>
          <w:rFonts w:ascii="Arial" w:hAnsi="Arial" w:cs="Arial"/>
        </w:rPr>
        <w:t xml:space="preserve">delivers </w:t>
      </w:r>
      <w:r w:rsidR="0048651B">
        <w:rPr>
          <w:rFonts w:ascii="Arial" w:hAnsi="Arial" w:cs="Arial"/>
        </w:rPr>
        <w:t xml:space="preserve">both – </w:t>
      </w:r>
      <w:r w:rsidR="004C4FDB">
        <w:rPr>
          <w:rFonts w:ascii="Arial" w:hAnsi="Arial" w:cs="Arial"/>
        </w:rPr>
        <w:t>management</w:t>
      </w:r>
      <w:r w:rsidR="003B0DB3">
        <w:rPr>
          <w:rFonts w:ascii="Arial" w:hAnsi="Arial" w:cs="Arial"/>
        </w:rPr>
        <w:t xml:space="preserve"> </w:t>
      </w:r>
      <w:r w:rsidR="001D509E">
        <w:rPr>
          <w:rFonts w:ascii="Arial" w:hAnsi="Arial" w:cs="Arial"/>
        </w:rPr>
        <w:t>guidance</w:t>
      </w:r>
      <w:r w:rsidR="004C4FDB">
        <w:rPr>
          <w:rFonts w:ascii="Arial" w:hAnsi="Arial" w:cs="Arial"/>
        </w:rPr>
        <w:t xml:space="preserve"> and </w:t>
      </w:r>
      <w:r w:rsidR="0048651B">
        <w:rPr>
          <w:rFonts w:ascii="Arial" w:hAnsi="Arial" w:cs="Arial"/>
        </w:rPr>
        <w:t xml:space="preserve">control </w:t>
      </w:r>
      <w:r w:rsidR="001D509E">
        <w:rPr>
          <w:rFonts w:ascii="Arial" w:hAnsi="Arial" w:cs="Arial"/>
        </w:rPr>
        <w:t xml:space="preserve">of the project </w:t>
      </w:r>
      <w:r w:rsidR="003231AC">
        <w:rPr>
          <w:rFonts w:ascii="Arial" w:hAnsi="Arial" w:cs="Arial"/>
        </w:rPr>
        <w:t>in a changing environment.</w:t>
      </w:r>
    </w:p>
    <w:p w14:paraId="06BB8C76" w14:textId="20A49A8A" w:rsidR="001E5F7B" w:rsidRPr="000F6441" w:rsidRDefault="00114624" w:rsidP="000F6441">
      <w:pPr>
        <w:pStyle w:val="Heading1"/>
      </w:pPr>
      <w:bookmarkStart w:id="5" w:name="_Toc70015525"/>
      <w:r w:rsidRPr="000F6441">
        <w:t>PROJECT METODOLGIES</w:t>
      </w:r>
      <w:r w:rsidR="00ED3213" w:rsidRPr="000F6441">
        <w:t xml:space="preserve"> EVALUATION</w:t>
      </w:r>
      <w:bookmarkEnd w:id="5"/>
    </w:p>
    <w:p w14:paraId="5D90DF70" w14:textId="77777777" w:rsidR="00ED3213" w:rsidRDefault="00ED3213" w:rsidP="00B91421">
      <w:pPr>
        <w:spacing w:after="0" w:line="360" w:lineRule="auto"/>
        <w:ind w:firstLine="720"/>
        <w:jc w:val="both"/>
        <w:rPr>
          <w:rFonts w:ascii="Arial" w:hAnsi="Arial" w:cs="Arial"/>
        </w:rPr>
      </w:pPr>
    </w:p>
    <w:p w14:paraId="5630A043" w14:textId="77777777" w:rsidR="00AC002B" w:rsidRDefault="008C343C" w:rsidP="00B91421">
      <w:pPr>
        <w:spacing w:after="0" w:line="360" w:lineRule="auto"/>
        <w:ind w:firstLine="720"/>
        <w:jc w:val="both"/>
        <w:rPr>
          <w:rFonts w:ascii="Arial" w:hAnsi="Arial" w:cs="Arial"/>
        </w:rPr>
      </w:pPr>
      <w:r>
        <w:rPr>
          <w:rFonts w:ascii="Arial" w:hAnsi="Arial" w:cs="Arial"/>
        </w:rPr>
        <w:t xml:space="preserve">Considering the above </w:t>
      </w:r>
      <w:r w:rsidR="00E51340">
        <w:rPr>
          <w:rFonts w:ascii="Arial" w:hAnsi="Arial" w:cs="Arial"/>
        </w:rPr>
        <w:t xml:space="preserve">listed methodologies and approaches </w:t>
      </w:r>
      <w:r w:rsidR="00EF1E43">
        <w:rPr>
          <w:rFonts w:ascii="Arial" w:hAnsi="Arial" w:cs="Arial"/>
        </w:rPr>
        <w:t>can be noted that d</w:t>
      </w:r>
      <w:r w:rsidR="007952BD">
        <w:rPr>
          <w:rFonts w:ascii="Arial" w:hAnsi="Arial" w:cs="Arial"/>
        </w:rPr>
        <w:t xml:space="preserve">ifferent </w:t>
      </w:r>
      <w:r w:rsidR="0055621A">
        <w:rPr>
          <w:rFonts w:ascii="Arial" w:hAnsi="Arial" w:cs="Arial"/>
        </w:rPr>
        <w:t>p</w:t>
      </w:r>
      <w:r w:rsidR="00D20E62">
        <w:rPr>
          <w:rFonts w:ascii="Arial" w:hAnsi="Arial" w:cs="Arial"/>
        </w:rPr>
        <w:t xml:space="preserve">roject management methodologies </w:t>
      </w:r>
      <w:r w:rsidR="0089202E">
        <w:rPr>
          <w:rFonts w:ascii="Arial" w:hAnsi="Arial" w:cs="Arial"/>
        </w:rPr>
        <w:t xml:space="preserve">are suited </w:t>
      </w:r>
      <w:r w:rsidR="001E4EDD">
        <w:rPr>
          <w:rFonts w:ascii="Arial" w:hAnsi="Arial" w:cs="Arial"/>
        </w:rPr>
        <w:t xml:space="preserve">for </w:t>
      </w:r>
      <w:r w:rsidR="00BB2D96">
        <w:rPr>
          <w:rFonts w:ascii="Arial" w:hAnsi="Arial" w:cs="Arial"/>
        </w:rPr>
        <w:t>diverse projects</w:t>
      </w:r>
      <w:r w:rsidR="005847E6">
        <w:rPr>
          <w:rFonts w:ascii="Arial" w:hAnsi="Arial" w:cs="Arial"/>
        </w:rPr>
        <w:t xml:space="preserve">. </w:t>
      </w:r>
      <w:r w:rsidR="009223C5">
        <w:rPr>
          <w:rFonts w:ascii="Arial" w:hAnsi="Arial" w:cs="Arial"/>
        </w:rPr>
        <w:t>Choosing the right met</w:t>
      </w:r>
      <w:r w:rsidR="002858F4">
        <w:rPr>
          <w:rFonts w:ascii="Arial" w:hAnsi="Arial" w:cs="Arial"/>
        </w:rPr>
        <w:t>h</w:t>
      </w:r>
      <w:r w:rsidR="009223C5">
        <w:rPr>
          <w:rFonts w:ascii="Arial" w:hAnsi="Arial" w:cs="Arial"/>
        </w:rPr>
        <w:t>o</w:t>
      </w:r>
      <w:r w:rsidR="002858F4">
        <w:rPr>
          <w:rFonts w:ascii="Arial" w:hAnsi="Arial" w:cs="Arial"/>
        </w:rPr>
        <w:t>d for the project requires</w:t>
      </w:r>
      <w:r w:rsidR="001602DF">
        <w:rPr>
          <w:rFonts w:ascii="Arial" w:hAnsi="Arial" w:cs="Arial"/>
        </w:rPr>
        <w:t xml:space="preserve"> to be considered some elements</w:t>
      </w:r>
      <w:r w:rsidR="000835E1">
        <w:rPr>
          <w:rFonts w:ascii="Arial" w:hAnsi="Arial" w:cs="Arial"/>
        </w:rPr>
        <w:t xml:space="preserve">. </w:t>
      </w:r>
    </w:p>
    <w:p w14:paraId="4A6D6BAD" w14:textId="3E05095C" w:rsidR="00AC002B" w:rsidRDefault="00F96E2E" w:rsidP="00B91421">
      <w:pPr>
        <w:spacing w:after="0" w:line="360" w:lineRule="auto"/>
        <w:ind w:firstLine="720"/>
        <w:jc w:val="both"/>
        <w:rPr>
          <w:rFonts w:ascii="Arial" w:hAnsi="Arial" w:cs="Arial"/>
        </w:rPr>
      </w:pPr>
      <w:r>
        <w:rPr>
          <w:rFonts w:ascii="Arial" w:hAnsi="Arial" w:cs="Arial"/>
        </w:rPr>
        <w:lastRenderedPageBreak/>
        <w:t>Firstly</w:t>
      </w:r>
      <w:r w:rsidR="00EC5469">
        <w:rPr>
          <w:rFonts w:ascii="Arial" w:hAnsi="Arial" w:cs="Arial"/>
        </w:rPr>
        <w:t>,</w:t>
      </w:r>
      <w:r>
        <w:rPr>
          <w:rFonts w:ascii="Arial" w:hAnsi="Arial" w:cs="Arial"/>
        </w:rPr>
        <w:t xml:space="preserve"> the project</w:t>
      </w:r>
      <w:r w:rsidR="00767F88" w:rsidRPr="00767F88">
        <w:rPr>
          <w:rFonts w:ascii="Arial" w:hAnsi="Arial" w:cs="Arial"/>
        </w:rPr>
        <w:t xml:space="preserve"> </w:t>
      </w:r>
      <w:r w:rsidR="00767F88">
        <w:rPr>
          <w:rFonts w:ascii="Arial" w:hAnsi="Arial" w:cs="Arial"/>
        </w:rPr>
        <w:t>need</w:t>
      </w:r>
      <w:r>
        <w:rPr>
          <w:rFonts w:ascii="Arial" w:hAnsi="Arial" w:cs="Arial"/>
        </w:rPr>
        <w:t xml:space="preserve"> to be evaluated</w:t>
      </w:r>
      <w:r w:rsidR="00847DEA">
        <w:rPr>
          <w:rFonts w:ascii="Arial" w:hAnsi="Arial" w:cs="Arial"/>
        </w:rPr>
        <w:t xml:space="preserve"> and </w:t>
      </w:r>
      <w:r w:rsidR="003A6508">
        <w:rPr>
          <w:rFonts w:ascii="Arial" w:hAnsi="Arial" w:cs="Arial"/>
        </w:rPr>
        <w:t>to be considered some requirements</w:t>
      </w:r>
      <w:r w:rsidR="003277E8">
        <w:rPr>
          <w:rFonts w:ascii="Arial" w:hAnsi="Arial" w:cs="Arial"/>
        </w:rPr>
        <w:t xml:space="preserve"> such as</w:t>
      </w:r>
      <w:r w:rsidR="009D6D37">
        <w:rPr>
          <w:rFonts w:ascii="Arial" w:hAnsi="Arial" w:cs="Arial"/>
        </w:rPr>
        <w:t xml:space="preserve"> </w:t>
      </w:r>
      <w:r w:rsidR="00861726">
        <w:rPr>
          <w:rFonts w:ascii="Arial" w:hAnsi="Arial" w:cs="Arial"/>
        </w:rPr>
        <w:t>type of the project and industry, timeline</w:t>
      </w:r>
      <w:r w:rsidR="00FE084B">
        <w:rPr>
          <w:rFonts w:ascii="Arial" w:hAnsi="Arial" w:cs="Arial"/>
        </w:rPr>
        <w:t xml:space="preserve">, </w:t>
      </w:r>
      <w:r w:rsidR="00C455A9">
        <w:rPr>
          <w:rFonts w:ascii="Arial" w:hAnsi="Arial" w:cs="Arial"/>
        </w:rPr>
        <w:t>final outcome</w:t>
      </w:r>
      <w:r w:rsidR="00FE084B">
        <w:rPr>
          <w:rFonts w:ascii="Arial" w:hAnsi="Arial" w:cs="Arial"/>
        </w:rPr>
        <w:t xml:space="preserve"> and stakeholder</w:t>
      </w:r>
      <w:r w:rsidR="00B51560">
        <w:rPr>
          <w:rFonts w:ascii="Arial" w:hAnsi="Arial" w:cs="Arial"/>
        </w:rPr>
        <w:t xml:space="preserve">s needs and </w:t>
      </w:r>
      <w:r w:rsidR="00223F4B">
        <w:rPr>
          <w:rFonts w:ascii="Arial" w:hAnsi="Arial" w:cs="Arial"/>
        </w:rPr>
        <w:t>expectations</w:t>
      </w:r>
      <w:r w:rsidR="00FE084B">
        <w:rPr>
          <w:rFonts w:ascii="Arial" w:hAnsi="Arial" w:cs="Arial"/>
        </w:rPr>
        <w:t xml:space="preserve"> as well as </w:t>
      </w:r>
      <w:r w:rsidR="00223F4B">
        <w:rPr>
          <w:rFonts w:ascii="Arial" w:hAnsi="Arial" w:cs="Arial"/>
        </w:rPr>
        <w:t xml:space="preserve">the </w:t>
      </w:r>
      <w:r w:rsidR="003A6508">
        <w:rPr>
          <w:rFonts w:ascii="Arial" w:hAnsi="Arial" w:cs="Arial"/>
        </w:rPr>
        <w:t xml:space="preserve">budget, </w:t>
      </w:r>
      <w:r w:rsidR="00777A61">
        <w:rPr>
          <w:rFonts w:ascii="Arial" w:hAnsi="Arial" w:cs="Arial"/>
        </w:rPr>
        <w:t xml:space="preserve">and project complexity and size. </w:t>
      </w:r>
    </w:p>
    <w:p w14:paraId="59083F2C" w14:textId="048E9516" w:rsidR="003C6D75" w:rsidRDefault="0088421B" w:rsidP="00B91421">
      <w:pPr>
        <w:spacing w:after="0" w:line="360" w:lineRule="auto"/>
        <w:ind w:firstLine="720"/>
        <w:jc w:val="both"/>
        <w:rPr>
          <w:rFonts w:ascii="Arial" w:hAnsi="Arial" w:cs="Arial"/>
        </w:rPr>
      </w:pPr>
      <w:r>
        <w:rPr>
          <w:rFonts w:ascii="Arial" w:hAnsi="Arial" w:cs="Arial"/>
        </w:rPr>
        <w:t>After that the organisation</w:t>
      </w:r>
      <w:r w:rsidR="008078FC" w:rsidRPr="008078FC">
        <w:rPr>
          <w:rFonts w:ascii="Arial" w:hAnsi="Arial" w:cs="Arial"/>
        </w:rPr>
        <w:t xml:space="preserve"> </w:t>
      </w:r>
      <w:r w:rsidR="008078FC">
        <w:rPr>
          <w:rFonts w:ascii="Arial" w:hAnsi="Arial" w:cs="Arial"/>
        </w:rPr>
        <w:t>need to be estimated</w:t>
      </w:r>
      <w:r w:rsidR="00767F88">
        <w:rPr>
          <w:rFonts w:ascii="Arial" w:hAnsi="Arial" w:cs="Arial"/>
        </w:rPr>
        <w:t>,</w:t>
      </w:r>
      <w:r w:rsidR="004320C7">
        <w:rPr>
          <w:rFonts w:ascii="Arial" w:hAnsi="Arial" w:cs="Arial"/>
        </w:rPr>
        <w:t xml:space="preserve"> </w:t>
      </w:r>
      <w:r w:rsidR="000314D0">
        <w:rPr>
          <w:rFonts w:ascii="Arial" w:hAnsi="Arial" w:cs="Arial"/>
        </w:rPr>
        <w:t>take into consideration</w:t>
      </w:r>
      <w:r w:rsidR="004320C7">
        <w:rPr>
          <w:rFonts w:ascii="Arial" w:hAnsi="Arial" w:cs="Arial"/>
        </w:rPr>
        <w:t xml:space="preserve"> the </w:t>
      </w:r>
      <w:r w:rsidR="00860D4D">
        <w:rPr>
          <w:rFonts w:ascii="Arial" w:hAnsi="Arial" w:cs="Arial"/>
        </w:rPr>
        <w:t xml:space="preserve">industry, </w:t>
      </w:r>
      <w:r w:rsidR="00B35242">
        <w:rPr>
          <w:rFonts w:ascii="Arial" w:hAnsi="Arial" w:cs="Arial"/>
        </w:rPr>
        <w:t xml:space="preserve">size, </w:t>
      </w:r>
      <w:r w:rsidR="004320C7">
        <w:rPr>
          <w:rFonts w:ascii="Arial" w:hAnsi="Arial" w:cs="Arial"/>
        </w:rPr>
        <w:t>culture,</w:t>
      </w:r>
      <w:r w:rsidR="00601680">
        <w:rPr>
          <w:rFonts w:ascii="Arial" w:hAnsi="Arial" w:cs="Arial"/>
        </w:rPr>
        <w:t xml:space="preserve"> </w:t>
      </w:r>
      <w:r w:rsidR="00B35242">
        <w:rPr>
          <w:rFonts w:ascii="Arial" w:hAnsi="Arial" w:cs="Arial"/>
        </w:rPr>
        <w:t>hierarchy</w:t>
      </w:r>
      <w:r w:rsidR="00BB1539">
        <w:rPr>
          <w:rFonts w:ascii="Arial" w:hAnsi="Arial" w:cs="Arial"/>
        </w:rPr>
        <w:t>,</w:t>
      </w:r>
      <w:r w:rsidR="004320C7">
        <w:rPr>
          <w:rFonts w:ascii="Arial" w:hAnsi="Arial" w:cs="Arial"/>
        </w:rPr>
        <w:t xml:space="preserve"> flexibility</w:t>
      </w:r>
      <w:r w:rsidR="0027114D">
        <w:rPr>
          <w:rFonts w:ascii="Arial" w:hAnsi="Arial" w:cs="Arial"/>
        </w:rPr>
        <w:t xml:space="preserve">, experience </w:t>
      </w:r>
      <w:r w:rsidR="00601680">
        <w:rPr>
          <w:rFonts w:ascii="Arial" w:hAnsi="Arial" w:cs="Arial"/>
        </w:rPr>
        <w:t xml:space="preserve">and available </w:t>
      </w:r>
      <w:r w:rsidR="005B48AD">
        <w:rPr>
          <w:rFonts w:ascii="Arial" w:hAnsi="Arial" w:cs="Arial"/>
        </w:rPr>
        <w:t>capitals</w:t>
      </w:r>
      <w:r w:rsidR="00D16E5B">
        <w:rPr>
          <w:rFonts w:ascii="Arial" w:hAnsi="Arial" w:cs="Arial"/>
        </w:rPr>
        <w:t xml:space="preserve">. </w:t>
      </w:r>
    </w:p>
    <w:p w14:paraId="39CB0179" w14:textId="2A400E99" w:rsidR="005B48AD" w:rsidRDefault="00F97D72" w:rsidP="00B91421">
      <w:pPr>
        <w:spacing w:after="0" w:line="360" w:lineRule="auto"/>
        <w:ind w:firstLine="720"/>
        <w:jc w:val="both"/>
        <w:rPr>
          <w:rFonts w:ascii="Arial" w:hAnsi="Arial" w:cs="Arial"/>
        </w:rPr>
      </w:pPr>
      <w:r>
        <w:rPr>
          <w:rFonts w:ascii="Arial" w:hAnsi="Arial" w:cs="Arial"/>
        </w:rPr>
        <w:t xml:space="preserve">Stakeholders are </w:t>
      </w:r>
      <w:r w:rsidR="0073690F">
        <w:rPr>
          <w:rFonts w:ascii="Arial" w:hAnsi="Arial" w:cs="Arial"/>
        </w:rPr>
        <w:t>also important factor in the project</w:t>
      </w:r>
      <w:r w:rsidR="00140383">
        <w:rPr>
          <w:rFonts w:ascii="Arial" w:hAnsi="Arial" w:cs="Arial"/>
        </w:rPr>
        <w:t xml:space="preserve">. Their involvement and requirements </w:t>
      </w:r>
      <w:r w:rsidR="006206BE">
        <w:rPr>
          <w:rFonts w:ascii="Arial" w:hAnsi="Arial" w:cs="Arial"/>
        </w:rPr>
        <w:t xml:space="preserve">are essential for </w:t>
      </w:r>
      <w:r w:rsidR="004D6AEA">
        <w:rPr>
          <w:rFonts w:ascii="Arial" w:hAnsi="Arial" w:cs="Arial"/>
        </w:rPr>
        <w:t>the project’ success or failure.</w:t>
      </w:r>
    </w:p>
    <w:p w14:paraId="767CCB36" w14:textId="1CDE7C49" w:rsidR="00CD1D1A" w:rsidRDefault="00CD1D1A" w:rsidP="00B91421">
      <w:pPr>
        <w:spacing w:after="0" w:line="360" w:lineRule="auto"/>
        <w:ind w:firstLine="720"/>
        <w:jc w:val="both"/>
        <w:rPr>
          <w:rFonts w:ascii="Arial" w:hAnsi="Arial" w:cs="Arial"/>
        </w:rPr>
      </w:pPr>
      <w:r>
        <w:rPr>
          <w:rFonts w:ascii="Arial" w:hAnsi="Arial" w:cs="Arial"/>
        </w:rPr>
        <w:t xml:space="preserve">The team involved in the project </w:t>
      </w:r>
      <w:r w:rsidR="00E53921">
        <w:rPr>
          <w:rFonts w:ascii="Arial" w:hAnsi="Arial" w:cs="Arial"/>
        </w:rPr>
        <w:t xml:space="preserve">need to be </w:t>
      </w:r>
      <w:r w:rsidR="007F151F">
        <w:rPr>
          <w:rFonts w:ascii="Arial" w:hAnsi="Arial" w:cs="Arial"/>
        </w:rPr>
        <w:t>assessed</w:t>
      </w:r>
      <w:r w:rsidR="00767F88">
        <w:rPr>
          <w:rFonts w:ascii="Arial" w:hAnsi="Arial" w:cs="Arial"/>
        </w:rPr>
        <w:t>,</w:t>
      </w:r>
      <w:r w:rsidR="00E53921">
        <w:rPr>
          <w:rFonts w:ascii="Arial" w:hAnsi="Arial" w:cs="Arial"/>
        </w:rPr>
        <w:t xml:space="preserve"> </w:t>
      </w:r>
      <w:r w:rsidR="00490384">
        <w:rPr>
          <w:rFonts w:ascii="Arial" w:hAnsi="Arial" w:cs="Arial"/>
        </w:rPr>
        <w:t>looking through</w:t>
      </w:r>
      <w:r w:rsidR="000314D0">
        <w:rPr>
          <w:rFonts w:ascii="Arial" w:hAnsi="Arial" w:cs="Arial"/>
        </w:rPr>
        <w:t xml:space="preserve"> its</w:t>
      </w:r>
      <w:r w:rsidR="00E53921">
        <w:rPr>
          <w:rFonts w:ascii="Arial" w:hAnsi="Arial" w:cs="Arial"/>
        </w:rPr>
        <w:t xml:space="preserve"> experience, training</w:t>
      </w:r>
      <w:r w:rsidR="0012103E">
        <w:rPr>
          <w:rFonts w:ascii="Arial" w:hAnsi="Arial" w:cs="Arial"/>
        </w:rPr>
        <w:t>, cohesion</w:t>
      </w:r>
      <w:r w:rsidR="00F9139B">
        <w:rPr>
          <w:rFonts w:ascii="Arial" w:hAnsi="Arial" w:cs="Arial"/>
        </w:rPr>
        <w:t>, readiness and commitment.</w:t>
      </w:r>
    </w:p>
    <w:p w14:paraId="119BC73E" w14:textId="0C76C497" w:rsidR="00791FB0" w:rsidRDefault="00132C9D" w:rsidP="00B91421">
      <w:pPr>
        <w:spacing w:after="0" w:line="360" w:lineRule="auto"/>
        <w:ind w:firstLine="720"/>
        <w:jc w:val="both"/>
        <w:rPr>
          <w:rFonts w:ascii="Arial" w:hAnsi="Arial" w:cs="Arial"/>
        </w:rPr>
      </w:pPr>
      <w:r>
        <w:rPr>
          <w:rFonts w:ascii="Arial" w:hAnsi="Arial" w:cs="Arial"/>
        </w:rPr>
        <w:t>Regar</w:t>
      </w:r>
      <w:r w:rsidR="001F3EC6">
        <w:rPr>
          <w:rFonts w:ascii="Arial" w:hAnsi="Arial" w:cs="Arial"/>
        </w:rPr>
        <w:t>ding that</w:t>
      </w:r>
      <w:r w:rsidR="00BE540E">
        <w:rPr>
          <w:rFonts w:ascii="Arial" w:hAnsi="Arial" w:cs="Arial"/>
        </w:rPr>
        <w:t>,</w:t>
      </w:r>
      <w:r w:rsidR="001F3EC6">
        <w:rPr>
          <w:rFonts w:ascii="Arial" w:hAnsi="Arial" w:cs="Arial"/>
        </w:rPr>
        <w:t xml:space="preserve"> some tools and techniques are designed to work </w:t>
      </w:r>
      <w:r w:rsidR="009F35E3">
        <w:rPr>
          <w:rFonts w:ascii="Arial" w:hAnsi="Arial" w:cs="Arial"/>
        </w:rPr>
        <w:t xml:space="preserve">well with specific methodology </w:t>
      </w:r>
      <w:r w:rsidR="00547123">
        <w:rPr>
          <w:rFonts w:ascii="Arial" w:hAnsi="Arial" w:cs="Arial"/>
        </w:rPr>
        <w:t xml:space="preserve">but </w:t>
      </w:r>
      <w:r w:rsidR="009F35E3">
        <w:rPr>
          <w:rFonts w:ascii="Arial" w:hAnsi="Arial" w:cs="Arial"/>
        </w:rPr>
        <w:t>they</w:t>
      </w:r>
      <w:r w:rsidR="007B511F">
        <w:rPr>
          <w:rFonts w:ascii="Arial" w:hAnsi="Arial" w:cs="Arial"/>
        </w:rPr>
        <w:t xml:space="preserve"> should be evaluated</w:t>
      </w:r>
      <w:r w:rsidR="00F06B20">
        <w:rPr>
          <w:rFonts w:ascii="Arial" w:hAnsi="Arial" w:cs="Arial"/>
        </w:rPr>
        <w:t xml:space="preserve"> by considering their capabilities and li</w:t>
      </w:r>
      <w:r w:rsidR="00630FC4">
        <w:rPr>
          <w:rFonts w:ascii="Arial" w:hAnsi="Arial" w:cs="Arial"/>
        </w:rPr>
        <w:t>mitations</w:t>
      </w:r>
      <w:r w:rsidR="00662B54">
        <w:rPr>
          <w:rFonts w:ascii="Arial" w:hAnsi="Arial" w:cs="Arial"/>
        </w:rPr>
        <w:t xml:space="preserve"> (Cohen, 2019)</w:t>
      </w:r>
      <w:r w:rsidR="009F35E3">
        <w:rPr>
          <w:rFonts w:ascii="Arial" w:hAnsi="Arial" w:cs="Arial"/>
        </w:rPr>
        <w:t>.</w:t>
      </w:r>
    </w:p>
    <w:p w14:paraId="41CE90EF" w14:textId="31448A7F" w:rsidR="00A23CEE" w:rsidRDefault="00A23CEE" w:rsidP="00B91421">
      <w:pPr>
        <w:spacing w:after="0" w:line="360" w:lineRule="auto"/>
        <w:ind w:firstLine="720"/>
        <w:jc w:val="both"/>
        <w:rPr>
          <w:rFonts w:ascii="Arial" w:hAnsi="Arial" w:cs="Arial"/>
        </w:rPr>
      </w:pPr>
      <w:r>
        <w:rPr>
          <w:rFonts w:ascii="Arial" w:hAnsi="Arial" w:cs="Arial"/>
        </w:rPr>
        <w:t>However, method select</w:t>
      </w:r>
      <w:r w:rsidR="007E5DE3">
        <w:rPr>
          <w:rFonts w:ascii="Arial" w:hAnsi="Arial" w:cs="Arial"/>
        </w:rPr>
        <w:t>ing is not prospect of the project success</w:t>
      </w:r>
      <w:r w:rsidR="00C72702">
        <w:rPr>
          <w:rFonts w:ascii="Arial" w:hAnsi="Arial" w:cs="Arial"/>
        </w:rPr>
        <w:t>. As a matter of fact, a significant role</w:t>
      </w:r>
      <w:r w:rsidR="00AC28C9">
        <w:rPr>
          <w:rFonts w:ascii="Arial" w:hAnsi="Arial" w:cs="Arial"/>
        </w:rPr>
        <w:t xml:space="preserve"> in the project plays</w:t>
      </w:r>
      <w:r w:rsidR="007F3C47">
        <w:rPr>
          <w:rFonts w:ascii="Arial" w:hAnsi="Arial" w:cs="Arial"/>
        </w:rPr>
        <w:t xml:space="preserve"> not so much the choice of methodology as its good</w:t>
      </w:r>
      <w:r w:rsidR="008535F7">
        <w:rPr>
          <w:rFonts w:ascii="Arial" w:hAnsi="Arial" w:cs="Arial"/>
        </w:rPr>
        <w:t xml:space="preserve"> consideration in each phase, because without thinking</w:t>
      </w:r>
      <w:r w:rsidR="00F27A3F">
        <w:rPr>
          <w:rFonts w:ascii="Arial" w:hAnsi="Arial" w:cs="Arial"/>
        </w:rPr>
        <w:t xml:space="preserve"> the project can go wrong and fail.</w:t>
      </w:r>
    </w:p>
    <w:p w14:paraId="2D81F631" w14:textId="77777777" w:rsidR="00DC7120" w:rsidRDefault="00DC7120" w:rsidP="00B91421">
      <w:pPr>
        <w:spacing w:after="0" w:line="360" w:lineRule="auto"/>
        <w:ind w:firstLine="720"/>
        <w:jc w:val="both"/>
        <w:rPr>
          <w:rFonts w:ascii="Arial" w:hAnsi="Arial" w:cs="Arial"/>
        </w:rPr>
      </w:pPr>
    </w:p>
    <w:p w14:paraId="0F0F4B08" w14:textId="02FD8DEC" w:rsidR="008148E8" w:rsidRDefault="001812DE" w:rsidP="00B91421">
      <w:pPr>
        <w:spacing w:after="0" w:line="360" w:lineRule="auto"/>
        <w:ind w:firstLine="720"/>
        <w:jc w:val="both"/>
        <w:rPr>
          <w:rFonts w:ascii="Arial" w:hAnsi="Arial" w:cs="Arial"/>
        </w:rPr>
      </w:pPr>
      <w:r>
        <w:rPr>
          <w:rFonts w:ascii="Arial" w:hAnsi="Arial" w:cs="Arial"/>
        </w:rPr>
        <w:t>Prince2</w:t>
      </w:r>
      <w:r w:rsidR="00061B24">
        <w:rPr>
          <w:rFonts w:ascii="Arial" w:hAnsi="Arial" w:cs="Arial"/>
        </w:rPr>
        <w:t>Agile</w:t>
      </w:r>
      <w:r>
        <w:rPr>
          <w:rFonts w:ascii="Arial" w:hAnsi="Arial" w:cs="Arial"/>
        </w:rPr>
        <w:t xml:space="preserve"> metho</w:t>
      </w:r>
      <w:r w:rsidR="00463480">
        <w:rPr>
          <w:rFonts w:ascii="Arial" w:hAnsi="Arial" w:cs="Arial"/>
        </w:rPr>
        <w:t>d</w:t>
      </w:r>
      <w:r>
        <w:rPr>
          <w:rFonts w:ascii="Arial" w:hAnsi="Arial" w:cs="Arial"/>
        </w:rPr>
        <w:t xml:space="preserve"> </w:t>
      </w:r>
      <w:r w:rsidR="003A16D9">
        <w:rPr>
          <w:rFonts w:ascii="Arial" w:hAnsi="Arial" w:cs="Arial"/>
        </w:rPr>
        <w:t>is</w:t>
      </w:r>
      <w:r>
        <w:rPr>
          <w:rFonts w:ascii="Arial" w:hAnsi="Arial" w:cs="Arial"/>
        </w:rPr>
        <w:t xml:space="preserve"> the best</w:t>
      </w:r>
      <w:r w:rsidR="003A16D9">
        <w:rPr>
          <w:rFonts w:ascii="Arial" w:hAnsi="Arial" w:cs="Arial"/>
        </w:rPr>
        <w:t xml:space="preserve"> suitable </w:t>
      </w:r>
      <w:r w:rsidR="00E86908">
        <w:rPr>
          <w:rFonts w:ascii="Arial" w:hAnsi="Arial" w:cs="Arial"/>
        </w:rPr>
        <w:t xml:space="preserve">approach </w:t>
      </w:r>
      <w:r w:rsidR="00463480">
        <w:rPr>
          <w:rFonts w:ascii="Arial" w:hAnsi="Arial" w:cs="Arial"/>
        </w:rPr>
        <w:t>for this construction project</w:t>
      </w:r>
      <w:r w:rsidR="007B56E9">
        <w:rPr>
          <w:rFonts w:ascii="Arial" w:hAnsi="Arial" w:cs="Arial"/>
        </w:rPr>
        <w:t xml:space="preserve"> because</w:t>
      </w:r>
      <w:r w:rsidR="00463480">
        <w:rPr>
          <w:rFonts w:ascii="Arial" w:hAnsi="Arial" w:cs="Arial"/>
        </w:rPr>
        <w:t xml:space="preserve"> </w:t>
      </w:r>
      <w:r w:rsidR="00AC1AD6">
        <w:rPr>
          <w:rFonts w:ascii="Arial" w:hAnsi="Arial" w:cs="Arial"/>
        </w:rPr>
        <w:t>it</w:t>
      </w:r>
      <w:r w:rsidR="006072A1">
        <w:rPr>
          <w:rFonts w:ascii="Arial" w:hAnsi="Arial" w:cs="Arial"/>
        </w:rPr>
        <w:t xml:space="preserve"> </w:t>
      </w:r>
      <w:r w:rsidR="00D93FCE">
        <w:rPr>
          <w:rFonts w:ascii="Arial" w:hAnsi="Arial" w:cs="Arial"/>
        </w:rPr>
        <w:t>is</w:t>
      </w:r>
      <w:r w:rsidR="006072A1">
        <w:rPr>
          <w:rFonts w:ascii="Arial" w:hAnsi="Arial" w:cs="Arial"/>
        </w:rPr>
        <w:t xml:space="preserve"> customer focused</w:t>
      </w:r>
      <w:r w:rsidR="000659E4">
        <w:rPr>
          <w:rFonts w:ascii="Arial" w:hAnsi="Arial" w:cs="Arial"/>
        </w:rPr>
        <w:t xml:space="preserve"> and offers </w:t>
      </w:r>
      <w:r w:rsidR="006C1405">
        <w:rPr>
          <w:rFonts w:ascii="Arial" w:hAnsi="Arial" w:cs="Arial"/>
        </w:rPr>
        <w:t xml:space="preserve">set of </w:t>
      </w:r>
      <w:r w:rsidR="00701DA9">
        <w:rPr>
          <w:rFonts w:ascii="Arial" w:hAnsi="Arial" w:cs="Arial"/>
        </w:rPr>
        <w:t xml:space="preserve">guiding </w:t>
      </w:r>
      <w:r w:rsidR="006241F0">
        <w:rPr>
          <w:rFonts w:ascii="Arial" w:hAnsi="Arial" w:cs="Arial"/>
        </w:rPr>
        <w:t xml:space="preserve">principles </w:t>
      </w:r>
      <w:r w:rsidR="001233D9">
        <w:rPr>
          <w:rFonts w:ascii="Arial" w:hAnsi="Arial" w:cs="Arial"/>
        </w:rPr>
        <w:t xml:space="preserve">for example </w:t>
      </w:r>
      <w:r w:rsidR="008B4DFC">
        <w:rPr>
          <w:rFonts w:ascii="Arial" w:hAnsi="Arial" w:cs="Arial"/>
        </w:rPr>
        <w:t>to learn from experience</w:t>
      </w:r>
      <w:r w:rsidR="001233D9">
        <w:rPr>
          <w:rFonts w:ascii="Arial" w:hAnsi="Arial" w:cs="Arial"/>
        </w:rPr>
        <w:t xml:space="preserve"> </w:t>
      </w:r>
      <w:r w:rsidR="006241F0">
        <w:rPr>
          <w:rFonts w:ascii="Arial" w:hAnsi="Arial" w:cs="Arial"/>
        </w:rPr>
        <w:t xml:space="preserve">that help managers </w:t>
      </w:r>
      <w:r w:rsidR="005B34E8">
        <w:rPr>
          <w:rFonts w:ascii="Arial" w:hAnsi="Arial" w:cs="Arial"/>
        </w:rPr>
        <w:t xml:space="preserve">to </w:t>
      </w:r>
      <w:r w:rsidR="00975A48">
        <w:rPr>
          <w:rFonts w:ascii="Arial" w:hAnsi="Arial" w:cs="Arial"/>
        </w:rPr>
        <w:t>prove the project’ reasonability.</w:t>
      </w:r>
      <w:r w:rsidR="00D562B8">
        <w:rPr>
          <w:rFonts w:ascii="Arial" w:hAnsi="Arial" w:cs="Arial"/>
        </w:rPr>
        <w:t xml:space="preserve"> </w:t>
      </w:r>
      <w:r w:rsidR="00C84ED0">
        <w:rPr>
          <w:rFonts w:ascii="Arial" w:hAnsi="Arial" w:cs="Arial"/>
        </w:rPr>
        <w:t>Besides,</w:t>
      </w:r>
      <w:r w:rsidR="00E86908">
        <w:rPr>
          <w:rFonts w:ascii="Arial" w:hAnsi="Arial" w:cs="Arial"/>
        </w:rPr>
        <w:t xml:space="preserve"> </w:t>
      </w:r>
      <w:r w:rsidR="00A67812">
        <w:rPr>
          <w:rFonts w:ascii="Arial" w:hAnsi="Arial" w:cs="Arial"/>
        </w:rPr>
        <w:t>i</w:t>
      </w:r>
      <w:r w:rsidR="00EB37AE">
        <w:rPr>
          <w:rFonts w:ascii="Arial" w:hAnsi="Arial" w:cs="Arial"/>
        </w:rPr>
        <w:t>s</w:t>
      </w:r>
      <w:r w:rsidR="00A67812">
        <w:rPr>
          <w:rFonts w:ascii="Arial" w:hAnsi="Arial" w:cs="Arial"/>
        </w:rPr>
        <w:t xml:space="preserve"> focuses on</w:t>
      </w:r>
      <w:r w:rsidR="00283330">
        <w:rPr>
          <w:rFonts w:ascii="Arial" w:hAnsi="Arial" w:cs="Arial"/>
        </w:rPr>
        <w:t xml:space="preserve"> </w:t>
      </w:r>
      <w:r w:rsidR="00741FEF">
        <w:rPr>
          <w:rFonts w:ascii="Arial" w:hAnsi="Arial" w:cs="Arial"/>
        </w:rPr>
        <w:t>effective project management</w:t>
      </w:r>
      <w:r w:rsidR="00590600">
        <w:rPr>
          <w:rFonts w:ascii="Arial" w:hAnsi="Arial" w:cs="Arial"/>
        </w:rPr>
        <w:t xml:space="preserve"> that</w:t>
      </w:r>
      <w:r w:rsidR="00237C93">
        <w:rPr>
          <w:rFonts w:ascii="Arial" w:hAnsi="Arial" w:cs="Arial"/>
        </w:rPr>
        <w:t xml:space="preserve"> </w:t>
      </w:r>
      <w:r w:rsidR="001F11C5">
        <w:rPr>
          <w:rFonts w:ascii="Arial" w:hAnsi="Arial" w:cs="Arial"/>
        </w:rPr>
        <w:t>mixed with extensive documentation and past experience</w:t>
      </w:r>
      <w:r w:rsidR="008B7879">
        <w:rPr>
          <w:rFonts w:ascii="Arial" w:hAnsi="Arial" w:cs="Arial"/>
        </w:rPr>
        <w:t xml:space="preserve"> </w:t>
      </w:r>
      <w:r w:rsidR="00444D4B">
        <w:rPr>
          <w:rFonts w:ascii="Arial" w:hAnsi="Arial" w:cs="Arial"/>
        </w:rPr>
        <w:t>can be adjust</w:t>
      </w:r>
      <w:r w:rsidR="008A6E4B">
        <w:rPr>
          <w:rFonts w:ascii="Arial" w:hAnsi="Arial" w:cs="Arial"/>
        </w:rPr>
        <w:t xml:space="preserve"> to customer needs as well as </w:t>
      </w:r>
      <w:r w:rsidR="00DC6FC6">
        <w:rPr>
          <w:rFonts w:ascii="Arial" w:hAnsi="Arial" w:cs="Arial"/>
        </w:rPr>
        <w:t>product quality</w:t>
      </w:r>
      <w:r w:rsidR="00061B24">
        <w:rPr>
          <w:rFonts w:ascii="Arial" w:hAnsi="Arial" w:cs="Arial"/>
        </w:rPr>
        <w:t xml:space="preserve"> and allows</w:t>
      </w:r>
      <w:r w:rsidR="00A07B65">
        <w:rPr>
          <w:rFonts w:ascii="Arial" w:hAnsi="Arial" w:cs="Arial"/>
        </w:rPr>
        <w:t xml:space="preserve"> flexible adaptive </w:t>
      </w:r>
      <w:r w:rsidR="00590600">
        <w:rPr>
          <w:rFonts w:ascii="Arial" w:hAnsi="Arial" w:cs="Arial"/>
        </w:rPr>
        <w:t>changes in</w:t>
      </w:r>
      <w:r w:rsidR="00837214">
        <w:rPr>
          <w:rFonts w:ascii="Arial" w:hAnsi="Arial" w:cs="Arial"/>
        </w:rPr>
        <w:t xml:space="preserve"> </w:t>
      </w:r>
      <w:r w:rsidR="00CE04BA">
        <w:rPr>
          <w:rFonts w:ascii="Arial" w:hAnsi="Arial" w:cs="Arial"/>
        </w:rPr>
        <w:t>unstable business environments</w:t>
      </w:r>
      <w:r w:rsidR="00246D7F">
        <w:rPr>
          <w:rFonts w:ascii="Arial" w:hAnsi="Arial" w:cs="Arial"/>
        </w:rPr>
        <w:t xml:space="preserve">. That means </w:t>
      </w:r>
      <w:r w:rsidR="00BC0095">
        <w:rPr>
          <w:rFonts w:ascii="Arial" w:hAnsi="Arial" w:cs="Arial"/>
        </w:rPr>
        <w:t>in the time of difficult</w:t>
      </w:r>
      <w:r w:rsidR="00447BF8">
        <w:rPr>
          <w:rFonts w:ascii="Arial" w:hAnsi="Arial" w:cs="Arial"/>
        </w:rPr>
        <w:t xml:space="preserve"> situation</w:t>
      </w:r>
      <w:r w:rsidR="00E8279E">
        <w:rPr>
          <w:rFonts w:ascii="Arial" w:hAnsi="Arial" w:cs="Arial"/>
        </w:rPr>
        <w:t xml:space="preserve">s like current pandemic this method is perfect choice for </w:t>
      </w:r>
      <w:r w:rsidR="00A22BC4">
        <w:rPr>
          <w:rFonts w:ascii="Arial" w:hAnsi="Arial" w:cs="Arial"/>
        </w:rPr>
        <w:t>this project</w:t>
      </w:r>
      <w:r w:rsidR="00453415">
        <w:rPr>
          <w:rFonts w:ascii="Arial" w:hAnsi="Arial" w:cs="Arial"/>
        </w:rPr>
        <w:t xml:space="preserve"> that </w:t>
      </w:r>
      <w:r w:rsidR="00F1432C">
        <w:rPr>
          <w:rFonts w:ascii="Arial" w:hAnsi="Arial" w:cs="Arial"/>
        </w:rPr>
        <w:t xml:space="preserve">is able to </w:t>
      </w:r>
      <w:r w:rsidR="00453415">
        <w:rPr>
          <w:rFonts w:ascii="Arial" w:hAnsi="Arial" w:cs="Arial"/>
        </w:rPr>
        <w:t xml:space="preserve">control </w:t>
      </w:r>
      <w:r w:rsidR="007B56E9">
        <w:rPr>
          <w:rFonts w:ascii="Arial" w:hAnsi="Arial" w:cs="Arial"/>
        </w:rPr>
        <w:t>it</w:t>
      </w:r>
      <w:r w:rsidR="00A22BC4">
        <w:rPr>
          <w:rFonts w:ascii="Arial" w:hAnsi="Arial" w:cs="Arial"/>
        </w:rPr>
        <w:t>.</w:t>
      </w:r>
      <w:r w:rsidR="00E64909">
        <w:rPr>
          <w:rFonts w:ascii="Arial" w:hAnsi="Arial" w:cs="Arial"/>
        </w:rPr>
        <w:t xml:space="preserve"> </w:t>
      </w:r>
      <w:r w:rsidR="00447BF8">
        <w:rPr>
          <w:rFonts w:ascii="Arial" w:hAnsi="Arial" w:cs="Arial"/>
        </w:rPr>
        <w:t xml:space="preserve"> </w:t>
      </w:r>
    </w:p>
    <w:p w14:paraId="150AAB69" w14:textId="352E837B" w:rsidR="007D12E1" w:rsidRDefault="00141459" w:rsidP="00B91421">
      <w:pPr>
        <w:spacing w:after="0" w:line="360" w:lineRule="auto"/>
        <w:ind w:firstLine="720"/>
        <w:jc w:val="both"/>
        <w:rPr>
          <w:rFonts w:ascii="Arial" w:hAnsi="Arial" w:cs="Arial"/>
        </w:rPr>
      </w:pPr>
      <w:r>
        <w:rPr>
          <w:rFonts w:ascii="Arial" w:hAnsi="Arial" w:cs="Arial"/>
        </w:rPr>
        <w:t>Furthermore,</w:t>
      </w:r>
      <w:r w:rsidR="002159E5">
        <w:rPr>
          <w:rFonts w:ascii="Arial" w:hAnsi="Arial" w:cs="Arial"/>
        </w:rPr>
        <w:t xml:space="preserve"> appropriate</w:t>
      </w:r>
      <w:r>
        <w:rPr>
          <w:rFonts w:ascii="Arial" w:hAnsi="Arial" w:cs="Arial"/>
        </w:rPr>
        <w:t xml:space="preserve"> tools and te</w:t>
      </w:r>
      <w:r w:rsidR="00F70D8A">
        <w:rPr>
          <w:rFonts w:ascii="Arial" w:hAnsi="Arial" w:cs="Arial"/>
        </w:rPr>
        <w:t xml:space="preserve">chniques </w:t>
      </w:r>
      <w:r w:rsidR="002159E5">
        <w:rPr>
          <w:rFonts w:ascii="Arial" w:hAnsi="Arial" w:cs="Arial"/>
        </w:rPr>
        <w:t xml:space="preserve">will </w:t>
      </w:r>
      <w:r w:rsidR="001C3A50">
        <w:rPr>
          <w:rFonts w:ascii="Arial" w:hAnsi="Arial" w:cs="Arial"/>
        </w:rPr>
        <w:t>help the project</w:t>
      </w:r>
      <w:r w:rsidR="005E50D2">
        <w:rPr>
          <w:rFonts w:ascii="Arial" w:hAnsi="Arial" w:cs="Arial"/>
        </w:rPr>
        <w:t>’s visibility</w:t>
      </w:r>
      <w:r w:rsidR="007D6597">
        <w:rPr>
          <w:rFonts w:ascii="Arial" w:hAnsi="Arial" w:cs="Arial"/>
        </w:rPr>
        <w:t xml:space="preserve">. </w:t>
      </w:r>
      <w:r w:rsidR="00DB5929">
        <w:rPr>
          <w:rFonts w:ascii="Arial" w:hAnsi="Arial" w:cs="Arial"/>
        </w:rPr>
        <w:t xml:space="preserve">For example </w:t>
      </w:r>
      <w:r w:rsidR="00491FB7">
        <w:rPr>
          <w:rFonts w:ascii="Arial" w:hAnsi="Arial" w:cs="Arial"/>
        </w:rPr>
        <w:t>Stakeholder Analysis</w:t>
      </w:r>
      <w:r w:rsidR="00DB5929">
        <w:rPr>
          <w:rFonts w:ascii="Arial" w:hAnsi="Arial" w:cs="Arial"/>
        </w:rPr>
        <w:t xml:space="preserve"> </w:t>
      </w:r>
      <w:r w:rsidR="00B01CF1">
        <w:rPr>
          <w:rFonts w:ascii="Arial" w:hAnsi="Arial" w:cs="Arial"/>
        </w:rPr>
        <w:t xml:space="preserve">will show </w:t>
      </w:r>
      <w:r w:rsidR="00513F9A">
        <w:rPr>
          <w:rFonts w:ascii="Arial" w:hAnsi="Arial" w:cs="Arial"/>
        </w:rPr>
        <w:t xml:space="preserve">key stakeholders and their </w:t>
      </w:r>
      <w:r w:rsidR="00EB50E8">
        <w:rPr>
          <w:rFonts w:ascii="Arial" w:hAnsi="Arial" w:cs="Arial"/>
        </w:rPr>
        <w:t>importance and influence</w:t>
      </w:r>
      <w:r w:rsidR="000A1067">
        <w:rPr>
          <w:rFonts w:ascii="Arial" w:hAnsi="Arial" w:cs="Arial"/>
        </w:rPr>
        <w:t xml:space="preserve"> in</w:t>
      </w:r>
      <w:r w:rsidR="007D12E1">
        <w:rPr>
          <w:rFonts w:ascii="Arial" w:hAnsi="Arial" w:cs="Arial"/>
        </w:rPr>
        <w:t xml:space="preserve"> this project.</w:t>
      </w:r>
    </w:p>
    <w:p w14:paraId="194E5516" w14:textId="51D80FA4" w:rsidR="007F6C80" w:rsidRDefault="007F6C80" w:rsidP="00B91421">
      <w:pPr>
        <w:spacing w:after="0" w:line="360" w:lineRule="auto"/>
        <w:ind w:firstLine="720"/>
        <w:jc w:val="both"/>
        <w:rPr>
          <w:rFonts w:ascii="Arial" w:hAnsi="Arial" w:cs="Arial"/>
        </w:rPr>
      </w:pPr>
      <w:r>
        <w:rPr>
          <w:rFonts w:ascii="Arial" w:hAnsi="Arial" w:cs="Arial"/>
        </w:rPr>
        <w:t>Work Breakdown Structure wil</w:t>
      </w:r>
      <w:r w:rsidR="004E2C5E">
        <w:rPr>
          <w:rFonts w:ascii="Arial" w:hAnsi="Arial" w:cs="Arial"/>
        </w:rPr>
        <w:t xml:space="preserve">l </w:t>
      </w:r>
      <w:r w:rsidR="00331970">
        <w:rPr>
          <w:rFonts w:ascii="Arial" w:hAnsi="Arial" w:cs="Arial"/>
        </w:rPr>
        <w:t xml:space="preserve">identify the </w:t>
      </w:r>
      <w:r w:rsidR="005352D3">
        <w:rPr>
          <w:rFonts w:ascii="Arial" w:hAnsi="Arial" w:cs="Arial"/>
        </w:rPr>
        <w:t xml:space="preserve">structure of working process </w:t>
      </w:r>
      <w:r w:rsidR="00331970">
        <w:rPr>
          <w:rFonts w:ascii="Arial" w:hAnsi="Arial" w:cs="Arial"/>
        </w:rPr>
        <w:t>in this project and will help with its planning and controlling processes.</w:t>
      </w:r>
    </w:p>
    <w:p w14:paraId="21A79F2B" w14:textId="691FB40B" w:rsidR="004C1B4C" w:rsidRDefault="00D1686B" w:rsidP="00B91421">
      <w:pPr>
        <w:spacing w:after="0" w:line="360" w:lineRule="auto"/>
        <w:ind w:firstLine="720"/>
        <w:jc w:val="both"/>
        <w:rPr>
          <w:rFonts w:ascii="Arial" w:hAnsi="Arial" w:cs="Arial"/>
        </w:rPr>
      </w:pPr>
      <w:r>
        <w:rPr>
          <w:rFonts w:ascii="Arial" w:hAnsi="Arial" w:cs="Arial"/>
        </w:rPr>
        <w:t xml:space="preserve">Gantt chart </w:t>
      </w:r>
      <w:r w:rsidR="00753BF1">
        <w:rPr>
          <w:rFonts w:ascii="Arial" w:hAnsi="Arial" w:cs="Arial"/>
        </w:rPr>
        <w:t>is</w:t>
      </w:r>
      <w:r w:rsidR="001C48A2">
        <w:rPr>
          <w:rFonts w:ascii="Arial" w:hAnsi="Arial" w:cs="Arial"/>
        </w:rPr>
        <w:t xml:space="preserve"> </w:t>
      </w:r>
      <w:r w:rsidR="007E435E">
        <w:rPr>
          <w:rFonts w:ascii="Arial" w:hAnsi="Arial" w:cs="Arial"/>
        </w:rPr>
        <w:t xml:space="preserve">essential for the project’ tasks and </w:t>
      </w:r>
      <w:r w:rsidR="00BF5BE3">
        <w:rPr>
          <w:rFonts w:ascii="Arial" w:hAnsi="Arial" w:cs="Arial"/>
        </w:rPr>
        <w:t>time duration</w:t>
      </w:r>
      <w:r w:rsidR="007E435E">
        <w:rPr>
          <w:rFonts w:ascii="Arial" w:hAnsi="Arial" w:cs="Arial"/>
        </w:rPr>
        <w:t xml:space="preserve"> visibili</w:t>
      </w:r>
      <w:r w:rsidR="00E868CA">
        <w:rPr>
          <w:rFonts w:ascii="Arial" w:hAnsi="Arial" w:cs="Arial"/>
        </w:rPr>
        <w:t>ty</w:t>
      </w:r>
      <w:r w:rsidR="006B764C">
        <w:rPr>
          <w:rFonts w:ascii="Arial" w:hAnsi="Arial" w:cs="Arial"/>
        </w:rPr>
        <w:t>.</w:t>
      </w:r>
    </w:p>
    <w:p w14:paraId="5718BDFC" w14:textId="648FA341" w:rsidR="00F011E3" w:rsidRDefault="002B02F2" w:rsidP="00B91421">
      <w:pPr>
        <w:spacing w:after="0" w:line="360" w:lineRule="auto"/>
        <w:ind w:firstLine="720"/>
        <w:jc w:val="both"/>
        <w:rPr>
          <w:rFonts w:ascii="Arial" w:hAnsi="Arial" w:cs="Arial"/>
        </w:rPr>
      </w:pPr>
      <w:r>
        <w:rPr>
          <w:rFonts w:ascii="Arial" w:hAnsi="Arial" w:cs="Arial"/>
        </w:rPr>
        <w:t xml:space="preserve">COST/BS </w:t>
      </w:r>
      <w:r w:rsidR="00200596">
        <w:rPr>
          <w:rFonts w:ascii="Arial" w:hAnsi="Arial" w:cs="Arial"/>
        </w:rPr>
        <w:t xml:space="preserve">will </w:t>
      </w:r>
      <w:r w:rsidR="00667C90">
        <w:rPr>
          <w:rFonts w:ascii="Arial" w:hAnsi="Arial" w:cs="Arial"/>
        </w:rPr>
        <w:t xml:space="preserve">show the </w:t>
      </w:r>
      <w:r w:rsidR="008334B7">
        <w:rPr>
          <w:rFonts w:ascii="Arial" w:hAnsi="Arial" w:cs="Arial"/>
        </w:rPr>
        <w:t xml:space="preserve">cost of the </w:t>
      </w:r>
      <w:r w:rsidR="001673E4">
        <w:rPr>
          <w:rFonts w:ascii="Arial" w:hAnsi="Arial" w:cs="Arial"/>
        </w:rPr>
        <w:t>project</w:t>
      </w:r>
      <w:r w:rsidR="00335D2F">
        <w:rPr>
          <w:rFonts w:ascii="Arial" w:hAnsi="Arial" w:cs="Arial"/>
        </w:rPr>
        <w:t xml:space="preserve"> in components</w:t>
      </w:r>
      <w:r w:rsidR="00E26C42">
        <w:rPr>
          <w:rFonts w:ascii="Arial" w:hAnsi="Arial" w:cs="Arial"/>
        </w:rPr>
        <w:t>.</w:t>
      </w:r>
    </w:p>
    <w:p w14:paraId="548C72A5" w14:textId="2DDF5DE8" w:rsidR="00007B14" w:rsidRDefault="00602FDF" w:rsidP="00B91421">
      <w:pPr>
        <w:spacing w:after="0" w:line="360" w:lineRule="auto"/>
        <w:ind w:firstLine="720"/>
        <w:jc w:val="both"/>
        <w:rPr>
          <w:rFonts w:ascii="Arial" w:hAnsi="Arial" w:cs="Arial"/>
        </w:rPr>
      </w:pPr>
      <w:r>
        <w:rPr>
          <w:rFonts w:ascii="Arial" w:hAnsi="Arial" w:cs="Arial"/>
        </w:rPr>
        <w:t xml:space="preserve">Risk </w:t>
      </w:r>
      <w:r w:rsidR="007B6E08">
        <w:rPr>
          <w:rFonts w:ascii="Arial" w:hAnsi="Arial" w:cs="Arial"/>
        </w:rPr>
        <w:t>Management</w:t>
      </w:r>
      <w:r w:rsidR="00DC1B9B">
        <w:rPr>
          <w:rFonts w:ascii="Arial" w:hAnsi="Arial" w:cs="Arial"/>
        </w:rPr>
        <w:t xml:space="preserve"> Requirements</w:t>
      </w:r>
      <w:r w:rsidR="007B6E08">
        <w:rPr>
          <w:rFonts w:ascii="Arial" w:hAnsi="Arial" w:cs="Arial"/>
        </w:rPr>
        <w:t xml:space="preserve"> </w:t>
      </w:r>
      <w:r w:rsidR="00F9296E">
        <w:rPr>
          <w:rFonts w:ascii="Arial" w:hAnsi="Arial" w:cs="Arial"/>
        </w:rPr>
        <w:t>will identify</w:t>
      </w:r>
      <w:r w:rsidR="00600E75">
        <w:rPr>
          <w:rFonts w:ascii="Arial" w:hAnsi="Arial" w:cs="Arial"/>
        </w:rPr>
        <w:t xml:space="preserve"> how to </w:t>
      </w:r>
      <w:r w:rsidR="00FC1D3A">
        <w:rPr>
          <w:rFonts w:ascii="Arial" w:hAnsi="Arial" w:cs="Arial"/>
        </w:rPr>
        <w:t xml:space="preserve">be </w:t>
      </w:r>
      <w:r w:rsidR="00600E75">
        <w:rPr>
          <w:rFonts w:ascii="Arial" w:hAnsi="Arial" w:cs="Arial"/>
        </w:rPr>
        <w:t>avoid</w:t>
      </w:r>
      <w:r w:rsidR="00FC1D3A">
        <w:rPr>
          <w:rFonts w:ascii="Arial" w:hAnsi="Arial" w:cs="Arial"/>
        </w:rPr>
        <w:t>ed</w:t>
      </w:r>
      <w:r w:rsidR="00600E75">
        <w:rPr>
          <w:rFonts w:ascii="Arial" w:hAnsi="Arial" w:cs="Arial"/>
        </w:rPr>
        <w:t xml:space="preserve"> the</w:t>
      </w:r>
      <w:r w:rsidR="00861395">
        <w:rPr>
          <w:rFonts w:ascii="Arial" w:hAnsi="Arial" w:cs="Arial"/>
        </w:rPr>
        <w:t xml:space="preserve"> potential rick</w:t>
      </w:r>
      <w:r w:rsidR="000E4198">
        <w:rPr>
          <w:rFonts w:ascii="Arial" w:hAnsi="Arial" w:cs="Arial"/>
        </w:rPr>
        <w:t xml:space="preserve"> following </w:t>
      </w:r>
      <w:r w:rsidR="005532EA">
        <w:rPr>
          <w:rFonts w:ascii="Arial" w:hAnsi="Arial" w:cs="Arial"/>
        </w:rPr>
        <w:t>particular conditions</w:t>
      </w:r>
      <w:r w:rsidR="00557EA1">
        <w:rPr>
          <w:rFonts w:ascii="Arial" w:hAnsi="Arial" w:cs="Arial"/>
        </w:rPr>
        <w:t>.</w:t>
      </w:r>
    </w:p>
    <w:p w14:paraId="2313598C" w14:textId="77777777" w:rsidR="00CF4BF1" w:rsidRDefault="00DB1D80" w:rsidP="000F6441">
      <w:pPr>
        <w:spacing w:after="0" w:line="360" w:lineRule="auto"/>
        <w:ind w:firstLine="720"/>
        <w:jc w:val="both"/>
        <w:rPr>
          <w:rFonts w:ascii="Arial" w:hAnsi="Arial" w:cs="Arial"/>
        </w:rPr>
      </w:pPr>
      <w:r>
        <w:rPr>
          <w:rFonts w:ascii="Arial" w:hAnsi="Arial" w:cs="Arial"/>
        </w:rPr>
        <w:t xml:space="preserve">Communication Management Plan will define </w:t>
      </w:r>
      <w:r w:rsidR="0073179E">
        <w:rPr>
          <w:rFonts w:ascii="Arial" w:hAnsi="Arial" w:cs="Arial"/>
        </w:rPr>
        <w:t>what methods the project’ stakeholders will use to communicate</w:t>
      </w:r>
      <w:r w:rsidR="006C7199">
        <w:rPr>
          <w:rFonts w:ascii="Arial" w:hAnsi="Arial" w:cs="Arial"/>
        </w:rPr>
        <w:t>.</w:t>
      </w:r>
    </w:p>
    <w:p w14:paraId="4F9148F8" w14:textId="77777777" w:rsidR="006815A9" w:rsidRDefault="006815A9" w:rsidP="00CF4BF1">
      <w:pPr>
        <w:pStyle w:val="Heading1"/>
      </w:pPr>
    </w:p>
    <w:p w14:paraId="7AF004D4" w14:textId="6087A9FD" w:rsidR="00366AE5" w:rsidRPr="00CF4BF1" w:rsidRDefault="00E74747" w:rsidP="00CF4BF1">
      <w:pPr>
        <w:pStyle w:val="Heading1"/>
      </w:pPr>
      <w:bookmarkStart w:id="6" w:name="_Toc70015526"/>
      <w:r w:rsidRPr="00CF4BF1">
        <w:t>PROJECT LIFECYCLE</w:t>
      </w:r>
      <w:bookmarkEnd w:id="6"/>
    </w:p>
    <w:p w14:paraId="4AA90645" w14:textId="516255C3" w:rsidR="00E74747" w:rsidRPr="00B7016F" w:rsidRDefault="00E74747" w:rsidP="007126C7">
      <w:pPr>
        <w:spacing w:after="0" w:line="360" w:lineRule="auto"/>
        <w:ind w:firstLine="720"/>
        <w:jc w:val="both"/>
        <w:rPr>
          <w:rFonts w:ascii="Arial" w:hAnsi="Arial" w:cs="Arial"/>
          <w:b/>
          <w:bCs/>
          <w:sz w:val="24"/>
          <w:szCs w:val="24"/>
        </w:rPr>
      </w:pPr>
      <w:bookmarkStart w:id="7" w:name="_Hlk69817650"/>
    </w:p>
    <w:p w14:paraId="44810BBB" w14:textId="2E0FEC2A" w:rsidR="00E74747" w:rsidRPr="00B7016F" w:rsidRDefault="009B62EE" w:rsidP="00CF4BF1">
      <w:pPr>
        <w:pStyle w:val="Heading2"/>
      </w:pPr>
      <w:bookmarkStart w:id="8" w:name="_Toc70015527"/>
      <w:r w:rsidRPr="00B7016F">
        <w:t>INITIATION</w:t>
      </w:r>
      <w:bookmarkEnd w:id="8"/>
      <w:r w:rsidRPr="00B7016F">
        <w:t xml:space="preserve"> </w:t>
      </w:r>
    </w:p>
    <w:p w14:paraId="17A6DD1F" w14:textId="0F769ECA" w:rsidR="001273CE" w:rsidRDefault="00D402E2" w:rsidP="007126C7">
      <w:pPr>
        <w:spacing w:after="0" w:line="360" w:lineRule="auto"/>
        <w:ind w:firstLine="720"/>
        <w:jc w:val="both"/>
        <w:rPr>
          <w:rFonts w:ascii="Arial" w:hAnsi="Arial" w:cs="Arial"/>
        </w:rPr>
      </w:pPr>
      <w:r>
        <w:rPr>
          <w:rFonts w:ascii="Arial" w:hAnsi="Arial" w:cs="Arial"/>
        </w:rPr>
        <w:t>- Stakeholders Anal</w:t>
      </w:r>
      <w:r w:rsidR="0049442A">
        <w:rPr>
          <w:rFonts w:ascii="Arial" w:hAnsi="Arial" w:cs="Arial"/>
        </w:rPr>
        <w:t>ysis</w:t>
      </w:r>
    </w:p>
    <w:p w14:paraId="54B65DA9" w14:textId="77777777" w:rsidR="0049442A" w:rsidRDefault="0049442A" w:rsidP="006E13CF">
      <w:pPr>
        <w:pStyle w:val="Heading2"/>
      </w:pPr>
    </w:p>
    <w:p w14:paraId="69725FF1" w14:textId="2A453ABD" w:rsidR="008F2336" w:rsidRPr="00AF1FCB" w:rsidRDefault="001273CE" w:rsidP="006E13CF">
      <w:pPr>
        <w:pStyle w:val="Heading2"/>
      </w:pPr>
      <w:bookmarkStart w:id="9" w:name="_Toc70015528"/>
      <w:r w:rsidRPr="00AF1FCB">
        <w:t>PLANNING</w:t>
      </w:r>
      <w:bookmarkEnd w:id="9"/>
    </w:p>
    <w:p w14:paraId="4869B6B5" w14:textId="00DDC845" w:rsidR="001273CE" w:rsidRPr="00AF1FCB" w:rsidRDefault="006E680C" w:rsidP="006E13CF">
      <w:pPr>
        <w:pStyle w:val="Heading3"/>
      </w:pPr>
      <w:bookmarkStart w:id="10" w:name="_Toc70015529"/>
      <w:r w:rsidRPr="00AF1FCB">
        <w:t>Scope statement</w:t>
      </w:r>
      <w:bookmarkEnd w:id="10"/>
    </w:p>
    <w:p w14:paraId="5758BF0E" w14:textId="246062B4" w:rsidR="006E680C" w:rsidRDefault="006E680C" w:rsidP="007126C7">
      <w:pPr>
        <w:spacing w:after="0" w:line="360" w:lineRule="auto"/>
        <w:ind w:firstLine="720"/>
        <w:jc w:val="both"/>
        <w:rPr>
          <w:rFonts w:ascii="Arial" w:hAnsi="Arial" w:cs="Arial"/>
        </w:rPr>
      </w:pPr>
      <w:r>
        <w:rPr>
          <w:rFonts w:ascii="Arial" w:hAnsi="Arial" w:cs="Arial"/>
        </w:rPr>
        <w:t>-</w:t>
      </w:r>
      <w:r w:rsidR="00AF1FCB">
        <w:rPr>
          <w:rFonts w:ascii="Arial" w:hAnsi="Arial" w:cs="Arial"/>
        </w:rPr>
        <w:t xml:space="preserve"> </w:t>
      </w:r>
      <w:r w:rsidR="004D4CA5">
        <w:rPr>
          <w:rFonts w:ascii="Arial" w:hAnsi="Arial" w:cs="Arial"/>
        </w:rPr>
        <w:t>Project overview</w:t>
      </w:r>
    </w:p>
    <w:p w14:paraId="20B74D3D" w14:textId="54A587CB" w:rsidR="00CE4D3B" w:rsidRDefault="00CE4D3B" w:rsidP="007126C7">
      <w:pPr>
        <w:spacing w:after="0" w:line="360" w:lineRule="auto"/>
        <w:ind w:firstLine="720"/>
        <w:jc w:val="both"/>
        <w:rPr>
          <w:rFonts w:ascii="Arial" w:hAnsi="Arial" w:cs="Arial"/>
        </w:rPr>
      </w:pPr>
      <w:r>
        <w:rPr>
          <w:rFonts w:ascii="Arial" w:hAnsi="Arial" w:cs="Arial"/>
        </w:rPr>
        <w:t>-</w:t>
      </w:r>
      <w:r w:rsidR="00392831">
        <w:rPr>
          <w:rFonts w:ascii="Arial" w:hAnsi="Arial" w:cs="Arial"/>
        </w:rPr>
        <w:t xml:space="preserve"> </w:t>
      </w:r>
      <w:r>
        <w:rPr>
          <w:rFonts w:ascii="Arial" w:hAnsi="Arial" w:cs="Arial"/>
        </w:rPr>
        <w:t xml:space="preserve">Project </w:t>
      </w:r>
      <w:r w:rsidR="00392831">
        <w:rPr>
          <w:rFonts w:ascii="Arial" w:hAnsi="Arial" w:cs="Arial"/>
        </w:rPr>
        <w:t>objectives</w:t>
      </w:r>
    </w:p>
    <w:p w14:paraId="32D1C0B3" w14:textId="35BB76E5" w:rsidR="006E680C" w:rsidRDefault="006E680C" w:rsidP="007126C7">
      <w:pPr>
        <w:spacing w:after="0" w:line="360" w:lineRule="auto"/>
        <w:ind w:firstLine="720"/>
        <w:jc w:val="both"/>
        <w:rPr>
          <w:rFonts w:ascii="Arial" w:hAnsi="Arial" w:cs="Arial"/>
        </w:rPr>
      </w:pPr>
      <w:r>
        <w:rPr>
          <w:rFonts w:ascii="Arial" w:hAnsi="Arial" w:cs="Arial"/>
        </w:rPr>
        <w:t>-</w:t>
      </w:r>
      <w:r w:rsidR="00AF1FCB">
        <w:rPr>
          <w:rFonts w:ascii="Arial" w:hAnsi="Arial" w:cs="Arial"/>
        </w:rPr>
        <w:t xml:space="preserve"> </w:t>
      </w:r>
      <w:r>
        <w:rPr>
          <w:rFonts w:ascii="Arial" w:hAnsi="Arial" w:cs="Arial"/>
        </w:rPr>
        <w:t>Deliverables</w:t>
      </w:r>
    </w:p>
    <w:p w14:paraId="6845B589" w14:textId="73CCF399" w:rsidR="006E680C" w:rsidRDefault="006E680C" w:rsidP="007126C7">
      <w:pPr>
        <w:spacing w:after="0" w:line="360" w:lineRule="auto"/>
        <w:ind w:firstLine="720"/>
        <w:jc w:val="both"/>
        <w:rPr>
          <w:rFonts w:ascii="Arial" w:hAnsi="Arial" w:cs="Arial"/>
        </w:rPr>
      </w:pPr>
      <w:r>
        <w:rPr>
          <w:rFonts w:ascii="Arial" w:hAnsi="Arial" w:cs="Arial"/>
        </w:rPr>
        <w:t>-</w:t>
      </w:r>
      <w:r w:rsidR="00AF1FCB">
        <w:rPr>
          <w:rFonts w:ascii="Arial" w:hAnsi="Arial" w:cs="Arial"/>
        </w:rPr>
        <w:t xml:space="preserve"> </w:t>
      </w:r>
      <w:r w:rsidR="00235684">
        <w:rPr>
          <w:rFonts w:ascii="Arial" w:hAnsi="Arial" w:cs="Arial"/>
        </w:rPr>
        <w:t>Milestones</w:t>
      </w:r>
    </w:p>
    <w:p w14:paraId="34DBC417" w14:textId="18AA2E91" w:rsidR="00235684" w:rsidRDefault="00235684" w:rsidP="007126C7">
      <w:pPr>
        <w:spacing w:after="0" w:line="360" w:lineRule="auto"/>
        <w:ind w:firstLine="720"/>
        <w:jc w:val="both"/>
        <w:rPr>
          <w:rFonts w:ascii="Arial" w:hAnsi="Arial" w:cs="Arial"/>
        </w:rPr>
      </w:pPr>
      <w:r>
        <w:rPr>
          <w:rFonts w:ascii="Arial" w:hAnsi="Arial" w:cs="Arial"/>
        </w:rPr>
        <w:t>-</w:t>
      </w:r>
      <w:r w:rsidR="00AF1FCB">
        <w:rPr>
          <w:rFonts w:ascii="Arial" w:hAnsi="Arial" w:cs="Arial"/>
        </w:rPr>
        <w:t xml:space="preserve"> </w:t>
      </w:r>
      <w:r>
        <w:rPr>
          <w:rFonts w:ascii="Arial" w:hAnsi="Arial" w:cs="Arial"/>
        </w:rPr>
        <w:t>WBS</w:t>
      </w:r>
    </w:p>
    <w:p w14:paraId="5484EA3C" w14:textId="09476EC9" w:rsidR="00235684" w:rsidRDefault="00235684" w:rsidP="007126C7">
      <w:pPr>
        <w:spacing w:after="0" w:line="360" w:lineRule="auto"/>
        <w:ind w:firstLine="720"/>
        <w:jc w:val="both"/>
        <w:rPr>
          <w:rFonts w:ascii="Arial" w:hAnsi="Arial" w:cs="Arial"/>
        </w:rPr>
      </w:pPr>
      <w:r>
        <w:rPr>
          <w:rFonts w:ascii="Arial" w:hAnsi="Arial" w:cs="Arial"/>
        </w:rPr>
        <w:t>-</w:t>
      </w:r>
      <w:r w:rsidR="00AF1FCB">
        <w:rPr>
          <w:rFonts w:ascii="Arial" w:hAnsi="Arial" w:cs="Arial"/>
        </w:rPr>
        <w:t xml:space="preserve"> Cost/BS</w:t>
      </w:r>
    </w:p>
    <w:p w14:paraId="52700EEF" w14:textId="6A930EC3" w:rsidR="00AF1FCB" w:rsidRDefault="00AF1FCB" w:rsidP="007126C7">
      <w:pPr>
        <w:spacing w:after="0" w:line="360" w:lineRule="auto"/>
        <w:ind w:firstLine="720"/>
        <w:jc w:val="both"/>
        <w:rPr>
          <w:rFonts w:ascii="Arial" w:hAnsi="Arial" w:cs="Arial"/>
        </w:rPr>
      </w:pPr>
      <w:r>
        <w:rPr>
          <w:rFonts w:ascii="Arial" w:hAnsi="Arial" w:cs="Arial"/>
        </w:rPr>
        <w:t>- Communication plan</w:t>
      </w:r>
    </w:p>
    <w:p w14:paraId="294DC84A" w14:textId="104D522F" w:rsidR="00AF1FCB" w:rsidRDefault="00AF1FCB" w:rsidP="007126C7">
      <w:pPr>
        <w:spacing w:after="0" w:line="360" w:lineRule="auto"/>
        <w:ind w:firstLine="720"/>
        <w:jc w:val="both"/>
        <w:rPr>
          <w:rFonts w:ascii="Arial" w:hAnsi="Arial" w:cs="Arial"/>
        </w:rPr>
      </w:pPr>
      <w:r>
        <w:rPr>
          <w:rFonts w:ascii="Arial" w:hAnsi="Arial" w:cs="Arial"/>
        </w:rPr>
        <w:t xml:space="preserve">- Risk management </w:t>
      </w:r>
      <w:r w:rsidR="00DC1B9B">
        <w:rPr>
          <w:rFonts w:ascii="Arial" w:hAnsi="Arial" w:cs="Arial"/>
        </w:rPr>
        <w:t>requirements</w:t>
      </w:r>
    </w:p>
    <w:p w14:paraId="755ABABB" w14:textId="77777777" w:rsidR="0049442A" w:rsidRDefault="0049442A" w:rsidP="007126C7">
      <w:pPr>
        <w:spacing w:after="0" w:line="360" w:lineRule="auto"/>
        <w:ind w:firstLine="720"/>
        <w:jc w:val="both"/>
        <w:rPr>
          <w:rFonts w:ascii="Arial" w:hAnsi="Arial" w:cs="Arial"/>
          <w:b/>
          <w:bCs/>
          <w:sz w:val="24"/>
          <w:szCs w:val="24"/>
        </w:rPr>
      </w:pPr>
      <w:r>
        <w:rPr>
          <w:rFonts w:ascii="Arial" w:hAnsi="Arial" w:cs="Arial"/>
          <w:b/>
          <w:bCs/>
          <w:sz w:val="24"/>
          <w:szCs w:val="24"/>
        </w:rPr>
        <w:t>Scheduling</w:t>
      </w:r>
    </w:p>
    <w:p w14:paraId="16D04E03" w14:textId="75310A08" w:rsidR="000A76AA" w:rsidRDefault="00AA50C7" w:rsidP="007126C7">
      <w:pPr>
        <w:spacing w:after="0" w:line="360" w:lineRule="auto"/>
        <w:ind w:firstLine="720"/>
        <w:jc w:val="both"/>
        <w:rPr>
          <w:rFonts w:ascii="Arial" w:hAnsi="Arial" w:cs="Arial"/>
        </w:rPr>
      </w:pPr>
      <w:r>
        <w:rPr>
          <w:rFonts w:ascii="Arial" w:hAnsi="Arial" w:cs="Arial"/>
        </w:rPr>
        <w:t xml:space="preserve">- </w:t>
      </w:r>
      <w:r w:rsidR="00586F15">
        <w:rPr>
          <w:rFonts w:ascii="Arial" w:hAnsi="Arial" w:cs="Arial"/>
        </w:rPr>
        <w:t>Gantt chart</w:t>
      </w:r>
    </w:p>
    <w:p w14:paraId="794E16F1" w14:textId="43D32485" w:rsidR="004B3D54" w:rsidRDefault="004B3D54" w:rsidP="00074A6D">
      <w:pPr>
        <w:pStyle w:val="H2"/>
      </w:pPr>
    </w:p>
    <w:p w14:paraId="162CDDA8" w14:textId="233BCA89" w:rsidR="004B3D54" w:rsidRDefault="004B3D54" w:rsidP="006E13CF">
      <w:pPr>
        <w:pStyle w:val="Heading2"/>
      </w:pPr>
      <w:bookmarkStart w:id="11" w:name="_Toc70015530"/>
      <w:r w:rsidRPr="00E3176F">
        <w:t>EXECUTION</w:t>
      </w:r>
      <w:bookmarkEnd w:id="11"/>
    </w:p>
    <w:p w14:paraId="1491CBA0" w14:textId="35F2E9E1" w:rsidR="002C44B3" w:rsidRPr="001D12B9" w:rsidRDefault="002C44B3" w:rsidP="007126C7">
      <w:pPr>
        <w:spacing w:after="0" w:line="360" w:lineRule="auto"/>
        <w:ind w:firstLine="720"/>
        <w:jc w:val="both"/>
        <w:rPr>
          <w:rFonts w:ascii="Arial" w:hAnsi="Arial" w:cs="Arial"/>
        </w:rPr>
      </w:pPr>
      <w:r>
        <w:rPr>
          <w:rFonts w:ascii="Arial" w:hAnsi="Arial" w:cs="Arial"/>
        </w:rPr>
        <w:t>-</w:t>
      </w:r>
      <w:r w:rsidR="00AA50C7">
        <w:rPr>
          <w:rFonts w:ascii="Arial" w:hAnsi="Arial" w:cs="Arial"/>
        </w:rPr>
        <w:t xml:space="preserve"> </w:t>
      </w:r>
      <w:r w:rsidR="00E81B26">
        <w:rPr>
          <w:rFonts w:ascii="Arial" w:hAnsi="Arial" w:cs="Arial"/>
        </w:rPr>
        <w:t>Logistics</w:t>
      </w:r>
    </w:p>
    <w:p w14:paraId="383D62A3" w14:textId="39B3DB49" w:rsidR="002C44B3" w:rsidRPr="001D12B9" w:rsidRDefault="002C44B3" w:rsidP="007126C7">
      <w:pPr>
        <w:spacing w:after="0" w:line="360" w:lineRule="auto"/>
        <w:ind w:firstLine="720"/>
        <w:jc w:val="both"/>
        <w:rPr>
          <w:rFonts w:ascii="Arial" w:hAnsi="Arial" w:cs="Arial"/>
        </w:rPr>
      </w:pPr>
      <w:r>
        <w:rPr>
          <w:rFonts w:ascii="Arial" w:hAnsi="Arial" w:cs="Arial"/>
        </w:rPr>
        <w:t>-</w:t>
      </w:r>
      <w:r w:rsidR="00AA50C7">
        <w:rPr>
          <w:rFonts w:ascii="Arial" w:hAnsi="Arial" w:cs="Arial"/>
        </w:rPr>
        <w:t xml:space="preserve"> </w:t>
      </w:r>
      <w:r w:rsidRPr="001D12B9">
        <w:rPr>
          <w:rFonts w:ascii="Arial" w:hAnsi="Arial" w:cs="Arial"/>
        </w:rPr>
        <w:t>Temporary storage</w:t>
      </w:r>
    </w:p>
    <w:p w14:paraId="25FDD2D2" w14:textId="43F04A5F" w:rsidR="002C44B3" w:rsidRPr="001D12B9" w:rsidRDefault="002C44B3" w:rsidP="007126C7">
      <w:pPr>
        <w:spacing w:after="0" w:line="360" w:lineRule="auto"/>
        <w:ind w:firstLine="720"/>
        <w:jc w:val="both"/>
        <w:rPr>
          <w:rFonts w:ascii="Arial" w:hAnsi="Arial" w:cs="Arial"/>
        </w:rPr>
      </w:pPr>
      <w:r>
        <w:rPr>
          <w:rFonts w:ascii="Arial" w:hAnsi="Arial" w:cs="Arial"/>
        </w:rPr>
        <w:t>-</w:t>
      </w:r>
      <w:r w:rsidR="00AA50C7">
        <w:rPr>
          <w:rFonts w:ascii="Arial" w:hAnsi="Arial" w:cs="Arial"/>
        </w:rPr>
        <w:t xml:space="preserve"> </w:t>
      </w:r>
      <w:r w:rsidRPr="001D12B9">
        <w:rPr>
          <w:rFonts w:ascii="Arial" w:hAnsi="Arial" w:cs="Arial"/>
        </w:rPr>
        <w:t>Quality control – pre-installation</w:t>
      </w:r>
      <w:r>
        <w:rPr>
          <w:rFonts w:ascii="Arial" w:hAnsi="Arial" w:cs="Arial"/>
        </w:rPr>
        <w:t>,</w:t>
      </w:r>
      <w:r w:rsidRPr="001D12B9">
        <w:rPr>
          <w:rFonts w:ascii="Arial" w:hAnsi="Arial" w:cs="Arial"/>
        </w:rPr>
        <w:t xml:space="preserve"> post-installation</w:t>
      </w:r>
      <w:r>
        <w:rPr>
          <w:rFonts w:ascii="Arial" w:hAnsi="Arial" w:cs="Arial"/>
        </w:rPr>
        <w:t xml:space="preserve"> and snagging quality control</w:t>
      </w:r>
    </w:p>
    <w:p w14:paraId="158D8055" w14:textId="746209F5" w:rsidR="002C44B3" w:rsidRPr="001D12B9" w:rsidRDefault="002C44B3" w:rsidP="007126C7">
      <w:pPr>
        <w:spacing w:after="0" w:line="360" w:lineRule="auto"/>
        <w:ind w:firstLine="720"/>
        <w:jc w:val="both"/>
        <w:rPr>
          <w:rFonts w:ascii="Arial" w:hAnsi="Arial" w:cs="Arial"/>
        </w:rPr>
      </w:pPr>
      <w:r>
        <w:rPr>
          <w:rFonts w:ascii="Arial" w:hAnsi="Arial" w:cs="Arial"/>
        </w:rPr>
        <w:t>-</w:t>
      </w:r>
      <w:r w:rsidR="00AA50C7">
        <w:rPr>
          <w:rFonts w:ascii="Arial" w:hAnsi="Arial" w:cs="Arial"/>
        </w:rPr>
        <w:t xml:space="preserve"> </w:t>
      </w:r>
      <w:r w:rsidRPr="001D12B9">
        <w:rPr>
          <w:rFonts w:ascii="Arial" w:hAnsi="Arial" w:cs="Arial"/>
        </w:rPr>
        <w:t>Installation</w:t>
      </w:r>
    </w:p>
    <w:p w14:paraId="47D5AB2F" w14:textId="77777777" w:rsidR="002C44B3" w:rsidRPr="00B7016F" w:rsidRDefault="002C44B3" w:rsidP="00074A6D">
      <w:pPr>
        <w:pStyle w:val="H2"/>
      </w:pPr>
    </w:p>
    <w:p w14:paraId="33A5AFBC" w14:textId="63F5322A" w:rsidR="004B3D54" w:rsidRPr="00B7016F" w:rsidRDefault="004B3D54" w:rsidP="006E13CF">
      <w:pPr>
        <w:pStyle w:val="Heading2"/>
      </w:pPr>
      <w:bookmarkStart w:id="12" w:name="_Toc70015531"/>
      <w:r w:rsidRPr="00B7016F">
        <w:t>MONITORING AND CONTROLLING</w:t>
      </w:r>
      <w:bookmarkEnd w:id="12"/>
    </w:p>
    <w:p w14:paraId="6F0829FE" w14:textId="77777777" w:rsidR="00AA50C7" w:rsidRPr="00D80627" w:rsidRDefault="00AA50C7" w:rsidP="007126C7">
      <w:pPr>
        <w:spacing w:after="0" w:line="360" w:lineRule="auto"/>
        <w:ind w:firstLine="720"/>
        <w:jc w:val="both"/>
        <w:rPr>
          <w:rFonts w:ascii="Arial" w:hAnsi="Arial" w:cs="Arial"/>
        </w:rPr>
      </w:pPr>
      <w:r>
        <w:rPr>
          <w:rFonts w:ascii="Arial" w:hAnsi="Arial" w:cs="Arial"/>
        </w:rPr>
        <w:t>-</w:t>
      </w:r>
      <w:r w:rsidRPr="00D80627">
        <w:rPr>
          <w:rFonts w:ascii="Arial" w:hAnsi="Arial" w:cs="Arial"/>
        </w:rPr>
        <w:t>Time track</w:t>
      </w:r>
      <w:r>
        <w:rPr>
          <w:rFonts w:ascii="Arial" w:hAnsi="Arial" w:cs="Arial"/>
        </w:rPr>
        <w:t>ing</w:t>
      </w:r>
      <w:r w:rsidRPr="00D80627">
        <w:rPr>
          <w:rFonts w:ascii="Arial" w:hAnsi="Arial" w:cs="Arial"/>
        </w:rPr>
        <w:t xml:space="preserve"> progress</w:t>
      </w:r>
    </w:p>
    <w:p w14:paraId="273FDA94" w14:textId="77777777" w:rsidR="00AA50C7" w:rsidRPr="00D80627" w:rsidRDefault="00AA50C7" w:rsidP="007126C7">
      <w:pPr>
        <w:spacing w:after="0" w:line="360" w:lineRule="auto"/>
        <w:ind w:firstLine="720"/>
        <w:jc w:val="both"/>
        <w:rPr>
          <w:rFonts w:ascii="Arial" w:hAnsi="Arial" w:cs="Arial"/>
        </w:rPr>
      </w:pPr>
      <w:r>
        <w:rPr>
          <w:rFonts w:ascii="Arial" w:hAnsi="Arial" w:cs="Arial"/>
        </w:rPr>
        <w:t>-</w:t>
      </w:r>
      <w:r w:rsidRPr="00D80627">
        <w:rPr>
          <w:rFonts w:ascii="Arial" w:hAnsi="Arial" w:cs="Arial"/>
        </w:rPr>
        <w:t>Budget track</w:t>
      </w:r>
      <w:r>
        <w:rPr>
          <w:rFonts w:ascii="Arial" w:hAnsi="Arial" w:cs="Arial"/>
        </w:rPr>
        <w:t xml:space="preserve">ing </w:t>
      </w:r>
      <w:r w:rsidRPr="00D80627">
        <w:rPr>
          <w:rFonts w:ascii="Arial" w:hAnsi="Arial" w:cs="Arial"/>
        </w:rPr>
        <w:t>progress</w:t>
      </w:r>
    </w:p>
    <w:p w14:paraId="57B1296B" w14:textId="77777777" w:rsidR="00AA50C7" w:rsidRDefault="00AA50C7" w:rsidP="007126C7">
      <w:pPr>
        <w:spacing w:after="0" w:line="360" w:lineRule="auto"/>
        <w:ind w:firstLine="720"/>
        <w:jc w:val="both"/>
        <w:rPr>
          <w:rFonts w:ascii="Arial" w:hAnsi="Arial" w:cs="Arial"/>
        </w:rPr>
      </w:pPr>
      <w:r>
        <w:rPr>
          <w:rFonts w:ascii="Arial" w:hAnsi="Arial" w:cs="Arial"/>
        </w:rPr>
        <w:t>-</w:t>
      </w:r>
      <w:r w:rsidRPr="00D80627">
        <w:rPr>
          <w:rFonts w:ascii="Arial" w:hAnsi="Arial" w:cs="Arial"/>
        </w:rPr>
        <w:t>Stakeholders track</w:t>
      </w:r>
      <w:r>
        <w:rPr>
          <w:rFonts w:ascii="Arial" w:hAnsi="Arial" w:cs="Arial"/>
        </w:rPr>
        <w:t>ing</w:t>
      </w:r>
      <w:r w:rsidRPr="00D80627">
        <w:rPr>
          <w:rFonts w:ascii="Arial" w:hAnsi="Arial" w:cs="Arial"/>
        </w:rPr>
        <w:t xml:space="preserve"> progress</w:t>
      </w:r>
    </w:p>
    <w:p w14:paraId="17ED50AD" w14:textId="4C9B217F" w:rsidR="001454EA" w:rsidRPr="00D80627" w:rsidRDefault="00AA50C7" w:rsidP="007126C7">
      <w:pPr>
        <w:spacing w:after="0" w:line="360" w:lineRule="auto"/>
        <w:ind w:firstLine="720"/>
        <w:jc w:val="both"/>
        <w:rPr>
          <w:rFonts w:ascii="Arial" w:hAnsi="Arial" w:cs="Arial"/>
        </w:rPr>
      </w:pPr>
      <w:r>
        <w:rPr>
          <w:rFonts w:ascii="Arial" w:hAnsi="Arial" w:cs="Arial"/>
        </w:rPr>
        <w:t xml:space="preserve">-Suppliers delivery tracking </w:t>
      </w:r>
      <w:r w:rsidR="00B94900">
        <w:rPr>
          <w:rFonts w:ascii="Arial" w:hAnsi="Arial" w:cs="Arial"/>
        </w:rPr>
        <w:t>progress</w:t>
      </w:r>
    </w:p>
    <w:p w14:paraId="509254B7" w14:textId="18C8DA0F" w:rsidR="00E3176F" w:rsidRDefault="00E3176F" w:rsidP="00074A6D">
      <w:pPr>
        <w:pStyle w:val="H2"/>
      </w:pPr>
    </w:p>
    <w:p w14:paraId="6C62224D" w14:textId="4E86603C" w:rsidR="00E3176F" w:rsidRPr="00B7016F" w:rsidRDefault="002A2EC0" w:rsidP="006E13CF">
      <w:pPr>
        <w:pStyle w:val="Heading2"/>
      </w:pPr>
      <w:bookmarkStart w:id="13" w:name="_Toc70015532"/>
      <w:r w:rsidRPr="00B7016F">
        <w:t>CLOSURE</w:t>
      </w:r>
      <w:bookmarkEnd w:id="13"/>
    </w:p>
    <w:p w14:paraId="2AEC5D03" w14:textId="4B0AD039" w:rsidR="006B7AE8" w:rsidRDefault="006B7AE8" w:rsidP="007126C7">
      <w:pPr>
        <w:spacing w:after="0" w:line="360" w:lineRule="auto"/>
        <w:ind w:firstLine="720"/>
        <w:jc w:val="both"/>
        <w:rPr>
          <w:rFonts w:ascii="Arial" w:hAnsi="Arial" w:cs="Arial"/>
          <w:b/>
          <w:bCs/>
          <w:sz w:val="24"/>
          <w:szCs w:val="24"/>
        </w:rPr>
      </w:pPr>
      <w:r>
        <w:rPr>
          <w:rFonts w:ascii="Arial" w:hAnsi="Arial" w:cs="Arial"/>
        </w:rPr>
        <w:t>- Project</w:t>
      </w:r>
      <w:r w:rsidR="004A3854">
        <w:rPr>
          <w:rFonts w:ascii="Arial" w:hAnsi="Arial" w:cs="Arial"/>
        </w:rPr>
        <w:t xml:space="preserve"> termination and</w:t>
      </w:r>
      <w:r>
        <w:rPr>
          <w:rFonts w:ascii="Arial" w:hAnsi="Arial" w:cs="Arial"/>
        </w:rPr>
        <w:t xml:space="preserve"> </w:t>
      </w:r>
      <w:r w:rsidR="004A3854">
        <w:rPr>
          <w:rFonts w:ascii="Arial" w:hAnsi="Arial" w:cs="Arial"/>
        </w:rPr>
        <w:t>e</w:t>
      </w:r>
      <w:r>
        <w:rPr>
          <w:rFonts w:ascii="Arial" w:hAnsi="Arial" w:cs="Arial"/>
        </w:rPr>
        <w:t>valuation</w:t>
      </w:r>
    </w:p>
    <w:p w14:paraId="0B5CF40F" w14:textId="407D943A" w:rsidR="002C7D23" w:rsidRPr="006E13CF" w:rsidRDefault="00662BD5" w:rsidP="006E13CF">
      <w:pPr>
        <w:pStyle w:val="Heading1"/>
      </w:pPr>
      <w:bookmarkStart w:id="14" w:name="_Toc70015533"/>
      <w:bookmarkEnd w:id="7"/>
      <w:r w:rsidRPr="006E13CF">
        <w:lastRenderedPageBreak/>
        <w:t>PROJECT IMPLEMENTATION PL</w:t>
      </w:r>
      <w:r w:rsidR="00D10C1F" w:rsidRPr="006E13CF">
        <w:t>AN</w:t>
      </w:r>
      <w:bookmarkEnd w:id="14"/>
    </w:p>
    <w:p w14:paraId="5AE3135E" w14:textId="77777777" w:rsidR="00F2235C" w:rsidRDefault="00F2235C" w:rsidP="00074A6D">
      <w:pPr>
        <w:pStyle w:val="H2"/>
      </w:pPr>
    </w:p>
    <w:p w14:paraId="49F3DDBC" w14:textId="499E59AD" w:rsidR="00D10C1F" w:rsidRDefault="00D10C1F" w:rsidP="006E13CF">
      <w:pPr>
        <w:pStyle w:val="Heading2"/>
      </w:pPr>
      <w:bookmarkStart w:id="15" w:name="_Toc70015534"/>
      <w:r>
        <w:t>INITIATION</w:t>
      </w:r>
      <w:bookmarkEnd w:id="15"/>
    </w:p>
    <w:p w14:paraId="134C9323" w14:textId="5F5C579F" w:rsidR="00A56DBA" w:rsidRDefault="00C82652" w:rsidP="00082BBC">
      <w:pPr>
        <w:spacing w:after="0" w:line="360" w:lineRule="auto"/>
        <w:ind w:firstLine="720"/>
        <w:jc w:val="both"/>
        <w:rPr>
          <w:rFonts w:ascii="Arial" w:hAnsi="Arial" w:cs="Arial"/>
        </w:rPr>
      </w:pPr>
      <w:r w:rsidRPr="008A3A3C">
        <w:rPr>
          <w:rFonts w:ascii="Arial" w:hAnsi="Arial" w:cs="Arial"/>
        </w:rPr>
        <w:t xml:space="preserve">The first </w:t>
      </w:r>
      <w:r w:rsidR="008A3A3C">
        <w:rPr>
          <w:rFonts w:ascii="Arial" w:hAnsi="Arial" w:cs="Arial"/>
        </w:rPr>
        <w:t xml:space="preserve">project’ phase includes </w:t>
      </w:r>
      <w:r w:rsidR="00F90D2B">
        <w:rPr>
          <w:rFonts w:ascii="Arial" w:hAnsi="Arial" w:cs="Arial"/>
        </w:rPr>
        <w:t xml:space="preserve">project </w:t>
      </w:r>
      <w:r w:rsidR="00D70DF1">
        <w:rPr>
          <w:rFonts w:ascii="Arial" w:hAnsi="Arial" w:cs="Arial"/>
        </w:rPr>
        <w:t>evaluation</w:t>
      </w:r>
      <w:r w:rsidR="00221680">
        <w:rPr>
          <w:rFonts w:ascii="Arial" w:hAnsi="Arial" w:cs="Arial"/>
        </w:rPr>
        <w:t xml:space="preserve"> before </w:t>
      </w:r>
      <w:r w:rsidR="00001459">
        <w:rPr>
          <w:rFonts w:ascii="Arial" w:hAnsi="Arial" w:cs="Arial"/>
        </w:rPr>
        <w:t xml:space="preserve">its start </w:t>
      </w:r>
      <w:r w:rsidR="004C0B79">
        <w:rPr>
          <w:rFonts w:ascii="Arial" w:hAnsi="Arial" w:cs="Arial"/>
        </w:rPr>
        <w:t xml:space="preserve">which </w:t>
      </w:r>
      <w:r w:rsidR="008B3910">
        <w:rPr>
          <w:rFonts w:ascii="Arial" w:hAnsi="Arial" w:cs="Arial"/>
        </w:rPr>
        <w:t xml:space="preserve">define </w:t>
      </w:r>
      <w:r w:rsidR="00952867">
        <w:rPr>
          <w:rFonts w:ascii="Arial" w:hAnsi="Arial" w:cs="Arial"/>
        </w:rPr>
        <w:t xml:space="preserve">whether </w:t>
      </w:r>
      <w:r w:rsidR="00BB1D10">
        <w:rPr>
          <w:rFonts w:ascii="Arial" w:hAnsi="Arial" w:cs="Arial"/>
        </w:rPr>
        <w:t xml:space="preserve">the business case worth to be </w:t>
      </w:r>
      <w:r w:rsidR="000940BF">
        <w:rPr>
          <w:rFonts w:ascii="Arial" w:hAnsi="Arial" w:cs="Arial"/>
        </w:rPr>
        <w:t>performed. After that</w:t>
      </w:r>
      <w:r w:rsidR="00C61918">
        <w:rPr>
          <w:rFonts w:ascii="Arial" w:hAnsi="Arial" w:cs="Arial"/>
        </w:rPr>
        <w:t xml:space="preserve"> is</w:t>
      </w:r>
      <w:r w:rsidR="00B92886">
        <w:rPr>
          <w:rFonts w:ascii="Arial" w:hAnsi="Arial" w:cs="Arial"/>
        </w:rPr>
        <w:t xml:space="preserve"> </w:t>
      </w:r>
      <w:r w:rsidR="00C61918">
        <w:rPr>
          <w:rFonts w:ascii="Arial" w:hAnsi="Arial" w:cs="Arial"/>
        </w:rPr>
        <w:t xml:space="preserve">initiated a </w:t>
      </w:r>
      <w:r w:rsidR="00F90D2B">
        <w:rPr>
          <w:rFonts w:ascii="Arial" w:hAnsi="Arial" w:cs="Arial"/>
        </w:rPr>
        <w:t>document refers to business needs</w:t>
      </w:r>
      <w:r w:rsidR="00B73BA4">
        <w:rPr>
          <w:rFonts w:ascii="Arial" w:hAnsi="Arial" w:cs="Arial"/>
        </w:rPr>
        <w:t xml:space="preserve"> and</w:t>
      </w:r>
      <w:r w:rsidR="00CB72AD">
        <w:rPr>
          <w:rFonts w:ascii="Arial" w:hAnsi="Arial" w:cs="Arial"/>
        </w:rPr>
        <w:t xml:space="preserve"> requirements</w:t>
      </w:r>
      <w:r w:rsidR="00B645B4">
        <w:rPr>
          <w:rFonts w:ascii="Arial" w:hAnsi="Arial" w:cs="Arial"/>
        </w:rPr>
        <w:t xml:space="preserve"> as well as </w:t>
      </w:r>
      <w:r w:rsidR="00246E18">
        <w:rPr>
          <w:rFonts w:ascii="Arial" w:hAnsi="Arial" w:cs="Arial"/>
        </w:rPr>
        <w:t>project’</w:t>
      </w:r>
      <w:r w:rsidR="00B13A27">
        <w:rPr>
          <w:rFonts w:ascii="Arial" w:hAnsi="Arial" w:cs="Arial"/>
        </w:rPr>
        <w:t xml:space="preserve"> stakeholders overview</w:t>
      </w:r>
      <w:r w:rsidR="00670849">
        <w:rPr>
          <w:rFonts w:ascii="Arial" w:hAnsi="Arial" w:cs="Arial"/>
        </w:rPr>
        <w:t>, categorisation and analysis</w:t>
      </w:r>
      <w:r w:rsidR="00E931D6">
        <w:rPr>
          <w:rFonts w:ascii="Arial" w:hAnsi="Arial" w:cs="Arial"/>
        </w:rPr>
        <w:t xml:space="preserve"> (Ramos, 2015)</w:t>
      </w:r>
      <w:r w:rsidR="00670849">
        <w:rPr>
          <w:rFonts w:ascii="Arial" w:hAnsi="Arial" w:cs="Arial"/>
        </w:rPr>
        <w:t>.</w:t>
      </w:r>
    </w:p>
    <w:p w14:paraId="749A5D34" w14:textId="09EF0355" w:rsidR="00B4235A" w:rsidRPr="008A3A3C" w:rsidRDefault="005F0EC1" w:rsidP="00082BBC">
      <w:pPr>
        <w:spacing w:after="0" w:line="360" w:lineRule="auto"/>
        <w:ind w:firstLine="720"/>
        <w:jc w:val="both"/>
        <w:rPr>
          <w:rFonts w:ascii="Arial" w:hAnsi="Arial" w:cs="Arial"/>
        </w:rPr>
      </w:pPr>
      <w:r>
        <w:rPr>
          <w:rFonts w:ascii="Arial" w:hAnsi="Arial" w:cs="Arial"/>
        </w:rPr>
        <w:t xml:space="preserve">In this phase Washroom </w:t>
      </w:r>
      <w:proofErr w:type="spellStart"/>
      <w:r>
        <w:rPr>
          <w:rFonts w:ascii="Arial" w:hAnsi="Arial" w:cs="Arial"/>
        </w:rPr>
        <w:t>Washroom</w:t>
      </w:r>
      <w:proofErr w:type="spellEnd"/>
      <w:r>
        <w:rPr>
          <w:rFonts w:ascii="Arial" w:hAnsi="Arial" w:cs="Arial"/>
        </w:rPr>
        <w:t xml:space="preserve"> Ltd </w:t>
      </w:r>
      <w:r w:rsidR="00C4635D">
        <w:rPr>
          <w:rFonts w:ascii="Arial" w:hAnsi="Arial" w:cs="Arial"/>
        </w:rPr>
        <w:t>gather as much information</w:t>
      </w:r>
      <w:r w:rsidR="00A007B0">
        <w:rPr>
          <w:rFonts w:ascii="Arial" w:hAnsi="Arial" w:cs="Arial"/>
        </w:rPr>
        <w:t xml:space="preserve"> about this project as possible to estimate if to proceed </w:t>
      </w:r>
      <w:r w:rsidR="008276F1">
        <w:rPr>
          <w:rFonts w:ascii="Arial" w:hAnsi="Arial" w:cs="Arial"/>
        </w:rPr>
        <w:t xml:space="preserve">wit this work or not. Project manager and designer </w:t>
      </w:r>
      <w:r w:rsidR="005F770F">
        <w:rPr>
          <w:rFonts w:ascii="Arial" w:hAnsi="Arial" w:cs="Arial"/>
        </w:rPr>
        <w:t>establish conceptual assessment program</w:t>
      </w:r>
      <w:r w:rsidR="00322F8D">
        <w:rPr>
          <w:rFonts w:ascii="Arial" w:hAnsi="Arial" w:cs="Arial"/>
        </w:rPr>
        <w:t xml:space="preserve"> and design the pro</w:t>
      </w:r>
      <w:r w:rsidR="0008151A">
        <w:rPr>
          <w:rFonts w:ascii="Arial" w:hAnsi="Arial" w:cs="Arial"/>
        </w:rPr>
        <w:t xml:space="preserve">ject main system as well as investigate </w:t>
      </w:r>
      <w:r w:rsidR="00DB2370">
        <w:rPr>
          <w:rFonts w:ascii="Arial" w:hAnsi="Arial" w:cs="Arial"/>
        </w:rPr>
        <w:t xml:space="preserve">alternative options about the </w:t>
      </w:r>
      <w:r w:rsidR="00E4698D">
        <w:rPr>
          <w:rFonts w:ascii="Arial" w:hAnsi="Arial" w:cs="Arial"/>
        </w:rPr>
        <w:t>design</w:t>
      </w:r>
      <w:r w:rsidR="00DB2370">
        <w:rPr>
          <w:rFonts w:ascii="Arial" w:hAnsi="Arial" w:cs="Arial"/>
        </w:rPr>
        <w:t xml:space="preserve"> and materials.</w:t>
      </w:r>
      <w:r w:rsidR="00F57CDE">
        <w:rPr>
          <w:rFonts w:ascii="Arial" w:hAnsi="Arial" w:cs="Arial"/>
        </w:rPr>
        <w:t xml:space="preserve"> The project team prepare </w:t>
      </w:r>
      <w:r w:rsidR="0051246D">
        <w:rPr>
          <w:rFonts w:ascii="Arial" w:hAnsi="Arial" w:cs="Arial"/>
        </w:rPr>
        <w:t xml:space="preserve">contractual documents including general conditions, specifications, </w:t>
      </w:r>
      <w:r w:rsidR="00DE2017">
        <w:rPr>
          <w:rFonts w:ascii="Arial" w:hAnsi="Arial" w:cs="Arial"/>
        </w:rPr>
        <w:t xml:space="preserve">drawings and construction work’ bill. </w:t>
      </w:r>
    </w:p>
    <w:p w14:paraId="57BE7D2B" w14:textId="77777777" w:rsidR="007126C7" w:rsidRPr="00B7016F" w:rsidRDefault="007126C7" w:rsidP="00A271B1">
      <w:pPr>
        <w:pStyle w:val="Subtitle"/>
        <w:rPr>
          <w:bCs/>
        </w:rPr>
      </w:pPr>
    </w:p>
    <w:p w14:paraId="19FDAD82" w14:textId="4AD13A82" w:rsidR="001F6E08" w:rsidRPr="00E74733" w:rsidRDefault="009C0BC9" w:rsidP="006E13CF">
      <w:pPr>
        <w:pStyle w:val="Heading3"/>
      </w:pPr>
      <w:bookmarkStart w:id="16" w:name="_Toc70015535"/>
      <w:r w:rsidRPr="00E74733">
        <w:t>Stakeholders Analysis</w:t>
      </w:r>
      <w:bookmarkEnd w:id="16"/>
    </w:p>
    <w:p w14:paraId="48A200D6" w14:textId="77777777" w:rsidR="009C0BC9" w:rsidRDefault="009C0BC9" w:rsidP="007126C7">
      <w:pPr>
        <w:spacing w:after="0" w:line="360" w:lineRule="auto"/>
        <w:rPr>
          <w:rFonts w:ascii="Arial" w:hAnsi="Arial" w:cs="Arial"/>
          <w:b/>
          <w:bCs/>
          <w:sz w:val="24"/>
          <w:szCs w:val="24"/>
        </w:rPr>
      </w:pPr>
    </w:p>
    <w:tbl>
      <w:tblPr>
        <w:tblStyle w:val="TableGrid"/>
        <w:tblW w:w="9016" w:type="dxa"/>
        <w:tblLook w:val="04A0" w:firstRow="1" w:lastRow="0" w:firstColumn="1" w:lastColumn="0" w:noHBand="0" w:noVBand="1"/>
      </w:tblPr>
      <w:tblGrid>
        <w:gridCol w:w="1623"/>
        <w:gridCol w:w="4751"/>
        <w:gridCol w:w="1418"/>
        <w:gridCol w:w="1224"/>
      </w:tblGrid>
      <w:tr w:rsidR="00BB3A94" w14:paraId="08C35D56" w14:textId="7B79FBE2" w:rsidTr="004866B8">
        <w:trPr>
          <w:trHeight w:val="498"/>
        </w:trPr>
        <w:tc>
          <w:tcPr>
            <w:tcW w:w="1623" w:type="dxa"/>
          </w:tcPr>
          <w:p w14:paraId="08058E46" w14:textId="77777777" w:rsidR="00BB3A94" w:rsidRDefault="00BB3A94" w:rsidP="007126C7">
            <w:pPr>
              <w:spacing w:line="360" w:lineRule="auto"/>
              <w:rPr>
                <w:rFonts w:ascii="Arial" w:hAnsi="Arial" w:cs="Arial"/>
                <w:b/>
                <w:bCs/>
              </w:rPr>
            </w:pPr>
            <w:r w:rsidRPr="001C7BD0">
              <w:rPr>
                <w:rFonts w:ascii="Arial" w:hAnsi="Arial" w:cs="Arial"/>
                <w:b/>
                <w:bCs/>
              </w:rPr>
              <w:t>Company</w:t>
            </w:r>
          </w:p>
          <w:p w14:paraId="03526BF2" w14:textId="57378566" w:rsidR="00BB3A94" w:rsidRPr="001C7BD0" w:rsidRDefault="00BB3A94" w:rsidP="007126C7">
            <w:pPr>
              <w:spacing w:line="360" w:lineRule="auto"/>
              <w:rPr>
                <w:rFonts w:ascii="Arial" w:hAnsi="Arial" w:cs="Arial"/>
                <w:b/>
                <w:bCs/>
              </w:rPr>
            </w:pPr>
          </w:p>
        </w:tc>
        <w:tc>
          <w:tcPr>
            <w:tcW w:w="4751" w:type="dxa"/>
          </w:tcPr>
          <w:p w14:paraId="0C03CC5A" w14:textId="4267E296" w:rsidR="00BB3A94" w:rsidRPr="001C7BD0" w:rsidRDefault="00BB3A94" w:rsidP="007126C7">
            <w:pPr>
              <w:spacing w:line="360" w:lineRule="auto"/>
              <w:rPr>
                <w:rFonts w:ascii="Arial" w:hAnsi="Arial" w:cs="Arial"/>
                <w:b/>
                <w:bCs/>
              </w:rPr>
            </w:pPr>
            <w:r w:rsidRPr="001C7BD0">
              <w:rPr>
                <w:rFonts w:ascii="Arial" w:hAnsi="Arial" w:cs="Arial"/>
                <w:b/>
                <w:bCs/>
              </w:rPr>
              <w:t>Responsible for</w:t>
            </w:r>
          </w:p>
        </w:tc>
        <w:tc>
          <w:tcPr>
            <w:tcW w:w="1418" w:type="dxa"/>
          </w:tcPr>
          <w:p w14:paraId="2289738B" w14:textId="07997025" w:rsidR="00BB3A94" w:rsidRPr="001C7BD0" w:rsidRDefault="00BB3A94" w:rsidP="007126C7">
            <w:pPr>
              <w:spacing w:line="360" w:lineRule="auto"/>
              <w:rPr>
                <w:rFonts w:ascii="Arial" w:hAnsi="Arial" w:cs="Arial"/>
                <w:b/>
                <w:bCs/>
              </w:rPr>
            </w:pPr>
            <w:r>
              <w:rPr>
                <w:rFonts w:ascii="Arial" w:hAnsi="Arial" w:cs="Arial"/>
                <w:b/>
                <w:bCs/>
              </w:rPr>
              <w:t>Importance</w:t>
            </w:r>
          </w:p>
        </w:tc>
        <w:tc>
          <w:tcPr>
            <w:tcW w:w="1224" w:type="dxa"/>
          </w:tcPr>
          <w:p w14:paraId="11C1019E" w14:textId="4ED7D0FA" w:rsidR="00BB3A94" w:rsidRPr="001C7BD0" w:rsidRDefault="00792505" w:rsidP="007126C7">
            <w:pPr>
              <w:spacing w:line="360" w:lineRule="auto"/>
              <w:rPr>
                <w:rFonts w:ascii="Arial" w:hAnsi="Arial" w:cs="Arial"/>
                <w:b/>
                <w:bCs/>
              </w:rPr>
            </w:pPr>
            <w:r>
              <w:rPr>
                <w:rFonts w:ascii="Arial" w:hAnsi="Arial" w:cs="Arial"/>
                <w:b/>
                <w:bCs/>
              </w:rPr>
              <w:t>I</w:t>
            </w:r>
            <w:r w:rsidR="00BB3A94">
              <w:rPr>
                <w:rFonts w:ascii="Arial" w:hAnsi="Arial" w:cs="Arial"/>
                <w:b/>
                <w:bCs/>
              </w:rPr>
              <w:t>nfluence</w:t>
            </w:r>
          </w:p>
        </w:tc>
      </w:tr>
      <w:tr w:rsidR="00BB3A94" w14:paraId="799FBE1A" w14:textId="4468B6F4" w:rsidTr="004866B8">
        <w:trPr>
          <w:trHeight w:val="246"/>
        </w:trPr>
        <w:tc>
          <w:tcPr>
            <w:tcW w:w="1623" w:type="dxa"/>
          </w:tcPr>
          <w:p w14:paraId="1915737E" w14:textId="7A6D47B8" w:rsidR="00BB3A94" w:rsidRPr="00DF00AF" w:rsidRDefault="00BB3A94" w:rsidP="007126C7">
            <w:pPr>
              <w:spacing w:line="360" w:lineRule="auto"/>
              <w:rPr>
                <w:rFonts w:ascii="Arial" w:hAnsi="Arial" w:cs="Arial"/>
              </w:rPr>
            </w:pPr>
            <w:r>
              <w:rPr>
                <w:rFonts w:ascii="Arial" w:hAnsi="Arial" w:cs="Arial"/>
              </w:rPr>
              <w:t>TK MAXX</w:t>
            </w:r>
          </w:p>
        </w:tc>
        <w:tc>
          <w:tcPr>
            <w:tcW w:w="4751" w:type="dxa"/>
          </w:tcPr>
          <w:p w14:paraId="66FC56ED" w14:textId="05449299" w:rsidR="00BB3A94" w:rsidRPr="007A50AC" w:rsidRDefault="00474FB7" w:rsidP="007126C7">
            <w:pPr>
              <w:spacing w:line="360" w:lineRule="auto"/>
              <w:rPr>
                <w:rFonts w:ascii="Arial" w:hAnsi="Arial" w:cs="Arial"/>
              </w:rPr>
            </w:pPr>
            <w:r>
              <w:rPr>
                <w:rFonts w:ascii="Arial" w:hAnsi="Arial" w:cs="Arial"/>
              </w:rPr>
              <w:t>Project</w:t>
            </w:r>
            <w:r w:rsidR="00F71E66">
              <w:rPr>
                <w:rFonts w:ascii="Arial" w:hAnsi="Arial" w:cs="Arial"/>
              </w:rPr>
              <w:t xml:space="preserve">’ </w:t>
            </w:r>
            <w:r w:rsidR="00BB3A94">
              <w:rPr>
                <w:rFonts w:ascii="Arial" w:hAnsi="Arial" w:cs="Arial"/>
              </w:rPr>
              <w:t>Customer</w:t>
            </w:r>
          </w:p>
        </w:tc>
        <w:tc>
          <w:tcPr>
            <w:tcW w:w="1418" w:type="dxa"/>
          </w:tcPr>
          <w:p w14:paraId="52D4B34D" w14:textId="30EA867F" w:rsidR="00BB3A94" w:rsidRDefault="00D02EE8" w:rsidP="007126C7">
            <w:pPr>
              <w:spacing w:line="360" w:lineRule="auto"/>
              <w:rPr>
                <w:rFonts w:ascii="Arial" w:hAnsi="Arial" w:cs="Arial"/>
              </w:rPr>
            </w:pPr>
            <w:r>
              <w:rPr>
                <w:rFonts w:ascii="Arial" w:hAnsi="Arial" w:cs="Arial"/>
              </w:rPr>
              <w:t>H</w:t>
            </w:r>
            <w:r w:rsidR="002F1229">
              <w:rPr>
                <w:rFonts w:ascii="Arial" w:hAnsi="Arial" w:cs="Arial"/>
              </w:rPr>
              <w:t>igh</w:t>
            </w:r>
          </w:p>
        </w:tc>
        <w:tc>
          <w:tcPr>
            <w:tcW w:w="1224" w:type="dxa"/>
          </w:tcPr>
          <w:p w14:paraId="003F96F2" w14:textId="63F3A1FE" w:rsidR="00BB3A94" w:rsidRDefault="00D02EE8" w:rsidP="007126C7">
            <w:pPr>
              <w:spacing w:line="360" w:lineRule="auto"/>
              <w:rPr>
                <w:rFonts w:ascii="Arial" w:hAnsi="Arial" w:cs="Arial"/>
              </w:rPr>
            </w:pPr>
            <w:r>
              <w:rPr>
                <w:rFonts w:ascii="Arial" w:hAnsi="Arial" w:cs="Arial"/>
              </w:rPr>
              <w:t>H</w:t>
            </w:r>
            <w:r w:rsidR="002F1229">
              <w:rPr>
                <w:rFonts w:ascii="Arial" w:hAnsi="Arial" w:cs="Arial"/>
              </w:rPr>
              <w:t>igh</w:t>
            </w:r>
          </w:p>
        </w:tc>
      </w:tr>
      <w:tr w:rsidR="00BB3A94" w14:paraId="18AB471B" w14:textId="37F48386" w:rsidTr="004866B8">
        <w:trPr>
          <w:trHeight w:val="246"/>
        </w:trPr>
        <w:tc>
          <w:tcPr>
            <w:tcW w:w="1623" w:type="dxa"/>
          </w:tcPr>
          <w:p w14:paraId="0EE3637F" w14:textId="58C71A3E" w:rsidR="00BB3A94" w:rsidRPr="00DF00AF" w:rsidRDefault="00BB3A94" w:rsidP="007126C7">
            <w:pPr>
              <w:spacing w:line="360" w:lineRule="auto"/>
              <w:rPr>
                <w:rFonts w:ascii="Arial" w:hAnsi="Arial" w:cs="Arial"/>
              </w:rPr>
            </w:pPr>
            <w:r>
              <w:rPr>
                <w:rFonts w:ascii="Arial" w:hAnsi="Arial" w:cs="Arial"/>
              </w:rPr>
              <w:t>ISG</w:t>
            </w:r>
          </w:p>
        </w:tc>
        <w:tc>
          <w:tcPr>
            <w:tcW w:w="4751" w:type="dxa"/>
          </w:tcPr>
          <w:p w14:paraId="446CB011" w14:textId="1BFF4BBC" w:rsidR="00BB3A94" w:rsidRPr="007A50AC" w:rsidRDefault="00BB3A94" w:rsidP="007126C7">
            <w:pPr>
              <w:spacing w:line="360" w:lineRule="auto"/>
              <w:rPr>
                <w:rFonts w:ascii="Arial" w:hAnsi="Arial" w:cs="Arial"/>
              </w:rPr>
            </w:pPr>
            <w:r>
              <w:rPr>
                <w:rFonts w:ascii="Arial" w:hAnsi="Arial" w:cs="Arial"/>
              </w:rPr>
              <w:t>Main contractor</w:t>
            </w:r>
          </w:p>
        </w:tc>
        <w:tc>
          <w:tcPr>
            <w:tcW w:w="1418" w:type="dxa"/>
          </w:tcPr>
          <w:p w14:paraId="26989B6A" w14:textId="05442BC1" w:rsidR="00BB3A94" w:rsidRDefault="00D02EE8" w:rsidP="007126C7">
            <w:pPr>
              <w:spacing w:line="360" w:lineRule="auto"/>
              <w:rPr>
                <w:rFonts w:ascii="Arial" w:hAnsi="Arial" w:cs="Arial"/>
              </w:rPr>
            </w:pPr>
            <w:r>
              <w:rPr>
                <w:rFonts w:ascii="Arial" w:hAnsi="Arial" w:cs="Arial"/>
              </w:rPr>
              <w:t>H</w:t>
            </w:r>
            <w:r w:rsidR="002F1229">
              <w:rPr>
                <w:rFonts w:ascii="Arial" w:hAnsi="Arial" w:cs="Arial"/>
              </w:rPr>
              <w:t>igh</w:t>
            </w:r>
          </w:p>
        </w:tc>
        <w:tc>
          <w:tcPr>
            <w:tcW w:w="1224" w:type="dxa"/>
          </w:tcPr>
          <w:p w14:paraId="3A667D81" w14:textId="7916FCB1" w:rsidR="00BB3A94" w:rsidRDefault="00D02EE8" w:rsidP="007126C7">
            <w:pPr>
              <w:spacing w:line="360" w:lineRule="auto"/>
              <w:rPr>
                <w:rFonts w:ascii="Arial" w:hAnsi="Arial" w:cs="Arial"/>
              </w:rPr>
            </w:pPr>
            <w:r>
              <w:rPr>
                <w:rFonts w:ascii="Arial" w:hAnsi="Arial" w:cs="Arial"/>
              </w:rPr>
              <w:t>H</w:t>
            </w:r>
            <w:r w:rsidR="002F1229">
              <w:rPr>
                <w:rFonts w:ascii="Arial" w:hAnsi="Arial" w:cs="Arial"/>
              </w:rPr>
              <w:t>igh</w:t>
            </w:r>
          </w:p>
        </w:tc>
      </w:tr>
      <w:tr w:rsidR="00BB3A94" w14:paraId="6EDC931F" w14:textId="7A373980" w:rsidTr="004866B8">
        <w:trPr>
          <w:trHeight w:val="252"/>
        </w:trPr>
        <w:tc>
          <w:tcPr>
            <w:tcW w:w="1623" w:type="dxa"/>
          </w:tcPr>
          <w:p w14:paraId="3F642001" w14:textId="66F6C19F" w:rsidR="00BB3A94" w:rsidRDefault="00BB3A94" w:rsidP="007126C7">
            <w:pPr>
              <w:spacing w:line="360" w:lineRule="auto"/>
              <w:rPr>
                <w:rFonts w:ascii="Arial" w:hAnsi="Arial" w:cs="Arial"/>
              </w:rPr>
            </w:pPr>
            <w:r>
              <w:rPr>
                <w:rFonts w:ascii="Arial" w:hAnsi="Arial" w:cs="Arial"/>
              </w:rPr>
              <w:t xml:space="preserve">Washroom </w:t>
            </w:r>
            <w:proofErr w:type="spellStart"/>
            <w:r>
              <w:rPr>
                <w:rFonts w:ascii="Arial" w:hAnsi="Arial" w:cs="Arial"/>
              </w:rPr>
              <w:t>Washroom</w:t>
            </w:r>
            <w:proofErr w:type="spellEnd"/>
            <w:r>
              <w:rPr>
                <w:rFonts w:ascii="Arial" w:hAnsi="Arial" w:cs="Arial"/>
              </w:rPr>
              <w:t xml:space="preserve"> Ltd</w:t>
            </w:r>
          </w:p>
        </w:tc>
        <w:tc>
          <w:tcPr>
            <w:tcW w:w="4751" w:type="dxa"/>
          </w:tcPr>
          <w:p w14:paraId="7F2CA5AB" w14:textId="15A7C189" w:rsidR="00BB3A94" w:rsidRDefault="00BB3A94" w:rsidP="007126C7">
            <w:pPr>
              <w:spacing w:line="360" w:lineRule="auto"/>
              <w:rPr>
                <w:rFonts w:ascii="Arial" w:hAnsi="Arial" w:cs="Arial"/>
              </w:rPr>
            </w:pPr>
            <w:r>
              <w:rPr>
                <w:rFonts w:ascii="Arial" w:hAnsi="Arial" w:cs="Arial"/>
              </w:rPr>
              <w:t>Washroom - contractor</w:t>
            </w:r>
          </w:p>
        </w:tc>
        <w:tc>
          <w:tcPr>
            <w:tcW w:w="1418" w:type="dxa"/>
          </w:tcPr>
          <w:p w14:paraId="5850E9B4" w14:textId="50674FBC" w:rsidR="00BB3A94" w:rsidRDefault="00D02EE8" w:rsidP="007126C7">
            <w:pPr>
              <w:spacing w:line="360" w:lineRule="auto"/>
              <w:rPr>
                <w:rFonts w:ascii="Arial" w:hAnsi="Arial" w:cs="Arial"/>
              </w:rPr>
            </w:pPr>
            <w:r>
              <w:rPr>
                <w:rFonts w:ascii="Arial" w:hAnsi="Arial" w:cs="Arial"/>
              </w:rPr>
              <w:t>H</w:t>
            </w:r>
            <w:r w:rsidR="00A46213">
              <w:rPr>
                <w:rFonts w:ascii="Arial" w:hAnsi="Arial" w:cs="Arial"/>
              </w:rPr>
              <w:t>igh</w:t>
            </w:r>
          </w:p>
        </w:tc>
        <w:tc>
          <w:tcPr>
            <w:tcW w:w="1224" w:type="dxa"/>
          </w:tcPr>
          <w:p w14:paraId="33A5CECD" w14:textId="6A977F7E" w:rsidR="00BB3A94" w:rsidRDefault="00D02EE8" w:rsidP="007126C7">
            <w:pPr>
              <w:spacing w:line="360" w:lineRule="auto"/>
              <w:rPr>
                <w:rFonts w:ascii="Arial" w:hAnsi="Arial" w:cs="Arial"/>
              </w:rPr>
            </w:pPr>
            <w:r>
              <w:rPr>
                <w:rFonts w:ascii="Arial" w:hAnsi="Arial" w:cs="Arial"/>
              </w:rPr>
              <w:t>L</w:t>
            </w:r>
            <w:r w:rsidR="004866B8">
              <w:rPr>
                <w:rFonts w:ascii="Arial" w:hAnsi="Arial" w:cs="Arial"/>
              </w:rPr>
              <w:t>ow</w:t>
            </w:r>
          </w:p>
        </w:tc>
      </w:tr>
      <w:tr w:rsidR="00BB3A94" w14:paraId="2D8A90F1" w14:textId="4DDB98B5" w:rsidTr="004866B8">
        <w:trPr>
          <w:trHeight w:val="498"/>
        </w:trPr>
        <w:tc>
          <w:tcPr>
            <w:tcW w:w="1623" w:type="dxa"/>
          </w:tcPr>
          <w:p w14:paraId="46F42F7C" w14:textId="073A3122" w:rsidR="00BB3A94" w:rsidRDefault="00BB3A94" w:rsidP="007126C7">
            <w:pPr>
              <w:spacing w:line="360" w:lineRule="auto"/>
              <w:rPr>
                <w:rFonts w:ascii="Arial" w:hAnsi="Arial" w:cs="Arial"/>
              </w:rPr>
            </w:pPr>
            <w:r>
              <w:rPr>
                <w:rFonts w:ascii="Arial" w:hAnsi="Arial" w:cs="Arial"/>
              </w:rPr>
              <w:t>Sunny BS</w:t>
            </w:r>
          </w:p>
        </w:tc>
        <w:tc>
          <w:tcPr>
            <w:tcW w:w="4751" w:type="dxa"/>
          </w:tcPr>
          <w:p w14:paraId="20CE8329" w14:textId="7298B434" w:rsidR="00BB3A94" w:rsidRDefault="00BB3A94" w:rsidP="007126C7">
            <w:pPr>
              <w:spacing w:line="360" w:lineRule="auto"/>
              <w:rPr>
                <w:rFonts w:ascii="Arial" w:hAnsi="Arial" w:cs="Arial"/>
              </w:rPr>
            </w:pPr>
            <w:r>
              <w:rPr>
                <w:rFonts w:ascii="Arial" w:hAnsi="Arial" w:cs="Arial"/>
              </w:rPr>
              <w:t xml:space="preserve">Carpentry &amp; joinery - subcontracting Washroom </w:t>
            </w:r>
            <w:proofErr w:type="spellStart"/>
            <w:r>
              <w:rPr>
                <w:rFonts w:ascii="Arial" w:hAnsi="Arial" w:cs="Arial"/>
              </w:rPr>
              <w:t>Washroom</w:t>
            </w:r>
            <w:proofErr w:type="spellEnd"/>
            <w:r>
              <w:rPr>
                <w:rFonts w:ascii="Arial" w:hAnsi="Arial" w:cs="Arial"/>
              </w:rPr>
              <w:t xml:space="preserve"> Ltd</w:t>
            </w:r>
          </w:p>
        </w:tc>
        <w:tc>
          <w:tcPr>
            <w:tcW w:w="1418" w:type="dxa"/>
          </w:tcPr>
          <w:p w14:paraId="7601C775" w14:textId="437D4AAA" w:rsidR="00BB3A94" w:rsidRDefault="00D02EE8" w:rsidP="007126C7">
            <w:pPr>
              <w:spacing w:line="360" w:lineRule="auto"/>
              <w:rPr>
                <w:rFonts w:ascii="Arial" w:hAnsi="Arial" w:cs="Arial"/>
              </w:rPr>
            </w:pPr>
            <w:r>
              <w:rPr>
                <w:rFonts w:ascii="Arial" w:hAnsi="Arial" w:cs="Arial"/>
              </w:rPr>
              <w:t>H</w:t>
            </w:r>
            <w:r w:rsidR="00A46213">
              <w:rPr>
                <w:rFonts w:ascii="Arial" w:hAnsi="Arial" w:cs="Arial"/>
              </w:rPr>
              <w:t>igh</w:t>
            </w:r>
          </w:p>
        </w:tc>
        <w:tc>
          <w:tcPr>
            <w:tcW w:w="1224" w:type="dxa"/>
          </w:tcPr>
          <w:p w14:paraId="7C7E27EC" w14:textId="7A8F4E63" w:rsidR="00BB3A94" w:rsidRDefault="00D02EE8" w:rsidP="007126C7">
            <w:pPr>
              <w:spacing w:line="360" w:lineRule="auto"/>
              <w:rPr>
                <w:rFonts w:ascii="Arial" w:hAnsi="Arial" w:cs="Arial"/>
              </w:rPr>
            </w:pPr>
            <w:r>
              <w:rPr>
                <w:rFonts w:ascii="Arial" w:hAnsi="Arial" w:cs="Arial"/>
              </w:rPr>
              <w:t>L</w:t>
            </w:r>
            <w:r w:rsidR="004866B8">
              <w:rPr>
                <w:rFonts w:ascii="Arial" w:hAnsi="Arial" w:cs="Arial"/>
              </w:rPr>
              <w:t>ow</w:t>
            </w:r>
          </w:p>
        </w:tc>
      </w:tr>
      <w:tr w:rsidR="00BB3A94" w:rsidRPr="00606954" w14:paraId="11B0061A" w14:textId="32396949" w:rsidTr="004866B8">
        <w:trPr>
          <w:trHeight w:val="246"/>
        </w:trPr>
        <w:tc>
          <w:tcPr>
            <w:tcW w:w="1623" w:type="dxa"/>
          </w:tcPr>
          <w:p w14:paraId="49E05F09" w14:textId="75D87653" w:rsidR="00BB3A94" w:rsidRPr="00606954" w:rsidRDefault="00BB3A94" w:rsidP="007126C7">
            <w:pPr>
              <w:spacing w:line="360" w:lineRule="auto"/>
              <w:rPr>
                <w:rFonts w:ascii="Arial" w:hAnsi="Arial" w:cs="Arial"/>
              </w:rPr>
            </w:pPr>
            <w:r w:rsidRPr="00606954">
              <w:rPr>
                <w:rFonts w:ascii="Arial" w:hAnsi="Arial" w:cs="Arial"/>
              </w:rPr>
              <w:t>Designer Group</w:t>
            </w:r>
          </w:p>
        </w:tc>
        <w:tc>
          <w:tcPr>
            <w:tcW w:w="4751" w:type="dxa"/>
          </w:tcPr>
          <w:p w14:paraId="3FAAACB2" w14:textId="7D2E8969" w:rsidR="00BB3A94" w:rsidRPr="00606954" w:rsidRDefault="00BB3A94" w:rsidP="007126C7">
            <w:pPr>
              <w:spacing w:line="360" w:lineRule="auto"/>
              <w:rPr>
                <w:rFonts w:ascii="Arial" w:hAnsi="Arial" w:cs="Arial"/>
              </w:rPr>
            </w:pPr>
            <w:r w:rsidRPr="00606954">
              <w:rPr>
                <w:rFonts w:ascii="Arial" w:hAnsi="Arial" w:cs="Arial"/>
              </w:rPr>
              <w:t>Electric &amp; plumbing</w:t>
            </w:r>
            <w:r>
              <w:rPr>
                <w:rFonts w:ascii="Arial" w:hAnsi="Arial" w:cs="Arial"/>
              </w:rPr>
              <w:t xml:space="preserve"> - contractor</w:t>
            </w:r>
          </w:p>
        </w:tc>
        <w:tc>
          <w:tcPr>
            <w:tcW w:w="1418" w:type="dxa"/>
          </w:tcPr>
          <w:p w14:paraId="14788E1D" w14:textId="4FAD56D2" w:rsidR="00BB3A94" w:rsidRPr="00606954" w:rsidRDefault="00D02EE8" w:rsidP="007126C7">
            <w:pPr>
              <w:spacing w:line="360" w:lineRule="auto"/>
              <w:rPr>
                <w:rFonts w:ascii="Arial" w:hAnsi="Arial" w:cs="Arial"/>
              </w:rPr>
            </w:pPr>
            <w:r>
              <w:rPr>
                <w:rFonts w:ascii="Arial" w:hAnsi="Arial" w:cs="Arial"/>
              </w:rPr>
              <w:t>H</w:t>
            </w:r>
            <w:r w:rsidR="004866B8">
              <w:rPr>
                <w:rFonts w:ascii="Arial" w:hAnsi="Arial" w:cs="Arial"/>
              </w:rPr>
              <w:t>igh</w:t>
            </w:r>
          </w:p>
        </w:tc>
        <w:tc>
          <w:tcPr>
            <w:tcW w:w="1224" w:type="dxa"/>
          </w:tcPr>
          <w:p w14:paraId="5F88D715" w14:textId="3DA1789C" w:rsidR="00BB3A94" w:rsidRPr="00606954" w:rsidRDefault="00D02EE8" w:rsidP="007126C7">
            <w:pPr>
              <w:spacing w:line="360" w:lineRule="auto"/>
              <w:rPr>
                <w:rFonts w:ascii="Arial" w:hAnsi="Arial" w:cs="Arial"/>
              </w:rPr>
            </w:pPr>
            <w:r>
              <w:rPr>
                <w:rFonts w:ascii="Arial" w:hAnsi="Arial" w:cs="Arial"/>
              </w:rPr>
              <w:t>L</w:t>
            </w:r>
            <w:r w:rsidR="004866B8">
              <w:rPr>
                <w:rFonts w:ascii="Arial" w:hAnsi="Arial" w:cs="Arial"/>
              </w:rPr>
              <w:t>ow</w:t>
            </w:r>
          </w:p>
        </w:tc>
      </w:tr>
      <w:tr w:rsidR="00BB3A94" w:rsidRPr="00606954" w14:paraId="6B3419DA" w14:textId="1B1846B4" w:rsidTr="004866B8">
        <w:trPr>
          <w:trHeight w:val="246"/>
        </w:trPr>
        <w:tc>
          <w:tcPr>
            <w:tcW w:w="1623" w:type="dxa"/>
          </w:tcPr>
          <w:p w14:paraId="28E6DA54" w14:textId="604E3479" w:rsidR="00BB3A94" w:rsidRPr="00606954" w:rsidRDefault="00BB3A94" w:rsidP="007126C7">
            <w:pPr>
              <w:spacing w:line="360" w:lineRule="auto"/>
              <w:rPr>
                <w:rFonts w:ascii="Arial" w:hAnsi="Arial" w:cs="Arial"/>
              </w:rPr>
            </w:pPr>
            <w:bookmarkStart w:id="17" w:name="_Hlk69570337"/>
            <w:r w:rsidRPr="00606954">
              <w:rPr>
                <w:rFonts w:ascii="Arial" w:hAnsi="Arial" w:cs="Arial"/>
              </w:rPr>
              <w:t>AT</w:t>
            </w:r>
            <w:r>
              <w:rPr>
                <w:rFonts w:ascii="Arial" w:hAnsi="Arial" w:cs="Arial"/>
              </w:rPr>
              <w:t>J</w:t>
            </w:r>
          </w:p>
        </w:tc>
        <w:tc>
          <w:tcPr>
            <w:tcW w:w="4751" w:type="dxa"/>
          </w:tcPr>
          <w:p w14:paraId="3B529BE9" w14:textId="391DEDCC" w:rsidR="00BB3A94" w:rsidRPr="00606954" w:rsidRDefault="00BB3A94" w:rsidP="007126C7">
            <w:pPr>
              <w:spacing w:line="360" w:lineRule="auto"/>
              <w:rPr>
                <w:rFonts w:ascii="Arial" w:hAnsi="Arial" w:cs="Arial"/>
              </w:rPr>
            </w:pPr>
            <w:r w:rsidRPr="00606954">
              <w:rPr>
                <w:rFonts w:ascii="Arial" w:hAnsi="Arial" w:cs="Arial"/>
              </w:rPr>
              <w:t>Dry liners</w:t>
            </w:r>
            <w:r>
              <w:rPr>
                <w:rFonts w:ascii="Arial" w:hAnsi="Arial" w:cs="Arial"/>
              </w:rPr>
              <w:t xml:space="preserve"> - contractor </w:t>
            </w:r>
          </w:p>
        </w:tc>
        <w:tc>
          <w:tcPr>
            <w:tcW w:w="1418" w:type="dxa"/>
          </w:tcPr>
          <w:p w14:paraId="03373A04" w14:textId="09C35D62" w:rsidR="00BB3A94" w:rsidRPr="00606954" w:rsidRDefault="00D02EE8" w:rsidP="007126C7">
            <w:pPr>
              <w:spacing w:line="360" w:lineRule="auto"/>
              <w:rPr>
                <w:rFonts w:ascii="Arial" w:hAnsi="Arial" w:cs="Arial"/>
              </w:rPr>
            </w:pPr>
            <w:r>
              <w:rPr>
                <w:rFonts w:ascii="Arial" w:hAnsi="Arial" w:cs="Arial"/>
              </w:rPr>
              <w:t>H</w:t>
            </w:r>
            <w:r w:rsidR="004866B8">
              <w:rPr>
                <w:rFonts w:ascii="Arial" w:hAnsi="Arial" w:cs="Arial"/>
              </w:rPr>
              <w:t>igh</w:t>
            </w:r>
          </w:p>
        </w:tc>
        <w:tc>
          <w:tcPr>
            <w:tcW w:w="1224" w:type="dxa"/>
          </w:tcPr>
          <w:p w14:paraId="0D5D2942" w14:textId="66A3E2F8" w:rsidR="00BB3A94" w:rsidRPr="00606954" w:rsidRDefault="00C05D9C" w:rsidP="007126C7">
            <w:pPr>
              <w:spacing w:line="360" w:lineRule="auto"/>
              <w:rPr>
                <w:rFonts w:ascii="Arial" w:hAnsi="Arial" w:cs="Arial"/>
              </w:rPr>
            </w:pPr>
            <w:r>
              <w:rPr>
                <w:rFonts w:ascii="Arial" w:hAnsi="Arial" w:cs="Arial"/>
              </w:rPr>
              <w:t>L</w:t>
            </w:r>
            <w:r w:rsidR="004866B8">
              <w:rPr>
                <w:rFonts w:ascii="Arial" w:hAnsi="Arial" w:cs="Arial"/>
              </w:rPr>
              <w:t>ow</w:t>
            </w:r>
          </w:p>
        </w:tc>
      </w:tr>
      <w:bookmarkEnd w:id="17"/>
      <w:tr w:rsidR="00BB3A94" w:rsidRPr="00606954" w14:paraId="14F7FE21" w14:textId="5C3258DE" w:rsidTr="004866B8">
        <w:trPr>
          <w:trHeight w:val="246"/>
        </w:trPr>
        <w:tc>
          <w:tcPr>
            <w:tcW w:w="1623" w:type="dxa"/>
          </w:tcPr>
          <w:p w14:paraId="48D0A2BA" w14:textId="585CE72B" w:rsidR="00BB3A94" w:rsidRPr="00606954" w:rsidRDefault="00BB3A94" w:rsidP="007126C7">
            <w:pPr>
              <w:spacing w:line="360" w:lineRule="auto"/>
              <w:rPr>
                <w:rFonts w:ascii="Arial" w:hAnsi="Arial" w:cs="Arial"/>
              </w:rPr>
            </w:pPr>
            <w:r w:rsidRPr="00606954">
              <w:rPr>
                <w:rFonts w:ascii="Arial" w:hAnsi="Arial" w:cs="Arial"/>
              </w:rPr>
              <w:t>Elite Tiling</w:t>
            </w:r>
          </w:p>
        </w:tc>
        <w:tc>
          <w:tcPr>
            <w:tcW w:w="4751" w:type="dxa"/>
          </w:tcPr>
          <w:p w14:paraId="06FF8E05" w14:textId="63F7D385" w:rsidR="00BB3A94" w:rsidRPr="00606954" w:rsidRDefault="00BB3A94" w:rsidP="007126C7">
            <w:pPr>
              <w:spacing w:line="360" w:lineRule="auto"/>
              <w:rPr>
                <w:rFonts w:ascii="Arial" w:hAnsi="Arial" w:cs="Arial"/>
              </w:rPr>
            </w:pPr>
            <w:r w:rsidRPr="00606954">
              <w:rPr>
                <w:rFonts w:ascii="Arial" w:hAnsi="Arial" w:cs="Arial"/>
              </w:rPr>
              <w:t>Ti</w:t>
            </w:r>
            <w:r>
              <w:rPr>
                <w:rFonts w:ascii="Arial" w:hAnsi="Arial" w:cs="Arial"/>
              </w:rPr>
              <w:t>l</w:t>
            </w:r>
            <w:r w:rsidRPr="00606954">
              <w:rPr>
                <w:rFonts w:ascii="Arial" w:hAnsi="Arial" w:cs="Arial"/>
              </w:rPr>
              <w:t>ing</w:t>
            </w:r>
            <w:r>
              <w:rPr>
                <w:rFonts w:ascii="Arial" w:hAnsi="Arial" w:cs="Arial"/>
              </w:rPr>
              <w:t xml:space="preserve"> - contractor</w:t>
            </w:r>
          </w:p>
        </w:tc>
        <w:tc>
          <w:tcPr>
            <w:tcW w:w="1418" w:type="dxa"/>
          </w:tcPr>
          <w:p w14:paraId="500EE575" w14:textId="70A3BBAB" w:rsidR="00BB3A94" w:rsidRPr="00606954" w:rsidRDefault="00D02EE8" w:rsidP="007126C7">
            <w:pPr>
              <w:spacing w:line="360" w:lineRule="auto"/>
              <w:rPr>
                <w:rFonts w:ascii="Arial" w:hAnsi="Arial" w:cs="Arial"/>
              </w:rPr>
            </w:pPr>
            <w:r>
              <w:rPr>
                <w:rFonts w:ascii="Arial" w:hAnsi="Arial" w:cs="Arial"/>
              </w:rPr>
              <w:t>H</w:t>
            </w:r>
            <w:r w:rsidR="004866B8">
              <w:rPr>
                <w:rFonts w:ascii="Arial" w:hAnsi="Arial" w:cs="Arial"/>
              </w:rPr>
              <w:t>igh</w:t>
            </w:r>
          </w:p>
        </w:tc>
        <w:tc>
          <w:tcPr>
            <w:tcW w:w="1224" w:type="dxa"/>
          </w:tcPr>
          <w:p w14:paraId="128816CA" w14:textId="11773819" w:rsidR="00BB3A94" w:rsidRPr="00606954" w:rsidRDefault="00C05D9C" w:rsidP="007126C7">
            <w:pPr>
              <w:spacing w:line="360" w:lineRule="auto"/>
              <w:rPr>
                <w:rFonts w:ascii="Arial" w:hAnsi="Arial" w:cs="Arial"/>
              </w:rPr>
            </w:pPr>
            <w:r>
              <w:rPr>
                <w:rFonts w:ascii="Arial" w:hAnsi="Arial" w:cs="Arial"/>
              </w:rPr>
              <w:t>L</w:t>
            </w:r>
            <w:r w:rsidR="004866B8">
              <w:rPr>
                <w:rFonts w:ascii="Arial" w:hAnsi="Arial" w:cs="Arial"/>
              </w:rPr>
              <w:t>ow</w:t>
            </w:r>
          </w:p>
        </w:tc>
      </w:tr>
      <w:tr w:rsidR="00BB3A94" w:rsidRPr="00606954" w14:paraId="47AE53DA" w14:textId="769F94D9" w:rsidTr="004866B8">
        <w:trPr>
          <w:trHeight w:val="252"/>
        </w:trPr>
        <w:tc>
          <w:tcPr>
            <w:tcW w:w="1623" w:type="dxa"/>
          </w:tcPr>
          <w:p w14:paraId="08DD0731" w14:textId="68B3716D" w:rsidR="00BB3A94" w:rsidRPr="00606954" w:rsidRDefault="00BB3A94" w:rsidP="007126C7">
            <w:pPr>
              <w:spacing w:line="360" w:lineRule="auto"/>
              <w:rPr>
                <w:rFonts w:ascii="Arial" w:hAnsi="Arial" w:cs="Arial"/>
              </w:rPr>
            </w:pPr>
            <w:r w:rsidRPr="00606954">
              <w:rPr>
                <w:rFonts w:ascii="Arial" w:hAnsi="Arial" w:cs="Arial"/>
              </w:rPr>
              <w:t>EPOOLE</w:t>
            </w:r>
          </w:p>
        </w:tc>
        <w:tc>
          <w:tcPr>
            <w:tcW w:w="4751" w:type="dxa"/>
          </w:tcPr>
          <w:p w14:paraId="2269960E" w14:textId="423610A3" w:rsidR="00BB3A94" w:rsidRPr="00606954" w:rsidRDefault="00BB3A94" w:rsidP="007126C7">
            <w:pPr>
              <w:spacing w:line="360" w:lineRule="auto"/>
              <w:rPr>
                <w:rFonts w:ascii="Arial" w:hAnsi="Arial" w:cs="Arial"/>
              </w:rPr>
            </w:pPr>
            <w:r w:rsidRPr="00606954">
              <w:rPr>
                <w:rFonts w:ascii="Arial" w:hAnsi="Arial" w:cs="Arial"/>
              </w:rPr>
              <w:t>Painting</w:t>
            </w:r>
            <w:r>
              <w:rPr>
                <w:rFonts w:ascii="Arial" w:hAnsi="Arial" w:cs="Arial"/>
              </w:rPr>
              <w:t xml:space="preserve"> - contractor</w:t>
            </w:r>
          </w:p>
        </w:tc>
        <w:tc>
          <w:tcPr>
            <w:tcW w:w="1418" w:type="dxa"/>
          </w:tcPr>
          <w:p w14:paraId="1CB6599F" w14:textId="12C8E9FE" w:rsidR="00BB3A94" w:rsidRPr="00606954" w:rsidRDefault="00D02EE8" w:rsidP="007126C7">
            <w:pPr>
              <w:spacing w:line="360" w:lineRule="auto"/>
              <w:rPr>
                <w:rFonts w:ascii="Arial" w:hAnsi="Arial" w:cs="Arial"/>
              </w:rPr>
            </w:pPr>
            <w:r>
              <w:rPr>
                <w:rFonts w:ascii="Arial" w:hAnsi="Arial" w:cs="Arial"/>
              </w:rPr>
              <w:t>H</w:t>
            </w:r>
            <w:r w:rsidR="004866B8">
              <w:rPr>
                <w:rFonts w:ascii="Arial" w:hAnsi="Arial" w:cs="Arial"/>
              </w:rPr>
              <w:t>igh</w:t>
            </w:r>
          </w:p>
        </w:tc>
        <w:tc>
          <w:tcPr>
            <w:tcW w:w="1224" w:type="dxa"/>
          </w:tcPr>
          <w:p w14:paraId="631E5339" w14:textId="69DB2A84" w:rsidR="00BB3A94" w:rsidRPr="00606954" w:rsidRDefault="00C05D9C" w:rsidP="007126C7">
            <w:pPr>
              <w:spacing w:line="360" w:lineRule="auto"/>
              <w:rPr>
                <w:rFonts w:ascii="Arial" w:hAnsi="Arial" w:cs="Arial"/>
              </w:rPr>
            </w:pPr>
            <w:r>
              <w:rPr>
                <w:rFonts w:ascii="Arial" w:hAnsi="Arial" w:cs="Arial"/>
              </w:rPr>
              <w:t>L</w:t>
            </w:r>
            <w:r w:rsidR="004866B8">
              <w:rPr>
                <w:rFonts w:ascii="Arial" w:hAnsi="Arial" w:cs="Arial"/>
              </w:rPr>
              <w:t>ow</w:t>
            </w:r>
          </w:p>
        </w:tc>
      </w:tr>
      <w:tr w:rsidR="00BB3A94" w:rsidRPr="00606954" w14:paraId="2CBA3838" w14:textId="3C0FB63E" w:rsidTr="004866B8">
        <w:trPr>
          <w:trHeight w:val="246"/>
        </w:trPr>
        <w:tc>
          <w:tcPr>
            <w:tcW w:w="1623" w:type="dxa"/>
          </w:tcPr>
          <w:p w14:paraId="73E63A46" w14:textId="599A95A8" w:rsidR="00BB3A94" w:rsidRPr="00606954" w:rsidRDefault="00BB3A94" w:rsidP="007126C7">
            <w:pPr>
              <w:spacing w:line="360" w:lineRule="auto"/>
              <w:rPr>
                <w:rFonts w:ascii="Arial" w:hAnsi="Arial" w:cs="Arial"/>
              </w:rPr>
            </w:pPr>
            <w:r>
              <w:rPr>
                <w:rFonts w:ascii="Arial" w:hAnsi="Arial" w:cs="Arial"/>
              </w:rPr>
              <w:t xml:space="preserve">O’Neal &amp; Brennan </w:t>
            </w:r>
          </w:p>
        </w:tc>
        <w:tc>
          <w:tcPr>
            <w:tcW w:w="4751" w:type="dxa"/>
          </w:tcPr>
          <w:p w14:paraId="6256885D" w14:textId="3EA8532D" w:rsidR="00BB3A94" w:rsidRPr="00606954" w:rsidRDefault="00BB3A94" w:rsidP="007126C7">
            <w:pPr>
              <w:spacing w:line="360" w:lineRule="auto"/>
              <w:rPr>
                <w:rFonts w:ascii="Arial" w:hAnsi="Arial" w:cs="Arial"/>
              </w:rPr>
            </w:pPr>
            <w:r>
              <w:rPr>
                <w:rFonts w:ascii="Arial" w:hAnsi="Arial" w:cs="Arial"/>
              </w:rPr>
              <w:t>Logistics - contractor</w:t>
            </w:r>
          </w:p>
        </w:tc>
        <w:tc>
          <w:tcPr>
            <w:tcW w:w="1418" w:type="dxa"/>
          </w:tcPr>
          <w:p w14:paraId="0301A597" w14:textId="379078E6" w:rsidR="00BB3A94" w:rsidRDefault="00D02EE8" w:rsidP="007126C7">
            <w:pPr>
              <w:spacing w:line="360" w:lineRule="auto"/>
              <w:rPr>
                <w:rFonts w:ascii="Arial" w:hAnsi="Arial" w:cs="Arial"/>
              </w:rPr>
            </w:pPr>
            <w:r>
              <w:rPr>
                <w:rFonts w:ascii="Arial" w:hAnsi="Arial" w:cs="Arial"/>
              </w:rPr>
              <w:t>L</w:t>
            </w:r>
            <w:r w:rsidR="00E36CBB">
              <w:rPr>
                <w:rFonts w:ascii="Arial" w:hAnsi="Arial" w:cs="Arial"/>
              </w:rPr>
              <w:t>ow</w:t>
            </w:r>
          </w:p>
        </w:tc>
        <w:tc>
          <w:tcPr>
            <w:tcW w:w="1224" w:type="dxa"/>
          </w:tcPr>
          <w:p w14:paraId="41CF486F" w14:textId="5B042485" w:rsidR="00BB3A94" w:rsidRDefault="00D02EE8" w:rsidP="007126C7">
            <w:pPr>
              <w:spacing w:line="360" w:lineRule="auto"/>
              <w:rPr>
                <w:rFonts w:ascii="Arial" w:hAnsi="Arial" w:cs="Arial"/>
              </w:rPr>
            </w:pPr>
            <w:r>
              <w:rPr>
                <w:rFonts w:ascii="Arial" w:hAnsi="Arial" w:cs="Arial"/>
              </w:rPr>
              <w:t>H</w:t>
            </w:r>
            <w:r w:rsidR="00E36CBB">
              <w:rPr>
                <w:rFonts w:ascii="Arial" w:hAnsi="Arial" w:cs="Arial"/>
              </w:rPr>
              <w:t>igh</w:t>
            </w:r>
          </w:p>
        </w:tc>
      </w:tr>
      <w:tr w:rsidR="00BB3A94" w:rsidRPr="00606954" w14:paraId="781C6DB4" w14:textId="24DE8FD8" w:rsidTr="004866B8">
        <w:trPr>
          <w:trHeight w:val="246"/>
        </w:trPr>
        <w:tc>
          <w:tcPr>
            <w:tcW w:w="1623" w:type="dxa"/>
          </w:tcPr>
          <w:p w14:paraId="61347644" w14:textId="462FDDF8" w:rsidR="00BB3A94" w:rsidRPr="00606954" w:rsidRDefault="00BB3A94" w:rsidP="007126C7">
            <w:pPr>
              <w:spacing w:line="360" w:lineRule="auto"/>
              <w:rPr>
                <w:rFonts w:ascii="Arial" w:hAnsi="Arial" w:cs="Arial"/>
              </w:rPr>
            </w:pPr>
            <w:r w:rsidRPr="00606954">
              <w:rPr>
                <w:rFonts w:ascii="Arial" w:hAnsi="Arial" w:cs="Arial"/>
              </w:rPr>
              <w:t xml:space="preserve">Washroom </w:t>
            </w:r>
            <w:proofErr w:type="spellStart"/>
            <w:r w:rsidRPr="00606954">
              <w:rPr>
                <w:rFonts w:ascii="Arial" w:hAnsi="Arial" w:cs="Arial"/>
              </w:rPr>
              <w:t>Washroom</w:t>
            </w:r>
            <w:proofErr w:type="spellEnd"/>
            <w:r w:rsidRPr="00606954">
              <w:rPr>
                <w:rFonts w:ascii="Arial" w:hAnsi="Arial" w:cs="Arial"/>
              </w:rPr>
              <w:t xml:space="preserve"> </w:t>
            </w:r>
            <w:r w:rsidR="00BC573D">
              <w:rPr>
                <w:rFonts w:ascii="Arial" w:hAnsi="Arial" w:cs="Arial"/>
              </w:rPr>
              <w:t xml:space="preserve">Ltd </w:t>
            </w:r>
            <w:r w:rsidRPr="00606954">
              <w:rPr>
                <w:rFonts w:ascii="Arial" w:hAnsi="Arial" w:cs="Arial"/>
              </w:rPr>
              <w:t>Factory</w:t>
            </w:r>
          </w:p>
        </w:tc>
        <w:tc>
          <w:tcPr>
            <w:tcW w:w="4751" w:type="dxa"/>
          </w:tcPr>
          <w:p w14:paraId="34A9FB5A" w14:textId="5A8BAC01" w:rsidR="00BB3A94" w:rsidRPr="00606954" w:rsidRDefault="00BB3A94" w:rsidP="007126C7">
            <w:pPr>
              <w:spacing w:line="360" w:lineRule="auto"/>
              <w:rPr>
                <w:rFonts w:ascii="Arial" w:hAnsi="Arial" w:cs="Arial"/>
              </w:rPr>
            </w:pPr>
            <w:r w:rsidRPr="00606954">
              <w:rPr>
                <w:rFonts w:ascii="Arial" w:hAnsi="Arial" w:cs="Arial"/>
              </w:rPr>
              <w:t>Facia manufacturing</w:t>
            </w:r>
            <w:r>
              <w:rPr>
                <w:rFonts w:ascii="Arial" w:hAnsi="Arial" w:cs="Arial"/>
              </w:rPr>
              <w:t xml:space="preserve"> </w:t>
            </w:r>
          </w:p>
        </w:tc>
        <w:tc>
          <w:tcPr>
            <w:tcW w:w="1418" w:type="dxa"/>
          </w:tcPr>
          <w:p w14:paraId="5DF00115" w14:textId="1CBE861A" w:rsidR="00BB3A94" w:rsidRPr="00606954" w:rsidRDefault="00D02EE8" w:rsidP="007126C7">
            <w:pPr>
              <w:spacing w:line="360" w:lineRule="auto"/>
              <w:rPr>
                <w:rFonts w:ascii="Arial" w:hAnsi="Arial" w:cs="Arial"/>
              </w:rPr>
            </w:pPr>
            <w:r>
              <w:rPr>
                <w:rFonts w:ascii="Arial" w:hAnsi="Arial" w:cs="Arial"/>
              </w:rPr>
              <w:t>H</w:t>
            </w:r>
            <w:r w:rsidR="00A46213">
              <w:rPr>
                <w:rFonts w:ascii="Arial" w:hAnsi="Arial" w:cs="Arial"/>
              </w:rPr>
              <w:t>igh</w:t>
            </w:r>
          </w:p>
        </w:tc>
        <w:tc>
          <w:tcPr>
            <w:tcW w:w="1224" w:type="dxa"/>
          </w:tcPr>
          <w:p w14:paraId="09410C84" w14:textId="4743EE90" w:rsidR="00BB3A94" w:rsidRPr="00606954" w:rsidRDefault="00D02EE8" w:rsidP="007126C7">
            <w:pPr>
              <w:spacing w:line="360" w:lineRule="auto"/>
              <w:rPr>
                <w:rFonts w:ascii="Arial" w:hAnsi="Arial" w:cs="Arial"/>
              </w:rPr>
            </w:pPr>
            <w:r>
              <w:rPr>
                <w:rFonts w:ascii="Arial" w:hAnsi="Arial" w:cs="Arial"/>
              </w:rPr>
              <w:t>L</w:t>
            </w:r>
            <w:r w:rsidR="004866B8">
              <w:rPr>
                <w:rFonts w:ascii="Arial" w:hAnsi="Arial" w:cs="Arial"/>
              </w:rPr>
              <w:t>ow</w:t>
            </w:r>
          </w:p>
        </w:tc>
      </w:tr>
      <w:tr w:rsidR="00BB3A94" w:rsidRPr="00606954" w14:paraId="5A2E3EDF" w14:textId="08E108CF" w:rsidTr="004866B8">
        <w:trPr>
          <w:trHeight w:val="498"/>
        </w:trPr>
        <w:tc>
          <w:tcPr>
            <w:tcW w:w="1623" w:type="dxa"/>
          </w:tcPr>
          <w:p w14:paraId="75A99390" w14:textId="77777777" w:rsidR="00BB3A94" w:rsidRPr="00606954" w:rsidRDefault="00BB3A94" w:rsidP="007126C7">
            <w:pPr>
              <w:spacing w:line="360" w:lineRule="auto"/>
              <w:rPr>
                <w:rFonts w:ascii="Arial" w:hAnsi="Arial" w:cs="Arial"/>
              </w:rPr>
            </w:pPr>
            <w:proofErr w:type="spellStart"/>
            <w:r w:rsidRPr="00606954">
              <w:rPr>
                <w:rFonts w:ascii="Arial" w:hAnsi="Arial" w:cs="Arial"/>
              </w:rPr>
              <w:lastRenderedPageBreak/>
              <w:t>Hazlins</w:t>
            </w:r>
            <w:proofErr w:type="spellEnd"/>
          </w:p>
        </w:tc>
        <w:tc>
          <w:tcPr>
            <w:tcW w:w="4751" w:type="dxa"/>
          </w:tcPr>
          <w:p w14:paraId="058F0137" w14:textId="11F0F943" w:rsidR="00BB3A94" w:rsidRPr="00606954" w:rsidRDefault="00BB3A94" w:rsidP="007126C7">
            <w:pPr>
              <w:spacing w:line="360" w:lineRule="auto"/>
              <w:rPr>
                <w:rFonts w:ascii="Arial" w:hAnsi="Arial" w:cs="Arial"/>
              </w:rPr>
            </w:pPr>
            <w:r w:rsidRPr="00606954">
              <w:rPr>
                <w:rFonts w:ascii="Arial" w:hAnsi="Arial" w:cs="Arial"/>
              </w:rPr>
              <w:t>Cubicle manufacturing</w:t>
            </w:r>
            <w:r>
              <w:rPr>
                <w:rFonts w:ascii="Arial" w:hAnsi="Arial" w:cs="Arial"/>
              </w:rPr>
              <w:t xml:space="preserve"> -</w:t>
            </w:r>
            <w:r w:rsidRPr="00606954">
              <w:rPr>
                <w:rFonts w:ascii="Arial" w:hAnsi="Arial" w:cs="Arial"/>
              </w:rPr>
              <w:t xml:space="preserve"> </w:t>
            </w:r>
            <w:r>
              <w:rPr>
                <w:rFonts w:ascii="Arial" w:hAnsi="Arial" w:cs="Arial"/>
              </w:rPr>
              <w:t xml:space="preserve">subcontracting Washroom </w:t>
            </w:r>
            <w:proofErr w:type="spellStart"/>
            <w:r>
              <w:rPr>
                <w:rFonts w:ascii="Arial" w:hAnsi="Arial" w:cs="Arial"/>
              </w:rPr>
              <w:t>Washroom</w:t>
            </w:r>
            <w:proofErr w:type="spellEnd"/>
            <w:r>
              <w:rPr>
                <w:rFonts w:ascii="Arial" w:hAnsi="Arial" w:cs="Arial"/>
              </w:rPr>
              <w:t xml:space="preserve"> Ltd</w:t>
            </w:r>
          </w:p>
        </w:tc>
        <w:tc>
          <w:tcPr>
            <w:tcW w:w="1418" w:type="dxa"/>
          </w:tcPr>
          <w:p w14:paraId="4E9817BC" w14:textId="7F73C30A" w:rsidR="00BB3A94" w:rsidRPr="00606954" w:rsidRDefault="00D02EE8" w:rsidP="007126C7">
            <w:pPr>
              <w:spacing w:line="360" w:lineRule="auto"/>
              <w:rPr>
                <w:rFonts w:ascii="Arial" w:hAnsi="Arial" w:cs="Arial"/>
              </w:rPr>
            </w:pPr>
            <w:r>
              <w:rPr>
                <w:rFonts w:ascii="Arial" w:hAnsi="Arial" w:cs="Arial"/>
              </w:rPr>
              <w:t>L</w:t>
            </w:r>
            <w:r w:rsidR="00E36CBB">
              <w:rPr>
                <w:rFonts w:ascii="Arial" w:hAnsi="Arial" w:cs="Arial"/>
              </w:rPr>
              <w:t>ow</w:t>
            </w:r>
          </w:p>
        </w:tc>
        <w:tc>
          <w:tcPr>
            <w:tcW w:w="1224" w:type="dxa"/>
          </w:tcPr>
          <w:p w14:paraId="3C1BAE8A" w14:textId="7030BF3C" w:rsidR="00BB3A94" w:rsidRPr="00606954" w:rsidRDefault="00D02EE8" w:rsidP="007126C7">
            <w:pPr>
              <w:spacing w:line="360" w:lineRule="auto"/>
              <w:rPr>
                <w:rFonts w:ascii="Arial" w:hAnsi="Arial" w:cs="Arial"/>
              </w:rPr>
            </w:pPr>
            <w:r>
              <w:rPr>
                <w:rFonts w:ascii="Arial" w:hAnsi="Arial" w:cs="Arial"/>
              </w:rPr>
              <w:t>Low</w:t>
            </w:r>
          </w:p>
        </w:tc>
      </w:tr>
      <w:tr w:rsidR="00BB3A94" w:rsidRPr="00606954" w14:paraId="3ECE01B6" w14:textId="04FB7C7F" w:rsidTr="004866B8">
        <w:trPr>
          <w:trHeight w:val="498"/>
        </w:trPr>
        <w:tc>
          <w:tcPr>
            <w:tcW w:w="1623" w:type="dxa"/>
          </w:tcPr>
          <w:p w14:paraId="3B2ECB13" w14:textId="77777777" w:rsidR="00BB3A94" w:rsidRPr="00606954" w:rsidRDefault="00BB3A94" w:rsidP="007126C7">
            <w:pPr>
              <w:spacing w:line="360" w:lineRule="auto"/>
              <w:rPr>
                <w:rFonts w:ascii="Arial" w:hAnsi="Arial" w:cs="Arial"/>
              </w:rPr>
            </w:pPr>
            <w:r w:rsidRPr="00606954">
              <w:rPr>
                <w:rFonts w:ascii="Arial" w:hAnsi="Arial" w:cs="Arial"/>
              </w:rPr>
              <w:t>D-Line</w:t>
            </w:r>
          </w:p>
        </w:tc>
        <w:tc>
          <w:tcPr>
            <w:tcW w:w="4751" w:type="dxa"/>
          </w:tcPr>
          <w:p w14:paraId="0D317E7C" w14:textId="762FD78A" w:rsidR="00BB3A94" w:rsidRPr="00606954" w:rsidRDefault="00BB3A94" w:rsidP="007126C7">
            <w:pPr>
              <w:spacing w:line="360" w:lineRule="auto"/>
              <w:rPr>
                <w:rFonts w:ascii="Arial" w:hAnsi="Arial" w:cs="Arial"/>
              </w:rPr>
            </w:pPr>
            <w:r w:rsidRPr="00606954">
              <w:rPr>
                <w:rFonts w:ascii="Arial" w:hAnsi="Arial" w:cs="Arial"/>
              </w:rPr>
              <w:t>Ironmongery supplier</w:t>
            </w:r>
            <w:r>
              <w:rPr>
                <w:rFonts w:ascii="Arial" w:hAnsi="Arial" w:cs="Arial"/>
              </w:rPr>
              <w:t xml:space="preserve"> - subcontracting Washroom </w:t>
            </w:r>
            <w:proofErr w:type="spellStart"/>
            <w:r>
              <w:rPr>
                <w:rFonts w:ascii="Arial" w:hAnsi="Arial" w:cs="Arial"/>
              </w:rPr>
              <w:t>Washroom</w:t>
            </w:r>
            <w:proofErr w:type="spellEnd"/>
            <w:r>
              <w:rPr>
                <w:rFonts w:ascii="Arial" w:hAnsi="Arial" w:cs="Arial"/>
              </w:rPr>
              <w:t xml:space="preserve"> Ltd</w:t>
            </w:r>
          </w:p>
        </w:tc>
        <w:tc>
          <w:tcPr>
            <w:tcW w:w="1418" w:type="dxa"/>
          </w:tcPr>
          <w:p w14:paraId="488CE845" w14:textId="30712E64" w:rsidR="00BB3A94" w:rsidRPr="00606954" w:rsidRDefault="00D02EE8" w:rsidP="007126C7">
            <w:pPr>
              <w:spacing w:line="360" w:lineRule="auto"/>
              <w:rPr>
                <w:rFonts w:ascii="Arial" w:hAnsi="Arial" w:cs="Arial"/>
              </w:rPr>
            </w:pPr>
            <w:r>
              <w:rPr>
                <w:rFonts w:ascii="Arial" w:hAnsi="Arial" w:cs="Arial"/>
              </w:rPr>
              <w:t>L</w:t>
            </w:r>
            <w:r w:rsidR="00E36CBB">
              <w:rPr>
                <w:rFonts w:ascii="Arial" w:hAnsi="Arial" w:cs="Arial"/>
              </w:rPr>
              <w:t>ow</w:t>
            </w:r>
          </w:p>
        </w:tc>
        <w:tc>
          <w:tcPr>
            <w:tcW w:w="1224" w:type="dxa"/>
          </w:tcPr>
          <w:p w14:paraId="3EE3BA33" w14:textId="46FD1974" w:rsidR="00BB3A94" w:rsidRPr="00606954" w:rsidRDefault="00D02EE8" w:rsidP="007126C7">
            <w:pPr>
              <w:spacing w:line="360" w:lineRule="auto"/>
              <w:rPr>
                <w:rFonts w:ascii="Arial" w:hAnsi="Arial" w:cs="Arial"/>
              </w:rPr>
            </w:pPr>
            <w:r>
              <w:rPr>
                <w:rFonts w:ascii="Arial" w:hAnsi="Arial" w:cs="Arial"/>
              </w:rPr>
              <w:t>Low</w:t>
            </w:r>
          </w:p>
        </w:tc>
      </w:tr>
      <w:tr w:rsidR="00BB3A94" w:rsidRPr="00606954" w14:paraId="1804A18C" w14:textId="189DB560" w:rsidTr="004866B8">
        <w:trPr>
          <w:trHeight w:val="498"/>
        </w:trPr>
        <w:tc>
          <w:tcPr>
            <w:tcW w:w="1623" w:type="dxa"/>
          </w:tcPr>
          <w:p w14:paraId="00247278" w14:textId="77777777" w:rsidR="00BB3A94" w:rsidRPr="00606954" w:rsidRDefault="00BB3A94" w:rsidP="007126C7">
            <w:pPr>
              <w:spacing w:line="360" w:lineRule="auto"/>
              <w:rPr>
                <w:rFonts w:ascii="Arial" w:hAnsi="Arial" w:cs="Arial"/>
              </w:rPr>
            </w:pPr>
            <w:r w:rsidRPr="00606954">
              <w:rPr>
                <w:rFonts w:ascii="Arial" w:hAnsi="Arial" w:cs="Arial"/>
              </w:rPr>
              <w:t>Comet</w:t>
            </w:r>
          </w:p>
        </w:tc>
        <w:tc>
          <w:tcPr>
            <w:tcW w:w="4751" w:type="dxa"/>
          </w:tcPr>
          <w:p w14:paraId="114826C9" w14:textId="1EECC66C" w:rsidR="00BB3A94" w:rsidRPr="00606954" w:rsidRDefault="00BB3A94" w:rsidP="007126C7">
            <w:pPr>
              <w:spacing w:line="360" w:lineRule="auto"/>
              <w:rPr>
                <w:rFonts w:ascii="Arial" w:hAnsi="Arial" w:cs="Arial"/>
              </w:rPr>
            </w:pPr>
            <w:r w:rsidRPr="00606954">
              <w:rPr>
                <w:rFonts w:ascii="Arial" w:hAnsi="Arial" w:cs="Arial"/>
              </w:rPr>
              <w:t>Metal skirtings manufacturer</w:t>
            </w:r>
            <w:r>
              <w:rPr>
                <w:rFonts w:ascii="Arial" w:hAnsi="Arial" w:cs="Arial"/>
              </w:rPr>
              <w:t xml:space="preserve"> - subcontracting Washroom </w:t>
            </w:r>
            <w:proofErr w:type="spellStart"/>
            <w:r>
              <w:rPr>
                <w:rFonts w:ascii="Arial" w:hAnsi="Arial" w:cs="Arial"/>
              </w:rPr>
              <w:t>Washroom</w:t>
            </w:r>
            <w:proofErr w:type="spellEnd"/>
            <w:r>
              <w:rPr>
                <w:rFonts w:ascii="Arial" w:hAnsi="Arial" w:cs="Arial"/>
              </w:rPr>
              <w:t xml:space="preserve"> Ltd</w:t>
            </w:r>
          </w:p>
        </w:tc>
        <w:tc>
          <w:tcPr>
            <w:tcW w:w="1418" w:type="dxa"/>
          </w:tcPr>
          <w:p w14:paraId="327291AA" w14:textId="3D55A796" w:rsidR="00BB3A94" w:rsidRPr="00606954" w:rsidRDefault="00D02EE8" w:rsidP="007126C7">
            <w:pPr>
              <w:spacing w:line="360" w:lineRule="auto"/>
              <w:rPr>
                <w:rFonts w:ascii="Arial" w:hAnsi="Arial" w:cs="Arial"/>
              </w:rPr>
            </w:pPr>
            <w:r>
              <w:rPr>
                <w:rFonts w:ascii="Arial" w:hAnsi="Arial" w:cs="Arial"/>
              </w:rPr>
              <w:t>L</w:t>
            </w:r>
            <w:r w:rsidR="00E36CBB">
              <w:rPr>
                <w:rFonts w:ascii="Arial" w:hAnsi="Arial" w:cs="Arial"/>
              </w:rPr>
              <w:t>ow</w:t>
            </w:r>
          </w:p>
        </w:tc>
        <w:tc>
          <w:tcPr>
            <w:tcW w:w="1224" w:type="dxa"/>
          </w:tcPr>
          <w:p w14:paraId="7543D9D2" w14:textId="3A6267D7" w:rsidR="00BB3A94" w:rsidRPr="00606954" w:rsidRDefault="00D02EE8" w:rsidP="007126C7">
            <w:pPr>
              <w:spacing w:line="360" w:lineRule="auto"/>
              <w:rPr>
                <w:rFonts w:ascii="Arial" w:hAnsi="Arial" w:cs="Arial"/>
              </w:rPr>
            </w:pPr>
            <w:r>
              <w:rPr>
                <w:rFonts w:ascii="Arial" w:hAnsi="Arial" w:cs="Arial"/>
              </w:rPr>
              <w:t>Low</w:t>
            </w:r>
          </w:p>
        </w:tc>
      </w:tr>
      <w:tr w:rsidR="00BB3A94" w:rsidRPr="00606954" w14:paraId="6FBEC974" w14:textId="44C5F6EC" w:rsidTr="004866B8">
        <w:trPr>
          <w:trHeight w:val="498"/>
        </w:trPr>
        <w:tc>
          <w:tcPr>
            <w:tcW w:w="1623" w:type="dxa"/>
          </w:tcPr>
          <w:p w14:paraId="04B6465F" w14:textId="77777777" w:rsidR="00BB3A94" w:rsidRPr="00606954" w:rsidRDefault="00BB3A94" w:rsidP="007126C7">
            <w:pPr>
              <w:spacing w:line="360" w:lineRule="auto"/>
              <w:rPr>
                <w:rFonts w:ascii="Arial" w:hAnsi="Arial" w:cs="Arial"/>
              </w:rPr>
            </w:pPr>
            <w:r w:rsidRPr="00606954">
              <w:rPr>
                <w:rFonts w:ascii="Arial" w:hAnsi="Arial" w:cs="Arial"/>
              </w:rPr>
              <w:t>Mega glass</w:t>
            </w:r>
          </w:p>
        </w:tc>
        <w:tc>
          <w:tcPr>
            <w:tcW w:w="4751" w:type="dxa"/>
          </w:tcPr>
          <w:p w14:paraId="5FB64D42" w14:textId="1EC03271" w:rsidR="00BB3A94" w:rsidRPr="00606954" w:rsidRDefault="00BB3A94" w:rsidP="007126C7">
            <w:pPr>
              <w:spacing w:line="360" w:lineRule="auto"/>
              <w:rPr>
                <w:rFonts w:ascii="Arial" w:hAnsi="Arial" w:cs="Arial"/>
              </w:rPr>
            </w:pPr>
            <w:r w:rsidRPr="00606954">
              <w:rPr>
                <w:rFonts w:ascii="Arial" w:hAnsi="Arial" w:cs="Arial"/>
              </w:rPr>
              <w:t>Glasses &amp; mirrors manufacturing</w:t>
            </w:r>
            <w:r>
              <w:rPr>
                <w:rFonts w:ascii="Arial" w:hAnsi="Arial" w:cs="Arial"/>
              </w:rPr>
              <w:t xml:space="preserve"> - subcontracting Washroom </w:t>
            </w:r>
            <w:proofErr w:type="spellStart"/>
            <w:r>
              <w:rPr>
                <w:rFonts w:ascii="Arial" w:hAnsi="Arial" w:cs="Arial"/>
              </w:rPr>
              <w:t>Washroom</w:t>
            </w:r>
            <w:proofErr w:type="spellEnd"/>
            <w:r>
              <w:rPr>
                <w:rFonts w:ascii="Arial" w:hAnsi="Arial" w:cs="Arial"/>
              </w:rPr>
              <w:t xml:space="preserve"> Ltd</w:t>
            </w:r>
          </w:p>
        </w:tc>
        <w:tc>
          <w:tcPr>
            <w:tcW w:w="1418" w:type="dxa"/>
          </w:tcPr>
          <w:p w14:paraId="4B304FB1" w14:textId="26AFD49E" w:rsidR="00BB3A94" w:rsidRPr="00606954" w:rsidRDefault="00D02EE8" w:rsidP="007126C7">
            <w:pPr>
              <w:spacing w:line="360" w:lineRule="auto"/>
              <w:rPr>
                <w:rFonts w:ascii="Arial" w:hAnsi="Arial" w:cs="Arial"/>
              </w:rPr>
            </w:pPr>
            <w:r>
              <w:rPr>
                <w:rFonts w:ascii="Arial" w:hAnsi="Arial" w:cs="Arial"/>
              </w:rPr>
              <w:t>L</w:t>
            </w:r>
            <w:r w:rsidR="00E36CBB">
              <w:rPr>
                <w:rFonts w:ascii="Arial" w:hAnsi="Arial" w:cs="Arial"/>
              </w:rPr>
              <w:t>ow</w:t>
            </w:r>
          </w:p>
        </w:tc>
        <w:tc>
          <w:tcPr>
            <w:tcW w:w="1224" w:type="dxa"/>
          </w:tcPr>
          <w:p w14:paraId="799E823D" w14:textId="6F898550" w:rsidR="00BB3A94" w:rsidRPr="00606954" w:rsidRDefault="00D02EE8" w:rsidP="007126C7">
            <w:pPr>
              <w:spacing w:line="360" w:lineRule="auto"/>
              <w:rPr>
                <w:rFonts w:ascii="Arial" w:hAnsi="Arial" w:cs="Arial"/>
              </w:rPr>
            </w:pPr>
            <w:r>
              <w:rPr>
                <w:rFonts w:ascii="Arial" w:hAnsi="Arial" w:cs="Arial"/>
              </w:rPr>
              <w:t>Low</w:t>
            </w:r>
          </w:p>
        </w:tc>
      </w:tr>
      <w:tr w:rsidR="00BB3A94" w:rsidRPr="00606954" w14:paraId="2DF59E98" w14:textId="74612B28" w:rsidTr="004866B8">
        <w:trPr>
          <w:trHeight w:val="246"/>
        </w:trPr>
        <w:tc>
          <w:tcPr>
            <w:tcW w:w="1623" w:type="dxa"/>
          </w:tcPr>
          <w:p w14:paraId="05434973" w14:textId="77777777" w:rsidR="00BB3A94" w:rsidRPr="00606954" w:rsidRDefault="00BB3A94" w:rsidP="007126C7">
            <w:pPr>
              <w:spacing w:line="360" w:lineRule="auto"/>
              <w:rPr>
                <w:rFonts w:ascii="Arial" w:hAnsi="Arial" w:cs="Arial"/>
              </w:rPr>
            </w:pPr>
            <w:r w:rsidRPr="00606954">
              <w:rPr>
                <w:rFonts w:ascii="Arial" w:hAnsi="Arial" w:cs="Arial"/>
              </w:rPr>
              <w:t>Cleaners</w:t>
            </w:r>
          </w:p>
        </w:tc>
        <w:tc>
          <w:tcPr>
            <w:tcW w:w="4751" w:type="dxa"/>
          </w:tcPr>
          <w:p w14:paraId="0165803F" w14:textId="7285F262" w:rsidR="00BB3A94" w:rsidRPr="00606954" w:rsidRDefault="00BB3A94" w:rsidP="007126C7">
            <w:pPr>
              <w:spacing w:line="360" w:lineRule="auto"/>
              <w:rPr>
                <w:rFonts w:ascii="Arial" w:hAnsi="Arial" w:cs="Arial"/>
              </w:rPr>
            </w:pPr>
            <w:r w:rsidRPr="00606954">
              <w:rPr>
                <w:rFonts w:ascii="Arial" w:hAnsi="Arial" w:cs="Arial"/>
              </w:rPr>
              <w:t>Site cleaning</w:t>
            </w:r>
            <w:r>
              <w:rPr>
                <w:rFonts w:ascii="Arial" w:hAnsi="Arial" w:cs="Arial"/>
              </w:rPr>
              <w:t>- contractor</w:t>
            </w:r>
          </w:p>
        </w:tc>
        <w:tc>
          <w:tcPr>
            <w:tcW w:w="1418" w:type="dxa"/>
          </w:tcPr>
          <w:p w14:paraId="50F7E2A1" w14:textId="4CF7976C" w:rsidR="00BB3A94" w:rsidRDefault="00D02EE8" w:rsidP="007126C7">
            <w:pPr>
              <w:spacing w:line="360" w:lineRule="auto"/>
              <w:rPr>
                <w:rFonts w:ascii="Arial" w:hAnsi="Arial" w:cs="Arial"/>
              </w:rPr>
            </w:pPr>
            <w:r>
              <w:rPr>
                <w:rFonts w:ascii="Arial" w:hAnsi="Arial" w:cs="Arial"/>
              </w:rPr>
              <w:t>L</w:t>
            </w:r>
            <w:r w:rsidR="00E36CBB">
              <w:rPr>
                <w:rFonts w:ascii="Arial" w:hAnsi="Arial" w:cs="Arial"/>
              </w:rPr>
              <w:t>ow</w:t>
            </w:r>
          </w:p>
          <w:p w14:paraId="76CDF5C6" w14:textId="48DFE8EF" w:rsidR="00D02EE8" w:rsidRPr="00606954" w:rsidRDefault="00D02EE8" w:rsidP="007126C7">
            <w:pPr>
              <w:spacing w:line="360" w:lineRule="auto"/>
              <w:rPr>
                <w:rFonts w:ascii="Arial" w:hAnsi="Arial" w:cs="Arial"/>
              </w:rPr>
            </w:pPr>
          </w:p>
        </w:tc>
        <w:tc>
          <w:tcPr>
            <w:tcW w:w="1224" w:type="dxa"/>
          </w:tcPr>
          <w:p w14:paraId="4EC18382" w14:textId="311040EE" w:rsidR="00BB3A94" w:rsidRPr="00606954" w:rsidRDefault="00D02EE8" w:rsidP="007126C7">
            <w:pPr>
              <w:spacing w:line="360" w:lineRule="auto"/>
              <w:rPr>
                <w:rFonts w:ascii="Arial" w:hAnsi="Arial" w:cs="Arial"/>
              </w:rPr>
            </w:pPr>
            <w:r>
              <w:rPr>
                <w:rFonts w:ascii="Arial" w:hAnsi="Arial" w:cs="Arial"/>
              </w:rPr>
              <w:t>Low</w:t>
            </w:r>
          </w:p>
        </w:tc>
      </w:tr>
    </w:tbl>
    <w:p w14:paraId="3AB5BC7A" w14:textId="77777777" w:rsidR="007126C7" w:rsidRDefault="007126C7" w:rsidP="00074A6D">
      <w:pPr>
        <w:pStyle w:val="H2"/>
      </w:pPr>
    </w:p>
    <w:p w14:paraId="7BC52F5C" w14:textId="38B6F525" w:rsidR="00D10C1F" w:rsidRDefault="00470A2E" w:rsidP="006E13CF">
      <w:pPr>
        <w:pStyle w:val="Heading2"/>
      </w:pPr>
      <w:bookmarkStart w:id="18" w:name="_Toc70015536"/>
      <w:r>
        <w:t>PLANNING</w:t>
      </w:r>
      <w:bookmarkEnd w:id="18"/>
    </w:p>
    <w:p w14:paraId="741A1D16" w14:textId="6A9C1E4F" w:rsidR="005D3E30" w:rsidRPr="005D3E30" w:rsidRDefault="005D3E30" w:rsidP="007126C7">
      <w:pPr>
        <w:spacing w:after="0" w:line="360" w:lineRule="auto"/>
        <w:ind w:firstLine="720"/>
        <w:jc w:val="both"/>
        <w:rPr>
          <w:rFonts w:ascii="Arial" w:hAnsi="Arial" w:cs="Arial"/>
        </w:rPr>
      </w:pPr>
      <w:r w:rsidRPr="005D3E30">
        <w:rPr>
          <w:rFonts w:ascii="Arial" w:hAnsi="Arial" w:cs="Arial"/>
        </w:rPr>
        <w:t>This stage is a</w:t>
      </w:r>
      <w:r w:rsidR="0096277E">
        <w:rPr>
          <w:rFonts w:ascii="Arial" w:hAnsi="Arial" w:cs="Arial"/>
        </w:rPr>
        <w:t xml:space="preserve"> project’</w:t>
      </w:r>
      <w:r w:rsidRPr="005D3E30">
        <w:rPr>
          <w:rFonts w:ascii="Arial" w:hAnsi="Arial" w:cs="Arial"/>
        </w:rPr>
        <w:t xml:space="preserve"> road map</w:t>
      </w:r>
      <w:r w:rsidR="00053646">
        <w:rPr>
          <w:rFonts w:ascii="Arial" w:hAnsi="Arial" w:cs="Arial"/>
        </w:rPr>
        <w:t xml:space="preserve"> that</w:t>
      </w:r>
      <w:r w:rsidR="0096277E">
        <w:rPr>
          <w:rFonts w:ascii="Arial" w:hAnsi="Arial" w:cs="Arial"/>
        </w:rPr>
        <w:t xml:space="preserve"> outlines </w:t>
      </w:r>
      <w:r w:rsidR="00D54080">
        <w:rPr>
          <w:rFonts w:ascii="Arial" w:hAnsi="Arial" w:cs="Arial"/>
        </w:rPr>
        <w:t xml:space="preserve">all important </w:t>
      </w:r>
      <w:r w:rsidR="0049799E">
        <w:rPr>
          <w:rFonts w:ascii="Arial" w:hAnsi="Arial" w:cs="Arial"/>
        </w:rPr>
        <w:t xml:space="preserve">goals and </w:t>
      </w:r>
      <w:r w:rsidR="00D54080">
        <w:rPr>
          <w:rFonts w:ascii="Arial" w:hAnsi="Arial" w:cs="Arial"/>
        </w:rPr>
        <w:t>activities of the proje</w:t>
      </w:r>
      <w:r w:rsidR="00C17378">
        <w:rPr>
          <w:rFonts w:ascii="Arial" w:hAnsi="Arial" w:cs="Arial"/>
        </w:rPr>
        <w:t>ct.</w:t>
      </w:r>
      <w:r w:rsidRPr="005D3E30">
        <w:rPr>
          <w:rFonts w:ascii="Arial" w:hAnsi="Arial" w:cs="Arial"/>
        </w:rPr>
        <w:t xml:space="preserve"> </w:t>
      </w:r>
    </w:p>
    <w:p w14:paraId="7B2C5104" w14:textId="77777777" w:rsidR="006A49BC" w:rsidRDefault="006A49BC" w:rsidP="00A271B1">
      <w:pPr>
        <w:pStyle w:val="Subtitle"/>
      </w:pPr>
    </w:p>
    <w:p w14:paraId="453A6DEF" w14:textId="3C959AB5" w:rsidR="00470A2E" w:rsidRDefault="00FD5714" w:rsidP="006E13CF">
      <w:pPr>
        <w:pStyle w:val="Heading3"/>
      </w:pPr>
      <w:bookmarkStart w:id="19" w:name="_Toc70015537"/>
      <w:r>
        <w:t>Scope Statement</w:t>
      </w:r>
      <w:bookmarkEnd w:id="19"/>
    </w:p>
    <w:p w14:paraId="525CD317" w14:textId="06D1FB85" w:rsidR="00BE31C6" w:rsidRDefault="00050B14" w:rsidP="007126C7">
      <w:pPr>
        <w:spacing w:after="0" w:line="360" w:lineRule="auto"/>
        <w:ind w:firstLine="720"/>
        <w:jc w:val="both"/>
        <w:rPr>
          <w:rFonts w:ascii="Arial" w:hAnsi="Arial" w:cs="Arial"/>
        </w:rPr>
      </w:pPr>
      <w:r w:rsidRPr="00050B14">
        <w:rPr>
          <w:rFonts w:ascii="Arial" w:hAnsi="Arial" w:cs="Arial"/>
        </w:rPr>
        <w:t xml:space="preserve">Project scope </w:t>
      </w:r>
      <w:r w:rsidR="00CC69D1">
        <w:rPr>
          <w:rFonts w:ascii="Arial" w:hAnsi="Arial" w:cs="Arial"/>
        </w:rPr>
        <w:t xml:space="preserve">statement </w:t>
      </w:r>
      <w:r w:rsidR="00D50F00">
        <w:rPr>
          <w:rFonts w:ascii="Arial" w:hAnsi="Arial" w:cs="Arial"/>
        </w:rPr>
        <w:t xml:space="preserve">outlines the main </w:t>
      </w:r>
      <w:r w:rsidR="00F6300B">
        <w:rPr>
          <w:rFonts w:ascii="Arial" w:hAnsi="Arial" w:cs="Arial"/>
        </w:rPr>
        <w:t xml:space="preserve">project’ </w:t>
      </w:r>
      <w:r w:rsidR="00881F16">
        <w:rPr>
          <w:rFonts w:ascii="Arial" w:hAnsi="Arial" w:cs="Arial"/>
        </w:rPr>
        <w:t xml:space="preserve">overview, </w:t>
      </w:r>
      <w:r w:rsidR="00467BDF">
        <w:rPr>
          <w:rFonts w:ascii="Arial" w:hAnsi="Arial" w:cs="Arial"/>
        </w:rPr>
        <w:t xml:space="preserve"> work to be performed</w:t>
      </w:r>
      <w:r w:rsidR="00E363E6">
        <w:rPr>
          <w:rFonts w:ascii="Arial" w:hAnsi="Arial" w:cs="Arial"/>
        </w:rPr>
        <w:t>, deliverables and milestones</w:t>
      </w:r>
      <w:r w:rsidR="00952426">
        <w:rPr>
          <w:rFonts w:ascii="Arial" w:hAnsi="Arial" w:cs="Arial"/>
        </w:rPr>
        <w:t xml:space="preserve">, </w:t>
      </w:r>
      <w:r w:rsidR="001604EF">
        <w:rPr>
          <w:rFonts w:ascii="Arial" w:hAnsi="Arial" w:cs="Arial"/>
        </w:rPr>
        <w:t>scheduling and timeline</w:t>
      </w:r>
      <w:r w:rsidR="00F079E0">
        <w:rPr>
          <w:rFonts w:ascii="Arial" w:hAnsi="Arial" w:cs="Arial"/>
        </w:rPr>
        <w:t xml:space="preserve"> summary</w:t>
      </w:r>
      <w:r w:rsidR="00793F63">
        <w:rPr>
          <w:rFonts w:ascii="Arial" w:hAnsi="Arial" w:cs="Arial"/>
        </w:rPr>
        <w:t>,</w:t>
      </w:r>
      <w:r w:rsidR="00952426">
        <w:rPr>
          <w:rFonts w:ascii="Arial" w:hAnsi="Arial" w:cs="Arial"/>
        </w:rPr>
        <w:t xml:space="preserve"> as well as</w:t>
      </w:r>
      <w:r w:rsidR="004044D0">
        <w:rPr>
          <w:rFonts w:ascii="Arial" w:hAnsi="Arial" w:cs="Arial"/>
        </w:rPr>
        <w:t xml:space="preserve"> project’ budget,</w:t>
      </w:r>
      <w:r w:rsidR="004E7417">
        <w:rPr>
          <w:rFonts w:ascii="Arial" w:hAnsi="Arial" w:cs="Arial"/>
        </w:rPr>
        <w:t xml:space="preserve"> communication</w:t>
      </w:r>
      <w:r w:rsidR="00FA7DF9">
        <w:rPr>
          <w:rFonts w:ascii="Arial" w:hAnsi="Arial" w:cs="Arial"/>
        </w:rPr>
        <w:t xml:space="preserve"> plan</w:t>
      </w:r>
      <w:r w:rsidR="004E7417">
        <w:rPr>
          <w:rFonts w:ascii="Arial" w:hAnsi="Arial" w:cs="Arial"/>
        </w:rPr>
        <w:t xml:space="preserve"> and risk </w:t>
      </w:r>
      <w:r w:rsidR="00184B68">
        <w:rPr>
          <w:rFonts w:ascii="Arial" w:hAnsi="Arial" w:cs="Arial"/>
        </w:rPr>
        <w:t>evaluation</w:t>
      </w:r>
      <w:r w:rsidR="000C6B6D">
        <w:rPr>
          <w:rFonts w:ascii="Arial" w:hAnsi="Arial" w:cs="Arial"/>
        </w:rPr>
        <w:t xml:space="preserve"> management (</w:t>
      </w:r>
      <w:proofErr w:type="spellStart"/>
      <w:r w:rsidR="000C6B6D">
        <w:rPr>
          <w:rFonts w:ascii="Arial" w:hAnsi="Arial" w:cs="Arial"/>
        </w:rPr>
        <w:t>Benarroche</w:t>
      </w:r>
      <w:proofErr w:type="spellEnd"/>
      <w:r w:rsidR="000C6B6D">
        <w:rPr>
          <w:rFonts w:ascii="Arial" w:hAnsi="Arial" w:cs="Arial"/>
        </w:rPr>
        <w:t xml:space="preserve">, </w:t>
      </w:r>
      <w:r w:rsidR="002A29D8">
        <w:rPr>
          <w:rFonts w:ascii="Arial" w:hAnsi="Arial" w:cs="Arial"/>
        </w:rPr>
        <w:t>2021).</w:t>
      </w:r>
    </w:p>
    <w:p w14:paraId="203A6A06" w14:textId="7C022B63" w:rsidR="002A29D8" w:rsidRPr="00B7016F" w:rsidRDefault="002A29D8" w:rsidP="007126C7">
      <w:pPr>
        <w:spacing w:after="0" w:line="360" w:lineRule="auto"/>
        <w:ind w:firstLine="720"/>
        <w:jc w:val="both"/>
        <w:rPr>
          <w:rStyle w:val="SubtleEmphasis"/>
          <w:b/>
          <w:bCs/>
          <w:i w:val="0"/>
          <w:iCs w:val="0"/>
        </w:rPr>
      </w:pPr>
    </w:p>
    <w:p w14:paraId="7A47728B" w14:textId="674B87F7" w:rsidR="002A29D8" w:rsidRPr="00B7016F" w:rsidRDefault="0036247A" w:rsidP="007126C7">
      <w:pPr>
        <w:spacing w:after="0" w:line="360" w:lineRule="auto"/>
        <w:ind w:firstLine="720"/>
        <w:jc w:val="both"/>
        <w:rPr>
          <w:rStyle w:val="SubtleEmphasis"/>
          <w:b/>
          <w:bCs/>
          <w:i w:val="0"/>
          <w:iCs w:val="0"/>
        </w:rPr>
      </w:pPr>
      <w:r w:rsidRPr="00B7016F">
        <w:rPr>
          <w:rStyle w:val="SubtleEmphasis"/>
          <w:b/>
          <w:bCs/>
          <w:i w:val="0"/>
          <w:iCs w:val="0"/>
        </w:rPr>
        <w:t xml:space="preserve">Project </w:t>
      </w:r>
      <w:r w:rsidR="002A29D8" w:rsidRPr="00B7016F">
        <w:rPr>
          <w:rStyle w:val="SubtleEmphasis"/>
          <w:b/>
          <w:bCs/>
          <w:i w:val="0"/>
          <w:iCs w:val="0"/>
        </w:rPr>
        <w:t>Overview</w:t>
      </w:r>
      <w:r w:rsidR="00F906B8" w:rsidRPr="00B7016F">
        <w:rPr>
          <w:rStyle w:val="SubtleEmphasis"/>
          <w:b/>
          <w:bCs/>
          <w:i w:val="0"/>
          <w:iCs w:val="0"/>
        </w:rPr>
        <w:t xml:space="preserve"> </w:t>
      </w:r>
    </w:p>
    <w:p w14:paraId="0A43BE49" w14:textId="63E7A247" w:rsidR="00EE77B8" w:rsidRDefault="002679B8" w:rsidP="007126C7">
      <w:pPr>
        <w:spacing w:after="0" w:line="360" w:lineRule="auto"/>
        <w:ind w:firstLine="720"/>
        <w:jc w:val="both"/>
        <w:rPr>
          <w:rFonts w:ascii="Arial" w:hAnsi="Arial" w:cs="Arial"/>
        </w:rPr>
      </w:pPr>
      <w:r w:rsidRPr="002679B8">
        <w:rPr>
          <w:rFonts w:ascii="Arial" w:hAnsi="Arial" w:cs="Arial"/>
        </w:rPr>
        <w:t>This section</w:t>
      </w:r>
      <w:r w:rsidR="00EB4591">
        <w:rPr>
          <w:rFonts w:ascii="Arial" w:hAnsi="Arial" w:cs="Arial"/>
        </w:rPr>
        <w:t xml:space="preserve"> </w:t>
      </w:r>
      <w:r w:rsidR="00E5034F">
        <w:rPr>
          <w:rFonts w:ascii="Arial" w:hAnsi="Arial" w:cs="Arial"/>
        </w:rPr>
        <w:t>gives a general review</w:t>
      </w:r>
      <w:r w:rsidR="0032064B">
        <w:rPr>
          <w:rFonts w:ascii="Arial" w:hAnsi="Arial" w:cs="Arial"/>
        </w:rPr>
        <w:t xml:space="preserve"> of </w:t>
      </w:r>
      <w:r w:rsidR="00F27312">
        <w:rPr>
          <w:rFonts w:ascii="Arial" w:hAnsi="Arial" w:cs="Arial"/>
        </w:rPr>
        <w:t xml:space="preserve">what the </w:t>
      </w:r>
      <w:r w:rsidR="004C0BB6">
        <w:rPr>
          <w:rFonts w:ascii="Arial" w:hAnsi="Arial" w:cs="Arial"/>
        </w:rPr>
        <w:t>project</w:t>
      </w:r>
      <w:r w:rsidRPr="002679B8">
        <w:rPr>
          <w:rFonts w:ascii="Arial" w:hAnsi="Arial" w:cs="Arial"/>
        </w:rPr>
        <w:t xml:space="preserve"> is about</w:t>
      </w:r>
      <w:r w:rsidR="00EE77B8">
        <w:rPr>
          <w:rFonts w:ascii="Arial" w:hAnsi="Arial" w:cs="Arial"/>
        </w:rPr>
        <w:t>.</w:t>
      </w:r>
    </w:p>
    <w:p w14:paraId="57AC04BE" w14:textId="48495AA1" w:rsidR="002679B8" w:rsidRPr="002679B8" w:rsidRDefault="002679B8" w:rsidP="007126C7">
      <w:pPr>
        <w:spacing w:after="0" w:line="360" w:lineRule="auto"/>
        <w:ind w:firstLine="720"/>
        <w:jc w:val="both"/>
        <w:rPr>
          <w:rFonts w:ascii="Arial" w:hAnsi="Arial" w:cs="Arial"/>
        </w:rPr>
      </w:pPr>
    </w:p>
    <w:p w14:paraId="1DEEE203" w14:textId="7D5A53B8" w:rsidR="002C5305" w:rsidRDefault="006A49BC" w:rsidP="007126C7">
      <w:pPr>
        <w:spacing w:line="360" w:lineRule="auto"/>
        <w:ind w:firstLine="720"/>
        <w:jc w:val="both"/>
        <w:rPr>
          <w:rFonts w:ascii="Arial" w:hAnsi="Arial" w:cs="Arial"/>
        </w:rPr>
      </w:pPr>
      <w:r w:rsidRPr="00592C6E">
        <w:rPr>
          <w:rFonts w:ascii="Arial" w:hAnsi="Arial" w:cs="Arial"/>
        </w:rPr>
        <w:t>The</w:t>
      </w:r>
      <w:r>
        <w:rPr>
          <w:rFonts w:ascii="Arial" w:hAnsi="Arial" w:cs="Arial"/>
        </w:rPr>
        <w:t xml:space="preserve"> construction project property is a newly built Headquarters of TK Maxx Europe which is the project’s Client and is located on Clarendon Road in Watford in the north M25 region. The building is spreading across 210 000 square feet, has 12 floors steel frame and glass structure, and number of roof terases with green walls and will consolidate its six existing offices. It is near to the Watford train station which facilitates commuting. Overall project cost exceeds £70 million (ISG, 2018).</w:t>
      </w:r>
      <w:r w:rsidR="00E12AED">
        <w:rPr>
          <w:rFonts w:ascii="Arial" w:hAnsi="Arial" w:cs="Arial"/>
        </w:rPr>
        <w:t xml:space="preserve"> </w:t>
      </w:r>
    </w:p>
    <w:p w14:paraId="3F6A094B" w14:textId="77777777" w:rsidR="000F34C2" w:rsidRPr="00B7016F" w:rsidRDefault="000F34C2" w:rsidP="007126C7">
      <w:pPr>
        <w:spacing w:line="360" w:lineRule="auto"/>
        <w:ind w:firstLine="720"/>
        <w:jc w:val="both"/>
        <w:rPr>
          <w:rStyle w:val="SubtleEmphasis"/>
          <w:b/>
          <w:bCs/>
          <w:i w:val="0"/>
          <w:iCs w:val="0"/>
        </w:rPr>
      </w:pPr>
      <w:r w:rsidRPr="00B7016F">
        <w:rPr>
          <w:rStyle w:val="SubtleEmphasis"/>
          <w:b/>
          <w:bCs/>
          <w:i w:val="0"/>
          <w:iCs w:val="0"/>
        </w:rPr>
        <w:t>Project Objectives</w:t>
      </w:r>
    </w:p>
    <w:p w14:paraId="66A55FB5" w14:textId="3B9323FF" w:rsidR="000862DA" w:rsidRPr="000F34C2" w:rsidRDefault="00A651BC" w:rsidP="007126C7">
      <w:pPr>
        <w:spacing w:line="360" w:lineRule="auto"/>
        <w:ind w:firstLine="720"/>
        <w:jc w:val="both"/>
        <w:rPr>
          <w:rFonts w:ascii="Arial" w:hAnsi="Arial" w:cs="Arial"/>
          <w:b/>
          <w:bCs/>
        </w:rPr>
      </w:pPr>
      <w:r w:rsidRPr="00A651BC">
        <w:rPr>
          <w:rFonts w:ascii="Arial" w:hAnsi="Arial" w:cs="Arial"/>
        </w:rPr>
        <w:t xml:space="preserve">This project </w:t>
      </w:r>
      <w:r w:rsidR="00402F94">
        <w:rPr>
          <w:rFonts w:ascii="Arial" w:hAnsi="Arial" w:cs="Arial"/>
        </w:rPr>
        <w:t>aims to install</w:t>
      </w:r>
      <w:r w:rsidR="00B32A09">
        <w:rPr>
          <w:rFonts w:ascii="Arial" w:hAnsi="Arial" w:cs="Arial"/>
        </w:rPr>
        <w:t xml:space="preserve"> </w:t>
      </w:r>
      <w:r w:rsidR="00061FA0" w:rsidRPr="00267022">
        <w:rPr>
          <w:rFonts w:ascii="Arial" w:hAnsi="Arial" w:cs="Arial"/>
        </w:rPr>
        <w:t xml:space="preserve">interior toilet and shower cubicles, mirror units and Corian vanities </w:t>
      </w:r>
      <w:r w:rsidR="00D91854">
        <w:rPr>
          <w:rFonts w:ascii="Arial" w:hAnsi="Arial" w:cs="Arial"/>
        </w:rPr>
        <w:t>over 1</w:t>
      </w:r>
      <w:r w:rsidR="000F34C2">
        <w:rPr>
          <w:rFonts w:ascii="Arial" w:hAnsi="Arial" w:cs="Arial"/>
        </w:rPr>
        <w:t>0</w:t>
      </w:r>
      <w:r w:rsidR="00D91854">
        <w:rPr>
          <w:rFonts w:ascii="Arial" w:hAnsi="Arial" w:cs="Arial"/>
        </w:rPr>
        <w:t xml:space="preserve"> floors of</w:t>
      </w:r>
      <w:r w:rsidR="00061FA0" w:rsidRPr="00267022">
        <w:rPr>
          <w:rFonts w:ascii="Arial" w:hAnsi="Arial" w:cs="Arial"/>
        </w:rPr>
        <w:t xml:space="preserve"> the C</w:t>
      </w:r>
      <w:r w:rsidR="00D91854">
        <w:rPr>
          <w:rFonts w:ascii="Arial" w:hAnsi="Arial" w:cs="Arial"/>
        </w:rPr>
        <w:t>lient</w:t>
      </w:r>
      <w:r w:rsidR="00061FA0">
        <w:rPr>
          <w:rFonts w:ascii="Arial" w:hAnsi="Arial" w:cs="Arial"/>
        </w:rPr>
        <w:t>’</w:t>
      </w:r>
      <w:r w:rsidR="00061FA0" w:rsidRPr="00267022">
        <w:rPr>
          <w:rFonts w:ascii="Arial" w:hAnsi="Arial" w:cs="Arial"/>
        </w:rPr>
        <w:t xml:space="preserve"> building.</w:t>
      </w:r>
      <w:r w:rsidR="00390A4D">
        <w:rPr>
          <w:rFonts w:ascii="Arial" w:hAnsi="Arial" w:cs="Arial"/>
        </w:rPr>
        <w:t xml:space="preserve"> All entire project</w:t>
      </w:r>
      <w:r w:rsidR="002D1E0C">
        <w:rPr>
          <w:rFonts w:ascii="Arial" w:hAnsi="Arial" w:cs="Arial"/>
        </w:rPr>
        <w:t>’</w:t>
      </w:r>
      <w:r w:rsidR="00390A4D">
        <w:rPr>
          <w:rFonts w:ascii="Arial" w:hAnsi="Arial" w:cs="Arial"/>
        </w:rPr>
        <w:t xml:space="preserve"> installation </w:t>
      </w:r>
      <w:r w:rsidR="00085E97">
        <w:rPr>
          <w:rFonts w:ascii="Arial" w:hAnsi="Arial" w:cs="Arial"/>
        </w:rPr>
        <w:t xml:space="preserve">is going to be performed by Washroom </w:t>
      </w:r>
      <w:proofErr w:type="spellStart"/>
      <w:r w:rsidR="00E74802">
        <w:rPr>
          <w:rFonts w:ascii="Arial" w:hAnsi="Arial" w:cs="Arial"/>
        </w:rPr>
        <w:t>Washroom</w:t>
      </w:r>
      <w:proofErr w:type="spellEnd"/>
      <w:r w:rsidR="00E74802">
        <w:rPr>
          <w:rFonts w:ascii="Arial" w:hAnsi="Arial" w:cs="Arial"/>
        </w:rPr>
        <w:t xml:space="preserve"> Ltd</w:t>
      </w:r>
      <w:r w:rsidR="00B11EB4">
        <w:rPr>
          <w:rFonts w:ascii="Arial" w:hAnsi="Arial" w:cs="Arial"/>
        </w:rPr>
        <w:t>’</w:t>
      </w:r>
      <w:r w:rsidR="00E74802">
        <w:rPr>
          <w:rFonts w:ascii="Arial" w:hAnsi="Arial" w:cs="Arial"/>
        </w:rPr>
        <w:t xml:space="preserve"> subcontracting company Sunny BS</w:t>
      </w:r>
      <w:r w:rsidR="00670EFB">
        <w:rPr>
          <w:rFonts w:ascii="Arial" w:hAnsi="Arial" w:cs="Arial"/>
        </w:rPr>
        <w:t xml:space="preserve"> Ltd</w:t>
      </w:r>
      <w:r w:rsidR="00896F93">
        <w:rPr>
          <w:rFonts w:ascii="Arial" w:hAnsi="Arial" w:cs="Arial"/>
        </w:rPr>
        <w:t>.</w:t>
      </w:r>
      <w:r w:rsidR="00E4155C">
        <w:rPr>
          <w:rFonts w:ascii="Arial" w:hAnsi="Arial" w:cs="Arial"/>
        </w:rPr>
        <w:t xml:space="preserve"> </w:t>
      </w:r>
      <w:r w:rsidR="00D51865">
        <w:rPr>
          <w:rFonts w:ascii="Arial" w:hAnsi="Arial" w:cs="Arial"/>
        </w:rPr>
        <w:t>w</w:t>
      </w:r>
      <w:r w:rsidR="00E4155C">
        <w:rPr>
          <w:rFonts w:ascii="Arial" w:hAnsi="Arial" w:cs="Arial"/>
        </w:rPr>
        <w:t xml:space="preserve">hich team includes </w:t>
      </w:r>
      <w:r w:rsidR="00C010BD">
        <w:rPr>
          <w:rFonts w:ascii="Arial" w:hAnsi="Arial" w:cs="Arial"/>
        </w:rPr>
        <w:t>1</w:t>
      </w:r>
      <w:r w:rsidR="000A1AE8">
        <w:rPr>
          <w:rFonts w:ascii="Arial" w:hAnsi="Arial" w:cs="Arial"/>
        </w:rPr>
        <w:t>0</w:t>
      </w:r>
      <w:r w:rsidR="00E4155C">
        <w:rPr>
          <w:rFonts w:ascii="Arial" w:hAnsi="Arial" w:cs="Arial"/>
        </w:rPr>
        <w:t xml:space="preserve"> members.</w:t>
      </w:r>
      <w:r w:rsidR="007C1D0F">
        <w:rPr>
          <w:rFonts w:ascii="Arial" w:hAnsi="Arial" w:cs="Arial"/>
        </w:rPr>
        <w:t xml:space="preserve"> </w:t>
      </w:r>
      <w:r w:rsidR="00CA16AC">
        <w:rPr>
          <w:rFonts w:ascii="Arial" w:hAnsi="Arial" w:cs="Arial"/>
        </w:rPr>
        <w:t>The project’ start</w:t>
      </w:r>
      <w:r w:rsidR="00077989">
        <w:rPr>
          <w:rFonts w:ascii="Arial" w:hAnsi="Arial" w:cs="Arial"/>
        </w:rPr>
        <w:t>s</w:t>
      </w:r>
      <w:r w:rsidR="00CA16AC">
        <w:rPr>
          <w:rFonts w:ascii="Arial" w:hAnsi="Arial" w:cs="Arial"/>
        </w:rPr>
        <w:t xml:space="preserve"> </w:t>
      </w:r>
      <w:r w:rsidR="000A1AE8">
        <w:rPr>
          <w:rFonts w:ascii="Arial" w:hAnsi="Arial" w:cs="Arial"/>
        </w:rPr>
        <w:t>on</w:t>
      </w:r>
      <w:r w:rsidR="00077989">
        <w:rPr>
          <w:rFonts w:ascii="Arial" w:hAnsi="Arial" w:cs="Arial"/>
        </w:rPr>
        <w:t xml:space="preserve"> </w:t>
      </w:r>
      <w:r w:rsidR="000A1AE8">
        <w:rPr>
          <w:rFonts w:ascii="Arial" w:hAnsi="Arial" w:cs="Arial"/>
        </w:rPr>
        <w:t>the</w:t>
      </w:r>
      <w:r w:rsidR="00077989">
        <w:rPr>
          <w:rFonts w:ascii="Arial" w:hAnsi="Arial" w:cs="Arial"/>
        </w:rPr>
        <w:t xml:space="preserve"> </w:t>
      </w:r>
      <w:r w:rsidR="001F64B4">
        <w:rPr>
          <w:rFonts w:ascii="Arial" w:hAnsi="Arial" w:cs="Arial"/>
        </w:rPr>
        <w:t>01</w:t>
      </w:r>
      <w:r w:rsidR="00077989">
        <w:rPr>
          <w:rFonts w:ascii="Arial" w:hAnsi="Arial" w:cs="Arial"/>
        </w:rPr>
        <w:t>.0</w:t>
      </w:r>
      <w:r w:rsidR="00B11EB4">
        <w:rPr>
          <w:rFonts w:ascii="Arial" w:hAnsi="Arial" w:cs="Arial"/>
        </w:rPr>
        <w:t>8</w:t>
      </w:r>
      <w:r w:rsidR="00077989">
        <w:rPr>
          <w:rFonts w:ascii="Arial" w:hAnsi="Arial" w:cs="Arial"/>
        </w:rPr>
        <w:t>.2020 and ends</w:t>
      </w:r>
      <w:r w:rsidR="000A1AE8">
        <w:rPr>
          <w:rFonts w:ascii="Arial" w:hAnsi="Arial" w:cs="Arial"/>
        </w:rPr>
        <w:t xml:space="preserve"> on the </w:t>
      </w:r>
      <w:r w:rsidR="00B11EB4">
        <w:rPr>
          <w:rFonts w:ascii="Arial" w:hAnsi="Arial" w:cs="Arial"/>
        </w:rPr>
        <w:t>30</w:t>
      </w:r>
      <w:r w:rsidR="000A1AE8">
        <w:rPr>
          <w:rFonts w:ascii="Arial" w:hAnsi="Arial" w:cs="Arial"/>
        </w:rPr>
        <w:t>.</w:t>
      </w:r>
      <w:r w:rsidR="00B11EB4">
        <w:rPr>
          <w:rFonts w:ascii="Arial" w:hAnsi="Arial" w:cs="Arial"/>
        </w:rPr>
        <w:t>12</w:t>
      </w:r>
      <w:r w:rsidR="000A1AE8">
        <w:rPr>
          <w:rFonts w:ascii="Arial" w:hAnsi="Arial" w:cs="Arial"/>
        </w:rPr>
        <w:t>.202</w:t>
      </w:r>
      <w:r w:rsidR="00B11EB4">
        <w:rPr>
          <w:rFonts w:ascii="Arial" w:hAnsi="Arial" w:cs="Arial"/>
        </w:rPr>
        <w:t>0</w:t>
      </w:r>
      <w:r w:rsidR="000A1AE8">
        <w:rPr>
          <w:rFonts w:ascii="Arial" w:hAnsi="Arial" w:cs="Arial"/>
        </w:rPr>
        <w:t>.</w:t>
      </w:r>
      <w:r w:rsidR="00DA4C85">
        <w:rPr>
          <w:rFonts w:ascii="Arial" w:hAnsi="Arial" w:cs="Arial"/>
        </w:rPr>
        <w:t xml:space="preserve"> The site open</w:t>
      </w:r>
      <w:r w:rsidR="0083036D">
        <w:rPr>
          <w:rFonts w:ascii="Arial" w:hAnsi="Arial" w:cs="Arial"/>
        </w:rPr>
        <w:t xml:space="preserve">ing time is </w:t>
      </w:r>
      <w:r w:rsidR="00A13C56">
        <w:rPr>
          <w:rFonts w:ascii="Arial" w:hAnsi="Arial" w:cs="Arial"/>
        </w:rPr>
        <w:t xml:space="preserve">Monday to Friday from  </w:t>
      </w:r>
      <w:r w:rsidR="0083036D">
        <w:rPr>
          <w:rFonts w:ascii="Arial" w:hAnsi="Arial" w:cs="Arial"/>
        </w:rPr>
        <w:t>8.00</w:t>
      </w:r>
      <w:r w:rsidR="002A6CB9">
        <w:rPr>
          <w:rFonts w:ascii="Arial" w:hAnsi="Arial" w:cs="Arial"/>
        </w:rPr>
        <w:t xml:space="preserve"> </w:t>
      </w:r>
      <w:r w:rsidR="005B187E">
        <w:rPr>
          <w:rFonts w:ascii="Arial" w:hAnsi="Arial" w:cs="Arial"/>
        </w:rPr>
        <w:t>a.m.</w:t>
      </w:r>
      <w:r w:rsidR="0083036D">
        <w:rPr>
          <w:rFonts w:ascii="Arial" w:hAnsi="Arial" w:cs="Arial"/>
        </w:rPr>
        <w:t xml:space="preserve"> </w:t>
      </w:r>
      <w:r w:rsidR="00A13C56">
        <w:rPr>
          <w:rFonts w:ascii="Arial" w:hAnsi="Arial" w:cs="Arial"/>
        </w:rPr>
        <w:t>to</w:t>
      </w:r>
      <w:r w:rsidR="0083036D">
        <w:rPr>
          <w:rFonts w:ascii="Arial" w:hAnsi="Arial" w:cs="Arial"/>
        </w:rPr>
        <w:t xml:space="preserve"> </w:t>
      </w:r>
      <w:r w:rsidR="005B187E">
        <w:rPr>
          <w:rFonts w:ascii="Arial" w:hAnsi="Arial" w:cs="Arial"/>
        </w:rPr>
        <w:t>6</w:t>
      </w:r>
      <w:r w:rsidR="0083036D">
        <w:rPr>
          <w:rFonts w:ascii="Arial" w:hAnsi="Arial" w:cs="Arial"/>
        </w:rPr>
        <w:t>.00</w:t>
      </w:r>
      <w:r w:rsidR="00A13C56">
        <w:rPr>
          <w:rFonts w:ascii="Arial" w:hAnsi="Arial" w:cs="Arial"/>
        </w:rPr>
        <w:t xml:space="preserve"> </w:t>
      </w:r>
      <w:r w:rsidR="005B187E">
        <w:rPr>
          <w:rFonts w:ascii="Arial" w:hAnsi="Arial" w:cs="Arial"/>
        </w:rPr>
        <w:t>p.m</w:t>
      </w:r>
      <w:r w:rsidR="00A13C56">
        <w:rPr>
          <w:rFonts w:ascii="Arial" w:hAnsi="Arial" w:cs="Arial"/>
        </w:rPr>
        <w:t>.</w:t>
      </w:r>
    </w:p>
    <w:p w14:paraId="5A00300E" w14:textId="77777777" w:rsidR="00AA08AB" w:rsidRPr="00B7016F" w:rsidRDefault="00AA08AB" w:rsidP="007126C7">
      <w:pPr>
        <w:spacing w:after="0" w:line="360" w:lineRule="auto"/>
        <w:ind w:firstLine="720"/>
        <w:jc w:val="both"/>
        <w:rPr>
          <w:rFonts w:ascii="Arial" w:hAnsi="Arial" w:cs="Arial"/>
          <w:b/>
          <w:bCs/>
          <w:sz w:val="24"/>
          <w:szCs w:val="24"/>
        </w:rPr>
      </w:pPr>
    </w:p>
    <w:p w14:paraId="71010155" w14:textId="6FCC39A7" w:rsidR="00D57928" w:rsidRPr="00B7016F" w:rsidRDefault="00D57928" w:rsidP="007126C7">
      <w:pPr>
        <w:spacing w:after="0" w:line="360" w:lineRule="auto"/>
        <w:ind w:firstLine="720"/>
        <w:jc w:val="both"/>
        <w:rPr>
          <w:rStyle w:val="SubtleEmphasis"/>
          <w:b/>
          <w:bCs/>
          <w:i w:val="0"/>
          <w:iCs w:val="0"/>
        </w:rPr>
      </w:pPr>
      <w:r w:rsidRPr="00B7016F">
        <w:rPr>
          <w:rStyle w:val="SubtleEmphasis"/>
          <w:b/>
          <w:bCs/>
          <w:i w:val="0"/>
          <w:iCs w:val="0"/>
        </w:rPr>
        <w:t>Deliverable</w:t>
      </w:r>
      <w:r w:rsidR="0069675F" w:rsidRPr="00B7016F">
        <w:rPr>
          <w:rStyle w:val="SubtleEmphasis"/>
          <w:b/>
          <w:bCs/>
          <w:i w:val="0"/>
          <w:iCs w:val="0"/>
        </w:rPr>
        <w:t>s</w:t>
      </w:r>
    </w:p>
    <w:p w14:paraId="08CC9C2E" w14:textId="6FA2560A" w:rsidR="0069675F" w:rsidRDefault="001577C5" w:rsidP="007126C7">
      <w:pPr>
        <w:spacing w:after="0" w:line="360" w:lineRule="auto"/>
        <w:ind w:firstLine="720"/>
        <w:jc w:val="both"/>
        <w:rPr>
          <w:rFonts w:ascii="Arial" w:hAnsi="Arial" w:cs="Arial"/>
        </w:rPr>
      </w:pPr>
      <w:r w:rsidRPr="001274A3">
        <w:rPr>
          <w:rFonts w:ascii="Arial" w:hAnsi="Arial" w:cs="Arial"/>
        </w:rPr>
        <w:t>This section refers to</w:t>
      </w:r>
      <w:r w:rsidR="001274A3">
        <w:rPr>
          <w:rFonts w:ascii="Arial" w:hAnsi="Arial" w:cs="Arial"/>
        </w:rPr>
        <w:t xml:space="preserve"> </w:t>
      </w:r>
      <w:r w:rsidR="001175B3">
        <w:rPr>
          <w:rFonts w:ascii="Arial" w:hAnsi="Arial" w:cs="Arial"/>
        </w:rPr>
        <w:t>what project is ex</w:t>
      </w:r>
      <w:r w:rsidR="00386C0B">
        <w:rPr>
          <w:rFonts w:ascii="Arial" w:hAnsi="Arial" w:cs="Arial"/>
        </w:rPr>
        <w:t>pected to achieve during its execution</w:t>
      </w:r>
      <w:r w:rsidR="0063237D">
        <w:rPr>
          <w:rFonts w:ascii="Arial" w:hAnsi="Arial" w:cs="Arial"/>
        </w:rPr>
        <w:t>.</w:t>
      </w:r>
    </w:p>
    <w:p w14:paraId="41CBAB07" w14:textId="77777777" w:rsidR="009503B9" w:rsidRPr="001274A3" w:rsidRDefault="009503B9" w:rsidP="007126C7">
      <w:pPr>
        <w:spacing w:after="0" w:line="360" w:lineRule="auto"/>
        <w:ind w:firstLine="720"/>
        <w:jc w:val="both"/>
        <w:rPr>
          <w:rFonts w:ascii="Arial" w:hAnsi="Arial" w:cs="Arial"/>
        </w:rPr>
      </w:pPr>
    </w:p>
    <w:p w14:paraId="0D5CFBE1" w14:textId="2FF80C9C" w:rsidR="006739CF" w:rsidRPr="0063237D" w:rsidRDefault="00034832" w:rsidP="007126C7">
      <w:pPr>
        <w:spacing w:after="0" w:line="360" w:lineRule="auto"/>
        <w:ind w:firstLine="720"/>
        <w:jc w:val="both"/>
        <w:rPr>
          <w:rFonts w:ascii="Arial" w:hAnsi="Arial" w:cs="Arial"/>
          <w:b/>
          <w:bCs/>
        </w:rPr>
      </w:pPr>
      <w:r w:rsidRPr="0063237D">
        <w:rPr>
          <w:rFonts w:ascii="Arial" w:hAnsi="Arial" w:cs="Arial"/>
          <w:b/>
          <w:bCs/>
        </w:rPr>
        <w:t>Installation</w:t>
      </w:r>
      <w:r w:rsidR="00E9200D" w:rsidRPr="0063237D">
        <w:rPr>
          <w:rFonts w:ascii="Arial" w:hAnsi="Arial" w:cs="Arial"/>
          <w:b/>
          <w:bCs/>
        </w:rPr>
        <w:t>’</w:t>
      </w:r>
      <w:r w:rsidRPr="0063237D">
        <w:rPr>
          <w:rFonts w:ascii="Arial" w:hAnsi="Arial" w:cs="Arial"/>
          <w:b/>
          <w:bCs/>
        </w:rPr>
        <w:t xml:space="preserve"> materials</w:t>
      </w:r>
      <w:r w:rsidR="00EC0DE0">
        <w:rPr>
          <w:rFonts w:ascii="Arial" w:hAnsi="Arial" w:cs="Arial"/>
        </w:rPr>
        <w:t>: toilet and shower cubicles</w:t>
      </w:r>
      <w:r w:rsidR="000508E2">
        <w:rPr>
          <w:rFonts w:ascii="Arial" w:hAnsi="Arial" w:cs="Arial"/>
        </w:rPr>
        <w:t>, mirror units, Corian vanities</w:t>
      </w:r>
      <w:r w:rsidR="00F7099C">
        <w:rPr>
          <w:rFonts w:ascii="Arial" w:hAnsi="Arial" w:cs="Arial"/>
        </w:rPr>
        <w:t xml:space="preserve">, </w:t>
      </w:r>
      <w:r w:rsidR="00F15CF3">
        <w:rPr>
          <w:rFonts w:ascii="Arial" w:hAnsi="Arial" w:cs="Arial"/>
        </w:rPr>
        <w:t xml:space="preserve">cubicle </w:t>
      </w:r>
      <w:r w:rsidR="00F7099C">
        <w:rPr>
          <w:rFonts w:ascii="Arial" w:hAnsi="Arial" w:cs="Arial"/>
        </w:rPr>
        <w:t>iron</w:t>
      </w:r>
      <w:r w:rsidR="00CF7B89">
        <w:rPr>
          <w:rFonts w:ascii="Arial" w:hAnsi="Arial" w:cs="Arial"/>
        </w:rPr>
        <w:t xml:space="preserve">mongery </w:t>
      </w:r>
      <w:r w:rsidR="00F7099C">
        <w:rPr>
          <w:rFonts w:ascii="Arial" w:hAnsi="Arial" w:cs="Arial"/>
        </w:rPr>
        <w:t>and ancillaries</w:t>
      </w:r>
      <w:r w:rsidR="000C0B79">
        <w:rPr>
          <w:rFonts w:ascii="Arial" w:hAnsi="Arial" w:cs="Arial"/>
        </w:rPr>
        <w:t xml:space="preserve">, </w:t>
      </w:r>
      <w:r w:rsidR="00935140">
        <w:rPr>
          <w:rFonts w:ascii="Arial" w:hAnsi="Arial" w:cs="Arial"/>
        </w:rPr>
        <w:t>tap</w:t>
      </w:r>
      <w:r w:rsidR="00F15CF3">
        <w:rPr>
          <w:rFonts w:ascii="Arial" w:hAnsi="Arial" w:cs="Arial"/>
        </w:rPr>
        <w:t>s</w:t>
      </w:r>
      <w:r w:rsidR="00935140">
        <w:rPr>
          <w:rFonts w:ascii="Arial" w:hAnsi="Arial" w:cs="Arial"/>
        </w:rPr>
        <w:t xml:space="preserve"> and soap dispensers </w:t>
      </w:r>
    </w:p>
    <w:p w14:paraId="398F1AF1" w14:textId="2278B32F" w:rsidR="00034832" w:rsidRPr="00DB5B69" w:rsidRDefault="00034832" w:rsidP="007126C7">
      <w:pPr>
        <w:spacing w:after="0" w:line="360" w:lineRule="auto"/>
        <w:ind w:firstLine="720"/>
        <w:jc w:val="both"/>
        <w:rPr>
          <w:rFonts w:ascii="Arial" w:hAnsi="Arial" w:cs="Arial"/>
        </w:rPr>
      </w:pPr>
      <w:r w:rsidRPr="0063237D">
        <w:rPr>
          <w:rFonts w:ascii="Arial" w:hAnsi="Arial" w:cs="Arial"/>
          <w:b/>
          <w:bCs/>
        </w:rPr>
        <w:t>Finished product</w:t>
      </w:r>
      <w:r w:rsidR="000508E2">
        <w:rPr>
          <w:rFonts w:ascii="Arial" w:hAnsi="Arial" w:cs="Arial"/>
          <w:b/>
          <w:bCs/>
        </w:rPr>
        <w:t>:</w:t>
      </w:r>
      <w:r w:rsidR="001A0F58">
        <w:rPr>
          <w:rFonts w:ascii="Arial" w:hAnsi="Arial" w:cs="Arial"/>
          <w:b/>
          <w:bCs/>
        </w:rPr>
        <w:t xml:space="preserve"> </w:t>
      </w:r>
      <w:r w:rsidR="00DB5B69" w:rsidRPr="00DB5B69">
        <w:rPr>
          <w:rFonts w:ascii="Arial" w:hAnsi="Arial" w:cs="Arial"/>
        </w:rPr>
        <w:t>completion of the installation</w:t>
      </w:r>
    </w:p>
    <w:p w14:paraId="7F3CCA04" w14:textId="6F576AAF" w:rsidR="00250548" w:rsidRPr="0063237D" w:rsidRDefault="00250548" w:rsidP="007126C7">
      <w:pPr>
        <w:spacing w:after="0" w:line="360" w:lineRule="auto"/>
        <w:ind w:firstLine="720"/>
        <w:jc w:val="both"/>
        <w:rPr>
          <w:rFonts w:ascii="Arial" w:hAnsi="Arial" w:cs="Arial"/>
          <w:b/>
          <w:bCs/>
        </w:rPr>
      </w:pPr>
      <w:r>
        <w:rPr>
          <w:rFonts w:ascii="Arial" w:hAnsi="Arial" w:cs="Arial"/>
          <w:b/>
          <w:bCs/>
        </w:rPr>
        <w:t>Project tools</w:t>
      </w:r>
      <w:r w:rsidR="00D178D0">
        <w:rPr>
          <w:rFonts w:ascii="Arial" w:hAnsi="Arial" w:cs="Arial"/>
          <w:b/>
          <w:bCs/>
        </w:rPr>
        <w:t xml:space="preserve"> </w:t>
      </w:r>
      <w:r w:rsidR="000508E2">
        <w:rPr>
          <w:rFonts w:ascii="Arial" w:hAnsi="Arial" w:cs="Arial"/>
          <w:b/>
          <w:bCs/>
        </w:rPr>
        <w:t>–</w:t>
      </w:r>
      <w:r w:rsidR="00D178D0">
        <w:rPr>
          <w:rFonts w:ascii="Arial" w:hAnsi="Arial" w:cs="Arial"/>
          <w:b/>
          <w:bCs/>
        </w:rPr>
        <w:t xml:space="preserve"> </w:t>
      </w:r>
      <w:r w:rsidR="000508E2" w:rsidRPr="00F47CD0">
        <w:rPr>
          <w:rFonts w:ascii="Arial" w:hAnsi="Arial" w:cs="Arial"/>
        </w:rPr>
        <w:t>WBS,</w:t>
      </w:r>
      <w:r w:rsidR="00F47CD0">
        <w:rPr>
          <w:rFonts w:ascii="Arial" w:hAnsi="Arial" w:cs="Arial"/>
        </w:rPr>
        <w:t xml:space="preserve"> Gantt chart, </w:t>
      </w:r>
      <w:r w:rsidR="00BC573D">
        <w:rPr>
          <w:rFonts w:ascii="Arial" w:hAnsi="Arial" w:cs="Arial"/>
        </w:rPr>
        <w:t>Stakeholder Analysis</w:t>
      </w:r>
      <w:r w:rsidR="009E5EF0">
        <w:rPr>
          <w:rFonts w:ascii="Arial" w:hAnsi="Arial" w:cs="Arial"/>
        </w:rPr>
        <w:t>, COST/WBS</w:t>
      </w:r>
      <w:r w:rsidR="00B960C1">
        <w:rPr>
          <w:rFonts w:ascii="Arial" w:hAnsi="Arial" w:cs="Arial"/>
        </w:rPr>
        <w:t>, Communication plan, Risk management plan</w:t>
      </w:r>
      <w:r w:rsidR="009503B9">
        <w:rPr>
          <w:rFonts w:ascii="Arial" w:hAnsi="Arial" w:cs="Arial"/>
        </w:rPr>
        <w:t>,</w:t>
      </w:r>
      <w:r w:rsidR="002310A0">
        <w:rPr>
          <w:rFonts w:ascii="Arial" w:hAnsi="Arial" w:cs="Arial"/>
        </w:rPr>
        <w:t xml:space="preserve"> Monitor and control traceability p</w:t>
      </w:r>
      <w:r w:rsidR="00A61D24">
        <w:rPr>
          <w:rFonts w:ascii="Arial" w:hAnsi="Arial" w:cs="Arial"/>
        </w:rPr>
        <w:t>rogress.</w:t>
      </w:r>
    </w:p>
    <w:p w14:paraId="34EA98EF" w14:textId="77777777" w:rsidR="00F00110" w:rsidRPr="008C70A8" w:rsidRDefault="00F00110" w:rsidP="00B7016F">
      <w:pPr>
        <w:spacing w:after="0" w:line="360" w:lineRule="auto"/>
        <w:jc w:val="both"/>
        <w:rPr>
          <w:rStyle w:val="SubtleEmphasis"/>
        </w:rPr>
      </w:pPr>
    </w:p>
    <w:p w14:paraId="178C5955" w14:textId="6040E6FE" w:rsidR="00D57928" w:rsidRPr="00B7016F" w:rsidRDefault="00D57928" w:rsidP="007126C7">
      <w:pPr>
        <w:spacing w:after="0" w:line="360" w:lineRule="auto"/>
        <w:ind w:firstLine="720"/>
        <w:jc w:val="both"/>
        <w:rPr>
          <w:rStyle w:val="SubtleEmphasis"/>
          <w:b/>
          <w:bCs/>
          <w:i w:val="0"/>
          <w:iCs w:val="0"/>
        </w:rPr>
      </w:pPr>
      <w:r w:rsidRPr="00B7016F">
        <w:rPr>
          <w:rStyle w:val="SubtleEmphasis"/>
          <w:b/>
          <w:bCs/>
          <w:i w:val="0"/>
          <w:iCs w:val="0"/>
        </w:rPr>
        <w:t>Milestones</w:t>
      </w:r>
    </w:p>
    <w:p w14:paraId="2B62F4CE" w14:textId="1921E3EC" w:rsidR="00077303" w:rsidRPr="00412E89" w:rsidRDefault="00412E89" w:rsidP="007126C7">
      <w:pPr>
        <w:spacing w:after="0" w:line="360" w:lineRule="auto"/>
        <w:ind w:firstLine="720"/>
        <w:jc w:val="both"/>
        <w:rPr>
          <w:rFonts w:ascii="Arial" w:hAnsi="Arial" w:cs="Arial"/>
        </w:rPr>
      </w:pPr>
      <w:r w:rsidRPr="00412E89">
        <w:rPr>
          <w:rFonts w:ascii="Arial" w:hAnsi="Arial" w:cs="Arial"/>
        </w:rPr>
        <w:t>General</w:t>
      </w:r>
      <w:r>
        <w:rPr>
          <w:rFonts w:ascii="Arial" w:hAnsi="Arial" w:cs="Arial"/>
        </w:rPr>
        <w:t xml:space="preserve"> </w:t>
      </w:r>
      <w:r w:rsidR="004F0F77" w:rsidRPr="00412E89">
        <w:rPr>
          <w:rFonts w:ascii="Arial" w:hAnsi="Arial" w:cs="Arial"/>
        </w:rPr>
        <w:t>wor</w:t>
      </w:r>
      <w:r>
        <w:rPr>
          <w:rFonts w:ascii="Arial" w:hAnsi="Arial" w:cs="Arial"/>
        </w:rPr>
        <w:t xml:space="preserve">k </w:t>
      </w:r>
      <w:r w:rsidR="008D26C9">
        <w:rPr>
          <w:rFonts w:ascii="Arial" w:hAnsi="Arial" w:cs="Arial"/>
        </w:rPr>
        <w:t>divided</w:t>
      </w:r>
      <w:r w:rsidR="00AC24FC">
        <w:rPr>
          <w:rFonts w:ascii="Arial" w:hAnsi="Arial" w:cs="Arial"/>
        </w:rPr>
        <w:t xml:space="preserve"> into </w:t>
      </w:r>
      <w:r w:rsidR="00D0165E">
        <w:rPr>
          <w:rFonts w:ascii="Arial" w:hAnsi="Arial" w:cs="Arial"/>
        </w:rPr>
        <w:t xml:space="preserve">small </w:t>
      </w:r>
      <w:r w:rsidR="005271BA">
        <w:rPr>
          <w:rFonts w:ascii="Arial" w:hAnsi="Arial" w:cs="Arial"/>
        </w:rPr>
        <w:t>amenable, controllable and achievable parts</w:t>
      </w:r>
      <w:r w:rsidR="00043BDC">
        <w:rPr>
          <w:rFonts w:ascii="Arial" w:hAnsi="Arial" w:cs="Arial"/>
        </w:rPr>
        <w:t>,</w:t>
      </w:r>
      <w:r w:rsidR="005271BA">
        <w:rPr>
          <w:rFonts w:ascii="Arial" w:hAnsi="Arial" w:cs="Arial"/>
        </w:rPr>
        <w:t xml:space="preserve"> form</w:t>
      </w:r>
      <w:r w:rsidR="00B275D9">
        <w:rPr>
          <w:rFonts w:ascii="Arial" w:hAnsi="Arial" w:cs="Arial"/>
        </w:rPr>
        <w:t xml:space="preserve"> </w:t>
      </w:r>
      <w:r w:rsidR="00052610">
        <w:rPr>
          <w:rFonts w:ascii="Arial" w:hAnsi="Arial" w:cs="Arial"/>
        </w:rPr>
        <w:t xml:space="preserve">the project </w:t>
      </w:r>
      <w:r w:rsidR="00B275D9">
        <w:rPr>
          <w:rFonts w:ascii="Arial" w:hAnsi="Arial" w:cs="Arial"/>
        </w:rPr>
        <w:t>milestones</w:t>
      </w:r>
      <w:r w:rsidR="002B008D">
        <w:rPr>
          <w:rFonts w:ascii="Arial" w:hAnsi="Arial" w:cs="Arial"/>
        </w:rPr>
        <w:t xml:space="preserve"> (</w:t>
      </w:r>
      <w:proofErr w:type="spellStart"/>
      <w:r w:rsidR="002B008D">
        <w:rPr>
          <w:rFonts w:ascii="Arial" w:hAnsi="Arial" w:cs="Arial"/>
        </w:rPr>
        <w:t>Benarroche</w:t>
      </w:r>
      <w:proofErr w:type="spellEnd"/>
      <w:r w:rsidR="002B008D">
        <w:rPr>
          <w:rFonts w:ascii="Arial" w:hAnsi="Arial" w:cs="Arial"/>
        </w:rPr>
        <w:t>, 2021).</w:t>
      </w:r>
    </w:p>
    <w:p w14:paraId="73DC4FF7" w14:textId="4C8BF6E7" w:rsidR="005F58D7" w:rsidRPr="00506024" w:rsidRDefault="00B7025C" w:rsidP="007126C7">
      <w:pPr>
        <w:spacing w:after="0" w:line="360" w:lineRule="auto"/>
        <w:ind w:firstLine="720"/>
        <w:jc w:val="both"/>
        <w:rPr>
          <w:rFonts w:ascii="Arial" w:hAnsi="Arial" w:cs="Arial"/>
        </w:rPr>
      </w:pPr>
      <w:r w:rsidRPr="00052610">
        <w:rPr>
          <w:rFonts w:ascii="Arial" w:hAnsi="Arial" w:cs="Arial"/>
          <w:b/>
          <w:bCs/>
        </w:rPr>
        <w:t>First fix</w:t>
      </w:r>
      <w:r w:rsidR="00052610" w:rsidRPr="00052610">
        <w:rPr>
          <w:rFonts w:ascii="Arial" w:hAnsi="Arial" w:cs="Arial"/>
          <w:b/>
          <w:bCs/>
        </w:rPr>
        <w:t xml:space="preserve"> per </w:t>
      </w:r>
      <w:r w:rsidR="00CD74ED" w:rsidRPr="00052610">
        <w:rPr>
          <w:rFonts w:ascii="Arial" w:hAnsi="Arial" w:cs="Arial"/>
          <w:b/>
          <w:bCs/>
        </w:rPr>
        <w:t>floor</w:t>
      </w:r>
      <w:r w:rsidR="005A70EE">
        <w:rPr>
          <w:rFonts w:ascii="Arial" w:hAnsi="Arial" w:cs="Arial"/>
          <w:b/>
          <w:bCs/>
        </w:rPr>
        <w:t xml:space="preserve"> - </w:t>
      </w:r>
      <w:r w:rsidR="005A70EE" w:rsidRPr="00506024">
        <w:rPr>
          <w:rFonts w:ascii="Arial" w:hAnsi="Arial" w:cs="Arial"/>
        </w:rPr>
        <w:t>vanity frames</w:t>
      </w:r>
      <w:r w:rsidR="00D72207" w:rsidRPr="00506024">
        <w:rPr>
          <w:rFonts w:ascii="Arial" w:hAnsi="Arial" w:cs="Arial"/>
        </w:rPr>
        <w:t>, mirror units</w:t>
      </w:r>
    </w:p>
    <w:p w14:paraId="3F23CDB9" w14:textId="61A47C5C" w:rsidR="00B7025C" w:rsidRPr="00506024" w:rsidRDefault="00B7025C" w:rsidP="007126C7">
      <w:pPr>
        <w:spacing w:after="0" w:line="360" w:lineRule="auto"/>
        <w:ind w:firstLine="720"/>
        <w:jc w:val="both"/>
        <w:rPr>
          <w:rFonts w:ascii="Arial" w:hAnsi="Arial" w:cs="Arial"/>
        </w:rPr>
      </w:pPr>
      <w:r w:rsidRPr="00052610">
        <w:rPr>
          <w:rFonts w:ascii="Arial" w:hAnsi="Arial" w:cs="Arial"/>
          <w:b/>
          <w:bCs/>
        </w:rPr>
        <w:t>Second fix</w:t>
      </w:r>
      <w:r w:rsidR="00052610" w:rsidRPr="00052610">
        <w:rPr>
          <w:rFonts w:ascii="Arial" w:hAnsi="Arial" w:cs="Arial"/>
          <w:b/>
          <w:bCs/>
        </w:rPr>
        <w:t xml:space="preserve"> per </w:t>
      </w:r>
      <w:r w:rsidR="00CD74ED" w:rsidRPr="00052610">
        <w:rPr>
          <w:rFonts w:ascii="Arial" w:hAnsi="Arial" w:cs="Arial"/>
          <w:b/>
          <w:bCs/>
        </w:rPr>
        <w:t>floor</w:t>
      </w:r>
      <w:r w:rsidR="00D72207">
        <w:rPr>
          <w:rFonts w:ascii="Arial" w:hAnsi="Arial" w:cs="Arial"/>
          <w:b/>
          <w:bCs/>
        </w:rPr>
        <w:t xml:space="preserve"> – </w:t>
      </w:r>
      <w:r w:rsidR="00D72207" w:rsidRPr="00506024">
        <w:rPr>
          <w:rFonts w:ascii="Arial" w:hAnsi="Arial" w:cs="Arial"/>
        </w:rPr>
        <w:t>cubicle installation, vanity tops</w:t>
      </w:r>
    </w:p>
    <w:p w14:paraId="46FC484F" w14:textId="213B1261" w:rsidR="00B7025C" w:rsidRPr="00052610" w:rsidRDefault="00B7025C" w:rsidP="007126C7">
      <w:pPr>
        <w:spacing w:after="0" w:line="360" w:lineRule="auto"/>
        <w:ind w:firstLine="720"/>
        <w:jc w:val="both"/>
        <w:rPr>
          <w:rFonts w:ascii="Arial" w:hAnsi="Arial" w:cs="Arial"/>
          <w:b/>
          <w:bCs/>
        </w:rPr>
      </w:pPr>
      <w:r w:rsidRPr="00052610">
        <w:rPr>
          <w:rFonts w:ascii="Arial" w:hAnsi="Arial" w:cs="Arial"/>
          <w:b/>
          <w:bCs/>
        </w:rPr>
        <w:t>Final fix</w:t>
      </w:r>
      <w:r w:rsidR="00052610" w:rsidRPr="00052610">
        <w:rPr>
          <w:rFonts w:ascii="Arial" w:hAnsi="Arial" w:cs="Arial"/>
          <w:b/>
          <w:bCs/>
        </w:rPr>
        <w:t xml:space="preserve"> per </w:t>
      </w:r>
      <w:r w:rsidR="00CD74ED" w:rsidRPr="00052610">
        <w:rPr>
          <w:rFonts w:ascii="Arial" w:hAnsi="Arial" w:cs="Arial"/>
          <w:b/>
          <w:bCs/>
        </w:rPr>
        <w:t>floor</w:t>
      </w:r>
      <w:r w:rsidR="00D72207">
        <w:rPr>
          <w:rFonts w:ascii="Arial" w:hAnsi="Arial" w:cs="Arial"/>
          <w:b/>
          <w:bCs/>
        </w:rPr>
        <w:t xml:space="preserve"> </w:t>
      </w:r>
      <w:r w:rsidR="00EB3B9B">
        <w:rPr>
          <w:rFonts w:ascii="Arial" w:hAnsi="Arial" w:cs="Arial"/>
          <w:b/>
          <w:bCs/>
        </w:rPr>
        <w:t>–</w:t>
      </w:r>
      <w:r w:rsidR="00D72207">
        <w:rPr>
          <w:rFonts w:ascii="Arial" w:hAnsi="Arial" w:cs="Arial"/>
          <w:b/>
          <w:bCs/>
        </w:rPr>
        <w:t xml:space="preserve"> </w:t>
      </w:r>
      <w:r w:rsidR="00EB3B9B" w:rsidRPr="00830FC4">
        <w:rPr>
          <w:rFonts w:ascii="Arial" w:hAnsi="Arial" w:cs="Arial"/>
        </w:rPr>
        <w:t>cubicle ironmonger</w:t>
      </w:r>
      <w:r w:rsidR="00E77B22">
        <w:rPr>
          <w:rFonts w:ascii="Arial" w:hAnsi="Arial" w:cs="Arial"/>
        </w:rPr>
        <w:t>y</w:t>
      </w:r>
      <w:r w:rsidR="00DF1502" w:rsidRPr="00830FC4">
        <w:rPr>
          <w:rFonts w:ascii="Arial" w:hAnsi="Arial" w:cs="Arial"/>
        </w:rPr>
        <w:t>, ancillaries</w:t>
      </w:r>
      <w:r w:rsidR="00B47B61" w:rsidRPr="00830FC4">
        <w:rPr>
          <w:rFonts w:ascii="Arial" w:hAnsi="Arial" w:cs="Arial"/>
        </w:rPr>
        <w:t xml:space="preserve">, taps and soap </w:t>
      </w:r>
      <w:r w:rsidR="00830FC4" w:rsidRPr="00830FC4">
        <w:rPr>
          <w:rFonts w:ascii="Arial" w:hAnsi="Arial" w:cs="Arial"/>
        </w:rPr>
        <w:t>dispensers,</w:t>
      </w:r>
      <w:r w:rsidR="00830FC4">
        <w:rPr>
          <w:rFonts w:ascii="Arial" w:hAnsi="Arial" w:cs="Arial"/>
          <w:b/>
          <w:bCs/>
        </w:rPr>
        <w:t xml:space="preserve"> </w:t>
      </w:r>
      <w:r w:rsidR="00830FC4" w:rsidRPr="00830FC4">
        <w:rPr>
          <w:rFonts w:ascii="Arial" w:hAnsi="Arial" w:cs="Arial"/>
        </w:rPr>
        <w:t xml:space="preserve">mirrors </w:t>
      </w:r>
    </w:p>
    <w:p w14:paraId="5479E20A" w14:textId="77777777" w:rsidR="00F11478" w:rsidRPr="00B7016F" w:rsidRDefault="00F11478" w:rsidP="007126C7">
      <w:pPr>
        <w:spacing w:after="0" w:line="360" w:lineRule="auto"/>
        <w:ind w:firstLine="720"/>
        <w:jc w:val="both"/>
        <w:rPr>
          <w:rFonts w:ascii="Arial" w:hAnsi="Arial" w:cs="Arial"/>
          <w:b/>
          <w:bCs/>
          <w:sz w:val="24"/>
          <w:szCs w:val="24"/>
        </w:rPr>
      </w:pPr>
    </w:p>
    <w:p w14:paraId="20BDE4D3" w14:textId="77777777" w:rsidR="00AF041A" w:rsidRPr="00B7016F" w:rsidRDefault="005F1D1D" w:rsidP="007126C7">
      <w:pPr>
        <w:spacing w:after="0" w:line="360" w:lineRule="auto"/>
        <w:ind w:firstLine="720"/>
        <w:jc w:val="both"/>
        <w:rPr>
          <w:rStyle w:val="SubtleEmphasis"/>
          <w:b/>
          <w:bCs/>
          <w:i w:val="0"/>
          <w:iCs w:val="0"/>
        </w:rPr>
      </w:pPr>
      <w:r w:rsidRPr="00B7016F">
        <w:rPr>
          <w:rStyle w:val="SubtleEmphasis"/>
          <w:b/>
          <w:bCs/>
          <w:i w:val="0"/>
          <w:iCs w:val="0"/>
        </w:rPr>
        <w:t>Work Breakdown Structure</w:t>
      </w:r>
    </w:p>
    <w:p w14:paraId="7616BD8B" w14:textId="60492FEE" w:rsidR="005F1D1D" w:rsidRDefault="00AF041A" w:rsidP="007126C7">
      <w:pPr>
        <w:spacing w:after="0" w:line="360" w:lineRule="auto"/>
        <w:ind w:firstLine="720"/>
        <w:jc w:val="both"/>
        <w:rPr>
          <w:rFonts w:ascii="Arial" w:hAnsi="Arial" w:cs="Arial"/>
          <w:b/>
          <w:bCs/>
          <w:sz w:val="24"/>
          <w:szCs w:val="24"/>
        </w:rPr>
      </w:pPr>
      <w:r w:rsidRPr="00AF041A">
        <w:rPr>
          <w:rFonts w:ascii="Arial" w:hAnsi="Arial" w:cs="Arial"/>
        </w:rPr>
        <w:t xml:space="preserve">WBS </w:t>
      </w:r>
      <w:r w:rsidR="00DA10E0">
        <w:rPr>
          <w:rFonts w:ascii="Arial" w:hAnsi="Arial" w:cs="Arial"/>
        </w:rPr>
        <w:t>outlines</w:t>
      </w:r>
      <w:r w:rsidR="009E3644">
        <w:rPr>
          <w:rFonts w:ascii="Arial" w:hAnsi="Arial" w:cs="Arial"/>
        </w:rPr>
        <w:t xml:space="preserve"> all the processes </w:t>
      </w:r>
      <w:r w:rsidR="008457FF">
        <w:rPr>
          <w:rFonts w:ascii="Arial" w:hAnsi="Arial" w:cs="Arial"/>
        </w:rPr>
        <w:t xml:space="preserve">that need to be </w:t>
      </w:r>
      <w:r w:rsidR="00050ACC">
        <w:rPr>
          <w:rFonts w:ascii="Arial" w:hAnsi="Arial" w:cs="Arial"/>
        </w:rPr>
        <w:t xml:space="preserve">accomplished </w:t>
      </w:r>
      <w:r w:rsidR="00ED1CCB">
        <w:rPr>
          <w:rFonts w:ascii="Arial" w:hAnsi="Arial" w:cs="Arial"/>
        </w:rPr>
        <w:t>to be achieved the project</w:t>
      </w:r>
      <w:r w:rsidR="00B76579">
        <w:rPr>
          <w:rFonts w:ascii="Arial" w:hAnsi="Arial" w:cs="Arial"/>
        </w:rPr>
        <w:t>’</w:t>
      </w:r>
      <w:r w:rsidR="00ED1CCB">
        <w:rPr>
          <w:rFonts w:ascii="Arial" w:hAnsi="Arial" w:cs="Arial"/>
        </w:rPr>
        <w:t xml:space="preserve"> </w:t>
      </w:r>
      <w:r w:rsidR="00B76579">
        <w:rPr>
          <w:rFonts w:ascii="Arial" w:hAnsi="Arial" w:cs="Arial"/>
        </w:rPr>
        <w:t>goals.</w:t>
      </w:r>
    </w:p>
    <w:p w14:paraId="00342252" w14:textId="5C1C5B48" w:rsidR="00F11478" w:rsidRPr="00254FEA" w:rsidRDefault="000131CD" w:rsidP="00B7016F">
      <w:pPr>
        <w:spacing w:after="0" w:line="360" w:lineRule="auto"/>
        <w:jc w:val="both"/>
        <w:rPr>
          <w:rFonts w:ascii="Arial" w:hAnsi="Arial" w:cs="Arial"/>
        </w:rPr>
      </w:pPr>
      <w:r w:rsidRPr="00254FEA">
        <w:rPr>
          <w:rFonts w:ascii="Arial" w:hAnsi="Arial" w:cs="Arial"/>
        </w:rPr>
        <w:t xml:space="preserve">The </w:t>
      </w:r>
      <w:r w:rsidR="00254FEA" w:rsidRPr="00254FEA">
        <w:rPr>
          <w:rFonts w:ascii="Arial" w:hAnsi="Arial" w:cs="Arial"/>
        </w:rPr>
        <w:t>graphic can be seen in Appendix 1</w:t>
      </w:r>
    </w:p>
    <w:p w14:paraId="7B46232E" w14:textId="23875FA8" w:rsidR="0042741B" w:rsidRPr="00B7016F" w:rsidRDefault="0042741B" w:rsidP="007126C7">
      <w:pPr>
        <w:spacing w:after="0" w:line="360" w:lineRule="auto"/>
        <w:ind w:firstLine="720"/>
        <w:jc w:val="both"/>
        <w:rPr>
          <w:rStyle w:val="SubtleEmphasis"/>
          <w:b/>
          <w:bCs/>
          <w:i w:val="0"/>
          <w:iCs w:val="0"/>
        </w:rPr>
      </w:pPr>
      <w:r w:rsidRPr="00B7016F">
        <w:rPr>
          <w:rStyle w:val="SubtleEmphasis"/>
          <w:b/>
          <w:bCs/>
          <w:i w:val="0"/>
          <w:iCs w:val="0"/>
        </w:rPr>
        <w:t>COST/WBS</w:t>
      </w:r>
      <w:r w:rsidR="0002319D" w:rsidRPr="00B7016F">
        <w:rPr>
          <w:rStyle w:val="SubtleEmphasis"/>
          <w:b/>
          <w:bCs/>
          <w:i w:val="0"/>
          <w:iCs w:val="0"/>
        </w:rPr>
        <w:t xml:space="preserve"> Structure</w:t>
      </w:r>
    </w:p>
    <w:p w14:paraId="1B6D6E86" w14:textId="1AF6647C" w:rsidR="00254FEA" w:rsidRPr="00254FEA" w:rsidRDefault="00254FEA" w:rsidP="007126C7">
      <w:pPr>
        <w:spacing w:after="0" w:line="360" w:lineRule="auto"/>
        <w:ind w:firstLine="720"/>
        <w:jc w:val="both"/>
        <w:rPr>
          <w:rFonts w:ascii="Arial" w:hAnsi="Arial" w:cs="Arial"/>
        </w:rPr>
      </w:pPr>
      <w:r w:rsidRPr="00254FEA">
        <w:rPr>
          <w:rFonts w:ascii="Arial" w:hAnsi="Arial" w:cs="Arial"/>
        </w:rPr>
        <w:t>The graphic can be seen in Appendix 2</w:t>
      </w:r>
    </w:p>
    <w:p w14:paraId="2B90EB16" w14:textId="77777777" w:rsidR="00F11478" w:rsidRPr="00C75774" w:rsidRDefault="00F11478" w:rsidP="00DC7120">
      <w:pPr>
        <w:spacing w:after="0"/>
        <w:rPr>
          <w:rStyle w:val="SubtleEmphasis"/>
        </w:rPr>
      </w:pPr>
    </w:p>
    <w:p w14:paraId="42B8ED70" w14:textId="26C27970" w:rsidR="006A7E12" w:rsidRPr="00B7016F" w:rsidRDefault="006A7E12" w:rsidP="007126C7">
      <w:pPr>
        <w:spacing w:after="0" w:line="360" w:lineRule="auto"/>
        <w:ind w:firstLine="720"/>
        <w:jc w:val="both"/>
        <w:rPr>
          <w:rStyle w:val="SubtleEmphasis"/>
          <w:b/>
          <w:bCs/>
          <w:i w:val="0"/>
          <w:iCs w:val="0"/>
        </w:rPr>
      </w:pPr>
      <w:r w:rsidRPr="00B7016F">
        <w:rPr>
          <w:rStyle w:val="SubtleEmphasis"/>
          <w:b/>
          <w:bCs/>
          <w:i w:val="0"/>
          <w:iCs w:val="0"/>
        </w:rPr>
        <w:t>Communication Management Plan</w:t>
      </w:r>
    </w:p>
    <w:p w14:paraId="0DB97EBB" w14:textId="13D4982F" w:rsidR="00B761B2" w:rsidRDefault="00B761B2" w:rsidP="007126C7">
      <w:pPr>
        <w:spacing w:after="0" w:line="360" w:lineRule="auto"/>
        <w:ind w:firstLine="720"/>
        <w:jc w:val="both"/>
        <w:rPr>
          <w:rFonts w:ascii="Arial" w:hAnsi="Arial" w:cs="Arial"/>
        </w:rPr>
      </w:pPr>
      <w:r w:rsidRPr="00B761B2">
        <w:rPr>
          <w:rFonts w:ascii="Arial" w:hAnsi="Arial" w:cs="Arial"/>
        </w:rPr>
        <w:t>This project tool</w:t>
      </w:r>
      <w:r>
        <w:rPr>
          <w:rFonts w:ascii="Arial" w:hAnsi="Arial" w:cs="Arial"/>
        </w:rPr>
        <w:t xml:space="preserve"> helps in </w:t>
      </w:r>
      <w:r w:rsidR="00D72FC0">
        <w:rPr>
          <w:rFonts w:ascii="Arial" w:hAnsi="Arial" w:cs="Arial"/>
        </w:rPr>
        <w:t xml:space="preserve">effective communication between project </w:t>
      </w:r>
      <w:r w:rsidR="00947034">
        <w:rPr>
          <w:rFonts w:ascii="Arial" w:hAnsi="Arial" w:cs="Arial"/>
        </w:rPr>
        <w:t xml:space="preserve">stakeholders </w:t>
      </w:r>
      <w:r w:rsidR="00B64B34">
        <w:rPr>
          <w:rFonts w:ascii="Arial" w:hAnsi="Arial" w:cs="Arial"/>
        </w:rPr>
        <w:t>describing how the necessary information</w:t>
      </w:r>
      <w:r w:rsidR="0025608A">
        <w:rPr>
          <w:rFonts w:ascii="Arial" w:hAnsi="Arial" w:cs="Arial"/>
        </w:rPr>
        <w:t xml:space="preserve"> will be delivered to</w:t>
      </w:r>
      <w:r w:rsidR="00B64B34">
        <w:rPr>
          <w:rFonts w:ascii="Arial" w:hAnsi="Arial" w:cs="Arial"/>
        </w:rPr>
        <w:t xml:space="preserve"> ea</w:t>
      </w:r>
      <w:r w:rsidR="0025608A">
        <w:rPr>
          <w:rFonts w:ascii="Arial" w:hAnsi="Arial" w:cs="Arial"/>
        </w:rPr>
        <w:t>ch stakeholder of the project</w:t>
      </w:r>
      <w:r w:rsidR="00F24948">
        <w:rPr>
          <w:rFonts w:ascii="Arial" w:hAnsi="Arial" w:cs="Arial"/>
        </w:rPr>
        <w:t xml:space="preserve"> and</w:t>
      </w:r>
      <w:r w:rsidR="004D6238">
        <w:rPr>
          <w:rFonts w:ascii="Arial" w:hAnsi="Arial" w:cs="Arial"/>
        </w:rPr>
        <w:t xml:space="preserve"> who is responsible</w:t>
      </w:r>
      <w:r w:rsidR="003D50A1">
        <w:rPr>
          <w:rFonts w:ascii="Arial" w:hAnsi="Arial" w:cs="Arial"/>
        </w:rPr>
        <w:t xml:space="preserve"> (</w:t>
      </w:r>
      <w:proofErr w:type="spellStart"/>
      <w:r w:rsidR="003D50A1">
        <w:rPr>
          <w:rFonts w:ascii="Arial" w:hAnsi="Arial" w:cs="Arial"/>
        </w:rPr>
        <w:t>LaPrad</w:t>
      </w:r>
      <w:proofErr w:type="spellEnd"/>
      <w:r w:rsidR="003D50A1">
        <w:rPr>
          <w:rFonts w:ascii="Arial" w:hAnsi="Arial" w:cs="Arial"/>
        </w:rPr>
        <w:t>, 2018).</w:t>
      </w:r>
      <w:r w:rsidR="004D6238">
        <w:rPr>
          <w:rFonts w:ascii="Arial" w:hAnsi="Arial" w:cs="Arial"/>
        </w:rPr>
        <w:t xml:space="preserve"> </w:t>
      </w:r>
    </w:p>
    <w:p w14:paraId="321E83CD" w14:textId="77777777" w:rsidR="00E55769" w:rsidRDefault="00E55769" w:rsidP="00E55769"/>
    <w:tbl>
      <w:tblPr>
        <w:tblStyle w:val="TableGrid"/>
        <w:tblW w:w="0" w:type="auto"/>
        <w:tblLook w:val="04A0" w:firstRow="1" w:lastRow="0" w:firstColumn="1" w:lastColumn="0" w:noHBand="0" w:noVBand="1"/>
      </w:tblPr>
      <w:tblGrid>
        <w:gridCol w:w="1803"/>
        <w:gridCol w:w="1803"/>
        <w:gridCol w:w="1803"/>
        <w:gridCol w:w="1803"/>
        <w:gridCol w:w="1804"/>
      </w:tblGrid>
      <w:tr w:rsidR="00E55769" w14:paraId="141E1684" w14:textId="77777777" w:rsidTr="00386DAF">
        <w:tc>
          <w:tcPr>
            <w:tcW w:w="1803" w:type="dxa"/>
          </w:tcPr>
          <w:p w14:paraId="57B32F28" w14:textId="77777777" w:rsidR="00E55769" w:rsidRDefault="00E55769" w:rsidP="00386DAF">
            <w:r>
              <w:t>Communication</w:t>
            </w:r>
          </w:p>
        </w:tc>
        <w:tc>
          <w:tcPr>
            <w:tcW w:w="1803" w:type="dxa"/>
          </w:tcPr>
          <w:p w14:paraId="1024E9A6" w14:textId="77777777" w:rsidR="00E55769" w:rsidRDefault="00E55769" w:rsidP="00386DAF">
            <w:r>
              <w:t>How often</w:t>
            </w:r>
          </w:p>
        </w:tc>
        <w:tc>
          <w:tcPr>
            <w:tcW w:w="1803" w:type="dxa"/>
          </w:tcPr>
          <w:p w14:paraId="73245028" w14:textId="77777777" w:rsidR="00E55769" w:rsidRDefault="00E55769" w:rsidP="00386DAF">
            <w:r>
              <w:t>About</w:t>
            </w:r>
          </w:p>
        </w:tc>
        <w:tc>
          <w:tcPr>
            <w:tcW w:w="1803" w:type="dxa"/>
          </w:tcPr>
          <w:p w14:paraId="5323F9FA" w14:textId="77777777" w:rsidR="00E55769" w:rsidRDefault="00E55769" w:rsidP="00386DAF">
            <w:r>
              <w:t xml:space="preserve">Responsible </w:t>
            </w:r>
          </w:p>
        </w:tc>
        <w:tc>
          <w:tcPr>
            <w:tcW w:w="1804" w:type="dxa"/>
          </w:tcPr>
          <w:p w14:paraId="2639D7F2" w14:textId="77777777" w:rsidR="00E55769" w:rsidRDefault="00E55769" w:rsidP="00386DAF">
            <w:r>
              <w:t xml:space="preserve">Method </w:t>
            </w:r>
          </w:p>
        </w:tc>
      </w:tr>
      <w:tr w:rsidR="00E55769" w14:paraId="411D5C95" w14:textId="77777777" w:rsidTr="00386DAF">
        <w:tc>
          <w:tcPr>
            <w:tcW w:w="1803" w:type="dxa"/>
          </w:tcPr>
          <w:p w14:paraId="615270E3" w14:textId="77777777" w:rsidR="00E55769" w:rsidRDefault="00E55769" w:rsidP="00386DAF">
            <w:r>
              <w:t>Work progress status report</w:t>
            </w:r>
          </w:p>
        </w:tc>
        <w:tc>
          <w:tcPr>
            <w:tcW w:w="1803" w:type="dxa"/>
          </w:tcPr>
          <w:p w14:paraId="32C19161" w14:textId="77777777" w:rsidR="00E55769" w:rsidRDefault="00E55769" w:rsidP="00386DAF">
            <w:r>
              <w:t>Weekly</w:t>
            </w:r>
          </w:p>
        </w:tc>
        <w:tc>
          <w:tcPr>
            <w:tcW w:w="1803" w:type="dxa"/>
          </w:tcPr>
          <w:p w14:paraId="46F2F2B5" w14:textId="77777777" w:rsidR="00E55769" w:rsidRDefault="00E55769" w:rsidP="00386DAF">
            <w:r>
              <w:t xml:space="preserve">Work review, issues and delays detecting </w:t>
            </w:r>
          </w:p>
        </w:tc>
        <w:tc>
          <w:tcPr>
            <w:tcW w:w="1803" w:type="dxa"/>
          </w:tcPr>
          <w:p w14:paraId="7155D3A1" w14:textId="77777777" w:rsidR="00E55769" w:rsidRDefault="00E55769" w:rsidP="00386DAF">
            <w:r>
              <w:t>Site manager</w:t>
            </w:r>
          </w:p>
        </w:tc>
        <w:tc>
          <w:tcPr>
            <w:tcW w:w="1804" w:type="dxa"/>
          </w:tcPr>
          <w:p w14:paraId="04A4CB71" w14:textId="5CDCCF59" w:rsidR="00E55769" w:rsidRDefault="00E55769" w:rsidP="00386DAF">
            <w:r>
              <w:t>Email</w:t>
            </w:r>
            <w:r w:rsidR="002852A2">
              <w:t>s</w:t>
            </w:r>
          </w:p>
        </w:tc>
      </w:tr>
      <w:tr w:rsidR="00E55769" w14:paraId="392DC273" w14:textId="77777777" w:rsidTr="00386DAF">
        <w:tc>
          <w:tcPr>
            <w:tcW w:w="1803" w:type="dxa"/>
          </w:tcPr>
          <w:p w14:paraId="1E759241" w14:textId="77777777" w:rsidR="00E55769" w:rsidRDefault="00E55769" w:rsidP="00386DAF">
            <w:r>
              <w:t>Team status</w:t>
            </w:r>
          </w:p>
        </w:tc>
        <w:tc>
          <w:tcPr>
            <w:tcW w:w="1803" w:type="dxa"/>
          </w:tcPr>
          <w:p w14:paraId="1F787E17" w14:textId="77777777" w:rsidR="00E55769" w:rsidRDefault="00E55769" w:rsidP="00386DAF">
            <w:r>
              <w:t xml:space="preserve">Daily </w:t>
            </w:r>
          </w:p>
        </w:tc>
        <w:tc>
          <w:tcPr>
            <w:tcW w:w="1803" w:type="dxa"/>
          </w:tcPr>
          <w:p w14:paraId="6C89EDDA" w14:textId="77777777" w:rsidR="00E55769" w:rsidRDefault="00E55769" w:rsidP="00386DAF">
            <w:r>
              <w:t>Deliberations about each member task performance and issues</w:t>
            </w:r>
          </w:p>
        </w:tc>
        <w:tc>
          <w:tcPr>
            <w:tcW w:w="1803" w:type="dxa"/>
          </w:tcPr>
          <w:p w14:paraId="0276B890" w14:textId="77777777" w:rsidR="00E55769" w:rsidRDefault="00E55769" w:rsidP="00386DAF">
            <w:r>
              <w:t xml:space="preserve">Site manager </w:t>
            </w:r>
          </w:p>
          <w:p w14:paraId="1F93233D" w14:textId="77777777" w:rsidR="00E55769" w:rsidRDefault="00E55769" w:rsidP="00386DAF">
            <w:r>
              <w:t>Supervisor</w:t>
            </w:r>
          </w:p>
        </w:tc>
        <w:tc>
          <w:tcPr>
            <w:tcW w:w="1804" w:type="dxa"/>
          </w:tcPr>
          <w:p w14:paraId="6ABB941B" w14:textId="57CEA9BF" w:rsidR="00E55769" w:rsidRDefault="00E55769" w:rsidP="00386DAF">
            <w:r>
              <w:t>meeting</w:t>
            </w:r>
            <w:r w:rsidR="00DD49AE">
              <w:t>s</w:t>
            </w:r>
          </w:p>
        </w:tc>
      </w:tr>
      <w:tr w:rsidR="00E55769" w14:paraId="6A31FA37" w14:textId="77777777" w:rsidTr="00386DAF">
        <w:tc>
          <w:tcPr>
            <w:tcW w:w="1803" w:type="dxa"/>
          </w:tcPr>
          <w:p w14:paraId="2B898C2C" w14:textId="77777777" w:rsidR="00E55769" w:rsidRDefault="00E55769" w:rsidP="00386DAF">
            <w:r>
              <w:lastRenderedPageBreak/>
              <w:t>Project status</w:t>
            </w:r>
          </w:p>
        </w:tc>
        <w:tc>
          <w:tcPr>
            <w:tcW w:w="1803" w:type="dxa"/>
          </w:tcPr>
          <w:p w14:paraId="56D33805" w14:textId="77777777" w:rsidR="00E55769" w:rsidRDefault="00E55769" w:rsidP="00386DAF">
            <w:r>
              <w:t>Every milestone achievement</w:t>
            </w:r>
          </w:p>
        </w:tc>
        <w:tc>
          <w:tcPr>
            <w:tcW w:w="1803" w:type="dxa"/>
          </w:tcPr>
          <w:p w14:paraId="0018EEF6" w14:textId="77777777" w:rsidR="00E55769" w:rsidRDefault="00E55769" w:rsidP="00386DAF">
            <w:r>
              <w:t xml:space="preserve">Feedback, Next step discissions </w:t>
            </w:r>
          </w:p>
        </w:tc>
        <w:tc>
          <w:tcPr>
            <w:tcW w:w="1803" w:type="dxa"/>
          </w:tcPr>
          <w:p w14:paraId="51F00036" w14:textId="6CC112A8" w:rsidR="004034EB" w:rsidRDefault="004034EB" w:rsidP="00386DAF">
            <w:r>
              <w:t>Project Manager</w:t>
            </w:r>
          </w:p>
          <w:p w14:paraId="5794105C" w14:textId="4A58F65C" w:rsidR="00E55769" w:rsidRDefault="00E55769" w:rsidP="00386DAF">
            <w:r>
              <w:t>General Manager</w:t>
            </w:r>
          </w:p>
        </w:tc>
        <w:tc>
          <w:tcPr>
            <w:tcW w:w="1804" w:type="dxa"/>
          </w:tcPr>
          <w:p w14:paraId="66446DB7" w14:textId="19841EE4" w:rsidR="00E55769" w:rsidRDefault="009369C1" w:rsidP="00386DAF">
            <w:r>
              <w:t>M</w:t>
            </w:r>
            <w:r w:rsidR="00E55769">
              <w:t>eeting</w:t>
            </w:r>
            <w:r w:rsidR="00DD49AE">
              <w:t>s</w:t>
            </w:r>
            <w:r>
              <w:t xml:space="preserve"> with the Customer and Main contractor</w:t>
            </w:r>
          </w:p>
        </w:tc>
      </w:tr>
      <w:tr w:rsidR="00E55769" w14:paraId="07D7EEC8" w14:textId="77777777" w:rsidTr="00386DAF">
        <w:tc>
          <w:tcPr>
            <w:tcW w:w="1803" w:type="dxa"/>
          </w:tcPr>
          <w:p w14:paraId="1A591009" w14:textId="77777777" w:rsidR="00E55769" w:rsidRDefault="00E55769" w:rsidP="00386DAF">
            <w:r>
              <w:t xml:space="preserve">Task progress </w:t>
            </w:r>
          </w:p>
        </w:tc>
        <w:tc>
          <w:tcPr>
            <w:tcW w:w="1803" w:type="dxa"/>
          </w:tcPr>
          <w:p w14:paraId="65C8ED01" w14:textId="77777777" w:rsidR="00E55769" w:rsidRDefault="00E55769" w:rsidP="00386DAF">
            <w:r>
              <w:t xml:space="preserve">Daily </w:t>
            </w:r>
          </w:p>
        </w:tc>
        <w:tc>
          <w:tcPr>
            <w:tcW w:w="1803" w:type="dxa"/>
          </w:tcPr>
          <w:p w14:paraId="683920FE" w14:textId="77777777" w:rsidR="00E55769" w:rsidRDefault="00E55769" w:rsidP="00386DAF">
            <w:r>
              <w:t xml:space="preserve">Sharing task progress  </w:t>
            </w:r>
          </w:p>
        </w:tc>
        <w:tc>
          <w:tcPr>
            <w:tcW w:w="1803" w:type="dxa"/>
          </w:tcPr>
          <w:p w14:paraId="72B3A41C" w14:textId="77777777" w:rsidR="00E55769" w:rsidRDefault="00E55769" w:rsidP="00386DAF">
            <w:r>
              <w:t>Site manager</w:t>
            </w:r>
          </w:p>
        </w:tc>
        <w:tc>
          <w:tcPr>
            <w:tcW w:w="1804" w:type="dxa"/>
          </w:tcPr>
          <w:p w14:paraId="70ABBF54" w14:textId="77777777" w:rsidR="00E55769" w:rsidRDefault="00E55769" w:rsidP="00386DAF">
            <w:r>
              <w:t>messages, phone calls, images share</w:t>
            </w:r>
          </w:p>
        </w:tc>
      </w:tr>
      <w:tr w:rsidR="00E55769" w14:paraId="1C699402" w14:textId="77777777" w:rsidTr="00386DAF">
        <w:tc>
          <w:tcPr>
            <w:tcW w:w="1803" w:type="dxa"/>
          </w:tcPr>
          <w:p w14:paraId="01F02C7A" w14:textId="77777777" w:rsidR="00E55769" w:rsidRDefault="00E55769" w:rsidP="00386DAF">
            <w:r>
              <w:t>Post-mortem assembly</w:t>
            </w:r>
          </w:p>
        </w:tc>
        <w:tc>
          <w:tcPr>
            <w:tcW w:w="1803" w:type="dxa"/>
          </w:tcPr>
          <w:p w14:paraId="75E6F22C" w14:textId="77777777" w:rsidR="00E55769" w:rsidRDefault="00E55769" w:rsidP="00386DAF">
            <w:r>
              <w:t>At the closure of the project</w:t>
            </w:r>
          </w:p>
        </w:tc>
        <w:tc>
          <w:tcPr>
            <w:tcW w:w="1803" w:type="dxa"/>
          </w:tcPr>
          <w:p w14:paraId="37E5887C" w14:textId="77777777" w:rsidR="00E55769" w:rsidRDefault="00E55769" w:rsidP="00386DAF">
            <w:r>
              <w:t xml:space="preserve">General  work status (completed and uncompleted work), issues  </w:t>
            </w:r>
          </w:p>
        </w:tc>
        <w:tc>
          <w:tcPr>
            <w:tcW w:w="1803" w:type="dxa"/>
          </w:tcPr>
          <w:p w14:paraId="5F8C31FB" w14:textId="77777777" w:rsidR="00E55769" w:rsidRDefault="004E03E8" w:rsidP="00386DAF">
            <w:r>
              <w:t>Project manager</w:t>
            </w:r>
          </w:p>
          <w:p w14:paraId="7BB1C93F" w14:textId="4366F32F" w:rsidR="004E03E8" w:rsidRDefault="004E03E8" w:rsidP="00386DAF"/>
        </w:tc>
        <w:tc>
          <w:tcPr>
            <w:tcW w:w="1804" w:type="dxa"/>
          </w:tcPr>
          <w:p w14:paraId="6E826BAC" w14:textId="77777777" w:rsidR="00E55769" w:rsidRDefault="00E55769" w:rsidP="00386DAF">
            <w:r>
              <w:t>meeting</w:t>
            </w:r>
          </w:p>
        </w:tc>
      </w:tr>
    </w:tbl>
    <w:p w14:paraId="5B5FC19A" w14:textId="64B4C954" w:rsidR="00F11478" w:rsidRDefault="00F11478" w:rsidP="00F2235C">
      <w:pPr>
        <w:spacing w:after="0" w:line="360" w:lineRule="auto"/>
        <w:jc w:val="both"/>
        <w:rPr>
          <w:rFonts w:ascii="Arial" w:hAnsi="Arial" w:cs="Arial"/>
          <w:b/>
          <w:bCs/>
          <w:sz w:val="24"/>
          <w:szCs w:val="24"/>
        </w:rPr>
      </w:pPr>
    </w:p>
    <w:p w14:paraId="0369A748" w14:textId="019EEE7D" w:rsidR="00C176C6" w:rsidRPr="00B7016F" w:rsidRDefault="00C176C6" w:rsidP="007126C7">
      <w:pPr>
        <w:spacing w:after="0" w:line="360" w:lineRule="auto"/>
        <w:ind w:firstLine="720"/>
        <w:jc w:val="both"/>
        <w:rPr>
          <w:rStyle w:val="SubtleEmphasis"/>
          <w:b/>
          <w:bCs/>
          <w:i w:val="0"/>
          <w:iCs w:val="0"/>
        </w:rPr>
      </w:pPr>
      <w:r w:rsidRPr="00B7016F">
        <w:rPr>
          <w:rStyle w:val="SubtleEmphasis"/>
          <w:b/>
          <w:bCs/>
          <w:i w:val="0"/>
          <w:iCs w:val="0"/>
        </w:rPr>
        <w:t>Risk Management</w:t>
      </w:r>
      <w:r w:rsidR="007B6E08" w:rsidRPr="00B7016F">
        <w:rPr>
          <w:rStyle w:val="SubtleEmphasis"/>
          <w:b/>
          <w:bCs/>
          <w:i w:val="0"/>
          <w:iCs w:val="0"/>
        </w:rPr>
        <w:t xml:space="preserve"> </w:t>
      </w:r>
      <w:r w:rsidR="00932589">
        <w:rPr>
          <w:rStyle w:val="SubtleEmphasis"/>
          <w:b/>
          <w:bCs/>
          <w:i w:val="0"/>
          <w:iCs w:val="0"/>
        </w:rPr>
        <w:t>Requirements</w:t>
      </w:r>
    </w:p>
    <w:p w14:paraId="3846B490" w14:textId="0B89C57E" w:rsidR="003A1E3F" w:rsidRDefault="003A1E3F" w:rsidP="007126C7">
      <w:pPr>
        <w:spacing w:after="0" w:line="360" w:lineRule="auto"/>
        <w:ind w:firstLine="720"/>
        <w:jc w:val="both"/>
        <w:rPr>
          <w:rFonts w:ascii="Arial" w:hAnsi="Arial" w:cs="Arial"/>
          <w:b/>
          <w:bCs/>
          <w:sz w:val="24"/>
          <w:szCs w:val="24"/>
        </w:rPr>
      </w:pPr>
    </w:p>
    <w:p w14:paraId="1F98642E" w14:textId="69D80E56" w:rsidR="003A1E3F" w:rsidRPr="002F1915" w:rsidRDefault="003A1E3F" w:rsidP="007126C7">
      <w:pPr>
        <w:spacing w:line="360" w:lineRule="auto"/>
        <w:ind w:firstLine="720"/>
        <w:jc w:val="both"/>
        <w:rPr>
          <w:rFonts w:ascii="Arial" w:hAnsi="Arial" w:cs="Arial"/>
        </w:rPr>
      </w:pPr>
      <w:r w:rsidRPr="002F1915">
        <w:rPr>
          <w:rFonts w:ascii="Arial" w:hAnsi="Arial" w:cs="Arial"/>
        </w:rPr>
        <w:t>Site Induction</w:t>
      </w:r>
      <w:r>
        <w:rPr>
          <w:rFonts w:ascii="Arial" w:hAnsi="Arial" w:cs="Arial"/>
        </w:rPr>
        <w:t>:</w:t>
      </w:r>
      <w:r w:rsidRPr="002F1915">
        <w:rPr>
          <w:rFonts w:ascii="Arial" w:hAnsi="Arial" w:cs="Arial"/>
        </w:rPr>
        <w:t xml:space="preserve"> All operatives to </w:t>
      </w:r>
      <w:r w:rsidR="00F33406">
        <w:rPr>
          <w:rFonts w:ascii="Arial" w:hAnsi="Arial" w:cs="Arial"/>
        </w:rPr>
        <w:t>be</w:t>
      </w:r>
      <w:r w:rsidRPr="002F1915">
        <w:rPr>
          <w:rFonts w:ascii="Arial" w:hAnsi="Arial" w:cs="Arial"/>
        </w:rPr>
        <w:t xml:space="preserve"> site inducted an</w:t>
      </w:r>
      <w:r w:rsidR="00B77A20">
        <w:rPr>
          <w:rFonts w:ascii="Arial" w:hAnsi="Arial" w:cs="Arial"/>
        </w:rPr>
        <w:t>d to</w:t>
      </w:r>
      <w:r w:rsidRPr="002F1915">
        <w:rPr>
          <w:rFonts w:ascii="Arial" w:hAnsi="Arial" w:cs="Arial"/>
        </w:rPr>
        <w:t xml:space="preserve"> read and sign the task related method statement prior to commencement of works. </w:t>
      </w:r>
    </w:p>
    <w:p w14:paraId="3447FBEC" w14:textId="7DE36C90" w:rsidR="003A1E3F" w:rsidRPr="002F1915" w:rsidRDefault="003A1E3F" w:rsidP="007126C7">
      <w:pPr>
        <w:spacing w:line="360" w:lineRule="auto"/>
        <w:ind w:firstLine="720"/>
        <w:jc w:val="both"/>
        <w:rPr>
          <w:rFonts w:ascii="Arial" w:hAnsi="Arial" w:cs="Arial"/>
        </w:rPr>
      </w:pPr>
      <w:r w:rsidRPr="002F1915">
        <w:rPr>
          <w:rFonts w:ascii="Arial" w:hAnsi="Arial" w:cs="Arial"/>
        </w:rPr>
        <w:t xml:space="preserve">PPE Operatives to wear mandatory full PPE, including hard hat, safety boots, Hi-Viz vest, safety gloves, light eye protection (all compulsory at all times). Access Equipment If working at height, the correct access equipment must be used for the task at hand. If in doubt, work is to cease until the equipment proposed is assessed by the supervisor AND the relevant Construction Manager. Operatives will Use hoists to gain access to the upper levels when delivering materials. </w:t>
      </w:r>
    </w:p>
    <w:p w14:paraId="3F360116" w14:textId="77777777" w:rsidR="00411FBC" w:rsidRDefault="003A1E3F" w:rsidP="007126C7">
      <w:pPr>
        <w:spacing w:line="360" w:lineRule="auto"/>
        <w:ind w:firstLine="720"/>
        <w:jc w:val="both"/>
        <w:rPr>
          <w:rFonts w:ascii="Arial" w:hAnsi="Arial" w:cs="Arial"/>
        </w:rPr>
      </w:pPr>
      <w:r w:rsidRPr="002F1915">
        <w:rPr>
          <w:rFonts w:ascii="Arial" w:hAnsi="Arial" w:cs="Arial"/>
        </w:rPr>
        <w:t>COVID 19 site rules Due to the Coronavirus Pandemi</w:t>
      </w:r>
      <w:r>
        <w:rPr>
          <w:rFonts w:ascii="Arial" w:hAnsi="Arial" w:cs="Arial"/>
        </w:rPr>
        <w:t>c</w:t>
      </w:r>
      <w:r w:rsidR="00B96467">
        <w:rPr>
          <w:rFonts w:ascii="Arial" w:hAnsi="Arial" w:cs="Arial"/>
        </w:rPr>
        <w:t>:</w:t>
      </w:r>
    </w:p>
    <w:p w14:paraId="489863F3" w14:textId="6634E333" w:rsidR="003A1E3F" w:rsidRPr="002F1915" w:rsidRDefault="00411FBC" w:rsidP="007126C7">
      <w:pPr>
        <w:spacing w:line="360" w:lineRule="auto"/>
        <w:ind w:firstLine="720"/>
        <w:jc w:val="both"/>
        <w:rPr>
          <w:rFonts w:ascii="Arial" w:hAnsi="Arial" w:cs="Arial"/>
        </w:rPr>
      </w:pPr>
      <w:r>
        <w:rPr>
          <w:rFonts w:ascii="Arial" w:hAnsi="Arial" w:cs="Arial"/>
        </w:rPr>
        <w:t>Operatives</w:t>
      </w:r>
      <w:r w:rsidR="003A1E3F">
        <w:rPr>
          <w:rFonts w:ascii="Arial" w:hAnsi="Arial" w:cs="Arial"/>
        </w:rPr>
        <w:t xml:space="preserve"> to</w:t>
      </w:r>
      <w:r w:rsidR="003A1E3F" w:rsidRPr="002F1915">
        <w:rPr>
          <w:rFonts w:ascii="Arial" w:hAnsi="Arial" w:cs="Arial"/>
        </w:rPr>
        <w:t xml:space="preserve"> wear suitable PPE to cover their mouth and nasal passages, safety glasses, long sleeved shirts, trousers and gloves at all times on site. Operatives </w:t>
      </w:r>
      <w:r w:rsidR="00D15ACF">
        <w:rPr>
          <w:rFonts w:ascii="Arial" w:hAnsi="Arial" w:cs="Arial"/>
        </w:rPr>
        <w:t>to</w:t>
      </w:r>
      <w:r w:rsidR="00DB7A15">
        <w:rPr>
          <w:rFonts w:ascii="Arial" w:hAnsi="Arial" w:cs="Arial"/>
        </w:rPr>
        <w:t xml:space="preserve"> washed</w:t>
      </w:r>
      <w:r w:rsidR="003A1E3F" w:rsidRPr="002F1915">
        <w:rPr>
          <w:rFonts w:ascii="Arial" w:hAnsi="Arial" w:cs="Arial"/>
        </w:rPr>
        <w:t xml:space="preserve"> their hands with soap regularly</w:t>
      </w:r>
      <w:r w:rsidR="00192864">
        <w:rPr>
          <w:rFonts w:ascii="Arial" w:hAnsi="Arial" w:cs="Arial"/>
        </w:rPr>
        <w:t xml:space="preserve"> and</w:t>
      </w:r>
      <w:r w:rsidR="003A1E3F" w:rsidRPr="002F1915">
        <w:rPr>
          <w:rFonts w:ascii="Arial" w:hAnsi="Arial" w:cs="Arial"/>
        </w:rPr>
        <w:t xml:space="preserve"> </w:t>
      </w:r>
      <w:r w:rsidR="00ED128F">
        <w:rPr>
          <w:rFonts w:ascii="Arial" w:hAnsi="Arial" w:cs="Arial"/>
        </w:rPr>
        <w:t xml:space="preserve">to </w:t>
      </w:r>
      <w:r w:rsidR="003A1E3F" w:rsidRPr="002F1915">
        <w:rPr>
          <w:rFonts w:ascii="Arial" w:hAnsi="Arial" w:cs="Arial"/>
        </w:rPr>
        <w:t xml:space="preserve">keep at least 2 metres (6ft) apart where possible, to ensure they comply with the social distancing rules set in place from the government. In the case where a task is absolutely essential to maintain progress on site then operatives can work within 2m of each other but only for a maximum of 15 minutes, after which they need to clean themselves in line with the guidelines. </w:t>
      </w:r>
    </w:p>
    <w:p w14:paraId="3F6A29B2" w14:textId="77777777" w:rsidR="003A1E3F" w:rsidRPr="00B7016F" w:rsidRDefault="003A1E3F" w:rsidP="00DC7120">
      <w:pPr>
        <w:spacing w:after="0"/>
        <w:rPr>
          <w:rStyle w:val="SubtleEmphasis"/>
          <w:b/>
          <w:bCs/>
          <w:i w:val="0"/>
          <w:iCs w:val="0"/>
        </w:rPr>
      </w:pPr>
    </w:p>
    <w:p w14:paraId="70EC697A" w14:textId="77777777" w:rsidR="00703BC9" w:rsidRPr="00B7016F" w:rsidRDefault="00512C56" w:rsidP="007126C7">
      <w:pPr>
        <w:spacing w:after="0" w:line="360" w:lineRule="auto"/>
        <w:ind w:firstLine="720"/>
        <w:jc w:val="both"/>
        <w:rPr>
          <w:rStyle w:val="SubtleEmphasis"/>
          <w:b/>
          <w:bCs/>
          <w:i w:val="0"/>
          <w:iCs w:val="0"/>
        </w:rPr>
      </w:pPr>
      <w:r w:rsidRPr="00B7016F">
        <w:rPr>
          <w:rStyle w:val="SubtleEmphasis"/>
          <w:b/>
          <w:bCs/>
          <w:i w:val="0"/>
          <w:iCs w:val="0"/>
        </w:rPr>
        <w:t>SCH</w:t>
      </w:r>
      <w:r w:rsidR="00E71A8B" w:rsidRPr="00B7016F">
        <w:rPr>
          <w:rStyle w:val="SubtleEmphasis"/>
          <w:b/>
          <w:bCs/>
          <w:i w:val="0"/>
          <w:iCs w:val="0"/>
        </w:rPr>
        <w:t>EDULING</w:t>
      </w:r>
      <w:r w:rsidR="00703BC9" w:rsidRPr="00B7016F">
        <w:rPr>
          <w:rStyle w:val="SubtleEmphasis"/>
          <w:b/>
          <w:bCs/>
          <w:i w:val="0"/>
          <w:iCs w:val="0"/>
        </w:rPr>
        <w:t xml:space="preserve"> </w:t>
      </w:r>
    </w:p>
    <w:p w14:paraId="557113E0" w14:textId="40E352C1" w:rsidR="00092A49" w:rsidRPr="004922DC" w:rsidRDefault="00703BC9" w:rsidP="007126C7">
      <w:pPr>
        <w:spacing w:after="0" w:line="360" w:lineRule="auto"/>
        <w:ind w:firstLine="720"/>
        <w:jc w:val="both"/>
        <w:rPr>
          <w:rFonts w:ascii="Arial" w:hAnsi="Arial" w:cs="Arial"/>
        </w:rPr>
      </w:pPr>
      <w:r w:rsidRPr="004922DC">
        <w:rPr>
          <w:rFonts w:ascii="Arial" w:hAnsi="Arial" w:cs="Arial"/>
        </w:rPr>
        <w:t xml:space="preserve">This phase </w:t>
      </w:r>
      <w:r w:rsidR="004922DC" w:rsidRPr="004922DC">
        <w:rPr>
          <w:rFonts w:ascii="Arial" w:hAnsi="Arial" w:cs="Arial"/>
        </w:rPr>
        <w:t xml:space="preserve">refers to </w:t>
      </w:r>
      <w:r w:rsidR="004922DC">
        <w:rPr>
          <w:rFonts w:ascii="Arial" w:hAnsi="Arial" w:cs="Arial"/>
        </w:rPr>
        <w:t>brief</w:t>
      </w:r>
      <w:r w:rsidR="007B772C">
        <w:rPr>
          <w:rFonts w:ascii="Arial" w:hAnsi="Arial" w:cs="Arial"/>
        </w:rPr>
        <w:t xml:space="preserve"> introduction of the </w:t>
      </w:r>
      <w:r w:rsidR="00CA1FCB">
        <w:rPr>
          <w:rFonts w:ascii="Arial" w:hAnsi="Arial" w:cs="Arial"/>
        </w:rPr>
        <w:t>project</w:t>
      </w:r>
      <w:r w:rsidR="004004EF">
        <w:rPr>
          <w:rFonts w:ascii="Arial" w:hAnsi="Arial" w:cs="Arial"/>
        </w:rPr>
        <w:t>’</w:t>
      </w:r>
      <w:r w:rsidR="00CA1FCB">
        <w:rPr>
          <w:rFonts w:ascii="Arial" w:hAnsi="Arial" w:cs="Arial"/>
        </w:rPr>
        <w:t xml:space="preserve"> </w:t>
      </w:r>
      <w:r w:rsidR="004004EF">
        <w:rPr>
          <w:rFonts w:ascii="Arial" w:hAnsi="Arial" w:cs="Arial"/>
        </w:rPr>
        <w:t xml:space="preserve">tasks </w:t>
      </w:r>
      <w:r w:rsidR="00CA1FCB">
        <w:rPr>
          <w:rFonts w:ascii="Arial" w:hAnsi="Arial" w:cs="Arial"/>
        </w:rPr>
        <w:t>activities and time duration</w:t>
      </w:r>
      <w:r w:rsidR="00E91787">
        <w:rPr>
          <w:rFonts w:ascii="Arial" w:hAnsi="Arial" w:cs="Arial"/>
        </w:rPr>
        <w:t xml:space="preserve"> shown </w:t>
      </w:r>
      <w:r w:rsidR="00AB190C">
        <w:rPr>
          <w:rFonts w:ascii="Arial" w:hAnsi="Arial" w:cs="Arial"/>
        </w:rPr>
        <w:t>by Gantt chart table</w:t>
      </w:r>
      <w:r w:rsidR="005678AE">
        <w:rPr>
          <w:rFonts w:ascii="Arial" w:hAnsi="Arial" w:cs="Arial"/>
        </w:rPr>
        <w:t>.</w:t>
      </w:r>
      <w:r w:rsidR="004922DC">
        <w:rPr>
          <w:rFonts w:ascii="Arial" w:hAnsi="Arial" w:cs="Arial"/>
        </w:rPr>
        <w:t xml:space="preserve"> </w:t>
      </w:r>
    </w:p>
    <w:p w14:paraId="151CD483" w14:textId="63EDF822" w:rsidR="00E71A8B" w:rsidRPr="003E6A09" w:rsidRDefault="00E71A8B" w:rsidP="00A46634">
      <w:pPr>
        <w:spacing w:after="0" w:line="360" w:lineRule="auto"/>
        <w:ind w:firstLine="720"/>
        <w:jc w:val="both"/>
        <w:rPr>
          <w:rFonts w:ascii="Arial" w:hAnsi="Arial" w:cs="Arial"/>
        </w:rPr>
      </w:pPr>
      <w:r w:rsidRPr="00216ED0">
        <w:rPr>
          <w:rFonts w:ascii="Arial" w:hAnsi="Arial" w:cs="Arial"/>
          <w:b/>
          <w:bCs/>
        </w:rPr>
        <w:t>Gantt Chart</w:t>
      </w:r>
      <w:r w:rsidR="00216ED0">
        <w:rPr>
          <w:rFonts w:ascii="Arial" w:hAnsi="Arial" w:cs="Arial"/>
          <w:b/>
          <w:bCs/>
        </w:rPr>
        <w:t xml:space="preserve"> </w:t>
      </w:r>
      <w:r w:rsidR="003E6A09">
        <w:rPr>
          <w:rFonts w:ascii="Arial" w:hAnsi="Arial" w:cs="Arial"/>
          <w:b/>
          <w:bCs/>
        </w:rPr>
        <w:t>–</w:t>
      </w:r>
      <w:r w:rsidR="00216ED0">
        <w:rPr>
          <w:rFonts w:ascii="Arial" w:hAnsi="Arial" w:cs="Arial"/>
          <w:b/>
          <w:bCs/>
        </w:rPr>
        <w:t xml:space="preserve"> </w:t>
      </w:r>
      <w:r w:rsidR="00A40EEE">
        <w:rPr>
          <w:rFonts w:ascii="Arial" w:hAnsi="Arial" w:cs="Arial"/>
        </w:rPr>
        <w:t>The</w:t>
      </w:r>
      <w:r w:rsidR="008171F2">
        <w:rPr>
          <w:rFonts w:ascii="Arial" w:hAnsi="Arial" w:cs="Arial"/>
        </w:rPr>
        <w:t xml:space="preserve"> </w:t>
      </w:r>
      <w:r w:rsidR="005D42C3">
        <w:rPr>
          <w:rFonts w:ascii="Arial" w:hAnsi="Arial" w:cs="Arial"/>
        </w:rPr>
        <w:t xml:space="preserve">table </w:t>
      </w:r>
      <w:r w:rsidR="00A63552">
        <w:rPr>
          <w:rFonts w:ascii="Arial" w:hAnsi="Arial" w:cs="Arial"/>
        </w:rPr>
        <w:t>can be seen</w:t>
      </w:r>
      <w:r w:rsidR="008C4C17">
        <w:rPr>
          <w:rFonts w:ascii="Arial" w:hAnsi="Arial" w:cs="Arial"/>
        </w:rPr>
        <w:t xml:space="preserve"> in</w:t>
      </w:r>
      <w:r w:rsidR="003E6A09" w:rsidRPr="003E6A09">
        <w:rPr>
          <w:rFonts w:ascii="Arial" w:hAnsi="Arial" w:cs="Arial"/>
        </w:rPr>
        <w:t xml:space="preserve"> Appendix</w:t>
      </w:r>
      <w:r w:rsidR="008171F2">
        <w:rPr>
          <w:rFonts w:ascii="Arial" w:hAnsi="Arial" w:cs="Arial"/>
        </w:rPr>
        <w:t xml:space="preserve"> 3</w:t>
      </w:r>
    </w:p>
    <w:p w14:paraId="4BC3AC9A" w14:textId="77777777" w:rsidR="00A46634" w:rsidRDefault="00A46634" w:rsidP="00074A6D">
      <w:pPr>
        <w:pStyle w:val="H2"/>
      </w:pPr>
    </w:p>
    <w:p w14:paraId="577CCFA0" w14:textId="1A79BFE6" w:rsidR="000402CF" w:rsidRDefault="000402CF" w:rsidP="006E13CF">
      <w:pPr>
        <w:pStyle w:val="Heading2"/>
      </w:pPr>
      <w:bookmarkStart w:id="20" w:name="_Toc70015538"/>
      <w:r>
        <w:t>EXECUTION</w:t>
      </w:r>
      <w:bookmarkEnd w:id="20"/>
    </w:p>
    <w:p w14:paraId="7056C0DA" w14:textId="77777777" w:rsidR="00784E73" w:rsidRDefault="00784E73" w:rsidP="00A46634">
      <w:pPr>
        <w:spacing w:after="0" w:line="360" w:lineRule="auto"/>
        <w:ind w:firstLine="720"/>
        <w:jc w:val="both"/>
        <w:rPr>
          <w:rStyle w:val="SubtleEmphasis"/>
          <w:b/>
          <w:bCs/>
          <w:i w:val="0"/>
          <w:iCs w:val="0"/>
        </w:rPr>
      </w:pPr>
      <w:bookmarkStart w:id="21" w:name="_Hlk69545987"/>
    </w:p>
    <w:p w14:paraId="6DDF1A8B" w14:textId="328CA643" w:rsidR="00D80627" w:rsidRDefault="00E81B26" w:rsidP="00C43E5A">
      <w:pPr>
        <w:spacing w:line="360" w:lineRule="auto"/>
        <w:jc w:val="both"/>
        <w:rPr>
          <w:b/>
          <w:bCs/>
        </w:rPr>
      </w:pPr>
      <w:bookmarkStart w:id="22" w:name="_Toc70015539"/>
      <w:r w:rsidRPr="00504481">
        <w:rPr>
          <w:rStyle w:val="Heading3Char"/>
        </w:rPr>
        <w:t>Logistics</w:t>
      </w:r>
      <w:bookmarkEnd w:id="22"/>
      <w:r w:rsidR="002B6EA8" w:rsidRPr="00CC7D86">
        <w:rPr>
          <w:rStyle w:val="SubtitleChar"/>
        </w:rPr>
        <w:t xml:space="preserve"> </w:t>
      </w:r>
      <w:r w:rsidR="00DB79CB" w:rsidRPr="00C43E5A">
        <w:rPr>
          <w:rFonts w:ascii="Arial" w:hAnsi="Arial" w:cs="Arial"/>
          <w:b/>
          <w:bCs/>
        </w:rPr>
        <w:t>–</w:t>
      </w:r>
      <w:r w:rsidR="0009036B" w:rsidRPr="00C43E5A">
        <w:rPr>
          <w:rFonts w:ascii="Arial" w:hAnsi="Arial" w:cs="Arial"/>
          <w:b/>
          <w:bCs/>
        </w:rPr>
        <w:t xml:space="preserve"> </w:t>
      </w:r>
      <w:r w:rsidR="00DB79CB" w:rsidRPr="00C43E5A">
        <w:rPr>
          <w:rFonts w:ascii="Arial" w:hAnsi="Arial" w:cs="Arial"/>
        </w:rPr>
        <w:t>identifie</w:t>
      </w:r>
      <w:r w:rsidR="0036040E" w:rsidRPr="00C43E5A">
        <w:rPr>
          <w:rFonts w:ascii="Arial" w:hAnsi="Arial" w:cs="Arial"/>
        </w:rPr>
        <w:t>s</w:t>
      </w:r>
      <w:r w:rsidR="00630995" w:rsidRPr="00C43E5A">
        <w:rPr>
          <w:rFonts w:ascii="Arial" w:hAnsi="Arial" w:cs="Arial"/>
        </w:rPr>
        <w:t xml:space="preserve"> the </w:t>
      </w:r>
      <w:r w:rsidR="00DB79CB" w:rsidRPr="00C43E5A">
        <w:rPr>
          <w:rFonts w:ascii="Arial" w:hAnsi="Arial" w:cs="Arial"/>
        </w:rPr>
        <w:t>product</w:t>
      </w:r>
      <w:r w:rsidR="00630995" w:rsidRPr="00C43E5A">
        <w:rPr>
          <w:rFonts w:ascii="Arial" w:hAnsi="Arial" w:cs="Arial"/>
        </w:rPr>
        <w:t>s</w:t>
      </w:r>
      <w:r w:rsidR="00DB79CB" w:rsidRPr="00C43E5A">
        <w:rPr>
          <w:rFonts w:ascii="Arial" w:hAnsi="Arial" w:cs="Arial"/>
        </w:rPr>
        <w:t xml:space="preserve"> quantity </w:t>
      </w:r>
      <w:r w:rsidR="00FA4C66" w:rsidRPr="00C43E5A">
        <w:rPr>
          <w:rFonts w:ascii="Arial" w:hAnsi="Arial" w:cs="Arial"/>
        </w:rPr>
        <w:t>that has to be delivered on site based on the installation program</w:t>
      </w:r>
      <w:r w:rsidR="00DA3A20" w:rsidRPr="00C43E5A">
        <w:rPr>
          <w:rFonts w:ascii="Arial" w:hAnsi="Arial" w:cs="Arial"/>
        </w:rPr>
        <w:t xml:space="preserve">. </w:t>
      </w:r>
      <w:r w:rsidR="005915F7" w:rsidRPr="00C43E5A">
        <w:rPr>
          <w:rFonts w:ascii="Arial" w:hAnsi="Arial" w:cs="Arial"/>
        </w:rPr>
        <w:t xml:space="preserve">Besides, </w:t>
      </w:r>
      <w:r w:rsidR="003F1A7F" w:rsidRPr="00C43E5A">
        <w:rPr>
          <w:rFonts w:ascii="Arial" w:hAnsi="Arial" w:cs="Arial"/>
        </w:rPr>
        <w:t>it includes the logistics time necessity</w:t>
      </w:r>
      <w:r w:rsidR="00B563E3" w:rsidRPr="00C43E5A">
        <w:rPr>
          <w:rFonts w:ascii="Arial" w:hAnsi="Arial" w:cs="Arial"/>
        </w:rPr>
        <w:t xml:space="preserve"> from the product time arrival on site to </w:t>
      </w:r>
      <w:r w:rsidR="004529AF" w:rsidRPr="00C43E5A">
        <w:rPr>
          <w:rFonts w:ascii="Arial" w:hAnsi="Arial" w:cs="Arial"/>
        </w:rPr>
        <w:t>product relocation in designated storage areas, prior installation.</w:t>
      </w:r>
    </w:p>
    <w:p w14:paraId="49BEF4E2" w14:textId="77777777" w:rsidR="003E23D2" w:rsidRPr="00322E51" w:rsidRDefault="003E23D2" w:rsidP="00F15DE8">
      <w:pPr>
        <w:pStyle w:val="Heading3"/>
        <w:rPr>
          <w:rStyle w:val="SubtleEmphasis"/>
          <w:b/>
          <w:bCs/>
          <w:color w:val="0D0D0D" w:themeColor="text1" w:themeTint="F2"/>
        </w:rPr>
      </w:pPr>
    </w:p>
    <w:p w14:paraId="6E5D90C4" w14:textId="50C9487F" w:rsidR="008C1112" w:rsidRPr="002248AE" w:rsidRDefault="00665BD4" w:rsidP="002248AE">
      <w:pPr>
        <w:spacing w:line="360" w:lineRule="auto"/>
        <w:jc w:val="both"/>
        <w:rPr>
          <w:rFonts w:ascii="Arial" w:hAnsi="Arial" w:cs="Arial"/>
        </w:rPr>
      </w:pPr>
      <w:bookmarkStart w:id="23" w:name="_Toc70015540"/>
      <w:r w:rsidRPr="00504481">
        <w:rPr>
          <w:rStyle w:val="Heading3Char"/>
        </w:rPr>
        <w:t>Temporary storage</w:t>
      </w:r>
      <w:bookmarkEnd w:id="23"/>
      <w:r w:rsidR="003E23D2" w:rsidRPr="002248AE">
        <w:rPr>
          <w:rFonts w:ascii="Arial" w:hAnsi="Arial" w:cs="Arial"/>
        </w:rPr>
        <w:t xml:space="preserve"> -</w:t>
      </w:r>
      <w:r w:rsidR="008C1112" w:rsidRPr="002248AE">
        <w:rPr>
          <w:rFonts w:ascii="Arial" w:hAnsi="Arial" w:cs="Arial"/>
        </w:rPr>
        <w:t xml:space="preserve"> </w:t>
      </w:r>
      <w:r w:rsidR="00DE10B7" w:rsidRPr="002248AE">
        <w:rPr>
          <w:rFonts w:ascii="Arial" w:hAnsi="Arial" w:cs="Arial"/>
        </w:rPr>
        <w:t>The necessary materials for the installation need to be planned in</w:t>
      </w:r>
      <w:r w:rsidR="009B3BE0" w:rsidRPr="002248AE">
        <w:rPr>
          <w:rFonts w:ascii="Arial" w:hAnsi="Arial" w:cs="Arial"/>
        </w:rPr>
        <w:t xml:space="preserve"> </w:t>
      </w:r>
      <w:r w:rsidR="00DE10B7" w:rsidRPr="002248AE">
        <w:rPr>
          <w:rFonts w:ascii="Arial" w:hAnsi="Arial" w:cs="Arial"/>
        </w:rPr>
        <w:t xml:space="preserve">advance, equally with their temporary storage and timely installation based on the planned timeline. </w:t>
      </w:r>
      <w:r w:rsidR="008C1112" w:rsidRPr="002248AE">
        <w:rPr>
          <w:rFonts w:ascii="Arial" w:hAnsi="Arial" w:cs="Arial"/>
        </w:rPr>
        <w:t>Prior initial work storage areas by main contractor has to be designated. By the same contractor’s requirement should be install barriers with signages pointed what is beyond them and whose property this is with phone contact number on a visible place.</w:t>
      </w:r>
      <w:r w:rsidR="00576865" w:rsidRPr="002248AE">
        <w:rPr>
          <w:rFonts w:ascii="Arial" w:hAnsi="Arial" w:cs="Arial"/>
        </w:rPr>
        <w:t xml:space="preserve"> </w:t>
      </w:r>
      <w:r w:rsidR="00633031" w:rsidRPr="002248AE">
        <w:rPr>
          <w:rFonts w:ascii="Arial" w:hAnsi="Arial" w:cs="Arial"/>
        </w:rPr>
        <w:t>Th</w:t>
      </w:r>
      <w:r w:rsidR="00576865" w:rsidRPr="002248AE">
        <w:rPr>
          <w:rFonts w:ascii="Arial" w:hAnsi="Arial" w:cs="Arial"/>
        </w:rPr>
        <w:t>ese requirements also include</w:t>
      </w:r>
      <w:r w:rsidR="00CE07C3" w:rsidRPr="002248AE">
        <w:rPr>
          <w:rFonts w:ascii="Arial" w:hAnsi="Arial" w:cs="Arial"/>
        </w:rPr>
        <w:t xml:space="preserve"> avoiding meetings with other teams on the site, regarding pandemic</w:t>
      </w:r>
      <w:r w:rsidR="00297A10" w:rsidRPr="002248AE">
        <w:rPr>
          <w:rFonts w:ascii="Arial" w:hAnsi="Arial" w:cs="Arial"/>
        </w:rPr>
        <w:t xml:space="preserve"> </w:t>
      </w:r>
      <w:r w:rsidR="00CE07C3" w:rsidRPr="002248AE">
        <w:rPr>
          <w:rFonts w:ascii="Arial" w:hAnsi="Arial" w:cs="Arial"/>
        </w:rPr>
        <w:t>rules of keeping distance.</w:t>
      </w:r>
      <w:r w:rsidR="008C1112" w:rsidRPr="002248AE">
        <w:rPr>
          <w:rFonts w:ascii="Arial" w:hAnsi="Arial" w:cs="Arial"/>
        </w:rPr>
        <w:t xml:space="preserve"> During the course of installation the barriers need to be maintain in a proper way and all signages must be placed correctly. Furthermore, the main contractor installation program requires all the products to arrive on site maximum a week in advance related to the minimum storage space. Considering the fact that no building site that allowed storage of all the products needed for the entire installation course, only necessity products by program has to be kept in designated storage areas and to be install at the next day </w:t>
      </w:r>
      <w:r w:rsidR="00D96BF5" w:rsidRPr="002248AE">
        <w:rPr>
          <w:rFonts w:ascii="Arial" w:hAnsi="Arial" w:cs="Arial"/>
        </w:rPr>
        <w:t>of</w:t>
      </w:r>
      <w:r w:rsidR="008C1112" w:rsidRPr="002248AE">
        <w:rPr>
          <w:rFonts w:ascii="Arial" w:hAnsi="Arial" w:cs="Arial"/>
        </w:rPr>
        <w:t xml:space="preserve"> its arrival.  </w:t>
      </w:r>
    </w:p>
    <w:p w14:paraId="55EE3626" w14:textId="2778C078" w:rsidR="00665BD4" w:rsidRPr="009E12A3" w:rsidRDefault="00665BD4" w:rsidP="009E12A3">
      <w:pPr>
        <w:spacing w:line="360" w:lineRule="auto"/>
        <w:rPr>
          <w:rFonts w:ascii="Arial" w:hAnsi="Arial" w:cs="Arial"/>
        </w:rPr>
      </w:pPr>
      <w:bookmarkStart w:id="24" w:name="_Toc70015541"/>
      <w:r w:rsidRPr="00504481">
        <w:rPr>
          <w:rStyle w:val="Heading3Char"/>
        </w:rPr>
        <w:t>Quality control</w:t>
      </w:r>
      <w:bookmarkEnd w:id="24"/>
      <w:r w:rsidR="00BF7136" w:rsidRPr="009E12A3">
        <w:rPr>
          <w:rFonts w:ascii="Arial" w:hAnsi="Arial" w:cs="Arial"/>
        </w:rPr>
        <w:t xml:space="preserve"> </w:t>
      </w:r>
      <w:r w:rsidR="001D12B9" w:rsidRPr="009E12A3">
        <w:rPr>
          <w:rFonts w:ascii="Arial" w:hAnsi="Arial" w:cs="Arial"/>
        </w:rPr>
        <w:t>–</w:t>
      </w:r>
      <w:r w:rsidR="00BF7136" w:rsidRPr="009E12A3">
        <w:rPr>
          <w:rFonts w:ascii="Arial" w:hAnsi="Arial" w:cs="Arial"/>
        </w:rPr>
        <w:t xml:space="preserve"> </w:t>
      </w:r>
      <w:r w:rsidR="00B0763C" w:rsidRPr="009E12A3">
        <w:rPr>
          <w:rFonts w:ascii="Arial" w:hAnsi="Arial" w:cs="Arial"/>
        </w:rPr>
        <w:t xml:space="preserve">refers to </w:t>
      </w:r>
      <w:r w:rsidR="001D12B9" w:rsidRPr="009E12A3">
        <w:rPr>
          <w:rFonts w:ascii="Arial" w:hAnsi="Arial" w:cs="Arial"/>
        </w:rPr>
        <w:t>pre-installation</w:t>
      </w:r>
      <w:r w:rsidR="0049522B" w:rsidRPr="009E12A3">
        <w:rPr>
          <w:rFonts w:ascii="Arial" w:hAnsi="Arial" w:cs="Arial"/>
        </w:rPr>
        <w:t>,</w:t>
      </w:r>
      <w:r w:rsidR="001D12B9" w:rsidRPr="009E12A3">
        <w:rPr>
          <w:rFonts w:ascii="Arial" w:hAnsi="Arial" w:cs="Arial"/>
        </w:rPr>
        <w:t xml:space="preserve"> post-installation</w:t>
      </w:r>
      <w:r w:rsidR="00EF48E5" w:rsidRPr="009E12A3">
        <w:rPr>
          <w:rFonts w:ascii="Arial" w:hAnsi="Arial" w:cs="Arial"/>
        </w:rPr>
        <w:t xml:space="preserve"> and snagging</w:t>
      </w:r>
      <w:r w:rsidR="0049522B" w:rsidRPr="009E12A3">
        <w:rPr>
          <w:rFonts w:ascii="Arial" w:hAnsi="Arial" w:cs="Arial"/>
        </w:rPr>
        <w:t xml:space="preserve"> quality control</w:t>
      </w:r>
      <w:r w:rsidR="00B0763C" w:rsidRPr="009E12A3">
        <w:rPr>
          <w:rFonts w:ascii="Arial" w:hAnsi="Arial" w:cs="Arial"/>
        </w:rPr>
        <w:t>.</w:t>
      </w:r>
    </w:p>
    <w:p w14:paraId="749FE153" w14:textId="6F012794" w:rsidR="00AD0D89" w:rsidRDefault="00634051" w:rsidP="007126C7">
      <w:pPr>
        <w:spacing w:after="0" w:line="360" w:lineRule="auto"/>
        <w:ind w:firstLine="720"/>
        <w:jc w:val="both"/>
        <w:rPr>
          <w:rFonts w:ascii="Arial" w:hAnsi="Arial" w:cs="Arial"/>
        </w:rPr>
      </w:pPr>
      <w:r>
        <w:rPr>
          <w:rFonts w:ascii="Arial" w:hAnsi="Arial" w:cs="Arial"/>
        </w:rPr>
        <w:t xml:space="preserve">Pre-installation control includes </w:t>
      </w:r>
      <w:r w:rsidR="00AD0D89">
        <w:rPr>
          <w:rFonts w:ascii="Arial" w:hAnsi="Arial" w:cs="Arial"/>
        </w:rPr>
        <w:t>colour</w:t>
      </w:r>
      <w:r>
        <w:rPr>
          <w:rFonts w:ascii="Arial" w:hAnsi="Arial" w:cs="Arial"/>
        </w:rPr>
        <w:t xml:space="preserve"> </w:t>
      </w:r>
      <w:r w:rsidR="00AD0D89">
        <w:rPr>
          <w:rFonts w:ascii="Arial" w:hAnsi="Arial" w:cs="Arial"/>
        </w:rPr>
        <w:t xml:space="preserve">and dimensional checks specified </w:t>
      </w:r>
      <w:r w:rsidR="00651BE9">
        <w:rPr>
          <w:rFonts w:ascii="Arial" w:hAnsi="Arial" w:cs="Arial"/>
        </w:rPr>
        <w:t>in approved drawings.</w:t>
      </w:r>
      <w:r w:rsidR="005C4608">
        <w:rPr>
          <w:rFonts w:ascii="Arial" w:hAnsi="Arial" w:cs="Arial"/>
        </w:rPr>
        <w:t xml:space="preserve"> The</w:t>
      </w:r>
      <w:r w:rsidR="006E1F9A">
        <w:rPr>
          <w:rFonts w:ascii="Arial" w:hAnsi="Arial" w:cs="Arial"/>
        </w:rPr>
        <w:t xml:space="preserve"> ready to install materials arriv</w:t>
      </w:r>
      <w:r w:rsidR="005C4608">
        <w:rPr>
          <w:rFonts w:ascii="Arial" w:hAnsi="Arial" w:cs="Arial"/>
        </w:rPr>
        <w:t>ing</w:t>
      </w:r>
      <w:r w:rsidR="00550E1A">
        <w:rPr>
          <w:rFonts w:ascii="Arial" w:hAnsi="Arial" w:cs="Arial"/>
        </w:rPr>
        <w:t xml:space="preserve"> on site from the Washroom’ factory </w:t>
      </w:r>
      <w:r w:rsidR="00712E08">
        <w:rPr>
          <w:rFonts w:ascii="Arial" w:hAnsi="Arial" w:cs="Arial"/>
        </w:rPr>
        <w:t>must be checked</w:t>
      </w:r>
      <w:r w:rsidR="00F05FCC">
        <w:rPr>
          <w:rFonts w:ascii="Arial" w:hAnsi="Arial" w:cs="Arial"/>
        </w:rPr>
        <w:t xml:space="preserve"> cautiously</w:t>
      </w:r>
      <w:r w:rsidR="00712E08">
        <w:rPr>
          <w:rFonts w:ascii="Arial" w:hAnsi="Arial" w:cs="Arial"/>
        </w:rPr>
        <w:t xml:space="preserve"> </w:t>
      </w:r>
      <w:r w:rsidR="001F1523">
        <w:rPr>
          <w:rFonts w:ascii="Arial" w:hAnsi="Arial" w:cs="Arial"/>
        </w:rPr>
        <w:t xml:space="preserve">from the site manager </w:t>
      </w:r>
      <w:r w:rsidR="00712E08">
        <w:rPr>
          <w:rFonts w:ascii="Arial" w:hAnsi="Arial" w:cs="Arial"/>
        </w:rPr>
        <w:t xml:space="preserve">and if </w:t>
      </w:r>
      <w:r w:rsidR="00F05FCC">
        <w:rPr>
          <w:rFonts w:ascii="Arial" w:hAnsi="Arial" w:cs="Arial"/>
        </w:rPr>
        <w:t xml:space="preserve">there is some </w:t>
      </w:r>
      <w:r w:rsidR="00787437">
        <w:rPr>
          <w:rFonts w:ascii="Arial" w:hAnsi="Arial" w:cs="Arial"/>
        </w:rPr>
        <w:t xml:space="preserve">damage or </w:t>
      </w:r>
      <w:r w:rsidR="008D33B8">
        <w:rPr>
          <w:rFonts w:ascii="Arial" w:hAnsi="Arial" w:cs="Arial"/>
        </w:rPr>
        <w:t xml:space="preserve">dimensional difference </w:t>
      </w:r>
      <w:r w:rsidR="00787437">
        <w:rPr>
          <w:rFonts w:ascii="Arial" w:hAnsi="Arial" w:cs="Arial"/>
        </w:rPr>
        <w:t xml:space="preserve">must be returned to the factory for </w:t>
      </w:r>
      <w:r w:rsidR="000B1852">
        <w:rPr>
          <w:rFonts w:ascii="Arial" w:hAnsi="Arial" w:cs="Arial"/>
        </w:rPr>
        <w:t xml:space="preserve">remanufacturing which is time wasting and cause project delays. </w:t>
      </w:r>
      <w:r w:rsidR="00787437">
        <w:rPr>
          <w:rFonts w:ascii="Arial" w:hAnsi="Arial" w:cs="Arial"/>
        </w:rPr>
        <w:t xml:space="preserve"> </w:t>
      </w:r>
    </w:p>
    <w:p w14:paraId="6A6A5E8B" w14:textId="25FBEDC5" w:rsidR="00C164AD" w:rsidRDefault="00C164AD" w:rsidP="007126C7">
      <w:pPr>
        <w:spacing w:after="0" w:line="360" w:lineRule="auto"/>
        <w:ind w:firstLine="720"/>
        <w:jc w:val="both"/>
        <w:rPr>
          <w:rFonts w:ascii="Arial" w:hAnsi="Arial" w:cs="Arial"/>
        </w:rPr>
      </w:pPr>
      <w:r>
        <w:rPr>
          <w:rFonts w:ascii="Arial" w:hAnsi="Arial" w:cs="Arial"/>
        </w:rPr>
        <w:t xml:space="preserve">Post-installation control refers to </w:t>
      </w:r>
      <w:r w:rsidR="00331844">
        <w:rPr>
          <w:rFonts w:ascii="Arial" w:hAnsi="Arial" w:cs="Arial"/>
        </w:rPr>
        <w:t xml:space="preserve">damages check </w:t>
      </w:r>
      <w:r w:rsidR="008E7160">
        <w:rPr>
          <w:rFonts w:ascii="Arial" w:hAnsi="Arial" w:cs="Arial"/>
        </w:rPr>
        <w:t>through the installation process as</w:t>
      </w:r>
      <w:r w:rsidR="00344BC2">
        <w:rPr>
          <w:rFonts w:ascii="Arial" w:hAnsi="Arial" w:cs="Arial"/>
        </w:rPr>
        <w:t xml:space="preserve"> well as whether </w:t>
      </w:r>
      <w:r w:rsidR="00336CD0">
        <w:rPr>
          <w:rFonts w:ascii="Arial" w:hAnsi="Arial" w:cs="Arial"/>
        </w:rPr>
        <w:t>the product</w:t>
      </w:r>
      <w:r w:rsidR="00AF6125">
        <w:rPr>
          <w:rFonts w:ascii="Arial" w:hAnsi="Arial" w:cs="Arial"/>
        </w:rPr>
        <w:t>’</w:t>
      </w:r>
      <w:r w:rsidR="00336CD0">
        <w:rPr>
          <w:rFonts w:ascii="Arial" w:hAnsi="Arial" w:cs="Arial"/>
        </w:rPr>
        <w:t xml:space="preserve"> install</w:t>
      </w:r>
      <w:r w:rsidR="00AF6125">
        <w:rPr>
          <w:rFonts w:ascii="Arial" w:hAnsi="Arial" w:cs="Arial"/>
        </w:rPr>
        <w:t>ation has been placed</w:t>
      </w:r>
      <w:r w:rsidR="007004E3">
        <w:rPr>
          <w:rFonts w:ascii="Arial" w:hAnsi="Arial" w:cs="Arial"/>
        </w:rPr>
        <w:t xml:space="preserve"> </w:t>
      </w:r>
      <w:r w:rsidR="009D7F05">
        <w:rPr>
          <w:rFonts w:ascii="Arial" w:hAnsi="Arial" w:cs="Arial"/>
        </w:rPr>
        <w:t xml:space="preserve">within its accurate positions and tolerance </w:t>
      </w:r>
      <w:r w:rsidR="00AF6125">
        <w:rPr>
          <w:rFonts w:ascii="Arial" w:hAnsi="Arial" w:cs="Arial"/>
        </w:rPr>
        <w:t xml:space="preserve">according to </w:t>
      </w:r>
      <w:r w:rsidR="009D7F05">
        <w:rPr>
          <w:rFonts w:ascii="Arial" w:hAnsi="Arial" w:cs="Arial"/>
        </w:rPr>
        <w:t xml:space="preserve">the </w:t>
      </w:r>
      <w:r w:rsidR="002C5AD8">
        <w:rPr>
          <w:rFonts w:ascii="Arial" w:hAnsi="Arial" w:cs="Arial"/>
        </w:rPr>
        <w:t>approved drawing</w:t>
      </w:r>
      <w:r w:rsidR="009D7F05">
        <w:rPr>
          <w:rFonts w:ascii="Arial" w:hAnsi="Arial" w:cs="Arial"/>
        </w:rPr>
        <w:t>.</w:t>
      </w:r>
      <w:r w:rsidR="00850BB9">
        <w:rPr>
          <w:rFonts w:ascii="Arial" w:hAnsi="Arial" w:cs="Arial"/>
        </w:rPr>
        <w:t xml:space="preserve"> Site manager is responsible for</w:t>
      </w:r>
      <w:r w:rsidR="006D22E2">
        <w:rPr>
          <w:rFonts w:ascii="Arial" w:hAnsi="Arial" w:cs="Arial"/>
        </w:rPr>
        <w:t xml:space="preserve"> the inspection</w:t>
      </w:r>
      <w:r w:rsidR="004361A3">
        <w:rPr>
          <w:rFonts w:ascii="Arial" w:hAnsi="Arial" w:cs="Arial"/>
        </w:rPr>
        <w:t xml:space="preserve"> and if </w:t>
      </w:r>
      <w:r w:rsidR="00A4057E">
        <w:rPr>
          <w:rFonts w:ascii="Arial" w:hAnsi="Arial" w:cs="Arial"/>
        </w:rPr>
        <w:t>there are some damages the product need to be</w:t>
      </w:r>
      <w:r w:rsidR="0091044E">
        <w:rPr>
          <w:rFonts w:ascii="Arial" w:hAnsi="Arial" w:cs="Arial"/>
        </w:rPr>
        <w:t xml:space="preserve"> </w:t>
      </w:r>
      <w:r w:rsidR="00877D61">
        <w:rPr>
          <w:rFonts w:ascii="Arial" w:hAnsi="Arial" w:cs="Arial"/>
        </w:rPr>
        <w:t>repaired and</w:t>
      </w:r>
      <w:r w:rsidR="00A4057E">
        <w:rPr>
          <w:rFonts w:ascii="Arial" w:hAnsi="Arial" w:cs="Arial"/>
        </w:rPr>
        <w:t xml:space="preserve"> reinstal</w:t>
      </w:r>
      <w:r w:rsidR="00166DC1">
        <w:rPr>
          <w:rFonts w:ascii="Arial" w:hAnsi="Arial" w:cs="Arial"/>
        </w:rPr>
        <w:t>l.</w:t>
      </w:r>
    </w:p>
    <w:p w14:paraId="2D547E9B" w14:textId="4A2D147C" w:rsidR="00475BCD" w:rsidRPr="00A46634" w:rsidRDefault="001A7371" w:rsidP="00A46634">
      <w:pPr>
        <w:spacing w:after="0" w:line="360" w:lineRule="auto"/>
        <w:ind w:firstLine="720"/>
        <w:jc w:val="both"/>
        <w:rPr>
          <w:rStyle w:val="SubtleEmphasis"/>
          <w:rFonts w:cs="Arial"/>
          <w:i w:val="0"/>
          <w:iCs w:val="0"/>
          <w:color w:val="auto"/>
        </w:rPr>
      </w:pPr>
      <w:r>
        <w:rPr>
          <w:rFonts w:ascii="Arial" w:hAnsi="Arial" w:cs="Arial"/>
        </w:rPr>
        <w:t xml:space="preserve">Snagging quality control </w:t>
      </w:r>
      <w:r w:rsidR="006D1E1A">
        <w:rPr>
          <w:rFonts w:ascii="Arial" w:hAnsi="Arial" w:cs="Arial"/>
        </w:rPr>
        <w:t xml:space="preserve">considers </w:t>
      </w:r>
      <w:r w:rsidR="00904747">
        <w:rPr>
          <w:rFonts w:ascii="Arial" w:hAnsi="Arial" w:cs="Arial"/>
        </w:rPr>
        <w:t xml:space="preserve">the </w:t>
      </w:r>
      <w:r w:rsidR="00A700F1">
        <w:rPr>
          <w:rFonts w:ascii="Arial" w:hAnsi="Arial" w:cs="Arial"/>
        </w:rPr>
        <w:t xml:space="preserve">overall product’ quality </w:t>
      </w:r>
      <w:r w:rsidR="00857024">
        <w:rPr>
          <w:rFonts w:ascii="Arial" w:hAnsi="Arial" w:cs="Arial"/>
        </w:rPr>
        <w:t xml:space="preserve">after the installation based on the initially approved </w:t>
      </w:r>
      <w:r w:rsidR="00904747">
        <w:rPr>
          <w:rFonts w:ascii="Arial" w:hAnsi="Arial" w:cs="Arial"/>
        </w:rPr>
        <w:t>d</w:t>
      </w:r>
      <w:r w:rsidR="00857024">
        <w:rPr>
          <w:rFonts w:ascii="Arial" w:hAnsi="Arial" w:cs="Arial"/>
        </w:rPr>
        <w:t>rawings.</w:t>
      </w:r>
      <w:r w:rsidR="00677F58">
        <w:rPr>
          <w:rFonts w:ascii="Arial" w:hAnsi="Arial" w:cs="Arial"/>
        </w:rPr>
        <w:t xml:space="preserve"> </w:t>
      </w:r>
      <w:r w:rsidR="007E05AC">
        <w:rPr>
          <w:rFonts w:ascii="Arial" w:hAnsi="Arial" w:cs="Arial"/>
        </w:rPr>
        <w:t xml:space="preserve">Any damage or </w:t>
      </w:r>
      <w:r w:rsidR="002450D2">
        <w:rPr>
          <w:rFonts w:ascii="Arial" w:hAnsi="Arial" w:cs="Arial"/>
        </w:rPr>
        <w:t xml:space="preserve">improperly installed product must be </w:t>
      </w:r>
      <w:r w:rsidR="00C16B2F">
        <w:rPr>
          <w:rFonts w:ascii="Arial" w:hAnsi="Arial" w:cs="Arial"/>
        </w:rPr>
        <w:t xml:space="preserve">refixed. </w:t>
      </w:r>
    </w:p>
    <w:p w14:paraId="121EF43E" w14:textId="77777777" w:rsidR="00A46634" w:rsidRPr="00322E51" w:rsidRDefault="00A46634" w:rsidP="00F15DE8">
      <w:pPr>
        <w:pStyle w:val="Heading3"/>
        <w:rPr>
          <w:rStyle w:val="SubtleEmphasis"/>
          <w:b/>
          <w:bCs/>
        </w:rPr>
      </w:pPr>
    </w:p>
    <w:p w14:paraId="266F262F" w14:textId="77777777" w:rsidR="00223BED" w:rsidRDefault="00670619" w:rsidP="00BC0CE0">
      <w:pPr>
        <w:pStyle w:val="Heading3"/>
      </w:pPr>
      <w:bookmarkStart w:id="25" w:name="_Toc70015542"/>
      <w:r w:rsidRPr="00BC0CE0">
        <w:t>Installation</w:t>
      </w:r>
      <w:bookmarkEnd w:id="25"/>
      <w:r w:rsidR="002B6EA8" w:rsidRPr="00BC0CE0">
        <w:t xml:space="preserve"> </w:t>
      </w:r>
    </w:p>
    <w:p w14:paraId="4D7B684F" w14:textId="77025BD7" w:rsidR="0065526A" w:rsidRPr="00223BED" w:rsidRDefault="00C3252F" w:rsidP="00223BED">
      <w:pPr>
        <w:spacing w:line="360" w:lineRule="auto"/>
        <w:jc w:val="both"/>
        <w:rPr>
          <w:rFonts w:ascii="Arial" w:hAnsi="Arial" w:cs="Arial"/>
        </w:rPr>
      </w:pPr>
      <w:r>
        <w:rPr>
          <w:rFonts w:ascii="Arial" w:hAnsi="Arial" w:cs="Arial"/>
        </w:rPr>
        <w:t>T</w:t>
      </w:r>
      <w:r w:rsidR="008D52A6" w:rsidRPr="00223BED">
        <w:rPr>
          <w:rFonts w:ascii="Arial" w:hAnsi="Arial" w:cs="Arial"/>
        </w:rPr>
        <w:t xml:space="preserve">he process includes </w:t>
      </w:r>
      <w:r w:rsidR="001001D8" w:rsidRPr="00223BED">
        <w:rPr>
          <w:rFonts w:ascii="Arial" w:hAnsi="Arial" w:cs="Arial"/>
        </w:rPr>
        <w:t>four</w:t>
      </w:r>
      <w:r w:rsidR="005E4E97" w:rsidRPr="00223BED">
        <w:rPr>
          <w:rFonts w:ascii="Arial" w:hAnsi="Arial" w:cs="Arial"/>
        </w:rPr>
        <w:t xml:space="preserve"> </w:t>
      </w:r>
      <w:r w:rsidR="0035194B" w:rsidRPr="00223BED">
        <w:rPr>
          <w:rFonts w:ascii="Arial" w:hAnsi="Arial" w:cs="Arial"/>
        </w:rPr>
        <w:t>phases</w:t>
      </w:r>
      <w:r w:rsidR="009F249E" w:rsidRPr="00223BED">
        <w:rPr>
          <w:rFonts w:ascii="Arial" w:hAnsi="Arial" w:cs="Arial"/>
        </w:rPr>
        <w:t xml:space="preserve"> </w:t>
      </w:r>
      <w:r w:rsidR="001001D8" w:rsidRPr="00223BED">
        <w:rPr>
          <w:rFonts w:ascii="Arial" w:hAnsi="Arial" w:cs="Arial"/>
        </w:rPr>
        <w:t>–</w:t>
      </w:r>
      <w:r w:rsidR="009F249E" w:rsidRPr="00223BED">
        <w:rPr>
          <w:rFonts w:ascii="Arial" w:hAnsi="Arial" w:cs="Arial"/>
        </w:rPr>
        <w:t xml:space="preserve"> </w:t>
      </w:r>
      <w:r w:rsidR="001001D8" w:rsidRPr="00223BED">
        <w:rPr>
          <w:rFonts w:ascii="Arial" w:hAnsi="Arial" w:cs="Arial"/>
        </w:rPr>
        <w:t xml:space="preserve">preparation, </w:t>
      </w:r>
      <w:r w:rsidR="00042211" w:rsidRPr="00223BED">
        <w:rPr>
          <w:rFonts w:ascii="Arial" w:hAnsi="Arial" w:cs="Arial"/>
        </w:rPr>
        <w:t xml:space="preserve">first fix, second fix and final fix </w:t>
      </w:r>
      <w:r w:rsidR="006E19DE" w:rsidRPr="00223BED">
        <w:rPr>
          <w:rFonts w:ascii="Arial" w:hAnsi="Arial" w:cs="Arial"/>
        </w:rPr>
        <w:t>installation</w:t>
      </w:r>
      <w:r w:rsidR="006765B2" w:rsidRPr="00223BED">
        <w:rPr>
          <w:rFonts w:ascii="Arial" w:hAnsi="Arial" w:cs="Arial"/>
        </w:rPr>
        <w:t xml:space="preserve"> </w:t>
      </w:r>
      <w:r w:rsidR="00042211" w:rsidRPr="00223BED">
        <w:rPr>
          <w:rFonts w:ascii="Arial" w:hAnsi="Arial" w:cs="Arial"/>
        </w:rPr>
        <w:t>per floor.</w:t>
      </w:r>
      <w:r w:rsidR="00D03F77" w:rsidRPr="00223BED">
        <w:rPr>
          <w:rFonts w:ascii="Arial" w:hAnsi="Arial" w:cs="Arial"/>
        </w:rPr>
        <w:t xml:space="preserve"> Furthermore, </w:t>
      </w:r>
      <w:r w:rsidR="003C7868" w:rsidRPr="00223BED">
        <w:rPr>
          <w:rFonts w:ascii="Arial" w:hAnsi="Arial" w:cs="Arial"/>
        </w:rPr>
        <w:t>installation process require</w:t>
      </w:r>
      <w:r w:rsidR="001A7B78" w:rsidRPr="00223BED">
        <w:rPr>
          <w:rFonts w:ascii="Arial" w:hAnsi="Arial" w:cs="Arial"/>
        </w:rPr>
        <w:t xml:space="preserve"> </w:t>
      </w:r>
      <w:r w:rsidR="00C2306F" w:rsidRPr="00223BED">
        <w:rPr>
          <w:rFonts w:ascii="Arial" w:hAnsi="Arial" w:cs="Arial"/>
        </w:rPr>
        <w:t>unloading</w:t>
      </w:r>
      <w:r w:rsidR="00062222" w:rsidRPr="00223BED">
        <w:rPr>
          <w:rFonts w:ascii="Arial" w:hAnsi="Arial" w:cs="Arial"/>
        </w:rPr>
        <w:t xml:space="preserve"> of the arrived delivery materials</w:t>
      </w:r>
      <w:r w:rsidR="00AA1E56" w:rsidRPr="00223BED">
        <w:rPr>
          <w:rFonts w:ascii="Arial" w:hAnsi="Arial" w:cs="Arial"/>
        </w:rPr>
        <w:t>, their temporary storage</w:t>
      </w:r>
      <w:r w:rsidR="00062222" w:rsidRPr="00223BED">
        <w:rPr>
          <w:rFonts w:ascii="Arial" w:hAnsi="Arial" w:cs="Arial"/>
        </w:rPr>
        <w:t xml:space="preserve"> as well as</w:t>
      </w:r>
      <w:r w:rsidR="00D726C7" w:rsidRPr="00223BED">
        <w:rPr>
          <w:rFonts w:ascii="Arial" w:hAnsi="Arial" w:cs="Arial"/>
        </w:rPr>
        <w:t xml:space="preserve"> relocation</w:t>
      </w:r>
      <w:r w:rsidR="00984923" w:rsidRPr="00223BED">
        <w:rPr>
          <w:rFonts w:ascii="Arial" w:hAnsi="Arial" w:cs="Arial"/>
        </w:rPr>
        <w:t xml:space="preserve"> to the installation place</w:t>
      </w:r>
      <w:r w:rsidR="004478BF" w:rsidRPr="00223BED">
        <w:rPr>
          <w:rFonts w:ascii="Arial" w:hAnsi="Arial" w:cs="Arial"/>
        </w:rPr>
        <w:t xml:space="preserve"> by </w:t>
      </w:r>
      <w:r w:rsidR="003D5D6D" w:rsidRPr="00223BED">
        <w:rPr>
          <w:rFonts w:ascii="Arial" w:hAnsi="Arial" w:cs="Arial"/>
        </w:rPr>
        <w:t xml:space="preserve">the building’ elevators. </w:t>
      </w:r>
      <w:r w:rsidR="003E16A6" w:rsidRPr="00223BED">
        <w:rPr>
          <w:rFonts w:ascii="Arial" w:hAnsi="Arial" w:cs="Arial"/>
        </w:rPr>
        <w:lastRenderedPageBreak/>
        <w:t xml:space="preserve">The </w:t>
      </w:r>
      <w:r w:rsidR="000C44F0" w:rsidRPr="00223BED">
        <w:rPr>
          <w:rFonts w:ascii="Arial" w:hAnsi="Arial" w:cs="Arial"/>
        </w:rPr>
        <w:t xml:space="preserve">relocation </w:t>
      </w:r>
      <w:r w:rsidR="003E16A6" w:rsidRPr="00223BED">
        <w:rPr>
          <w:rFonts w:ascii="Arial" w:hAnsi="Arial" w:cs="Arial"/>
        </w:rPr>
        <w:t>process</w:t>
      </w:r>
      <w:r w:rsidR="003D5D6D" w:rsidRPr="00223BED">
        <w:rPr>
          <w:rFonts w:ascii="Arial" w:hAnsi="Arial" w:cs="Arial"/>
        </w:rPr>
        <w:t xml:space="preserve"> </w:t>
      </w:r>
      <w:r w:rsidR="00771333" w:rsidRPr="00223BED">
        <w:rPr>
          <w:rFonts w:ascii="Arial" w:hAnsi="Arial" w:cs="Arial"/>
        </w:rPr>
        <w:t xml:space="preserve">can be considered </w:t>
      </w:r>
      <w:r w:rsidR="002502C5" w:rsidRPr="00223BED">
        <w:rPr>
          <w:rFonts w:ascii="Arial" w:hAnsi="Arial" w:cs="Arial"/>
        </w:rPr>
        <w:t>as the weakest link in this project.</w:t>
      </w:r>
      <w:r w:rsidR="00B05972" w:rsidRPr="00223BED">
        <w:rPr>
          <w:rFonts w:ascii="Arial" w:hAnsi="Arial" w:cs="Arial"/>
        </w:rPr>
        <w:t xml:space="preserve"> </w:t>
      </w:r>
      <w:r w:rsidR="00E64ADF" w:rsidRPr="00223BED">
        <w:rPr>
          <w:rFonts w:ascii="Arial" w:hAnsi="Arial" w:cs="Arial"/>
        </w:rPr>
        <w:t xml:space="preserve">Due to the government </w:t>
      </w:r>
      <w:r w:rsidR="008D1B58" w:rsidRPr="00223BED">
        <w:rPr>
          <w:rFonts w:ascii="Arial" w:hAnsi="Arial" w:cs="Arial"/>
        </w:rPr>
        <w:t xml:space="preserve">pandemic </w:t>
      </w:r>
      <w:r w:rsidR="00E64ADF" w:rsidRPr="00223BED">
        <w:rPr>
          <w:rFonts w:ascii="Arial" w:hAnsi="Arial" w:cs="Arial"/>
        </w:rPr>
        <w:t xml:space="preserve">rules for </w:t>
      </w:r>
      <w:r w:rsidR="008D1B58" w:rsidRPr="00223BED">
        <w:rPr>
          <w:rFonts w:ascii="Arial" w:hAnsi="Arial" w:cs="Arial"/>
        </w:rPr>
        <w:t>safe</w:t>
      </w:r>
      <w:r w:rsidR="00E64ADF" w:rsidRPr="00223BED">
        <w:rPr>
          <w:rFonts w:ascii="Arial" w:hAnsi="Arial" w:cs="Arial"/>
        </w:rPr>
        <w:t xml:space="preserve"> distance</w:t>
      </w:r>
      <w:r w:rsidR="00E83EF1" w:rsidRPr="00223BED">
        <w:rPr>
          <w:rFonts w:ascii="Arial" w:hAnsi="Arial" w:cs="Arial"/>
        </w:rPr>
        <w:t>, the elevators can be used only by two people</w:t>
      </w:r>
      <w:r w:rsidR="004C110C" w:rsidRPr="00223BED">
        <w:rPr>
          <w:rFonts w:ascii="Arial" w:hAnsi="Arial" w:cs="Arial"/>
        </w:rPr>
        <w:t xml:space="preserve">. </w:t>
      </w:r>
      <w:r w:rsidR="00DB4AEF" w:rsidRPr="00223BED">
        <w:rPr>
          <w:rFonts w:ascii="Arial" w:hAnsi="Arial" w:cs="Arial"/>
        </w:rPr>
        <w:t>Considering the fact that e</w:t>
      </w:r>
      <w:r w:rsidR="004C110C" w:rsidRPr="00223BED">
        <w:rPr>
          <w:rFonts w:ascii="Arial" w:hAnsi="Arial" w:cs="Arial"/>
        </w:rPr>
        <w:t>ach stakeholder’ team</w:t>
      </w:r>
      <w:r w:rsidR="00191B56" w:rsidRPr="00223BED">
        <w:rPr>
          <w:rFonts w:ascii="Arial" w:hAnsi="Arial" w:cs="Arial"/>
        </w:rPr>
        <w:t xml:space="preserve"> </w:t>
      </w:r>
      <w:r w:rsidR="00C075FA" w:rsidRPr="00223BED">
        <w:rPr>
          <w:rFonts w:ascii="Arial" w:hAnsi="Arial" w:cs="Arial"/>
        </w:rPr>
        <w:t xml:space="preserve">working in </w:t>
      </w:r>
      <w:r w:rsidR="008F7B01" w:rsidRPr="00223BED">
        <w:rPr>
          <w:rFonts w:ascii="Arial" w:hAnsi="Arial" w:cs="Arial"/>
        </w:rPr>
        <w:t xml:space="preserve">this building </w:t>
      </w:r>
      <w:r w:rsidR="00CD4827" w:rsidRPr="00223BED">
        <w:rPr>
          <w:rFonts w:ascii="Arial" w:hAnsi="Arial" w:cs="Arial"/>
        </w:rPr>
        <w:t xml:space="preserve">site </w:t>
      </w:r>
      <w:r w:rsidR="00191B56" w:rsidRPr="00223BED">
        <w:rPr>
          <w:rFonts w:ascii="Arial" w:hAnsi="Arial" w:cs="Arial"/>
        </w:rPr>
        <w:t>need</w:t>
      </w:r>
      <w:r w:rsidR="008F7B01" w:rsidRPr="00223BED">
        <w:rPr>
          <w:rFonts w:ascii="Arial" w:hAnsi="Arial" w:cs="Arial"/>
        </w:rPr>
        <w:t xml:space="preserve">s </w:t>
      </w:r>
      <w:r w:rsidR="000A38C2" w:rsidRPr="00223BED">
        <w:rPr>
          <w:rFonts w:ascii="Arial" w:hAnsi="Arial" w:cs="Arial"/>
        </w:rPr>
        <w:t>a</w:t>
      </w:r>
      <w:r w:rsidR="00191B56" w:rsidRPr="00223BED">
        <w:rPr>
          <w:rFonts w:ascii="Arial" w:hAnsi="Arial" w:cs="Arial"/>
        </w:rPr>
        <w:t xml:space="preserve"> lift</w:t>
      </w:r>
      <w:r w:rsidR="00465AC5" w:rsidRPr="00223BED">
        <w:rPr>
          <w:rFonts w:ascii="Arial" w:hAnsi="Arial" w:cs="Arial"/>
        </w:rPr>
        <w:t xml:space="preserve"> for </w:t>
      </w:r>
      <w:r w:rsidR="00880801" w:rsidRPr="00223BED">
        <w:rPr>
          <w:rFonts w:ascii="Arial" w:hAnsi="Arial" w:cs="Arial"/>
        </w:rPr>
        <w:t xml:space="preserve">their </w:t>
      </w:r>
      <w:r w:rsidR="00465AC5" w:rsidRPr="00223BED">
        <w:rPr>
          <w:rFonts w:ascii="Arial" w:hAnsi="Arial" w:cs="Arial"/>
        </w:rPr>
        <w:t>materials relocation</w:t>
      </w:r>
      <w:r w:rsidR="00796660" w:rsidRPr="00223BED">
        <w:rPr>
          <w:rFonts w:ascii="Arial" w:hAnsi="Arial" w:cs="Arial"/>
        </w:rPr>
        <w:t>, and there are only two</w:t>
      </w:r>
      <w:r w:rsidR="00CD4827" w:rsidRPr="00223BED">
        <w:rPr>
          <w:rFonts w:ascii="Arial" w:hAnsi="Arial" w:cs="Arial"/>
        </w:rPr>
        <w:t xml:space="preserve"> lifts available</w:t>
      </w:r>
      <w:r w:rsidR="00796660" w:rsidRPr="00223BED">
        <w:rPr>
          <w:rFonts w:ascii="Arial" w:hAnsi="Arial" w:cs="Arial"/>
        </w:rPr>
        <w:t>,</w:t>
      </w:r>
      <w:r w:rsidR="000A38C2" w:rsidRPr="00223BED">
        <w:rPr>
          <w:rFonts w:ascii="Arial" w:hAnsi="Arial" w:cs="Arial"/>
        </w:rPr>
        <w:t xml:space="preserve"> the loss of transportation</w:t>
      </w:r>
      <w:r w:rsidR="00E76EF3" w:rsidRPr="00223BED">
        <w:rPr>
          <w:rFonts w:ascii="Arial" w:hAnsi="Arial" w:cs="Arial"/>
        </w:rPr>
        <w:t xml:space="preserve">’ </w:t>
      </w:r>
      <w:r w:rsidR="008D59C3" w:rsidRPr="00223BED">
        <w:rPr>
          <w:rFonts w:ascii="Arial" w:hAnsi="Arial" w:cs="Arial"/>
        </w:rPr>
        <w:t>w</w:t>
      </w:r>
      <w:r w:rsidR="000A38C2" w:rsidRPr="00223BED">
        <w:rPr>
          <w:rFonts w:ascii="Arial" w:hAnsi="Arial" w:cs="Arial"/>
        </w:rPr>
        <w:t>aiting time</w:t>
      </w:r>
      <w:r w:rsidR="008D59C3" w:rsidRPr="00223BED">
        <w:rPr>
          <w:rFonts w:ascii="Arial" w:hAnsi="Arial" w:cs="Arial"/>
        </w:rPr>
        <w:t xml:space="preserve"> which takes hours, even days can affect the time frame of the project</w:t>
      </w:r>
      <w:r w:rsidR="00DB4AEF" w:rsidRPr="00223BED">
        <w:rPr>
          <w:rFonts w:ascii="Arial" w:hAnsi="Arial" w:cs="Arial"/>
        </w:rPr>
        <w:t>.</w:t>
      </w:r>
      <w:bookmarkEnd w:id="21"/>
    </w:p>
    <w:p w14:paraId="2C189CED" w14:textId="68E9E136" w:rsidR="00EE65F3" w:rsidRDefault="00866F5E" w:rsidP="005B1214">
      <w:pPr>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1312" behindDoc="0" locked="0" layoutInCell="1" allowOverlap="1" wp14:anchorId="52454DE4" wp14:editId="70A25D18">
                <wp:simplePos x="0" y="0"/>
                <wp:positionH relativeFrom="column">
                  <wp:posOffset>1948837</wp:posOffset>
                </wp:positionH>
                <wp:positionV relativeFrom="paragraph">
                  <wp:posOffset>141916</wp:posOffset>
                </wp:positionV>
                <wp:extent cx="1666240" cy="288938"/>
                <wp:effectExtent l="0" t="0" r="10160" b="15875"/>
                <wp:wrapNone/>
                <wp:docPr id="4" name="Text Box 4"/>
                <wp:cNvGraphicFramePr/>
                <a:graphic xmlns:a="http://schemas.openxmlformats.org/drawingml/2006/main">
                  <a:graphicData uri="http://schemas.microsoft.com/office/word/2010/wordprocessingShape">
                    <wps:wsp>
                      <wps:cNvSpPr txBox="1"/>
                      <wps:spPr>
                        <a:xfrm>
                          <a:off x="0" y="0"/>
                          <a:ext cx="1666240" cy="288938"/>
                        </a:xfrm>
                        <a:prstGeom prst="rect">
                          <a:avLst/>
                        </a:prstGeom>
                        <a:solidFill>
                          <a:schemeClr val="lt1"/>
                        </a:solidFill>
                        <a:ln w="6350">
                          <a:solidFill>
                            <a:prstClr val="black"/>
                          </a:solidFill>
                        </a:ln>
                      </wps:spPr>
                      <wps:txbx>
                        <w:txbxContent>
                          <w:p w14:paraId="0B30ED4A" w14:textId="3D0065C5" w:rsidR="00386DAF" w:rsidRDefault="00386DAF">
                            <w:r>
                              <w:t>INSTALLATION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454DE4" id="_x0000_t202" coordsize="21600,21600" o:spt="202" path="m,l,21600r21600,l21600,xe">
                <v:stroke joinstyle="miter"/>
                <v:path gradientshapeok="t" o:connecttype="rect"/>
              </v:shapetype>
              <v:shape id="Text Box 4" o:spid="_x0000_s1026" type="#_x0000_t202" style="position:absolute;margin-left:153.45pt;margin-top:11.15pt;width:131.2pt;height:2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" fillcolor="white [3201]" strokeweight=".5pt">
                <v:textbox>
                  <w:txbxContent>
                    <w:p w14:paraId="0B30ED4A" w14:textId="3D0065C5" w:rsidR="00386DAF" w:rsidRDefault="00386DAF">
                      <w:r>
                        <w:t>INSTALLATION PROCESS</w:t>
                      </w:r>
                    </w:p>
                  </w:txbxContent>
                </v:textbox>
              </v:shape>
            </w:pict>
          </mc:Fallback>
        </mc:AlternateContent>
      </w:r>
    </w:p>
    <w:p w14:paraId="52CA2EF7" w14:textId="10703E1E" w:rsidR="00B84317" w:rsidRDefault="00B84317" w:rsidP="00DC7120">
      <w:pPr>
        <w:spacing w:after="0"/>
        <w:rPr>
          <w:rFonts w:ascii="Arial" w:hAnsi="Arial" w:cs="Arial"/>
          <w:b/>
          <w:bCs/>
          <w:sz w:val="24"/>
          <w:szCs w:val="24"/>
        </w:rPr>
      </w:pPr>
    </w:p>
    <w:p w14:paraId="2621F7E9" w14:textId="3D0BCE41" w:rsidR="002B1675" w:rsidRDefault="002B1675" w:rsidP="00DC7120">
      <w:pPr>
        <w:spacing w:after="0"/>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2336" behindDoc="0" locked="0" layoutInCell="1" allowOverlap="1" wp14:anchorId="1459D8A9" wp14:editId="3F837035">
                <wp:simplePos x="0" y="0"/>
                <wp:positionH relativeFrom="column">
                  <wp:posOffset>2489515</wp:posOffset>
                </wp:positionH>
                <wp:positionV relativeFrom="paragraph">
                  <wp:posOffset>32642</wp:posOffset>
                </wp:positionV>
                <wp:extent cx="484632" cy="462496"/>
                <wp:effectExtent l="19050" t="0" r="10795" b="33020"/>
                <wp:wrapNone/>
                <wp:docPr id="5" name="Arrow: Down 5"/>
                <wp:cNvGraphicFramePr/>
                <a:graphic xmlns:a="http://schemas.openxmlformats.org/drawingml/2006/main">
                  <a:graphicData uri="http://schemas.microsoft.com/office/word/2010/wordprocessingShape">
                    <wps:wsp>
                      <wps:cNvSpPr/>
                      <wps:spPr>
                        <a:xfrm>
                          <a:off x="0" y="0"/>
                          <a:ext cx="484632" cy="462496"/>
                        </a:xfrm>
                        <a:prstGeom prst="downArrow">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FE56A9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196pt;margin-top:2.55pt;width:38.15pt;height:36.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" adj="10800" fillcolor="white [3201]" strokecolor="black [3200]" strokeweight="1pt"/>
            </w:pict>
          </mc:Fallback>
        </mc:AlternateContent>
      </w:r>
    </w:p>
    <w:p w14:paraId="5A8A03EA" w14:textId="77777777" w:rsidR="002B1675" w:rsidRDefault="002B1675" w:rsidP="00DC7120">
      <w:pPr>
        <w:spacing w:after="0"/>
        <w:rPr>
          <w:rFonts w:ascii="Arial" w:hAnsi="Arial" w:cs="Arial"/>
          <w:b/>
          <w:bCs/>
          <w:sz w:val="24"/>
          <w:szCs w:val="24"/>
        </w:rPr>
      </w:pPr>
    </w:p>
    <w:p w14:paraId="65A877D1" w14:textId="78926EA8" w:rsidR="001B438F" w:rsidRDefault="00E827C0" w:rsidP="00DC7120">
      <w:pPr>
        <w:spacing w:after="0"/>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72576" behindDoc="0" locked="0" layoutInCell="1" allowOverlap="1" wp14:anchorId="4EC83A83" wp14:editId="6B63E23C">
                <wp:simplePos x="0" y="0"/>
                <wp:positionH relativeFrom="column">
                  <wp:posOffset>3484604</wp:posOffset>
                </wp:positionH>
                <wp:positionV relativeFrom="paragraph">
                  <wp:posOffset>141159</wp:posOffset>
                </wp:positionV>
                <wp:extent cx="134159" cy="254196"/>
                <wp:effectExtent l="0" t="0" r="37465" b="31750"/>
                <wp:wrapNone/>
                <wp:docPr id="17" name="Straight Connector 17"/>
                <wp:cNvGraphicFramePr/>
                <a:graphic xmlns:a="http://schemas.openxmlformats.org/drawingml/2006/main">
                  <a:graphicData uri="http://schemas.microsoft.com/office/word/2010/wordprocessingShape">
                    <wps:wsp>
                      <wps:cNvCnPr/>
                      <wps:spPr>
                        <a:xfrm>
                          <a:off x="0" y="0"/>
                          <a:ext cx="134159" cy="25419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8BEF02" id="Straight Connector 17"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4.4pt,11.1pt" to="284.95pt,3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" strokecolor="#4472c4 [3204]" strokeweight=".5pt">
                <v:stroke joinstyle="miter"/>
              </v:line>
            </w:pict>
          </mc:Fallback>
        </mc:AlternateContent>
      </w:r>
      <w:r>
        <w:rPr>
          <w:rFonts w:ascii="Arial" w:hAnsi="Arial" w:cs="Arial"/>
          <w:b/>
          <w:bCs/>
          <w:noProof/>
          <w:sz w:val="24"/>
          <w:szCs w:val="24"/>
        </w:rPr>
        <mc:AlternateContent>
          <mc:Choice Requires="wps">
            <w:drawing>
              <wp:anchor distT="0" distB="0" distL="114300" distR="114300" simplePos="0" relativeHeight="251671552" behindDoc="0" locked="0" layoutInCell="1" allowOverlap="1" wp14:anchorId="41F01562" wp14:editId="7671CD72">
                <wp:simplePos x="0" y="0"/>
                <wp:positionH relativeFrom="column">
                  <wp:posOffset>1825268</wp:posOffset>
                </wp:positionH>
                <wp:positionV relativeFrom="paragraph">
                  <wp:posOffset>162127</wp:posOffset>
                </wp:positionV>
                <wp:extent cx="123568" cy="204786"/>
                <wp:effectExtent l="0" t="0" r="29210" b="24130"/>
                <wp:wrapNone/>
                <wp:docPr id="15" name="Straight Connector 15"/>
                <wp:cNvGraphicFramePr/>
                <a:graphic xmlns:a="http://schemas.openxmlformats.org/drawingml/2006/main">
                  <a:graphicData uri="http://schemas.microsoft.com/office/word/2010/wordprocessingShape">
                    <wps:wsp>
                      <wps:cNvCnPr/>
                      <wps:spPr>
                        <a:xfrm flipH="1">
                          <a:off x="0" y="0"/>
                          <a:ext cx="123568" cy="20478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8BEC45" id="Straight Connector 15"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3.7pt,12.75pt" to="153.45pt,2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" strokecolor="#4472c4 [3204]" strokeweight=".5pt">
                <v:stroke joinstyle="miter"/>
              </v:line>
            </w:pict>
          </mc:Fallback>
        </mc:AlternateContent>
      </w:r>
      <w:r>
        <w:rPr>
          <w:rFonts w:ascii="Arial" w:hAnsi="Arial" w:cs="Arial"/>
          <w:b/>
          <w:bCs/>
          <w:noProof/>
          <w:sz w:val="24"/>
          <w:szCs w:val="24"/>
        </w:rPr>
        <mc:AlternateContent>
          <mc:Choice Requires="wps">
            <w:drawing>
              <wp:anchor distT="0" distB="0" distL="114300" distR="114300" simplePos="0" relativeHeight="251669504" behindDoc="0" locked="0" layoutInCell="1" allowOverlap="1" wp14:anchorId="128336F3" wp14:editId="697BB8DF">
                <wp:simplePos x="0" y="0"/>
                <wp:positionH relativeFrom="column">
                  <wp:posOffset>24713</wp:posOffset>
                </wp:positionH>
                <wp:positionV relativeFrom="paragraph">
                  <wp:posOffset>151750</wp:posOffset>
                </wp:positionV>
                <wp:extent cx="236543" cy="224842"/>
                <wp:effectExtent l="0" t="0" r="30480" b="22860"/>
                <wp:wrapNone/>
                <wp:docPr id="13" name="Straight Connector 13"/>
                <wp:cNvGraphicFramePr/>
                <a:graphic xmlns:a="http://schemas.openxmlformats.org/drawingml/2006/main">
                  <a:graphicData uri="http://schemas.microsoft.com/office/word/2010/wordprocessingShape">
                    <wps:wsp>
                      <wps:cNvCnPr/>
                      <wps:spPr>
                        <a:xfrm flipH="1">
                          <a:off x="0" y="0"/>
                          <a:ext cx="236543" cy="22484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EF8810" id="Straight Connector 13"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pt,11.95pt" to="20.6pt,2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" strokecolor="#4472c4 [3204]" strokeweight=".5pt">
                <v:stroke joinstyle="miter"/>
              </v:line>
            </w:pict>
          </mc:Fallback>
        </mc:AlternateContent>
      </w:r>
      <w:r>
        <w:rPr>
          <w:rFonts w:ascii="Arial" w:hAnsi="Arial" w:cs="Arial"/>
          <w:b/>
          <w:bCs/>
          <w:noProof/>
          <w:sz w:val="24"/>
          <w:szCs w:val="24"/>
        </w:rPr>
        <mc:AlternateContent>
          <mc:Choice Requires="wps">
            <w:drawing>
              <wp:anchor distT="0" distB="0" distL="114300" distR="114300" simplePos="0" relativeHeight="251673600" behindDoc="0" locked="0" layoutInCell="1" allowOverlap="1" wp14:anchorId="403F3F95" wp14:editId="09327C60">
                <wp:simplePos x="0" y="0"/>
                <wp:positionH relativeFrom="column">
                  <wp:posOffset>5122757</wp:posOffset>
                </wp:positionH>
                <wp:positionV relativeFrom="paragraph">
                  <wp:posOffset>141159</wp:posOffset>
                </wp:positionV>
                <wp:extent cx="289129" cy="260884"/>
                <wp:effectExtent l="0" t="0" r="34925" b="25400"/>
                <wp:wrapNone/>
                <wp:docPr id="19" name="Straight Connector 19"/>
                <wp:cNvGraphicFramePr/>
                <a:graphic xmlns:a="http://schemas.openxmlformats.org/drawingml/2006/main">
                  <a:graphicData uri="http://schemas.microsoft.com/office/word/2010/wordprocessingShape">
                    <wps:wsp>
                      <wps:cNvCnPr/>
                      <wps:spPr>
                        <a:xfrm>
                          <a:off x="0" y="0"/>
                          <a:ext cx="289129" cy="2608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BD5715" id="Straight Connector 19"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3.35pt,11.1pt" to="426.1pt,3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" strokecolor="#4472c4 [3204]" strokeweight=".5pt">
                <v:stroke joinstyle="miter"/>
              </v:line>
            </w:pict>
          </mc:Fallback>
        </mc:AlternateContent>
      </w:r>
      <w:r w:rsidR="00866F5E">
        <w:rPr>
          <w:rFonts w:ascii="Arial" w:hAnsi="Arial" w:cs="Arial"/>
          <w:b/>
          <w:bCs/>
          <w:noProof/>
          <w:sz w:val="24"/>
          <w:szCs w:val="24"/>
        </w:rPr>
        <mc:AlternateContent>
          <mc:Choice Requires="wps">
            <w:drawing>
              <wp:anchor distT="0" distB="0" distL="114300" distR="114300" simplePos="0" relativeHeight="251670528" behindDoc="0" locked="0" layoutInCell="1" allowOverlap="1" wp14:anchorId="26F8521C" wp14:editId="40A01313">
                <wp:simplePos x="0" y="0"/>
                <wp:positionH relativeFrom="column">
                  <wp:posOffset>217957</wp:posOffset>
                </wp:positionH>
                <wp:positionV relativeFrom="paragraph">
                  <wp:posOffset>134721</wp:posOffset>
                </wp:positionV>
                <wp:extent cx="4921201" cy="35305"/>
                <wp:effectExtent l="0" t="0" r="32385" b="22225"/>
                <wp:wrapNone/>
                <wp:docPr id="14" name="Straight Connector 14"/>
                <wp:cNvGraphicFramePr/>
                <a:graphic xmlns:a="http://schemas.openxmlformats.org/drawingml/2006/main">
                  <a:graphicData uri="http://schemas.microsoft.com/office/word/2010/wordprocessingShape">
                    <wps:wsp>
                      <wps:cNvCnPr/>
                      <wps:spPr>
                        <a:xfrm flipV="1">
                          <a:off x="0" y="0"/>
                          <a:ext cx="4921201" cy="353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217FDE" id="Straight Connector 14"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15pt,10.6pt" to="404.6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" strokecolor="#4472c4 [3204]" strokeweight=".5pt">
                <v:stroke joinstyle="miter"/>
              </v:line>
            </w:pict>
          </mc:Fallback>
        </mc:AlternateContent>
      </w:r>
    </w:p>
    <w:p w14:paraId="02E35CF0" w14:textId="78412407" w:rsidR="001B438F" w:rsidRDefault="002716F2" w:rsidP="00DC7120">
      <w:pPr>
        <w:spacing w:after="0"/>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3360" behindDoc="0" locked="0" layoutInCell="1" allowOverlap="1" wp14:anchorId="70E8B78E" wp14:editId="505F0157">
                <wp:simplePos x="0" y="0"/>
                <wp:positionH relativeFrom="column">
                  <wp:posOffset>-303623</wp:posOffset>
                </wp:positionH>
                <wp:positionV relativeFrom="paragraph">
                  <wp:posOffset>193060</wp:posOffset>
                </wp:positionV>
                <wp:extent cx="1239206" cy="430721"/>
                <wp:effectExtent l="0" t="0" r="18415" b="26670"/>
                <wp:wrapNone/>
                <wp:docPr id="6" name="Text Box 6"/>
                <wp:cNvGraphicFramePr/>
                <a:graphic xmlns:a="http://schemas.openxmlformats.org/drawingml/2006/main">
                  <a:graphicData uri="http://schemas.microsoft.com/office/word/2010/wordprocessingShape">
                    <wps:wsp>
                      <wps:cNvSpPr txBox="1"/>
                      <wps:spPr>
                        <a:xfrm>
                          <a:off x="0" y="0"/>
                          <a:ext cx="1239206" cy="430721"/>
                        </a:xfrm>
                        <a:prstGeom prst="rect">
                          <a:avLst/>
                        </a:prstGeom>
                        <a:solidFill>
                          <a:schemeClr val="lt1"/>
                        </a:solidFill>
                        <a:ln w="6350">
                          <a:solidFill>
                            <a:prstClr val="black"/>
                          </a:solidFill>
                        </a:ln>
                      </wps:spPr>
                      <wps:txbx>
                        <w:txbxContent>
                          <w:p w14:paraId="53A91464" w14:textId="7A237A16" w:rsidR="00386DAF" w:rsidRDefault="00386DAF">
                            <w:r>
                              <w:t>PREPARATION PHASE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E8B78E" id="Text Box 6" o:spid="_x0000_s1027" type="#_x0000_t202" style="position:absolute;margin-left:-23.9pt;margin-top:15.2pt;width:97.6pt;height:33.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" fillcolor="white [3201]" strokeweight=".5pt">
                <v:textbox>
                  <w:txbxContent>
                    <w:p w14:paraId="53A91464" w14:textId="7A237A16" w:rsidR="00386DAF" w:rsidRDefault="00386DAF">
                      <w:r>
                        <w:t>PREPARATION PHASE</w:t>
                      </w:r>
                    </w:p>
                  </w:txbxContent>
                </v:textbox>
              </v:shape>
            </w:pict>
          </mc:Fallback>
        </mc:AlternateContent>
      </w:r>
    </w:p>
    <w:p w14:paraId="7AAA1078" w14:textId="50A15EDC" w:rsidR="001B438F" w:rsidRDefault="00D37F3B" w:rsidP="00DC7120">
      <w:pPr>
        <w:spacing w:after="0"/>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5408" behindDoc="0" locked="0" layoutInCell="1" allowOverlap="1" wp14:anchorId="48A816B8" wp14:editId="7F44D6DE">
                <wp:simplePos x="0" y="0"/>
                <wp:positionH relativeFrom="column">
                  <wp:posOffset>2926786</wp:posOffset>
                </wp:positionH>
                <wp:positionV relativeFrom="paragraph">
                  <wp:posOffset>3830</wp:posOffset>
                </wp:positionV>
                <wp:extent cx="1245870" cy="444500"/>
                <wp:effectExtent l="0" t="0" r="11430" b="12700"/>
                <wp:wrapNone/>
                <wp:docPr id="8" name="Text Box 8"/>
                <wp:cNvGraphicFramePr/>
                <a:graphic xmlns:a="http://schemas.openxmlformats.org/drawingml/2006/main">
                  <a:graphicData uri="http://schemas.microsoft.com/office/word/2010/wordprocessingShape">
                    <wps:wsp>
                      <wps:cNvSpPr txBox="1"/>
                      <wps:spPr>
                        <a:xfrm>
                          <a:off x="0" y="0"/>
                          <a:ext cx="1245870" cy="444500"/>
                        </a:xfrm>
                        <a:prstGeom prst="rect">
                          <a:avLst/>
                        </a:prstGeom>
                        <a:solidFill>
                          <a:schemeClr val="lt1"/>
                        </a:solidFill>
                        <a:ln w="6350">
                          <a:solidFill>
                            <a:prstClr val="black"/>
                          </a:solidFill>
                        </a:ln>
                      </wps:spPr>
                      <wps:txbx>
                        <w:txbxContent>
                          <w:p w14:paraId="081977A0" w14:textId="0F24C954" w:rsidR="00386DAF" w:rsidRDefault="00386DAF">
                            <w:r>
                              <w:t>SECOND FIX PER FLOOR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A816B8" id="Text Box 8" o:spid="_x0000_s1028" type="#_x0000_t202" style="position:absolute;margin-left:230.45pt;margin-top:.3pt;width:98.1pt;height: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" fillcolor="white [3201]" strokeweight=".5pt">
                <v:textbox>
                  <w:txbxContent>
                    <w:p w14:paraId="081977A0" w14:textId="0F24C954" w:rsidR="00386DAF" w:rsidRDefault="00386DAF">
                      <w:r>
                        <w:t>SECOND FIX PER FLOOR</w:t>
                      </w:r>
                    </w:p>
                  </w:txbxContent>
                </v:textbox>
              </v:shape>
            </w:pict>
          </mc:Fallback>
        </mc:AlternateContent>
      </w:r>
      <w:r w:rsidR="007F2B78">
        <w:rPr>
          <w:rFonts w:ascii="Arial" w:hAnsi="Arial" w:cs="Arial"/>
          <w:b/>
          <w:bCs/>
          <w:noProof/>
          <w:sz w:val="24"/>
          <w:szCs w:val="24"/>
        </w:rPr>
        <mc:AlternateContent>
          <mc:Choice Requires="wps">
            <w:drawing>
              <wp:anchor distT="0" distB="0" distL="114300" distR="114300" simplePos="0" relativeHeight="251666432" behindDoc="0" locked="0" layoutInCell="1" allowOverlap="1" wp14:anchorId="4F153D67" wp14:editId="24675ABF">
                <wp:simplePos x="0" y="0"/>
                <wp:positionH relativeFrom="column">
                  <wp:posOffset>4624958</wp:posOffset>
                </wp:positionH>
                <wp:positionV relativeFrom="paragraph">
                  <wp:posOffset>3829</wp:posOffset>
                </wp:positionV>
                <wp:extent cx="1111250" cy="444843"/>
                <wp:effectExtent l="0" t="0" r="12700" b="12700"/>
                <wp:wrapNone/>
                <wp:docPr id="9" name="Text Box 9"/>
                <wp:cNvGraphicFramePr/>
                <a:graphic xmlns:a="http://schemas.openxmlformats.org/drawingml/2006/main">
                  <a:graphicData uri="http://schemas.microsoft.com/office/word/2010/wordprocessingShape">
                    <wps:wsp>
                      <wps:cNvSpPr txBox="1"/>
                      <wps:spPr>
                        <a:xfrm>
                          <a:off x="0" y="0"/>
                          <a:ext cx="1111250" cy="444843"/>
                        </a:xfrm>
                        <a:prstGeom prst="rect">
                          <a:avLst/>
                        </a:prstGeom>
                        <a:solidFill>
                          <a:schemeClr val="lt1"/>
                        </a:solidFill>
                        <a:ln w="6350">
                          <a:solidFill>
                            <a:prstClr val="black"/>
                          </a:solidFill>
                        </a:ln>
                      </wps:spPr>
                      <wps:txbx>
                        <w:txbxContent>
                          <w:p w14:paraId="200C18BA" w14:textId="1B9DD747" w:rsidR="00386DAF" w:rsidRDefault="00386DAF">
                            <w:r>
                              <w:t>FINAL FIX PER FLOOR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153D67" id="Text Box 9" o:spid="_x0000_s1029" type="#_x0000_t202" style="position:absolute;margin-left:364.15pt;margin-top:.3pt;width:87.5pt;height:35.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" fillcolor="white [3201]" strokeweight=".5pt">
                <v:textbox>
                  <w:txbxContent>
                    <w:p w14:paraId="200C18BA" w14:textId="1B9DD747" w:rsidR="00386DAF" w:rsidRDefault="00386DAF">
                      <w:r>
                        <w:t>FINAL FIX PER FLOOR</w:t>
                      </w:r>
                    </w:p>
                  </w:txbxContent>
                </v:textbox>
              </v:shape>
            </w:pict>
          </mc:Fallback>
        </mc:AlternateContent>
      </w:r>
      <w:r w:rsidR="002716F2">
        <w:rPr>
          <w:rFonts w:ascii="Arial" w:hAnsi="Arial" w:cs="Arial"/>
          <w:b/>
          <w:bCs/>
          <w:noProof/>
          <w:sz w:val="24"/>
          <w:szCs w:val="24"/>
        </w:rPr>
        <mc:AlternateContent>
          <mc:Choice Requires="wps">
            <w:drawing>
              <wp:anchor distT="0" distB="0" distL="114300" distR="114300" simplePos="0" relativeHeight="251664384" behindDoc="0" locked="0" layoutInCell="1" allowOverlap="1" wp14:anchorId="57434D6C" wp14:editId="042AF764">
                <wp:simplePos x="0" y="0"/>
                <wp:positionH relativeFrom="column">
                  <wp:posOffset>1320293</wp:posOffset>
                </wp:positionH>
                <wp:positionV relativeFrom="paragraph">
                  <wp:posOffset>3810</wp:posOffset>
                </wp:positionV>
                <wp:extent cx="1143309" cy="437515"/>
                <wp:effectExtent l="0" t="0" r="19050" b="19685"/>
                <wp:wrapNone/>
                <wp:docPr id="7" name="Text Box 7"/>
                <wp:cNvGraphicFramePr/>
                <a:graphic xmlns:a="http://schemas.openxmlformats.org/drawingml/2006/main">
                  <a:graphicData uri="http://schemas.microsoft.com/office/word/2010/wordprocessingShape">
                    <wps:wsp>
                      <wps:cNvSpPr txBox="1"/>
                      <wps:spPr>
                        <a:xfrm>
                          <a:off x="0" y="0"/>
                          <a:ext cx="1143309" cy="437515"/>
                        </a:xfrm>
                        <a:prstGeom prst="rect">
                          <a:avLst/>
                        </a:prstGeom>
                        <a:solidFill>
                          <a:schemeClr val="lt1"/>
                        </a:solidFill>
                        <a:ln w="6350">
                          <a:solidFill>
                            <a:prstClr val="black"/>
                          </a:solidFill>
                        </a:ln>
                      </wps:spPr>
                      <wps:txbx>
                        <w:txbxContent>
                          <w:p w14:paraId="61208193" w14:textId="54DB5854" w:rsidR="00386DAF" w:rsidRDefault="00386DAF">
                            <w:r>
                              <w:t>FIRST FIX PER FLOOR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434D6C" id="Text Box 7" o:spid="_x0000_s1030" type="#_x0000_t202" style="position:absolute;margin-left:103.95pt;margin-top:.3pt;width:90pt;height:34.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" fillcolor="white [3201]" strokeweight=".5pt">
                <v:textbox>
                  <w:txbxContent>
                    <w:p w14:paraId="61208193" w14:textId="54DB5854" w:rsidR="00386DAF" w:rsidRDefault="00386DAF">
                      <w:r>
                        <w:t>FIRST FIX PER FLOOR</w:t>
                      </w:r>
                    </w:p>
                  </w:txbxContent>
                </v:textbox>
              </v:shape>
            </w:pict>
          </mc:Fallback>
        </mc:AlternateContent>
      </w:r>
    </w:p>
    <w:p w14:paraId="5B306C6D" w14:textId="39D67B98" w:rsidR="001B438F" w:rsidRDefault="001B438F" w:rsidP="00DC7120">
      <w:pPr>
        <w:spacing w:after="0"/>
        <w:rPr>
          <w:rFonts w:ascii="Arial" w:hAnsi="Arial" w:cs="Arial"/>
          <w:b/>
          <w:bCs/>
          <w:sz w:val="24"/>
          <w:szCs w:val="24"/>
        </w:rPr>
      </w:pPr>
    </w:p>
    <w:p w14:paraId="3721D179" w14:textId="257CE311" w:rsidR="001B438F" w:rsidRDefault="00FB2080" w:rsidP="00DC7120">
      <w:pPr>
        <w:spacing w:after="0"/>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79744" behindDoc="0" locked="0" layoutInCell="1" allowOverlap="1" wp14:anchorId="0CC47E81" wp14:editId="59F9F090">
                <wp:simplePos x="0" y="0"/>
                <wp:positionH relativeFrom="column">
                  <wp:posOffset>5189837</wp:posOffset>
                </wp:positionH>
                <wp:positionV relativeFrom="paragraph">
                  <wp:posOffset>63152</wp:posOffset>
                </wp:positionV>
                <wp:extent cx="684917" cy="434252"/>
                <wp:effectExtent l="0" t="0" r="20320" b="23495"/>
                <wp:wrapNone/>
                <wp:docPr id="25" name="Straight Connector 25"/>
                <wp:cNvGraphicFramePr/>
                <a:graphic xmlns:a="http://schemas.openxmlformats.org/drawingml/2006/main">
                  <a:graphicData uri="http://schemas.microsoft.com/office/word/2010/wordprocessingShape">
                    <wps:wsp>
                      <wps:cNvCnPr/>
                      <wps:spPr>
                        <a:xfrm>
                          <a:off x="0" y="0"/>
                          <a:ext cx="684917" cy="4342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5E284B" id="Straight Connector 25"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8.65pt,4.95pt" to="462.6pt,3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" strokecolor="#4472c4 [3204]" strokeweight=".5pt">
                <v:stroke joinstyle="miter"/>
              </v:line>
            </w:pict>
          </mc:Fallback>
        </mc:AlternateContent>
      </w:r>
      <w:r w:rsidR="00905558">
        <w:rPr>
          <w:rFonts w:ascii="Arial" w:hAnsi="Arial" w:cs="Arial"/>
          <w:b/>
          <w:bCs/>
          <w:noProof/>
          <w:sz w:val="24"/>
          <w:szCs w:val="24"/>
        </w:rPr>
        <mc:AlternateContent>
          <mc:Choice Requires="wps">
            <w:drawing>
              <wp:anchor distT="0" distB="0" distL="114300" distR="114300" simplePos="0" relativeHeight="251687936" behindDoc="0" locked="0" layoutInCell="1" allowOverlap="1" wp14:anchorId="3DD1EE04" wp14:editId="7E16235E">
                <wp:simplePos x="0" y="0"/>
                <wp:positionH relativeFrom="column">
                  <wp:posOffset>4847379</wp:posOffset>
                </wp:positionH>
                <wp:positionV relativeFrom="paragraph">
                  <wp:posOffset>41968</wp:posOffset>
                </wp:positionV>
                <wp:extent cx="342393" cy="1108577"/>
                <wp:effectExtent l="0" t="0" r="19685" b="15875"/>
                <wp:wrapNone/>
                <wp:docPr id="33" name="Straight Connector 33"/>
                <wp:cNvGraphicFramePr/>
                <a:graphic xmlns:a="http://schemas.openxmlformats.org/drawingml/2006/main">
                  <a:graphicData uri="http://schemas.microsoft.com/office/word/2010/wordprocessingShape">
                    <wps:wsp>
                      <wps:cNvCnPr/>
                      <wps:spPr>
                        <a:xfrm flipV="1">
                          <a:off x="0" y="0"/>
                          <a:ext cx="342393" cy="11085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094B6B" id="Straight Connector 33" o:spid="_x0000_s1026" style="position:absolute;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1.7pt,3.3pt" to="408.65pt,9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" strokecolor="#4472c4 [3204]" strokeweight=".5pt">
                <v:stroke joinstyle="miter"/>
              </v:line>
            </w:pict>
          </mc:Fallback>
        </mc:AlternateContent>
      </w:r>
      <w:r w:rsidR="00D37F3B">
        <w:rPr>
          <w:rFonts w:ascii="Arial" w:hAnsi="Arial" w:cs="Arial"/>
          <w:b/>
          <w:bCs/>
          <w:noProof/>
          <w:sz w:val="24"/>
          <w:szCs w:val="24"/>
        </w:rPr>
        <mc:AlternateContent>
          <mc:Choice Requires="wps">
            <w:drawing>
              <wp:anchor distT="0" distB="0" distL="114300" distR="114300" simplePos="0" relativeHeight="251688960" behindDoc="0" locked="0" layoutInCell="1" allowOverlap="1" wp14:anchorId="13FA4B89" wp14:editId="2B83D0D8">
                <wp:simplePos x="0" y="0"/>
                <wp:positionH relativeFrom="column">
                  <wp:posOffset>5182777</wp:posOffset>
                </wp:positionH>
                <wp:positionV relativeFrom="paragraph">
                  <wp:posOffset>63152</wp:posOffset>
                </wp:positionV>
                <wp:extent cx="416599" cy="1514585"/>
                <wp:effectExtent l="0" t="0" r="21590" b="28575"/>
                <wp:wrapNone/>
                <wp:docPr id="34" name="Straight Connector 34"/>
                <wp:cNvGraphicFramePr/>
                <a:graphic xmlns:a="http://schemas.openxmlformats.org/drawingml/2006/main">
                  <a:graphicData uri="http://schemas.microsoft.com/office/word/2010/wordprocessingShape">
                    <wps:wsp>
                      <wps:cNvCnPr/>
                      <wps:spPr>
                        <a:xfrm>
                          <a:off x="0" y="0"/>
                          <a:ext cx="416599" cy="15145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4B8E67" id="Straight Connector 34" o:spid="_x0000_s1026"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8.1pt,4.95pt" to="440.9pt,12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" strokecolor="#4472c4 [3204]" strokeweight=".5pt">
                <v:stroke joinstyle="miter"/>
              </v:line>
            </w:pict>
          </mc:Fallback>
        </mc:AlternateContent>
      </w:r>
      <w:r w:rsidR="00D37F3B">
        <w:rPr>
          <w:rFonts w:ascii="Arial" w:hAnsi="Arial" w:cs="Arial"/>
          <w:b/>
          <w:bCs/>
          <w:noProof/>
          <w:sz w:val="24"/>
          <w:szCs w:val="24"/>
        </w:rPr>
        <mc:AlternateContent>
          <mc:Choice Requires="wps">
            <w:drawing>
              <wp:anchor distT="0" distB="0" distL="114300" distR="114300" simplePos="0" relativeHeight="251677696" behindDoc="0" locked="0" layoutInCell="1" allowOverlap="1" wp14:anchorId="7A45DBD8" wp14:editId="6D970E85">
                <wp:simplePos x="0" y="0"/>
                <wp:positionH relativeFrom="column">
                  <wp:posOffset>3152738</wp:posOffset>
                </wp:positionH>
                <wp:positionV relativeFrom="paragraph">
                  <wp:posOffset>56090</wp:posOffset>
                </wp:positionV>
                <wp:extent cx="367172" cy="441097"/>
                <wp:effectExtent l="0" t="0" r="33020" b="35560"/>
                <wp:wrapNone/>
                <wp:docPr id="23" name="Straight Connector 23"/>
                <wp:cNvGraphicFramePr/>
                <a:graphic xmlns:a="http://schemas.openxmlformats.org/drawingml/2006/main">
                  <a:graphicData uri="http://schemas.microsoft.com/office/word/2010/wordprocessingShape">
                    <wps:wsp>
                      <wps:cNvCnPr/>
                      <wps:spPr>
                        <a:xfrm flipH="1">
                          <a:off x="0" y="0"/>
                          <a:ext cx="367172" cy="44109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BFE992" id="Straight Connector 23"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25pt,4.4pt" to="277.15pt,3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" strokecolor="#4472c4 [3204]" strokeweight=".5pt">
                <v:stroke joinstyle="miter"/>
              </v:line>
            </w:pict>
          </mc:Fallback>
        </mc:AlternateContent>
      </w:r>
      <w:r w:rsidR="00D37F3B">
        <w:rPr>
          <w:rFonts w:ascii="Arial" w:hAnsi="Arial" w:cs="Arial"/>
          <w:b/>
          <w:bCs/>
          <w:noProof/>
          <w:sz w:val="24"/>
          <w:szCs w:val="24"/>
        </w:rPr>
        <mc:AlternateContent>
          <mc:Choice Requires="wps">
            <w:drawing>
              <wp:anchor distT="0" distB="0" distL="114300" distR="114300" simplePos="0" relativeHeight="251680768" behindDoc="0" locked="0" layoutInCell="1" allowOverlap="1" wp14:anchorId="119B1A4A" wp14:editId="3B523399">
                <wp:simplePos x="0" y="0"/>
                <wp:positionH relativeFrom="column">
                  <wp:posOffset>4293090</wp:posOffset>
                </wp:positionH>
                <wp:positionV relativeFrom="paragraph">
                  <wp:posOffset>55900</wp:posOffset>
                </wp:positionV>
                <wp:extent cx="910870" cy="423356"/>
                <wp:effectExtent l="0" t="0" r="22860" b="34290"/>
                <wp:wrapNone/>
                <wp:docPr id="26" name="Straight Connector 26"/>
                <wp:cNvGraphicFramePr/>
                <a:graphic xmlns:a="http://schemas.openxmlformats.org/drawingml/2006/main">
                  <a:graphicData uri="http://schemas.microsoft.com/office/word/2010/wordprocessingShape">
                    <wps:wsp>
                      <wps:cNvCnPr/>
                      <wps:spPr>
                        <a:xfrm flipH="1">
                          <a:off x="0" y="0"/>
                          <a:ext cx="910870" cy="42335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F1603D" id="Straight Connector 26" o:spid="_x0000_s1026" style="position:absolute;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8.05pt,4.4pt" to="409.75pt,3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" strokecolor="#4472c4 [3204]" strokeweight=".5pt">
                <v:stroke joinstyle="miter"/>
              </v:line>
            </w:pict>
          </mc:Fallback>
        </mc:AlternateContent>
      </w:r>
      <w:r w:rsidR="00D37F3B">
        <w:rPr>
          <w:rFonts w:ascii="Arial" w:hAnsi="Arial" w:cs="Arial"/>
          <w:b/>
          <w:bCs/>
          <w:noProof/>
          <w:sz w:val="24"/>
          <w:szCs w:val="24"/>
        </w:rPr>
        <mc:AlternateContent>
          <mc:Choice Requires="wps">
            <w:drawing>
              <wp:anchor distT="0" distB="0" distL="114300" distR="114300" simplePos="0" relativeHeight="251676672" behindDoc="0" locked="0" layoutInCell="1" allowOverlap="1" wp14:anchorId="7C0F98B3" wp14:editId="7FBB2882">
                <wp:simplePos x="0" y="0"/>
                <wp:positionH relativeFrom="column">
                  <wp:posOffset>3512849</wp:posOffset>
                </wp:positionH>
                <wp:positionV relativeFrom="paragraph">
                  <wp:posOffset>49030</wp:posOffset>
                </wp:positionV>
                <wp:extent cx="17653" cy="1165065"/>
                <wp:effectExtent l="0" t="0" r="20955" b="35560"/>
                <wp:wrapNone/>
                <wp:docPr id="22" name="Straight Connector 22"/>
                <wp:cNvGraphicFramePr/>
                <a:graphic xmlns:a="http://schemas.openxmlformats.org/drawingml/2006/main">
                  <a:graphicData uri="http://schemas.microsoft.com/office/word/2010/wordprocessingShape">
                    <wps:wsp>
                      <wps:cNvCnPr/>
                      <wps:spPr>
                        <a:xfrm>
                          <a:off x="0" y="0"/>
                          <a:ext cx="17653" cy="11650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9AD6CB" id="Straight Connector 22"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6.6pt,3.85pt" to="278pt,9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" strokecolor="#4472c4 [3204]" strokeweight=".5pt">
                <v:stroke joinstyle="miter"/>
              </v:line>
            </w:pict>
          </mc:Fallback>
        </mc:AlternateContent>
      </w:r>
      <w:r w:rsidR="00CA18AA">
        <w:rPr>
          <w:rFonts w:ascii="Arial" w:hAnsi="Arial" w:cs="Arial"/>
          <w:b/>
          <w:bCs/>
          <w:noProof/>
          <w:sz w:val="24"/>
          <w:szCs w:val="24"/>
        </w:rPr>
        <mc:AlternateContent>
          <mc:Choice Requires="wps">
            <w:drawing>
              <wp:anchor distT="0" distB="0" distL="114300" distR="114300" simplePos="0" relativeHeight="251674624" behindDoc="0" locked="0" layoutInCell="1" allowOverlap="1" wp14:anchorId="72D667AA" wp14:editId="7646E626">
                <wp:simplePos x="0" y="0"/>
                <wp:positionH relativeFrom="column">
                  <wp:posOffset>1796999</wp:posOffset>
                </wp:positionH>
                <wp:positionV relativeFrom="paragraph">
                  <wp:posOffset>62267</wp:posOffset>
                </wp:positionV>
                <wp:extent cx="176525" cy="1172126"/>
                <wp:effectExtent l="0" t="0" r="33655" b="28575"/>
                <wp:wrapNone/>
                <wp:docPr id="20" name="Straight Connector 20"/>
                <wp:cNvGraphicFramePr/>
                <a:graphic xmlns:a="http://schemas.openxmlformats.org/drawingml/2006/main">
                  <a:graphicData uri="http://schemas.microsoft.com/office/word/2010/wordprocessingShape">
                    <wps:wsp>
                      <wps:cNvCnPr/>
                      <wps:spPr>
                        <a:xfrm>
                          <a:off x="0" y="0"/>
                          <a:ext cx="176525" cy="11721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2C0732" id="Straight Connector 20"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1.5pt,4.9pt" to="155.4pt,9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" strokecolor="#4472c4 [3204]" strokeweight=".5pt">
                <v:stroke joinstyle="miter"/>
              </v:line>
            </w:pict>
          </mc:Fallback>
        </mc:AlternateContent>
      </w:r>
      <w:r w:rsidR="009C52D9">
        <w:rPr>
          <w:rFonts w:ascii="Arial" w:hAnsi="Arial" w:cs="Arial"/>
          <w:b/>
          <w:bCs/>
          <w:noProof/>
          <w:sz w:val="24"/>
          <w:szCs w:val="24"/>
        </w:rPr>
        <mc:AlternateContent>
          <mc:Choice Requires="wps">
            <w:drawing>
              <wp:anchor distT="0" distB="0" distL="114300" distR="114300" simplePos="0" relativeHeight="251668480" behindDoc="0" locked="0" layoutInCell="1" allowOverlap="1" wp14:anchorId="641BAC7C" wp14:editId="28276CAB">
                <wp:simplePos x="0" y="0"/>
                <wp:positionH relativeFrom="column">
                  <wp:posOffset>-222423</wp:posOffset>
                </wp:positionH>
                <wp:positionV relativeFrom="paragraph">
                  <wp:posOffset>41969</wp:posOffset>
                </wp:positionV>
                <wp:extent cx="397881" cy="420130"/>
                <wp:effectExtent l="0" t="0" r="21590" b="37465"/>
                <wp:wrapNone/>
                <wp:docPr id="12" name="Straight Connector 12"/>
                <wp:cNvGraphicFramePr/>
                <a:graphic xmlns:a="http://schemas.openxmlformats.org/drawingml/2006/main">
                  <a:graphicData uri="http://schemas.microsoft.com/office/word/2010/wordprocessingShape">
                    <wps:wsp>
                      <wps:cNvCnPr/>
                      <wps:spPr>
                        <a:xfrm flipH="1">
                          <a:off x="0" y="0"/>
                          <a:ext cx="397881" cy="4201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BE9EA0" id="Straight Connector 12"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5pt,3.3pt" to="13.85pt,3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" strokecolor="#4472c4 [3204]" strokeweight=".5pt">
                <v:stroke joinstyle="miter"/>
              </v:line>
            </w:pict>
          </mc:Fallback>
        </mc:AlternateContent>
      </w:r>
      <w:r w:rsidR="00C56A52">
        <w:rPr>
          <w:rFonts w:ascii="Arial" w:hAnsi="Arial" w:cs="Arial"/>
          <w:b/>
          <w:bCs/>
          <w:noProof/>
          <w:sz w:val="24"/>
          <w:szCs w:val="24"/>
        </w:rPr>
        <mc:AlternateContent>
          <mc:Choice Requires="wps">
            <w:drawing>
              <wp:anchor distT="0" distB="0" distL="114300" distR="114300" simplePos="0" relativeHeight="251675648" behindDoc="0" locked="0" layoutInCell="1" allowOverlap="1" wp14:anchorId="4D1F9179" wp14:editId="7B64C295">
                <wp:simplePos x="0" y="0"/>
                <wp:positionH relativeFrom="column">
                  <wp:posOffset>1496933</wp:posOffset>
                </wp:positionH>
                <wp:positionV relativeFrom="paragraph">
                  <wp:posOffset>66682</wp:posOffset>
                </wp:positionV>
                <wp:extent cx="308838" cy="374234"/>
                <wp:effectExtent l="0" t="0" r="34290" b="26035"/>
                <wp:wrapNone/>
                <wp:docPr id="21" name="Straight Connector 21"/>
                <wp:cNvGraphicFramePr/>
                <a:graphic xmlns:a="http://schemas.openxmlformats.org/drawingml/2006/main">
                  <a:graphicData uri="http://schemas.microsoft.com/office/word/2010/wordprocessingShape">
                    <wps:wsp>
                      <wps:cNvCnPr/>
                      <wps:spPr>
                        <a:xfrm flipH="1">
                          <a:off x="0" y="0"/>
                          <a:ext cx="308838" cy="3742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F82CA3" id="Straight Connector 21"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85pt,5.25pt" to="142.15pt,3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" strokecolor="#4472c4 [3204]" strokeweight=".5pt">
                <v:stroke joinstyle="miter"/>
              </v:line>
            </w:pict>
          </mc:Fallback>
        </mc:AlternateContent>
      </w:r>
    </w:p>
    <w:p w14:paraId="3B4CD107" w14:textId="06C9DAF9" w:rsidR="001B438F" w:rsidRDefault="00C56A52" w:rsidP="00DC7120">
      <w:pPr>
        <w:spacing w:after="0"/>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78720" behindDoc="0" locked="0" layoutInCell="1" allowOverlap="1" wp14:anchorId="663CB422" wp14:editId="548E92AD">
                <wp:simplePos x="0" y="0"/>
                <wp:positionH relativeFrom="column">
                  <wp:posOffset>5362832</wp:posOffset>
                </wp:positionH>
                <wp:positionV relativeFrom="paragraph">
                  <wp:posOffset>29264</wp:posOffset>
                </wp:positionV>
                <wp:extent cx="3531" cy="10591"/>
                <wp:effectExtent l="0" t="0" r="34925" b="27940"/>
                <wp:wrapNone/>
                <wp:docPr id="24" name="Straight Connector 24"/>
                <wp:cNvGraphicFramePr/>
                <a:graphic xmlns:a="http://schemas.openxmlformats.org/drawingml/2006/main">
                  <a:graphicData uri="http://schemas.microsoft.com/office/word/2010/wordprocessingShape">
                    <wps:wsp>
                      <wps:cNvCnPr/>
                      <wps:spPr>
                        <a:xfrm flipV="1">
                          <a:off x="0" y="0"/>
                          <a:ext cx="3531" cy="105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2FA0C89" id="Straight Connector 24" o:spid="_x0000_s1026" style="position:absolute;flip:y;z-index:251678720;visibility:visible;mso-wrap-style:square;mso-wrap-distance-left:9pt;mso-wrap-distance-top:0;mso-wrap-distance-right:9pt;mso-wrap-distance-bottom:0;mso-position-horizontal:absolute;mso-position-horizontal-relative:text;mso-position-vertical:absolute;mso-position-vertical-relative:text" from="422.25pt,2.3pt" to="422.55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" strokecolor="#4472c4 [3204]" strokeweight=".5pt">
                <v:stroke joinstyle="miter"/>
              </v:line>
            </w:pict>
          </mc:Fallback>
        </mc:AlternateContent>
      </w:r>
      <w:r>
        <w:rPr>
          <w:rFonts w:ascii="Arial" w:hAnsi="Arial" w:cs="Arial"/>
          <w:b/>
          <w:bCs/>
          <w:noProof/>
          <w:sz w:val="24"/>
          <w:szCs w:val="24"/>
        </w:rPr>
        <mc:AlternateContent>
          <mc:Choice Requires="wps">
            <w:drawing>
              <wp:anchor distT="0" distB="0" distL="114300" distR="114300" simplePos="0" relativeHeight="251667456" behindDoc="0" locked="0" layoutInCell="1" allowOverlap="1" wp14:anchorId="03DB430C" wp14:editId="781510AC">
                <wp:simplePos x="0" y="0"/>
                <wp:positionH relativeFrom="column">
                  <wp:posOffset>-769649</wp:posOffset>
                </wp:positionH>
                <wp:positionV relativeFrom="paragraph">
                  <wp:posOffset>251686</wp:posOffset>
                </wp:positionV>
                <wp:extent cx="1076803" cy="603250"/>
                <wp:effectExtent l="0" t="0" r="28575" b="25400"/>
                <wp:wrapNone/>
                <wp:docPr id="10" name="Text Box 10"/>
                <wp:cNvGraphicFramePr/>
                <a:graphic xmlns:a="http://schemas.openxmlformats.org/drawingml/2006/main">
                  <a:graphicData uri="http://schemas.microsoft.com/office/word/2010/wordprocessingShape">
                    <wps:wsp>
                      <wps:cNvSpPr txBox="1"/>
                      <wps:spPr>
                        <a:xfrm>
                          <a:off x="0" y="0"/>
                          <a:ext cx="1076803" cy="603250"/>
                        </a:xfrm>
                        <a:prstGeom prst="rect">
                          <a:avLst/>
                        </a:prstGeom>
                        <a:solidFill>
                          <a:schemeClr val="lt1"/>
                        </a:solidFill>
                        <a:ln w="6350">
                          <a:solidFill>
                            <a:prstClr val="black"/>
                          </a:solidFill>
                        </a:ln>
                      </wps:spPr>
                      <wps:txbx>
                        <w:txbxContent>
                          <w:p w14:paraId="65A515EF" w14:textId="65494083" w:rsidR="00386DAF" w:rsidRDefault="00386DAF">
                            <w:r>
                              <w:t>Temporary storage establishment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DB430C" id="Text Box 10" o:spid="_x0000_s1031" type="#_x0000_t202" style="position:absolute;margin-left:-60.6pt;margin-top:19.8pt;width:84.8pt;height:4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" fillcolor="white [3201]" strokeweight=".5pt">
                <v:textbox>
                  <w:txbxContent>
                    <w:p w14:paraId="65A515EF" w14:textId="65494083" w:rsidR="00386DAF" w:rsidRDefault="00386DAF">
                      <w:r>
                        <w:t>Temporary storage establishment</w:t>
                      </w:r>
                    </w:p>
                  </w:txbxContent>
                </v:textbox>
              </v:shape>
            </w:pict>
          </mc:Fallback>
        </mc:AlternateContent>
      </w:r>
    </w:p>
    <w:p w14:paraId="337BED30" w14:textId="08E230EB" w:rsidR="001B438F" w:rsidRDefault="00FB2080" w:rsidP="00DC7120">
      <w:pPr>
        <w:spacing w:after="0"/>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86912" behindDoc="0" locked="0" layoutInCell="1" allowOverlap="1" wp14:anchorId="2B7D94DE" wp14:editId="07FABD4F">
                <wp:simplePos x="0" y="0"/>
                <wp:positionH relativeFrom="column">
                  <wp:posOffset>5673517</wp:posOffset>
                </wp:positionH>
                <wp:positionV relativeFrom="paragraph">
                  <wp:posOffset>119579</wp:posOffset>
                </wp:positionV>
                <wp:extent cx="631959" cy="261257"/>
                <wp:effectExtent l="0" t="0" r="15875" b="24765"/>
                <wp:wrapNone/>
                <wp:docPr id="32" name="Text Box 32"/>
                <wp:cNvGraphicFramePr/>
                <a:graphic xmlns:a="http://schemas.openxmlformats.org/drawingml/2006/main">
                  <a:graphicData uri="http://schemas.microsoft.com/office/word/2010/wordprocessingShape">
                    <wps:wsp>
                      <wps:cNvSpPr txBox="1"/>
                      <wps:spPr>
                        <a:xfrm>
                          <a:off x="0" y="0"/>
                          <a:ext cx="631959" cy="261257"/>
                        </a:xfrm>
                        <a:prstGeom prst="rect">
                          <a:avLst/>
                        </a:prstGeom>
                        <a:solidFill>
                          <a:schemeClr val="lt1"/>
                        </a:solidFill>
                        <a:ln w="6350">
                          <a:solidFill>
                            <a:prstClr val="black"/>
                          </a:solidFill>
                        </a:ln>
                      </wps:spPr>
                      <wps:txbx>
                        <w:txbxContent>
                          <w:p w14:paraId="7CAE2C62" w14:textId="72EBEAD1" w:rsidR="00386DAF" w:rsidRDefault="00386DAF">
                            <w:r>
                              <w:t>mirrors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7D94DE" id="Text Box 32" o:spid="_x0000_s1032" type="#_x0000_t202" style="position:absolute;margin-left:446.75pt;margin-top:9.4pt;width:49.75pt;height:20.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" fillcolor="white [3201]" strokeweight=".5pt">
                <v:textbox>
                  <w:txbxContent>
                    <w:p w14:paraId="7CAE2C62" w14:textId="72EBEAD1" w:rsidR="00386DAF" w:rsidRDefault="00386DAF">
                      <w:r>
                        <w:t>mirrors</w:t>
                      </w:r>
                    </w:p>
                  </w:txbxContent>
                </v:textbox>
              </v:shape>
            </w:pict>
          </mc:Fallback>
        </mc:AlternateContent>
      </w:r>
      <w:r w:rsidR="00D37F3B">
        <w:rPr>
          <w:rFonts w:ascii="Arial" w:hAnsi="Arial" w:cs="Arial"/>
          <w:b/>
          <w:bCs/>
          <w:noProof/>
          <w:sz w:val="24"/>
          <w:szCs w:val="24"/>
        </w:rPr>
        <mc:AlternateContent>
          <mc:Choice Requires="wps">
            <w:drawing>
              <wp:anchor distT="0" distB="0" distL="114300" distR="114300" simplePos="0" relativeHeight="251683840" behindDoc="0" locked="0" layoutInCell="1" allowOverlap="1" wp14:anchorId="1403BB98" wp14:editId="4F10F5B5">
                <wp:simplePos x="0" y="0"/>
                <wp:positionH relativeFrom="column">
                  <wp:posOffset>3880022</wp:posOffset>
                </wp:positionH>
                <wp:positionV relativeFrom="paragraph">
                  <wp:posOffset>101926</wp:posOffset>
                </wp:positionV>
                <wp:extent cx="935583" cy="455435"/>
                <wp:effectExtent l="0" t="0" r="17145" b="20955"/>
                <wp:wrapNone/>
                <wp:docPr id="29" name="Text Box 29"/>
                <wp:cNvGraphicFramePr/>
                <a:graphic xmlns:a="http://schemas.openxmlformats.org/drawingml/2006/main">
                  <a:graphicData uri="http://schemas.microsoft.com/office/word/2010/wordprocessingShape">
                    <wps:wsp>
                      <wps:cNvSpPr txBox="1"/>
                      <wps:spPr>
                        <a:xfrm>
                          <a:off x="0" y="0"/>
                          <a:ext cx="935583" cy="455435"/>
                        </a:xfrm>
                        <a:prstGeom prst="rect">
                          <a:avLst/>
                        </a:prstGeom>
                        <a:solidFill>
                          <a:schemeClr val="lt1"/>
                        </a:solidFill>
                        <a:ln w="6350">
                          <a:solidFill>
                            <a:prstClr val="black"/>
                          </a:solidFill>
                        </a:ln>
                      </wps:spPr>
                      <wps:txbx>
                        <w:txbxContent>
                          <w:p w14:paraId="7FA8F03F" w14:textId="45C25C1A" w:rsidR="00386DAF" w:rsidRDefault="00386DAF">
                            <w:r>
                              <w:t>Cubicle ironmongery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03BB98" id="Text Box 29" o:spid="_x0000_s1033" type="#_x0000_t202" style="position:absolute;margin-left:305.5pt;margin-top:8.05pt;width:73.65pt;height:35.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" fillcolor="white [3201]" strokeweight=".5pt">
                <v:textbox>
                  <w:txbxContent>
                    <w:p w14:paraId="7FA8F03F" w14:textId="45C25C1A" w:rsidR="00386DAF" w:rsidRDefault="00386DAF">
                      <w:r>
                        <w:t>Cubicle ironmongery</w:t>
                      </w:r>
                    </w:p>
                  </w:txbxContent>
                </v:textbox>
              </v:shape>
            </w:pict>
          </mc:Fallback>
        </mc:AlternateContent>
      </w:r>
      <w:r w:rsidR="00D37F3B">
        <w:rPr>
          <w:rFonts w:ascii="Arial" w:hAnsi="Arial" w:cs="Arial"/>
          <w:b/>
          <w:bCs/>
          <w:noProof/>
          <w:sz w:val="24"/>
          <w:szCs w:val="24"/>
        </w:rPr>
        <mc:AlternateContent>
          <mc:Choice Requires="wps">
            <w:drawing>
              <wp:anchor distT="0" distB="0" distL="114300" distR="114300" simplePos="0" relativeHeight="251682816" behindDoc="0" locked="0" layoutInCell="1" allowOverlap="1" wp14:anchorId="6BB0898C" wp14:editId="469D49C3">
                <wp:simplePos x="0" y="0"/>
                <wp:positionH relativeFrom="column">
                  <wp:posOffset>2411333</wp:posOffset>
                </wp:positionH>
                <wp:positionV relativeFrom="paragraph">
                  <wp:posOffset>94865</wp:posOffset>
                </wp:positionV>
                <wp:extent cx="847320" cy="434252"/>
                <wp:effectExtent l="0" t="0" r="10160" b="23495"/>
                <wp:wrapNone/>
                <wp:docPr id="28" name="Text Box 28"/>
                <wp:cNvGraphicFramePr/>
                <a:graphic xmlns:a="http://schemas.openxmlformats.org/drawingml/2006/main">
                  <a:graphicData uri="http://schemas.microsoft.com/office/word/2010/wordprocessingShape">
                    <wps:wsp>
                      <wps:cNvSpPr txBox="1"/>
                      <wps:spPr>
                        <a:xfrm>
                          <a:off x="0" y="0"/>
                          <a:ext cx="847320" cy="434252"/>
                        </a:xfrm>
                        <a:prstGeom prst="rect">
                          <a:avLst/>
                        </a:prstGeom>
                        <a:solidFill>
                          <a:schemeClr val="lt1"/>
                        </a:solidFill>
                        <a:ln w="6350">
                          <a:solidFill>
                            <a:prstClr val="black"/>
                          </a:solidFill>
                        </a:ln>
                      </wps:spPr>
                      <wps:txbx>
                        <w:txbxContent>
                          <w:p w14:paraId="260D3656" w14:textId="74B6079A" w:rsidR="00386DAF" w:rsidRDefault="00386DAF">
                            <w:r>
                              <w:t>Cubicle installation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B0898C" id="Text Box 28" o:spid="_x0000_s1034" type="#_x0000_t202" style="position:absolute;margin-left:189.85pt;margin-top:7.45pt;width:66.7pt;height:34.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" fillcolor="white [3201]" strokeweight=".5pt">
                <v:textbox>
                  <w:txbxContent>
                    <w:p w14:paraId="260D3656" w14:textId="74B6079A" w:rsidR="00386DAF" w:rsidRDefault="00386DAF">
                      <w:r>
                        <w:t>Cubicle installation</w:t>
                      </w:r>
                    </w:p>
                  </w:txbxContent>
                </v:textbox>
              </v:shape>
            </w:pict>
          </mc:Fallback>
        </mc:AlternateContent>
      </w:r>
      <w:r w:rsidR="00CA18AA">
        <w:rPr>
          <w:rFonts w:ascii="Arial" w:hAnsi="Arial" w:cs="Arial"/>
          <w:b/>
          <w:bCs/>
          <w:noProof/>
          <w:sz w:val="24"/>
          <w:szCs w:val="24"/>
        </w:rPr>
        <mc:AlternateContent>
          <mc:Choice Requires="wps">
            <w:drawing>
              <wp:anchor distT="0" distB="0" distL="114300" distR="114300" simplePos="0" relativeHeight="251681792" behindDoc="0" locked="0" layoutInCell="1" allowOverlap="1" wp14:anchorId="058A15A1" wp14:editId="695EA4C3">
                <wp:simplePos x="0" y="0"/>
                <wp:positionH relativeFrom="column">
                  <wp:posOffset>751997</wp:posOffset>
                </wp:positionH>
                <wp:positionV relativeFrom="paragraph">
                  <wp:posOffset>63091</wp:posOffset>
                </wp:positionV>
                <wp:extent cx="1030906" cy="254196"/>
                <wp:effectExtent l="0" t="0" r="17145" b="12700"/>
                <wp:wrapNone/>
                <wp:docPr id="27" name="Text Box 27"/>
                <wp:cNvGraphicFramePr/>
                <a:graphic xmlns:a="http://schemas.openxmlformats.org/drawingml/2006/main">
                  <a:graphicData uri="http://schemas.microsoft.com/office/word/2010/wordprocessingShape">
                    <wps:wsp>
                      <wps:cNvSpPr txBox="1"/>
                      <wps:spPr>
                        <a:xfrm>
                          <a:off x="0" y="0"/>
                          <a:ext cx="1030906" cy="254196"/>
                        </a:xfrm>
                        <a:prstGeom prst="rect">
                          <a:avLst/>
                        </a:prstGeom>
                        <a:solidFill>
                          <a:schemeClr val="lt1"/>
                        </a:solidFill>
                        <a:ln w="6350">
                          <a:solidFill>
                            <a:prstClr val="black"/>
                          </a:solidFill>
                        </a:ln>
                      </wps:spPr>
                      <wps:txbx>
                        <w:txbxContent>
                          <w:p w14:paraId="42E6B353" w14:textId="6323BFF8" w:rsidR="00386DAF" w:rsidRDefault="00386DAF">
                            <w:r>
                              <w:t>Vanity frames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8A15A1" id="Text Box 27" o:spid="_x0000_s1035" type="#_x0000_t202" style="position:absolute;margin-left:59.2pt;margin-top:4.95pt;width:81.15pt;height:20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" fillcolor="white [3201]" strokeweight=".5pt">
                <v:textbox>
                  <w:txbxContent>
                    <w:p w14:paraId="42E6B353" w14:textId="6323BFF8" w:rsidR="00386DAF" w:rsidRDefault="00386DAF">
                      <w:r>
                        <w:t>Vanity frames</w:t>
                      </w:r>
                    </w:p>
                  </w:txbxContent>
                </v:textbox>
              </v:shape>
            </w:pict>
          </mc:Fallback>
        </mc:AlternateContent>
      </w:r>
    </w:p>
    <w:p w14:paraId="28AF04D0" w14:textId="674F2CFB" w:rsidR="001B438F" w:rsidRDefault="001B438F" w:rsidP="00DC7120">
      <w:pPr>
        <w:spacing w:after="0"/>
        <w:rPr>
          <w:rFonts w:ascii="Arial" w:hAnsi="Arial" w:cs="Arial"/>
          <w:b/>
          <w:bCs/>
          <w:sz w:val="24"/>
          <w:szCs w:val="24"/>
        </w:rPr>
      </w:pPr>
    </w:p>
    <w:p w14:paraId="2128B04A" w14:textId="7154B978" w:rsidR="001B438F" w:rsidRDefault="001B438F" w:rsidP="00DC7120">
      <w:pPr>
        <w:spacing w:after="0"/>
        <w:rPr>
          <w:rFonts w:ascii="Arial" w:hAnsi="Arial" w:cs="Arial"/>
          <w:b/>
          <w:bCs/>
          <w:sz w:val="24"/>
          <w:szCs w:val="24"/>
        </w:rPr>
      </w:pPr>
    </w:p>
    <w:p w14:paraId="5F80175E" w14:textId="18A83761" w:rsidR="001B438F" w:rsidRDefault="001B438F" w:rsidP="00DC7120">
      <w:pPr>
        <w:spacing w:after="0"/>
        <w:rPr>
          <w:rFonts w:ascii="Arial" w:hAnsi="Arial" w:cs="Arial"/>
          <w:b/>
          <w:bCs/>
          <w:sz w:val="24"/>
          <w:szCs w:val="24"/>
        </w:rPr>
      </w:pPr>
    </w:p>
    <w:p w14:paraId="28AC6177" w14:textId="08615145" w:rsidR="001B438F" w:rsidRDefault="00905558" w:rsidP="00DC7120">
      <w:pPr>
        <w:spacing w:after="0"/>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89984" behindDoc="0" locked="0" layoutInCell="1" allowOverlap="1" wp14:anchorId="13CF2222" wp14:editId="0F92BA8D">
                <wp:simplePos x="0" y="0"/>
                <wp:positionH relativeFrom="column">
                  <wp:posOffset>4278968</wp:posOffset>
                </wp:positionH>
                <wp:positionV relativeFrom="paragraph">
                  <wp:posOffset>12271</wp:posOffset>
                </wp:positionV>
                <wp:extent cx="878840" cy="247135"/>
                <wp:effectExtent l="0" t="0" r="16510" b="19685"/>
                <wp:wrapNone/>
                <wp:docPr id="35" name="Text Box 35"/>
                <wp:cNvGraphicFramePr/>
                <a:graphic xmlns:a="http://schemas.openxmlformats.org/drawingml/2006/main">
                  <a:graphicData uri="http://schemas.microsoft.com/office/word/2010/wordprocessingShape">
                    <wps:wsp>
                      <wps:cNvSpPr txBox="1"/>
                      <wps:spPr>
                        <a:xfrm rot="10800000" flipV="1">
                          <a:off x="0" y="0"/>
                          <a:ext cx="878840" cy="247135"/>
                        </a:xfrm>
                        <a:prstGeom prst="rect">
                          <a:avLst/>
                        </a:prstGeom>
                        <a:solidFill>
                          <a:schemeClr val="lt1"/>
                        </a:solidFill>
                        <a:ln w="6350">
                          <a:solidFill>
                            <a:prstClr val="black"/>
                          </a:solidFill>
                        </a:ln>
                      </wps:spPr>
                      <wps:txbx>
                        <w:txbxContent>
                          <w:p w14:paraId="32681933" w14:textId="180A0D50" w:rsidR="00386DAF" w:rsidRDefault="00386DAF">
                            <w:r>
                              <w:t>ancillaries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F2222" id="Text Box 35" o:spid="_x0000_s1036" type="#_x0000_t202" style="position:absolute;margin-left:336.95pt;margin-top:.95pt;width:69.2pt;height:19.45pt;rotation:180;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" fillcolor="white [3201]" strokeweight=".5pt">
                <v:textbox>
                  <w:txbxContent>
                    <w:p w14:paraId="32681933" w14:textId="180A0D50" w:rsidR="00386DAF" w:rsidRDefault="00386DAF">
                      <w:r>
                        <w:t>ancillaries</w:t>
                      </w:r>
                    </w:p>
                  </w:txbxContent>
                </v:textbox>
              </v:shape>
            </w:pict>
          </mc:Fallback>
        </mc:AlternateContent>
      </w:r>
      <w:r w:rsidR="00D37F3B">
        <w:rPr>
          <w:rFonts w:ascii="Arial" w:hAnsi="Arial" w:cs="Arial"/>
          <w:b/>
          <w:bCs/>
          <w:noProof/>
          <w:sz w:val="24"/>
          <w:szCs w:val="24"/>
        </w:rPr>
        <mc:AlternateContent>
          <mc:Choice Requires="wps">
            <w:drawing>
              <wp:anchor distT="0" distB="0" distL="114300" distR="114300" simplePos="0" relativeHeight="251685888" behindDoc="0" locked="0" layoutInCell="1" allowOverlap="1" wp14:anchorId="723F1054" wp14:editId="1B8BC1B9">
                <wp:simplePos x="0" y="0"/>
                <wp:positionH relativeFrom="column">
                  <wp:posOffset>3152738</wp:posOffset>
                </wp:positionH>
                <wp:positionV relativeFrom="paragraph">
                  <wp:posOffset>100532</wp:posOffset>
                </wp:positionV>
                <wp:extent cx="702570" cy="427191"/>
                <wp:effectExtent l="0" t="0" r="21590" b="11430"/>
                <wp:wrapNone/>
                <wp:docPr id="31" name="Text Box 31"/>
                <wp:cNvGraphicFramePr/>
                <a:graphic xmlns:a="http://schemas.openxmlformats.org/drawingml/2006/main">
                  <a:graphicData uri="http://schemas.microsoft.com/office/word/2010/wordprocessingShape">
                    <wps:wsp>
                      <wps:cNvSpPr txBox="1"/>
                      <wps:spPr>
                        <a:xfrm rot="10800000" flipV="1">
                          <a:off x="0" y="0"/>
                          <a:ext cx="702570" cy="427191"/>
                        </a:xfrm>
                        <a:prstGeom prst="rect">
                          <a:avLst/>
                        </a:prstGeom>
                        <a:solidFill>
                          <a:schemeClr val="lt1"/>
                        </a:solidFill>
                        <a:ln w="6350">
                          <a:solidFill>
                            <a:prstClr val="black"/>
                          </a:solidFill>
                        </a:ln>
                      </wps:spPr>
                      <wps:txbx>
                        <w:txbxContent>
                          <w:p w14:paraId="5C59C3CE" w14:textId="45F1EF92" w:rsidR="00386DAF" w:rsidRDefault="00386DAF">
                            <w:r>
                              <w:t>Vanity tops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3F1054" id="Text Box 31" o:spid="_x0000_s1037" type="#_x0000_t202" style="position:absolute;margin-left:248.25pt;margin-top:7.9pt;width:55.3pt;height:33.65pt;rotation:180;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" fillcolor="white [3201]" strokeweight=".5pt">
                <v:textbox>
                  <w:txbxContent>
                    <w:p w14:paraId="5C59C3CE" w14:textId="45F1EF92" w:rsidR="00386DAF" w:rsidRDefault="00386DAF">
                      <w:r>
                        <w:t>Vanity tops</w:t>
                      </w:r>
                    </w:p>
                  </w:txbxContent>
                </v:textbox>
              </v:shape>
            </w:pict>
          </mc:Fallback>
        </mc:AlternateContent>
      </w:r>
      <w:r w:rsidR="00CA18AA">
        <w:rPr>
          <w:rFonts w:ascii="Arial" w:hAnsi="Arial" w:cs="Arial"/>
          <w:b/>
          <w:bCs/>
          <w:noProof/>
          <w:sz w:val="24"/>
          <w:szCs w:val="24"/>
        </w:rPr>
        <mc:AlternateContent>
          <mc:Choice Requires="wps">
            <w:drawing>
              <wp:anchor distT="0" distB="0" distL="114300" distR="114300" simplePos="0" relativeHeight="251684864" behindDoc="0" locked="0" layoutInCell="1" allowOverlap="1" wp14:anchorId="73030E18" wp14:editId="3B2B9466">
                <wp:simplePos x="0" y="0"/>
                <wp:positionH relativeFrom="column">
                  <wp:posOffset>1154475</wp:posOffset>
                </wp:positionH>
                <wp:positionV relativeFrom="paragraph">
                  <wp:posOffset>61698</wp:posOffset>
                </wp:positionV>
                <wp:extent cx="928522" cy="236544"/>
                <wp:effectExtent l="0" t="0" r="24130" b="11430"/>
                <wp:wrapNone/>
                <wp:docPr id="30" name="Text Box 30"/>
                <wp:cNvGraphicFramePr/>
                <a:graphic xmlns:a="http://schemas.openxmlformats.org/drawingml/2006/main">
                  <a:graphicData uri="http://schemas.microsoft.com/office/word/2010/wordprocessingShape">
                    <wps:wsp>
                      <wps:cNvSpPr txBox="1"/>
                      <wps:spPr>
                        <a:xfrm>
                          <a:off x="0" y="0"/>
                          <a:ext cx="928522" cy="236544"/>
                        </a:xfrm>
                        <a:prstGeom prst="rect">
                          <a:avLst/>
                        </a:prstGeom>
                        <a:solidFill>
                          <a:schemeClr val="lt1"/>
                        </a:solidFill>
                        <a:ln w="6350">
                          <a:solidFill>
                            <a:prstClr val="black"/>
                          </a:solidFill>
                        </a:ln>
                      </wps:spPr>
                      <wps:txbx>
                        <w:txbxContent>
                          <w:p w14:paraId="277FE28E" w14:textId="60F19748" w:rsidR="00386DAF" w:rsidRDefault="00386DAF">
                            <w:r>
                              <w:t>Mirror units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030E18" id="Text Box 30" o:spid="_x0000_s1038" type="#_x0000_t202" style="position:absolute;margin-left:90.9pt;margin-top:4.85pt;width:73.1pt;height:18.6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" fillcolor="white [3201]" strokeweight=".5pt">
                <v:textbox>
                  <w:txbxContent>
                    <w:p w14:paraId="277FE28E" w14:textId="60F19748" w:rsidR="00386DAF" w:rsidRDefault="00386DAF">
                      <w:r>
                        <w:t>Mirror units</w:t>
                      </w:r>
                    </w:p>
                  </w:txbxContent>
                </v:textbox>
              </v:shape>
            </w:pict>
          </mc:Fallback>
        </mc:AlternateContent>
      </w:r>
    </w:p>
    <w:p w14:paraId="109AF476" w14:textId="55C83650" w:rsidR="001B438F" w:rsidRDefault="001B438F" w:rsidP="00DC7120">
      <w:pPr>
        <w:spacing w:after="0"/>
        <w:rPr>
          <w:rFonts w:ascii="Arial" w:hAnsi="Arial" w:cs="Arial"/>
          <w:b/>
          <w:bCs/>
          <w:sz w:val="24"/>
          <w:szCs w:val="24"/>
        </w:rPr>
      </w:pPr>
    </w:p>
    <w:p w14:paraId="75BC15C6" w14:textId="14048C90" w:rsidR="001B438F" w:rsidRDefault="000005E0" w:rsidP="00DC7120">
      <w:pPr>
        <w:spacing w:after="0"/>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91008" behindDoc="0" locked="0" layoutInCell="1" allowOverlap="1" wp14:anchorId="0D91277F" wp14:editId="48623286">
                <wp:simplePos x="0" y="0"/>
                <wp:positionH relativeFrom="column">
                  <wp:posOffset>5147472</wp:posOffset>
                </wp:positionH>
                <wp:positionV relativeFrom="paragraph">
                  <wp:posOffset>47515</wp:posOffset>
                </wp:positionV>
                <wp:extent cx="1020315" cy="434251"/>
                <wp:effectExtent l="0" t="0" r="27940" b="23495"/>
                <wp:wrapNone/>
                <wp:docPr id="36" name="Text Box 36"/>
                <wp:cNvGraphicFramePr/>
                <a:graphic xmlns:a="http://schemas.openxmlformats.org/drawingml/2006/main">
                  <a:graphicData uri="http://schemas.microsoft.com/office/word/2010/wordprocessingShape">
                    <wps:wsp>
                      <wps:cNvSpPr txBox="1"/>
                      <wps:spPr>
                        <a:xfrm>
                          <a:off x="0" y="0"/>
                          <a:ext cx="1020315" cy="434251"/>
                        </a:xfrm>
                        <a:prstGeom prst="rect">
                          <a:avLst/>
                        </a:prstGeom>
                        <a:solidFill>
                          <a:schemeClr val="lt1"/>
                        </a:solidFill>
                        <a:ln w="6350">
                          <a:solidFill>
                            <a:prstClr val="black"/>
                          </a:solidFill>
                        </a:ln>
                      </wps:spPr>
                      <wps:txbx>
                        <w:txbxContent>
                          <w:p w14:paraId="7767E22F" w14:textId="792FCDEA" w:rsidR="00386DAF" w:rsidRDefault="00386DAF">
                            <w:r>
                              <w:t>Taps and soap dispensers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91277F" id="Text Box 36" o:spid="_x0000_s1039" type="#_x0000_t202" style="position:absolute;margin-left:405.3pt;margin-top:3.75pt;width:80.35pt;height:34.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" fillcolor="white [3201]" strokeweight=".5pt">
                <v:textbox>
                  <w:txbxContent>
                    <w:p w14:paraId="7767E22F" w14:textId="792FCDEA" w:rsidR="00386DAF" w:rsidRDefault="00386DAF">
                      <w:r>
                        <w:t>Taps and soap dispensers</w:t>
                      </w:r>
                    </w:p>
                  </w:txbxContent>
                </v:textbox>
              </v:shape>
            </w:pict>
          </mc:Fallback>
        </mc:AlternateContent>
      </w:r>
    </w:p>
    <w:p w14:paraId="436DC3F2" w14:textId="77777777" w:rsidR="001B438F" w:rsidRDefault="001B438F" w:rsidP="00DC7120">
      <w:pPr>
        <w:spacing w:after="0"/>
        <w:rPr>
          <w:rFonts w:ascii="Arial" w:hAnsi="Arial" w:cs="Arial"/>
          <w:b/>
          <w:bCs/>
          <w:sz w:val="24"/>
          <w:szCs w:val="24"/>
        </w:rPr>
      </w:pPr>
    </w:p>
    <w:p w14:paraId="3B22D00D" w14:textId="77777777" w:rsidR="00A44935" w:rsidRDefault="00A44935" w:rsidP="00DC7120">
      <w:pPr>
        <w:spacing w:after="0"/>
        <w:rPr>
          <w:rFonts w:ascii="Arial" w:hAnsi="Arial" w:cs="Arial"/>
          <w:b/>
          <w:bCs/>
          <w:sz w:val="24"/>
          <w:szCs w:val="24"/>
        </w:rPr>
      </w:pPr>
    </w:p>
    <w:p w14:paraId="4EB19AA4" w14:textId="2932889D" w:rsidR="00335A8A" w:rsidRDefault="00F1428E" w:rsidP="00744780">
      <w:pPr>
        <w:pStyle w:val="Heading2"/>
      </w:pPr>
      <w:bookmarkStart w:id="26" w:name="_Toc70015543"/>
      <w:r>
        <w:t>MONITORING</w:t>
      </w:r>
      <w:r w:rsidR="004D100B">
        <w:t xml:space="preserve"> AND CONTROLLING</w:t>
      </w:r>
      <w:bookmarkEnd w:id="26"/>
    </w:p>
    <w:p w14:paraId="1BC074BA" w14:textId="77777777" w:rsidR="007C180D" w:rsidRDefault="007C180D" w:rsidP="00B2320C">
      <w:pPr>
        <w:spacing w:after="0" w:line="360" w:lineRule="auto"/>
        <w:jc w:val="both"/>
        <w:rPr>
          <w:rFonts w:ascii="Arial" w:hAnsi="Arial" w:cs="Arial"/>
          <w:b/>
          <w:bCs/>
          <w:sz w:val="24"/>
          <w:szCs w:val="24"/>
        </w:rPr>
      </w:pPr>
    </w:p>
    <w:p w14:paraId="3733EB68" w14:textId="6C85FB21" w:rsidR="00C4096D" w:rsidRDefault="00FB2AA3" w:rsidP="001030E0">
      <w:pPr>
        <w:spacing w:after="0" w:line="360" w:lineRule="auto"/>
        <w:ind w:firstLine="720"/>
        <w:jc w:val="both"/>
        <w:rPr>
          <w:rFonts w:ascii="Arial" w:hAnsi="Arial" w:cs="Arial"/>
        </w:rPr>
      </w:pPr>
      <w:r w:rsidRPr="00FB2AA3">
        <w:rPr>
          <w:rFonts w:ascii="Arial" w:hAnsi="Arial" w:cs="Arial"/>
        </w:rPr>
        <w:t xml:space="preserve">This phase of the project </w:t>
      </w:r>
      <w:r w:rsidR="00AE0E46">
        <w:rPr>
          <w:rFonts w:ascii="Arial" w:hAnsi="Arial" w:cs="Arial"/>
        </w:rPr>
        <w:t xml:space="preserve">goes hand in hand </w:t>
      </w:r>
      <w:r w:rsidR="00F105F0">
        <w:rPr>
          <w:rFonts w:ascii="Arial" w:hAnsi="Arial" w:cs="Arial"/>
        </w:rPr>
        <w:t xml:space="preserve">with the execution phase </w:t>
      </w:r>
      <w:r w:rsidR="0012439E">
        <w:rPr>
          <w:rFonts w:ascii="Arial" w:hAnsi="Arial" w:cs="Arial"/>
        </w:rPr>
        <w:t xml:space="preserve">and </w:t>
      </w:r>
      <w:r w:rsidR="00752885">
        <w:rPr>
          <w:rFonts w:ascii="Arial" w:hAnsi="Arial" w:cs="Arial"/>
        </w:rPr>
        <w:t xml:space="preserve">is a measure of </w:t>
      </w:r>
      <w:r w:rsidR="00230AE3">
        <w:rPr>
          <w:rFonts w:ascii="Arial" w:hAnsi="Arial" w:cs="Arial"/>
        </w:rPr>
        <w:t xml:space="preserve">project’ </w:t>
      </w:r>
      <w:r w:rsidR="00706DA0">
        <w:rPr>
          <w:rFonts w:ascii="Arial" w:hAnsi="Arial" w:cs="Arial"/>
        </w:rPr>
        <w:t xml:space="preserve">progress control </w:t>
      </w:r>
      <w:r w:rsidR="00C85EAA">
        <w:rPr>
          <w:rFonts w:ascii="Arial" w:hAnsi="Arial" w:cs="Arial"/>
        </w:rPr>
        <w:t xml:space="preserve">as well as </w:t>
      </w:r>
      <w:r w:rsidR="007560BB">
        <w:rPr>
          <w:rFonts w:ascii="Arial" w:hAnsi="Arial" w:cs="Arial"/>
        </w:rPr>
        <w:t xml:space="preserve">tracking </w:t>
      </w:r>
      <w:r w:rsidR="00216ED0">
        <w:rPr>
          <w:rFonts w:ascii="Arial" w:hAnsi="Arial" w:cs="Arial"/>
        </w:rPr>
        <w:t xml:space="preserve">process of the project’ </w:t>
      </w:r>
      <w:r w:rsidR="007560BB">
        <w:rPr>
          <w:rFonts w:ascii="Arial" w:hAnsi="Arial" w:cs="Arial"/>
        </w:rPr>
        <w:t>cost, deliveries</w:t>
      </w:r>
      <w:r w:rsidR="00DC1538">
        <w:rPr>
          <w:rFonts w:ascii="Arial" w:hAnsi="Arial" w:cs="Arial"/>
        </w:rPr>
        <w:t>, defined time for each task</w:t>
      </w:r>
      <w:r w:rsidR="001F33B9">
        <w:rPr>
          <w:rFonts w:ascii="Arial" w:hAnsi="Arial" w:cs="Arial"/>
        </w:rPr>
        <w:t xml:space="preserve"> and stakeholders activities </w:t>
      </w:r>
      <w:r w:rsidR="002E21A5">
        <w:rPr>
          <w:rFonts w:ascii="Arial" w:hAnsi="Arial" w:cs="Arial"/>
        </w:rPr>
        <w:t>(Ramos, 2015).</w:t>
      </w:r>
    </w:p>
    <w:p w14:paraId="507D7136" w14:textId="441A8828" w:rsidR="001454EA" w:rsidRDefault="001454EA" w:rsidP="001030E0">
      <w:pPr>
        <w:shd w:val="clear" w:color="auto" w:fill="FFFFFF"/>
        <w:spacing w:after="0" w:line="360" w:lineRule="auto"/>
        <w:ind w:firstLine="720"/>
        <w:jc w:val="both"/>
        <w:outlineLvl w:val="3"/>
        <w:rPr>
          <w:rFonts w:ascii="Arial" w:eastAsia="Times New Roman" w:hAnsi="Arial" w:cs="Arial"/>
          <w:color w:val="002642"/>
          <w:lang w:eastAsia="en-GB"/>
        </w:rPr>
      </w:pPr>
      <w:bookmarkStart w:id="27" w:name="_Hlk69546054"/>
      <w:r w:rsidRPr="00464522">
        <w:rPr>
          <w:rFonts w:ascii="Arial" w:eastAsia="Times New Roman" w:hAnsi="Arial" w:cs="Arial"/>
          <w:color w:val="002642"/>
          <w:lang w:eastAsia="en-GB"/>
        </w:rPr>
        <w:t>M</w:t>
      </w:r>
      <w:r>
        <w:rPr>
          <w:rFonts w:ascii="Arial" w:eastAsia="Times New Roman" w:hAnsi="Arial" w:cs="Arial"/>
          <w:color w:val="002642"/>
          <w:lang w:eastAsia="en-GB"/>
        </w:rPr>
        <w:t xml:space="preserve">onitor and control traceability </w:t>
      </w:r>
    </w:p>
    <w:p w14:paraId="776D002D" w14:textId="77777777" w:rsidR="001454EA" w:rsidRDefault="001454EA" w:rsidP="00B2320C">
      <w:pPr>
        <w:shd w:val="clear" w:color="auto" w:fill="FFFFFF"/>
        <w:spacing w:after="0" w:line="360" w:lineRule="auto"/>
        <w:jc w:val="both"/>
        <w:outlineLvl w:val="3"/>
        <w:rPr>
          <w:rFonts w:ascii="Arial" w:eastAsia="Times New Roman" w:hAnsi="Arial" w:cs="Arial"/>
          <w:color w:val="002642"/>
          <w:lang w:eastAsia="en-GB"/>
        </w:rPr>
      </w:pPr>
    </w:p>
    <w:tbl>
      <w:tblPr>
        <w:tblStyle w:val="TableGrid"/>
        <w:tblW w:w="0" w:type="auto"/>
        <w:tblLook w:val="04A0" w:firstRow="1" w:lastRow="0" w:firstColumn="1" w:lastColumn="0" w:noHBand="0" w:noVBand="1"/>
      </w:tblPr>
      <w:tblGrid>
        <w:gridCol w:w="2405"/>
        <w:gridCol w:w="2126"/>
        <w:gridCol w:w="2268"/>
        <w:gridCol w:w="1981"/>
      </w:tblGrid>
      <w:tr w:rsidR="001454EA" w14:paraId="2523C660" w14:textId="77777777" w:rsidTr="00386DAF">
        <w:tc>
          <w:tcPr>
            <w:tcW w:w="2405" w:type="dxa"/>
          </w:tcPr>
          <w:p w14:paraId="2BACBD34" w14:textId="77777777" w:rsidR="001454EA" w:rsidRDefault="001454EA"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Tracking progress name</w:t>
            </w:r>
          </w:p>
        </w:tc>
        <w:tc>
          <w:tcPr>
            <w:tcW w:w="2126" w:type="dxa"/>
          </w:tcPr>
          <w:p w14:paraId="1CE33B4D" w14:textId="77777777" w:rsidR="001454EA" w:rsidRDefault="001454EA"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Method of tracking the process</w:t>
            </w:r>
          </w:p>
        </w:tc>
        <w:tc>
          <w:tcPr>
            <w:tcW w:w="2268" w:type="dxa"/>
          </w:tcPr>
          <w:p w14:paraId="5466B06B" w14:textId="77777777" w:rsidR="001454EA" w:rsidRDefault="001454EA"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 xml:space="preserve">Exercising control </w:t>
            </w:r>
          </w:p>
        </w:tc>
        <w:tc>
          <w:tcPr>
            <w:tcW w:w="1981" w:type="dxa"/>
          </w:tcPr>
          <w:p w14:paraId="028AE299" w14:textId="77777777" w:rsidR="001454EA" w:rsidRDefault="001454EA"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Who is responsible</w:t>
            </w:r>
          </w:p>
        </w:tc>
      </w:tr>
      <w:tr w:rsidR="001454EA" w14:paraId="18D6CB04" w14:textId="77777777" w:rsidTr="00386DAF">
        <w:tc>
          <w:tcPr>
            <w:tcW w:w="2405" w:type="dxa"/>
          </w:tcPr>
          <w:p w14:paraId="687E0C98" w14:textId="77777777" w:rsidR="001454EA" w:rsidRDefault="001454EA"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Time tracking</w:t>
            </w:r>
          </w:p>
        </w:tc>
        <w:tc>
          <w:tcPr>
            <w:tcW w:w="2126" w:type="dxa"/>
          </w:tcPr>
          <w:p w14:paraId="46B60B25" w14:textId="77777777" w:rsidR="001454EA" w:rsidRDefault="001454EA"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Gantt chart</w:t>
            </w:r>
          </w:p>
        </w:tc>
        <w:tc>
          <w:tcPr>
            <w:tcW w:w="2268" w:type="dxa"/>
          </w:tcPr>
          <w:p w14:paraId="50D661CF" w14:textId="155995DC" w:rsidR="001454EA" w:rsidRDefault="00035512"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Daily progress chec</w:t>
            </w:r>
            <w:r w:rsidR="006F4774">
              <w:rPr>
                <w:rFonts w:ascii="Arial" w:eastAsia="Times New Roman" w:hAnsi="Arial" w:cs="Arial"/>
                <w:color w:val="002642"/>
                <w:lang w:eastAsia="en-GB"/>
              </w:rPr>
              <w:t>k</w:t>
            </w:r>
            <w:r>
              <w:rPr>
                <w:rFonts w:ascii="Arial" w:eastAsia="Times New Roman" w:hAnsi="Arial" w:cs="Arial"/>
                <w:color w:val="002642"/>
                <w:lang w:eastAsia="en-GB"/>
              </w:rPr>
              <w:t>ing</w:t>
            </w:r>
          </w:p>
        </w:tc>
        <w:tc>
          <w:tcPr>
            <w:tcW w:w="1981" w:type="dxa"/>
          </w:tcPr>
          <w:p w14:paraId="35A840E5" w14:textId="77777777" w:rsidR="001454EA" w:rsidRDefault="006F4774"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 xml:space="preserve">Site </w:t>
            </w:r>
            <w:r w:rsidR="001454EA">
              <w:rPr>
                <w:rFonts w:ascii="Arial" w:eastAsia="Times New Roman" w:hAnsi="Arial" w:cs="Arial"/>
                <w:color w:val="002642"/>
                <w:lang w:eastAsia="en-GB"/>
              </w:rPr>
              <w:t>manager</w:t>
            </w:r>
          </w:p>
          <w:p w14:paraId="4B731418" w14:textId="4525CE7F" w:rsidR="006F4774" w:rsidRDefault="006F4774"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Supervisor</w:t>
            </w:r>
          </w:p>
        </w:tc>
      </w:tr>
      <w:tr w:rsidR="001454EA" w14:paraId="26E5CD26" w14:textId="77777777" w:rsidTr="00386DAF">
        <w:tc>
          <w:tcPr>
            <w:tcW w:w="2405" w:type="dxa"/>
          </w:tcPr>
          <w:p w14:paraId="03371A52" w14:textId="77777777" w:rsidR="001454EA" w:rsidRDefault="001454EA"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Budget tracking</w:t>
            </w:r>
          </w:p>
        </w:tc>
        <w:tc>
          <w:tcPr>
            <w:tcW w:w="2126" w:type="dxa"/>
          </w:tcPr>
          <w:p w14:paraId="73F9624D" w14:textId="77777777" w:rsidR="001454EA" w:rsidRDefault="001454EA"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COST Breakdown Structure</w:t>
            </w:r>
          </w:p>
        </w:tc>
        <w:tc>
          <w:tcPr>
            <w:tcW w:w="2268" w:type="dxa"/>
          </w:tcPr>
          <w:p w14:paraId="413D0BC0" w14:textId="47A7D710" w:rsidR="001454EA" w:rsidRDefault="0093701E"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 xml:space="preserve">Regular </w:t>
            </w:r>
            <w:r w:rsidR="009755FA">
              <w:rPr>
                <w:rFonts w:ascii="Arial" w:eastAsia="Times New Roman" w:hAnsi="Arial" w:cs="Arial"/>
                <w:color w:val="002642"/>
                <w:lang w:eastAsia="en-GB"/>
              </w:rPr>
              <w:t xml:space="preserve">costs and budget </w:t>
            </w:r>
            <w:r>
              <w:rPr>
                <w:rFonts w:ascii="Arial" w:eastAsia="Times New Roman" w:hAnsi="Arial" w:cs="Arial"/>
                <w:color w:val="002642"/>
                <w:lang w:eastAsia="en-GB"/>
              </w:rPr>
              <w:t>monitoring</w:t>
            </w:r>
            <w:r w:rsidR="00CA2A26">
              <w:rPr>
                <w:rFonts w:ascii="Arial" w:eastAsia="Times New Roman" w:hAnsi="Arial" w:cs="Arial"/>
                <w:color w:val="002642"/>
                <w:lang w:eastAsia="en-GB"/>
              </w:rPr>
              <w:t>/weekly inspection reports</w:t>
            </w:r>
          </w:p>
        </w:tc>
        <w:tc>
          <w:tcPr>
            <w:tcW w:w="1981" w:type="dxa"/>
          </w:tcPr>
          <w:p w14:paraId="583BBCD1" w14:textId="77777777" w:rsidR="001454EA" w:rsidRDefault="001454EA"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Project manager</w:t>
            </w:r>
          </w:p>
          <w:p w14:paraId="5DF8A52E" w14:textId="13F1CA97" w:rsidR="00A539A8" w:rsidRDefault="00737ED9"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Site manager</w:t>
            </w:r>
          </w:p>
        </w:tc>
      </w:tr>
      <w:tr w:rsidR="001454EA" w14:paraId="618A42BB" w14:textId="77777777" w:rsidTr="00386DAF">
        <w:tc>
          <w:tcPr>
            <w:tcW w:w="2405" w:type="dxa"/>
          </w:tcPr>
          <w:p w14:paraId="58FBF2CF" w14:textId="77777777" w:rsidR="001454EA" w:rsidRDefault="001454EA"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lastRenderedPageBreak/>
              <w:t>Stakeholders tracking</w:t>
            </w:r>
          </w:p>
        </w:tc>
        <w:tc>
          <w:tcPr>
            <w:tcW w:w="2126" w:type="dxa"/>
          </w:tcPr>
          <w:p w14:paraId="549EDE64" w14:textId="77777777" w:rsidR="001454EA" w:rsidRDefault="001454EA"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Weekly reports, monthly reports, emails</w:t>
            </w:r>
          </w:p>
        </w:tc>
        <w:tc>
          <w:tcPr>
            <w:tcW w:w="2268" w:type="dxa"/>
          </w:tcPr>
          <w:p w14:paraId="6DC69172" w14:textId="77777777" w:rsidR="001454EA" w:rsidRDefault="001454EA"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Review and status meetings</w:t>
            </w:r>
          </w:p>
        </w:tc>
        <w:tc>
          <w:tcPr>
            <w:tcW w:w="1981" w:type="dxa"/>
          </w:tcPr>
          <w:p w14:paraId="03DA5076" w14:textId="77777777" w:rsidR="00131951" w:rsidRDefault="00620C5C"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Package manager</w:t>
            </w:r>
            <w:r w:rsidR="00131951">
              <w:rPr>
                <w:rFonts w:ascii="Arial" w:eastAsia="Times New Roman" w:hAnsi="Arial" w:cs="Arial"/>
                <w:color w:val="002642"/>
                <w:lang w:eastAsia="en-GB"/>
              </w:rPr>
              <w:t xml:space="preserve"> </w:t>
            </w:r>
          </w:p>
          <w:p w14:paraId="75C6AA90" w14:textId="2AF7EA0A" w:rsidR="001454EA" w:rsidRDefault="00131951"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 xml:space="preserve">Main contractor  </w:t>
            </w:r>
          </w:p>
        </w:tc>
      </w:tr>
      <w:tr w:rsidR="001454EA" w14:paraId="70DDB525" w14:textId="77777777" w:rsidTr="00386DAF">
        <w:tc>
          <w:tcPr>
            <w:tcW w:w="2405" w:type="dxa"/>
          </w:tcPr>
          <w:p w14:paraId="102EF9D8" w14:textId="77777777" w:rsidR="001454EA" w:rsidRDefault="001454EA"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Suppliers delivery tracking</w:t>
            </w:r>
          </w:p>
        </w:tc>
        <w:tc>
          <w:tcPr>
            <w:tcW w:w="2126" w:type="dxa"/>
          </w:tcPr>
          <w:p w14:paraId="75339B3F" w14:textId="77777777" w:rsidR="001454EA" w:rsidRDefault="001454EA"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Messages, phone calls, emails</w:t>
            </w:r>
          </w:p>
        </w:tc>
        <w:tc>
          <w:tcPr>
            <w:tcW w:w="2268" w:type="dxa"/>
          </w:tcPr>
          <w:p w14:paraId="57D7C08A" w14:textId="4EF739D8" w:rsidR="001454EA" w:rsidRDefault="00A175E4"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Weekly reports</w:t>
            </w:r>
          </w:p>
        </w:tc>
        <w:tc>
          <w:tcPr>
            <w:tcW w:w="1981" w:type="dxa"/>
          </w:tcPr>
          <w:p w14:paraId="798A3ECD" w14:textId="465B095D" w:rsidR="00E309BE" w:rsidRDefault="00E309BE"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Project manager</w:t>
            </w:r>
          </w:p>
          <w:p w14:paraId="0B024354" w14:textId="63DEE87F" w:rsidR="001454EA" w:rsidRDefault="001454EA" w:rsidP="00B2320C">
            <w:pPr>
              <w:spacing w:line="360" w:lineRule="auto"/>
              <w:jc w:val="both"/>
              <w:outlineLvl w:val="3"/>
              <w:rPr>
                <w:rFonts w:ascii="Arial" w:eastAsia="Times New Roman" w:hAnsi="Arial" w:cs="Arial"/>
                <w:color w:val="002642"/>
                <w:lang w:eastAsia="en-GB"/>
              </w:rPr>
            </w:pPr>
            <w:r>
              <w:rPr>
                <w:rFonts w:ascii="Arial" w:eastAsia="Times New Roman" w:hAnsi="Arial" w:cs="Arial"/>
                <w:color w:val="002642"/>
                <w:lang w:eastAsia="en-GB"/>
              </w:rPr>
              <w:t>Site manager</w:t>
            </w:r>
          </w:p>
        </w:tc>
      </w:tr>
      <w:bookmarkEnd w:id="27"/>
    </w:tbl>
    <w:p w14:paraId="2B2A186D" w14:textId="77777777" w:rsidR="005621BD" w:rsidRDefault="005621BD" w:rsidP="00766A35">
      <w:pPr>
        <w:pStyle w:val="Heading1"/>
      </w:pPr>
    </w:p>
    <w:p w14:paraId="77CBD35F" w14:textId="1ED66A51" w:rsidR="004D100B" w:rsidRDefault="004D100B" w:rsidP="00744780">
      <w:pPr>
        <w:pStyle w:val="Heading2"/>
      </w:pPr>
      <w:bookmarkStart w:id="28" w:name="_Toc70015544"/>
      <w:r>
        <w:t>CLOSURE</w:t>
      </w:r>
      <w:bookmarkEnd w:id="28"/>
    </w:p>
    <w:p w14:paraId="798A1CD1" w14:textId="77777777" w:rsidR="002B1675" w:rsidRDefault="002B1675" w:rsidP="005B1214">
      <w:pPr>
        <w:spacing w:after="0" w:line="360" w:lineRule="auto"/>
        <w:ind w:firstLine="720"/>
        <w:jc w:val="both"/>
        <w:rPr>
          <w:rFonts w:ascii="Arial" w:hAnsi="Arial" w:cs="Arial"/>
        </w:rPr>
      </w:pPr>
    </w:p>
    <w:p w14:paraId="22B971EE" w14:textId="699E50AE" w:rsidR="008D308C" w:rsidRPr="00967E4C" w:rsidRDefault="008D308C" w:rsidP="005B1214">
      <w:pPr>
        <w:spacing w:after="0" w:line="360" w:lineRule="auto"/>
        <w:ind w:firstLine="720"/>
        <w:jc w:val="both"/>
        <w:rPr>
          <w:rFonts w:ascii="Arial" w:hAnsi="Arial" w:cs="Arial"/>
        </w:rPr>
      </w:pPr>
      <w:r w:rsidRPr="00967E4C">
        <w:rPr>
          <w:rFonts w:ascii="Arial" w:hAnsi="Arial" w:cs="Arial"/>
        </w:rPr>
        <w:t xml:space="preserve">This </w:t>
      </w:r>
      <w:r w:rsidR="005C149B">
        <w:rPr>
          <w:rFonts w:ascii="Arial" w:hAnsi="Arial" w:cs="Arial"/>
        </w:rPr>
        <w:t xml:space="preserve">is the </w:t>
      </w:r>
      <w:r w:rsidRPr="00967E4C">
        <w:rPr>
          <w:rFonts w:ascii="Arial" w:hAnsi="Arial" w:cs="Arial"/>
        </w:rPr>
        <w:t>final phase</w:t>
      </w:r>
      <w:r w:rsidR="005C149B">
        <w:rPr>
          <w:rFonts w:ascii="Arial" w:hAnsi="Arial" w:cs="Arial"/>
        </w:rPr>
        <w:t xml:space="preserve"> of</w:t>
      </w:r>
      <w:r w:rsidR="00967E4C">
        <w:rPr>
          <w:rFonts w:ascii="Arial" w:hAnsi="Arial" w:cs="Arial"/>
        </w:rPr>
        <w:t xml:space="preserve"> the project </w:t>
      </w:r>
      <w:r w:rsidR="005C149B">
        <w:rPr>
          <w:rFonts w:ascii="Arial" w:hAnsi="Arial" w:cs="Arial"/>
        </w:rPr>
        <w:t xml:space="preserve">which describes its </w:t>
      </w:r>
      <w:r w:rsidR="00967E4C">
        <w:rPr>
          <w:rFonts w:ascii="Arial" w:hAnsi="Arial" w:cs="Arial"/>
        </w:rPr>
        <w:t>completion</w:t>
      </w:r>
      <w:r w:rsidRPr="00967E4C">
        <w:rPr>
          <w:rFonts w:ascii="Arial" w:hAnsi="Arial" w:cs="Arial"/>
        </w:rPr>
        <w:t xml:space="preserve"> </w:t>
      </w:r>
      <w:r w:rsidR="00C20A49">
        <w:rPr>
          <w:rFonts w:ascii="Arial" w:hAnsi="Arial" w:cs="Arial"/>
        </w:rPr>
        <w:t xml:space="preserve">and evaluate the overall </w:t>
      </w:r>
      <w:r w:rsidR="008771AB">
        <w:rPr>
          <w:rFonts w:ascii="Arial" w:hAnsi="Arial" w:cs="Arial"/>
        </w:rPr>
        <w:t xml:space="preserve">team </w:t>
      </w:r>
      <w:r w:rsidR="00C20A49">
        <w:rPr>
          <w:rFonts w:ascii="Arial" w:hAnsi="Arial" w:cs="Arial"/>
        </w:rPr>
        <w:t>work</w:t>
      </w:r>
      <w:r w:rsidR="008771AB">
        <w:rPr>
          <w:rFonts w:ascii="Arial" w:hAnsi="Arial" w:cs="Arial"/>
        </w:rPr>
        <w:t xml:space="preserve"> </w:t>
      </w:r>
      <w:r w:rsidR="004D351F">
        <w:rPr>
          <w:rFonts w:ascii="Arial" w:hAnsi="Arial" w:cs="Arial"/>
        </w:rPr>
        <w:t xml:space="preserve">that has been done </w:t>
      </w:r>
      <w:r w:rsidR="008771AB">
        <w:rPr>
          <w:rFonts w:ascii="Arial" w:hAnsi="Arial" w:cs="Arial"/>
        </w:rPr>
        <w:t>(Ramos, 2015).</w:t>
      </w:r>
    </w:p>
    <w:p w14:paraId="388373BA" w14:textId="45EBA037" w:rsidR="00480B74" w:rsidRDefault="003D11B2" w:rsidP="002B1675">
      <w:pPr>
        <w:spacing w:after="0" w:line="360" w:lineRule="auto"/>
        <w:ind w:firstLine="720"/>
        <w:jc w:val="both"/>
        <w:rPr>
          <w:rFonts w:ascii="Arial" w:hAnsi="Arial" w:cs="Arial"/>
        </w:rPr>
      </w:pPr>
      <w:r>
        <w:rPr>
          <w:rFonts w:ascii="Arial" w:hAnsi="Arial" w:cs="Arial"/>
        </w:rPr>
        <w:t xml:space="preserve">Project </w:t>
      </w:r>
      <w:r w:rsidR="00A83AB3">
        <w:rPr>
          <w:rFonts w:ascii="Arial" w:hAnsi="Arial" w:cs="Arial"/>
        </w:rPr>
        <w:t>termination and e</w:t>
      </w:r>
      <w:r>
        <w:rPr>
          <w:rFonts w:ascii="Arial" w:hAnsi="Arial" w:cs="Arial"/>
        </w:rPr>
        <w:t>valuation</w:t>
      </w:r>
      <w:r w:rsidR="007E0009">
        <w:rPr>
          <w:rFonts w:ascii="Arial" w:hAnsi="Arial" w:cs="Arial"/>
        </w:rPr>
        <w:t xml:space="preserve"> – after </w:t>
      </w:r>
      <w:r w:rsidR="00960E24">
        <w:rPr>
          <w:rFonts w:ascii="Arial" w:hAnsi="Arial" w:cs="Arial"/>
        </w:rPr>
        <w:t xml:space="preserve">closure of the project </w:t>
      </w:r>
      <w:r w:rsidR="00A83AB3">
        <w:rPr>
          <w:rFonts w:ascii="Arial" w:hAnsi="Arial" w:cs="Arial"/>
        </w:rPr>
        <w:t>the manager and performing team</w:t>
      </w:r>
      <w:r w:rsidR="00B54B45">
        <w:rPr>
          <w:rFonts w:ascii="Arial" w:hAnsi="Arial" w:cs="Arial"/>
        </w:rPr>
        <w:t>’</w:t>
      </w:r>
      <w:r w:rsidR="00351CDA">
        <w:rPr>
          <w:rFonts w:ascii="Arial" w:hAnsi="Arial" w:cs="Arial"/>
        </w:rPr>
        <w:t xml:space="preserve"> leaders </w:t>
      </w:r>
      <w:r w:rsidR="00FE5A29">
        <w:rPr>
          <w:rFonts w:ascii="Arial" w:hAnsi="Arial" w:cs="Arial"/>
        </w:rPr>
        <w:t>evaluate</w:t>
      </w:r>
      <w:r w:rsidR="00B54B45">
        <w:rPr>
          <w:rFonts w:ascii="Arial" w:hAnsi="Arial" w:cs="Arial"/>
        </w:rPr>
        <w:t xml:space="preserve"> </w:t>
      </w:r>
      <w:r w:rsidR="00FE4230">
        <w:rPr>
          <w:rFonts w:ascii="Arial" w:hAnsi="Arial" w:cs="Arial"/>
        </w:rPr>
        <w:t xml:space="preserve">what </w:t>
      </w:r>
      <w:r w:rsidR="006821C6">
        <w:rPr>
          <w:rFonts w:ascii="Arial" w:hAnsi="Arial" w:cs="Arial"/>
        </w:rPr>
        <w:t xml:space="preserve">part of the project is </w:t>
      </w:r>
      <w:r w:rsidR="009C3D58">
        <w:rPr>
          <w:rFonts w:ascii="Arial" w:hAnsi="Arial" w:cs="Arial"/>
        </w:rPr>
        <w:t xml:space="preserve">executed </w:t>
      </w:r>
      <w:r w:rsidR="009A0D1C">
        <w:rPr>
          <w:rFonts w:ascii="Arial" w:hAnsi="Arial" w:cs="Arial"/>
        </w:rPr>
        <w:t xml:space="preserve">well </w:t>
      </w:r>
      <w:r w:rsidR="00D64728">
        <w:rPr>
          <w:rFonts w:ascii="Arial" w:hAnsi="Arial" w:cs="Arial"/>
        </w:rPr>
        <w:t xml:space="preserve">and what </w:t>
      </w:r>
      <w:r w:rsidR="009A0D1C">
        <w:rPr>
          <w:rFonts w:ascii="Arial" w:hAnsi="Arial" w:cs="Arial"/>
        </w:rPr>
        <w:t xml:space="preserve">tasks </w:t>
      </w:r>
      <w:r w:rsidR="00CC5D7F">
        <w:rPr>
          <w:rFonts w:ascii="Arial" w:hAnsi="Arial" w:cs="Arial"/>
        </w:rPr>
        <w:t>are not meeting the project objectives</w:t>
      </w:r>
      <w:r w:rsidR="00C51526">
        <w:rPr>
          <w:rFonts w:ascii="Arial" w:hAnsi="Arial" w:cs="Arial"/>
        </w:rPr>
        <w:t xml:space="preserve">. </w:t>
      </w:r>
      <w:r w:rsidR="00EA746B">
        <w:rPr>
          <w:rFonts w:ascii="Arial" w:hAnsi="Arial" w:cs="Arial"/>
        </w:rPr>
        <w:t xml:space="preserve">The post closure work </w:t>
      </w:r>
      <w:r w:rsidR="00144368">
        <w:rPr>
          <w:rFonts w:ascii="Arial" w:hAnsi="Arial" w:cs="Arial"/>
        </w:rPr>
        <w:t xml:space="preserve">equal with issues </w:t>
      </w:r>
      <w:r w:rsidR="00EA746B">
        <w:rPr>
          <w:rFonts w:ascii="Arial" w:hAnsi="Arial" w:cs="Arial"/>
        </w:rPr>
        <w:t>need to be outlined</w:t>
      </w:r>
      <w:r w:rsidR="00144368">
        <w:rPr>
          <w:rFonts w:ascii="Arial" w:hAnsi="Arial" w:cs="Arial"/>
        </w:rPr>
        <w:t xml:space="preserve"> as well as </w:t>
      </w:r>
      <w:r w:rsidR="00115435">
        <w:rPr>
          <w:rFonts w:ascii="Arial" w:hAnsi="Arial" w:cs="Arial"/>
        </w:rPr>
        <w:t>the bud</w:t>
      </w:r>
      <w:r w:rsidR="00847783">
        <w:rPr>
          <w:rFonts w:ascii="Arial" w:hAnsi="Arial" w:cs="Arial"/>
        </w:rPr>
        <w:t>get</w:t>
      </w:r>
      <w:r w:rsidR="00144368">
        <w:rPr>
          <w:rFonts w:ascii="Arial" w:hAnsi="Arial" w:cs="Arial"/>
        </w:rPr>
        <w:t>.</w:t>
      </w:r>
    </w:p>
    <w:p w14:paraId="17A7AF59" w14:textId="3D88953B" w:rsidR="008B3839" w:rsidRPr="006D4682" w:rsidRDefault="008B3839" w:rsidP="008B3839">
      <w:pPr>
        <w:spacing w:after="0" w:line="360" w:lineRule="auto"/>
        <w:ind w:firstLine="720"/>
        <w:jc w:val="both"/>
        <w:rPr>
          <w:rFonts w:ascii="Arial" w:hAnsi="Arial" w:cs="Arial"/>
        </w:rPr>
      </w:pPr>
      <w:r>
        <w:rPr>
          <w:rFonts w:ascii="Arial" w:hAnsi="Arial" w:cs="Arial"/>
        </w:rPr>
        <w:t xml:space="preserve">Washroom </w:t>
      </w:r>
      <w:proofErr w:type="spellStart"/>
      <w:r>
        <w:rPr>
          <w:rFonts w:ascii="Arial" w:hAnsi="Arial" w:cs="Arial"/>
        </w:rPr>
        <w:t>Washroom</w:t>
      </w:r>
      <w:proofErr w:type="spellEnd"/>
      <w:r>
        <w:rPr>
          <w:rFonts w:ascii="Arial" w:hAnsi="Arial" w:cs="Arial"/>
        </w:rPr>
        <w:t xml:space="preserve"> Ltd creates user manual that </w:t>
      </w:r>
      <w:r w:rsidR="007D36A1">
        <w:rPr>
          <w:rFonts w:ascii="Arial" w:hAnsi="Arial" w:cs="Arial"/>
        </w:rPr>
        <w:t>describes the proper use of the install</w:t>
      </w:r>
      <w:r w:rsidR="004F2BF8">
        <w:rPr>
          <w:rFonts w:ascii="Arial" w:hAnsi="Arial" w:cs="Arial"/>
        </w:rPr>
        <w:t>ed</w:t>
      </w:r>
      <w:r w:rsidR="007D36A1">
        <w:rPr>
          <w:rFonts w:ascii="Arial" w:hAnsi="Arial" w:cs="Arial"/>
        </w:rPr>
        <w:t xml:space="preserve"> </w:t>
      </w:r>
      <w:r w:rsidR="00AE50F7">
        <w:rPr>
          <w:rFonts w:ascii="Arial" w:hAnsi="Arial" w:cs="Arial"/>
        </w:rPr>
        <w:t>product that gives to the</w:t>
      </w:r>
      <w:r w:rsidR="0089674C">
        <w:rPr>
          <w:rFonts w:ascii="Arial" w:hAnsi="Arial" w:cs="Arial"/>
        </w:rPr>
        <w:t xml:space="preserve"> project</w:t>
      </w:r>
      <w:r w:rsidR="008B485C">
        <w:rPr>
          <w:rFonts w:ascii="Arial" w:hAnsi="Arial" w:cs="Arial"/>
        </w:rPr>
        <w:t>’</w:t>
      </w:r>
      <w:r w:rsidR="00AE50F7">
        <w:rPr>
          <w:rFonts w:ascii="Arial" w:hAnsi="Arial" w:cs="Arial"/>
        </w:rPr>
        <w:t xml:space="preserve"> client. </w:t>
      </w:r>
      <w:r w:rsidR="00B42A51">
        <w:rPr>
          <w:rFonts w:ascii="Arial" w:hAnsi="Arial" w:cs="Arial"/>
        </w:rPr>
        <w:t xml:space="preserve">Final meeting </w:t>
      </w:r>
      <w:proofErr w:type="spellStart"/>
      <w:r w:rsidR="00B42A51">
        <w:rPr>
          <w:rFonts w:ascii="Arial" w:hAnsi="Arial" w:cs="Arial"/>
        </w:rPr>
        <w:t>with</w:t>
      </w:r>
      <w:r w:rsidR="004C6C08">
        <w:rPr>
          <w:rFonts w:ascii="Arial" w:hAnsi="Arial" w:cs="Arial"/>
        </w:rPr>
        <w:t>the</w:t>
      </w:r>
      <w:proofErr w:type="spellEnd"/>
      <w:r w:rsidR="004C6C08">
        <w:rPr>
          <w:rFonts w:ascii="Arial" w:hAnsi="Arial" w:cs="Arial"/>
        </w:rPr>
        <w:t xml:space="preserve"> project manager, General manager, Site manager and Supervisor is holds to evaluate the </w:t>
      </w:r>
      <w:r w:rsidR="00384B81">
        <w:rPr>
          <w:rFonts w:ascii="Arial" w:hAnsi="Arial" w:cs="Arial"/>
        </w:rPr>
        <w:t xml:space="preserve">executed </w:t>
      </w:r>
      <w:r w:rsidR="0089674C">
        <w:rPr>
          <w:rFonts w:ascii="Arial" w:hAnsi="Arial" w:cs="Arial"/>
        </w:rPr>
        <w:t xml:space="preserve">work </w:t>
      </w:r>
      <w:r w:rsidR="00E424FB">
        <w:rPr>
          <w:rFonts w:ascii="Arial" w:hAnsi="Arial" w:cs="Arial"/>
        </w:rPr>
        <w:t xml:space="preserve">issues </w:t>
      </w:r>
      <w:r w:rsidR="00384B81">
        <w:rPr>
          <w:rFonts w:ascii="Arial" w:hAnsi="Arial" w:cs="Arial"/>
        </w:rPr>
        <w:t xml:space="preserve">as well as </w:t>
      </w:r>
      <w:r w:rsidR="008B485C">
        <w:rPr>
          <w:rFonts w:ascii="Arial" w:hAnsi="Arial" w:cs="Arial"/>
        </w:rPr>
        <w:t>post closure work</w:t>
      </w:r>
      <w:r w:rsidR="006D0994">
        <w:rPr>
          <w:rFonts w:ascii="Arial" w:hAnsi="Arial" w:cs="Arial"/>
        </w:rPr>
        <w:t>.</w:t>
      </w:r>
    </w:p>
    <w:p w14:paraId="7B6E35F1" w14:textId="77777777" w:rsidR="00365FC1" w:rsidRDefault="00365FC1" w:rsidP="002B1675">
      <w:pPr>
        <w:spacing w:after="0" w:line="360" w:lineRule="auto"/>
        <w:ind w:firstLine="720"/>
        <w:jc w:val="both"/>
        <w:rPr>
          <w:rFonts w:ascii="Arial" w:hAnsi="Arial" w:cs="Arial"/>
          <w:b/>
          <w:bCs/>
          <w:sz w:val="24"/>
          <w:szCs w:val="24"/>
        </w:rPr>
      </w:pPr>
    </w:p>
    <w:p w14:paraId="617172C1" w14:textId="41C187CC" w:rsidR="00A04A89" w:rsidRDefault="006E457D" w:rsidP="00744780">
      <w:pPr>
        <w:pStyle w:val="Heading1"/>
      </w:pPr>
      <w:bookmarkStart w:id="29" w:name="_Toc70015545"/>
      <w:r>
        <w:t xml:space="preserve">EVALUATION OF </w:t>
      </w:r>
      <w:r w:rsidR="00832C09">
        <w:t xml:space="preserve">THE </w:t>
      </w:r>
      <w:r>
        <w:t>PROJECT MANAGE</w:t>
      </w:r>
      <w:r w:rsidR="00FD644D">
        <w:t>R</w:t>
      </w:r>
      <w:r>
        <w:t xml:space="preserve"> SKILLS</w:t>
      </w:r>
      <w:bookmarkEnd w:id="29"/>
    </w:p>
    <w:p w14:paraId="64D644E1" w14:textId="0B1D6859" w:rsidR="00F91D41" w:rsidRDefault="00F91D41" w:rsidP="005B1214">
      <w:pPr>
        <w:spacing w:after="0" w:line="360" w:lineRule="auto"/>
        <w:ind w:firstLine="720"/>
        <w:jc w:val="both"/>
        <w:rPr>
          <w:rFonts w:ascii="Arial" w:hAnsi="Arial" w:cs="Arial"/>
          <w:b/>
          <w:bCs/>
          <w:sz w:val="24"/>
          <w:szCs w:val="24"/>
        </w:rPr>
      </w:pPr>
    </w:p>
    <w:p w14:paraId="0238D46F" w14:textId="0424D99D" w:rsidR="00F91D41" w:rsidRDefault="006D4682" w:rsidP="005B1214">
      <w:pPr>
        <w:spacing w:after="0" w:line="360" w:lineRule="auto"/>
        <w:ind w:firstLine="720"/>
        <w:jc w:val="both"/>
        <w:rPr>
          <w:rFonts w:ascii="Arial" w:hAnsi="Arial" w:cs="Arial"/>
        </w:rPr>
      </w:pPr>
      <w:r w:rsidRPr="006D4682">
        <w:rPr>
          <w:rFonts w:ascii="Arial" w:hAnsi="Arial" w:cs="Arial"/>
        </w:rPr>
        <w:t xml:space="preserve">Project </w:t>
      </w:r>
      <w:r>
        <w:rPr>
          <w:rFonts w:ascii="Arial" w:hAnsi="Arial" w:cs="Arial"/>
        </w:rPr>
        <w:t xml:space="preserve">management is based on </w:t>
      </w:r>
      <w:r w:rsidR="001A6C17">
        <w:rPr>
          <w:rFonts w:ascii="Arial" w:hAnsi="Arial" w:cs="Arial"/>
        </w:rPr>
        <w:t xml:space="preserve">a divers set of skills that project manager must possess in order to be able </w:t>
      </w:r>
      <w:r w:rsidR="001F7385">
        <w:rPr>
          <w:rFonts w:ascii="Arial" w:hAnsi="Arial" w:cs="Arial"/>
        </w:rPr>
        <w:t>to mana</w:t>
      </w:r>
      <w:r w:rsidR="00723D37">
        <w:rPr>
          <w:rFonts w:ascii="Arial" w:hAnsi="Arial" w:cs="Arial"/>
        </w:rPr>
        <w:t>g</w:t>
      </w:r>
      <w:r w:rsidR="001F7385">
        <w:rPr>
          <w:rFonts w:ascii="Arial" w:hAnsi="Arial" w:cs="Arial"/>
        </w:rPr>
        <w:t>e the entire process of work</w:t>
      </w:r>
      <w:r w:rsidR="0077006D">
        <w:rPr>
          <w:rFonts w:ascii="Arial" w:hAnsi="Arial" w:cs="Arial"/>
        </w:rPr>
        <w:t>,</w:t>
      </w:r>
      <w:r w:rsidR="001F7385">
        <w:rPr>
          <w:rFonts w:ascii="Arial" w:hAnsi="Arial" w:cs="Arial"/>
        </w:rPr>
        <w:t xml:space="preserve"> including the relationship</w:t>
      </w:r>
      <w:r w:rsidR="00723D37">
        <w:rPr>
          <w:rFonts w:ascii="Arial" w:hAnsi="Arial" w:cs="Arial"/>
        </w:rPr>
        <w:t>s</w:t>
      </w:r>
      <w:r w:rsidR="001F7385">
        <w:rPr>
          <w:rFonts w:ascii="Arial" w:hAnsi="Arial" w:cs="Arial"/>
        </w:rPr>
        <w:t xml:space="preserve"> between </w:t>
      </w:r>
      <w:r w:rsidR="00723D37">
        <w:rPr>
          <w:rFonts w:ascii="Arial" w:hAnsi="Arial" w:cs="Arial"/>
        </w:rPr>
        <w:t xml:space="preserve">human resources, </w:t>
      </w:r>
      <w:r w:rsidR="006B1276">
        <w:rPr>
          <w:rFonts w:ascii="Arial" w:hAnsi="Arial" w:cs="Arial"/>
        </w:rPr>
        <w:t xml:space="preserve">costs, </w:t>
      </w:r>
      <w:r w:rsidR="00413B57">
        <w:rPr>
          <w:rFonts w:ascii="Arial" w:hAnsi="Arial" w:cs="Arial"/>
        </w:rPr>
        <w:t>communication, stakeholders and risk management, quality</w:t>
      </w:r>
      <w:r w:rsidR="0077006D">
        <w:rPr>
          <w:rFonts w:ascii="Arial" w:hAnsi="Arial" w:cs="Arial"/>
        </w:rPr>
        <w:t xml:space="preserve"> and more element of the project’ activities.</w:t>
      </w:r>
    </w:p>
    <w:p w14:paraId="4AFEAEAA" w14:textId="77777777" w:rsidR="00FE5BB9" w:rsidRDefault="00FE5BB9" w:rsidP="005B1214">
      <w:pPr>
        <w:spacing w:after="0" w:line="360" w:lineRule="auto"/>
        <w:ind w:firstLine="720"/>
        <w:jc w:val="both"/>
        <w:rPr>
          <w:rFonts w:ascii="Arial" w:hAnsi="Arial" w:cs="Arial"/>
          <w:b/>
          <w:bCs/>
          <w:sz w:val="24"/>
          <w:szCs w:val="24"/>
        </w:rPr>
      </w:pPr>
    </w:p>
    <w:p w14:paraId="21CF7729" w14:textId="233C29A7" w:rsidR="00CC25E6" w:rsidRDefault="0093459F" w:rsidP="00744780">
      <w:pPr>
        <w:pStyle w:val="Heading2"/>
      </w:pPr>
      <w:bookmarkStart w:id="30" w:name="_Toc70015546"/>
      <w:r>
        <w:t xml:space="preserve">AUTHOR’ </w:t>
      </w:r>
      <w:r w:rsidR="00CC25E6">
        <w:t>SWOT Analysis</w:t>
      </w:r>
      <w:bookmarkEnd w:id="30"/>
    </w:p>
    <w:p w14:paraId="2B8BBACC" w14:textId="2A89ED77" w:rsidR="002C687C" w:rsidRDefault="002C687C" w:rsidP="00DC7120">
      <w:pPr>
        <w:spacing w:after="0"/>
        <w:rPr>
          <w:rFonts w:ascii="Arial" w:hAnsi="Arial" w:cs="Arial"/>
        </w:rPr>
      </w:pPr>
    </w:p>
    <w:tbl>
      <w:tblPr>
        <w:tblStyle w:val="TableGrid"/>
        <w:tblW w:w="0" w:type="auto"/>
        <w:tblLayout w:type="fixed"/>
        <w:tblLook w:val="04A0" w:firstRow="1" w:lastRow="0" w:firstColumn="1" w:lastColumn="0" w:noHBand="0" w:noVBand="1"/>
      </w:tblPr>
      <w:tblGrid>
        <w:gridCol w:w="4248"/>
        <w:gridCol w:w="4768"/>
      </w:tblGrid>
      <w:tr w:rsidR="00EA37DA" w14:paraId="23A30708" w14:textId="77777777" w:rsidTr="00CE0A9D">
        <w:tc>
          <w:tcPr>
            <w:tcW w:w="4248" w:type="dxa"/>
          </w:tcPr>
          <w:p w14:paraId="0879F6D1" w14:textId="46FD87F9" w:rsidR="00EA37DA" w:rsidRDefault="00EA37DA" w:rsidP="00EA37DA">
            <w:pPr>
              <w:rPr>
                <w:rFonts w:ascii="Arial" w:hAnsi="Arial" w:cs="Arial"/>
                <w:color w:val="2E74B5" w:themeColor="accent5" w:themeShade="BF"/>
              </w:rPr>
            </w:pPr>
            <w:r w:rsidRPr="00270AAE">
              <w:rPr>
                <w:rFonts w:ascii="Arial" w:hAnsi="Arial" w:cs="Arial"/>
                <w:color w:val="2E74B5" w:themeColor="accent5" w:themeShade="BF"/>
              </w:rPr>
              <w:t>Strength</w:t>
            </w:r>
            <w:r w:rsidR="00EA5C75">
              <w:rPr>
                <w:rFonts w:ascii="Arial" w:hAnsi="Arial" w:cs="Arial"/>
                <w:color w:val="2E74B5" w:themeColor="accent5" w:themeShade="BF"/>
              </w:rPr>
              <w:t>s</w:t>
            </w:r>
          </w:p>
          <w:p w14:paraId="07562C62" w14:textId="51F14B5F" w:rsidR="00EA5C75" w:rsidRDefault="00EA5C75" w:rsidP="00EA37DA">
            <w:pPr>
              <w:rPr>
                <w:rFonts w:ascii="Arial" w:hAnsi="Arial" w:cs="Arial"/>
                <w:color w:val="2E74B5" w:themeColor="accent5" w:themeShade="BF"/>
              </w:rPr>
            </w:pPr>
            <w:r>
              <w:rPr>
                <w:rFonts w:ascii="Arial" w:hAnsi="Arial" w:cs="Arial"/>
                <w:color w:val="2E74B5" w:themeColor="accent5" w:themeShade="BF"/>
              </w:rPr>
              <w:t>____________________________</w:t>
            </w:r>
            <w:r w:rsidR="00CE0A9D">
              <w:rPr>
                <w:rFonts w:ascii="Arial" w:hAnsi="Arial" w:cs="Arial"/>
                <w:color w:val="2E74B5" w:themeColor="accent5" w:themeShade="BF"/>
              </w:rPr>
              <w:t>____</w:t>
            </w:r>
          </w:p>
          <w:p w14:paraId="52EFB354" w14:textId="77777777" w:rsidR="00EE702F" w:rsidRDefault="00EE702F" w:rsidP="00EA37DA">
            <w:pPr>
              <w:rPr>
                <w:rFonts w:ascii="Arial" w:hAnsi="Arial" w:cs="Arial"/>
                <w:color w:val="2E74B5" w:themeColor="accent5" w:themeShade="BF"/>
              </w:rPr>
            </w:pPr>
          </w:p>
          <w:p w14:paraId="5E69AF4E" w14:textId="366204EF" w:rsidR="00270AAE" w:rsidRDefault="00CF3FC2" w:rsidP="00CF3FC2">
            <w:pPr>
              <w:rPr>
                <w:rFonts w:ascii="Arial" w:hAnsi="Arial" w:cs="Arial"/>
                <w:color w:val="404040" w:themeColor="text1" w:themeTint="BF"/>
              </w:rPr>
            </w:pPr>
            <w:r w:rsidRPr="00E57051">
              <w:rPr>
                <w:rFonts w:ascii="Arial" w:hAnsi="Arial" w:cs="Arial"/>
                <w:color w:val="404040" w:themeColor="text1" w:themeTint="BF"/>
              </w:rPr>
              <w:t>Time managin</w:t>
            </w:r>
            <w:r w:rsidR="00FE5BB9">
              <w:rPr>
                <w:rFonts w:ascii="Arial" w:hAnsi="Arial" w:cs="Arial"/>
                <w:color w:val="404040" w:themeColor="text1" w:themeTint="BF"/>
              </w:rPr>
              <w:t>g</w:t>
            </w:r>
          </w:p>
          <w:p w14:paraId="69642674" w14:textId="167A66C0" w:rsidR="007C18B3" w:rsidRDefault="007C18B3" w:rsidP="00CF3FC2">
            <w:pPr>
              <w:rPr>
                <w:rFonts w:ascii="Arial" w:hAnsi="Arial" w:cs="Arial"/>
                <w:color w:val="404040" w:themeColor="text1" w:themeTint="BF"/>
              </w:rPr>
            </w:pPr>
            <w:r>
              <w:rPr>
                <w:rFonts w:ascii="Arial" w:hAnsi="Arial" w:cs="Arial"/>
                <w:color w:val="404040" w:themeColor="text1" w:themeTint="BF"/>
              </w:rPr>
              <w:t>Mul</w:t>
            </w:r>
            <w:r w:rsidR="00EE7845">
              <w:rPr>
                <w:rFonts w:ascii="Arial" w:hAnsi="Arial" w:cs="Arial"/>
                <w:color w:val="404040" w:themeColor="text1" w:themeTint="BF"/>
              </w:rPr>
              <w:t>ti</w:t>
            </w:r>
            <w:r w:rsidR="00254DAF">
              <w:rPr>
                <w:rFonts w:ascii="Arial" w:hAnsi="Arial" w:cs="Arial"/>
                <w:color w:val="404040" w:themeColor="text1" w:themeTint="BF"/>
              </w:rPr>
              <w:t xml:space="preserve"> </w:t>
            </w:r>
            <w:r>
              <w:rPr>
                <w:rFonts w:ascii="Arial" w:hAnsi="Arial" w:cs="Arial"/>
                <w:color w:val="404040" w:themeColor="text1" w:themeTint="BF"/>
              </w:rPr>
              <w:t>tasking</w:t>
            </w:r>
          </w:p>
          <w:p w14:paraId="0E91A87F" w14:textId="6161B4F6" w:rsidR="00FE5BB9" w:rsidRDefault="00524559" w:rsidP="00CF3FC2">
            <w:pPr>
              <w:rPr>
                <w:rFonts w:ascii="Arial" w:hAnsi="Arial" w:cs="Arial"/>
                <w:color w:val="404040" w:themeColor="text1" w:themeTint="BF"/>
              </w:rPr>
            </w:pPr>
            <w:r>
              <w:rPr>
                <w:rFonts w:ascii="Arial" w:hAnsi="Arial" w:cs="Arial"/>
                <w:color w:val="404040" w:themeColor="text1" w:themeTint="BF"/>
              </w:rPr>
              <w:t>Team-working</w:t>
            </w:r>
          </w:p>
          <w:p w14:paraId="7C68276B" w14:textId="7BF1B0C6" w:rsidR="0067102E" w:rsidRDefault="0067102E" w:rsidP="00CF3FC2">
            <w:pPr>
              <w:rPr>
                <w:rFonts w:ascii="Arial" w:hAnsi="Arial" w:cs="Arial"/>
                <w:color w:val="404040" w:themeColor="text1" w:themeTint="BF"/>
              </w:rPr>
            </w:pPr>
            <w:r>
              <w:rPr>
                <w:rFonts w:ascii="Arial" w:hAnsi="Arial" w:cs="Arial"/>
                <w:color w:val="404040" w:themeColor="text1" w:themeTint="BF"/>
              </w:rPr>
              <w:t>Tasks managing</w:t>
            </w:r>
          </w:p>
          <w:p w14:paraId="7756268D" w14:textId="094F86D0" w:rsidR="00272BB1" w:rsidRDefault="001C2446" w:rsidP="00CF3FC2">
            <w:pPr>
              <w:rPr>
                <w:rFonts w:ascii="Arial" w:hAnsi="Arial" w:cs="Arial"/>
                <w:color w:val="404040" w:themeColor="text1" w:themeTint="BF"/>
              </w:rPr>
            </w:pPr>
            <w:r>
              <w:rPr>
                <w:rFonts w:ascii="Arial" w:hAnsi="Arial" w:cs="Arial"/>
                <w:color w:val="404040" w:themeColor="text1" w:themeTint="BF"/>
              </w:rPr>
              <w:t>Active Listening</w:t>
            </w:r>
          </w:p>
          <w:p w14:paraId="1ACE8B5E" w14:textId="08754C8F" w:rsidR="00524559" w:rsidRDefault="005D5C6F" w:rsidP="00CF3FC2">
            <w:pPr>
              <w:rPr>
                <w:rFonts w:ascii="Arial" w:hAnsi="Arial" w:cs="Arial"/>
                <w:color w:val="404040" w:themeColor="text1" w:themeTint="BF"/>
              </w:rPr>
            </w:pPr>
            <w:r>
              <w:rPr>
                <w:rFonts w:ascii="Arial" w:hAnsi="Arial" w:cs="Arial"/>
                <w:color w:val="404040" w:themeColor="text1" w:themeTint="BF"/>
              </w:rPr>
              <w:t>Integrity</w:t>
            </w:r>
          </w:p>
          <w:p w14:paraId="1DA21B33" w14:textId="79249B24" w:rsidR="0003414F" w:rsidRDefault="00924DCA" w:rsidP="00CF3FC2">
            <w:pPr>
              <w:rPr>
                <w:rFonts w:ascii="Arial" w:hAnsi="Arial" w:cs="Arial"/>
                <w:color w:val="404040" w:themeColor="text1" w:themeTint="BF"/>
              </w:rPr>
            </w:pPr>
            <w:r>
              <w:rPr>
                <w:rFonts w:ascii="Arial" w:hAnsi="Arial" w:cs="Arial"/>
                <w:color w:val="404040" w:themeColor="text1" w:themeTint="BF"/>
              </w:rPr>
              <w:t>Consist</w:t>
            </w:r>
            <w:r w:rsidR="0003414F">
              <w:rPr>
                <w:rFonts w:ascii="Arial" w:hAnsi="Arial" w:cs="Arial"/>
                <w:color w:val="404040" w:themeColor="text1" w:themeTint="BF"/>
              </w:rPr>
              <w:t>ence</w:t>
            </w:r>
          </w:p>
          <w:p w14:paraId="62161313" w14:textId="43D35E37" w:rsidR="00CF3FC2" w:rsidRDefault="00604988" w:rsidP="00CF3FC2">
            <w:pPr>
              <w:rPr>
                <w:rFonts w:ascii="Arial" w:hAnsi="Arial" w:cs="Arial"/>
                <w:color w:val="404040" w:themeColor="text1" w:themeTint="BF"/>
              </w:rPr>
            </w:pPr>
            <w:r>
              <w:rPr>
                <w:rFonts w:ascii="Arial" w:hAnsi="Arial" w:cs="Arial"/>
                <w:color w:val="404040" w:themeColor="text1" w:themeTint="BF"/>
              </w:rPr>
              <w:t>Commitment</w:t>
            </w:r>
          </w:p>
          <w:p w14:paraId="1ED22EB0" w14:textId="05096B88" w:rsidR="0098753C" w:rsidRPr="000309BA" w:rsidRDefault="0098753C" w:rsidP="00CF3FC2">
            <w:pPr>
              <w:rPr>
                <w:rFonts w:ascii="Arial" w:hAnsi="Arial" w:cs="Arial"/>
                <w:color w:val="404040" w:themeColor="text1" w:themeTint="BF"/>
              </w:rPr>
            </w:pPr>
          </w:p>
          <w:p w14:paraId="5B7DC66A" w14:textId="77777777" w:rsidR="00EA37DA" w:rsidRDefault="00EA37DA" w:rsidP="00DC7120">
            <w:pPr>
              <w:rPr>
                <w:rFonts w:ascii="Arial" w:hAnsi="Arial" w:cs="Arial"/>
              </w:rPr>
            </w:pPr>
          </w:p>
        </w:tc>
        <w:tc>
          <w:tcPr>
            <w:tcW w:w="4768" w:type="dxa"/>
          </w:tcPr>
          <w:p w14:paraId="5F872F79" w14:textId="4F602AA5" w:rsidR="0057436B" w:rsidRDefault="00EA37DA" w:rsidP="00DC7120">
            <w:pPr>
              <w:rPr>
                <w:rFonts w:ascii="Arial" w:hAnsi="Arial" w:cs="Arial"/>
                <w:color w:val="2E74B5" w:themeColor="accent5" w:themeShade="BF"/>
              </w:rPr>
            </w:pPr>
            <w:r w:rsidRPr="00270AAE">
              <w:rPr>
                <w:rFonts w:ascii="Arial" w:hAnsi="Arial" w:cs="Arial"/>
                <w:color w:val="2E74B5" w:themeColor="accent5" w:themeShade="BF"/>
              </w:rPr>
              <w:lastRenderedPageBreak/>
              <w:t>Weakness</w:t>
            </w:r>
            <w:r w:rsidR="00CE0A9D">
              <w:rPr>
                <w:rFonts w:ascii="Arial" w:hAnsi="Arial" w:cs="Arial"/>
                <w:color w:val="2E74B5" w:themeColor="accent5" w:themeShade="BF"/>
              </w:rPr>
              <w:t>es</w:t>
            </w:r>
          </w:p>
          <w:p w14:paraId="3750D269" w14:textId="7FF66856" w:rsidR="00CE0A9D" w:rsidRPr="006F2379" w:rsidRDefault="00CE0A9D" w:rsidP="00DC7120">
            <w:pPr>
              <w:rPr>
                <w:rFonts w:ascii="Arial" w:hAnsi="Arial" w:cs="Arial"/>
                <w:color w:val="2E74B5" w:themeColor="accent5" w:themeShade="BF"/>
              </w:rPr>
            </w:pPr>
            <w:r>
              <w:rPr>
                <w:rFonts w:ascii="Arial" w:hAnsi="Arial" w:cs="Arial"/>
                <w:color w:val="2E74B5" w:themeColor="accent5" w:themeShade="BF"/>
              </w:rPr>
              <w:t>___________________________________</w:t>
            </w:r>
          </w:p>
          <w:p w14:paraId="241BE61F" w14:textId="77777777" w:rsidR="00A00B1E" w:rsidRDefault="00A00B1E" w:rsidP="00DC7120">
            <w:pPr>
              <w:rPr>
                <w:rFonts w:ascii="Arial" w:hAnsi="Arial" w:cs="Arial"/>
              </w:rPr>
            </w:pPr>
          </w:p>
          <w:p w14:paraId="0A6E73D9" w14:textId="14BE2A8C" w:rsidR="000E1516" w:rsidRDefault="003D0D89" w:rsidP="00DC7120">
            <w:pPr>
              <w:rPr>
                <w:rFonts w:ascii="Arial" w:hAnsi="Arial" w:cs="Arial"/>
              </w:rPr>
            </w:pPr>
            <w:r>
              <w:rPr>
                <w:rFonts w:ascii="Arial" w:hAnsi="Arial" w:cs="Arial"/>
              </w:rPr>
              <w:t>Has</w:t>
            </w:r>
            <w:r w:rsidR="00226502">
              <w:rPr>
                <w:rFonts w:ascii="Arial" w:hAnsi="Arial" w:cs="Arial"/>
              </w:rPr>
              <w:t xml:space="preserve"> </w:t>
            </w:r>
            <w:r w:rsidR="000A17D7">
              <w:rPr>
                <w:rFonts w:ascii="Arial" w:hAnsi="Arial" w:cs="Arial"/>
              </w:rPr>
              <w:t xml:space="preserve">very high </w:t>
            </w:r>
            <w:r>
              <w:rPr>
                <w:rFonts w:ascii="Arial" w:hAnsi="Arial" w:cs="Arial"/>
              </w:rPr>
              <w:t xml:space="preserve">requirements </w:t>
            </w:r>
            <w:r w:rsidR="00377D71">
              <w:rPr>
                <w:rFonts w:ascii="Arial" w:hAnsi="Arial" w:cs="Arial"/>
              </w:rPr>
              <w:t xml:space="preserve">of the work </w:t>
            </w:r>
            <w:r w:rsidR="000A17D7">
              <w:rPr>
                <w:rFonts w:ascii="Arial" w:hAnsi="Arial" w:cs="Arial"/>
              </w:rPr>
              <w:t xml:space="preserve">standard </w:t>
            </w:r>
            <w:r w:rsidR="00A30165">
              <w:rPr>
                <w:rFonts w:ascii="Arial" w:hAnsi="Arial" w:cs="Arial"/>
              </w:rPr>
              <w:t xml:space="preserve">that </w:t>
            </w:r>
            <w:r w:rsidR="00377D71">
              <w:rPr>
                <w:rFonts w:ascii="Arial" w:hAnsi="Arial" w:cs="Arial"/>
              </w:rPr>
              <w:t xml:space="preserve">in more cases </w:t>
            </w:r>
            <w:r w:rsidR="00A30165">
              <w:rPr>
                <w:rFonts w:ascii="Arial" w:hAnsi="Arial" w:cs="Arial"/>
              </w:rPr>
              <w:t>cannot be followed by</w:t>
            </w:r>
            <w:r w:rsidR="00B43AE7">
              <w:rPr>
                <w:rFonts w:ascii="Arial" w:hAnsi="Arial" w:cs="Arial"/>
              </w:rPr>
              <w:t xml:space="preserve"> </w:t>
            </w:r>
            <w:r w:rsidR="00A86151">
              <w:rPr>
                <w:rFonts w:ascii="Arial" w:hAnsi="Arial" w:cs="Arial"/>
              </w:rPr>
              <w:t xml:space="preserve">the </w:t>
            </w:r>
            <w:r w:rsidR="00B43AE7">
              <w:rPr>
                <w:rFonts w:ascii="Arial" w:hAnsi="Arial" w:cs="Arial"/>
              </w:rPr>
              <w:t>teams</w:t>
            </w:r>
          </w:p>
          <w:p w14:paraId="5E730AA3" w14:textId="52C3FED2" w:rsidR="009302EE" w:rsidRDefault="00810A37" w:rsidP="00DC7120">
            <w:pPr>
              <w:rPr>
                <w:rFonts w:ascii="Arial" w:hAnsi="Arial" w:cs="Arial"/>
              </w:rPr>
            </w:pPr>
            <w:r>
              <w:rPr>
                <w:rFonts w:ascii="Arial" w:hAnsi="Arial" w:cs="Arial"/>
              </w:rPr>
              <w:t>Have trouble to ask for help</w:t>
            </w:r>
            <w:r w:rsidR="00E4779D">
              <w:rPr>
                <w:rFonts w:ascii="Arial" w:hAnsi="Arial" w:cs="Arial"/>
              </w:rPr>
              <w:t>, takes on all work responsibilities</w:t>
            </w:r>
          </w:p>
          <w:p w14:paraId="4413AC0F" w14:textId="10A19204" w:rsidR="0083513D" w:rsidRDefault="0083513D" w:rsidP="00DC7120">
            <w:pPr>
              <w:rPr>
                <w:rFonts w:ascii="Arial" w:hAnsi="Arial" w:cs="Arial"/>
              </w:rPr>
            </w:pPr>
            <w:r>
              <w:rPr>
                <w:rFonts w:ascii="Arial" w:hAnsi="Arial" w:cs="Arial"/>
              </w:rPr>
              <w:t>Not so high level of:</w:t>
            </w:r>
          </w:p>
          <w:p w14:paraId="53B79474" w14:textId="77777777" w:rsidR="00A967FB" w:rsidRDefault="0048783D" w:rsidP="00DC7120">
            <w:pPr>
              <w:rPr>
                <w:rFonts w:ascii="Arial" w:hAnsi="Arial" w:cs="Arial"/>
              </w:rPr>
            </w:pPr>
            <w:r>
              <w:rPr>
                <w:rFonts w:ascii="Arial" w:hAnsi="Arial" w:cs="Arial"/>
              </w:rPr>
              <w:t>Communication skills</w:t>
            </w:r>
            <w:r w:rsidR="00266EEA">
              <w:rPr>
                <w:rFonts w:ascii="Arial" w:hAnsi="Arial" w:cs="Arial"/>
              </w:rPr>
              <w:t xml:space="preserve"> </w:t>
            </w:r>
          </w:p>
          <w:p w14:paraId="30C159CD" w14:textId="77777777" w:rsidR="0083513D" w:rsidRDefault="00A967FB" w:rsidP="00DC7120">
            <w:pPr>
              <w:rPr>
                <w:rFonts w:ascii="Arial" w:hAnsi="Arial" w:cs="Arial"/>
              </w:rPr>
            </w:pPr>
            <w:r>
              <w:rPr>
                <w:rFonts w:ascii="Arial" w:hAnsi="Arial" w:cs="Arial"/>
              </w:rPr>
              <w:t>Leadership</w:t>
            </w:r>
          </w:p>
          <w:p w14:paraId="61CA4E1B" w14:textId="77777777" w:rsidR="0083513D" w:rsidRDefault="0083513D" w:rsidP="00DC7120">
            <w:pPr>
              <w:rPr>
                <w:rFonts w:ascii="Arial" w:hAnsi="Arial" w:cs="Arial"/>
              </w:rPr>
            </w:pPr>
            <w:r>
              <w:rPr>
                <w:rFonts w:ascii="Arial" w:hAnsi="Arial" w:cs="Arial"/>
              </w:rPr>
              <w:t>Negotiation</w:t>
            </w:r>
          </w:p>
          <w:p w14:paraId="2E187A4D" w14:textId="77777777" w:rsidR="00053EC7" w:rsidRDefault="00053EC7" w:rsidP="00DC7120">
            <w:pPr>
              <w:rPr>
                <w:rFonts w:ascii="Arial" w:hAnsi="Arial" w:cs="Arial"/>
              </w:rPr>
            </w:pPr>
            <w:r>
              <w:rPr>
                <w:rFonts w:ascii="Arial" w:hAnsi="Arial" w:cs="Arial"/>
              </w:rPr>
              <w:lastRenderedPageBreak/>
              <w:t>Critical thinking</w:t>
            </w:r>
          </w:p>
          <w:p w14:paraId="4F4D0A05" w14:textId="0C103CC8" w:rsidR="0048783D" w:rsidRDefault="00053EC7" w:rsidP="00DC7120">
            <w:pPr>
              <w:rPr>
                <w:rFonts w:ascii="Arial" w:hAnsi="Arial" w:cs="Arial"/>
              </w:rPr>
            </w:pPr>
            <w:r>
              <w:rPr>
                <w:rFonts w:ascii="Arial" w:hAnsi="Arial" w:cs="Arial"/>
              </w:rPr>
              <w:t>Technical skills</w:t>
            </w:r>
            <w:r w:rsidR="00E469E1">
              <w:rPr>
                <w:rFonts w:ascii="Arial" w:hAnsi="Arial" w:cs="Arial"/>
              </w:rPr>
              <w:t xml:space="preserve"> </w:t>
            </w:r>
          </w:p>
          <w:p w14:paraId="6A02197D" w14:textId="77777777" w:rsidR="00651443" w:rsidRDefault="00651443" w:rsidP="00DC7120">
            <w:pPr>
              <w:rPr>
                <w:rFonts w:ascii="Arial" w:hAnsi="Arial" w:cs="Arial"/>
              </w:rPr>
            </w:pPr>
          </w:p>
          <w:p w14:paraId="0331AC13" w14:textId="435E3827" w:rsidR="00EF041D" w:rsidRDefault="00EF041D" w:rsidP="00DC7120">
            <w:pPr>
              <w:rPr>
                <w:rFonts w:ascii="Arial" w:hAnsi="Arial" w:cs="Arial"/>
              </w:rPr>
            </w:pPr>
          </w:p>
        </w:tc>
      </w:tr>
      <w:tr w:rsidR="00EA37DA" w14:paraId="22F00225" w14:textId="77777777" w:rsidTr="00CE0A9D">
        <w:tc>
          <w:tcPr>
            <w:tcW w:w="4248" w:type="dxa"/>
          </w:tcPr>
          <w:p w14:paraId="21C17B00" w14:textId="3610758F" w:rsidR="00EA37DA" w:rsidRDefault="00E76B42" w:rsidP="00DC7120">
            <w:pPr>
              <w:rPr>
                <w:rFonts w:ascii="Arial" w:hAnsi="Arial" w:cs="Arial"/>
                <w:color w:val="2E74B5" w:themeColor="accent5" w:themeShade="BF"/>
              </w:rPr>
            </w:pPr>
            <w:r w:rsidRPr="00270AAE">
              <w:rPr>
                <w:rFonts w:ascii="Arial" w:hAnsi="Arial" w:cs="Arial"/>
                <w:color w:val="2E74B5" w:themeColor="accent5" w:themeShade="BF"/>
              </w:rPr>
              <w:lastRenderedPageBreak/>
              <w:t>Opportunities</w:t>
            </w:r>
          </w:p>
          <w:p w14:paraId="307ACC3C" w14:textId="7338D14A" w:rsidR="00CE0A9D" w:rsidRDefault="00CE0A9D" w:rsidP="00DC7120">
            <w:pPr>
              <w:rPr>
                <w:rFonts w:ascii="Arial" w:hAnsi="Arial" w:cs="Arial"/>
                <w:color w:val="2E74B5" w:themeColor="accent5" w:themeShade="BF"/>
              </w:rPr>
            </w:pPr>
            <w:r>
              <w:rPr>
                <w:rFonts w:ascii="Arial" w:hAnsi="Arial" w:cs="Arial"/>
                <w:color w:val="2E74B5" w:themeColor="accent5" w:themeShade="BF"/>
              </w:rPr>
              <w:t>________________________________</w:t>
            </w:r>
          </w:p>
          <w:p w14:paraId="4E8FBD21" w14:textId="3E8E7D90" w:rsidR="00921AB2" w:rsidRDefault="00921AB2" w:rsidP="00DC7120">
            <w:pPr>
              <w:rPr>
                <w:rFonts w:ascii="Arial" w:hAnsi="Arial" w:cs="Arial"/>
                <w:color w:val="404040" w:themeColor="text1" w:themeTint="BF"/>
              </w:rPr>
            </w:pPr>
            <w:r w:rsidRPr="0099047B">
              <w:rPr>
                <w:rFonts w:ascii="Arial" w:hAnsi="Arial" w:cs="Arial"/>
                <w:color w:val="404040" w:themeColor="text1" w:themeTint="BF"/>
              </w:rPr>
              <w:t xml:space="preserve">Constantly </w:t>
            </w:r>
            <w:r w:rsidR="0099047B">
              <w:rPr>
                <w:rFonts w:ascii="Arial" w:hAnsi="Arial" w:cs="Arial"/>
                <w:color w:val="404040" w:themeColor="text1" w:themeTint="BF"/>
              </w:rPr>
              <w:t xml:space="preserve">learning and </w:t>
            </w:r>
            <w:r w:rsidR="00FE0235">
              <w:rPr>
                <w:rFonts w:ascii="Arial" w:hAnsi="Arial" w:cs="Arial"/>
                <w:color w:val="404040" w:themeColor="text1" w:themeTint="BF"/>
              </w:rPr>
              <w:t>abilities</w:t>
            </w:r>
            <w:r w:rsidR="003C15A5">
              <w:rPr>
                <w:rFonts w:ascii="Arial" w:hAnsi="Arial" w:cs="Arial"/>
                <w:color w:val="404040" w:themeColor="text1" w:themeTint="BF"/>
              </w:rPr>
              <w:t xml:space="preserve"> </w:t>
            </w:r>
            <w:r w:rsidR="0099047B">
              <w:rPr>
                <w:rFonts w:ascii="Arial" w:hAnsi="Arial" w:cs="Arial"/>
                <w:color w:val="404040" w:themeColor="text1" w:themeTint="BF"/>
              </w:rPr>
              <w:t>improv</w:t>
            </w:r>
            <w:r w:rsidR="00FE0235">
              <w:rPr>
                <w:rFonts w:ascii="Arial" w:hAnsi="Arial" w:cs="Arial"/>
                <w:color w:val="404040" w:themeColor="text1" w:themeTint="BF"/>
              </w:rPr>
              <w:t>ement</w:t>
            </w:r>
            <w:r w:rsidR="003C15A5">
              <w:rPr>
                <w:rFonts w:ascii="Arial" w:hAnsi="Arial" w:cs="Arial"/>
                <w:color w:val="404040" w:themeColor="text1" w:themeTint="BF"/>
              </w:rPr>
              <w:t xml:space="preserve"> </w:t>
            </w:r>
          </w:p>
          <w:p w14:paraId="7B73E503" w14:textId="0BF80747" w:rsidR="00DC282B" w:rsidRDefault="00DC282B" w:rsidP="00DC7120">
            <w:pPr>
              <w:rPr>
                <w:rFonts w:ascii="Arial" w:hAnsi="Arial" w:cs="Arial"/>
                <w:color w:val="404040" w:themeColor="text1" w:themeTint="BF"/>
              </w:rPr>
            </w:pPr>
            <w:r>
              <w:rPr>
                <w:rFonts w:ascii="Arial" w:hAnsi="Arial" w:cs="Arial"/>
                <w:color w:val="404040" w:themeColor="text1" w:themeTint="BF"/>
              </w:rPr>
              <w:t>New skills development</w:t>
            </w:r>
          </w:p>
          <w:p w14:paraId="453BDEBF" w14:textId="77777777" w:rsidR="00F50702" w:rsidRDefault="00F50702" w:rsidP="00DC7120">
            <w:pPr>
              <w:rPr>
                <w:rFonts w:ascii="Arial" w:hAnsi="Arial" w:cs="Arial"/>
                <w:color w:val="404040" w:themeColor="text1" w:themeTint="BF"/>
              </w:rPr>
            </w:pPr>
          </w:p>
          <w:p w14:paraId="352ED384" w14:textId="77777777" w:rsidR="00EF041D" w:rsidRPr="0099047B" w:rsidRDefault="00EF041D" w:rsidP="00DC7120">
            <w:pPr>
              <w:rPr>
                <w:rFonts w:ascii="Arial" w:hAnsi="Arial" w:cs="Arial"/>
                <w:color w:val="404040" w:themeColor="text1" w:themeTint="BF"/>
              </w:rPr>
            </w:pPr>
          </w:p>
          <w:p w14:paraId="4051853E" w14:textId="380B3A1F" w:rsidR="00E76B42" w:rsidRPr="00270AAE" w:rsidRDefault="00E76B42" w:rsidP="00DC7120">
            <w:pPr>
              <w:rPr>
                <w:rFonts w:ascii="Arial" w:hAnsi="Arial" w:cs="Arial"/>
                <w:color w:val="2E74B5" w:themeColor="accent5" w:themeShade="BF"/>
              </w:rPr>
            </w:pPr>
          </w:p>
        </w:tc>
        <w:tc>
          <w:tcPr>
            <w:tcW w:w="4768" w:type="dxa"/>
          </w:tcPr>
          <w:p w14:paraId="73AD40C0" w14:textId="1C645BAC" w:rsidR="00EA37DA" w:rsidRDefault="00E76B42" w:rsidP="00DC7120">
            <w:pPr>
              <w:rPr>
                <w:rFonts w:ascii="Arial" w:hAnsi="Arial" w:cs="Arial"/>
                <w:color w:val="2E74B5" w:themeColor="accent5" w:themeShade="BF"/>
              </w:rPr>
            </w:pPr>
            <w:r w:rsidRPr="00270AAE">
              <w:rPr>
                <w:rFonts w:ascii="Arial" w:hAnsi="Arial" w:cs="Arial"/>
                <w:color w:val="2E74B5" w:themeColor="accent5" w:themeShade="BF"/>
              </w:rPr>
              <w:t>Threats</w:t>
            </w:r>
          </w:p>
          <w:p w14:paraId="511D9758" w14:textId="41656FE9" w:rsidR="00CE0A9D" w:rsidRDefault="00CE0A9D" w:rsidP="00DC7120">
            <w:pPr>
              <w:rPr>
                <w:rFonts w:ascii="Arial" w:hAnsi="Arial" w:cs="Arial"/>
                <w:color w:val="2E74B5" w:themeColor="accent5" w:themeShade="BF"/>
              </w:rPr>
            </w:pPr>
            <w:r>
              <w:rPr>
                <w:rFonts w:ascii="Arial" w:hAnsi="Arial" w:cs="Arial"/>
                <w:color w:val="2E74B5" w:themeColor="accent5" w:themeShade="BF"/>
              </w:rPr>
              <w:t>___________________________________</w:t>
            </w:r>
          </w:p>
          <w:p w14:paraId="67C189CB" w14:textId="0DD06A9C" w:rsidR="000309BA" w:rsidRDefault="000309BA" w:rsidP="00DC7120">
            <w:pPr>
              <w:rPr>
                <w:rFonts w:ascii="Arial" w:hAnsi="Arial" w:cs="Arial"/>
                <w:color w:val="404040" w:themeColor="text1" w:themeTint="BF"/>
              </w:rPr>
            </w:pPr>
          </w:p>
          <w:p w14:paraId="12716302" w14:textId="05EA1E1C" w:rsidR="000309BA" w:rsidRPr="00270AAE" w:rsidRDefault="003358B8" w:rsidP="00DC7120">
            <w:pPr>
              <w:rPr>
                <w:rFonts w:ascii="Arial" w:hAnsi="Arial" w:cs="Arial"/>
                <w:color w:val="2E74B5" w:themeColor="accent5" w:themeShade="BF"/>
              </w:rPr>
            </w:pPr>
            <w:r>
              <w:rPr>
                <w:rFonts w:ascii="Arial" w:hAnsi="Arial" w:cs="Arial"/>
              </w:rPr>
              <w:t>A hostile, unfriendly work environment</w:t>
            </w:r>
          </w:p>
        </w:tc>
      </w:tr>
    </w:tbl>
    <w:p w14:paraId="0867C168" w14:textId="77777777" w:rsidR="002C687C" w:rsidRPr="002C687C" w:rsidRDefault="002C687C" w:rsidP="00DC7120">
      <w:pPr>
        <w:spacing w:after="0"/>
        <w:rPr>
          <w:rFonts w:ascii="Arial" w:hAnsi="Arial" w:cs="Arial"/>
        </w:rPr>
      </w:pPr>
    </w:p>
    <w:p w14:paraId="18C6EA1C" w14:textId="30180BF4" w:rsidR="00AA7719" w:rsidRPr="00A46634" w:rsidRDefault="00CC25E6" w:rsidP="00744780">
      <w:pPr>
        <w:pStyle w:val="Heading2"/>
      </w:pPr>
      <w:bookmarkStart w:id="31" w:name="_Toc70015547"/>
      <w:r w:rsidRPr="00A46634">
        <w:t>Self Assessment Plan</w:t>
      </w:r>
      <w:bookmarkEnd w:id="31"/>
    </w:p>
    <w:p w14:paraId="3DE7A436" w14:textId="7A9391BE" w:rsidR="003B6751" w:rsidRDefault="003B6751" w:rsidP="005B1214">
      <w:pPr>
        <w:spacing w:after="0" w:line="360" w:lineRule="auto"/>
        <w:ind w:firstLine="720"/>
        <w:jc w:val="both"/>
        <w:rPr>
          <w:rFonts w:ascii="Arial" w:hAnsi="Arial" w:cs="Arial"/>
        </w:rPr>
      </w:pPr>
    </w:p>
    <w:p w14:paraId="0A4B15F8" w14:textId="66A5EB32" w:rsidR="003B6751" w:rsidRDefault="00381DC7" w:rsidP="005B1214">
      <w:pPr>
        <w:spacing w:after="0" w:line="360" w:lineRule="auto"/>
        <w:ind w:firstLine="720"/>
        <w:jc w:val="both"/>
        <w:rPr>
          <w:rFonts w:ascii="Arial" w:hAnsi="Arial" w:cs="Arial"/>
        </w:rPr>
      </w:pPr>
      <w:r>
        <w:rPr>
          <w:rFonts w:ascii="Arial" w:hAnsi="Arial" w:cs="Arial"/>
        </w:rPr>
        <w:t xml:space="preserve">Project management is </w:t>
      </w:r>
      <w:r w:rsidR="001356E6">
        <w:rPr>
          <w:rFonts w:ascii="Arial" w:hAnsi="Arial" w:cs="Arial"/>
        </w:rPr>
        <w:t xml:space="preserve">a </w:t>
      </w:r>
      <w:r w:rsidR="001E0B96">
        <w:rPr>
          <w:rFonts w:ascii="Arial" w:hAnsi="Arial" w:cs="Arial"/>
        </w:rPr>
        <w:t xml:space="preserve">challenged job that require </w:t>
      </w:r>
      <w:r w:rsidR="0051163A">
        <w:rPr>
          <w:rFonts w:ascii="Arial" w:hAnsi="Arial" w:cs="Arial"/>
        </w:rPr>
        <w:t xml:space="preserve">accuracy and </w:t>
      </w:r>
      <w:r w:rsidR="001356E6">
        <w:rPr>
          <w:rFonts w:ascii="Arial" w:hAnsi="Arial" w:cs="Arial"/>
        </w:rPr>
        <w:t>precision</w:t>
      </w:r>
      <w:r w:rsidR="0051163A">
        <w:rPr>
          <w:rFonts w:ascii="Arial" w:hAnsi="Arial" w:cs="Arial"/>
        </w:rPr>
        <w:t>.</w:t>
      </w:r>
      <w:r w:rsidR="00D00B9B">
        <w:rPr>
          <w:rFonts w:ascii="Arial" w:hAnsi="Arial" w:cs="Arial"/>
        </w:rPr>
        <w:t xml:space="preserve"> Working over this project the Author can </w:t>
      </w:r>
      <w:r w:rsidR="00F775B3">
        <w:rPr>
          <w:rFonts w:ascii="Arial" w:hAnsi="Arial" w:cs="Arial"/>
        </w:rPr>
        <w:t xml:space="preserve">see what skills need to improve </w:t>
      </w:r>
      <w:r w:rsidR="000635DD">
        <w:rPr>
          <w:rFonts w:ascii="Arial" w:hAnsi="Arial" w:cs="Arial"/>
        </w:rPr>
        <w:t xml:space="preserve">in order to be good </w:t>
      </w:r>
      <w:r w:rsidR="003E150B">
        <w:rPr>
          <w:rFonts w:ascii="Arial" w:hAnsi="Arial" w:cs="Arial"/>
        </w:rPr>
        <w:t xml:space="preserve">project manager and to </w:t>
      </w:r>
      <w:r w:rsidR="00D853EC">
        <w:rPr>
          <w:rFonts w:ascii="Arial" w:hAnsi="Arial" w:cs="Arial"/>
        </w:rPr>
        <w:t>improve</w:t>
      </w:r>
      <w:r w:rsidR="001C54A2">
        <w:rPr>
          <w:rFonts w:ascii="Arial" w:hAnsi="Arial" w:cs="Arial"/>
        </w:rPr>
        <w:t xml:space="preserve"> </w:t>
      </w:r>
      <w:r w:rsidR="00D853EC">
        <w:rPr>
          <w:rFonts w:ascii="Arial" w:hAnsi="Arial" w:cs="Arial"/>
        </w:rPr>
        <w:t xml:space="preserve">their </w:t>
      </w:r>
      <w:r w:rsidR="001C54A2">
        <w:rPr>
          <w:rFonts w:ascii="Arial" w:hAnsi="Arial" w:cs="Arial"/>
        </w:rPr>
        <w:t>performance</w:t>
      </w:r>
      <w:r w:rsidR="00D853EC">
        <w:rPr>
          <w:rFonts w:ascii="Arial" w:hAnsi="Arial" w:cs="Arial"/>
        </w:rPr>
        <w:t xml:space="preserve"> in managing projects</w:t>
      </w:r>
      <w:r w:rsidR="001C54A2">
        <w:rPr>
          <w:rFonts w:ascii="Arial" w:hAnsi="Arial" w:cs="Arial"/>
        </w:rPr>
        <w:t>.</w:t>
      </w:r>
    </w:p>
    <w:p w14:paraId="063CDDAC" w14:textId="19A8B14E" w:rsidR="00C975AE" w:rsidRDefault="00F43D14" w:rsidP="005B1214">
      <w:pPr>
        <w:spacing w:after="0" w:line="360" w:lineRule="auto"/>
        <w:ind w:firstLine="720"/>
        <w:jc w:val="both"/>
        <w:rPr>
          <w:rFonts w:ascii="Arial" w:hAnsi="Arial" w:cs="Arial"/>
        </w:rPr>
      </w:pPr>
      <w:r w:rsidRPr="00F43D14">
        <w:rPr>
          <w:rFonts w:ascii="Arial" w:hAnsi="Arial" w:cs="Arial"/>
          <w:b/>
          <w:bCs/>
        </w:rPr>
        <w:t>Flexibility</w:t>
      </w:r>
      <w:r>
        <w:rPr>
          <w:rFonts w:ascii="Arial" w:hAnsi="Arial" w:cs="Arial"/>
        </w:rPr>
        <w:t xml:space="preserve"> </w:t>
      </w:r>
      <w:r w:rsidR="000E6F9D">
        <w:rPr>
          <w:rFonts w:ascii="Arial" w:hAnsi="Arial" w:cs="Arial"/>
        </w:rPr>
        <w:t>–</w:t>
      </w:r>
      <w:r>
        <w:rPr>
          <w:rFonts w:ascii="Arial" w:hAnsi="Arial" w:cs="Arial"/>
        </w:rPr>
        <w:t xml:space="preserve"> </w:t>
      </w:r>
      <w:r w:rsidR="000E6F9D">
        <w:rPr>
          <w:rFonts w:ascii="Arial" w:hAnsi="Arial" w:cs="Arial"/>
        </w:rPr>
        <w:t xml:space="preserve">a </w:t>
      </w:r>
      <w:r w:rsidR="00BC2CEC">
        <w:rPr>
          <w:rFonts w:ascii="Arial" w:hAnsi="Arial" w:cs="Arial"/>
        </w:rPr>
        <w:t xml:space="preserve">high </w:t>
      </w:r>
      <w:r w:rsidR="000E6F9D">
        <w:rPr>
          <w:rFonts w:ascii="Arial" w:hAnsi="Arial" w:cs="Arial"/>
        </w:rPr>
        <w:t xml:space="preserve">work standard is </w:t>
      </w:r>
      <w:r w:rsidR="00BC2CEC">
        <w:rPr>
          <w:rFonts w:ascii="Arial" w:hAnsi="Arial" w:cs="Arial"/>
        </w:rPr>
        <w:t xml:space="preserve">very </w:t>
      </w:r>
      <w:r w:rsidR="00211F15">
        <w:rPr>
          <w:rFonts w:ascii="Arial" w:hAnsi="Arial" w:cs="Arial"/>
        </w:rPr>
        <w:t>valuable in any industry but</w:t>
      </w:r>
      <w:r w:rsidR="00141822">
        <w:rPr>
          <w:rFonts w:ascii="Arial" w:hAnsi="Arial" w:cs="Arial"/>
        </w:rPr>
        <w:t xml:space="preserve"> sometimes the </w:t>
      </w:r>
      <w:r w:rsidR="00CC7EF4">
        <w:rPr>
          <w:rFonts w:ascii="Arial" w:hAnsi="Arial" w:cs="Arial"/>
        </w:rPr>
        <w:t xml:space="preserve">higher </w:t>
      </w:r>
      <w:r w:rsidR="00141822">
        <w:rPr>
          <w:rFonts w:ascii="Arial" w:hAnsi="Arial" w:cs="Arial"/>
        </w:rPr>
        <w:t xml:space="preserve">requirements </w:t>
      </w:r>
      <w:r w:rsidR="00D42384">
        <w:rPr>
          <w:rFonts w:ascii="Arial" w:hAnsi="Arial" w:cs="Arial"/>
        </w:rPr>
        <w:t>exceed the team’ abilities</w:t>
      </w:r>
      <w:r w:rsidR="00731828">
        <w:rPr>
          <w:rFonts w:ascii="Arial" w:hAnsi="Arial" w:cs="Arial"/>
        </w:rPr>
        <w:t>. The Author need to practice to be more flexible</w:t>
      </w:r>
      <w:r w:rsidR="006C7603">
        <w:rPr>
          <w:rFonts w:ascii="Arial" w:hAnsi="Arial" w:cs="Arial"/>
        </w:rPr>
        <w:t xml:space="preserve">, to see </w:t>
      </w:r>
      <w:r w:rsidR="00A55FC1">
        <w:rPr>
          <w:rFonts w:ascii="Arial" w:hAnsi="Arial" w:cs="Arial"/>
        </w:rPr>
        <w:t xml:space="preserve">clear </w:t>
      </w:r>
      <w:r w:rsidR="006C7603">
        <w:rPr>
          <w:rFonts w:ascii="Arial" w:hAnsi="Arial" w:cs="Arial"/>
        </w:rPr>
        <w:t>the big picture</w:t>
      </w:r>
      <w:r w:rsidR="000E3F69">
        <w:rPr>
          <w:rFonts w:ascii="Arial" w:hAnsi="Arial" w:cs="Arial"/>
        </w:rPr>
        <w:t>, to a</w:t>
      </w:r>
      <w:r w:rsidR="00564CAD">
        <w:rPr>
          <w:rFonts w:ascii="Arial" w:hAnsi="Arial" w:cs="Arial"/>
        </w:rPr>
        <w:t xml:space="preserve">ssess how the team can work most effectively, </w:t>
      </w:r>
      <w:r w:rsidR="006A535F">
        <w:rPr>
          <w:rFonts w:ascii="Arial" w:hAnsi="Arial" w:cs="Arial"/>
        </w:rPr>
        <w:t xml:space="preserve">and to be more </w:t>
      </w:r>
      <w:r w:rsidR="00B96ECA">
        <w:rPr>
          <w:rFonts w:ascii="Arial" w:hAnsi="Arial" w:cs="Arial"/>
        </w:rPr>
        <w:t>versatile</w:t>
      </w:r>
      <w:r w:rsidR="00574102">
        <w:rPr>
          <w:rFonts w:ascii="Arial" w:hAnsi="Arial" w:cs="Arial"/>
        </w:rPr>
        <w:t xml:space="preserve"> </w:t>
      </w:r>
      <w:r w:rsidR="006A535F">
        <w:rPr>
          <w:rFonts w:ascii="Arial" w:hAnsi="Arial" w:cs="Arial"/>
        </w:rPr>
        <w:t>about their</w:t>
      </w:r>
      <w:r w:rsidR="00564CAD">
        <w:rPr>
          <w:rFonts w:ascii="Arial" w:hAnsi="Arial" w:cs="Arial"/>
        </w:rPr>
        <w:t xml:space="preserve"> </w:t>
      </w:r>
      <w:r w:rsidR="006A535F">
        <w:rPr>
          <w:rFonts w:ascii="Arial" w:hAnsi="Arial" w:cs="Arial"/>
        </w:rPr>
        <w:t>requirements</w:t>
      </w:r>
      <w:r w:rsidR="008F34B9">
        <w:rPr>
          <w:rFonts w:ascii="Arial" w:hAnsi="Arial" w:cs="Arial"/>
        </w:rPr>
        <w:t xml:space="preserve"> and the team needs,</w:t>
      </w:r>
      <w:r w:rsidR="005D6315">
        <w:rPr>
          <w:rFonts w:ascii="Arial" w:hAnsi="Arial" w:cs="Arial"/>
        </w:rPr>
        <w:t xml:space="preserve"> </w:t>
      </w:r>
      <w:r w:rsidR="007D2060">
        <w:rPr>
          <w:rFonts w:ascii="Arial" w:hAnsi="Arial" w:cs="Arial"/>
        </w:rPr>
        <w:t>especially in the difficult crisis</w:t>
      </w:r>
      <w:r w:rsidR="007D0033">
        <w:rPr>
          <w:rFonts w:ascii="Arial" w:hAnsi="Arial" w:cs="Arial"/>
        </w:rPr>
        <w:t xml:space="preserve"> </w:t>
      </w:r>
      <w:r w:rsidR="007D2060">
        <w:rPr>
          <w:rFonts w:ascii="Arial" w:hAnsi="Arial" w:cs="Arial"/>
        </w:rPr>
        <w:t>time</w:t>
      </w:r>
      <w:r w:rsidR="007D0033">
        <w:rPr>
          <w:rFonts w:ascii="Arial" w:hAnsi="Arial" w:cs="Arial"/>
        </w:rPr>
        <w:t xml:space="preserve"> when people are more sensitive.</w:t>
      </w:r>
    </w:p>
    <w:p w14:paraId="36BCDFFC" w14:textId="5667A349" w:rsidR="00DF4E60" w:rsidRDefault="00DF4E60" w:rsidP="005B1214">
      <w:pPr>
        <w:spacing w:after="0" w:line="360" w:lineRule="auto"/>
        <w:ind w:firstLine="720"/>
        <w:jc w:val="both"/>
        <w:rPr>
          <w:rFonts w:ascii="Arial" w:hAnsi="Arial" w:cs="Arial"/>
        </w:rPr>
      </w:pPr>
      <w:r w:rsidRPr="008F741E">
        <w:rPr>
          <w:rFonts w:ascii="Arial" w:hAnsi="Arial" w:cs="Arial"/>
          <w:b/>
          <w:bCs/>
        </w:rPr>
        <w:t>Shar</w:t>
      </w:r>
      <w:r w:rsidR="006705BE">
        <w:rPr>
          <w:rFonts w:ascii="Arial" w:hAnsi="Arial" w:cs="Arial"/>
          <w:b/>
          <w:bCs/>
        </w:rPr>
        <w:t>ing</w:t>
      </w:r>
      <w:r w:rsidRPr="008F741E">
        <w:rPr>
          <w:rFonts w:ascii="Arial" w:hAnsi="Arial" w:cs="Arial"/>
          <w:b/>
          <w:bCs/>
        </w:rPr>
        <w:t xml:space="preserve"> responsibilities</w:t>
      </w:r>
      <w:r w:rsidR="008F741E">
        <w:rPr>
          <w:rFonts w:ascii="Arial" w:hAnsi="Arial" w:cs="Arial"/>
        </w:rPr>
        <w:t xml:space="preserve"> </w:t>
      </w:r>
      <w:r w:rsidR="00B31D35">
        <w:rPr>
          <w:rFonts w:ascii="Arial" w:hAnsi="Arial" w:cs="Arial"/>
        </w:rPr>
        <w:t>–</w:t>
      </w:r>
      <w:r w:rsidR="006705BE">
        <w:rPr>
          <w:rFonts w:ascii="Arial" w:hAnsi="Arial" w:cs="Arial"/>
        </w:rPr>
        <w:t xml:space="preserve"> </w:t>
      </w:r>
      <w:r w:rsidR="00B31D35">
        <w:rPr>
          <w:rFonts w:ascii="Arial" w:hAnsi="Arial" w:cs="Arial"/>
        </w:rPr>
        <w:t xml:space="preserve">considering </w:t>
      </w:r>
      <w:r w:rsidR="009B6A4F">
        <w:rPr>
          <w:rFonts w:ascii="Arial" w:hAnsi="Arial" w:cs="Arial"/>
        </w:rPr>
        <w:t>that</w:t>
      </w:r>
      <w:r w:rsidR="004E5BCC">
        <w:rPr>
          <w:rFonts w:ascii="Arial" w:hAnsi="Arial" w:cs="Arial"/>
        </w:rPr>
        <w:t xml:space="preserve"> the</w:t>
      </w:r>
      <w:r w:rsidR="00C966AC">
        <w:rPr>
          <w:rFonts w:ascii="Arial" w:hAnsi="Arial" w:cs="Arial"/>
        </w:rPr>
        <w:t xml:space="preserve"> </w:t>
      </w:r>
      <w:r w:rsidR="007B4698">
        <w:rPr>
          <w:rFonts w:ascii="Arial" w:hAnsi="Arial" w:cs="Arial"/>
        </w:rPr>
        <w:t xml:space="preserve">fundamental project manager’ skill </w:t>
      </w:r>
      <w:r w:rsidR="00203843">
        <w:rPr>
          <w:rFonts w:ascii="Arial" w:hAnsi="Arial" w:cs="Arial"/>
        </w:rPr>
        <w:t>which</w:t>
      </w:r>
      <w:r w:rsidR="00452F4E">
        <w:rPr>
          <w:rFonts w:ascii="Arial" w:hAnsi="Arial" w:cs="Arial"/>
        </w:rPr>
        <w:t xml:space="preserve"> develop the team effectiveness </w:t>
      </w:r>
      <w:r w:rsidR="00B41323">
        <w:rPr>
          <w:rFonts w:ascii="Arial" w:hAnsi="Arial" w:cs="Arial"/>
        </w:rPr>
        <w:t xml:space="preserve">is sharing the work with others and empowering </w:t>
      </w:r>
      <w:r w:rsidR="004E5BCC">
        <w:rPr>
          <w:rFonts w:ascii="Arial" w:hAnsi="Arial" w:cs="Arial"/>
        </w:rPr>
        <w:t>the staff</w:t>
      </w:r>
      <w:r w:rsidR="00B41323">
        <w:rPr>
          <w:rFonts w:ascii="Arial" w:hAnsi="Arial" w:cs="Arial"/>
        </w:rPr>
        <w:t>, t</w:t>
      </w:r>
      <w:r w:rsidR="00623114">
        <w:rPr>
          <w:rFonts w:ascii="Arial" w:hAnsi="Arial" w:cs="Arial"/>
        </w:rPr>
        <w:t>he Author need to</w:t>
      </w:r>
      <w:r w:rsidR="00140ACE">
        <w:rPr>
          <w:rFonts w:ascii="Arial" w:hAnsi="Arial" w:cs="Arial"/>
        </w:rPr>
        <w:t xml:space="preserve"> </w:t>
      </w:r>
      <w:r w:rsidR="007E6FB1">
        <w:rPr>
          <w:rFonts w:ascii="Arial" w:hAnsi="Arial" w:cs="Arial"/>
        </w:rPr>
        <w:t>work close with the team members and to</w:t>
      </w:r>
      <w:r w:rsidR="004E5BCC">
        <w:rPr>
          <w:rFonts w:ascii="Arial" w:hAnsi="Arial" w:cs="Arial"/>
        </w:rPr>
        <w:t xml:space="preserve"> respect</w:t>
      </w:r>
      <w:r w:rsidR="008B24A9">
        <w:rPr>
          <w:rFonts w:ascii="Arial" w:hAnsi="Arial" w:cs="Arial"/>
        </w:rPr>
        <w:t xml:space="preserve"> their skills</w:t>
      </w:r>
      <w:r w:rsidR="00555F4D">
        <w:rPr>
          <w:rFonts w:ascii="Arial" w:hAnsi="Arial" w:cs="Arial"/>
        </w:rPr>
        <w:t>.</w:t>
      </w:r>
      <w:r w:rsidR="009B6A4F">
        <w:rPr>
          <w:rFonts w:ascii="Arial" w:hAnsi="Arial" w:cs="Arial"/>
        </w:rPr>
        <w:t xml:space="preserve"> </w:t>
      </w:r>
    </w:p>
    <w:p w14:paraId="4D76436C" w14:textId="4A056404" w:rsidR="00D860FD" w:rsidRDefault="00786EAC" w:rsidP="005B1214">
      <w:pPr>
        <w:spacing w:after="0" w:line="360" w:lineRule="auto"/>
        <w:ind w:firstLine="720"/>
        <w:jc w:val="both"/>
        <w:rPr>
          <w:rFonts w:ascii="Arial" w:hAnsi="Arial" w:cs="Arial"/>
        </w:rPr>
      </w:pPr>
      <w:r w:rsidRPr="0053552B">
        <w:rPr>
          <w:rFonts w:ascii="Arial" w:hAnsi="Arial" w:cs="Arial"/>
          <w:b/>
          <w:bCs/>
        </w:rPr>
        <w:t>Leadership</w:t>
      </w:r>
      <w:r>
        <w:rPr>
          <w:rFonts w:ascii="Arial" w:hAnsi="Arial" w:cs="Arial"/>
        </w:rPr>
        <w:t xml:space="preserve"> </w:t>
      </w:r>
      <w:r w:rsidR="0068757E">
        <w:rPr>
          <w:rFonts w:ascii="Arial" w:hAnsi="Arial" w:cs="Arial"/>
        </w:rPr>
        <w:t>–</w:t>
      </w:r>
      <w:r w:rsidR="00B27537">
        <w:rPr>
          <w:rFonts w:ascii="Arial" w:hAnsi="Arial" w:cs="Arial"/>
        </w:rPr>
        <w:t xml:space="preserve"> the project </w:t>
      </w:r>
      <w:r w:rsidR="000721DC">
        <w:rPr>
          <w:rFonts w:ascii="Arial" w:hAnsi="Arial" w:cs="Arial"/>
        </w:rPr>
        <w:t xml:space="preserve">manager is responsible for the </w:t>
      </w:r>
      <w:r w:rsidR="00CD7385">
        <w:rPr>
          <w:rFonts w:ascii="Arial" w:hAnsi="Arial" w:cs="Arial"/>
        </w:rPr>
        <w:t>project compl</w:t>
      </w:r>
      <w:r w:rsidR="00DB6E74">
        <w:rPr>
          <w:rFonts w:ascii="Arial" w:hAnsi="Arial" w:cs="Arial"/>
        </w:rPr>
        <w:t>etion</w:t>
      </w:r>
      <w:r w:rsidR="00901453">
        <w:rPr>
          <w:rFonts w:ascii="Arial" w:hAnsi="Arial" w:cs="Arial"/>
        </w:rPr>
        <w:t xml:space="preserve"> as well as the</w:t>
      </w:r>
      <w:r w:rsidR="002247FC">
        <w:rPr>
          <w:rFonts w:ascii="Arial" w:hAnsi="Arial" w:cs="Arial"/>
        </w:rPr>
        <w:t xml:space="preserve"> project team</w:t>
      </w:r>
      <w:r w:rsidR="00901453">
        <w:rPr>
          <w:rFonts w:ascii="Arial" w:hAnsi="Arial" w:cs="Arial"/>
        </w:rPr>
        <w:t xml:space="preserve">. That mean </w:t>
      </w:r>
      <w:r w:rsidR="00DC60AD">
        <w:rPr>
          <w:rFonts w:ascii="Arial" w:hAnsi="Arial" w:cs="Arial"/>
        </w:rPr>
        <w:t xml:space="preserve">the leadership is </w:t>
      </w:r>
      <w:r w:rsidR="00BB28E9">
        <w:rPr>
          <w:rFonts w:ascii="Arial" w:hAnsi="Arial" w:cs="Arial"/>
        </w:rPr>
        <w:t>essential skill</w:t>
      </w:r>
      <w:r w:rsidR="00A037E9">
        <w:rPr>
          <w:rFonts w:ascii="Arial" w:hAnsi="Arial" w:cs="Arial"/>
        </w:rPr>
        <w:t xml:space="preserve">s and </w:t>
      </w:r>
      <w:r w:rsidR="00ED03EB">
        <w:rPr>
          <w:rFonts w:ascii="Arial" w:hAnsi="Arial" w:cs="Arial"/>
        </w:rPr>
        <w:t xml:space="preserve">Author need to learn how to </w:t>
      </w:r>
      <w:r w:rsidR="00E413AB">
        <w:rPr>
          <w:rFonts w:ascii="Arial" w:hAnsi="Arial" w:cs="Arial"/>
        </w:rPr>
        <w:t xml:space="preserve">perfect and </w:t>
      </w:r>
      <w:r w:rsidR="00ED03EB">
        <w:rPr>
          <w:rFonts w:ascii="Arial" w:hAnsi="Arial" w:cs="Arial"/>
        </w:rPr>
        <w:t>apply this skills and techniques.</w:t>
      </w:r>
    </w:p>
    <w:p w14:paraId="752A7C47" w14:textId="3092B927" w:rsidR="0068757E" w:rsidRDefault="0068757E" w:rsidP="005B1214">
      <w:pPr>
        <w:spacing w:after="0" w:line="360" w:lineRule="auto"/>
        <w:ind w:firstLine="720"/>
        <w:jc w:val="both"/>
        <w:rPr>
          <w:rFonts w:ascii="Arial" w:hAnsi="Arial" w:cs="Arial"/>
        </w:rPr>
      </w:pPr>
      <w:r w:rsidRPr="0053552B">
        <w:rPr>
          <w:rFonts w:ascii="Arial" w:hAnsi="Arial" w:cs="Arial"/>
          <w:b/>
          <w:bCs/>
        </w:rPr>
        <w:t>Communication</w:t>
      </w:r>
      <w:r>
        <w:rPr>
          <w:rFonts w:ascii="Arial" w:hAnsi="Arial" w:cs="Arial"/>
        </w:rPr>
        <w:t xml:space="preserve"> </w:t>
      </w:r>
      <w:r w:rsidR="00F26CF9">
        <w:rPr>
          <w:rFonts w:ascii="Arial" w:hAnsi="Arial" w:cs="Arial"/>
        </w:rPr>
        <w:t>–</w:t>
      </w:r>
      <w:r>
        <w:rPr>
          <w:rFonts w:ascii="Arial" w:hAnsi="Arial" w:cs="Arial"/>
        </w:rPr>
        <w:t xml:space="preserve"> </w:t>
      </w:r>
      <w:r w:rsidR="00623B38">
        <w:rPr>
          <w:rFonts w:ascii="Arial" w:hAnsi="Arial" w:cs="Arial"/>
        </w:rPr>
        <w:t>the project manager need to communicate</w:t>
      </w:r>
      <w:r w:rsidR="000C65E1">
        <w:rPr>
          <w:rFonts w:ascii="Arial" w:hAnsi="Arial" w:cs="Arial"/>
        </w:rPr>
        <w:t xml:space="preserve"> not only with the team but </w:t>
      </w:r>
      <w:r w:rsidR="006E25F4">
        <w:rPr>
          <w:rFonts w:ascii="Arial" w:hAnsi="Arial" w:cs="Arial"/>
        </w:rPr>
        <w:t xml:space="preserve">with everyone </w:t>
      </w:r>
      <w:r w:rsidR="007432AB">
        <w:rPr>
          <w:rFonts w:ascii="Arial" w:hAnsi="Arial" w:cs="Arial"/>
        </w:rPr>
        <w:t>participate</w:t>
      </w:r>
      <w:r w:rsidR="00560263">
        <w:rPr>
          <w:rFonts w:ascii="Arial" w:hAnsi="Arial" w:cs="Arial"/>
        </w:rPr>
        <w:t xml:space="preserve"> in the </w:t>
      </w:r>
      <w:r w:rsidR="00F72420">
        <w:rPr>
          <w:rFonts w:ascii="Arial" w:hAnsi="Arial" w:cs="Arial"/>
        </w:rPr>
        <w:t xml:space="preserve">project </w:t>
      </w:r>
      <w:r w:rsidR="0009710B">
        <w:rPr>
          <w:rFonts w:ascii="Arial" w:hAnsi="Arial" w:cs="Arial"/>
        </w:rPr>
        <w:t>including stakeholders</w:t>
      </w:r>
      <w:r w:rsidR="00375F49">
        <w:rPr>
          <w:rFonts w:ascii="Arial" w:hAnsi="Arial" w:cs="Arial"/>
        </w:rPr>
        <w:t>, vendors, customers</w:t>
      </w:r>
      <w:r w:rsidR="00DC77B2">
        <w:rPr>
          <w:rFonts w:ascii="Arial" w:hAnsi="Arial" w:cs="Arial"/>
        </w:rPr>
        <w:t>, contractors</w:t>
      </w:r>
      <w:r w:rsidR="003E0258">
        <w:rPr>
          <w:rFonts w:ascii="Arial" w:hAnsi="Arial" w:cs="Arial"/>
        </w:rPr>
        <w:t xml:space="preserve"> and more in person</w:t>
      </w:r>
      <w:r w:rsidR="009B696A">
        <w:rPr>
          <w:rFonts w:ascii="Arial" w:hAnsi="Arial" w:cs="Arial"/>
        </w:rPr>
        <w:t>, discussions, meetings</w:t>
      </w:r>
      <w:r w:rsidR="003E0258">
        <w:rPr>
          <w:rFonts w:ascii="Arial" w:hAnsi="Arial" w:cs="Arial"/>
        </w:rPr>
        <w:t xml:space="preserve"> or via emails</w:t>
      </w:r>
      <w:r w:rsidR="00FF03E9">
        <w:rPr>
          <w:rFonts w:ascii="Arial" w:hAnsi="Arial" w:cs="Arial"/>
        </w:rPr>
        <w:t xml:space="preserve"> or messages. </w:t>
      </w:r>
      <w:r w:rsidR="000C303E">
        <w:rPr>
          <w:rFonts w:ascii="Arial" w:hAnsi="Arial" w:cs="Arial"/>
        </w:rPr>
        <w:t xml:space="preserve">Because of this, </w:t>
      </w:r>
      <w:r w:rsidR="00597CDE">
        <w:rPr>
          <w:rFonts w:ascii="Arial" w:hAnsi="Arial" w:cs="Arial"/>
        </w:rPr>
        <w:t xml:space="preserve">Author need to </w:t>
      </w:r>
      <w:r w:rsidR="00862870">
        <w:rPr>
          <w:rFonts w:ascii="Arial" w:hAnsi="Arial" w:cs="Arial"/>
        </w:rPr>
        <w:t xml:space="preserve">magnify their </w:t>
      </w:r>
      <w:r w:rsidR="000C303E">
        <w:rPr>
          <w:rFonts w:ascii="Arial" w:hAnsi="Arial" w:cs="Arial"/>
        </w:rPr>
        <w:t>communica</w:t>
      </w:r>
      <w:r w:rsidR="00597CDE">
        <w:rPr>
          <w:rFonts w:ascii="Arial" w:hAnsi="Arial" w:cs="Arial"/>
        </w:rPr>
        <w:t>t</w:t>
      </w:r>
      <w:r w:rsidR="00862870">
        <w:rPr>
          <w:rFonts w:ascii="Arial" w:hAnsi="Arial" w:cs="Arial"/>
        </w:rPr>
        <w:t xml:space="preserve">ion skills </w:t>
      </w:r>
      <w:r w:rsidR="00FF5942">
        <w:rPr>
          <w:rFonts w:ascii="Arial" w:hAnsi="Arial" w:cs="Arial"/>
        </w:rPr>
        <w:t>into</w:t>
      </w:r>
      <w:r w:rsidR="000C303E">
        <w:rPr>
          <w:rFonts w:ascii="Arial" w:hAnsi="Arial" w:cs="Arial"/>
        </w:rPr>
        <w:t xml:space="preserve"> clear</w:t>
      </w:r>
      <w:r w:rsidR="002A7531">
        <w:rPr>
          <w:rFonts w:ascii="Arial" w:hAnsi="Arial" w:cs="Arial"/>
        </w:rPr>
        <w:t xml:space="preserve"> </w:t>
      </w:r>
      <w:r w:rsidR="00A82F2C">
        <w:rPr>
          <w:rFonts w:ascii="Arial" w:hAnsi="Arial" w:cs="Arial"/>
        </w:rPr>
        <w:t>communicatio</w:t>
      </w:r>
      <w:r w:rsidR="008530B3">
        <w:rPr>
          <w:rFonts w:ascii="Arial" w:hAnsi="Arial" w:cs="Arial"/>
        </w:rPr>
        <w:t>n that</w:t>
      </w:r>
      <w:r w:rsidR="00597CDE">
        <w:rPr>
          <w:rFonts w:ascii="Arial" w:hAnsi="Arial" w:cs="Arial"/>
        </w:rPr>
        <w:t xml:space="preserve"> </w:t>
      </w:r>
      <w:r w:rsidR="00CA2897">
        <w:rPr>
          <w:rFonts w:ascii="Arial" w:hAnsi="Arial" w:cs="Arial"/>
        </w:rPr>
        <w:t>inspir</w:t>
      </w:r>
      <w:r w:rsidR="008530B3">
        <w:rPr>
          <w:rFonts w:ascii="Arial" w:hAnsi="Arial" w:cs="Arial"/>
        </w:rPr>
        <w:t>e</w:t>
      </w:r>
      <w:r w:rsidR="00CA2897">
        <w:rPr>
          <w:rFonts w:ascii="Arial" w:hAnsi="Arial" w:cs="Arial"/>
        </w:rPr>
        <w:t xml:space="preserve"> confidence.</w:t>
      </w:r>
    </w:p>
    <w:p w14:paraId="4AD8DAA1" w14:textId="6EE001CC" w:rsidR="00F26CF9" w:rsidRDefault="00F26CF9" w:rsidP="005B1214">
      <w:pPr>
        <w:spacing w:after="0" w:line="360" w:lineRule="auto"/>
        <w:ind w:firstLine="720"/>
        <w:jc w:val="both"/>
        <w:rPr>
          <w:rFonts w:ascii="Arial" w:hAnsi="Arial" w:cs="Arial"/>
        </w:rPr>
      </w:pPr>
      <w:r w:rsidRPr="0053552B">
        <w:rPr>
          <w:rFonts w:ascii="Arial" w:hAnsi="Arial" w:cs="Arial"/>
          <w:b/>
          <w:bCs/>
        </w:rPr>
        <w:t>Critical thinking</w:t>
      </w:r>
      <w:r>
        <w:rPr>
          <w:rFonts w:ascii="Arial" w:hAnsi="Arial" w:cs="Arial"/>
        </w:rPr>
        <w:t xml:space="preserve"> –</w:t>
      </w:r>
      <w:r w:rsidR="008530B3">
        <w:rPr>
          <w:rFonts w:ascii="Arial" w:hAnsi="Arial" w:cs="Arial"/>
        </w:rPr>
        <w:t xml:space="preserve"> </w:t>
      </w:r>
      <w:r w:rsidR="00CB6456">
        <w:rPr>
          <w:rFonts w:ascii="Arial" w:hAnsi="Arial" w:cs="Arial"/>
        </w:rPr>
        <w:t xml:space="preserve">project manager need </w:t>
      </w:r>
      <w:r w:rsidR="00B7518F">
        <w:rPr>
          <w:rFonts w:ascii="Arial" w:hAnsi="Arial" w:cs="Arial"/>
        </w:rPr>
        <w:t xml:space="preserve">to analyse and assess every issue and situation </w:t>
      </w:r>
      <w:r w:rsidR="0049685A">
        <w:rPr>
          <w:rFonts w:ascii="Arial" w:hAnsi="Arial" w:cs="Arial"/>
        </w:rPr>
        <w:t>aris</w:t>
      </w:r>
      <w:r w:rsidR="00B31C2A">
        <w:rPr>
          <w:rFonts w:ascii="Arial" w:hAnsi="Arial" w:cs="Arial"/>
        </w:rPr>
        <w:t>ing</w:t>
      </w:r>
      <w:r w:rsidR="0049685A">
        <w:rPr>
          <w:rFonts w:ascii="Arial" w:hAnsi="Arial" w:cs="Arial"/>
        </w:rPr>
        <w:t xml:space="preserve"> during the wor</w:t>
      </w:r>
      <w:r w:rsidR="00250338">
        <w:rPr>
          <w:rFonts w:ascii="Arial" w:hAnsi="Arial" w:cs="Arial"/>
        </w:rPr>
        <w:t>k</w:t>
      </w:r>
      <w:r w:rsidR="009C18AE">
        <w:rPr>
          <w:rFonts w:ascii="Arial" w:hAnsi="Arial" w:cs="Arial"/>
        </w:rPr>
        <w:t>. Critical thinking is fundamental to problem</w:t>
      </w:r>
      <w:r w:rsidR="00AB2C9F">
        <w:rPr>
          <w:rFonts w:ascii="Arial" w:hAnsi="Arial" w:cs="Arial"/>
        </w:rPr>
        <w:t>-</w:t>
      </w:r>
      <w:r w:rsidR="009C18AE">
        <w:rPr>
          <w:rFonts w:ascii="Arial" w:hAnsi="Arial" w:cs="Arial"/>
        </w:rPr>
        <w:t xml:space="preserve">solving and </w:t>
      </w:r>
      <w:r w:rsidR="00AB2C9F">
        <w:rPr>
          <w:rFonts w:ascii="Arial" w:hAnsi="Arial" w:cs="Arial"/>
        </w:rPr>
        <w:t>decision-</w:t>
      </w:r>
      <w:r w:rsidR="009C18AE">
        <w:rPr>
          <w:rFonts w:ascii="Arial" w:hAnsi="Arial" w:cs="Arial"/>
        </w:rPr>
        <w:t>making</w:t>
      </w:r>
      <w:r w:rsidR="00AB2C9F">
        <w:rPr>
          <w:rFonts w:ascii="Arial" w:hAnsi="Arial" w:cs="Arial"/>
        </w:rPr>
        <w:t xml:space="preserve">. </w:t>
      </w:r>
      <w:r w:rsidR="00201E33">
        <w:rPr>
          <w:rFonts w:ascii="Arial" w:hAnsi="Arial" w:cs="Arial"/>
        </w:rPr>
        <w:t>Critical thinking doesn’t work well combined with strong</w:t>
      </w:r>
      <w:r w:rsidR="009D2AD4">
        <w:rPr>
          <w:rFonts w:ascii="Arial" w:hAnsi="Arial" w:cs="Arial"/>
        </w:rPr>
        <w:t xml:space="preserve"> </w:t>
      </w:r>
      <w:r w:rsidR="00EF38B4">
        <w:rPr>
          <w:rFonts w:ascii="Arial" w:hAnsi="Arial" w:cs="Arial"/>
        </w:rPr>
        <w:t>sentiments</w:t>
      </w:r>
      <w:r w:rsidR="00D24CE4">
        <w:rPr>
          <w:rFonts w:ascii="Arial" w:hAnsi="Arial" w:cs="Arial"/>
        </w:rPr>
        <w:t>,</w:t>
      </w:r>
      <w:r w:rsidR="00EF38B4">
        <w:rPr>
          <w:rFonts w:ascii="Arial" w:hAnsi="Arial" w:cs="Arial"/>
        </w:rPr>
        <w:t xml:space="preserve"> </w:t>
      </w:r>
      <w:r w:rsidR="00D00413">
        <w:rPr>
          <w:rFonts w:ascii="Arial" w:hAnsi="Arial" w:cs="Arial"/>
        </w:rPr>
        <w:t xml:space="preserve">reactions </w:t>
      </w:r>
      <w:r w:rsidR="00201E33">
        <w:rPr>
          <w:rFonts w:ascii="Arial" w:hAnsi="Arial" w:cs="Arial"/>
        </w:rPr>
        <w:t>and anger</w:t>
      </w:r>
      <w:r w:rsidR="00FF2836">
        <w:rPr>
          <w:rFonts w:ascii="Arial" w:hAnsi="Arial" w:cs="Arial"/>
        </w:rPr>
        <w:t xml:space="preserve">, so </w:t>
      </w:r>
      <w:r w:rsidR="008B46FD">
        <w:rPr>
          <w:rFonts w:ascii="Arial" w:hAnsi="Arial" w:cs="Arial"/>
        </w:rPr>
        <w:t>the</w:t>
      </w:r>
      <w:r w:rsidR="00E01CEC">
        <w:rPr>
          <w:rFonts w:ascii="Arial" w:hAnsi="Arial" w:cs="Arial"/>
        </w:rPr>
        <w:t xml:space="preserve"> </w:t>
      </w:r>
      <w:r w:rsidR="003108E7">
        <w:rPr>
          <w:rFonts w:ascii="Arial" w:hAnsi="Arial" w:cs="Arial"/>
        </w:rPr>
        <w:t xml:space="preserve">Author </w:t>
      </w:r>
      <w:r w:rsidR="00E01CEC">
        <w:rPr>
          <w:rFonts w:ascii="Arial" w:hAnsi="Arial" w:cs="Arial"/>
        </w:rPr>
        <w:t xml:space="preserve">need to </w:t>
      </w:r>
      <w:r w:rsidR="003108E7">
        <w:rPr>
          <w:rFonts w:ascii="Arial" w:hAnsi="Arial" w:cs="Arial"/>
        </w:rPr>
        <w:t>learn how to</w:t>
      </w:r>
      <w:r w:rsidR="00E01CEC">
        <w:rPr>
          <w:rFonts w:ascii="Arial" w:hAnsi="Arial" w:cs="Arial"/>
        </w:rPr>
        <w:t xml:space="preserve"> appl</w:t>
      </w:r>
      <w:r w:rsidR="003108E7">
        <w:rPr>
          <w:rFonts w:ascii="Arial" w:hAnsi="Arial" w:cs="Arial"/>
        </w:rPr>
        <w:t xml:space="preserve">y </w:t>
      </w:r>
      <w:r w:rsidR="009D2AD4">
        <w:rPr>
          <w:rFonts w:ascii="Arial" w:hAnsi="Arial" w:cs="Arial"/>
        </w:rPr>
        <w:t>emotional control</w:t>
      </w:r>
      <w:r w:rsidR="00152124">
        <w:rPr>
          <w:rFonts w:ascii="Arial" w:hAnsi="Arial" w:cs="Arial"/>
        </w:rPr>
        <w:t xml:space="preserve"> to encourage clear thinking</w:t>
      </w:r>
      <w:r w:rsidR="007A72A2">
        <w:rPr>
          <w:rFonts w:ascii="Arial" w:hAnsi="Arial" w:cs="Arial"/>
        </w:rPr>
        <w:t xml:space="preserve"> in case to be </w:t>
      </w:r>
      <w:r w:rsidR="00E83F13">
        <w:rPr>
          <w:rFonts w:ascii="Arial" w:hAnsi="Arial" w:cs="Arial"/>
        </w:rPr>
        <w:t>objective</w:t>
      </w:r>
      <w:r w:rsidR="007A72A2">
        <w:rPr>
          <w:rFonts w:ascii="Arial" w:hAnsi="Arial" w:cs="Arial"/>
        </w:rPr>
        <w:t xml:space="preserve"> in problem solving and decision making</w:t>
      </w:r>
      <w:r w:rsidR="00366A91">
        <w:rPr>
          <w:rFonts w:ascii="Arial" w:hAnsi="Arial" w:cs="Arial"/>
        </w:rPr>
        <w:t>.</w:t>
      </w:r>
      <w:r>
        <w:rPr>
          <w:rFonts w:ascii="Arial" w:hAnsi="Arial" w:cs="Arial"/>
        </w:rPr>
        <w:t xml:space="preserve"> </w:t>
      </w:r>
    </w:p>
    <w:p w14:paraId="29EF1DE3" w14:textId="00D5385B" w:rsidR="00F26CF9" w:rsidRDefault="000303DF" w:rsidP="005B1214">
      <w:pPr>
        <w:spacing w:after="0" w:line="360" w:lineRule="auto"/>
        <w:ind w:firstLine="720"/>
        <w:jc w:val="both"/>
        <w:rPr>
          <w:rFonts w:ascii="Arial" w:hAnsi="Arial" w:cs="Arial"/>
        </w:rPr>
      </w:pPr>
      <w:r w:rsidRPr="0053552B">
        <w:rPr>
          <w:rFonts w:ascii="Arial" w:hAnsi="Arial" w:cs="Arial"/>
          <w:b/>
          <w:bCs/>
        </w:rPr>
        <w:lastRenderedPageBreak/>
        <w:t>Negotiation</w:t>
      </w:r>
      <w:r>
        <w:rPr>
          <w:rFonts w:ascii="Arial" w:hAnsi="Arial" w:cs="Arial"/>
        </w:rPr>
        <w:t xml:space="preserve"> </w:t>
      </w:r>
      <w:r w:rsidR="00D40BDD">
        <w:rPr>
          <w:rFonts w:ascii="Arial" w:hAnsi="Arial" w:cs="Arial"/>
        </w:rPr>
        <w:t>–</w:t>
      </w:r>
      <w:r w:rsidR="008315E8">
        <w:rPr>
          <w:rFonts w:ascii="Arial" w:hAnsi="Arial" w:cs="Arial"/>
        </w:rPr>
        <w:t xml:space="preserve"> the project </w:t>
      </w:r>
      <w:r w:rsidR="00D40BDD">
        <w:rPr>
          <w:rFonts w:ascii="Arial" w:hAnsi="Arial" w:cs="Arial"/>
        </w:rPr>
        <w:t>manager</w:t>
      </w:r>
      <w:r w:rsidR="00C156F0">
        <w:rPr>
          <w:rFonts w:ascii="Arial" w:hAnsi="Arial" w:cs="Arial"/>
        </w:rPr>
        <w:t xml:space="preserve"> </w:t>
      </w:r>
      <w:r w:rsidR="00AD1F6C">
        <w:rPr>
          <w:rFonts w:ascii="Arial" w:hAnsi="Arial" w:cs="Arial"/>
        </w:rPr>
        <w:t xml:space="preserve">need to be good at cooperation as they constantly </w:t>
      </w:r>
      <w:r w:rsidR="003F0E04">
        <w:rPr>
          <w:rFonts w:ascii="Arial" w:hAnsi="Arial" w:cs="Arial"/>
        </w:rPr>
        <w:t>need to</w:t>
      </w:r>
      <w:r w:rsidR="00040149">
        <w:rPr>
          <w:rFonts w:ascii="Arial" w:hAnsi="Arial" w:cs="Arial"/>
        </w:rPr>
        <w:t xml:space="preserve"> solve </w:t>
      </w:r>
      <w:r w:rsidR="005D3F72">
        <w:rPr>
          <w:rFonts w:ascii="Arial" w:hAnsi="Arial" w:cs="Arial"/>
        </w:rPr>
        <w:t>conflicts</w:t>
      </w:r>
      <w:r w:rsidR="00F6456E">
        <w:rPr>
          <w:rFonts w:ascii="Arial" w:hAnsi="Arial" w:cs="Arial"/>
        </w:rPr>
        <w:t xml:space="preserve"> and problems</w:t>
      </w:r>
      <w:r w:rsidR="00040149">
        <w:rPr>
          <w:rFonts w:ascii="Arial" w:hAnsi="Arial" w:cs="Arial"/>
        </w:rPr>
        <w:t xml:space="preserve"> arising</w:t>
      </w:r>
      <w:r w:rsidR="00000BC3">
        <w:rPr>
          <w:rFonts w:ascii="Arial" w:hAnsi="Arial" w:cs="Arial"/>
        </w:rPr>
        <w:t xml:space="preserve">, so </w:t>
      </w:r>
      <w:r w:rsidR="00847F68">
        <w:rPr>
          <w:rFonts w:ascii="Arial" w:hAnsi="Arial" w:cs="Arial"/>
        </w:rPr>
        <w:t>the Author</w:t>
      </w:r>
      <w:r w:rsidR="00000BC3">
        <w:rPr>
          <w:rFonts w:ascii="Arial" w:hAnsi="Arial" w:cs="Arial"/>
        </w:rPr>
        <w:t xml:space="preserve"> need </w:t>
      </w:r>
      <w:r w:rsidR="008B46FD">
        <w:rPr>
          <w:rFonts w:ascii="Arial" w:hAnsi="Arial" w:cs="Arial"/>
        </w:rPr>
        <w:t xml:space="preserve">to be </w:t>
      </w:r>
      <w:r w:rsidR="004047BE">
        <w:rPr>
          <w:rFonts w:ascii="Arial" w:hAnsi="Arial" w:cs="Arial"/>
        </w:rPr>
        <w:t xml:space="preserve">collaborative and </w:t>
      </w:r>
      <w:r w:rsidR="00847F68">
        <w:rPr>
          <w:rFonts w:ascii="Arial" w:hAnsi="Arial" w:cs="Arial"/>
        </w:rPr>
        <w:t>to improve</w:t>
      </w:r>
      <w:r w:rsidR="00000BC3">
        <w:rPr>
          <w:rFonts w:ascii="Arial" w:hAnsi="Arial" w:cs="Arial"/>
        </w:rPr>
        <w:t xml:space="preserve"> </w:t>
      </w:r>
      <w:r w:rsidR="006E29B5">
        <w:rPr>
          <w:rFonts w:ascii="Arial" w:hAnsi="Arial" w:cs="Arial"/>
        </w:rPr>
        <w:t>their</w:t>
      </w:r>
      <w:r w:rsidR="00FE60D1" w:rsidRPr="00FE60D1">
        <w:rPr>
          <w:rFonts w:ascii="Arial" w:hAnsi="Arial" w:cs="Arial"/>
        </w:rPr>
        <w:t xml:space="preserve"> </w:t>
      </w:r>
      <w:r w:rsidR="00FE60D1">
        <w:rPr>
          <w:rFonts w:ascii="Arial" w:hAnsi="Arial" w:cs="Arial"/>
        </w:rPr>
        <w:t>diplomatic skills</w:t>
      </w:r>
      <w:r w:rsidR="00A814A7">
        <w:rPr>
          <w:rFonts w:ascii="Arial" w:hAnsi="Arial" w:cs="Arial"/>
        </w:rPr>
        <w:t>.</w:t>
      </w:r>
      <w:r w:rsidR="003108E7">
        <w:rPr>
          <w:rFonts w:ascii="Arial" w:hAnsi="Arial" w:cs="Arial"/>
        </w:rPr>
        <w:t xml:space="preserve"> </w:t>
      </w:r>
    </w:p>
    <w:p w14:paraId="0AB02932" w14:textId="69D34B10" w:rsidR="000303DF" w:rsidRDefault="000303DF" w:rsidP="005B1214">
      <w:pPr>
        <w:spacing w:after="0" w:line="360" w:lineRule="auto"/>
        <w:ind w:firstLine="720"/>
        <w:jc w:val="both"/>
        <w:rPr>
          <w:rFonts w:ascii="Arial" w:hAnsi="Arial" w:cs="Arial"/>
        </w:rPr>
      </w:pPr>
      <w:r w:rsidRPr="0053552B">
        <w:rPr>
          <w:rFonts w:ascii="Arial" w:hAnsi="Arial" w:cs="Arial"/>
          <w:b/>
          <w:bCs/>
        </w:rPr>
        <w:t>Technical skills</w:t>
      </w:r>
      <w:r>
        <w:rPr>
          <w:rFonts w:ascii="Arial" w:hAnsi="Arial" w:cs="Arial"/>
        </w:rPr>
        <w:t xml:space="preserve"> </w:t>
      </w:r>
      <w:r w:rsidR="00011079">
        <w:rPr>
          <w:rFonts w:ascii="Arial" w:hAnsi="Arial" w:cs="Arial"/>
        </w:rPr>
        <w:t>–</w:t>
      </w:r>
      <w:r w:rsidR="00105B74">
        <w:rPr>
          <w:rFonts w:ascii="Arial" w:hAnsi="Arial" w:cs="Arial"/>
        </w:rPr>
        <w:t xml:space="preserve"> </w:t>
      </w:r>
      <w:r w:rsidR="00011079">
        <w:rPr>
          <w:rFonts w:ascii="Arial" w:hAnsi="Arial" w:cs="Arial"/>
        </w:rPr>
        <w:t xml:space="preserve">as the technology is fast moving industry </w:t>
      </w:r>
      <w:r w:rsidR="00C71D2D">
        <w:rPr>
          <w:rFonts w:ascii="Arial" w:hAnsi="Arial" w:cs="Arial"/>
        </w:rPr>
        <w:t xml:space="preserve">and </w:t>
      </w:r>
      <w:r w:rsidR="001E0D69">
        <w:rPr>
          <w:rFonts w:ascii="Arial" w:hAnsi="Arial" w:cs="Arial"/>
        </w:rPr>
        <w:t xml:space="preserve">constantly </w:t>
      </w:r>
      <w:r w:rsidR="00A23C92">
        <w:rPr>
          <w:rFonts w:ascii="Arial" w:hAnsi="Arial" w:cs="Arial"/>
        </w:rPr>
        <w:t xml:space="preserve">evolves the Author need to improve their technical skills in using </w:t>
      </w:r>
      <w:r w:rsidR="003E45C5">
        <w:rPr>
          <w:rFonts w:ascii="Arial" w:hAnsi="Arial" w:cs="Arial"/>
        </w:rPr>
        <w:t xml:space="preserve">the latest technology in creating </w:t>
      </w:r>
      <w:r w:rsidR="00F425F1">
        <w:rPr>
          <w:rFonts w:ascii="Arial" w:hAnsi="Arial" w:cs="Arial"/>
        </w:rPr>
        <w:t xml:space="preserve">project’ </w:t>
      </w:r>
      <w:r w:rsidR="003E45C5">
        <w:rPr>
          <w:rFonts w:ascii="Arial" w:hAnsi="Arial" w:cs="Arial"/>
        </w:rPr>
        <w:t>tools and t</w:t>
      </w:r>
      <w:r w:rsidR="00F425F1">
        <w:rPr>
          <w:rFonts w:ascii="Arial" w:hAnsi="Arial" w:cs="Arial"/>
        </w:rPr>
        <w:t xml:space="preserve">echniques. </w:t>
      </w:r>
    </w:p>
    <w:p w14:paraId="69F38BB0" w14:textId="77777777" w:rsidR="00744780" w:rsidRDefault="00744780" w:rsidP="00744780">
      <w:pPr>
        <w:pStyle w:val="Heading1"/>
      </w:pPr>
    </w:p>
    <w:p w14:paraId="629F6F90" w14:textId="66EEFD2D" w:rsidR="00033AAE" w:rsidRPr="00A46634" w:rsidRDefault="00033AAE" w:rsidP="00744780">
      <w:pPr>
        <w:pStyle w:val="Heading1"/>
      </w:pPr>
      <w:bookmarkStart w:id="32" w:name="_Toc70015548"/>
      <w:r w:rsidRPr="00A46634">
        <w:t>CONCLUSION AND RECOMMENDATION</w:t>
      </w:r>
      <w:bookmarkEnd w:id="32"/>
    </w:p>
    <w:p w14:paraId="54ADF050" w14:textId="2FE90ED8" w:rsidR="00033AAE" w:rsidRPr="00214013" w:rsidRDefault="00033AAE" w:rsidP="005B1214">
      <w:pPr>
        <w:spacing w:after="0" w:line="360" w:lineRule="auto"/>
        <w:ind w:firstLine="720"/>
        <w:jc w:val="both"/>
        <w:rPr>
          <w:rFonts w:ascii="Arial" w:hAnsi="Arial" w:cs="Arial"/>
        </w:rPr>
      </w:pPr>
    </w:p>
    <w:p w14:paraId="1AEB4FE2" w14:textId="1A658451" w:rsidR="00033AAE" w:rsidRDefault="00214013" w:rsidP="005B1214">
      <w:pPr>
        <w:spacing w:after="0" w:line="360" w:lineRule="auto"/>
        <w:ind w:firstLine="720"/>
        <w:jc w:val="both"/>
        <w:rPr>
          <w:rFonts w:ascii="Arial" w:hAnsi="Arial" w:cs="Arial"/>
        </w:rPr>
      </w:pPr>
      <w:r w:rsidRPr="00214013">
        <w:rPr>
          <w:rFonts w:ascii="Arial" w:hAnsi="Arial" w:cs="Arial"/>
        </w:rPr>
        <w:t xml:space="preserve">This project management plan </w:t>
      </w:r>
      <w:r w:rsidR="009D7050">
        <w:rPr>
          <w:rFonts w:ascii="Arial" w:hAnsi="Arial" w:cs="Arial"/>
        </w:rPr>
        <w:t>outlines</w:t>
      </w:r>
      <w:r w:rsidR="00A108D0">
        <w:rPr>
          <w:rFonts w:ascii="Arial" w:hAnsi="Arial" w:cs="Arial"/>
        </w:rPr>
        <w:t xml:space="preserve"> </w:t>
      </w:r>
      <w:r w:rsidR="0037424F">
        <w:rPr>
          <w:rFonts w:ascii="Arial" w:hAnsi="Arial" w:cs="Arial"/>
        </w:rPr>
        <w:t xml:space="preserve">main </w:t>
      </w:r>
      <w:r w:rsidR="00A108D0">
        <w:rPr>
          <w:rFonts w:ascii="Arial" w:hAnsi="Arial" w:cs="Arial"/>
        </w:rPr>
        <w:t xml:space="preserve">construction </w:t>
      </w:r>
      <w:r w:rsidR="0037424F">
        <w:rPr>
          <w:rFonts w:ascii="Arial" w:hAnsi="Arial" w:cs="Arial"/>
        </w:rPr>
        <w:t xml:space="preserve">activities involved in </w:t>
      </w:r>
      <w:r w:rsidR="00152376">
        <w:rPr>
          <w:rFonts w:ascii="Arial" w:hAnsi="Arial" w:cs="Arial"/>
        </w:rPr>
        <w:t xml:space="preserve">the installation of bespoke </w:t>
      </w:r>
      <w:r w:rsidR="002668D4">
        <w:rPr>
          <w:rFonts w:ascii="Arial" w:hAnsi="Arial" w:cs="Arial"/>
        </w:rPr>
        <w:t>product to the project</w:t>
      </w:r>
      <w:r w:rsidR="0017271C">
        <w:rPr>
          <w:rFonts w:ascii="Arial" w:hAnsi="Arial" w:cs="Arial"/>
        </w:rPr>
        <w:t>’</w:t>
      </w:r>
      <w:r w:rsidR="002668D4">
        <w:rPr>
          <w:rFonts w:ascii="Arial" w:hAnsi="Arial" w:cs="Arial"/>
        </w:rPr>
        <w:t xml:space="preserve"> client</w:t>
      </w:r>
      <w:r w:rsidR="009D7050">
        <w:rPr>
          <w:rFonts w:ascii="Arial" w:hAnsi="Arial" w:cs="Arial"/>
        </w:rPr>
        <w:t xml:space="preserve"> </w:t>
      </w:r>
      <w:r w:rsidR="002668D4">
        <w:rPr>
          <w:rFonts w:ascii="Arial" w:hAnsi="Arial" w:cs="Arial"/>
        </w:rPr>
        <w:t>building</w:t>
      </w:r>
      <w:r w:rsidR="005F68EA">
        <w:rPr>
          <w:rFonts w:ascii="Arial" w:hAnsi="Arial" w:cs="Arial"/>
        </w:rPr>
        <w:t>.</w:t>
      </w:r>
      <w:r w:rsidR="007021BB">
        <w:rPr>
          <w:rFonts w:ascii="Arial" w:hAnsi="Arial" w:cs="Arial"/>
        </w:rPr>
        <w:t xml:space="preserve"> </w:t>
      </w:r>
      <w:r w:rsidR="0017271C">
        <w:rPr>
          <w:rFonts w:ascii="Arial" w:hAnsi="Arial" w:cs="Arial"/>
        </w:rPr>
        <w:t xml:space="preserve">Furthermore, </w:t>
      </w:r>
      <w:r w:rsidR="00DE5664">
        <w:rPr>
          <w:rFonts w:ascii="Arial" w:hAnsi="Arial" w:cs="Arial"/>
        </w:rPr>
        <w:t xml:space="preserve">project management </w:t>
      </w:r>
      <w:r w:rsidR="00D27720">
        <w:rPr>
          <w:rFonts w:ascii="Arial" w:hAnsi="Arial" w:cs="Arial"/>
        </w:rPr>
        <w:t xml:space="preserve">approaches, methodologies, tools and techniques </w:t>
      </w:r>
      <w:r w:rsidR="006535CD">
        <w:rPr>
          <w:rFonts w:ascii="Arial" w:hAnsi="Arial" w:cs="Arial"/>
        </w:rPr>
        <w:t>revealed</w:t>
      </w:r>
      <w:r w:rsidR="001A4147">
        <w:rPr>
          <w:rFonts w:ascii="Arial" w:hAnsi="Arial" w:cs="Arial"/>
        </w:rPr>
        <w:t xml:space="preserve"> different methods of managing projects.</w:t>
      </w:r>
      <w:r w:rsidR="006535CD">
        <w:rPr>
          <w:rFonts w:ascii="Arial" w:hAnsi="Arial" w:cs="Arial"/>
        </w:rPr>
        <w:t xml:space="preserve"> </w:t>
      </w:r>
      <w:r w:rsidR="00C75984">
        <w:rPr>
          <w:rFonts w:ascii="Arial" w:hAnsi="Arial" w:cs="Arial"/>
        </w:rPr>
        <w:t xml:space="preserve">The project </w:t>
      </w:r>
      <w:r w:rsidR="00761562">
        <w:rPr>
          <w:rFonts w:ascii="Arial" w:hAnsi="Arial" w:cs="Arial"/>
        </w:rPr>
        <w:t>implementation</w:t>
      </w:r>
      <w:r w:rsidR="00C75984">
        <w:rPr>
          <w:rFonts w:ascii="Arial" w:hAnsi="Arial" w:cs="Arial"/>
        </w:rPr>
        <w:t xml:space="preserve"> </w:t>
      </w:r>
      <w:r w:rsidR="00C419CF">
        <w:rPr>
          <w:rFonts w:ascii="Arial" w:hAnsi="Arial" w:cs="Arial"/>
        </w:rPr>
        <w:t xml:space="preserve">plan </w:t>
      </w:r>
      <w:r w:rsidR="00C75984">
        <w:rPr>
          <w:rFonts w:ascii="Arial" w:hAnsi="Arial" w:cs="Arial"/>
        </w:rPr>
        <w:t xml:space="preserve">described in detail </w:t>
      </w:r>
      <w:r w:rsidR="00761562">
        <w:rPr>
          <w:rFonts w:ascii="Arial" w:hAnsi="Arial" w:cs="Arial"/>
        </w:rPr>
        <w:t>all</w:t>
      </w:r>
      <w:r w:rsidR="00DE5664">
        <w:rPr>
          <w:rFonts w:ascii="Arial" w:hAnsi="Arial" w:cs="Arial"/>
        </w:rPr>
        <w:t xml:space="preserve"> </w:t>
      </w:r>
      <w:r w:rsidR="00761562">
        <w:rPr>
          <w:rFonts w:ascii="Arial" w:hAnsi="Arial" w:cs="Arial"/>
        </w:rPr>
        <w:t xml:space="preserve">activities </w:t>
      </w:r>
      <w:r w:rsidR="00C738FF">
        <w:rPr>
          <w:rFonts w:ascii="Arial" w:hAnsi="Arial" w:cs="Arial"/>
        </w:rPr>
        <w:t>for each process of the project</w:t>
      </w:r>
      <w:r w:rsidR="00C419CF">
        <w:rPr>
          <w:rFonts w:ascii="Arial" w:hAnsi="Arial" w:cs="Arial"/>
        </w:rPr>
        <w:t xml:space="preserve"> includes initiation, planning, </w:t>
      </w:r>
      <w:r w:rsidR="008E6468">
        <w:rPr>
          <w:rFonts w:ascii="Arial" w:hAnsi="Arial" w:cs="Arial"/>
        </w:rPr>
        <w:t>execution, monitor and control and closure phases</w:t>
      </w:r>
      <w:r w:rsidR="00C738FF">
        <w:rPr>
          <w:rFonts w:ascii="Arial" w:hAnsi="Arial" w:cs="Arial"/>
        </w:rPr>
        <w:t>.</w:t>
      </w:r>
      <w:r w:rsidR="008E6468">
        <w:rPr>
          <w:rFonts w:ascii="Arial" w:hAnsi="Arial" w:cs="Arial"/>
        </w:rPr>
        <w:t xml:space="preserve"> Besides, </w:t>
      </w:r>
      <w:r w:rsidR="00EC6AA3">
        <w:rPr>
          <w:rFonts w:ascii="Arial" w:hAnsi="Arial" w:cs="Arial"/>
        </w:rPr>
        <w:t>the project plan include</w:t>
      </w:r>
      <w:r w:rsidR="004A4063">
        <w:rPr>
          <w:rFonts w:ascii="Arial" w:hAnsi="Arial" w:cs="Arial"/>
        </w:rPr>
        <w:t>s</w:t>
      </w:r>
      <w:r w:rsidR="00EC6AA3">
        <w:rPr>
          <w:rFonts w:ascii="Arial" w:hAnsi="Arial" w:cs="Arial"/>
        </w:rPr>
        <w:t xml:space="preserve"> the Author</w:t>
      </w:r>
      <w:r w:rsidR="00BA4A44">
        <w:rPr>
          <w:rFonts w:ascii="Arial" w:hAnsi="Arial" w:cs="Arial"/>
        </w:rPr>
        <w:t xml:space="preserve">’ </w:t>
      </w:r>
      <w:r w:rsidR="008F17B9">
        <w:rPr>
          <w:rFonts w:ascii="Arial" w:hAnsi="Arial" w:cs="Arial"/>
        </w:rPr>
        <w:t xml:space="preserve">SWOT Analysis </w:t>
      </w:r>
      <w:r w:rsidR="00BA4A44">
        <w:rPr>
          <w:rFonts w:ascii="Arial" w:hAnsi="Arial" w:cs="Arial"/>
        </w:rPr>
        <w:t xml:space="preserve">and </w:t>
      </w:r>
      <w:r w:rsidR="004A4063">
        <w:rPr>
          <w:rFonts w:ascii="Arial" w:hAnsi="Arial" w:cs="Arial"/>
        </w:rPr>
        <w:t xml:space="preserve">Self-valuation plan. </w:t>
      </w:r>
    </w:p>
    <w:p w14:paraId="16F238D1" w14:textId="0AF47198" w:rsidR="0022141A" w:rsidRPr="00214013" w:rsidRDefault="00D3701E" w:rsidP="005B1214">
      <w:pPr>
        <w:spacing w:after="0" w:line="360" w:lineRule="auto"/>
        <w:ind w:firstLine="720"/>
        <w:jc w:val="both"/>
        <w:rPr>
          <w:rFonts w:ascii="Arial" w:hAnsi="Arial" w:cs="Arial"/>
        </w:rPr>
      </w:pPr>
      <w:r>
        <w:rPr>
          <w:rFonts w:ascii="Arial" w:hAnsi="Arial" w:cs="Arial"/>
        </w:rPr>
        <w:t xml:space="preserve">RECOMMENDATION: </w:t>
      </w:r>
      <w:r w:rsidR="001B027B">
        <w:rPr>
          <w:rFonts w:ascii="Arial" w:hAnsi="Arial" w:cs="Arial"/>
        </w:rPr>
        <w:t xml:space="preserve">As any </w:t>
      </w:r>
      <w:r w:rsidR="0078356B">
        <w:rPr>
          <w:rFonts w:ascii="Arial" w:hAnsi="Arial" w:cs="Arial"/>
        </w:rPr>
        <w:t xml:space="preserve">materials’ </w:t>
      </w:r>
      <w:r w:rsidR="001B027B">
        <w:rPr>
          <w:rFonts w:ascii="Arial" w:hAnsi="Arial" w:cs="Arial"/>
        </w:rPr>
        <w:t>manufactur</w:t>
      </w:r>
      <w:r w:rsidR="00DD2D09">
        <w:rPr>
          <w:rFonts w:ascii="Arial" w:hAnsi="Arial" w:cs="Arial"/>
        </w:rPr>
        <w:t>ing</w:t>
      </w:r>
      <w:r w:rsidR="001B027B">
        <w:rPr>
          <w:rFonts w:ascii="Arial" w:hAnsi="Arial" w:cs="Arial"/>
        </w:rPr>
        <w:t xml:space="preserve"> and installation error</w:t>
      </w:r>
      <w:r w:rsidR="0078356B">
        <w:rPr>
          <w:rFonts w:ascii="Arial" w:hAnsi="Arial" w:cs="Arial"/>
        </w:rPr>
        <w:t xml:space="preserve"> cause</w:t>
      </w:r>
      <w:r w:rsidR="004435D6">
        <w:rPr>
          <w:rFonts w:ascii="Arial" w:hAnsi="Arial" w:cs="Arial"/>
        </w:rPr>
        <w:t>s project delays</w:t>
      </w:r>
      <w:r w:rsidR="001B027B">
        <w:rPr>
          <w:rFonts w:ascii="Arial" w:hAnsi="Arial" w:cs="Arial"/>
        </w:rPr>
        <w:t xml:space="preserve"> </w:t>
      </w:r>
      <w:r w:rsidR="004435D6">
        <w:rPr>
          <w:rFonts w:ascii="Arial" w:hAnsi="Arial" w:cs="Arial"/>
        </w:rPr>
        <w:t xml:space="preserve">as well as </w:t>
      </w:r>
      <w:r w:rsidR="006C42BD">
        <w:rPr>
          <w:rFonts w:ascii="Arial" w:hAnsi="Arial" w:cs="Arial"/>
        </w:rPr>
        <w:t xml:space="preserve">more funds for levels of </w:t>
      </w:r>
      <w:r w:rsidR="00DD2D09">
        <w:rPr>
          <w:rFonts w:ascii="Arial" w:hAnsi="Arial" w:cs="Arial"/>
        </w:rPr>
        <w:t>re</w:t>
      </w:r>
      <w:r w:rsidR="006C42BD">
        <w:rPr>
          <w:rFonts w:ascii="Arial" w:hAnsi="Arial" w:cs="Arial"/>
        </w:rPr>
        <w:t>manufacture and reinstallation</w:t>
      </w:r>
      <w:r w:rsidR="00CA29FE">
        <w:rPr>
          <w:rFonts w:ascii="Arial" w:hAnsi="Arial" w:cs="Arial"/>
        </w:rPr>
        <w:t>, the A</w:t>
      </w:r>
      <w:r w:rsidR="00366095">
        <w:rPr>
          <w:rFonts w:ascii="Arial" w:hAnsi="Arial" w:cs="Arial"/>
        </w:rPr>
        <w:t xml:space="preserve">uthor can recommends Washroom </w:t>
      </w:r>
      <w:proofErr w:type="spellStart"/>
      <w:r w:rsidR="00366095">
        <w:rPr>
          <w:rFonts w:ascii="Arial" w:hAnsi="Arial" w:cs="Arial"/>
        </w:rPr>
        <w:t>Washroom</w:t>
      </w:r>
      <w:proofErr w:type="spellEnd"/>
      <w:r w:rsidR="00366095">
        <w:rPr>
          <w:rFonts w:ascii="Arial" w:hAnsi="Arial" w:cs="Arial"/>
        </w:rPr>
        <w:t xml:space="preserve"> Ltd to </w:t>
      </w:r>
      <w:r w:rsidR="00361071">
        <w:rPr>
          <w:rFonts w:ascii="Arial" w:hAnsi="Arial" w:cs="Arial"/>
        </w:rPr>
        <w:t xml:space="preserve">consider more detailed </w:t>
      </w:r>
      <w:r w:rsidR="009C7F08">
        <w:rPr>
          <w:rFonts w:ascii="Arial" w:hAnsi="Arial" w:cs="Arial"/>
        </w:rPr>
        <w:t xml:space="preserve">quality control in their </w:t>
      </w:r>
      <w:r w:rsidR="006644E4">
        <w:rPr>
          <w:rFonts w:ascii="Arial" w:hAnsi="Arial" w:cs="Arial"/>
        </w:rPr>
        <w:t xml:space="preserve">factory, and site </w:t>
      </w:r>
      <w:r w:rsidR="003B636B">
        <w:rPr>
          <w:rFonts w:ascii="Arial" w:hAnsi="Arial" w:cs="Arial"/>
        </w:rPr>
        <w:t>manager</w:t>
      </w:r>
      <w:r w:rsidR="006644E4">
        <w:rPr>
          <w:rFonts w:ascii="Arial" w:hAnsi="Arial" w:cs="Arial"/>
        </w:rPr>
        <w:t xml:space="preserve"> and supervisor </w:t>
      </w:r>
      <w:r w:rsidR="003B636B">
        <w:rPr>
          <w:rFonts w:ascii="Arial" w:hAnsi="Arial" w:cs="Arial"/>
        </w:rPr>
        <w:t xml:space="preserve">to control </w:t>
      </w:r>
      <w:r w:rsidR="00BE118E">
        <w:rPr>
          <w:rFonts w:ascii="Arial" w:hAnsi="Arial" w:cs="Arial"/>
        </w:rPr>
        <w:t>effectively</w:t>
      </w:r>
      <w:r w:rsidR="001C702F">
        <w:rPr>
          <w:rFonts w:ascii="Arial" w:hAnsi="Arial" w:cs="Arial"/>
        </w:rPr>
        <w:t xml:space="preserve"> the installation process</w:t>
      </w:r>
      <w:r w:rsidR="00DD2D09">
        <w:rPr>
          <w:rFonts w:ascii="Arial" w:hAnsi="Arial" w:cs="Arial"/>
        </w:rPr>
        <w:t>es</w:t>
      </w:r>
      <w:r w:rsidR="002C01D4">
        <w:rPr>
          <w:rFonts w:ascii="Arial" w:hAnsi="Arial" w:cs="Arial"/>
        </w:rPr>
        <w:t xml:space="preserve"> and </w:t>
      </w:r>
      <w:r w:rsidR="00D14651">
        <w:rPr>
          <w:rFonts w:ascii="Arial" w:hAnsi="Arial" w:cs="Arial"/>
        </w:rPr>
        <w:t>people</w:t>
      </w:r>
      <w:r w:rsidR="00E30F4A">
        <w:rPr>
          <w:rFonts w:ascii="Arial" w:hAnsi="Arial" w:cs="Arial"/>
        </w:rPr>
        <w:t xml:space="preserve"> involved in</w:t>
      </w:r>
      <w:r w:rsidR="001C702F">
        <w:rPr>
          <w:rFonts w:ascii="Arial" w:hAnsi="Arial" w:cs="Arial"/>
        </w:rPr>
        <w:t>.</w:t>
      </w:r>
      <w:r w:rsidR="00361071">
        <w:rPr>
          <w:rFonts w:ascii="Arial" w:hAnsi="Arial" w:cs="Arial"/>
        </w:rPr>
        <w:t xml:space="preserve"> </w:t>
      </w:r>
    </w:p>
    <w:p w14:paraId="2B5781CD" w14:textId="571B668B" w:rsidR="00AA7719" w:rsidRDefault="00AA7719" w:rsidP="00DC7120">
      <w:pPr>
        <w:spacing w:after="0"/>
        <w:rPr>
          <w:rFonts w:ascii="Arial" w:hAnsi="Arial" w:cs="Arial"/>
          <w:b/>
          <w:bCs/>
          <w:sz w:val="24"/>
          <w:szCs w:val="24"/>
        </w:rPr>
      </w:pPr>
    </w:p>
    <w:p w14:paraId="5139D0DD" w14:textId="77777777" w:rsidR="00AA7719" w:rsidRDefault="00AA7719" w:rsidP="00DC7120">
      <w:pPr>
        <w:spacing w:after="0"/>
        <w:rPr>
          <w:rFonts w:ascii="Arial" w:hAnsi="Arial" w:cs="Arial"/>
          <w:b/>
          <w:bCs/>
          <w:sz w:val="24"/>
          <w:szCs w:val="24"/>
        </w:rPr>
      </w:pPr>
    </w:p>
    <w:p w14:paraId="423FF345" w14:textId="77777777" w:rsidR="00FE2BBE" w:rsidRDefault="00FE2BBE" w:rsidP="00DC7120">
      <w:pPr>
        <w:spacing w:after="0"/>
        <w:rPr>
          <w:rFonts w:ascii="Arial" w:hAnsi="Arial" w:cs="Arial"/>
          <w:b/>
          <w:bCs/>
          <w:sz w:val="24"/>
          <w:szCs w:val="24"/>
        </w:rPr>
      </w:pPr>
    </w:p>
    <w:p w14:paraId="45B00CFC" w14:textId="77777777" w:rsidR="00092A49" w:rsidRPr="00D10C1F" w:rsidRDefault="00092A49" w:rsidP="00DC7120">
      <w:pPr>
        <w:spacing w:after="0"/>
        <w:rPr>
          <w:rFonts w:ascii="Arial" w:hAnsi="Arial" w:cs="Arial"/>
          <w:b/>
          <w:bCs/>
          <w:sz w:val="24"/>
          <w:szCs w:val="24"/>
        </w:rPr>
      </w:pPr>
    </w:p>
    <w:p w14:paraId="66BF9BFC" w14:textId="371A9CBC" w:rsidR="00390C26" w:rsidRDefault="00390C26" w:rsidP="00DC7120">
      <w:pPr>
        <w:spacing w:after="0"/>
        <w:rPr>
          <w:rFonts w:ascii="Arial" w:hAnsi="Arial" w:cs="Arial"/>
          <w:b/>
          <w:bCs/>
        </w:rPr>
      </w:pPr>
    </w:p>
    <w:p w14:paraId="12FBB1D7" w14:textId="77777777" w:rsidR="00CC30E3" w:rsidRDefault="00CC30E3" w:rsidP="00DC7120">
      <w:pPr>
        <w:spacing w:after="0"/>
        <w:rPr>
          <w:rFonts w:ascii="Arial" w:hAnsi="Arial" w:cs="Arial"/>
          <w:b/>
          <w:bCs/>
          <w:sz w:val="24"/>
          <w:szCs w:val="24"/>
        </w:rPr>
      </w:pPr>
    </w:p>
    <w:p w14:paraId="0404B354" w14:textId="77777777" w:rsidR="00662BD5" w:rsidRPr="00662BD5" w:rsidRDefault="00662BD5" w:rsidP="00DC7120">
      <w:pPr>
        <w:spacing w:after="0"/>
        <w:rPr>
          <w:rFonts w:ascii="Arial" w:hAnsi="Arial" w:cs="Arial"/>
          <w:b/>
          <w:bCs/>
          <w:sz w:val="24"/>
          <w:szCs w:val="24"/>
        </w:rPr>
      </w:pPr>
    </w:p>
    <w:p w14:paraId="07A172DB" w14:textId="5139BBA3" w:rsidR="00583B81" w:rsidRDefault="008E7CC9" w:rsidP="00996EE3">
      <w:pPr>
        <w:rPr>
          <w:rFonts w:ascii="Arial" w:hAnsi="Arial" w:cs="Arial"/>
        </w:rPr>
      </w:pPr>
      <w:r>
        <w:rPr>
          <w:rFonts w:ascii="Arial" w:hAnsi="Arial" w:cs="Arial"/>
        </w:rPr>
        <w:t xml:space="preserve"> </w:t>
      </w:r>
    </w:p>
    <w:p w14:paraId="2F5487DF" w14:textId="77777777" w:rsidR="00933126" w:rsidRDefault="00933126" w:rsidP="00996EE3">
      <w:pPr>
        <w:rPr>
          <w:rFonts w:ascii="Arial" w:hAnsi="Arial" w:cs="Arial"/>
        </w:rPr>
      </w:pPr>
    </w:p>
    <w:p w14:paraId="624912B7" w14:textId="77777777" w:rsidR="000F5A89" w:rsidRDefault="000F5A89" w:rsidP="00996EE3">
      <w:pPr>
        <w:rPr>
          <w:rFonts w:ascii="Arial" w:hAnsi="Arial" w:cs="Arial"/>
        </w:rPr>
      </w:pPr>
    </w:p>
    <w:p w14:paraId="7537EEF5" w14:textId="73F99F73" w:rsidR="008B0988" w:rsidRDefault="00C11BB2" w:rsidP="00996EE3">
      <w:pPr>
        <w:rPr>
          <w:rFonts w:ascii="Arial" w:hAnsi="Arial" w:cs="Arial"/>
        </w:rPr>
      </w:pPr>
      <w:r>
        <w:rPr>
          <w:rFonts w:ascii="Arial" w:hAnsi="Arial" w:cs="Arial"/>
        </w:rPr>
        <w:t xml:space="preserve"> </w:t>
      </w:r>
    </w:p>
    <w:p w14:paraId="4DCA7D15" w14:textId="77777777" w:rsidR="003E1ABA" w:rsidRPr="00982216" w:rsidRDefault="003E1ABA" w:rsidP="00996EE3">
      <w:pPr>
        <w:rPr>
          <w:rFonts w:ascii="Arial" w:hAnsi="Arial" w:cs="Arial"/>
        </w:rPr>
      </w:pPr>
    </w:p>
    <w:p w14:paraId="7ACB79EC" w14:textId="77777777" w:rsidR="00E16781" w:rsidRDefault="00E16781" w:rsidP="00996EE3">
      <w:pPr>
        <w:rPr>
          <w:rFonts w:ascii="Arial" w:hAnsi="Arial" w:cs="Arial"/>
        </w:rPr>
      </w:pPr>
    </w:p>
    <w:p w14:paraId="41CC30CB" w14:textId="77777777" w:rsidR="005B0FC4" w:rsidRDefault="005B0FC4" w:rsidP="00BC1572">
      <w:pPr>
        <w:rPr>
          <w:rFonts w:ascii="Arial" w:hAnsi="Arial" w:cs="Arial"/>
          <w:b/>
          <w:bCs/>
          <w:sz w:val="24"/>
          <w:szCs w:val="24"/>
        </w:rPr>
      </w:pPr>
    </w:p>
    <w:p w14:paraId="1C4BAAA7" w14:textId="77777777" w:rsidR="005B0FC4" w:rsidRDefault="005B0FC4" w:rsidP="00BC1572">
      <w:pPr>
        <w:rPr>
          <w:rFonts w:ascii="Arial" w:hAnsi="Arial" w:cs="Arial"/>
          <w:b/>
          <w:bCs/>
          <w:sz w:val="24"/>
          <w:szCs w:val="24"/>
        </w:rPr>
      </w:pPr>
    </w:p>
    <w:p w14:paraId="0CBDBF45" w14:textId="77777777" w:rsidR="00D51897" w:rsidRDefault="00D51897" w:rsidP="0083406A">
      <w:pPr>
        <w:pStyle w:val="NoSpacing"/>
        <w:rPr>
          <w:rStyle w:val="Heading1Char"/>
        </w:rPr>
      </w:pPr>
    </w:p>
    <w:p w14:paraId="1C99A17B" w14:textId="088F7BD9" w:rsidR="00BC1572" w:rsidRPr="00784E73" w:rsidRDefault="00DE7950" w:rsidP="00784E73">
      <w:pPr>
        <w:rPr>
          <w:rFonts w:ascii="Arial" w:eastAsiaTheme="majorEastAsia" w:hAnsi="Arial" w:cstheme="majorBidi"/>
          <w:b/>
          <w:bCs/>
          <w:color w:val="0D0D0D" w:themeColor="text1" w:themeTint="F2"/>
          <w:sz w:val="24"/>
          <w:szCs w:val="24"/>
        </w:rPr>
      </w:pPr>
      <w:bookmarkStart w:id="33" w:name="_Toc70015549"/>
      <w:r w:rsidRPr="00D51897">
        <w:rPr>
          <w:rStyle w:val="Heading1Char"/>
        </w:rPr>
        <w:lastRenderedPageBreak/>
        <w:t>APPENDIX</w:t>
      </w:r>
      <w:r w:rsidR="005B0FC4" w:rsidRPr="00D51897">
        <w:rPr>
          <w:rStyle w:val="Heading1Char"/>
        </w:rPr>
        <w:t xml:space="preserve"> 1</w:t>
      </w:r>
      <w:bookmarkEnd w:id="33"/>
      <w:r w:rsidR="002251F2">
        <w:t xml:space="preserve"> – Work </w:t>
      </w:r>
      <w:r w:rsidR="00EB1260">
        <w:t>Breakdown</w:t>
      </w:r>
      <w:r w:rsidR="002251F2">
        <w:t xml:space="preserve"> Structure</w:t>
      </w:r>
      <w:r w:rsidR="00EB1260">
        <w:t xml:space="preserve"> (WBS)</w:t>
      </w:r>
    </w:p>
    <w:p w14:paraId="69E80D44" w14:textId="77777777" w:rsidR="00D81263" w:rsidRPr="005F54A2" w:rsidRDefault="00D81263" w:rsidP="00074A6D">
      <w:pPr>
        <w:pStyle w:val="H2"/>
      </w:pPr>
    </w:p>
    <w:p w14:paraId="0A5736B5" w14:textId="4B0FE5B9" w:rsidR="00D81263" w:rsidRDefault="002143C8">
      <w:pPr>
        <w:rPr>
          <w:rFonts w:ascii="Arial" w:hAnsi="Arial" w:cs="Arial"/>
          <w:b/>
          <w:bCs/>
          <w:sz w:val="24"/>
          <w:szCs w:val="24"/>
        </w:rPr>
      </w:pPr>
      <w:r>
        <w:rPr>
          <w:noProof/>
        </w:rPr>
        <w:drawing>
          <wp:inline distT="0" distB="0" distL="0" distR="0" wp14:anchorId="0C7AF79D" wp14:editId="144EEA44">
            <wp:extent cx="5686942" cy="751232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86942" cy="7512325"/>
                    </a:xfrm>
                    <a:prstGeom prst="rect">
                      <a:avLst/>
                    </a:prstGeom>
                    <a:noFill/>
                    <a:ln>
                      <a:noFill/>
                    </a:ln>
                  </pic:spPr>
                </pic:pic>
              </a:graphicData>
            </a:graphic>
          </wp:inline>
        </w:drawing>
      </w:r>
    </w:p>
    <w:p w14:paraId="3BECD56E" w14:textId="07C4B408" w:rsidR="00997D36" w:rsidRDefault="00997D36">
      <w:pPr>
        <w:rPr>
          <w:rFonts w:ascii="Arial" w:hAnsi="Arial" w:cs="Arial"/>
          <w:b/>
          <w:bCs/>
          <w:sz w:val="24"/>
          <w:szCs w:val="24"/>
        </w:rPr>
      </w:pPr>
      <w:r>
        <w:rPr>
          <w:rFonts w:ascii="Arial" w:hAnsi="Arial" w:cs="Arial"/>
          <w:b/>
          <w:bCs/>
          <w:sz w:val="24"/>
          <w:szCs w:val="24"/>
        </w:rPr>
        <w:br w:type="page"/>
      </w:r>
    </w:p>
    <w:p w14:paraId="1365483B" w14:textId="788FC8CE" w:rsidR="00D32246" w:rsidRDefault="005B0FC4" w:rsidP="00D51897">
      <w:pPr>
        <w:pStyle w:val="Heading1"/>
      </w:pPr>
      <w:bookmarkStart w:id="34" w:name="_Toc70015550"/>
      <w:r>
        <w:lastRenderedPageBreak/>
        <w:t>APPENDIX 2</w:t>
      </w:r>
      <w:bookmarkEnd w:id="34"/>
    </w:p>
    <w:p w14:paraId="3F17871D" w14:textId="04A73C2E" w:rsidR="00AF1298" w:rsidRDefault="00AF1298" w:rsidP="00AF1298"/>
    <w:p w14:paraId="1EBC5F9E" w14:textId="4A34A1B6" w:rsidR="00AF1298" w:rsidRPr="00AF1298" w:rsidRDefault="00AF1298" w:rsidP="00AF1298">
      <w:r>
        <w:rPr>
          <w:noProof/>
        </w:rPr>
        <w:drawing>
          <wp:inline distT="0" distB="0" distL="0" distR="0" wp14:anchorId="339CE405" wp14:editId="26604F4E">
            <wp:extent cx="6451600" cy="4221480"/>
            <wp:effectExtent l="0" t="0" r="635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51600" cy="4221480"/>
                    </a:xfrm>
                    <a:prstGeom prst="rect">
                      <a:avLst/>
                    </a:prstGeom>
                    <a:noFill/>
                    <a:ln>
                      <a:noFill/>
                    </a:ln>
                  </pic:spPr>
                </pic:pic>
              </a:graphicData>
            </a:graphic>
          </wp:inline>
        </w:drawing>
      </w:r>
    </w:p>
    <w:p w14:paraId="2DEB0739" w14:textId="3EA1964D" w:rsidR="00276E18" w:rsidRPr="00276E18" w:rsidRDefault="00D32246" w:rsidP="00276E18">
      <w:pPr>
        <w:rPr>
          <w:rFonts w:ascii="Arial" w:hAnsi="Arial" w:cs="Arial"/>
          <w:b/>
          <w:bCs/>
          <w:sz w:val="24"/>
          <w:szCs w:val="24"/>
        </w:rPr>
      </w:pPr>
      <w:r>
        <w:rPr>
          <w:rFonts w:ascii="Arial" w:hAnsi="Arial" w:cs="Arial"/>
          <w:b/>
          <w:bCs/>
          <w:sz w:val="24"/>
          <w:szCs w:val="24"/>
        </w:rPr>
        <w:br w:type="page"/>
      </w:r>
    </w:p>
    <w:p w14:paraId="52CD2F49" w14:textId="22468FE6" w:rsidR="00AC3A8D" w:rsidRDefault="00605758" w:rsidP="0083406A">
      <w:pPr>
        <w:pStyle w:val="NoSpacing"/>
      </w:pPr>
      <w:bookmarkStart w:id="35" w:name="_Toc70015551"/>
      <w:r w:rsidRPr="00D51897">
        <w:rPr>
          <w:rStyle w:val="Heading1Char"/>
        </w:rPr>
        <w:lastRenderedPageBreak/>
        <w:t>APPENDIX 3</w:t>
      </w:r>
      <w:bookmarkEnd w:id="35"/>
      <w:r w:rsidR="00271599">
        <w:t xml:space="preserve"> </w:t>
      </w:r>
      <w:r w:rsidR="00CE5B7D">
        <w:t>- page 1</w:t>
      </w:r>
    </w:p>
    <w:p w14:paraId="4FDA711C" w14:textId="77777777" w:rsidR="00117963" w:rsidRPr="00AC3A8D" w:rsidRDefault="00117963" w:rsidP="007F05C1">
      <w:pPr>
        <w:pStyle w:val="NoSpacing"/>
      </w:pPr>
    </w:p>
    <w:p w14:paraId="3D38A533" w14:textId="1A6924DA" w:rsidR="00AC3A8D" w:rsidRDefault="00AC3A8D" w:rsidP="007F05C1">
      <w:pPr>
        <w:pStyle w:val="NoSpacing"/>
      </w:pPr>
      <w:r>
        <w:rPr>
          <w:noProof/>
        </w:rPr>
        <w:drawing>
          <wp:inline distT="0" distB="0" distL="0" distR="0" wp14:anchorId="5D3891F2" wp14:editId="188B2066">
            <wp:extent cx="3608629" cy="4756714"/>
            <wp:effectExtent l="0" t="2540" r="889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3610337" cy="4758966"/>
                    </a:xfrm>
                    <a:prstGeom prst="rect">
                      <a:avLst/>
                    </a:prstGeom>
                    <a:noFill/>
                    <a:ln>
                      <a:noFill/>
                    </a:ln>
                  </pic:spPr>
                </pic:pic>
              </a:graphicData>
            </a:graphic>
          </wp:inline>
        </w:drawing>
      </w:r>
    </w:p>
    <w:p w14:paraId="528E4B5E" w14:textId="111C06C8" w:rsidR="001E2B8E" w:rsidRDefault="00B17614" w:rsidP="007F05C1">
      <w:pPr>
        <w:pStyle w:val="NoSpacing"/>
      </w:pPr>
      <w:r w:rsidRPr="00CE5B7D">
        <w:rPr>
          <w:noProof/>
        </w:rPr>
        <w:drawing>
          <wp:inline distT="0" distB="0" distL="0" distR="0" wp14:anchorId="7B3CEDFC" wp14:editId="3455ACE0">
            <wp:extent cx="3585378" cy="4886420"/>
            <wp:effectExtent l="0" t="2858"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667673" cy="4998578"/>
                    </a:xfrm>
                    <a:prstGeom prst="rect">
                      <a:avLst/>
                    </a:prstGeom>
                    <a:noFill/>
                    <a:ln>
                      <a:noFill/>
                    </a:ln>
                  </pic:spPr>
                </pic:pic>
              </a:graphicData>
            </a:graphic>
          </wp:inline>
        </w:drawing>
      </w:r>
      <w:r w:rsidR="00276E18">
        <w:t xml:space="preserve">       </w:t>
      </w:r>
      <w:r w:rsidR="001E2B8E" w:rsidRPr="005B0FC4">
        <w:br w:type="page"/>
      </w:r>
    </w:p>
    <w:p w14:paraId="2287CD08" w14:textId="6C93A7FB" w:rsidR="004B5E65" w:rsidRDefault="004B5E65" w:rsidP="007F05C1">
      <w:pPr>
        <w:pStyle w:val="NoSpacing"/>
      </w:pPr>
      <w:r>
        <w:lastRenderedPageBreak/>
        <w:t xml:space="preserve">Appendix 3 – page </w:t>
      </w:r>
      <w:r w:rsidR="00B17614">
        <w:t>2</w:t>
      </w:r>
    </w:p>
    <w:p w14:paraId="77A027A4" w14:textId="77777777" w:rsidR="007F05C1" w:rsidRDefault="007F05C1" w:rsidP="007F05C1">
      <w:pPr>
        <w:pStyle w:val="NoSpacing"/>
      </w:pPr>
    </w:p>
    <w:p w14:paraId="3F5AB4A8" w14:textId="2E39DA0D" w:rsidR="00117963" w:rsidRDefault="00CF4531" w:rsidP="007F05C1">
      <w:pPr>
        <w:pStyle w:val="NoSpacing"/>
      </w:pPr>
      <w:r>
        <w:rPr>
          <w:noProof/>
        </w:rPr>
        <w:drawing>
          <wp:inline distT="0" distB="0" distL="0" distR="0" wp14:anchorId="14782D6E" wp14:editId="0AF32E0A">
            <wp:extent cx="3857590" cy="6373590"/>
            <wp:effectExtent l="0" t="953"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3887051" cy="6422265"/>
                    </a:xfrm>
                    <a:prstGeom prst="rect">
                      <a:avLst/>
                    </a:prstGeom>
                    <a:noFill/>
                    <a:ln>
                      <a:noFill/>
                    </a:ln>
                  </pic:spPr>
                </pic:pic>
              </a:graphicData>
            </a:graphic>
          </wp:inline>
        </w:drawing>
      </w:r>
    </w:p>
    <w:p w14:paraId="7C6EEE56" w14:textId="56A23B50" w:rsidR="00CF4531" w:rsidRPr="00117963" w:rsidRDefault="00F1750A" w:rsidP="007F05C1">
      <w:pPr>
        <w:pStyle w:val="NoSpacing"/>
      </w:pPr>
      <w:r>
        <w:rPr>
          <w:noProof/>
        </w:rPr>
        <w:drawing>
          <wp:inline distT="0" distB="0" distL="0" distR="0" wp14:anchorId="485338DE" wp14:editId="540BF07E">
            <wp:extent cx="3763451" cy="6296791"/>
            <wp:effectExtent l="0" t="9525"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806119" cy="6368181"/>
                    </a:xfrm>
                    <a:prstGeom prst="rect">
                      <a:avLst/>
                    </a:prstGeom>
                    <a:noFill/>
                    <a:ln>
                      <a:noFill/>
                    </a:ln>
                  </pic:spPr>
                </pic:pic>
              </a:graphicData>
            </a:graphic>
          </wp:inline>
        </w:drawing>
      </w:r>
    </w:p>
    <w:p w14:paraId="1E123289" w14:textId="30A664BF" w:rsidR="00B17614" w:rsidRDefault="00B17614" w:rsidP="007F05C1">
      <w:pPr>
        <w:pStyle w:val="NoSpacing"/>
      </w:pPr>
    </w:p>
    <w:p w14:paraId="7A73D34B" w14:textId="77777777" w:rsidR="00721FE4" w:rsidRPr="00721FE4" w:rsidRDefault="00721FE4" w:rsidP="007F05C1">
      <w:pPr>
        <w:pStyle w:val="NoSpacing"/>
      </w:pPr>
    </w:p>
    <w:p w14:paraId="1201B510" w14:textId="77777777" w:rsidR="00D51897" w:rsidRDefault="00D51897" w:rsidP="00766A35">
      <w:pPr>
        <w:pStyle w:val="Heading1"/>
      </w:pPr>
    </w:p>
    <w:p w14:paraId="4D3FFCB5" w14:textId="71818CC1" w:rsidR="00F21191" w:rsidRDefault="004753FB" w:rsidP="00D51897">
      <w:pPr>
        <w:pStyle w:val="Heading1"/>
      </w:pPr>
      <w:bookmarkStart w:id="36" w:name="_Toc70015552"/>
      <w:r w:rsidRPr="005E7B07">
        <w:t>REFERENCE LIST</w:t>
      </w:r>
      <w:bookmarkEnd w:id="36"/>
    </w:p>
    <w:p w14:paraId="21D3EBD5" w14:textId="77777777" w:rsidR="00365491" w:rsidRDefault="00365491" w:rsidP="00F01185">
      <w:pPr>
        <w:rPr>
          <w:rFonts w:ascii="Arial" w:hAnsi="Arial" w:cs="Arial"/>
        </w:rPr>
      </w:pPr>
    </w:p>
    <w:p w14:paraId="6551662D" w14:textId="6D15A602" w:rsidR="00FF2A34" w:rsidRDefault="00FF2A34" w:rsidP="00F01185">
      <w:pPr>
        <w:rPr>
          <w:rFonts w:ascii="Arial" w:hAnsi="Arial" w:cs="Arial"/>
        </w:rPr>
      </w:pPr>
      <w:proofErr w:type="spellStart"/>
      <w:r>
        <w:rPr>
          <w:rFonts w:ascii="Arial" w:hAnsi="Arial" w:cs="Arial"/>
        </w:rPr>
        <w:t>Benar</w:t>
      </w:r>
      <w:r w:rsidR="003C2198">
        <w:rPr>
          <w:rFonts w:ascii="Arial" w:hAnsi="Arial" w:cs="Arial"/>
        </w:rPr>
        <w:t>r</w:t>
      </w:r>
      <w:r>
        <w:rPr>
          <w:rFonts w:ascii="Arial" w:hAnsi="Arial" w:cs="Arial"/>
        </w:rPr>
        <w:t>oche</w:t>
      </w:r>
      <w:proofErr w:type="spellEnd"/>
      <w:r w:rsidR="003C2198">
        <w:rPr>
          <w:rFonts w:ascii="Arial" w:hAnsi="Arial" w:cs="Arial"/>
        </w:rPr>
        <w:t xml:space="preserve">, A. (2021) </w:t>
      </w:r>
      <w:r w:rsidR="003C2198" w:rsidRPr="00F60BAD">
        <w:rPr>
          <w:rFonts w:ascii="Arial" w:hAnsi="Arial" w:cs="Arial"/>
          <w:i/>
          <w:iCs/>
        </w:rPr>
        <w:t>How to Write a Scope of Work in Construction</w:t>
      </w:r>
      <w:r w:rsidR="009A600A" w:rsidRPr="00F60BAD">
        <w:rPr>
          <w:rFonts w:ascii="Arial" w:hAnsi="Arial" w:cs="Arial"/>
          <w:i/>
          <w:iCs/>
        </w:rPr>
        <w:t>.</w:t>
      </w:r>
      <w:r w:rsidR="009A600A">
        <w:rPr>
          <w:rFonts w:ascii="Arial" w:hAnsi="Arial" w:cs="Arial"/>
        </w:rPr>
        <w:t xml:space="preserve"> [Online] Available at: </w:t>
      </w:r>
      <w:hyperlink r:id="rId17" w:history="1">
        <w:r w:rsidR="009A600A" w:rsidRPr="007F6BD1">
          <w:rPr>
            <w:rStyle w:val="Hyperlink"/>
            <w:rFonts w:ascii="Arial" w:hAnsi="Arial" w:cs="Arial"/>
          </w:rPr>
          <w:t>https://www.levelset.com/blog/scope-of-work/</w:t>
        </w:r>
      </w:hyperlink>
      <w:r w:rsidR="009A600A">
        <w:rPr>
          <w:rFonts w:ascii="Arial" w:hAnsi="Arial" w:cs="Arial"/>
        </w:rPr>
        <w:t xml:space="preserve"> (Assessed: 17 April 2021).</w:t>
      </w:r>
    </w:p>
    <w:p w14:paraId="5CE7A54E" w14:textId="3A9AF262" w:rsidR="00B91D6F" w:rsidRDefault="00B91D6F" w:rsidP="00F01185">
      <w:pPr>
        <w:rPr>
          <w:rFonts w:ascii="Arial" w:hAnsi="Arial" w:cs="Arial"/>
        </w:rPr>
      </w:pPr>
      <w:r w:rsidRPr="00C9478D">
        <w:rPr>
          <w:rFonts w:ascii="Arial" w:hAnsi="Arial" w:cs="Arial"/>
        </w:rPr>
        <w:t>Bow</w:t>
      </w:r>
      <w:r w:rsidR="00C9478D" w:rsidRPr="00C9478D">
        <w:rPr>
          <w:rFonts w:ascii="Arial" w:hAnsi="Arial" w:cs="Arial"/>
        </w:rPr>
        <w:t xml:space="preserve">es, J. (2014) </w:t>
      </w:r>
      <w:r w:rsidR="00C9478D" w:rsidRPr="0004361C">
        <w:rPr>
          <w:rFonts w:ascii="Arial" w:hAnsi="Arial" w:cs="Arial"/>
          <w:i/>
          <w:iCs/>
        </w:rPr>
        <w:t xml:space="preserve">Agile vs Waterfall: Comparing project management </w:t>
      </w:r>
      <w:r w:rsidR="00BA5154" w:rsidRPr="0004361C">
        <w:rPr>
          <w:rFonts w:ascii="Arial" w:hAnsi="Arial" w:cs="Arial"/>
          <w:i/>
          <w:iCs/>
        </w:rPr>
        <w:t>methods.</w:t>
      </w:r>
      <w:r w:rsidR="00BA5154">
        <w:rPr>
          <w:rFonts w:ascii="Arial" w:hAnsi="Arial" w:cs="Arial"/>
        </w:rPr>
        <w:t xml:space="preserve"> [Online] Available at: </w:t>
      </w:r>
      <w:hyperlink r:id="rId18" w:history="1">
        <w:r w:rsidR="00D66C76" w:rsidRPr="00062892">
          <w:rPr>
            <w:rStyle w:val="Hyperlink"/>
            <w:rFonts w:ascii="Arial" w:hAnsi="Arial" w:cs="Arial"/>
          </w:rPr>
          <w:t>https://manifesto.co.uk/agile-vs-waterfall-comparing-project-management-methodologies/</w:t>
        </w:r>
      </w:hyperlink>
      <w:r w:rsidR="00D66C76">
        <w:rPr>
          <w:rFonts w:ascii="Arial" w:hAnsi="Arial" w:cs="Arial"/>
        </w:rPr>
        <w:t xml:space="preserve"> (Assessed: 10 April 2021</w:t>
      </w:r>
      <w:r w:rsidR="0004361C">
        <w:rPr>
          <w:rFonts w:ascii="Arial" w:hAnsi="Arial" w:cs="Arial"/>
        </w:rPr>
        <w:t>).</w:t>
      </w:r>
    </w:p>
    <w:p w14:paraId="6EA42F96" w14:textId="0E88D202" w:rsidR="00054B76" w:rsidRPr="00C9478D" w:rsidRDefault="00054B76" w:rsidP="00F01185">
      <w:pPr>
        <w:rPr>
          <w:rFonts w:ascii="Arial" w:hAnsi="Arial" w:cs="Arial"/>
        </w:rPr>
      </w:pPr>
      <w:proofErr w:type="spellStart"/>
      <w:r>
        <w:rPr>
          <w:rFonts w:ascii="Arial" w:hAnsi="Arial" w:cs="Arial"/>
        </w:rPr>
        <w:t>Buehring</w:t>
      </w:r>
      <w:proofErr w:type="spellEnd"/>
      <w:r>
        <w:rPr>
          <w:rFonts w:ascii="Arial" w:hAnsi="Arial" w:cs="Arial"/>
        </w:rPr>
        <w:t xml:space="preserve">, S. (2020) </w:t>
      </w:r>
      <w:r w:rsidR="00B66E2C" w:rsidRPr="00495FA8">
        <w:rPr>
          <w:rFonts w:ascii="Arial" w:hAnsi="Arial" w:cs="Arial"/>
          <w:i/>
          <w:iCs/>
        </w:rPr>
        <w:t>P</w:t>
      </w:r>
      <w:r w:rsidR="00C62486" w:rsidRPr="00495FA8">
        <w:rPr>
          <w:rFonts w:ascii="Arial" w:hAnsi="Arial" w:cs="Arial"/>
          <w:i/>
          <w:iCs/>
        </w:rPr>
        <w:t>R</w:t>
      </w:r>
      <w:r w:rsidR="00B66E2C" w:rsidRPr="00495FA8">
        <w:rPr>
          <w:rFonts w:ascii="Arial" w:hAnsi="Arial" w:cs="Arial"/>
          <w:i/>
          <w:iCs/>
        </w:rPr>
        <w:t>INCE2 vs Agile or PRINCE2 Agile</w:t>
      </w:r>
      <w:r w:rsidR="005A6C78" w:rsidRPr="00495FA8">
        <w:rPr>
          <w:rFonts w:ascii="Arial" w:hAnsi="Arial" w:cs="Arial"/>
          <w:i/>
          <w:iCs/>
        </w:rPr>
        <w:t xml:space="preserve">? </w:t>
      </w:r>
      <w:r w:rsidR="005A6C78" w:rsidRPr="00495FA8">
        <w:rPr>
          <w:rFonts w:ascii="Arial" w:hAnsi="Arial" w:cs="Arial"/>
        </w:rPr>
        <w:t>[</w:t>
      </w:r>
      <w:r w:rsidR="005A6C78">
        <w:rPr>
          <w:rFonts w:ascii="Arial" w:hAnsi="Arial" w:cs="Arial"/>
        </w:rPr>
        <w:t xml:space="preserve">Online] Available at: </w:t>
      </w:r>
      <w:hyperlink r:id="rId19" w:history="1">
        <w:r w:rsidR="00C62486" w:rsidRPr="000870F5">
          <w:rPr>
            <w:rStyle w:val="Hyperlink"/>
            <w:rFonts w:ascii="Arial" w:hAnsi="Arial" w:cs="Arial"/>
          </w:rPr>
          <w:t>https://www.knowledgetrain.co.uk/progect-management/prince2-agile/prince2-agile-comparison</w:t>
        </w:r>
      </w:hyperlink>
      <w:r w:rsidR="00C62486">
        <w:rPr>
          <w:rFonts w:ascii="Arial" w:hAnsi="Arial" w:cs="Arial"/>
        </w:rPr>
        <w:t xml:space="preserve"> (Assessed: 10 April 2021).</w:t>
      </w:r>
    </w:p>
    <w:p w14:paraId="6CD546A9" w14:textId="33602364" w:rsidR="00D74FDA" w:rsidRDefault="00FB72BE" w:rsidP="00F01185">
      <w:pPr>
        <w:rPr>
          <w:rFonts w:ascii="Arial" w:hAnsi="Arial" w:cs="Arial"/>
        </w:rPr>
      </w:pPr>
      <w:r>
        <w:rPr>
          <w:rFonts w:ascii="Arial" w:hAnsi="Arial" w:cs="Arial"/>
        </w:rPr>
        <w:t xml:space="preserve">Cohen, E. (2019) </w:t>
      </w:r>
      <w:r w:rsidRPr="00FD455C">
        <w:rPr>
          <w:rFonts w:ascii="Arial" w:hAnsi="Arial" w:cs="Arial"/>
          <w:i/>
          <w:iCs/>
        </w:rPr>
        <w:t>The Definitive Guide to Project Management Methodologies</w:t>
      </w:r>
      <w:r w:rsidR="00FD455C" w:rsidRPr="00FD455C">
        <w:rPr>
          <w:rFonts w:ascii="Arial" w:hAnsi="Arial" w:cs="Arial"/>
          <w:i/>
          <w:iCs/>
        </w:rPr>
        <w:t>.</w:t>
      </w:r>
      <w:r w:rsidR="00372629">
        <w:rPr>
          <w:rFonts w:ascii="Arial" w:hAnsi="Arial" w:cs="Arial"/>
        </w:rPr>
        <w:t xml:space="preserve"> [Online] Available at: </w:t>
      </w:r>
      <w:hyperlink r:id="rId20" w:history="1">
        <w:r w:rsidR="00C17E72" w:rsidRPr="00062892">
          <w:rPr>
            <w:rStyle w:val="Hyperlink"/>
            <w:rFonts w:ascii="Arial" w:hAnsi="Arial" w:cs="Arial"/>
          </w:rPr>
          <w:t>https://workamajig.com/blog/project-management-methodologies</w:t>
        </w:r>
      </w:hyperlink>
      <w:r w:rsidR="00C17E72">
        <w:rPr>
          <w:rFonts w:ascii="Arial" w:hAnsi="Arial" w:cs="Arial"/>
        </w:rPr>
        <w:t xml:space="preserve"> (Assessed: 10 April 2021).</w:t>
      </w:r>
    </w:p>
    <w:p w14:paraId="0A3A9051" w14:textId="53312B1B" w:rsidR="00BF47DD" w:rsidRDefault="00BF47DD" w:rsidP="00F01185">
      <w:pPr>
        <w:rPr>
          <w:rFonts w:ascii="Arial" w:hAnsi="Arial" w:cs="Arial"/>
        </w:rPr>
      </w:pPr>
      <w:r>
        <w:rPr>
          <w:rFonts w:ascii="Arial" w:hAnsi="Arial" w:cs="Arial"/>
        </w:rPr>
        <w:t>Images</w:t>
      </w:r>
      <w:r w:rsidR="006A1CBF">
        <w:rPr>
          <w:rFonts w:ascii="Arial" w:hAnsi="Arial" w:cs="Arial"/>
        </w:rPr>
        <w:t xml:space="preserve">, </w:t>
      </w:r>
      <w:r w:rsidR="00811F21">
        <w:rPr>
          <w:rFonts w:ascii="Arial" w:hAnsi="Arial" w:cs="Arial"/>
        </w:rPr>
        <w:t xml:space="preserve">[Online] </w:t>
      </w:r>
      <w:r w:rsidR="006A1CBF">
        <w:rPr>
          <w:rFonts w:ascii="Arial" w:hAnsi="Arial" w:cs="Arial"/>
        </w:rPr>
        <w:t xml:space="preserve">Available at: </w:t>
      </w:r>
      <w:hyperlink r:id="rId21" w:history="1">
        <w:r w:rsidR="00947510" w:rsidRPr="00062892">
          <w:rPr>
            <w:rStyle w:val="Hyperlink"/>
            <w:rFonts w:ascii="Arial" w:hAnsi="Arial" w:cs="Arial"/>
          </w:rPr>
          <w:t>https://workamajig.com/blog/project-management-methodologies</w:t>
        </w:r>
      </w:hyperlink>
      <w:r w:rsidR="00947510">
        <w:rPr>
          <w:rFonts w:ascii="Arial" w:hAnsi="Arial" w:cs="Arial"/>
        </w:rPr>
        <w:t xml:space="preserve"> (Assessed: 10 April 2021)</w:t>
      </w:r>
      <w:r w:rsidR="00811F21">
        <w:rPr>
          <w:rFonts w:ascii="Arial" w:hAnsi="Arial" w:cs="Arial"/>
        </w:rPr>
        <w:t>.</w:t>
      </w:r>
    </w:p>
    <w:p w14:paraId="7398E48D" w14:textId="7E830A5E" w:rsidR="00347907" w:rsidRDefault="00FD21DD" w:rsidP="00F01185">
      <w:pPr>
        <w:rPr>
          <w:rFonts w:ascii="Arial" w:hAnsi="Arial" w:cs="Arial"/>
        </w:rPr>
      </w:pPr>
      <w:r w:rsidRPr="00FD21DD">
        <w:rPr>
          <w:rFonts w:ascii="Arial" w:hAnsi="Arial" w:cs="Arial"/>
        </w:rPr>
        <w:t>ISG</w:t>
      </w:r>
      <w:r>
        <w:rPr>
          <w:rFonts w:ascii="Arial" w:hAnsi="Arial" w:cs="Arial"/>
        </w:rPr>
        <w:t>, (2018)</w:t>
      </w:r>
      <w:r w:rsidR="006805DB">
        <w:rPr>
          <w:rFonts w:ascii="Arial" w:hAnsi="Arial" w:cs="Arial"/>
        </w:rPr>
        <w:t xml:space="preserve"> </w:t>
      </w:r>
      <w:r w:rsidR="006805DB" w:rsidRPr="0004361C">
        <w:rPr>
          <w:rFonts w:ascii="Arial" w:hAnsi="Arial" w:cs="Arial"/>
          <w:i/>
          <w:iCs/>
        </w:rPr>
        <w:t xml:space="preserve">ISG </w:t>
      </w:r>
      <w:r w:rsidR="00A001F9" w:rsidRPr="0004361C">
        <w:rPr>
          <w:rFonts w:ascii="Arial" w:hAnsi="Arial" w:cs="Arial"/>
          <w:i/>
          <w:iCs/>
        </w:rPr>
        <w:t>to deliver TK Maxx headquarters, says Construction Enquirer</w:t>
      </w:r>
      <w:r w:rsidR="006805DB" w:rsidRPr="0004361C">
        <w:rPr>
          <w:rFonts w:ascii="Arial" w:hAnsi="Arial" w:cs="Arial"/>
          <w:i/>
          <w:iCs/>
        </w:rPr>
        <w:t>.</w:t>
      </w:r>
      <w:r w:rsidR="006805DB">
        <w:rPr>
          <w:rFonts w:ascii="Arial" w:hAnsi="Arial" w:cs="Arial"/>
        </w:rPr>
        <w:t xml:space="preserve"> [Online] Available at: </w:t>
      </w:r>
      <w:hyperlink r:id="rId22" w:history="1">
        <w:r w:rsidR="001B6201" w:rsidRPr="00AA2081">
          <w:rPr>
            <w:rStyle w:val="Hyperlink"/>
            <w:rFonts w:ascii="Arial" w:hAnsi="Arial" w:cs="Arial"/>
          </w:rPr>
          <w:t>https://www.isgltd/en/news/isg-to-deliver-tk-maxx-headquarters-says-construction-enquirer</w:t>
        </w:r>
      </w:hyperlink>
      <w:r w:rsidR="001B6201">
        <w:rPr>
          <w:rFonts w:ascii="Arial" w:hAnsi="Arial" w:cs="Arial"/>
        </w:rPr>
        <w:t xml:space="preserve"> (Assessed: </w:t>
      </w:r>
      <w:r w:rsidR="00BE394B">
        <w:rPr>
          <w:rFonts w:ascii="Arial" w:hAnsi="Arial" w:cs="Arial"/>
        </w:rPr>
        <w:t>1 April 2021).</w:t>
      </w:r>
    </w:p>
    <w:p w14:paraId="0431C47E" w14:textId="21A80277" w:rsidR="003D50A1" w:rsidRDefault="003D50A1" w:rsidP="00F01185">
      <w:pPr>
        <w:rPr>
          <w:rFonts w:ascii="Arial" w:hAnsi="Arial" w:cs="Arial"/>
        </w:rPr>
      </w:pPr>
      <w:proofErr w:type="spellStart"/>
      <w:r>
        <w:rPr>
          <w:rFonts w:ascii="Arial" w:hAnsi="Arial" w:cs="Arial"/>
        </w:rPr>
        <w:t>LaPrad</w:t>
      </w:r>
      <w:proofErr w:type="spellEnd"/>
      <w:r>
        <w:rPr>
          <w:rFonts w:ascii="Arial" w:hAnsi="Arial" w:cs="Arial"/>
        </w:rPr>
        <w:t>, L. (2018</w:t>
      </w:r>
      <w:r w:rsidRPr="005F0FFC">
        <w:rPr>
          <w:rFonts w:ascii="Arial" w:hAnsi="Arial" w:cs="Arial"/>
          <w:i/>
          <w:iCs/>
        </w:rPr>
        <w:t xml:space="preserve">) </w:t>
      </w:r>
      <w:r w:rsidR="004D5F25" w:rsidRPr="005F0FFC">
        <w:rPr>
          <w:rFonts w:ascii="Arial" w:hAnsi="Arial" w:cs="Arial"/>
          <w:i/>
          <w:iCs/>
        </w:rPr>
        <w:t>Creating a Project Management Communication Plan.</w:t>
      </w:r>
      <w:r w:rsidR="004D5F25">
        <w:rPr>
          <w:rFonts w:ascii="Arial" w:hAnsi="Arial" w:cs="Arial"/>
        </w:rPr>
        <w:t xml:space="preserve"> </w:t>
      </w:r>
      <w:r w:rsidR="005F0FFC">
        <w:rPr>
          <w:rFonts w:ascii="Arial" w:hAnsi="Arial" w:cs="Arial"/>
        </w:rPr>
        <w:t xml:space="preserve">[Online] Available at: </w:t>
      </w:r>
      <w:hyperlink r:id="rId23" w:history="1">
        <w:r w:rsidR="0093227D" w:rsidRPr="00833B21">
          <w:rPr>
            <w:rStyle w:val="Hyperlink"/>
            <w:rFonts w:ascii="Arial" w:hAnsi="Arial" w:cs="Arial"/>
          </w:rPr>
          <w:t>https://www.teamgantt.com/blog/project-management-communication-plan</w:t>
        </w:r>
      </w:hyperlink>
      <w:r w:rsidR="0093227D">
        <w:rPr>
          <w:rFonts w:ascii="Arial" w:hAnsi="Arial" w:cs="Arial"/>
        </w:rPr>
        <w:t xml:space="preserve"> </w:t>
      </w:r>
      <w:r w:rsidR="00215090">
        <w:rPr>
          <w:rFonts w:ascii="Arial" w:hAnsi="Arial" w:cs="Arial"/>
        </w:rPr>
        <w:t>(Assessed: 17 April 2021).</w:t>
      </w:r>
    </w:p>
    <w:p w14:paraId="1EDC391F" w14:textId="4F915CB0" w:rsidR="00595750" w:rsidRPr="00595750" w:rsidRDefault="00595750" w:rsidP="00F01185">
      <w:pPr>
        <w:rPr>
          <w:rFonts w:ascii="Arial" w:hAnsi="Arial" w:cs="Arial"/>
        </w:rPr>
      </w:pPr>
      <w:r w:rsidRPr="00595750">
        <w:rPr>
          <w:rFonts w:ascii="Arial" w:hAnsi="Arial" w:cs="Arial"/>
        </w:rPr>
        <w:t xml:space="preserve">LinkedIn, (2019) </w:t>
      </w:r>
      <w:r w:rsidRPr="00E5712A">
        <w:rPr>
          <w:rFonts w:ascii="Arial" w:hAnsi="Arial" w:cs="Arial"/>
          <w:i/>
          <w:iCs/>
        </w:rPr>
        <w:t>Agile vs Wat</w:t>
      </w:r>
      <w:r w:rsidR="00E5712A" w:rsidRPr="00E5712A">
        <w:rPr>
          <w:rFonts w:ascii="Arial" w:hAnsi="Arial" w:cs="Arial"/>
          <w:i/>
          <w:iCs/>
        </w:rPr>
        <w:t>er</w:t>
      </w:r>
      <w:r w:rsidRPr="00E5712A">
        <w:rPr>
          <w:rFonts w:ascii="Arial" w:hAnsi="Arial" w:cs="Arial"/>
          <w:i/>
          <w:iCs/>
        </w:rPr>
        <w:t>fall vs Prince2 (Advantages and Disadvantages)</w:t>
      </w:r>
      <w:r w:rsidR="00E5712A" w:rsidRPr="00E5712A">
        <w:rPr>
          <w:rFonts w:ascii="Arial" w:hAnsi="Arial" w:cs="Arial"/>
          <w:i/>
          <w:iCs/>
        </w:rPr>
        <w:t>.</w:t>
      </w:r>
      <w:r w:rsidR="00E5712A">
        <w:rPr>
          <w:rFonts w:ascii="Arial" w:hAnsi="Arial" w:cs="Arial"/>
        </w:rPr>
        <w:t xml:space="preserve"> [Online] Available at: </w:t>
      </w:r>
      <w:hyperlink r:id="rId24" w:history="1">
        <w:r w:rsidR="00EC2CDF" w:rsidRPr="000870F5">
          <w:rPr>
            <w:rStyle w:val="Hyperlink"/>
            <w:rFonts w:ascii="Arial" w:hAnsi="Arial" w:cs="Arial"/>
          </w:rPr>
          <w:t>https://www.linkedin.com/pulse/agile-vs-waterfall-prince2-advantages-disadvantages-solus</w:t>
        </w:r>
      </w:hyperlink>
      <w:r w:rsidR="00EC2CDF">
        <w:rPr>
          <w:rFonts w:ascii="Arial" w:hAnsi="Arial" w:cs="Arial"/>
        </w:rPr>
        <w:t xml:space="preserve"> (Assessed: 10 April 2021).</w:t>
      </w:r>
    </w:p>
    <w:p w14:paraId="5DD28C6D" w14:textId="764E8B11" w:rsidR="00347907" w:rsidRPr="00FD21DD" w:rsidRDefault="00347907" w:rsidP="00347907">
      <w:pPr>
        <w:rPr>
          <w:rFonts w:ascii="Arial" w:hAnsi="Arial" w:cs="Arial"/>
        </w:rPr>
      </w:pPr>
      <w:proofErr w:type="spellStart"/>
      <w:r>
        <w:rPr>
          <w:rFonts w:ascii="Arial" w:hAnsi="Arial" w:cs="Arial"/>
        </w:rPr>
        <w:t>Olic</w:t>
      </w:r>
      <w:proofErr w:type="spellEnd"/>
      <w:r>
        <w:rPr>
          <w:rFonts w:ascii="Arial" w:hAnsi="Arial" w:cs="Arial"/>
        </w:rPr>
        <w:t xml:space="preserve">, A. (2017) </w:t>
      </w:r>
      <w:r w:rsidR="00FA4A0F" w:rsidRPr="00DA17DF">
        <w:rPr>
          <w:rFonts w:ascii="Arial" w:hAnsi="Arial" w:cs="Arial"/>
          <w:i/>
          <w:iCs/>
        </w:rPr>
        <w:t>How to Choose the Right Project Management Methodology</w:t>
      </w:r>
      <w:r w:rsidRPr="00DA17DF">
        <w:rPr>
          <w:rFonts w:ascii="Arial" w:hAnsi="Arial" w:cs="Arial"/>
          <w:i/>
          <w:iCs/>
        </w:rPr>
        <w:t>.</w:t>
      </w:r>
      <w:r w:rsidRPr="00347907">
        <w:rPr>
          <w:rFonts w:ascii="Arial" w:hAnsi="Arial" w:cs="Arial"/>
          <w:i/>
          <w:iCs/>
        </w:rPr>
        <w:t xml:space="preserve"> </w:t>
      </w:r>
      <w:r>
        <w:rPr>
          <w:rFonts w:ascii="Arial" w:hAnsi="Arial" w:cs="Arial"/>
        </w:rPr>
        <w:t xml:space="preserve">[Online] Available at: </w:t>
      </w:r>
      <w:hyperlink r:id="rId25" w:history="1">
        <w:r w:rsidRPr="00062892">
          <w:rPr>
            <w:rStyle w:val="Hyperlink"/>
            <w:rFonts w:ascii="Arial" w:hAnsi="Arial" w:cs="Arial"/>
          </w:rPr>
          <w:t>https://activecollab.com/blog/project-mangement/waterfall-project-management-methodology</w:t>
        </w:r>
      </w:hyperlink>
      <w:r>
        <w:rPr>
          <w:rFonts w:ascii="Arial" w:hAnsi="Arial" w:cs="Arial"/>
        </w:rPr>
        <w:t xml:space="preserve"> (Assessed: 10 April 2021).</w:t>
      </w:r>
    </w:p>
    <w:p w14:paraId="0F0DA6D0" w14:textId="63D8CDEC" w:rsidR="00AA4962" w:rsidRDefault="00AA4962" w:rsidP="00F01185">
      <w:pPr>
        <w:rPr>
          <w:rFonts w:ascii="Arial" w:hAnsi="Arial" w:cs="Arial"/>
        </w:rPr>
      </w:pPr>
      <w:bookmarkStart w:id="37" w:name="_Hlk68949207"/>
      <w:proofErr w:type="spellStart"/>
      <w:r>
        <w:rPr>
          <w:rFonts w:ascii="Arial" w:hAnsi="Arial" w:cs="Arial"/>
        </w:rPr>
        <w:t>Olic</w:t>
      </w:r>
      <w:proofErr w:type="spellEnd"/>
      <w:r>
        <w:rPr>
          <w:rFonts w:ascii="Arial" w:hAnsi="Arial" w:cs="Arial"/>
        </w:rPr>
        <w:t xml:space="preserve">, A. (2017) </w:t>
      </w:r>
      <w:r w:rsidR="003D71F2" w:rsidRPr="00347907">
        <w:rPr>
          <w:rFonts w:ascii="Arial" w:hAnsi="Arial" w:cs="Arial"/>
          <w:i/>
          <w:iCs/>
        </w:rPr>
        <w:t xml:space="preserve">Waterfall </w:t>
      </w:r>
      <w:r w:rsidR="00FD455C" w:rsidRPr="00347907">
        <w:rPr>
          <w:rFonts w:ascii="Arial" w:hAnsi="Arial" w:cs="Arial"/>
          <w:i/>
          <w:iCs/>
        </w:rPr>
        <w:t xml:space="preserve">Project Management Methodology. </w:t>
      </w:r>
      <w:r w:rsidR="00FD455C">
        <w:rPr>
          <w:rFonts w:ascii="Arial" w:hAnsi="Arial" w:cs="Arial"/>
        </w:rPr>
        <w:t xml:space="preserve">[Online] Available at: </w:t>
      </w:r>
      <w:hyperlink r:id="rId26" w:history="1">
        <w:r w:rsidR="00354AA4" w:rsidRPr="00062892">
          <w:rPr>
            <w:rStyle w:val="Hyperlink"/>
            <w:rFonts w:ascii="Arial" w:hAnsi="Arial" w:cs="Arial"/>
          </w:rPr>
          <w:t>https://activecollab.com/blog/project-mangement/waterfall-project-management-methodology</w:t>
        </w:r>
      </w:hyperlink>
      <w:r w:rsidR="00354AA4">
        <w:rPr>
          <w:rFonts w:ascii="Arial" w:hAnsi="Arial" w:cs="Arial"/>
        </w:rPr>
        <w:t xml:space="preserve"> (Assessed: 10 April 2021).</w:t>
      </w:r>
    </w:p>
    <w:p w14:paraId="0F60B346" w14:textId="27AEE7CD" w:rsidR="00777D1C" w:rsidRDefault="00777D1C" w:rsidP="00F01185">
      <w:pPr>
        <w:rPr>
          <w:rFonts w:ascii="Arial" w:hAnsi="Arial" w:cs="Arial"/>
        </w:rPr>
      </w:pPr>
      <w:r>
        <w:rPr>
          <w:rFonts w:ascii="Arial" w:hAnsi="Arial" w:cs="Arial"/>
        </w:rPr>
        <w:t>PRO</w:t>
      </w:r>
      <w:r w:rsidR="00B926DE">
        <w:rPr>
          <w:rFonts w:ascii="Arial" w:hAnsi="Arial" w:cs="Arial"/>
        </w:rPr>
        <w:t xml:space="preserve">JECTMANAGER, (2021) </w:t>
      </w:r>
      <w:r w:rsidR="00B926DE" w:rsidRPr="005B0695">
        <w:rPr>
          <w:rFonts w:ascii="Arial" w:hAnsi="Arial" w:cs="Arial"/>
          <w:i/>
          <w:iCs/>
        </w:rPr>
        <w:t>Work Breakdown Structure</w:t>
      </w:r>
      <w:r w:rsidR="008A0B10" w:rsidRPr="005B0695">
        <w:rPr>
          <w:rFonts w:ascii="Arial" w:hAnsi="Arial" w:cs="Arial"/>
          <w:i/>
          <w:iCs/>
        </w:rPr>
        <w:t>.</w:t>
      </w:r>
      <w:r w:rsidR="008A0B10">
        <w:rPr>
          <w:rFonts w:ascii="Arial" w:hAnsi="Arial" w:cs="Arial"/>
        </w:rPr>
        <w:t xml:space="preserve"> [Online] Available at: </w:t>
      </w:r>
      <w:hyperlink r:id="rId27" w:history="1">
        <w:r w:rsidR="005B0695" w:rsidRPr="0042425F">
          <w:rPr>
            <w:rStyle w:val="Hyperlink"/>
            <w:rFonts w:ascii="Arial" w:hAnsi="Arial" w:cs="Arial"/>
          </w:rPr>
          <w:t>https://www.projectmanager.com/work-breakdown-structure</w:t>
        </w:r>
      </w:hyperlink>
      <w:r w:rsidR="005B0695">
        <w:rPr>
          <w:rFonts w:ascii="Arial" w:hAnsi="Arial" w:cs="Arial"/>
        </w:rPr>
        <w:t xml:space="preserve"> (Assessed: 13 April 2021).</w:t>
      </w:r>
    </w:p>
    <w:p w14:paraId="7BFF5CF0" w14:textId="1D3B4338" w:rsidR="0061266F" w:rsidRPr="00FD21DD" w:rsidRDefault="0061266F" w:rsidP="00F01185">
      <w:pPr>
        <w:rPr>
          <w:rFonts w:ascii="Arial" w:hAnsi="Arial" w:cs="Arial"/>
        </w:rPr>
      </w:pPr>
      <w:r>
        <w:rPr>
          <w:rFonts w:ascii="Arial" w:hAnsi="Arial" w:cs="Arial"/>
        </w:rPr>
        <w:t xml:space="preserve">Ramos, D. (2015) </w:t>
      </w:r>
      <w:r w:rsidR="00973C54" w:rsidRPr="00F60BAD">
        <w:rPr>
          <w:rFonts w:ascii="Arial" w:hAnsi="Arial" w:cs="Arial"/>
          <w:i/>
          <w:iCs/>
        </w:rPr>
        <w:t>What is Construction Project Management (CPM).</w:t>
      </w:r>
      <w:r w:rsidR="00973C54">
        <w:rPr>
          <w:rFonts w:ascii="Arial" w:hAnsi="Arial" w:cs="Arial"/>
        </w:rPr>
        <w:t xml:space="preserve"> [Online] Available at: </w:t>
      </w:r>
      <w:hyperlink r:id="rId28" w:history="1">
        <w:r w:rsidR="00612A7B" w:rsidRPr="007F6BD1">
          <w:rPr>
            <w:rStyle w:val="Hyperlink"/>
            <w:rFonts w:ascii="Arial" w:hAnsi="Arial" w:cs="Arial"/>
          </w:rPr>
          <w:t>https://www.smartsheet.com/construction-project-management-101</w:t>
        </w:r>
      </w:hyperlink>
      <w:r w:rsidR="00612A7B">
        <w:rPr>
          <w:rFonts w:ascii="Arial" w:hAnsi="Arial" w:cs="Arial"/>
        </w:rPr>
        <w:t xml:space="preserve"> (Assessed: 17 April 2021).</w:t>
      </w:r>
      <w:r w:rsidR="002406F6">
        <w:rPr>
          <w:rFonts w:ascii="Arial" w:hAnsi="Arial" w:cs="Arial"/>
        </w:rPr>
        <w:t xml:space="preserve"> </w:t>
      </w:r>
    </w:p>
    <w:bookmarkEnd w:id="37"/>
    <w:p w14:paraId="342A0550" w14:textId="5797845E" w:rsidR="00683B13" w:rsidRPr="0061576E" w:rsidRDefault="00683B13" w:rsidP="00F01185">
      <w:pPr>
        <w:rPr>
          <w:rFonts w:ascii="Arial" w:hAnsi="Arial" w:cs="Arial"/>
        </w:rPr>
      </w:pPr>
      <w:r w:rsidRPr="0061576E">
        <w:rPr>
          <w:rFonts w:ascii="Arial" w:hAnsi="Arial" w:cs="Arial"/>
        </w:rPr>
        <w:t>Was</w:t>
      </w:r>
      <w:r w:rsidR="0061576E" w:rsidRPr="0061576E">
        <w:rPr>
          <w:rFonts w:ascii="Arial" w:hAnsi="Arial" w:cs="Arial"/>
        </w:rPr>
        <w:t>hroom.co.uk (2021)</w:t>
      </w:r>
      <w:r w:rsidR="003C3E0A">
        <w:rPr>
          <w:rFonts w:ascii="Arial" w:hAnsi="Arial" w:cs="Arial"/>
        </w:rPr>
        <w:t xml:space="preserve"> </w:t>
      </w:r>
      <w:r w:rsidR="003C3E0A" w:rsidRPr="005226B0">
        <w:rPr>
          <w:rFonts w:ascii="Arial" w:hAnsi="Arial" w:cs="Arial"/>
          <w:i/>
          <w:iCs/>
        </w:rPr>
        <w:t>About us.</w:t>
      </w:r>
      <w:r w:rsidR="003C3E0A">
        <w:rPr>
          <w:rFonts w:ascii="Arial" w:hAnsi="Arial" w:cs="Arial"/>
        </w:rPr>
        <w:t xml:space="preserve"> [Online] Available at: </w:t>
      </w:r>
      <w:hyperlink r:id="rId29" w:history="1">
        <w:r w:rsidR="00426BFF" w:rsidRPr="009E2725">
          <w:rPr>
            <w:rStyle w:val="Hyperlink"/>
            <w:rFonts w:ascii="Arial" w:hAnsi="Arial" w:cs="Arial"/>
          </w:rPr>
          <w:t>https://www.washroom.co.uk/about/</w:t>
        </w:r>
      </w:hyperlink>
      <w:r w:rsidR="00426BFF">
        <w:rPr>
          <w:rFonts w:ascii="Arial" w:hAnsi="Arial" w:cs="Arial"/>
        </w:rPr>
        <w:t xml:space="preserve"> (Assessed: 21 March 2021)</w:t>
      </w:r>
      <w:r w:rsidR="005226B0">
        <w:rPr>
          <w:rFonts w:ascii="Arial" w:hAnsi="Arial" w:cs="Arial"/>
        </w:rPr>
        <w:t>.</w:t>
      </w:r>
    </w:p>
    <w:p w14:paraId="50CCA31A" w14:textId="4D1A5E00" w:rsidR="005E7B07" w:rsidRDefault="00E91265" w:rsidP="00F01185">
      <w:pPr>
        <w:rPr>
          <w:rFonts w:ascii="Arial" w:hAnsi="Arial" w:cs="Arial"/>
        </w:rPr>
      </w:pPr>
      <w:r>
        <w:rPr>
          <w:rFonts w:ascii="Arial" w:hAnsi="Arial" w:cs="Arial"/>
        </w:rPr>
        <w:t xml:space="preserve">Washroom </w:t>
      </w:r>
      <w:proofErr w:type="spellStart"/>
      <w:r>
        <w:rPr>
          <w:rFonts w:ascii="Arial" w:hAnsi="Arial" w:cs="Arial"/>
        </w:rPr>
        <w:t>washroom</w:t>
      </w:r>
      <w:proofErr w:type="spellEnd"/>
      <w:r>
        <w:rPr>
          <w:rFonts w:ascii="Arial" w:hAnsi="Arial" w:cs="Arial"/>
        </w:rPr>
        <w:t xml:space="preserve">, (2020) </w:t>
      </w:r>
      <w:r w:rsidRPr="005226B0">
        <w:rPr>
          <w:rFonts w:ascii="Arial" w:hAnsi="Arial" w:cs="Arial"/>
          <w:i/>
          <w:iCs/>
        </w:rPr>
        <w:t xml:space="preserve">You’re is </w:t>
      </w:r>
      <w:r w:rsidR="00BF5049" w:rsidRPr="005226B0">
        <w:rPr>
          <w:rFonts w:ascii="Arial" w:hAnsi="Arial" w:cs="Arial"/>
          <w:i/>
          <w:iCs/>
        </w:rPr>
        <w:t>S</w:t>
      </w:r>
      <w:r w:rsidRPr="005226B0">
        <w:rPr>
          <w:rFonts w:ascii="Arial" w:hAnsi="Arial" w:cs="Arial"/>
          <w:i/>
          <w:iCs/>
        </w:rPr>
        <w:t xml:space="preserve">afe </w:t>
      </w:r>
      <w:r w:rsidR="00BF5049" w:rsidRPr="005226B0">
        <w:rPr>
          <w:rFonts w:ascii="Arial" w:hAnsi="Arial" w:cs="Arial"/>
          <w:i/>
          <w:iCs/>
        </w:rPr>
        <w:t>H</w:t>
      </w:r>
      <w:r w:rsidRPr="005226B0">
        <w:rPr>
          <w:rFonts w:ascii="Arial" w:hAnsi="Arial" w:cs="Arial"/>
          <w:i/>
          <w:iCs/>
        </w:rPr>
        <w:t xml:space="preserve">ands with </w:t>
      </w:r>
      <w:r w:rsidR="00BF5049" w:rsidRPr="005226B0">
        <w:rPr>
          <w:rFonts w:ascii="Arial" w:hAnsi="Arial" w:cs="Arial"/>
          <w:i/>
          <w:iCs/>
        </w:rPr>
        <w:t>Washroom.</w:t>
      </w:r>
      <w:r w:rsidR="00BF5049">
        <w:rPr>
          <w:rFonts w:ascii="Arial" w:hAnsi="Arial" w:cs="Arial"/>
        </w:rPr>
        <w:t xml:space="preserve"> [Online] Available at: </w:t>
      </w:r>
      <w:hyperlink r:id="rId30" w:history="1">
        <w:r w:rsidR="00533FAD" w:rsidRPr="009E2725">
          <w:rPr>
            <w:rStyle w:val="Hyperlink"/>
            <w:rFonts w:ascii="Arial" w:hAnsi="Arial" w:cs="Arial"/>
          </w:rPr>
          <w:t>https://www.washroom.co.uk/news/youre-safe-hands-washroom/</w:t>
        </w:r>
      </w:hyperlink>
      <w:r w:rsidR="00533FAD">
        <w:rPr>
          <w:rFonts w:ascii="Arial" w:hAnsi="Arial" w:cs="Arial"/>
        </w:rPr>
        <w:t xml:space="preserve"> (Assessed: </w:t>
      </w:r>
      <w:r w:rsidR="007A1545">
        <w:rPr>
          <w:rFonts w:ascii="Arial" w:hAnsi="Arial" w:cs="Arial"/>
        </w:rPr>
        <w:t>21 March 2021).</w:t>
      </w:r>
    </w:p>
    <w:p w14:paraId="0794FA26" w14:textId="5177042C" w:rsidR="00C10D77" w:rsidRDefault="00C10D77" w:rsidP="00F01185">
      <w:pPr>
        <w:rPr>
          <w:rFonts w:ascii="Arial" w:hAnsi="Arial" w:cs="Arial"/>
        </w:rPr>
      </w:pPr>
      <w:r>
        <w:rPr>
          <w:rFonts w:ascii="Arial" w:hAnsi="Arial" w:cs="Arial"/>
        </w:rPr>
        <w:lastRenderedPageBreak/>
        <w:t>Wrike, (2</w:t>
      </w:r>
      <w:r w:rsidR="003959B3">
        <w:rPr>
          <w:rFonts w:ascii="Arial" w:hAnsi="Arial" w:cs="Arial"/>
        </w:rPr>
        <w:t xml:space="preserve">006-2021) </w:t>
      </w:r>
      <w:r w:rsidR="003959B3" w:rsidRPr="008674E4">
        <w:rPr>
          <w:rFonts w:ascii="Arial" w:hAnsi="Arial" w:cs="Arial"/>
          <w:i/>
          <w:iCs/>
        </w:rPr>
        <w:t>What is Cost-Benefit Analysis in Project Management?</w:t>
      </w:r>
      <w:r w:rsidR="003959B3">
        <w:rPr>
          <w:rFonts w:ascii="Arial" w:hAnsi="Arial" w:cs="Arial"/>
        </w:rPr>
        <w:t xml:space="preserve"> [Online] Available at: </w:t>
      </w:r>
      <w:hyperlink r:id="rId31" w:history="1">
        <w:r w:rsidR="00C225B3" w:rsidRPr="004A35F3">
          <w:rPr>
            <w:rStyle w:val="Hyperlink"/>
            <w:rFonts w:ascii="Arial" w:hAnsi="Arial" w:cs="Arial"/>
          </w:rPr>
          <w:t>https://www.wrike.com/project-management-guide/faq/what-is-cost-benefit-analysis-in-project-management/</w:t>
        </w:r>
      </w:hyperlink>
      <w:r w:rsidR="00C225B3">
        <w:rPr>
          <w:rFonts w:ascii="Arial" w:hAnsi="Arial" w:cs="Arial"/>
        </w:rPr>
        <w:t xml:space="preserve"> </w:t>
      </w:r>
      <w:r w:rsidR="008674E4">
        <w:rPr>
          <w:rFonts w:ascii="Arial" w:hAnsi="Arial" w:cs="Arial"/>
        </w:rPr>
        <w:t>(Assessed: 10 April 2021).</w:t>
      </w:r>
    </w:p>
    <w:p w14:paraId="5DE7FA5A" w14:textId="77777777" w:rsidR="008674E4" w:rsidRDefault="008674E4" w:rsidP="00F01185">
      <w:pPr>
        <w:rPr>
          <w:rFonts w:ascii="Arial" w:hAnsi="Arial" w:cs="Arial"/>
        </w:rPr>
      </w:pPr>
    </w:p>
    <w:p w14:paraId="6A4E3A8F" w14:textId="77777777" w:rsidR="007A1545" w:rsidRDefault="007A1545" w:rsidP="00F01185">
      <w:pPr>
        <w:rPr>
          <w:rFonts w:ascii="Arial" w:hAnsi="Arial" w:cs="Arial"/>
        </w:rPr>
      </w:pPr>
    </w:p>
    <w:p w14:paraId="3D8CA45A" w14:textId="77777777" w:rsidR="002F1DC4" w:rsidRDefault="002F1DC4" w:rsidP="00F01185">
      <w:pPr>
        <w:rPr>
          <w:rFonts w:ascii="Arial" w:hAnsi="Arial" w:cs="Arial"/>
        </w:rPr>
      </w:pPr>
    </w:p>
    <w:p w14:paraId="337BAB27" w14:textId="77777777" w:rsidR="00B4455C" w:rsidRDefault="00B4455C" w:rsidP="00F01185">
      <w:pPr>
        <w:rPr>
          <w:rFonts w:ascii="Arial" w:hAnsi="Arial" w:cs="Arial"/>
        </w:rPr>
      </w:pPr>
    </w:p>
    <w:p w14:paraId="1D1008A5" w14:textId="77777777" w:rsidR="00E8497C" w:rsidRPr="002C6012" w:rsidRDefault="00E8497C" w:rsidP="00F01185">
      <w:pPr>
        <w:rPr>
          <w:rFonts w:ascii="Arial" w:hAnsi="Arial" w:cs="Arial"/>
        </w:rPr>
      </w:pPr>
    </w:p>
    <w:sectPr w:rsidR="00E8497C" w:rsidRPr="002C6012" w:rsidSect="00B2254F">
      <w:headerReference w:type="default" r:id="rId3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AA2BB" w14:textId="77777777" w:rsidR="00D52B6B" w:rsidRDefault="00D52B6B" w:rsidP="002A54EC">
      <w:pPr>
        <w:spacing w:after="0" w:line="240" w:lineRule="auto"/>
      </w:pPr>
      <w:r>
        <w:separator/>
      </w:r>
    </w:p>
  </w:endnote>
  <w:endnote w:type="continuationSeparator" w:id="0">
    <w:p w14:paraId="1324C30C" w14:textId="77777777" w:rsidR="00D52B6B" w:rsidRDefault="00D52B6B" w:rsidP="002A5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518BA" w14:textId="77777777" w:rsidR="00D52B6B" w:rsidRDefault="00D52B6B" w:rsidP="002A54EC">
      <w:pPr>
        <w:spacing w:after="0" w:line="240" w:lineRule="auto"/>
      </w:pPr>
      <w:r>
        <w:separator/>
      </w:r>
    </w:p>
  </w:footnote>
  <w:footnote w:type="continuationSeparator" w:id="0">
    <w:p w14:paraId="6EDBAB6D" w14:textId="77777777" w:rsidR="00D52B6B" w:rsidRDefault="00D52B6B" w:rsidP="002A54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024117"/>
      <w:docPartObj>
        <w:docPartGallery w:val="Page Numbers (Top of Page)"/>
        <w:docPartUnique/>
      </w:docPartObj>
    </w:sdtPr>
    <w:sdtEndPr>
      <w:rPr>
        <w:noProof/>
      </w:rPr>
    </w:sdtEndPr>
    <w:sdtContent>
      <w:p w14:paraId="5BE7649A" w14:textId="66E4824F" w:rsidR="00386DAF" w:rsidRDefault="00386DA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00564B4" w14:textId="77777777" w:rsidR="00386DAF" w:rsidRDefault="00386D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C22D7"/>
    <w:multiLevelType w:val="hybridMultilevel"/>
    <w:tmpl w:val="B7360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781C6D"/>
    <w:multiLevelType w:val="hybridMultilevel"/>
    <w:tmpl w:val="05E0BF30"/>
    <w:lvl w:ilvl="0" w:tplc="4B36B0B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C3692"/>
    <w:multiLevelType w:val="hybridMultilevel"/>
    <w:tmpl w:val="7A544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FB378F"/>
    <w:multiLevelType w:val="hybridMultilevel"/>
    <w:tmpl w:val="F392C684"/>
    <w:lvl w:ilvl="0" w:tplc="251ADEB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962215"/>
    <w:multiLevelType w:val="hybridMultilevel"/>
    <w:tmpl w:val="8646BCB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40DC7E73"/>
    <w:multiLevelType w:val="hybridMultilevel"/>
    <w:tmpl w:val="D1F68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131E51"/>
    <w:multiLevelType w:val="hybridMultilevel"/>
    <w:tmpl w:val="D918F6B0"/>
    <w:lvl w:ilvl="0" w:tplc="ABFA076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5F3C2B"/>
    <w:multiLevelType w:val="hybridMultilevel"/>
    <w:tmpl w:val="EA5A2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AE2668"/>
    <w:multiLevelType w:val="hybridMultilevel"/>
    <w:tmpl w:val="43F44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4"/>
  </w:num>
  <w:num w:numId="4">
    <w:abstractNumId w:val="8"/>
  </w:num>
  <w:num w:numId="5">
    <w:abstractNumId w:val="2"/>
  </w:num>
  <w:num w:numId="6">
    <w:abstractNumId w:val="0"/>
  </w:num>
  <w:num w:numId="7">
    <w:abstractNumId w:val="7"/>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285"/>
    <w:rsid w:val="000005E0"/>
    <w:rsid w:val="00000BC3"/>
    <w:rsid w:val="00001459"/>
    <w:rsid w:val="000049B3"/>
    <w:rsid w:val="00007430"/>
    <w:rsid w:val="00007B14"/>
    <w:rsid w:val="00011079"/>
    <w:rsid w:val="00011CD5"/>
    <w:rsid w:val="000131CD"/>
    <w:rsid w:val="00013267"/>
    <w:rsid w:val="00016225"/>
    <w:rsid w:val="00016E7E"/>
    <w:rsid w:val="00017597"/>
    <w:rsid w:val="00022232"/>
    <w:rsid w:val="0002227A"/>
    <w:rsid w:val="00022897"/>
    <w:rsid w:val="0002319D"/>
    <w:rsid w:val="0002350B"/>
    <w:rsid w:val="00025038"/>
    <w:rsid w:val="00026B01"/>
    <w:rsid w:val="00027578"/>
    <w:rsid w:val="000303DF"/>
    <w:rsid w:val="000309BA"/>
    <w:rsid w:val="000314D0"/>
    <w:rsid w:val="000314F1"/>
    <w:rsid w:val="00031600"/>
    <w:rsid w:val="00031C4F"/>
    <w:rsid w:val="00032F24"/>
    <w:rsid w:val="00033AAE"/>
    <w:rsid w:val="0003412A"/>
    <w:rsid w:val="0003414F"/>
    <w:rsid w:val="00034832"/>
    <w:rsid w:val="00035512"/>
    <w:rsid w:val="00036892"/>
    <w:rsid w:val="00040149"/>
    <w:rsid w:val="000402CF"/>
    <w:rsid w:val="00041BEF"/>
    <w:rsid w:val="00042067"/>
    <w:rsid w:val="00042211"/>
    <w:rsid w:val="00042FCD"/>
    <w:rsid w:val="0004361C"/>
    <w:rsid w:val="00043BDC"/>
    <w:rsid w:val="0004451D"/>
    <w:rsid w:val="00044591"/>
    <w:rsid w:val="0004535D"/>
    <w:rsid w:val="00045870"/>
    <w:rsid w:val="00045A8A"/>
    <w:rsid w:val="000468A1"/>
    <w:rsid w:val="00047393"/>
    <w:rsid w:val="000508E2"/>
    <w:rsid w:val="00050ACC"/>
    <w:rsid w:val="00050B14"/>
    <w:rsid w:val="00050E6D"/>
    <w:rsid w:val="00051898"/>
    <w:rsid w:val="000523F9"/>
    <w:rsid w:val="00052610"/>
    <w:rsid w:val="00052FA9"/>
    <w:rsid w:val="000534C7"/>
    <w:rsid w:val="00053646"/>
    <w:rsid w:val="00053DCB"/>
    <w:rsid w:val="00053EC7"/>
    <w:rsid w:val="000546EA"/>
    <w:rsid w:val="00054752"/>
    <w:rsid w:val="00054B76"/>
    <w:rsid w:val="000604F6"/>
    <w:rsid w:val="000607C0"/>
    <w:rsid w:val="00060F09"/>
    <w:rsid w:val="00060F3F"/>
    <w:rsid w:val="00061B24"/>
    <w:rsid w:val="00061D14"/>
    <w:rsid w:val="00061FA0"/>
    <w:rsid w:val="00062222"/>
    <w:rsid w:val="000635DD"/>
    <w:rsid w:val="00063764"/>
    <w:rsid w:val="000659E4"/>
    <w:rsid w:val="0006630E"/>
    <w:rsid w:val="0006787C"/>
    <w:rsid w:val="00070AEB"/>
    <w:rsid w:val="00070CF3"/>
    <w:rsid w:val="00071F3D"/>
    <w:rsid w:val="00072047"/>
    <w:rsid w:val="000721DC"/>
    <w:rsid w:val="00074A6D"/>
    <w:rsid w:val="000759D1"/>
    <w:rsid w:val="00075E91"/>
    <w:rsid w:val="00075FB0"/>
    <w:rsid w:val="00076532"/>
    <w:rsid w:val="00077303"/>
    <w:rsid w:val="00077989"/>
    <w:rsid w:val="00080C06"/>
    <w:rsid w:val="0008151A"/>
    <w:rsid w:val="00082BBC"/>
    <w:rsid w:val="000835E1"/>
    <w:rsid w:val="00083850"/>
    <w:rsid w:val="00084CAA"/>
    <w:rsid w:val="00085E97"/>
    <w:rsid w:val="000862DA"/>
    <w:rsid w:val="00087657"/>
    <w:rsid w:val="00087D88"/>
    <w:rsid w:val="00087F9A"/>
    <w:rsid w:val="0009036B"/>
    <w:rsid w:val="0009043C"/>
    <w:rsid w:val="00090AC1"/>
    <w:rsid w:val="00090E73"/>
    <w:rsid w:val="00092A49"/>
    <w:rsid w:val="00093C9C"/>
    <w:rsid w:val="000940BF"/>
    <w:rsid w:val="000944FC"/>
    <w:rsid w:val="00096530"/>
    <w:rsid w:val="00096F36"/>
    <w:rsid w:val="000970BF"/>
    <w:rsid w:val="0009710B"/>
    <w:rsid w:val="00097C0C"/>
    <w:rsid w:val="000A1067"/>
    <w:rsid w:val="000A17D7"/>
    <w:rsid w:val="000A1A8D"/>
    <w:rsid w:val="000A1AE8"/>
    <w:rsid w:val="000A38C2"/>
    <w:rsid w:val="000A3A42"/>
    <w:rsid w:val="000A466C"/>
    <w:rsid w:val="000A5103"/>
    <w:rsid w:val="000A6AFB"/>
    <w:rsid w:val="000A76AA"/>
    <w:rsid w:val="000B1852"/>
    <w:rsid w:val="000B2759"/>
    <w:rsid w:val="000B2DDE"/>
    <w:rsid w:val="000B3F11"/>
    <w:rsid w:val="000B7413"/>
    <w:rsid w:val="000B74F6"/>
    <w:rsid w:val="000B7AC7"/>
    <w:rsid w:val="000B7CD2"/>
    <w:rsid w:val="000C0B79"/>
    <w:rsid w:val="000C0EBB"/>
    <w:rsid w:val="000C184F"/>
    <w:rsid w:val="000C303E"/>
    <w:rsid w:val="000C44F0"/>
    <w:rsid w:val="000C59BB"/>
    <w:rsid w:val="000C65E1"/>
    <w:rsid w:val="000C6B6D"/>
    <w:rsid w:val="000C6E60"/>
    <w:rsid w:val="000C7911"/>
    <w:rsid w:val="000D0B2E"/>
    <w:rsid w:val="000D3DEF"/>
    <w:rsid w:val="000D5CDF"/>
    <w:rsid w:val="000D6E7B"/>
    <w:rsid w:val="000E0729"/>
    <w:rsid w:val="000E1516"/>
    <w:rsid w:val="000E23B0"/>
    <w:rsid w:val="000E3CAA"/>
    <w:rsid w:val="000E3F69"/>
    <w:rsid w:val="000E4198"/>
    <w:rsid w:val="000E4243"/>
    <w:rsid w:val="000E61D9"/>
    <w:rsid w:val="000E6261"/>
    <w:rsid w:val="000E6878"/>
    <w:rsid w:val="000E6F9D"/>
    <w:rsid w:val="000F0DE1"/>
    <w:rsid w:val="000F1079"/>
    <w:rsid w:val="000F34C2"/>
    <w:rsid w:val="000F5A89"/>
    <w:rsid w:val="000F62C3"/>
    <w:rsid w:val="000F6441"/>
    <w:rsid w:val="000F6FA1"/>
    <w:rsid w:val="001001D8"/>
    <w:rsid w:val="001030E0"/>
    <w:rsid w:val="001031E5"/>
    <w:rsid w:val="001041D6"/>
    <w:rsid w:val="00104C04"/>
    <w:rsid w:val="00105427"/>
    <w:rsid w:val="00105B74"/>
    <w:rsid w:val="00106236"/>
    <w:rsid w:val="0010759A"/>
    <w:rsid w:val="00107C7E"/>
    <w:rsid w:val="001115EA"/>
    <w:rsid w:val="00111DDE"/>
    <w:rsid w:val="00114624"/>
    <w:rsid w:val="00115435"/>
    <w:rsid w:val="001175B3"/>
    <w:rsid w:val="00117963"/>
    <w:rsid w:val="0012103E"/>
    <w:rsid w:val="0012251C"/>
    <w:rsid w:val="001233D9"/>
    <w:rsid w:val="00123B37"/>
    <w:rsid w:val="00123C27"/>
    <w:rsid w:val="0012439E"/>
    <w:rsid w:val="00124DDB"/>
    <w:rsid w:val="00127242"/>
    <w:rsid w:val="001273CE"/>
    <w:rsid w:val="001274A3"/>
    <w:rsid w:val="00130C4A"/>
    <w:rsid w:val="0013145F"/>
    <w:rsid w:val="00131951"/>
    <w:rsid w:val="00132C9D"/>
    <w:rsid w:val="001339B5"/>
    <w:rsid w:val="001340B3"/>
    <w:rsid w:val="001356E6"/>
    <w:rsid w:val="00136BE7"/>
    <w:rsid w:val="00140013"/>
    <w:rsid w:val="00140383"/>
    <w:rsid w:val="00140ACE"/>
    <w:rsid w:val="00141459"/>
    <w:rsid w:val="00141822"/>
    <w:rsid w:val="001426E7"/>
    <w:rsid w:val="00143359"/>
    <w:rsid w:val="00143788"/>
    <w:rsid w:val="00144368"/>
    <w:rsid w:val="00144408"/>
    <w:rsid w:val="001454DE"/>
    <w:rsid w:val="001454EA"/>
    <w:rsid w:val="0014789A"/>
    <w:rsid w:val="001508C0"/>
    <w:rsid w:val="00151228"/>
    <w:rsid w:val="00151F0A"/>
    <w:rsid w:val="00152124"/>
    <w:rsid w:val="001521FF"/>
    <w:rsid w:val="00152376"/>
    <w:rsid w:val="001528A0"/>
    <w:rsid w:val="00152FF3"/>
    <w:rsid w:val="00155F46"/>
    <w:rsid w:val="0015667B"/>
    <w:rsid w:val="001573EE"/>
    <w:rsid w:val="001577C5"/>
    <w:rsid w:val="00160152"/>
    <w:rsid w:val="00160212"/>
    <w:rsid w:val="001602DF"/>
    <w:rsid w:val="001604EF"/>
    <w:rsid w:val="0016077F"/>
    <w:rsid w:val="0016232B"/>
    <w:rsid w:val="00166DC1"/>
    <w:rsid w:val="001673E4"/>
    <w:rsid w:val="00171C28"/>
    <w:rsid w:val="001725C2"/>
    <w:rsid w:val="0017271C"/>
    <w:rsid w:val="0017284F"/>
    <w:rsid w:val="00173719"/>
    <w:rsid w:val="00174825"/>
    <w:rsid w:val="00174D0F"/>
    <w:rsid w:val="001760F4"/>
    <w:rsid w:val="001811B3"/>
    <w:rsid w:val="001812DE"/>
    <w:rsid w:val="00184B68"/>
    <w:rsid w:val="001859A5"/>
    <w:rsid w:val="00187727"/>
    <w:rsid w:val="001900BB"/>
    <w:rsid w:val="001903BE"/>
    <w:rsid w:val="00191B56"/>
    <w:rsid w:val="001920DF"/>
    <w:rsid w:val="00192864"/>
    <w:rsid w:val="00192DA7"/>
    <w:rsid w:val="001935A7"/>
    <w:rsid w:val="00196A5D"/>
    <w:rsid w:val="001971BB"/>
    <w:rsid w:val="001971DA"/>
    <w:rsid w:val="00197976"/>
    <w:rsid w:val="001A0F58"/>
    <w:rsid w:val="001A1625"/>
    <w:rsid w:val="001A2590"/>
    <w:rsid w:val="001A4147"/>
    <w:rsid w:val="001A501D"/>
    <w:rsid w:val="001A5BE7"/>
    <w:rsid w:val="001A6189"/>
    <w:rsid w:val="001A63CC"/>
    <w:rsid w:val="001A6C17"/>
    <w:rsid w:val="001A6FC4"/>
    <w:rsid w:val="001A7371"/>
    <w:rsid w:val="001A7B78"/>
    <w:rsid w:val="001B00F3"/>
    <w:rsid w:val="001B027B"/>
    <w:rsid w:val="001B0EF9"/>
    <w:rsid w:val="001B1B97"/>
    <w:rsid w:val="001B2853"/>
    <w:rsid w:val="001B438F"/>
    <w:rsid w:val="001B55EF"/>
    <w:rsid w:val="001B6201"/>
    <w:rsid w:val="001B72F1"/>
    <w:rsid w:val="001B7EA0"/>
    <w:rsid w:val="001C23E9"/>
    <w:rsid w:val="001C2446"/>
    <w:rsid w:val="001C2590"/>
    <w:rsid w:val="001C3A50"/>
    <w:rsid w:val="001C48A2"/>
    <w:rsid w:val="001C54A2"/>
    <w:rsid w:val="001C6DC0"/>
    <w:rsid w:val="001C702F"/>
    <w:rsid w:val="001C7BD0"/>
    <w:rsid w:val="001D12B9"/>
    <w:rsid w:val="001D3DF0"/>
    <w:rsid w:val="001D4DDA"/>
    <w:rsid w:val="001D509E"/>
    <w:rsid w:val="001D710C"/>
    <w:rsid w:val="001E05C8"/>
    <w:rsid w:val="001E0B96"/>
    <w:rsid w:val="001E0D69"/>
    <w:rsid w:val="001E2B8E"/>
    <w:rsid w:val="001E4EDD"/>
    <w:rsid w:val="001E5F7B"/>
    <w:rsid w:val="001E64FC"/>
    <w:rsid w:val="001F11C5"/>
    <w:rsid w:val="001F1523"/>
    <w:rsid w:val="001F310C"/>
    <w:rsid w:val="001F33B9"/>
    <w:rsid w:val="001F38DF"/>
    <w:rsid w:val="001F3EC6"/>
    <w:rsid w:val="001F5489"/>
    <w:rsid w:val="001F55C7"/>
    <w:rsid w:val="001F5F1F"/>
    <w:rsid w:val="001F64B4"/>
    <w:rsid w:val="001F6E08"/>
    <w:rsid w:val="001F7385"/>
    <w:rsid w:val="001F75F4"/>
    <w:rsid w:val="001F7FAB"/>
    <w:rsid w:val="00200596"/>
    <w:rsid w:val="00200FF2"/>
    <w:rsid w:val="002016D9"/>
    <w:rsid w:val="00201E33"/>
    <w:rsid w:val="00203332"/>
    <w:rsid w:val="00203843"/>
    <w:rsid w:val="00204652"/>
    <w:rsid w:val="00207F89"/>
    <w:rsid w:val="0021037A"/>
    <w:rsid w:val="00211F15"/>
    <w:rsid w:val="00212600"/>
    <w:rsid w:val="00212B28"/>
    <w:rsid w:val="00214013"/>
    <w:rsid w:val="002143C8"/>
    <w:rsid w:val="00214566"/>
    <w:rsid w:val="00214E30"/>
    <w:rsid w:val="00215090"/>
    <w:rsid w:val="002159E5"/>
    <w:rsid w:val="002169C9"/>
    <w:rsid w:val="00216ED0"/>
    <w:rsid w:val="0022031F"/>
    <w:rsid w:val="002207B7"/>
    <w:rsid w:val="0022141A"/>
    <w:rsid w:val="00221680"/>
    <w:rsid w:val="0022177D"/>
    <w:rsid w:val="00221800"/>
    <w:rsid w:val="00221AD3"/>
    <w:rsid w:val="00222B3A"/>
    <w:rsid w:val="00223BED"/>
    <w:rsid w:val="00223F4B"/>
    <w:rsid w:val="002243B8"/>
    <w:rsid w:val="002247FC"/>
    <w:rsid w:val="002248AE"/>
    <w:rsid w:val="002251F2"/>
    <w:rsid w:val="00226502"/>
    <w:rsid w:val="0023088D"/>
    <w:rsid w:val="00230991"/>
    <w:rsid w:val="00230AE3"/>
    <w:rsid w:val="00230DE1"/>
    <w:rsid w:val="002310A0"/>
    <w:rsid w:val="00231207"/>
    <w:rsid w:val="00231EEF"/>
    <w:rsid w:val="002332E1"/>
    <w:rsid w:val="00233531"/>
    <w:rsid w:val="00233E51"/>
    <w:rsid w:val="00234B69"/>
    <w:rsid w:val="00235684"/>
    <w:rsid w:val="00237C93"/>
    <w:rsid w:val="002406F6"/>
    <w:rsid w:val="002421A7"/>
    <w:rsid w:val="002450D2"/>
    <w:rsid w:val="00246D7F"/>
    <w:rsid w:val="00246E18"/>
    <w:rsid w:val="00247286"/>
    <w:rsid w:val="002502C5"/>
    <w:rsid w:val="00250338"/>
    <w:rsid w:val="00250548"/>
    <w:rsid w:val="00251DB7"/>
    <w:rsid w:val="00253862"/>
    <w:rsid w:val="00253E64"/>
    <w:rsid w:val="00253EAE"/>
    <w:rsid w:val="00254DAF"/>
    <w:rsid w:val="00254FEA"/>
    <w:rsid w:val="0025608A"/>
    <w:rsid w:val="00256DED"/>
    <w:rsid w:val="002574C4"/>
    <w:rsid w:val="002574E2"/>
    <w:rsid w:val="00257777"/>
    <w:rsid w:val="00257D7B"/>
    <w:rsid w:val="00260FEA"/>
    <w:rsid w:val="0026138E"/>
    <w:rsid w:val="00263990"/>
    <w:rsid w:val="00264062"/>
    <w:rsid w:val="002658DA"/>
    <w:rsid w:val="00265A87"/>
    <w:rsid w:val="002668D4"/>
    <w:rsid w:val="00266EEA"/>
    <w:rsid w:val="00267022"/>
    <w:rsid w:val="002679B8"/>
    <w:rsid w:val="00270AAE"/>
    <w:rsid w:val="00270F80"/>
    <w:rsid w:val="0027114D"/>
    <w:rsid w:val="00271599"/>
    <w:rsid w:val="002716F2"/>
    <w:rsid w:val="00271ECB"/>
    <w:rsid w:val="00272BB1"/>
    <w:rsid w:val="00275FD8"/>
    <w:rsid w:val="002765AD"/>
    <w:rsid w:val="00276E18"/>
    <w:rsid w:val="00277555"/>
    <w:rsid w:val="00277EAA"/>
    <w:rsid w:val="00280E39"/>
    <w:rsid w:val="00281CD0"/>
    <w:rsid w:val="0028252D"/>
    <w:rsid w:val="00282858"/>
    <w:rsid w:val="00283330"/>
    <w:rsid w:val="002852A2"/>
    <w:rsid w:val="00285708"/>
    <w:rsid w:val="002858F4"/>
    <w:rsid w:val="002862C4"/>
    <w:rsid w:val="0029008A"/>
    <w:rsid w:val="0029135F"/>
    <w:rsid w:val="00291A4D"/>
    <w:rsid w:val="00291D4B"/>
    <w:rsid w:val="00296C36"/>
    <w:rsid w:val="00297872"/>
    <w:rsid w:val="00297A10"/>
    <w:rsid w:val="002A171C"/>
    <w:rsid w:val="002A29D8"/>
    <w:rsid w:val="002A2A7F"/>
    <w:rsid w:val="002A2EC0"/>
    <w:rsid w:val="002A54EC"/>
    <w:rsid w:val="002A59A2"/>
    <w:rsid w:val="002A6CB9"/>
    <w:rsid w:val="002A7531"/>
    <w:rsid w:val="002B003A"/>
    <w:rsid w:val="002B008D"/>
    <w:rsid w:val="002B02F2"/>
    <w:rsid w:val="002B1675"/>
    <w:rsid w:val="002B1B64"/>
    <w:rsid w:val="002B4094"/>
    <w:rsid w:val="002B4642"/>
    <w:rsid w:val="002B56BF"/>
    <w:rsid w:val="002B6EA8"/>
    <w:rsid w:val="002B7C6F"/>
    <w:rsid w:val="002B7F72"/>
    <w:rsid w:val="002C01D4"/>
    <w:rsid w:val="002C1166"/>
    <w:rsid w:val="002C1989"/>
    <w:rsid w:val="002C44B3"/>
    <w:rsid w:val="002C4BDD"/>
    <w:rsid w:val="002C4FC8"/>
    <w:rsid w:val="002C5305"/>
    <w:rsid w:val="002C5AD8"/>
    <w:rsid w:val="002C6012"/>
    <w:rsid w:val="002C687C"/>
    <w:rsid w:val="002C79F5"/>
    <w:rsid w:val="002C7D23"/>
    <w:rsid w:val="002D158F"/>
    <w:rsid w:val="002D1E0C"/>
    <w:rsid w:val="002D29C3"/>
    <w:rsid w:val="002D374D"/>
    <w:rsid w:val="002D3A29"/>
    <w:rsid w:val="002D4294"/>
    <w:rsid w:val="002D6789"/>
    <w:rsid w:val="002E21A5"/>
    <w:rsid w:val="002E21D4"/>
    <w:rsid w:val="002E30D0"/>
    <w:rsid w:val="002E4B13"/>
    <w:rsid w:val="002E50F8"/>
    <w:rsid w:val="002E687C"/>
    <w:rsid w:val="002E6DD2"/>
    <w:rsid w:val="002E6E4B"/>
    <w:rsid w:val="002F1229"/>
    <w:rsid w:val="002F1DC4"/>
    <w:rsid w:val="002F3B02"/>
    <w:rsid w:val="002F3E38"/>
    <w:rsid w:val="002F5C04"/>
    <w:rsid w:val="002F5ECF"/>
    <w:rsid w:val="00300CE9"/>
    <w:rsid w:val="00302877"/>
    <w:rsid w:val="00302DFE"/>
    <w:rsid w:val="00303819"/>
    <w:rsid w:val="00303FF0"/>
    <w:rsid w:val="003056FD"/>
    <w:rsid w:val="00307E73"/>
    <w:rsid w:val="003108E7"/>
    <w:rsid w:val="003126C7"/>
    <w:rsid w:val="00312A67"/>
    <w:rsid w:val="00312A93"/>
    <w:rsid w:val="00312B1D"/>
    <w:rsid w:val="00317E47"/>
    <w:rsid w:val="0032064B"/>
    <w:rsid w:val="00322185"/>
    <w:rsid w:val="00322E51"/>
    <w:rsid w:val="00322F8D"/>
    <w:rsid w:val="003231AC"/>
    <w:rsid w:val="003245C8"/>
    <w:rsid w:val="003271D4"/>
    <w:rsid w:val="003277E8"/>
    <w:rsid w:val="00330BC5"/>
    <w:rsid w:val="00331844"/>
    <w:rsid w:val="00331970"/>
    <w:rsid w:val="00334974"/>
    <w:rsid w:val="003358B8"/>
    <w:rsid w:val="00335A8A"/>
    <w:rsid w:val="00335D2F"/>
    <w:rsid w:val="00335EAA"/>
    <w:rsid w:val="00336CD0"/>
    <w:rsid w:val="00336E63"/>
    <w:rsid w:val="00341D28"/>
    <w:rsid w:val="003433E5"/>
    <w:rsid w:val="003447B9"/>
    <w:rsid w:val="00344826"/>
    <w:rsid w:val="00344BC2"/>
    <w:rsid w:val="00345232"/>
    <w:rsid w:val="00345567"/>
    <w:rsid w:val="003469A5"/>
    <w:rsid w:val="00347039"/>
    <w:rsid w:val="00347907"/>
    <w:rsid w:val="0035194B"/>
    <w:rsid w:val="00351CDA"/>
    <w:rsid w:val="00351E56"/>
    <w:rsid w:val="00351FC5"/>
    <w:rsid w:val="003522AC"/>
    <w:rsid w:val="00352EE3"/>
    <w:rsid w:val="00354AA4"/>
    <w:rsid w:val="00355035"/>
    <w:rsid w:val="00355B67"/>
    <w:rsid w:val="0035630E"/>
    <w:rsid w:val="0036040E"/>
    <w:rsid w:val="00361071"/>
    <w:rsid w:val="00361BF5"/>
    <w:rsid w:val="003621C2"/>
    <w:rsid w:val="0036247A"/>
    <w:rsid w:val="0036263F"/>
    <w:rsid w:val="00365491"/>
    <w:rsid w:val="00365FC1"/>
    <w:rsid w:val="00366095"/>
    <w:rsid w:val="00366A91"/>
    <w:rsid w:val="00366AAB"/>
    <w:rsid w:val="00366AE5"/>
    <w:rsid w:val="0036798A"/>
    <w:rsid w:val="00370843"/>
    <w:rsid w:val="00372629"/>
    <w:rsid w:val="00373583"/>
    <w:rsid w:val="0037424F"/>
    <w:rsid w:val="00374F9B"/>
    <w:rsid w:val="00375F49"/>
    <w:rsid w:val="00377D71"/>
    <w:rsid w:val="00380974"/>
    <w:rsid w:val="003813D9"/>
    <w:rsid w:val="003819B2"/>
    <w:rsid w:val="00381B6F"/>
    <w:rsid w:val="00381DC7"/>
    <w:rsid w:val="003831F5"/>
    <w:rsid w:val="003834F5"/>
    <w:rsid w:val="003843B2"/>
    <w:rsid w:val="00384B81"/>
    <w:rsid w:val="00385F7C"/>
    <w:rsid w:val="00386C0B"/>
    <w:rsid w:val="00386DAF"/>
    <w:rsid w:val="00387DEB"/>
    <w:rsid w:val="00390868"/>
    <w:rsid w:val="00390A4D"/>
    <w:rsid w:val="00390C26"/>
    <w:rsid w:val="00392521"/>
    <w:rsid w:val="00392831"/>
    <w:rsid w:val="00392C27"/>
    <w:rsid w:val="00394701"/>
    <w:rsid w:val="00394E09"/>
    <w:rsid w:val="003959B3"/>
    <w:rsid w:val="00396745"/>
    <w:rsid w:val="00397257"/>
    <w:rsid w:val="003A16D9"/>
    <w:rsid w:val="003A1E3F"/>
    <w:rsid w:val="003A2757"/>
    <w:rsid w:val="003A2EA7"/>
    <w:rsid w:val="003A38EB"/>
    <w:rsid w:val="003A43D9"/>
    <w:rsid w:val="003A6304"/>
    <w:rsid w:val="003A6508"/>
    <w:rsid w:val="003A7193"/>
    <w:rsid w:val="003B0DB3"/>
    <w:rsid w:val="003B4984"/>
    <w:rsid w:val="003B5771"/>
    <w:rsid w:val="003B636B"/>
    <w:rsid w:val="003B6751"/>
    <w:rsid w:val="003B6947"/>
    <w:rsid w:val="003B6968"/>
    <w:rsid w:val="003B707A"/>
    <w:rsid w:val="003B7533"/>
    <w:rsid w:val="003B7BA6"/>
    <w:rsid w:val="003B7C9F"/>
    <w:rsid w:val="003C049E"/>
    <w:rsid w:val="003C15A5"/>
    <w:rsid w:val="003C2198"/>
    <w:rsid w:val="003C3E0A"/>
    <w:rsid w:val="003C6D75"/>
    <w:rsid w:val="003C7868"/>
    <w:rsid w:val="003D043C"/>
    <w:rsid w:val="003D0B3B"/>
    <w:rsid w:val="003D0D89"/>
    <w:rsid w:val="003D11B2"/>
    <w:rsid w:val="003D2053"/>
    <w:rsid w:val="003D20DF"/>
    <w:rsid w:val="003D3798"/>
    <w:rsid w:val="003D50A1"/>
    <w:rsid w:val="003D5B31"/>
    <w:rsid w:val="003D5D6D"/>
    <w:rsid w:val="003D6F73"/>
    <w:rsid w:val="003D71F2"/>
    <w:rsid w:val="003E0258"/>
    <w:rsid w:val="003E150B"/>
    <w:rsid w:val="003E168B"/>
    <w:rsid w:val="003E16A6"/>
    <w:rsid w:val="003E1ABA"/>
    <w:rsid w:val="003E1D6B"/>
    <w:rsid w:val="003E23D2"/>
    <w:rsid w:val="003E3506"/>
    <w:rsid w:val="003E45C5"/>
    <w:rsid w:val="003E541E"/>
    <w:rsid w:val="003E5810"/>
    <w:rsid w:val="003E69A4"/>
    <w:rsid w:val="003E6A09"/>
    <w:rsid w:val="003F0E04"/>
    <w:rsid w:val="003F1A7F"/>
    <w:rsid w:val="003F29B8"/>
    <w:rsid w:val="003F2F77"/>
    <w:rsid w:val="003F4CA1"/>
    <w:rsid w:val="003F6755"/>
    <w:rsid w:val="004004EF"/>
    <w:rsid w:val="004012D6"/>
    <w:rsid w:val="00401FD3"/>
    <w:rsid w:val="00402F94"/>
    <w:rsid w:val="004034EB"/>
    <w:rsid w:val="004044D0"/>
    <w:rsid w:val="004047BE"/>
    <w:rsid w:val="00404E16"/>
    <w:rsid w:val="004101DD"/>
    <w:rsid w:val="0041152F"/>
    <w:rsid w:val="00411AC0"/>
    <w:rsid w:val="00411FBC"/>
    <w:rsid w:val="00412199"/>
    <w:rsid w:val="004129A9"/>
    <w:rsid w:val="00412E89"/>
    <w:rsid w:val="00413B57"/>
    <w:rsid w:val="00414FF6"/>
    <w:rsid w:val="00415E1D"/>
    <w:rsid w:val="004166FE"/>
    <w:rsid w:val="00423376"/>
    <w:rsid w:val="0042358A"/>
    <w:rsid w:val="0042559E"/>
    <w:rsid w:val="00426BFF"/>
    <w:rsid w:val="0042741B"/>
    <w:rsid w:val="004276A0"/>
    <w:rsid w:val="00427768"/>
    <w:rsid w:val="00427CA1"/>
    <w:rsid w:val="004320C7"/>
    <w:rsid w:val="0043275A"/>
    <w:rsid w:val="00434419"/>
    <w:rsid w:val="00435169"/>
    <w:rsid w:val="004361A3"/>
    <w:rsid w:val="0044021B"/>
    <w:rsid w:val="0044030C"/>
    <w:rsid w:val="00441801"/>
    <w:rsid w:val="0044340A"/>
    <w:rsid w:val="004435D6"/>
    <w:rsid w:val="00444253"/>
    <w:rsid w:val="00444D4B"/>
    <w:rsid w:val="004478BF"/>
    <w:rsid w:val="00447BF8"/>
    <w:rsid w:val="00447D60"/>
    <w:rsid w:val="00450D9C"/>
    <w:rsid w:val="004522E8"/>
    <w:rsid w:val="00452999"/>
    <w:rsid w:val="004529AF"/>
    <w:rsid w:val="00452F4E"/>
    <w:rsid w:val="00453415"/>
    <w:rsid w:val="00454CAF"/>
    <w:rsid w:val="00455A2D"/>
    <w:rsid w:val="004564F8"/>
    <w:rsid w:val="00460139"/>
    <w:rsid w:val="0046016A"/>
    <w:rsid w:val="00460F77"/>
    <w:rsid w:val="0046101E"/>
    <w:rsid w:val="004623F1"/>
    <w:rsid w:val="00463480"/>
    <w:rsid w:val="00463986"/>
    <w:rsid w:val="00463D0B"/>
    <w:rsid w:val="00464CBE"/>
    <w:rsid w:val="00465AC5"/>
    <w:rsid w:val="00467064"/>
    <w:rsid w:val="00467BDF"/>
    <w:rsid w:val="0047049B"/>
    <w:rsid w:val="00470A2E"/>
    <w:rsid w:val="00473FA1"/>
    <w:rsid w:val="00474FB7"/>
    <w:rsid w:val="004753FB"/>
    <w:rsid w:val="00475BA9"/>
    <w:rsid w:val="00475BCD"/>
    <w:rsid w:val="00475E3D"/>
    <w:rsid w:val="00480B74"/>
    <w:rsid w:val="00481BA7"/>
    <w:rsid w:val="004830EB"/>
    <w:rsid w:val="0048483E"/>
    <w:rsid w:val="0048584C"/>
    <w:rsid w:val="0048651B"/>
    <w:rsid w:val="004866B8"/>
    <w:rsid w:val="0048783D"/>
    <w:rsid w:val="00490384"/>
    <w:rsid w:val="00491FB7"/>
    <w:rsid w:val="004922DC"/>
    <w:rsid w:val="0049442A"/>
    <w:rsid w:val="00494B55"/>
    <w:rsid w:val="00494F18"/>
    <w:rsid w:val="0049522B"/>
    <w:rsid w:val="00495FA8"/>
    <w:rsid w:val="0049685A"/>
    <w:rsid w:val="0049799E"/>
    <w:rsid w:val="004A01C6"/>
    <w:rsid w:val="004A3854"/>
    <w:rsid w:val="004A39B6"/>
    <w:rsid w:val="004A4063"/>
    <w:rsid w:val="004B099C"/>
    <w:rsid w:val="004B0B58"/>
    <w:rsid w:val="004B3839"/>
    <w:rsid w:val="004B3D54"/>
    <w:rsid w:val="004B5E1A"/>
    <w:rsid w:val="004B5E65"/>
    <w:rsid w:val="004C0B79"/>
    <w:rsid w:val="004C0BB6"/>
    <w:rsid w:val="004C110C"/>
    <w:rsid w:val="004C1B4C"/>
    <w:rsid w:val="004C1E41"/>
    <w:rsid w:val="004C2341"/>
    <w:rsid w:val="004C44B1"/>
    <w:rsid w:val="004C4FDB"/>
    <w:rsid w:val="004C6C08"/>
    <w:rsid w:val="004D048E"/>
    <w:rsid w:val="004D100B"/>
    <w:rsid w:val="004D104A"/>
    <w:rsid w:val="004D1C2C"/>
    <w:rsid w:val="004D3134"/>
    <w:rsid w:val="004D351F"/>
    <w:rsid w:val="004D3C1C"/>
    <w:rsid w:val="004D3C55"/>
    <w:rsid w:val="004D4CA5"/>
    <w:rsid w:val="004D586D"/>
    <w:rsid w:val="004D58C5"/>
    <w:rsid w:val="004D5F25"/>
    <w:rsid w:val="004D6238"/>
    <w:rsid w:val="004D6A19"/>
    <w:rsid w:val="004D6AEA"/>
    <w:rsid w:val="004D7821"/>
    <w:rsid w:val="004D7F2C"/>
    <w:rsid w:val="004E03E8"/>
    <w:rsid w:val="004E1ACA"/>
    <w:rsid w:val="004E2719"/>
    <w:rsid w:val="004E2C5E"/>
    <w:rsid w:val="004E387E"/>
    <w:rsid w:val="004E3AC9"/>
    <w:rsid w:val="004E5BCC"/>
    <w:rsid w:val="004E7156"/>
    <w:rsid w:val="004E7417"/>
    <w:rsid w:val="004F0E64"/>
    <w:rsid w:val="004F0F77"/>
    <w:rsid w:val="004F2BF8"/>
    <w:rsid w:val="004F392C"/>
    <w:rsid w:val="004F4D0C"/>
    <w:rsid w:val="004F70D3"/>
    <w:rsid w:val="004F749E"/>
    <w:rsid w:val="00500D32"/>
    <w:rsid w:val="00501900"/>
    <w:rsid w:val="005040C9"/>
    <w:rsid w:val="00504481"/>
    <w:rsid w:val="005044BF"/>
    <w:rsid w:val="005059C0"/>
    <w:rsid w:val="00506024"/>
    <w:rsid w:val="00506C17"/>
    <w:rsid w:val="0051163A"/>
    <w:rsid w:val="005122DA"/>
    <w:rsid w:val="0051246D"/>
    <w:rsid w:val="005127CB"/>
    <w:rsid w:val="00512C56"/>
    <w:rsid w:val="00513F9A"/>
    <w:rsid w:val="00517449"/>
    <w:rsid w:val="00517AA5"/>
    <w:rsid w:val="00521110"/>
    <w:rsid w:val="005226B0"/>
    <w:rsid w:val="0052340B"/>
    <w:rsid w:val="005236CA"/>
    <w:rsid w:val="00523A3F"/>
    <w:rsid w:val="00524559"/>
    <w:rsid w:val="005271BA"/>
    <w:rsid w:val="00527547"/>
    <w:rsid w:val="00532BE6"/>
    <w:rsid w:val="00533FAD"/>
    <w:rsid w:val="005352D3"/>
    <w:rsid w:val="0053552B"/>
    <w:rsid w:val="00535B46"/>
    <w:rsid w:val="005360DD"/>
    <w:rsid w:val="005403F4"/>
    <w:rsid w:val="00540E2B"/>
    <w:rsid w:val="00542598"/>
    <w:rsid w:val="0054276B"/>
    <w:rsid w:val="00542D30"/>
    <w:rsid w:val="00543836"/>
    <w:rsid w:val="00544536"/>
    <w:rsid w:val="00545427"/>
    <w:rsid w:val="00547123"/>
    <w:rsid w:val="0054714A"/>
    <w:rsid w:val="005477F1"/>
    <w:rsid w:val="00550E1A"/>
    <w:rsid w:val="00550EA7"/>
    <w:rsid w:val="005532EA"/>
    <w:rsid w:val="00553886"/>
    <w:rsid w:val="005542D0"/>
    <w:rsid w:val="005545FF"/>
    <w:rsid w:val="00555F4D"/>
    <w:rsid w:val="0055621A"/>
    <w:rsid w:val="00557EA1"/>
    <w:rsid w:val="00560263"/>
    <w:rsid w:val="00561F75"/>
    <w:rsid w:val="005621BD"/>
    <w:rsid w:val="005622A8"/>
    <w:rsid w:val="00562A3E"/>
    <w:rsid w:val="00563AD7"/>
    <w:rsid w:val="00564CAD"/>
    <w:rsid w:val="005657D5"/>
    <w:rsid w:val="005678AE"/>
    <w:rsid w:val="00574102"/>
    <w:rsid w:val="0057436B"/>
    <w:rsid w:val="005759F3"/>
    <w:rsid w:val="00576865"/>
    <w:rsid w:val="005777F9"/>
    <w:rsid w:val="005779E4"/>
    <w:rsid w:val="00580D73"/>
    <w:rsid w:val="0058289F"/>
    <w:rsid w:val="00583634"/>
    <w:rsid w:val="00583B81"/>
    <w:rsid w:val="005840C7"/>
    <w:rsid w:val="005847E6"/>
    <w:rsid w:val="0058491D"/>
    <w:rsid w:val="00585530"/>
    <w:rsid w:val="0058597B"/>
    <w:rsid w:val="00585E31"/>
    <w:rsid w:val="00585F93"/>
    <w:rsid w:val="00586F15"/>
    <w:rsid w:val="00590473"/>
    <w:rsid w:val="00590600"/>
    <w:rsid w:val="005915F7"/>
    <w:rsid w:val="0059256B"/>
    <w:rsid w:val="00592B7B"/>
    <w:rsid w:val="00592C6E"/>
    <w:rsid w:val="00595750"/>
    <w:rsid w:val="00595C57"/>
    <w:rsid w:val="00595F14"/>
    <w:rsid w:val="0059780F"/>
    <w:rsid w:val="00597CDE"/>
    <w:rsid w:val="005A01F7"/>
    <w:rsid w:val="005A16D1"/>
    <w:rsid w:val="005A314D"/>
    <w:rsid w:val="005A343A"/>
    <w:rsid w:val="005A4368"/>
    <w:rsid w:val="005A4433"/>
    <w:rsid w:val="005A480F"/>
    <w:rsid w:val="005A6C78"/>
    <w:rsid w:val="005A70EE"/>
    <w:rsid w:val="005B0695"/>
    <w:rsid w:val="005B0FC4"/>
    <w:rsid w:val="005B1214"/>
    <w:rsid w:val="005B187E"/>
    <w:rsid w:val="005B236E"/>
    <w:rsid w:val="005B2D18"/>
    <w:rsid w:val="005B34E8"/>
    <w:rsid w:val="005B48AD"/>
    <w:rsid w:val="005B6215"/>
    <w:rsid w:val="005B6A37"/>
    <w:rsid w:val="005C149B"/>
    <w:rsid w:val="005C4608"/>
    <w:rsid w:val="005C53A7"/>
    <w:rsid w:val="005C6234"/>
    <w:rsid w:val="005C650B"/>
    <w:rsid w:val="005C6755"/>
    <w:rsid w:val="005C71ED"/>
    <w:rsid w:val="005C76A2"/>
    <w:rsid w:val="005D103A"/>
    <w:rsid w:val="005D246C"/>
    <w:rsid w:val="005D3E30"/>
    <w:rsid w:val="005D3F72"/>
    <w:rsid w:val="005D42C3"/>
    <w:rsid w:val="005D525A"/>
    <w:rsid w:val="005D5C6F"/>
    <w:rsid w:val="005D6315"/>
    <w:rsid w:val="005D6525"/>
    <w:rsid w:val="005E0B98"/>
    <w:rsid w:val="005E0C30"/>
    <w:rsid w:val="005E2245"/>
    <w:rsid w:val="005E48C1"/>
    <w:rsid w:val="005E4E97"/>
    <w:rsid w:val="005E50D2"/>
    <w:rsid w:val="005E6932"/>
    <w:rsid w:val="005E7B07"/>
    <w:rsid w:val="005E7F96"/>
    <w:rsid w:val="005F0121"/>
    <w:rsid w:val="005F09B3"/>
    <w:rsid w:val="005F0EC1"/>
    <w:rsid w:val="005F0FFC"/>
    <w:rsid w:val="005F1D1D"/>
    <w:rsid w:val="005F1FF6"/>
    <w:rsid w:val="005F3088"/>
    <w:rsid w:val="005F449C"/>
    <w:rsid w:val="005F4E3A"/>
    <w:rsid w:val="005F54A2"/>
    <w:rsid w:val="005F58D7"/>
    <w:rsid w:val="005F68EA"/>
    <w:rsid w:val="005F770F"/>
    <w:rsid w:val="006005B2"/>
    <w:rsid w:val="00600E75"/>
    <w:rsid w:val="00601680"/>
    <w:rsid w:val="0060195A"/>
    <w:rsid w:val="00602C13"/>
    <w:rsid w:val="00602FDF"/>
    <w:rsid w:val="00603A7B"/>
    <w:rsid w:val="00604988"/>
    <w:rsid w:val="0060516E"/>
    <w:rsid w:val="00605758"/>
    <w:rsid w:val="00606954"/>
    <w:rsid w:val="006072A1"/>
    <w:rsid w:val="00607EAD"/>
    <w:rsid w:val="0061266F"/>
    <w:rsid w:val="00612A7B"/>
    <w:rsid w:val="00614824"/>
    <w:rsid w:val="0061576E"/>
    <w:rsid w:val="00617620"/>
    <w:rsid w:val="006206BE"/>
    <w:rsid w:val="00620C5C"/>
    <w:rsid w:val="00622C87"/>
    <w:rsid w:val="00623114"/>
    <w:rsid w:val="00623B38"/>
    <w:rsid w:val="006241F0"/>
    <w:rsid w:val="00624BB2"/>
    <w:rsid w:val="00626425"/>
    <w:rsid w:val="00630995"/>
    <w:rsid w:val="00630FC4"/>
    <w:rsid w:val="0063237D"/>
    <w:rsid w:val="00633031"/>
    <w:rsid w:val="006330F2"/>
    <w:rsid w:val="00634051"/>
    <w:rsid w:val="00634723"/>
    <w:rsid w:val="0063480E"/>
    <w:rsid w:val="0063491F"/>
    <w:rsid w:val="00634CB9"/>
    <w:rsid w:val="006376BC"/>
    <w:rsid w:val="00637A9A"/>
    <w:rsid w:val="006419AD"/>
    <w:rsid w:val="00641E08"/>
    <w:rsid w:val="006420CD"/>
    <w:rsid w:val="00643447"/>
    <w:rsid w:val="0064553E"/>
    <w:rsid w:val="0064737D"/>
    <w:rsid w:val="00651443"/>
    <w:rsid w:val="00651BE9"/>
    <w:rsid w:val="0065330F"/>
    <w:rsid w:val="0065337A"/>
    <w:rsid w:val="006535CD"/>
    <w:rsid w:val="0065526A"/>
    <w:rsid w:val="00660720"/>
    <w:rsid w:val="00662AF9"/>
    <w:rsid w:val="00662B54"/>
    <w:rsid w:val="00662BD5"/>
    <w:rsid w:val="00662EF2"/>
    <w:rsid w:val="006644E4"/>
    <w:rsid w:val="00665BD4"/>
    <w:rsid w:val="006674A0"/>
    <w:rsid w:val="00667C90"/>
    <w:rsid w:val="00667F28"/>
    <w:rsid w:val="006705BE"/>
    <w:rsid w:val="00670619"/>
    <w:rsid w:val="00670849"/>
    <w:rsid w:val="00670EFB"/>
    <w:rsid w:val="0067102E"/>
    <w:rsid w:val="0067175E"/>
    <w:rsid w:val="00671F6C"/>
    <w:rsid w:val="00672174"/>
    <w:rsid w:val="006739CF"/>
    <w:rsid w:val="006741D3"/>
    <w:rsid w:val="006744A0"/>
    <w:rsid w:val="006765B2"/>
    <w:rsid w:val="00677F58"/>
    <w:rsid w:val="006805DB"/>
    <w:rsid w:val="0068064F"/>
    <w:rsid w:val="00680C7C"/>
    <w:rsid w:val="006815A9"/>
    <w:rsid w:val="006821C6"/>
    <w:rsid w:val="0068286A"/>
    <w:rsid w:val="00683B13"/>
    <w:rsid w:val="0068757E"/>
    <w:rsid w:val="0069156E"/>
    <w:rsid w:val="006927B2"/>
    <w:rsid w:val="00693BC1"/>
    <w:rsid w:val="00693CB4"/>
    <w:rsid w:val="00694210"/>
    <w:rsid w:val="006943E3"/>
    <w:rsid w:val="0069507E"/>
    <w:rsid w:val="0069675F"/>
    <w:rsid w:val="006967C3"/>
    <w:rsid w:val="0069745C"/>
    <w:rsid w:val="006A1949"/>
    <w:rsid w:val="006A1CBF"/>
    <w:rsid w:val="006A2989"/>
    <w:rsid w:val="006A49BC"/>
    <w:rsid w:val="006A5322"/>
    <w:rsid w:val="006A535F"/>
    <w:rsid w:val="006A557B"/>
    <w:rsid w:val="006A7E12"/>
    <w:rsid w:val="006B1276"/>
    <w:rsid w:val="006B3BA6"/>
    <w:rsid w:val="006B4AD6"/>
    <w:rsid w:val="006B4B0D"/>
    <w:rsid w:val="006B6C97"/>
    <w:rsid w:val="006B715A"/>
    <w:rsid w:val="006B764C"/>
    <w:rsid w:val="006B76B5"/>
    <w:rsid w:val="006B7AE8"/>
    <w:rsid w:val="006C1405"/>
    <w:rsid w:val="006C1E28"/>
    <w:rsid w:val="006C24B2"/>
    <w:rsid w:val="006C3810"/>
    <w:rsid w:val="006C42BD"/>
    <w:rsid w:val="006C51EC"/>
    <w:rsid w:val="006C7199"/>
    <w:rsid w:val="006C7603"/>
    <w:rsid w:val="006D000D"/>
    <w:rsid w:val="006D0994"/>
    <w:rsid w:val="006D1E1A"/>
    <w:rsid w:val="006D22E2"/>
    <w:rsid w:val="006D2743"/>
    <w:rsid w:val="006D4682"/>
    <w:rsid w:val="006D7552"/>
    <w:rsid w:val="006E13CF"/>
    <w:rsid w:val="006E19DE"/>
    <w:rsid w:val="006E1F9A"/>
    <w:rsid w:val="006E24FA"/>
    <w:rsid w:val="006E25F4"/>
    <w:rsid w:val="006E26B6"/>
    <w:rsid w:val="006E29B5"/>
    <w:rsid w:val="006E35C7"/>
    <w:rsid w:val="006E457D"/>
    <w:rsid w:val="006E4E11"/>
    <w:rsid w:val="006E680C"/>
    <w:rsid w:val="006F03C1"/>
    <w:rsid w:val="006F2304"/>
    <w:rsid w:val="006F2379"/>
    <w:rsid w:val="006F4774"/>
    <w:rsid w:val="006F5045"/>
    <w:rsid w:val="006F5839"/>
    <w:rsid w:val="006F6EBC"/>
    <w:rsid w:val="006F7C9B"/>
    <w:rsid w:val="007004E3"/>
    <w:rsid w:val="00701DA9"/>
    <w:rsid w:val="00702123"/>
    <w:rsid w:val="007021BB"/>
    <w:rsid w:val="00703BC9"/>
    <w:rsid w:val="0070655E"/>
    <w:rsid w:val="00706DA0"/>
    <w:rsid w:val="00710E3E"/>
    <w:rsid w:val="00711348"/>
    <w:rsid w:val="00712595"/>
    <w:rsid w:val="007126C7"/>
    <w:rsid w:val="00712E08"/>
    <w:rsid w:val="007131BF"/>
    <w:rsid w:val="00717037"/>
    <w:rsid w:val="00717FB6"/>
    <w:rsid w:val="00720439"/>
    <w:rsid w:val="0072053B"/>
    <w:rsid w:val="00721FE4"/>
    <w:rsid w:val="007221E0"/>
    <w:rsid w:val="00723022"/>
    <w:rsid w:val="007239D7"/>
    <w:rsid w:val="00723D37"/>
    <w:rsid w:val="00724101"/>
    <w:rsid w:val="00724501"/>
    <w:rsid w:val="007258D8"/>
    <w:rsid w:val="007259EF"/>
    <w:rsid w:val="00726004"/>
    <w:rsid w:val="00727C6C"/>
    <w:rsid w:val="0073104C"/>
    <w:rsid w:val="0073179E"/>
    <w:rsid w:val="00731828"/>
    <w:rsid w:val="00733F07"/>
    <w:rsid w:val="0073400D"/>
    <w:rsid w:val="0073690F"/>
    <w:rsid w:val="00737ED9"/>
    <w:rsid w:val="007412F4"/>
    <w:rsid w:val="00741FEF"/>
    <w:rsid w:val="007432AB"/>
    <w:rsid w:val="00744780"/>
    <w:rsid w:val="00744ABF"/>
    <w:rsid w:val="007455EF"/>
    <w:rsid w:val="00746205"/>
    <w:rsid w:val="00750B92"/>
    <w:rsid w:val="00752885"/>
    <w:rsid w:val="00753BF1"/>
    <w:rsid w:val="007560BB"/>
    <w:rsid w:val="00756551"/>
    <w:rsid w:val="0075663D"/>
    <w:rsid w:val="00757C7B"/>
    <w:rsid w:val="00761562"/>
    <w:rsid w:val="00765EDA"/>
    <w:rsid w:val="0076679D"/>
    <w:rsid w:val="00766A35"/>
    <w:rsid w:val="00767F88"/>
    <w:rsid w:val="0077006D"/>
    <w:rsid w:val="00771333"/>
    <w:rsid w:val="00771D19"/>
    <w:rsid w:val="00774138"/>
    <w:rsid w:val="00774B2E"/>
    <w:rsid w:val="00777A61"/>
    <w:rsid w:val="00777D1C"/>
    <w:rsid w:val="00780B52"/>
    <w:rsid w:val="007821CA"/>
    <w:rsid w:val="007826CF"/>
    <w:rsid w:val="007830E6"/>
    <w:rsid w:val="0078356B"/>
    <w:rsid w:val="00783FB5"/>
    <w:rsid w:val="00784E73"/>
    <w:rsid w:val="007854A7"/>
    <w:rsid w:val="00785770"/>
    <w:rsid w:val="007860D9"/>
    <w:rsid w:val="00786CCC"/>
    <w:rsid w:val="00786EAC"/>
    <w:rsid w:val="00787437"/>
    <w:rsid w:val="00790B3A"/>
    <w:rsid w:val="00790EAD"/>
    <w:rsid w:val="00791FB0"/>
    <w:rsid w:val="00792505"/>
    <w:rsid w:val="007927E6"/>
    <w:rsid w:val="00793572"/>
    <w:rsid w:val="00793F63"/>
    <w:rsid w:val="00794827"/>
    <w:rsid w:val="00794869"/>
    <w:rsid w:val="007952BD"/>
    <w:rsid w:val="00795478"/>
    <w:rsid w:val="007963B8"/>
    <w:rsid w:val="00796660"/>
    <w:rsid w:val="007976DB"/>
    <w:rsid w:val="007A0AF9"/>
    <w:rsid w:val="007A1545"/>
    <w:rsid w:val="007A4F07"/>
    <w:rsid w:val="007A50AC"/>
    <w:rsid w:val="007A6DE8"/>
    <w:rsid w:val="007A72A2"/>
    <w:rsid w:val="007A7AE4"/>
    <w:rsid w:val="007B1166"/>
    <w:rsid w:val="007B12FF"/>
    <w:rsid w:val="007B20CB"/>
    <w:rsid w:val="007B2DA8"/>
    <w:rsid w:val="007B4383"/>
    <w:rsid w:val="007B4698"/>
    <w:rsid w:val="007B511F"/>
    <w:rsid w:val="007B56E9"/>
    <w:rsid w:val="007B6C4C"/>
    <w:rsid w:val="007B6E08"/>
    <w:rsid w:val="007B772C"/>
    <w:rsid w:val="007C180D"/>
    <w:rsid w:val="007C18B3"/>
    <w:rsid w:val="007C1D0F"/>
    <w:rsid w:val="007C3AA9"/>
    <w:rsid w:val="007C67FA"/>
    <w:rsid w:val="007D0033"/>
    <w:rsid w:val="007D12E1"/>
    <w:rsid w:val="007D155D"/>
    <w:rsid w:val="007D1BFF"/>
    <w:rsid w:val="007D2060"/>
    <w:rsid w:val="007D2528"/>
    <w:rsid w:val="007D2DF4"/>
    <w:rsid w:val="007D3586"/>
    <w:rsid w:val="007D36A1"/>
    <w:rsid w:val="007D5669"/>
    <w:rsid w:val="007D6597"/>
    <w:rsid w:val="007D7F7F"/>
    <w:rsid w:val="007E0009"/>
    <w:rsid w:val="007E05AC"/>
    <w:rsid w:val="007E1AC9"/>
    <w:rsid w:val="007E1BC7"/>
    <w:rsid w:val="007E1F56"/>
    <w:rsid w:val="007E2A06"/>
    <w:rsid w:val="007E435E"/>
    <w:rsid w:val="007E4DB5"/>
    <w:rsid w:val="007E5554"/>
    <w:rsid w:val="007E5DE3"/>
    <w:rsid w:val="007E6FB1"/>
    <w:rsid w:val="007E7EB3"/>
    <w:rsid w:val="007F05C1"/>
    <w:rsid w:val="007F1082"/>
    <w:rsid w:val="007F133E"/>
    <w:rsid w:val="007F151F"/>
    <w:rsid w:val="007F1F25"/>
    <w:rsid w:val="007F2B78"/>
    <w:rsid w:val="007F3C47"/>
    <w:rsid w:val="007F583E"/>
    <w:rsid w:val="007F6C80"/>
    <w:rsid w:val="00800779"/>
    <w:rsid w:val="0080167F"/>
    <w:rsid w:val="00801FD6"/>
    <w:rsid w:val="00803603"/>
    <w:rsid w:val="00803A07"/>
    <w:rsid w:val="00804F45"/>
    <w:rsid w:val="008063C7"/>
    <w:rsid w:val="008078FC"/>
    <w:rsid w:val="00810A37"/>
    <w:rsid w:val="00810C47"/>
    <w:rsid w:val="00811F21"/>
    <w:rsid w:val="008148E8"/>
    <w:rsid w:val="008171F2"/>
    <w:rsid w:val="00817263"/>
    <w:rsid w:val="00820C15"/>
    <w:rsid w:val="00822373"/>
    <w:rsid w:val="00822DC1"/>
    <w:rsid w:val="00823C41"/>
    <w:rsid w:val="00823D6F"/>
    <w:rsid w:val="0082533E"/>
    <w:rsid w:val="008276F1"/>
    <w:rsid w:val="00827B54"/>
    <w:rsid w:val="0083036D"/>
    <w:rsid w:val="00830625"/>
    <w:rsid w:val="00830FC4"/>
    <w:rsid w:val="008315E8"/>
    <w:rsid w:val="00832C09"/>
    <w:rsid w:val="00832FBB"/>
    <w:rsid w:val="008334B7"/>
    <w:rsid w:val="0083387C"/>
    <w:rsid w:val="00833D34"/>
    <w:rsid w:val="0083406A"/>
    <w:rsid w:val="00834700"/>
    <w:rsid w:val="00834EAA"/>
    <w:rsid w:val="0083513D"/>
    <w:rsid w:val="008364DA"/>
    <w:rsid w:val="00837214"/>
    <w:rsid w:val="00842FEC"/>
    <w:rsid w:val="0084351F"/>
    <w:rsid w:val="008441D8"/>
    <w:rsid w:val="00845395"/>
    <w:rsid w:val="008457FF"/>
    <w:rsid w:val="0084739D"/>
    <w:rsid w:val="00847783"/>
    <w:rsid w:val="00847DEA"/>
    <w:rsid w:val="00847F68"/>
    <w:rsid w:val="00850BB9"/>
    <w:rsid w:val="008530B3"/>
    <w:rsid w:val="008535F7"/>
    <w:rsid w:val="008549BA"/>
    <w:rsid w:val="00854D08"/>
    <w:rsid w:val="008566F1"/>
    <w:rsid w:val="00856CC1"/>
    <w:rsid w:val="00857024"/>
    <w:rsid w:val="00857D21"/>
    <w:rsid w:val="00860D4D"/>
    <w:rsid w:val="00860EED"/>
    <w:rsid w:val="00861395"/>
    <w:rsid w:val="00861726"/>
    <w:rsid w:val="0086205E"/>
    <w:rsid w:val="0086284D"/>
    <w:rsid w:val="00862870"/>
    <w:rsid w:val="00863DF0"/>
    <w:rsid w:val="00865F47"/>
    <w:rsid w:val="008660B1"/>
    <w:rsid w:val="00866F5E"/>
    <w:rsid w:val="008674E4"/>
    <w:rsid w:val="00867F49"/>
    <w:rsid w:val="008715DA"/>
    <w:rsid w:val="00871D07"/>
    <w:rsid w:val="00872A86"/>
    <w:rsid w:val="00873AED"/>
    <w:rsid w:val="00876EF2"/>
    <w:rsid w:val="008771AB"/>
    <w:rsid w:val="00877D61"/>
    <w:rsid w:val="00877D8B"/>
    <w:rsid w:val="00880801"/>
    <w:rsid w:val="00880D02"/>
    <w:rsid w:val="0088134B"/>
    <w:rsid w:val="00881892"/>
    <w:rsid w:val="00881C0A"/>
    <w:rsid w:val="00881D78"/>
    <w:rsid w:val="00881F16"/>
    <w:rsid w:val="00882509"/>
    <w:rsid w:val="0088352C"/>
    <w:rsid w:val="0088421B"/>
    <w:rsid w:val="00886317"/>
    <w:rsid w:val="008871BD"/>
    <w:rsid w:val="00887E11"/>
    <w:rsid w:val="0089070F"/>
    <w:rsid w:val="0089132D"/>
    <w:rsid w:val="0089202E"/>
    <w:rsid w:val="00892731"/>
    <w:rsid w:val="00895417"/>
    <w:rsid w:val="00895A7B"/>
    <w:rsid w:val="0089674C"/>
    <w:rsid w:val="00896F93"/>
    <w:rsid w:val="008972E5"/>
    <w:rsid w:val="00897FBE"/>
    <w:rsid w:val="008A0B10"/>
    <w:rsid w:val="008A1693"/>
    <w:rsid w:val="008A1DCA"/>
    <w:rsid w:val="008A21B4"/>
    <w:rsid w:val="008A2D5C"/>
    <w:rsid w:val="008A3A3C"/>
    <w:rsid w:val="008A6E4B"/>
    <w:rsid w:val="008B0988"/>
    <w:rsid w:val="008B0B8E"/>
    <w:rsid w:val="008B1A82"/>
    <w:rsid w:val="008B24A9"/>
    <w:rsid w:val="008B3831"/>
    <w:rsid w:val="008B3839"/>
    <w:rsid w:val="008B383C"/>
    <w:rsid w:val="008B3910"/>
    <w:rsid w:val="008B46FD"/>
    <w:rsid w:val="008B485C"/>
    <w:rsid w:val="008B4DFC"/>
    <w:rsid w:val="008B5FDA"/>
    <w:rsid w:val="008B7000"/>
    <w:rsid w:val="008B7879"/>
    <w:rsid w:val="008C1112"/>
    <w:rsid w:val="008C246D"/>
    <w:rsid w:val="008C2F7C"/>
    <w:rsid w:val="008C343C"/>
    <w:rsid w:val="008C4C17"/>
    <w:rsid w:val="008C70A8"/>
    <w:rsid w:val="008C7B02"/>
    <w:rsid w:val="008D194D"/>
    <w:rsid w:val="008D1AA0"/>
    <w:rsid w:val="008D1B58"/>
    <w:rsid w:val="008D26C9"/>
    <w:rsid w:val="008D2FC7"/>
    <w:rsid w:val="008D308C"/>
    <w:rsid w:val="008D33B8"/>
    <w:rsid w:val="008D3BBA"/>
    <w:rsid w:val="008D52A6"/>
    <w:rsid w:val="008D534D"/>
    <w:rsid w:val="008D5500"/>
    <w:rsid w:val="008D59C3"/>
    <w:rsid w:val="008D62B5"/>
    <w:rsid w:val="008D78DF"/>
    <w:rsid w:val="008E2EE1"/>
    <w:rsid w:val="008E4674"/>
    <w:rsid w:val="008E63E3"/>
    <w:rsid w:val="008E6468"/>
    <w:rsid w:val="008E6C2D"/>
    <w:rsid w:val="008E7160"/>
    <w:rsid w:val="008E7284"/>
    <w:rsid w:val="008E7CC9"/>
    <w:rsid w:val="008E7CCD"/>
    <w:rsid w:val="008F08A6"/>
    <w:rsid w:val="008F0E66"/>
    <w:rsid w:val="008F1077"/>
    <w:rsid w:val="008F17B9"/>
    <w:rsid w:val="008F1D40"/>
    <w:rsid w:val="008F2336"/>
    <w:rsid w:val="008F2EBD"/>
    <w:rsid w:val="008F3048"/>
    <w:rsid w:val="008F34B9"/>
    <w:rsid w:val="008F3B46"/>
    <w:rsid w:val="008F3F17"/>
    <w:rsid w:val="008F5481"/>
    <w:rsid w:val="008F691C"/>
    <w:rsid w:val="008F741E"/>
    <w:rsid w:val="008F7B01"/>
    <w:rsid w:val="008F7B07"/>
    <w:rsid w:val="00901453"/>
    <w:rsid w:val="00904747"/>
    <w:rsid w:val="00905558"/>
    <w:rsid w:val="00905E21"/>
    <w:rsid w:val="00906439"/>
    <w:rsid w:val="0090708A"/>
    <w:rsid w:val="0091044E"/>
    <w:rsid w:val="009125A4"/>
    <w:rsid w:val="009130B8"/>
    <w:rsid w:val="009137C4"/>
    <w:rsid w:val="00914CD4"/>
    <w:rsid w:val="00920233"/>
    <w:rsid w:val="00921AB2"/>
    <w:rsid w:val="009223C5"/>
    <w:rsid w:val="0092270E"/>
    <w:rsid w:val="00922E0F"/>
    <w:rsid w:val="00922EED"/>
    <w:rsid w:val="00924DCA"/>
    <w:rsid w:val="00925915"/>
    <w:rsid w:val="00925949"/>
    <w:rsid w:val="009301AC"/>
    <w:rsid w:val="009302EE"/>
    <w:rsid w:val="0093227D"/>
    <w:rsid w:val="00932589"/>
    <w:rsid w:val="00933126"/>
    <w:rsid w:val="009336DC"/>
    <w:rsid w:val="0093459F"/>
    <w:rsid w:val="009345FA"/>
    <w:rsid w:val="00934AD8"/>
    <w:rsid w:val="00935140"/>
    <w:rsid w:val="009369C1"/>
    <w:rsid w:val="00936EFA"/>
    <w:rsid w:val="0093701E"/>
    <w:rsid w:val="00937B22"/>
    <w:rsid w:val="009456AD"/>
    <w:rsid w:val="00946233"/>
    <w:rsid w:val="00947034"/>
    <w:rsid w:val="00947510"/>
    <w:rsid w:val="009503B9"/>
    <w:rsid w:val="0095067C"/>
    <w:rsid w:val="00951569"/>
    <w:rsid w:val="009517EC"/>
    <w:rsid w:val="00952426"/>
    <w:rsid w:val="00952867"/>
    <w:rsid w:val="009532F1"/>
    <w:rsid w:val="009536CA"/>
    <w:rsid w:val="00957BB0"/>
    <w:rsid w:val="00960E24"/>
    <w:rsid w:val="0096277E"/>
    <w:rsid w:val="00962E17"/>
    <w:rsid w:val="00963A3F"/>
    <w:rsid w:val="00964A4B"/>
    <w:rsid w:val="00965DD6"/>
    <w:rsid w:val="00967E4C"/>
    <w:rsid w:val="00973C54"/>
    <w:rsid w:val="00973E2C"/>
    <w:rsid w:val="00974D6C"/>
    <w:rsid w:val="009750C3"/>
    <w:rsid w:val="009750E4"/>
    <w:rsid w:val="00975479"/>
    <w:rsid w:val="009755FA"/>
    <w:rsid w:val="00975685"/>
    <w:rsid w:val="0097569D"/>
    <w:rsid w:val="009757AE"/>
    <w:rsid w:val="00975A48"/>
    <w:rsid w:val="0097652E"/>
    <w:rsid w:val="0097747B"/>
    <w:rsid w:val="00980058"/>
    <w:rsid w:val="00982216"/>
    <w:rsid w:val="00983F83"/>
    <w:rsid w:val="00984923"/>
    <w:rsid w:val="009862F9"/>
    <w:rsid w:val="0098753C"/>
    <w:rsid w:val="0099047B"/>
    <w:rsid w:val="00991AE7"/>
    <w:rsid w:val="009926E6"/>
    <w:rsid w:val="00995D99"/>
    <w:rsid w:val="00996BEF"/>
    <w:rsid w:val="00996DED"/>
    <w:rsid w:val="00996EE3"/>
    <w:rsid w:val="00996FD6"/>
    <w:rsid w:val="009973ED"/>
    <w:rsid w:val="00997919"/>
    <w:rsid w:val="00997D36"/>
    <w:rsid w:val="009A0D1C"/>
    <w:rsid w:val="009A0F5B"/>
    <w:rsid w:val="009A5D51"/>
    <w:rsid w:val="009A600A"/>
    <w:rsid w:val="009A7266"/>
    <w:rsid w:val="009B0982"/>
    <w:rsid w:val="009B3049"/>
    <w:rsid w:val="009B3BE0"/>
    <w:rsid w:val="009B4B8D"/>
    <w:rsid w:val="009B4EA9"/>
    <w:rsid w:val="009B62EE"/>
    <w:rsid w:val="009B65CC"/>
    <w:rsid w:val="009B696A"/>
    <w:rsid w:val="009B6A4F"/>
    <w:rsid w:val="009C0BC9"/>
    <w:rsid w:val="009C18AE"/>
    <w:rsid w:val="009C2CBB"/>
    <w:rsid w:val="009C2EEE"/>
    <w:rsid w:val="009C3B27"/>
    <w:rsid w:val="009C3D58"/>
    <w:rsid w:val="009C52D9"/>
    <w:rsid w:val="009C701C"/>
    <w:rsid w:val="009C741A"/>
    <w:rsid w:val="009C7F08"/>
    <w:rsid w:val="009D12E8"/>
    <w:rsid w:val="009D1781"/>
    <w:rsid w:val="009D2AD4"/>
    <w:rsid w:val="009D3128"/>
    <w:rsid w:val="009D3C42"/>
    <w:rsid w:val="009D477A"/>
    <w:rsid w:val="009D5C36"/>
    <w:rsid w:val="009D6ABA"/>
    <w:rsid w:val="009D6D37"/>
    <w:rsid w:val="009D7050"/>
    <w:rsid w:val="009D7F05"/>
    <w:rsid w:val="009E126A"/>
    <w:rsid w:val="009E12A3"/>
    <w:rsid w:val="009E1E53"/>
    <w:rsid w:val="009E2865"/>
    <w:rsid w:val="009E3644"/>
    <w:rsid w:val="009E497C"/>
    <w:rsid w:val="009E5EF0"/>
    <w:rsid w:val="009E5F1E"/>
    <w:rsid w:val="009E66D8"/>
    <w:rsid w:val="009E6E13"/>
    <w:rsid w:val="009E78A7"/>
    <w:rsid w:val="009E7920"/>
    <w:rsid w:val="009E7BB4"/>
    <w:rsid w:val="009F06B6"/>
    <w:rsid w:val="009F085B"/>
    <w:rsid w:val="009F2367"/>
    <w:rsid w:val="009F249E"/>
    <w:rsid w:val="009F35E3"/>
    <w:rsid w:val="009F4C4E"/>
    <w:rsid w:val="009F4E39"/>
    <w:rsid w:val="009F6063"/>
    <w:rsid w:val="00A001F9"/>
    <w:rsid w:val="00A007B0"/>
    <w:rsid w:val="00A00B1E"/>
    <w:rsid w:val="00A02180"/>
    <w:rsid w:val="00A022BF"/>
    <w:rsid w:val="00A037E9"/>
    <w:rsid w:val="00A04A89"/>
    <w:rsid w:val="00A077BB"/>
    <w:rsid w:val="00A07840"/>
    <w:rsid w:val="00A079A1"/>
    <w:rsid w:val="00A07B65"/>
    <w:rsid w:val="00A108D0"/>
    <w:rsid w:val="00A10D1A"/>
    <w:rsid w:val="00A11FCA"/>
    <w:rsid w:val="00A13C56"/>
    <w:rsid w:val="00A15A02"/>
    <w:rsid w:val="00A170D2"/>
    <w:rsid w:val="00A175E4"/>
    <w:rsid w:val="00A224A4"/>
    <w:rsid w:val="00A22BC4"/>
    <w:rsid w:val="00A232EB"/>
    <w:rsid w:val="00A23C92"/>
    <w:rsid w:val="00A23CEE"/>
    <w:rsid w:val="00A26A57"/>
    <w:rsid w:val="00A271B1"/>
    <w:rsid w:val="00A27251"/>
    <w:rsid w:val="00A30165"/>
    <w:rsid w:val="00A30893"/>
    <w:rsid w:val="00A3577D"/>
    <w:rsid w:val="00A36233"/>
    <w:rsid w:val="00A368F6"/>
    <w:rsid w:val="00A36E5B"/>
    <w:rsid w:val="00A40346"/>
    <w:rsid w:val="00A40537"/>
    <w:rsid w:val="00A4057E"/>
    <w:rsid w:val="00A40EEE"/>
    <w:rsid w:val="00A411D5"/>
    <w:rsid w:val="00A442A4"/>
    <w:rsid w:val="00A44935"/>
    <w:rsid w:val="00A46213"/>
    <w:rsid w:val="00A4658C"/>
    <w:rsid w:val="00A46634"/>
    <w:rsid w:val="00A4697A"/>
    <w:rsid w:val="00A46B72"/>
    <w:rsid w:val="00A475F8"/>
    <w:rsid w:val="00A52E76"/>
    <w:rsid w:val="00A539A8"/>
    <w:rsid w:val="00A55FC1"/>
    <w:rsid w:val="00A56DBA"/>
    <w:rsid w:val="00A57567"/>
    <w:rsid w:val="00A57A31"/>
    <w:rsid w:val="00A61D24"/>
    <w:rsid w:val="00A626EF"/>
    <w:rsid w:val="00A62871"/>
    <w:rsid w:val="00A63552"/>
    <w:rsid w:val="00A64700"/>
    <w:rsid w:val="00A651BC"/>
    <w:rsid w:val="00A666C1"/>
    <w:rsid w:val="00A67812"/>
    <w:rsid w:val="00A700F1"/>
    <w:rsid w:val="00A70363"/>
    <w:rsid w:val="00A72F60"/>
    <w:rsid w:val="00A75352"/>
    <w:rsid w:val="00A75FA8"/>
    <w:rsid w:val="00A814A7"/>
    <w:rsid w:val="00A8277D"/>
    <w:rsid w:val="00A82F2C"/>
    <w:rsid w:val="00A83AB3"/>
    <w:rsid w:val="00A843AB"/>
    <w:rsid w:val="00A86151"/>
    <w:rsid w:val="00A87891"/>
    <w:rsid w:val="00A90044"/>
    <w:rsid w:val="00A92A1D"/>
    <w:rsid w:val="00A92B5A"/>
    <w:rsid w:val="00A92CF4"/>
    <w:rsid w:val="00A94C54"/>
    <w:rsid w:val="00A9579A"/>
    <w:rsid w:val="00A967FB"/>
    <w:rsid w:val="00A96DDE"/>
    <w:rsid w:val="00AA0451"/>
    <w:rsid w:val="00AA08AB"/>
    <w:rsid w:val="00AA0AD2"/>
    <w:rsid w:val="00AA1E56"/>
    <w:rsid w:val="00AA4302"/>
    <w:rsid w:val="00AA4962"/>
    <w:rsid w:val="00AA50C7"/>
    <w:rsid w:val="00AA6926"/>
    <w:rsid w:val="00AA6B86"/>
    <w:rsid w:val="00AA7719"/>
    <w:rsid w:val="00AA7F3C"/>
    <w:rsid w:val="00AB150C"/>
    <w:rsid w:val="00AB190C"/>
    <w:rsid w:val="00AB1FBC"/>
    <w:rsid w:val="00AB2032"/>
    <w:rsid w:val="00AB2A5D"/>
    <w:rsid w:val="00AB2C9F"/>
    <w:rsid w:val="00AB5562"/>
    <w:rsid w:val="00AB5846"/>
    <w:rsid w:val="00AB662B"/>
    <w:rsid w:val="00AB67D9"/>
    <w:rsid w:val="00AB76BC"/>
    <w:rsid w:val="00AC002B"/>
    <w:rsid w:val="00AC1AD6"/>
    <w:rsid w:val="00AC24FC"/>
    <w:rsid w:val="00AC28C9"/>
    <w:rsid w:val="00AC3017"/>
    <w:rsid w:val="00AC3A8D"/>
    <w:rsid w:val="00AC58FE"/>
    <w:rsid w:val="00AC75D7"/>
    <w:rsid w:val="00AD0A86"/>
    <w:rsid w:val="00AD0D89"/>
    <w:rsid w:val="00AD0F2D"/>
    <w:rsid w:val="00AD105F"/>
    <w:rsid w:val="00AD1F6C"/>
    <w:rsid w:val="00AD25EC"/>
    <w:rsid w:val="00AD36EC"/>
    <w:rsid w:val="00AD4A71"/>
    <w:rsid w:val="00AD5329"/>
    <w:rsid w:val="00AD6A28"/>
    <w:rsid w:val="00AD6E74"/>
    <w:rsid w:val="00AD7E06"/>
    <w:rsid w:val="00AE0E46"/>
    <w:rsid w:val="00AE35FD"/>
    <w:rsid w:val="00AE50F7"/>
    <w:rsid w:val="00AF041A"/>
    <w:rsid w:val="00AF1298"/>
    <w:rsid w:val="00AF1E35"/>
    <w:rsid w:val="00AF1FCB"/>
    <w:rsid w:val="00AF274F"/>
    <w:rsid w:val="00AF3916"/>
    <w:rsid w:val="00AF3C68"/>
    <w:rsid w:val="00AF48A6"/>
    <w:rsid w:val="00AF5C7E"/>
    <w:rsid w:val="00AF6125"/>
    <w:rsid w:val="00AF680B"/>
    <w:rsid w:val="00AF69AE"/>
    <w:rsid w:val="00B01963"/>
    <w:rsid w:val="00B019C5"/>
    <w:rsid w:val="00B01CF1"/>
    <w:rsid w:val="00B02B7F"/>
    <w:rsid w:val="00B0398C"/>
    <w:rsid w:val="00B03FBB"/>
    <w:rsid w:val="00B05762"/>
    <w:rsid w:val="00B05972"/>
    <w:rsid w:val="00B07158"/>
    <w:rsid w:val="00B0763C"/>
    <w:rsid w:val="00B10C29"/>
    <w:rsid w:val="00B11EB4"/>
    <w:rsid w:val="00B13962"/>
    <w:rsid w:val="00B13A27"/>
    <w:rsid w:val="00B157D9"/>
    <w:rsid w:val="00B15A18"/>
    <w:rsid w:val="00B15FCD"/>
    <w:rsid w:val="00B17614"/>
    <w:rsid w:val="00B1768B"/>
    <w:rsid w:val="00B17CE8"/>
    <w:rsid w:val="00B2254F"/>
    <w:rsid w:val="00B2320C"/>
    <w:rsid w:val="00B23F4B"/>
    <w:rsid w:val="00B247CA"/>
    <w:rsid w:val="00B25896"/>
    <w:rsid w:val="00B266BF"/>
    <w:rsid w:val="00B27537"/>
    <w:rsid w:val="00B275D9"/>
    <w:rsid w:val="00B27F6C"/>
    <w:rsid w:val="00B313E0"/>
    <w:rsid w:val="00B31C2A"/>
    <w:rsid w:val="00B31D35"/>
    <w:rsid w:val="00B3222D"/>
    <w:rsid w:val="00B32A09"/>
    <w:rsid w:val="00B32D77"/>
    <w:rsid w:val="00B35242"/>
    <w:rsid w:val="00B40091"/>
    <w:rsid w:val="00B40121"/>
    <w:rsid w:val="00B41323"/>
    <w:rsid w:val="00B42047"/>
    <w:rsid w:val="00B4235A"/>
    <w:rsid w:val="00B42A51"/>
    <w:rsid w:val="00B43AE7"/>
    <w:rsid w:val="00B43EEC"/>
    <w:rsid w:val="00B442BA"/>
    <w:rsid w:val="00B4455C"/>
    <w:rsid w:val="00B44E7D"/>
    <w:rsid w:val="00B458B9"/>
    <w:rsid w:val="00B46F71"/>
    <w:rsid w:val="00B47B61"/>
    <w:rsid w:val="00B51560"/>
    <w:rsid w:val="00B5269E"/>
    <w:rsid w:val="00B5482E"/>
    <w:rsid w:val="00B54B45"/>
    <w:rsid w:val="00B54FB3"/>
    <w:rsid w:val="00B5585E"/>
    <w:rsid w:val="00B563E3"/>
    <w:rsid w:val="00B61858"/>
    <w:rsid w:val="00B62744"/>
    <w:rsid w:val="00B62BFD"/>
    <w:rsid w:val="00B645B4"/>
    <w:rsid w:val="00B64B34"/>
    <w:rsid w:val="00B65072"/>
    <w:rsid w:val="00B655EA"/>
    <w:rsid w:val="00B65FC9"/>
    <w:rsid w:val="00B66E2C"/>
    <w:rsid w:val="00B7016F"/>
    <w:rsid w:val="00B7025C"/>
    <w:rsid w:val="00B70AB0"/>
    <w:rsid w:val="00B70EB2"/>
    <w:rsid w:val="00B7115D"/>
    <w:rsid w:val="00B73BA4"/>
    <w:rsid w:val="00B7518F"/>
    <w:rsid w:val="00B75AF8"/>
    <w:rsid w:val="00B761B2"/>
    <w:rsid w:val="00B76579"/>
    <w:rsid w:val="00B76C36"/>
    <w:rsid w:val="00B77A20"/>
    <w:rsid w:val="00B8110E"/>
    <w:rsid w:val="00B81E10"/>
    <w:rsid w:val="00B81E5C"/>
    <w:rsid w:val="00B84317"/>
    <w:rsid w:val="00B855F5"/>
    <w:rsid w:val="00B86FCA"/>
    <w:rsid w:val="00B91421"/>
    <w:rsid w:val="00B91936"/>
    <w:rsid w:val="00B91D6F"/>
    <w:rsid w:val="00B926DE"/>
    <w:rsid w:val="00B92886"/>
    <w:rsid w:val="00B94900"/>
    <w:rsid w:val="00B960C1"/>
    <w:rsid w:val="00B96467"/>
    <w:rsid w:val="00B96ECA"/>
    <w:rsid w:val="00BA31A2"/>
    <w:rsid w:val="00BA3A6A"/>
    <w:rsid w:val="00BA4A44"/>
    <w:rsid w:val="00BA5154"/>
    <w:rsid w:val="00BA5E1A"/>
    <w:rsid w:val="00BA6FFF"/>
    <w:rsid w:val="00BA77A9"/>
    <w:rsid w:val="00BB00F2"/>
    <w:rsid w:val="00BB0A0B"/>
    <w:rsid w:val="00BB1539"/>
    <w:rsid w:val="00BB1D10"/>
    <w:rsid w:val="00BB221D"/>
    <w:rsid w:val="00BB28E9"/>
    <w:rsid w:val="00BB2D96"/>
    <w:rsid w:val="00BB3124"/>
    <w:rsid w:val="00BB3A94"/>
    <w:rsid w:val="00BB4CF5"/>
    <w:rsid w:val="00BB4D6D"/>
    <w:rsid w:val="00BB61A4"/>
    <w:rsid w:val="00BB75BF"/>
    <w:rsid w:val="00BC0095"/>
    <w:rsid w:val="00BC0703"/>
    <w:rsid w:val="00BC0CE0"/>
    <w:rsid w:val="00BC1572"/>
    <w:rsid w:val="00BC2801"/>
    <w:rsid w:val="00BC2CEC"/>
    <w:rsid w:val="00BC573D"/>
    <w:rsid w:val="00BD0682"/>
    <w:rsid w:val="00BD1411"/>
    <w:rsid w:val="00BD3252"/>
    <w:rsid w:val="00BD4BB2"/>
    <w:rsid w:val="00BD4D64"/>
    <w:rsid w:val="00BD5203"/>
    <w:rsid w:val="00BD6482"/>
    <w:rsid w:val="00BE118E"/>
    <w:rsid w:val="00BE31C6"/>
    <w:rsid w:val="00BE36AB"/>
    <w:rsid w:val="00BE394B"/>
    <w:rsid w:val="00BE3CB5"/>
    <w:rsid w:val="00BE540E"/>
    <w:rsid w:val="00BF1ABB"/>
    <w:rsid w:val="00BF1F54"/>
    <w:rsid w:val="00BF4535"/>
    <w:rsid w:val="00BF47DD"/>
    <w:rsid w:val="00BF5049"/>
    <w:rsid w:val="00BF5BE3"/>
    <w:rsid w:val="00BF5E84"/>
    <w:rsid w:val="00BF6DEC"/>
    <w:rsid w:val="00BF7136"/>
    <w:rsid w:val="00C010BD"/>
    <w:rsid w:val="00C02357"/>
    <w:rsid w:val="00C02CBD"/>
    <w:rsid w:val="00C031D7"/>
    <w:rsid w:val="00C0339A"/>
    <w:rsid w:val="00C05D9C"/>
    <w:rsid w:val="00C065D9"/>
    <w:rsid w:val="00C075FA"/>
    <w:rsid w:val="00C10D77"/>
    <w:rsid w:val="00C117E1"/>
    <w:rsid w:val="00C11BB2"/>
    <w:rsid w:val="00C12CE5"/>
    <w:rsid w:val="00C14FD6"/>
    <w:rsid w:val="00C156F0"/>
    <w:rsid w:val="00C164AD"/>
    <w:rsid w:val="00C16B2F"/>
    <w:rsid w:val="00C16CBF"/>
    <w:rsid w:val="00C17378"/>
    <w:rsid w:val="00C176C6"/>
    <w:rsid w:val="00C17AFB"/>
    <w:rsid w:val="00C17E72"/>
    <w:rsid w:val="00C17FBD"/>
    <w:rsid w:val="00C20A49"/>
    <w:rsid w:val="00C2143B"/>
    <w:rsid w:val="00C225B3"/>
    <w:rsid w:val="00C2283F"/>
    <w:rsid w:val="00C22D4A"/>
    <w:rsid w:val="00C2306F"/>
    <w:rsid w:val="00C231EB"/>
    <w:rsid w:val="00C2459C"/>
    <w:rsid w:val="00C26C08"/>
    <w:rsid w:val="00C274CC"/>
    <w:rsid w:val="00C31CFC"/>
    <w:rsid w:val="00C32445"/>
    <w:rsid w:val="00C3252F"/>
    <w:rsid w:val="00C351F9"/>
    <w:rsid w:val="00C35FFE"/>
    <w:rsid w:val="00C36430"/>
    <w:rsid w:val="00C36C16"/>
    <w:rsid w:val="00C37659"/>
    <w:rsid w:val="00C40174"/>
    <w:rsid w:val="00C4096D"/>
    <w:rsid w:val="00C419CF"/>
    <w:rsid w:val="00C43E5A"/>
    <w:rsid w:val="00C44051"/>
    <w:rsid w:val="00C450C8"/>
    <w:rsid w:val="00C455A9"/>
    <w:rsid w:val="00C4635D"/>
    <w:rsid w:val="00C4763B"/>
    <w:rsid w:val="00C476BE"/>
    <w:rsid w:val="00C5013D"/>
    <w:rsid w:val="00C50A93"/>
    <w:rsid w:val="00C51526"/>
    <w:rsid w:val="00C51D1C"/>
    <w:rsid w:val="00C52B16"/>
    <w:rsid w:val="00C52D9C"/>
    <w:rsid w:val="00C547EF"/>
    <w:rsid w:val="00C5506E"/>
    <w:rsid w:val="00C55BB7"/>
    <w:rsid w:val="00C5690B"/>
    <w:rsid w:val="00C56A52"/>
    <w:rsid w:val="00C61918"/>
    <w:rsid w:val="00C6224E"/>
    <w:rsid w:val="00C62486"/>
    <w:rsid w:val="00C66EAE"/>
    <w:rsid w:val="00C671D2"/>
    <w:rsid w:val="00C67EFC"/>
    <w:rsid w:val="00C71D2D"/>
    <w:rsid w:val="00C72146"/>
    <w:rsid w:val="00C72702"/>
    <w:rsid w:val="00C72E2D"/>
    <w:rsid w:val="00C73614"/>
    <w:rsid w:val="00C738FF"/>
    <w:rsid w:val="00C740FC"/>
    <w:rsid w:val="00C75774"/>
    <w:rsid w:val="00C75984"/>
    <w:rsid w:val="00C75BBE"/>
    <w:rsid w:val="00C76F78"/>
    <w:rsid w:val="00C80DF8"/>
    <w:rsid w:val="00C8180D"/>
    <w:rsid w:val="00C82652"/>
    <w:rsid w:val="00C82AF3"/>
    <w:rsid w:val="00C83F4D"/>
    <w:rsid w:val="00C84ED0"/>
    <w:rsid w:val="00C858C5"/>
    <w:rsid w:val="00C85EAA"/>
    <w:rsid w:val="00C86C34"/>
    <w:rsid w:val="00C91437"/>
    <w:rsid w:val="00C914F4"/>
    <w:rsid w:val="00C930AB"/>
    <w:rsid w:val="00C93ACA"/>
    <w:rsid w:val="00C9478D"/>
    <w:rsid w:val="00C95CB0"/>
    <w:rsid w:val="00C963E1"/>
    <w:rsid w:val="00C966AC"/>
    <w:rsid w:val="00C96ADF"/>
    <w:rsid w:val="00C975AE"/>
    <w:rsid w:val="00CA16AC"/>
    <w:rsid w:val="00CA18AA"/>
    <w:rsid w:val="00CA1F2A"/>
    <w:rsid w:val="00CA1FCB"/>
    <w:rsid w:val="00CA2897"/>
    <w:rsid w:val="00CA29FE"/>
    <w:rsid w:val="00CA2A26"/>
    <w:rsid w:val="00CA2EBC"/>
    <w:rsid w:val="00CA6493"/>
    <w:rsid w:val="00CA6726"/>
    <w:rsid w:val="00CA76C9"/>
    <w:rsid w:val="00CB09B2"/>
    <w:rsid w:val="00CB0F38"/>
    <w:rsid w:val="00CB1C03"/>
    <w:rsid w:val="00CB27DC"/>
    <w:rsid w:val="00CB2F00"/>
    <w:rsid w:val="00CB3371"/>
    <w:rsid w:val="00CB369D"/>
    <w:rsid w:val="00CB6456"/>
    <w:rsid w:val="00CB72AD"/>
    <w:rsid w:val="00CB75BB"/>
    <w:rsid w:val="00CC2391"/>
    <w:rsid w:val="00CC25E6"/>
    <w:rsid w:val="00CC2C91"/>
    <w:rsid w:val="00CC30E3"/>
    <w:rsid w:val="00CC3630"/>
    <w:rsid w:val="00CC3917"/>
    <w:rsid w:val="00CC4AAE"/>
    <w:rsid w:val="00CC5D7F"/>
    <w:rsid w:val="00CC69D1"/>
    <w:rsid w:val="00CC793B"/>
    <w:rsid w:val="00CC7D86"/>
    <w:rsid w:val="00CC7EF4"/>
    <w:rsid w:val="00CD1D1A"/>
    <w:rsid w:val="00CD4532"/>
    <w:rsid w:val="00CD46C9"/>
    <w:rsid w:val="00CD4827"/>
    <w:rsid w:val="00CD5563"/>
    <w:rsid w:val="00CD5791"/>
    <w:rsid w:val="00CD5F7A"/>
    <w:rsid w:val="00CD6128"/>
    <w:rsid w:val="00CD6363"/>
    <w:rsid w:val="00CD67EA"/>
    <w:rsid w:val="00CD7385"/>
    <w:rsid w:val="00CD74ED"/>
    <w:rsid w:val="00CD760E"/>
    <w:rsid w:val="00CE04BA"/>
    <w:rsid w:val="00CE07C3"/>
    <w:rsid w:val="00CE0A9D"/>
    <w:rsid w:val="00CE3CB1"/>
    <w:rsid w:val="00CE4D3B"/>
    <w:rsid w:val="00CE5B7D"/>
    <w:rsid w:val="00CE6280"/>
    <w:rsid w:val="00CE747A"/>
    <w:rsid w:val="00CE77A9"/>
    <w:rsid w:val="00CE7904"/>
    <w:rsid w:val="00CF2532"/>
    <w:rsid w:val="00CF3FC2"/>
    <w:rsid w:val="00CF4531"/>
    <w:rsid w:val="00CF4BF1"/>
    <w:rsid w:val="00CF56F5"/>
    <w:rsid w:val="00CF60A9"/>
    <w:rsid w:val="00CF6AE4"/>
    <w:rsid w:val="00CF6DE4"/>
    <w:rsid w:val="00CF7AA2"/>
    <w:rsid w:val="00CF7B89"/>
    <w:rsid w:val="00D001E6"/>
    <w:rsid w:val="00D00413"/>
    <w:rsid w:val="00D00B9B"/>
    <w:rsid w:val="00D0165E"/>
    <w:rsid w:val="00D01690"/>
    <w:rsid w:val="00D020F5"/>
    <w:rsid w:val="00D02EE8"/>
    <w:rsid w:val="00D034DC"/>
    <w:rsid w:val="00D034E0"/>
    <w:rsid w:val="00D03D1D"/>
    <w:rsid w:val="00D03F77"/>
    <w:rsid w:val="00D04E3A"/>
    <w:rsid w:val="00D06EA9"/>
    <w:rsid w:val="00D07255"/>
    <w:rsid w:val="00D10C1F"/>
    <w:rsid w:val="00D11D8D"/>
    <w:rsid w:val="00D12A54"/>
    <w:rsid w:val="00D12D4F"/>
    <w:rsid w:val="00D14651"/>
    <w:rsid w:val="00D14D77"/>
    <w:rsid w:val="00D1574D"/>
    <w:rsid w:val="00D15ACF"/>
    <w:rsid w:val="00D1686B"/>
    <w:rsid w:val="00D16E5B"/>
    <w:rsid w:val="00D17266"/>
    <w:rsid w:val="00D178D0"/>
    <w:rsid w:val="00D2059B"/>
    <w:rsid w:val="00D20E62"/>
    <w:rsid w:val="00D21532"/>
    <w:rsid w:val="00D21B5D"/>
    <w:rsid w:val="00D2257D"/>
    <w:rsid w:val="00D239CA"/>
    <w:rsid w:val="00D24CE4"/>
    <w:rsid w:val="00D270F5"/>
    <w:rsid w:val="00D27720"/>
    <w:rsid w:val="00D30136"/>
    <w:rsid w:val="00D31421"/>
    <w:rsid w:val="00D31502"/>
    <w:rsid w:val="00D31D11"/>
    <w:rsid w:val="00D32246"/>
    <w:rsid w:val="00D3318C"/>
    <w:rsid w:val="00D36323"/>
    <w:rsid w:val="00D369BB"/>
    <w:rsid w:val="00D3701E"/>
    <w:rsid w:val="00D3783F"/>
    <w:rsid w:val="00D37F3B"/>
    <w:rsid w:val="00D402E2"/>
    <w:rsid w:val="00D40BDD"/>
    <w:rsid w:val="00D42384"/>
    <w:rsid w:val="00D430DF"/>
    <w:rsid w:val="00D43F15"/>
    <w:rsid w:val="00D44A7F"/>
    <w:rsid w:val="00D45C13"/>
    <w:rsid w:val="00D45D84"/>
    <w:rsid w:val="00D46D79"/>
    <w:rsid w:val="00D50F00"/>
    <w:rsid w:val="00D51865"/>
    <w:rsid w:val="00D51897"/>
    <w:rsid w:val="00D52B6B"/>
    <w:rsid w:val="00D54080"/>
    <w:rsid w:val="00D54F7B"/>
    <w:rsid w:val="00D562B8"/>
    <w:rsid w:val="00D576B9"/>
    <w:rsid w:val="00D57928"/>
    <w:rsid w:val="00D60481"/>
    <w:rsid w:val="00D604E5"/>
    <w:rsid w:val="00D616EC"/>
    <w:rsid w:val="00D62AAF"/>
    <w:rsid w:val="00D64088"/>
    <w:rsid w:val="00D64728"/>
    <w:rsid w:val="00D65BC9"/>
    <w:rsid w:val="00D66C76"/>
    <w:rsid w:val="00D70DF1"/>
    <w:rsid w:val="00D71673"/>
    <w:rsid w:val="00D71C34"/>
    <w:rsid w:val="00D72207"/>
    <w:rsid w:val="00D72416"/>
    <w:rsid w:val="00D726C7"/>
    <w:rsid w:val="00D72FC0"/>
    <w:rsid w:val="00D74FDA"/>
    <w:rsid w:val="00D750BB"/>
    <w:rsid w:val="00D76905"/>
    <w:rsid w:val="00D774E4"/>
    <w:rsid w:val="00D77D23"/>
    <w:rsid w:val="00D77FC2"/>
    <w:rsid w:val="00D80627"/>
    <w:rsid w:val="00D81263"/>
    <w:rsid w:val="00D818B3"/>
    <w:rsid w:val="00D82BAB"/>
    <w:rsid w:val="00D83751"/>
    <w:rsid w:val="00D83921"/>
    <w:rsid w:val="00D84B27"/>
    <w:rsid w:val="00D853EC"/>
    <w:rsid w:val="00D860FD"/>
    <w:rsid w:val="00D8672A"/>
    <w:rsid w:val="00D91854"/>
    <w:rsid w:val="00D920E1"/>
    <w:rsid w:val="00D92AAA"/>
    <w:rsid w:val="00D93470"/>
    <w:rsid w:val="00D93DA0"/>
    <w:rsid w:val="00D93FCE"/>
    <w:rsid w:val="00D94222"/>
    <w:rsid w:val="00D9533B"/>
    <w:rsid w:val="00D96BF5"/>
    <w:rsid w:val="00DA01ED"/>
    <w:rsid w:val="00DA10E0"/>
    <w:rsid w:val="00DA17DF"/>
    <w:rsid w:val="00DA1D9F"/>
    <w:rsid w:val="00DA3A20"/>
    <w:rsid w:val="00DA3D4E"/>
    <w:rsid w:val="00DA4C85"/>
    <w:rsid w:val="00DA5026"/>
    <w:rsid w:val="00DA544F"/>
    <w:rsid w:val="00DA748C"/>
    <w:rsid w:val="00DA7F1E"/>
    <w:rsid w:val="00DB1D80"/>
    <w:rsid w:val="00DB2370"/>
    <w:rsid w:val="00DB26EF"/>
    <w:rsid w:val="00DB395F"/>
    <w:rsid w:val="00DB3E87"/>
    <w:rsid w:val="00DB4065"/>
    <w:rsid w:val="00DB444B"/>
    <w:rsid w:val="00DB4AEF"/>
    <w:rsid w:val="00DB53D7"/>
    <w:rsid w:val="00DB5929"/>
    <w:rsid w:val="00DB5B69"/>
    <w:rsid w:val="00DB69D7"/>
    <w:rsid w:val="00DB6D78"/>
    <w:rsid w:val="00DB6E74"/>
    <w:rsid w:val="00DB7006"/>
    <w:rsid w:val="00DB75C8"/>
    <w:rsid w:val="00DB79CB"/>
    <w:rsid w:val="00DB7A15"/>
    <w:rsid w:val="00DB7F7B"/>
    <w:rsid w:val="00DC1538"/>
    <w:rsid w:val="00DC1B9B"/>
    <w:rsid w:val="00DC282B"/>
    <w:rsid w:val="00DC334D"/>
    <w:rsid w:val="00DC4E71"/>
    <w:rsid w:val="00DC60AD"/>
    <w:rsid w:val="00DC6FC6"/>
    <w:rsid w:val="00DC7120"/>
    <w:rsid w:val="00DC77B2"/>
    <w:rsid w:val="00DD07C0"/>
    <w:rsid w:val="00DD29E8"/>
    <w:rsid w:val="00DD2D09"/>
    <w:rsid w:val="00DD49AE"/>
    <w:rsid w:val="00DD77E5"/>
    <w:rsid w:val="00DE0AB0"/>
    <w:rsid w:val="00DE10B7"/>
    <w:rsid w:val="00DE2017"/>
    <w:rsid w:val="00DE54D3"/>
    <w:rsid w:val="00DE5664"/>
    <w:rsid w:val="00DE5CA7"/>
    <w:rsid w:val="00DE71D4"/>
    <w:rsid w:val="00DE7950"/>
    <w:rsid w:val="00DF00AF"/>
    <w:rsid w:val="00DF1502"/>
    <w:rsid w:val="00DF17DE"/>
    <w:rsid w:val="00DF4E60"/>
    <w:rsid w:val="00DF5426"/>
    <w:rsid w:val="00E01CEC"/>
    <w:rsid w:val="00E03DFB"/>
    <w:rsid w:val="00E0697F"/>
    <w:rsid w:val="00E07995"/>
    <w:rsid w:val="00E12AED"/>
    <w:rsid w:val="00E16781"/>
    <w:rsid w:val="00E16C9E"/>
    <w:rsid w:val="00E21862"/>
    <w:rsid w:val="00E23A09"/>
    <w:rsid w:val="00E23CE7"/>
    <w:rsid w:val="00E26C42"/>
    <w:rsid w:val="00E307AF"/>
    <w:rsid w:val="00E309BE"/>
    <w:rsid w:val="00E30A67"/>
    <w:rsid w:val="00E30F4A"/>
    <w:rsid w:val="00E3176F"/>
    <w:rsid w:val="00E340F7"/>
    <w:rsid w:val="00E35984"/>
    <w:rsid w:val="00E363E6"/>
    <w:rsid w:val="00E36955"/>
    <w:rsid w:val="00E36CBB"/>
    <w:rsid w:val="00E40039"/>
    <w:rsid w:val="00E413AB"/>
    <w:rsid w:val="00E4140A"/>
    <w:rsid w:val="00E4154B"/>
    <w:rsid w:val="00E4155C"/>
    <w:rsid w:val="00E424FB"/>
    <w:rsid w:val="00E4413C"/>
    <w:rsid w:val="00E458BB"/>
    <w:rsid w:val="00E45FE2"/>
    <w:rsid w:val="00E464B1"/>
    <w:rsid w:val="00E4698D"/>
    <w:rsid w:val="00E469E1"/>
    <w:rsid w:val="00E4779D"/>
    <w:rsid w:val="00E47D4F"/>
    <w:rsid w:val="00E5034F"/>
    <w:rsid w:val="00E51340"/>
    <w:rsid w:val="00E5149E"/>
    <w:rsid w:val="00E52E2C"/>
    <w:rsid w:val="00E53921"/>
    <w:rsid w:val="00E53B7B"/>
    <w:rsid w:val="00E55769"/>
    <w:rsid w:val="00E55EAA"/>
    <w:rsid w:val="00E56974"/>
    <w:rsid w:val="00E56C83"/>
    <w:rsid w:val="00E57051"/>
    <w:rsid w:val="00E5712A"/>
    <w:rsid w:val="00E60411"/>
    <w:rsid w:val="00E6052D"/>
    <w:rsid w:val="00E60CD5"/>
    <w:rsid w:val="00E610CD"/>
    <w:rsid w:val="00E6116D"/>
    <w:rsid w:val="00E6146A"/>
    <w:rsid w:val="00E616B6"/>
    <w:rsid w:val="00E64909"/>
    <w:rsid w:val="00E64ADF"/>
    <w:rsid w:val="00E67737"/>
    <w:rsid w:val="00E70138"/>
    <w:rsid w:val="00E71A8B"/>
    <w:rsid w:val="00E71D8F"/>
    <w:rsid w:val="00E71FB1"/>
    <w:rsid w:val="00E726B8"/>
    <w:rsid w:val="00E73163"/>
    <w:rsid w:val="00E73DFD"/>
    <w:rsid w:val="00E74733"/>
    <w:rsid w:val="00E74747"/>
    <w:rsid w:val="00E74796"/>
    <w:rsid w:val="00E74802"/>
    <w:rsid w:val="00E74C95"/>
    <w:rsid w:val="00E76B42"/>
    <w:rsid w:val="00E76EF3"/>
    <w:rsid w:val="00E77B22"/>
    <w:rsid w:val="00E81B26"/>
    <w:rsid w:val="00E8279E"/>
    <w:rsid w:val="00E827C0"/>
    <w:rsid w:val="00E836B8"/>
    <w:rsid w:val="00E83DDF"/>
    <w:rsid w:val="00E83EF1"/>
    <w:rsid w:val="00E83F13"/>
    <w:rsid w:val="00E8497C"/>
    <w:rsid w:val="00E84BFB"/>
    <w:rsid w:val="00E851F4"/>
    <w:rsid w:val="00E85CDF"/>
    <w:rsid w:val="00E868CA"/>
    <w:rsid w:val="00E86908"/>
    <w:rsid w:val="00E879C7"/>
    <w:rsid w:val="00E87D47"/>
    <w:rsid w:val="00E91265"/>
    <w:rsid w:val="00E91787"/>
    <w:rsid w:val="00E9200D"/>
    <w:rsid w:val="00E931D6"/>
    <w:rsid w:val="00E952A7"/>
    <w:rsid w:val="00E9578B"/>
    <w:rsid w:val="00E96ADE"/>
    <w:rsid w:val="00E9761C"/>
    <w:rsid w:val="00E97F53"/>
    <w:rsid w:val="00EA1A87"/>
    <w:rsid w:val="00EA1D22"/>
    <w:rsid w:val="00EA30B8"/>
    <w:rsid w:val="00EA3285"/>
    <w:rsid w:val="00EA37DA"/>
    <w:rsid w:val="00EA41A0"/>
    <w:rsid w:val="00EA4CA7"/>
    <w:rsid w:val="00EA5C75"/>
    <w:rsid w:val="00EA746B"/>
    <w:rsid w:val="00EB000C"/>
    <w:rsid w:val="00EB0413"/>
    <w:rsid w:val="00EB1260"/>
    <w:rsid w:val="00EB37AE"/>
    <w:rsid w:val="00EB3B9B"/>
    <w:rsid w:val="00EB4591"/>
    <w:rsid w:val="00EB4EE2"/>
    <w:rsid w:val="00EB50E8"/>
    <w:rsid w:val="00EC0DE0"/>
    <w:rsid w:val="00EC1B60"/>
    <w:rsid w:val="00EC2CDF"/>
    <w:rsid w:val="00EC4C6A"/>
    <w:rsid w:val="00EC5469"/>
    <w:rsid w:val="00EC62FC"/>
    <w:rsid w:val="00EC6AA3"/>
    <w:rsid w:val="00EC6CF9"/>
    <w:rsid w:val="00ED0158"/>
    <w:rsid w:val="00ED03EB"/>
    <w:rsid w:val="00ED0F69"/>
    <w:rsid w:val="00ED128F"/>
    <w:rsid w:val="00ED1CCB"/>
    <w:rsid w:val="00ED3213"/>
    <w:rsid w:val="00ED3A18"/>
    <w:rsid w:val="00ED499D"/>
    <w:rsid w:val="00ED6A31"/>
    <w:rsid w:val="00ED7BCF"/>
    <w:rsid w:val="00ED7F38"/>
    <w:rsid w:val="00EE1932"/>
    <w:rsid w:val="00EE65F3"/>
    <w:rsid w:val="00EE702F"/>
    <w:rsid w:val="00EE77B8"/>
    <w:rsid w:val="00EE7845"/>
    <w:rsid w:val="00EE7A6B"/>
    <w:rsid w:val="00EF041D"/>
    <w:rsid w:val="00EF1E43"/>
    <w:rsid w:val="00EF2ABC"/>
    <w:rsid w:val="00EF316E"/>
    <w:rsid w:val="00EF38B4"/>
    <w:rsid w:val="00EF442D"/>
    <w:rsid w:val="00EF4637"/>
    <w:rsid w:val="00EF48E5"/>
    <w:rsid w:val="00EF543F"/>
    <w:rsid w:val="00EF636E"/>
    <w:rsid w:val="00F000D7"/>
    <w:rsid w:val="00F00110"/>
    <w:rsid w:val="00F01185"/>
    <w:rsid w:val="00F011E3"/>
    <w:rsid w:val="00F012BA"/>
    <w:rsid w:val="00F02224"/>
    <w:rsid w:val="00F058CB"/>
    <w:rsid w:val="00F05FCC"/>
    <w:rsid w:val="00F06B20"/>
    <w:rsid w:val="00F06F7D"/>
    <w:rsid w:val="00F079E0"/>
    <w:rsid w:val="00F105F0"/>
    <w:rsid w:val="00F10C2F"/>
    <w:rsid w:val="00F11478"/>
    <w:rsid w:val="00F12F25"/>
    <w:rsid w:val="00F1428E"/>
    <w:rsid w:val="00F1432C"/>
    <w:rsid w:val="00F15834"/>
    <w:rsid w:val="00F15CF3"/>
    <w:rsid w:val="00F15DE8"/>
    <w:rsid w:val="00F15E71"/>
    <w:rsid w:val="00F1750A"/>
    <w:rsid w:val="00F201CB"/>
    <w:rsid w:val="00F20446"/>
    <w:rsid w:val="00F20561"/>
    <w:rsid w:val="00F21191"/>
    <w:rsid w:val="00F2235C"/>
    <w:rsid w:val="00F227C2"/>
    <w:rsid w:val="00F231D1"/>
    <w:rsid w:val="00F2331B"/>
    <w:rsid w:val="00F23322"/>
    <w:rsid w:val="00F24948"/>
    <w:rsid w:val="00F2501D"/>
    <w:rsid w:val="00F25B98"/>
    <w:rsid w:val="00F25E59"/>
    <w:rsid w:val="00F26CF9"/>
    <w:rsid w:val="00F27312"/>
    <w:rsid w:val="00F27A3F"/>
    <w:rsid w:val="00F31EF3"/>
    <w:rsid w:val="00F33406"/>
    <w:rsid w:val="00F340B2"/>
    <w:rsid w:val="00F34BBD"/>
    <w:rsid w:val="00F35D71"/>
    <w:rsid w:val="00F41483"/>
    <w:rsid w:val="00F414B5"/>
    <w:rsid w:val="00F41C6D"/>
    <w:rsid w:val="00F42012"/>
    <w:rsid w:val="00F4228E"/>
    <w:rsid w:val="00F425F1"/>
    <w:rsid w:val="00F43D14"/>
    <w:rsid w:val="00F472B6"/>
    <w:rsid w:val="00F47CD0"/>
    <w:rsid w:val="00F47E27"/>
    <w:rsid w:val="00F50702"/>
    <w:rsid w:val="00F543D9"/>
    <w:rsid w:val="00F54C3D"/>
    <w:rsid w:val="00F54D30"/>
    <w:rsid w:val="00F57CDE"/>
    <w:rsid w:val="00F60BAD"/>
    <w:rsid w:val="00F617B3"/>
    <w:rsid w:val="00F6300B"/>
    <w:rsid w:val="00F630D7"/>
    <w:rsid w:val="00F634F9"/>
    <w:rsid w:val="00F6431C"/>
    <w:rsid w:val="00F6456E"/>
    <w:rsid w:val="00F65F56"/>
    <w:rsid w:val="00F7099C"/>
    <w:rsid w:val="00F70D8A"/>
    <w:rsid w:val="00F71E66"/>
    <w:rsid w:val="00F7224D"/>
    <w:rsid w:val="00F72420"/>
    <w:rsid w:val="00F732F7"/>
    <w:rsid w:val="00F73357"/>
    <w:rsid w:val="00F73A03"/>
    <w:rsid w:val="00F73EA1"/>
    <w:rsid w:val="00F750A9"/>
    <w:rsid w:val="00F7717A"/>
    <w:rsid w:val="00F775B3"/>
    <w:rsid w:val="00F80F2D"/>
    <w:rsid w:val="00F8226A"/>
    <w:rsid w:val="00F861CC"/>
    <w:rsid w:val="00F86D16"/>
    <w:rsid w:val="00F87153"/>
    <w:rsid w:val="00F87422"/>
    <w:rsid w:val="00F906B8"/>
    <w:rsid w:val="00F90D2B"/>
    <w:rsid w:val="00F9139B"/>
    <w:rsid w:val="00F91A5C"/>
    <w:rsid w:val="00F91D41"/>
    <w:rsid w:val="00F9296E"/>
    <w:rsid w:val="00F92D33"/>
    <w:rsid w:val="00F93946"/>
    <w:rsid w:val="00F95124"/>
    <w:rsid w:val="00F95400"/>
    <w:rsid w:val="00F96E2E"/>
    <w:rsid w:val="00F97D72"/>
    <w:rsid w:val="00FA106A"/>
    <w:rsid w:val="00FA4A0F"/>
    <w:rsid w:val="00FA4C66"/>
    <w:rsid w:val="00FA5142"/>
    <w:rsid w:val="00FA5902"/>
    <w:rsid w:val="00FA6A45"/>
    <w:rsid w:val="00FA7136"/>
    <w:rsid w:val="00FA714E"/>
    <w:rsid w:val="00FA79A2"/>
    <w:rsid w:val="00FA7DF9"/>
    <w:rsid w:val="00FA7FDD"/>
    <w:rsid w:val="00FB1C84"/>
    <w:rsid w:val="00FB2080"/>
    <w:rsid w:val="00FB24D9"/>
    <w:rsid w:val="00FB2AA3"/>
    <w:rsid w:val="00FB58D9"/>
    <w:rsid w:val="00FB72BE"/>
    <w:rsid w:val="00FC02F2"/>
    <w:rsid w:val="00FC18A1"/>
    <w:rsid w:val="00FC19CD"/>
    <w:rsid w:val="00FC1D3A"/>
    <w:rsid w:val="00FC59D0"/>
    <w:rsid w:val="00FC624F"/>
    <w:rsid w:val="00FC6251"/>
    <w:rsid w:val="00FD105A"/>
    <w:rsid w:val="00FD21DD"/>
    <w:rsid w:val="00FD2F78"/>
    <w:rsid w:val="00FD455C"/>
    <w:rsid w:val="00FD5714"/>
    <w:rsid w:val="00FD609C"/>
    <w:rsid w:val="00FD6218"/>
    <w:rsid w:val="00FD62DF"/>
    <w:rsid w:val="00FD644D"/>
    <w:rsid w:val="00FD67E1"/>
    <w:rsid w:val="00FD6C62"/>
    <w:rsid w:val="00FD7BC6"/>
    <w:rsid w:val="00FE0235"/>
    <w:rsid w:val="00FE084B"/>
    <w:rsid w:val="00FE2647"/>
    <w:rsid w:val="00FE2BBE"/>
    <w:rsid w:val="00FE4230"/>
    <w:rsid w:val="00FE4541"/>
    <w:rsid w:val="00FE5950"/>
    <w:rsid w:val="00FE5A29"/>
    <w:rsid w:val="00FE5BB9"/>
    <w:rsid w:val="00FE60D1"/>
    <w:rsid w:val="00FE67B5"/>
    <w:rsid w:val="00FE6C4F"/>
    <w:rsid w:val="00FF0134"/>
    <w:rsid w:val="00FF03E9"/>
    <w:rsid w:val="00FF2836"/>
    <w:rsid w:val="00FF2A34"/>
    <w:rsid w:val="00FF338B"/>
    <w:rsid w:val="00FF423C"/>
    <w:rsid w:val="00FF4F8F"/>
    <w:rsid w:val="00FF5942"/>
    <w:rsid w:val="00FF642A"/>
    <w:rsid w:val="00FF68F4"/>
    <w:rsid w:val="00FF6976"/>
    <w:rsid w:val="00FF6C77"/>
    <w:rsid w:val="00FF725E"/>
    <w:rsid w:val="00FF7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2E686"/>
  <w15:chartTrackingRefBased/>
  <w15:docId w15:val="{76569CA4-3C2D-4224-86A4-65EFA6959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4EC"/>
  </w:style>
  <w:style w:type="paragraph" w:styleId="Heading1">
    <w:name w:val="heading 1"/>
    <w:basedOn w:val="Normal"/>
    <w:next w:val="Normal"/>
    <w:link w:val="Heading1Char"/>
    <w:autoRedefine/>
    <w:qFormat/>
    <w:rsid w:val="000F6441"/>
    <w:pPr>
      <w:keepNext/>
      <w:keepLines/>
      <w:spacing w:before="240" w:after="0" w:line="240" w:lineRule="auto"/>
      <w:outlineLvl w:val="0"/>
    </w:pPr>
    <w:rPr>
      <w:rFonts w:ascii="Arial" w:eastAsiaTheme="majorEastAsia" w:hAnsi="Arial" w:cstheme="majorBidi"/>
      <w:b/>
      <w:bCs/>
      <w:color w:val="0D0D0D" w:themeColor="text1" w:themeTint="F2"/>
      <w:sz w:val="24"/>
      <w:szCs w:val="24"/>
    </w:rPr>
  </w:style>
  <w:style w:type="paragraph" w:styleId="Heading2">
    <w:name w:val="heading 2"/>
    <w:basedOn w:val="Subtitle"/>
    <w:next w:val="Normal"/>
    <w:link w:val="Heading2Char"/>
    <w:autoRedefine/>
    <w:uiPriority w:val="9"/>
    <w:unhideWhenUsed/>
    <w:qFormat/>
    <w:rsid w:val="004623F1"/>
    <w:pPr>
      <w:spacing w:before="40"/>
    </w:pPr>
    <w:rPr>
      <w:rFonts w:eastAsiaTheme="majorEastAsia" w:cstheme="majorBidi"/>
      <w:szCs w:val="26"/>
    </w:rPr>
  </w:style>
  <w:style w:type="paragraph" w:styleId="Heading3">
    <w:name w:val="heading 3"/>
    <w:basedOn w:val="H2"/>
    <w:next w:val="H2"/>
    <w:link w:val="Heading3Char"/>
    <w:uiPriority w:val="9"/>
    <w:unhideWhenUsed/>
    <w:qFormat/>
    <w:rsid w:val="00E74733"/>
    <w:pPr>
      <w:spacing w:before="40"/>
      <w:ind w:firstLine="567"/>
      <w:outlineLvl w:val="2"/>
    </w:pPr>
    <w:rPr>
      <w:rFonts w:cstheme="majorBidi"/>
      <w:i/>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F6441"/>
    <w:rPr>
      <w:rFonts w:ascii="Arial" w:eastAsiaTheme="majorEastAsia" w:hAnsi="Arial" w:cstheme="majorBidi"/>
      <w:b/>
      <w:bCs/>
      <w:color w:val="0D0D0D" w:themeColor="text1" w:themeTint="F2"/>
      <w:sz w:val="24"/>
      <w:szCs w:val="24"/>
    </w:rPr>
  </w:style>
  <w:style w:type="paragraph" w:customStyle="1" w:styleId="H2">
    <w:name w:val="H2"/>
    <w:basedOn w:val="Heading1"/>
    <w:link w:val="H2Char"/>
    <w:autoRedefine/>
    <w:qFormat/>
    <w:rsid w:val="00074A6D"/>
    <w:pPr>
      <w:ind w:firstLine="284"/>
      <w:outlineLvl w:val="1"/>
    </w:pPr>
    <w:rPr>
      <w:rFonts w:cs="Arial"/>
      <w:b w:val="0"/>
      <w:bCs w:val="0"/>
    </w:rPr>
  </w:style>
  <w:style w:type="character" w:customStyle="1" w:styleId="H2Char">
    <w:name w:val="H2 Char"/>
    <w:basedOn w:val="Heading1Char"/>
    <w:link w:val="H2"/>
    <w:rsid w:val="00074A6D"/>
    <w:rPr>
      <w:rFonts w:ascii="Arial" w:eastAsiaTheme="majorEastAsia" w:hAnsi="Arial" w:cs="Arial"/>
      <w:b w:val="0"/>
      <w:bCs w:val="0"/>
      <w:color w:val="0D0D0D" w:themeColor="text1" w:themeTint="F2"/>
      <w:sz w:val="24"/>
      <w:szCs w:val="24"/>
    </w:rPr>
  </w:style>
  <w:style w:type="paragraph" w:styleId="Header">
    <w:name w:val="header"/>
    <w:basedOn w:val="Normal"/>
    <w:link w:val="HeaderChar"/>
    <w:uiPriority w:val="99"/>
    <w:unhideWhenUsed/>
    <w:rsid w:val="002A54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4EC"/>
  </w:style>
  <w:style w:type="paragraph" w:styleId="Footer">
    <w:name w:val="footer"/>
    <w:basedOn w:val="Normal"/>
    <w:link w:val="FooterChar"/>
    <w:uiPriority w:val="99"/>
    <w:unhideWhenUsed/>
    <w:rsid w:val="002A54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4EC"/>
  </w:style>
  <w:style w:type="table" w:styleId="TableGrid">
    <w:name w:val="Table Grid"/>
    <w:basedOn w:val="TableNormal"/>
    <w:uiPriority w:val="39"/>
    <w:rsid w:val="00500D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0974"/>
    <w:pPr>
      <w:ind w:left="720"/>
      <w:contextualSpacing/>
    </w:pPr>
  </w:style>
  <w:style w:type="character" w:styleId="Hyperlink">
    <w:name w:val="Hyperlink"/>
    <w:basedOn w:val="DefaultParagraphFont"/>
    <w:uiPriority w:val="99"/>
    <w:unhideWhenUsed/>
    <w:rsid w:val="00533FAD"/>
    <w:rPr>
      <w:color w:val="0563C1" w:themeColor="hyperlink"/>
      <w:u w:val="single"/>
    </w:rPr>
  </w:style>
  <w:style w:type="character" w:styleId="UnresolvedMention">
    <w:name w:val="Unresolved Mention"/>
    <w:basedOn w:val="DefaultParagraphFont"/>
    <w:uiPriority w:val="99"/>
    <w:semiHidden/>
    <w:unhideWhenUsed/>
    <w:rsid w:val="00533FAD"/>
    <w:rPr>
      <w:color w:val="605E5C"/>
      <w:shd w:val="clear" w:color="auto" w:fill="E1DFDD"/>
    </w:rPr>
  </w:style>
  <w:style w:type="character" w:customStyle="1" w:styleId="Heading2Char">
    <w:name w:val="Heading 2 Char"/>
    <w:basedOn w:val="DefaultParagraphFont"/>
    <w:link w:val="Heading2"/>
    <w:uiPriority w:val="9"/>
    <w:rsid w:val="004623F1"/>
    <w:rPr>
      <w:rFonts w:ascii="Arial" w:eastAsiaTheme="majorEastAsia" w:hAnsi="Arial" w:cstheme="majorBidi"/>
      <w:color w:val="262626" w:themeColor="text1" w:themeTint="D9"/>
      <w:spacing w:val="15"/>
      <w:sz w:val="24"/>
      <w:szCs w:val="26"/>
    </w:rPr>
  </w:style>
  <w:style w:type="character" w:styleId="SubtleEmphasis">
    <w:name w:val="Subtle Emphasis"/>
    <w:basedOn w:val="DefaultParagraphFont"/>
    <w:uiPriority w:val="19"/>
    <w:qFormat/>
    <w:rsid w:val="008C70A8"/>
    <w:rPr>
      <w:rFonts w:ascii="Arial" w:hAnsi="Arial"/>
      <w:i/>
      <w:iCs/>
      <w:color w:val="404040" w:themeColor="text1" w:themeTint="BF"/>
    </w:rPr>
  </w:style>
  <w:style w:type="paragraph" w:styleId="Subtitle">
    <w:name w:val="Subtitle"/>
    <w:basedOn w:val="H2"/>
    <w:next w:val="H2"/>
    <w:link w:val="SubtitleChar"/>
    <w:autoRedefine/>
    <w:uiPriority w:val="11"/>
    <w:qFormat/>
    <w:rsid w:val="0088134B"/>
    <w:pPr>
      <w:numPr>
        <w:ilvl w:val="1"/>
      </w:numPr>
      <w:ind w:firstLine="851"/>
    </w:pPr>
    <w:rPr>
      <w:rFonts w:eastAsiaTheme="minorEastAsia"/>
      <w:i/>
      <w:color w:val="262626" w:themeColor="text1" w:themeTint="D9"/>
      <w:spacing w:val="15"/>
    </w:rPr>
  </w:style>
  <w:style w:type="character" w:customStyle="1" w:styleId="SubtitleChar">
    <w:name w:val="Subtitle Char"/>
    <w:basedOn w:val="DefaultParagraphFont"/>
    <w:link w:val="Subtitle"/>
    <w:uiPriority w:val="11"/>
    <w:rsid w:val="0088134B"/>
    <w:rPr>
      <w:rFonts w:ascii="Arial" w:eastAsiaTheme="minorEastAsia" w:hAnsi="Arial" w:cs="Arial"/>
      <w:i/>
      <w:color w:val="262626" w:themeColor="text1" w:themeTint="D9"/>
      <w:spacing w:val="15"/>
      <w:sz w:val="24"/>
      <w:szCs w:val="24"/>
    </w:rPr>
  </w:style>
  <w:style w:type="paragraph" w:styleId="TOCHeading">
    <w:name w:val="TOC Heading"/>
    <w:basedOn w:val="Heading1"/>
    <w:next w:val="Normal"/>
    <w:uiPriority w:val="39"/>
    <w:unhideWhenUsed/>
    <w:qFormat/>
    <w:rsid w:val="00087D88"/>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B099C"/>
    <w:pPr>
      <w:tabs>
        <w:tab w:val="right" w:leader="dot" w:pos="9016"/>
      </w:tabs>
      <w:spacing w:after="100"/>
    </w:pPr>
  </w:style>
  <w:style w:type="paragraph" w:styleId="TOC2">
    <w:name w:val="toc 2"/>
    <w:basedOn w:val="Normal"/>
    <w:next w:val="Normal"/>
    <w:autoRedefine/>
    <w:uiPriority w:val="39"/>
    <w:unhideWhenUsed/>
    <w:rsid w:val="00074A6D"/>
    <w:pPr>
      <w:spacing w:after="100"/>
      <w:ind w:left="220"/>
    </w:pPr>
  </w:style>
  <w:style w:type="paragraph" w:styleId="NoSpacing">
    <w:name w:val="No Spacing"/>
    <w:uiPriority w:val="1"/>
    <w:qFormat/>
    <w:rsid w:val="007F05C1"/>
    <w:pPr>
      <w:spacing w:after="0" w:line="240" w:lineRule="auto"/>
    </w:pPr>
  </w:style>
  <w:style w:type="paragraph" w:styleId="Title">
    <w:name w:val="Title"/>
    <w:basedOn w:val="Normal"/>
    <w:next w:val="Normal"/>
    <w:link w:val="TitleChar"/>
    <w:uiPriority w:val="10"/>
    <w:qFormat/>
    <w:rsid w:val="004B09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99C"/>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E74733"/>
    <w:rPr>
      <w:rFonts w:ascii="Arial" w:eastAsiaTheme="majorEastAsia" w:hAnsi="Arial" w:cstheme="majorBidi"/>
      <w:bCs/>
      <w:i/>
      <w:color w:val="0D0D0D" w:themeColor="text1" w:themeTint="F2"/>
      <w:szCs w:val="24"/>
    </w:rPr>
  </w:style>
  <w:style w:type="paragraph" w:styleId="TOC3">
    <w:name w:val="toc 3"/>
    <w:basedOn w:val="Normal"/>
    <w:next w:val="Normal"/>
    <w:autoRedefine/>
    <w:uiPriority w:val="39"/>
    <w:unhideWhenUsed/>
    <w:rsid w:val="00E7473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617993">
      <w:bodyDiv w:val="1"/>
      <w:marLeft w:val="0"/>
      <w:marRight w:val="0"/>
      <w:marTop w:val="0"/>
      <w:marBottom w:val="0"/>
      <w:divBdr>
        <w:top w:val="none" w:sz="0" w:space="0" w:color="auto"/>
        <w:left w:val="none" w:sz="0" w:space="0" w:color="auto"/>
        <w:bottom w:val="none" w:sz="0" w:space="0" w:color="auto"/>
        <w:right w:val="none" w:sz="0" w:space="0" w:color="auto"/>
      </w:divBdr>
    </w:div>
    <w:div w:id="1730838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manifesto.co.uk/agile-vs-waterfall-comparing-project-management-methodologies/" TargetMode="External"/><Relationship Id="rId26" Type="http://schemas.openxmlformats.org/officeDocument/2006/relationships/hyperlink" Target="https://activecollab.com/blog/project-mangement/waterfall-project-management-methodology" TargetMode="External"/><Relationship Id="rId3" Type="http://schemas.openxmlformats.org/officeDocument/2006/relationships/styles" Target="styles.xml"/><Relationship Id="rId21" Type="http://schemas.openxmlformats.org/officeDocument/2006/relationships/hyperlink" Target="https://workamajig.com/blog/project-management-methodologie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levelset.com/blog/scope-of-work/" TargetMode="External"/><Relationship Id="rId25" Type="http://schemas.openxmlformats.org/officeDocument/2006/relationships/hyperlink" Target="https://activecollab.com/blog/project-mangement/waterfall-project-management-methodolog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orkamajig.com/blog/project-management-methodologies" TargetMode="External"/><Relationship Id="rId29" Type="http://schemas.openxmlformats.org/officeDocument/2006/relationships/hyperlink" Target="https://www.washroom.co.uk/abou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linkedin.com/pulse/agile-vs-waterfall-prince2-advantages-disadvantages-solus"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teamgantt.com/blog/project-management-communication-plan" TargetMode="External"/><Relationship Id="rId28" Type="http://schemas.openxmlformats.org/officeDocument/2006/relationships/hyperlink" Target="https://www.smartsheet.com/construction-project-management-101" TargetMode="External"/><Relationship Id="rId10" Type="http://schemas.openxmlformats.org/officeDocument/2006/relationships/image" Target="media/image3.png"/><Relationship Id="rId19" Type="http://schemas.openxmlformats.org/officeDocument/2006/relationships/hyperlink" Target="https://www.knowledgetrain.co.uk/progect-management/prince2-agile/prince2-agile-comparison" TargetMode="External"/><Relationship Id="rId31" Type="http://schemas.openxmlformats.org/officeDocument/2006/relationships/hyperlink" Target="https://www.wrike.com/project-management-guide/faq/what-is-cost-benefit-analysis-in-project-man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isgltd/en/news/isg-to-deliver-tk-maxx-headquarters-says-construction-enquirer" TargetMode="External"/><Relationship Id="rId27" Type="http://schemas.openxmlformats.org/officeDocument/2006/relationships/hyperlink" Target="https://www.projectmanager.com/work-breakdown-structure" TargetMode="External"/><Relationship Id="rId30" Type="http://schemas.openxmlformats.org/officeDocument/2006/relationships/hyperlink" Target="https://www.washroom.co.uk/news/youre-safe-hands-washroom/"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6ECF73-5CB8-4B7A-BC73-328A211F5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5696</Words>
  <Characters>32470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dc:creator>
  <cp:keywords/>
  <dc:description/>
  <cp:lastModifiedBy>Yordanka Georgieva</cp:lastModifiedBy>
  <cp:revision>2381</cp:revision>
  <dcterms:created xsi:type="dcterms:W3CDTF">2021-02-27T18:56:00Z</dcterms:created>
  <dcterms:modified xsi:type="dcterms:W3CDTF">2021-04-22T19:25:00Z</dcterms:modified>
</cp:coreProperties>
</file>