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C6400" w14:textId="41C9561A" w:rsidR="008D6335" w:rsidRPr="00FB7C23" w:rsidRDefault="0040736A">
      <w:pPr>
        <w:pStyle w:val="Title"/>
        <w:rPr>
          <w:rFonts w:asciiTheme="minorHAnsi" w:hAnsiTheme="minorHAnsi" w:cstheme="minorHAnsi"/>
          <w:color w:val="000000" w:themeColor="text1"/>
          <w:sz w:val="22"/>
          <w:szCs w:val="22"/>
        </w:rPr>
      </w:pPr>
      <w:r w:rsidRPr="00FB7C23">
        <w:rPr>
          <w:rFonts w:asciiTheme="minorHAnsi" w:hAnsiTheme="minorHAnsi" w:cstheme="minorHAnsi"/>
          <w:color w:val="000000" w:themeColor="text1"/>
          <w:sz w:val="22"/>
          <w:szCs w:val="22"/>
        </w:rPr>
        <w:t>Digital Skills and Research Methods</w:t>
      </w:r>
    </w:p>
    <w:p w14:paraId="02353BEE" w14:textId="5B2BFE58" w:rsidR="008D6335" w:rsidRPr="00FB7C23" w:rsidRDefault="0040736A">
      <w:pPr>
        <w:pStyle w:val="Heading1"/>
        <w:rPr>
          <w:rFonts w:asciiTheme="minorHAnsi" w:hAnsiTheme="minorHAnsi" w:cstheme="minorHAnsi"/>
          <w:color w:val="000000" w:themeColor="text1"/>
          <w:sz w:val="22"/>
          <w:szCs w:val="22"/>
        </w:rPr>
      </w:pPr>
      <w:r w:rsidRPr="00FB7C23">
        <w:rPr>
          <w:rFonts w:asciiTheme="minorHAnsi" w:hAnsiTheme="minorHAnsi" w:cstheme="minorHAnsi"/>
          <w:color w:val="000000" w:themeColor="text1"/>
          <w:sz w:val="22"/>
          <w:szCs w:val="22"/>
        </w:rPr>
        <w:t>BMSW4003</w:t>
      </w:r>
    </w:p>
    <w:p w14:paraId="74ADC875" w14:textId="5889F9E5" w:rsidR="0040736A" w:rsidRPr="00FB7C23" w:rsidRDefault="0040736A" w:rsidP="0040736A">
      <w:pPr>
        <w:rPr>
          <w:rFonts w:eastAsia="Times New Roman" w:cstheme="minorHAnsi"/>
          <w:color w:val="000000" w:themeColor="text1"/>
          <w:sz w:val="22"/>
          <w:szCs w:val="22"/>
          <w:lang w:val="en-GB" w:eastAsia="en-GB"/>
        </w:rPr>
      </w:pPr>
      <w:r w:rsidRPr="00FB7C23">
        <w:rPr>
          <w:rFonts w:eastAsia="Times New Roman" w:cstheme="minorHAnsi"/>
          <w:color w:val="000000" w:themeColor="text1"/>
          <w:sz w:val="22"/>
          <w:szCs w:val="22"/>
          <w:lang w:val="en-GB" w:eastAsia="en-GB"/>
        </w:rPr>
        <w:fldChar w:fldCharType="begin"/>
      </w:r>
      <w:r w:rsidRPr="00FB7C23">
        <w:rPr>
          <w:rFonts w:eastAsia="Times New Roman" w:cstheme="minorHAnsi"/>
          <w:color w:val="000000" w:themeColor="text1"/>
          <w:sz w:val="22"/>
          <w:szCs w:val="22"/>
          <w:lang w:val="en-GB" w:eastAsia="en-GB"/>
        </w:rPr>
        <w:instrText xml:space="preserve"> INCLUDEPICTURE "/var/folders/tn/7xx71f815415y0stp_kk981w0000gn/T/com.microsoft.Word/WebArchiveCopyPasteTempFiles/Z" \* MERGEFORMATINET </w:instrText>
      </w:r>
      <w:r w:rsidRPr="00FB7C23">
        <w:rPr>
          <w:rFonts w:eastAsia="Times New Roman" w:cstheme="minorHAnsi"/>
          <w:color w:val="000000" w:themeColor="text1"/>
          <w:sz w:val="22"/>
          <w:szCs w:val="22"/>
          <w:lang w:val="en-GB" w:eastAsia="en-GB"/>
        </w:rPr>
        <w:fldChar w:fldCharType="separate"/>
      </w:r>
      <w:r w:rsidRPr="00FB7C23">
        <w:rPr>
          <w:rFonts w:eastAsia="Times New Roman" w:cstheme="minorHAnsi"/>
          <w:noProof/>
          <w:color w:val="000000" w:themeColor="text1"/>
          <w:sz w:val="22"/>
          <w:szCs w:val="22"/>
          <w:lang w:val="en-GB" w:eastAsia="en-GB"/>
        </w:rPr>
        <w:drawing>
          <wp:inline distT="0" distB="0" distL="0" distR="0" wp14:anchorId="4044A7C0" wp14:editId="24E43742">
            <wp:extent cx="6603322" cy="3533775"/>
            <wp:effectExtent l="0" t="0" r="1270" b="0"/>
            <wp:docPr id="1" name="Picture 1" descr="Healthcare technology is advancing and changing the healthcar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care technology is advancing and changing the healthcare indust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18614" cy="3595474"/>
                    </a:xfrm>
                    <a:prstGeom prst="rect">
                      <a:avLst/>
                    </a:prstGeom>
                    <a:noFill/>
                    <a:ln>
                      <a:noFill/>
                    </a:ln>
                  </pic:spPr>
                </pic:pic>
              </a:graphicData>
            </a:graphic>
          </wp:inline>
        </w:drawing>
      </w:r>
      <w:r w:rsidRPr="00FB7C23">
        <w:rPr>
          <w:rFonts w:eastAsia="Times New Roman" w:cstheme="minorHAnsi"/>
          <w:color w:val="000000" w:themeColor="text1"/>
          <w:sz w:val="22"/>
          <w:szCs w:val="22"/>
          <w:lang w:val="en-GB" w:eastAsia="en-GB"/>
        </w:rPr>
        <w:fldChar w:fldCharType="end"/>
      </w:r>
    </w:p>
    <w:p w14:paraId="368C0921" w14:textId="55BFD12F" w:rsidR="008D6335" w:rsidRPr="00C42CC0" w:rsidRDefault="00C42CC0" w:rsidP="00C42CC0">
      <w:pPr>
        <w:jc w:val="center"/>
        <w:rPr>
          <w:rFonts w:cstheme="minorHAnsi"/>
          <w:b/>
          <w:bCs/>
          <w:color w:val="000000" w:themeColor="text1"/>
          <w:u w:val="single"/>
        </w:rPr>
      </w:pPr>
      <w:r w:rsidRPr="00C42CC0">
        <w:rPr>
          <w:rFonts w:cstheme="minorHAnsi"/>
          <w:b/>
          <w:bCs/>
          <w:color w:val="000000" w:themeColor="text1"/>
          <w:u w:val="single"/>
        </w:rPr>
        <w:t>The Technology Healthcare</w:t>
      </w:r>
      <w:r>
        <w:rPr>
          <w:rFonts w:cstheme="minorHAnsi"/>
          <w:b/>
          <w:bCs/>
          <w:color w:val="000000" w:themeColor="text1"/>
          <w:u w:val="single"/>
        </w:rPr>
        <w:t xml:space="preserve"> </w:t>
      </w:r>
    </w:p>
    <w:p w14:paraId="354715EC" w14:textId="1CBBE7BF" w:rsidR="008D6335" w:rsidRPr="00FB7C23" w:rsidRDefault="0040736A" w:rsidP="0040736A">
      <w:pPr>
        <w:rPr>
          <w:rFonts w:cstheme="minorHAnsi"/>
          <w:color w:val="000000" w:themeColor="text1"/>
          <w:sz w:val="22"/>
          <w:szCs w:val="22"/>
        </w:rPr>
      </w:pPr>
      <w:r w:rsidRPr="00FB7C23">
        <w:rPr>
          <w:rFonts w:cstheme="minorHAnsi"/>
          <w:color w:val="000000" w:themeColor="text1"/>
          <w:sz w:val="22"/>
          <w:szCs w:val="22"/>
        </w:rPr>
        <w:t xml:space="preserve">Student: Joscelina Soares </w:t>
      </w:r>
    </w:p>
    <w:p w14:paraId="2B5F7675" w14:textId="33333BA0" w:rsidR="0040736A" w:rsidRPr="00FB7C23" w:rsidRDefault="0040736A" w:rsidP="0040736A">
      <w:pPr>
        <w:rPr>
          <w:rFonts w:cstheme="minorHAnsi"/>
          <w:color w:val="000000" w:themeColor="text1"/>
          <w:sz w:val="22"/>
          <w:szCs w:val="22"/>
        </w:rPr>
      </w:pPr>
      <w:r w:rsidRPr="00FB7C23">
        <w:rPr>
          <w:rFonts w:cstheme="minorHAnsi"/>
          <w:color w:val="000000" w:themeColor="text1"/>
          <w:sz w:val="22"/>
          <w:szCs w:val="22"/>
        </w:rPr>
        <w:t>Student ID:</w:t>
      </w:r>
      <w:r w:rsidR="003A2632" w:rsidRPr="00FB7C23">
        <w:rPr>
          <w:rFonts w:cstheme="minorHAnsi"/>
          <w:color w:val="000000" w:themeColor="text1"/>
          <w:sz w:val="22"/>
          <w:szCs w:val="22"/>
        </w:rPr>
        <w:t>2026385</w:t>
      </w:r>
    </w:p>
    <w:p w14:paraId="0E17CFBE" w14:textId="5E33598C" w:rsidR="0040736A" w:rsidRPr="00FB7C23" w:rsidRDefault="0040736A" w:rsidP="0040736A">
      <w:pPr>
        <w:rPr>
          <w:rFonts w:cstheme="minorHAnsi"/>
          <w:color w:val="000000" w:themeColor="text1"/>
          <w:sz w:val="22"/>
          <w:szCs w:val="22"/>
        </w:rPr>
      </w:pPr>
      <w:r w:rsidRPr="00FB7C23">
        <w:rPr>
          <w:rFonts w:cstheme="minorHAnsi"/>
          <w:color w:val="000000" w:themeColor="text1"/>
          <w:sz w:val="22"/>
          <w:szCs w:val="22"/>
        </w:rPr>
        <w:t xml:space="preserve">Lectures name: Alfred </w:t>
      </w:r>
      <w:r w:rsidR="003A2632" w:rsidRPr="00FB7C23">
        <w:rPr>
          <w:rFonts w:cstheme="minorHAnsi"/>
          <w:color w:val="000000" w:themeColor="text1"/>
          <w:sz w:val="22"/>
          <w:szCs w:val="22"/>
        </w:rPr>
        <w:t>Mensah</w:t>
      </w:r>
    </w:p>
    <w:p w14:paraId="6C034CB0" w14:textId="55A1FE29" w:rsidR="0040736A" w:rsidRPr="003A2632" w:rsidRDefault="0040736A" w:rsidP="0040736A">
      <w:pPr>
        <w:rPr>
          <w:rFonts w:cstheme="minorHAnsi"/>
          <w:sz w:val="22"/>
          <w:szCs w:val="22"/>
        </w:rPr>
      </w:pPr>
    </w:p>
    <w:p w14:paraId="42A05F68" w14:textId="72FF298C" w:rsidR="0040736A" w:rsidRDefault="0040736A" w:rsidP="0040736A">
      <w:pPr>
        <w:rPr>
          <w:rFonts w:cstheme="minorHAnsi"/>
          <w:sz w:val="22"/>
          <w:szCs w:val="22"/>
        </w:rPr>
      </w:pPr>
    </w:p>
    <w:p w14:paraId="70127DE7" w14:textId="10750A6C" w:rsidR="003A2632" w:rsidRDefault="003A2632" w:rsidP="0040736A">
      <w:pPr>
        <w:rPr>
          <w:rFonts w:cstheme="minorHAnsi"/>
          <w:sz w:val="22"/>
          <w:szCs w:val="22"/>
        </w:rPr>
      </w:pPr>
    </w:p>
    <w:p w14:paraId="751D7C51" w14:textId="77777777" w:rsidR="003A2632" w:rsidRPr="003A2632" w:rsidRDefault="003A2632" w:rsidP="0040736A">
      <w:pPr>
        <w:rPr>
          <w:rFonts w:cstheme="minorHAnsi"/>
          <w:sz w:val="22"/>
          <w:szCs w:val="22"/>
        </w:rPr>
      </w:pPr>
    </w:p>
    <w:p w14:paraId="4698918F" w14:textId="6614FB74" w:rsidR="0040736A" w:rsidRPr="003A2632" w:rsidRDefault="0040736A" w:rsidP="0040736A">
      <w:pPr>
        <w:rPr>
          <w:rFonts w:cstheme="minorHAnsi"/>
          <w:sz w:val="22"/>
          <w:szCs w:val="22"/>
        </w:rPr>
      </w:pPr>
    </w:p>
    <w:p w14:paraId="13D9B598" w14:textId="29850088" w:rsidR="0040736A" w:rsidRPr="003A2632" w:rsidRDefault="0040736A" w:rsidP="0040736A">
      <w:pPr>
        <w:rPr>
          <w:rFonts w:cstheme="minorHAnsi"/>
          <w:sz w:val="22"/>
          <w:szCs w:val="22"/>
        </w:rPr>
      </w:pPr>
    </w:p>
    <w:p w14:paraId="6E723207" w14:textId="57C2C866" w:rsidR="0040736A" w:rsidRPr="00674255" w:rsidRDefault="0040736A" w:rsidP="00DF14D7">
      <w:pPr>
        <w:spacing w:line="360" w:lineRule="auto"/>
        <w:rPr>
          <w:rFonts w:ascii="Arial" w:hAnsi="Arial" w:cs="Arial"/>
          <w:b/>
          <w:bCs/>
          <w:color w:val="000000" w:themeColor="text1"/>
          <w:sz w:val="22"/>
          <w:szCs w:val="22"/>
          <w:u w:val="single"/>
        </w:rPr>
      </w:pPr>
      <w:r w:rsidRPr="00674255">
        <w:rPr>
          <w:rFonts w:ascii="Arial" w:hAnsi="Arial" w:cs="Arial"/>
          <w:b/>
          <w:bCs/>
          <w:color w:val="000000" w:themeColor="text1"/>
          <w:sz w:val="22"/>
          <w:szCs w:val="22"/>
          <w:u w:val="single"/>
        </w:rPr>
        <w:t xml:space="preserve">Introduction </w:t>
      </w:r>
    </w:p>
    <w:p w14:paraId="3354C2F9" w14:textId="2C22EE80" w:rsidR="00317CC4" w:rsidRPr="00674255" w:rsidRDefault="00284F00" w:rsidP="00DF14D7">
      <w:pPr>
        <w:spacing w:line="360" w:lineRule="auto"/>
        <w:rPr>
          <w:rFonts w:ascii="Arial" w:hAnsi="Arial" w:cs="Arial"/>
          <w:color w:val="000000" w:themeColor="text1"/>
          <w:sz w:val="22"/>
          <w:szCs w:val="22"/>
        </w:rPr>
      </w:pPr>
      <w:r w:rsidRPr="00674255">
        <w:rPr>
          <w:rFonts w:ascii="Arial" w:hAnsi="Arial" w:cs="Arial"/>
          <w:color w:val="000000" w:themeColor="text1"/>
          <w:sz w:val="22"/>
          <w:szCs w:val="22"/>
        </w:rPr>
        <w:t xml:space="preserve">In this assignment I will </w:t>
      </w:r>
      <w:r w:rsidR="006464F8" w:rsidRPr="00674255">
        <w:rPr>
          <w:rFonts w:ascii="Arial" w:hAnsi="Arial" w:cs="Arial"/>
          <w:color w:val="000000" w:themeColor="text1"/>
          <w:sz w:val="22"/>
          <w:szCs w:val="22"/>
        </w:rPr>
        <w:t xml:space="preserve">write about how the technology is used in the heath are places and I will explain them. </w:t>
      </w:r>
      <w:r w:rsidR="00FB7C23" w:rsidRPr="00674255">
        <w:rPr>
          <w:rFonts w:ascii="Arial" w:eastAsia="Times New Roman" w:hAnsi="Arial" w:cs="Arial"/>
          <w:color w:val="000000" w:themeColor="text1"/>
          <w:spacing w:val="2"/>
          <w:sz w:val="22"/>
          <w:szCs w:val="22"/>
          <w:bdr w:val="none" w:sz="0" w:space="0" w:color="auto" w:frame="1"/>
          <w:lang w:val="en-GB" w:eastAsia="en-GB"/>
        </w:rPr>
        <w:t>Technology is a major part of human life, now no one can lead a single day without the use of technology. Technology removes the gap between burden &amp; gives us newer invention that</w:t>
      </w:r>
      <w:r w:rsidR="00FB7C23" w:rsidRPr="00674255">
        <w:rPr>
          <w:rFonts w:ascii="Arial" w:eastAsia="Times New Roman" w:hAnsi="Arial" w:cs="Arial"/>
          <w:color w:val="000000" w:themeColor="text1"/>
          <w:sz w:val="22"/>
          <w:szCs w:val="22"/>
          <w:bdr w:val="none" w:sz="0" w:space="0" w:color="auto" w:frame="1"/>
          <w:lang w:val="en-GB" w:eastAsia="en-GB"/>
        </w:rPr>
        <w:t xml:space="preserve"> makes us smart and smart as well (Maund, A. - 2017)</w:t>
      </w:r>
      <w:r w:rsidR="00FB7C23" w:rsidRPr="00674255">
        <w:rPr>
          <w:rFonts w:ascii="Arial" w:eastAsia="Times New Roman" w:hAnsi="Arial" w:cs="Arial"/>
          <w:color w:val="000000" w:themeColor="text1"/>
          <w:spacing w:val="9"/>
          <w:sz w:val="22"/>
          <w:szCs w:val="22"/>
          <w:bdr w:val="none" w:sz="0" w:space="0" w:color="auto" w:frame="1"/>
          <w:lang w:val="en-GB" w:eastAsia="en-GB"/>
        </w:rPr>
        <w:t xml:space="preserve"> Workplace technology is a part of the technology that uses in the workplace, where using</w:t>
      </w:r>
      <w:r w:rsidR="00FB7C23" w:rsidRPr="00674255">
        <w:rPr>
          <w:rFonts w:ascii="Arial" w:eastAsia="Times New Roman" w:hAnsi="Arial" w:cs="Arial"/>
          <w:color w:val="000000" w:themeColor="text1"/>
          <w:spacing w:val="11"/>
          <w:sz w:val="22"/>
          <w:szCs w:val="22"/>
          <w:bdr w:val="none" w:sz="0" w:space="0" w:color="auto" w:frame="1"/>
          <w:lang w:val="en-GB" w:eastAsia="en-GB"/>
        </w:rPr>
        <w:t xml:space="preserve"> technology makes it easier for the management team. Using technology in the workplace</w:t>
      </w:r>
      <w:r w:rsidR="00FB7C23" w:rsidRPr="00674255">
        <w:rPr>
          <w:rFonts w:ascii="Arial" w:eastAsia="Times New Roman" w:hAnsi="Arial" w:cs="Arial"/>
          <w:color w:val="000000" w:themeColor="text1"/>
          <w:spacing w:val="8"/>
          <w:sz w:val="22"/>
          <w:szCs w:val="22"/>
          <w:bdr w:val="none" w:sz="0" w:space="0" w:color="auto" w:frame="1"/>
          <w:lang w:val="en-GB" w:eastAsia="en-GB"/>
        </w:rPr>
        <w:t xml:space="preserve"> means communicating with others, get all the reports through software, using social media</w:t>
      </w:r>
      <w:r w:rsidR="00FB7C23" w:rsidRPr="00674255">
        <w:rPr>
          <w:rFonts w:ascii="Arial" w:eastAsia="Times New Roman" w:hAnsi="Arial" w:cs="Arial"/>
          <w:color w:val="000000" w:themeColor="text1"/>
          <w:spacing w:val="12"/>
          <w:sz w:val="22"/>
          <w:szCs w:val="22"/>
          <w:bdr w:val="none" w:sz="0" w:space="0" w:color="auto" w:frame="1"/>
          <w:lang w:val="en-GB" w:eastAsia="en-GB"/>
        </w:rPr>
        <w:t>tor sharing &amp; communicating, making projects through different types of apps and many</w:t>
      </w:r>
      <w:r w:rsidR="00FB7C23" w:rsidRPr="00674255">
        <w:rPr>
          <w:rFonts w:ascii="Arial" w:eastAsia="Times New Roman" w:hAnsi="Arial" w:cs="Arial"/>
          <w:color w:val="000000" w:themeColor="text1"/>
          <w:spacing w:val="6"/>
          <w:sz w:val="22"/>
          <w:szCs w:val="22"/>
          <w:bdr w:val="none" w:sz="0" w:space="0" w:color="auto" w:frame="1"/>
          <w:lang w:val="en-GB" w:eastAsia="en-GB"/>
        </w:rPr>
        <w:t xml:space="preserve"> more. Without using technology in the workplace means staying far away from the present</w:t>
      </w:r>
      <w:r w:rsidR="00FB7C23" w:rsidRPr="00674255">
        <w:rPr>
          <w:rFonts w:ascii="Arial" w:eastAsia="Times New Roman" w:hAnsi="Arial" w:cs="Arial"/>
          <w:color w:val="000000" w:themeColor="text1"/>
          <w:spacing w:val="-5"/>
          <w:sz w:val="22"/>
          <w:szCs w:val="22"/>
          <w:bdr w:val="none" w:sz="0" w:space="0" w:color="auto" w:frame="1"/>
          <w:lang w:val="en-GB" w:eastAsia="en-GB"/>
        </w:rPr>
        <w:t xml:space="preserve"> world (Morgan, P. - 2016)</w:t>
      </w:r>
      <w:r w:rsidR="00C9399B" w:rsidRPr="00674255">
        <w:rPr>
          <w:rFonts w:ascii="Arial" w:eastAsia="Times New Roman" w:hAnsi="Arial" w:cs="Arial"/>
          <w:color w:val="000000" w:themeColor="text1"/>
          <w:spacing w:val="-5"/>
          <w:sz w:val="22"/>
          <w:szCs w:val="22"/>
          <w:bdr w:val="none" w:sz="0" w:space="0" w:color="auto" w:frame="1"/>
          <w:lang w:val="en-GB" w:eastAsia="en-GB"/>
        </w:rPr>
        <w:t xml:space="preserve">. </w:t>
      </w:r>
      <w:r w:rsidR="000F72DD" w:rsidRPr="000F72DD">
        <w:rPr>
          <w:rFonts w:ascii="Arial" w:eastAsia="Times New Roman" w:hAnsi="Arial" w:cs="Arial"/>
          <w:color w:val="000000"/>
          <w:spacing w:val="6"/>
          <w:sz w:val="22"/>
          <w:szCs w:val="22"/>
          <w:bdr w:val="none" w:sz="0" w:space="0" w:color="auto" w:frame="1"/>
          <w:lang w:val="en-GB" w:eastAsia="en-GB"/>
        </w:rPr>
        <w:t xml:space="preserve">Technology in the workplace is the most important part, without technology we can’t </w:t>
      </w:r>
      <w:r w:rsidR="000F72DD" w:rsidRPr="00674255">
        <w:rPr>
          <w:rFonts w:ascii="Arial" w:eastAsia="Times New Roman" w:hAnsi="Arial" w:cs="Arial"/>
          <w:color w:val="000000"/>
          <w:spacing w:val="6"/>
          <w:sz w:val="22"/>
          <w:szCs w:val="22"/>
          <w:bdr w:val="none" w:sz="0" w:space="0" w:color="auto" w:frame="1"/>
          <w:lang w:val="en-GB" w:eastAsia="en-GB"/>
        </w:rPr>
        <w:t>even</w:t>
      </w:r>
      <w:r w:rsidR="000F72DD" w:rsidRPr="00674255">
        <w:rPr>
          <w:rFonts w:ascii="Arial" w:eastAsia="Times New Roman" w:hAnsi="Arial" w:cs="Arial"/>
          <w:color w:val="000000"/>
          <w:spacing w:val="8"/>
          <w:sz w:val="22"/>
          <w:szCs w:val="22"/>
          <w:bdr w:val="none" w:sz="0" w:space="0" w:color="auto" w:frame="1"/>
          <w:lang w:val="en-GB" w:eastAsia="en-GB"/>
        </w:rPr>
        <w:t xml:space="preserve"> imagine</w:t>
      </w:r>
      <w:r w:rsidR="000F72DD" w:rsidRPr="000F72DD">
        <w:rPr>
          <w:rFonts w:ascii="Arial" w:eastAsia="Times New Roman" w:hAnsi="Arial" w:cs="Arial"/>
          <w:color w:val="000000"/>
          <w:spacing w:val="8"/>
          <w:sz w:val="22"/>
          <w:szCs w:val="22"/>
          <w:bdr w:val="none" w:sz="0" w:space="0" w:color="auto" w:frame="1"/>
          <w:lang w:val="en-GB" w:eastAsia="en-GB"/>
        </w:rPr>
        <w:t xml:space="preserve"> any office. Cloud storage, virtual office, social networking, emails have made </w:t>
      </w:r>
      <w:r w:rsidR="000F72DD" w:rsidRPr="00674255">
        <w:rPr>
          <w:rFonts w:ascii="Arial" w:eastAsia="Times New Roman" w:hAnsi="Arial" w:cs="Arial"/>
          <w:color w:val="000000"/>
          <w:spacing w:val="8"/>
          <w:sz w:val="22"/>
          <w:szCs w:val="22"/>
          <w:bdr w:val="none" w:sz="0" w:space="0" w:color="auto" w:frame="1"/>
          <w:lang w:val="en-GB" w:eastAsia="en-GB"/>
        </w:rPr>
        <w:t>the</w:t>
      </w:r>
      <w:r w:rsidR="000F72DD" w:rsidRPr="00674255">
        <w:rPr>
          <w:rFonts w:ascii="Arial" w:eastAsia="Times New Roman" w:hAnsi="Arial" w:cs="Arial"/>
          <w:color w:val="000000"/>
          <w:sz w:val="22"/>
          <w:szCs w:val="22"/>
          <w:bdr w:val="none" w:sz="0" w:space="0" w:color="auto" w:frame="1"/>
          <w:lang w:val="en-GB" w:eastAsia="en-GB"/>
        </w:rPr>
        <w:t xml:space="preserve"> workplace</w:t>
      </w:r>
      <w:r w:rsidR="000F72DD" w:rsidRPr="000F72DD">
        <w:rPr>
          <w:rFonts w:ascii="Arial" w:eastAsia="Times New Roman" w:hAnsi="Arial" w:cs="Arial"/>
          <w:color w:val="000000"/>
          <w:sz w:val="22"/>
          <w:szCs w:val="22"/>
          <w:bdr w:val="none" w:sz="0" w:space="0" w:color="auto" w:frame="1"/>
          <w:lang w:val="en-GB" w:eastAsia="en-GB"/>
        </w:rPr>
        <w:t xml:space="preserve"> so easy that people can connect from anywhere with</w:t>
      </w:r>
      <w:r w:rsidR="00317CC4" w:rsidRPr="00674255">
        <w:rPr>
          <w:rFonts w:ascii="Arial" w:hAnsi="Arial" w:cs="Arial"/>
          <w:color w:val="000000" w:themeColor="text1"/>
          <w:sz w:val="22"/>
          <w:szCs w:val="22"/>
        </w:rPr>
        <w:t xml:space="preserve"> </w:t>
      </w:r>
      <w:r w:rsidR="00435209" w:rsidRPr="00674255">
        <w:rPr>
          <w:rFonts w:ascii="Arial" w:hAnsi="Arial" w:cs="Arial"/>
          <w:color w:val="000000" w:themeColor="text1"/>
          <w:sz w:val="22"/>
          <w:szCs w:val="22"/>
        </w:rPr>
        <w:t>healthcare</w:t>
      </w:r>
      <w:r w:rsidR="00317CC4" w:rsidRPr="00674255">
        <w:rPr>
          <w:rFonts w:ascii="Arial" w:hAnsi="Arial" w:cs="Arial"/>
          <w:color w:val="000000" w:themeColor="text1"/>
          <w:sz w:val="22"/>
          <w:szCs w:val="22"/>
        </w:rPr>
        <w:t xml:space="preserve"> technology is refereeing to any IT tools or software designed to boost hospital and administrative productivity, give new insights into medicines and treatments, or improve the overall quality of care provided.</w:t>
      </w:r>
    </w:p>
    <w:p w14:paraId="55C88DF7" w14:textId="38213786" w:rsidR="00317CC4" w:rsidRPr="00674255" w:rsidRDefault="00317CC4" w:rsidP="00DF14D7">
      <w:pPr>
        <w:spacing w:line="360" w:lineRule="auto"/>
        <w:rPr>
          <w:rFonts w:ascii="Arial" w:hAnsi="Arial" w:cs="Arial"/>
          <w:color w:val="000000" w:themeColor="text1"/>
          <w:sz w:val="22"/>
          <w:szCs w:val="22"/>
        </w:rPr>
      </w:pPr>
      <w:r w:rsidRPr="00674255">
        <w:rPr>
          <w:rFonts w:ascii="Arial" w:hAnsi="Arial" w:cs="Arial"/>
          <w:color w:val="000000" w:themeColor="text1"/>
          <w:sz w:val="22"/>
          <w:szCs w:val="22"/>
        </w:rPr>
        <w:t xml:space="preserve">Technology in health and social care is very important because give people more control over their health safety and wellbeing support them to be more independent or feel less isolation </w:t>
      </w:r>
      <w:r w:rsidR="00435209" w:rsidRPr="00674255">
        <w:rPr>
          <w:rFonts w:ascii="Arial" w:hAnsi="Arial" w:cs="Arial"/>
          <w:color w:val="000000" w:themeColor="text1"/>
          <w:sz w:val="22"/>
          <w:szCs w:val="22"/>
        </w:rPr>
        <w:t>link them</w:t>
      </w:r>
      <w:r w:rsidRPr="00674255">
        <w:rPr>
          <w:rFonts w:ascii="Arial" w:hAnsi="Arial" w:cs="Arial"/>
          <w:color w:val="000000" w:themeColor="text1"/>
          <w:sz w:val="22"/>
          <w:szCs w:val="22"/>
        </w:rPr>
        <w:t xml:space="preserve"> to services which are important for them. </w:t>
      </w:r>
    </w:p>
    <w:p w14:paraId="47FF971B" w14:textId="77777777" w:rsidR="00317CC4" w:rsidRPr="000F72DD" w:rsidRDefault="00317CC4" w:rsidP="00DF14D7">
      <w:pPr>
        <w:spacing w:line="360" w:lineRule="auto"/>
        <w:rPr>
          <w:rFonts w:ascii="Arial" w:eastAsia="Times New Roman" w:hAnsi="Arial" w:cs="Arial"/>
          <w:color w:val="000000" w:themeColor="text1"/>
          <w:spacing w:val="-5"/>
          <w:sz w:val="22"/>
          <w:szCs w:val="22"/>
          <w:bdr w:val="none" w:sz="0" w:space="0" w:color="auto" w:frame="1"/>
          <w:lang w:val="en-GB" w:eastAsia="en-GB"/>
        </w:rPr>
      </w:pPr>
    </w:p>
    <w:p w14:paraId="43147667" w14:textId="11D991A4" w:rsidR="000C4D3A" w:rsidRPr="00674255" w:rsidRDefault="00966B66" w:rsidP="00DF14D7">
      <w:pPr>
        <w:pStyle w:val="NormalWeb"/>
        <w:spacing w:before="0" w:beforeAutospacing="0" w:after="225" w:afterAutospacing="0" w:line="360" w:lineRule="auto"/>
        <w:rPr>
          <w:rFonts w:ascii="Arial" w:hAnsi="Arial" w:cs="Arial"/>
          <w:b/>
          <w:bCs/>
          <w:color w:val="303030"/>
          <w:sz w:val="22"/>
          <w:szCs w:val="22"/>
          <w:u w:val="single"/>
        </w:rPr>
      </w:pPr>
      <w:r w:rsidRPr="00674255">
        <w:rPr>
          <w:rFonts w:ascii="Arial" w:hAnsi="Arial" w:cs="Arial"/>
          <w:b/>
          <w:bCs/>
          <w:color w:val="000000" w:themeColor="text1"/>
          <w:sz w:val="22"/>
          <w:szCs w:val="22"/>
          <w:u w:val="single"/>
        </w:rPr>
        <w:t>Care ho</w:t>
      </w:r>
      <w:r w:rsidR="009951A7" w:rsidRPr="00674255">
        <w:rPr>
          <w:rFonts w:ascii="Arial" w:hAnsi="Arial" w:cs="Arial"/>
          <w:b/>
          <w:bCs/>
          <w:color w:val="303030"/>
          <w:sz w:val="22"/>
          <w:szCs w:val="22"/>
          <w:u w:val="single"/>
        </w:rPr>
        <w:t>me</w:t>
      </w:r>
    </w:p>
    <w:p w14:paraId="0AC6D0F2" w14:textId="05A58318" w:rsidR="008F0687" w:rsidRPr="00674255" w:rsidRDefault="008F0687" w:rsidP="00DF14D7">
      <w:pPr>
        <w:pStyle w:val="NormalWeb"/>
        <w:spacing w:before="0" w:beforeAutospacing="0" w:after="225" w:afterAutospacing="0" w:line="360" w:lineRule="auto"/>
        <w:rPr>
          <w:rFonts w:ascii="Arial" w:hAnsi="Arial" w:cs="Arial"/>
          <w:color w:val="000000" w:themeColor="text1"/>
          <w:sz w:val="22"/>
          <w:szCs w:val="22"/>
        </w:rPr>
      </w:pPr>
      <w:r w:rsidRPr="00674255">
        <w:rPr>
          <w:rFonts w:ascii="Arial" w:hAnsi="Arial" w:cs="Arial"/>
          <w:color w:val="000000" w:themeColor="text1"/>
          <w:sz w:val="22"/>
          <w:szCs w:val="22"/>
        </w:rPr>
        <w:t xml:space="preserve">If a </w:t>
      </w:r>
      <w:r w:rsidR="000F4825" w:rsidRPr="00674255">
        <w:rPr>
          <w:rFonts w:ascii="Arial" w:hAnsi="Arial" w:cs="Arial"/>
          <w:color w:val="000000" w:themeColor="text1"/>
          <w:sz w:val="22"/>
          <w:szCs w:val="22"/>
        </w:rPr>
        <w:t>care home</w:t>
      </w:r>
      <w:r w:rsidRPr="00674255">
        <w:rPr>
          <w:rFonts w:ascii="Arial" w:hAnsi="Arial" w:cs="Arial"/>
          <w:color w:val="000000" w:themeColor="text1"/>
          <w:sz w:val="22"/>
          <w:szCs w:val="22"/>
        </w:rPr>
        <w:t xml:space="preserve"> is being established or upgraded, it is worth considering the contribution technology, and the clever use of data, can make to improve the care and support of residents with dementia living in the care or nursing home.</w:t>
      </w:r>
      <w:r w:rsidRPr="00674255">
        <w:rPr>
          <w:rStyle w:val="apple-converted-space"/>
          <w:rFonts w:ascii="Arial" w:eastAsiaTheme="majorEastAsia" w:hAnsi="Arial" w:cs="Arial"/>
          <w:color w:val="000000" w:themeColor="text1"/>
          <w:sz w:val="22"/>
          <w:szCs w:val="22"/>
        </w:rPr>
        <w:t> </w:t>
      </w:r>
    </w:p>
    <w:p w14:paraId="084A9BA0" w14:textId="6BF47ED9" w:rsidR="008F0687" w:rsidRPr="00674255" w:rsidRDefault="008F0687" w:rsidP="00DF14D7">
      <w:pPr>
        <w:pStyle w:val="NormalWeb"/>
        <w:spacing w:before="0" w:beforeAutospacing="0" w:after="225" w:afterAutospacing="0" w:line="360" w:lineRule="auto"/>
        <w:rPr>
          <w:rFonts w:ascii="Arial" w:hAnsi="Arial" w:cs="Arial"/>
          <w:color w:val="000000" w:themeColor="text1"/>
          <w:sz w:val="22"/>
          <w:szCs w:val="22"/>
        </w:rPr>
      </w:pPr>
      <w:r w:rsidRPr="00674255">
        <w:rPr>
          <w:rFonts w:ascii="Arial" w:hAnsi="Arial" w:cs="Arial"/>
          <w:color w:val="000000" w:themeColor="text1"/>
          <w:sz w:val="22"/>
          <w:szCs w:val="22"/>
        </w:rPr>
        <w:t xml:space="preserve">Technology can offer a timely, </w:t>
      </w:r>
      <w:r w:rsidR="00537157" w:rsidRPr="00674255">
        <w:rPr>
          <w:rFonts w:ascii="Arial" w:hAnsi="Arial" w:cs="Arial"/>
          <w:color w:val="000000" w:themeColor="text1"/>
          <w:sz w:val="22"/>
          <w:szCs w:val="22"/>
        </w:rPr>
        <w:t>efficient,</w:t>
      </w:r>
      <w:r w:rsidRPr="00674255">
        <w:rPr>
          <w:rFonts w:ascii="Arial" w:hAnsi="Arial" w:cs="Arial"/>
          <w:color w:val="000000" w:themeColor="text1"/>
          <w:sz w:val="22"/>
          <w:szCs w:val="22"/>
        </w:rPr>
        <w:t xml:space="preserve"> and useful way to capture and record care notes. For example, handheld mobile devices with appropriate software, can allow staff to update ‘in real time’ the care given or information they want to note about a person rather than adding it to the paper notes at the end of a shift. The software could be configured to know what an individual’s normal day routine is, so can ask staff applicable questions, and offer a range of quick answers, at the right time, to speed up data entry. It increases what is recorded about the person so that staff and managers have a broader picture of a resident’s health and care. This system can also provide a gateway for relatives, so family members can log in from a distance to read information about their loved one’s day.</w:t>
      </w:r>
    </w:p>
    <w:p w14:paraId="3140F615" w14:textId="02D98404" w:rsidR="008F0687" w:rsidRPr="00674255" w:rsidRDefault="008F0687" w:rsidP="00DF14D7">
      <w:pPr>
        <w:pStyle w:val="NormalWeb"/>
        <w:spacing w:before="0" w:beforeAutospacing="0" w:after="225" w:afterAutospacing="0" w:line="360" w:lineRule="auto"/>
        <w:rPr>
          <w:rFonts w:ascii="Arial" w:hAnsi="Arial" w:cs="Arial"/>
          <w:color w:val="000000" w:themeColor="text1"/>
          <w:sz w:val="22"/>
          <w:szCs w:val="22"/>
        </w:rPr>
      </w:pPr>
      <w:r w:rsidRPr="00674255">
        <w:rPr>
          <w:rFonts w:ascii="Arial" w:hAnsi="Arial" w:cs="Arial"/>
          <w:color w:val="000000" w:themeColor="text1"/>
          <w:sz w:val="22"/>
          <w:szCs w:val="22"/>
        </w:rPr>
        <w:t xml:space="preserve">Acoustic listening devices can be installed in the resident’s room. With the person’s agreement, it can be switched on at night allowing staff to ‘keep an ear’ on noises in any </w:t>
      </w:r>
      <w:r w:rsidR="00537157" w:rsidRPr="00674255">
        <w:rPr>
          <w:rFonts w:ascii="Arial" w:hAnsi="Arial" w:cs="Arial"/>
          <w:color w:val="000000" w:themeColor="text1"/>
          <w:sz w:val="22"/>
          <w:szCs w:val="22"/>
        </w:rPr>
        <w:t>bedroom</w:t>
      </w:r>
      <w:r w:rsidRPr="00674255">
        <w:rPr>
          <w:rFonts w:ascii="Arial" w:hAnsi="Arial" w:cs="Arial"/>
          <w:color w:val="000000" w:themeColor="text1"/>
          <w:sz w:val="22"/>
          <w:szCs w:val="22"/>
        </w:rPr>
        <w:t xml:space="preserve"> rather than having to patrol rooms, potentially disturbing people’s sleep. Staff can check on a person if they hear an unusual sound is. A similar system of cameras can be installed if deemed appropriate and with the person’s consent.</w:t>
      </w:r>
      <w:r w:rsidRPr="00674255">
        <w:rPr>
          <w:rStyle w:val="apple-converted-space"/>
          <w:rFonts w:ascii="Arial" w:eastAsiaTheme="majorEastAsia" w:hAnsi="Arial" w:cs="Arial"/>
          <w:color w:val="000000" w:themeColor="text1"/>
          <w:sz w:val="22"/>
          <w:szCs w:val="22"/>
        </w:rPr>
        <w:t> </w:t>
      </w:r>
    </w:p>
    <w:p w14:paraId="242D5CDF" w14:textId="77777777" w:rsidR="008F0687" w:rsidRPr="00674255" w:rsidRDefault="008F0687" w:rsidP="00DF14D7">
      <w:pPr>
        <w:pStyle w:val="NormalWeb"/>
        <w:spacing w:before="0" w:beforeAutospacing="0" w:after="225" w:afterAutospacing="0" w:line="360" w:lineRule="auto"/>
        <w:rPr>
          <w:rFonts w:ascii="Arial" w:hAnsi="Arial" w:cs="Arial"/>
          <w:color w:val="000000" w:themeColor="text1"/>
          <w:sz w:val="22"/>
          <w:szCs w:val="22"/>
        </w:rPr>
      </w:pPr>
      <w:r w:rsidRPr="00674255">
        <w:rPr>
          <w:rFonts w:ascii="Arial" w:hAnsi="Arial" w:cs="Arial"/>
          <w:color w:val="000000" w:themeColor="text1"/>
          <w:sz w:val="22"/>
          <w:szCs w:val="22"/>
        </w:rPr>
        <w:t>Digital records are held centrally so managers can analyse the information entered by staff to confirm, for example, that a person has received medication. They can also check when incidents such as falls tend to occur and change staffing patterns if deemed helpful.</w:t>
      </w:r>
    </w:p>
    <w:p w14:paraId="7B50974C" w14:textId="67F21BF6" w:rsidR="008F0687" w:rsidRPr="00674255" w:rsidRDefault="008F0687" w:rsidP="00DF14D7">
      <w:pPr>
        <w:pStyle w:val="NormalWeb"/>
        <w:spacing w:before="0" w:beforeAutospacing="0" w:after="225" w:afterAutospacing="0" w:line="360" w:lineRule="auto"/>
        <w:rPr>
          <w:rFonts w:ascii="Arial" w:hAnsi="Arial" w:cs="Arial"/>
          <w:color w:val="000000" w:themeColor="text1"/>
          <w:sz w:val="22"/>
          <w:szCs w:val="22"/>
        </w:rPr>
      </w:pPr>
      <w:r w:rsidRPr="00674255">
        <w:rPr>
          <w:rFonts w:ascii="Arial" w:hAnsi="Arial" w:cs="Arial"/>
          <w:color w:val="000000" w:themeColor="text1"/>
          <w:sz w:val="22"/>
          <w:szCs w:val="22"/>
        </w:rPr>
        <w:t xml:space="preserve">The data collected should be used creatively and cleverly to maximise potential of the system. It </w:t>
      </w:r>
      <w:r w:rsidR="00716BD3" w:rsidRPr="00674255">
        <w:rPr>
          <w:rFonts w:ascii="Arial" w:hAnsi="Arial" w:cs="Arial"/>
          <w:color w:val="000000" w:themeColor="text1"/>
          <w:sz w:val="22"/>
          <w:szCs w:val="22"/>
        </w:rPr>
        <w:t>must</w:t>
      </w:r>
      <w:r w:rsidRPr="00674255">
        <w:rPr>
          <w:rFonts w:ascii="Arial" w:hAnsi="Arial" w:cs="Arial"/>
          <w:color w:val="000000" w:themeColor="text1"/>
          <w:sz w:val="22"/>
          <w:szCs w:val="22"/>
        </w:rPr>
        <w:t xml:space="preserve"> be linked and integrated, creating a full picture of an individual such as identifying changes in mobility, sleeping, drinking, using the toilet or a physical system such as blood pressure or heart rate. The automated highlighting of anomalies needs to be carefully planned, so an alert is only raised when a trend is noticed, rather than for each individual instance of concern.</w:t>
      </w:r>
    </w:p>
    <w:p w14:paraId="5DC938F7" w14:textId="77777777" w:rsidR="008F0687" w:rsidRPr="00674255" w:rsidRDefault="008F0687" w:rsidP="00DF14D7">
      <w:pPr>
        <w:pStyle w:val="NormalWeb"/>
        <w:spacing w:before="0" w:beforeAutospacing="0" w:after="225" w:afterAutospacing="0" w:line="360" w:lineRule="auto"/>
        <w:rPr>
          <w:rFonts w:ascii="Arial" w:hAnsi="Arial" w:cs="Arial"/>
          <w:color w:val="000000" w:themeColor="text1"/>
          <w:sz w:val="22"/>
          <w:szCs w:val="22"/>
        </w:rPr>
      </w:pPr>
      <w:r w:rsidRPr="00674255">
        <w:rPr>
          <w:rFonts w:ascii="Arial" w:hAnsi="Arial" w:cs="Arial"/>
          <w:color w:val="000000" w:themeColor="text1"/>
          <w:sz w:val="22"/>
          <w:szCs w:val="22"/>
        </w:rPr>
        <w:t>Technology can streamline business systems such as staff-rostering, text messaging of staff in different parts of the home and automatic scheduling of meetings between staff and management in response to complaints and incidents.</w:t>
      </w:r>
      <w:r w:rsidRPr="00674255">
        <w:rPr>
          <w:rStyle w:val="apple-converted-space"/>
          <w:rFonts w:ascii="Arial" w:eastAsiaTheme="majorEastAsia" w:hAnsi="Arial" w:cs="Arial"/>
          <w:color w:val="000000" w:themeColor="text1"/>
          <w:sz w:val="22"/>
          <w:szCs w:val="22"/>
        </w:rPr>
        <w:t> </w:t>
      </w:r>
    </w:p>
    <w:p w14:paraId="0B9B4D66" w14:textId="77777777" w:rsidR="008F0687" w:rsidRPr="00674255" w:rsidRDefault="008F0687" w:rsidP="00DF14D7">
      <w:pPr>
        <w:pStyle w:val="NormalWeb"/>
        <w:spacing w:before="0" w:beforeAutospacing="0" w:after="225" w:afterAutospacing="0" w:line="360" w:lineRule="auto"/>
        <w:rPr>
          <w:rFonts w:ascii="Arial" w:hAnsi="Arial" w:cs="Arial"/>
          <w:color w:val="000000" w:themeColor="text1"/>
          <w:sz w:val="22"/>
          <w:szCs w:val="22"/>
        </w:rPr>
      </w:pPr>
      <w:r w:rsidRPr="00674255">
        <w:rPr>
          <w:rFonts w:ascii="Arial" w:hAnsi="Arial" w:cs="Arial"/>
          <w:color w:val="000000" w:themeColor="text1"/>
          <w:sz w:val="22"/>
          <w:szCs w:val="22"/>
        </w:rPr>
        <w:t>Digitised locking systems can be installed instead of using keys and locks. This ensures parts of the home can be kept secure, when necessary, and access is limited or controlled where necessary.</w:t>
      </w:r>
    </w:p>
    <w:p w14:paraId="5FF50A95" w14:textId="6D5BD4FC" w:rsidR="008F0687" w:rsidRDefault="008F0687" w:rsidP="00DF14D7">
      <w:pPr>
        <w:pStyle w:val="NormalWeb"/>
        <w:spacing w:before="0" w:beforeAutospacing="0" w:after="225" w:afterAutospacing="0" w:line="360" w:lineRule="auto"/>
        <w:rPr>
          <w:rStyle w:val="apple-converted-space"/>
          <w:rFonts w:ascii="Arial" w:eastAsiaTheme="majorEastAsia" w:hAnsi="Arial" w:cs="Arial"/>
          <w:color w:val="000000" w:themeColor="text1"/>
          <w:sz w:val="22"/>
          <w:szCs w:val="22"/>
        </w:rPr>
      </w:pPr>
      <w:r w:rsidRPr="00674255">
        <w:rPr>
          <w:rFonts w:ascii="Arial" w:hAnsi="Arial" w:cs="Arial"/>
          <w:color w:val="000000" w:themeColor="text1"/>
          <w:sz w:val="22"/>
          <w:szCs w:val="22"/>
        </w:rPr>
        <w:t>Access to tech-enabled health and care services such as telehealth, telecare, telemedicine and tele-coaching help residents and care staff to manage long-term conditions without having to leave the home. Video consultations with local hospitals and consultants can be a useful way to access specialist care and advice between clinical appointments.</w:t>
      </w:r>
      <w:r w:rsidRPr="00674255">
        <w:rPr>
          <w:rStyle w:val="apple-converted-space"/>
          <w:rFonts w:ascii="Arial" w:eastAsiaTheme="majorEastAsia" w:hAnsi="Arial" w:cs="Arial"/>
          <w:color w:val="000000" w:themeColor="text1"/>
          <w:sz w:val="22"/>
          <w:szCs w:val="22"/>
        </w:rPr>
        <w:t> </w:t>
      </w:r>
    </w:p>
    <w:p w14:paraId="7706C86C" w14:textId="1732E740" w:rsidR="00435209" w:rsidRPr="00674255" w:rsidRDefault="00435209" w:rsidP="00DF14D7">
      <w:pPr>
        <w:pStyle w:val="NormalWeb"/>
        <w:spacing w:before="0" w:beforeAutospacing="0" w:after="225" w:afterAutospacing="0" w:line="360" w:lineRule="auto"/>
        <w:rPr>
          <w:rFonts w:ascii="Arial" w:hAnsi="Arial" w:cs="Arial"/>
          <w:color w:val="000000" w:themeColor="text1"/>
          <w:sz w:val="22"/>
          <w:szCs w:val="22"/>
        </w:rPr>
      </w:pPr>
    </w:p>
    <w:p w14:paraId="7DB9F053" w14:textId="5E6A067F" w:rsidR="00072AC8" w:rsidRPr="00072AC8" w:rsidRDefault="00072AC8" w:rsidP="00DF14D7">
      <w:pPr>
        <w:pStyle w:val="NormalWeb"/>
        <w:spacing w:before="0" w:beforeAutospacing="0" w:after="225" w:afterAutospacing="0" w:line="360" w:lineRule="auto"/>
        <w:rPr>
          <w:rFonts w:ascii="Arial" w:hAnsi="Arial" w:cs="Arial"/>
          <w:b/>
          <w:bCs/>
          <w:color w:val="000000" w:themeColor="text1"/>
          <w:sz w:val="22"/>
          <w:szCs w:val="22"/>
          <w:u w:val="single"/>
        </w:rPr>
      </w:pPr>
      <w:r w:rsidRPr="00072AC8">
        <w:rPr>
          <w:rFonts w:ascii="Arial" w:hAnsi="Arial" w:cs="Arial"/>
          <w:b/>
          <w:bCs/>
          <w:color w:val="000000" w:themeColor="text1"/>
          <w:sz w:val="22"/>
          <w:szCs w:val="22"/>
          <w:u w:val="single"/>
        </w:rPr>
        <w:t>Objective</w:t>
      </w:r>
    </w:p>
    <w:p w14:paraId="668ECA5E" w14:textId="70A0E696" w:rsidR="00284F00" w:rsidRDefault="003E6B39" w:rsidP="00DF14D7">
      <w:pPr>
        <w:spacing w:line="360" w:lineRule="auto"/>
        <w:rPr>
          <w:rFonts w:ascii="Arial" w:eastAsia="Times New Roman" w:hAnsi="Arial" w:cs="Arial"/>
          <w:color w:val="000000" w:themeColor="text1"/>
          <w:sz w:val="22"/>
          <w:szCs w:val="22"/>
          <w:lang w:val="en-GB" w:eastAsia="en-GB"/>
        </w:rPr>
      </w:pPr>
      <w:r>
        <w:rPr>
          <w:rFonts w:ascii="Arial" w:eastAsia="Times New Roman" w:hAnsi="Arial" w:cs="Arial"/>
          <w:color w:val="000000" w:themeColor="text1"/>
          <w:sz w:val="22"/>
          <w:szCs w:val="22"/>
          <w:lang w:val="en-GB" w:eastAsia="en-GB"/>
        </w:rPr>
        <w:t xml:space="preserve">Technology has brought about a massive and welcome </w:t>
      </w:r>
      <w:r w:rsidR="005C4BC2">
        <w:rPr>
          <w:rFonts w:ascii="Arial" w:eastAsia="Times New Roman" w:hAnsi="Arial" w:cs="Arial"/>
          <w:color w:val="000000" w:themeColor="text1"/>
          <w:sz w:val="22"/>
          <w:szCs w:val="22"/>
          <w:lang w:val="en-GB" w:eastAsia="en-GB"/>
        </w:rPr>
        <w:t xml:space="preserve">change </w:t>
      </w:r>
      <w:r w:rsidR="0041289F">
        <w:rPr>
          <w:rFonts w:ascii="Arial" w:eastAsia="Times New Roman" w:hAnsi="Arial" w:cs="Arial"/>
          <w:color w:val="000000" w:themeColor="text1"/>
          <w:sz w:val="22"/>
          <w:szCs w:val="22"/>
          <w:lang w:val="en-GB" w:eastAsia="en-GB"/>
        </w:rPr>
        <w:t xml:space="preserve">a lot the way </w:t>
      </w:r>
      <w:r w:rsidR="00176296">
        <w:rPr>
          <w:rFonts w:ascii="Arial" w:eastAsia="Times New Roman" w:hAnsi="Arial" w:cs="Arial"/>
          <w:color w:val="000000" w:themeColor="text1"/>
          <w:sz w:val="22"/>
          <w:szCs w:val="22"/>
          <w:lang w:val="en-GB" w:eastAsia="en-GB"/>
        </w:rPr>
        <w:t xml:space="preserve">of </w:t>
      </w:r>
      <w:r w:rsidR="003E7D56">
        <w:rPr>
          <w:rFonts w:ascii="Arial" w:eastAsia="Times New Roman" w:hAnsi="Arial" w:cs="Arial"/>
          <w:color w:val="000000" w:themeColor="text1"/>
          <w:sz w:val="22"/>
          <w:szCs w:val="22"/>
          <w:lang w:val="en-GB" w:eastAsia="en-GB"/>
        </w:rPr>
        <w:t>healthcare industries</w:t>
      </w:r>
      <w:r w:rsidR="00176296">
        <w:rPr>
          <w:rFonts w:ascii="Arial" w:eastAsia="Times New Roman" w:hAnsi="Arial" w:cs="Arial"/>
          <w:color w:val="000000" w:themeColor="text1"/>
          <w:sz w:val="22"/>
          <w:szCs w:val="22"/>
          <w:lang w:val="en-GB" w:eastAsia="en-GB"/>
        </w:rPr>
        <w:t xml:space="preserve"> </w:t>
      </w:r>
      <w:r w:rsidR="00907D9B">
        <w:rPr>
          <w:rFonts w:ascii="Arial" w:eastAsia="Times New Roman" w:hAnsi="Arial" w:cs="Arial"/>
          <w:color w:val="000000" w:themeColor="text1"/>
          <w:sz w:val="22"/>
          <w:szCs w:val="22"/>
          <w:lang w:val="en-GB" w:eastAsia="en-GB"/>
        </w:rPr>
        <w:t>was</w:t>
      </w:r>
      <w:r w:rsidR="00176296">
        <w:rPr>
          <w:rFonts w:ascii="Arial" w:eastAsia="Times New Roman" w:hAnsi="Arial" w:cs="Arial"/>
          <w:color w:val="000000" w:themeColor="text1"/>
          <w:sz w:val="22"/>
          <w:szCs w:val="22"/>
          <w:lang w:val="en-GB" w:eastAsia="en-GB"/>
        </w:rPr>
        <w:t xml:space="preserve"> before. The patients have </w:t>
      </w:r>
      <w:r w:rsidR="0079439C">
        <w:rPr>
          <w:rFonts w:ascii="Arial" w:eastAsia="Times New Roman" w:hAnsi="Arial" w:cs="Arial"/>
          <w:color w:val="000000" w:themeColor="text1"/>
          <w:sz w:val="22"/>
          <w:szCs w:val="22"/>
          <w:lang w:val="en-GB" w:eastAsia="en-GB"/>
        </w:rPr>
        <w:t>more ways of being treated and best diagno</w:t>
      </w:r>
      <w:r w:rsidR="00EB5F67">
        <w:rPr>
          <w:rFonts w:ascii="Arial" w:eastAsia="Times New Roman" w:hAnsi="Arial" w:cs="Arial"/>
          <w:color w:val="000000" w:themeColor="text1"/>
          <w:sz w:val="22"/>
          <w:szCs w:val="22"/>
          <w:lang w:val="en-GB" w:eastAsia="en-GB"/>
        </w:rPr>
        <w:t xml:space="preserve">stics tools, and more treatments. </w:t>
      </w:r>
      <w:r w:rsidR="00907D9B">
        <w:rPr>
          <w:rFonts w:ascii="Arial" w:eastAsia="Times New Roman" w:hAnsi="Arial" w:cs="Arial"/>
          <w:color w:val="000000" w:themeColor="text1"/>
          <w:sz w:val="22"/>
          <w:szCs w:val="22"/>
          <w:lang w:val="en-GB" w:eastAsia="en-GB"/>
        </w:rPr>
        <w:t xml:space="preserve">Now days </w:t>
      </w:r>
      <w:r w:rsidR="000C1C6A">
        <w:rPr>
          <w:rFonts w:ascii="Arial" w:eastAsia="Times New Roman" w:hAnsi="Arial" w:cs="Arial"/>
          <w:color w:val="000000" w:themeColor="text1"/>
          <w:sz w:val="22"/>
          <w:szCs w:val="22"/>
          <w:lang w:val="en-GB" w:eastAsia="en-GB"/>
        </w:rPr>
        <w:t>we have treatments with less pain and quicker healing.</w:t>
      </w:r>
      <w:r w:rsidR="00C22A19">
        <w:rPr>
          <w:rFonts w:ascii="Arial" w:eastAsia="Times New Roman" w:hAnsi="Arial" w:cs="Arial"/>
          <w:color w:val="000000" w:themeColor="text1"/>
          <w:sz w:val="22"/>
          <w:szCs w:val="22"/>
          <w:lang w:val="en-GB" w:eastAsia="en-GB"/>
        </w:rPr>
        <w:t xml:space="preserve"> </w:t>
      </w:r>
      <w:r w:rsidR="00435209">
        <w:rPr>
          <w:rFonts w:ascii="Arial" w:eastAsia="Times New Roman" w:hAnsi="Arial" w:cs="Arial"/>
          <w:color w:val="000000" w:themeColor="text1"/>
          <w:sz w:val="22"/>
          <w:szCs w:val="22"/>
          <w:lang w:val="en-GB" w:eastAsia="en-GB"/>
        </w:rPr>
        <w:t xml:space="preserve"> The objective of having </w:t>
      </w:r>
      <w:r w:rsidR="00960D15">
        <w:rPr>
          <w:rFonts w:ascii="Arial" w:eastAsia="Times New Roman" w:hAnsi="Arial" w:cs="Arial"/>
          <w:color w:val="000000" w:themeColor="text1"/>
          <w:sz w:val="22"/>
          <w:szCs w:val="22"/>
          <w:lang w:val="en-GB" w:eastAsia="en-GB"/>
        </w:rPr>
        <w:t>these technologies</w:t>
      </w:r>
      <w:r w:rsidR="00435209">
        <w:rPr>
          <w:rFonts w:ascii="Arial" w:eastAsia="Times New Roman" w:hAnsi="Arial" w:cs="Arial"/>
          <w:color w:val="000000" w:themeColor="text1"/>
          <w:sz w:val="22"/>
          <w:szCs w:val="22"/>
          <w:lang w:val="en-GB" w:eastAsia="en-GB"/>
        </w:rPr>
        <w:t xml:space="preserve"> in the care home is very </w:t>
      </w:r>
      <w:r w:rsidR="00960D15">
        <w:rPr>
          <w:rFonts w:ascii="Arial" w:eastAsia="Times New Roman" w:hAnsi="Arial" w:cs="Arial"/>
          <w:color w:val="000000" w:themeColor="text1"/>
          <w:sz w:val="22"/>
          <w:szCs w:val="22"/>
          <w:lang w:val="en-GB" w:eastAsia="en-GB"/>
        </w:rPr>
        <w:t>essential for</w:t>
      </w:r>
      <w:r w:rsidR="00435209">
        <w:rPr>
          <w:rFonts w:ascii="Arial" w:eastAsia="Times New Roman" w:hAnsi="Arial" w:cs="Arial"/>
          <w:color w:val="000000" w:themeColor="text1"/>
          <w:sz w:val="22"/>
          <w:szCs w:val="22"/>
          <w:lang w:val="en-GB" w:eastAsia="en-GB"/>
        </w:rPr>
        <w:t xml:space="preserve"> th4e older people and to help them along.</w:t>
      </w:r>
    </w:p>
    <w:p w14:paraId="1DAB0671" w14:textId="48CE2528" w:rsidR="00284F00" w:rsidRPr="00674255" w:rsidRDefault="00C22A19" w:rsidP="00DF14D7">
      <w:pPr>
        <w:spacing w:line="360" w:lineRule="auto"/>
        <w:rPr>
          <w:rFonts w:ascii="Arial" w:hAnsi="Arial" w:cs="Arial"/>
          <w:sz w:val="22"/>
          <w:szCs w:val="22"/>
        </w:rPr>
      </w:pPr>
      <w:r>
        <w:rPr>
          <w:rFonts w:ascii="Arial" w:eastAsia="Times New Roman" w:hAnsi="Arial" w:cs="Arial"/>
          <w:color w:val="000000" w:themeColor="text1"/>
          <w:sz w:val="22"/>
          <w:szCs w:val="22"/>
          <w:lang w:val="en-GB" w:eastAsia="en-GB"/>
        </w:rPr>
        <w:t xml:space="preserve">The following </w:t>
      </w:r>
      <w:r w:rsidR="00FA6219">
        <w:rPr>
          <w:rFonts w:ascii="Arial" w:eastAsia="Times New Roman" w:hAnsi="Arial" w:cs="Arial"/>
          <w:color w:val="000000" w:themeColor="text1"/>
          <w:sz w:val="22"/>
          <w:szCs w:val="22"/>
          <w:lang w:val="en-GB" w:eastAsia="en-GB"/>
        </w:rPr>
        <w:t xml:space="preserve">aspects explain how technology has changed the healthcare </w:t>
      </w:r>
      <w:r w:rsidR="002D683F">
        <w:rPr>
          <w:rFonts w:ascii="Arial" w:eastAsia="Times New Roman" w:hAnsi="Arial" w:cs="Arial"/>
          <w:color w:val="000000" w:themeColor="text1"/>
          <w:sz w:val="22"/>
          <w:szCs w:val="22"/>
          <w:lang w:val="en-GB" w:eastAsia="en-GB"/>
        </w:rPr>
        <w:t>care home:</w:t>
      </w:r>
    </w:p>
    <w:p w14:paraId="3C06A787" w14:textId="161BDA13" w:rsidR="00284F00" w:rsidRPr="00950CF0" w:rsidRDefault="00390756" w:rsidP="00DF14D7">
      <w:pPr>
        <w:spacing w:line="360" w:lineRule="auto"/>
        <w:rPr>
          <w:rFonts w:ascii="Arial" w:hAnsi="Arial" w:cs="Arial"/>
          <w:b/>
          <w:bCs/>
          <w:color w:val="000000" w:themeColor="text1"/>
          <w:sz w:val="22"/>
          <w:szCs w:val="22"/>
          <w:u w:val="single"/>
        </w:rPr>
      </w:pPr>
      <w:r w:rsidRPr="00950CF0">
        <w:rPr>
          <w:rFonts w:ascii="Arial" w:hAnsi="Arial" w:cs="Arial"/>
          <w:b/>
          <w:bCs/>
          <w:color w:val="000000" w:themeColor="text1"/>
          <w:sz w:val="22"/>
          <w:szCs w:val="22"/>
          <w:u w:val="single"/>
        </w:rPr>
        <w:t>Digitization of health records</w:t>
      </w:r>
      <w:r w:rsidR="000F2553" w:rsidRPr="00950CF0">
        <w:rPr>
          <w:rFonts w:ascii="Arial" w:hAnsi="Arial" w:cs="Arial"/>
          <w:b/>
          <w:bCs/>
          <w:color w:val="000000" w:themeColor="text1"/>
          <w:sz w:val="22"/>
          <w:szCs w:val="22"/>
          <w:u w:val="single"/>
        </w:rPr>
        <w:t>:</w:t>
      </w:r>
    </w:p>
    <w:p w14:paraId="3B4A4105" w14:textId="7493C178" w:rsidR="00A5168B" w:rsidRDefault="00A5168B" w:rsidP="00DF14D7">
      <w:pPr>
        <w:spacing w:before="374" w:after="0" w:line="360" w:lineRule="auto"/>
        <w:rPr>
          <w:rFonts w:ascii="Arial" w:eastAsia="Times New Roman" w:hAnsi="Arial" w:cs="Arial"/>
          <w:color w:val="292929"/>
          <w:spacing w:val="-1"/>
          <w:sz w:val="22"/>
          <w:szCs w:val="22"/>
          <w:lang w:val="en-GB" w:eastAsia="en-GB"/>
        </w:rPr>
      </w:pPr>
      <w:r w:rsidRPr="00A5168B">
        <w:rPr>
          <w:rFonts w:ascii="Charter" w:eastAsia="Times New Roman" w:hAnsi="Charter" w:cs="Times New Roman"/>
          <w:color w:val="292929"/>
          <w:spacing w:val="-1"/>
          <w:sz w:val="27"/>
          <w:szCs w:val="27"/>
          <w:lang w:val="en-GB" w:eastAsia="en-GB"/>
        </w:rPr>
        <w:t> </w:t>
      </w:r>
      <w:r w:rsidRPr="00A5168B">
        <w:rPr>
          <w:rFonts w:ascii="Arial" w:eastAsia="Times New Roman" w:hAnsi="Arial" w:cs="Arial"/>
          <w:color w:val="292929"/>
          <w:spacing w:val="-1"/>
          <w:sz w:val="22"/>
          <w:szCs w:val="22"/>
          <w:lang w:val="en-GB" w:eastAsia="en-GB"/>
        </w:rPr>
        <w:t>Digitization of health records also facilitates efficiency and delivery of healthcare to remote or inaccessible locations. This digitization has the potential to streamline processes, improve patient outcomes, and reduce costs.</w:t>
      </w:r>
    </w:p>
    <w:p w14:paraId="63721E30" w14:textId="2BFD128C" w:rsidR="005A47BE" w:rsidRPr="00A5168B" w:rsidRDefault="005A47BE" w:rsidP="00DF14D7">
      <w:pPr>
        <w:spacing w:before="374" w:after="0" w:line="360" w:lineRule="auto"/>
        <w:rPr>
          <w:rFonts w:ascii="Arial" w:eastAsia="Times New Roman" w:hAnsi="Arial" w:cs="Arial"/>
          <w:color w:val="292929"/>
          <w:spacing w:val="-1"/>
          <w:sz w:val="22"/>
          <w:szCs w:val="22"/>
          <w:lang w:val="en-GB" w:eastAsia="en-GB"/>
        </w:rPr>
      </w:pPr>
      <w:r>
        <w:rPr>
          <w:rFonts w:ascii="Arial" w:eastAsia="Times New Roman" w:hAnsi="Arial" w:cs="Arial"/>
          <w:color w:val="292929"/>
          <w:spacing w:val="-1"/>
          <w:sz w:val="22"/>
          <w:szCs w:val="22"/>
          <w:lang w:val="en-GB" w:eastAsia="en-GB"/>
        </w:rPr>
        <w:t xml:space="preserve"> </w:t>
      </w:r>
    </w:p>
    <w:p w14:paraId="2AAD42B8" w14:textId="77777777" w:rsidR="00A5168B" w:rsidRPr="00A5168B" w:rsidRDefault="00A5168B" w:rsidP="00DF14D7">
      <w:pPr>
        <w:spacing w:after="0" w:line="360" w:lineRule="auto"/>
        <w:rPr>
          <w:rFonts w:ascii="Times New Roman" w:eastAsia="Times New Roman" w:hAnsi="Times New Roman" w:cs="Times New Roman"/>
          <w:color w:val="auto"/>
          <w:lang w:val="en-GB" w:eastAsia="en-GB"/>
        </w:rPr>
      </w:pPr>
    </w:p>
    <w:p w14:paraId="4589D9F4" w14:textId="781FD9C2" w:rsidR="000F2553" w:rsidRDefault="00E6117E" w:rsidP="00DF14D7">
      <w:pPr>
        <w:spacing w:line="360" w:lineRule="auto"/>
        <w:rPr>
          <w:rFonts w:ascii="Arial" w:hAnsi="Arial" w:cs="Arial"/>
          <w:b/>
          <w:bCs/>
          <w:color w:val="000000" w:themeColor="text1"/>
          <w:sz w:val="22"/>
          <w:szCs w:val="22"/>
          <w:u w:val="single"/>
        </w:rPr>
      </w:pPr>
      <w:r w:rsidRPr="005A47BE">
        <w:rPr>
          <w:rFonts w:ascii="Arial" w:hAnsi="Arial" w:cs="Arial"/>
          <w:b/>
          <w:bCs/>
          <w:color w:val="000000" w:themeColor="text1"/>
          <w:sz w:val="22"/>
          <w:szCs w:val="22"/>
          <w:u w:val="single"/>
        </w:rPr>
        <w:t xml:space="preserve">Mobile app technology in the medial field </w:t>
      </w:r>
    </w:p>
    <w:p w14:paraId="61708CC2" w14:textId="77777777" w:rsidR="005A47BE" w:rsidRPr="005A47BE" w:rsidRDefault="005A47BE" w:rsidP="00DF14D7">
      <w:pPr>
        <w:spacing w:after="0" w:line="360" w:lineRule="auto"/>
        <w:rPr>
          <w:rFonts w:ascii="Arial" w:eastAsia="Times New Roman" w:hAnsi="Arial" w:cs="Arial"/>
          <w:color w:val="auto"/>
          <w:sz w:val="22"/>
          <w:szCs w:val="22"/>
          <w:lang w:val="en-GB" w:eastAsia="en-GB"/>
        </w:rPr>
      </w:pPr>
      <w:r w:rsidRPr="005A47BE">
        <w:rPr>
          <w:rFonts w:ascii="Arial" w:eastAsia="Times New Roman" w:hAnsi="Arial" w:cs="Arial"/>
          <w:color w:val="292929"/>
          <w:spacing w:val="-1"/>
          <w:sz w:val="22"/>
          <w:szCs w:val="22"/>
          <w:shd w:val="clear" w:color="auto" w:fill="FFFFFF"/>
          <w:lang w:val="en-GB" w:eastAsia="en-GB"/>
        </w:rPr>
        <w:t>Not only do patients have access to quick and accurate medical information using their handheld devices, but they can also use apps to keep track of doctor’s appointments, get reminders to take their medications. Health and fitness apps help people get healthier by tracking their food intake and activity levels and offering customized solutions.</w:t>
      </w:r>
    </w:p>
    <w:p w14:paraId="78F1F011" w14:textId="5353F7DE" w:rsidR="005A47BE" w:rsidRPr="00DF14D7" w:rsidRDefault="005A47BE" w:rsidP="00DF14D7">
      <w:pPr>
        <w:spacing w:line="360" w:lineRule="auto"/>
        <w:rPr>
          <w:rFonts w:ascii="Arial" w:hAnsi="Arial" w:cs="Arial"/>
          <w:b/>
          <w:bCs/>
          <w:color w:val="000000" w:themeColor="text1"/>
          <w:sz w:val="22"/>
          <w:szCs w:val="22"/>
        </w:rPr>
      </w:pPr>
    </w:p>
    <w:p w14:paraId="0380255E" w14:textId="77777777" w:rsidR="00FB08DE" w:rsidRPr="00FB08DE" w:rsidRDefault="00FB08DE" w:rsidP="00DF14D7">
      <w:pPr>
        <w:spacing w:after="0" w:line="360" w:lineRule="auto"/>
        <w:rPr>
          <w:rFonts w:ascii="Arial" w:eastAsia="Times New Roman" w:hAnsi="Arial" w:cs="Arial"/>
          <w:color w:val="auto"/>
          <w:sz w:val="22"/>
          <w:szCs w:val="22"/>
          <w:lang w:val="en-GB" w:eastAsia="en-GB"/>
        </w:rPr>
      </w:pPr>
      <w:r w:rsidRPr="00FB08DE">
        <w:rPr>
          <w:rFonts w:ascii="Arial" w:eastAsia="Times New Roman" w:hAnsi="Arial" w:cs="Arial"/>
          <w:b/>
          <w:bCs/>
          <w:color w:val="292929"/>
          <w:spacing w:val="-1"/>
          <w:sz w:val="22"/>
          <w:szCs w:val="22"/>
          <w:lang w:val="en-GB" w:eastAsia="en-GB"/>
        </w:rPr>
        <w:t>Electronic Medical Records</w:t>
      </w:r>
    </w:p>
    <w:p w14:paraId="5758E134" w14:textId="03006EB1" w:rsidR="00FB08DE" w:rsidRPr="00F20E5A" w:rsidRDefault="00FB08DE" w:rsidP="00DF14D7">
      <w:pPr>
        <w:spacing w:line="360" w:lineRule="auto"/>
        <w:rPr>
          <w:rFonts w:ascii="Arial" w:hAnsi="Arial" w:cs="Arial"/>
          <w:b/>
          <w:bCs/>
          <w:color w:val="000000" w:themeColor="text1"/>
          <w:sz w:val="22"/>
          <w:szCs w:val="22"/>
          <w:u w:val="single"/>
        </w:rPr>
      </w:pPr>
    </w:p>
    <w:p w14:paraId="042E4194" w14:textId="4859578D" w:rsidR="00FB08DE" w:rsidRPr="00FB08DE" w:rsidRDefault="00FB08DE" w:rsidP="00DF14D7">
      <w:pPr>
        <w:spacing w:after="0" w:line="360" w:lineRule="auto"/>
        <w:rPr>
          <w:rFonts w:ascii="Arial" w:eastAsia="Times New Roman" w:hAnsi="Arial" w:cs="Arial"/>
          <w:color w:val="auto"/>
          <w:sz w:val="22"/>
          <w:szCs w:val="22"/>
          <w:lang w:val="en-GB" w:eastAsia="en-GB"/>
        </w:rPr>
      </w:pPr>
      <w:r w:rsidRPr="00FB08DE">
        <w:rPr>
          <w:rFonts w:ascii="Arial" w:eastAsia="Times New Roman" w:hAnsi="Arial" w:cs="Arial"/>
          <w:color w:val="292929"/>
          <w:spacing w:val="-1"/>
          <w:sz w:val="22"/>
          <w:szCs w:val="22"/>
          <w:shd w:val="clear" w:color="auto" w:fill="FFFFFF"/>
          <w:lang w:val="en-GB" w:eastAsia="en-GB"/>
        </w:rPr>
        <w:t xml:space="preserve">Electronic medical records or Electronic Health </w:t>
      </w:r>
      <w:r w:rsidR="00936EA5" w:rsidRPr="00FB08DE">
        <w:rPr>
          <w:rFonts w:ascii="Arial" w:eastAsia="Times New Roman" w:hAnsi="Arial" w:cs="Arial"/>
          <w:color w:val="292929"/>
          <w:spacing w:val="-1"/>
          <w:sz w:val="22"/>
          <w:szCs w:val="22"/>
          <w:shd w:val="clear" w:color="auto" w:fill="FFFFFF"/>
          <w:lang w:val="en-GB" w:eastAsia="en-GB"/>
        </w:rPr>
        <w:t>Records consist</w:t>
      </w:r>
      <w:r w:rsidRPr="00FB08DE">
        <w:rPr>
          <w:rFonts w:ascii="Arial" w:eastAsia="Times New Roman" w:hAnsi="Arial" w:cs="Arial"/>
          <w:color w:val="292929"/>
          <w:spacing w:val="-1"/>
          <w:sz w:val="22"/>
          <w:szCs w:val="22"/>
          <w:shd w:val="clear" w:color="auto" w:fill="FFFFFF"/>
          <w:lang w:val="en-GB" w:eastAsia="en-GB"/>
        </w:rPr>
        <w:t xml:space="preserve"> of digital summaries of a patient</w:t>
      </w:r>
      <w:r w:rsidR="00936EA5">
        <w:rPr>
          <w:rFonts w:ascii="Arial" w:eastAsia="Times New Roman" w:hAnsi="Arial" w:cs="Arial"/>
          <w:color w:val="292929"/>
          <w:spacing w:val="-1"/>
          <w:sz w:val="22"/>
          <w:szCs w:val="22"/>
          <w:shd w:val="clear" w:color="auto" w:fill="FFFFFF"/>
          <w:lang w:val="en-GB" w:eastAsia="en-GB"/>
        </w:rPr>
        <w:t xml:space="preserve"> </w:t>
      </w:r>
      <w:r w:rsidRPr="00FB08DE">
        <w:rPr>
          <w:rFonts w:ascii="Arial" w:eastAsia="Times New Roman" w:hAnsi="Arial" w:cs="Arial"/>
          <w:color w:val="292929"/>
          <w:spacing w:val="-1"/>
          <w:sz w:val="22"/>
          <w:szCs w:val="22"/>
          <w:shd w:val="clear" w:color="auto" w:fill="FFFFFF"/>
          <w:lang w:val="en-GB" w:eastAsia="en-GB"/>
        </w:rPr>
        <w:t xml:space="preserve">medical records. They could include diagnoses, lab reports, and details about hospital stays, surgical interventions, and prescriptions. They </w:t>
      </w:r>
      <w:r w:rsidR="00936EA5">
        <w:rPr>
          <w:rFonts w:ascii="Arial" w:eastAsia="Times New Roman" w:hAnsi="Arial" w:cs="Arial"/>
          <w:color w:val="292929"/>
          <w:spacing w:val="-1"/>
          <w:sz w:val="22"/>
          <w:szCs w:val="22"/>
          <w:shd w:val="clear" w:color="auto" w:fill="FFFFFF"/>
          <w:lang w:val="en-GB" w:eastAsia="en-GB"/>
        </w:rPr>
        <w:t xml:space="preserve">give </w:t>
      </w:r>
      <w:r w:rsidRPr="00FB08DE">
        <w:rPr>
          <w:rFonts w:ascii="Arial" w:eastAsia="Times New Roman" w:hAnsi="Arial" w:cs="Arial"/>
          <w:color w:val="292929"/>
          <w:spacing w:val="-1"/>
          <w:sz w:val="22"/>
          <w:szCs w:val="22"/>
          <w:shd w:val="clear" w:color="auto" w:fill="FFFFFF"/>
          <w:lang w:val="en-GB" w:eastAsia="en-GB"/>
        </w:rPr>
        <w:t xml:space="preserve">an overview of a patient’s </w:t>
      </w:r>
      <w:r w:rsidR="00F05F19" w:rsidRPr="00F20E5A">
        <w:rPr>
          <w:rFonts w:ascii="Arial" w:eastAsia="Times New Roman" w:hAnsi="Arial" w:cs="Arial"/>
          <w:color w:val="292929"/>
          <w:spacing w:val="-1"/>
          <w:sz w:val="22"/>
          <w:szCs w:val="22"/>
          <w:shd w:val="clear" w:color="auto" w:fill="FFFFFF"/>
          <w:lang w:val="en-GB" w:eastAsia="en-GB"/>
        </w:rPr>
        <w:t>health,</w:t>
      </w:r>
      <w:r w:rsidRPr="00FB08DE">
        <w:rPr>
          <w:rFonts w:ascii="Arial" w:eastAsia="Times New Roman" w:hAnsi="Arial" w:cs="Arial"/>
          <w:color w:val="292929"/>
          <w:spacing w:val="-1"/>
          <w:sz w:val="22"/>
          <w:szCs w:val="22"/>
          <w:shd w:val="clear" w:color="auto" w:fill="FFFFFF"/>
          <w:lang w:val="en-GB" w:eastAsia="en-GB"/>
        </w:rPr>
        <w:t xml:space="preserve"> permitting a more accurate diagnosis and improved patient care.</w:t>
      </w:r>
    </w:p>
    <w:p w14:paraId="42A31CAC" w14:textId="2CDCE2E0" w:rsidR="00FB08DE" w:rsidRPr="00F20E5A" w:rsidRDefault="00FB08DE" w:rsidP="00DF14D7">
      <w:pPr>
        <w:spacing w:line="360" w:lineRule="auto"/>
        <w:rPr>
          <w:rFonts w:ascii="Arial" w:hAnsi="Arial" w:cs="Arial"/>
          <w:b/>
          <w:bCs/>
          <w:color w:val="000000" w:themeColor="text1"/>
          <w:sz w:val="22"/>
          <w:szCs w:val="22"/>
          <w:u w:val="single"/>
        </w:rPr>
      </w:pPr>
    </w:p>
    <w:p w14:paraId="19EA8E3E" w14:textId="77777777" w:rsidR="00632CE9" w:rsidRPr="00632CE9" w:rsidRDefault="00632CE9" w:rsidP="00DF14D7">
      <w:pPr>
        <w:spacing w:before="374" w:after="0" w:line="360" w:lineRule="auto"/>
        <w:rPr>
          <w:rFonts w:ascii="Arial" w:eastAsia="Times New Roman" w:hAnsi="Arial" w:cs="Arial"/>
          <w:color w:val="292929"/>
          <w:spacing w:val="-1"/>
          <w:sz w:val="22"/>
          <w:szCs w:val="22"/>
          <w:u w:val="single"/>
          <w:lang w:val="en-GB" w:eastAsia="en-GB"/>
        </w:rPr>
      </w:pPr>
      <w:r w:rsidRPr="00632CE9">
        <w:rPr>
          <w:rFonts w:ascii="Arial" w:eastAsia="Times New Roman" w:hAnsi="Arial" w:cs="Arial"/>
          <w:b/>
          <w:bCs/>
          <w:color w:val="292929"/>
          <w:spacing w:val="-1"/>
          <w:sz w:val="22"/>
          <w:szCs w:val="22"/>
          <w:u w:val="single"/>
          <w:lang w:val="en-GB" w:eastAsia="en-GB"/>
        </w:rPr>
        <w:t>Big Data and the Cloud</w:t>
      </w:r>
    </w:p>
    <w:p w14:paraId="729A1FC5" w14:textId="1BF46EE7" w:rsidR="00632CE9" w:rsidRPr="00632CE9" w:rsidRDefault="00632CE9" w:rsidP="00DF14D7">
      <w:pPr>
        <w:spacing w:before="374" w:after="0" w:line="360" w:lineRule="auto"/>
        <w:rPr>
          <w:rFonts w:ascii="Arial" w:eastAsia="Times New Roman" w:hAnsi="Arial" w:cs="Arial"/>
          <w:color w:val="292929"/>
          <w:spacing w:val="-1"/>
          <w:sz w:val="22"/>
          <w:szCs w:val="22"/>
          <w:lang w:val="en-GB" w:eastAsia="en-GB"/>
        </w:rPr>
      </w:pPr>
      <w:r w:rsidRPr="00632CE9">
        <w:rPr>
          <w:rFonts w:ascii="Arial" w:eastAsia="Times New Roman" w:hAnsi="Arial" w:cs="Arial"/>
          <w:color w:val="292929"/>
          <w:spacing w:val="-1"/>
          <w:sz w:val="22"/>
          <w:szCs w:val="22"/>
          <w:lang w:val="en-GB" w:eastAsia="en-GB"/>
        </w:rPr>
        <w:t xml:space="preserve">Big data is a buzzword in different industries, including healthcare. This is because the generation and collection of </w:t>
      </w:r>
      <w:r w:rsidR="00960D15">
        <w:rPr>
          <w:rFonts w:ascii="Arial" w:eastAsia="Times New Roman" w:hAnsi="Arial" w:cs="Arial"/>
          <w:color w:val="292929"/>
          <w:spacing w:val="-1"/>
          <w:sz w:val="22"/>
          <w:szCs w:val="22"/>
          <w:lang w:val="en-GB" w:eastAsia="en-GB"/>
        </w:rPr>
        <w:t xml:space="preserve">big </w:t>
      </w:r>
      <w:r w:rsidR="00960D15" w:rsidRPr="00632CE9">
        <w:rPr>
          <w:rFonts w:ascii="Arial" w:eastAsia="Times New Roman" w:hAnsi="Arial" w:cs="Arial"/>
          <w:color w:val="292929"/>
          <w:spacing w:val="-1"/>
          <w:sz w:val="22"/>
          <w:szCs w:val="22"/>
          <w:lang w:val="en-GB" w:eastAsia="en-GB"/>
        </w:rPr>
        <w:t>amounts</w:t>
      </w:r>
      <w:r w:rsidRPr="00632CE9">
        <w:rPr>
          <w:rFonts w:ascii="Arial" w:eastAsia="Times New Roman" w:hAnsi="Arial" w:cs="Arial"/>
          <w:color w:val="292929"/>
          <w:spacing w:val="-1"/>
          <w:sz w:val="22"/>
          <w:szCs w:val="22"/>
          <w:lang w:val="en-GB" w:eastAsia="en-GB"/>
        </w:rPr>
        <w:t xml:space="preserve"> of data from </w:t>
      </w:r>
      <w:r w:rsidR="00F05F19" w:rsidRPr="00F20E5A">
        <w:rPr>
          <w:rFonts w:ascii="Arial" w:eastAsia="Times New Roman" w:hAnsi="Arial" w:cs="Arial"/>
          <w:color w:val="292929"/>
          <w:spacing w:val="-1"/>
          <w:sz w:val="22"/>
          <w:szCs w:val="22"/>
          <w:lang w:val="en-GB" w:eastAsia="en-GB"/>
        </w:rPr>
        <w:t>a few</w:t>
      </w:r>
      <w:r w:rsidRPr="00632CE9">
        <w:rPr>
          <w:rFonts w:ascii="Arial" w:eastAsia="Times New Roman" w:hAnsi="Arial" w:cs="Arial"/>
          <w:color w:val="292929"/>
          <w:spacing w:val="-1"/>
          <w:sz w:val="22"/>
          <w:szCs w:val="22"/>
          <w:lang w:val="en-GB" w:eastAsia="en-GB"/>
        </w:rPr>
        <w:t xml:space="preserve"> different sources in the healthcare field are now possible. This data is then used for analytics, making predictions about</w:t>
      </w:r>
      <w:r w:rsidR="00936EA5">
        <w:rPr>
          <w:rFonts w:ascii="Arial" w:eastAsia="Times New Roman" w:hAnsi="Arial" w:cs="Arial"/>
          <w:color w:val="292929"/>
          <w:spacing w:val="-1"/>
          <w:sz w:val="22"/>
          <w:szCs w:val="22"/>
          <w:lang w:val="en-GB" w:eastAsia="en-GB"/>
        </w:rPr>
        <w:t xml:space="preserve"> </w:t>
      </w:r>
      <w:r w:rsidR="00960D15">
        <w:rPr>
          <w:rFonts w:ascii="Arial" w:eastAsia="Times New Roman" w:hAnsi="Arial" w:cs="Arial"/>
          <w:color w:val="292929"/>
          <w:spacing w:val="-1"/>
          <w:sz w:val="22"/>
          <w:szCs w:val="22"/>
          <w:lang w:val="en-GB" w:eastAsia="en-GB"/>
        </w:rPr>
        <w:t xml:space="preserve">possible </w:t>
      </w:r>
      <w:r w:rsidR="00960D15" w:rsidRPr="00632CE9">
        <w:rPr>
          <w:rFonts w:ascii="Arial" w:eastAsia="Times New Roman" w:hAnsi="Arial" w:cs="Arial"/>
          <w:color w:val="292929"/>
          <w:spacing w:val="-1"/>
          <w:sz w:val="22"/>
          <w:szCs w:val="22"/>
          <w:lang w:val="en-GB" w:eastAsia="en-GB"/>
        </w:rPr>
        <w:t>and</w:t>
      </w:r>
      <w:r w:rsidRPr="00632CE9">
        <w:rPr>
          <w:rFonts w:ascii="Arial" w:eastAsia="Times New Roman" w:hAnsi="Arial" w:cs="Arial"/>
          <w:color w:val="292929"/>
          <w:spacing w:val="-1"/>
          <w:sz w:val="22"/>
          <w:szCs w:val="22"/>
          <w:lang w:val="en-GB" w:eastAsia="en-GB"/>
        </w:rPr>
        <w:t xml:space="preserve"> ultimately preventing deaths.</w:t>
      </w:r>
    </w:p>
    <w:p w14:paraId="30F875C8" w14:textId="77777777" w:rsidR="00632CE9" w:rsidRPr="00F20E5A" w:rsidRDefault="00632CE9" w:rsidP="00DF14D7">
      <w:pPr>
        <w:spacing w:line="360" w:lineRule="auto"/>
        <w:rPr>
          <w:rFonts w:ascii="Arial" w:hAnsi="Arial" w:cs="Arial"/>
          <w:b/>
          <w:bCs/>
          <w:color w:val="000000" w:themeColor="text1"/>
          <w:sz w:val="22"/>
          <w:szCs w:val="22"/>
          <w:u w:val="single"/>
        </w:rPr>
      </w:pPr>
    </w:p>
    <w:p w14:paraId="031C4DDD" w14:textId="205372CA" w:rsidR="00284F00" w:rsidRPr="00DF14D7" w:rsidRDefault="006E0EDE" w:rsidP="00DF14D7">
      <w:pPr>
        <w:spacing w:after="0" w:line="360" w:lineRule="auto"/>
        <w:rPr>
          <w:rFonts w:ascii="Arial" w:eastAsia="Times New Roman" w:hAnsi="Arial" w:cs="Arial"/>
          <w:color w:val="auto"/>
          <w:sz w:val="22"/>
          <w:szCs w:val="22"/>
          <w:u w:val="single"/>
          <w:lang w:val="en-GB" w:eastAsia="en-GB"/>
        </w:rPr>
      </w:pPr>
      <w:r w:rsidRPr="006E0EDE">
        <w:rPr>
          <w:rFonts w:ascii="Arial" w:eastAsia="Times New Roman" w:hAnsi="Arial" w:cs="Arial"/>
          <w:b/>
          <w:bCs/>
          <w:color w:val="292929"/>
          <w:spacing w:val="-1"/>
          <w:sz w:val="22"/>
          <w:szCs w:val="22"/>
          <w:u w:val="single"/>
          <w:lang w:val="en-GB" w:eastAsia="en-GB"/>
        </w:rPr>
        <w:t>Improved Patient Care</w:t>
      </w:r>
    </w:p>
    <w:p w14:paraId="593B96D7" w14:textId="00615BD4" w:rsidR="001664F7" w:rsidRPr="00F20E5A" w:rsidRDefault="001664F7" w:rsidP="00DF14D7">
      <w:pPr>
        <w:pStyle w:val="gr"/>
        <w:spacing w:before="374" w:beforeAutospacing="0" w:after="0" w:afterAutospacing="0" w:line="360" w:lineRule="auto"/>
        <w:rPr>
          <w:rFonts w:ascii="Arial" w:hAnsi="Arial" w:cs="Arial"/>
          <w:color w:val="292929"/>
          <w:spacing w:val="-1"/>
          <w:sz w:val="22"/>
          <w:szCs w:val="22"/>
        </w:rPr>
      </w:pPr>
      <w:r w:rsidRPr="00F20E5A">
        <w:rPr>
          <w:rFonts w:ascii="Arial" w:hAnsi="Arial" w:cs="Arial"/>
          <w:color w:val="292929"/>
          <w:spacing w:val="-1"/>
          <w:sz w:val="22"/>
          <w:szCs w:val="22"/>
        </w:rPr>
        <w:t xml:space="preserve">Technology has placed at the disposal of the healthcare community various potent tools to improve patient care. Since EHRs are easily available to physicians, they can access complete medical histories of patients and make the most well-considered medical decisions. </w:t>
      </w:r>
      <w:r w:rsidR="00936EA5">
        <w:rPr>
          <w:rFonts w:ascii="Arial" w:hAnsi="Arial" w:cs="Arial"/>
          <w:color w:val="292929"/>
          <w:spacing w:val="-1"/>
          <w:sz w:val="22"/>
          <w:szCs w:val="22"/>
        </w:rPr>
        <w:t xml:space="preserve">Health care </w:t>
      </w:r>
      <w:r w:rsidR="008047A8">
        <w:rPr>
          <w:rFonts w:ascii="Arial" w:hAnsi="Arial" w:cs="Arial"/>
          <w:color w:val="292929"/>
          <w:spacing w:val="-1"/>
          <w:sz w:val="22"/>
          <w:szCs w:val="22"/>
        </w:rPr>
        <w:t xml:space="preserve">professions </w:t>
      </w:r>
      <w:r w:rsidRPr="00F20E5A">
        <w:rPr>
          <w:rFonts w:ascii="Arial" w:hAnsi="Arial" w:cs="Arial"/>
          <w:color w:val="292929"/>
          <w:spacing w:val="-1"/>
          <w:sz w:val="22"/>
          <w:szCs w:val="22"/>
        </w:rPr>
        <w:t xml:space="preserve">can quickly identify possible medication errors. They can do this by using apps such as barcode scanners and patient safety improves as a </w:t>
      </w:r>
      <w:r w:rsidR="00F20E5A" w:rsidRPr="00F20E5A">
        <w:rPr>
          <w:rFonts w:ascii="Arial" w:hAnsi="Arial" w:cs="Arial"/>
          <w:color w:val="292929"/>
          <w:spacing w:val="-1"/>
          <w:sz w:val="22"/>
          <w:szCs w:val="22"/>
        </w:rPr>
        <w:t>result.</w:t>
      </w:r>
      <w:r w:rsidR="00960D15">
        <w:rPr>
          <w:rFonts w:ascii="Arial" w:hAnsi="Arial" w:cs="Arial"/>
          <w:color w:val="292929"/>
          <w:spacing w:val="-1"/>
          <w:sz w:val="22"/>
          <w:szCs w:val="22"/>
        </w:rPr>
        <w:t xml:space="preserve"> </w:t>
      </w:r>
      <w:r w:rsidR="00DF14D7" w:rsidRPr="00F20E5A">
        <w:rPr>
          <w:rFonts w:ascii="Arial" w:hAnsi="Arial" w:cs="Arial"/>
          <w:color w:val="292929"/>
          <w:spacing w:val="-1"/>
          <w:sz w:val="22"/>
          <w:szCs w:val="22"/>
        </w:rPr>
        <w:t>(</w:t>
      </w:r>
      <w:proofErr w:type="gramStart"/>
      <w:r w:rsidRPr="00F20E5A">
        <w:rPr>
          <w:rFonts w:ascii="Arial" w:hAnsi="Arial" w:cs="Arial"/>
          <w:color w:val="292929"/>
          <w:spacing w:val="-1"/>
          <w:sz w:val="22"/>
          <w:szCs w:val="22"/>
        </w:rPr>
        <w:t>radio</w:t>
      </w:r>
      <w:proofErr w:type="gramEnd"/>
      <w:r w:rsidRPr="00F20E5A">
        <w:rPr>
          <w:rFonts w:ascii="Arial" w:hAnsi="Arial" w:cs="Arial"/>
          <w:color w:val="292929"/>
          <w:spacing w:val="-1"/>
          <w:sz w:val="22"/>
          <w:szCs w:val="22"/>
        </w:rPr>
        <w:t xml:space="preserve">-frequency </w:t>
      </w:r>
      <w:r w:rsidR="00F05F19" w:rsidRPr="00F20E5A">
        <w:rPr>
          <w:rFonts w:ascii="Arial" w:hAnsi="Arial" w:cs="Arial"/>
          <w:color w:val="292929"/>
          <w:spacing w:val="-1"/>
          <w:sz w:val="22"/>
          <w:szCs w:val="22"/>
        </w:rPr>
        <w:t>identification)</w:t>
      </w:r>
      <w:r w:rsidR="00F05F19" w:rsidRPr="00F20E5A">
        <w:rPr>
          <w:rStyle w:val="apple-converted-space"/>
          <w:rFonts w:ascii="Arial" w:eastAsiaTheme="majorEastAsia" w:hAnsi="Arial" w:cs="Arial"/>
          <w:color w:val="292929"/>
          <w:spacing w:val="-1"/>
          <w:sz w:val="22"/>
          <w:szCs w:val="22"/>
        </w:rPr>
        <w:t xml:space="preserve"> providing</w:t>
      </w:r>
      <w:r w:rsidRPr="00F20E5A">
        <w:rPr>
          <w:rFonts w:ascii="Arial" w:hAnsi="Arial" w:cs="Arial"/>
          <w:color w:val="292929"/>
          <w:spacing w:val="-1"/>
          <w:sz w:val="22"/>
          <w:szCs w:val="22"/>
        </w:rPr>
        <w:t xml:space="preserve"> information about the patient’s vital signs, and temperature. It facilitates real-time tracking of location, communication, and identification. There are other ways in which technology </w:t>
      </w:r>
      <w:r w:rsidR="00F05F19" w:rsidRPr="00F20E5A">
        <w:rPr>
          <w:rFonts w:ascii="Arial" w:hAnsi="Arial" w:cs="Arial"/>
          <w:color w:val="292929"/>
          <w:spacing w:val="-1"/>
          <w:sz w:val="22"/>
          <w:szCs w:val="22"/>
        </w:rPr>
        <w:t>must</w:t>
      </w:r>
      <w:r w:rsidRPr="00F20E5A">
        <w:rPr>
          <w:rFonts w:ascii="Arial" w:hAnsi="Arial" w:cs="Arial"/>
          <w:color w:val="292929"/>
          <w:spacing w:val="-1"/>
          <w:sz w:val="22"/>
          <w:szCs w:val="22"/>
        </w:rPr>
        <w:t xml:space="preserve"> improve patient care: prosthetics, customized dental devices, and even hearing aids.</w:t>
      </w:r>
    </w:p>
    <w:p w14:paraId="3E46C211" w14:textId="1337D9BE" w:rsidR="000107B6" w:rsidRPr="000107B6" w:rsidRDefault="001664F7" w:rsidP="000107B6">
      <w:pPr>
        <w:rPr>
          <w:rFonts w:ascii="Times New Roman" w:eastAsia="Times New Roman" w:hAnsi="Times New Roman" w:cs="Times New Roman"/>
          <w:color w:val="auto"/>
          <w:lang w:val="en-GB" w:eastAsia="en-GB"/>
        </w:rPr>
      </w:pPr>
      <w:r w:rsidRPr="00F20E5A">
        <w:rPr>
          <w:rFonts w:ascii="Arial" w:hAnsi="Arial" w:cs="Arial"/>
          <w:color w:val="292929"/>
          <w:spacing w:val="-1"/>
          <w:sz w:val="22"/>
          <w:szCs w:val="22"/>
        </w:rPr>
        <w:t xml:space="preserve">Virtual reality devices and apps help ease symptoms of depression and anxiety in older people and </w:t>
      </w:r>
    </w:p>
    <w:p w14:paraId="5E169111" w14:textId="3B8FD407" w:rsidR="001664F7" w:rsidRPr="00F20E5A" w:rsidRDefault="001664F7" w:rsidP="00DF14D7">
      <w:pPr>
        <w:pStyle w:val="gr"/>
        <w:spacing w:before="374" w:beforeAutospacing="0" w:after="0" w:afterAutospacing="0" w:line="360" w:lineRule="auto"/>
        <w:rPr>
          <w:rFonts w:ascii="Arial" w:hAnsi="Arial" w:cs="Arial"/>
          <w:color w:val="292929"/>
          <w:spacing w:val="-1"/>
          <w:sz w:val="22"/>
          <w:szCs w:val="22"/>
        </w:rPr>
      </w:pPr>
      <w:r w:rsidRPr="00F20E5A">
        <w:rPr>
          <w:rFonts w:ascii="Arial" w:hAnsi="Arial" w:cs="Arial"/>
          <w:color w:val="292929"/>
          <w:spacing w:val="-1"/>
          <w:sz w:val="22"/>
          <w:szCs w:val="22"/>
        </w:rPr>
        <w:t xml:space="preserve">patients with mental illnesses and can also help people with their postoperative recovery process. The augmented reality now helps </w:t>
      </w:r>
      <w:r w:rsidR="00F05F19" w:rsidRPr="00F20E5A">
        <w:rPr>
          <w:rFonts w:ascii="Arial" w:hAnsi="Arial" w:cs="Arial"/>
          <w:color w:val="292929"/>
          <w:spacing w:val="-1"/>
          <w:sz w:val="22"/>
          <w:szCs w:val="22"/>
        </w:rPr>
        <w:t>surgeons,</w:t>
      </w:r>
      <w:r w:rsidRPr="00F20E5A">
        <w:rPr>
          <w:rFonts w:ascii="Arial" w:hAnsi="Arial" w:cs="Arial"/>
          <w:color w:val="292929"/>
          <w:spacing w:val="-1"/>
          <w:sz w:val="22"/>
          <w:szCs w:val="22"/>
        </w:rPr>
        <w:t xml:space="preserve"> and their teams perform complex operations. Virtual and augmented reality devices can also help improve health and fitness outcomes among patients. </w:t>
      </w:r>
    </w:p>
    <w:p w14:paraId="6489D55E" w14:textId="17AF2642" w:rsidR="001664F7" w:rsidRPr="00F20E5A" w:rsidRDefault="001664F7" w:rsidP="00DF14D7">
      <w:pPr>
        <w:spacing w:line="360" w:lineRule="auto"/>
        <w:rPr>
          <w:rFonts w:ascii="Arial" w:hAnsi="Arial" w:cs="Arial"/>
          <w:sz w:val="22"/>
          <w:szCs w:val="22"/>
        </w:rPr>
      </w:pPr>
    </w:p>
    <w:p w14:paraId="7738A77A" w14:textId="77777777" w:rsidR="00E52679" w:rsidRPr="00E52679" w:rsidRDefault="00E52679" w:rsidP="00DF14D7">
      <w:pPr>
        <w:spacing w:after="0" w:line="360" w:lineRule="auto"/>
        <w:rPr>
          <w:rFonts w:ascii="Arial" w:eastAsia="Times New Roman" w:hAnsi="Arial" w:cs="Arial"/>
          <w:color w:val="auto"/>
          <w:sz w:val="22"/>
          <w:szCs w:val="22"/>
          <w:u w:val="single"/>
          <w:lang w:val="en-GB" w:eastAsia="en-GB"/>
        </w:rPr>
      </w:pPr>
      <w:r w:rsidRPr="00E52679">
        <w:rPr>
          <w:rFonts w:ascii="Arial" w:eastAsia="Times New Roman" w:hAnsi="Arial" w:cs="Arial"/>
          <w:b/>
          <w:bCs/>
          <w:color w:val="292929"/>
          <w:spacing w:val="-1"/>
          <w:sz w:val="22"/>
          <w:szCs w:val="22"/>
          <w:u w:val="single"/>
          <w:lang w:val="en-GB" w:eastAsia="en-GB"/>
        </w:rPr>
        <w:t>Information and Communication Technology</w:t>
      </w:r>
    </w:p>
    <w:p w14:paraId="7EE0FDBB" w14:textId="3B047EB3" w:rsidR="00E52679" w:rsidRPr="00E52679" w:rsidRDefault="00E52679" w:rsidP="00DF14D7">
      <w:pPr>
        <w:spacing w:after="0" w:line="360" w:lineRule="auto"/>
        <w:rPr>
          <w:rFonts w:ascii="Arial" w:eastAsia="Times New Roman" w:hAnsi="Arial" w:cs="Arial"/>
          <w:color w:val="auto"/>
          <w:sz w:val="22"/>
          <w:szCs w:val="22"/>
          <w:lang w:val="en-GB" w:eastAsia="en-GB"/>
        </w:rPr>
      </w:pPr>
      <w:r w:rsidRPr="00E52679">
        <w:rPr>
          <w:rFonts w:ascii="Arial" w:eastAsia="Times New Roman" w:hAnsi="Arial" w:cs="Arial"/>
          <w:color w:val="292929"/>
          <w:spacing w:val="-1"/>
          <w:sz w:val="22"/>
          <w:szCs w:val="22"/>
          <w:shd w:val="clear" w:color="auto" w:fill="FFFFFF"/>
          <w:lang w:val="en-GB" w:eastAsia="en-GB"/>
        </w:rPr>
        <w:t xml:space="preserve">Developments in information and communication technology are constantly improving and streamlining how the healthcare industry functions and how patients interact with their care providers. Medical experts have access to comprehensive research studies as well as diverse population groups that offer new insight into genetics, </w:t>
      </w:r>
      <w:r w:rsidR="004F68A4" w:rsidRPr="00F20E5A">
        <w:rPr>
          <w:rFonts w:ascii="Arial" w:eastAsia="Times New Roman" w:hAnsi="Arial" w:cs="Arial"/>
          <w:color w:val="292929"/>
          <w:spacing w:val="-1"/>
          <w:sz w:val="22"/>
          <w:szCs w:val="22"/>
          <w:shd w:val="clear" w:color="auto" w:fill="FFFFFF"/>
          <w:lang w:val="en-GB" w:eastAsia="en-GB"/>
        </w:rPr>
        <w:t>diseases,</w:t>
      </w:r>
      <w:r w:rsidRPr="00E52679">
        <w:rPr>
          <w:rFonts w:ascii="Arial" w:eastAsia="Times New Roman" w:hAnsi="Arial" w:cs="Arial"/>
          <w:color w:val="292929"/>
          <w:spacing w:val="-1"/>
          <w:sz w:val="22"/>
          <w:szCs w:val="22"/>
          <w:shd w:val="clear" w:color="auto" w:fill="FFFFFF"/>
          <w:lang w:val="en-GB" w:eastAsia="en-GB"/>
        </w:rPr>
        <w:t xml:space="preserve"> and care outcomes.</w:t>
      </w:r>
    </w:p>
    <w:p w14:paraId="300CAA1A" w14:textId="36689F60" w:rsidR="00E52679" w:rsidRDefault="00E52679" w:rsidP="00DF14D7">
      <w:pPr>
        <w:spacing w:line="360" w:lineRule="auto"/>
        <w:rPr>
          <w:rFonts w:ascii="HelveticaLTStd" w:eastAsia="Times New Roman" w:hAnsi="HelveticaLTStd" w:cs="Times New Roman"/>
          <w:b/>
          <w:bCs/>
          <w:color w:val="211E1E"/>
          <w:sz w:val="16"/>
          <w:szCs w:val="16"/>
          <w:lang w:val="en-GB" w:eastAsia="en-GB"/>
        </w:rPr>
      </w:pPr>
    </w:p>
    <w:p w14:paraId="66B7039C" w14:textId="16125A6E" w:rsidR="00266AFA" w:rsidRDefault="00266AFA" w:rsidP="00DF14D7">
      <w:pPr>
        <w:spacing w:line="360" w:lineRule="auto"/>
        <w:rPr>
          <w:rFonts w:ascii="HelveticaLTStd" w:eastAsia="Times New Roman" w:hAnsi="HelveticaLTStd" w:cs="Times New Roman"/>
          <w:b/>
          <w:bCs/>
          <w:color w:val="211E1E"/>
          <w:sz w:val="16"/>
          <w:szCs w:val="16"/>
          <w:lang w:val="en-GB" w:eastAsia="en-GB"/>
        </w:rPr>
      </w:pPr>
    </w:p>
    <w:p w14:paraId="5923F0DF" w14:textId="52DC7CB8" w:rsidR="00266AFA" w:rsidRDefault="00266AFA" w:rsidP="00DF14D7">
      <w:pPr>
        <w:spacing w:line="360" w:lineRule="auto"/>
        <w:rPr>
          <w:rFonts w:ascii="HelveticaLTStd" w:eastAsia="Times New Roman" w:hAnsi="HelveticaLTStd" w:cs="Times New Roman"/>
          <w:b/>
          <w:bCs/>
          <w:color w:val="211E1E"/>
          <w:sz w:val="16"/>
          <w:szCs w:val="16"/>
          <w:lang w:val="en-GB" w:eastAsia="en-GB"/>
        </w:rPr>
      </w:pPr>
    </w:p>
    <w:p w14:paraId="6FA97349" w14:textId="55D31071" w:rsidR="00266AFA" w:rsidRDefault="00266AFA" w:rsidP="00DF14D7">
      <w:pPr>
        <w:spacing w:line="360" w:lineRule="auto"/>
        <w:rPr>
          <w:rFonts w:ascii="Times New Roman" w:eastAsia="Times New Roman" w:hAnsi="Times New Roman" w:cs="Times New Roman"/>
          <w:color w:val="auto"/>
          <w:lang w:val="en-GB" w:eastAsia="en-GB"/>
        </w:rPr>
      </w:pPr>
      <w:r w:rsidRPr="000107B6">
        <w:rPr>
          <w:rFonts w:ascii="Times New Roman" w:eastAsia="Times New Roman" w:hAnsi="Times New Roman" w:cs="Times New Roman"/>
          <w:color w:val="auto"/>
          <w:lang w:val="en-GB" w:eastAsia="en-GB"/>
        </w:rPr>
        <w:fldChar w:fldCharType="begin"/>
      </w:r>
      <w:r w:rsidRPr="000107B6">
        <w:rPr>
          <w:rFonts w:ascii="Times New Roman" w:eastAsia="Times New Roman" w:hAnsi="Times New Roman" w:cs="Times New Roman"/>
          <w:color w:val="auto"/>
          <w:lang w:val="en-GB" w:eastAsia="en-GB"/>
        </w:rPr>
        <w:instrText xml:space="preserve"> INCLUDEPICTURE "/var/folders/tn/7xx71f815415y0stp_kk981w0000gn/T/com.microsoft.Word/WebArchiveCopyPasteTempFiles/secondary-research-768x460.jpg" \* MERGEFORMATINET </w:instrText>
      </w:r>
      <w:r w:rsidRPr="000107B6">
        <w:rPr>
          <w:rFonts w:ascii="Times New Roman" w:eastAsia="Times New Roman" w:hAnsi="Times New Roman" w:cs="Times New Roman"/>
          <w:color w:val="auto"/>
          <w:lang w:val="en-GB" w:eastAsia="en-GB"/>
        </w:rPr>
        <w:fldChar w:fldCharType="separate"/>
      </w:r>
      <w:r w:rsidRPr="000107B6">
        <w:rPr>
          <w:rFonts w:ascii="Times New Roman" w:eastAsia="Times New Roman" w:hAnsi="Times New Roman" w:cs="Times New Roman"/>
          <w:noProof/>
          <w:color w:val="auto"/>
          <w:lang w:val="en-GB" w:eastAsia="en-GB"/>
        </w:rPr>
        <w:drawing>
          <wp:inline distT="0" distB="0" distL="0" distR="0" wp14:anchorId="3E5C9901" wp14:editId="01668A44">
            <wp:extent cx="3962400" cy="2371834"/>
            <wp:effectExtent l="0" t="0" r="0" b="3175"/>
            <wp:docPr id="3" name="Picture 3" descr="Secondary Research- Definition, Methods and Examples.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condary Research- Definition, Methods and Examples. | QuestionPr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8525" cy="2381486"/>
                    </a:xfrm>
                    <a:prstGeom prst="rect">
                      <a:avLst/>
                    </a:prstGeom>
                    <a:noFill/>
                    <a:ln>
                      <a:noFill/>
                    </a:ln>
                  </pic:spPr>
                </pic:pic>
              </a:graphicData>
            </a:graphic>
          </wp:inline>
        </w:drawing>
      </w:r>
      <w:r w:rsidRPr="000107B6">
        <w:rPr>
          <w:rFonts w:ascii="Times New Roman" w:eastAsia="Times New Roman" w:hAnsi="Times New Roman" w:cs="Times New Roman"/>
          <w:color w:val="auto"/>
          <w:lang w:val="en-GB" w:eastAsia="en-GB"/>
        </w:rPr>
        <w:fldChar w:fldCharType="end"/>
      </w:r>
    </w:p>
    <w:p w14:paraId="1D2AB2AB" w14:textId="0A15137B" w:rsidR="00266AFA" w:rsidRDefault="00266AFA" w:rsidP="00DF14D7">
      <w:pPr>
        <w:spacing w:line="360" w:lineRule="auto"/>
        <w:rPr>
          <w:rFonts w:ascii="Times New Roman" w:eastAsia="Times New Roman" w:hAnsi="Times New Roman" w:cs="Times New Roman"/>
          <w:color w:val="auto"/>
          <w:lang w:val="en-GB" w:eastAsia="en-GB"/>
        </w:rPr>
      </w:pPr>
    </w:p>
    <w:p w14:paraId="5608F9E1" w14:textId="5905CC98" w:rsidR="00FF6C6D" w:rsidRDefault="00FF6C6D" w:rsidP="00FF6C6D">
      <w:pPr>
        <w:shd w:val="clear" w:color="auto" w:fill="FFFFFF"/>
        <w:spacing w:line="270" w:lineRule="atLeast"/>
        <w:textAlignment w:val="baseline"/>
        <w:rPr>
          <w:rFonts w:ascii="Helvetica Neue" w:hAnsi="Helvetica Neue"/>
          <w:color w:val="333333"/>
          <w:sz w:val="20"/>
          <w:szCs w:val="20"/>
        </w:rPr>
      </w:pPr>
      <w:r w:rsidRPr="00FF6C6D">
        <w:rPr>
          <w:rFonts w:ascii="Times New Roman" w:eastAsia="Times New Roman" w:hAnsi="Times New Roman" w:cs="Times New Roman"/>
          <w:color w:val="auto"/>
          <w:lang w:val="en-GB" w:eastAsia="en-GB"/>
        </w:rPr>
        <w:fldChar w:fldCharType="begin"/>
      </w:r>
      <w:r w:rsidRPr="00FF6C6D">
        <w:rPr>
          <w:rFonts w:ascii="Times New Roman" w:eastAsia="Times New Roman" w:hAnsi="Times New Roman" w:cs="Times New Roman"/>
          <w:color w:val="auto"/>
          <w:lang w:val="en-GB" w:eastAsia="en-GB"/>
        </w:rPr>
        <w:instrText xml:space="preserve"> INCLUDEPICTURE "/var/folders/tn/7xx71f815415y0stp_kk981w0000gn/T/com.microsoft.Word/WebArchiveCopyPasteTempFiles/?size=240&amp;score=68&amp;types=bttttttf" \* MERGEFORMATINET </w:instrText>
      </w:r>
      <w:r w:rsidRPr="00FF6C6D">
        <w:rPr>
          <w:rFonts w:ascii="Times New Roman" w:eastAsia="Times New Roman" w:hAnsi="Times New Roman" w:cs="Times New Roman"/>
          <w:color w:val="auto"/>
          <w:lang w:val="en-GB" w:eastAsia="en-GB"/>
        </w:rPr>
        <w:fldChar w:fldCharType="separate"/>
      </w:r>
      <w:r w:rsidRPr="00FF6C6D">
        <w:rPr>
          <w:rFonts w:ascii="Times New Roman" w:eastAsia="Times New Roman" w:hAnsi="Times New Roman" w:cs="Times New Roman"/>
          <w:noProof/>
          <w:color w:val="auto"/>
          <w:lang w:val="en-GB" w:eastAsia="en-GB"/>
        </w:rPr>
        <w:drawing>
          <wp:inline distT="0" distB="0" distL="0" distR="0" wp14:anchorId="546C356C" wp14:editId="380170AB">
            <wp:extent cx="1524000" cy="1524000"/>
            <wp:effectExtent l="0" t="0" r="0" b="0"/>
            <wp:docPr id="9" name="Picture 9" descr="Article has an altmetric score of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rticle has an altmetric score of 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a:ln>
                      <a:noFill/>
                    </a:ln>
                  </pic:spPr>
                </pic:pic>
              </a:graphicData>
            </a:graphic>
          </wp:inline>
        </w:drawing>
      </w:r>
      <w:r w:rsidRPr="00FF6C6D">
        <w:rPr>
          <w:rFonts w:ascii="Times New Roman" w:eastAsia="Times New Roman" w:hAnsi="Times New Roman" w:cs="Times New Roman"/>
          <w:color w:val="auto"/>
          <w:lang w:val="en-GB" w:eastAsia="en-GB"/>
        </w:rPr>
        <w:fldChar w:fldCharType="end"/>
      </w:r>
      <w:r w:rsidR="001E28C1">
        <w:rPr>
          <w:rFonts w:ascii="Helvetica Neue" w:hAnsi="Helvetica Neue"/>
          <w:color w:val="333333"/>
          <w:sz w:val="20"/>
          <w:szCs w:val="20"/>
        </w:rPr>
        <w:t xml:space="preserve"> </w:t>
      </w:r>
    </w:p>
    <w:p w14:paraId="31671E68" w14:textId="1B167797" w:rsidR="00FF6C6D" w:rsidRPr="00C21329" w:rsidRDefault="00E1215F" w:rsidP="00FF6C6D">
      <w:pPr>
        <w:shd w:val="clear" w:color="auto" w:fill="FFFFFF"/>
        <w:spacing w:line="270" w:lineRule="atLeast"/>
        <w:textAlignment w:val="baseline"/>
        <w:rPr>
          <w:rFonts w:ascii="Helvetica Neue" w:hAnsi="Helvetica Neue"/>
          <w:color w:val="002060"/>
          <w:sz w:val="20"/>
          <w:szCs w:val="20"/>
        </w:rPr>
      </w:pPr>
      <w:r w:rsidRPr="00E1215F">
        <w:rPr>
          <w:rFonts w:ascii="Helvetica Neue" w:hAnsi="Helvetica Neue"/>
          <w:color w:val="333333"/>
          <w:sz w:val="20"/>
          <w:szCs w:val="20"/>
          <w:highlight w:val="yellow"/>
        </w:rPr>
        <w:t>1 person</w:t>
      </w:r>
      <w:r>
        <w:rPr>
          <w:rFonts w:ascii="Helvetica Neue" w:hAnsi="Helvetica Neue"/>
          <w:color w:val="333333"/>
          <w:sz w:val="20"/>
          <w:szCs w:val="20"/>
          <w:highlight w:val="yellow"/>
        </w:rPr>
        <w:t xml:space="preserve">. </w:t>
      </w:r>
      <w:proofErr w:type="gramStart"/>
      <w:r w:rsidRPr="00E1215F">
        <w:rPr>
          <w:rFonts w:ascii="Helvetica Neue" w:hAnsi="Helvetica Neue"/>
          <w:color w:val="00B0F0"/>
          <w:sz w:val="20"/>
          <w:szCs w:val="20"/>
        </w:rPr>
        <w:t>93 person</w:t>
      </w:r>
      <w:proofErr w:type="gramEnd"/>
      <w:r w:rsidRPr="00E1215F">
        <w:rPr>
          <w:rFonts w:ascii="Helvetica Neue" w:hAnsi="Helvetica Neue"/>
          <w:color w:val="00B0F0"/>
          <w:sz w:val="20"/>
          <w:szCs w:val="20"/>
        </w:rPr>
        <w:t xml:space="preserve"> </w:t>
      </w:r>
      <w:r>
        <w:rPr>
          <w:rFonts w:ascii="Helvetica Neue" w:hAnsi="Helvetica Neue"/>
          <w:color w:val="00B0F0"/>
          <w:sz w:val="20"/>
          <w:szCs w:val="20"/>
        </w:rPr>
        <w:t xml:space="preserve"> </w:t>
      </w:r>
      <w:r w:rsidR="00C21329">
        <w:rPr>
          <w:rFonts w:ascii="Helvetica Neue" w:hAnsi="Helvetica Neue"/>
          <w:color w:val="00B0F0"/>
          <w:sz w:val="20"/>
          <w:szCs w:val="20"/>
        </w:rPr>
        <w:t xml:space="preserve">   </w:t>
      </w:r>
      <w:r w:rsidR="00C21329" w:rsidRPr="00C21329">
        <w:rPr>
          <w:rFonts w:ascii="Helvetica Neue" w:hAnsi="Helvetica Neue"/>
          <w:color w:val="002060"/>
          <w:sz w:val="20"/>
          <w:szCs w:val="20"/>
        </w:rPr>
        <w:t xml:space="preserve">3 </w:t>
      </w:r>
      <w:r w:rsidR="00C21329" w:rsidRPr="00EF2CAA">
        <w:rPr>
          <w:rFonts w:ascii="Helvetica Neue" w:hAnsi="Helvetica Neue"/>
          <w:color w:val="002060"/>
          <w:sz w:val="20"/>
          <w:szCs w:val="20"/>
          <w:highlight w:val="darkBlue"/>
        </w:rPr>
        <w:t>person</w:t>
      </w:r>
    </w:p>
    <w:p w14:paraId="5C06444F" w14:textId="4E86C54D" w:rsidR="00FF6C6D" w:rsidRDefault="00FF6C6D" w:rsidP="00FF6C6D">
      <w:pPr>
        <w:shd w:val="clear" w:color="auto" w:fill="FFFFFF"/>
        <w:spacing w:line="270" w:lineRule="atLeast"/>
        <w:textAlignment w:val="baseline"/>
        <w:rPr>
          <w:rFonts w:ascii="Helvetica Neue" w:hAnsi="Helvetica Neue"/>
          <w:color w:val="333333"/>
          <w:sz w:val="20"/>
          <w:szCs w:val="20"/>
        </w:rPr>
      </w:pPr>
    </w:p>
    <w:p w14:paraId="7777844E" w14:textId="0ADADD18" w:rsidR="00FF6C6D" w:rsidRDefault="00FF6C6D" w:rsidP="00FF6C6D">
      <w:pPr>
        <w:shd w:val="clear" w:color="auto" w:fill="FFFFFF"/>
        <w:spacing w:line="270" w:lineRule="atLeast"/>
        <w:textAlignment w:val="baseline"/>
        <w:rPr>
          <w:rFonts w:ascii="inherit" w:hAnsi="inherit"/>
          <w:color w:val="333333"/>
          <w:sz w:val="20"/>
          <w:szCs w:val="20"/>
        </w:rPr>
      </w:pPr>
    </w:p>
    <w:p w14:paraId="564A4B45" w14:textId="3F1B9CF9" w:rsidR="00FF6C6D" w:rsidRPr="00FF6C6D" w:rsidRDefault="00FF6C6D" w:rsidP="00FF6C6D">
      <w:pPr>
        <w:spacing w:after="0" w:line="240" w:lineRule="auto"/>
        <w:rPr>
          <w:rFonts w:ascii="Times New Roman" w:eastAsia="Times New Roman" w:hAnsi="Times New Roman" w:cs="Times New Roman"/>
          <w:color w:val="auto"/>
          <w:lang w:val="en-GB" w:eastAsia="en-GB"/>
        </w:rPr>
      </w:pPr>
    </w:p>
    <w:p w14:paraId="6599027D" w14:textId="3A016714" w:rsidR="00266AFA" w:rsidRDefault="00266AFA" w:rsidP="00DF14D7">
      <w:pPr>
        <w:spacing w:line="360" w:lineRule="auto"/>
        <w:rPr>
          <w:rFonts w:ascii="Times New Roman" w:eastAsia="Times New Roman" w:hAnsi="Times New Roman" w:cs="Times New Roman"/>
          <w:color w:val="auto"/>
          <w:lang w:val="en-GB" w:eastAsia="en-GB"/>
        </w:rPr>
      </w:pPr>
    </w:p>
    <w:p w14:paraId="62DC32CB" w14:textId="34958F5B" w:rsidR="00266AFA" w:rsidRDefault="00266AFA" w:rsidP="00DF14D7">
      <w:pPr>
        <w:spacing w:line="360" w:lineRule="auto"/>
        <w:rPr>
          <w:rFonts w:ascii="Times New Roman" w:eastAsia="Times New Roman" w:hAnsi="Times New Roman" w:cs="Times New Roman"/>
          <w:color w:val="auto"/>
          <w:lang w:val="en-GB" w:eastAsia="en-GB"/>
        </w:rPr>
      </w:pPr>
    </w:p>
    <w:p w14:paraId="68A96854" w14:textId="77777777" w:rsidR="00266AFA" w:rsidRDefault="00266AFA" w:rsidP="00DF14D7">
      <w:pPr>
        <w:spacing w:line="360" w:lineRule="auto"/>
        <w:rPr>
          <w:rFonts w:ascii="HelveticaLTStd" w:eastAsia="Times New Roman" w:hAnsi="HelveticaLTStd" w:cs="Times New Roman"/>
          <w:b/>
          <w:bCs/>
          <w:color w:val="211E1E"/>
          <w:sz w:val="16"/>
          <w:szCs w:val="16"/>
          <w:lang w:val="en-GB" w:eastAsia="en-GB"/>
        </w:rPr>
      </w:pPr>
    </w:p>
    <w:p w14:paraId="11C0B94D" w14:textId="29918029" w:rsidR="00266AFA" w:rsidRDefault="00266AFA" w:rsidP="00DF14D7">
      <w:pPr>
        <w:spacing w:line="360" w:lineRule="auto"/>
        <w:rPr>
          <w:rFonts w:ascii="HelveticaLTStd" w:eastAsia="Times New Roman" w:hAnsi="HelveticaLTStd" w:cs="Times New Roman"/>
          <w:b/>
          <w:bCs/>
          <w:color w:val="211E1E"/>
          <w:sz w:val="16"/>
          <w:szCs w:val="16"/>
          <w:lang w:val="en-GB" w:eastAsia="en-GB"/>
        </w:rPr>
      </w:pPr>
    </w:p>
    <w:p w14:paraId="4DEE7FC8" w14:textId="51A90228" w:rsidR="00266AFA" w:rsidRDefault="00266AFA" w:rsidP="00DF14D7">
      <w:pPr>
        <w:spacing w:line="360" w:lineRule="auto"/>
        <w:rPr>
          <w:rFonts w:ascii="HelveticaLTStd" w:eastAsia="Times New Roman" w:hAnsi="HelveticaLTStd" w:cs="Times New Roman"/>
          <w:b/>
          <w:bCs/>
          <w:color w:val="211E1E"/>
          <w:sz w:val="16"/>
          <w:szCs w:val="16"/>
          <w:lang w:val="en-GB" w:eastAsia="en-GB"/>
        </w:rPr>
      </w:pPr>
    </w:p>
    <w:p w14:paraId="5BC4A4F3" w14:textId="77777777" w:rsidR="00266AFA" w:rsidRPr="00F20E5A" w:rsidRDefault="00266AFA" w:rsidP="00DF14D7">
      <w:pPr>
        <w:spacing w:line="360" w:lineRule="auto"/>
        <w:rPr>
          <w:rFonts w:ascii="Arial" w:hAnsi="Arial" w:cs="Arial"/>
          <w:sz w:val="22"/>
          <w:szCs w:val="22"/>
        </w:rPr>
      </w:pPr>
    </w:p>
    <w:p w14:paraId="0C2247F8" w14:textId="77777777" w:rsidR="00E52679" w:rsidRPr="00F20E5A" w:rsidRDefault="00E52679" w:rsidP="00DF14D7">
      <w:pPr>
        <w:spacing w:line="360" w:lineRule="auto"/>
        <w:rPr>
          <w:rFonts w:ascii="Arial" w:hAnsi="Arial" w:cs="Arial"/>
          <w:sz w:val="22"/>
          <w:szCs w:val="22"/>
        </w:rPr>
      </w:pPr>
    </w:p>
    <w:p w14:paraId="105C72BA" w14:textId="45A9F34E" w:rsidR="00284F00" w:rsidRPr="00F20E5A" w:rsidRDefault="00284F00" w:rsidP="00DF14D7">
      <w:pPr>
        <w:spacing w:line="360" w:lineRule="auto"/>
        <w:rPr>
          <w:rFonts w:ascii="Arial" w:hAnsi="Arial" w:cs="Arial"/>
          <w:sz w:val="22"/>
          <w:szCs w:val="22"/>
        </w:rPr>
      </w:pPr>
    </w:p>
    <w:p w14:paraId="23E7D7D8" w14:textId="10505183" w:rsidR="00284F00" w:rsidRPr="00F20E5A" w:rsidRDefault="00284F00" w:rsidP="00DF14D7">
      <w:pPr>
        <w:spacing w:line="360" w:lineRule="auto"/>
        <w:rPr>
          <w:rFonts w:ascii="Arial" w:hAnsi="Arial" w:cs="Arial"/>
          <w:sz w:val="22"/>
          <w:szCs w:val="22"/>
        </w:rPr>
      </w:pPr>
    </w:p>
    <w:p w14:paraId="7453D279" w14:textId="115620C2" w:rsidR="00284F00" w:rsidRPr="00F20E5A" w:rsidRDefault="00284F00" w:rsidP="00DF14D7">
      <w:pPr>
        <w:spacing w:line="360" w:lineRule="auto"/>
        <w:rPr>
          <w:rFonts w:ascii="Arial" w:hAnsi="Arial" w:cs="Arial"/>
          <w:sz w:val="22"/>
          <w:szCs w:val="22"/>
        </w:rPr>
      </w:pPr>
    </w:p>
    <w:p w14:paraId="4AB0A8BF" w14:textId="50368236" w:rsidR="0040736A" w:rsidRDefault="00485B86" w:rsidP="00DF14D7">
      <w:pPr>
        <w:spacing w:line="360" w:lineRule="auto"/>
        <w:rPr>
          <w:rFonts w:ascii="Arial" w:hAnsi="Arial" w:cs="Arial"/>
          <w:sz w:val="22"/>
          <w:szCs w:val="22"/>
          <w:u w:val="single"/>
        </w:rPr>
      </w:pPr>
      <w:r w:rsidRPr="00485B86">
        <w:rPr>
          <w:rFonts w:ascii="Arial" w:hAnsi="Arial" w:cs="Arial"/>
          <w:sz w:val="22"/>
          <w:szCs w:val="22"/>
          <w:u w:val="single"/>
        </w:rPr>
        <w:t xml:space="preserve">Conclusion </w:t>
      </w:r>
    </w:p>
    <w:p w14:paraId="562E3D70" w14:textId="5E8DCB3E" w:rsidR="00485B86" w:rsidRPr="00A00305" w:rsidRDefault="00A00305" w:rsidP="00DF14D7">
      <w:pPr>
        <w:spacing w:line="360" w:lineRule="auto"/>
        <w:rPr>
          <w:rFonts w:ascii="Arial" w:hAnsi="Arial" w:cs="Arial"/>
          <w:sz w:val="22"/>
          <w:szCs w:val="22"/>
        </w:rPr>
      </w:pPr>
      <w:r>
        <w:rPr>
          <w:rFonts w:ascii="Arial" w:hAnsi="Arial" w:cs="Arial"/>
          <w:sz w:val="22"/>
          <w:szCs w:val="22"/>
        </w:rPr>
        <w:t xml:space="preserve">in this assignment I have talked about </w:t>
      </w:r>
      <w:r w:rsidR="009C7A73">
        <w:rPr>
          <w:rFonts w:ascii="Arial" w:hAnsi="Arial" w:cs="Arial"/>
          <w:sz w:val="22"/>
          <w:szCs w:val="22"/>
        </w:rPr>
        <w:t xml:space="preserve">the objectives of the technologies in </w:t>
      </w:r>
      <w:r w:rsidR="007B6D32">
        <w:rPr>
          <w:rFonts w:ascii="Arial" w:hAnsi="Arial" w:cs="Arial"/>
          <w:sz w:val="22"/>
          <w:szCs w:val="22"/>
        </w:rPr>
        <w:t xml:space="preserve">care homes </w:t>
      </w:r>
      <w:r w:rsidR="009C7A73">
        <w:rPr>
          <w:rFonts w:ascii="Arial" w:hAnsi="Arial" w:cs="Arial"/>
          <w:sz w:val="22"/>
          <w:szCs w:val="22"/>
        </w:rPr>
        <w:t>and the importance of this</w:t>
      </w:r>
      <w:r w:rsidR="00994A6D">
        <w:rPr>
          <w:rFonts w:ascii="Arial" w:hAnsi="Arial" w:cs="Arial"/>
          <w:sz w:val="22"/>
          <w:szCs w:val="22"/>
        </w:rPr>
        <w:t xml:space="preserve">. I have learned that </w:t>
      </w:r>
      <w:r w:rsidR="00352158">
        <w:rPr>
          <w:rFonts w:ascii="Arial" w:hAnsi="Arial" w:cs="Arial"/>
          <w:sz w:val="22"/>
          <w:szCs w:val="22"/>
        </w:rPr>
        <w:t>technology</w:t>
      </w:r>
      <w:r w:rsidR="00994A6D">
        <w:rPr>
          <w:rFonts w:ascii="Arial" w:hAnsi="Arial" w:cs="Arial"/>
          <w:sz w:val="22"/>
          <w:szCs w:val="22"/>
        </w:rPr>
        <w:t xml:space="preserve"> is very important </w:t>
      </w:r>
      <w:r w:rsidR="00562FEB">
        <w:rPr>
          <w:rFonts w:ascii="Arial" w:hAnsi="Arial" w:cs="Arial"/>
          <w:sz w:val="22"/>
          <w:szCs w:val="22"/>
        </w:rPr>
        <w:t xml:space="preserve">in the </w:t>
      </w:r>
      <w:r w:rsidR="00E92FD5">
        <w:rPr>
          <w:rFonts w:ascii="Arial" w:hAnsi="Arial" w:cs="Arial"/>
          <w:sz w:val="22"/>
          <w:szCs w:val="22"/>
        </w:rPr>
        <w:t>care homes and</w:t>
      </w:r>
      <w:r w:rsidR="00562FEB">
        <w:rPr>
          <w:rFonts w:ascii="Arial" w:hAnsi="Arial" w:cs="Arial"/>
          <w:sz w:val="22"/>
          <w:szCs w:val="22"/>
        </w:rPr>
        <w:t xml:space="preserve"> has helped a lot since </w:t>
      </w:r>
      <w:r w:rsidR="00352158">
        <w:rPr>
          <w:rFonts w:ascii="Arial" w:hAnsi="Arial" w:cs="Arial"/>
          <w:sz w:val="22"/>
          <w:szCs w:val="22"/>
        </w:rPr>
        <w:t>technology</w:t>
      </w:r>
      <w:r w:rsidR="00562FEB">
        <w:rPr>
          <w:rFonts w:ascii="Arial" w:hAnsi="Arial" w:cs="Arial"/>
          <w:sz w:val="22"/>
          <w:szCs w:val="22"/>
        </w:rPr>
        <w:t xml:space="preserve"> started </w:t>
      </w:r>
      <w:r w:rsidR="00352158">
        <w:rPr>
          <w:rFonts w:ascii="Arial" w:hAnsi="Arial" w:cs="Arial"/>
          <w:sz w:val="22"/>
          <w:szCs w:val="22"/>
        </w:rPr>
        <w:t>appearing</w:t>
      </w:r>
      <w:r w:rsidR="00466231">
        <w:rPr>
          <w:rFonts w:ascii="Arial" w:hAnsi="Arial" w:cs="Arial"/>
          <w:sz w:val="22"/>
          <w:szCs w:val="22"/>
        </w:rPr>
        <w:t xml:space="preserve">. The machines have become </w:t>
      </w:r>
      <w:r w:rsidR="00B8380A">
        <w:rPr>
          <w:rFonts w:ascii="Arial" w:hAnsi="Arial" w:cs="Arial"/>
          <w:sz w:val="22"/>
          <w:szCs w:val="22"/>
        </w:rPr>
        <w:t>better,</w:t>
      </w:r>
      <w:r w:rsidR="00466231">
        <w:rPr>
          <w:rFonts w:ascii="Arial" w:hAnsi="Arial" w:cs="Arial"/>
          <w:sz w:val="22"/>
          <w:szCs w:val="22"/>
        </w:rPr>
        <w:t xml:space="preserve"> and some </w:t>
      </w:r>
      <w:r w:rsidR="00C55D5E">
        <w:rPr>
          <w:rFonts w:ascii="Arial" w:hAnsi="Arial" w:cs="Arial"/>
          <w:sz w:val="22"/>
          <w:szCs w:val="22"/>
        </w:rPr>
        <w:t>people treatments</w:t>
      </w:r>
      <w:r w:rsidR="00466231">
        <w:rPr>
          <w:rFonts w:ascii="Arial" w:hAnsi="Arial" w:cs="Arial"/>
          <w:sz w:val="22"/>
          <w:szCs w:val="22"/>
        </w:rPr>
        <w:t xml:space="preserve"> are possible </w:t>
      </w:r>
      <w:r w:rsidR="00B8380A">
        <w:rPr>
          <w:rFonts w:ascii="Arial" w:hAnsi="Arial" w:cs="Arial"/>
          <w:sz w:val="22"/>
          <w:szCs w:val="22"/>
        </w:rPr>
        <w:t>and</w:t>
      </w:r>
      <w:r w:rsidR="00466231">
        <w:rPr>
          <w:rFonts w:ascii="Arial" w:hAnsi="Arial" w:cs="Arial"/>
          <w:sz w:val="22"/>
          <w:szCs w:val="22"/>
        </w:rPr>
        <w:t xml:space="preserve"> easier to find the problem with the patients</w:t>
      </w:r>
      <w:r w:rsidR="00352158">
        <w:rPr>
          <w:rFonts w:ascii="Arial" w:hAnsi="Arial" w:cs="Arial"/>
          <w:sz w:val="22"/>
          <w:szCs w:val="22"/>
        </w:rPr>
        <w:t xml:space="preserve"> as a temperature </w:t>
      </w:r>
      <w:r w:rsidR="00B8380A">
        <w:rPr>
          <w:rFonts w:ascii="Arial" w:hAnsi="Arial" w:cs="Arial"/>
          <w:sz w:val="22"/>
          <w:szCs w:val="22"/>
        </w:rPr>
        <w:t>etc... also</w:t>
      </w:r>
      <w:r w:rsidR="00062ED0">
        <w:rPr>
          <w:rFonts w:ascii="Arial" w:hAnsi="Arial" w:cs="Arial"/>
          <w:sz w:val="22"/>
          <w:szCs w:val="22"/>
        </w:rPr>
        <w:t xml:space="preserve"> I have learned </w:t>
      </w:r>
      <w:r w:rsidR="00C55D5E">
        <w:rPr>
          <w:rFonts w:ascii="Arial" w:hAnsi="Arial" w:cs="Arial"/>
          <w:sz w:val="22"/>
          <w:szCs w:val="22"/>
        </w:rPr>
        <w:t>technology</w:t>
      </w:r>
      <w:r w:rsidR="005815A8">
        <w:rPr>
          <w:rFonts w:ascii="Arial" w:hAnsi="Arial" w:cs="Arial"/>
          <w:sz w:val="22"/>
          <w:szCs w:val="22"/>
        </w:rPr>
        <w:t xml:space="preserve"> has improved our days and have become easier to communicate with each other. People can now </w:t>
      </w:r>
      <w:r w:rsidR="00C55D5E">
        <w:rPr>
          <w:rFonts w:ascii="Arial" w:hAnsi="Arial" w:cs="Arial"/>
          <w:sz w:val="22"/>
          <w:szCs w:val="22"/>
        </w:rPr>
        <w:t>express</w:t>
      </w:r>
      <w:r w:rsidR="005815A8">
        <w:rPr>
          <w:rFonts w:ascii="Arial" w:hAnsi="Arial" w:cs="Arial"/>
          <w:sz w:val="22"/>
          <w:szCs w:val="22"/>
        </w:rPr>
        <w:t xml:space="preserve"> how there are </w:t>
      </w:r>
      <w:r w:rsidR="005347A5">
        <w:rPr>
          <w:rFonts w:ascii="Arial" w:hAnsi="Arial" w:cs="Arial"/>
          <w:sz w:val="22"/>
          <w:szCs w:val="22"/>
        </w:rPr>
        <w:t>feeling</w:t>
      </w:r>
      <w:r w:rsidR="005815A8">
        <w:rPr>
          <w:rFonts w:ascii="Arial" w:hAnsi="Arial" w:cs="Arial"/>
          <w:sz w:val="22"/>
          <w:szCs w:val="22"/>
        </w:rPr>
        <w:t xml:space="preserve"> </w:t>
      </w:r>
      <w:r w:rsidR="005347A5">
        <w:rPr>
          <w:rFonts w:ascii="Arial" w:hAnsi="Arial" w:cs="Arial"/>
          <w:sz w:val="22"/>
          <w:szCs w:val="22"/>
        </w:rPr>
        <w:t>through</w:t>
      </w:r>
      <w:r w:rsidR="007E0ABC">
        <w:rPr>
          <w:rFonts w:ascii="Arial" w:hAnsi="Arial" w:cs="Arial"/>
          <w:sz w:val="22"/>
          <w:szCs w:val="22"/>
        </w:rPr>
        <w:t xml:space="preserve"> a phone and to </w:t>
      </w:r>
      <w:r w:rsidR="00A96311">
        <w:rPr>
          <w:rFonts w:ascii="Arial" w:hAnsi="Arial" w:cs="Arial"/>
          <w:sz w:val="22"/>
          <w:szCs w:val="22"/>
        </w:rPr>
        <w:t xml:space="preserve">the </w:t>
      </w:r>
      <w:r w:rsidR="007E0ABC">
        <w:rPr>
          <w:rFonts w:ascii="Arial" w:hAnsi="Arial" w:cs="Arial"/>
          <w:sz w:val="22"/>
          <w:szCs w:val="22"/>
        </w:rPr>
        <w:t xml:space="preserve">doctors. It has </w:t>
      </w:r>
      <w:r w:rsidR="00A96311">
        <w:rPr>
          <w:rFonts w:ascii="Arial" w:hAnsi="Arial" w:cs="Arial"/>
          <w:sz w:val="22"/>
          <w:szCs w:val="22"/>
        </w:rPr>
        <w:t>b</w:t>
      </w:r>
      <w:r w:rsidR="008A1E50">
        <w:rPr>
          <w:rFonts w:ascii="Arial" w:hAnsi="Arial" w:cs="Arial"/>
          <w:sz w:val="22"/>
          <w:szCs w:val="22"/>
        </w:rPr>
        <w:t xml:space="preserve">ecome </w:t>
      </w:r>
      <w:r w:rsidR="00A96311">
        <w:rPr>
          <w:rFonts w:ascii="Arial" w:hAnsi="Arial" w:cs="Arial"/>
          <w:sz w:val="22"/>
          <w:szCs w:val="22"/>
        </w:rPr>
        <w:t>easier</w:t>
      </w:r>
      <w:r w:rsidR="007E0ABC">
        <w:rPr>
          <w:rFonts w:ascii="Arial" w:hAnsi="Arial" w:cs="Arial"/>
          <w:sz w:val="22"/>
          <w:szCs w:val="22"/>
        </w:rPr>
        <w:t xml:space="preserve"> and </w:t>
      </w:r>
      <w:r w:rsidR="00A602C0">
        <w:rPr>
          <w:rFonts w:ascii="Arial" w:hAnsi="Arial" w:cs="Arial"/>
          <w:sz w:val="22"/>
          <w:szCs w:val="22"/>
        </w:rPr>
        <w:t xml:space="preserve">quicker for </w:t>
      </w:r>
      <w:r w:rsidR="00B8380A">
        <w:rPr>
          <w:rFonts w:ascii="Arial" w:hAnsi="Arial" w:cs="Arial"/>
          <w:sz w:val="22"/>
          <w:szCs w:val="22"/>
        </w:rPr>
        <w:t>all</w:t>
      </w:r>
      <w:r w:rsidR="00A602C0">
        <w:rPr>
          <w:rFonts w:ascii="Arial" w:hAnsi="Arial" w:cs="Arial"/>
          <w:sz w:val="22"/>
          <w:szCs w:val="22"/>
        </w:rPr>
        <w:t xml:space="preserve"> has. </w:t>
      </w:r>
      <w:r w:rsidR="00C55D5E">
        <w:rPr>
          <w:rFonts w:ascii="Arial" w:hAnsi="Arial" w:cs="Arial"/>
          <w:sz w:val="22"/>
          <w:szCs w:val="22"/>
        </w:rPr>
        <w:t>Also,</w:t>
      </w:r>
      <w:r w:rsidR="007E1BD3">
        <w:rPr>
          <w:rFonts w:ascii="Arial" w:hAnsi="Arial" w:cs="Arial"/>
          <w:sz w:val="22"/>
          <w:szCs w:val="22"/>
        </w:rPr>
        <w:t xml:space="preserve"> t</w:t>
      </w:r>
      <w:r w:rsidR="00A602C0">
        <w:rPr>
          <w:rFonts w:ascii="Arial" w:hAnsi="Arial" w:cs="Arial"/>
          <w:sz w:val="22"/>
          <w:szCs w:val="22"/>
        </w:rPr>
        <w:t xml:space="preserve">he </w:t>
      </w:r>
      <w:r w:rsidR="007E1BD3">
        <w:rPr>
          <w:rFonts w:ascii="Arial" w:hAnsi="Arial" w:cs="Arial"/>
          <w:sz w:val="22"/>
          <w:szCs w:val="22"/>
        </w:rPr>
        <w:t xml:space="preserve">doctors can contact </w:t>
      </w:r>
      <w:r w:rsidR="00B8380A">
        <w:rPr>
          <w:rFonts w:ascii="Arial" w:hAnsi="Arial" w:cs="Arial"/>
          <w:sz w:val="22"/>
          <w:szCs w:val="22"/>
        </w:rPr>
        <w:t>through</w:t>
      </w:r>
      <w:r w:rsidR="008A1E50">
        <w:rPr>
          <w:rFonts w:ascii="Arial" w:hAnsi="Arial" w:cs="Arial"/>
          <w:sz w:val="22"/>
          <w:szCs w:val="22"/>
        </w:rPr>
        <w:t xml:space="preserve"> the pho</w:t>
      </w:r>
      <w:r w:rsidR="00167288">
        <w:rPr>
          <w:rFonts w:ascii="Arial" w:hAnsi="Arial" w:cs="Arial"/>
          <w:sz w:val="22"/>
          <w:szCs w:val="22"/>
        </w:rPr>
        <w:t xml:space="preserve">ne. </w:t>
      </w:r>
      <w:r w:rsidR="009B12BB">
        <w:rPr>
          <w:rFonts w:ascii="Arial" w:hAnsi="Arial" w:cs="Arial"/>
          <w:sz w:val="22"/>
          <w:szCs w:val="22"/>
        </w:rPr>
        <w:t xml:space="preserve"> I personally I would </w:t>
      </w:r>
      <w:r w:rsidR="00EB3356">
        <w:rPr>
          <w:rFonts w:ascii="Arial" w:hAnsi="Arial" w:cs="Arial"/>
          <w:sz w:val="22"/>
          <w:szCs w:val="22"/>
        </w:rPr>
        <w:t>advise people to use technology during their life because it has changed a lot and has helped a lot around the world.</w:t>
      </w:r>
    </w:p>
    <w:p w14:paraId="08A3564F" w14:textId="47F2B563" w:rsidR="004B714F" w:rsidRDefault="004B714F" w:rsidP="00DF14D7">
      <w:pPr>
        <w:spacing w:line="360" w:lineRule="auto"/>
        <w:rPr>
          <w:rFonts w:ascii="Arial" w:hAnsi="Arial" w:cs="Arial"/>
          <w:b/>
          <w:bCs/>
          <w:sz w:val="22"/>
          <w:szCs w:val="22"/>
          <w:u w:val="single"/>
        </w:rPr>
      </w:pPr>
    </w:p>
    <w:p w14:paraId="2080F4A9" w14:textId="77777777" w:rsidR="004B714F" w:rsidRDefault="004B714F" w:rsidP="00DF14D7">
      <w:pPr>
        <w:spacing w:line="360" w:lineRule="auto"/>
        <w:rPr>
          <w:rFonts w:ascii="Arial" w:hAnsi="Arial" w:cs="Arial"/>
          <w:b/>
          <w:bCs/>
          <w:sz w:val="22"/>
          <w:szCs w:val="22"/>
          <w:u w:val="single"/>
        </w:rPr>
      </w:pPr>
    </w:p>
    <w:p w14:paraId="636571C0" w14:textId="77777777" w:rsidR="004B714F" w:rsidRDefault="004B714F" w:rsidP="00DF14D7">
      <w:pPr>
        <w:spacing w:line="360" w:lineRule="auto"/>
        <w:rPr>
          <w:rFonts w:ascii="Arial" w:hAnsi="Arial" w:cs="Arial"/>
          <w:b/>
          <w:bCs/>
          <w:sz w:val="22"/>
          <w:szCs w:val="22"/>
          <w:u w:val="single"/>
        </w:rPr>
      </w:pPr>
    </w:p>
    <w:p w14:paraId="66591E3B" w14:textId="1B9D5214" w:rsidR="004B714F" w:rsidRDefault="004B714F" w:rsidP="00DF14D7">
      <w:pPr>
        <w:spacing w:line="360" w:lineRule="auto"/>
        <w:rPr>
          <w:rFonts w:ascii="Arial" w:hAnsi="Arial" w:cs="Arial"/>
          <w:b/>
          <w:bCs/>
          <w:sz w:val="22"/>
          <w:szCs w:val="22"/>
          <w:u w:val="single"/>
        </w:rPr>
      </w:pPr>
    </w:p>
    <w:p w14:paraId="7D6278C4" w14:textId="77777777" w:rsidR="008713F7" w:rsidRDefault="008713F7" w:rsidP="00DF14D7">
      <w:pPr>
        <w:spacing w:line="360" w:lineRule="auto"/>
        <w:rPr>
          <w:rFonts w:ascii="Arial" w:hAnsi="Arial" w:cs="Arial"/>
          <w:b/>
          <w:bCs/>
          <w:sz w:val="22"/>
          <w:szCs w:val="22"/>
          <w:u w:val="single"/>
        </w:rPr>
      </w:pPr>
    </w:p>
    <w:p w14:paraId="35F80C19" w14:textId="77777777" w:rsidR="004B714F" w:rsidRDefault="004B714F" w:rsidP="00DF14D7">
      <w:pPr>
        <w:spacing w:line="360" w:lineRule="auto"/>
        <w:rPr>
          <w:rFonts w:ascii="Arial" w:hAnsi="Arial" w:cs="Arial"/>
          <w:b/>
          <w:bCs/>
          <w:sz w:val="22"/>
          <w:szCs w:val="22"/>
          <w:u w:val="single"/>
        </w:rPr>
      </w:pPr>
    </w:p>
    <w:p w14:paraId="12204359" w14:textId="77777777" w:rsidR="009C7E2E" w:rsidRDefault="009C7E2E" w:rsidP="00DF14D7">
      <w:pPr>
        <w:spacing w:line="360" w:lineRule="auto"/>
        <w:rPr>
          <w:rFonts w:ascii="Arial" w:hAnsi="Arial" w:cs="Arial"/>
          <w:b/>
          <w:bCs/>
          <w:sz w:val="22"/>
          <w:szCs w:val="22"/>
          <w:u w:val="single"/>
        </w:rPr>
      </w:pPr>
    </w:p>
    <w:p w14:paraId="5E57AD9D" w14:textId="77777777" w:rsidR="009C7E2E" w:rsidRDefault="009C7E2E" w:rsidP="00DF14D7">
      <w:pPr>
        <w:spacing w:line="360" w:lineRule="auto"/>
        <w:rPr>
          <w:rFonts w:ascii="Arial" w:hAnsi="Arial" w:cs="Arial"/>
          <w:b/>
          <w:bCs/>
          <w:sz w:val="22"/>
          <w:szCs w:val="22"/>
          <w:u w:val="single"/>
        </w:rPr>
      </w:pPr>
    </w:p>
    <w:p w14:paraId="425CA832" w14:textId="77777777" w:rsidR="009C7E2E" w:rsidRDefault="009C7E2E" w:rsidP="00DF14D7">
      <w:pPr>
        <w:spacing w:line="360" w:lineRule="auto"/>
        <w:rPr>
          <w:rFonts w:ascii="Arial" w:hAnsi="Arial" w:cs="Arial"/>
          <w:b/>
          <w:bCs/>
          <w:sz w:val="22"/>
          <w:szCs w:val="22"/>
          <w:u w:val="single"/>
        </w:rPr>
      </w:pPr>
    </w:p>
    <w:p w14:paraId="52AD47FF" w14:textId="77777777" w:rsidR="009C7E2E" w:rsidRDefault="009C7E2E" w:rsidP="00DF14D7">
      <w:pPr>
        <w:spacing w:line="360" w:lineRule="auto"/>
        <w:rPr>
          <w:rFonts w:ascii="Arial" w:hAnsi="Arial" w:cs="Arial"/>
          <w:b/>
          <w:bCs/>
          <w:sz w:val="22"/>
          <w:szCs w:val="22"/>
          <w:u w:val="single"/>
        </w:rPr>
      </w:pPr>
    </w:p>
    <w:p w14:paraId="551FE548" w14:textId="41953C0D" w:rsidR="004F5242" w:rsidRPr="009C7E2E" w:rsidRDefault="004F5242" w:rsidP="00DF14D7">
      <w:pPr>
        <w:spacing w:line="360" w:lineRule="auto"/>
        <w:rPr>
          <w:rFonts w:ascii="Arial" w:hAnsi="Arial" w:cs="Arial"/>
          <w:b/>
          <w:bCs/>
          <w:sz w:val="22"/>
          <w:szCs w:val="22"/>
          <w:u w:val="single"/>
        </w:rPr>
      </w:pPr>
      <w:r w:rsidRPr="004F5242">
        <w:rPr>
          <w:rFonts w:ascii="Arial" w:hAnsi="Arial" w:cs="Arial"/>
          <w:b/>
          <w:bCs/>
          <w:sz w:val="22"/>
          <w:szCs w:val="22"/>
          <w:u w:val="single"/>
        </w:rPr>
        <w:t xml:space="preserve">References </w:t>
      </w:r>
    </w:p>
    <w:p w14:paraId="0320DDE6" w14:textId="3BD8D15E" w:rsidR="008D6335" w:rsidRDefault="00EE0071" w:rsidP="00DF14D7">
      <w:pPr>
        <w:spacing w:line="360" w:lineRule="auto"/>
        <w:rPr>
          <w:rFonts w:ascii="Arial" w:hAnsi="Arial" w:cs="Arial"/>
          <w:sz w:val="22"/>
          <w:szCs w:val="22"/>
        </w:rPr>
      </w:pPr>
      <w:hyperlink r:id="rId10" w:history="1">
        <w:r w:rsidR="00643CBE" w:rsidRPr="00B21EFB">
          <w:rPr>
            <w:rStyle w:val="Hyperlink"/>
            <w:rFonts w:ascii="Arial" w:hAnsi="Arial" w:cs="Arial"/>
            <w:sz w:val="22"/>
            <w:szCs w:val="22"/>
          </w:rPr>
          <w:t>http://eprints.lse.ac.uk/41191/1/SSCR_Methods_Review_8_web.pdf</w:t>
        </w:r>
      </w:hyperlink>
    </w:p>
    <w:p w14:paraId="07E4E0E3" w14:textId="50142BDB" w:rsidR="00643CBE" w:rsidRDefault="00EE0071" w:rsidP="00DF14D7">
      <w:pPr>
        <w:spacing w:line="360" w:lineRule="auto"/>
        <w:rPr>
          <w:rFonts w:ascii="Arial" w:hAnsi="Arial" w:cs="Arial"/>
          <w:sz w:val="22"/>
          <w:szCs w:val="22"/>
        </w:rPr>
      </w:pPr>
      <w:hyperlink r:id="rId11" w:history="1">
        <w:r w:rsidR="00643CBE" w:rsidRPr="00B21EFB">
          <w:rPr>
            <w:rStyle w:val="Hyperlink"/>
            <w:rFonts w:ascii="Arial" w:hAnsi="Arial" w:cs="Arial"/>
            <w:sz w:val="22"/>
            <w:szCs w:val="22"/>
          </w:rPr>
          <w:t>https://www.wlv.ac.uk/media/wlv/pdf/Secondary-analysis-JRN3815531.pdf</w:t>
        </w:r>
      </w:hyperlink>
      <w:r w:rsidR="00643CBE">
        <w:rPr>
          <w:rFonts w:ascii="Arial" w:hAnsi="Arial" w:cs="Arial"/>
          <w:sz w:val="22"/>
          <w:szCs w:val="22"/>
        </w:rPr>
        <w:t xml:space="preserve"> </w:t>
      </w:r>
    </w:p>
    <w:p w14:paraId="30E35E41" w14:textId="25F91F2F" w:rsidR="00735298" w:rsidRDefault="00EE0071" w:rsidP="00DF14D7">
      <w:pPr>
        <w:spacing w:line="360" w:lineRule="auto"/>
        <w:rPr>
          <w:rFonts w:ascii="Arial" w:hAnsi="Arial" w:cs="Arial"/>
          <w:sz w:val="22"/>
          <w:szCs w:val="22"/>
        </w:rPr>
      </w:pPr>
      <w:hyperlink r:id="rId12" w:history="1">
        <w:r w:rsidR="00735298" w:rsidRPr="00B21EFB">
          <w:rPr>
            <w:rStyle w:val="Hyperlink"/>
            <w:rFonts w:ascii="Arial" w:hAnsi="Arial" w:cs="Arial"/>
            <w:sz w:val="22"/>
            <w:szCs w:val="22"/>
          </w:rPr>
          <w:t>https://www.cqc.org.uk/guidance-providers/all-services/how-technology-can-support-high-quality-care</w:t>
        </w:r>
      </w:hyperlink>
      <w:r w:rsidR="00735298">
        <w:rPr>
          <w:rFonts w:ascii="Arial" w:hAnsi="Arial" w:cs="Arial"/>
          <w:sz w:val="22"/>
          <w:szCs w:val="22"/>
        </w:rPr>
        <w:t xml:space="preserve"> </w:t>
      </w:r>
    </w:p>
    <w:p w14:paraId="612E1627" w14:textId="154883E9" w:rsidR="00735298" w:rsidRDefault="00EE0071" w:rsidP="00DF14D7">
      <w:pPr>
        <w:spacing w:line="360" w:lineRule="auto"/>
        <w:rPr>
          <w:rFonts w:ascii="Arial" w:hAnsi="Arial" w:cs="Arial"/>
          <w:sz w:val="22"/>
          <w:szCs w:val="22"/>
        </w:rPr>
      </w:pPr>
      <w:hyperlink r:id="rId13" w:history="1">
        <w:r w:rsidR="00FC1893" w:rsidRPr="00B21EFB">
          <w:rPr>
            <w:rStyle w:val="Hyperlink"/>
            <w:rFonts w:ascii="Arial" w:hAnsi="Arial" w:cs="Arial"/>
            <w:sz w:val="22"/>
            <w:szCs w:val="22"/>
          </w:rPr>
          <w:t>https://www.googleadservices.com/pagead/aclk?sa=L&amp;ai=DChcSEwi_7bCOx-PyAhW2GQYAHXZ8DL0YABAAGgJ3cw&amp;ohost=www.google.com&amp;cid=CAASE-RoHPaHUUwpRGrDO4u3WBGAIQo&amp;sig=AOD64_19-b0KE-hppDIDq-HdUhvkWVW8IA&amp;q&amp;adurl&amp;ved=2ahUKEwilxaWOx-PyAhUmhv0HHXtZCdsQ0Qx6BAgCEAE</w:t>
        </w:r>
      </w:hyperlink>
    </w:p>
    <w:p w14:paraId="723EAEDA" w14:textId="4A76F256" w:rsidR="00FC1893" w:rsidRDefault="00EE0071" w:rsidP="00DF14D7">
      <w:pPr>
        <w:spacing w:line="360" w:lineRule="auto"/>
        <w:rPr>
          <w:rFonts w:ascii="Arial" w:hAnsi="Arial" w:cs="Arial"/>
          <w:sz w:val="22"/>
          <w:szCs w:val="22"/>
        </w:rPr>
      </w:pPr>
      <w:hyperlink r:id="rId14" w:history="1">
        <w:r w:rsidR="009E74BD" w:rsidRPr="00B21EFB">
          <w:rPr>
            <w:rStyle w:val="Hyperlink"/>
            <w:rFonts w:ascii="Arial" w:hAnsi="Arial" w:cs="Arial"/>
            <w:sz w:val="22"/>
            <w:szCs w:val="22"/>
          </w:rPr>
          <w:t>https://www.kingsfund.org.uk/publications/digital-change-health-social-care</w:t>
        </w:r>
      </w:hyperlink>
    </w:p>
    <w:p w14:paraId="6CD918CB" w14:textId="6ED1F16F" w:rsidR="009E74BD" w:rsidRDefault="00EE0071" w:rsidP="00DF14D7">
      <w:pPr>
        <w:spacing w:line="360" w:lineRule="auto"/>
        <w:rPr>
          <w:rFonts w:ascii="Arial" w:hAnsi="Arial" w:cs="Arial"/>
          <w:sz w:val="22"/>
          <w:szCs w:val="22"/>
        </w:rPr>
      </w:pPr>
      <w:hyperlink r:id="rId15" w:history="1">
        <w:r w:rsidR="00797EDB" w:rsidRPr="00B21EFB">
          <w:rPr>
            <w:rStyle w:val="Hyperlink"/>
            <w:rFonts w:ascii="Arial" w:hAnsi="Arial" w:cs="Arial"/>
            <w:sz w:val="22"/>
            <w:szCs w:val="22"/>
          </w:rPr>
          <w:t>https://home.kpmg/xx/en/home/insights/2021/06/blurring-lines-between-care-and-the-community.html?cid=ggl-cpc_ggl_all_xx_2021_health-ceo-future-pulse-community_responsive&amp;s_kwcid=AL!13704!3!536494153641!p!!g!!care%20delivery</w:t>
        </w:r>
      </w:hyperlink>
      <w:r w:rsidR="00797EDB">
        <w:rPr>
          <w:rFonts w:ascii="Arial" w:hAnsi="Arial" w:cs="Arial"/>
          <w:sz w:val="22"/>
          <w:szCs w:val="22"/>
        </w:rPr>
        <w:t xml:space="preserve"> </w:t>
      </w:r>
    </w:p>
    <w:p w14:paraId="07281B26" w14:textId="5526DC66" w:rsidR="00797EDB" w:rsidRDefault="00EE0071" w:rsidP="00DF14D7">
      <w:pPr>
        <w:spacing w:line="360" w:lineRule="auto"/>
        <w:rPr>
          <w:rFonts w:ascii="Arial" w:hAnsi="Arial" w:cs="Arial"/>
          <w:sz w:val="22"/>
          <w:szCs w:val="22"/>
        </w:rPr>
      </w:pPr>
      <w:hyperlink r:id="rId16" w:history="1">
        <w:r w:rsidR="00BE5F1D" w:rsidRPr="00B21EFB">
          <w:rPr>
            <w:rStyle w:val="Hyperlink"/>
            <w:rFonts w:ascii="Arial" w:hAnsi="Arial" w:cs="Arial"/>
            <w:sz w:val="22"/>
            <w:szCs w:val="22"/>
          </w:rPr>
          <w:t>https://www.mckinsey.com/industries/pharmaceuticals-and-medical-products/our-insights/healthtech-in-the-fast-lane-what-is-fueling-investor-excitement</w:t>
        </w:r>
      </w:hyperlink>
      <w:r w:rsidR="00BE5F1D">
        <w:rPr>
          <w:rFonts w:ascii="Arial" w:hAnsi="Arial" w:cs="Arial"/>
          <w:sz w:val="22"/>
          <w:szCs w:val="22"/>
        </w:rPr>
        <w:t xml:space="preserve">  </w:t>
      </w:r>
    </w:p>
    <w:p w14:paraId="4EE21B7B" w14:textId="6E8836B4" w:rsidR="006E382A" w:rsidRDefault="00EE0071" w:rsidP="00DF14D7">
      <w:pPr>
        <w:spacing w:line="360" w:lineRule="auto"/>
        <w:rPr>
          <w:rFonts w:ascii="Arial" w:hAnsi="Arial" w:cs="Arial"/>
          <w:sz w:val="22"/>
          <w:szCs w:val="22"/>
        </w:rPr>
      </w:pPr>
      <w:hyperlink r:id="rId17" w:history="1">
        <w:r w:rsidR="006E382A" w:rsidRPr="00B21EFB">
          <w:rPr>
            <w:rStyle w:val="Hyperlink"/>
            <w:rFonts w:ascii="Arial" w:hAnsi="Arial" w:cs="Arial"/>
            <w:sz w:val="22"/>
            <w:szCs w:val="22"/>
          </w:rPr>
          <w:t>https://guides.lib.uw.edu/c.php?g=344182&amp;p=2319636</w:t>
        </w:r>
      </w:hyperlink>
    </w:p>
    <w:p w14:paraId="2F55D34B" w14:textId="6E9EBE76" w:rsidR="006E382A" w:rsidRDefault="00EE0071" w:rsidP="00DF14D7">
      <w:pPr>
        <w:spacing w:line="360" w:lineRule="auto"/>
        <w:rPr>
          <w:rFonts w:ascii="Arial" w:hAnsi="Arial" w:cs="Arial"/>
          <w:sz w:val="22"/>
          <w:szCs w:val="22"/>
        </w:rPr>
      </w:pPr>
      <w:hyperlink r:id="rId18" w:history="1">
        <w:r w:rsidR="004B714F" w:rsidRPr="00B21EFB">
          <w:rPr>
            <w:rStyle w:val="Hyperlink"/>
            <w:rFonts w:ascii="Arial" w:hAnsi="Arial" w:cs="Arial"/>
            <w:sz w:val="22"/>
            <w:szCs w:val="22"/>
          </w:rPr>
          <w:t>https://www.nuffieldtrust.org.uk/news-item/much-more-to-do-understanding-the-impact-of-technology-in-social-care</w:t>
        </w:r>
      </w:hyperlink>
      <w:r w:rsidR="004B714F">
        <w:rPr>
          <w:rFonts w:ascii="Arial" w:hAnsi="Arial" w:cs="Arial"/>
          <w:sz w:val="22"/>
          <w:szCs w:val="22"/>
        </w:rPr>
        <w:t xml:space="preserve"> </w:t>
      </w:r>
    </w:p>
    <w:p w14:paraId="5C6E6AF6" w14:textId="77777777" w:rsidR="00643CBE" w:rsidRPr="00F20E5A" w:rsidRDefault="00643CBE" w:rsidP="00DF14D7">
      <w:pPr>
        <w:spacing w:line="360" w:lineRule="auto"/>
        <w:rPr>
          <w:rFonts w:ascii="Arial" w:hAnsi="Arial" w:cs="Arial"/>
          <w:sz w:val="22"/>
          <w:szCs w:val="22"/>
        </w:rPr>
      </w:pPr>
    </w:p>
    <w:sectPr w:rsidR="00643CBE" w:rsidRPr="00F20E5A" w:rsidSect="0040736A">
      <w:footerReference w:type="default" r:id="rId19"/>
      <w:pgSz w:w="11907" w:h="16839" w:code="9"/>
      <w:pgMar w:top="1080" w:right="864" w:bottom="1584" w:left="864" w:header="720" w:footer="720" w:gutter="0"/>
      <w:pgNumType w:start="1"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B8E5D" w14:textId="77777777" w:rsidR="00EE0071" w:rsidRDefault="00EE0071">
      <w:pPr>
        <w:spacing w:after="0" w:line="240" w:lineRule="auto"/>
      </w:pPr>
      <w:r>
        <w:separator/>
      </w:r>
    </w:p>
  </w:endnote>
  <w:endnote w:type="continuationSeparator" w:id="0">
    <w:p w14:paraId="2D10E220" w14:textId="77777777" w:rsidR="00EE0071" w:rsidRDefault="00EE0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harter">
    <w:altName w:val="Charter"/>
    <w:panose1 w:val="02040503050506020203"/>
    <w:charset w:val="00"/>
    <w:family w:val="roman"/>
    <w:pitch w:val="variable"/>
    <w:sig w:usb0="800000AF" w:usb1="1000204A" w:usb2="00000000" w:usb3="00000000" w:csb0="00000011" w:csb1="00000000"/>
  </w:font>
  <w:font w:name="HelveticaLTStd">
    <w:altName w:val="Arial"/>
    <w:panose1 w:val="020B0604020202020204"/>
    <w:charset w:val="00"/>
    <w:family w:val="roman"/>
    <w:notTrueType/>
    <w:pitch w:val="default"/>
  </w:font>
  <w:font w:name="Helvetica Neue">
    <w:altName w:val="Helvetica Neue"/>
    <w:panose1 w:val="02000503000000020004"/>
    <w:charset w:val="00"/>
    <w:family w:val="auto"/>
    <w:pitch w:val="variable"/>
    <w:sig w:usb0="E50002FF" w:usb1="500079DB" w:usb2="00000010" w:usb3="00000000" w:csb0="00000001" w:csb1="00000000"/>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852419"/>
      <w:docPartObj>
        <w:docPartGallery w:val="Page Numbers (Bottom of Page)"/>
        <w:docPartUnique/>
      </w:docPartObj>
    </w:sdtPr>
    <w:sdtEndPr>
      <w:rPr>
        <w:noProof/>
      </w:rPr>
    </w:sdtEndPr>
    <w:sdtContent>
      <w:p w14:paraId="76D4BB0E" w14:textId="77777777" w:rsidR="008D6335" w:rsidRDefault="000E0CD7">
        <w:r>
          <w:rPr>
            <w:lang w:val="en-GB" w:bidi="en-GB"/>
          </w:rPr>
          <w:fldChar w:fldCharType="begin"/>
        </w:r>
        <w:r>
          <w:rPr>
            <w:lang w:val="en-GB" w:bidi="en-GB"/>
          </w:rPr>
          <w:instrText xml:space="preserve"> PAGE   \* MERGEFORMAT </w:instrText>
        </w:r>
        <w:r>
          <w:rPr>
            <w:lang w:val="en-GB" w:bidi="en-GB"/>
          </w:rPr>
          <w:fldChar w:fldCharType="separate"/>
        </w:r>
        <w:r w:rsidR="004A6047">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C3077" w14:textId="77777777" w:rsidR="00EE0071" w:rsidRDefault="00EE0071">
      <w:pPr>
        <w:spacing w:after="0" w:line="240" w:lineRule="auto"/>
      </w:pPr>
      <w:r>
        <w:separator/>
      </w:r>
    </w:p>
  </w:footnote>
  <w:footnote w:type="continuationSeparator" w:id="0">
    <w:p w14:paraId="34DF7448" w14:textId="77777777" w:rsidR="00EE0071" w:rsidRDefault="00EE0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E9B1607"/>
    <w:multiLevelType w:val="multilevel"/>
    <w:tmpl w:val="81C61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9F15D9"/>
    <w:multiLevelType w:val="multilevel"/>
    <w:tmpl w:val="C0BA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A86CBF"/>
    <w:multiLevelType w:val="multilevel"/>
    <w:tmpl w:val="47726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8CE5673"/>
    <w:multiLevelType w:val="multilevel"/>
    <w:tmpl w:val="6AF6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8"/>
  </w:num>
  <w:num w:numId="3">
    <w:abstractNumId w:val="9"/>
  </w:num>
  <w:num w:numId="4">
    <w:abstractNumId w:val="8"/>
    <w:lvlOverride w:ilvl="0">
      <w:lvl w:ilvl="0">
        <w:start w:val="1"/>
        <w:numFmt w:val="decimal"/>
        <w:lvlText w:val="%1."/>
        <w:lvlJc w:val="left"/>
        <w:pPr>
          <w:tabs>
            <w:tab w:val="num" w:pos="1080"/>
          </w:tabs>
          <w:ind w:left="1080" w:hanging="360"/>
        </w:pPr>
        <w:rPr>
          <w:rFonts w:hint="default"/>
        </w:rPr>
      </w:lvl>
    </w:lvlOverride>
  </w:num>
  <w:num w:numId="5">
    <w:abstractNumId w:val="12"/>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8"/>
    <w:lvlOverride w:ilvl="0">
      <w:startOverride w:val="1"/>
    </w:lvlOverride>
  </w:num>
  <w:num w:numId="15">
    <w:abstractNumId w:val="8"/>
  </w:num>
  <w:num w:numId="16">
    <w:abstractNumId w:val="14"/>
  </w:num>
  <w:num w:numId="17">
    <w:abstractNumId w:val="11"/>
  </w:num>
  <w:num w:numId="18">
    <w:abstractNumId w:val="13"/>
  </w:num>
  <w:num w:numId="19">
    <w:abstractNumId w:val="15"/>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36A"/>
    <w:rsid w:val="000107B6"/>
    <w:rsid w:val="00062ED0"/>
    <w:rsid w:val="0006414F"/>
    <w:rsid w:val="00072AC8"/>
    <w:rsid w:val="000B00AB"/>
    <w:rsid w:val="000C1C6A"/>
    <w:rsid w:val="000C4D3A"/>
    <w:rsid w:val="000E0CD7"/>
    <w:rsid w:val="000F2553"/>
    <w:rsid w:val="000F4825"/>
    <w:rsid w:val="000F72DD"/>
    <w:rsid w:val="001664F7"/>
    <w:rsid w:val="00167288"/>
    <w:rsid w:val="00176296"/>
    <w:rsid w:val="001E28C1"/>
    <w:rsid w:val="001E34AB"/>
    <w:rsid w:val="00203200"/>
    <w:rsid w:val="00266AFA"/>
    <w:rsid w:val="00284F00"/>
    <w:rsid w:val="002C0BD3"/>
    <w:rsid w:val="002D683F"/>
    <w:rsid w:val="002E352C"/>
    <w:rsid w:val="00317CC4"/>
    <w:rsid w:val="00352158"/>
    <w:rsid w:val="00390756"/>
    <w:rsid w:val="003A2632"/>
    <w:rsid w:val="003E6B39"/>
    <w:rsid w:val="003E7D56"/>
    <w:rsid w:val="0040643F"/>
    <w:rsid w:val="0040736A"/>
    <w:rsid w:val="0041289F"/>
    <w:rsid w:val="00435209"/>
    <w:rsid w:val="00466231"/>
    <w:rsid w:val="00485B86"/>
    <w:rsid w:val="004A6047"/>
    <w:rsid w:val="004B714F"/>
    <w:rsid w:val="004D3996"/>
    <w:rsid w:val="004E2B6F"/>
    <w:rsid w:val="004F5242"/>
    <w:rsid w:val="004F68A4"/>
    <w:rsid w:val="0050332D"/>
    <w:rsid w:val="00525053"/>
    <w:rsid w:val="005347A5"/>
    <w:rsid w:val="00537157"/>
    <w:rsid w:val="00562FEB"/>
    <w:rsid w:val="005815A8"/>
    <w:rsid w:val="005A47BE"/>
    <w:rsid w:val="005C4BC2"/>
    <w:rsid w:val="005E2990"/>
    <w:rsid w:val="00632CE9"/>
    <w:rsid w:val="00643CBE"/>
    <w:rsid w:val="006464F8"/>
    <w:rsid w:val="00674255"/>
    <w:rsid w:val="006C1ADC"/>
    <w:rsid w:val="006E0EDE"/>
    <w:rsid w:val="006E382A"/>
    <w:rsid w:val="00716BD3"/>
    <w:rsid w:val="00735298"/>
    <w:rsid w:val="00754B85"/>
    <w:rsid w:val="0079439C"/>
    <w:rsid w:val="00797EDB"/>
    <w:rsid w:val="007B6D32"/>
    <w:rsid w:val="007E0ABC"/>
    <w:rsid w:val="007E1BD3"/>
    <w:rsid w:val="008047A8"/>
    <w:rsid w:val="008713F7"/>
    <w:rsid w:val="008A1E50"/>
    <w:rsid w:val="008D6335"/>
    <w:rsid w:val="008E0570"/>
    <w:rsid w:val="008F0687"/>
    <w:rsid w:val="00907D9B"/>
    <w:rsid w:val="00936EA5"/>
    <w:rsid w:val="00950CF0"/>
    <w:rsid w:val="00960D15"/>
    <w:rsid w:val="00966B66"/>
    <w:rsid w:val="00994A6D"/>
    <w:rsid w:val="009951A7"/>
    <w:rsid w:val="009B12BB"/>
    <w:rsid w:val="009C7A73"/>
    <w:rsid w:val="009C7E2E"/>
    <w:rsid w:val="009E74BD"/>
    <w:rsid w:val="00A00305"/>
    <w:rsid w:val="00A15812"/>
    <w:rsid w:val="00A42B23"/>
    <w:rsid w:val="00A5168B"/>
    <w:rsid w:val="00A602C0"/>
    <w:rsid w:val="00A86BCF"/>
    <w:rsid w:val="00A96311"/>
    <w:rsid w:val="00B8380A"/>
    <w:rsid w:val="00BE5F1D"/>
    <w:rsid w:val="00C21329"/>
    <w:rsid w:val="00C22A19"/>
    <w:rsid w:val="00C42CC0"/>
    <w:rsid w:val="00C55D5E"/>
    <w:rsid w:val="00C9399B"/>
    <w:rsid w:val="00CB4BF1"/>
    <w:rsid w:val="00CD5DC7"/>
    <w:rsid w:val="00CF10F1"/>
    <w:rsid w:val="00D819AD"/>
    <w:rsid w:val="00DE471D"/>
    <w:rsid w:val="00DF14D7"/>
    <w:rsid w:val="00E1215F"/>
    <w:rsid w:val="00E51912"/>
    <w:rsid w:val="00E52679"/>
    <w:rsid w:val="00E6117E"/>
    <w:rsid w:val="00E92FD5"/>
    <w:rsid w:val="00EB3356"/>
    <w:rsid w:val="00EB5F67"/>
    <w:rsid w:val="00EE0071"/>
    <w:rsid w:val="00EF2CAA"/>
    <w:rsid w:val="00F05F19"/>
    <w:rsid w:val="00F20E5A"/>
    <w:rsid w:val="00FA6219"/>
    <w:rsid w:val="00FB08DE"/>
    <w:rsid w:val="00FB7C23"/>
    <w:rsid w:val="00FC1893"/>
    <w:rsid w:val="00FF6C6D"/>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FF8014"/>
  <w15:chartTrackingRefBased/>
  <w15:docId w15:val="{70E396F1-292F-4E4B-986F-8EB1A28C3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2">
    <w:name w:val="heading 2"/>
    <w:basedOn w:val="Normal"/>
    <w:next w:val="Normal"/>
    <w:link w:val="Heading2Char"/>
    <w:uiPriority w:val="9"/>
    <w:unhideWhenUsed/>
    <w:qFormat/>
    <w:rsid w:val="00FB7C23"/>
    <w:pPr>
      <w:keepNext/>
      <w:keepLines/>
      <w:spacing w:before="40" w:after="0"/>
      <w:outlineLvl w:val="1"/>
    </w:pPr>
    <w:rPr>
      <w:rFonts w:asciiTheme="majorHAnsi" w:eastAsiaTheme="majorEastAsia" w:hAnsiTheme="majorHAnsi" w:cstheme="majorBidi"/>
      <w:color w:val="BF5B00" w:themeColor="accent1" w:themeShade="BF"/>
      <w:sz w:val="26"/>
      <w:szCs w:val="26"/>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line="240" w:lineRule="auto"/>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character" w:customStyle="1" w:styleId="t">
    <w:name w:val="t"/>
    <w:basedOn w:val="DefaultParagraphFont"/>
    <w:rsid w:val="00FB7C23"/>
  </w:style>
  <w:style w:type="character" w:customStyle="1" w:styleId="Heading2Char">
    <w:name w:val="Heading 2 Char"/>
    <w:basedOn w:val="DefaultParagraphFont"/>
    <w:link w:val="Heading2"/>
    <w:uiPriority w:val="9"/>
    <w:rsid w:val="00FB7C23"/>
    <w:rPr>
      <w:rFonts w:asciiTheme="majorHAnsi" w:eastAsiaTheme="majorEastAsia" w:hAnsiTheme="majorHAnsi" w:cstheme="majorBidi"/>
      <w:color w:val="BF5B00" w:themeColor="accent1" w:themeShade="BF"/>
      <w:sz w:val="26"/>
      <w:szCs w:val="26"/>
    </w:rPr>
  </w:style>
  <w:style w:type="paragraph" w:styleId="NormalWeb">
    <w:name w:val="Normal (Web)"/>
    <w:basedOn w:val="Normal"/>
    <w:uiPriority w:val="99"/>
    <w:semiHidden/>
    <w:unhideWhenUsed/>
    <w:rsid w:val="008F0687"/>
    <w:pPr>
      <w:spacing w:before="100" w:beforeAutospacing="1" w:after="100" w:afterAutospacing="1" w:line="240" w:lineRule="auto"/>
    </w:pPr>
    <w:rPr>
      <w:rFonts w:ascii="Times New Roman" w:eastAsia="Times New Roman" w:hAnsi="Times New Roman" w:cs="Times New Roman"/>
      <w:color w:val="auto"/>
      <w:lang w:val="en-GB" w:eastAsia="en-GB"/>
    </w:rPr>
  </w:style>
  <w:style w:type="character" w:customStyle="1" w:styleId="apple-converted-space">
    <w:name w:val="apple-converted-space"/>
    <w:basedOn w:val="DefaultParagraphFont"/>
    <w:rsid w:val="008F0687"/>
  </w:style>
  <w:style w:type="character" w:styleId="Hyperlink">
    <w:name w:val="Hyperlink"/>
    <w:basedOn w:val="DefaultParagraphFont"/>
    <w:uiPriority w:val="99"/>
    <w:unhideWhenUsed/>
    <w:rsid w:val="008F0687"/>
    <w:rPr>
      <w:color w:val="0000FF"/>
      <w:u w:val="single"/>
    </w:rPr>
  </w:style>
  <w:style w:type="paragraph" w:customStyle="1" w:styleId="gr">
    <w:name w:val="gr"/>
    <w:basedOn w:val="Normal"/>
    <w:rsid w:val="00A5168B"/>
    <w:pPr>
      <w:spacing w:before="100" w:beforeAutospacing="1" w:after="100" w:afterAutospacing="1" w:line="240" w:lineRule="auto"/>
    </w:pPr>
    <w:rPr>
      <w:rFonts w:ascii="Times New Roman" w:eastAsia="Times New Roman" w:hAnsi="Times New Roman" w:cs="Times New Roman"/>
      <w:color w:val="auto"/>
      <w:lang w:val="en-GB" w:eastAsia="en-GB"/>
    </w:rPr>
  </w:style>
  <w:style w:type="character" w:styleId="FollowedHyperlink">
    <w:name w:val="FollowedHyperlink"/>
    <w:basedOn w:val="DefaultParagraphFont"/>
    <w:uiPriority w:val="99"/>
    <w:semiHidden/>
    <w:unhideWhenUsed/>
    <w:rsid w:val="004F68A4"/>
    <w:rPr>
      <w:color w:val="A96EB6" w:themeColor="followedHyperlink"/>
      <w:u w:val="single"/>
    </w:rPr>
  </w:style>
  <w:style w:type="character" w:styleId="UnresolvedMention">
    <w:name w:val="Unresolved Mention"/>
    <w:basedOn w:val="DefaultParagraphFont"/>
    <w:uiPriority w:val="99"/>
    <w:semiHidden/>
    <w:unhideWhenUsed/>
    <w:rsid w:val="00643C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035397">
      <w:bodyDiv w:val="1"/>
      <w:marLeft w:val="0"/>
      <w:marRight w:val="0"/>
      <w:marTop w:val="0"/>
      <w:marBottom w:val="0"/>
      <w:divBdr>
        <w:top w:val="none" w:sz="0" w:space="0" w:color="auto"/>
        <w:left w:val="none" w:sz="0" w:space="0" w:color="auto"/>
        <w:bottom w:val="none" w:sz="0" w:space="0" w:color="auto"/>
        <w:right w:val="none" w:sz="0" w:space="0" w:color="auto"/>
      </w:divBdr>
    </w:div>
    <w:div w:id="270817378">
      <w:bodyDiv w:val="1"/>
      <w:marLeft w:val="0"/>
      <w:marRight w:val="0"/>
      <w:marTop w:val="0"/>
      <w:marBottom w:val="0"/>
      <w:divBdr>
        <w:top w:val="none" w:sz="0" w:space="0" w:color="auto"/>
        <w:left w:val="none" w:sz="0" w:space="0" w:color="auto"/>
        <w:bottom w:val="none" w:sz="0" w:space="0" w:color="auto"/>
        <w:right w:val="none" w:sz="0" w:space="0" w:color="auto"/>
      </w:divBdr>
    </w:div>
    <w:div w:id="284971873">
      <w:bodyDiv w:val="1"/>
      <w:marLeft w:val="0"/>
      <w:marRight w:val="0"/>
      <w:marTop w:val="0"/>
      <w:marBottom w:val="0"/>
      <w:divBdr>
        <w:top w:val="none" w:sz="0" w:space="0" w:color="auto"/>
        <w:left w:val="none" w:sz="0" w:space="0" w:color="auto"/>
        <w:bottom w:val="none" w:sz="0" w:space="0" w:color="auto"/>
        <w:right w:val="none" w:sz="0" w:space="0" w:color="auto"/>
      </w:divBdr>
      <w:divsChild>
        <w:div w:id="795030896">
          <w:marLeft w:val="0"/>
          <w:marRight w:val="0"/>
          <w:marTop w:val="0"/>
          <w:marBottom w:val="0"/>
          <w:divBdr>
            <w:top w:val="none" w:sz="0" w:space="0" w:color="auto"/>
            <w:left w:val="none" w:sz="0" w:space="0" w:color="auto"/>
            <w:bottom w:val="none" w:sz="0" w:space="0" w:color="auto"/>
            <w:right w:val="none" w:sz="0" w:space="0" w:color="auto"/>
          </w:divBdr>
          <w:divsChild>
            <w:div w:id="1991640770">
              <w:marLeft w:val="0"/>
              <w:marRight w:val="0"/>
              <w:marTop w:val="0"/>
              <w:marBottom w:val="0"/>
              <w:divBdr>
                <w:top w:val="none" w:sz="0" w:space="0" w:color="auto"/>
                <w:left w:val="none" w:sz="0" w:space="0" w:color="auto"/>
                <w:bottom w:val="none" w:sz="0" w:space="0" w:color="auto"/>
                <w:right w:val="none" w:sz="0" w:space="0" w:color="auto"/>
              </w:divBdr>
              <w:divsChild>
                <w:div w:id="46494513">
                  <w:marLeft w:val="0"/>
                  <w:marRight w:val="0"/>
                  <w:marTop w:val="0"/>
                  <w:marBottom w:val="0"/>
                  <w:divBdr>
                    <w:top w:val="none" w:sz="0" w:space="0" w:color="auto"/>
                    <w:left w:val="none" w:sz="0" w:space="0" w:color="auto"/>
                    <w:bottom w:val="none" w:sz="0" w:space="0" w:color="auto"/>
                    <w:right w:val="none" w:sz="0" w:space="0" w:color="auto"/>
                  </w:divBdr>
                </w:div>
                <w:div w:id="413206448">
                  <w:marLeft w:val="0"/>
                  <w:marRight w:val="0"/>
                  <w:marTop w:val="0"/>
                  <w:marBottom w:val="0"/>
                  <w:divBdr>
                    <w:top w:val="none" w:sz="0" w:space="0" w:color="auto"/>
                    <w:left w:val="none" w:sz="0" w:space="0" w:color="auto"/>
                    <w:bottom w:val="none" w:sz="0" w:space="0" w:color="auto"/>
                    <w:right w:val="none" w:sz="0" w:space="0" w:color="auto"/>
                  </w:divBdr>
                </w:div>
              </w:divsChild>
            </w:div>
            <w:div w:id="1662545000">
              <w:marLeft w:val="0"/>
              <w:marRight w:val="0"/>
              <w:marTop w:val="0"/>
              <w:marBottom w:val="0"/>
              <w:divBdr>
                <w:top w:val="none" w:sz="0" w:space="0" w:color="auto"/>
                <w:left w:val="none" w:sz="0" w:space="0" w:color="auto"/>
                <w:bottom w:val="none" w:sz="0" w:space="0" w:color="auto"/>
                <w:right w:val="none" w:sz="0" w:space="0" w:color="auto"/>
              </w:divBdr>
              <w:divsChild>
                <w:div w:id="1300453688">
                  <w:marLeft w:val="0"/>
                  <w:marRight w:val="0"/>
                  <w:marTop w:val="0"/>
                  <w:marBottom w:val="0"/>
                  <w:divBdr>
                    <w:top w:val="none" w:sz="0" w:space="0" w:color="auto"/>
                    <w:left w:val="none" w:sz="0" w:space="0" w:color="auto"/>
                    <w:bottom w:val="none" w:sz="0" w:space="0" w:color="auto"/>
                    <w:right w:val="none" w:sz="0" w:space="0" w:color="auto"/>
                  </w:divBdr>
                </w:div>
              </w:divsChild>
            </w:div>
            <w:div w:id="1268542549">
              <w:marLeft w:val="0"/>
              <w:marRight w:val="0"/>
              <w:marTop w:val="0"/>
              <w:marBottom w:val="0"/>
              <w:divBdr>
                <w:top w:val="none" w:sz="0" w:space="0" w:color="auto"/>
                <w:left w:val="none" w:sz="0" w:space="0" w:color="auto"/>
                <w:bottom w:val="none" w:sz="0" w:space="0" w:color="auto"/>
                <w:right w:val="none" w:sz="0" w:space="0" w:color="auto"/>
              </w:divBdr>
              <w:divsChild>
                <w:div w:id="1819034605">
                  <w:marLeft w:val="0"/>
                  <w:marRight w:val="0"/>
                  <w:marTop w:val="0"/>
                  <w:marBottom w:val="0"/>
                  <w:divBdr>
                    <w:top w:val="none" w:sz="0" w:space="0" w:color="auto"/>
                    <w:left w:val="none" w:sz="0" w:space="0" w:color="auto"/>
                    <w:bottom w:val="none" w:sz="0" w:space="0" w:color="auto"/>
                    <w:right w:val="none" w:sz="0" w:space="0" w:color="auto"/>
                  </w:divBdr>
                </w:div>
                <w:div w:id="1098793947">
                  <w:marLeft w:val="0"/>
                  <w:marRight w:val="0"/>
                  <w:marTop w:val="0"/>
                  <w:marBottom w:val="0"/>
                  <w:divBdr>
                    <w:top w:val="none" w:sz="0" w:space="0" w:color="auto"/>
                    <w:left w:val="none" w:sz="0" w:space="0" w:color="auto"/>
                    <w:bottom w:val="none" w:sz="0" w:space="0" w:color="auto"/>
                    <w:right w:val="none" w:sz="0" w:space="0" w:color="auto"/>
                  </w:divBdr>
                </w:div>
              </w:divsChild>
            </w:div>
            <w:div w:id="1366835269">
              <w:marLeft w:val="0"/>
              <w:marRight w:val="0"/>
              <w:marTop w:val="0"/>
              <w:marBottom w:val="0"/>
              <w:divBdr>
                <w:top w:val="none" w:sz="0" w:space="0" w:color="auto"/>
                <w:left w:val="none" w:sz="0" w:space="0" w:color="auto"/>
                <w:bottom w:val="none" w:sz="0" w:space="0" w:color="auto"/>
                <w:right w:val="none" w:sz="0" w:space="0" w:color="auto"/>
              </w:divBdr>
              <w:divsChild>
                <w:div w:id="281235111">
                  <w:marLeft w:val="0"/>
                  <w:marRight w:val="0"/>
                  <w:marTop w:val="0"/>
                  <w:marBottom w:val="0"/>
                  <w:divBdr>
                    <w:top w:val="none" w:sz="0" w:space="0" w:color="auto"/>
                    <w:left w:val="none" w:sz="0" w:space="0" w:color="auto"/>
                    <w:bottom w:val="none" w:sz="0" w:space="0" w:color="auto"/>
                    <w:right w:val="none" w:sz="0" w:space="0" w:color="auto"/>
                  </w:divBdr>
                </w:div>
                <w:div w:id="22788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095676">
      <w:bodyDiv w:val="1"/>
      <w:marLeft w:val="0"/>
      <w:marRight w:val="0"/>
      <w:marTop w:val="0"/>
      <w:marBottom w:val="0"/>
      <w:divBdr>
        <w:top w:val="none" w:sz="0" w:space="0" w:color="auto"/>
        <w:left w:val="none" w:sz="0" w:space="0" w:color="auto"/>
        <w:bottom w:val="none" w:sz="0" w:space="0" w:color="auto"/>
        <w:right w:val="none" w:sz="0" w:space="0" w:color="auto"/>
      </w:divBdr>
    </w:div>
    <w:div w:id="738602437">
      <w:bodyDiv w:val="1"/>
      <w:marLeft w:val="0"/>
      <w:marRight w:val="0"/>
      <w:marTop w:val="0"/>
      <w:marBottom w:val="0"/>
      <w:divBdr>
        <w:top w:val="none" w:sz="0" w:space="0" w:color="auto"/>
        <w:left w:val="none" w:sz="0" w:space="0" w:color="auto"/>
        <w:bottom w:val="none" w:sz="0" w:space="0" w:color="auto"/>
        <w:right w:val="none" w:sz="0" w:space="0" w:color="auto"/>
      </w:divBdr>
    </w:div>
    <w:div w:id="856848035">
      <w:bodyDiv w:val="1"/>
      <w:marLeft w:val="0"/>
      <w:marRight w:val="0"/>
      <w:marTop w:val="0"/>
      <w:marBottom w:val="0"/>
      <w:divBdr>
        <w:top w:val="none" w:sz="0" w:space="0" w:color="auto"/>
        <w:left w:val="none" w:sz="0" w:space="0" w:color="auto"/>
        <w:bottom w:val="none" w:sz="0" w:space="0" w:color="auto"/>
        <w:right w:val="none" w:sz="0" w:space="0" w:color="auto"/>
      </w:divBdr>
    </w:div>
    <w:div w:id="947733054">
      <w:bodyDiv w:val="1"/>
      <w:marLeft w:val="0"/>
      <w:marRight w:val="0"/>
      <w:marTop w:val="0"/>
      <w:marBottom w:val="0"/>
      <w:divBdr>
        <w:top w:val="none" w:sz="0" w:space="0" w:color="auto"/>
        <w:left w:val="none" w:sz="0" w:space="0" w:color="auto"/>
        <w:bottom w:val="none" w:sz="0" w:space="0" w:color="auto"/>
        <w:right w:val="none" w:sz="0" w:space="0" w:color="auto"/>
      </w:divBdr>
    </w:div>
    <w:div w:id="994840328">
      <w:bodyDiv w:val="1"/>
      <w:marLeft w:val="0"/>
      <w:marRight w:val="0"/>
      <w:marTop w:val="0"/>
      <w:marBottom w:val="0"/>
      <w:divBdr>
        <w:top w:val="none" w:sz="0" w:space="0" w:color="auto"/>
        <w:left w:val="none" w:sz="0" w:space="0" w:color="auto"/>
        <w:bottom w:val="none" w:sz="0" w:space="0" w:color="auto"/>
        <w:right w:val="none" w:sz="0" w:space="0" w:color="auto"/>
      </w:divBdr>
    </w:div>
    <w:div w:id="1116369879">
      <w:bodyDiv w:val="1"/>
      <w:marLeft w:val="0"/>
      <w:marRight w:val="0"/>
      <w:marTop w:val="0"/>
      <w:marBottom w:val="0"/>
      <w:divBdr>
        <w:top w:val="none" w:sz="0" w:space="0" w:color="auto"/>
        <w:left w:val="none" w:sz="0" w:space="0" w:color="auto"/>
        <w:bottom w:val="none" w:sz="0" w:space="0" w:color="auto"/>
        <w:right w:val="none" w:sz="0" w:space="0" w:color="auto"/>
      </w:divBdr>
    </w:div>
    <w:div w:id="1137718733">
      <w:bodyDiv w:val="1"/>
      <w:marLeft w:val="0"/>
      <w:marRight w:val="0"/>
      <w:marTop w:val="0"/>
      <w:marBottom w:val="0"/>
      <w:divBdr>
        <w:top w:val="none" w:sz="0" w:space="0" w:color="auto"/>
        <w:left w:val="none" w:sz="0" w:space="0" w:color="auto"/>
        <w:bottom w:val="none" w:sz="0" w:space="0" w:color="auto"/>
        <w:right w:val="none" w:sz="0" w:space="0" w:color="auto"/>
      </w:divBdr>
      <w:divsChild>
        <w:div w:id="2094468305">
          <w:marLeft w:val="0"/>
          <w:marRight w:val="0"/>
          <w:marTop w:val="0"/>
          <w:marBottom w:val="0"/>
          <w:divBdr>
            <w:top w:val="none" w:sz="0" w:space="0" w:color="auto"/>
            <w:left w:val="single" w:sz="48" w:space="8" w:color="FFD140"/>
            <w:bottom w:val="none" w:sz="0" w:space="0" w:color="auto"/>
            <w:right w:val="none" w:sz="0" w:space="0" w:color="auto"/>
          </w:divBdr>
        </w:div>
        <w:div w:id="1115636575">
          <w:marLeft w:val="0"/>
          <w:marRight w:val="0"/>
          <w:marTop w:val="0"/>
          <w:marBottom w:val="0"/>
          <w:divBdr>
            <w:top w:val="none" w:sz="0" w:space="0" w:color="auto"/>
            <w:left w:val="single" w:sz="48" w:space="8" w:color="74CFED"/>
            <w:bottom w:val="none" w:sz="0" w:space="0" w:color="auto"/>
            <w:right w:val="none" w:sz="0" w:space="0" w:color="auto"/>
          </w:divBdr>
        </w:div>
        <w:div w:id="826945357">
          <w:marLeft w:val="0"/>
          <w:marRight w:val="0"/>
          <w:marTop w:val="0"/>
          <w:marBottom w:val="0"/>
          <w:divBdr>
            <w:top w:val="none" w:sz="0" w:space="0" w:color="auto"/>
            <w:left w:val="single" w:sz="48" w:space="8" w:color="2445BD"/>
            <w:bottom w:val="none" w:sz="0" w:space="0" w:color="auto"/>
            <w:right w:val="none" w:sz="0" w:space="0" w:color="auto"/>
          </w:divBdr>
        </w:div>
        <w:div w:id="1445730064">
          <w:marLeft w:val="0"/>
          <w:marRight w:val="0"/>
          <w:marTop w:val="150"/>
          <w:marBottom w:val="0"/>
          <w:divBdr>
            <w:top w:val="none" w:sz="0" w:space="0" w:color="auto"/>
            <w:left w:val="none" w:sz="0" w:space="0" w:color="auto"/>
            <w:bottom w:val="none" w:sz="0" w:space="0" w:color="auto"/>
            <w:right w:val="none" w:sz="0" w:space="0" w:color="auto"/>
          </w:divBdr>
          <w:divsChild>
            <w:div w:id="1063485301">
              <w:marLeft w:val="0"/>
              <w:marRight w:val="0"/>
              <w:marTop w:val="0"/>
              <w:marBottom w:val="0"/>
              <w:divBdr>
                <w:top w:val="none" w:sz="0" w:space="0" w:color="auto"/>
                <w:left w:val="single" w:sz="48" w:space="8" w:color="A60000"/>
                <w:bottom w:val="none" w:sz="0" w:space="0" w:color="auto"/>
                <w:right w:val="none" w:sz="0" w:space="0" w:color="auto"/>
              </w:divBdr>
            </w:div>
          </w:divsChild>
        </w:div>
      </w:divsChild>
    </w:div>
    <w:div w:id="1514757182">
      <w:bodyDiv w:val="1"/>
      <w:marLeft w:val="0"/>
      <w:marRight w:val="0"/>
      <w:marTop w:val="0"/>
      <w:marBottom w:val="0"/>
      <w:divBdr>
        <w:top w:val="none" w:sz="0" w:space="0" w:color="auto"/>
        <w:left w:val="none" w:sz="0" w:space="0" w:color="auto"/>
        <w:bottom w:val="none" w:sz="0" w:space="0" w:color="auto"/>
        <w:right w:val="none" w:sz="0" w:space="0" w:color="auto"/>
      </w:divBdr>
    </w:div>
    <w:div w:id="1644966114">
      <w:bodyDiv w:val="1"/>
      <w:marLeft w:val="0"/>
      <w:marRight w:val="0"/>
      <w:marTop w:val="0"/>
      <w:marBottom w:val="0"/>
      <w:divBdr>
        <w:top w:val="none" w:sz="0" w:space="0" w:color="auto"/>
        <w:left w:val="none" w:sz="0" w:space="0" w:color="auto"/>
        <w:bottom w:val="none" w:sz="0" w:space="0" w:color="auto"/>
        <w:right w:val="none" w:sz="0" w:space="0" w:color="auto"/>
      </w:divBdr>
    </w:div>
    <w:div w:id="1673098219">
      <w:bodyDiv w:val="1"/>
      <w:marLeft w:val="0"/>
      <w:marRight w:val="0"/>
      <w:marTop w:val="0"/>
      <w:marBottom w:val="0"/>
      <w:divBdr>
        <w:top w:val="none" w:sz="0" w:space="0" w:color="auto"/>
        <w:left w:val="none" w:sz="0" w:space="0" w:color="auto"/>
        <w:bottom w:val="none" w:sz="0" w:space="0" w:color="auto"/>
        <w:right w:val="none" w:sz="0" w:space="0" w:color="auto"/>
      </w:divBdr>
    </w:div>
    <w:div w:id="1720516662">
      <w:bodyDiv w:val="1"/>
      <w:marLeft w:val="0"/>
      <w:marRight w:val="0"/>
      <w:marTop w:val="0"/>
      <w:marBottom w:val="0"/>
      <w:divBdr>
        <w:top w:val="none" w:sz="0" w:space="0" w:color="auto"/>
        <w:left w:val="none" w:sz="0" w:space="0" w:color="auto"/>
        <w:bottom w:val="none" w:sz="0" w:space="0" w:color="auto"/>
        <w:right w:val="none" w:sz="0" w:space="0" w:color="auto"/>
      </w:divBdr>
    </w:div>
    <w:div w:id="1772580686">
      <w:bodyDiv w:val="1"/>
      <w:marLeft w:val="0"/>
      <w:marRight w:val="0"/>
      <w:marTop w:val="0"/>
      <w:marBottom w:val="0"/>
      <w:divBdr>
        <w:top w:val="none" w:sz="0" w:space="0" w:color="auto"/>
        <w:left w:val="none" w:sz="0" w:space="0" w:color="auto"/>
        <w:bottom w:val="none" w:sz="0" w:space="0" w:color="auto"/>
        <w:right w:val="none" w:sz="0" w:space="0" w:color="auto"/>
      </w:divBdr>
    </w:div>
    <w:div w:id="1798445552">
      <w:bodyDiv w:val="1"/>
      <w:marLeft w:val="0"/>
      <w:marRight w:val="0"/>
      <w:marTop w:val="0"/>
      <w:marBottom w:val="0"/>
      <w:divBdr>
        <w:top w:val="none" w:sz="0" w:space="0" w:color="auto"/>
        <w:left w:val="none" w:sz="0" w:space="0" w:color="auto"/>
        <w:bottom w:val="none" w:sz="0" w:space="0" w:color="auto"/>
        <w:right w:val="none" w:sz="0" w:space="0" w:color="auto"/>
      </w:divBdr>
    </w:div>
    <w:div w:id="1920282743">
      <w:bodyDiv w:val="1"/>
      <w:marLeft w:val="0"/>
      <w:marRight w:val="0"/>
      <w:marTop w:val="0"/>
      <w:marBottom w:val="0"/>
      <w:divBdr>
        <w:top w:val="none" w:sz="0" w:space="0" w:color="auto"/>
        <w:left w:val="none" w:sz="0" w:space="0" w:color="auto"/>
        <w:bottom w:val="none" w:sz="0" w:space="0" w:color="auto"/>
        <w:right w:val="none" w:sz="0" w:space="0" w:color="auto"/>
      </w:divBdr>
    </w:div>
    <w:div w:id="1942713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ogleadservices.com/pagead/aclk?sa=L&amp;ai=DChcSEwi_7bCOx-PyAhW2GQYAHXZ8DL0YABAAGgJ3cw&amp;ohost=www.google.com&amp;cid=CAASE-RoHPaHUUwpRGrDO4u3WBGAIQo&amp;sig=AOD64_19-b0KE-hppDIDq-HdUhvkWVW8IA&amp;q&amp;adurl&amp;ved=2ahUKEwilxaWOx-PyAhUmhv0HHXtZCdsQ0Qx6BAgCEAE" TargetMode="External"/><Relationship Id="rId18" Type="http://schemas.openxmlformats.org/officeDocument/2006/relationships/hyperlink" Target="https://www.nuffieldtrust.org.uk/news-item/much-more-to-do-understanding-the-impact-of-technology-in-social-car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cqc.org.uk/guidance-providers/all-services/how-technology-can-support-high-quality-care" TargetMode="External"/><Relationship Id="rId17" Type="http://schemas.openxmlformats.org/officeDocument/2006/relationships/hyperlink" Target="https://guides.lib.uw.edu/c.php?g=344182&amp;p=2319636" TargetMode="External"/><Relationship Id="rId2" Type="http://schemas.openxmlformats.org/officeDocument/2006/relationships/styles" Target="styles.xml"/><Relationship Id="rId16" Type="http://schemas.openxmlformats.org/officeDocument/2006/relationships/hyperlink" Target="https://www.mckinsey.com/industries/pharmaceuticals-and-medical-products/our-insights/healthtech-in-the-fast-lane-what-is-fueling-investor-excitemen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lv.ac.uk/media/wlv/pdf/Secondary-analysis-JRN3815531.pdf" TargetMode="External"/><Relationship Id="rId5" Type="http://schemas.openxmlformats.org/officeDocument/2006/relationships/footnotes" Target="footnotes.xml"/><Relationship Id="rId15" Type="http://schemas.openxmlformats.org/officeDocument/2006/relationships/hyperlink" Target="https://home.kpmg/xx/en/home/insights/2021/06/blurring-lines-between-care-and-the-community.html?cid=ggl-cpc_ggl_all_xx_2021_health-ceo-future-pulse-community_responsive&amp;s_kwcid=AL!13704!3!536494153641!p!!g!!care%20delivery" TargetMode="External"/><Relationship Id="rId10" Type="http://schemas.openxmlformats.org/officeDocument/2006/relationships/hyperlink" Target="http://eprints.lse.ac.uk/41191/1/SSCR_Methods_Review_8_web.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kingsfund.org.uk/publications/digital-change-health-social-car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minabellalvaradoaguero/Downloads/Library/Containers/com.microsoft.Word/Data/Library/Application%20Support/Microsoft/Office/16.0/DTS/en-GB%7bAD9D60AB-25A6-B745-96DA-A477ADCF8B4B%7d/%7b66C1A357-7265-E348-BA73-B0F895045C0F%7dtf10002069.dotx" TargetMode="External"/></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Write a Journal.dotx</Template>
  <TotalTime>3</TotalTime>
  <Pages>1</Pages>
  <Words>1764</Words>
  <Characters>10057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Joscelina Soares (15050803)</cp:lastModifiedBy>
  <cp:revision>4</cp:revision>
  <dcterms:created xsi:type="dcterms:W3CDTF">2021-09-03T22:48:00Z</dcterms:created>
  <dcterms:modified xsi:type="dcterms:W3CDTF">2021-09-03T22:49:00Z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