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4B5E31B2">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4B5E31B2">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27DF4DE" w:rsidR="00DB116D" w:rsidRPr="00A406E5" w:rsidRDefault="00A23ECF" w:rsidP="00E51AAC">
            <w:pPr>
              <w:spacing w:before="120" w:after="120"/>
              <w:jc w:val="both"/>
              <w:rPr>
                <w:rFonts w:ascii="Arial" w:hAnsi="Arial" w:cs="Arial"/>
                <w:b/>
                <w:sz w:val="22"/>
                <w:szCs w:val="22"/>
              </w:rPr>
            </w:pPr>
            <w:r>
              <w:rPr>
                <w:rFonts w:ascii="Arial" w:hAnsi="Arial" w:cs="Arial"/>
                <w:b/>
                <w:sz w:val="22"/>
                <w:szCs w:val="22"/>
              </w:rPr>
              <w:t>Professional Practice Framework</w:t>
            </w:r>
          </w:p>
        </w:tc>
      </w:tr>
      <w:tr w:rsidR="008F1308" w:rsidRPr="00A406E5" w14:paraId="7735C876" w14:textId="77777777" w:rsidTr="4B5E31B2">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16646E8" w:rsidR="008F1308" w:rsidRPr="00A406E5" w:rsidRDefault="00A23ECF" w:rsidP="00E51AAC">
            <w:pPr>
              <w:spacing w:before="120" w:after="120"/>
              <w:jc w:val="both"/>
              <w:rPr>
                <w:rFonts w:ascii="Arial" w:hAnsi="Arial" w:cs="Arial"/>
                <w:b/>
                <w:sz w:val="22"/>
                <w:szCs w:val="22"/>
              </w:rPr>
            </w:pPr>
            <w:r>
              <w:rPr>
                <w:rFonts w:ascii="Arial" w:hAnsi="Arial" w:cs="Arial"/>
                <w:b/>
                <w:sz w:val="22"/>
                <w:szCs w:val="22"/>
              </w:rPr>
              <w:t>Work-Based Research</w:t>
            </w:r>
          </w:p>
        </w:tc>
      </w:tr>
      <w:tr w:rsidR="00B84B5B" w:rsidRPr="00A406E5" w14:paraId="08994C3C" w14:textId="77777777" w:rsidTr="4B5E31B2">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1A61012" w:rsidR="00B84B5B" w:rsidRPr="00A406E5" w:rsidRDefault="00790267" w:rsidP="0A948F6A">
            <w:pPr>
              <w:spacing w:before="120" w:after="120"/>
              <w:jc w:val="both"/>
              <w:rPr>
                <w:rFonts w:ascii="Arial" w:hAnsi="Arial" w:cs="Arial"/>
                <w:b/>
                <w:bCs/>
                <w:sz w:val="22"/>
                <w:szCs w:val="22"/>
              </w:rPr>
            </w:pPr>
            <w:r>
              <w:rPr>
                <w:rFonts w:ascii="Arial" w:hAnsi="Arial" w:cs="Arial"/>
                <w:b/>
                <w:bCs/>
                <w:sz w:val="22"/>
                <w:szCs w:val="22"/>
              </w:rPr>
              <w:t>BMPF7</w:t>
            </w:r>
            <w:r w:rsidR="00C34533">
              <w:rPr>
                <w:rFonts w:ascii="Arial" w:hAnsi="Arial" w:cs="Arial"/>
                <w:b/>
                <w:bCs/>
                <w:sz w:val="22"/>
                <w:szCs w:val="22"/>
              </w:rPr>
              <w:t>330</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9130C3"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bCs/>
                <w:sz w:val="22"/>
                <w:szCs w:val="22"/>
              </w:rPr>
              <w:t>Assessment Component 1: 50%</w:t>
            </w:r>
            <w:r w:rsidRPr="00A23ECF">
              <w:rPr>
                <w:rFonts w:ascii="Arial" w:hAnsi="Arial" w:cs="Arial"/>
                <w:b/>
                <w:sz w:val="22"/>
                <w:szCs w:val="22"/>
              </w:rPr>
              <w:t> </w:t>
            </w:r>
          </w:p>
          <w:p w14:paraId="4B08926A"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sz w:val="22"/>
                <w:szCs w:val="22"/>
              </w:rPr>
              <w:t> </w:t>
            </w:r>
          </w:p>
          <w:p w14:paraId="76E6A01C" w14:textId="77777777" w:rsidR="00B84B5B" w:rsidRPr="00A406E5" w:rsidRDefault="00B84B5B" w:rsidP="008538D6">
            <w:pPr>
              <w:spacing w:before="120" w:after="120"/>
              <w:jc w:val="both"/>
              <w:rPr>
                <w:rFonts w:ascii="Arial" w:hAnsi="Arial" w:cs="Arial"/>
                <w:b/>
                <w:sz w:val="22"/>
                <w:szCs w:val="22"/>
              </w:rPr>
            </w:pPr>
          </w:p>
        </w:tc>
      </w:tr>
      <w:tr w:rsidR="00DB116D" w:rsidRPr="00A406E5" w14:paraId="1EEB20EC" w14:textId="77777777" w:rsidTr="4B5E31B2">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81C53CA" w:rsidR="00DB116D" w:rsidRPr="00A406E5" w:rsidRDefault="003D4C4F" w:rsidP="00E51AAC">
            <w:pPr>
              <w:spacing w:before="120" w:after="120"/>
              <w:jc w:val="both"/>
              <w:rPr>
                <w:rFonts w:ascii="Arial" w:hAnsi="Arial" w:cs="Arial"/>
                <w:b/>
                <w:sz w:val="22"/>
                <w:szCs w:val="22"/>
              </w:rPr>
            </w:pPr>
            <w:r>
              <w:rPr>
                <w:rFonts w:ascii="Arial" w:hAnsi="Arial" w:cs="Arial"/>
                <w:b/>
                <w:sz w:val="22"/>
                <w:szCs w:val="22"/>
              </w:rPr>
              <w:t>Christian Felices</w:t>
            </w:r>
            <w:r w:rsidR="00A23ECF">
              <w:rPr>
                <w:rFonts w:ascii="Arial" w:hAnsi="Arial" w:cs="Arial"/>
                <w:b/>
                <w:sz w:val="22"/>
                <w:szCs w:val="22"/>
              </w:rPr>
              <w:t xml:space="preserve"> </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40C2734" w:rsidR="00DB116D" w:rsidRPr="00A406E5" w:rsidRDefault="00A23ECF"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14:paraId="0B207E43" w14:textId="77777777" w:rsidTr="4B5E31B2">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190245"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bCs/>
                <w:sz w:val="22"/>
                <w:szCs w:val="22"/>
              </w:rPr>
              <w:t>Assessment Component 1: </w:t>
            </w:r>
            <w:r w:rsidRPr="00A23ECF">
              <w:rPr>
                <w:rFonts w:ascii="Arial" w:hAnsi="Arial" w:cs="Arial"/>
                <w:b/>
                <w:sz w:val="22"/>
                <w:szCs w:val="22"/>
              </w:rPr>
              <w:t> </w:t>
            </w:r>
          </w:p>
          <w:p w14:paraId="0578EBA9"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bCs/>
                <w:sz w:val="22"/>
                <w:szCs w:val="22"/>
              </w:rPr>
              <w:t>A Critical Evaluation of Work-Based Research</w:t>
            </w:r>
            <w:r w:rsidRPr="00A23ECF">
              <w:rPr>
                <w:rFonts w:ascii="Arial" w:hAnsi="Arial" w:cs="Arial"/>
                <w:b/>
                <w:sz w:val="22"/>
                <w:szCs w:val="22"/>
              </w:rPr>
              <w:t> </w:t>
            </w:r>
          </w:p>
          <w:p w14:paraId="5EFEEBBD" w14:textId="4DF394B6" w:rsidR="00DB116D" w:rsidRPr="00A406E5" w:rsidRDefault="00A23ECF" w:rsidP="008538D6">
            <w:pPr>
              <w:spacing w:before="120" w:after="120"/>
              <w:jc w:val="both"/>
              <w:rPr>
                <w:rFonts w:ascii="Arial" w:hAnsi="Arial" w:cs="Arial"/>
                <w:b/>
                <w:sz w:val="22"/>
                <w:szCs w:val="22"/>
              </w:rPr>
            </w:pPr>
            <w:r w:rsidRPr="00A23ECF">
              <w:rPr>
                <w:rFonts w:ascii="Arial" w:hAnsi="Arial" w:cs="Arial"/>
                <w:b/>
                <w:sz w:val="22"/>
                <w:szCs w:val="22"/>
              </w:rPr>
              <w:t> </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E74F77" w14:textId="0F299D16" w:rsidR="00A23ECF" w:rsidRPr="00A23ECF" w:rsidRDefault="00A23ECF" w:rsidP="0A948F6A">
            <w:pPr>
              <w:spacing w:before="120" w:after="120"/>
              <w:jc w:val="both"/>
              <w:rPr>
                <w:rFonts w:ascii="Arial" w:hAnsi="Arial" w:cs="Arial"/>
                <w:b/>
                <w:bCs/>
                <w:sz w:val="22"/>
                <w:szCs w:val="22"/>
              </w:rPr>
            </w:pPr>
            <w:r w:rsidRPr="0A948F6A">
              <w:rPr>
                <w:rFonts w:ascii="Arial" w:hAnsi="Arial" w:cs="Arial"/>
                <w:b/>
                <w:bCs/>
                <w:sz w:val="22"/>
                <w:szCs w:val="22"/>
              </w:rPr>
              <w:t xml:space="preserve">Assessment Component 1: </w:t>
            </w:r>
            <w:r w:rsidR="008538D6">
              <w:rPr>
                <w:rFonts w:ascii="Arial" w:hAnsi="Arial" w:cs="Arial"/>
                <w:b/>
                <w:bCs/>
                <w:sz w:val="22"/>
                <w:szCs w:val="22"/>
              </w:rPr>
              <w:t>25</w:t>
            </w:r>
            <w:r w:rsidR="03063064" w:rsidRPr="0A948F6A">
              <w:rPr>
                <w:rFonts w:ascii="Arial" w:hAnsi="Arial" w:cs="Arial"/>
                <w:b/>
                <w:bCs/>
                <w:sz w:val="22"/>
                <w:szCs w:val="22"/>
              </w:rPr>
              <w:t>00</w:t>
            </w:r>
            <w:r w:rsidRPr="0A948F6A">
              <w:rPr>
                <w:rFonts w:ascii="Arial" w:hAnsi="Arial" w:cs="Arial"/>
                <w:b/>
                <w:bCs/>
                <w:sz w:val="22"/>
                <w:szCs w:val="22"/>
              </w:rPr>
              <w:t xml:space="preserve"> Words </w:t>
            </w:r>
          </w:p>
          <w:p w14:paraId="5EE06630"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sz w:val="22"/>
                <w:szCs w:val="22"/>
              </w:rPr>
              <w:t> </w:t>
            </w:r>
          </w:p>
          <w:p w14:paraId="37F9F45E" w14:textId="77777777" w:rsidR="00DB116D" w:rsidRPr="00A406E5" w:rsidRDefault="00DB116D" w:rsidP="008538D6">
            <w:pPr>
              <w:spacing w:before="120" w:after="120"/>
              <w:jc w:val="both"/>
              <w:rPr>
                <w:rFonts w:ascii="Arial" w:hAnsi="Arial" w:cs="Arial"/>
                <w:b/>
                <w:sz w:val="22"/>
                <w:szCs w:val="22"/>
              </w:rPr>
            </w:pPr>
          </w:p>
        </w:tc>
      </w:tr>
      <w:tr w:rsidR="00B84B5B" w:rsidRPr="00A406E5" w14:paraId="54976140" w14:textId="77777777" w:rsidTr="4B5E31B2">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C85A40F" w:rsidR="00B84B5B" w:rsidRPr="00A406E5" w:rsidRDefault="0A3716AE" w:rsidP="4B5E31B2">
            <w:pPr>
              <w:spacing w:before="120" w:after="120"/>
              <w:jc w:val="both"/>
              <w:rPr>
                <w:rFonts w:ascii="Arial" w:hAnsi="Arial" w:cs="Arial"/>
                <w:b/>
                <w:bCs/>
                <w:sz w:val="22"/>
                <w:szCs w:val="22"/>
              </w:rPr>
            </w:pPr>
            <w:r w:rsidRPr="4B5E31B2">
              <w:rPr>
                <w:rFonts w:ascii="Arial" w:hAnsi="Arial" w:cs="Arial"/>
                <w:b/>
                <w:bCs/>
                <w:sz w:val="22"/>
                <w:szCs w:val="22"/>
              </w:rPr>
              <w:t xml:space="preserve">23:59 on </w:t>
            </w:r>
            <w:r w:rsidR="008538D6">
              <w:rPr>
                <w:rFonts w:ascii="Arial" w:hAnsi="Arial" w:cs="Arial"/>
                <w:b/>
                <w:bCs/>
                <w:sz w:val="22"/>
                <w:szCs w:val="22"/>
              </w:rPr>
              <w:t>11</w:t>
            </w:r>
            <w:r w:rsidR="003D4C4F">
              <w:rPr>
                <w:rFonts w:ascii="Arial" w:hAnsi="Arial" w:cs="Arial"/>
                <w:b/>
                <w:bCs/>
                <w:sz w:val="22"/>
                <w:szCs w:val="22"/>
              </w:rPr>
              <w:t>/</w:t>
            </w:r>
            <w:r w:rsidR="007011AC">
              <w:rPr>
                <w:rFonts w:ascii="Arial" w:hAnsi="Arial" w:cs="Arial"/>
                <w:b/>
                <w:bCs/>
                <w:sz w:val="22"/>
                <w:szCs w:val="22"/>
              </w:rPr>
              <w:t>12</w:t>
            </w:r>
            <w:r w:rsidR="003D4C4F">
              <w:rPr>
                <w:rFonts w:ascii="Arial" w:hAnsi="Arial" w:cs="Arial"/>
                <w:b/>
                <w:bCs/>
                <w:sz w:val="22"/>
                <w:szCs w:val="22"/>
              </w:rPr>
              <w:t>/2026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F0892B0" w:rsidR="00B84B5B" w:rsidRPr="00A406E5" w:rsidRDefault="008538D6" w:rsidP="4B5E31B2">
            <w:pPr>
              <w:spacing w:before="120" w:after="120" w:line="259" w:lineRule="auto"/>
              <w:jc w:val="both"/>
            </w:pPr>
            <w:r>
              <w:rPr>
                <w:rFonts w:ascii="Arial" w:hAnsi="Arial" w:cs="Arial"/>
                <w:b/>
                <w:bCs/>
                <w:sz w:val="22"/>
                <w:szCs w:val="22"/>
              </w:rPr>
              <w:t>29/01/2027</w:t>
            </w:r>
          </w:p>
        </w:tc>
      </w:tr>
      <w:tr w:rsidR="00152E9D" w:rsidRPr="00A406E5" w14:paraId="7595FDBF" w14:textId="77777777" w:rsidTr="4B5E31B2">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7660D" w:rsidRPr="00A406E5" w14:paraId="20696A08" w14:textId="77777777" w:rsidTr="4B5E31B2">
        <w:tc>
          <w:tcPr>
            <w:tcW w:w="2093" w:type="dxa"/>
          </w:tcPr>
          <w:p w14:paraId="6DDD5EC6" w14:textId="40A297B2" w:rsidR="0027660D" w:rsidRPr="00A406E5" w:rsidRDefault="0027660D" w:rsidP="0027660D">
            <w:pPr>
              <w:spacing w:before="120" w:after="120"/>
              <w:jc w:val="both"/>
              <w:rPr>
                <w:rFonts w:ascii="Arial" w:hAnsi="Arial" w:cs="Arial"/>
                <w:b/>
                <w:sz w:val="22"/>
                <w:szCs w:val="22"/>
              </w:rPr>
            </w:pPr>
            <w:r>
              <w:rPr>
                <w:rFonts w:ascii="Arial" w:hAnsi="Arial" w:cs="Arial"/>
                <w:b/>
                <w:sz w:val="22"/>
                <w:szCs w:val="22"/>
              </w:rPr>
              <w:t>Work over the word limit</w:t>
            </w:r>
          </w:p>
        </w:tc>
        <w:tc>
          <w:tcPr>
            <w:tcW w:w="7829" w:type="dxa"/>
            <w:gridSpan w:val="3"/>
          </w:tcPr>
          <w:p w14:paraId="38A25BA9" w14:textId="77777777" w:rsidR="0027660D" w:rsidRPr="00DA6F30" w:rsidRDefault="0027660D" w:rsidP="0027660D">
            <w:pPr>
              <w:rPr>
                <w:rFonts w:ascii="Arial" w:hAnsi="Arial" w:cs="Arial"/>
                <w:sz w:val="22"/>
                <w:szCs w:val="22"/>
              </w:rPr>
            </w:pPr>
            <w:r w:rsidRPr="00DA6F30">
              <w:rPr>
                <w:rFonts w:ascii="Arial" w:hAnsi="Arial" w:cs="Arial"/>
                <w:sz w:val="22"/>
                <w:szCs w:val="22"/>
              </w:rPr>
              <w:t>To support fairness and good academic writing, each assessment has a set word limit. It’s important that you stay within this limit. The word limit helps ensure:</w:t>
            </w:r>
          </w:p>
          <w:p w14:paraId="47A32D9F" w14:textId="77777777" w:rsidR="0027660D" w:rsidRPr="00DA6F30" w:rsidRDefault="0027660D" w:rsidP="0027660D">
            <w:pPr>
              <w:numPr>
                <w:ilvl w:val="0"/>
                <w:numId w:val="30"/>
              </w:numPr>
              <w:rPr>
                <w:rFonts w:ascii="Arial" w:hAnsi="Arial" w:cs="Arial"/>
                <w:sz w:val="22"/>
                <w:szCs w:val="22"/>
              </w:rPr>
            </w:pPr>
            <w:r w:rsidRPr="00DA6F30">
              <w:rPr>
                <w:rFonts w:ascii="Arial" w:hAnsi="Arial" w:cs="Arial"/>
                <w:sz w:val="22"/>
                <w:szCs w:val="22"/>
              </w:rPr>
              <w:t>You write clearly and concisely.</w:t>
            </w:r>
          </w:p>
          <w:p w14:paraId="5A1A14B0" w14:textId="77777777" w:rsidR="0027660D" w:rsidRPr="00DA6F30" w:rsidRDefault="0027660D" w:rsidP="0027660D">
            <w:pPr>
              <w:numPr>
                <w:ilvl w:val="0"/>
                <w:numId w:val="30"/>
              </w:numPr>
              <w:rPr>
                <w:rFonts w:ascii="Arial" w:hAnsi="Arial" w:cs="Arial"/>
                <w:sz w:val="22"/>
                <w:szCs w:val="22"/>
              </w:rPr>
            </w:pPr>
            <w:r w:rsidRPr="00DA6F30">
              <w:rPr>
                <w:rFonts w:ascii="Arial" w:hAnsi="Arial" w:cs="Arial"/>
                <w:sz w:val="22"/>
                <w:szCs w:val="22"/>
              </w:rPr>
              <w:t>All students complete the assessment on an equal basis.</w:t>
            </w:r>
          </w:p>
          <w:p w14:paraId="35987B4E" w14:textId="77777777" w:rsidR="0027660D" w:rsidRPr="00DA6F30" w:rsidRDefault="0027660D" w:rsidP="0027660D">
            <w:pPr>
              <w:rPr>
                <w:rFonts w:ascii="Arial" w:hAnsi="Arial" w:cs="Arial"/>
                <w:b/>
                <w:bCs/>
                <w:sz w:val="22"/>
                <w:szCs w:val="22"/>
              </w:rPr>
            </w:pPr>
          </w:p>
          <w:p w14:paraId="35BF313C"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If You Go Over the Word Limit</w:t>
            </w:r>
          </w:p>
          <w:p w14:paraId="02D092BB" w14:textId="77777777" w:rsidR="0027660D" w:rsidRPr="00DA6F30" w:rsidRDefault="0027660D" w:rsidP="0027660D">
            <w:pPr>
              <w:rPr>
                <w:rFonts w:ascii="Arial" w:hAnsi="Arial" w:cs="Arial"/>
                <w:sz w:val="22"/>
                <w:szCs w:val="22"/>
              </w:rPr>
            </w:pPr>
            <w:r w:rsidRPr="00DA6F30">
              <w:rPr>
                <w:rFonts w:ascii="Arial" w:hAnsi="Arial" w:cs="Arial"/>
                <w:sz w:val="22"/>
                <w:szCs w:val="22"/>
              </w:rPr>
              <w:lastRenderedPageBreak/>
              <w:t>If your work exceeds the word limit, the following penalties will normally apply. These deductions cannot take your mark below the pass mark for the module.</w:t>
            </w:r>
          </w:p>
          <w:p w14:paraId="1699D1CC" w14:textId="77777777" w:rsidR="0027660D" w:rsidRPr="00DA6F30" w:rsidRDefault="0027660D" w:rsidP="0027660D">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7660D" w:rsidRPr="00DA6F30" w14:paraId="6011B3E1" w14:textId="77777777" w:rsidTr="00654B2D">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124BFD" w14:textId="77777777" w:rsidR="0027660D" w:rsidRPr="00DA6F30" w:rsidRDefault="0027660D" w:rsidP="0027660D">
                  <w:pPr>
                    <w:rPr>
                      <w:rFonts w:ascii="Arial" w:hAnsi="Arial" w:cs="Arial"/>
                      <w:sz w:val="22"/>
                      <w:szCs w:val="22"/>
                    </w:rPr>
                  </w:pPr>
                  <w:r w:rsidRPr="00DA6F30">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FA0154" w14:textId="77777777" w:rsidR="0027660D" w:rsidRPr="00DA6F30" w:rsidRDefault="0027660D" w:rsidP="0027660D">
                  <w:pPr>
                    <w:rPr>
                      <w:rFonts w:ascii="Arial" w:hAnsi="Arial" w:cs="Arial"/>
                      <w:sz w:val="22"/>
                      <w:szCs w:val="22"/>
                    </w:rPr>
                  </w:pPr>
                  <w:r w:rsidRPr="00DA6F30">
                    <w:rPr>
                      <w:rFonts w:ascii="Arial" w:hAnsi="Arial" w:cs="Arial"/>
                      <w:b/>
                      <w:bCs/>
                      <w:sz w:val="22"/>
                      <w:szCs w:val="22"/>
                    </w:rPr>
                    <w:t>Penalty Applied</w:t>
                  </w:r>
                </w:p>
              </w:tc>
            </w:tr>
            <w:tr w:rsidR="0027660D" w:rsidRPr="00DA6F30" w14:paraId="439BD170"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2E99B4" w14:textId="77777777" w:rsidR="0027660D" w:rsidRPr="00DA6F30" w:rsidRDefault="0027660D" w:rsidP="0027660D">
                  <w:pPr>
                    <w:rPr>
                      <w:rFonts w:ascii="Arial" w:hAnsi="Arial" w:cs="Arial"/>
                      <w:sz w:val="22"/>
                      <w:szCs w:val="22"/>
                    </w:rPr>
                  </w:pPr>
                  <w:r w:rsidRPr="00DA6F30">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CB557F" w14:textId="77777777" w:rsidR="0027660D" w:rsidRPr="00DA6F30" w:rsidRDefault="0027660D" w:rsidP="0027660D">
                  <w:pPr>
                    <w:rPr>
                      <w:rFonts w:ascii="Arial" w:hAnsi="Arial" w:cs="Arial"/>
                      <w:sz w:val="22"/>
                      <w:szCs w:val="22"/>
                    </w:rPr>
                  </w:pPr>
                  <w:r w:rsidRPr="00DA6F30">
                    <w:rPr>
                      <w:rFonts w:ascii="Arial" w:hAnsi="Arial" w:cs="Arial"/>
                      <w:sz w:val="22"/>
                      <w:szCs w:val="22"/>
                    </w:rPr>
                    <w:t>No penalty</w:t>
                  </w:r>
                </w:p>
              </w:tc>
            </w:tr>
            <w:tr w:rsidR="0027660D" w:rsidRPr="00DA6F30" w14:paraId="4121D19E"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BE8988" w14:textId="77777777" w:rsidR="0027660D" w:rsidRPr="00DA6F30" w:rsidRDefault="0027660D" w:rsidP="0027660D">
                  <w:pPr>
                    <w:rPr>
                      <w:rFonts w:ascii="Arial" w:hAnsi="Arial" w:cs="Arial"/>
                      <w:sz w:val="22"/>
                      <w:szCs w:val="22"/>
                    </w:rPr>
                  </w:pPr>
                  <w:r w:rsidRPr="00DA6F30">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AF0A0F" w14:textId="77777777" w:rsidR="0027660D" w:rsidRPr="00DA6F30" w:rsidRDefault="0027660D" w:rsidP="0027660D">
                  <w:pPr>
                    <w:rPr>
                      <w:rFonts w:ascii="Arial" w:hAnsi="Arial" w:cs="Arial"/>
                      <w:sz w:val="22"/>
                      <w:szCs w:val="22"/>
                    </w:rPr>
                  </w:pPr>
                  <w:r w:rsidRPr="00DA6F30">
                    <w:rPr>
                      <w:rFonts w:ascii="Arial" w:hAnsi="Arial" w:cs="Arial"/>
                      <w:sz w:val="22"/>
                      <w:szCs w:val="22"/>
                    </w:rPr>
                    <w:t xml:space="preserve">5 mark deduction </w:t>
                  </w:r>
                  <w:r w:rsidRPr="00DA6F30">
                    <w:rPr>
                      <w:rFonts w:ascii="Arial" w:hAnsi="Arial" w:cs="Arial"/>
                      <w:i/>
                      <w:iCs/>
                      <w:sz w:val="22"/>
                      <w:szCs w:val="22"/>
                    </w:rPr>
                    <w:t>or</w:t>
                  </w:r>
                  <w:r w:rsidRPr="00DA6F30">
                    <w:rPr>
                      <w:rFonts w:ascii="Arial" w:hAnsi="Arial" w:cs="Arial"/>
                      <w:sz w:val="22"/>
                      <w:szCs w:val="22"/>
                    </w:rPr>
                    <w:t xml:space="preserve"> reduction to the capped mark (whichever is the smaller penalty)</w:t>
                  </w:r>
                </w:p>
              </w:tc>
            </w:tr>
            <w:tr w:rsidR="0027660D" w:rsidRPr="00DA6F30" w14:paraId="22FB1079"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737104" w14:textId="77777777" w:rsidR="0027660D" w:rsidRPr="00DA6F30" w:rsidRDefault="0027660D" w:rsidP="0027660D">
                  <w:pPr>
                    <w:rPr>
                      <w:rFonts w:ascii="Arial" w:hAnsi="Arial" w:cs="Arial"/>
                      <w:sz w:val="22"/>
                      <w:szCs w:val="22"/>
                    </w:rPr>
                  </w:pPr>
                  <w:r w:rsidRPr="00DA6F30">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C37F64" w14:textId="77777777" w:rsidR="0027660D" w:rsidRPr="00DA6F30" w:rsidRDefault="0027660D" w:rsidP="0027660D">
                  <w:pPr>
                    <w:rPr>
                      <w:rFonts w:ascii="Arial" w:hAnsi="Arial" w:cs="Arial"/>
                      <w:sz w:val="22"/>
                      <w:szCs w:val="22"/>
                    </w:rPr>
                  </w:pPr>
                  <w:r w:rsidRPr="00DA6F30">
                    <w:rPr>
                      <w:rFonts w:ascii="Arial" w:hAnsi="Arial" w:cs="Arial"/>
                      <w:sz w:val="22"/>
                      <w:szCs w:val="22"/>
                    </w:rPr>
                    <w:t xml:space="preserve">10 mark deduction </w:t>
                  </w:r>
                  <w:r w:rsidRPr="00DA6F30">
                    <w:rPr>
                      <w:rFonts w:ascii="Arial" w:hAnsi="Arial" w:cs="Arial"/>
                      <w:i/>
                      <w:iCs/>
                      <w:sz w:val="22"/>
                      <w:szCs w:val="22"/>
                    </w:rPr>
                    <w:t>or</w:t>
                  </w:r>
                  <w:r w:rsidRPr="00DA6F30">
                    <w:rPr>
                      <w:rFonts w:ascii="Arial" w:hAnsi="Arial" w:cs="Arial"/>
                      <w:sz w:val="22"/>
                      <w:szCs w:val="22"/>
                    </w:rPr>
                    <w:t xml:space="preserve"> reduction to the capped mark (whichever is the smaller penalty)</w:t>
                  </w:r>
                </w:p>
              </w:tc>
            </w:tr>
            <w:tr w:rsidR="0027660D" w:rsidRPr="00DA6F30" w14:paraId="5870F448"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B3B03A" w14:textId="77777777" w:rsidR="0027660D" w:rsidRPr="00DA6F30" w:rsidRDefault="0027660D" w:rsidP="0027660D">
                  <w:pPr>
                    <w:rPr>
                      <w:rFonts w:ascii="Arial" w:hAnsi="Arial" w:cs="Arial"/>
                      <w:sz w:val="22"/>
                      <w:szCs w:val="22"/>
                    </w:rPr>
                  </w:pPr>
                  <w:r w:rsidRPr="00DA6F30">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7C525F" w14:textId="77777777" w:rsidR="0027660D" w:rsidRPr="00DA6F30" w:rsidRDefault="0027660D" w:rsidP="0027660D">
                  <w:pPr>
                    <w:rPr>
                      <w:rFonts w:ascii="Arial" w:hAnsi="Arial" w:cs="Arial"/>
                      <w:sz w:val="22"/>
                      <w:szCs w:val="22"/>
                    </w:rPr>
                  </w:pPr>
                  <w:r w:rsidRPr="00DA6F30">
                    <w:rPr>
                      <w:rFonts w:ascii="Arial" w:hAnsi="Arial" w:cs="Arial"/>
                      <w:sz w:val="22"/>
                      <w:szCs w:val="22"/>
                    </w:rPr>
                    <w:t>Mark capped at the pass mark</w:t>
                  </w:r>
                </w:p>
              </w:tc>
            </w:tr>
          </w:tbl>
          <w:p w14:paraId="00584BF8" w14:textId="77777777" w:rsidR="0027660D" w:rsidRPr="00DA6F30" w:rsidRDefault="0027660D" w:rsidP="0027660D">
            <w:pPr>
              <w:rPr>
                <w:rFonts w:ascii="Arial" w:hAnsi="Arial" w:cs="Arial"/>
                <w:sz w:val="22"/>
                <w:szCs w:val="22"/>
              </w:rPr>
            </w:pPr>
          </w:p>
          <w:p w14:paraId="56672C74" w14:textId="77777777" w:rsidR="0027660D" w:rsidRPr="00DA6F30" w:rsidRDefault="0027660D" w:rsidP="0027660D">
            <w:pPr>
              <w:rPr>
                <w:rFonts w:ascii="Arial" w:hAnsi="Arial" w:cs="Arial"/>
                <w:sz w:val="22"/>
                <w:szCs w:val="22"/>
              </w:rPr>
            </w:pPr>
            <w:r w:rsidRPr="00DA6F30">
              <w:rPr>
                <w:rFonts w:ascii="Arial" w:hAnsi="Arial" w:cs="Arial"/>
                <w:b/>
                <w:bCs/>
                <w:sz w:val="22"/>
                <w:szCs w:val="22"/>
              </w:rPr>
              <w:t>Examples (Postgraduate):</w:t>
            </w:r>
          </w:p>
          <w:p w14:paraId="4F21434B"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54%</w:t>
            </w:r>
            <w:r w:rsidRPr="00DA6F30">
              <w:rPr>
                <w:rFonts w:ascii="Arial" w:hAnsi="Arial" w:cs="Arial"/>
                <w:sz w:val="22"/>
                <w:szCs w:val="22"/>
              </w:rPr>
              <w:t xml:space="preserve"> would be reduced to the pass mark of </w:t>
            </w:r>
            <w:r w:rsidRPr="00DA6F30">
              <w:rPr>
                <w:rFonts w:ascii="Arial" w:hAnsi="Arial" w:cs="Arial"/>
                <w:b/>
                <w:bCs/>
                <w:sz w:val="22"/>
                <w:szCs w:val="22"/>
              </w:rPr>
              <w:t>50%</w:t>
            </w:r>
            <w:r w:rsidRPr="00DA6F30">
              <w:rPr>
                <w:rFonts w:ascii="Arial" w:hAnsi="Arial" w:cs="Arial"/>
                <w:sz w:val="22"/>
                <w:szCs w:val="22"/>
              </w:rPr>
              <w:t xml:space="preserve"> if the work is 10–25% over.</w:t>
            </w:r>
          </w:p>
          <w:p w14:paraId="4A1F84B7"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67%</w:t>
            </w:r>
            <w:r w:rsidRPr="00DA6F30">
              <w:rPr>
                <w:rFonts w:ascii="Arial" w:hAnsi="Arial" w:cs="Arial"/>
                <w:sz w:val="22"/>
                <w:szCs w:val="22"/>
              </w:rPr>
              <w:t xml:space="preserve"> would be reduced by 5 marks to </w:t>
            </w:r>
            <w:r w:rsidRPr="00DA6F30">
              <w:rPr>
                <w:rFonts w:ascii="Arial" w:hAnsi="Arial" w:cs="Arial"/>
                <w:b/>
                <w:bCs/>
                <w:sz w:val="22"/>
                <w:szCs w:val="22"/>
              </w:rPr>
              <w:t>62%</w:t>
            </w:r>
            <w:r w:rsidRPr="00DA6F30">
              <w:rPr>
                <w:rFonts w:ascii="Arial" w:hAnsi="Arial" w:cs="Arial"/>
                <w:sz w:val="22"/>
                <w:szCs w:val="22"/>
              </w:rPr>
              <w:t>.</w:t>
            </w:r>
          </w:p>
          <w:p w14:paraId="36332C9C"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59%</w:t>
            </w:r>
            <w:r w:rsidRPr="00DA6F30">
              <w:rPr>
                <w:rFonts w:ascii="Arial" w:hAnsi="Arial" w:cs="Arial"/>
                <w:sz w:val="22"/>
                <w:szCs w:val="22"/>
              </w:rPr>
              <w:t xml:space="preserve"> at 25–50% over would be reduced to </w:t>
            </w:r>
            <w:r w:rsidRPr="00DA6F30">
              <w:rPr>
                <w:rFonts w:ascii="Arial" w:hAnsi="Arial" w:cs="Arial"/>
                <w:b/>
                <w:bCs/>
                <w:sz w:val="22"/>
                <w:szCs w:val="22"/>
              </w:rPr>
              <w:t>50%</w:t>
            </w:r>
            <w:r w:rsidRPr="00DA6F30">
              <w:rPr>
                <w:rFonts w:ascii="Arial" w:hAnsi="Arial" w:cs="Arial"/>
                <w:sz w:val="22"/>
                <w:szCs w:val="22"/>
              </w:rPr>
              <w:t>.</w:t>
            </w:r>
          </w:p>
          <w:p w14:paraId="64432520"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64%</w:t>
            </w:r>
            <w:r w:rsidRPr="00DA6F30">
              <w:rPr>
                <w:rFonts w:ascii="Arial" w:hAnsi="Arial" w:cs="Arial"/>
                <w:sz w:val="22"/>
                <w:szCs w:val="22"/>
              </w:rPr>
              <w:t xml:space="preserve"> at 25–50% over would be reduced by 10 marks to </w:t>
            </w:r>
            <w:r w:rsidRPr="00DA6F30">
              <w:rPr>
                <w:rFonts w:ascii="Arial" w:hAnsi="Arial" w:cs="Arial"/>
                <w:b/>
                <w:bCs/>
                <w:sz w:val="22"/>
                <w:szCs w:val="22"/>
              </w:rPr>
              <w:t>54%</w:t>
            </w:r>
            <w:r w:rsidRPr="00DA6F30">
              <w:rPr>
                <w:rFonts w:ascii="Arial" w:hAnsi="Arial" w:cs="Arial"/>
                <w:sz w:val="22"/>
                <w:szCs w:val="22"/>
              </w:rPr>
              <w:t>.</w:t>
            </w:r>
          </w:p>
          <w:p w14:paraId="7EF42F43" w14:textId="77777777" w:rsidR="0027660D" w:rsidRPr="00DA6F30" w:rsidRDefault="0027660D" w:rsidP="0027660D">
            <w:pPr>
              <w:rPr>
                <w:rFonts w:ascii="Arial" w:hAnsi="Arial" w:cs="Arial"/>
                <w:b/>
                <w:bCs/>
                <w:sz w:val="22"/>
                <w:szCs w:val="22"/>
              </w:rPr>
            </w:pPr>
          </w:p>
          <w:p w14:paraId="78C61A18"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If You Are Under the Word Limit</w:t>
            </w:r>
          </w:p>
          <w:p w14:paraId="62E3F531" w14:textId="77777777" w:rsidR="0027660D" w:rsidRPr="00DA6F30" w:rsidRDefault="0027660D" w:rsidP="0027660D">
            <w:pPr>
              <w:rPr>
                <w:rFonts w:ascii="Arial" w:hAnsi="Arial" w:cs="Arial"/>
                <w:sz w:val="22"/>
                <w:szCs w:val="22"/>
              </w:rPr>
            </w:pPr>
            <w:r w:rsidRPr="00DA6F30">
              <w:rPr>
                <w:rFonts w:ascii="Arial" w:hAnsi="Arial" w:cs="Arial"/>
                <w:sz w:val="22"/>
                <w:szCs w:val="22"/>
              </w:rPr>
              <w:t>If your work is significantly under the word limit, you may lose marks because your submission may not contain enough detail to meet the learning outcomes.</w:t>
            </w:r>
          </w:p>
          <w:p w14:paraId="5E4236FC" w14:textId="77777777" w:rsidR="0027660D" w:rsidRPr="00DA6F30" w:rsidRDefault="0027660D" w:rsidP="0027660D">
            <w:pPr>
              <w:rPr>
                <w:rFonts w:ascii="Arial" w:hAnsi="Arial" w:cs="Arial"/>
                <w:b/>
                <w:bCs/>
                <w:sz w:val="22"/>
                <w:szCs w:val="22"/>
              </w:rPr>
            </w:pPr>
          </w:p>
          <w:p w14:paraId="2D4447C0"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Feedback</w:t>
            </w:r>
          </w:p>
          <w:p w14:paraId="2F81614D" w14:textId="77777777" w:rsidR="0027660D" w:rsidRPr="00DA6F30" w:rsidRDefault="0027660D" w:rsidP="0027660D">
            <w:pPr>
              <w:rPr>
                <w:rFonts w:ascii="Arial" w:hAnsi="Arial" w:cs="Arial"/>
                <w:sz w:val="22"/>
                <w:szCs w:val="22"/>
              </w:rPr>
            </w:pPr>
            <w:r w:rsidRPr="00DA6F30">
              <w:rPr>
                <w:rFonts w:ascii="Arial" w:hAnsi="Arial" w:cs="Arial"/>
                <w:sz w:val="22"/>
                <w:szCs w:val="22"/>
              </w:rPr>
              <w:t>If a word</w:t>
            </w:r>
            <w:r w:rsidRPr="00DA6F30">
              <w:rPr>
                <w:rFonts w:ascii="Arial" w:hAnsi="Arial" w:cs="Arial"/>
                <w:sz w:val="22"/>
                <w:szCs w:val="22"/>
              </w:rPr>
              <w:noBreakHyphen/>
              <w:t>limit penalty is applied, this will be stated clearly in your feedback, along with the reason.</w:t>
            </w:r>
          </w:p>
          <w:p w14:paraId="6089C578" w14:textId="77777777" w:rsidR="0027660D" w:rsidRPr="00A406E5" w:rsidRDefault="0027660D" w:rsidP="0027660D">
            <w:pPr>
              <w:rPr>
                <w:rFonts w:ascii="Arial" w:hAnsi="Arial" w:cs="Arial"/>
                <w:sz w:val="22"/>
                <w:szCs w:val="22"/>
              </w:rPr>
            </w:pPr>
          </w:p>
        </w:tc>
      </w:tr>
      <w:tr w:rsidR="0027660D" w:rsidRPr="00A406E5" w14:paraId="5C46E9DB" w14:textId="77777777" w:rsidTr="4B5E31B2">
        <w:tc>
          <w:tcPr>
            <w:tcW w:w="2093" w:type="dxa"/>
          </w:tcPr>
          <w:p w14:paraId="163475B6" w14:textId="77777777" w:rsidR="0027660D" w:rsidRPr="00A406E5" w:rsidRDefault="0027660D" w:rsidP="0027660D">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75947B30" w14:textId="77777777" w:rsidR="0027660D" w:rsidRPr="00A406E5" w:rsidRDefault="0027660D" w:rsidP="002766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FA64983" w14:textId="77777777" w:rsidR="00A23ECF" w:rsidRDefault="00A23ECF" w:rsidP="00A23ECF">
            <w:pPr>
              <w:ind w:left="360"/>
              <w:rPr>
                <w:rFonts w:ascii="Arial" w:hAnsi="Arial" w:cs="Arial"/>
                <w:sz w:val="22"/>
                <w:szCs w:val="22"/>
              </w:rPr>
            </w:pPr>
            <w:r w:rsidRPr="00A23ECF">
              <w:rPr>
                <w:rFonts w:ascii="Arial" w:hAnsi="Arial" w:cs="Arial"/>
                <w:sz w:val="22"/>
                <w:szCs w:val="22"/>
              </w:rPr>
              <w:t>Upon the successful completion of this module, the student should be able to: </w:t>
            </w:r>
          </w:p>
          <w:p w14:paraId="49D642EB" w14:textId="77777777" w:rsidR="00A23ECF" w:rsidRPr="00A23ECF" w:rsidRDefault="00A23ECF" w:rsidP="00A23ECF">
            <w:pPr>
              <w:ind w:left="360"/>
              <w:rPr>
                <w:rFonts w:ascii="Arial" w:hAnsi="Arial" w:cs="Arial"/>
                <w:sz w:val="22"/>
                <w:szCs w:val="22"/>
              </w:rPr>
            </w:pPr>
          </w:p>
          <w:p w14:paraId="095F1BA2" w14:textId="77777777" w:rsidR="00A23ECF" w:rsidRPr="00A23ECF" w:rsidRDefault="00A23ECF" w:rsidP="00A23ECF">
            <w:pPr>
              <w:ind w:left="360"/>
              <w:rPr>
                <w:rFonts w:ascii="Arial" w:hAnsi="Arial" w:cs="Arial"/>
                <w:sz w:val="22"/>
                <w:szCs w:val="22"/>
              </w:rPr>
            </w:pPr>
            <w:r w:rsidRPr="00A23ECF">
              <w:rPr>
                <w:rFonts w:ascii="Arial" w:hAnsi="Arial" w:cs="Arial"/>
                <w:sz w:val="22"/>
                <w:szCs w:val="22"/>
              </w:rPr>
              <w:t>· critically evaluate a range of methodological approaches, research designs, and research methods appropriate to gather data from complex work-based settings, with due consideration to research ethics and issues of insider research; </w:t>
            </w:r>
          </w:p>
          <w:p w14:paraId="3A387E1A" w14:textId="10DBC3F5" w:rsidR="00C01A3F" w:rsidRPr="00A406E5" w:rsidRDefault="00A23ECF" w:rsidP="00A23ECF">
            <w:pPr>
              <w:ind w:left="360"/>
              <w:rPr>
                <w:rFonts w:ascii="Arial" w:hAnsi="Arial" w:cs="Arial"/>
                <w:sz w:val="22"/>
                <w:szCs w:val="22"/>
              </w:rPr>
            </w:pPr>
            <w:r w:rsidRPr="00A23ECF">
              <w:rPr>
                <w:rFonts w:ascii="Arial" w:hAnsi="Arial" w:cs="Arial"/>
                <w:sz w:val="22"/>
                <w:szCs w:val="22"/>
              </w:rPr>
              <w:t>· critically analyse, explain, and draw conclusions from relevant data from a work-based setting.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3DEC242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19EC80D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1FBCC8C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9CF1B9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0AB3E8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EF867F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38F7F11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406BD5E" w:rsidR="00152E9D" w:rsidRDefault="0057434D" w:rsidP="0057434D">
      <w:pPr>
        <w:ind w:left="720"/>
        <w:rPr>
          <w:rFonts w:ascii="Arial" w:hAnsi="Arial" w:cs="Arial"/>
          <w:sz w:val="24"/>
          <w:szCs w:val="24"/>
        </w:rPr>
      </w:pPr>
      <w:r w:rsidRPr="0057434D">
        <w:rPr>
          <w:rFonts w:ascii="Arial" w:hAnsi="Arial" w:cs="Arial"/>
          <w:b/>
          <w:bCs/>
          <w:sz w:val="24"/>
          <w:szCs w:val="24"/>
        </w:rPr>
        <w:t>TASK DESCRIPTION</w:t>
      </w:r>
      <w:r w:rsidRPr="0057434D">
        <w:rPr>
          <w:rFonts w:ascii="Arial" w:hAnsi="Arial" w:cs="Arial"/>
          <w:sz w:val="24"/>
          <w:szCs w:val="24"/>
        </w:rPr>
        <w:t> </w:t>
      </w:r>
    </w:p>
    <w:p w14:paraId="27A831B7" w14:textId="77777777" w:rsidR="0057434D" w:rsidRDefault="0057434D" w:rsidP="0057434D">
      <w:pPr>
        <w:ind w:left="720"/>
        <w:rPr>
          <w:rFonts w:ascii="Arial" w:hAnsi="Arial" w:cs="Arial"/>
          <w:sz w:val="24"/>
          <w:szCs w:val="24"/>
        </w:rPr>
      </w:pPr>
    </w:p>
    <w:p w14:paraId="14993E74" w14:textId="77777777" w:rsidR="0057434D" w:rsidRPr="0057434D" w:rsidRDefault="0057434D" w:rsidP="0057434D">
      <w:pPr>
        <w:ind w:left="720"/>
        <w:rPr>
          <w:rFonts w:ascii="Arial" w:hAnsi="Arial" w:cs="Arial"/>
          <w:sz w:val="24"/>
          <w:szCs w:val="24"/>
        </w:rPr>
      </w:pPr>
      <w:r w:rsidRPr="0057434D">
        <w:rPr>
          <w:rFonts w:ascii="Arial" w:hAnsi="Arial" w:cs="Arial"/>
          <w:b/>
          <w:bCs/>
          <w:sz w:val="24"/>
          <w:szCs w:val="24"/>
          <w:u w:val="single"/>
        </w:rPr>
        <w:t>Assessment Component 1</w:t>
      </w:r>
      <w:r w:rsidRPr="0057434D">
        <w:rPr>
          <w:rFonts w:ascii="Arial" w:hAnsi="Arial" w:cs="Arial"/>
          <w:sz w:val="24"/>
          <w:szCs w:val="24"/>
        </w:rPr>
        <w:t> </w:t>
      </w:r>
    </w:p>
    <w:p w14:paraId="55FDB684"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555A7ACE" w14:textId="7ECE7C4A" w:rsidR="00FE2D81" w:rsidRPr="00FE2D81" w:rsidRDefault="00FE2D81" w:rsidP="003B7E01">
      <w:pPr>
        <w:spacing w:line="360" w:lineRule="auto"/>
        <w:ind w:left="720"/>
        <w:rPr>
          <w:rFonts w:ascii="Arial" w:hAnsi="Arial" w:cs="Arial"/>
          <w:sz w:val="24"/>
          <w:szCs w:val="24"/>
        </w:rPr>
      </w:pPr>
      <w:r>
        <w:rPr>
          <w:rFonts w:ascii="Arial" w:hAnsi="Arial" w:cs="Arial"/>
          <w:sz w:val="24"/>
          <w:szCs w:val="24"/>
        </w:rPr>
        <w:t>Using</w:t>
      </w:r>
      <w:r w:rsidRPr="00FE2D81">
        <w:rPr>
          <w:rFonts w:ascii="Arial" w:hAnsi="Arial" w:cs="Arial"/>
          <w:sz w:val="24"/>
          <w:szCs w:val="24"/>
        </w:rPr>
        <w:t xml:space="preserve"> your organi</w:t>
      </w:r>
      <w:r>
        <w:rPr>
          <w:rFonts w:ascii="Arial" w:hAnsi="Arial" w:cs="Arial"/>
          <w:sz w:val="24"/>
          <w:szCs w:val="24"/>
        </w:rPr>
        <w:t>s</w:t>
      </w:r>
      <w:r w:rsidRPr="00FE2D81">
        <w:rPr>
          <w:rFonts w:ascii="Arial" w:hAnsi="Arial" w:cs="Arial"/>
          <w:sz w:val="24"/>
          <w:szCs w:val="24"/>
        </w:rPr>
        <w:t xml:space="preserve">ation as a case study, critically </w:t>
      </w:r>
      <w:r>
        <w:rPr>
          <w:rFonts w:ascii="Arial" w:hAnsi="Arial" w:cs="Arial"/>
          <w:sz w:val="24"/>
          <w:szCs w:val="24"/>
        </w:rPr>
        <w:t>evaluate</w:t>
      </w:r>
      <w:r w:rsidRPr="00FE2D81">
        <w:rPr>
          <w:rFonts w:ascii="Arial" w:hAnsi="Arial" w:cs="Arial"/>
          <w:sz w:val="24"/>
          <w:szCs w:val="24"/>
        </w:rPr>
        <w:t xml:space="preserve"> the variety of methodological approaches, research designs, and methods that can be employed to collect data within your work environment. You may approach this discussion broadly or focus on a proposed research topic. </w:t>
      </w:r>
    </w:p>
    <w:p w14:paraId="0B2607AE" w14:textId="77777777" w:rsidR="00FE2D81" w:rsidRPr="00FE2D81" w:rsidRDefault="00FE2D81" w:rsidP="003B7E01">
      <w:pPr>
        <w:spacing w:line="360" w:lineRule="auto"/>
        <w:ind w:left="720"/>
        <w:rPr>
          <w:rFonts w:ascii="Arial" w:hAnsi="Arial" w:cs="Arial"/>
          <w:sz w:val="24"/>
          <w:szCs w:val="24"/>
        </w:rPr>
      </w:pPr>
    </w:p>
    <w:p w14:paraId="4D0165B1" w14:textId="2D9193D0" w:rsidR="00FE2D81" w:rsidRPr="00FE2D81" w:rsidRDefault="00FE2D81" w:rsidP="003B7E01">
      <w:pPr>
        <w:spacing w:line="360" w:lineRule="auto"/>
        <w:ind w:left="720"/>
        <w:rPr>
          <w:rFonts w:ascii="Arial" w:hAnsi="Arial" w:cs="Arial"/>
          <w:sz w:val="24"/>
          <w:szCs w:val="24"/>
        </w:rPr>
      </w:pPr>
      <w:r w:rsidRPr="00FE2D81">
        <w:rPr>
          <w:rFonts w:ascii="Arial" w:hAnsi="Arial" w:cs="Arial"/>
          <w:sz w:val="24"/>
          <w:szCs w:val="24"/>
        </w:rPr>
        <w:t xml:space="preserve">For instance, </w:t>
      </w:r>
      <w:r>
        <w:rPr>
          <w:rFonts w:ascii="Arial" w:hAnsi="Arial" w:cs="Arial"/>
          <w:sz w:val="24"/>
          <w:szCs w:val="24"/>
        </w:rPr>
        <w:t xml:space="preserve">you could </w:t>
      </w:r>
      <w:r w:rsidRPr="00FE2D81">
        <w:rPr>
          <w:rFonts w:ascii="Arial" w:hAnsi="Arial" w:cs="Arial"/>
          <w:sz w:val="24"/>
          <w:szCs w:val="24"/>
        </w:rPr>
        <w:t>consider researching 'The relationship between motivation and performance.'</w:t>
      </w:r>
    </w:p>
    <w:p w14:paraId="49A71C14" w14:textId="77777777" w:rsidR="00FE2D81" w:rsidRPr="00FE2D81" w:rsidRDefault="00FE2D81" w:rsidP="003B7E01">
      <w:pPr>
        <w:spacing w:line="360" w:lineRule="auto"/>
        <w:ind w:left="720"/>
        <w:rPr>
          <w:rFonts w:ascii="Arial" w:hAnsi="Arial" w:cs="Arial"/>
          <w:sz w:val="24"/>
          <w:szCs w:val="24"/>
        </w:rPr>
      </w:pPr>
    </w:p>
    <w:p w14:paraId="5C8CF3B0" w14:textId="77777777" w:rsidR="00233147" w:rsidRDefault="00FE2D81" w:rsidP="003B7E01">
      <w:pPr>
        <w:spacing w:line="360" w:lineRule="auto"/>
        <w:ind w:left="720"/>
        <w:rPr>
          <w:rFonts w:ascii="Arial" w:hAnsi="Arial" w:cs="Arial"/>
          <w:sz w:val="24"/>
          <w:szCs w:val="24"/>
        </w:rPr>
      </w:pPr>
      <w:r w:rsidRPr="00FE2D81">
        <w:rPr>
          <w:rFonts w:ascii="Arial" w:hAnsi="Arial" w:cs="Arial"/>
          <w:sz w:val="24"/>
          <w:szCs w:val="24"/>
        </w:rPr>
        <w:t>Additionally, examine the ethical considerations and dilemmas faced by an insider researcher, along with suggestions for addressing these challenges.</w:t>
      </w:r>
    </w:p>
    <w:p w14:paraId="5405EC0A" w14:textId="77777777" w:rsidR="00233147" w:rsidRDefault="00233147" w:rsidP="003B7E01">
      <w:pPr>
        <w:spacing w:line="360" w:lineRule="auto"/>
        <w:ind w:left="720"/>
        <w:rPr>
          <w:rFonts w:ascii="Arial" w:hAnsi="Arial" w:cs="Arial"/>
          <w:sz w:val="24"/>
          <w:szCs w:val="24"/>
        </w:rPr>
      </w:pPr>
    </w:p>
    <w:p w14:paraId="35D3913F" w14:textId="77777777" w:rsidR="00483816" w:rsidRDefault="00483816" w:rsidP="003B7E01">
      <w:pPr>
        <w:spacing w:line="360" w:lineRule="auto"/>
        <w:ind w:left="720"/>
        <w:rPr>
          <w:rFonts w:ascii="Arial" w:hAnsi="Arial" w:cs="Arial"/>
          <w:sz w:val="24"/>
          <w:szCs w:val="24"/>
        </w:rPr>
      </w:pPr>
      <w:r w:rsidRPr="00483816">
        <w:rPr>
          <w:rFonts w:ascii="Arial" w:hAnsi="Arial" w:cs="Arial"/>
          <w:sz w:val="24"/>
          <w:szCs w:val="24"/>
        </w:rPr>
        <w:t>The assessment is to be presented in a report format and should include the following sections:</w:t>
      </w:r>
    </w:p>
    <w:p w14:paraId="646A779F" w14:textId="77777777" w:rsidR="00483816" w:rsidRDefault="00483816" w:rsidP="003B7E01">
      <w:pPr>
        <w:spacing w:line="360" w:lineRule="auto"/>
        <w:ind w:left="720"/>
        <w:rPr>
          <w:rFonts w:ascii="Arial" w:hAnsi="Arial" w:cs="Arial"/>
          <w:sz w:val="24"/>
          <w:szCs w:val="24"/>
        </w:rPr>
      </w:pPr>
    </w:p>
    <w:p w14:paraId="6AB9EA9B" w14:textId="1077F123"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796A3983" w14:textId="77777777" w:rsidR="0057434D" w:rsidRPr="0057434D" w:rsidRDefault="0057434D" w:rsidP="003B7E01">
      <w:pPr>
        <w:numPr>
          <w:ilvl w:val="0"/>
          <w:numId w:val="17"/>
        </w:numPr>
        <w:spacing w:line="360" w:lineRule="auto"/>
        <w:rPr>
          <w:rFonts w:ascii="Arial" w:hAnsi="Arial" w:cs="Arial"/>
          <w:sz w:val="24"/>
          <w:szCs w:val="24"/>
        </w:rPr>
      </w:pPr>
      <w:r w:rsidRPr="0057434D">
        <w:rPr>
          <w:rFonts w:ascii="Arial" w:hAnsi="Arial" w:cs="Arial"/>
          <w:b/>
          <w:bCs/>
          <w:sz w:val="24"/>
          <w:szCs w:val="24"/>
        </w:rPr>
        <w:t>Cover page</w:t>
      </w:r>
      <w:r w:rsidRPr="0057434D">
        <w:rPr>
          <w:rFonts w:ascii="Arial" w:hAnsi="Arial" w:cs="Arial"/>
          <w:sz w:val="24"/>
          <w:szCs w:val="24"/>
        </w:rPr>
        <w:t> </w:t>
      </w:r>
    </w:p>
    <w:p w14:paraId="7B2D446E"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To include your Name, Student number, Title of Report</w:t>
      </w:r>
      <w:r w:rsidRPr="0057434D">
        <w:rPr>
          <w:rFonts w:ascii="Arial" w:hAnsi="Arial" w:cs="Arial"/>
          <w:sz w:val="24"/>
          <w:szCs w:val="24"/>
        </w:rPr>
        <w:t> </w:t>
      </w:r>
    </w:p>
    <w:p w14:paraId="12A73B41"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3498F9DE" w14:textId="77777777" w:rsidR="0057434D" w:rsidRPr="0057434D" w:rsidRDefault="0057434D" w:rsidP="003B7E01">
      <w:pPr>
        <w:numPr>
          <w:ilvl w:val="0"/>
          <w:numId w:val="18"/>
        </w:numPr>
        <w:spacing w:line="360" w:lineRule="auto"/>
        <w:rPr>
          <w:rFonts w:ascii="Arial" w:hAnsi="Arial" w:cs="Arial"/>
          <w:sz w:val="24"/>
          <w:szCs w:val="24"/>
        </w:rPr>
      </w:pPr>
      <w:r w:rsidRPr="0057434D">
        <w:rPr>
          <w:rFonts w:ascii="Arial" w:hAnsi="Arial" w:cs="Arial"/>
          <w:b/>
          <w:bCs/>
          <w:sz w:val="24"/>
          <w:szCs w:val="24"/>
        </w:rPr>
        <w:t>Contents Page</w:t>
      </w:r>
      <w:r w:rsidRPr="0057434D">
        <w:rPr>
          <w:rFonts w:ascii="Arial" w:hAnsi="Arial" w:cs="Arial"/>
          <w:sz w:val="24"/>
          <w:szCs w:val="24"/>
        </w:rPr>
        <w:t> </w:t>
      </w:r>
    </w:p>
    <w:p w14:paraId="6BB67789" w14:textId="4CC999B5" w:rsidR="0057434D" w:rsidRPr="0057434D" w:rsidRDefault="006B5AB5" w:rsidP="003B7E01">
      <w:pPr>
        <w:spacing w:line="360" w:lineRule="auto"/>
        <w:ind w:left="720"/>
        <w:rPr>
          <w:rFonts w:ascii="Arial" w:hAnsi="Arial" w:cs="Arial"/>
          <w:sz w:val="24"/>
          <w:szCs w:val="24"/>
        </w:rPr>
      </w:pPr>
      <w:r>
        <w:rPr>
          <w:rFonts w:ascii="Arial" w:hAnsi="Arial" w:cs="Arial"/>
          <w:i/>
          <w:iCs/>
          <w:sz w:val="24"/>
          <w:szCs w:val="24"/>
        </w:rPr>
        <w:t>P</w:t>
      </w:r>
      <w:r w:rsidR="0057434D" w:rsidRPr="0057434D">
        <w:rPr>
          <w:rFonts w:ascii="Arial" w:hAnsi="Arial" w:cs="Arial"/>
          <w:i/>
          <w:iCs/>
          <w:sz w:val="24"/>
          <w:szCs w:val="24"/>
        </w:rPr>
        <w:t>lease ensure that this is updated before submission</w:t>
      </w:r>
      <w:r w:rsidR="0057434D" w:rsidRPr="0057434D">
        <w:rPr>
          <w:rFonts w:ascii="Arial" w:hAnsi="Arial" w:cs="Arial"/>
          <w:sz w:val="24"/>
          <w:szCs w:val="24"/>
        </w:rPr>
        <w:t> </w:t>
      </w:r>
    </w:p>
    <w:p w14:paraId="5214C452"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01BC59E1" w14:textId="77777777" w:rsidR="0057434D" w:rsidRPr="0057434D" w:rsidRDefault="0057434D" w:rsidP="003B7E01">
      <w:pPr>
        <w:numPr>
          <w:ilvl w:val="0"/>
          <w:numId w:val="19"/>
        </w:numPr>
        <w:spacing w:line="360" w:lineRule="auto"/>
        <w:rPr>
          <w:rFonts w:ascii="Arial" w:hAnsi="Arial" w:cs="Arial"/>
          <w:sz w:val="24"/>
          <w:szCs w:val="24"/>
        </w:rPr>
      </w:pPr>
      <w:r w:rsidRPr="0057434D">
        <w:rPr>
          <w:rFonts w:ascii="Arial" w:hAnsi="Arial" w:cs="Arial"/>
          <w:b/>
          <w:bCs/>
          <w:sz w:val="24"/>
          <w:szCs w:val="24"/>
        </w:rPr>
        <w:t>Introduction </w:t>
      </w:r>
      <w:r w:rsidRPr="0057434D">
        <w:rPr>
          <w:rFonts w:ascii="Arial" w:hAnsi="Arial" w:cs="Arial"/>
          <w:sz w:val="24"/>
          <w:szCs w:val="24"/>
        </w:rPr>
        <w:t> </w:t>
      </w:r>
    </w:p>
    <w:p w14:paraId="31D0C948"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Include a brief introduction to your organisation and what research title you will be using to evaluate (if using). </w:t>
      </w:r>
      <w:r w:rsidRPr="0057434D">
        <w:rPr>
          <w:rFonts w:ascii="Arial" w:hAnsi="Arial" w:cs="Arial"/>
          <w:sz w:val="24"/>
          <w:szCs w:val="24"/>
        </w:rPr>
        <w:t> </w:t>
      </w:r>
    </w:p>
    <w:p w14:paraId="31C6A002" w14:textId="6E7BE50F"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Also, ensure that you demonstrate understanding of philosophical background to research (covering Paradigm, Ontology and Epistemology)</w:t>
      </w:r>
      <w:r w:rsidRPr="0057434D">
        <w:rPr>
          <w:rFonts w:ascii="Arial" w:hAnsi="Arial" w:cs="Arial"/>
          <w:sz w:val="24"/>
          <w:szCs w:val="24"/>
        </w:rPr>
        <w:t> </w:t>
      </w:r>
      <w:r w:rsidR="006B5AB5">
        <w:rPr>
          <w:rFonts w:ascii="Arial" w:hAnsi="Arial" w:cs="Arial"/>
          <w:sz w:val="24"/>
          <w:szCs w:val="24"/>
        </w:rPr>
        <w:t>where appropriate.</w:t>
      </w:r>
    </w:p>
    <w:p w14:paraId="2BF536D5"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79455581" w14:textId="77777777" w:rsidR="0057434D" w:rsidRPr="0057434D" w:rsidRDefault="0057434D" w:rsidP="003B7E01">
      <w:pPr>
        <w:numPr>
          <w:ilvl w:val="0"/>
          <w:numId w:val="20"/>
        </w:numPr>
        <w:spacing w:line="360" w:lineRule="auto"/>
        <w:rPr>
          <w:rFonts w:ascii="Arial" w:hAnsi="Arial" w:cs="Arial"/>
          <w:sz w:val="24"/>
          <w:szCs w:val="24"/>
        </w:rPr>
      </w:pPr>
      <w:r w:rsidRPr="0057434D">
        <w:rPr>
          <w:rFonts w:ascii="Arial" w:hAnsi="Arial" w:cs="Arial"/>
          <w:b/>
          <w:bCs/>
          <w:sz w:val="24"/>
          <w:szCs w:val="24"/>
        </w:rPr>
        <w:t>Main Findings</w:t>
      </w:r>
      <w:r w:rsidRPr="0057434D">
        <w:rPr>
          <w:rFonts w:ascii="Arial" w:hAnsi="Arial" w:cs="Arial"/>
          <w:sz w:val="24"/>
          <w:szCs w:val="24"/>
        </w:rPr>
        <w:t xml:space="preserve"> (with sub-headings included) </w:t>
      </w:r>
    </w:p>
    <w:p w14:paraId="73EE24AE" w14:textId="253ED1A7"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 xml:space="preserve">Ensure that you cover the two main </w:t>
      </w:r>
      <w:r w:rsidRPr="0057434D">
        <w:rPr>
          <w:rFonts w:ascii="Arial" w:hAnsi="Arial" w:cs="Arial"/>
          <w:b/>
          <w:bCs/>
          <w:i/>
          <w:iCs/>
          <w:sz w:val="24"/>
          <w:szCs w:val="24"/>
        </w:rPr>
        <w:t>methodological approaches</w:t>
      </w:r>
      <w:r w:rsidRPr="0057434D">
        <w:rPr>
          <w:rFonts w:ascii="Arial" w:hAnsi="Arial" w:cs="Arial"/>
          <w:i/>
          <w:iCs/>
          <w:sz w:val="24"/>
          <w:szCs w:val="24"/>
        </w:rPr>
        <w:t xml:space="preserve"> (i.e. qualitative and quantitative) and some key </w:t>
      </w:r>
      <w:r w:rsidRPr="0057434D">
        <w:rPr>
          <w:rFonts w:ascii="Arial" w:hAnsi="Arial" w:cs="Arial"/>
          <w:b/>
          <w:bCs/>
          <w:i/>
          <w:iCs/>
          <w:sz w:val="24"/>
          <w:szCs w:val="24"/>
        </w:rPr>
        <w:t>research designs</w:t>
      </w:r>
      <w:r w:rsidRPr="0057434D">
        <w:rPr>
          <w:rFonts w:ascii="Arial" w:hAnsi="Arial" w:cs="Arial"/>
          <w:i/>
          <w:iCs/>
          <w:sz w:val="24"/>
          <w:szCs w:val="24"/>
        </w:rPr>
        <w:t xml:space="preserve"> (e.g. case study, experiment, action research etc). Remember to </w:t>
      </w:r>
      <w:r w:rsidRPr="0057434D">
        <w:rPr>
          <w:rFonts w:ascii="Arial" w:hAnsi="Arial" w:cs="Arial"/>
          <w:b/>
          <w:bCs/>
          <w:i/>
          <w:iCs/>
          <w:sz w:val="24"/>
          <w:szCs w:val="24"/>
        </w:rPr>
        <w:t xml:space="preserve">critically evaluate </w:t>
      </w:r>
      <w:r w:rsidRPr="0057434D">
        <w:rPr>
          <w:rFonts w:ascii="Arial" w:hAnsi="Arial" w:cs="Arial"/>
          <w:i/>
          <w:iCs/>
          <w:sz w:val="24"/>
          <w:szCs w:val="24"/>
        </w:rPr>
        <w:t>a range of research methods (e.g. interview, survey, focus group etc)</w:t>
      </w:r>
      <w:r w:rsidR="00F53ADE">
        <w:rPr>
          <w:rFonts w:ascii="Arial" w:hAnsi="Arial" w:cs="Arial"/>
          <w:i/>
          <w:iCs/>
          <w:sz w:val="24"/>
          <w:szCs w:val="24"/>
        </w:rPr>
        <w:t xml:space="preserve"> with theoretical application to your case study.</w:t>
      </w:r>
    </w:p>
    <w:p w14:paraId="120219EE" w14:textId="75FDCC74"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lastRenderedPageBreak/>
        <w:t>Identify and discuss any potential consideration for ethics conducted in your organisation and the issue of insider research.</w:t>
      </w:r>
      <w:r w:rsidRPr="0057434D">
        <w:rPr>
          <w:rFonts w:ascii="Arial" w:hAnsi="Arial" w:cs="Arial"/>
          <w:sz w:val="24"/>
          <w:szCs w:val="24"/>
        </w:rPr>
        <w:t> </w:t>
      </w:r>
    </w:p>
    <w:p w14:paraId="75A97688"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01352CA8" w14:textId="77777777" w:rsidR="0057434D" w:rsidRPr="0057434D" w:rsidRDefault="0057434D" w:rsidP="003B7E01">
      <w:pPr>
        <w:numPr>
          <w:ilvl w:val="0"/>
          <w:numId w:val="21"/>
        </w:numPr>
        <w:spacing w:line="360" w:lineRule="auto"/>
        <w:rPr>
          <w:rFonts w:ascii="Arial" w:hAnsi="Arial" w:cs="Arial"/>
          <w:sz w:val="24"/>
          <w:szCs w:val="24"/>
        </w:rPr>
      </w:pPr>
      <w:r w:rsidRPr="0057434D">
        <w:rPr>
          <w:rFonts w:ascii="Arial" w:hAnsi="Arial" w:cs="Arial"/>
          <w:b/>
          <w:bCs/>
          <w:sz w:val="24"/>
          <w:szCs w:val="24"/>
        </w:rPr>
        <w:t>Conclusion</w:t>
      </w:r>
      <w:r w:rsidRPr="0057434D">
        <w:rPr>
          <w:rFonts w:ascii="Arial" w:hAnsi="Arial" w:cs="Arial"/>
          <w:sz w:val="24"/>
          <w:szCs w:val="24"/>
        </w:rPr>
        <w:t> </w:t>
      </w:r>
    </w:p>
    <w:p w14:paraId="6FFED636"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Brief conclusion summarising the research design and method useful for research in your organisations and reasons why.</w:t>
      </w:r>
      <w:r w:rsidRPr="0057434D">
        <w:rPr>
          <w:rFonts w:ascii="Arial" w:hAnsi="Arial" w:cs="Arial"/>
          <w:sz w:val="24"/>
          <w:szCs w:val="24"/>
        </w:rPr>
        <w:t> </w:t>
      </w:r>
    </w:p>
    <w:p w14:paraId="1E6CC3C4"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4D9EF5AB" w14:textId="77777777" w:rsidR="0057434D" w:rsidRPr="0057434D" w:rsidRDefault="0057434D" w:rsidP="003B7E01">
      <w:pPr>
        <w:numPr>
          <w:ilvl w:val="0"/>
          <w:numId w:val="22"/>
        </w:numPr>
        <w:spacing w:line="360" w:lineRule="auto"/>
        <w:rPr>
          <w:rFonts w:ascii="Arial" w:hAnsi="Arial" w:cs="Arial"/>
          <w:sz w:val="24"/>
          <w:szCs w:val="24"/>
        </w:rPr>
      </w:pPr>
      <w:r w:rsidRPr="0057434D">
        <w:rPr>
          <w:rFonts w:ascii="Arial" w:hAnsi="Arial" w:cs="Arial"/>
          <w:b/>
          <w:bCs/>
          <w:sz w:val="24"/>
          <w:szCs w:val="24"/>
        </w:rPr>
        <w:t>Recommendations</w:t>
      </w:r>
      <w:r w:rsidRPr="0057434D">
        <w:rPr>
          <w:rFonts w:ascii="Arial" w:hAnsi="Arial" w:cs="Arial"/>
          <w:sz w:val="24"/>
          <w:szCs w:val="24"/>
        </w:rPr>
        <w:t> </w:t>
      </w:r>
    </w:p>
    <w:p w14:paraId="66437530"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i/>
          <w:iCs/>
          <w:sz w:val="24"/>
          <w:szCs w:val="24"/>
        </w:rPr>
        <w:t>Recommendations for research design etc of future research in your organisation and what actions should be taken regarding ethical consideration (for example, permission, forms etc)</w:t>
      </w:r>
      <w:r w:rsidRPr="0057434D">
        <w:rPr>
          <w:rFonts w:ascii="Arial" w:hAnsi="Arial" w:cs="Arial"/>
          <w:sz w:val="24"/>
          <w:szCs w:val="24"/>
        </w:rPr>
        <w:t> </w:t>
      </w:r>
    </w:p>
    <w:p w14:paraId="44F3AAFF"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52F3DC71" w14:textId="77777777" w:rsidR="0057434D" w:rsidRPr="0057434D" w:rsidRDefault="0057434D" w:rsidP="003B7E01">
      <w:pPr>
        <w:numPr>
          <w:ilvl w:val="0"/>
          <w:numId w:val="23"/>
        </w:numPr>
        <w:spacing w:line="360" w:lineRule="auto"/>
        <w:rPr>
          <w:rFonts w:ascii="Arial" w:hAnsi="Arial" w:cs="Arial"/>
          <w:sz w:val="24"/>
          <w:szCs w:val="24"/>
        </w:rPr>
      </w:pPr>
      <w:r w:rsidRPr="0057434D">
        <w:rPr>
          <w:rFonts w:ascii="Arial" w:hAnsi="Arial" w:cs="Arial"/>
          <w:b/>
          <w:bCs/>
          <w:sz w:val="24"/>
          <w:szCs w:val="24"/>
        </w:rPr>
        <w:t>Reference List</w:t>
      </w:r>
      <w:r w:rsidRPr="0057434D">
        <w:rPr>
          <w:rFonts w:ascii="Arial" w:hAnsi="Arial" w:cs="Arial"/>
          <w:sz w:val="24"/>
          <w:szCs w:val="24"/>
        </w:rPr>
        <w:t> </w:t>
      </w:r>
    </w:p>
    <w:p w14:paraId="705CB2CA"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Minimum of 20 references for this report.  </w:t>
      </w:r>
    </w:p>
    <w:p w14:paraId="2F43E41F"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5A935319" w14:textId="77777777" w:rsidR="0057434D" w:rsidRPr="0057434D" w:rsidRDefault="0057434D" w:rsidP="003B7E01">
      <w:pPr>
        <w:numPr>
          <w:ilvl w:val="0"/>
          <w:numId w:val="24"/>
        </w:numPr>
        <w:spacing w:line="360" w:lineRule="auto"/>
        <w:rPr>
          <w:rFonts w:ascii="Arial" w:hAnsi="Arial" w:cs="Arial"/>
          <w:sz w:val="24"/>
          <w:szCs w:val="24"/>
        </w:rPr>
      </w:pPr>
      <w:r w:rsidRPr="0057434D">
        <w:rPr>
          <w:rFonts w:ascii="Arial" w:hAnsi="Arial" w:cs="Arial"/>
          <w:b/>
          <w:bCs/>
          <w:sz w:val="24"/>
          <w:szCs w:val="24"/>
        </w:rPr>
        <w:t>Appendices</w:t>
      </w:r>
      <w:r w:rsidRPr="0057434D">
        <w:rPr>
          <w:rFonts w:ascii="Arial" w:hAnsi="Arial" w:cs="Arial"/>
          <w:sz w:val="24"/>
          <w:szCs w:val="24"/>
        </w:rPr>
        <w:t> </w:t>
      </w:r>
    </w:p>
    <w:p w14:paraId="60E7DE1E"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3A40FE4A"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u w:val="single"/>
        </w:rPr>
        <w:t>Harvard Referencing</w:t>
      </w:r>
      <w:r w:rsidRPr="0057434D">
        <w:rPr>
          <w:rFonts w:ascii="Arial" w:hAnsi="Arial" w:cs="Arial"/>
          <w:sz w:val="24"/>
          <w:szCs w:val="24"/>
        </w:rPr>
        <w:t xml:space="preserve"> convention should be applied throughout the report. </w:t>
      </w:r>
    </w:p>
    <w:p w14:paraId="6A682B1B"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xml:space="preserve">This report should be written in the </w:t>
      </w:r>
      <w:r w:rsidRPr="0057434D">
        <w:rPr>
          <w:rFonts w:ascii="Arial" w:hAnsi="Arial" w:cs="Arial"/>
          <w:b/>
          <w:bCs/>
          <w:sz w:val="24"/>
          <w:szCs w:val="24"/>
        </w:rPr>
        <w:t>Third Person</w:t>
      </w:r>
      <w:r w:rsidRPr="0057434D">
        <w:rPr>
          <w:rFonts w:ascii="Arial" w:hAnsi="Arial" w:cs="Arial"/>
          <w:sz w:val="24"/>
          <w:szCs w:val="24"/>
        </w:rPr>
        <w:t xml:space="preserve"> at all times.  </w:t>
      </w:r>
    </w:p>
    <w:p w14:paraId="394A9CED" w14:textId="77777777" w:rsidR="0057434D" w:rsidRPr="0057434D" w:rsidRDefault="0057434D" w:rsidP="003B7E01">
      <w:pPr>
        <w:spacing w:line="360" w:lineRule="auto"/>
        <w:ind w:left="720"/>
        <w:rPr>
          <w:rFonts w:ascii="Arial" w:hAnsi="Arial" w:cs="Arial"/>
          <w:sz w:val="24"/>
          <w:szCs w:val="24"/>
        </w:rPr>
      </w:pPr>
      <w:r w:rsidRPr="0057434D">
        <w:rPr>
          <w:rFonts w:ascii="Arial" w:hAnsi="Arial" w:cs="Arial"/>
          <w:sz w:val="24"/>
          <w:szCs w:val="24"/>
        </w:rPr>
        <w:t> </w:t>
      </w:r>
    </w:p>
    <w:p w14:paraId="7E72FC12"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xml:space="preserve">Submission through </w:t>
      </w:r>
      <w:r w:rsidRPr="0057434D">
        <w:rPr>
          <w:rFonts w:ascii="Arial" w:hAnsi="Arial" w:cs="Arial"/>
          <w:b/>
          <w:bCs/>
          <w:sz w:val="24"/>
          <w:szCs w:val="24"/>
          <w:u w:val="single"/>
        </w:rPr>
        <w:t xml:space="preserve">Turnitin </w:t>
      </w:r>
      <w:r w:rsidRPr="0057434D">
        <w:rPr>
          <w:rFonts w:ascii="Arial" w:hAnsi="Arial" w:cs="Arial"/>
          <w:sz w:val="24"/>
          <w:szCs w:val="24"/>
        </w:rPr>
        <w:t>on Moodle.  </w:t>
      </w:r>
    </w:p>
    <w:p w14:paraId="1C3D45CA"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75AB049C"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3CDCD7A6"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4FDBB3A9" w14:textId="77777777" w:rsidR="0057434D" w:rsidRPr="00A406E5" w:rsidRDefault="0057434D" w:rsidP="0057434D">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375B0DB3" w14:textId="77777777" w:rsidR="00697110" w:rsidRPr="00697110" w:rsidRDefault="008042F0" w:rsidP="27CA406E">
      <w:pPr>
        <w:jc w:val="both"/>
        <w:rPr>
          <w:rFonts w:ascii="Arial" w:hAnsi="Arial" w:cs="Arial"/>
          <w:i/>
          <w:iCs/>
          <w:sz w:val="22"/>
          <w:szCs w:val="22"/>
          <w:highlight w:val="yellow"/>
        </w:rPr>
      </w:pPr>
      <w:r w:rsidRPr="27CA406E">
        <w:rPr>
          <w:rFonts w:ascii="Arial" w:hAnsi="Arial" w:cs="Arial"/>
          <w:b/>
          <w:bCs/>
          <w:i/>
          <w:iCs/>
          <w:sz w:val="22"/>
          <w:szCs w:val="22"/>
          <w:highlight w:val="yellow"/>
        </w:rPr>
        <w:t>Guidance</w:t>
      </w:r>
      <w:r w:rsidR="00C01A3F" w:rsidRPr="27CA406E">
        <w:rPr>
          <w:rFonts w:ascii="Arial" w:hAnsi="Arial" w:cs="Arial"/>
          <w:b/>
          <w:bCs/>
          <w:i/>
          <w:iCs/>
          <w:sz w:val="22"/>
          <w:szCs w:val="22"/>
          <w:highlight w:val="yellow"/>
        </w:rPr>
        <w:t xml:space="preserve"> specific to this </w:t>
      </w:r>
      <w:r w:rsidR="004C4F19" w:rsidRPr="27CA406E">
        <w:rPr>
          <w:rFonts w:ascii="Arial" w:hAnsi="Arial" w:cs="Arial"/>
          <w:b/>
          <w:bCs/>
          <w:i/>
          <w:iCs/>
          <w:sz w:val="22"/>
          <w:szCs w:val="22"/>
          <w:highlight w:val="yellow"/>
        </w:rPr>
        <w:t>assessment</w:t>
      </w:r>
      <w:r w:rsidR="00C01A3F" w:rsidRPr="27CA406E">
        <w:rPr>
          <w:rFonts w:ascii="Arial" w:hAnsi="Arial" w:cs="Arial"/>
          <w:b/>
          <w:bCs/>
          <w:i/>
          <w:iCs/>
          <w:sz w:val="22"/>
          <w:szCs w:val="22"/>
          <w:highlight w:val="yellow"/>
        </w:rPr>
        <w:t>:</w:t>
      </w:r>
      <w:r w:rsidR="00C01A3F" w:rsidRPr="27CA406E">
        <w:rPr>
          <w:rFonts w:ascii="Arial" w:hAnsi="Arial" w:cs="Arial"/>
          <w:i/>
          <w:iCs/>
          <w:sz w:val="22"/>
          <w:szCs w:val="22"/>
          <w:highlight w:val="yellow"/>
        </w:rPr>
        <w:t xml:space="preserve"> </w:t>
      </w:r>
      <w:r w:rsidR="00697110" w:rsidRPr="27CA406E">
        <w:rPr>
          <w:rFonts w:ascii="Arial" w:hAnsi="Arial" w:cs="Arial"/>
          <w:i/>
          <w:iCs/>
          <w:sz w:val="22"/>
          <w:szCs w:val="22"/>
          <w:highlight w:val="yellow"/>
        </w:rPr>
        <w:t>Assignment 1 should include a minimum of 20 references. These should be accurately recorded and be taken from credible and reliable sources.  </w:t>
      </w:r>
    </w:p>
    <w:p w14:paraId="5FB3FF49" w14:textId="3CF3D5CE" w:rsidR="00C01A3F" w:rsidRPr="00A406E5" w:rsidRDefault="00C01A3F"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27CA406E">
      <w:pPr>
        <w:jc w:val="both"/>
        <w:rPr>
          <w:rFonts w:ascii="Arial" w:hAnsi="Arial" w:cs="Arial"/>
          <w:i/>
          <w:iCs/>
          <w:sz w:val="22"/>
          <w:szCs w:val="22"/>
          <w:highlight w:val="yellow"/>
        </w:rPr>
      </w:pPr>
      <w:r w:rsidRPr="27CA406E">
        <w:rPr>
          <w:rFonts w:ascii="Arial" w:hAnsi="Arial" w:cs="Arial"/>
          <w:b/>
          <w:bCs/>
          <w:i/>
          <w:iCs/>
          <w:sz w:val="22"/>
          <w:szCs w:val="22"/>
          <w:highlight w:val="yellow"/>
        </w:rPr>
        <w:t xml:space="preserve">Guidance </w:t>
      </w:r>
      <w:r w:rsidR="00C01A3F" w:rsidRPr="27CA406E">
        <w:rPr>
          <w:rFonts w:ascii="Arial" w:hAnsi="Arial" w:cs="Arial"/>
          <w:b/>
          <w:bCs/>
          <w:i/>
          <w:iCs/>
          <w:sz w:val="22"/>
          <w:szCs w:val="22"/>
          <w:highlight w:val="yellow"/>
        </w:rPr>
        <w:t xml:space="preserve">specific to this </w:t>
      </w:r>
      <w:r w:rsidR="004C4F19" w:rsidRPr="27CA406E">
        <w:rPr>
          <w:rFonts w:ascii="Arial" w:hAnsi="Arial" w:cs="Arial"/>
          <w:b/>
          <w:bCs/>
          <w:i/>
          <w:iCs/>
          <w:sz w:val="22"/>
          <w:szCs w:val="22"/>
          <w:highlight w:val="yellow"/>
        </w:rPr>
        <w:t>assessment</w:t>
      </w:r>
      <w:r w:rsidR="00C01A3F" w:rsidRPr="27CA406E">
        <w:rPr>
          <w:rFonts w:ascii="Arial" w:hAnsi="Arial" w:cs="Arial"/>
          <w:b/>
          <w:bCs/>
          <w:i/>
          <w:iCs/>
          <w:sz w:val="22"/>
          <w:szCs w:val="22"/>
          <w:highlight w:val="yellow"/>
        </w:rPr>
        <w:t>:</w:t>
      </w:r>
      <w:r w:rsidR="00C01A3F" w:rsidRPr="27CA406E">
        <w:rPr>
          <w:rFonts w:ascii="Arial" w:hAnsi="Arial" w:cs="Arial"/>
          <w:i/>
          <w:iCs/>
          <w:sz w:val="22"/>
          <w:szCs w:val="22"/>
        </w:rPr>
        <w:t xml:space="preserve"> </w:t>
      </w:r>
    </w:p>
    <w:p w14:paraId="0B07B7E7" w14:textId="77777777" w:rsidR="008521C3" w:rsidRPr="008521C3" w:rsidRDefault="008521C3" w:rsidP="27CA406E">
      <w:pPr>
        <w:jc w:val="both"/>
        <w:rPr>
          <w:rFonts w:ascii="Arial" w:hAnsi="Arial" w:cs="Arial"/>
          <w:i/>
          <w:iCs/>
          <w:sz w:val="22"/>
          <w:szCs w:val="22"/>
          <w:highlight w:val="yellow"/>
        </w:rPr>
      </w:pPr>
      <w:r w:rsidRPr="27CA406E">
        <w:rPr>
          <w:rFonts w:ascii="Arial" w:hAnsi="Arial" w:cs="Arial"/>
          <w:i/>
          <w:iCs/>
          <w:sz w:val="22"/>
          <w:szCs w:val="22"/>
          <w:highlight w:val="yellow"/>
        </w:rPr>
        <w:t>You should be demonstrating your knowledge and understanding of different methodological approaches, research design and research methods could be used in relation to your case study. Consideration for the complex work-based setting and the impact this has on research.  </w:t>
      </w:r>
    </w:p>
    <w:p w14:paraId="4226C43A" w14:textId="77777777" w:rsidR="008521C3" w:rsidRPr="008521C3" w:rsidRDefault="008521C3" w:rsidP="27CA406E">
      <w:pPr>
        <w:jc w:val="both"/>
        <w:rPr>
          <w:rFonts w:ascii="Arial" w:hAnsi="Arial" w:cs="Arial"/>
          <w:i/>
          <w:iCs/>
          <w:sz w:val="22"/>
          <w:szCs w:val="22"/>
          <w:highlight w:val="yellow"/>
        </w:rPr>
      </w:pPr>
      <w:r w:rsidRPr="27CA406E">
        <w:rPr>
          <w:rFonts w:ascii="Arial" w:hAnsi="Arial" w:cs="Arial"/>
          <w:i/>
          <w:iCs/>
          <w:sz w:val="22"/>
          <w:szCs w:val="22"/>
          <w:highlight w:val="yellow"/>
        </w:rPr>
        <w:t>You should be able to demonstrate that you are able to analyse and describe the data, offering sound conclusions for each area.  </w:t>
      </w:r>
    </w:p>
    <w:p w14:paraId="18ACF0D4" w14:textId="77777777" w:rsidR="008521C3" w:rsidRPr="00A406E5" w:rsidRDefault="008521C3"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C693F3" w14:textId="77777777" w:rsidR="008521C3" w:rsidRPr="008521C3" w:rsidRDefault="008521C3" w:rsidP="008521C3">
      <w:pPr>
        <w:jc w:val="both"/>
        <w:rPr>
          <w:rFonts w:ascii="Arial" w:hAnsi="Arial" w:cs="Arial"/>
          <w:i/>
          <w:sz w:val="22"/>
          <w:szCs w:val="22"/>
        </w:rPr>
      </w:pPr>
      <w:r w:rsidRPr="008521C3">
        <w:rPr>
          <w:rFonts w:ascii="Arial" w:hAnsi="Arial" w:cs="Arial"/>
          <w:i/>
          <w:sz w:val="22"/>
          <w:szCs w:val="22"/>
        </w:rPr>
        <w:t>You should be able to evidence that you can apply critical evaluation to consider research ethics and issues of insider research. </w:t>
      </w:r>
    </w:p>
    <w:p w14:paraId="5C268773" w14:textId="77777777" w:rsidR="008521C3" w:rsidRPr="008521C3" w:rsidRDefault="008521C3" w:rsidP="008521C3">
      <w:pPr>
        <w:jc w:val="both"/>
        <w:rPr>
          <w:rFonts w:ascii="Arial" w:hAnsi="Arial" w:cs="Arial"/>
          <w:i/>
          <w:sz w:val="22"/>
          <w:szCs w:val="22"/>
        </w:rPr>
      </w:pPr>
      <w:r w:rsidRPr="008521C3">
        <w:rPr>
          <w:rFonts w:ascii="Arial" w:hAnsi="Arial" w:cs="Arial"/>
          <w:i/>
          <w:sz w:val="22"/>
          <w:szCs w:val="22"/>
        </w:rPr>
        <w:t>Critically analyse the data to offer relevant and credible conclusions for management. </w:t>
      </w:r>
    </w:p>
    <w:p w14:paraId="3D78CFEB" w14:textId="77777777" w:rsidR="008521C3" w:rsidRPr="00A406E5" w:rsidRDefault="008521C3"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684B5DAD" w14:textId="77777777" w:rsidR="008521C3"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790E00A6" w14:textId="6F857A36" w:rsidR="00C01A3F" w:rsidRPr="00A406E5" w:rsidRDefault="008521C3" w:rsidP="008521C3">
      <w:pPr>
        <w:jc w:val="both"/>
        <w:rPr>
          <w:rFonts w:ascii="Arial" w:hAnsi="Arial" w:cs="Arial"/>
          <w:i/>
          <w:sz w:val="22"/>
          <w:szCs w:val="22"/>
        </w:rPr>
      </w:pPr>
      <w:r w:rsidRPr="008521C3">
        <w:rPr>
          <w:rFonts w:ascii="Arial" w:hAnsi="Arial" w:cs="Arial"/>
          <w:i/>
          <w:sz w:val="22"/>
          <w:szCs w:val="22"/>
        </w:rPr>
        <w:t>Application of the chosen case study to demonstrate that you can apply your learning to real-life situations to offer valuable insight.  </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EB5C89" w14:textId="4CF8DFCA" w:rsidR="00BC18FE" w:rsidRPr="00A406E5" w:rsidRDefault="00BC18FE" w:rsidP="00BC18FE">
      <w:pPr>
        <w:jc w:val="both"/>
        <w:rPr>
          <w:rFonts w:ascii="Arial" w:hAnsi="Arial" w:cs="Arial"/>
          <w:i/>
          <w:sz w:val="22"/>
          <w:szCs w:val="22"/>
        </w:rPr>
      </w:pPr>
      <w:r w:rsidRPr="00BC18FE">
        <w:rPr>
          <w:rFonts w:ascii="Arial" w:hAnsi="Arial" w:cs="Arial"/>
          <w:i/>
          <w:sz w:val="22"/>
          <w:szCs w:val="22"/>
        </w:rPr>
        <w:t>You should structure your report and assignment accordingly with all relevant headings in a suitable convention.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600D1139"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5FF2BDFC"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0E8D0E66"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1DA73EA2"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95215D2"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04D3F" w14:textId="77777777" w:rsidR="00DA3791" w:rsidRDefault="00DA3791">
      <w:r>
        <w:separator/>
      </w:r>
    </w:p>
  </w:endnote>
  <w:endnote w:type="continuationSeparator" w:id="0">
    <w:p w14:paraId="7323EA71" w14:textId="77777777" w:rsidR="00DA3791" w:rsidRDefault="00DA3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C3136" w14:textId="77777777" w:rsidR="00DA3791" w:rsidRDefault="00DA3791">
      <w:r>
        <w:separator/>
      </w:r>
    </w:p>
  </w:footnote>
  <w:footnote w:type="continuationSeparator" w:id="0">
    <w:p w14:paraId="6F7DE6C9" w14:textId="77777777" w:rsidR="00DA3791" w:rsidRDefault="00DA37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0978FE"/>
    <w:multiLevelType w:val="multilevel"/>
    <w:tmpl w:val="0B46CA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43CD7"/>
    <w:multiLevelType w:val="multilevel"/>
    <w:tmpl w:val="97AAEC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1C15FF"/>
    <w:multiLevelType w:val="multilevel"/>
    <w:tmpl w:val="10726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12630"/>
    <w:multiLevelType w:val="multilevel"/>
    <w:tmpl w:val="742AF8C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B1A2D"/>
    <w:multiLevelType w:val="multilevel"/>
    <w:tmpl w:val="F1665C3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B03D19"/>
    <w:multiLevelType w:val="multilevel"/>
    <w:tmpl w:val="4A00793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5F57E92"/>
    <w:multiLevelType w:val="multilevel"/>
    <w:tmpl w:val="1082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1D4A34"/>
    <w:multiLevelType w:val="multilevel"/>
    <w:tmpl w:val="F0DCE9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F1E40"/>
    <w:multiLevelType w:val="multilevel"/>
    <w:tmpl w:val="79FACE1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5"/>
  </w:num>
  <w:num w:numId="3" w16cid:durableId="791706730">
    <w:abstractNumId w:val="30"/>
  </w:num>
  <w:num w:numId="4" w16cid:durableId="2018071670">
    <w:abstractNumId w:val="19"/>
  </w:num>
  <w:num w:numId="5" w16cid:durableId="1593582101">
    <w:abstractNumId w:val="12"/>
  </w:num>
  <w:num w:numId="6" w16cid:durableId="215244048">
    <w:abstractNumId w:val="29"/>
  </w:num>
  <w:num w:numId="7" w16cid:durableId="1876193365">
    <w:abstractNumId w:val="3"/>
  </w:num>
  <w:num w:numId="8" w16cid:durableId="828519691">
    <w:abstractNumId w:val="26"/>
  </w:num>
  <w:num w:numId="9" w16cid:durableId="1379861541">
    <w:abstractNumId w:val="16"/>
  </w:num>
  <w:num w:numId="10" w16cid:durableId="304510174">
    <w:abstractNumId w:val="8"/>
  </w:num>
  <w:num w:numId="11" w16cid:durableId="965157573">
    <w:abstractNumId w:val="9"/>
  </w:num>
  <w:num w:numId="12" w16cid:durableId="1628313588">
    <w:abstractNumId w:val="14"/>
  </w:num>
  <w:num w:numId="13" w16cid:durableId="904141585">
    <w:abstractNumId w:val="24"/>
  </w:num>
  <w:num w:numId="14" w16cid:durableId="959915979">
    <w:abstractNumId w:val="5"/>
  </w:num>
  <w:num w:numId="15" w16cid:durableId="2109346520">
    <w:abstractNumId w:val="0"/>
  </w:num>
  <w:num w:numId="16" w16cid:durableId="630670500">
    <w:abstractNumId w:val="11"/>
  </w:num>
  <w:num w:numId="17" w16cid:durableId="84964866">
    <w:abstractNumId w:val="7"/>
  </w:num>
  <w:num w:numId="18" w16cid:durableId="1802504117">
    <w:abstractNumId w:val="4"/>
  </w:num>
  <w:num w:numId="19" w16cid:durableId="1822960154">
    <w:abstractNumId w:val="1"/>
  </w:num>
  <w:num w:numId="20" w16cid:durableId="1830558544">
    <w:abstractNumId w:val="27"/>
  </w:num>
  <w:num w:numId="21" w16cid:durableId="1875850631">
    <w:abstractNumId w:val="21"/>
  </w:num>
  <w:num w:numId="22" w16cid:durableId="1017734591">
    <w:abstractNumId w:val="17"/>
  </w:num>
  <w:num w:numId="23" w16cid:durableId="878518317">
    <w:abstractNumId w:val="13"/>
  </w:num>
  <w:num w:numId="24" w16cid:durableId="1461146433">
    <w:abstractNumId w:val="10"/>
  </w:num>
  <w:num w:numId="25" w16cid:durableId="88164622">
    <w:abstractNumId w:val="22"/>
  </w:num>
  <w:num w:numId="26" w16cid:durableId="1250503730">
    <w:abstractNumId w:val="6"/>
  </w:num>
  <w:num w:numId="27" w16cid:durableId="713237051">
    <w:abstractNumId w:val="20"/>
  </w:num>
  <w:num w:numId="28" w16cid:durableId="871384612">
    <w:abstractNumId w:val="18"/>
  </w:num>
  <w:num w:numId="29" w16cid:durableId="1773162625">
    <w:abstractNumId w:val="28"/>
  </w:num>
  <w:num w:numId="30" w16cid:durableId="103303951">
    <w:abstractNumId w:val="23"/>
  </w:num>
  <w:num w:numId="31" w16cid:durableId="13138716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6586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63F"/>
    <w:rsid w:val="0022746E"/>
    <w:rsid w:val="00233147"/>
    <w:rsid w:val="00235F71"/>
    <w:rsid w:val="002444CA"/>
    <w:rsid w:val="002466CE"/>
    <w:rsid w:val="00260DE6"/>
    <w:rsid w:val="00273FEE"/>
    <w:rsid w:val="0027660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3D06"/>
    <w:rsid w:val="003B366F"/>
    <w:rsid w:val="003B3F9D"/>
    <w:rsid w:val="003B6C95"/>
    <w:rsid w:val="003B7E01"/>
    <w:rsid w:val="003D4C4F"/>
    <w:rsid w:val="003E5751"/>
    <w:rsid w:val="004046A9"/>
    <w:rsid w:val="00404C50"/>
    <w:rsid w:val="00423934"/>
    <w:rsid w:val="00426244"/>
    <w:rsid w:val="00470A38"/>
    <w:rsid w:val="0048381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99A"/>
    <w:rsid w:val="0057434D"/>
    <w:rsid w:val="00576AB4"/>
    <w:rsid w:val="00576C6A"/>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7110"/>
    <w:rsid w:val="006A08ED"/>
    <w:rsid w:val="006A6DC3"/>
    <w:rsid w:val="006B5AB5"/>
    <w:rsid w:val="006C1480"/>
    <w:rsid w:val="006D49ED"/>
    <w:rsid w:val="006D4ADF"/>
    <w:rsid w:val="006D55CE"/>
    <w:rsid w:val="006D637A"/>
    <w:rsid w:val="006D6B5E"/>
    <w:rsid w:val="006D6F24"/>
    <w:rsid w:val="006E3E4E"/>
    <w:rsid w:val="006F1715"/>
    <w:rsid w:val="006F45BF"/>
    <w:rsid w:val="006F60E0"/>
    <w:rsid w:val="007011AC"/>
    <w:rsid w:val="00702F71"/>
    <w:rsid w:val="007366DF"/>
    <w:rsid w:val="00757839"/>
    <w:rsid w:val="00770C81"/>
    <w:rsid w:val="00790267"/>
    <w:rsid w:val="00791024"/>
    <w:rsid w:val="00793F0A"/>
    <w:rsid w:val="007A2657"/>
    <w:rsid w:val="007C682C"/>
    <w:rsid w:val="007D2385"/>
    <w:rsid w:val="007D3AE9"/>
    <w:rsid w:val="007E4774"/>
    <w:rsid w:val="007E6F99"/>
    <w:rsid w:val="007F214F"/>
    <w:rsid w:val="00800069"/>
    <w:rsid w:val="008042F0"/>
    <w:rsid w:val="008310A0"/>
    <w:rsid w:val="00832339"/>
    <w:rsid w:val="00835D29"/>
    <w:rsid w:val="00842E7F"/>
    <w:rsid w:val="008440FE"/>
    <w:rsid w:val="008521C3"/>
    <w:rsid w:val="00852933"/>
    <w:rsid w:val="008538D6"/>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33E7"/>
    <w:rsid w:val="009F5CB2"/>
    <w:rsid w:val="00A03BB8"/>
    <w:rsid w:val="00A16CB9"/>
    <w:rsid w:val="00A23EC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18FE"/>
    <w:rsid w:val="00BE0B01"/>
    <w:rsid w:val="00BE79C7"/>
    <w:rsid w:val="00BF3CB5"/>
    <w:rsid w:val="00C01A3F"/>
    <w:rsid w:val="00C073F1"/>
    <w:rsid w:val="00C1285B"/>
    <w:rsid w:val="00C1361B"/>
    <w:rsid w:val="00C14E1F"/>
    <w:rsid w:val="00C315AF"/>
    <w:rsid w:val="00C34533"/>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3791"/>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AD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2D81"/>
    <w:rsid w:val="00FE5651"/>
    <w:rsid w:val="00FF273B"/>
    <w:rsid w:val="00FF564C"/>
    <w:rsid w:val="03063064"/>
    <w:rsid w:val="068F69F5"/>
    <w:rsid w:val="0A3716AE"/>
    <w:rsid w:val="0A948F6A"/>
    <w:rsid w:val="27CA406E"/>
    <w:rsid w:val="39F1B085"/>
    <w:rsid w:val="44C8BFF6"/>
    <w:rsid w:val="49490B8C"/>
    <w:rsid w:val="4AC3E5E7"/>
    <w:rsid w:val="4B5E31B2"/>
    <w:rsid w:val="783A3AC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5452">
      <w:bodyDiv w:val="1"/>
      <w:marLeft w:val="0"/>
      <w:marRight w:val="0"/>
      <w:marTop w:val="0"/>
      <w:marBottom w:val="0"/>
      <w:divBdr>
        <w:top w:val="none" w:sz="0" w:space="0" w:color="auto"/>
        <w:left w:val="none" w:sz="0" w:space="0" w:color="auto"/>
        <w:bottom w:val="none" w:sz="0" w:space="0" w:color="auto"/>
        <w:right w:val="none" w:sz="0" w:space="0" w:color="auto"/>
      </w:divBdr>
      <w:divsChild>
        <w:div w:id="1337876466">
          <w:marLeft w:val="0"/>
          <w:marRight w:val="0"/>
          <w:marTop w:val="0"/>
          <w:marBottom w:val="0"/>
          <w:divBdr>
            <w:top w:val="none" w:sz="0" w:space="0" w:color="auto"/>
            <w:left w:val="none" w:sz="0" w:space="0" w:color="auto"/>
            <w:bottom w:val="none" w:sz="0" w:space="0" w:color="auto"/>
            <w:right w:val="none" w:sz="0" w:space="0" w:color="auto"/>
          </w:divBdr>
          <w:divsChild>
            <w:div w:id="1634871703">
              <w:marLeft w:val="0"/>
              <w:marRight w:val="0"/>
              <w:marTop w:val="0"/>
              <w:marBottom w:val="0"/>
              <w:divBdr>
                <w:top w:val="none" w:sz="0" w:space="0" w:color="auto"/>
                <w:left w:val="none" w:sz="0" w:space="0" w:color="auto"/>
                <w:bottom w:val="none" w:sz="0" w:space="0" w:color="auto"/>
                <w:right w:val="none" w:sz="0" w:space="0" w:color="auto"/>
              </w:divBdr>
            </w:div>
            <w:div w:id="717439484">
              <w:marLeft w:val="0"/>
              <w:marRight w:val="0"/>
              <w:marTop w:val="0"/>
              <w:marBottom w:val="0"/>
              <w:divBdr>
                <w:top w:val="none" w:sz="0" w:space="0" w:color="auto"/>
                <w:left w:val="none" w:sz="0" w:space="0" w:color="auto"/>
                <w:bottom w:val="none" w:sz="0" w:space="0" w:color="auto"/>
                <w:right w:val="none" w:sz="0" w:space="0" w:color="auto"/>
              </w:divBdr>
            </w:div>
            <w:div w:id="2117214423">
              <w:marLeft w:val="0"/>
              <w:marRight w:val="0"/>
              <w:marTop w:val="0"/>
              <w:marBottom w:val="0"/>
              <w:divBdr>
                <w:top w:val="none" w:sz="0" w:space="0" w:color="auto"/>
                <w:left w:val="none" w:sz="0" w:space="0" w:color="auto"/>
                <w:bottom w:val="none" w:sz="0" w:space="0" w:color="auto"/>
                <w:right w:val="none" w:sz="0" w:space="0" w:color="auto"/>
              </w:divBdr>
            </w:div>
            <w:div w:id="1770080200">
              <w:marLeft w:val="0"/>
              <w:marRight w:val="0"/>
              <w:marTop w:val="0"/>
              <w:marBottom w:val="0"/>
              <w:divBdr>
                <w:top w:val="none" w:sz="0" w:space="0" w:color="auto"/>
                <w:left w:val="none" w:sz="0" w:space="0" w:color="auto"/>
                <w:bottom w:val="none" w:sz="0" w:space="0" w:color="auto"/>
                <w:right w:val="none" w:sz="0" w:space="0" w:color="auto"/>
              </w:divBdr>
            </w:div>
            <w:div w:id="1433626501">
              <w:marLeft w:val="0"/>
              <w:marRight w:val="0"/>
              <w:marTop w:val="0"/>
              <w:marBottom w:val="0"/>
              <w:divBdr>
                <w:top w:val="none" w:sz="0" w:space="0" w:color="auto"/>
                <w:left w:val="none" w:sz="0" w:space="0" w:color="auto"/>
                <w:bottom w:val="none" w:sz="0" w:space="0" w:color="auto"/>
                <w:right w:val="none" w:sz="0" w:space="0" w:color="auto"/>
              </w:divBdr>
            </w:div>
            <w:div w:id="14693876">
              <w:marLeft w:val="0"/>
              <w:marRight w:val="0"/>
              <w:marTop w:val="0"/>
              <w:marBottom w:val="0"/>
              <w:divBdr>
                <w:top w:val="none" w:sz="0" w:space="0" w:color="auto"/>
                <w:left w:val="none" w:sz="0" w:space="0" w:color="auto"/>
                <w:bottom w:val="none" w:sz="0" w:space="0" w:color="auto"/>
                <w:right w:val="none" w:sz="0" w:space="0" w:color="auto"/>
              </w:divBdr>
            </w:div>
            <w:div w:id="1532110426">
              <w:marLeft w:val="0"/>
              <w:marRight w:val="0"/>
              <w:marTop w:val="0"/>
              <w:marBottom w:val="0"/>
              <w:divBdr>
                <w:top w:val="none" w:sz="0" w:space="0" w:color="auto"/>
                <w:left w:val="none" w:sz="0" w:space="0" w:color="auto"/>
                <w:bottom w:val="none" w:sz="0" w:space="0" w:color="auto"/>
                <w:right w:val="none" w:sz="0" w:space="0" w:color="auto"/>
              </w:divBdr>
            </w:div>
            <w:div w:id="1472871052">
              <w:marLeft w:val="0"/>
              <w:marRight w:val="0"/>
              <w:marTop w:val="0"/>
              <w:marBottom w:val="0"/>
              <w:divBdr>
                <w:top w:val="none" w:sz="0" w:space="0" w:color="auto"/>
                <w:left w:val="none" w:sz="0" w:space="0" w:color="auto"/>
                <w:bottom w:val="none" w:sz="0" w:space="0" w:color="auto"/>
                <w:right w:val="none" w:sz="0" w:space="0" w:color="auto"/>
              </w:divBdr>
            </w:div>
            <w:div w:id="431240884">
              <w:marLeft w:val="0"/>
              <w:marRight w:val="0"/>
              <w:marTop w:val="0"/>
              <w:marBottom w:val="0"/>
              <w:divBdr>
                <w:top w:val="none" w:sz="0" w:space="0" w:color="auto"/>
                <w:left w:val="none" w:sz="0" w:space="0" w:color="auto"/>
                <w:bottom w:val="none" w:sz="0" w:space="0" w:color="auto"/>
                <w:right w:val="none" w:sz="0" w:space="0" w:color="auto"/>
              </w:divBdr>
            </w:div>
            <w:div w:id="901713174">
              <w:marLeft w:val="0"/>
              <w:marRight w:val="0"/>
              <w:marTop w:val="0"/>
              <w:marBottom w:val="0"/>
              <w:divBdr>
                <w:top w:val="none" w:sz="0" w:space="0" w:color="auto"/>
                <w:left w:val="none" w:sz="0" w:space="0" w:color="auto"/>
                <w:bottom w:val="none" w:sz="0" w:space="0" w:color="auto"/>
                <w:right w:val="none" w:sz="0" w:space="0" w:color="auto"/>
              </w:divBdr>
            </w:div>
            <w:div w:id="120616348">
              <w:marLeft w:val="0"/>
              <w:marRight w:val="0"/>
              <w:marTop w:val="0"/>
              <w:marBottom w:val="0"/>
              <w:divBdr>
                <w:top w:val="none" w:sz="0" w:space="0" w:color="auto"/>
                <w:left w:val="none" w:sz="0" w:space="0" w:color="auto"/>
                <w:bottom w:val="none" w:sz="0" w:space="0" w:color="auto"/>
                <w:right w:val="none" w:sz="0" w:space="0" w:color="auto"/>
              </w:divBdr>
            </w:div>
            <w:div w:id="486284856">
              <w:marLeft w:val="0"/>
              <w:marRight w:val="0"/>
              <w:marTop w:val="0"/>
              <w:marBottom w:val="0"/>
              <w:divBdr>
                <w:top w:val="none" w:sz="0" w:space="0" w:color="auto"/>
                <w:left w:val="none" w:sz="0" w:space="0" w:color="auto"/>
                <w:bottom w:val="none" w:sz="0" w:space="0" w:color="auto"/>
                <w:right w:val="none" w:sz="0" w:space="0" w:color="auto"/>
              </w:divBdr>
            </w:div>
            <w:div w:id="1611202961">
              <w:marLeft w:val="0"/>
              <w:marRight w:val="0"/>
              <w:marTop w:val="0"/>
              <w:marBottom w:val="0"/>
              <w:divBdr>
                <w:top w:val="none" w:sz="0" w:space="0" w:color="auto"/>
                <w:left w:val="none" w:sz="0" w:space="0" w:color="auto"/>
                <w:bottom w:val="none" w:sz="0" w:space="0" w:color="auto"/>
                <w:right w:val="none" w:sz="0" w:space="0" w:color="auto"/>
              </w:divBdr>
            </w:div>
            <w:div w:id="1402947680">
              <w:marLeft w:val="0"/>
              <w:marRight w:val="0"/>
              <w:marTop w:val="0"/>
              <w:marBottom w:val="0"/>
              <w:divBdr>
                <w:top w:val="none" w:sz="0" w:space="0" w:color="auto"/>
                <w:left w:val="none" w:sz="0" w:space="0" w:color="auto"/>
                <w:bottom w:val="none" w:sz="0" w:space="0" w:color="auto"/>
                <w:right w:val="none" w:sz="0" w:space="0" w:color="auto"/>
              </w:divBdr>
            </w:div>
            <w:div w:id="953249624">
              <w:marLeft w:val="0"/>
              <w:marRight w:val="0"/>
              <w:marTop w:val="0"/>
              <w:marBottom w:val="0"/>
              <w:divBdr>
                <w:top w:val="none" w:sz="0" w:space="0" w:color="auto"/>
                <w:left w:val="none" w:sz="0" w:space="0" w:color="auto"/>
                <w:bottom w:val="none" w:sz="0" w:space="0" w:color="auto"/>
                <w:right w:val="none" w:sz="0" w:space="0" w:color="auto"/>
              </w:divBdr>
            </w:div>
            <w:div w:id="853303216">
              <w:marLeft w:val="0"/>
              <w:marRight w:val="0"/>
              <w:marTop w:val="0"/>
              <w:marBottom w:val="0"/>
              <w:divBdr>
                <w:top w:val="none" w:sz="0" w:space="0" w:color="auto"/>
                <w:left w:val="none" w:sz="0" w:space="0" w:color="auto"/>
                <w:bottom w:val="none" w:sz="0" w:space="0" w:color="auto"/>
                <w:right w:val="none" w:sz="0" w:space="0" w:color="auto"/>
              </w:divBdr>
            </w:div>
            <w:div w:id="1571697117">
              <w:marLeft w:val="0"/>
              <w:marRight w:val="0"/>
              <w:marTop w:val="0"/>
              <w:marBottom w:val="0"/>
              <w:divBdr>
                <w:top w:val="none" w:sz="0" w:space="0" w:color="auto"/>
                <w:left w:val="none" w:sz="0" w:space="0" w:color="auto"/>
                <w:bottom w:val="none" w:sz="0" w:space="0" w:color="auto"/>
                <w:right w:val="none" w:sz="0" w:space="0" w:color="auto"/>
              </w:divBdr>
            </w:div>
            <w:div w:id="1948002285">
              <w:marLeft w:val="0"/>
              <w:marRight w:val="0"/>
              <w:marTop w:val="0"/>
              <w:marBottom w:val="0"/>
              <w:divBdr>
                <w:top w:val="none" w:sz="0" w:space="0" w:color="auto"/>
                <w:left w:val="none" w:sz="0" w:space="0" w:color="auto"/>
                <w:bottom w:val="none" w:sz="0" w:space="0" w:color="auto"/>
                <w:right w:val="none" w:sz="0" w:space="0" w:color="auto"/>
              </w:divBdr>
            </w:div>
          </w:divsChild>
        </w:div>
        <w:div w:id="828135644">
          <w:marLeft w:val="0"/>
          <w:marRight w:val="0"/>
          <w:marTop w:val="0"/>
          <w:marBottom w:val="0"/>
          <w:divBdr>
            <w:top w:val="none" w:sz="0" w:space="0" w:color="auto"/>
            <w:left w:val="none" w:sz="0" w:space="0" w:color="auto"/>
            <w:bottom w:val="none" w:sz="0" w:space="0" w:color="auto"/>
            <w:right w:val="none" w:sz="0" w:space="0" w:color="auto"/>
          </w:divBdr>
          <w:divsChild>
            <w:div w:id="1558973737">
              <w:marLeft w:val="0"/>
              <w:marRight w:val="0"/>
              <w:marTop w:val="0"/>
              <w:marBottom w:val="0"/>
              <w:divBdr>
                <w:top w:val="none" w:sz="0" w:space="0" w:color="auto"/>
                <w:left w:val="none" w:sz="0" w:space="0" w:color="auto"/>
                <w:bottom w:val="none" w:sz="0" w:space="0" w:color="auto"/>
                <w:right w:val="none" w:sz="0" w:space="0" w:color="auto"/>
              </w:divBdr>
            </w:div>
            <w:div w:id="1904410797">
              <w:marLeft w:val="0"/>
              <w:marRight w:val="0"/>
              <w:marTop w:val="0"/>
              <w:marBottom w:val="0"/>
              <w:divBdr>
                <w:top w:val="none" w:sz="0" w:space="0" w:color="auto"/>
                <w:left w:val="none" w:sz="0" w:space="0" w:color="auto"/>
                <w:bottom w:val="none" w:sz="0" w:space="0" w:color="auto"/>
                <w:right w:val="none" w:sz="0" w:space="0" w:color="auto"/>
              </w:divBdr>
            </w:div>
            <w:div w:id="2001035827">
              <w:marLeft w:val="0"/>
              <w:marRight w:val="0"/>
              <w:marTop w:val="0"/>
              <w:marBottom w:val="0"/>
              <w:divBdr>
                <w:top w:val="none" w:sz="0" w:space="0" w:color="auto"/>
                <w:left w:val="none" w:sz="0" w:space="0" w:color="auto"/>
                <w:bottom w:val="none" w:sz="0" w:space="0" w:color="auto"/>
                <w:right w:val="none" w:sz="0" w:space="0" w:color="auto"/>
              </w:divBdr>
            </w:div>
            <w:div w:id="1829714174">
              <w:marLeft w:val="0"/>
              <w:marRight w:val="0"/>
              <w:marTop w:val="0"/>
              <w:marBottom w:val="0"/>
              <w:divBdr>
                <w:top w:val="none" w:sz="0" w:space="0" w:color="auto"/>
                <w:left w:val="none" w:sz="0" w:space="0" w:color="auto"/>
                <w:bottom w:val="none" w:sz="0" w:space="0" w:color="auto"/>
                <w:right w:val="none" w:sz="0" w:space="0" w:color="auto"/>
              </w:divBdr>
            </w:div>
            <w:div w:id="1847820067">
              <w:marLeft w:val="0"/>
              <w:marRight w:val="0"/>
              <w:marTop w:val="0"/>
              <w:marBottom w:val="0"/>
              <w:divBdr>
                <w:top w:val="none" w:sz="0" w:space="0" w:color="auto"/>
                <w:left w:val="none" w:sz="0" w:space="0" w:color="auto"/>
                <w:bottom w:val="none" w:sz="0" w:space="0" w:color="auto"/>
                <w:right w:val="none" w:sz="0" w:space="0" w:color="auto"/>
              </w:divBdr>
            </w:div>
            <w:div w:id="126050056">
              <w:marLeft w:val="0"/>
              <w:marRight w:val="0"/>
              <w:marTop w:val="0"/>
              <w:marBottom w:val="0"/>
              <w:divBdr>
                <w:top w:val="none" w:sz="0" w:space="0" w:color="auto"/>
                <w:left w:val="none" w:sz="0" w:space="0" w:color="auto"/>
                <w:bottom w:val="none" w:sz="0" w:space="0" w:color="auto"/>
                <w:right w:val="none" w:sz="0" w:space="0" w:color="auto"/>
              </w:divBdr>
            </w:div>
            <w:div w:id="721296762">
              <w:marLeft w:val="0"/>
              <w:marRight w:val="0"/>
              <w:marTop w:val="0"/>
              <w:marBottom w:val="0"/>
              <w:divBdr>
                <w:top w:val="none" w:sz="0" w:space="0" w:color="auto"/>
                <w:left w:val="none" w:sz="0" w:space="0" w:color="auto"/>
                <w:bottom w:val="none" w:sz="0" w:space="0" w:color="auto"/>
                <w:right w:val="none" w:sz="0" w:space="0" w:color="auto"/>
              </w:divBdr>
            </w:div>
            <w:div w:id="1963729427">
              <w:marLeft w:val="0"/>
              <w:marRight w:val="0"/>
              <w:marTop w:val="0"/>
              <w:marBottom w:val="0"/>
              <w:divBdr>
                <w:top w:val="none" w:sz="0" w:space="0" w:color="auto"/>
                <w:left w:val="none" w:sz="0" w:space="0" w:color="auto"/>
                <w:bottom w:val="none" w:sz="0" w:space="0" w:color="auto"/>
                <w:right w:val="none" w:sz="0" w:space="0" w:color="auto"/>
              </w:divBdr>
            </w:div>
            <w:div w:id="878515470">
              <w:marLeft w:val="0"/>
              <w:marRight w:val="0"/>
              <w:marTop w:val="0"/>
              <w:marBottom w:val="0"/>
              <w:divBdr>
                <w:top w:val="none" w:sz="0" w:space="0" w:color="auto"/>
                <w:left w:val="none" w:sz="0" w:space="0" w:color="auto"/>
                <w:bottom w:val="none" w:sz="0" w:space="0" w:color="auto"/>
                <w:right w:val="none" w:sz="0" w:space="0" w:color="auto"/>
              </w:divBdr>
            </w:div>
            <w:div w:id="310716746">
              <w:marLeft w:val="0"/>
              <w:marRight w:val="0"/>
              <w:marTop w:val="0"/>
              <w:marBottom w:val="0"/>
              <w:divBdr>
                <w:top w:val="none" w:sz="0" w:space="0" w:color="auto"/>
                <w:left w:val="none" w:sz="0" w:space="0" w:color="auto"/>
                <w:bottom w:val="none" w:sz="0" w:space="0" w:color="auto"/>
                <w:right w:val="none" w:sz="0" w:space="0" w:color="auto"/>
              </w:divBdr>
            </w:div>
            <w:div w:id="90973310">
              <w:marLeft w:val="0"/>
              <w:marRight w:val="0"/>
              <w:marTop w:val="0"/>
              <w:marBottom w:val="0"/>
              <w:divBdr>
                <w:top w:val="none" w:sz="0" w:space="0" w:color="auto"/>
                <w:left w:val="none" w:sz="0" w:space="0" w:color="auto"/>
                <w:bottom w:val="none" w:sz="0" w:space="0" w:color="auto"/>
                <w:right w:val="none" w:sz="0" w:space="0" w:color="auto"/>
              </w:divBdr>
            </w:div>
            <w:div w:id="337385398">
              <w:marLeft w:val="0"/>
              <w:marRight w:val="0"/>
              <w:marTop w:val="0"/>
              <w:marBottom w:val="0"/>
              <w:divBdr>
                <w:top w:val="none" w:sz="0" w:space="0" w:color="auto"/>
                <w:left w:val="none" w:sz="0" w:space="0" w:color="auto"/>
                <w:bottom w:val="none" w:sz="0" w:space="0" w:color="auto"/>
                <w:right w:val="none" w:sz="0" w:space="0" w:color="auto"/>
              </w:divBdr>
            </w:div>
            <w:div w:id="395323994">
              <w:marLeft w:val="0"/>
              <w:marRight w:val="0"/>
              <w:marTop w:val="0"/>
              <w:marBottom w:val="0"/>
              <w:divBdr>
                <w:top w:val="none" w:sz="0" w:space="0" w:color="auto"/>
                <w:left w:val="none" w:sz="0" w:space="0" w:color="auto"/>
                <w:bottom w:val="none" w:sz="0" w:space="0" w:color="auto"/>
                <w:right w:val="none" w:sz="0" w:space="0" w:color="auto"/>
              </w:divBdr>
            </w:div>
            <w:div w:id="1369141136">
              <w:marLeft w:val="0"/>
              <w:marRight w:val="0"/>
              <w:marTop w:val="0"/>
              <w:marBottom w:val="0"/>
              <w:divBdr>
                <w:top w:val="none" w:sz="0" w:space="0" w:color="auto"/>
                <w:left w:val="none" w:sz="0" w:space="0" w:color="auto"/>
                <w:bottom w:val="none" w:sz="0" w:space="0" w:color="auto"/>
                <w:right w:val="none" w:sz="0" w:space="0" w:color="auto"/>
              </w:divBdr>
            </w:div>
            <w:div w:id="74013596">
              <w:marLeft w:val="0"/>
              <w:marRight w:val="0"/>
              <w:marTop w:val="0"/>
              <w:marBottom w:val="0"/>
              <w:divBdr>
                <w:top w:val="none" w:sz="0" w:space="0" w:color="auto"/>
                <w:left w:val="none" w:sz="0" w:space="0" w:color="auto"/>
                <w:bottom w:val="none" w:sz="0" w:space="0" w:color="auto"/>
                <w:right w:val="none" w:sz="0" w:space="0" w:color="auto"/>
              </w:divBdr>
            </w:div>
            <w:div w:id="797842584">
              <w:marLeft w:val="0"/>
              <w:marRight w:val="0"/>
              <w:marTop w:val="0"/>
              <w:marBottom w:val="0"/>
              <w:divBdr>
                <w:top w:val="none" w:sz="0" w:space="0" w:color="auto"/>
                <w:left w:val="none" w:sz="0" w:space="0" w:color="auto"/>
                <w:bottom w:val="none" w:sz="0" w:space="0" w:color="auto"/>
                <w:right w:val="none" w:sz="0" w:space="0" w:color="auto"/>
              </w:divBdr>
            </w:div>
            <w:div w:id="99493210">
              <w:marLeft w:val="0"/>
              <w:marRight w:val="0"/>
              <w:marTop w:val="0"/>
              <w:marBottom w:val="0"/>
              <w:divBdr>
                <w:top w:val="none" w:sz="0" w:space="0" w:color="auto"/>
                <w:left w:val="none" w:sz="0" w:space="0" w:color="auto"/>
                <w:bottom w:val="none" w:sz="0" w:space="0" w:color="auto"/>
                <w:right w:val="none" w:sz="0" w:space="0" w:color="auto"/>
              </w:divBdr>
            </w:div>
            <w:div w:id="1856725081">
              <w:marLeft w:val="0"/>
              <w:marRight w:val="0"/>
              <w:marTop w:val="0"/>
              <w:marBottom w:val="0"/>
              <w:divBdr>
                <w:top w:val="none" w:sz="0" w:space="0" w:color="auto"/>
                <w:left w:val="none" w:sz="0" w:space="0" w:color="auto"/>
                <w:bottom w:val="none" w:sz="0" w:space="0" w:color="auto"/>
                <w:right w:val="none" w:sz="0" w:space="0" w:color="auto"/>
              </w:divBdr>
            </w:div>
            <w:div w:id="1597057899">
              <w:marLeft w:val="0"/>
              <w:marRight w:val="0"/>
              <w:marTop w:val="0"/>
              <w:marBottom w:val="0"/>
              <w:divBdr>
                <w:top w:val="none" w:sz="0" w:space="0" w:color="auto"/>
                <w:left w:val="none" w:sz="0" w:space="0" w:color="auto"/>
                <w:bottom w:val="none" w:sz="0" w:space="0" w:color="auto"/>
                <w:right w:val="none" w:sz="0" w:space="0" w:color="auto"/>
              </w:divBdr>
            </w:div>
            <w:div w:id="839201260">
              <w:marLeft w:val="0"/>
              <w:marRight w:val="0"/>
              <w:marTop w:val="0"/>
              <w:marBottom w:val="0"/>
              <w:divBdr>
                <w:top w:val="none" w:sz="0" w:space="0" w:color="auto"/>
                <w:left w:val="none" w:sz="0" w:space="0" w:color="auto"/>
                <w:bottom w:val="none" w:sz="0" w:space="0" w:color="auto"/>
                <w:right w:val="none" w:sz="0" w:space="0" w:color="auto"/>
              </w:divBdr>
            </w:div>
          </w:divsChild>
        </w:div>
        <w:div w:id="316693487">
          <w:marLeft w:val="0"/>
          <w:marRight w:val="0"/>
          <w:marTop w:val="0"/>
          <w:marBottom w:val="0"/>
          <w:divBdr>
            <w:top w:val="none" w:sz="0" w:space="0" w:color="auto"/>
            <w:left w:val="none" w:sz="0" w:space="0" w:color="auto"/>
            <w:bottom w:val="none" w:sz="0" w:space="0" w:color="auto"/>
            <w:right w:val="none" w:sz="0" w:space="0" w:color="auto"/>
          </w:divBdr>
          <w:divsChild>
            <w:div w:id="390231504">
              <w:marLeft w:val="0"/>
              <w:marRight w:val="0"/>
              <w:marTop w:val="0"/>
              <w:marBottom w:val="0"/>
              <w:divBdr>
                <w:top w:val="none" w:sz="0" w:space="0" w:color="auto"/>
                <w:left w:val="none" w:sz="0" w:space="0" w:color="auto"/>
                <w:bottom w:val="none" w:sz="0" w:space="0" w:color="auto"/>
                <w:right w:val="none" w:sz="0" w:space="0" w:color="auto"/>
              </w:divBdr>
            </w:div>
            <w:div w:id="1270623882">
              <w:marLeft w:val="0"/>
              <w:marRight w:val="0"/>
              <w:marTop w:val="0"/>
              <w:marBottom w:val="0"/>
              <w:divBdr>
                <w:top w:val="none" w:sz="0" w:space="0" w:color="auto"/>
                <w:left w:val="none" w:sz="0" w:space="0" w:color="auto"/>
                <w:bottom w:val="none" w:sz="0" w:space="0" w:color="auto"/>
                <w:right w:val="none" w:sz="0" w:space="0" w:color="auto"/>
              </w:divBdr>
            </w:div>
            <w:div w:id="1895508691">
              <w:marLeft w:val="0"/>
              <w:marRight w:val="0"/>
              <w:marTop w:val="0"/>
              <w:marBottom w:val="0"/>
              <w:divBdr>
                <w:top w:val="none" w:sz="0" w:space="0" w:color="auto"/>
                <w:left w:val="none" w:sz="0" w:space="0" w:color="auto"/>
                <w:bottom w:val="none" w:sz="0" w:space="0" w:color="auto"/>
                <w:right w:val="none" w:sz="0" w:space="0" w:color="auto"/>
              </w:divBdr>
            </w:div>
            <w:div w:id="63645117">
              <w:marLeft w:val="0"/>
              <w:marRight w:val="0"/>
              <w:marTop w:val="0"/>
              <w:marBottom w:val="0"/>
              <w:divBdr>
                <w:top w:val="none" w:sz="0" w:space="0" w:color="auto"/>
                <w:left w:val="none" w:sz="0" w:space="0" w:color="auto"/>
                <w:bottom w:val="none" w:sz="0" w:space="0" w:color="auto"/>
                <w:right w:val="none" w:sz="0" w:space="0" w:color="auto"/>
              </w:divBdr>
            </w:div>
            <w:div w:id="1730034452">
              <w:marLeft w:val="0"/>
              <w:marRight w:val="0"/>
              <w:marTop w:val="0"/>
              <w:marBottom w:val="0"/>
              <w:divBdr>
                <w:top w:val="none" w:sz="0" w:space="0" w:color="auto"/>
                <w:left w:val="none" w:sz="0" w:space="0" w:color="auto"/>
                <w:bottom w:val="none" w:sz="0" w:space="0" w:color="auto"/>
                <w:right w:val="none" w:sz="0" w:space="0" w:color="auto"/>
              </w:divBdr>
            </w:div>
            <w:div w:id="211424141">
              <w:marLeft w:val="0"/>
              <w:marRight w:val="0"/>
              <w:marTop w:val="0"/>
              <w:marBottom w:val="0"/>
              <w:divBdr>
                <w:top w:val="none" w:sz="0" w:space="0" w:color="auto"/>
                <w:left w:val="none" w:sz="0" w:space="0" w:color="auto"/>
                <w:bottom w:val="none" w:sz="0" w:space="0" w:color="auto"/>
                <w:right w:val="none" w:sz="0" w:space="0" w:color="auto"/>
              </w:divBdr>
            </w:div>
            <w:div w:id="376783742">
              <w:marLeft w:val="0"/>
              <w:marRight w:val="0"/>
              <w:marTop w:val="0"/>
              <w:marBottom w:val="0"/>
              <w:divBdr>
                <w:top w:val="none" w:sz="0" w:space="0" w:color="auto"/>
                <w:left w:val="none" w:sz="0" w:space="0" w:color="auto"/>
                <w:bottom w:val="none" w:sz="0" w:space="0" w:color="auto"/>
                <w:right w:val="none" w:sz="0" w:space="0" w:color="auto"/>
              </w:divBdr>
            </w:div>
            <w:div w:id="1294748736">
              <w:marLeft w:val="0"/>
              <w:marRight w:val="0"/>
              <w:marTop w:val="0"/>
              <w:marBottom w:val="0"/>
              <w:divBdr>
                <w:top w:val="none" w:sz="0" w:space="0" w:color="auto"/>
                <w:left w:val="none" w:sz="0" w:space="0" w:color="auto"/>
                <w:bottom w:val="none" w:sz="0" w:space="0" w:color="auto"/>
                <w:right w:val="none" w:sz="0" w:space="0" w:color="auto"/>
              </w:divBdr>
            </w:div>
            <w:div w:id="1335187394">
              <w:marLeft w:val="0"/>
              <w:marRight w:val="0"/>
              <w:marTop w:val="0"/>
              <w:marBottom w:val="0"/>
              <w:divBdr>
                <w:top w:val="none" w:sz="0" w:space="0" w:color="auto"/>
                <w:left w:val="none" w:sz="0" w:space="0" w:color="auto"/>
                <w:bottom w:val="none" w:sz="0" w:space="0" w:color="auto"/>
                <w:right w:val="none" w:sz="0" w:space="0" w:color="auto"/>
              </w:divBdr>
            </w:div>
            <w:div w:id="1519390815">
              <w:marLeft w:val="0"/>
              <w:marRight w:val="0"/>
              <w:marTop w:val="0"/>
              <w:marBottom w:val="0"/>
              <w:divBdr>
                <w:top w:val="none" w:sz="0" w:space="0" w:color="auto"/>
                <w:left w:val="none" w:sz="0" w:space="0" w:color="auto"/>
                <w:bottom w:val="none" w:sz="0" w:space="0" w:color="auto"/>
                <w:right w:val="none" w:sz="0" w:space="0" w:color="auto"/>
              </w:divBdr>
            </w:div>
            <w:div w:id="596868423">
              <w:marLeft w:val="0"/>
              <w:marRight w:val="0"/>
              <w:marTop w:val="0"/>
              <w:marBottom w:val="0"/>
              <w:divBdr>
                <w:top w:val="none" w:sz="0" w:space="0" w:color="auto"/>
                <w:left w:val="none" w:sz="0" w:space="0" w:color="auto"/>
                <w:bottom w:val="none" w:sz="0" w:space="0" w:color="auto"/>
                <w:right w:val="none" w:sz="0" w:space="0" w:color="auto"/>
              </w:divBdr>
            </w:div>
            <w:div w:id="1527987700">
              <w:marLeft w:val="0"/>
              <w:marRight w:val="0"/>
              <w:marTop w:val="0"/>
              <w:marBottom w:val="0"/>
              <w:divBdr>
                <w:top w:val="none" w:sz="0" w:space="0" w:color="auto"/>
                <w:left w:val="none" w:sz="0" w:space="0" w:color="auto"/>
                <w:bottom w:val="none" w:sz="0" w:space="0" w:color="auto"/>
                <w:right w:val="none" w:sz="0" w:space="0" w:color="auto"/>
              </w:divBdr>
            </w:div>
            <w:div w:id="371881808">
              <w:marLeft w:val="0"/>
              <w:marRight w:val="0"/>
              <w:marTop w:val="0"/>
              <w:marBottom w:val="0"/>
              <w:divBdr>
                <w:top w:val="none" w:sz="0" w:space="0" w:color="auto"/>
                <w:left w:val="none" w:sz="0" w:space="0" w:color="auto"/>
                <w:bottom w:val="none" w:sz="0" w:space="0" w:color="auto"/>
                <w:right w:val="none" w:sz="0" w:space="0" w:color="auto"/>
              </w:divBdr>
            </w:div>
            <w:div w:id="592586419">
              <w:marLeft w:val="0"/>
              <w:marRight w:val="0"/>
              <w:marTop w:val="0"/>
              <w:marBottom w:val="0"/>
              <w:divBdr>
                <w:top w:val="none" w:sz="0" w:space="0" w:color="auto"/>
                <w:left w:val="none" w:sz="0" w:space="0" w:color="auto"/>
                <w:bottom w:val="none" w:sz="0" w:space="0" w:color="auto"/>
                <w:right w:val="none" w:sz="0" w:space="0" w:color="auto"/>
              </w:divBdr>
            </w:div>
            <w:div w:id="977496411">
              <w:marLeft w:val="0"/>
              <w:marRight w:val="0"/>
              <w:marTop w:val="0"/>
              <w:marBottom w:val="0"/>
              <w:divBdr>
                <w:top w:val="none" w:sz="0" w:space="0" w:color="auto"/>
                <w:left w:val="none" w:sz="0" w:space="0" w:color="auto"/>
                <w:bottom w:val="none" w:sz="0" w:space="0" w:color="auto"/>
                <w:right w:val="none" w:sz="0" w:space="0" w:color="auto"/>
              </w:divBdr>
            </w:div>
            <w:div w:id="1632321538">
              <w:marLeft w:val="0"/>
              <w:marRight w:val="0"/>
              <w:marTop w:val="0"/>
              <w:marBottom w:val="0"/>
              <w:divBdr>
                <w:top w:val="none" w:sz="0" w:space="0" w:color="auto"/>
                <w:left w:val="none" w:sz="0" w:space="0" w:color="auto"/>
                <w:bottom w:val="none" w:sz="0" w:space="0" w:color="auto"/>
                <w:right w:val="none" w:sz="0" w:space="0" w:color="auto"/>
              </w:divBdr>
            </w:div>
            <w:div w:id="686059671">
              <w:marLeft w:val="0"/>
              <w:marRight w:val="0"/>
              <w:marTop w:val="0"/>
              <w:marBottom w:val="0"/>
              <w:divBdr>
                <w:top w:val="none" w:sz="0" w:space="0" w:color="auto"/>
                <w:left w:val="none" w:sz="0" w:space="0" w:color="auto"/>
                <w:bottom w:val="none" w:sz="0" w:space="0" w:color="auto"/>
                <w:right w:val="none" w:sz="0" w:space="0" w:color="auto"/>
              </w:divBdr>
            </w:div>
            <w:div w:id="76366067">
              <w:marLeft w:val="0"/>
              <w:marRight w:val="0"/>
              <w:marTop w:val="0"/>
              <w:marBottom w:val="0"/>
              <w:divBdr>
                <w:top w:val="none" w:sz="0" w:space="0" w:color="auto"/>
                <w:left w:val="none" w:sz="0" w:space="0" w:color="auto"/>
                <w:bottom w:val="none" w:sz="0" w:space="0" w:color="auto"/>
                <w:right w:val="none" w:sz="0" w:space="0" w:color="auto"/>
              </w:divBdr>
            </w:div>
            <w:div w:id="103982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542">
      <w:bodyDiv w:val="1"/>
      <w:marLeft w:val="0"/>
      <w:marRight w:val="0"/>
      <w:marTop w:val="0"/>
      <w:marBottom w:val="0"/>
      <w:divBdr>
        <w:top w:val="none" w:sz="0" w:space="0" w:color="auto"/>
        <w:left w:val="none" w:sz="0" w:space="0" w:color="auto"/>
        <w:bottom w:val="none" w:sz="0" w:space="0" w:color="auto"/>
        <w:right w:val="none" w:sz="0" w:space="0" w:color="auto"/>
      </w:divBdr>
      <w:divsChild>
        <w:div w:id="661465956">
          <w:marLeft w:val="0"/>
          <w:marRight w:val="0"/>
          <w:marTop w:val="0"/>
          <w:marBottom w:val="0"/>
          <w:divBdr>
            <w:top w:val="none" w:sz="0" w:space="0" w:color="auto"/>
            <w:left w:val="none" w:sz="0" w:space="0" w:color="auto"/>
            <w:bottom w:val="none" w:sz="0" w:space="0" w:color="auto"/>
            <w:right w:val="none" w:sz="0" w:space="0" w:color="auto"/>
          </w:divBdr>
        </w:div>
        <w:div w:id="820581943">
          <w:marLeft w:val="0"/>
          <w:marRight w:val="0"/>
          <w:marTop w:val="0"/>
          <w:marBottom w:val="0"/>
          <w:divBdr>
            <w:top w:val="none" w:sz="0" w:space="0" w:color="auto"/>
            <w:left w:val="none" w:sz="0" w:space="0" w:color="auto"/>
            <w:bottom w:val="none" w:sz="0" w:space="0" w:color="auto"/>
            <w:right w:val="none" w:sz="0" w:space="0" w:color="auto"/>
          </w:divBdr>
        </w:div>
        <w:div w:id="140745943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509037">
      <w:bodyDiv w:val="1"/>
      <w:marLeft w:val="0"/>
      <w:marRight w:val="0"/>
      <w:marTop w:val="0"/>
      <w:marBottom w:val="0"/>
      <w:divBdr>
        <w:top w:val="none" w:sz="0" w:space="0" w:color="auto"/>
        <w:left w:val="none" w:sz="0" w:space="0" w:color="auto"/>
        <w:bottom w:val="none" w:sz="0" w:space="0" w:color="auto"/>
        <w:right w:val="none" w:sz="0" w:space="0" w:color="auto"/>
      </w:divBdr>
      <w:divsChild>
        <w:div w:id="1816528720">
          <w:marLeft w:val="0"/>
          <w:marRight w:val="0"/>
          <w:marTop w:val="0"/>
          <w:marBottom w:val="0"/>
          <w:divBdr>
            <w:top w:val="none" w:sz="0" w:space="0" w:color="auto"/>
            <w:left w:val="none" w:sz="0" w:space="0" w:color="auto"/>
            <w:bottom w:val="none" w:sz="0" w:space="0" w:color="auto"/>
            <w:right w:val="none" w:sz="0" w:space="0" w:color="auto"/>
          </w:divBdr>
        </w:div>
        <w:div w:id="489709359">
          <w:marLeft w:val="0"/>
          <w:marRight w:val="0"/>
          <w:marTop w:val="0"/>
          <w:marBottom w:val="0"/>
          <w:divBdr>
            <w:top w:val="none" w:sz="0" w:space="0" w:color="auto"/>
            <w:left w:val="none" w:sz="0" w:space="0" w:color="auto"/>
            <w:bottom w:val="none" w:sz="0" w:space="0" w:color="auto"/>
            <w:right w:val="none" w:sz="0" w:space="0" w:color="auto"/>
          </w:divBdr>
        </w:div>
      </w:divsChild>
    </w:div>
    <w:div w:id="903876016">
      <w:bodyDiv w:val="1"/>
      <w:marLeft w:val="0"/>
      <w:marRight w:val="0"/>
      <w:marTop w:val="0"/>
      <w:marBottom w:val="0"/>
      <w:divBdr>
        <w:top w:val="none" w:sz="0" w:space="0" w:color="auto"/>
        <w:left w:val="none" w:sz="0" w:space="0" w:color="auto"/>
        <w:bottom w:val="none" w:sz="0" w:space="0" w:color="auto"/>
        <w:right w:val="none" w:sz="0" w:space="0" w:color="auto"/>
      </w:divBdr>
      <w:divsChild>
        <w:div w:id="734209230">
          <w:marLeft w:val="0"/>
          <w:marRight w:val="0"/>
          <w:marTop w:val="0"/>
          <w:marBottom w:val="0"/>
          <w:divBdr>
            <w:top w:val="none" w:sz="0" w:space="0" w:color="auto"/>
            <w:left w:val="none" w:sz="0" w:space="0" w:color="auto"/>
            <w:bottom w:val="none" w:sz="0" w:space="0" w:color="auto"/>
            <w:right w:val="none" w:sz="0" w:space="0" w:color="auto"/>
          </w:divBdr>
        </w:div>
        <w:div w:id="143199770">
          <w:marLeft w:val="0"/>
          <w:marRight w:val="0"/>
          <w:marTop w:val="0"/>
          <w:marBottom w:val="0"/>
          <w:divBdr>
            <w:top w:val="none" w:sz="0" w:space="0" w:color="auto"/>
            <w:left w:val="none" w:sz="0" w:space="0" w:color="auto"/>
            <w:bottom w:val="none" w:sz="0" w:space="0" w:color="auto"/>
            <w:right w:val="none" w:sz="0" w:space="0" w:color="auto"/>
          </w:divBdr>
        </w:div>
        <w:div w:id="186800696">
          <w:marLeft w:val="0"/>
          <w:marRight w:val="0"/>
          <w:marTop w:val="0"/>
          <w:marBottom w:val="0"/>
          <w:divBdr>
            <w:top w:val="none" w:sz="0" w:space="0" w:color="auto"/>
            <w:left w:val="none" w:sz="0" w:space="0" w:color="auto"/>
            <w:bottom w:val="none" w:sz="0" w:space="0" w:color="auto"/>
            <w:right w:val="none" w:sz="0" w:space="0" w:color="auto"/>
          </w:divBdr>
        </w:div>
      </w:divsChild>
    </w:div>
    <w:div w:id="981614002">
      <w:bodyDiv w:val="1"/>
      <w:marLeft w:val="0"/>
      <w:marRight w:val="0"/>
      <w:marTop w:val="0"/>
      <w:marBottom w:val="0"/>
      <w:divBdr>
        <w:top w:val="none" w:sz="0" w:space="0" w:color="auto"/>
        <w:left w:val="none" w:sz="0" w:space="0" w:color="auto"/>
        <w:bottom w:val="none" w:sz="0" w:space="0" w:color="auto"/>
        <w:right w:val="none" w:sz="0" w:space="0" w:color="auto"/>
      </w:divBdr>
      <w:divsChild>
        <w:div w:id="1958101805">
          <w:marLeft w:val="0"/>
          <w:marRight w:val="0"/>
          <w:marTop w:val="0"/>
          <w:marBottom w:val="0"/>
          <w:divBdr>
            <w:top w:val="none" w:sz="0" w:space="0" w:color="auto"/>
            <w:left w:val="none" w:sz="0" w:space="0" w:color="auto"/>
            <w:bottom w:val="none" w:sz="0" w:space="0" w:color="auto"/>
            <w:right w:val="none" w:sz="0" w:space="0" w:color="auto"/>
          </w:divBdr>
        </w:div>
        <w:div w:id="935672711">
          <w:marLeft w:val="0"/>
          <w:marRight w:val="0"/>
          <w:marTop w:val="0"/>
          <w:marBottom w:val="0"/>
          <w:divBdr>
            <w:top w:val="none" w:sz="0" w:space="0" w:color="auto"/>
            <w:left w:val="none" w:sz="0" w:space="0" w:color="auto"/>
            <w:bottom w:val="none" w:sz="0" w:space="0" w:color="auto"/>
            <w:right w:val="none" w:sz="0" w:space="0" w:color="auto"/>
          </w:divBdr>
        </w:div>
      </w:divsChild>
    </w:div>
    <w:div w:id="983774630">
      <w:bodyDiv w:val="1"/>
      <w:marLeft w:val="0"/>
      <w:marRight w:val="0"/>
      <w:marTop w:val="0"/>
      <w:marBottom w:val="0"/>
      <w:divBdr>
        <w:top w:val="none" w:sz="0" w:space="0" w:color="auto"/>
        <w:left w:val="none" w:sz="0" w:space="0" w:color="auto"/>
        <w:bottom w:val="none" w:sz="0" w:space="0" w:color="auto"/>
        <w:right w:val="none" w:sz="0" w:space="0" w:color="auto"/>
      </w:divBdr>
      <w:divsChild>
        <w:div w:id="1722247313">
          <w:marLeft w:val="0"/>
          <w:marRight w:val="0"/>
          <w:marTop w:val="0"/>
          <w:marBottom w:val="0"/>
          <w:divBdr>
            <w:top w:val="none" w:sz="0" w:space="0" w:color="auto"/>
            <w:left w:val="none" w:sz="0" w:space="0" w:color="auto"/>
            <w:bottom w:val="none" w:sz="0" w:space="0" w:color="auto"/>
            <w:right w:val="none" w:sz="0" w:space="0" w:color="auto"/>
          </w:divBdr>
        </w:div>
        <w:div w:id="502626923">
          <w:marLeft w:val="0"/>
          <w:marRight w:val="0"/>
          <w:marTop w:val="0"/>
          <w:marBottom w:val="0"/>
          <w:divBdr>
            <w:top w:val="none" w:sz="0" w:space="0" w:color="auto"/>
            <w:left w:val="none" w:sz="0" w:space="0" w:color="auto"/>
            <w:bottom w:val="none" w:sz="0" w:space="0" w:color="auto"/>
            <w:right w:val="none" w:sz="0" w:space="0" w:color="auto"/>
          </w:divBdr>
        </w:div>
        <w:div w:id="2054309447">
          <w:marLeft w:val="0"/>
          <w:marRight w:val="0"/>
          <w:marTop w:val="0"/>
          <w:marBottom w:val="0"/>
          <w:divBdr>
            <w:top w:val="none" w:sz="0" w:space="0" w:color="auto"/>
            <w:left w:val="none" w:sz="0" w:space="0" w:color="auto"/>
            <w:bottom w:val="none" w:sz="0" w:space="0" w:color="auto"/>
            <w:right w:val="none" w:sz="0" w:space="0" w:color="auto"/>
          </w:divBdr>
        </w:div>
      </w:divsChild>
    </w:div>
    <w:div w:id="992417992">
      <w:bodyDiv w:val="1"/>
      <w:marLeft w:val="0"/>
      <w:marRight w:val="0"/>
      <w:marTop w:val="0"/>
      <w:marBottom w:val="0"/>
      <w:divBdr>
        <w:top w:val="none" w:sz="0" w:space="0" w:color="auto"/>
        <w:left w:val="none" w:sz="0" w:space="0" w:color="auto"/>
        <w:bottom w:val="none" w:sz="0" w:space="0" w:color="auto"/>
        <w:right w:val="none" w:sz="0" w:space="0" w:color="auto"/>
      </w:divBdr>
      <w:divsChild>
        <w:div w:id="585042190">
          <w:marLeft w:val="0"/>
          <w:marRight w:val="0"/>
          <w:marTop w:val="0"/>
          <w:marBottom w:val="0"/>
          <w:divBdr>
            <w:top w:val="none" w:sz="0" w:space="0" w:color="auto"/>
            <w:left w:val="none" w:sz="0" w:space="0" w:color="auto"/>
            <w:bottom w:val="none" w:sz="0" w:space="0" w:color="auto"/>
            <w:right w:val="none" w:sz="0" w:space="0" w:color="auto"/>
          </w:divBdr>
        </w:div>
        <w:div w:id="1853765077">
          <w:marLeft w:val="0"/>
          <w:marRight w:val="0"/>
          <w:marTop w:val="0"/>
          <w:marBottom w:val="0"/>
          <w:divBdr>
            <w:top w:val="none" w:sz="0" w:space="0" w:color="auto"/>
            <w:left w:val="none" w:sz="0" w:space="0" w:color="auto"/>
            <w:bottom w:val="none" w:sz="0" w:space="0" w:color="auto"/>
            <w:right w:val="none" w:sz="0" w:space="0" w:color="auto"/>
          </w:divBdr>
        </w:div>
        <w:div w:id="1076322789">
          <w:marLeft w:val="0"/>
          <w:marRight w:val="0"/>
          <w:marTop w:val="0"/>
          <w:marBottom w:val="0"/>
          <w:divBdr>
            <w:top w:val="none" w:sz="0" w:space="0" w:color="auto"/>
            <w:left w:val="none" w:sz="0" w:space="0" w:color="auto"/>
            <w:bottom w:val="none" w:sz="0" w:space="0" w:color="auto"/>
            <w:right w:val="none" w:sz="0" w:space="0" w:color="auto"/>
          </w:divBdr>
        </w:div>
        <w:div w:id="1040784446">
          <w:marLeft w:val="0"/>
          <w:marRight w:val="0"/>
          <w:marTop w:val="0"/>
          <w:marBottom w:val="0"/>
          <w:divBdr>
            <w:top w:val="none" w:sz="0" w:space="0" w:color="auto"/>
            <w:left w:val="none" w:sz="0" w:space="0" w:color="auto"/>
            <w:bottom w:val="none" w:sz="0" w:space="0" w:color="auto"/>
            <w:right w:val="none" w:sz="0" w:space="0" w:color="auto"/>
          </w:divBdr>
        </w:div>
        <w:div w:id="207105516">
          <w:marLeft w:val="0"/>
          <w:marRight w:val="0"/>
          <w:marTop w:val="0"/>
          <w:marBottom w:val="0"/>
          <w:divBdr>
            <w:top w:val="none" w:sz="0" w:space="0" w:color="auto"/>
            <w:left w:val="none" w:sz="0" w:space="0" w:color="auto"/>
            <w:bottom w:val="none" w:sz="0" w:space="0" w:color="auto"/>
            <w:right w:val="none" w:sz="0" w:space="0" w:color="auto"/>
          </w:divBdr>
        </w:div>
      </w:divsChild>
    </w:div>
    <w:div w:id="1216552045">
      <w:bodyDiv w:val="1"/>
      <w:marLeft w:val="0"/>
      <w:marRight w:val="0"/>
      <w:marTop w:val="0"/>
      <w:marBottom w:val="0"/>
      <w:divBdr>
        <w:top w:val="none" w:sz="0" w:space="0" w:color="auto"/>
        <w:left w:val="none" w:sz="0" w:space="0" w:color="auto"/>
        <w:bottom w:val="none" w:sz="0" w:space="0" w:color="auto"/>
        <w:right w:val="none" w:sz="0" w:space="0" w:color="auto"/>
      </w:divBdr>
      <w:divsChild>
        <w:div w:id="295139127">
          <w:marLeft w:val="0"/>
          <w:marRight w:val="0"/>
          <w:marTop w:val="0"/>
          <w:marBottom w:val="0"/>
          <w:divBdr>
            <w:top w:val="none" w:sz="0" w:space="0" w:color="auto"/>
            <w:left w:val="none" w:sz="0" w:space="0" w:color="auto"/>
            <w:bottom w:val="none" w:sz="0" w:space="0" w:color="auto"/>
            <w:right w:val="none" w:sz="0" w:space="0" w:color="auto"/>
          </w:divBdr>
        </w:div>
        <w:div w:id="902761795">
          <w:marLeft w:val="0"/>
          <w:marRight w:val="0"/>
          <w:marTop w:val="0"/>
          <w:marBottom w:val="0"/>
          <w:divBdr>
            <w:top w:val="none" w:sz="0" w:space="0" w:color="auto"/>
            <w:left w:val="none" w:sz="0" w:space="0" w:color="auto"/>
            <w:bottom w:val="none" w:sz="0" w:space="0" w:color="auto"/>
            <w:right w:val="none" w:sz="0" w:space="0" w:color="auto"/>
          </w:divBdr>
        </w:div>
        <w:div w:id="1230649930">
          <w:marLeft w:val="0"/>
          <w:marRight w:val="0"/>
          <w:marTop w:val="0"/>
          <w:marBottom w:val="0"/>
          <w:divBdr>
            <w:top w:val="none" w:sz="0" w:space="0" w:color="auto"/>
            <w:left w:val="none" w:sz="0" w:space="0" w:color="auto"/>
            <w:bottom w:val="none" w:sz="0" w:space="0" w:color="auto"/>
            <w:right w:val="none" w:sz="0" w:space="0" w:color="auto"/>
          </w:divBdr>
        </w:div>
      </w:divsChild>
    </w:div>
    <w:div w:id="1302153700">
      <w:bodyDiv w:val="1"/>
      <w:marLeft w:val="0"/>
      <w:marRight w:val="0"/>
      <w:marTop w:val="0"/>
      <w:marBottom w:val="0"/>
      <w:divBdr>
        <w:top w:val="none" w:sz="0" w:space="0" w:color="auto"/>
        <w:left w:val="none" w:sz="0" w:space="0" w:color="auto"/>
        <w:bottom w:val="none" w:sz="0" w:space="0" w:color="auto"/>
        <w:right w:val="none" w:sz="0" w:space="0" w:color="auto"/>
      </w:divBdr>
      <w:divsChild>
        <w:div w:id="947354908">
          <w:marLeft w:val="0"/>
          <w:marRight w:val="0"/>
          <w:marTop w:val="0"/>
          <w:marBottom w:val="0"/>
          <w:divBdr>
            <w:top w:val="none" w:sz="0" w:space="0" w:color="auto"/>
            <w:left w:val="none" w:sz="0" w:space="0" w:color="auto"/>
            <w:bottom w:val="none" w:sz="0" w:space="0" w:color="auto"/>
            <w:right w:val="none" w:sz="0" w:space="0" w:color="auto"/>
          </w:divBdr>
        </w:div>
        <w:div w:id="1495992868">
          <w:marLeft w:val="0"/>
          <w:marRight w:val="0"/>
          <w:marTop w:val="0"/>
          <w:marBottom w:val="0"/>
          <w:divBdr>
            <w:top w:val="none" w:sz="0" w:space="0" w:color="auto"/>
            <w:left w:val="none" w:sz="0" w:space="0" w:color="auto"/>
            <w:bottom w:val="none" w:sz="0" w:space="0" w:color="auto"/>
            <w:right w:val="none" w:sz="0" w:space="0" w:color="auto"/>
          </w:divBdr>
        </w:div>
        <w:div w:id="275455500">
          <w:marLeft w:val="0"/>
          <w:marRight w:val="0"/>
          <w:marTop w:val="0"/>
          <w:marBottom w:val="0"/>
          <w:divBdr>
            <w:top w:val="none" w:sz="0" w:space="0" w:color="auto"/>
            <w:left w:val="none" w:sz="0" w:space="0" w:color="auto"/>
            <w:bottom w:val="none" w:sz="0" w:space="0" w:color="auto"/>
            <w:right w:val="none" w:sz="0" w:space="0" w:color="auto"/>
          </w:divBdr>
        </w:div>
      </w:divsChild>
    </w:div>
    <w:div w:id="1329216351">
      <w:bodyDiv w:val="1"/>
      <w:marLeft w:val="0"/>
      <w:marRight w:val="0"/>
      <w:marTop w:val="0"/>
      <w:marBottom w:val="0"/>
      <w:divBdr>
        <w:top w:val="none" w:sz="0" w:space="0" w:color="auto"/>
        <w:left w:val="none" w:sz="0" w:space="0" w:color="auto"/>
        <w:bottom w:val="none" w:sz="0" w:space="0" w:color="auto"/>
        <w:right w:val="none" w:sz="0" w:space="0" w:color="auto"/>
      </w:divBdr>
      <w:divsChild>
        <w:div w:id="36128832">
          <w:marLeft w:val="0"/>
          <w:marRight w:val="0"/>
          <w:marTop w:val="0"/>
          <w:marBottom w:val="0"/>
          <w:divBdr>
            <w:top w:val="none" w:sz="0" w:space="0" w:color="auto"/>
            <w:left w:val="none" w:sz="0" w:space="0" w:color="auto"/>
            <w:bottom w:val="none" w:sz="0" w:space="0" w:color="auto"/>
            <w:right w:val="none" w:sz="0" w:space="0" w:color="auto"/>
          </w:divBdr>
        </w:div>
        <w:div w:id="1396665884">
          <w:marLeft w:val="0"/>
          <w:marRight w:val="0"/>
          <w:marTop w:val="0"/>
          <w:marBottom w:val="0"/>
          <w:divBdr>
            <w:top w:val="none" w:sz="0" w:space="0" w:color="auto"/>
            <w:left w:val="none" w:sz="0" w:space="0" w:color="auto"/>
            <w:bottom w:val="none" w:sz="0" w:space="0" w:color="auto"/>
            <w:right w:val="none" w:sz="0" w:space="0" w:color="auto"/>
          </w:divBdr>
        </w:div>
      </w:divsChild>
    </w:div>
    <w:div w:id="1343818541">
      <w:bodyDiv w:val="1"/>
      <w:marLeft w:val="0"/>
      <w:marRight w:val="0"/>
      <w:marTop w:val="0"/>
      <w:marBottom w:val="0"/>
      <w:divBdr>
        <w:top w:val="none" w:sz="0" w:space="0" w:color="auto"/>
        <w:left w:val="none" w:sz="0" w:space="0" w:color="auto"/>
        <w:bottom w:val="none" w:sz="0" w:space="0" w:color="auto"/>
        <w:right w:val="none" w:sz="0" w:space="0" w:color="auto"/>
      </w:divBdr>
      <w:divsChild>
        <w:div w:id="1479227430">
          <w:marLeft w:val="0"/>
          <w:marRight w:val="0"/>
          <w:marTop w:val="0"/>
          <w:marBottom w:val="0"/>
          <w:divBdr>
            <w:top w:val="none" w:sz="0" w:space="0" w:color="auto"/>
            <w:left w:val="none" w:sz="0" w:space="0" w:color="auto"/>
            <w:bottom w:val="none" w:sz="0" w:space="0" w:color="auto"/>
            <w:right w:val="none" w:sz="0" w:space="0" w:color="auto"/>
          </w:divBdr>
        </w:div>
        <w:div w:id="61590900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01409">
      <w:bodyDiv w:val="1"/>
      <w:marLeft w:val="0"/>
      <w:marRight w:val="0"/>
      <w:marTop w:val="0"/>
      <w:marBottom w:val="0"/>
      <w:divBdr>
        <w:top w:val="none" w:sz="0" w:space="0" w:color="auto"/>
        <w:left w:val="none" w:sz="0" w:space="0" w:color="auto"/>
        <w:bottom w:val="none" w:sz="0" w:space="0" w:color="auto"/>
        <w:right w:val="none" w:sz="0" w:space="0" w:color="auto"/>
      </w:divBdr>
      <w:divsChild>
        <w:div w:id="451944525">
          <w:marLeft w:val="0"/>
          <w:marRight w:val="0"/>
          <w:marTop w:val="0"/>
          <w:marBottom w:val="0"/>
          <w:divBdr>
            <w:top w:val="none" w:sz="0" w:space="0" w:color="auto"/>
            <w:left w:val="none" w:sz="0" w:space="0" w:color="auto"/>
            <w:bottom w:val="none" w:sz="0" w:space="0" w:color="auto"/>
            <w:right w:val="none" w:sz="0" w:space="0" w:color="auto"/>
          </w:divBdr>
        </w:div>
        <w:div w:id="1259480606">
          <w:marLeft w:val="0"/>
          <w:marRight w:val="0"/>
          <w:marTop w:val="0"/>
          <w:marBottom w:val="0"/>
          <w:divBdr>
            <w:top w:val="none" w:sz="0" w:space="0" w:color="auto"/>
            <w:left w:val="none" w:sz="0" w:space="0" w:color="auto"/>
            <w:bottom w:val="none" w:sz="0" w:space="0" w:color="auto"/>
            <w:right w:val="none" w:sz="0" w:space="0" w:color="auto"/>
          </w:divBdr>
        </w:div>
      </w:divsChild>
    </w:div>
    <w:div w:id="1511026426">
      <w:bodyDiv w:val="1"/>
      <w:marLeft w:val="0"/>
      <w:marRight w:val="0"/>
      <w:marTop w:val="0"/>
      <w:marBottom w:val="0"/>
      <w:divBdr>
        <w:top w:val="none" w:sz="0" w:space="0" w:color="auto"/>
        <w:left w:val="none" w:sz="0" w:space="0" w:color="auto"/>
        <w:bottom w:val="none" w:sz="0" w:space="0" w:color="auto"/>
        <w:right w:val="none" w:sz="0" w:space="0" w:color="auto"/>
      </w:divBdr>
      <w:divsChild>
        <w:div w:id="976571564">
          <w:marLeft w:val="0"/>
          <w:marRight w:val="0"/>
          <w:marTop w:val="0"/>
          <w:marBottom w:val="0"/>
          <w:divBdr>
            <w:top w:val="none" w:sz="0" w:space="0" w:color="auto"/>
            <w:left w:val="none" w:sz="0" w:space="0" w:color="auto"/>
            <w:bottom w:val="none" w:sz="0" w:space="0" w:color="auto"/>
            <w:right w:val="none" w:sz="0" w:space="0" w:color="auto"/>
          </w:divBdr>
        </w:div>
        <w:div w:id="209446967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497953">
      <w:bodyDiv w:val="1"/>
      <w:marLeft w:val="0"/>
      <w:marRight w:val="0"/>
      <w:marTop w:val="0"/>
      <w:marBottom w:val="0"/>
      <w:divBdr>
        <w:top w:val="none" w:sz="0" w:space="0" w:color="auto"/>
        <w:left w:val="none" w:sz="0" w:space="0" w:color="auto"/>
        <w:bottom w:val="none" w:sz="0" w:space="0" w:color="auto"/>
        <w:right w:val="none" w:sz="0" w:space="0" w:color="auto"/>
      </w:divBdr>
      <w:divsChild>
        <w:div w:id="1657491322">
          <w:marLeft w:val="0"/>
          <w:marRight w:val="0"/>
          <w:marTop w:val="0"/>
          <w:marBottom w:val="0"/>
          <w:divBdr>
            <w:top w:val="none" w:sz="0" w:space="0" w:color="auto"/>
            <w:left w:val="none" w:sz="0" w:space="0" w:color="auto"/>
            <w:bottom w:val="none" w:sz="0" w:space="0" w:color="auto"/>
            <w:right w:val="none" w:sz="0" w:space="0" w:color="auto"/>
          </w:divBdr>
          <w:divsChild>
            <w:div w:id="690492782">
              <w:marLeft w:val="0"/>
              <w:marRight w:val="0"/>
              <w:marTop w:val="0"/>
              <w:marBottom w:val="0"/>
              <w:divBdr>
                <w:top w:val="none" w:sz="0" w:space="0" w:color="auto"/>
                <w:left w:val="none" w:sz="0" w:space="0" w:color="auto"/>
                <w:bottom w:val="none" w:sz="0" w:space="0" w:color="auto"/>
                <w:right w:val="none" w:sz="0" w:space="0" w:color="auto"/>
              </w:divBdr>
            </w:div>
            <w:div w:id="692222289">
              <w:marLeft w:val="0"/>
              <w:marRight w:val="0"/>
              <w:marTop w:val="0"/>
              <w:marBottom w:val="0"/>
              <w:divBdr>
                <w:top w:val="none" w:sz="0" w:space="0" w:color="auto"/>
                <w:left w:val="none" w:sz="0" w:space="0" w:color="auto"/>
                <w:bottom w:val="none" w:sz="0" w:space="0" w:color="auto"/>
                <w:right w:val="none" w:sz="0" w:space="0" w:color="auto"/>
              </w:divBdr>
            </w:div>
            <w:div w:id="1178471405">
              <w:marLeft w:val="0"/>
              <w:marRight w:val="0"/>
              <w:marTop w:val="0"/>
              <w:marBottom w:val="0"/>
              <w:divBdr>
                <w:top w:val="none" w:sz="0" w:space="0" w:color="auto"/>
                <w:left w:val="none" w:sz="0" w:space="0" w:color="auto"/>
                <w:bottom w:val="none" w:sz="0" w:space="0" w:color="auto"/>
                <w:right w:val="none" w:sz="0" w:space="0" w:color="auto"/>
              </w:divBdr>
            </w:div>
            <w:div w:id="439106409">
              <w:marLeft w:val="0"/>
              <w:marRight w:val="0"/>
              <w:marTop w:val="0"/>
              <w:marBottom w:val="0"/>
              <w:divBdr>
                <w:top w:val="none" w:sz="0" w:space="0" w:color="auto"/>
                <w:left w:val="none" w:sz="0" w:space="0" w:color="auto"/>
                <w:bottom w:val="none" w:sz="0" w:space="0" w:color="auto"/>
                <w:right w:val="none" w:sz="0" w:space="0" w:color="auto"/>
              </w:divBdr>
            </w:div>
            <w:div w:id="1367101702">
              <w:marLeft w:val="0"/>
              <w:marRight w:val="0"/>
              <w:marTop w:val="0"/>
              <w:marBottom w:val="0"/>
              <w:divBdr>
                <w:top w:val="none" w:sz="0" w:space="0" w:color="auto"/>
                <w:left w:val="none" w:sz="0" w:space="0" w:color="auto"/>
                <w:bottom w:val="none" w:sz="0" w:space="0" w:color="auto"/>
                <w:right w:val="none" w:sz="0" w:space="0" w:color="auto"/>
              </w:divBdr>
            </w:div>
            <w:div w:id="39865614">
              <w:marLeft w:val="0"/>
              <w:marRight w:val="0"/>
              <w:marTop w:val="0"/>
              <w:marBottom w:val="0"/>
              <w:divBdr>
                <w:top w:val="none" w:sz="0" w:space="0" w:color="auto"/>
                <w:left w:val="none" w:sz="0" w:space="0" w:color="auto"/>
                <w:bottom w:val="none" w:sz="0" w:space="0" w:color="auto"/>
                <w:right w:val="none" w:sz="0" w:space="0" w:color="auto"/>
              </w:divBdr>
            </w:div>
            <w:div w:id="647444942">
              <w:marLeft w:val="0"/>
              <w:marRight w:val="0"/>
              <w:marTop w:val="0"/>
              <w:marBottom w:val="0"/>
              <w:divBdr>
                <w:top w:val="none" w:sz="0" w:space="0" w:color="auto"/>
                <w:left w:val="none" w:sz="0" w:space="0" w:color="auto"/>
                <w:bottom w:val="none" w:sz="0" w:space="0" w:color="auto"/>
                <w:right w:val="none" w:sz="0" w:space="0" w:color="auto"/>
              </w:divBdr>
            </w:div>
            <w:div w:id="909461305">
              <w:marLeft w:val="0"/>
              <w:marRight w:val="0"/>
              <w:marTop w:val="0"/>
              <w:marBottom w:val="0"/>
              <w:divBdr>
                <w:top w:val="none" w:sz="0" w:space="0" w:color="auto"/>
                <w:left w:val="none" w:sz="0" w:space="0" w:color="auto"/>
                <w:bottom w:val="none" w:sz="0" w:space="0" w:color="auto"/>
                <w:right w:val="none" w:sz="0" w:space="0" w:color="auto"/>
              </w:divBdr>
            </w:div>
            <w:div w:id="96024701">
              <w:marLeft w:val="0"/>
              <w:marRight w:val="0"/>
              <w:marTop w:val="0"/>
              <w:marBottom w:val="0"/>
              <w:divBdr>
                <w:top w:val="none" w:sz="0" w:space="0" w:color="auto"/>
                <w:left w:val="none" w:sz="0" w:space="0" w:color="auto"/>
                <w:bottom w:val="none" w:sz="0" w:space="0" w:color="auto"/>
                <w:right w:val="none" w:sz="0" w:space="0" w:color="auto"/>
              </w:divBdr>
            </w:div>
            <w:div w:id="670569671">
              <w:marLeft w:val="0"/>
              <w:marRight w:val="0"/>
              <w:marTop w:val="0"/>
              <w:marBottom w:val="0"/>
              <w:divBdr>
                <w:top w:val="none" w:sz="0" w:space="0" w:color="auto"/>
                <w:left w:val="none" w:sz="0" w:space="0" w:color="auto"/>
                <w:bottom w:val="none" w:sz="0" w:space="0" w:color="auto"/>
                <w:right w:val="none" w:sz="0" w:space="0" w:color="auto"/>
              </w:divBdr>
            </w:div>
            <w:div w:id="489447949">
              <w:marLeft w:val="0"/>
              <w:marRight w:val="0"/>
              <w:marTop w:val="0"/>
              <w:marBottom w:val="0"/>
              <w:divBdr>
                <w:top w:val="none" w:sz="0" w:space="0" w:color="auto"/>
                <w:left w:val="none" w:sz="0" w:space="0" w:color="auto"/>
                <w:bottom w:val="none" w:sz="0" w:space="0" w:color="auto"/>
                <w:right w:val="none" w:sz="0" w:space="0" w:color="auto"/>
              </w:divBdr>
            </w:div>
            <w:div w:id="641815433">
              <w:marLeft w:val="0"/>
              <w:marRight w:val="0"/>
              <w:marTop w:val="0"/>
              <w:marBottom w:val="0"/>
              <w:divBdr>
                <w:top w:val="none" w:sz="0" w:space="0" w:color="auto"/>
                <w:left w:val="none" w:sz="0" w:space="0" w:color="auto"/>
                <w:bottom w:val="none" w:sz="0" w:space="0" w:color="auto"/>
                <w:right w:val="none" w:sz="0" w:space="0" w:color="auto"/>
              </w:divBdr>
            </w:div>
            <w:div w:id="1242519572">
              <w:marLeft w:val="0"/>
              <w:marRight w:val="0"/>
              <w:marTop w:val="0"/>
              <w:marBottom w:val="0"/>
              <w:divBdr>
                <w:top w:val="none" w:sz="0" w:space="0" w:color="auto"/>
                <w:left w:val="none" w:sz="0" w:space="0" w:color="auto"/>
                <w:bottom w:val="none" w:sz="0" w:space="0" w:color="auto"/>
                <w:right w:val="none" w:sz="0" w:space="0" w:color="auto"/>
              </w:divBdr>
            </w:div>
            <w:div w:id="12071987">
              <w:marLeft w:val="0"/>
              <w:marRight w:val="0"/>
              <w:marTop w:val="0"/>
              <w:marBottom w:val="0"/>
              <w:divBdr>
                <w:top w:val="none" w:sz="0" w:space="0" w:color="auto"/>
                <w:left w:val="none" w:sz="0" w:space="0" w:color="auto"/>
                <w:bottom w:val="none" w:sz="0" w:space="0" w:color="auto"/>
                <w:right w:val="none" w:sz="0" w:space="0" w:color="auto"/>
              </w:divBdr>
            </w:div>
            <w:div w:id="430857528">
              <w:marLeft w:val="0"/>
              <w:marRight w:val="0"/>
              <w:marTop w:val="0"/>
              <w:marBottom w:val="0"/>
              <w:divBdr>
                <w:top w:val="none" w:sz="0" w:space="0" w:color="auto"/>
                <w:left w:val="none" w:sz="0" w:space="0" w:color="auto"/>
                <w:bottom w:val="none" w:sz="0" w:space="0" w:color="auto"/>
                <w:right w:val="none" w:sz="0" w:space="0" w:color="auto"/>
              </w:divBdr>
            </w:div>
            <w:div w:id="1640576792">
              <w:marLeft w:val="0"/>
              <w:marRight w:val="0"/>
              <w:marTop w:val="0"/>
              <w:marBottom w:val="0"/>
              <w:divBdr>
                <w:top w:val="none" w:sz="0" w:space="0" w:color="auto"/>
                <w:left w:val="none" w:sz="0" w:space="0" w:color="auto"/>
                <w:bottom w:val="none" w:sz="0" w:space="0" w:color="auto"/>
                <w:right w:val="none" w:sz="0" w:space="0" w:color="auto"/>
              </w:divBdr>
            </w:div>
            <w:div w:id="1854489802">
              <w:marLeft w:val="0"/>
              <w:marRight w:val="0"/>
              <w:marTop w:val="0"/>
              <w:marBottom w:val="0"/>
              <w:divBdr>
                <w:top w:val="none" w:sz="0" w:space="0" w:color="auto"/>
                <w:left w:val="none" w:sz="0" w:space="0" w:color="auto"/>
                <w:bottom w:val="none" w:sz="0" w:space="0" w:color="auto"/>
                <w:right w:val="none" w:sz="0" w:space="0" w:color="auto"/>
              </w:divBdr>
            </w:div>
            <w:div w:id="576787370">
              <w:marLeft w:val="0"/>
              <w:marRight w:val="0"/>
              <w:marTop w:val="0"/>
              <w:marBottom w:val="0"/>
              <w:divBdr>
                <w:top w:val="none" w:sz="0" w:space="0" w:color="auto"/>
                <w:left w:val="none" w:sz="0" w:space="0" w:color="auto"/>
                <w:bottom w:val="none" w:sz="0" w:space="0" w:color="auto"/>
                <w:right w:val="none" w:sz="0" w:space="0" w:color="auto"/>
              </w:divBdr>
            </w:div>
          </w:divsChild>
        </w:div>
        <w:div w:id="1869299219">
          <w:marLeft w:val="0"/>
          <w:marRight w:val="0"/>
          <w:marTop w:val="0"/>
          <w:marBottom w:val="0"/>
          <w:divBdr>
            <w:top w:val="none" w:sz="0" w:space="0" w:color="auto"/>
            <w:left w:val="none" w:sz="0" w:space="0" w:color="auto"/>
            <w:bottom w:val="none" w:sz="0" w:space="0" w:color="auto"/>
            <w:right w:val="none" w:sz="0" w:space="0" w:color="auto"/>
          </w:divBdr>
          <w:divsChild>
            <w:div w:id="398943817">
              <w:marLeft w:val="0"/>
              <w:marRight w:val="0"/>
              <w:marTop w:val="0"/>
              <w:marBottom w:val="0"/>
              <w:divBdr>
                <w:top w:val="none" w:sz="0" w:space="0" w:color="auto"/>
                <w:left w:val="none" w:sz="0" w:space="0" w:color="auto"/>
                <w:bottom w:val="none" w:sz="0" w:space="0" w:color="auto"/>
                <w:right w:val="none" w:sz="0" w:space="0" w:color="auto"/>
              </w:divBdr>
            </w:div>
            <w:div w:id="369455501">
              <w:marLeft w:val="0"/>
              <w:marRight w:val="0"/>
              <w:marTop w:val="0"/>
              <w:marBottom w:val="0"/>
              <w:divBdr>
                <w:top w:val="none" w:sz="0" w:space="0" w:color="auto"/>
                <w:left w:val="none" w:sz="0" w:space="0" w:color="auto"/>
                <w:bottom w:val="none" w:sz="0" w:space="0" w:color="auto"/>
                <w:right w:val="none" w:sz="0" w:space="0" w:color="auto"/>
              </w:divBdr>
            </w:div>
            <w:div w:id="287707050">
              <w:marLeft w:val="0"/>
              <w:marRight w:val="0"/>
              <w:marTop w:val="0"/>
              <w:marBottom w:val="0"/>
              <w:divBdr>
                <w:top w:val="none" w:sz="0" w:space="0" w:color="auto"/>
                <w:left w:val="none" w:sz="0" w:space="0" w:color="auto"/>
                <w:bottom w:val="none" w:sz="0" w:space="0" w:color="auto"/>
                <w:right w:val="none" w:sz="0" w:space="0" w:color="auto"/>
              </w:divBdr>
            </w:div>
            <w:div w:id="42221144">
              <w:marLeft w:val="0"/>
              <w:marRight w:val="0"/>
              <w:marTop w:val="0"/>
              <w:marBottom w:val="0"/>
              <w:divBdr>
                <w:top w:val="none" w:sz="0" w:space="0" w:color="auto"/>
                <w:left w:val="none" w:sz="0" w:space="0" w:color="auto"/>
                <w:bottom w:val="none" w:sz="0" w:space="0" w:color="auto"/>
                <w:right w:val="none" w:sz="0" w:space="0" w:color="auto"/>
              </w:divBdr>
            </w:div>
            <w:div w:id="1173641499">
              <w:marLeft w:val="0"/>
              <w:marRight w:val="0"/>
              <w:marTop w:val="0"/>
              <w:marBottom w:val="0"/>
              <w:divBdr>
                <w:top w:val="none" w:sz="0" w:space="0" w:color="auto"/>
                <w:left w:val="none" w:sz="0" w:space="0" w:color="auto"/>
                <w:bottom w:val="none" w:sz="0" w:space="0" w:color="auto"/>
                <w:right w:val="none" w:sz="0" w:space="0" w:color="auto"/>
              </w:divBdr>
            </w:div>
            <w:div w:id="1945456846">
              <w:marLeft w:val="0"/>
              <w:marRight w:val="0"/>
              <w:marTop w:val="0"/>
              <w:marBottom w:val="0"/>
              <w:divBdr>
                <w:top w:val="none" w:sz="0" w:space="0" w:color="auto"/>
                <w:left w:val="none" w:sz="0" w:space="0" w:color="auto"/>
                <w:bottom w:val="none" w:sz="0" w:space="0" w:color="auto"/>
                <w:right w:val="none" w:sz="0" w:space="0" w:color="auto"/>
              </w:divBdr>
            </w:div>
            <w:div w:id="1930119614">
              <w:marLeft w:val="0"/>
              <w:marRight w:val="0"/>
              <w:marTop w:val="0"/>
              <w:marBottom w:val="0"/>
              <w:divBdr>
                <w:top w:val="none" w:sz="0" w:space="0" w:color="auto"/>
                <w:left w:val="none" w:sz="0" w:space="0" w:color="auto"/>
                <w:bottom w:val="none" w:sz="0" w:space="0" w:color="auto"/>
                <w:right w:val="none" w:sz="0" w:space="0" w:color="auto"/>
              </w:divBdr>
            </w:div>
            <w:div w:id="424421707">
              <w:marLeft w:val="0"/>
              <w:marRight w:val="0"/>
              <w:marTop w:val="0"/>
              <w:marBottom w:val="0"/>
              <w:divBdr>
                <w:top w:val="none" w:sz="0" w:space="0" w:color="auto"/>
                <w:left w:val="none" w:sz="0" w:space="0" w:color="auto"/>
                <w:bottom w:val="none" w:sz="0" w:space="0" w:color="auto"/>
                <w:right w:val="none" w:sz="0" w:space="0" w:color="auto"/>
              </w:divBdr>
            </w:div>
            <w:div w:id="711656360">
              <w:marLeft w:val="0"/>
              <w:marRight w:val="0"/>
              <w:marTop w:val="0"/>
              <w:marBottom w:val="0"/>
              <w:divBdr>
                <w:top w:val="none" w:sz="0" w:space="0" w:color="auto"/>
                <w:left w:val="none" w:sz="0" w:space="0" w:color="auto"/>
                <w:bottom w:val="none" w:sz="0" w:space="0" w:color="auto"/>
                <w:right w:val="none" w:sz="0" w:space="0" w:color="auto"/>
              </w:divBdr>
            </w:div>
            <w:div w:id="49505791">
              <w:marLeft w:val="0"/>
              <w:marRight w:val="0"/>
              <w:marTop w:val="0"/>
              <w:marBottom w:val="0"/>
              <w:divBdr>
                <w:top w:val="none" w:sz="0" w:space="0" w:color="auto"/>
                <w:left w:val="none" w:sz="0" w:space="0" w:color="auto"/>
                <w:bottom w:val="none" w:sz="0" w:space="0" w:color="auto"/>
                <w:right w:val="none" w:sz="0" w:space="0" w:color="auto"/>
              </w:divBdr>
            </w:div>
            <w:div w:id="251285614">
              <w:marLeft w:val="0"/>
              <w:marRight w:val="0"/>
              <w:marTop w:val="0"/>
              <w:marBottom w:val="0"/>
              <w:divBdr>
                <w:top w:val="none" w:sz="0" w:space="0" w:color="auto"/>
                <w:left w:val="none" w:sz="0" w:space="0" w:color="auto"/>
                <w:bottom w:val="none" w:sz="0" w:space="0" w:color="auto"/>
                <w:right w:val="none" w:sz="0" w:space="0" w:color="auto"/>
              </w:divBdr>
            </w:div>
            <w:div w:id="427190040">
              <w:marLeft w:val="0"/>
              <w:marRight w:val="0"/>
              <w:marTop w:val="0"/>
              <w:marBottom w:val="0"/>
              <w:divBdr>
                <w:top w:val="none" w:sz="0" w:space="0" w:color="auto"/>
                <w:left w:val="none" w:sz="0" w:space="0" w:color="auto"/>
                <w:bottom w:val="none" w:sz="0" w:space="0" w:color="auto"/>
                <w:right w:val="none" w:sz="0" w:space="0" w:color="auto"/>
              </w:divBdr>
            </w:div>
            <w:div w:id="1643849036">
              <w:marLeft w:val="0"/>
              <w:marRight w:val="0"/>
              <w:marTop w:val="0"/>
              <w:marBottom w:val="0"/>
              <w:divBdr>
                <w:top w:val="none" w:sz="0" w:space="0" w:color="auto"/>
                <w:left w:val="none" w:sz="0" w:space="0" w:color="auto"/>
                <w:bottom w:val="none" w:sz="0" w:space="0" w:color="auto"/>
                <w:right w:val="none" w:sz="0" w:space="0" w:color="auto"/>
              </w:divBdr>
            </w:div>
            <w:div w:id="1424951689">
              <w:marLeft w:val="0"/>
              <w:marRight w:val="0"/>
              <w:marTop w:val="0"/>
              <w:marBottom w:val="0"/>
              <w:divBdr>
                <w:top w:val="none" w:sz="0" w:space="0" w:color="auto"/>
                <w:left w:val="none" w:sz="0" w:space="0" w:color="auto"/>
                <w:bottom w:val="none" w:sz="0" w:space="0" w:color="auto"/>
                <w:right w:val="none" w:sz="0" w:space="0" w:color="auto"/>
              </w:divBdr>
            </w:div>
            <w:div w:id="1640957516">
              <w:marLeft w:val="0"/>
              <w:marRight w:val="0"/>
              <w:marTop w:val="0"/>
              <w:marBottom w:val="0"/>
              <w:divBdr>
                <w:top w:val="none" w:sz="0" w:space="0" w:color="auto"/>
                <w:left w:val="none" w:sz="0" w:space="0" w:color="auto"/>
                <w:bottom w:val="none" w:sz="0" w:space="0" w:color="auto"/>
                <w:right w:val="none" w:sz="0" w:space="0" w:color="auto"/>
              </w:divBdr>
            </w:div>
            <w:div w:id="413824376">
              <w:marLeft w:val="0"/>
              <w:marRight w:val="0"/>
              <w:marTop w:val="0"/>
              <w:marBottom w:val="0"/>
              <w:divBdr>
                <w:top w:val="none" w:sz="0" w:space="0" w:color="auto"/>
                <w:left w:val="none" w:sz="0" w:space="0" w:color="auto"/>
                <w:bottom w:val="none" w:sz="0" w:space="0" w:color="auto"/>
                <w:right w:val="none" w:sz="0" w:space="0" w:color="auto"/>
              </w:divBdr>
            </w:div>
            <w:div w:id="799342808">
              <w:marLeft w:val="0"/>
              <w:marRight w:val="0"/>
              <w:marTop w:val="0"/>
              <w:marBottom w:val="0"/>
              <w:divBdr>
                <w:top w:val="none" w:sz="0" w:space="0" w:color="auto"/>
                <w:left w:val="none" w:sz="0" w:space="0" w:color="auto"/>
                <w:bottom w:val="none" w:sz="0" w:space="0" w:color="auto"/>
                <w:right w:val="none" w:sz="0" w:space="0" w:color="auto"/>
              </w:divBdr>
            </w:div>
            <w:div w:id="1784610916">
              <w:marLeft w:val="0"/>
              <w:marRight w:val="0"/>
              <w:marTop w:val="0"/>
              <w:marBottom w:val="0"/>
              <w:divBdr>
                <w:top w:val="none" w:sz="0" w:space="0" w:color="auto"/>
                <w:left w:val="none" w:sz="0" w:space="0" w:color="auto"/>
                <w:bottom w:val="none" w:sz="0" w:space="0" w:color="auto"/>
                <w:right w:val="none" w:sz="0" w:space="0" w:color="auto"/>
              </w:divBdr>
            </w:div>
            <w:div w:id="6640326">
              <w:marLeft w:val="0"/>
              <w:marRight w:val="0"/>
              <w:marTop w:val="0"/>
              <w:marBottom w:val="0"/>
              <w:divBdr>
                <w:top w:val="none" w:sz="0" w:space="0" w:color="auto"/>
                <w:left w:val="none" w:sz="0" w:space="0" w:color="auto"/>
                <w:bottom w:val="none" w:sz="0" w:space="0" w:color="auto"/>
                <w:right w:val="none" w:sz="0" w:space="0" w:color="auto"/>
              </w:divBdr>
            </w:div>
            <w:div w:id="396249419">
              <w:marLeft w:val="0"/>
              <w:marRight w:val="0"/>
              <w:marTop w:val="0"/>
              <w:marBottom w:val="0"/>
              <w:divBdr>
                <w:top w:val="none" w:sz="0" w:space="0" w:color="auto"/>
                <w:left w:val="none" w:sz="0" w:space="0" w:color="auto"/>
                <w:bottom w:val="none" w:sz="0" w:space="0" w:color="auto"/>
                <w:right w:val="none" w:sz="0" w:space="0" w:color="auto"/>
              </w:divBdr>
            </w:div>
          </w:divsChild>
        </w:div>
        <w:div w:id="1119177786">
          <w:marLeft w:val="0"/>
          <w:marRight w:val="0"/>
          <w:marTop w:val="0"/>
          <w:marBottom w:val="0"/>
          <w:divBdr>
            <w:top w:val="none" w:sz="0" w:space="0" w:color="auto"/>
            <w:left w:val="none" w:sz="0" w:space="0" w:color="auto"/>
            <w:bottom w:val="none" w:sz="0" w:space="0" w:color="auto"/>
            <w:right w:val="none" w:sz="0" w:space="0" w:color="auto"/>
          </w:divBdr>
          <w:divsChild>
            <w:div w:id="1817142841">
              <w:marLeft w:val="0"/>
              <w:marRight w:val="0"/>
              <w:marTop w:val="0"/>
              <w:marBottom w:val="0"/>
              <w:divBdr>
                <w:top w:val="none" w:sz="0" w:space="0" w:color="auto"/>
                <w:left w:val="none" w:sz="0" w:space="0" w:color="auto"/>
                <w:bottom w:val="none" w:sz="0" w:space="0" w:color="auto"/>
                <w:right w:val="none" w:sz="0" w:space="0" w:color="auto"/>
              </w:divBdr>
            </w:div>
            <w:div w:id="1334066511">
              <w:marLeft w:val="0"/>
              <w:marRight w:val="0"/>
              <w:marTop w:val="0"/>
              <w:marBottom w:val="0"/>
              <w:divBdr>
                <w:top w:val="none" w:sz="0" w:space="0" w:color="auto"/>
                <w:left w:val="none" w:sz="0" w:space="0" w:color="auto"/>
                <w:bottom w:val="none" w:sz="0" w:space="0" w:color="auto"/>
                <w:right w:val="none" w:sz="0" w:space="0" w:color="auto"/>
              </w:divBdr>
            </w:div>
            <w:div w:id="720177470">
              <w:marLeft w:val="0"/>
              <w:marRight w:val="0"/>
              <w:marTop w:val="0"/>
              <w:marBottom w:val="0"/>
              <w:divBdr>
                <w:top w:val="none" w:sz="0" w:space="0" w:color="auto"/>
                <w:left w:val="none" w:sz="0" w:space="0" w:color="auto"/>
                <w:bottom w:val="none" w:sz="0" w:space="0" w:color="auto"/>
                <w:right w:val="none" w:sz="0" w:space="0" w:color="auto"/>
              </w:divBdr>
            </w:div>
            <w:div w:id="529219756">
              <w:marLeft w:val="0"/>
              <w:marRight w:val="0"/>
              <w:marTop w:val="0"/>
              <w:marBottom w:val="0"/>
              <w:divBdr>
                <w:top w:val="none" w:sz="0" w:space="0" w:color="auto"/>
                <w:left w:val="none" w:sz="0" w:space="0" w:color="auto"/>
                <w:bottom w:val="none" w:sz="0" w:space="0" w:color="auto"/>
                <w:right w:val="none" w:sz="0" w:space="0" w:color="auto"/>
              </w:divBdr>
            </w:div>
            <w:div w:id="683672627">
              <w:marLeft w:val="0"/>
              <w:marRight w:val="0"/>
              <w:marTop w:val="0"/>
              <w:marBottom w:val="0"/>
              <w:divBdr>
                <w:top w:val="none" w:sz="0" w:space="0" w:color="auto"/>
                <w:left w:val="none" w:sz="0" w:space="0" w:color="auto"/>
                <w:bottom w:val="none" w:sz="0" w:space="0" w:color="auto"/>
                <w:right w:val="none" w:sz="0" w:space="0" w:color="auto"/>
              </w:divBdr>
            </w:div>
            <w:div w:id="361394731">
              <w:marLeft w:val="0"/>
              <w:marRight w:val="0"/>
              <w:marTop w:val="0"/>
              <w:marBottom w:val="0"/>
              <w:divBdr>
                <w:top w:val="none" w:sz="0" w:space="0" w:color="auto"/>
                <w:left w:val="none" w:sz="0" w:space="0" w:color="auto"/>
                <w:bottom w:val="none" w:sz="0" w:space="0" w:color="auto"/>
                <w:right w:val="none" w:sz="0" w:space="0" w:color="auto"/>
              </w:divBdr>
            </w:div>
            <w:div w:id="266696932">
              <w:marLeft w:val="0"/>
              <w:marRight w:val="0"/>
              <w:marTop w:val="0"/>
              <w:marBottom w:val="0"/>
              <w:divBdr>
                <w:top w:val="none" w:sz="0" w:space="0" w:color="auto"/>
                <w:left w:val="none" w:sz="0" w:space="0" w:color="auto"/>
                <w:bottom w:val="none" w:sz="0" w:space="0" w:color="auto"/>
                <w:right w:val="none" w:sz="0" w:space="0" w:color="auto"/>
              </w:divBdr>
            </w:div>
            <w:div w:id="1547570452">
              <w:marLeft w:val="0"/>
              <w:marRight w:val="0"/>
              <w:marTop w:val="0"/>
              <w:marBottom w:val="0"/>
              <w:divBdr>
                <w:top w:val="none" w:sz="0" w:space="0" w:color="auto"/>
                <w:left w:val="none" w:sz="0" w:space="0" w:color="auto"/>
                <w:bottom w:val="none" w:sz="0" w:space="0" w:color="auto"/>
                <w:right w:val="none" w:sz="0" w:space="0" w:color="auto"/>
              </w:divBdr>
            </w:div>
            <w:div w:id="1077823359">
              <w:marLeft w:val="0"/>
              <w:marRight w:val="0"/>
              <w:marTop w:val="0"/>
              <w:marBottom w:val="0"/>
              <w:divBdr>
                <w:top w:val="none" w:sz="0" w:space="0" w:color="auto"/>
                <w:left w:val="none" w:sz="0" w:space="0" w:color="auto"/>
                <w:bottom w:val="none" w:sz="0" w:space="0" w:color="auto"/>
                <w:right w:val="none" w:sz="0" w:space="0" w:color="auto"/>
              </w:divBdr>
            </w:div>
            <w:div w:id="643657355">
              <w:marLeft w:val="0"/>
              <w:marRight w:val="0"/>
              <w:marTop w:val="0"/>
              <w:marBottom w:val="0"/>
              <w:divBdr>
                <w:top w:val="none" w:sz="0" w:space="0" w:color="auto"/>
                <w:left w:val="none" w:sz="0" w:space="0" w:color="auto"/>
                <w:bottom w:val="none" w:sz="0" w:space="0" w:color="auto"/>
                <w:right w:val="none" w:sz="0" w:space="0" w:color="auto"/>
              </w:divBdr>
            </w:div>
            <w:div w:id="1977374332">
              <w:marLeft w:val="0"/>
              <w:marRight w:val="0"/>
              <w:marTop w:val="0"/>
              <w:marBottom w:val="0"/>
              <w:divBdr>
                <w:top w:val="none" w:sz="0" w:space="0" w:color="auto"/>
                <w:left w:val="none" w:sz="0" w:space="0" w:color="auto"/>
                <w:bottom w:val="none" w:sz="0" w:space="0" w:color="auto"/>
                <w:right w:val="none" w:sz="0" w:space="0" w:color="auto"/>
              </w:divBdr>
            </w:div>
            <w:div w:id="1220552920">
              <w:marLeft w:val="0"/>
              <w:marRight w:val="0"/>
              <w:marTop w:val="0"/>
              <w:marBottom w:val="0"/>
              <w:divBdr>
                <w:top w:val="none" w:sz="0" w:space="0" w:color="auto"/>
                <w:left w:val="none" w:sz="0" w:space="0" w:color="auto"/>
                <w:bottom w:val="none" w:sz="0" w:space="0" w:color="auto"/>
                <w:right w:val="none" w:sz="0" w:space="0" w:color="auto"/>
              </w:divBdr>
            </w:div>
            <w:div w:id="686717309">
              <w:marLeft w:val="0"/>
              <w:marRight w:val="0"/>
              <w:marTop w:val="0"/>
              <w:marBottom w:val="0"/>
              <w:divBdr>
                <w:top w:val="none" w:sz="0" w:space="0" w:color="auto"/>
                <w:left w:val="none" w:sz="0" w:space="0" w:color="auto"/>
                <w:bottom w:val="none" w:sz="0" w:space="0" w:color="auto"/>
                <w:right w:val="none" w:sz="0" w:space="0" w:color="auto"/>
              </w:divBdr>
            </w:div>
            <w:div w:id="114954518">
              <w:marLeft w:val="0"/>
              <w:marRight w:val="0"/>
              <w:marTop w:val="0"/>
              <w:marBottom w:val="0"/>
              <w:divBdr>
                <w:top w:val="none" w:sz="0" w:space="0" w:color="auto"/>
                <w:left w:val="none" w:sz="0" w:space="0" w:color="auto"/>
                <w:bottom w:val="none" w:sz="0" w:space="0" w:color="auto"/>
                <w:right w:val="none" w:sz="0" w:space="0" w:color="auto"/>
              </w:divBdr>
            </w:div>
            <w:div w:id="2015062250">
              <w:marLeft w:val="0"/>
              <w:marRight w:val="0"/>
              <w:marTop w:val="0"/>
              <w:marBottom w:val="0"/>
              <w:divBdr>
                <w:top w:val="none" w:sz="0" w:space="0" w:color="auto"/>
                <w:left w:val="none" w:sz="0" w:space="0" w:color="auto"/>
                <w:bottom w:val="none" w:sz="0" w:space="0" w:color="auto"/>
                <w:right w:val="none" w:sz="0" w:space="0" w:color="auto"/>
              </w:divBdr>
            </w:div>
            <w:div w:id="1891920716">
              <w:marLeft w:val="0"/>
              <w:marRight w:val="0"/>
              <w:marTop w:val="0"/>
              <w:marBottom w:val="0"/>
              <w:divBdr>
                <w:top w:val="none" w:sz="0" w:space="0" w:color="auto"/>
                <w:left w:val="none" w:sz="0" w:space="0" w:color="auto"/>
                <w:bottom w:val="none" w:sz="0" w:space="0" w:color="auto"/>
                <w:right w:val="none" w:sz="0" w:space="0" w:color="auto"/>
              </w:divBdr>
            </w:div>
            <w:div w:id="1700423970">
              <w:marLeft w:val="0"/>
              <w:marRight w:val="0"/>
              <w:marTop w:val="0"/>
              <w:marBottom w:val="0"/>
              <w:divBdr>
                <w:top w:val="none" w:sz="0" w:space="0" w:color="auto"/>
                <w:left w:val="none" w:sz="0" w:space="0" w:color="auto"/>
                <w:bottom w:val="none" w:sz="0" w:space="0" w:color="auto"/>
                <w:right w:val="none" w:sz="0" w:space="0" w:color="auto"/>
              </w:divBdr>
            </w:div>
            <w:div w:id="1915048641">
              <w:marLeft w:val="0"/>
              <w:marRight w:val="0"/>
              <w:marTop w:val="0"/>
              <w:marBottom w:val="0"/>
              <w:divBdr>
                <w:top w:val="none" w:sz="0" w:space="0" w:color="auto"/>
                <w:left w:val="none" w:sz="0" w:space="0" w:color="auto"/>
                <w:bottom w:val="none" w:sz="0" w:space="0" w:color="auto"/>
                <w:right w:val="none" w:sz="0" w:space="0" w:color="auto"/>
              </w:divBdr>
            </w:div>
            <w:div w:id="164970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73120">
      <w:bodyDiv w:val="1"/>
      <w:marLeft w:val="0"/>
      <w:marRight w:val="0"/>
      <w:marTop w:val="0"/>
      <w:marBottom w:val="0"/>
      <w:divBdr>
        <w:top w:val="none" w:sz="0" w:space="0" w:color="auto"/>
        <w:left w:val="none" w:sz="0" w:space="0" w:color="auto"/>
        <w:bottom w:val="none" w:sz="0" w:space="0" w:color="auto"/>
        <w:right w:val="none" w:sz="0" w:space="0" w:color="auto"/>
      </w:divBdr>
      <w:divsChild>
        <w:div w:id="1450511298">
          <w:marLeft w:val="0"/>
          <w:marRight w:val="0"/>
          <w:marTop w:val="0"/>
          <w:marBottom w:val="0"/>
          <w:divBdr>
            <w:top w:val="none" w:sz="0" w:space="0" w:color="auto"/>
            <w:left w:val="none" w:sz="0" w:space="0" w:color="auto"/>
            <w:bottom w:val="none" w:sz="0" w:space="0" w:color="auto"/>
            <w:right w:val="none" w:sz="0" w:space="0" w:color="auto"/>
          </w:divBdr>
        </w:div>
        <w:div w:id="415589883">
          <w:marLeft w:val="0"/>
          <w:marRight w:val="0"/>
          <w:marTop w:val="0"/>
          <w:marBottom w:val="0"/>
          <w:divBdr>
            <w:top w:val="none" w:sz="0" w:space="0" w:color="auto"/>
            <w:left w:val="none" w:sz="0" w:space="0" w:color="auto"/>
            <w:bottom w:val="none" w:sz="0" w:space="0" w:color="auto"/>
            <w:right w:val="none" w:sz="0" w:space="0" w:color="auto"/>
          </w:divBdr>
        </w:div>
        <w:div w:id="1907648633">
          <w:marLeft w:val="0"/>
          <w:marRight w:val="0"/>
          <w:marTop w:val="0"/>
          <w:marBottom w:val="0"/>
          <w:divBdr>
            <w:top w:val="none" w:sz="0" w:space="0" w:color="auto"/>
            <w:left w:val="none" w:sz="0" w:space="0" w:color="auto"/>
            <w:bottom w:val="none" w:sz="0" w:space="0" w:color="auto"/>
            <w:right w:val="none" w:sz="0" w:space="0" w:color="auto"/>
          </w:divBdr>
        </w:div>
        <w:div w:id="299114928">
          <w:marLeft w:val="0"/>
          <w:marRight w:val="0"/>
          <w:marTop w:val="0"/>
          <w:marBottom w:val="0"/>
          <w:divBdr>
            <w:top w:val="none" w:sz="0" w:space="0" w:color="auto"/>
            <w:left w:val="none" w:sz="0" w:space="0" w:color="auto"/>
            <w:bottom w:val="none" w:sz="0" w:space="0" w:color="auto"/>
            <w:right w:val="none" w:sz="0" w:space="0" w:color="auto"/>
          </w:divBdr>
        </w:div>
        <w:div w:id="1670982355">
          <w:marLeft w:val="0"/>
          <w:marRight w:val="0"/>
          <w:marTop w:val="0"/>
          <w:marBottom w:val="0"/>
          <w:divBdr>
            <w:top w:val="none" w:sz="0" w:space="0" w:color="auto"/>
            <w:left w:val="none" w:sz="0" w:space="0" w:color="auto"/>
            <w:bottom w:val="none" w:sz="0" w:space="0" w:color="auto"/>
            <w:right w:val="none" w:sz="0" w:space="0" w:color="auto"/>
          </w:divBdr>
        </w:div>
      </w:divsChild>
    </w:div>
    <w:div w:id="2017883020">
      <w:bodyDiv w:val="1"/>
      <w:marLeft w:val="0"/>
      <w:marRight w:val="0"/>
      <w:marTop w:val="0"/>
      <w:marBottom w:val="0"/>
      <w:divBdr>
        <w:top w:val="none" w:sz="0" w:space="0" w:color="auto"/>
        <w:left w:val="none" w:sz="0" w:space="0" w:color="auto"/>
        <w:bottom w:val="none" w:sz="0" w:space="0" w:color="auto"/>
        <w:right w:val="none" w:sz="0" w:space="0" w:color="auto"/>
      </w:divBdr>
      <w:divsChild>
        <w:div w:id="1265383974">
          <w:marLeft w:val="0"/>
          <w:marRight w:val="0"/>
          <w:marTop w:val="0"/>
          <w:marBottom w:val="0"/>
          <w:divBdr>
            <w:top w:val="none" w:sz="0" w:space="0" w:color="auto"/>
            <w:left w:val="none" w:sz="0" w:space="0" w:color="auto"/>
            <w:bottom w:val="none" w:sz="0" w:space="0" w:color="auto"/>
            <w:right w:val="none" w:sz="0" w:space="0" w:color="auto"/>
          </w:divBdr>
        </w:div>
        <w:div w:id="1382437495">
          <w:marLeft w:val="0"/>
          <w:marRight w:val="0"/>
          <w:marTop w:val="0"/>
          <w:marBottom w:val="0"/>
          <w:divBdr>
            <w:top w:val="none" w:sz="0" w:space="0" w:color="auto"/>
            <w:left w:val="none" w:sz="0" w:space="0" w:color="auto"/>
            <w:bottom w:val="none" w:sz="0" w:space="0" w:color="auto"/>
            <w:right w:val="none" w:sz="0" w:space="0" w:color="auto"/>
          </w:divBdr>
        </w:div>
        <w:div w:id="10106429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65CE9BAE04854C9FEB3F975BD8704D" ma:contentTypeVersion="7" ma:contentTypeDescription="Create a new document." ma:contentTypeScope="" ma:versionID="630389fac618cee0f0c238728f123b42">
  <xsd:schema xmlns:xsd="http://www.w3.org/2001/XMLSchema" xmlns:xs="http://www.w3.org/2001/XMLSchema" xmlns:p="http://schemas.microsoft.com/office/2006/metadata/properties" xmlns:ns2="af368623-e86b-4521-a2b5-1cdddc2c0f4f" targetNamespace="http://schemas.microsoft.com/office/2006/metadata/properties" ma:root="true" ma:fieldsID="967869c4c6c06e8489e855c2ccf83ec7" ns2:_="">
    <xsd:import namespace="af368623-e86b-4521-a2b5-1cdddc2c0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68623-e86b-4521-a2b5-1cdddc2c0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DABA5D-B12C-4CE0-9CC6-388FC1F3CC3D}">
  <ds:schemaRefs>
    <ds:schemaRef ds:uri="http://schemas.microsoft.com/sharepoint/v3/contenttype/forms"/>
  </ds:schemaRefs>
</ds:datastoreItem>
</file>

<file path=customXml/itemProps2.xml><?xml version="1.0" encoding="utf-8"?>
<ds:datastoreItem xmlns:ds="http://schemas.openxmlformats.org/officeDocument/2006/customXml" ds:itemID="{9101D1C9-5700-48C5-B97D-72FB8C4FF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368623-e86b-4521-a2b5-1cdddc2c0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2FF6ED-38BB-4F11-B138-AF0A20D3A0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4542</Words>
  <Characters>25890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Christian Felices</cp:lastModifiedBy>
  <cp:revision>2</cp:revision>
  <cp:lastPrinted>2014-10-10T07:42:00Z</cp:lastPrinted>
  <dcterms:created xsi:type="dcterms:W3CDTF">2026-10-20T09:39:00Z</dcterms:created>
  <dcterms:modified xsi:type="dcterms:W3CDTF">2026-10-20T09:39:00Z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0x010100E065CE9BAE04854C9FEB3F975BD8704D</vt:lpwstr>
  </property>
</Properties>
</file>