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6541E3" w:rsidP="00AC67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Joshua Southwell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BE2D2A" w:rsidRDefault="006541E3" w:rsidP="006541E3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6541E3">
              <w:rPr>
                <w:rFonts w:asciiTheme="minorHAnsi" w:hAnsiTheme="minorHAnsi" w:cstheme="minorHAnsi"/>
                <w:b/>
                <w:color w:val="1F497D" w:themeColor="text2"/>
              </w:rPr>
              <w:t>An Investigation into Deprivation in Wales using Quantum</w:t>
            </w: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r w:rsidRPr="006541E3">
              <w:rPr>
                <w:rFonts w:asciiTheme="minorHAnsi" w:hAnsiTheme="minorHAnsi" w:cstheme="minorHAnsi"/>
                <w:b/>
                <w:color w:val="1F497D" w:themeColor="text2"/>
              </w:rPr>
              <w:t>Geographical Information Systems</w:t>
            </w:r>
            <w:bookmarkStart w:id="0" w:name="_GoBack"/>
            <w:bookmarkEnd w:id="0"/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C5C9D" w:rsidP="00AC67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AC67A0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C67A0" w:rsidP="00AC67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AC67A0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AC67A0">
              <w:rPr>
                <w:rFonts w:asciiTheme="minorHAnsi" w:hAnsiTheme="minorHAnsi"/>
                <w:b/>
                <w:color w:val="1F497D" w:themeColor="text2"/>
                <w:lang w:eastAsia="en-GB"/>
              </w:rPr>
              <w:t>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20837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320BC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5E69B4"/>
    <w:rsid w:val="006363DD"/>
    <w:rsid w:val="006530D2"/>
    <w:rsid w:val="006541E3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F37CB"/>
    <w:rsid w:val="00A151E5"/>
    <w:rsid w:val="00A736BA"/>
    <w:rsid w:val="00A873F4"/>
    <w:rsid w:val="00AB34FE"/>
    <w:rsid w:val="00AC67A0"/>
    <w:rsid w:val="00AE30DD"/>
    <w:rsid w:val="00AF3C3C"/>
    <w:rsid w:val="00BE2D2A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5C650FC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717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0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59ACA3F</Template>
  <TotalTime>27</TotalTime>
  <Pages>1</Pages>
  <Words>79</Words>
  <Characters>452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25</cp:revision>
  <dcterms:created xsi:type="dcterms:W3CDTF">2013-07-16T15:35:00Z</dcterms:created>
  <dcterms:modified xsi:type="dcterms:W3CDTF">2019-05-15T09:21:00Z</dcterms:modified>
</cp:coreProperties>
</file>