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4414F48" w:rsidP="44414F48" w:rsidRDefault="44414F48" w14:paraId="193E77C5" w14:textId="0491AB38">
      <w:pPr>
        <w:pStyle w:val="Title"/>
        <w:spacing w:line="360" w:lineRule="auto"/>
        <w:jc w:val="center"/>
        <w:rPr>
          <w:rFonts w:ascii="Arial" w:hAnsi="Arial" w:eastAsia="Arial" w:cs="Arial"/>
          <w:b w:val="1"/>
          <w:bCs w:val="1"/>
          <w:noProof w:val="0"/>
          <w:sz w:val="40"/>
          <w:szCs w:val="40"/>
          <w:lang w:val="en-GB"/>
        </w:rPr>
      </w:pPr>
    </w:p>
    <w:p w:rsidR="15491050" w:rsidP="44414F48" w:rsidRDefault="15491050" w14:paraId="6D434909" w14:textId="593DF076">
      <w:pPr>
        <w:pStyle w:val="Normal"/>
        <w:jc w:val="center"/>
      </w:pPr>
      <w:r w:rsidR="15491050">
        <w:drawing>
          <wp:inline wp14:editId="2D5F4513" wp14:anchorId="6B4DE949">
            <wp:extent cx="2971800" cy="1181100"/>
            <wp:effectExtent l="0" t="0" r="0" b="0"/>
            <wp:docPr id="728562278"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8562278" name="Picture 728562278"/>
                    <pic:cNvPicPr/>
                  </pic:nvPicPr>
                  <pic:blipFill>
                    <a:blip xmlns:r="http://schemas.openxmlformats.org/officeDocument/2006/relationships" r:embed="rId894917918">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15491050" w:rsidP="44414F48" w:rsidRDefault="15491050" w14:paraId="67083D47" w14:textId="08A3EF49">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r w:rsidRPr="44414F48" w:rsidR="15491050">
        <w:rPr>
          <w:rFonts w:ascii="Arial" w:hAnsi="Arial" w:eastAsia="Arial" w:cs="Arial"/>
          <w:b w:val="1"/>
          <w:bCs w:val="1"/>
          <w:i w:val="0"/>
          <w:iCs w:val="0"/>
          <w:caps w:val="0"/>
          <w:smallCaps w:val="0"/>
          <w:noProof w:val="0"/>
          <w:color w:val="000000" w:themeColor="text1" w:themeTint="FF" w:themeShade="FF"/>
          <w:sz w:val="48"/>
          <w:szCs w:val="48"/>
          <w:lang w:val="en-GB"/>
        </w:rPr>
        <w:t xml:space="preserve">Module Name: </w:t>
      </w:r>
      <w:r w:rsidRPr="44414F48" w:rsidR="70804455">
        <w:rPr>
          <w:rFonts w:ascii="Arial" w:hAnsi="Arial" w:eastAsia="Arial" w:cs="Arial"/>
          <w:b w:val="0"/>
          <w:bCs w:val="0"/>
          <w:i w:val="0"/>
          <w:iCs w:val="0"/>
          <w:caps w:val="0"/>
          <w:smallCaps w:val="0"/>
          <w:noProof w:val="0"/>
          <w:color w:val="000000" w:themeColor="text1" w:themeTint="FF" w:themeShade="FF"/>
          <w:sz w:val="48"/>
          <w:szCs w:val="48"/>
          <w:lang w:val="en-GB"/>
        </w:rPr>
        <w:t>Problem solving and Innovation</w:t>
      </w:r>
    </w:p>
    <w:p w:rsidR="15491050" w:rsidP="44414F48" w:rsidRDefault="15491050" w14:paraId="008D301E" w14:textId="4820E31F">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48"/>
          <w:szCs w:val="48"/>
          <w:lang w:val="en-GB"/>
        </w:rPr>
      </w:pPr>
      <w:r w:rsidRPr="44414F48" w:rsidR="15491050">
        <w:rPr>
          <w:rFonts w:ascii="Arial" w:hAnsi="Arial" w:eastAsia="Arial" w:cs="Arial"/>
          <w:b w:val="1"/>
          <w:bCs w:val="1"/>
          <w:i w:val="0"/>
          <w:iCs w:val="0"/>
          <w:caps w:val="0"/>
          <w:smallCaps w:val="0"/>
          <w:noProof w:val="0"/>
          <w:color w:val="000000" w:themeColor="text1" w:themeTint="FF" w:themeShade="FF"/>
          <w:sz w:val="48"/>
          <w:szCs w:val="48"/>
          <w:lang w:val="en-GB"/>
        </w:rPr>
        <w:t xml:space="preserve">Module Code: </w:t>
      </w:r>
      <w:r w:rsidRPr="44414F48" w:rsidR="15491050">
        <w:rPr>
          <w:rFonts w:ascii="Arial" w:hAnsi="Arial" w:eastAsia="Arial" w:cs="Arial"/>
          <w:b w:val="0"/>
          <w:bCs w:val="0"/>
          <w:i w:val="0"/>
          <w:iCs w:val="0"/>
          <w:caps w:val="0"/>
          <w:smallCaps w:val="0"/>
          <w:noProof w:val="0"/>
          <w:color w:val="000000" w:themeColor="text1" w:themeTint="FF" w:themeShade="FF"/>
          <w:sz w:val="48"/>
          <w:szCs w:val="48"/>
          <w:lang w:val="en-GB"/>
        </w:rPr>
        <w:t>BMSW</w:t>
      </w:r>
      <w:r w:rsidRPr="44414F48" w:rsidR="2B6EA489">
        <w:rPr>
          <w:rFonts w:ascii="Arial" w:hAnsi="Arial" w:eastAsia="Arial" w:cs="Arial"/>
          <w:b w:val="0"/>
          <w:bCs w:val="0"/>
          <w:i w:val="0"/>
          <w:iCs w:val="0"/>
          <w:caps w:val="0"/>
          <w:smallCaps w:val="0"/>
          <w:noProof w:val="0"/>
          <w:color w:val="000000" w:themeColor="text1" w:themeTint="FF" w:themeShade="FF"/>
          <w:sz w:val="48"/>
          <w:szCs w:val="48"/>
          <w:lang w:val="en-GB"/>
        </w:rPr>
        <w:t>4014</w:t>
      </w:r>
    </w:p>
    <w:p w:rsidR="15491050" w:rsidP="44414F48" w:rsidRDefault="15491050" w14:paraId="5F9E410A" w14:textId="446C1AD1">
      <w:pPr>
        <w:spacing w:before="0" w:beforeAutospacing="off" w:after="0" w:afterAutospacing="off"/>
      </w:pPr>
      <w:r w:rsidRPr="44414F48" w:rsidR="15491050">
        <w:rPr>
          <w:rFonts w:ascii="Arial" w:hAnsi="Arial" w:eastAsia="Arial" w:cs="Arial"/>
          <w:b w:val="1"/>
          <w:bCs w:val="1"/>
          <w:i w:val="0"/>
          <w:iCs w:val="0"/>
          <w:caps w:val="0"/>
          <w:smallCaps w:val="0"/>
          <w:noProof w:val="0"/>
          <w:color w:val="000000" w:themeColor="text1" w:themeTint="FF" w:themeShade="FF"/>
          <w:sz w:val="48"/>
          <w:szCs w:val="48"/>
          <w:lang w:val="en-GB"/>
        </w:rPr>
        <w:t>Assessment</w:t>
      </w:r>
      <w:r w:rsidRPr="44414F48" w:rsidR="1B775FB1">
        <w:rPr>
          <w:rFonts w:ascii="Arial" w:hAnsi="Arial" w:eastAsia="Arial" w:cs="Arial"/>
          <w:b w:val="1"/>
          <w:bCs w:val="1"/>
          <w:i w:val="0"/>
          <w:iCs w:val="0"/>
          <w:caps w:val="0"/>
          <w:smallCaps w:val="0"/>
          <w:noProof w:val="0"/>
          <w:color w:val="000000" w:themeColor="text1" w:themeTint="FF" w:themeShade="FF"/>
          <w:sz w:val="48"/>
          <w:szCs w:val="48"/>
          <w:lang w:val="en-GB"/>
        </w:rPr>
        <w:t>:</w:t>
      </w:r>
      <w:r w:rsidRPr="44414F48" w:rsidR="3670C68E">
        <w:rPr>
          <w:rFonts w:ascii="Arial" w:hAnsi="Arial" w:eastAsia="Arial" w:cs="Arial"/>
          <w:b w:val="1"/>
          <w:bCs w:val="1"/>
          <w:i w:val="0"/>
          <w:iCs w:val="0"/>
          <w:caps w:val="0"/>
          <w:smallCaps w:val="0"/>
          <w:noProof w:val="0"/>
          <w:color w:val="000000" w:themeColor="text1" w:themeTint="FF" w:themeShade="FF"/>
          <w:sz w:val="48"/>
          <w:szCs w:val="48"/>
          <w:lang w:val="en-GB"/>
        </w:rPr>
        <w:t xml:space="preserve"> </w:t>
      </w:r>
      <w:r w:rsidRPr="44414F48" w:rsidR="3670C68E">
        <w:rPr>
          <w:rFonts w:ascii="Arial" w:hAnsi="Arial" w:eastAsia="Arial" w:cs="Arial"/>
          <w:b w:val="0"/>
          <w:bCs w:val="0"/>
          <w:noProof w:val="0"/>
          <w:sz w:val="48"/>
          <w:szCs w:val="48"/>
          <w:lang w:val="en-GB"/>
        </w:rPr>
        <w:t>A Critical Analysis of External Factors Influencing the Creator Economy / Influencer industry</w:t>
      </w:r>
    </w:p>
    <w:p w:rsidR="15491050" w:rsidP="44414F48" w:rsidRDefault="15491050" w14:paraId="12A75745" w14:textId="338F720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48"/>
          <w:szCs w:val="48"/>
          <w:lang w:val="en-GB"/>
        </w:rPr>
      </w:pPr>
      <w:r w:rsidRPr="44414F48" w:rsidR="15491050">
        <w:rPr>
          <w:rFonts w:ascii="Arial" w:hAnsi="Arial" w:eastAsia="Arial" w:cs="Arial"/>
          <w:b w:val="1"/>
          <w:bCs w:val="1"/>
          <w:i w:val="0"/>
          <w:iCs w:val="0"/>
          <w:caps w:val="0"/>
          <w:smallCaps w:val="0"/>
          <w:noProof w:val="0"/>
          <w:color w:val="000000" w:themeColor="text1" w:themeTint="FF" w:themeShade="FF"/>
          <w:sz w:val="48"/>
          <w:szCs w:val="48"/>
          <w:lang w:val="en-GB"/>
        </w:rPr>
        <w:t xml:space="preserve">Student Name: </w:t>
      </w:r>
      <w:r w:rsidRPr="44414F48" w:rsidR="15491050">
        <w:rPr>
          <w:rFonts w:ascii="Arial" w:hAnsi="Arial" w:eastAsia="Arial" w:cs="Arial"/>
          <w:b w:val="0"/>
          <w:bCs w:val="0"/>
          <w:i w:val="0"/>
          <w:iCs w:val="0"/>
          <w:caps w:val="0"/>
          <w:smallCaps w:val="0"/>
          <w:noProof w:val="0"/>
          <w:color w:val="000000" w:themeColor="text1" w:themeTint="FF" w:themeShade="FF"/>
          <w:sz w:val="48"/>
          <w:szCs w:val="48"/>
          <w:lang w:val="en-GB"/>
        </w:rPr>
        <w:t>Finn Alexander Dixon</w:t>
      </w:r>
    </w:p>
    <w:p w:rsidR="15491050" w:rsidP="44414F48" w:rsidRDefault="15491050" w14:paraId="7A7A8AE0" w14:textId="29EFC368">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r w:rsidRPr="44414F48" w:rsidR="15491050">
        <w:rPr>
          <w:rFonts w:ascii="Arial" w:hAnsi="Arial" w:eastAsia="Arial" w:cs="Arial"/>
          <w:b w:val="1"/>
          <w:bCs w:val="1"/>
          <w:i w:val="0"/>
          <w:iCs w:val="0"/>
          <w:caps w:val="0"/>
          <w:smallCaps w:val="0"/>
          <w:noProof w:val="0"/>
          <w:color w:val="000000" w:themeColor="text1" w:themeTint="FF" w:themeShade="FF"/>
          <w:sz w:val="48"/>
          <w:szCs w:val="48"/>
          <w:lang w:val="en-GB"/>
        </w:rPr>
        <w:t xml:space="preserve">Student Number: </w:t>
      </w:r>
      <w:r w:rsidRPr="44414F48" w:rsidR="15491050">
        <w:rPr>
          <w:rFonts w:ascii="Arial" w:hAnsi="Arial" w:eastAsia="Arial" w:cs="Arial"/>
          <w:b w:val="0"/>
          <w:bCs w:val="0"/>
          <w:i w:val="0"/>
          <w:iCs w:val="0"/>
          <w:caps w:val="0"/>
          <w:smallCaps w:val="0"/>
          <w:noProof w:val="0"/>
          <w:color w:val="000000" w:themeColor="text1" w:themeTint="FF" w:themeShade="FF"/>
          <w:sz w:val="48"/>
          <w:szCs w:val="48"/>
          <w:lang w:val="en-GB"/>
        </w:rPr>
        <w:t>2511455</w:t>
      </w:r>
    </w:p>
    <w:p w:rsidR="15491050" w:rsidP="44414F48" w:rsidRDefault="15491050" w14:paraId="3A4D55BE" w14:textId="73675865">
      <w:pPr/>
      <w:r w:rsidRPr="149AA23B" w:rsidR="15491050">
        <w:rPr>
          <w:rFonts w:ascii="Arial" w:hAnsi="Arial" w:eastAsia="Arial" w:cs="Arial"/>
          <w:b w:val="1"/>
          <w:bCs w:val="1"/>
          <w:i w:val="0"/>
          <w:iCs w:val="0"/>
          <w:caps w:val="0"/>
          <w:smallCaps w:val="0"/>
          <w:noProof w:val="0"/>
          <w:color w:val="000000" w:themeColor="text1" w:themeTint="FF" w:themeShade="FF"/>
          <w:sz w:val="48"/>
          <w:szCs w:val="48"/>
          <w:lang w:val="en-GB"/>
        </w:rPr>
        <w:t xml:space="preserve">Lecturer: </w:t>
      </w:r>
      <w:r w:rsidRPr="149AA23B" w:rsidR="15491050">
        <w:rPr>
          <w:rFonts w:ascii="Arial" w:hAnsi="Arial" w:eastAsia="Arial" w:cs="Arial"/>
          <w:b w:val="0"/>
          <w:bCs w:val="0"/>
          <w:i w:val="0"/>
          <w:iCs w:val="0"/>
          <w:caps w:val="0"/>
          <w:smallCaps w:val="0"/>
          <w:noProof w:val="0"/>
          <w:color w:val="000000" w:themeColor="text1" w:themeTint="FF" w:themeShade="FF"/>
          <w:sz w:val="48"/>
          <w:szCs w:val="48"/>
          <w:lang w:val="en-GB"/>
        </w:rPr>
        <w:t>Chris Wilkin</w:t>
      </w:r>
      <w:r>
        <w:br/>
      </w:r>
      <w:r w:rsidRPr="149AA23B" w:rsidR="15491050">
        <w:rPr>
          <w:rFonts w:ascii="Arial" w:hAnsi="Arial" w:eastAsia="Arial" w:cs="Arial"/>
          <w:b w:val="1"/>
          <w:bCs w:val="1"/>
          <w:i w:val="0"/>
          <w:iCs w:val="0"/>
          <w:caps w:val="0"/>
          <w:smallCaps w:val="0"/>
          <w:noProof w:val="0"/>
          <w:color w:val="000000" w:themeColor="text1" w:themeTint="FF" w:themeShade="FF"/>
          <w:sz w:val="48"/>
          <w:szCs w:val="48"/>
          <w:lang w:val="en-GB"/>
        </w:rPr>
        <w:t xml:space="preserve">Deadline: </w:t>
      </w:r>
      <w:r w:rsidRPr="149AA23B" w:rsidR="15491050">
        <w:rPr>
          <w:rFonts w:ascii="Arial" w:hAnsi="Arial" w:eastAsia="Arial" w:cs="Arial"/>
          <w:b w:val="0"/>
          <w:bCs w:val="0"/>
          <w:i w:val="0"/>
          <w:iCs w:val="0"/>
          <w:caps w:val="0"/>
          <w:smallCaps w:val="0"/>
          <w:noProof w:val="0"/>
          <w:color w:val="000000" w:themeColor="text1" w:themeTint="FF" w:themeShade="FF"/>
          <w:sz w:val="48"/>
          <w:szCs w:val="48"/>
          <w:lang w:val="en-GB"/>
        </w:rPr>
        <w:t>Friday 10</w:t>
      </w:r>
      <w:r w:rsidRPr="149AA23B" w:rsidR="15491050">
        <w:rPr>
          <w:rFonts w:ascii="Arial" w:hAnsi="Arial" w:eastAsia="Arial" w:cs="Arial"/>
          <w:b w:val="0"/>
          <w:bCs w:val="0"/>
          <w:i w:val="0"/>
          <w:iCs w:val="0"/>
          <w:caps w:val="0"/>
          <w:smallCaps w:val="0"/>
          <w:noProof w:val="0"/>
          <w:color w:val="000000" w:themeColor="text1" w:themeTint="FF" w:themeShade="FF"/>
          <w:sz w:val="48"/>
          <w:szCs w:val="48"/>
          <w:vertAlign w:val="superscript"/>
          <w:lang w:val="en-GB"/>
        </w:rPr>
        <w:t>th</w:t>
      </w:r>
      <w:r w:rsidRPr="149AA23B" w:rsidR="15491050">
        <w:rPr>
          <w:rFonts w:ascii="Arial" w:hAnsi="Arial" w:eastAsia="Arial" w:cs="Arial"/>
          <w:b w:val="0"/>
          <w:bCs w:val="0"/>
          <w:i w:val="0"/>
          <w:iCs w:val="0"/>
          <w:caps w:val="0"/>
          <w:smallCaps w:val="0"/>
          <w:noProof w:val="0"/>
          <w:color w:val="000000" w:themeColor="text1" w:themeTint="FF" w:themeShade="FF"/>
          <w:sz w:val="48"/>
          <w:szCs w:val="48"/>
          <w:lang w:val="en-GB"/>
        </w:rPr>
        <w:t xml:space="preserve"> of July 23:59PM</w:t>
      </w:r>
    </w:p>
    <w:p w:rsidR="04E97280" w:rsidRDefault="04E97280" w14:paraId="76098731" w14:textId="4C0DE940">
      <w:r w:rsidRPr="149AA23B" w:rsidR="04E97280">
        <w:rPr>
          <w:rFonts w:ascii="Arial" w:hAnsi="Arial" w:eastAsia="Arial" w:cs="Arial"/>
          <w:b w:val="0"/>
          <w:bCs w:val="0"/>
          <w:i w:val="0"/>
          <w:iCs w:val="0"/>
          <w:caps w:val="0"/>
          <w:smallCaps w:val="0"/>
          <w:noProof w:val="0"/>
          <w:color w:val="000000" w:themeColor="text1" w:themeTint="FF" w:themeShade="FF"/>
          <w:sz w:val="48"/>
          <w:szCs w:val="48"/>
          <w:lang w:val="en-GB"/>
        </w:rPr>
        <w:t>Word Count: 1,6</w:t>
      </w:r>
      <w:r w:rsidRPr="149AA23B" w:rsidR="1E0D8FCE">
        <w:rPr>
          <w:rFonts w:ascii="Arial" w:hAnsi="Arial" w:eastAsia="Arial" w:cs="Arial"/>
          <w:b w:val="0"/>
          <w:bCs w:val="0"/>
          <w:i w:val="0"/>
          <w:iCs w:val="0"/>
          <w:caps w:val="0"/>
          <w:smallCaps w:val="0"/>
          <w:noProof w:val="0"/>
          <w:color w:val="000000" w:themeColor="text1" w:themeTint="FF" w:themeShade="FF"/>
          <w:sz w:val="48"/>
          <w:szCs w:val="48"/>
          <w:lang w:val="en-GB"/>
        </w:rPr>
        <w:t>50</w:t>
      </w:r>
      <w:r w:rsidRPr="149AA23B" w:rsidR="04E97280">
        <w:rPr>
          <w:rFonts w:ascii="Arial" w:hAnsi="Arial" w:eastAsia="Arial" w:cs="Arial"/>
          <w:b w:val="0"/>
          <w:bCs w:val="0"/>
          <w:i w:val="0"/>
          <w:iCs w:val="0"/>
          <w:caps w:val="0"/>
          <w:smallCaps w:val="0"/>
          <w:noProof w:val="0"/>
          <w:color w:val="000000" w:themeColor="text1" w:themeTint="FF" w:themeShade="FF"/>
          <w:sz w:val="48"/>
          <w:szCs w:val="48"/>
          <w:lang w:val="en-GB"/>
        </w:rPr>
        <w:t xml:space="preserve"> (Within 10%)</w:t>
      </w:r>
    </w:p>
    <w:p w:rsidR="44414F48" w:rsidP="44414F48" w:rsidRDefault="44414F48" w14:paraId="7D069C9F" w14:textId="4AFA5A52">
      <w:pPr>
        <w:pStyle w:val="Normal"/>
        <w:rPr>
          <w:noProof w:val="0"/>
          <w:lang w:val="en-GB"/>
        </w:rPr>
      </w:pPr>
    </w:p>
    <w:p w:rsidR="44414F48" w:rsidP="44414F48" w:rsidRDefault="44414F48" w14:paraId="777CCB0C" w14:textId="3F171A74">
      <w:pPr>
        <w:jc w:val="both"/>
        <w:rPr>
          <w:rFonts w:ascii="Aptos" w:hAnsi="Aptos" w:eastAsia="Aptos" w:cs="Aptos"/>
          <w:b w:val="1"/>
          <w:bCs w:val="1"/>
          <w:i w:val="0"/>
          <w:iCs w:val="0"/>
          <w:caps w:val="0"/>
          <w:smallCaps w:val="0"/>
          <w:noProof w:val="0"/>
          <w:color w:val="000000" w:themeColor="text1" w:themeTint="FF" w:themeShade="FF"/>
          <w:sz w:val="32"/>
          <w:szCs w:val="32"/>
          <w:lang w:val="en-GB"/>
        </w:rPr>
      </w:pPr>
    </w:p>
    <w:p w:rsidR="44414F48" w:rsidP="44414F48" w:rsidRDefault="44414F48" w14:paraId="14077876" w14:textId="35AB03C0">
      <w:pPr>
        <w:jc w:val="both"/>
        <w:rPr>
          <w:rFonts w:ascii="Aptos" w:hAnsi="Aptos" w:eastAsia="Aptos" w:cs="Aptos"/>
          <w:b w:val="1"/>
          <w:bCs w:val="1"/>
          <w:i w:val="0"/>
          <w:iCs w:val="0"/>
          <w:caps w:val="0"/>
          <w:smallCaps w:val="0"/>
          <w:noProof w:val="0"/>
          <w:color w:val="000000" w:themeColor="text1" w:themeTint="FF" w:themeShade="FF"/>
          <w:sz w:val="32"/>
          <w:szCs w:val="32"/>
          <w:lang w:val="en-GB"/>
        </w:rPr>
      </w:pPr>
    </w:p>
    <w:p w:rsidR="44414F48" w:rsidP="44414F48" w:rsidRDefault="44414F48" w14:paraId="5D12F8D2" w14:textId="556D16C0">
      <w:pPr>
        <w:jc w:val="both"/>
        <w:rPr>
          <w:rFonts w:ascii="Aptos" w:hAnsi="Aptos" w:eastAsia="Aptos" w:cs="Aptos"/>
          <w:b w:val="1"/>
          <w:bCs w:val="1"/>
          <w:i w:val="0"/>
          <w:iCs w:val="0"/>
          <w:caps w:val="0"/>
          <w:smallCaps w:val="0"/>
          <w:noProof w:val="0"/>
          <w:color w:val="000000" w:themeColor="text1" w:themeTint="FF" w:themeShade="FF"/>
          <w:sz w:val="32"/>
          <w:szCs w:val="32"/>
          <w:lang w:val="en-GB"/>
        </w:rPr>
      </w:pPr>
    </w:p>
    <w:p w:rsidR="44414F48" w:rsidP="44414F48" w:rsidRDefault="44414F48" w14:paraId="3278C2A0" w14:textId="62E7234B">
      <w:pPr>
        <w:jc w:val="both"/>
        <w:rPr>
          <w:rFonts w:ascii="Aptos" w:hAnsi="Aptos" w:eastAsia="Aptos" w:cs="Aptos"/>
          <w:b w:val="1"/>
          <w:bCs w:val="1"/>
          <w:i w:val="0"/>
          <w:iCs w:val="0"/>
          <w:caps w:val="0"/>
          <w:smallCaps w:val="0"/>
          <w:noProof w:val="0"/>
          <w:color w:val="000000" w:themeColor="text1" w:themeTint="FF" w:themeShade="FF"/>
          <w:sz w:val="32"/>
          <w:szCs w:val="32"/>
          <w:lang w:val="en-GB"/>
        </w:rPr>
      </w:pPr>
    </w:p>
    <w:p w:rsidR="44414F48" w:rsidP="44414F48" w:rsidRDefault="44414F48" w14:paraId="7D84B3D7" w14:textId="63B876C3">
      <w:pPr>
        <w:jc w:val="both"/>
        <w:rPr>
          <w:rFonts w:ascii="Aptos" w:hAnsi="Aptos" w:eastAsia="Aptos" w:cs="Aptos"/>
          <w:b w:val="1"/>
          <w:bCs w:val="1"/>
          <w:i w:val="0"/>
          <w:iCs w:val="0"/>
          <w:caps w:val="0"/>
          <w:smallCaps w:val="0"/>
          <w:noProof w:val="0"/>
          <w:color w:val="000000" w:themeColor="text1" w:themeTint="FF" w:themeShade="FF"/>
          <w:sz w:val="32"/>
          <w:szCs w:val="32"/>
          <w:lang w:val="en-GB"/>
        </w:rPr>
      </w:pPr>
    </w:p>
    <w:p w:rsidR="44414F48" w:rsidP="44414F48" w:rsidRDefault="44414F48" w14:paraId="3BEC57BB" w14:textId="2601DBB7">
      <w:pPr>
        <w:jc w:val="both"/>
        <w:rPr>
          <w:rFonts w:ascii="Aptos" w:hAnsi="Aptos" w:eastAsia="Aptos" w:cs="Aptos"/>
          <w:b w:val="1"/>
          <w:bCs w:val="1"/>
          <w:i w:val="0"/>
          <w:iCs w:val="0"/>
          <w:caps w:val="0"/>
          <w:smallCaps w:val="0"/>
          <w:noProof w:val="0"/>
          <w:color w:val="000000" w:themeColor="text1" w:themeTint="FF" w:themeShade="FF"/>
          <w:sz w:val="32"/>
          <w:szCs w:val="32"/>
          <w:lang w:val="en-GB"/>
        </w:rPr>
      </w:pPr>
    </w:p>
    <w:p w:rsidR="25820763" w:rsidP="44414F48" w:rsidRDefault="25820763" w14:paraId="3113C6B8" w14:textId="14F55D7E">
      <w:pPr>
        <w:jc w:val="both"/>
        <w:rPr>
          <w:rFonts w:ascii="Aptos" w:hAnsi="Aptos" w:eastAsia="Aptos" w:cs="Aptos"/>
          <w:b w:val="0"/>
          <w:bCs w:val="0"/>
          <w:i w:val="0"/>
          <w:iCs w:val="0"/>
          <w:caps w:val="0"/>
          <w:smallCaps w:val="0"/>
          <w:noProof w:val="0"/>
          <w:color w:val="000000" w:themeColor="text1" w:themeTint="FF" w:themeShade="FF"/>
          <w:sz w:val="32"/>
          <w:szCs w:val="32"/>
          <w:lang w:val="en-GB"/>
        </w:rPr>
      </w:pPr>
      <w:r w:rsidRPr="44414F48" w:rsidR="25820763">
        <w:rPr>
          <w:rFonts w:ascii="Aptos" w:hAnsi="Aptos" w:eastAsia="Aptos" w:cs="Aptos"/>
          <w:b w:val="1"/>
          <w:bCs w:val="1"/>
          <w:i w:val="0"/>
          <w:iCs w:val="0"/>
          <w:caps w:val="0"/>
          <w:smallCaps w:val="0"/>
          <w:noProof w:val="0"/>
          <w:color w:val="000000" w:themeColor="text1" w:themeTint="FF" w:themeShade="FF"/>
          <w:sz w:val="32"/>
          <w:szCs w:val="32"/>
          <w:lang w:val="en-GB"/>
        </w:rPr>
        <w:t xml:space="preserve">AI Acknowledgement  </w:t>
      </w:r>
    </w:p>
    <w:p w:rsidR="25820763" w:rsidP="44414F48" w:rsidRDefault="25820763" w14:paraId="2C784BCD" w14:textId="500C36A1">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4414F48" w:rsidR="25820763">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not presented any AI generated materials as my own work. </w:t>
      </w:r>
    </w:p>
    <w:p w:rsidR="25820763" w:rsidP="44414F48" w:rsidRDefault="25820763" w14:paraId="0478637C" w14:textId="747B59DA">
      <w:pPr>
        <w:jc w:val="both"/>
      </w:pPr>
      <w:r w:rsidRPr="44414F48" w:rsidR="25820763">
        <w:rPr>
          <w:rFonts w:ascii="Aptos" w:hAnsi="Aptos" w:eastAsia="Aptos" w:cs="Aptos"/>
          <w:b w:val="0"/>
          <w:bCs w:val="0"/>
          <w:i w:val="0"/>
          <w:iCs w:val="0"/>
          <w:caps w:val="0"/>
          <w:smallCaps w:val="0"/>
          <w:noProof w:val="0"/>
          <w:color w:val="000000" w:themeColor="text1" w:themeTint="FF" w:themeShade="FF"/>
          <w:sz w:val="24"/>
          <w:szCs w:val="24"/>
          <w:lang w:val="en-GB"/>
        </w:rPr>
        <w:t>I confirm that I have copies of my drafts, notes, and other resources I used, which I may be asked to provide in evidence.</w:t>
      </w:r>
    </w:p>
    <w:p w:rsidR="44414F48" w:rsidP="44414F48" w:rsidRDefault="44414F48" w14:paraId="22D4D9A6" w14:textId="3C496A19">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3843831B" w14:textId="26E704D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201B4B29" w14:textId="595C90FD">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21BEE88E" w14:textId="1DB11E79">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43E39EA0" w14:textId="569E3EE2">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37C1DA17" w14:textId="7EAC0D33">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44672833" w14:textId="6959D9AE">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4410FDC3" w14:textId="75E0A5A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6DA9EC17" w14:textId="768B3F49">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5EBF2C9A" w14:textId="52846CB6">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75D72442" w14:textId="1AFBD237">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5C8FE83B" w14:textId="15033EE6">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47771256" w14:textId="787646FF">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373BCDB4" w14:textId="787ECF52">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7A7E6EDB" w14:textId="4955592A">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4215AB06" w14:textId="0CA7420B">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6DCE8A4C" w14:textId="2C2AFE83">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154F4F02" w14:textId="131B62E7">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349F5CD4" w14:textId="6C9E7B0B">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236525E2" w14:textId="2C4266EB">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3F52F71B" w14:textId="1547F52E">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26BCC38C" w14:textId="0D9DB1F9">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4B00D06F" w14:textId="728EF5AD">
      <w:pPr>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44414F48" w:rsidRDefault="44414F48" w14:paraId="56D49AFA" w14:textId="6DB29D54">
      <w:pPr>
        <w:pStyle w:val="Normal"/>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4414F48" w:rsidP="149AA23B" w:rsidRDefault="44414F48" w14:paraId="0765A4B8" w14:textId="12959884">
      <w:pPr>
        <w:pStyle w:val="Heading1"/>
        <w:rPr>
          <w:noProof w:val="0"/>
          <w:lang w:val="en-GB"/>
        </w:rPr>
      </w:pPr>
      <w:bookmarkStart w:name="_Toc2041079778" w:id="953312242"/>
      <w:r w:rsidRPr="149AA23B" w:rsidR="7E410241">
        <w:rPr>
          <w:noProof w:val="0"/>
          <w:lang w:val="en-GB"/>
        </w:rPr>
        <w:t>Effective Summary (Not part of Word Count)</w:t>
      </w:r>
      <w:bookmarkEnd w:id="953312242"/>
    </w:p>
    <w:p w:rsidR="44414F48" w:rsidP="149AA23B" w:rsidRDefault="44414F48" w14:paraId="6FB2932A" w14:textId="01B14AF0">
      <w:pPr>
        <w:pStyle w:val="Normal"/>
        <w:rPr>
          <w:noProof w:val="0"/>
          <w:lang w:val="en-GB"/>
        </w:rPr>
      </w:pPr>
      <w:r w:rsidRPr="149AA23B" w:rsidR="7E410241">
        <w:rPr>
          <w:noProof w:val="0"/>
          <w:lang w:val="en-GB"/>
        </w:rPr>
        <w:t>This report explores the growth of the creator economy and identifies the effects on businesses, consumers and online platforms. The report examines the industry using STEEPLE analysis, looking at the external factors including social, technological, economic, environmental, political, legal and ethical impacts. It also evaluates key relationships</w:t>
      </w:r>
      <w:r w:rsidRPr="149AA23B" w:rsidR="7E410241">
        <w:rPr>
          <w:noProof w:val="0"/>
          <w:lang w:val="en-GB"/>
        </w:rPr>
        <w:t xml:space="preserve">, </w:t>
      </w:r>
      <w:r w:rsidRPr="149AA23B" w:rsidR="7E410241">
        <w:rPr>
          <w:noProof w:val="0"/>
          <w:lang w:val="en-GB"/>
        </w:rPr>
        <w:t>problems and opportunities in the influencer industry</w:t>
      </w:r>
      <w:r w:rsidRPr="149AA23B" w:rsidR="7E410241">
        <w:rPr>
          <w:noProof w:val="0"/>
          <w:lang w:val="en-GB"/>
        </w:rPr>
        <w:t xml:space="preserve"> </w:t>
      </w:r>
      <w:r w:rsidRPr="149AA23B" w:rsidR="7E410241">
        <w:rPr>
          <w:noProof w:val="0"/>
          <w:lang w:val="en-GB"/>
        </w:rPr>
        <w:t>by applying stakeholder analysis and DPSIR. Using critical analysis helps to analyse these factors, this report helps to find how organisations can adapt to technological changes, increased regulatory standards and changing consumer behaviours.</w:t>
      </w:r>
    </w:p>
    <w:p w:rsidR="44414F48" w:rsidP="44414F48" w:rsidRDefault="44414F48" w14:paraId="5215B6CD" w14:textId="153CF554">
      <w:pPr>
        <w:pStyle w:val="Normal"/>
        <w:rPr>
          <w:noProof w:val="0"/>
          <w:lang w:val="en-GB"/>
        </w:rPr>
      </w:pPr>
    </w:p>
    <w:p w:rsidR="149AA23B" w:rsidP="149AA23B" w:rsidRDefault="149AA23B" w14:paraId="75080C45" w14:textId="193BA2D9">
      <w:pPr>
        <w:pStyle w:val="Normal"/>
        <w:rPr>
          <w:noProof w:val="0"/>
          <w:lang w:val="en-GB"/>
        </w:rPr>
      </w:pPr>
    </w:p>
    <w:p w:rsidR="149AA23B" w:rsidP="149AA23B" w:rsidRDefault="149AA23B" w14:paraId="09910C94" w14:textId="240CB405">
      <w:pPr>
        <w:pStyle w:val="Normal"/>
        <w:rPr>
          <w:noProof w:val="0"/>
          <w:lang w:val="en-GB"/>
        </w:rPr>
      </w:pPr>
    </w:p>
    <w:p w:rsidR="149AA23B" w:rsidP="149AA23B" w:rsidRDefault="149AA23B" w14:paraId="27D89C3F" w14:textId="125B2D35">
      <w:pPr>
        <w:pStyle w:val="Normal"/>
        <w:rPr>
          <w:noProof w:val="0"/>
          <w:lang w:val="en-GB"/>
        </w:rPr>
      </w:pPr>
    </w:p>
    <w:p w:rsidR="149AA23B" w:rsidP="149AA23B" w:rsidRDefault="149AA23B" w14:paraId="5BE94C8F" w14:textId="4EEA16A3">
      <w:pPr>
        <w:pStyle w:val="Normal"/>
        <w:rPr>
          <w:noProof w:val="0"/>
          <w:lang w:val="en-GB"/>
        </w:rPr>
      </w:pPr>
    </w:p>
    <w:p w:rsidR="149AA23B" w:rsidP="149AA23B" w:rsidRDefault="149AA23B" w14:paraId="70B26091" w14:textId="2FAF7151">
      <w:pPr>
        <w:pStyle w:val="Normal"/>
        <w:rPr>
          <w:noProof w:val="0"/>
          <w:lang w:val="en-GB"/>
        </w:rPr>
      </w:pPr>
    </w:p>
    <w:p w:rsidR="149AA23B" w:rsidP="149AA23B" w:rsidRDefault="149AA23B" w14:paraId="192EF607" w14:textId="3F6EEAAC">
      <w:pPr>
        <w:pStyle w:val="Normal"/>
        <w:rPr>
          <w:noProof w:val="0"/>
          <w:lang w:val="en-GB"/>
        </w:rPr>
      </w:pPr>
    </w:p>
    <w:p w:rsidR="149AA23B" w:rsidP="149AA23B" w:rsidRDefault="149AA23B" w14:paraId="228346F3" w14:textId="54FE01EC">
      <w:pPr>
        <w:pStyle w:val="Normal"/>
        <w:rPr>
          <w:noProof w:val="0"/>
          <w:lang w:val="en-GB"/>
        </w:rPr>
      </w:pPr>
    </w:p>
    <w:p w:rsidR="149AA23B" w:rsidP="149AA23B" w:rsidRDefault="149AA23B" w14:paraId="1FAC86FC" w14:textId="70EB1503">
      <w:pPr>
        <w:pStyle w:val="Normal"/>
        <w:rPr>
          <w:noProof w:val="0"/>
          <w:lang w:val="en-GB"/>
        </w:rPr>
      </w:pPr>
    </w:p>
    <w:p w:rsidR="149AA23B" w:rsidP="149AA23B" w:rsidRDefault="149AA23B" w14:paraId="68BB642D" w14:textId="2ADFD151">
      <w:pPr>
        <w:pStyle w:val="Normal"/>
        <w:rPr>
          <w:noProof w:val="0"/>
          <w:lang w:val="en-GB"/>
        </w:rPr>
      </w:pPr>
    </w:p>
    <w:p w:rsidR="149AA23B" w:rsidP="149AA23B" w:rsidRDefault="149AA23B" w14:paraId="5E7FDF2B" w14:textId="7E8FED75">
      <w:pPr>
        <w:pStyle w:val="Normal"/>
        <w:rPr>
          <w:noProof w:val="0"/>
          <w:lang w:val="en-GB"/>
        </w:rPr>
      </w:pPr>
    </w:p>
    <w:p w:rsidR="149AA23B" w:rsidP="149AA23B" w:rsidRDefault="149AA23B" w14:paraId="3AAE3C4F" w14:textId="0E23F5F6">
      <w:pPr>
        <w:pStyle w:val="Normal"/>
        <w:rPr>
          <w:noProof w:val="0"/>
          <w:lang w:val="en-GB"/>
        </w:rPr>
      </w:pPr>
    </w:p>
    <w:p w:rsidR="149AA23B" w:rsidP="149AA23B" w:rsidRDefault="149AA23B" w14:paraId="5B4AAC4F" w14:textId="7E781C67">
      <w:pPr>
        <w:pStyle w:val="Normal"/>
        <w:rPr>
          <w:noProof w:val="0"/>
          <w:lang w:val="en-GB"/>
        </w:rPr>
      </w:pPr>
    </w:p>
    <w:p w:rsidR="149AA23B" w:rsidP="149AA23B" w:rsidRDefault="149AA23B" w14:paraId="4C9382FA" w14:textId="7E7D08A2">
      <w:pPr>
        <w:pStyle w:val="Normal"/>
        <w:rPr>
          <w:noProof w:val="0"/>
          <w:lang w:val="en-GB"/>
        </w:rPr>
      </w:pPr>
    </w:p>
    <w:p w:rsidR="149AA23B" w:rsidP="149AA23B" w:rsidRDefault="149AA23B" w14:paraId="58481A73" w14:textId="780F53C7">
      <w:pPr>
        <w:pStyle w:val="Normal"/>
        <w:rPr>
          <w:noProof w:val="0"/>
          <w:lang w:val="en-GB"/>
        </w:rPr>
      </w:pPr>
    </w:p>
    <w:p w:rsidR="149AA23B" w:rsidP="149AA23B" w:rsidRDefault="149AA23B" w14:paraId="562A6153" w14:textId="19CEF92F">
      <w:pPr>
        <w:pStyle w:val="Normal"/>
        <w:rPr>
          <w:noProof w:val="0"/>
          <w:lang w:val="en-GB"/>
        </w:rPr>
      </w:pPr>
    </w:p>
    <w:p w:rsidR="149AA23B" w:rsidP="149AA23B" w:rsidRDefault="149AA23B" w14:paraId="740A7639" w14:textId="62C8F96D">
      <w:pPr>
        <w:pStyle w:val="Normal"/>
        <w:rPr>
          <w:noProof w:val="0"/>
          <w:lang w:val="en-GB"/>
        </w:rPr>
      </w:pPr>
    </w:p>
    <w:p w:rsidR="149AA23B" w:rsidP="149AA23B" w:rsidRDefault="149AA23B" w14:paraId="1E3530AC" w14:textId="0F2652D3">
      <w:pPr>
        <w:pStyle w:val="Normal"/>
        <w:rPr>
          <w:noProof w:val="0"/>
          <w:lang w:val="en-GB"/>
        </w:rPr>
      </w:pPr>
    </w:p>
    <w:p w:rsidR="149AA23B" w:rsidP="149AA23B" w:rsidRDefault="149AA23B" w14:paraId="6B1C1CE5" w14:textId="14A84224">
      <w:pPr>
        <w:pStyle w:val="Normal"/>
        <w:rPr>
          <w:noProof w:val="0"/>
          <w:lang w:val="en-GB"/>
        </w:rPr>
      </w:pPr>
    </w:p>
    <w:p w:rsidR="149AA23B" w:rsidP="149AA23B" w:rsidRDefault="149AA23B" w14:paraId="0532B89B" w14:textId="16D67D66">
      <w:pPr>
        <w:pStyle w:val="Normal"/>
        <w:rPr>
          <w:noProof w:val="0"/>
          <w:lang w:val="en-GB"/>
        </w:rPr>
      </w:pPr>
    </w:p>
    <w:p w:rsidR="149AA23B" w:rsidP="149AA23B" w:rsidRDefault="149AA23B" w14:paraId="3F0A4992" w14:textId="2BB1ECCE">
      <w:pPr>
        <w:pStyle w:val="Normal"/>
        <w:rPr>
          <w:noProof w:val="0"/>
          <w:lang w:val="en-GB"/>
        </w:rPr>
      </w:pPr>
    </w:p>
    <w:sdt>
      <w:sdtPr>
        <w:id w:val="573361699"/>
        <w:docPartObj>
          <w:docPartGallery w:val="Table of Contents"/>
          <w:docPartUnique/>
        </w:docPartObj>
      </w:sdtPr>
      <w:sdtContent>
        <w:p w:rsidR="44414F48" w:rsidP="149AA23B" w:rsidRDefault="44414F48" w14:paraId="5AA2C9D4" w14:textId="5A20B4FF">
          <w:pPr>
            <w:pStyle w:val="TOC1"/>
            <w:tabs>
              <w:tab w:val="right" w:leader="dot" w:pos="9015"/>
            </w:tabs>
          </w:pPr>
          <w:r>
            <w:fldChar w:fldCharType="begin"/>
          </w:r>
          <w:r>
            <w:instrText xml:space="preserve">TOC \o "1-9" \z \u \h</w:instrText>
          </w:r>
          <w:r>
            <w:fldChar w:fldCharType="separate"/>
          </w:r>
          <w:hyperlink w:anchor="_Toc2041079778">
            <w:r w:rsidRPr="149AA23B" w:rsidR="149AA23B">
              <w:rPr>
                <w:rStyle w:val="Hyperlink"/>
              </w:rPr>
              <w:t>Effective Summary (Not part of Word Count)</w:t>
            </w:r>
            <w:r>
              <w:tab/>
            </w:r>
            <w:r>
              <w:fldChar w:fldCharType="begin"/>
            </w:r>
            <w:r>
              <w:instrText xml:space="preserve">PAGEREF _Toc2041079778 \h</w:instrText>
            </w:r>
            <w:r>
              <w:fldChar w:fldCharType="separate"/>
            </w:r>
            <w:r w:rsidRPr="149AA23B" w:rsidR="149AA23B">
              <w:rPr>
                <w:rStyle w:val="Hyperlink"/>
              </w:rPr>
              <w:t>2</w:t>
            </w:r>
            <w:r>
              <w:fldChar w:fldCharType="end"/>
            </w:r>
          </w:hyperlink>
        </w:p>
        <w:p w:rsidR="44414F48" w:rsidP="149AA23B" w:rsidRDefault="44414F48" w14:paraId="533AA87E" w14:textId="0F303C24">
          <w:pPr>
            <w:pStyle w:val="TOC1"/>
            <w:tabs>
              <w:tab w:val="right" w:leader="dot" w:pos="9015"/>
            </w:tabs>
          </w:pPr>
          <w:hyperlink w:anchor="_Toc5806459">
            <w:r w:rsidRPr="149AA23B" w:rsidR="149AA23B">
              <w:rPr>
                <w:rStyle w:val="Hyperlink"/>
              </w:rPr>
              <w:t>A Critical Analysis of External Factors Influencing the Creator Economy</w:t>
            </w:r>
            <w:r>
              <w:tab/>
            </w:r>
            <w:r>
              <w:fldChar w:fldCharType="begin"/>
            </w:r>
            <w:r>
              <w:instrText xml:space="preserve">PAGEREF _Toc5806459 \h</w:instrText>
            </w:r>
            <w:r>
              <w:fldChar w:fldCharType="separate"/>
            </w:r>
            <w:r w:rsidRPr="149AA23B" w:rsidR="149AA23B">
              <w:rPr>
                <w:rStyle w:val="Hyperlink"/>
              </w:rPr>
              <w:t>4</w:t>
            </w:r>
            <w:r>
              <w:fldChar w:fldCharType="end"/>
            </w:r>
          </w:hyperlink>
        </w:p>
        <w:p w:rsidR="44414F48" w:rsidP="149AA23B" w:rsidRDefault="44414F48" w14:paraId="407CD264" w14:textId="44DA37EE">
          <w:pPr>
            <w:pStyle w:val="TOC1"/>
            <w:tabs>
              <w:tab w:val="right" w:leader="dot" w:pos="9015"/>
            </w:tabs>
          </w:pPr>
          <w:hyperlink w:anchor="_Toc436396596">
            <w:r w:rsidRPr="149AA23B" w:rsidR="149AA23B">
              <w:rPr>
                <w:rStyle w:val="Hyperlink"/>
              </w:rPr>
              <w:t>Introduction</w:t>
            </w:r>
            <w:r>
              <w:tab/>
            </w:r>
            <w:r>
              <w:fldChar w:fldCharType="begin"/>
            </w:r>
            <w:r>
              <w:instrText xml:space="preserve">PAGEREF _Toc436396596 \h</w:instrText>
            </w:r>
            <w:r>
              <w:fldChar w:fldCharType="separate"/>
            </w:r>
            <w:r w:rsidRPr="149AA23B" w:rsidR="149AA23B">
              <w:rPr>
                <w:rStyle w:val="Hyperlink"/>
              </w:rPr>
              <w:t>4</w:t>
            </w:r>
            <w:r>
              <w:fldChar w:fldCharType="end"/>
            </w:r>
          </w:hyperlink>
        </w:p>
        <w:p w:rsidR="44414F48" w:rsidP="149AA23B" w:rsidRDefault="44414F48" w14:paraId="20B8A9F0" w14:textId="3DDD3052">
          <w:pPr>
            <w:pStyle w:val="TOC1"/>
            <w:tabs>
              <w:tab w:val="right" w:leader="dot" w:pos="9015"/>
            </w:tabs>
          </w:pPr>
          <w:hyperlink w:anchor="_Toc275558003">
            <w:r w:rsidRPr="149AA23B" w:rsidR="149AA23B">
              <w:rPr>
                <w:rStyle w:val="Hyperlink"/>
              </w:rPr>
              <w:t>Current Developments in the Creator Economy</w:t>
            </w:r>
            <w:r>
              <w:tab/>
            </w:r>
            <w:r>
              <w:fldChar w:fldCharType="begin"/>
            </w:r>
            <w:r>
              <w:instrText xml:space="preserve">PAGEREF _Toc275558003 \h</w:instrText>
            </w:r>
            <w:r>
              <w:fldChar w:fldCharType="separate"/>
            </w:r>
            <w:r w:rsidRPr="149AA23B" w:rsidR="149AA23B">
              <w:rPr>
                <w:rStyle w:val="Hyperlink"/>
              </w:rPr>
              <w:t>4</w:t>
            </w:r>
            <w:r>
              <w:fldChar w:fldCharType="end"/>
            </w:r>
          </w:hyperlink>
        </w:p>
        <w:p w:rsidR="44414F48" w:rsidP="149AA23B" w:rsidRDefault="44414F48" w14:paraId="0B1179D1" w14:textId="28BCE36D">
          <w:pPr>
            <w:pStyle w:val="TOC1"/>
            <w:tabs>
              <w:tab w:val="right" w:leader="dot" w:pos="9015"/>
            </w:tabs>
          </w:pPr>
          <w:hyperlink w:anchor="_Toc680811997">
            <w:r w:rsidRPr="149AA23B" w:rsidR="149AA23B">
              <w:rPr>
                <w:rStyle w:val="Hyperlink"/>
              </w:rPr>
              <w:t>Increased use of AI</w:t>
            </w:r>
            <w:r>
              <w:tab/>
            </w:r>
            <w:r>
              <w:fldChar w:fldCharType="begin"/>
            </w:r>
            <w:r>
              <w:instrText xml:space="preserve">PAGEREF _Toc680811997 \h</w:instrText>
            </w:r>
            <w:r>
              <w:fldChar w:fldCharType="separate"/>
            </w:r>
            <w:r w:rsidRPr="149AA23B" w:rsidR="149AA23B">
              <w:rPr>
                <w:rStyle w:val="Hyperlink"/>
              </w:rPr>
              <w:t>5</w:t>
            </w:r>
            <w:r>
              <w:fldChar w:fldCharType="end"/>
            </w:r>
          </w:hyperlink>
        </w:p>
        <w:p w:rsidR="44414F48" w:rsidP="149AA23B" w:rsidRDefault="44414F48" w14:paraId="2481CFC3" w14:textId="197E7861">
          <w:pPr>
            <w:pStyle w:val="TOC1"/>
            <w:tabs>
              <w:tab w:val="right" w:leader="dot" w:pos="9015"/>
            </w:tabs>
          </w:pPr>
          <w:hyperlink w:anchor="_Toc496560216">
            <w:r w:rsidRPr="149AA23B" w:rsidR="149AA23B">
              <w:rPr>
                <w:rStyle w:val="Hyperlink"/>
              </w:rPr>
              <w:t>Influencer Disparities</w:t>
            </w:r>
            <w:r>
              <w:tab/>
            </w:r>
            <w:r>
              <w:fldChar w:fldCharType="begin"/>
            </w:r>
            <w:r>
              <w:instrText xml:space="preserve">PAGEREF _Toc496560216 \h</w:instrText>
            </w:r>
            <w:r>
              <w:fldChar w:fldCharType="separate"/>
            </w:r>
            <w:r w:rsidRPr="149AA23B" w:rsidR="149AA23B">
              <w:rPr>
                <w:rStyle w:val="Hyperlink"/>
              </w:rPr>
              <w:t>5</w:t>
            </w:r>
            <w:r>
              <w:fldChar w:fldCharType="end"/>
            </w:r>
          </w:hyperlink>
        </w:p>
        <w:p w:rsidR="44414F48" w:rsidP="149AA23B" w:rsidRDefault="44414F48" w14:paraId="35B65910" w14:textId="6CEE1F57">
          <w:pPr>
            <w:pStyle w:val="TOC1"/>
            <w:tabs>
              <w:tab w:val="right" w:leader="dot" w:pos="9015"/>
            </w:tabs>
          </w:pPr>
          <w:hyperlink w:anchor="_Toc2106500130">
            <w:r w:rsidRPr="149AA23B" w:rsidR="149AA23B">
              <w:rPr>
                <w:rStyle w:val="Hyperlink"/>
              </w:rPr>
              <w:t>Real World Examples of The Creator Economy</w:t>
            </w:r>
            <w:r>
              <w:tab/>
            </w:r>
            <w:r>
              <w:fldChar w:fldCharType="begin"/>
            </w:r>
            <w:r>
              <w:instrText xml:space="preserve">PAGEREF _Toc2106500130 \h</w:instrText>
            </w:r>
            <w:r>
              <w:fldChar w:fldCharType="separate"/>
            </w:r>
            <w:r w:rsidRPr="149AA23B" w:rsidR="149AA23B">
              <w:rPr>
                <w:rStyle w:val="Hyperlink"/>
              </w:rPr>
              <w:t>6</w:t>
            </w:r>
            <w:r>
              <w:fldChar w:fldCharType="end"/>
            </w:r>
          </w:hyperlink>
        </w:p>
        <w:p w:rsidR="44414F48" w:rsidP="149AA23B" w:rsidRDefault="44414F48" w14:paraId="02B5CFB8" w14:textId="1AF6915C">
          <w:pPr>
            <w:pStyle w:val="TOC1"/>
            <w:tabs>
              <w:tab w:val="right" w:leader="dot" w:pos="9015"/>
            </w:tabs>
          </w:pPr>
          <w:hyperlink w:anchor="_Toc2083610487">
            <w:r w:rsidRPr="149AA23B" w:rsidR="149AA23B">
              <w:rPr>
                <w:rStyle w:val="Hyperlink"/>
              </w:rPr>
              <w:t>Future Lens: DPSIR Framework</w:t>
            </w:r>
            <w:r>
              <w:tab/>
            </w:r>
            <w:r>
              <w:fldChar w:fldCharType="begin"/>
            </w:r>
            <w:r>
              <w:instrText xml:space="preserve">PAGEREF _Toc2083610487 \h</w:instrText>
            </w:r>
            <w:r>
              <w:fldChar w:fldCharType="separate"/>
            </w:r>
            <w:r w:rsidRPr="149AA23B" w:rsidR="149AA23B">
              <w:rPr>
                <w:rStyle w:val="Hyperlink"/>
              </w:rPr>
              <w:t>6</w:t>
            </w:r>
            <w:r>
              <w:fldChar w:fldCharType="end"/>
            </w:r>
          </w:hyperlink>
        </w:p>
        <w:p w:rsidR="44414F48" w:rsidP="149AA23B" w:rsidRDefault="44414F48" w14:paraId="5BD04DC5" w14:textId="1A3CB27E">
          <w:pPr>
            <w:pStyle w:val="TOC1"/>
            <w:tabs>
              <w:tab w:val="right" w:leader="dot" w:pos="9015"/>
            </w:tabs>
          </w:pPr>
          <w:hyperlink w:anchor="_Toc1287482096">
            <w:r w:rsidRPr="149AA23B" w:rsidR="149AA23B">
              <w:rPr>
                <w:rStyle w:val="Hyperlink"/>
              </w:rPr>
              <w:t>Drivers</w:t>
            </w:r>
            <w:r>
              <w:tab/>
            </w:r>
            <w:r>
              <w:fldChar w:fldCharType="begin"/>
            </w:r>
            <w:r>
              <w:instrText xml:space="preserve">PAGEREF _Toc1287482096 \h</w:instrText>
            </w:r>
            <w:r>
              <w:fldChar w:fldCharType="separate"/>
            </w:r>
            <w:r w:rsidRPr="149AA23B" w:rsidR="149AA23B">
              <w:rPr>
                <w:rStyle w:val="Hyperlink"/>
              </w:rPr>
              <w:t>7</w:t>
            </w:r>
            <w:r>
              <w:fldChar w:fldCharType="end"/>
            </w:r>
          </w:hyperlink>
        </w:p>
        <w:p w:rsidR="44414F48" w:rsidP="149AA23B" w:rsidRDefault="44414F48" w14:paraId="74D37CC0" w14:textId="16208DDD">
          <w:pPr>
            <w:pStyle w:val="TOC1"/>
            <w:tabs>
              <w:tab w:val="right" w:leader="dot" w:pos="9015"/>
            </w:tabs>
          </w:pPr>
          <w:hyperlink w:anchor="_Toc1879032173">
            <w:r w:rsidRPr="149AA23B" w:rsidR="149AA23B">
              <w:rPr>
                <w:rStyle w:val="Hyperlink"/>
              </w:rPr>
              <w:t>Pressures</w:t>
            </w:r>
            <w:r>
              <w:tab/>
            </w:r>
            <w:r>
              <w:fldChar w:fldCharType="begin"/>
            </w:r>
            <w:r>
              <w:instrText xml:space="preserve">PAGEREF _Toc1879032173 \h</w:instrText>
            </w:r>
            <w:r>
              <w:fldChar w:fldCharType="separate"/>
            </w:r>
            <w:r w:rsidRPr="149AA23B" w:rsidR="149AA23B">
              <w:rPr>
                <w:rStyle w:val="Hyperlink"/>
              </w:rPr>
              <w:t>7</w:t>
            </w:r>
            <w:r>
              <w:fldChar w:fldCharType="end"/>
            </w:r>
          </w:hyperlink>
        </w:p>
        <w:p w:rsidR="44414F48" w:rsidP="149AA23B" w:rsidRDefault="44414F48" w14:paraId="2C1B342D" w14:textId="676C7F86">
          <w:pPr>
            <w:pStyle w:val="TOC1"/>
            <w:tabs>
              <w:tab w:val="right" w:leader="dot" w:pos="9015"/>
            </w:tabs>
          </w:pPr>
          <w:hyperlink w:anchor="_Toc1499789656">
            <w:r w:rsidRPr="149AA23B" w:rsidR="149AA23B">
              <w:rPr>
                <w:rStyle w:val="Hyperlink"/>
              </w:rPr>
              <w:t>State</w:t>
            </w:r>
            <w:r>
              <w:tab/>
            </w:r>
            <w:r>
              <w:fldChar w:fldCharType="begin"/>
            </w:r>
            <w:r>
              <w:instrText xml:space="preserve">PAGEREF _Toc1499789656 \h</w:instrText>
            </w:r>
            <w:r>
              <w:fldChar w:fldCharType="separate"/>
            </w:r>
            <w:r w:rsidRPr="149AA23B" w:rsidR="149AA23B">
              <w:rPr>
                <w:rStyle w:val="Hyperlink"/>
              </w:rPr>
              <w:t>8</w:t>
            </w:r>
            <w:r>
              <w:fldChar w:fldCharType="end"/>
            </w:r>
          </w:hyperlink>
        </w:p>
        <w:p w:rsidR="44414F48" w:rsidP="149AA23B" w:rsidRDefault="44414F48" w14:paraId="07DD172C" w14:textId="71D9D113">
          <w:pPr>
            <w:pStyle w:val="TOC1"/>
            <w:tabs>
              <w:tab w:val="right" w:leader="dot" w:pos="9015"/>
            </w:tabs>
          </w:pPr>
          <w:hyperlink w:anchor="_Toc733260919">
            <w:r w:rsidRPr="149AA23B" w:rsidR="149AA23B">
              <w:rPr>
                <w:rStyle w:val="Hyperlink"/>
              </w:rPr>
              <w:t>Impacts</w:t>
            </w:r>
            <w:r>
              <w:tab/>
            </w:r>
            <w:r>
              <w:fldChar w:fldCharType="begin"/>
            </w:r>
            <w:r>
              <w:instrText xml:space="preserve">PAGEREF _Toc733260919 \h</w:instrText>
            </w:r>
            <w:r>
              <w:fldChar w:fldCharType="separate"/>
            </w:r>
            <w:r w:rsidRPr="149AA23B" w:rsidR="149AA23B">
              <w:rPr>
                <w:rStyle w:val="Hyperlink"/>
              </w:rPr>
              <w:t>8</w:t>
            </w:r>
            <w:r>
              <w:fldChar w:fldCharType="end"/>
            </w:r>
          </w:hyperlink>
        </w:p>
        <w:p w:rsidR="44414F48" w:rsidP="149AA23B" w:rsidRDefault="44414F48" w14:paraId="5006CDA1" w14:textId="33DD7C91">
          <w:pPr>
            <w:pStyle w:val="TOC1"/>
            <w:tabs>
              <w:tab w:val="right" w:leader="dot" w:pos="9015"/>
            </w:tabs>
          </w:pPr>
          <w:hyperlink w:anchor="_Toc302164997">
            <w:r w:rsidRPr="149AA23B" w:rsidR="149AA23B">
              <w:rPr>
                <w:rStyle w:val="Hyperlink"/>
              </w:rPr>
              <w:t>Responses</w:t>
            </w:r>
            <w:r>
              <w:tab/>
            </w:r>
            <w:r>
              <w:fldChar w:fldCharType="begin"/>
            </w:r>
            <w:r>
              <w:instrText xml:space="preserve">PAGEREF _Toc302164997 \h</w:instrText>
            </w:r>
            <w:r>
              <w:fldChar w:fldCharType="separate"/>
            </w:r>
            <w:r w:rsidRPr="149AA23B" w:rsidR="149AA23B">
              <w:rPr>
                <w:rStyle w:val="Hyperlink"/>
              </w:rPr>
              <w:t>8</w:t>
            </w:r>
            <w:r>
              <w:fldChar w:fldCharType="end"/>
            </w:r>
          </w:hyperlink>
        </w:p>
        <w:p w:rsidR="44414F48" w:rsidP="149AA23B" w:rsidRDefault="44414F48" w14:paraId="06418994" w14:textId="2A9507CF">
          <w:pPr>
            <w:pStyle w:val="TOC1"/>
            <w:tabs>
              <w:tab w:val="right" w:leader="dot" w:pos="9015"/>
            </w:tabs>
          </w:pPr>
          <w:hyperlink w:anchor="_Toc1500024290">
            <w:r w:rsidRPr="149AA23B" w:rsidR="149AA23B">
              <w:rPr>
                <w:rStyle w:val="Hyperlink"/>
              </w:rPr>
              <w:t>Recommendations</w:t>
            </w:r>
            <w:r>
              <w:tab/>
            </w:r>
            <w:r>
              <w:fldChar w:fldCharType="begin"/>
            </w:r>
            <w:r>
              <w:instrText xml:space="preserve">PAGEREF _Toc1500024290 \h</w:instrText>
            </w:r>
            <w:r>
              <w:fldChar w:fldCharType="separate"/>
            </w:r>
            <w:r w:rsidRPr="149AA23B" w:rsidR="149AA23B">
              <w:rPr>
                <w:rStyle w:val="Hyperlink"/>
              </w:rPr>
              <w:t>9</w:t>
            </w:r>
            <w:r>
              <w:fldChar w:fldCharType="end"/>
            </w:r>
          </w:hyperlink>
        </w:p>
        <w:p w:rsidR="44414F48" w:rsidP="149AA23B" w:rsidRDefault="44414F48" w14:paraId="6C795256" w14:textId="330F6904">
          <w:pPr>
            <w:pStyle w:val="TOC1"/>
            <w:tabs>
              <w:tab w:val="right" w:leader="dot" w:pos="9015"/>
            </w:tabs>
          </w:pPr>
          <w:hyperlink w:anchor="_Toc2126736891">
            <w:r w:rsidRPr="149AA23B" w:rsidR="149AA23B">
              <w:rPr>
                <w:rStyle w:val="Hyperlink"/>
              </w:rPr>
              <w:t>Appendices</w:t>
            </w:r>
            <w:r>
              <w:tab/>
            </w:r>
            <w:r>
              <w:fldChar w:fldCharType="begin"/>
            </w:r>
            <w:r>
              <w:instrText xml:space="preserve">PAGEREF _Toc2126736891 \h</w:instrText>
            </w:r>
            <w:r>
              <w:fldChar w:fldCharType="separate"/>
            </w:r>
            <w:r w:rsidRPr="149AA23B" w:rsidR="149AA23B">
              <w:rPr>
                <w:rStyle w:val="Hyperlink"/>
              </w:rPr>
              <w:t>11</w:t>
            </w:r>
            <w:r>
              <w:fldChar w:fldCharType="end"/>
            </w:r>
          </w:hyperlink>
        </w:p>
        <w:p w:rsidR="44414F48" w:rsidP="149AA23B" w:rsidRDefault="44414F48" w14:paraId="449483A1" w14:textId="5B14DBEC">
          <w:pPr>
            <w:pStyle w:val="TOC1"/>
            <w:tabs>
              <w:tab w:val="right" w:leader="dot" w:pos="9015"/>
            </w:tabs>
          </w:pPr>
          <w:hyperlink w:anchor="_Toc225692098">
            <w:r w:rsidRPr="149AA23B" w:rsidR="149AA23B">
              <w:rPr>
                <w:rStyle w:val="Hyperlink"/>
              </w:rPr>
              <w:t>Appendix 1- GlobalData</w:t>
            </w:r>
            <w:r>
              <w:tab/>
            </w:r>
            <w:r>
              <w:fldChar w:fldCharType="begin"/>
            </w:r>
            <w:r>
              <w:instrText xml:space="preserve">PAGEREF _Toc225692098 \h</w:instrText>
            </w:r>
            <w:r>
              <w:fldChar w:fldCharType="separate"/>
            </w:r>
            <w:r w:rsidRPr="149AA23B" w:rsidR="149AA23B">
              <w:rPr>
                <w:rStyle w:val="Hyperlink"/>
              </w:rPr>
              <w:t>11</w:t>
            </w:r>
            <w:r>
              <w:fldChar w:fldCharType="end"/>
            </w:r>
          </w:hyperlink>
        </w:p>
        <w:p w:rsidR="44414F48" w:rsidP="149AA23B" w:rsidRDefault="44414F48" w14:paraId="571E0C11" w14:textId="387A5BBA">
          <w:pPr>
            <w:pStyle w:val="TOC1"/>
            <w:tabs>
              <w:tab w:val="right" w:leader="dot" w:pos="9015"/>
            </w:tabs>
          </w:pPr>
          <w:hyperlink w:anchor="_Toc19690301">
            <w:r w:rsidRPr="149AA23B" w:rsidR="149AA23B">
              <w:rPr>
                <w:rStyle w:val="Hyperlink"/>
              </w:rPr>
              <w:t>Appendix 2- SWOT Analysis- Steven Bartlett</w:t>
            </w:r>
            <w:r>
              <w:tab/>
            </w:r>
            <w:r>
              <w:fldChar w:fldCharType="begin"/>
            </w:r>
            <w:r>
              <w:instrText xml:space="preserve">PAGEREF _Toc19690301 \h</w:instrText>
            </w:r>
            <w:r>
              <w:fldChar w:fldCharType="separate"/>
            </w:r>
            <w:r w:rsidRPr="149AA23B" w:rsidR="149AA23B">
              <w:rPr>
                <w:rStyle w:val="Hyperlink"/>
              </w:rPr>
              <w:t>12</w:t>
            </w:r>
            <w:r>
              <w:fldChar w:fldCharType="end"/>
            </w:r>
          </w:hyperlink>
        </w:p>
        <w:p w:rsidR="44414F48" w:rsidP="149AA23B" w:rsidRDefault="44414F48" w14:paraId="3397BA2F" w14:textId="7A3A1053">
          <w:pPr>
            <w:pStyle w:val="TOC1"/>
            <w:tabs>
              <w:tab w:val="right" w:leader="dot" w:pos="9015"/>
            </w:tabs>
          </w:pPr>
          <w:hyperlink w:anchor="_Toc875505265">
            <w:r w:rsidRPr="149AA23B" w:rsidR="149AA23B">
              <w:rPr>
                <w:rStyle w:val="Hyperlink"/>
              </w:rPr>
              <w:t>Appendix 3- SWOT Analysis- Polson Twins</w:t>
            </w:r>
            <w:r>
              <w:tab/>
            </w:r>
            <w:r>
              <w:fldChar w:fldCharType="begin"/>
            </w:r>
            <w:r>
              <w:instrText xml:space="preserve">PAGEREF _Toc875505265 \h</w:instrText>
            </w:r>
            <w:r>
              <w:fldChar w:fldCharType="separate"/>
            </w:r>
            <w:r w:rsidRPr="149AA23B" w:rsidR="149AA23B">
              <w:rPr>
                <w:rStyle w:val="Hyperlink"/>
              </w:rPr>
              <w:t>12</w:t>
            </w:r>
            <w:r>
              <w:fldChar w:fldCharType="end"/>
            </w:r>
          </w:hyperlink>
        </w:p>
        <w:p w:rsidR="44414F48" w:rsidP="149AA23B" w:rsidRDefault="44414F48" w14:paraId="49C50A98" w14:textId="2431D164">
          <w:pPr>
            <w:pStyle w:val="TOC1"/>
            <w:tabs>
              <w:tab w:val="right" w:leader="dot" w:pos="9015"/>
            </w:tabs>
          </w:pPr>
          <w:hyperlink w:anchor="_Toc1852681382">
            <w:r w:rsidRPr="149AA23B" w:rsidR="149AA23B">
              <w:rPr>
                <w:rStyle w:val="Hyperlink"/>
              </w:rPr>
              <w:t>Appendix 4- STEEPLE Analysis</w:t>
            </w:r>
            <w:r>
              <w:tab/>
            </w:r>
            <w:r>
              <w:fldChar w:fldCharType="begin"/>
            </w:r>
            <w:r>
              <w:instrText xml:space="preserve">PAGEREF _Toc1852681382 \h</w:instrText>
            </w:r>
            <w:r>
              <w:fldChar w:fldCharType="separate"/>
            </w:r>
            <w:r w:rsidRPr="149AA23B" w:rsidR="149AA23B">
              <w:rPr>
                <w:rStyle w:val="Hyperlink"/>
              </w:rPr>
              <w:t>13</w:t>
            </w:r>
            <w:r>
              <w:fldChar w:fldCharType="end"/>
            </w:r>
          </w:hyperlink>
        </w:p>
        <w:p w:rsidR="44414F48" w:rsidP="149AA23B" w:rsidRDefault="44414F48" w14:paraId="4E9E536F" w14:textId="09C2C557">
          <w:pPr>
            <w:pStyle w:val="TOC1"/>
            <w:tabs>
              <w:tab w:val="right" w:leader="dot" w:pos="9015"/>
            </w:tabs>
          </w:pPr>
          <w:hyperlink w:anchor="_Toc638126961">
            <w:r w:rsidRPr="149AA23B" w:rsidR="149AA23B">
              <w:rPr>
                <w:rStyle w:val="Hyperlink"/>
              </w:rPr>
              <w:t>Appendix 5- Stakeholder Analysis</w:t>
            </w:r>
            <w:r>
              <w:tab/>
            </w:r>
            <w:r>
              <w:fldChar w:fldCharType="begin"/>
            </w:r>
            <w:r>
              <w:instrText xml:space="preserve">PAGEREF _Toc638126961 \h</w:instrText>
            </w:r>
            <w:r>
              <w:fldChar w:fldCharType="separate"/>
            </w:r>
            <w:r w:rsidRPr="149AA23B" w:rsidR="149AA23B">
              <w:rPr>
                <w:rStyle w:val="Hyperlink"/>
              </w:rPr>
              <w:t>14</w:t>
            </w:r>
            <w:r>
              <w:fldChar w:fldCharType="end"/>
            </w:r>
          </w:hyperlink>
        </w:p>
        <w:p w:rsidR="149AA23B" w:rsidP="149AA23B" w:rsidRDefault="149AA23B" w14:paraId="172A72F1" w14:textId="02DB38F3">
          <w:pPr>
            <w:pStyle w:val="TOC1"/>
            <w:tabs>
              <w:tab w:val="right" w:leader="dot" w:pos="9015"/>
            </w:tabs>
            <w:bidi w:val="0"/>
          </w:pPr>
          <w:hyperlink w:anchor="_Toc957456071">
            <w:r w:rsidRPr="149AA23B" w:rsidR="149AA23B">
              <w:rPr>
                <w:rStyle w:val="Hyperlink"/>
              </w:rPr>
              <w:t>Appendix 6- Macroeconomic Analysis</w:t>
            </w:r>
            <w:r>
              <w:tab/>
            </w:r>
            <w:r>
              <w:fldChar w:fldCharType="begin"/>
            </w:r>
            <w:r>
              <w:instrText xml:space="preserve">PAGEREF _Toc957456071 \h</w:instrText>
            </w:r>
            <w:r>
              <w:fldChar w:fldCharType="separate"/>
            </w:r>
            <w:r w:rsidRPr="149AA23B" w:rsidR="149AA23B">
              <w:rPr>
                <w:rStyle w:val="Hyperlink"/>
              </w:rPr>
              <w:t>16</w:t>
            </w:r>
            <w:r>
              <w:fldChar w:fldCharType="end"/>
            </w:r>
          </w:hyperlink>
        </w:p>
        <w:p w:rsidR="149AA23B" w:rsidP="149AA23B" w:rsidRDefault="149AA23B" w14:paraId="4558FD5C" w14:textId="3B39FA25">
          <w:pPr>
            <w:pStyle w:val="TOC1"/>
            <w:tabs>
              <w:tab w:val="right" w:leader="dot" w:pos="9015"/>
            </w:tabs>
            <w:bidi w:val="0"/>
          </w:pPr>
          <w:hyperlink w:anchor="_Toc1515985483">
            <w:r w:rsidRPr="149AA23B" w:rsidR="149AA23B">
              <w:rPr>
                <w:rStyle w:val="Hyperlink"/>
              </w:rPr>
              <w:t>Reference list</w:t>
            </w:r>
            <w:r>
              <w:tab/>
            </w:r>
            <w:r>
              <w:fldChar w:fldCharType="begin"/>
            </w:r>
            <w:r>
              <w:instrText xml:space="preserve">PAGEREF _Toc1515985483 \h</w:instrText>
            </w:r>
            <w:r>
              <w:fldChar w:fldCharType="separate"/>
            </w:r>
            <w:r w:rsidRPr="149AA23B" w:rsidR="149AA23B">
              <w:rPr>
                <w:rStyle w:val="Hyperlink"/>
              </w:rPr>
              <w:t>16</w:t>
            </w:r>
            <w:r>
              <w:fldChar w:fldCharType="end"/>
            </w:r>
          </w:hyperlink>
        </w:p>
        <w:p w:rsidR="44414F48" w:rsidP="149AA23B" w:rsidRDefault="44414F48" w14:paraId="2BA40B24" w14:textId="649DD0E2">
          <w:pPr/>
          <w:r>
            <w:fldChar w:fldCharType="end"/>
          </w:r>
        </w:p>
      </w:sdtContent>
    </w:sdt>
    <w:p w:rsidR="149AA23B" w:rsidP="149AA23B" w:rsidRDefault="149AA23B" w14:paraId="00E4E661" w14:textId="0AF6889C">
      <w:pPr>
        <w:pStyle w:val="Heading1"/>
        <w:rPr>
          <w:noProof w:val="0"/>
          <w:lang w:val="en-GB"/>
        </w:rPr>
      </w:pPr>
    </w:p>
    <w:p w:rsidR="12020AB6" w:rsidP="149AA23B" w:rsidRDefault="12020AB6" w14:paraId="79D9E39D" w14:textId="07808D5B">
      <w:pPr>
        <w:pStyle w:val="Heading1"/>
        <w:spacing w:line="360" w:lineRule="auto"/>
        <w:rPr>
          <w:rFonts w:ascii="Arial" w:hAnsi="Arial" w:eastAsia="Arial" w:cs="Arial"/>
          <w:b w:val="1"/>
          <w:bCs w:val="1"/>
          <w:noProof w:val="0"/>
          <w:sz w:val="40"/>
          <w:szCs w:val="40"/>
          <w:lang w:val="en-GB"/>
        </w:rPr>
      </w:pPr>
      <w:bookmarkStart w:name="_Toc5806459" w:id="1007656215"/>
      <w:r w:rsidRPr="149AA23B" w:rsidR="33DAD1E3">
        <w:rPr>
          <w:rFonts w:ascii="Arial" w:hAnsi="Arial" w:eastAsia="Arial" w:cs="Arial"/>
          <w:noProof w:val="0"/>
          <w:lang w:val="en-GB"/>
        </w:rPr>
        <w:t>A Critical Analysis of External Factors Influencing the Creator Economy</w:t>
      </w:r>
      <w:bookmarkEnd w:id="1007656215"/>
      <w:r w:rsidRPr="149AA23B" w:rsidR="33DAD1E3">
        <w:rPr>
          <w:rFonts w:ascii="Arial" w:hAnsi="Arial" w:eastAsia="Arial" w:cs="Arial"/>
          <w:noProof w:val="0"/>
          <w:lang w:val="en-GB"/>
        </w:rPr>
        <w:t xml:space="preserve"> </w:t>
      </w:r>
    </w:p>
    <w:p w:rsidR="05AE6632" w:rsidP="149AA23B" w:rsidRDefault="05AE6632" w14:paraId="0FA4815F" w14:textId="75B81955">
      <w:pPr>
        <w:pStyle w:val="Heading1"/>
        <w:spacing w:line="360" w:lineRule="auto"/>
        <w:rPr>
          <w:rFonts w:ascii="Arial" w:hAnsi="Arial" w:eastAsia="Arial" w:cs="Arial"/>
          <w:noProof w:val="0"/>
          <w:lang w:val="en-GB"/>
        </w:rPr>
      </w:pPr>
      <w:bookmarkStart w:name="_Toc436396596" w:id="1546942459"/>
      <w:r w:rsidRPr="149AA23B" w:rsidR="05AE6632">
        <w:rPr>
          <w:rFonts w:ascii="Arial" w:hAnsi="Arial" w:eastAsia="Arial" w:cs="Arial"/>
          <w:noProof w:val="0"/>
          <w:lang w:val="en-GB"/>
        </w:rPr>
        <w:t>Introduction</w:t>
      </w:r>
      <w:bookmarkEnd w:id="1546942459"/>
    </w:p>
    <w:p w:rsidR="10F4F418" w:rsidP="44414F48" w:rsidRDefault="10F4F418" w14:paraId="7F312CC1" w14:textId="5B80BB13">
      <w:pPr>
        <w:pStyle w:val="Normal"/>
        <w:suppressLineNumbers w:val="0"/>
        <w:bidi w:val="0"/>
        <w:spacing w:before="0" w:beforeAutospacing="off" w:after="160" w:afterAutospacing="off" w:line="360" w:lineRule="auto"/>
        <w:ind w:left="0" w:right="0"/>
        <w:jc w:val="left"/>
        <w:rPr>
          <w:rFonts w:ascii="Arial" w:hAnsi="Arial" w:eastAsia="Arial" w:cs="Arial"/>
          <w:noProof w:val="0"/>
          <w:lang w:val="en-GB"/>
        </w:rPr>
      </w:pPr>
      <w:r w:rsidRPr="149AA23B" w:rsidR="279BC013">
        <w:rPr>
          <w:rFonts w:ascii="Arial" w:hAnsi="Arial" w:eastAsia="Arial" w:cs="Arial"/>
          <w:noProof w:val="0"/>
          <w:lang w:val="en-GB"/>
        </w:rPr>
        <w:t>The projected expansion of the creator economy</w:t>
      </w:r>
      <w:r w:rsidRPr="149AA23B" w:rsidR="505B4393">
        <w:rPr>
          <w:rFonts w:ascii="Arial" w:hAnsi="Arial" w:eastAsia="Arial" w:cs="Arial"/>
          <w:noProof w:val="0"/>
          <w:lang w:val="en-GB"/>
        </w:rPr>
        <w:t xml:space="preserve"> could </w:t>
      </w:r>
      <w:r w:rsidRPr="149AA23B" w:rsidR="489BBDB9">
        <w:rPr>
          <w:rFonts w:ascii="Arial" w:hAnsi="Arial" w:eastAsia="Arial" w:cs="Arial"/>
          <w:noProof w:val="0"/>
          <w:lang w:val="en-GB"/>
        </w:rPr>
        <w:t>surpass</w:t>
      </w:r>
      <w:r w:rsidRPr="149AA23B" w:rsidR="219AE6AF">
        <w:rPr>
          <w:rFonts w:ascii="Arial" w:hAnsi="Arial" w:eastAsia="Arial" w:cs="Arial"/>
          <w:noProof w:val="0"/>
          <w:lang w:val="en-GB"/>
        </w:rPr>
        <w:t xml:space="preserve"> </w:t>
      </w:r>
      <w:r w:rsidRPr="149AA23B" w:rsidR="219AE6AF">
        <w:rPr>
          <w:rFonts w:ascii="Arial" w:hAnsi="Arial" w:eastAsia="Arial" w:cs="Arial"/>
          <w:noProof w:val="0"/>
          <w:lang w:val="en-GB"/>
        </w:rPr>
        <w:t>$480 billion by 2027</w:t>
      </w:r>
      <w:r w:rsidRPr="149AA23B" w:rsidR="3BD9FB64">
        <w:rPr>
          <w:rFonts w:ascii="Arial" w:hAnsi="Arial" w:eastAsia="Arial" w:cs="Arial"/>
          <w:noProof w:val="0"/>
          <w:lang w:val="en-GB"/>
        </w:rPr>
        <w:t xml:space="preserve"> says Goldman Sachs (2023)</w:t>
      </w:r>
      <w:r w:rsidRPr="149AA23B" w:rsidR="23D4EF24">
        <w:rPr>
          <w:rFonts w:ascii="Arial" w:hAnsi="Arial" w:eastAsia="Arial" w:cs="Arial"/>
          <w:noProof w:val="0"/>
          <w:lang w:val="en-GB"/>
        </w:rPr>
        <w:t xml:space="preserve">, highlighting the increased importance of </w:t>
      </w:r>
      <w:r w:rsidRPr="149AA23B" w:rsidR="1D63C049">
        <w:rPr>
          <w:rFonts w:ascii="Arial" w:hAnsi="Arial" w:eastAsia="Arial" w:cs="Arial"/>
          <w:noProof w:val="0"/>
          <w:lang w:val="en-GB"/>
        </w:rPr>
        <w:t xml:space="preserve">online </w:t>
      </w:r>
      <w:r w:rsidRPr="149AA23B" w:rsidR="12D7BDEF">
        <w:rPr>
          <w:rFonts w:ascii="Arial" w:hAnsi="Arial" w:eastAsia="Arial" w:cs="Arial"/>
          <w:noProof w:val="0"/>
          <w:lang w:val="en-GB"/>
        </w:rPr>
        <w:t xml:space="preserve">marketing and entertainment </w:t>
      </w:r>
      <w:r w:rsidRPr="149AA23B" w:rsidR="1D63C049">
        <w:rPr>
          <w:rFonts w:ascii="Arial" w:hAnsi="Arial" w:eastAsia="Arial" w:cs="Arial"/>
          <w:noProof w:val="0"/>
          <w:lang w:val="en-GB"/>
        </w:rPr>
        <w:t>creators.</w:t>
      </w:r>
      <w:r w:rsidRPr="149AA23B" w:rsidR="2096A45A">
        <w:rPr>
          <w:rFonts w:ascii="Arial" w:hAnsi="Arial" w:eastAsia="Arial" w:cs="Arial"/>
          <w:noProof w:val="0"/>
          <w:lang w:val="en-GB"/>
        </w:rPr>
        <w:t xml:space="preserve"> </w:t>
      </w:r>
      <w:r w:rsidRPr="149AA23B" w:rsidR="4726BC82">
        <w:rPr>
          <w:rFonts w:ascii="Arial" w:hAnsi="Arial" w:eastAsia="Arial" w:cs="Arial"/>
          <w:noProof w:val="0"/>
          <w:lang w:val="en-GB"/>
        </w:rPr>
        <w:t>This growth</w:t>
      </w:r>
      <w:r w:rsidRPr="149AA23B" w:rsidR="2096A45A">
        <w:rPr>
          <w:rFonts w:ascii="Arial" w:hAnsi="Arial" w:eastAsia="Arial" w:cs="Arial"/>
          <w:noProof w:val="0"/>
          <w:lang w:val="en-GB"/>
        </w:rPr>
        <w:t xml:space="preserve"> </w:t>
      </w:r>
      <w:r w:rsidRPr="149AA23B" w:rsidR="13381170">
        <w:rPr>
          <w:rFonts w:ascii="Arial" w:hAnsi="Arial" w:eastAsia="Arial" w:cs="Arial"/>
          <w:noProof w:val="0"/>
          <w:lang w:val="en-GB"/>
        </w:rPr>
        <w:t>indicates</w:t>
      </w:r>
      <w:r w:rsidRPr="149AA23B" w:rsidR="13381170">
        <w:rPr>
          <w:rFonts w:ascii="Arial" w:hAnsi="Arial" w:eastAsia="Arial" w:cs="Arial"/>
          <w:noProof w:val="0"/>
          <w:lang w:val="en-GB"/>
        </w:rPr>
        <w:t xml:space="preserve"> a fundamental shift in co</w:t>
      </w:r>
      <w:r w:rsidRPr="149AA23B" w:rsidR="6B57BA37">
        <w:rPr>
          <w:rFonts w:ascii="Arial" w:hAnsi="Arial" w:eastAsia="Arial" w:cs="Arial"/>
          <w:noProof w:val="0"/>
          <w:lang w:val="en-GB"/>
        </w:rPr>
        <w:t>nsumer interact</w:t>
      </w:r>
      <w:r w:rsidRPr="149AA23B" w:rsidR="282D6D9E">
        <w:rPr>
          <w:rFonts w:ascii="Arial" w:hAnsi="Arial" w:eastAsia="Arial" w:cs="Arial"/>
          <w:noProof w:val="0"/>
          <w:lang w:val="en-GB"/>
        </w:rPr>
        <w:t>ion</w:t>
      </w:r>
      <w:r w:rsidRPr="149AA23B" w:rsidR="6B57BA37">
        <w:rPr>
          <w:rFonts w:ascii="Arial" w:hAnsi="Arial" w:eastAsia="Arial" w:cs="Arial"/>
          <w:noProof w:val="0"/>
          <w:lang w:val="en-GB"/>
        </w:rPr>
        <w:t xml:space="preserve"> with companies</w:t>
      </w:r>
      <w:r w:rsidRPr="149AA23B" w:rsidR="01FB5C0B">
        <w:rPr>
          <w:rFonts w:ascii="Arial" w:hAnsi="Arial" w:eastAsia="Arial" w:cs="Arial"/>
          <w:noProof w:val="0"/>
          <w:lang w:val="en-GB"/>
        </w:rPr>
        <w:t xml:space="preserve"> (Peres et al., 2024).</w:t>
      </w:r>
      <w:r w:rsidRPr="149AA23B" w:rsidR="6B57BA37">
        <w:rPr>
          <w:rFonts w:ascii="Arial" w:hAnsi="Arial" w:eastAsia="Arial" w:cs="Arial"/>
          <w:noProof w:val="0"/>
          <w:lang w:val="en-GB"/>
        </w:rPr>
        <w:t xml:space="preserve"> </w:t>
      </w:r>
      <w:r w:rsidRPr="149AA23B" w:rsidR="1CA1BB65">
        <w:rPr>
          <w:rFonts w:ascii="Arial" w:hAnsi="Arial" w:eastAsia="Arial" w:cs="Arial"/>
          <w:noProof w:val="0"/>
          <w:lang w:val="en-GB"/>
        </w:rPr>
        <w:t xml:space="preserve">With creators </w:t>
      </w:r>
      <w:r w:rsidRPr="149AA23B" w:rsidR="1CA1BB65">
        <w:rPr>
          <w:rFonts w:ascii="Arial" w:hAnsi="Arial" w:eastAsia="Arial" w:cs="Arial"/>
          <w:noProof w:val="0"/>
          <w:lang w:val="en-GB"/>
        </w:rPr>
        <w:t>operating</w:t>
      </w:r>
      <w:r w:rsidRPr="149AA23B" w:rsidR="1CA1BB65">
        <w:rPr>
          <w:rFonts w:ascii="Arial" w:hAnsi="Arial" w:eastAsia="Arial" w:cs="Arial"/>
          <w:noProof w:val="0"/>
          <w:lang w:val="en-GB"/>
        </w:rPr>
        <w:t xml:space="preserve"> </w:t>
      </w:r>
      <w:r w:rsidRPr="149AA23B" w:rsidR="1A4D9F86">
        <w:rPr>
          <w:rFonts w:ascii="Arial" w:hAnsi="Arial" w:eastAsia="Arial" w:cs="Arial"/>
          <w:noProof w:val="0"/>
          <w:lang w:val="en-GB"/>
        </w:rPr>
        <w:t>as</w:t>
      </w:r>
      <w:r w:rsidRPr="149AA23B" w:rsidR="1CA1BB65">
        <w:rPr>
          <w:rFonts w:ascii="Arial" w:hAnsi="Arial" w:eastAsia="Arial" w:cs="Arial"/>
          <w:noProof w:val="0"/>
          <w:lang w:val="en-GB"/>
        </w:rPr>
        <w:t xml:space="preserve"> small businesses</w:t>
      </w:r>
      <w:r w:rsidRPr="149AA23B" w:rsidR="7F2C3C3F">
        <w:rPr>
          <w:rFonts w:ascii="Arial" w:hAnsi="Arial" w:eastAsia="Arial" w:cs="Arial"/>
          <w:noProof w:val="0"/>
          <w:lang w:val="en-GB"/>
        </w:rPr>
        <w:t>, understanding external factors</w:t>
      </w:r>
      <w:r w:rsidRPr="149AA23B" w:rsidR="382385DE">
        <w:rPr>
          <w:rFonts w:ascii="Arial" w:hAnsi="Arial" w:eastAsia="Arial" w:cs="Arial"/>
          <w:noProof w:val="0"/>
          <w:lang w:val="en-GB"/>
        </w:rPr>
        <w:t xml:space="preserve">’ </w:t>
      </w:r>
      <w:r w:rsidRPr="149AA23B" w:rsidR="7F2C3C3F">
        <w:rPr>
          <w:rFonts w:ascii="Arial" w:hAnsi="Arial" w:eastAsia="Arial" w:cs="Arial"/>
          <w:noProof w:val="0"/>
          <w:lang w:val="en-GB"/>
        </w:rPr>
        <w:t>impact</w:t>
      </w:r>
      <w:r w:rsidRPr="149AA23B" w:rsidR="1D8C2149">
        <w:rPr>
          <w:rFonts w:ascii="Arial" w:hAnsi="Arial" w:eastAsia="Arial" w:cs="Arial"/>
          <w:noProof w:val="0"/>
          <w:lang w:val="en-GB"/>
        </w:rPr>
        <w:t xml:space="preserve"> on the</w:t>
      </w:r>
      <w:r w:rsidRPr="149AA23B" w:rsidR="7F2C3C3F">
        <w:rPr>
          <w:rFonts w:ascii="Arial" w:hAnsi="Arial" w:eastAsia="Arial" w:cs="Arial"/>
          <w:noProof w:val="0"/>
          <w:lang w:val="en-GB"/>
        </w:rPr>
        <w:t xml:space="preserve"> industry </w:t>
      </w:r>
      <w:r w:rsidRPr="149AA23B" w:rsidR="12FD42FA">
        <w:rPr>
          <w:rFonts w:ascii="Arial" w:hAnsi="Arial" w:eastAsia="Arial" w:cs="Arial"/>
          <w:noProof w:val="0"/>
          <w:lang w:val="en-GB"/>
        </w:rPr>
        <w:t>is crucial.</w:t>
      </w:r>
      <w:r w:rsidRPr="149AA23B" w:rsidR="383E8241">
        <w:rPr>
          <w:rFonts w:ascii="Arial" w:hAnsi="Arial" w:eastAsia="Arial" w:cs="Arial"/>
          <w:noProof w:val="0"/>
          <w:lang w:val="en-GB"/>
        </w:rPr>
        <w:t xml:space="preserve"> </w:t>
      </w:r>
      <w:r w:rsidRPr="149AA23B" w:rsidR="553F3B7E">
        <w:rPr>
          <w:rFonts w:ascii="Arial" w:hAnsi="Arial" w:eastAsia="Arial" w:cs="Arial"/>
          <w:noProof w:val="0"/>
          <w:lang w:val="en-GB"/>
        </w:rPr>
        <w:t xml:space="preserve">STEEPLE analysis and DSPIR </w:t>
      </w:r>
      <w:r w:rsidRPr="149AA23B" w:rsidR="7D292DE1">
        <w:rPr>
          <w:rFonts w:ascii="Arial" w:hAnsi="Arial" w:eastAsia="Arial" w:cs="Arial"/>
          <w:noProof w:val="0"/>
          <w:lang w:val="en-GB"/>
        </w:rPr>
        <w:t>provide</w:t>
      </w:r>
      <w:r w:rsidRPr="149AA23B" w:rsidR="66D9887E">
        <w:rPr>
          <w:rFonts w:ascii="Arial" w:hAnsi="Arial" w:eastAsia="Arial" w:cs="Arial"/>
          <w:noProof w:val="0"/>
          <w:lang w:val="en-GB"/>
        </w:rPr>
        <w:t xml:space="preserve"> a structured approach to analysing </w:t>
      </w:r>
      <w:r w:rsidRPr="149AA23B" w:rsidR="59D33ECD">
        <w:rPr>
          <w:rFonts w:ascii="Arial" w:hAnsi="Arial" w:eastAsia="Arial" w:cs="Arial"/>
          <w:noProof w:val="0"/>
          <w:lang w:val="en-GB"/>
        </w:rPr>
        <w:t xml:space="preserve">key factors, but have shortcomings </w:t>
      </w:r>
      <w:r w:rsidRPr="149AA23B" w:rsidR="2E72F93E">
        <w:rPr>
          <w:rFonts w:ascii="Arial" w:hAnsi="Arial" w:eastAsia="Arial" w:cs="Arial"/>
          <w:noProof w:val="0"/>
          <w:lang w:val="en-GB"/>
        </w:rPr>
        <w:t xml:space="preserve">in </w:t>
      </w:r>
      <w:r w:rsidRPr="149AA23B" w:rsidR="2CF71C44">
        <w:rPr>
          <w:rFonts w:ascii="Arial" w:hAnsi="Arial" w:eastAsia="Arial" w:cs="Arial"/>
          <w:noProof w:val="0"/>
          <w:lang w:val="en-GB"/>
        </w:rPr>
        <w:t>exploring emotional</w:t>
      </w:r>
      <w:r w:rsidRPr="149AA23B" w:rsidR="3EFF8A90">
        <w:rPr>
          <w:rFonts w:ascii="Arial" w:hAnsi="Arial" w:eastAsia="Arial" w:cs="Arial"/>
          <w:noProof w:val="0"/>
          <w:lang w:val="en-GB"/>
        </w:rPr>
        <w:t xml:space="preserve"> </w:t>
      </w:r>
      <w:r w:rsidRPr="149AA23B" w:rsidR="71134F7C">
        <w:rPr>
          <w:rFonts w:ascii="Arial" w:hAnsi="Arial" w:eastAsia="Arial" w:cs="Arial"/>
          <w:noProof w:val="0"/>
          <w:lang w:val="en-GB"/>
        </w:rPr>
        <w:t>labour</w:t>
      </w:r>
      <w:r w:rsidRPr="149AA23B" w:rsidR="3EFF8A90">
        <w:rPr>
          <w:rFonts w:ascii="Arial" w:hAnsi="Arial" w:eastAsia="Arial" w:cs="Arial"/>
          <w:noProof w:val="0"/>
          <w:lang w:val="en-GB"/>
        </w:rPr>
        <w:t xml:space="preserve">, platform </w:t>
      </w:r>
      <w:r w:rsidRPr="149AA23B" w:rsidR="3EFF8A90">
        <w:rPr>
          <w:rFonts w:ascii="Arial" w:hAnsi="Arial" w:eastAsia="Arial" w:cs="Arial"/>
          <w:noProof w:val="0"/>
          <w:lang w:val="en-GB"/>
        </w:rPr>
        <w:t>reliance</w:t>
      </w:r>
      <w:r w:rsidRPr="149AA23B" w:rsidR="3EFF8A90">
        <w:rPr>
          <w:rFonts w:ascii="Arial" w:hAnsi="Arial" w:eastAsia="Arial" w:cs="Arial"/>
          <w:noProof w:val="0"/>
          <w:lang w:val="en-GB"/>
        </w:rPr>
        <w:t xml:space="preserve"> </w:t>
      </w:r>
      <w:r w:rsidRPr="149AA23B" w:rsidR="36B10F9D">
        <w:rPr>
          <w:rFonts w:ascii="Arial" w:hAnsi="Arial" w:eastAsia="Arial" w:cs="Arial"/>
          <w:noProof w:val="0"/>
          <w:lang w:val="en-GB"/>
        </w:rPr>
        <w:t xml:space="preserve">and </w:t>
      </w:r>
      <w:r w:rsidRPr="149AA23B" w:rsidR="6E0F5196">
        <w:rPr>
          <w:rFonts w:ascii="Arial" w:hAnsi="Arial" w:eastAsia="Arial" w:cs="Arial"/>
          <w:noProof w:val="0"/>
          <w:lang w:val="en-GB"/>
        </w:rPr>
        <w:t xml:space="preserve">algorithmic instability. </w:t>
      </w:r>
    </w:p>
    <w:p w:rsidR="579F7ED8" w:rsidP="44414F48" w:rsidRDefault="579F7ED8" w14:paraId="5209E378" w14:textId="0AF9AC4F">
      <w:pPr>
        <w:pStyle w:val="Normal"/>
        <w:spacing w:line="360" w:lineRule="auto"/>
        <w:rPr>
          <w:rFonts w:ascii="Arial" w:hAnsi="Arial" w:eastAsia="Arial" w:cs="Arial"/>
          <w:noProof w:val="0"/>
          <w:lang w:val="en-GB"/>
        </w:rPr>
      </w:pPr>
      <w:r w:rsidRPr="149AA23B" w:rsidR="579F7ED8">
        <w:rPr>
          <w:rFonts w:ascii="Arial" w:hAnsi="Arial" w:eastAsia="Arial" w:cs="Arial"/>
          <w:noProof w:val="0"/>
          <w:lang w:val="en-GB"/>
        </w:rPr>
        <w:t>The PESTLE</w:t>
      </w:r>
      <w:r w:rsidRPr="149AA23B" w:rsidR="2468E424">
        <w:rPr>
          <w:rFonts w:ascii="Arial" w:hAnsi="Arial" w:eastAsia="Arial" w:cs="Arial"/>
          <w:noProof w:val="0"/>
          <w:lang w:val="en-GB"/>
        </w:rPr>
        <w:t>/STEEPLE</w:t>
      </w:r>
      <w:r w:rsidRPr="149AA23B" w:rsidR="579F7ED8">
        <w:rPr>
          <w:rFonts w:ascii="Arial" w:hAnsi="Arial" w:eastAsia="Arial" w:cs="Arial"/>
          <w:noProof w:val="0"/>
          <w:lang w:val="en-GB"/>
        </w:rPr>
        <w:t xml:space="preserve"> framework is used by organisations to assess exter</w:t>
      </w:r>
      <w:r w:rsidRPr="149AA23B" w:rsidR="257D41E3">
        <w:rPr>
          <w:rFonts w:ascii="Arial" w:hAnsi="Arial" w:eastAsia="Arial" w:cs="Arial"/>
          <w:noProof w:val="0"/>
          <w:lang w:val="en-GB"/>
        </w:rPr>
        <w:t xml:space="preserve">nal factors that </w:t>
      </w:r>
      <w:r w:rsidRPr="149AA23B" w:rsidR="257D41E3">
        <w:rPr>
          <w:rFonts w:ascii="Arial" w:hAnsi="Arial" w:eastAsia="Arial" w:cs="Arial"/>
          <w:noProof w:val="0"/>
          <w:lang w:val="en-GB"/>
        </w:rPr>
        <w:t>impact</w:t>
      </w:r>
      <w:r w:rsidRPr="149AA23B" w:rsidR="257D41E3">
        <w:rPr>
          <w:rFonts w:ascii="Arial" w:hAnsi="Arial" w:eastAsia="Arial" w:cs="Arial"/>
          <w:noProof w:val="0"/>
          <w:lang w:val="en-GB"/>
        </w:rPr>
        <w:t xml:space="preserve"> business decisions </w:t>
      </w:r>
      <w:r w:rsidRPr="149AA23B" w:rsidR="141773F2">
        <w:rPr>
          <w:rFonts w:ascii="Arial" w:hAnsi="Arial" w:eastAsia="Arial" w:cs="Arial"/>
          <w:noProof w:val="0"/>
          <w:lang w:val="en-GB"/>
        </w:rPr>
        <w:t>(CIPD, 2024).</w:t>
      </w:r>
    </w:p>
    <w:p w:rsidR="20AF27B0" w:rsidP="149AA23B" w:rsidRDefault="20AF27B0" w14:paraId="320133D5" w14:textId="4A92607E">
      <w:pPr>
        <w:pStyle w:val="Heading1"/>
        <w:spacing w:line="360" w:lineRule="auto"/>
        <w:rPr>
          <w:rFonts w:ascii="Arial" w:hAnsi="Arial" w:eastAsia="Arial" w:cs="Arial"/>
          <w:noProof w:val="0"/>
          <w:lang w:val="en-GB"/>
        </w:rPr>
      </w:pPr>
      <w:bookmarkStart w:name="_Toc275558003" w:id="180860758"/>
      <w:r w:rsidRPr="149AA23B" w:rsidR="20AF27B0">
        <w:rPr>
          <w:rFonts w:ascii="Arial" w:hAnsi="Arial" w:eastAsia="Arial" w:cs="Arial"/>
          <w:noProof w:val="0"/>
          <w:lang w:val="en-GB"/>
        </w:rPr>
        <w:t xml:space="preserve">Current </w:t>
      </w:r>
      <w:r w:rsidRPr="149AA23B" w:rsidR="34F1FE26">
        <w:rPr>
          <w:rFonts w:ascii="Arial" w:hAnsi="Arial" w:eastAsia="Arial" w:cs="Arial"/>
          <w:noProof w:val="0"/>
          <w:lang w:val="en-GB"/>
        </w:rPr>
        <w:t xml:space="preserve">Developments </w:t>
      </w:r>
      <w:r w:rsidRPr="149AA23B" w:rsidR="34F1FE26">
        <w:rPr>
          <w:rFonts w:ascii="Arial" w:hAnsi="Arial" w:eastAsia="Arial" w:cs="Arial"/>
          <w:noProof w:val="0"/>
          <w:lang w:val="en-GB"/>
        </w:rPr>
        <w:t>in</w:t>
      </w:r>
      <w:r w:rsidRPr="149AA23B" w:rsidR="34F1FE26">
        <w:rPr>
          <w:rFonts w:ascii="Arial" w:hAnsi="Arial" w:eastAsia="Arial" w:cs="Arial"/>
          <w:noProof w:val="0"/>
          <w:lang w:val="en-GB"/>
        </w:rPr>
        <w:t xml:space="preserve"> the Creator Economy</w:t>
      </w:r>
      <w:bookmarkEnd w:id="180860758"/>
    </w:p>
    <w:p w:rsidR="6297EF74" w:rsidP="44414F48" w:rsidRDefault="6297EF74" w14:paraId="52EE30AC" w14:textId="77687A6E">
      <w:pPr>
        <w:pStyle w:val="Normal"/>
        <w:suppressLineNumbers w:val="0"/>
        <w:bidi w:val="0"/>
        <w:spacing w:before="0" w:beforeAutospacing="off" w:after="160" w:afterAutospacing="off" w:line="360" w:lineRule="auto"/>
        <w:ind w:left="0" w:right="0"/>
        <w:jc w:val="left"/>
        <w:rPr>
          <w:rFonts w:ascii="Arial" w:hAnsi="Arial" w:eastAsia="Arial" w:cs="Arial"/>
          <w:noProof w:val="0"/>
          <w:lang w:val="en-GB"/>
        </w:rPr>
      </w:pPr>
      <w:r w:rsidRPr="149AA23B" w:rsidR="0AF84861">
        <w:rPr>
          <w:rFonts w:ascii="Arial" w:hAnsi="Arial" w:eastAsia="Arial" w:cs="Arial"/>
          <w:noProof w:val="0"/>
          <w:lang w:val="en-GB"/>
        </w:rPr>
        <w:t>C</w:t>
      </w:r>
      <w:r w:rsidRPr="149AA23B" w:rsidR="6FC1400E">
        <w:rPr>
          <w:rFonts w:ascii="Arial" w:hAnsi="Arial" w:eastAsia="Arial" w:cs="Arial"/>
          <w:noProof w:val="0"/>
          <w:lang w:val="en-GB"/>
        </w:rPr>
        <w:t xml:space="preserve">onsumers are </w:t>
      </w:r>
      <w:r w:rsidRPr="149AA23B" w:rsidR="6963314F">
        <w:rPr>
          <w:rFonts w:ascii="Arial" w:hAnsi="Arial" w:eastAsia="Arial" w:cs="Arial"/>
          <w:noProof w:val="0"/>
          <w:lang w:val="en-GB"/>
        </w:rPr>
        <w:t>attracted</w:t>
      </w:r>
      <w:r w:rsidRPr="149AA23B" w:rsidR="142887C6">
        <w:rPr>
          <w:rFonts w:ascii="Arial" w:hAnsi="Arial" w:eastAsia="Arial" w:cs="Arial"/>
          <w:noProof w:val="0"/>
          <w:lang w:val="en-GB"/>
        </w:rPr>
        <w:t xml:space="preserve"> to </w:t>
      </w:r>
      <w:r w:rsidRPr="149AA23B" w:rsidR="3CE673BE">
        <w:rPr>
          <w:rFonts w:ascii="Arial" w:hAnsi="Arial" w:eastAsia="Arial" w:cs="Arial"/>
          <w:noProof w:val="0"/>
          <w:lang w:val="en-GB"/>
        </w:rPr>
        <w:t>recommendations from online creators</w:t>
      </w:r>
      <w:r w:rsidRPr="149AA23B" w:rsidR="02D4BF5D">
        <w:rPr>
          <w:rFonts w:ascii="Arial" w:hAnsi="Arial" w:eastAsia="Arial" w:cs="Arial"/>
          <w:noProof w:val="0"/>
          <w:lang w:val="en-GB"/>
        </w:rPr>
        <w:t>,</w:t>
      </w:r>
      <w:r w:rsidRPr="149AA23B" w:rsidR="0964DF73">
        <w:rPr>
          <w:rFonts w:ascii="Arial" w:hAnsi="Arial" w:eastAsia="Arial" w:cs="Arial"/>
          <w:noProof w:val="0"/>
          <w:lang w:val="en-GB"/>
        </w:rPr>
        <w:t xml:space="preserve"> </w:t>
      </w:r>
      <w:r w:rsidRPr="149AA23B" w:rsidR="1BAEC7FB">
        <w:rPr>
          <w:rFonts w:ascii="Arial" w:hAnsi="Arial" w:eastAsia="Arial" w:cs="Arial"/>
          <w:noProof w:val="0"/>
          <w:lang w:val="en-GB"/>
        </w:rPr>
        <w:t xml:space="preserve">seen as more relatable and trustworthy </w:t>
      </w:r>
      <w:r w:rsidRPr="149AA23B" w:rsidR="04CF6634">
        <w:rPr>
          <w:rFonts w:ascii="Arial" w:hAnsi="Arial" w:eastAsia="Arial" w:cs="Arial"/>
          <w:noProof w:val="0"/>
          <w:lang w:val="en-GB"/>
        </w:rPr>
        <w:t>than</w:t>
      </w:r>
      <w:r w:rsidRPr="149AA23B" w:rsidR="1BAEC7FB">
        <w:rPr>
          <w:rFonts w:ascii="Arial" w:hAnsi="Arial" w:eastAsia="Arial" w:cs="Arial"/>
          <w:noProof w:val="0"/>
          <w:lang w:val="en-GB"/>
        </w:rPr>
        <w:t xml:space="preserve"> </w:t>
      </w:r>
      <w:r w:rsidRPr="149AA23B" w:rsidR="20BD20CF">
        <w:rPr>
          <w:rFonts w:ascii="Arial" w:hAnsi="Arial" w:eastAsia="Arial" w:cs="Arial"/>
          <w:noProof w:val="0"/>
          <w:lang w:val="en-GB"/>
        </w:rPr>
        <w:t xml:space="preserve">traditional advertising. </w:t>
      </w:r>
      <w:r w:rsidRPr="149AA23B" w:rsidR="165B64B3">
        <w:rPr>
          <w:rFonts w:ascii="Arial" w:hAnsi="Arial" w:eastAsia="Arial" w:cs="Arial"/>
          <w:noProof w:val="0"/>
          <w:lang w:val="en-GB"/>
        </w:rPr>
        <w:t xml:space="preserve">The shift </w:t>
      </w:r>
      <w:r w:rsidRPr="149AA23B" w:rsidR="200A4D4D">
        <w:rPr>
          <w:rFonts w:ascii="Arial" w:hAnsi="Arial" w:eastAsia="Arial" w:cs="Arial"/>
          <w:noProof w:val="0"/>
          <w:lang w:val="en-GB"/>
        </w:rPr>
        <w:t xml:space="preserve">means </w:t>
      </w:r>
      <w:r w:rsidRPr="149AA23B" w:rsidR="165B64B3">
        <w:rPr>
          <w:rFonts w:ascii="Arial" w:hAnsi="Arial" w:eastAsia="Arial" w:cs="Arial"/>
          <w:noProof w:val="0"/>
          <w:lang w:val="en-GB"/>
        </w:rPr>
        <w:t xml:space="preserve">that brands </w:t>
      </w:r>
      <w:r w:rsidRPr="149AA23B" w:rsidR="2D15EC62">
        <w:rPr>
          <w:rFonts w:ascii="Arial" w:hAnsi="Arial" w:eastAsia="Arial" w:cs="Arial"/>
          <w:noProof w:val="0"/>
          <w:lang w:val="en-GB"/>
        </w:rPr>
        <w:t>spend more</w:t>
      </w:r>
      <w:r w:rsidRPr="149AA23B" w:rsidR="6046A8E0">
        <w:rPr>
          <w:rFonts w:ascii="Arial" w:hAnsi="Arial" w:eastAsia="Arial" w:cs="Arial"/>
          <w:noProof w:val="0"/>
          <w:lang w:val="en-GB"/>
        </w:rPr>
        <w:t xml:space="preserve"> building partnerships with influencers</w:t>
      </w:r>
      <w:r w:rsidRPr="149AA23B" w:rsidR="32721A39">
        <w:rPr>
          <w:rFonts w:ascii="Arial" w:hAnsi="Arial" w:eastAsia="Arial" w:cs="Arial"/>
          <w:noProof w:val="0"/>
          <w:lang w:val="en-GB"/>
        </w:rPr>
        <w:t xml:space="preserve"> and</w:t>
      </w:r>
      <w:r w:rsidRPr="149AA23B" w:rsidR="47AC57B9">
        <w:rPr>
          <w:rFonts w:ascii="Arial" w:hAnsi="Arial" w:eastAsia="Arial" w:cs="Arial"/>
          <w:noProof w:val="0"/>
          <w:lang w:val="en-GB"/>
        </w:rPr>
        <w:t xml:space="preserve"> targeted </w:t>
      </w:r>
      <w:r w:rsidRPr="149AA23B" w:rsidR="2BCA1D7B">
        <w:rPr>
          <w:rFonts w:ascii="Arial" w:hAnsi="Arial" w:eastAsia="Arial" w:cs="Arial"/>
          <w:noProof w:val="0"/>
          <w:lang w:val="en-GB"/>
        </w:rPr>
        <w:t>micro- and nano-influencers</w:t>
      </w:r>
      <w:r w:rsidRPr="149AA23B" w:rsidR="2534EACD">
        <w:rPr>
          <w:rFonts w:ascii="Arial" w:hAnsi="Arial" w:eastAsia="Arial" w:cs="Arial"/>
          <w:noProof w:val="0"/>
          <w:lang w:val="en-GB"/>
        </w:rPr>
        <w:t>,</w:t>
      </w:r>
      <w:r w:rsidRPr="149AA23B" w:rsidR="2BCA1D7B">
        <w:rPr>
          <w:rFonts w:ascii="Arial" w:hAnsi="Arial" w:eastAsia="Arial" w:cs="Arial"/>
          <w:noProof w:val="0"/>
          <w:lang w:val="en-GB"/>
        </w:rPr>
        <w:t xml:space="preserve"> generat</w:t>
      </w:r>
      <w:r w:rsidRPr="149AA23B" w:rsidR="495F465E">
        <w:rPr>
          <w:rFonts w:ascii="Arial" w:hAnsi="Arial" w:eastAsia="Arial" w:cs="Arial"/>
          <w:noProof w:val="0"/>
          <w:lang w:val="en-GB"/>
        </w:rPr>
        <w:t>ing</w:t>
      </w:r>
      <w:r w:rsidRPr="149AA23B" w:rsidR="2BCA1D7B">
        <w:rPr>
          <w:rFonts w:ascii="Arial" w:hAnsi="Arial" w:eastAsia="Arial" w:cs="Arial"/>
          <w:noProof w:val="0"/>
          <w:lang w:val="en-GB"/>
        </w:rPr>
        <w:t xml:space="preserve"> higher levels of engagement compare</w:t>
      </w:r>
      <w:r w:rsidRPr="149AA23B" w:rsidR="75C8876C">
        <w:rPr>
          <w:rFonts w:ascii="Arial" w:hAnsi="Arial" w:eastAsia="Arial" w:cs="Arial"/>
          <w:noProof w:val="0"/>
          <w:lang w:val="en-GB"/>
        </w:rPr>
        <w:t>d to celebrity endorsements (</w:t>
      </w:r>
      <w:r w:rsidRPr="149AA23B" w:rsidR="2C23E933">
        <w:rPr>
          <w:rFonts w:ascii="Arial" w:hAnsi="Arial" w:eastAsia="Arial" w:cs="Arial"/>
          <w:noProof w:val="0"/>
          <w:lang w:val="en-GB"/>
        </w:rPr>
        <w:t>Joshi et al., 2023).</w:t>
      </w:r>
    </w:p>
    <w:p w:rsidR="0C7A1AB6" w:rsidP="149AA23B" w:rsidRDefault="0C7A1AB6" w14:paraId="62EFEE4B" w14:textId="2E35EA71">
      <w:pPr>
        <w:pStyle w:val="Normal"/>
        <w:suppressLineNumbers w:val="0"/>
        <w:bidi w:val="0"/>
        <w:spacing w:before="0" w:beforeAutospacing="off" w:after="160" w:afterAutospacing="off" w:line="360" w:lineRule="auto"/>
        <w:ind w:left="0" w:right="0"/>
        <w:jc w:val="left"/>
        <w:rPr>
          <w:rFonts w:ascii="Arial" w:hAnsi="Arial" w:eastAsia="Arial" w:cs="Arial"/>
          <w:noProof w:val="0"/>
          <w:lang w:val="en-GB"/>
        </w:rPr>
      </w:pPr>
      <w:r w:rsidRPr="149AA23B" w:rsidR="0C7A1AB6">
        <w:rPr>
          <w:rFonts w:ascii="Arial" w:hAnsi="Arial" w:eastAsia="Arial" w:cs="Arial"/>
          <w:noProof w:val="0"/>
          <w:lang w:val="en-GB"/>
        </w:rPr>
        <w:t xml:space="preserve">Despite this, </w:t>
      </w:r>
      <w:r w:rsidRPr="149AA23B" w:rsidR="7D105E7A">
        <w:rPr>
          <w:rFonts w:ascii="Arial" w:hAnsi="Arial" w:eastAsia="Arial" w:cs="Arial"/>
          <w:noProof w:val="0"/>
          <w:lang w:val="en-GB"/>
        </w:rPr>
        <w:t>a</w:t>
      </w:r>
      <w:r w:rsidRPr="149AA23B" w:rsidR="213CA248">
        <w:rPr>
          <w:rFonts w:ascii="Arial" w:hAnsi="Arial" w:eastAsia="Arial" w:cs="Arial"/>
          <w:noProof w:val="0"/>
          <w:lang w:val="en-GB"/>
        </w:rPr>
        <w:t xml:space="preserve"> sudden</w:t>
      </w:r>
      <w:r w:rsidRPr="149AA23B" w:rsidR="7D105E7A">
        <w:rPr>
          <w:rFonts w:ascii="Arial" w:hAnsi="Arial" w:eastAsia="Arial" w:cs="Arial"/>
          <w:noProof w:val="0"/>
          <w:lang w:val="en-GB"/>
        </w:rPr>
        <w:t xml:space="preserve"> increase in </w:t>
      </w:r>
      <w:r w:rsidRPr="149AA23B" w:rsidR="06F3A33D">
        <w:rPr>
          <w:rFonts w:ascii="Arial" w:hAnsi="Arial" w:eastAsia="Arial" w:cs="Arial"/>
          <w:noProof w:val="0"/>
          <w:lang w:val="en-GB"/>
        </w:rPr>
        <w:t xml:space="preserve">influencer marketing has led to </w:t>
      </w:r>
      <w:r w:rsidRPr="149AA23B" w:rsidR="76D3E76D">
        <w:rPr>
          <w:rFonts w:ascii="Arial" w:hAnsi="Arial" w:eastAsia="Arial" w:cs="Arial"/>
          <w:noProof w:val="0"/>
          <w:lang w:val="en-GB"/>
        </w:rPr>
        <w:t xml:space="preserve">consumers </w:t>
      </w:r>
      <w:r w:rsidRPr="149AA23B" w:rsidR="167A38AF">
        <w:rPr>
          <w:rFonts w:ascii="Arial" w:hAnsi="Arial" w:eastAsia="Arial" w:cs="Arial"/>
          <w:noProof w:val="0"/>
          <w:lang w:val="en-GB"/>
        </w:rPr>
        <w:t xml:space="preserve">questioning </w:t>
      </w:r>
      <w:r w:rsidRPr="149AA23B" w:rsidR="7EF6882E">
        <w:rPr>
          <w:rFonts w:ascii="Arial" w:hAnsi="Arial" w:eastAsia="Arial" w:cs="Arial"/>
          <w:noProof w:val="0"/>
          <w:lang w:val="en-GB"/>
        </w:rPr>
        <w:t xml:space="preserve">their authenticity </w:t>
      </w:r>
      <w:r w:rsidRPr="149AA23B" w:rsidR="250DDABD">
        <w:rPr>
          <w:rFonts w:ascii="Arial" w:hAnsi="Arial" w:eastAsia="Arial" w:cs="Arial"/>
          <w:noProof w:val="0"/>
          <w:lang w:val="en-GB"/>
        </w:rPr>
        <w:t>and</w:t>
      </w:r>
      <w:r w:rsidRPr="149AA23B" w:rsidR="0284941C">
        <w:rPr>
          <w:rFonts w:ascii="Arial" w:hAnsi="Arial" w:eastAsia="Arial" w:cs="Arial"/>
          <w:noProof w:val="0"/>
          <w:lang w:val="en-GB"/>
        </w:rPr>
        <w:t xml:space="preserve"> becom</w:t>
      </w:r>
      <w:r w:rsidRPr="149AA23B" w:rsidR="69E13EF8">
        <w:rPr>
          <w:rFonts w:ascii="Arial" w:hAnsi="Arial" w:eastAsia="Arial" w:cs="Arial"/>
          <w:noProof w:val="0"/>
          <w:lang w:val="en-GB"/>
        </w:rPr>
        <w:t xml:space="preserve">ing </w:t>
      </w:r>
      <w:r w:rsidRPr="149AA23B" w:rsidR="77278699">
        <w:rPr>
          <w:rFonts w:ascii="Arial" w:hAnsi="Arial" w:eastAsia="Arial" w:cs="Arial"/>
          <w:noProof w:val="0"/>
          <w:lang w:val="en-GB"/>
        </w:rPr>
        <w:t>critical</w:t>
      </w:r>
      <w:r w:rsidRPr="149AA23B" w:rsidR="0F33DB9B">
        <w:rPr>
          <w:rFonts w:ascii="Arial" w:hAnsi="Arial" w:eastAsia="Arial" w:cs="Arial"/>
          <w:noProof w:val="0"/>
          <w:lang w:val="en-GB"/>
        </w:rPr>
        <w:t xml:space="preserve"> of content that seems </w:t>
      </w:r>
      <w:r w:rsidRPr="149AA23B" w:rsidR="49757C20">
        <w:rPr>
          <w:rFonts w:ascii="Arial" w:hAnsi="Arial" w:eastAsia="Arial" w:cs="Arial"/>
          <w:noProof w:val="0"/>
          <w:lang w:val="en-GB"/>
        </w:rPr>
        <w:t>overly</w:t>
      </w:r>
      <w:r w:rsidRPr="149AA23B" w:rsidR="1506C2EF">
        <w:rPr>
          <w:rFonts w:ascii="Arial" w:hAnsi="Arial" w:eastAsia="Arial" w:cs="Arial"/>
          <w:noProof w:val="0"/>
          <w:lang w:val="en-GB"/>
        </w:rPr>
        <w:t xml:space="preserve"> promot</w:t>
      </w:r>
      <w:r w:rsidRPr="149AA23B" w:rsidR="01D061CF">
        <w:rPr>
          <w:rFonts w:ascii="Arial" w:hAnsi="Arial" w:eastAsia="Arial" w:cs="Arial"/>
          <w:noProof w:val="0"/>
          <w:lang w:val="en-GB"/>
        </w:rPr>
        <w:t>ed</w:t>
      </w:r>
      <w:r w:rsidRPr="149AA23B" w:rsidR="3E3175AD">
        <w:rPr>
          <w:rFonts w:ascii="Arial" w:hAnsi="Arial" w:eastAsia="Arial" w:cs="Arial"/>
          <w:noProof w:val="0"/>
          <w:lang w:val="en-GB"/>
        </w:rPr>
        <w:t xml:space="preserve">. </w:t>
      </w:r>
      <w:r w:rsidRPr="149AA23B" w:rsidR="79F8B0C5">
        <w:rPr>
          <w:rFonts w:ascii="Arial" w:hAnsi="Arial" w:eastAsia="Arial" w:cs="Arial"/>
          <w:noProof w:val="0"/>
          <w:lang w:val="en-GB"/>
        </w:rPr>
        <w:t>Edelman’s (202</w:t>
      </w:r>
      <w:r w:rsidRPr="149AA23B" w:rsidR="7FD9F061">
        <w:rPr>
          <w:rFonts w:ascii="Arial" w:hAnsi="Arial" w:eastAsia="Arial" w:cs="Arial"/>
          <w:noProof w:val="0"/>
          <w:lang w:val="en-GB"/>
        </w:rPr>
        <w:t>3</w:t>
      </w:r>
      <w:r w:rsidRPr="149AA23B" w:rsidR="79F8B0C5">
        <w:rPr>
          <w:rFonts w:ascii="Arial" w:hAnsi="Arial" w:eastAsia="Arial" w:cs="Arial"/>
          <w:noProof w:val="0"/>
          <w:lang w:val="en-GB"/>
        </w:rPr>
        <w:t xml:space="preserve">) Trust </w:t>
      </w:r>
      <w:r w:rsidRPr="149AA23B" w:rsidR="10147727">
        <w:rPr>
          <w:rFonts w:ascii="Arial" w:hAnsi="Arial" w:eastAsia="Arial" w:cs="Arial"/>
          <w:noProof w:val="0"/>
          <w:lang w:val="en-GB"/>
        </w:rPr>
        <w:t xml:space="preserve">Barometer </w:t>
      </w:r>
      <w:r w:rsidRPr="149AA23B" w:rsidR="23ED8DDC">
        <w:rPr>
          <w:rFonts w:ascii="Arial" w:hAnsi="Arial" w:eastAsia="Arial" w:cs="Arial"/>
          <w:noProof w:val="0"/>
          <w:lang w:val="en-GB"/>
        </w:rPr>
        <w:t xml:space="preserve">finds that online users </w:t>
      </w:r>
      <w:r w:rsidRPr="149AA23B" w:rsidR="2BDB591D">
        <w:rPr>
          <w:rFonts w:ascii="Arial" w:hAnsi="Arial" w:eastAsia="Arial" w:cs="Arial"/>
          <w:noProof w:val="0"/>
          <w:lang w:val="en-GB"/>
        </w:rPr>
        <w:t>value</w:t>
      </w:r>
      <w:r w:rsidRPr="149AA23B" w:rsidR="111822AE">
        <w:rPr>
          <w:rFonts w:ascii="Arial" w:hAnsi="Arial" w:eastAsia="Arial" w:cs="Arial"/>
          <w:noProof w:val="0"/>
          <w:lang w:val="en-GB"/>
        </w:rPr>
        <w:t xml:space="preserve"> transparency and credibility</w:t>
      </w:r>
      <w:r w:rsidRPr="149AA23B" w:rsidR="711E4274">
        <w:rPr>
          <w:rFonts w:ascii="Arial" w:hAnsi="Arial" w:eastAsia="Arial" w:cs="Arial"/>
          <w:noProof w:val="0"/>
          <w:lang w:val="en-GB"/>
        </w:rPr>
        <w:t xml:space="preserve">. </w:t>
      </w:r>
      <w:r w:rsidRPr="149AA23B" w:rsidR="195685F5">
        <w:rPr>
          <w:rFonts w:ascii="Arial" w:hAnsi="Arial" w:eastAsia="Arial" w:cs="Arial"/>
          <w:noProof w:val="0"/>
          <w:lang w:val="en-GB"/>
        </w:rPr>
        <w:t>C</w:t>
      </w:r>
      <w:r w:rsidRPr="149AA23B" w:rsidR="30F392AB">
        <w:rPr>
          <w:rFonts w:ascii="Arial" w:hAnsi="Arial" w:eastAsia="Arial" w:cs="Arial"/>
          <w:noProof w:val="0"/>
          <w:lang w:val="en-GB"/>
        </w:rPr>
        <w:t xml:space="preserve">reators who </w:t>
      </w:r>
      <w:r w:rsidRPr="149AA23B" w:rsidR="675549A6">
        <w:rPr>
          <w:rFonts w:ascii="Arial" w:hAnsi="Arial" w:eastAsia="Arial" w:cs="Arial"/>
          <w:noProof w:val="0"/>
          <w:lang w:val="en-GB"/>
        </w:rPr>
        <w:t>mislead</w:t>
      </w:r>
      <w:r w:rsidRPr="149AA23B" w:rsidR="13864DB0">
        <w:rPr>
          <w:rFonts w:ascii="Arial" w:hAnsi="Arial" w:eastAsia="Arial" w:cs="Arial"/>
          <w:noProof w:val="0"/>
          <w:lang w:val="en-GB"/>
        </w:rPr>
        <w:t xml:space="preserve"> audiences about </w:t>
      </w:r>
      <w:r w:rsidRPr="149AA23B" w:rsidR="6E3372C1">
        <w:rPr>
          <w:rFonts w:ascii="Arial" w:hAnsi="Arial" w:eastAsia="Arial" w:cs="Arial"/>
          <w:noProof w:val="0"/>
          <w:lang w:val="en-GB"/>
        </w:rPr>
        <w:t>sponsorships and</w:t>
      </w:r>
      <w:r w:rsidRPr="149AA23B" w:rsidR="13322B21">
        <w:rPr>
          <w:rFonts w:ascii="Arial" w:hAnsi="Arial" w:eastAsia="Arial" w:cs="Arial"/>
          <w:noProof w:val="0"/>
          <w:lang w:val="en-GB"/>
        </w:rPr>
        <w:t xml:space="preserve"> </w:t>
      </w:r>
      <w:r w:rsidRPr="149AA23B" w:rsidR="63A64D84">
        <w:rPr>
          <w:rFonts w:ascii="Arial" w:hAnsi="Arial" w:eastAsia="Arial" w:cs="Arial"/>
          <w:noProof w:val="0"/>
          <w:lang w:val="en-GB"/>
        </w:rPr>
        <w:t>adopt</w:t>
      </w:r>
      <w:r w:rsidRPr="149AA23B" w:rsidR="13322B21">
        <w:rPr>
          <w:rFonts w:ascii="Arial" w:hAnsi="Arial" w:eastAsia="Arial" w:cs="Arial"/>
          <w:noProof w:val="0"/>
          <w:lang w:val="en-GB"/>
        </w:rPr>
        <w:t xml:space="preserve"> brands purely for financial gain</w:t>
      </w:r>
      <w:r w:rsidRPr="149AA23B" w:rsidR="3D26CD38">
        <w:rPr>
          <w:rFonts w:ascii="Arial" w:hAnsi="Arial" w:eastAsia="Arial" w:cs="Arial"/>
          <w:noProof w:val="0"/>
          <w:lang w:val="en-GB"/>
        </w:rPr>
        <w:t xml:space="preserve"> could alienate themselves from their audience </w:t>
      </w:r>
      <w:r w:rsidRPr="149AA23B" w:rsidR="3789F4E2">
        <w:rPr>
          <w:rFonts w:ascii="Arial" w:hAnsi="Arial" w:eastAsia="Arial" w:cs="Arial"/>
          <w:noProof w:val="0"/>
          <w:lang w:val="en-GB"/>
        </w:rPr>
        <w:t xml:space="preserve">and </w:t>
      </w:r>
      <w:r w:rsidRPr="149AA23B" w:rsidR="01A6D3B4">
        <w:rPr>
          <w:rFonts w:ascii="Arial" w:hAnsi="Arial" w:eastAsia="Arial" w:cs="Arial"/>
          <w:noProof w:val="0"/>
          <w:lang w:val="en-GB"/>
        </w:rPr>
        <w:t xml:space="preserve">lose viewership. </w:t>
      </w:r>
      <w:r w:rsidRPr="149AA23B" w:rsidR="07BA788C">
        <w:rPr>
          <w:rFonts w:ascii="Arial" w:hAnsi="Arial" w:eastAsia="Arial" w:cs="Arial"/>
          <w:noProof w:val="0"/>
          <w:lang w:val="en-GB"/>
        </w:rPr>
        <w:t>Effective decision making requires individuals to analy</w:t>
      </w:r>
      <w:r w:rsidRPr="149AA23B" w:rsidR="07B1D81C">
        <w:rPr>
          <w:rFonts w:ascii="Arial" w:hAnsi="Arial" w:eastAsia="Arial" w:cs="Arial"/>
          <w:noProof w:val="0"/>
          <w:lang w:val="en-GB"/>
        </w:rPr>
        <w:t xml:space="preserve">se information, evaluate alternatives and </w:t>
      </w:r>
      <w:r w:rsidRPr="149AA23B" w:rsidR="0FDB2B8E">
        <w:rPr>
          <w:rFonts w:ascii="Arial" w:hAnsi="Arial" w:eastAsia="Arial" w:cs="Arial"/>
          <w:noProof w:val="0"/>
          <w:lang w:val="en-GB"/>
        </w:rPr>
        <w:t>choos</w:t>
      </w:r>
      <w:r w:rsidRPr="149AA23B" w:rsidR="2BCDA810">
        <w:rPr>
          <w:rFonts w:ascii="Arial" w:hAnsi="Arial" w:eastAsia="Arial" w:cs="Arial"/>
          <w:noProof w:val="0"/>
          <w:lang w:val="en-GB"/>
        </w:rPr>
        <w:t>e</w:t>
      </w:r>
      <w:r w:rsidRPr="149AA23B" w:rsidR="0FDB2B8E">
        <w:rPr>
          <w:rFonts w:ascii="Arial" w:hAnsi="Arial" w:eastAsia="Arial" w:cs="Arial"/>
          <w:noProof w:val="0"/>
          <w:lang w:val="en-GB"/>
        </w:rPr>
        <w:t xml:space="preserve"> appropriate </w:t>
      </w:r>
      <w:r w:rsidRPr="149AA23B" w:rsidR="39323052">
        <w:rPr>
          <w:rFonts w:ascii="Arial" w:hAnsi="Arial" w:eastAsia="Arial" w:cs="Arial"/>
          <w:noProof w:val="0"/>
          <w:lang w:val="en-GB"/>
        </w:rPr>
        <w:t>strateg</w:t>
      </w:r>
      <w:r w:rsidRPr="149AA23B" w:rsidR="69761C98">
        <w:rPr>
          <w:rFonts w:ascii="Arial" w:hAnsi="Arial" w:eastAsia="Arial" w:cs="Arial"/>
          <w:noProof w:val="0"/>
          <w:lang w:val="en-GB"/>
        </w:rPr>
        <w:t>ies</w:t>
      </w:r>
      <w:r w:rsidRPr="149AA23B" w:rsidR="39323052">
        <w:rPr>
          <w:rFonts w:ascii="Arial" w:hAnsi="Arial" w:eastAsia="Arial" w:cs="Arial"/>
          <w:noProof w:val="0"/>
          <w:lang w:val="en-GB"/>
        </w:rPr>
        <w:t xml:space="preserve"> (Adair, 2019).</w:t>
      </w:r>
    </w:p>
    <w:p w:rsidR="22A874CC" w:rsidP="44414F48" w:rsidRDefault="22A874CC" w14:paraId="35BD12F5" w14:textId="4EDE2E9D">
      <w:pPr>
        <w:pStyle w:val="Normal"/>
        <w:spacing w:line="360" w:lineRule="auto"/>
        <w:rPr>
          <w:rFonts w:ascii="Arial" w:hAnsi="Arial" w:eastAsia="Arial" w:cs="Arial"/>
          <w:noProof w:val="0"/>
          <w:lang w:val="en-GB"/>
        </w:rPr>
      </w:pPr>
      <w:r w:rsidRPr="149AA23B" w:rsidR="22A874CC">
        <w:rPr>
          <w:rFonts w:ascii="Arial" w:hAnsi="Arial" w:eastAsia="Arial" w:cs="Arial"/>
          <w:noProof w:val="0"/>
          <w:lang w:val="en-GB"/>
        </w:rPr>
        <w:t>Online content has deepened parasocial relationships</w:t>
      </w:r>
      <w:r w:rsidRPr="149AA23B" w:rsidR="4DDEC694">
        <w:rPr>
          <w:rFonts w:ascii="Arial" w:hAnsi="Arial" w:eastAsia="Arial" w:cs="Arial"/>
          <w:noProof w:val="0"/>
          <w:lang w:val="en-GB"/>
        </w:rPr>
        <w:t xml:space="preserve"> as</w:t>
      </w:r>
      <w:r w:rsidRPr="149AA23B" w:rsidR="627FD7E2">
        <w:rPr>
          <w:rFonts w:ascii="Arial" w:hAnsi="Arial" w:eastAsia="Arial" w:cs="Arial"/>
          <w:noProof w:val="0"/>
          <w:lang w:val="en-GB"/>
        </w:rPr>
        <w:t xml:space="preserve"> </w:t>
      </w:r>
      <w:r w:rsidRPr="149AA23B" w:rsidR="48F7DD59">
        <w:rPr>
          <w:rFonts w:ascii="Arial" w:hAnsi="Arial" w:eastAsia="Arial" w:cs="Arial"/>
          <w:noProof w:val="0"/>
          <w:lang w:val="en-GB"/>
        </w:rPr>
        <w:t>consumers</w:t>
      </w:r>
      <w:r w:rsidRPr="149AA23B" w:rsidR="458BA2B9">
        <w:rPr>
          <w:rFonts w:ascii="Arial" w:hAnsi="Arial" w:eastAsia="Arial" w:cs="Arial"/>
          <w:noProof w:val="0"/>
          <w:lang w:val="en-GB"/>
        </w:rPr>
        <w:t xml:space="preserve"> </w:t>
      </w:r>
      <w:r w:rsidRPr="149AA23B" w:rsidR="7FC80E5B">
        <w:rPr>
          <w:rFonts w:ascii="Arial" w:hAnsi="Arial" w:eastAsia="Arial" w:cs="Arial"/>
          <w:noProof w:val="0"/>
          <w:lang w:val="en-GB"/>
        </w:rPr>
        <w:t>devise</w:t>
      </w:r>
      <w:r w:rsidRPr="149AA23B" w:rsidR="458BA2B9">
        <w:rPr>
          <w:rFonts w:ascii="Arial" w:hAnsi="Arial" w:eastAsia="Arial" w:cs="Arial"/>
          <w:noProof w:val="0"/>
          <w:lang w:val="en-GB"/>
        </w:rPr>
        <w:t xml:space="preserve"> one-sided </w:t>
      </w:r>
      <w:r w:rsidRPr="149AA23B" w:rsidR="104FDC1A">
        <w:rPr>
          <w:rFonts w:ascii="Arial" w:hAnsi="Arial" w:eastAsia="Arial" w:cs="Arial"/>
          <w:noProof w:val="0"/>
          <w:lang w:val="en-GB"/>
        </w:rPr>
        <w:t xml:space="preserve">emotional </w:t>
      </w:r>
      <w:r w:rsidRPr="149AA23B" w:rsidR="128DBC71">
        <w:rPr>
          <w:rFonts w:ascii="Arial" w:hAnsi="Arial" w:eastAsia="Arial" w:cs="Arial"/>
          <w:noProof w:val="0"/>
          <w:lang w:val="en-GB"/>
        </w:rPr>
        <w:t>bond</w:t>
      </w:r>
      <w:r w:rsidRPr="149AA23B" w:rsidR="104FDC1A">
        <w:rPr>
          <w:rFonts w:ascii="Arial" w:hAnsi="Arial" w:eastAsia="Arial" w:cs="Arial"/>
          <w:noProof w:val="0"/>
          <w:lang w:val="en-GB"/>
        </w:rPr>
        <w:t xml:space="preserve">s with </w:t>
      </w:r>
      <w:r w:rsidRPr="149AA23B" w:rsidR="7E9476BD">
        <w:rPr>
          <w:rFonts w:ascii="Arial" w:hAnsi="Arial" w:eastAsia="Arial" w:cs="Arial"/>
          <w:noProof w:val="0"/>
          <w:lang w:val="en-GB"/>
        </w:rPr>
        <w:t>creators</w:t>
      </w:r>
      <w:r w:rsidRPr="149AA23B" w:rsidR="104FDC1A">
        <w:rPr>
          <w:rFonts w:ascii="Arial" w:hAnsi="Arial" w:eastAsia="Arial" w:cs="Arial"/>
          <w:noProof w:val="0"/>
          <w:lang w:val="en-GB"/>
        </w:rPr>
        <w:t xml:space="preserve">. </w:t>
      </w:r>
      <w:r w:rsidRPr="149AA23B" w:rsidR="7CF36A73">
        <w:rPr>
          <w:rFonts w:ascii="Arial" w:hAnsi="Arial" w:eastAsia="Arial" w:cs="Arial"/>
          <w:noProof w:val="0"/>
          <w:lang w:val="en-GB"/>
        </w:rPr>
        <w:t xml:space="preserve">Although these relationships can </w:t>
      </w:r>
      <w:r w:rsidRPr="149AA23B" w:rsidR="0D840C2F">
        <w:rPr>
          <w:rFonts w:ascii="Arial" w:hAnsi="Arial" w:eastAsia="Arial" w:cs="Arial"/>
          <w:noProof w:val="0"/>
          <w:lang w:val="en-GB"/>
        </w:rPr>
        <w:t xml:space="preserve">increase community </w:t>
      </w:r>
      <w:r w:rsidRPr="149AA23B" w:rsidR="68497CA2">
        <w:rPr>
          <w:rFonts w:ascii="Arial" w:hAnsi="Arial" w:eastAsia="Arial" w:cs="Arial"/>
          <w:noProof w:val="0"/>
          <w:lang w:val="en-GB"/>
        </w:rPr>
        <w:t>interactions</w:t>
      </w:r>
      <w:r w:rsidRPr="149AA23B" w:rsidR="0D840C2F">
        <w:rPr>
          <w:rFonts w:ascii="Arial" w:hAnsi="Arial" w:eastAsia="Arial" w:cs="Arial"/>
          <w:noProof w:val="0"/>
          <w:lang w:val="en-GB"/>
        </w:rPr>
        <w:t xml:space="preserve"> and </w:t>
      </w:r>
      <w:r w:rsidRPr="149AA23B" w:rsidR="5234B333">
        <w:rPr>
          <w:rFonts w:ascii="Arial" w:hAnsi="Arial" w:eastAsia="Arial" w:cs="Arial"/>
          <w:noProof w:val="0"/>
          <w:lang w:val="en-GB"/>
        </w:rPr>
        <w:t xml:space="preserve">brand persuasion, they can also </w:t>
      </w:r>
      <w:r w:rsidRPr="149AA23B" w:rsidR="5F5C8058">
        <w:rPr>
          <w:rFonts w:ascii="Arial" w:hAnsi="Arial" w:eastAsia="Arial" w:cs="Arial"/>
          <w:noProof w:val="0"/>
          <w:lang w:val="en-GB"/>
        </w:rPr>
        <w:t>increase pressure on creators</w:t>
      </w:r>
      <w:r w:rsidRPr="149AA23B" w:rsidR="2524077F">
        <w:rPr>
          <w:rFonts w:ascii="Arial" w:hAnsi="Arial" w:eastAsia="Arial" w:cs="Arial"/>
          <w:noProof w:val="0"/>
          <w:lang w:val="en-GB"/>
        </w:rPr>
        <w:t xml:space="preserve"> to </w:t>
      </w:r>
      <w:r w:rsidRPr="149AA23B" w:rsidR="2524077F">
        <w:rPr>
          <w:rFonts w:ascii="Arial" w:hAnsi="Arial" w:eastAsia="Arial" w:cs="Arial"/>
          <w:noProof w:val="0"/>
          <w:lang w:val="en-GB"/>
        </w:rPr>
        <w:t>maintain</w:t>
      </w:r>
      <w:r w:rsidRPr="149AA23B" w:rsidR="2524077F">
        <w:rPr>
          <w:rFonts w:ascii="Arial" w:hAnsi="Arial" w:eastAsia="Arial" w:cs="Arial"/>
          <w:noProof w:val="0"/>
          <w:lang w:val="en-GB"/>
        </w:rPr>
        <w:t xml:space="preserve"> constant online </w:t>
      </w:r>
      <w:r w:rsidRPr="149AA23B" w:rsidR="2B77D14B">
        <w:rPr>
          <w:rFonts w:ascii="Arial" w:hAnsi="Arial" w:eastAsia="Arial" w:cs="Arial"/>
          <w:noProof w:val="0"/>
          <w:lang w:val="en-GB"/>
        </w:rPr>
        <w:t>visibility, impacting</w:t>
      </w:r>
      <w:r w:rsidRPr="149AA23B" w:rsidR="2524077F">
        <w:rPr>
          <w:rFonts w:ascii="Arial" w:hAnsi="Arial" w:eastAsia="Arial" w:cs="Arial"/>
          <w:noProof w:val="0"/>
          <w:lang w:val="en-GB"/>
        </w:rPr>
        <w:t xml:space="preserve"> creators' mental health and </w:t>
      </w:r>
      <w:r w:rsidRPr="149AA23B" w:rsidR="2B77805E">
        <w:rPr>
          <w:rFonts w:ascii="Arial" w:hAnsi="Arial" w:eastAsia="Arial" w:cs="Arial"/>
          <w:noProof w:val="0"/>
          <w:lang w:val="en-GB"/>
        </w:rPr>
        <w:t>lead</w:t>
      </w:r>
      <w:r w:rsidRPr="149AA23B" w:rsidR="48BDB4B1">
        <w:rPr>
          <w:rFonts w:ascii="Arial" w:hAnsi="Arial" w:eastAsia="Arial" w:cs="Arial"/>
          <w:noProof w:val="0"/>
          <w:lang w:val="en-GB"/>
        </w:rPr>
        <w:t>ing</w:t>
      </w:r>
      <w:r w:rsidRPr="149AA23B" w:rsidR="2B77805E">
        <w:rPr>
          <w:rFonts w:ascii="Arial" w:hAnsi="Arial" w:eastAsia="Arial" w:cs="Arial"/>
          <w:noProof w:val="0"/>
          <w:lang w:val="en-GB"/>
        </w:rPr>
        <w:t xml:space="preserve"> to </w:t>
      </w:r>
      <w:r w:rsidRPr="149AA23B" w:rsidR="38ED6CCF">
        <w:rPr>
          <w:rFonts w:ascii="Arial" w:hAnsi="Arial" w:eastAsia="Arial" w:cs="Arial"/>
          <w:noProof w:val="0"/>
          <w:lang w:val="en-GB"/>
        </w:rPr>
        <w:t>digital exhaustio</w:t>
      </w:r>
      <w:r w:rsidRPr="149AA23B" w:rsidR="4A426698">
        <w:rPr>
          <w:rFonts w:ascii="Arial" w:hAnsi="Arial" w:eastAsia="Arial" w:cs="Arial"/>
          <w:noProof w:val="0"/>
          <w:lang w:val="en-GB"/>
        </w:rPr>
        <w:t>n.</w:t>
      </w:r>
    </w:p>
    <w:p w:rsidR="4551418A" w:rsidP="149AA23B" w:rsidRDefault="4551418A" w14:paraId="1D583C42" w14:textId="2C887C4B">
      <w:pPr>
        <w:pStyle w:val="Heading1"/>
        <w:spacing w:line="360" w:lineRule="auto"/>
        <w:rPr>
          <w:rFonts w:ascii="Arial" w:hAnsi="Arial" w:eastAsia="Arial" w:cs="Arial"/>
          <w:noProof w:val="0"/>
          <w:lang w:val="en-GB"/>
        </w:rPr>
      </w:pPr>
      <w:bookmarkStart w:name="_Toc680811997" w:id="2048527269"/>
      <w:r w:rsidRPr="149AA23B" w:rsidR="4551418A">
        <w:rPr>
          <w:rFonts w:ascii="Arial" w:hAnsi="Arial" w:eastAsia="Arial" w:cs="Arial"/>
          <w:noProof w:val="0"/>
          <w:lang w:val="en-GB"/>
        </w:rPr>
        <w:t>Increased use of AI</w:t>
      </w:r>
      <w:bookmarkEnd w:id="2048527269"/>
    </w:p>
    <w:p w:rsidR="6EB26EF3" w:rsidP="44414F48" w:rsidRDefault="6EB26EF3" w14:paraId="41F490C0" w14:textId="3622684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149AA23B" w:rsidR="6EB26EF3">
        <w:rPr>
          <w:rFonts w:ascii="Arial" w:hAnsi="Arial" w:eastAsia="Arial" w:cs="Arial"/>
          <w:b w:val="0"/>
          <w:bCs w:val="0"/>
          <w:noProof w:val="0"/>
          <w:sz w:val="24"/>
          <w:szCs w:val="24"/>
          <w:lang w:val="en-GB"/>
        </w:rPr>
        <w:t xml:space="preserve">Recent </w:t>
      </w:r>
      <w:r w:rsidRPr="149AA23B" w:rsidR="0C6E42BB">
        <w:rPr>
          <w:rFonts w:ascii="Arial" w:hAnsi="Arial" w:eastAsia="Arial" w:cs="Arial"/>
          <w:b w:val="0"/>
          <w:bCs w:val="0"/>
          <w:noProof w:val="0"/>
          <w:sz w:val="24"/>
          <w:szCs w:val="24"/>
          <w:lang w:val="en-GB"/>
        </w:rPr>
        <w:t xml:space="preserve">AI </w:t>
      </w:r>
      <w:r w:rsidRPr="149AA23B" w:rsidR="6EB26EF3">
        <w:rPr>
          <w:rFonts w:ascii="Arial" w:hAnsi="Arial" w:eastAsia="Arial" w:cs="Arial"/>
          <w:b w:val="0"/>
          <w:bCs w:val="0"/>
          <w:noProof w:val="0"/>
          <w:sz w:val="24"/>
          <w:szCs w:val="24"/>
          <w:lang w:val="en-GB"/>
        </w:rPr>
        <w:t xml:space="preserve">developments </w:t>
      </w:r>
      <w:r w:rsidRPr="149AA23B" w:rsidR="6E2110F9">
        <w:rPr>
          <w:rFonts w:ascii="Arial" w:hAnsi="Arial" w:eastAsia="Arial" w:cs="Arial"/>
          <w:b w:val="0"/>
          <w:bCs w:val="0"/>
          <w:noProof w:val="0"/>
          <w:sz w:val="24"/>
          <w:szCs w:val="24"/>
          <w:lang w:val="en-GB"/>
        </w:rPr>
        <w:t xml:space="preserve">have removed skill barriers </w:t>
      </w:r>
      <w:r w:rsidRPr="149AA23B" w:rsidR="6EB26EF3">
        <w:rPr>
          <w:rFonts w:ascii="Arial" w:hAnsi="Arial" w:eastAsia="Arial" w:cs="Arial"/>
          <w:b w:val="0"/>
          <w:bCs w:val="0"/>
          <w:noProof w:val="0"/>
          <w:sz w:val="24"/>
          <w:szCs w:val="24"/>
          <w:lang w:val="en-GB"/>
        </w:rPr>
        <w:t>to content</w:t>
      </w:r>
      <w:r w:rsidRPr="149AA23B" w:rsidR="7673BB9C">
        <w:rPr>
          <w:rFonts w:ascii="Arial" w:hAnsi="Arial" w:eastAsia="Arial" w:cs="Arial"/>
          <w:b w:val="0"/>
          <w:bCs w:val="0"/>
          <w:noProof w:val="0"/>
          <w:sz w:val="24"/>
          <w:szCs w:val="24"/>
          <w:lang w:val="en-GB"/>
        </w:rPr>
        <w:t xml:space="preserve"> </w:t>
      </w:r>
      <w:r w:rsidRPr="149AA23B" w:rsidR="057E8E2B">
        <w:rPr>
          <w:rFonts w:ascii="Arial" w:hAnsi="Arial" w:eastAsia="Arial" w:cs="Arial"/>
          <w:b w:val="0"/>
          <w:bCs w:val="0"/>
          <w:noProof w:val="0"/>
          <w:sz w:val="24"/>
          <w:szCs w:val="24"/>
          <w:lang w:val="en-GB"/>
        </w:rPr>
        <w:t xml:space="preserve">production </w:t>
      </w:r>
      <w:r w:rsidRPr="149AA23B" w:rsidR="7673BB9C">
        <w:rPr>
          <w:rFonts w:ascii="Arial" w:hAnsi="Arial" w:eastAsia="Arial" w:cs="Arial"/>
          <w:b w:val="0"/>
          <w:bCs w:val="0"/>
          <w:noProof w:val="0"/>
          <w:sz w:val="24"/>
          <w:szCs w:val="24"/>
          <w:lang w:val="en-GB"/>
        </w:rPr>
        <w:t xml:space="preserve">and allowed </w:t>
      </w:r>
      <w:r w:rsidRPr="149AA23B" w:rsidR="4308B343">
        <w:rPr>
          <w:rFonts w:ascii="Arial" w:hAnsi="Arial" w:eastAsia="Arial" w:cs="Arial"/>
          <w:b w:val="0"/>
          <w:bCs w:val="0"/>
          <w:noProof w:val="0"/>
          <w:sz w:val="24"/>
          <w:szCs w:val="24"/>
          <w:lang w:val="en-GB"/>
        </w:rPr>
        <w:t>creators</w:t>
      </w:r>
      <w:r w:rsidRPr="149AA23B" w:rsidR="7673BB9C">
        <w:rPr>
          <w:rFonts w:ascii="Arial" w:hAnsi="Arial" w:eastAsia="Arial" w:cs="Arial"/>
          <w:b w:val="0"/>
          <w:bCs w:val="0"/>
          <w:noProof w:val="0"/>
          <w:sz w:val="24"/>
          <w:szCs w:val="24"/>
          <w:lang w:val="en-GB"/>
        </w:rPr>
        <w:t xml:space="preserve"> to automate editing, </w:t>
      </w:r>
      <w:r w:rsidRPr="149AA23B" w:rsidR="60BBB676">
        <w:rPr>
          <w:rFonts w:ascii="Arial" w:hAnsi="Arial" w:eastAsia="Arial" w:cs="Arial"/>
          <w:b w:val="0"/>
          <w:bCs w:val="0"/>
          <w:noProof w:val="0"/>
          <w:sz w:val="24"/>
          <w:szCs w:val="24"/>
          <w:lang w:val="en-GB"/>
        </w:rPr>
        <w:t xml:space="preserve">scripts and </w:t>
      </w:r>
      <w:r w:rsidRPr="149AA23B" w:rsidR="22FD9678">
        <w:rPr>
          <w:rFonts w:ascii="Arial" w:hAnsi="Arial" w:eastAsia="Arial" w:cs="Arial"/>
          <w:b w:val="0"/>
          <w:bCs w:val="0"/>
          <w:noProof w:val="0"/>
          <w:sz w:val="24"/>
          <w:szCs w:val="24"/>
          <w:lang w:val="en-GB"/>
        </w:rPr>
        <w:t>analys</w:t>
      </w:r>
      <w:r w:rsidRPr="149AA23B" w:rsidR="068A0178">
        <w:rPr>
          <w:rFonts w:ascii="Arial" w:hAnsi="Arial" w:eastAsia="Arial" w:cs="Arial"/>
          <w:b w:val="0"/>
          <w:bCs w:val="0"/>
          <w:noProof w:val="0"/>
          <w:sz w:val="24"/>
          <w:szCs w:val="24"/>
          <w:lang w:val="en-GB"/>
        </w:rPr>
        <w:t>e</w:t>
      </w:r>
      <w:r w:rsidRPr="149AA23B" w:rsidR="22FD9678">
        <w:rPr>
          <w:rFonts w:ascii="Arial" w:hAnsi="Arial" w:eastAsia="Arial" w:cs="Arial"/>
          <w:b w:val="0"/>
          <w:bCs w:val="0"/>
          <w:noProof w:val="0"/>
          <w:sz w:val="24"/>
          <w:szCs w:val="24"/>
          <w:lang w:val="en-GB"/>
        </w:rPr>
        <w:t xml:space="preserve"> audience</w:t>
      </w:r>
      <w:r w:rsidRPr="149AA23B" w:rsidR="2C62759F">
        <w:rPr>
          <w:rFonts w:ascii="Arial" w:hAnsi="Arial" w:eastAsia="Arial" w:cs="Arial"/>
          <w:b w:val="0"/>
          <w:bCs w:val="0"/>
          <w:noProof w:val="0"/>
          <w:sz w:val="24"/>
          <w:szCs w:val="24"/>
          <w:lang w:val="en-GB"/>
        </w:rPr>
        <w:t>s</w:t>
      </w:r>
      <w:r w:rsidRPr="149AA23B" w:rsidR="22FD9678">
        <w:rPr>
          <w:rFonts w:ascii="Arial" w:hAnsi="Arial" w:eastAsia="Arial" w:cs="Arial"/>
          <w:b w:val="0"/>
          <w:bCs w:val="0"/>
          <w:noProof w:val="0"/>
          <w:sz w:val="24"/>
          <w:szCs w:val="24"/>
          <w:lang w:val="en-GB"/>
        </w:rPr>
        <w:t xml:space="preserve">. </w:t>
      </w:r>
      <w:r w:rsidRPr="149AA23B" w:rsidR="2AFFB67B">
        <w:rPr>
          <w:rFonts w:ascii="Arial" w:hAnsi="Arial" w:eastAsia="Arial" w:cs="Arial"/>
          <w:b w:val="0"/>
          <w:bCs w:val="0"/>
          <w:noProof w:val="0"/>
          <w:sz w:val="24"/>
          <w:szCs w:val="24"/>
          <w:lang w:val="en-GB"/>
        </w:rPr>
        <w:t xml:space="preserve">AI tools such as </w:t>
      </w:r>
      <w:r w:rsidRPr="149AA23B" w:rsidR="77A95C0F">
        <w:rPr>
          <w:rFonts w:ascii="Arial" w:hAnsi="Arial" w:eastAsia="Arial" w:cs="Arial"/>
          <w:b w:val="0"/>
          <w:bCs w:val="0"/>
          <w:noProof w:val="0"/>
          <w:sz w:val="24"/>
          <w:szCs w:val="24"/>
          <w:lang w:val="en-GB"/>
        </w:rPr>
        <w:t xml:space="preserve">ChatGPT, Microsoft Copilot and AI-powered </w:t>
      </w:r>
      <w:r w:rsidRPr="149AA23B" w:rsidR="09F615EA">
        <w:rPr>
          <w:rFonts w:ascii="Arial" w:hAnsi="Arial" w:eastAsia="Arial" w:cs="Arial"/>
          <w:b w:val="0"/>
          <w:bCs w:val="0"/>
          <w:noProof w:val="0"/>
          <w:sz w:val="24"/>
          <w:szCs w:val="24"/>
          <w:lang w:val="en-GB"/>
        </w:rPr>
        <w:t>video editing software allow</w:t>
      </w:r>
      <w:r w:rsidRPr="149AA23B" w:rsidR="559AAEB2">
        <w:rPr>
          <w:rFonts w:ascii="Arial" w:hAnsi="Arial" w:eastAsia="Arial" w:cs="Arial"/>
          <w:b w:val="0"/>
          <w:bCs w:val="0"/>
          <w:noProof w:val="0"/>
          <w:sz w:val="24"/>
          <w:szCs w:val="24"/>
          <w:lang w:val="en-GB"/>
        </w:rPr>
        <w:t xml:space="preserve"> creators to create content</w:t>
      </w:r>
      <w:r w:rsidRPr="149AA23B" w:rsidR="674445C3">
        <w:rPr>
          <w:rFonts w:ascii="Arial" w:hAnsi="Arial" w:eastAsia="Arial" w:cs="Arial"/>
          <w:b w:val="0"/>
          <w:bCs w:val="0"/>
          <w:noProof w:val="0"/>
          <w:sz w:val="24"/>
          <w:szCs w:val="24"/>
          <w:lang w:val="en-GB"/>
        </w:rPr>
        <w:t xml:space="preserve"> faster</w:t>
      </w:r>
      <w:r w:rsidRPr="149AA23B" w:rsidR="638C52FC">
        <w:rPr>
          <w:rFonts w:ascii="Arial" w:hAnsi="Arial" w:eastAsia="Arial" w:cs="Arial"/>
          <w:b w:val="0"/>
          <w:bCs w:val="0"/>
          <w:noProof w:val="0"/>
          <w:sz w:val="24"/>
          <w:szCs w:val="24"/>
          <w:lang w:val="en-GB"/>
        </w:rPr>
        <w:t xml:space="preserve">, </w:t>
      </w:r>
      <w:r w:rsidRPr="149AA23B" w:rsidR="638C52FC">
        <w:rPr>
          <w:rFonts w:ascii="Arial" w:hAnsi="Arial" w:eastAsia="Arial" w:cs="Arial"/>
          <w:b w:val="0"/>
          <w:bCs w:val="0"/>
          <w:noProof w:val="0"/>
          <w:sz w:val="24"/>
          <w:szCs w:val="24"/>
          <w:lang w:val="en-GB"/>
        </w:rPr>
        <w:t xml:space="preserve">produce </w:t>
      </w:r>
      <w:r w:rsidRPr="149AA23B" w:rsidR="6CCA221C">
        <w:rPr>
          <w:rFonts w:ascii="Arial" w:hAnsi="Arial" w:eastAsia="Arial" w:cs="Arial"/>
          <w:b w:val="0"/>
          <w:bCs w:val="0"/>
          <w:noProof w:val="0"/>
          <w:sz w:val="24"/>
          <w:szCs w:val="24"/>
          <w:lang w:val="en-GB"/>
        </w:rPr>
        <w:t>more</w:t>
      </w:r>
      <w:r w:rsidRPr="149AA23B" w:rsidR="3F8E204F">
        <w:rPr>
          <w:rFonts w:ascii="Arial" w:hAnsi="Arial" w:eastAsia="Arial" w:cs="Arial"/>
          <w:b w:val="0"/>
          <w:bCs w:val="0"/>
          <w:noProof w:val="0"/>
          <w:sz w:val="24"/>
          <w:szCs w:val="24"/>
          <w:lang w:val="en-GB"/>
        </w:rPr>
        <w:t xml:space="preserve"> </w:t>
      </w:r>
      <w:r w:rsidRPr="149AA23B" w:rsidR="22A56207">
        <w:rPr>
          <w:rFonts w:ascii="Arial" w:hAnsi="Arial" w:eastAsia="Arial" w:cs="Arial"/>
          <w:b w:val="0"/>
          <w:bCs w:val="0"/>
          <w:noProof w:val="0"/>
          <w:sz w:val="24"/>
          <w:szCs w:val="24"/>
          <w:lang w:val="en-GB"/>
        </w:rPr>
        <w:t>and</w:t>
      </w:r>
      <w:r w:rsidRPr="149AA23B" w:rsidR="3F8E204F">
        <w:rPr>
          <w:rFonts w:ascii="Arial" w:hAnsi="Arial" w:eastAsia="Arial" w:cs="Arial"/>
          <w:b w:val="0"/>
          <w:bCs w:val="0"/>
          <w:noProof w:val="0"/>
          <w:sz w:val="24"/>
          <w:szCs w:val="24"/>
          <w:lang w:val="en-GB"/>
        </w:rPr>
        <w:t xml:space="preserve"> </w:t>
      </w:r>
      <w:r w:rsidRPr="149AA23B" w:rsidR="121FA32A">
        <w:rPr>
          <w:rFonts w:ascii="Arial" w:hAnsi="Arial" w:eastAsia="Arial" w:cs="Arial"/>
          <w:b w:val="0"/>
          <w:bCs w:val="0"/>
          <w:noProof w:val="0"/>
          <w:sz w:val="24"/>
          <w:szCs w:val="24"/>
          <w:lang w:val="en-GB"/>
        </w:rPr>
        <w:t xml:space="preserve">so </w:t>
      </w:r>
      <w:r w:rsidRPr="149AA23B" w:rsidR="3F8E204F">
        <w:rPr>
          <w:rFonts w:ascii="Arial" w:hAnsi="Arial" w:eastAsia="Arial" w:cs="Arial"/>
          <w:b w:val="0"/>
          <w:bCs w:val="0"/>
          <w:noProof w:val="0"/>
          <w:sz w:val="24"/>
          <w:szCs w:val="24"/>
          <w:lang w:val="en-GB"/>
        </w:rPr>
        <w:t>reduc</w:t>
      </w:r>
      <w:r w:rsidRPr="149AA23B" w:rsidR="687E3BE2">
        <w:rPr>
          <w:rFonts w:ascii="Arial" w:hAnsi="Arial" w:eastAsia="Arial" w:cs="Arial"/>
          <w:b w:val="0"/>
          <w:bCs w:val="0"/>
          <w:noProof w:val="0"/>
          <w:sz w:val="24"/>
          <w:szCs w:val="24"/>
          <w:lang w:val="en-GB"/>
        </w:rPr>
        <w:t>e</w:t>
      </w:r>
      <w:r w:rsidRPr="149AA23B" w:rsidR="3F8E204F">
        <w:rPr>
          <w:rFonts w:ascii="Arial" w:hAnsi="Arial" w:eastAsia="Arial" w:cs="Arial"/>
          <w:b w:val="0"/>
          <w:bCs w:val="0"/>
          <w:noProof w:val="0"/>
          <w:sz w:val="24"/>
          <w:szCs w:val="24"/>
          <w:lang w:val="en-GB"/>
        </w:rPr>
        <w:t xml:space="preserve"> production costs (</w:t>
      </w:r>
      <w:r w:rsidRPr="149AA23B" w:rsidR="3F8E204F">
        <w:rPr>
          <w:rFonts w:ascii="Arial" w:hAnsi="Arial" w:eastAsia="Arial" w:cs="Arial"/>
          <w:b w:val="0"/>
          <w:bCs w:val="0"/>
          <w:noProof w:val="0"/>
          <w:sz w:val="24"/>
          <w:szCs w:val="24"/>
          <w:lang w:val="en-GB"/>
        </w:rPr>
        <w:t>Libai</w:t>
      </w:r>
      <w:r w:rsidRPr="149AA23B" w:rsidR="3F8E204F">
        <w:rPr>
          <w:rFonts w:ascii="Arial" w:hAnsi="Arial" w:eastAsia="Arial" w:cs="Arial"/>
          <w:b w:val="0"/>
          <w:bCs w:val="0"/>
          <w:noProof w:val="0"/>
          <w:sz w:val="24"/>
          <w:szCs w:val="24"/>
          <w:lang w:val="en-GB"/>
        </w:rPr>
        <w:t xml:space="preserve"> et al., 2025). </w:t>
      </w:r>
      <w:r w:rsidRPr="149AA23B" w:rsidR="6113CABE">
        <w:rPr>
          <w:rFonts w:ascii="Arial" w:hAnsi="Arial" w:eastAsia="Arial" w:cs="Arial"/>
          <w:b w:val="0"/>
          <w:bCs w:val="0"/>
          <w:noProof w:val="0"/>
          <w:sz w:val="24"/>
          <w:szCs w:val="24"/>
          <w:lang w:val="en-GB"/>
        </w:rPr>
        <w:t xml:space="preserve">AI powered </w:t>
      </w:r>
      <w:r w:rsidRPr="149AA23B" w:rsidR="003896B1">
        <w:rPr>
          <w:rFonts w:ascii="Arial" w:hAnsi="Arial" w:eastAsia="Arial" w:cs="Arial"/>
          <w:b w:val="0"/>
          <w:bCs w:val="0"/>
          <w:noProof w:val="0"/>
          <w:sz w:val="24"/>
          <w:szCs w:val="24"/>
          <w:lang w:val="en-GB"/>
        </w:rPr>
        <w:t xml:space="preserve">platforms are becoming </w:t>
      </w:r>
      <w:r w:rsidRPr="149AA23B" w:rsidR="47CFF614">
        <w:rPr>
          <w:rFonts w:ascii="Arial" w:hAnsi="Arial" w:eastAsia="Arial" w:cs="Arial"/>
          <w:b w:val="0"/>
          <w:bCs w:val="0"/>
          <w:noProof w:val="0"/>
          <w:sz w:val="24"/>
          <w:szCs w:val="24"/>
          <w:lang w:val="en-GB"/>
        </w:rPr>
        <w:t>more common. One of the industry’s biggest creator</w:t>
      </w:r>
      <w:r w:rsidRPr="149AA23B" w:rsidR="5AF7343F">
        <w:rPr>
          <w:rFonts w:ascii="Arial" w:hAnsi="Arial" w:eastAsia="Arial" w:cs="Arial"/>
          <w:b w:val="0"/>
          <w:bCs w:val="0"/>
          <w:noProof w:val="0"/>
          <w:sz w:val="24"/>
          <w:szCs w:val="24"/>
          <w:lang w:val="en-GB"/>
        </w:rPr>
        <w:t>s</w:t>
      </w:r>
      <w:r w:rsidRPr="149AA23B" w:rsidR="47CFF614">
        <w:rPr>
          <w:rFonts w:ascii="Arial" w:hAnsi="Arial" w:eastAsia="Arial" w:cs="Arial"/>
          <w:b w:val="0"/>
          <w:bCs w:val="0"/>
          <w:noProof w:val="0"/>
          <w:sz w:val="24"/>
          <w:szCs w:val="24"/>
          <w:lang w:val="en-GB"/>
        </w:rPr>
        <w:t xml:space="preserve"> </w:t>
      </w:r>
      <w:r w:rsidRPr="149AA23B" w:rsidR="03BAE352">
        <w:rPr>
          <w:rFonts w:ascii="Arial" w:hAnsi="Arial" w:eastAsia="Arial" w:cs="Arial"/>
          <w:b w:val="0"/>
          <w:bCs w:val="0"/>
          <w:noProof w:val="0"/>
          <w:sz w:val="24"/>
          <w:szCs w:val="24"/>
          <w:lang w:val="en-GB"/>
        </w:rPr>
        <w:t>‘</w:t>
      </w:r>
      <w:r w:rsidRPr="149AA23B" w:rsidR="47CFF614">
        <w:rPr>
          <w:rFonts w:ascii="Arial" w:hAnsi="Arial" w:eastAsia="Arial" w:cs="Arial"/>
          <w:b w:val="0"/>
          <w:bCs w:val="0"/>
          <w:noProof w:val="0"/>
          <w:sz w:val="24"/>
          <w:szCs w:val="24"/>
          <w:lang w:val="en-GB"/>
        </w:rPr>
        <w:t xml:space="preserve">Mr </w:t>
      </w:r>
      <w:r w:rsidRPr="149AA23B" w:rsidR="1A5D5115">
        <w:rPr>
          <w:rFonts w:ascii="Arial" w:hAnsi="Arial" w:eastAsia="Arial" w:cs="Arial"/>
          <w:b w:val="0"/>
          <w:bCs w:val="0"/>
          <w:noProof w:val="0"/>
          <w:sz w:val="24"/>
          <w:szCs w:val="24"/>
          <w:lang w:val="en-GB"/>
        </w:rPr>
        <w:t>Beast</w:t>
      </w:r>
      <w:r w:rsidRPr="149AA23B" w:rsidR="239B1ADC">
        <w:rPr>
          <w:rFonts w:ascii="Arial" w:hAnsi="Arial" w:eastAsia="Arial" w:cs="Arial"/>
          <w:b w:val="0"/>
          <w:bCs w:val="0"/>
          <w:noProof w:val="0"/>
          <w:sz w:val="24"/>
          <w:szCs w:val="24"/>
          <w:lang w:val="en-GB"/>
        </w:rPr>
        <w:t xml:space="preserve">’ is planning </w:t>
      </w:r>
      <w:r w:rsidRPr="149AA23B" w:rsidR="239B1ADC">
        <w:rPr>
          <w:rFonts w:ascii="Arial" w:hAnsi="Arial" w:eastAsia="Arial" w:cs="Arial"/>
          <w:b w:val="0"/>
          <w:bCs w:val="0"/>
          <w:noProof w:val="0"/>
          <w:sz w:val="24"/>
          <w:szCs w:val="24"/>
          <w:lang w:val="en-GB"/>
        </w:rPr>
        <w:t>on creating</w:t>
      </w:r>
      <w:r w:rsidRPr="149AA23B" w:rsidR="239B1ADC">
        <w:rPr>
          <w:rFonts w:ascii="Arial" w:hAnsi="Arial" w:eastAsia="Arial" w:cs="Arial"/>
          <w:b w:val="0"/>
          <w:bCs w:val="0"/>
          <w:noProof w:val="0"/>
          <w:sz w:val="24"/>
          <w:szCs w:val="24"/>
          <w:lang w:val="en-GB"/>
        </w:rPr>
        <w:t xml:space="preserve"> his own AI powered platform (See Appendix </w:t>
      </w:r>
      <w:r w:rsidRPr="149AA23B" w:rsidR="608949AF">
        <w:rPr>
          <w:rFonts w:ascii="Arial" w:hAnsi="Arial" w:eastAsia="Arial" w:cs="Arial"/>
          <w:b w:val="0"/>
          <w:bCs w:val="0"/>
          <w:noProof w:val="0"/>
          <w:sz w:val="24"/>
          <w:szCs w:val="24"/>
          <w:lang w:val="en-GB"/>
        </w:rPr>
        <w:t>1</w:t>
      </w:r>
      <w:r w:rsidRPr="149AA23B" w:rsidR="239B1ADC">
        <w:rPr>
          <w:rFonts w:ascii="Arial" w:hAnsi="Arial" w:eastAsia="Arial" w:cs="Arial"/>
          <w:b w:val="0"/>
          <w:bCs w:val="0"/>
          <w:noProof w:val="0"/>
          <w:sz w:val="24"/>
          <w:szCs w:val="24"/>
          <w:lang w:val="en-GB"/>
        </w:rPr>
        <w:t>).</w:t>
      </w:r>
      <w:r w:rsidRPr="149AA23B" w:rsidR="1A5D5115">
        <w:rPr>
          <w:rFonts w:ascii="Arial" w:hAnsi="Arial" w:eastAsia="Arial" w:cs="Arial"/>
          <w:b w:val="0"/>
          <w:bCs w:val="0"/>
          <w:noProof w:val="0"/>
          <w:sz w:val="24"/>
          <w:szCs w:val="24"/>
          <w:lang w:val="en-GB"/>
        </w:rPr>
        <w:t xml:space="preserve"> </w:t>
      </w:r>
    </w:p>
    <w:p w:rsidR="358636B2" w:rsidP="149AA23B" w:rsidRDefault="358636B2" w14:paraId="64F93AAD" w14:textId="49F38E7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149AA23B" w:rsidR="358636B2">
        <w:rPr>
          <w:rFonts w:ascii="Arial" w:hAnsi="Arial" w:eastAsia="Arial" w:cs="Arial"/>
          <w:b w:val="0"/>
          <w:bCs w:val="0"/>
          <w:noProof w:val="0"/>
          <w:sz w:val="24"/>
          <w:szCs w:val="24"/>
          <w:lang w:val="en-GB"/>
        </w:rPr>
        <w:t>However, technology</w:t>
      </w:r>
      <w:r w:rsidRPr="149AA23B" w:rsidR="339FC34E">
        <w:rPr>
          <w:rFonts w:ascii="Arial" w:hAnsi="Arial" w:eastAsia="Arial" w:cs="Arial"/>
          <w:b w:val="0"/>
          <w:bCs w:val="0"/>
          <w:noProof w:val="0"/>
          <w:sz w:val="24"/>
          <w:szCs w:val="24"/>
          <w:lang w:val="en-GB"/>
        </w:rPr>
        <w:t xml:space="preserve"> </w:t>
      </w:r>
      <w:r w:rsidRPr="149AA23B" w:rsidR="7C75769E">
        <w:rPr>
          <w:rFonts w:ascii="Arial" w:hAnsi="Arial" w:eastAsia="Arial" w:cs="Arial"/>
          <w:b w:val="0"/>
          <w:bCs w:val="0"/>
          <w:noProof w:val="0"/>
          <w:sz w:val="24"/>
          <w:szCs w:val="24"/>
          <w:lang w:val="en-GB"/>
        </w:rPr>
        <w:t xml:space="preserve">advances </w:t>
      </w:r>
      <w:r w:rsidRPr="149AA23B" w:rsidR="339FC34E">
        <w:rPr>
          <w:rFonts w:ascii="Arial" w:hAnsi="Arial" w:eastAsia="Arial" w:cs="Arial"/>
          <w:b w:val="0"/>
          <w:bCs w:val="0"/>
          <w:noProof w:val="0"/>
          <w:sz w:val="24"/>
          <w:szCs w:val="24"/>
          <w:lang w:val="en-GB"/>
        </w:rPr>
        <w:t>h</w:t>
      </w:r>
      <w:r w:rsidRPr="149AA23B" w:rsidR="549F6910">
        <w:rPr>
          <w:rFonts w:ascii="Arial" w:hAnsi="Arial" w:eastAsia="Arial" w:cs="Arial"/>
          <w:b w:val="0"/>
          <w:bCs w:val="0"/>
          <w:noProof w:val="0"/>
          <w:sz w:val="24"/>
          <w:szCs w:val="24"/>
          <w:lang w:val="en-GB"/>
        </w:rPr>
        <w:t>ave</w:t>
      </w:r>
      <w:r w:rsidRPr="149AA23B" w:rsidR="356BF93F">
        <w:rPr>
          <w:rFonts w:ascii="Arial" w:hAnsi="Arial" w:eastAsia="Arial" w:cs="Arial"/>
          <w:b w:val="0"/>
          <w:bCs w:val="0"/>
          <w:noProof w:val="0"/>
          <w:sz w:val="24"/>
          <w:szCs w:val="24"/>
          <w:lang w:val="en-GB"/>
        </w:rPr>
        <w:t xml:space="preserve"> also</w:t>
      </w:r>
      <w:r w:rsidRPr="149AA23B" w:rsidR="339FC34E">
        <w:rPr>
          <w:rFonts w:ascii="Arial" w:hAnsi="Arial" w:eastAsia="Arial" w:cs="Arial"/>
          <w:b w:val="0"/>
          <w:bCs w:val="0"/>
          <w:noProof w:val="0"/>
          <w:sz w:val="24"/>
          <w:szCs w:val="24"/>
          <w:lang w:val="en-GB"/>
        </w:rPr>
        <w:t xml:space="preserve"> </w:t>
      </w:r>
      <w:r w:rsidRPr="149AA23B" w:rsidR="653BE6F8">
        <w:rPr>
          <w:rFonts w:ascii="Arial" w:hAnsi="Arial" w:eastAsia="Arial" w:cs="Arial"/>
          <w:b w:val="0"/>
          <w:bCs w:val="0"/>
          <w:noProof w:val="0"/>
          <w:sz w:val="24"/>
          <w:szCs w:val="24"/>
          <w:lang w:val="en-GB"/>
        </w:rPr>
        <w:t>increased competition</w:t>
      </w:r>
      <w:r w:rsidRPr="149AA23B" w:rsidR="74DCDABA">
        <w:rPr>
          <w:rFonts w:ascii="Arial" w:hAnsi="Arial" w:eastAsia="Arial" w:cs="Arial"/>
          <w:b w:val="0"/>
          <w:bCs w:val="0"/>
          <w:noProof w:val="0"/>
          <w:sz w:val="24"/>
          <w:szCs w:val="24"/>
          <w:lang w:val="en-GB"/>
        </w:rPr>
        <w:t xml:space="preserve"> and inequality</w:t>
      </w:r>
      <w:r w:rsidRPr="149AA23B" w:rsidR="387BC7A9">
        <w:rPr>
          <w:rFonts w:ascii="Arial" w:hAnsi="Arial" w:eastAsia="Arial" w:cs="Arial"/>
          <w:b w:val="0"/>
          <w:bCs w:val="0"/>
          <w:noProof w:val="0"/>
          <w:sz w:val="24"/>
          <w:szCs w:val="24"/>
          <w:lang w:val="en-GB"/>
        </w:rPr>
        <w:t xml:space="preserve">. </w:t>
      </w:r>
      <w:r w:rsidRPr="149AA23B" w:rsidR="76DC9DF7">
        <w:rPr>
          <w:rFonts w:ascii="Arial" w:hAnsi="Arial" w:eastAsia="Arial" w:cs="Arial"/>
          <w:b w:val="0"/>
          <w:bCs w:val="0"/>
          <w:noProof w:val="0"/>
          <w:sz w:val="24"/>
          <w:szCs w:val="24"/>
          <w:lang w:val="en-GB"/>
        </w:rPr>
        <w:t>With e</w:t>
      </w:r>
      <w:r w:rsidRPr="149AA23B" w:rsidR="723E4926">
        <w:rPr>
          <w:rFonts w:ascii="Arial" w:hAnsi="Arial" w:eastAsia="Arial" w:cs="Arial"/>
          <w:b w:val="0"/>
          <w:bCs w:val="0"/>
          <w:noProof w:val="0"/>
          <w:sz w:val="24"/>
          <w:szCs w:val="24"/>
          <w:lang w:val="en-GB"/>
        </w:rPr>
        <w:t>asy c</w:t>
      </w:r>
      <w:r w:rsidRPr="149AA23B" w:rsidR="21281CBF">
        <w:rPr>
          <w:rFonts w:ascii="Arial" w:hAnsi="Arial" w:eastAsia="Arial" w:cs="Arial"/>
          <w:b w:val="0"/>
          <w:bCs w:val="0"/>
          <w:noProof w:val="0"/>
          <w:sz w:val="24"/>
          <w:szCs w:val="24"/>
          <w:lang w:val="en-GB"/>
        </w:rPr>
        <w:t>reat</w:t>
      </w:r>
      <w:r w:rsidRPr="149AA23B" w:rsidR="13E1C4DA">
        <w:rPr>
          <w:rFonts w:ascii="Arial" w:hAnsi="Arial" w:eastAsia="Arial" w:cs="Arial"/>
          <w:b w:val="0"/>
          <w:bCs w:val="0"/>
          <w:noProof w:val="0"/>
          <w:sz w:val="24"/>
          <w:szCs w:val="24"/>
          <w:lang w:val="en-GB"/>
        </w:rPr>
        <w:t>ion of online</w:t>
      </w:r>
      <w:r w:rsidRPr="149AA23B" w:rsidR="21281CBF">
        <w:rPr>
          <w:rFonts w:ascii="Arial" w:hAnsi="Arial" w:eastAsia="Arial" w:cs="Arial"/>
          <w:b w:val="0"/>
          <w:bCs w:val="0"/>
          <w:noProof w:val="0"/>
          <w:sz w:val="24"/>
          <w:szCs w:val="24"/>
          <w:lang w:val="en-GB"/>
        </w:rPr>
        <w:t xml:space="preserve"> content</w:t>
      </w:r>
      <w:r w:rsidRPr="149AA23B" w:rsidR="5EDBE69D">
        <w:rPr>
          <w:rFonts w:ascii="Arial" w:hAnsi="Arial" w:eastAsia="Arial" w:cs="Arial"/>
          <w:b w:val="0"/>
          <w:bCs w:val="0"/>
          <w:noProof w:val="0"/>
          <w:sz w:val="24"/>
          <w:szCs w:val="24"/>
          <w:lang w:val="en-GB"/>
        </w:rPr>
        <w:t>,</w:t>
      </w:r>
      <w:r w:rsidRPr="149AA23B" w:rsidR="48DE3CDF">
        <w:rPr>
          <w:rFonts w:ascii="Arial" w:hAnsi="Arial" w:eastAsia="Arial" w:cs="Arial"/>
          <w:b w:val="0"/>
          <w:bCs w:val="0"/>
          <w:noProof w:val="0"/>
          <w:sz w:val="24"/>
          <w:szCs w:val="24"/>
          <w:lang w:val="en-GB"/>
        </w:rPr>
        <w:t xml:space="preserve"> more people can join the creator economy. </w:t>
      </w:r>
      <w:r w:rsidRPr="149AA23B" w:rsidR="4AD090E5">
        <w:rPr>
          <w:rFonts w:ascii="Arial" w:hAnsi="Arial" w:eastAsia="Arial" w:cs="Arial"/>
          <w:b w:val="0"/>
          <w:bCs w:val="0"/>
          <w:noProof w:val="0"/>
          <w:sz w:val="24"/>
          <w:szCs w:val="24"/>
          <w:lang w:val="en-GB"/>
        </w:rPr>
        <w:t xml:space="preserve">Another significant challenge </w:t>
      </w:r>
      <w:r w:rsidRPr="149AA23B" w:rsidR="5EA28312">
        <w:rPr>
          <w:rFonts w:ascii="Arial" w:hAnsi="Arial" w:eastAsia="Arial" w:cs="Arial"/>
          <w:b w:val="0"/>
          <w:bCs w:val="0"/>
          <w:noProof w:val="0"/>
          <w:sz w:val="24"/>
          <w:szCs w:val="24"/>
          <w:lang w:val="en-GB"/>
        </w:rPr>
        <w:t>is</w:t>
      </w:r>
      <w:r w:rsidRPr="149AA23B" w:rsidR="7CBD3E92">
        <w:rPr>
          <w:rFonts w:ascii="Arial" w:hAnsi="Arial" w:eastAsia="Arial" w:cs="Arial"/>
          <w:b w:val="0"/>
          <w:bCs w:val="0"/>
          <w:noProof w:val="0"/>
          <w:sz w:val="24"/>
          <w:szCs w:val="24"/>
          <w:lang w:val="en-GB"/>
        </w:rPr>
        <w:t xml:space="preserve"> </w:t>
      </w:r>
      <w:r w:rsidRPr="149AA23B" w:rsidR="0948C34F">
        <w:rPr>
          <w:rFonts w:ascii="Arial" w:hAnsi="Arial" w:eastAsia="Arial" w:cs="Arial"/>
          <w:b w:val="0"/>
          <w:bCs w:val="0"/>
          <w:noProof w:val="0"/>
          <w:sz w:val="24"/>
          <w:szCs w:val="24"/>
          <w:lang w:val="en-GB"/>
        </w:rPr>
        <w:t>the use of algorithmic systems</w:t>
      </w:r>
      <w:r w:rsidRPr="149AA23B" w:rsidR="59BF516B">
        <w:rPr>
          <w:rFonts w:ascii="Arial" w:hAnsi="Arial" w:eastAsia="Arial" w:cs="Arial"/>
          <w:b w:val="0"/>
          <w:bCs w:val="0"/>
          <w:noProof w:val="0"/>
          <w:sz w:val="24"/>
          <w:szCs w:val="24"/>
          <w:lang w:val="en-GB"/>
        </w:rPr>
        <w:t xml:space="preserve"> by</w:t>
      </w:r>
      <w:r w:rsidRPr="149AA23B" w:rsidR="0948C34F">
        <w:rPr>
          <w:rFonts w:ascii="Arial" w:hAnsi="Arial" w:eastAsia="Arial" w:cs="Arial"/>
          <w:b w:val="0"/>
          <w:bCs w:val="0"/>
          <w:noProof w:val="0"/>
          <w:sz w:val="24"/>
          <w:szCs w:val="24"/>
          <w:lang w:val="en-GB"/>
        </w:rPr>
        <w:t xml:space="preserve"> </w:t>
      </w:r>
      <w:r w:rsidRPr="149AA23B" w:rsidR="6468909C">
        <w:rPr>
          <w:rFonts w:ascii="Arial" w:hAnsi="Arial" w:eastAsia="Arial" w:cs="Arial"/>
          <w:b w:val="0"/>
          <w:bCs w:val="0"/>
          <w:noProof w:val="0"/>
          <w:sz w:val="24"/>
          <w:szCs w:val="24"/>
          <w:lang w:val="en-GB"/>
        </w:rPr>
        <w:t xml:space="preserve">online platforms such as YouTube, </w:t>
      </w:r>
      <w:r w:rsidRPr="149AA23B" w:rsidR="067C43E4">
        <w:rPr>
          <w:rFonts w:ascii="Arial" w:hAnsi="Arial" w:eastAsia="Arial" w:cs="Arial"/>
          <w:b w:val="0"/>
          <w:bCs w:val="0"/>
          <w:noProof w:val="0"/>
          <w:sz w:val="24"/>
          <w:szCs w:val="24"/>
          <w:lang w:val="en-GB"/>
        </w:rPr>
        <w:t>TikTok</w:t>
      </w:r>
      <w:r w:rsidRPr="149AA23B" w:rsidR="067C43E4">
        <w:rPr>
          <w:rFonts w:ascii="Arial" w:hAnsi="Arial" w:eastAsia="Arial" w:cs="Arial"/>
          <w:b w:val="0"/>
          <w:bCs w:val="0"/>
          <w:noProof w:val="0"/>
          <w:sz w:val="24"/>
          <w:szCs w:val="24"/>
          <w:lang w:val="en-GB"/>
        </w:rPr>
        <w:t xml:space="preserve"> and Facebook. </w:t>
      </w:r>
      <w:r w:rsidRPr="149AA23B" w:rsidR="10153727">
        <w:rPr>
          <w:rFonts w:ascii="Arial" w:hAnsi="Arial" w:eastAsia="Arial" w:cs="Arial"/>
          <w:b w:val="0"/>
          <w:bCs w:val="0"/>
          <w:noProof w:val="0"/>
          <w:sz w:val="24"/>
          <w:szCs w:val="24"/>
          <w:lang w:val="en-GB"/>
        </w:rPr>
        <w:t xml:space="preserve">Algorithms can </w:t>
      </w:r>
      <w:r w:rsidRPr="149AA23B" w:rsidR="10153727">
        <w:rPr>
          <w:rFonts w:ascii="Arial" w:hAnsi="Arial" w:eastAsia="Arial" w:cs="Arial"/>
          <w:b w:val="0"/>
          <w:bCs w:val="0"/>
          <w:noProof w:val="0"/>
          <w:sz w:val="24"/>
          <w:szCs w:val="24"/>
          <w:lang w:val="en-GB"/>
        </w:rPr>
        <w:t>determine</w:t>
      </w:r>
      <w:r w:rsidRPr="149AA23B" w:rsidR="10153727">
        <w:rPr>
          <w:rFonts w:ascii="Arial" w:hAnsi="Arial" w:eastAsia="Arial" w:cs="Arial"/>
          <w:b w:val="0"/>
          <w:bCs w:val="0"/>
          <w:noProof w:val="0"/>
          <w:sz w:val="24"/>
          <w:szCs w:val="24"/>
          <w:lang w:val="en-GB"/>
        </w:rPr>
        <w:t xml:space="preserve"> content visibility </w:t>
      </w:r>
      <w:r w:rsidRPr="149AA23B" w:rsidR="0D161076">
        <w:rPr>
          <w:rFonts w:ascii="Arial" w:hAnsi="Arial" w:eastAsia="Arial" w:cs="Arial"/>
          <w:b w:val="0"/>
          <w:bCs w:val="0"/>
          <w:noProof w:val="0"/>
          <w:sz w:val="24"/>
          <w:szCs w:val="24"/>
          <w:lang w:val="en-GB"/>
        </w:rPr>
        <w:t>beyone</w:t>
      </w:r>
      <w:r w:rsidRPr="149AA23B" w:rsidR="3D8409D4">
        <w:rPr>
          <w:rFonts w:ascii="Arial" w:hAnsi="Arial" w:eastAsia="Arial" w:cs="Arial"/>
          <w:b w:val="0"/>
          <w:bCs w:val="0"/>
          <w:noProof w:val="0"/>
          <w:sz w:val="24"/>
          <w:szCs w:val="24"/>
          <w:lang w:val="en-GB"/>
        </w:rPr>
        <w:t xml:space="preserve"> creators</w:t>
      </w:r>
      <w:r w:rsidRPr="149AA23B" w:rsidR="2E35EBFF">
        <w:rPr>
          <w:rFonts w:ascii="Arial" w:hAnsi="Arial" w:eastAsia="Arial" w:cs="Arial"/>
          <w:b w:val="0"/>
          <w:bCs w:val="0"/>
          <w:noProof w:val="0"/>
          <w:sz w:val="24"/>
          <w:szCs w:val="24"/>
          <w:lang w:val="en-GB"/>
        </w:rPr>
        <w:t xml:space="preserve">’ </w:t>
      </w:r>
      <w:r w:rsidRPr="149AA23B" w:rsidR="3D8409D4">
        <w:rPr>
          <w:rFonts w:ascii="Arial" w:hAnsi="Arial" w:eastAsia="Arial" w:cs="Arial"/>
          <w:b w:val="0"/>
          <w:bCs w:val="0"/>
          <w:noProof w:val="0"/>
          <w:sz w:val="24"/>
          <w:szCs w:val="24"/>
          <w:lang w:val="en-GB"/>
        </w:rPr>
        <w:t xml:space="preserve">control, changes </w:t>
      </w:r>
      <w:r w:rsidRPr="149AA23B" w:rsidR="5215B734">
        <w:rPr>
          <w:rFonts w:ascii="Arial" w:hAnsi="Arial" w:eastAsia="Arial" w:cs="Arial"/>
          <w:b w:val="0"/>
          <w:bCs w:val="0"/>
          <w:noProof w:val="0"/>
          <w:sz w:val="24"/>
          <w:szCs w:val="24"/>
          <w:lang w:val="en-GB"/>
        </w:rPr>
        <w:t xml:space="preserve">to these algorithms can affect viewership and </w:t>
      </w:r>
      <w:r w:rsidRPr="149AA23B" w:rsidR="52090EED">
        <w:rPr>
          <w:rFonts w:ascii="Arial" w:hAnsi="Arial" w:eastAsia="Arial" w:cs="Arial"/>
          <w:b w:val="0"/>
          <w:bCs w:val="0"/>
          <w:noProof w:val="0"/>
          <w:sz w:val="24"/>
          <w:szCs w:val="24"/>
          <w:lang w:val="en-GB"/>
        </w:rPr>
        <w:t xml:space="preserve">can lead to a decline in revenue. </w:t>
      </w:r>
      <w:r w:rsidRPr="149AA23B" w:rsidR="31C8BC7C">
        <w:rPr>
          <w:rFonts w:ascii="Arial" w:hAnsi="Arial" w:eastAsia="Arial" w:cs="Arial"/>
          <w:b w:val="0"/>
          <w:bCs w:val="0"/>
          <w:noProof w:val="0"/>
          <w:sz w:val="24"/>
          <w:szCs w:val="24"/>
          <w:lang w:val="en-GB"/>
        </w:rPr>
        <w:t>This reliance reduces creators’ strategic autonomy, as co</w:t>
      </w:r>
      <w:r w:rsidRPr="149AA23B" w:rsidR="72CDD251">
        <w:rPr>
          <w:rFonts w:ascii="Arial" w:hAnsi="Arial" w:eastAsia="Arial" w:cs="Arial"/>
          <w:b w:val="0"/>
          <w:bCs w:val="0"/>
          <w:noProof w:val="0"/>
          <w:sz w:val="24"/>
          <w:szCs w:val="24"/>
          <w:lang w:val="en-GB"/>
        </w:rPr>
        <w:t xml:space="preserve">mmercial success is </w:t>
      </w:r>
      <w:r w:rsidRPr="149AA23B" w:rsidR="72CDD251">
        <w:rPr>
          <w:rFonts w:ascii="Arial" w:hAnsi="Arial" w:eastAsia="Arial" w:cs="Arial"/>
          <w:b w:val="0"/>
          <w:bCs w:val="0"/>
          <w:noProof w:val="0"/>
          <w:sz w:val="24"/>
          <w:szCs w:val="24"/>
          <w:lang w:val="en-GB"/>
        </w:rPr>
        <w:t>impacted</w:t>
      </w:r>
      <w:r w:rsidRPr="149AA23B" w:rsidR="72CDD251">
        <w:rPr>
          <w:rFonts w:ascii="Arial" w:hAnsi="Arial" w:eastAsia="Arial" w:cs="Arial"/>
          <w:b w:val="0"/>
          <w:bCs w:val="0"/>
          <w:noProof w:val="0"/>
          <w:sz w:val="24"/>
          <w:szCs w:val="24"/>
          <w:lang w:val="en-GB"/>
        </w:rPr>
        <w:t xml:space="preserve"> more by platform policies and </w:t>
      </w:r>
      <w:r w:rsidRPr="149AA23B" w:rsidR="73923783">
        <w:rPr>
          <w:rFonts w:ascii="Arial" w:hAnsi="Arial" w:eastAsia="Arial" w:cs="Arial"/>
          <w:b w:val="0"/>
          <w:bCs w:val="0"/>
          <w:noProof w:val="0"/>
          <w:sz w:val="24"/>
          <w:szCs w:val="24"/>
          <w:lang w:val="en-GB"/>
        </w:rPr>
        <w:t>algorithms than the quality of the content itself (Dolbec and S</w:t>
      </w:r>
      <w:r w:rsidRPr="149AA23B" w:rsidR="505B7696">
        <w:rPr>
          <w:rFonts w:ascii="Arial" w:hAnsi="Arial" w:eastAsia="Arial" w:cs="Arial"/>
          <w:b w:val="0"/>
          <w:bCs w:val="0"/>
          <w:noProof w:val="0"/>
          <w:sz w:val="24"/>
          <w:szCs w:val="24"/>
          <w:lang w:val="en-GB"/>
        </w:rPr>
        <w:t xml:space="preserve">mith, 2025). </w:t>
      </w:r>
    </w:p>
    <w:p w:rsidR="170FF229" w:rsidP="149AA23B" w:rsidRDefault="170FF229" w14:paraId="4DE68639" w14:textId="670C1480">
      <w:pPr>
        <w:pStyle w:val="Heading1"/>
        <w:spacing w:line="360" w:lineRule="auto"/>
        <w:rPr>
          <w:rFonts w:ascii="Arial" w:hAnsi="Arial" w:eastAsia="Arial" w:cs="Arial"/>
          <w:noProof w:val="0"/>
          <w:lang w:val="en-GB"/>
        </w:rPr>
      </w:pPr>
      <w:bookmarkStart w:name="_Toc496560216" w:id="1275953713"/>
      <w:r w:rsidRPr="149AA23B" w:rsidR="170FF229">
        <w:rPr>
          <w:rFonts w:ascii="Arial" w:hAnsi="Arial" w:eastAsia="Arial" w:cs="Arial"/>
          <w:noProof w:val="0"/>
          <w:lang w:val="en-GB"/>
        </w:rPr>
        <w:t>Influencer Disparities</w:t>
      </w:r>
      <w:bookmarkEnd w:id="1275953713"/>
    </w:p>
    <w:p w:rsidR="12AE4C36" w:rsidP="149AA23B" w:rsidRDefault="12AE4C36" w14:paraId="5836367C" w14:textId="0DE5CDF5">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149AA23B" w:rsidR="12AE4C36">
        <w:rPr>
          <w:rFonts w:ascii="Arial" w:hAnsi="Arial" w:eastAsia="Arial" w:cs="Arial"/>
          <w:b w:val="0"/>
          <w:bCs w:val="0"/>
          <w:noProof w:val="0"/>
          <w:sz w:val="24"/>
          <w:szCs w:val="24"/>
          <w:lang w:val="en-GB"/>
        </w:rPr>
        <w:t xml:space="preserve">The creator economy </w:t>
      </w:r>
      <w:r w:rsidRPr="149AA23B" w:rsidR="6B512B21">
        <w:rPr>
          <w:rFonts w:ascii="Arial" w:hAnsi="Arial" w:eastAsia="Arial" w:cs="Arial"/>
          <w:b w:val="0"/>
          <w:bCs w:val="0"/>
          <w:noProof w:val="0"/>
          <w:sz w:val="24"/>
          <w:szCs w:val="24"/>
          <w:lang w:val="en-GB"/>
        </w:rPr>
        <w:t xml:space="preserve">contributes significantly to digital entrepreneurship </w:t>
      </w:r>
      <w:r w:rsidRPr="149AA23B" w:rsidR="2512021C">
        <w:rPr>
          <w:rFonts w:ascii="Arial" w:hAnsi="Arial" w:eastAsia="Arial" w:cs="Arial"/>
          <w:b w:val="0"/>
          <w:bCs w:val="0"/>
          <w:noProof w:val="0"/>
          <w:sz w:val="24"/>
          <w:szCs w:val="24"/>
          <w:lang w:val="en-GB"/>
        </w:rPr>
        <w:t xml:space="preserve">with </w:t>
      </w:r>
      <w:r w:rsidRPr="149AA23B" w:rsidR="6B512B21">
        <w:rPr>
          <w:rFonts w:ascii="Arial" w:hAnsi="Arial" w:eastAsia="Arial" w:cs="Arial"/>
          <w:b w:val="0"/>
          <w:bCs w:val="0"/>
          <w:noProof w:val="0"/>
          <w:sz w:val="24"/>
          <w:szCs w:val="24"/>
          <w:lang w:val="en-GB"/>
        </w:rPr>
        <w:t xml:space="preserve">new </w:t>
      </w:r>
      <w:r w:rsidRPr="149AA23B" w:rsidR="06F68510">
        <w:rPr>
          <w:rFonts w:ascii="Arial" w:hAnsi="Arial" w:eastAsia="Arial" w:cs="Arial"/>
          <w:b w:val="0"/>
          <w:bCs w:val="0"/>
          <w:noProof w:val="0"/>
          <w:sz w:val="24"/>
          <w:szCs w:val="24"/>
          <w:lang w:val="en-GB"/>
        </w:rPr>
        <w:t xml:space="preserve">employment opportunities and innovative business models. </w:t>
      </w:r>
      <w:r w:rsidRPr="149AA23B" w:rsidR="7F5832FD">
        <w:rPr>
          <w:rFonts w:ascii="Arial" w:hAnsi="Arial" w:eastAsia="Arial" w:cs="Arial"/>
          <w:b w:val="0"/>
          <w:bCs w:val="0"/>
          <w:noProof w:val="0"/>
          <w:sz w:val="24"/>
          <w:szCs w:val="24"/>
          <w:lang w:val="en-GB"/>
        </w:rPr>
        <w:t xml:space="preserve">Sources of income have expanded from just </w:t>
      </w:r>
      <w:r w:rsidRPr="149AA23B" w:rsidR="2B63AAB5">
        <w:rPr>
          <w:rFonts w:ascii="Arial" w:hAnsi="Arial" w:eastAsia="Arial" w:cs="Arial"/>
          <w:b w:val="0"/>
          <w:bCs w:val="0"/>
          <w:noProof w:val="0"/>
          <w:sz w:val="24"/>
          <w:szCs w:val="24"/>
          <w:lang w:val="en-GB"/>
        </w:rPr>
        <w:t>advertising;</w:t>
      </w:r>
      <w:r w:rsidRPr="149AA23B" w:rsidR="7F5832FD">
        <w:rPr>
          <w:rFonts w:ascii="Arial" w:hAnsi="Arial" w:eastAsia="Arial" w:cs="Arial"/>
          <w:b w:val="0"/>
          <w:bCs w:val="0"/>
          <w:noProof w:val="0"/>
          <w:sz w:val="24"/>
          <w:szCs w:val="24"/>
          <w:lang w:val="en-GB"/>
        </w:rPr>
        <w:t xml:space="preserve"> </w:t>
      </w:r>
      <w:r w:rsidRPr="149AA23B" w:rsidR="661E808D">
        <w:rPr>
          <w:rFonts w:ascii="Arial" w:hAnsi="Arial" w:eastAsia="Arial" w:cs="Arial"/>
          <w:b w:val="0"/>
          <w:bCs w:val="0"/>
          <w:noProof w:val="0"/>
          <w:sz w:val="24"/>
          <w:szCs w:val="24"/>
          <w:lang w:val="en-GB"/>
        </w:rPr>
        <w:t>to</w:t>
      </w:r>
      <w:r w:rsidRPr="149AA23B" w:rsidR="7F5832FD">
        <w:rPr>
          <w:rFonts w:ascii="Arial" w:hAnsi="Arial" w:eastAsia="Arial" w:cs="Arial"/>
          <w:b w:val="0"/>
          <w:bCs w:val="0"/>
          <w:noProof w:val="0"/>
          <w:sz w:val="24"/>
          <w:szCs w:val="24"/>
          <w:lang w:val="en-GB"/>
        </w:rPr>
        <w:t xml:space="preserve"> include </w:t>
      </w:r>
      <w:r w:rsidRPr="149AA23B" w:rsidR="3EBFA3BD">
        <w:rPr>
          <w:rFonts w:ascii="Arial" w:hAnsi="Arial" w:eastAsia="Arial" w:cs="Arial"/>
          <w:b w:val="0"/>
          <w:bCs w:val="0"/>
          <w:noProof w:val="0"/>
          <w:sz w:val="24"/>
          <w:szCs w:val="24"/>
          <w:lang w:val="en-GB"/>
        </w:rPr>
        <w:t>merchandising,</w:t>
      </w:r>
      <w:r w:rsidRPr="149AA23B" w:rsidR="2A02B9D1">
        <w:rPr>
          <w:rFonts w:ascii="Arial" w:hAnsi="Arial" w:eastAsia="Arial" w:cs="Arial"/>
          <w:b w:val="0"/>
          <w:bCs w:val="0"/>
          <w:noProof w:val="0"/>
          <w:sz w:val="24"/>
          <w:szCs w:val="24"/>
          <w:lang w:val="en-GB"/>
        </w:rPr>
        <w:t xml:space="preserve"> subscriptions,</w:t>
      </w:r>
      <w:r w:rsidRPr="149AA23B" w:rsidR="3EBFA3BD">
        <w:rPr>
          <w:rFonts w:ascii="Arial" w:hAnsi="Arial" w:eastAsia="Arial" w:cs="Arial"/>
          <w:b w:val="0"/>
          <w:bCs w:val="0"/>
          <w:noProof w:val="0"/>
          <w:sz w:val="24"/>
          <w:szCs w:val="24"/>
          <w:lang w:val="en-GB"/>
        </w:rPr>
        <w:t xml:space="preserve"> online </w:t>
      </w:r>
      <w:r w:rsidRPr="149AA23B" w:rsidR="5A3AD74A">
        <w:rPr>
          <w:rFonts w:ascii="Arial" w:hAnsi="Arial" w:eastAsia="Arial" w:cs="Arial"/>
          <w:b w:val="0"/>
          <w:bCs w:val="0"/>
          <w:noProof w:val="0"/>
          <w:sz w:val="24"/>
          <w:szCs w:val="24"/>
          <w:lang w:val="en-GB"/>
        </w:rPr>
        <w:t>courses</w:t>
      </w:r>
      <w:r w:rsidRPr="149AA23B" w:rsidR="5A3AD74A">
        <w:rPr>
          <w:rFonts w:ascii="Arial" w:hAnsi="Arial" w:eastAsia="Arial" w:cs="Arial"/>
          <w:b w:val="0"/>
          <w:bCs w:val="0"/>
          <w:noProof w:val="0"/>
          <w:sz w:val="24"/>
          <w:szCs w:val="24"/>
          <w:lang w:val="en-GB"/>
        </w:rPr>
        <w:t xml:space="preserve"> and donations from online streaming</w:t>
      </w:r>
      <w:r w:rsidRPr="149AA23B" w:rsidR="5D4867D7">
        <w:rPr>
          <w:rFonts w:ascii="Arial" w:hAnsi="Arial" w:eastAsia="Arial" w:cs="Arial"/>
          <w:b w:val="0"/>
          <w:bCs w:val="0"/>
          <w:noProof w:val="0"/>
          <w:sz w:val="24"/>
          <w:szCs w:val="24"/>
          <w:lang w:val="en-GB"/>
        </w:rPr>
        <w:t xml:space="preserve">, </w:t>
      </w:r>
      <w:r w:rsidRPr="149AA23B" w:rsidR="7DA7BD70">
        <w:rPr>
          <w:rFonts w:ascii="Arial" w:hAnsi="Arial" w:eastAsia="Arial" w:cs="Arial"/>
          <w:b w:val="0"/>
          <w:bCs w:val="0"/>
          <w:noProof w:val="0"/>
          <w:sz w:val="24"/>
          <w:szCs w:val="24"/>
          <w:lang w:val="en-GB"/>
        </w:rPr>
        <w:t>so</w:t>
      </w:r>
      <w:r w:rsidRPr="149AA23B" w:rsidR="5D4867D7">
        <w:rPr>
          <w:rFonts w:ascii="Arial" w:hAnsi="Arial" w:eastAsia="Arial" w:cs="Arial"/>
          <w:b w:val="0"/>
          <w:bCs w:val="0"/>
          <w:noProof w:val="0"/>
          <w:sz w:val="24"/>
          <w:szCs w:val="24"/>
          <w:lang w:val="en-GB"/>
        </w:rPr>
        <w:t xml:space="preserve"> </w:t>
      </w:r>
      <w:r w:rsidRPr="149AA23B" w:rsidR="3FABBCA0">
        <w:rPr>
          <w:rFonts w:ascii="Arial" w:hAnsi="Arial" w:eastAsia="Arial" w:cs="Arial"/>
          <w:b w:val="0"/>
          <w:bCs w:val="0"/>
          <w:noProof w:val="0"/>
          <w:sz w:val="24"/>
          <w:szCs w:val="24"/>
          <w:lang w:val="en-GB"/>
        </w:rPr>
        <w:t>successful creators can generate revenue from a wide range of sources.</w:t>
      </w:r>
      <w:r w:rsidRPr="149AA23B" w:rsidR="19ED8A28">
        <w:rPr>
          <w:rFonts w:ascii="Arial" w:hAnsi="Arial" w:eastAsia="Arial" w:cs="Arial"/>
          <w:b w:val="0"/>
          <w:bCs w:val="0"/>
          <w:noProof w:val="0"/>
          <w:sz w:val="24"/>
          <w:szCs w:val="24"/>
          <w:lang w:val="en-GB"/>
        </w:rPr>
        <w:t xml:space="preserve"> Unique problem-solving methods inspire innovation </w:t>
      </w:r>
      <w:r w:rsidRPr="149AA23B" w:rsidR="1C5E0A28">
        <w:rPr>
          <w:rFonts w:ascii="Arial" w:hAnsi="Arial" w:eastAsia="Arial" w:cs="Arial"/>
          <w:b w:val="0"/>
          <w:bCs w:val="0"/>
          <w:noProof w:val="0"/>
          <w:sz w:val="24"/>
          <w:szCs w:val="24"/>
          <w:lang w:val="en-GB"/>
        </w:rPr>
        <w:t xml:space="preserve">by helping individuals generate and evaluate </w:t>
      </w:r>
      <w:r w:rsidRPr="149AA23B" w:rsidR="1C5E0A28">
        <w:rPr>
          <w:rFonts w:ascii="Arial" w:hAnsi="Arial" w:eastAsia="Arial" w:cs="Arial"/>
          <w:b w:val="0"/>
          <w:bCs w:val="0"/>
          <w:noProof w:val="0"/>
          <w:sz w:val="24"/>
          <w:szCs w:val="24"/>
          <w:lang w:val="en-GB"/>
        </w:rPr>
        <w:t>new ideas</w:t>
      </w:r>
      <w:r w:rsidRPr="149AA23B" w:rsidR="1C5E0A28">
        <w:rPr>
          <w:rFonts w:ascii="Arial" w:hAnsi="Arial" w:eastAsia="Arial" w:cs="Arial"/>
          <w:b w:val="0"/>
          <w:bCs w:val="0"/>
          <w:noProof w:val="0"/>
          <w:sz w:val="24"/>
          <w:szCs w:val="24"/>
          <w:lang w:val="en-GB"/>
        </w:rPr>
        <w:t xml:space="preserve"> </w:t>
      </w:r>
      <w:r w:rsidRPr="149AA23B" w:rsidR="2B19804C">
        <w:rPr>
          <w:rFonts w:ascii="Arial" w:hAnsi="Arial" w:eastAsia="Arial" w:cs="Arial"/>
          <w:b w:val="0"/>
          <w:bCs w:val="0"/>
          <w:noProof w:val="0"/>
          <w:sz w:val="24"/>
          <w:szCs w:val="24"/>
          <w:lang w:val="en-GB"/>
        </w:rPr>
        <w:t xml:space="preserve">(Proctor, 2019). </w:t>
      </w:r>
      <w:r w:rsidRPr="149AA23B" w:rsidR="151175D0">
        <w:rPr>
          <w:rFonts w:ascii="Arial" w:hAnsi="Arial" w:eastAsia="Arial" w:cs="Arial"/>
          <w:b w:val="0"/>
          <w:bCs w:val="0"/>
          <w:noProof w:val="0"/>
          <w:sz w:val="24"/>
          <w:szCs w:val="24"/>
          <w:lang w:val="en-GB"/>
        </w:rPr>
        <w:t>Research suggests that</w:t>
      </w:r>
      <w:r w:rsidRPr="149AA23B" w:rsidR="37BFA15D">
        <w:rPr>
          <w:rFonts w:ascii="Arial" w:hAnsi="Arial" w:eastAsia="Arial" w:cs="Arial"/>
          <w:b w:val="0"/>
          <w:bCs w:val="0"/>
          <w:noProof w:val="0"/>
          <w:sz w:val="24"/>
          <w:szCs w:val="24"/>
          <w:lang w:val="en-GB"/>
        </w:rPr>
        <w:t xml:space="preserve"> diversification and</w:t>
      </w:r>
      <w:r w:rsidRPr="149AA23B" w:rsidR="151175D0">
        <w:rPr>
          <w:rFonts w:ascii="Arial" w:hAnsi="Arial" w:eastAsia="Arial" w:cs="Arial"/>
          <w:b w:val="0"/>
          <w:bCs w:val="0"/>
          <w:noProof w:val="0"/>
          <w:sz w:val="24"/>
          <w:szCs w:val="24"/>
          <w:lang w:val="en-GB"/>
        </w:rPr>
        <w:t xml:space="preserve"> </w:t>
      </w:r>
      <w:r w:rsidRPr="149AA23B" w:rsidR="66394E6D">
        <w:rPr>
          <w:rFonts w:ascii="Arial" w:hAnsi="Arial" w:eastAsia="Arial" w:cs="Arial"/>
          <w:b w:val="0"/>
          <w:bCs w:val="0"/>
          <w:noProof w:val="0"/>
          <w:sz w:val="24"/>
          <w:szCs w:val="24"/>
          <w:lang w:val="en-GB"/>
        </w:rPr>
        <w:t>linkage</w:t>
      </w:r>
      <w:r w:rsidRPr="149AA23B" w:rsidR="151175D0">
        <w:rPr>
          <w:rFonts w:ascii="Arial" w:hAnsi="Arial" w:eastAsia="Arial" w:cs="Arial"/>
          <w:b w:val="0"/>
          <w:bCs w:val="0"/>
          <w:noProof w:val="0"/>
          <w:sz w:val="24"/>
          <w:szCs w:val="24"/>
          <w:lang w:val="en-GB"/>
        </w:rPr>
        <w:t xml:space="preserve"> </w:t>
      </w:r>
      <w:r w:rsidRPr="149AA23B" w:rsidR="151175D0">
        <w:rPr>
          <w:rFonts w:ascii="Arial" w:hAnsi="Arial" w:eastAsia="Arial" w:cs="Arial"/>
          <w:b w:val="0"/>
          <w:bCs w:val="0"/>
          <w:noProof w:val="0"/>
          <w:sz w:val="24"/>
          <w:szCs w:val="24"/>
          <w:lang w:val="en-GB"/>
        </w:rPr>
        <w:t xml:space="preserve">can </w:t>
      </w:r>
      <w:r w:rsidRPr="149AA23B" w:rsidR="20F94B4D">
        <w:rPr>
          <w:rFonts w:ascii="Arial" w:hAnsi="Arial" w:eastAsia="Arial" w:cs="Arial"/>
          <w:b w:val="0"/>
          <w:bCs w:val="0"/>
          <w:noProof w:val="0"/>
          <w:sz w:val="24"/>
          <w:szCs w:val="24"/>
          <w:lang w:val="en-GB"/>
        </w:rPr>
        <w:t xml:space="preserve">be </w:t>
      </w:r>
      <w:r w:rsidRPr="149AA23B" w:rsidR="59288182">
        <w:rPr>
          <w:rFonts w:ascii="Arial" w:hAnsi="Arial" w:eastAsia="Arial" w:cs="Arial"/>
          <w:b w:val="0"/>
          <w:bCs w:val="0"/>
          <w:noProof w:val="0"/>
          <w:sz w:val="24"/>
          <w:szCs w:val="24"/>
          <w:lang w:val="en-GB"/>
        </w:rPr>
        <w:t>pivotal in how creators generate revenue and engage audiences (Rieder et al</w:t>
      </w:r>
      <w:r w:rsidRPr="149AA23B" w:rsidR="49E8F3E3">
        <w:rPr>
          <w:rFonts w:ascii="Arial" w:hAnsi="Arial" w:eastAsia="Arial" w:cs="Arial"/>
          <w:b w:val="0"/>
          <w:bCs w:val="0"/>
          <w:noProof w:val="0"/>
          <w:sz w:val="24"/>
          <w:szCs w:val="24"/>
          <w:lang w:val="en-GB"/>
        </w:rPr>
        <w:t>., 2023).</w:t>
      </w:r>
    </w:p>
    <w:p w:rsidR="5EAB1825" w:rsidP="149AA23B" w:rsidRDefault="5EAB1825" w14:paraId="11545B79" w14:textId="61A6B501">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149AA23B" w:rsidR="5EAB1825">
        <w:rPr>
          <w:rFonts w:ascii="Arial" w:hAnsi="Arial" w:eastAsia="Arial" w:cs="Arial"/>
          <w:b w:val="0"/>
          <w:bCs w:val="0"/>
          <w:noProof w:val="0"/>
          <w:sz w:val="24"/>
          <w:szCs w:val="24"/>
          <w:lang w:val="en-GB"/>
        </w:rPr>
        <w:t>Although</w:t>
      </w:r>
      <w:r w:rsidRPr="149AA23B" w:rsidR="695CB440">
        <w:rPr>
          <w:rFonts w:ascii="Arial" w:hAnsi="Arial" w:eastAsia="Arial" w:cs="Arial"/>
          <w:b w:val="0"/>
          <w:bCs w:val="0"/>
          <w:noProof w:val="0"/>
          <w:sz w:val="24"/>
          <w:szCs w:val="24"/>
          <w:lang w:val="en-GB"/>
        </w:rPr>
        <w:t xml:space="preserve"> </w:t>
      </w:r>
      <w:r w:rsidRPr="149AA23B" w:rsidR="695CB440">
        <w:rPr>
          <w:rFonts w:ascii="Arial" w:hAnsi="Arial" w:eastAsia="Arial" w:cs="Arial"/>
          <w:b w:val="0"/>
          <w:bCs w:val="0"/>
          <w:noProof w:val="0"/>
          <w:sz w:val="24"/>
          <w:szCs w:val="24"/>
          <w:lang w:val="en-GB"/>
        </w:rPr>
        <w:t>high</w:t>
      </w:r>
      <w:r w:rsidRPr="149AA23B" w:rsidR="178E05F3">
        <w:rPr>
          <w:rFonts w:ascii="Arial" w:hAnsi="Arial" w:eastAsia="Arial" w:cs="Arial"/>
          <w:b w:val="0"/>
          <w:bCs w:val="0"/>
          <w:noProof w:val="0"/>
          <w:sz w:val="24"/>
          <w:szCs w:val="24"/>
          <w:lang w:val="en-GB"/>
        </w:rPr>
        <w:t xml:space="preserve">-profile influencers generate a </w:t>
      </w:r>
      <w:r w:rsidRPr="149AA23B" w:rsidR="5E2D2955">
        <w:rPr>
          <w:rFonts w:ascii="Arial" w:hAnsi="Arial" w:eastAsia="Arial" w:cs="Arial"/>
          <w:b w:val="0"/>
          <w:bCs w:val="0"/>
          <w:noProof w:val="0"/>
          <w:sz w:val="24"/>
          <w:szCs w:val="24"/>
          <w:lang w:val="en-GB"/>
        </w:rPr>
        <w:t xml:space="preserve">substantial </w:t>
      </w:r>
      <w:r w:rsidRPr="149AA23B" w:rsidR="0107BD69">
        <w:rPr>
          <w:rFonts w:ascii="Arial" w:hAnsi="Arial" w:eastAsia="Arial" w:cs="Arial"/>
          <w:b w:val="0"/>
          <w:bCs w:val="0"/>
          <w:noProof w:val="0"/>
          <w:sz w:val="24"/>
          <w:szCs w:val="24"/>
          <w:lang w:val="en-GB"/>
        </w:rPr>
        <w:t>income</w:t>
      </w:r>
      <w:r w:rsidRPr="149AA23B" w:rsidR="5E2D2955">
        <w:rPr>
          <w:rFonts w:ascii="Arial" w:hAnsi="Arial" w:eastAsia="Arial" w:cs="Arial"/>
          <w:b w:val="0"/>
          <w:bCs w:val="0"/>
          <w:noProof w:val="0"/>
          <w:sz w:val="24"/>
          <w:szCs w:val="24"/>
          <w:lang w:val="en-GB"/>
        </w:rPr>
        <w:t xml:space="preserve">, many smaller creators </w:t>
      </w:r>
      <w:r w:rsidRPr="149AA23B" w:rsidR="44F36959">
        <w:rPr>
          <w:rFonts w:ascii="Arial" w:hAnsi="Arial" w:eastAsia="Arial" w:cs="Arial"/>
          <w:b w:val="0"/>
          <w:bCs w:val="0"/>
          <w:noProof w:val="0"/>
          <w:sz w:val="24"/>
          <w:szCs w:val="24"/>
          <w:lang w:val="en-GB"/>
        </w:rPr>
        <w:t>cannot</w:t>
      </w:r>
      <w:r w:rsidRPr="149AA23B" w:rsidR="5E2D2955">
        <w:rPr>
          <w:rFonts w:ascii="Arial" w:hAnsi="Arial" w:eastAsia="Arial" w:cs="Arial"/>
          <w:b w:val="0"/>
          <w:bCs w:val="0"/>
          <w:noProof w:val="0"/>
          <w:sz w:val="24"/>
          <w:szCs w:val="24"/>
          <w:lang w:val="en-GB"/>
        </w:rPr>
        <w:t xml:space="preserve"> </w:t>
      </w:r>
      <w:r w:rsidRPr="149AA23B" w:rsidR="5E2D2955">
        <w:rPr>
          <w:rFonts w:ascii="Arial" w:hAnsi="Arial" w:eastAsia="Arial" w:cs="Arial"/>
          <w:b w:val="0"/>
          <w:bCs w:val="0"/>
          <w:noProof w:val="0"/>
          <w:sz w:val="24"/>
          <w:szCs w:val="24"/>
          <w:lang w:val="en-GB"/>
        </w:rPr>
        <w:t>establish</w:t>
      </w:r>
      <w:r w:rsidRPr="149AA23B" w:rsidR="5E2D2955">
        <w:rPr>
          <w:rFonts w:ascii="Arial" w:hAnsi="Arial" w:eastAsia="Arial" w:cs="Arial"/>
          <w:b w:val="0"/>
          <w:bCs w:val="0"/>
          <w:noProof w:val="0"/>
          <w:sz w:val="24"/>
          <w:szCs w:val="24"/>
          <w:lang w:val="en-GB"/>
        </w:rPr>
        <w:t xml:space="preserve"> a secure </w:t>
      </w:r>
      <w:r w:rsidRPr="149AA23B" w:rsidR="5F28DF23">
        <w:rPr>
          <w:rFonts w:ascii="Arial" w:hAnsi="Arial" w:eastAsia="Arial" w:cs="Arial"/>
          <w:b w:val="0"/>
          <w:bCs w:val="0"/>
          <w:noProof w:val="0"/>
          <w:sz w:val="24"/>
          <w:szCs w:val="24"/>
          <w:lang w:val="en-GB"/>
        </w:rPr>
        <w:t>level of income. This</w:t>
      </w:r>
      <w:r w:rsidRPr="149AA23B" w:rsidR="7C7F882B">
        <w:rPr>
          <w:rFonts w:ascii="Arial" w:hAnsi="Arial" w:eastAsia="Arial" w:cs="Arial"/>
          <w:b w:val="0"/>
          <w:bCs w:val="0"/>
          <w:noProof w:val="0"/>
          <w:sz w:val="24"/>
          <w:szCs w:val="24"/>
          <w:lang w:val="en-GB"/>
        </w:rPr>
        <w:t xml:space="preserve"> </w:t>
      </w:r>
      <w:r w:rsidRPr="149AA23B" w:rsidR="05F0A451">
        <w:rPr>
          <w:rFonts w:ascii="Arial" w:hAnsi="Arial" w:eastAsia="Arial" w:cs="Arial"/>
          <w:b w:val="0"/>
          <w:bCs w:val="0"/>
          <w:noProof w:val="0"/>
          <w:sz w:val="24"/>
          <w:szCs w:val="24"/>
          <w:lang w:val="en-GB"/>
        </w:rPr>
        <w:t>inequality</w:t>
      </w:r>
      <w:r w:rsidRPr="149AA23B" w:rsidR="7C7F882B">
        <w:rPr>
          <w:rFonts w:ascii="Arial" w:hAnsi="Arial" w:eastAsia="Arial" w:cs="Arial"/>
          <w:b w:val="0"/>
          <w:bCs w:val="0"/>
          <w:noProof w:val="0"/>
          <w:sz w:val="24"/>
          <w:szCs w:val="24"/>
          <w:lang w:val="en-GB"/>
        </w:rPr>
        <w:t xml:space="preserve"> </w:t>
      </w:r>
      <w:r w:rsidRPr="149AA23B" w:rsidR="666A604B">
        <w:rPr>
          <w:rFonts w:ascii="Arial" w:hAnsi="Arial" w:eastAsia="Arial" w:cs="Arial"/>
          <w:b w:val="0"/>
          <w:bCs w:val="0"/>
          <w:noProof w:val="0"/>
          <w:sz w:val="24"/>
          <w:szCs w:val="24"/>
          <w:lang w:val="en-GB"/>
        </w:rPr>
        <w:t xml:space="preserve">shows how platform algorithms can disproportionately </w:t>
      </w:r>
      <w:r w:rsidRPr="149AA23B" w:rsidR="368255B3">
        <w:rPr>
          <w:rFonts w:ascii="Arial" w:hAnsi="Arial" w:eastAsia="Arial" w:cs="Arial"/>
          <w:b w:val="0"/>
          <w:bCs w:val="0"/>
          <w:noProof w:val="0"/>
          <w:sz w:val="24"/>
          <w:szCs w:val="24"/>
          <w:lang w:val="en-GB"/>
        </w:rPr>
        <w:t>favour creators with larger followings.</w:t>
      </w:r>
      <w:r w:rsidRPr="149AA23B" w:rsidR="241E6662">
        <w:rPr>
          <w:rFonts w:ascii="Arial" w:hAnsi="Arial" w:eastAsia="Arial" w:cs="Arial"/>
          <w:b w:val="0"/>
          <w:bCs w:val="0"/>
          <w:noProof w:val="0"/>
          <w:sz w:val="24"/>
          <w:szCs w:val="24"/>
          <w:lang w:val="en-GB"/>
        </w:rPr>
        <w:t xml:space="preserve"> </w:t>
      </w:r>
      <w:r w:rsidRPr="149AA23B" w:rsidR="46157057">
        <w:rPr>
          <w:rFonts w:ascii="Arial" w:hAnsi="Arial" w:eastAsia="Arial" w:cs="Arial"/>
          <w:b w:val="0"/>
          <w:bCs w:val="0"/>
          <w:noProof w:val="0"/>
          <w:sz w:val="24"/>
          <w:szCs w:val="24"/>
          <w:lang w:val="en-GB"/>
        </w:rPr>
        <w:t xml:space="preserve">Research from Deloitte (2023) shows that </w:t>
      </w:r>
      <w:r w:rsidRPr="149AA23B" w:rsidR="73768519">
        <w:rPr>
          <w:rFonts w:ascii="Arial" w:hAnsi="Arial" w:eastAsia="Arial" w:cs="Arial"/>
          <w:b w:val="0"/>
          <w:bCs w:val="0"/>
          <w:noProof w:val="0"/>
          <w:sz w:val="24"/>
          <w:szCs w:val="24"/>
          <w:lang w:val="en-GB"/>
        </w:rPr>
        <w:t>a large proportion</w:t>
      </w:r>
      <w:r w:rsidRPr="149AA23B" w:rsidR="73768519">
        <w:rPr>
          <w:rFonts w:ascii="Arial" w:hAnsi="Arial" w:eastAsia="Arial" w:cs="Arial"/>
          <w:b w:val="0"/>
          <w:bCs w:val="0"/>
          <w:noProof w:val="0"/>
          <w:sz w:val="24"/>
          <w:szCs w:val="24"/>
          <w:lang w:val="en-GB"/>
        </w:rPr>
        <w:t xml:space="preserve"> of creators rely on </w:t>
      </w:r>
      <w:r w:rsidRPr="149AA23B" w:rsidR="193B8469">
        <w:rPr>
          <w:rFonts w:ascii="Arial" w:hAnsi="Arial" w:eastAsia="Arial" w:cs="Arial"/>
          <w:b w:val="0"/>
          <w:bCs w:val="0"/>
          <w:noProof w:val="0"/>
          <w:sz w:val="24"/>
          <w:szCs w:val="24"/>
          <w:lang w:val="en-GB"/>
        </w:rPr>
        <w:t xml:space="preserve">secondary employment due to </w:t>
      </w:r>
      <w:r w:rsidRPr="149AA23B" w:rsidR="0F6F4D0B">
        <w:rPr>
          <w:rFonts w:ascii="Arial" w:hAnsi="Arial" w:eastAsia="Arial" w:cs="Arial"/>
          <w:b w:val="0"/>
          <w:bCs w:val="0"/>
          <w:noProof w:val="0"/>
          <w:sz w:val="24"/>
          <w:szCs w:val="24"/>
          <w:lang w:val="en-GB"/>
        </w:rPr>
        <w:t xml:space="preserve">their online income being insufficient. </w:t>
      </w:r>
    </w:p>
    <w:p w:rsidR="3D47B36E" w:rsidP="149AA23B" w:rsidRDefault="3D47B36E" w14:paraId="281AF27C" w14:textId="7BAE5FA7">
      <w:pPr>
        <w:pStyle w:val="Normal"/>
        <w:spacing w:line="360" w:lineRule="auto"/>
        <w:rPr>
          <w:rStyle w:val="Heading1Char"/>
          <w:rFonts w:ascii="Arial" w:hAnsi="Arial" w:eastAsia="Arial" w:cs="Arial"/>
          <w:noProof w:val="0"/>
          <w:lang w:val="en-GB"/>
        </w:rPr>
      </w:pPr>
      <w:bookmarkStart w:name="_Toc2106500130" w:id="1014420694"/>
      <w:r w:rsidRPr="149AA23B" w:rsidR="3D47B36E">
        <w:rPr>
          <w:rStyle w:val="Heading1Char"/>
          <w:rFonts w:ascii="Arial" w:hAnsi="Arial" w:eastAsia="Arial" w:cs="Arial"/>
          <w:noProof w:val="0"/>
          <w:lang w:val="en-GB"/>
        </w:rPr>
        <w:t>Real World Examples of The Creator Economy</w:t>
      </w:r>
      <w:bookmarkEnd w:id="1014420694"/>
    </w:p>
    <w:p w:rsidR="5FB5B261" w:rsidP="44414F48" w:rsidRDefault="5FB5B261" w14:paraId="3FDA12C3" w14:textId="272F56FB">
      <w:pPr>
        <w:pStyle w:val="ListParagraph"/>
        <w:numPr>
          <w:ilvl w:val="0"/>
          <w:numId w:val="10"/>
        </w:numPr>
        <w:spacing w:line="360" w:lineRule="auto"/>
        <w:rPr>
          <w:rFonts w:ascii="Arial" w:hAnsi="Arial" w:eastAsia="Arial" w:cs="Arial"/>
          <w:b w:val="1"/>
          <w:bCs w:val="1"/>
          <w:noProof w:val="0"/>
          <w:sz w:val="32"/>
          <w:szCs w:val="32"/>
          <w:lang w:val="en-GB"/>
        </w:rPr>
      </w:pPr>
      <w:r w:rsidRPr="149AA23B" w:rsidR="5FB5B261">
        <w:rPr>
          <w:rFonts w:ascii="Arial" w:hAnsi="Arial" w:eastAsia="Arial" w:cs="Arial"/>
          <w:b w:val="1"/>
          <w:bCs w:val="1"/>
          <w:noProof w:val="0"/>
          <w:sz w:val="32"/>
          <w:szCs w:val="32"/>
          <w:lang w:val="en-GB"/>
        </w:rPr>
        <w:t>Ryan’s World</w:t>
      </w:r>
    </w:p>
    <w:p w:rsidR="0BD681EE" w:rsidP="149AA23B" w:rsidRDefault="0BD681EE" w14:paraId="182DB51F" w14:textId="78EB04AB">
      <w:pPr>
        <w:pStyle w:val="ListParagraph"/>
        <w:suppressLineNumbers w:val="0"/>
        <w:bidi w:val="0"/>
        <w:spacing w:before="0" w:beforeAutospacing="off" w:after="160" w:afterAutospacing="off" w:line="360" w:lineRule="auto"/>
        <w:ind w:left="720" w:right="0"/>
        <w:jc w:val="left"/>
        <w:rPr>
          <w:rFonts w:ascii="Arial" w:hAnsi="Arial" w:eastAsia="Arial" w:cs="Arial"/>
          <w:b w:val="0"/>
          <w:bCs w:val="0"/>
          <w:noProof w:val="0"/>
          <w:sz w:val="24"/>
          <w:szCs w:val="24"/>
          <w:lang w:val="en-GB"/>
        </w:rPr>
      </w:pPr>
      <w:r w:rsidRPr="149AA23B" w:rsidR="0BD681EE">
        <w:rPr>
          <w:rFonts w:ascii="Arial" w:hAnsi="Arial" w:eastAsia="Arial" w:cs="Arial"/>
          <w:b w:val="0"/>
          <w:bCs w:val="0"/>
          <w:noProof w:val="0"/>
          <w:sz w:val="24"/>
          <w:szCs w:val="24"/>
          <w:lang w:val="en-GB"/>
        </w:rPr>
        <w:t xml:space="preserve">Ryan Kaji </w:t>
      </w:r>
      <w:r w:rsidRPr="149AA23B" w:rsidR="1FA69D3D">
        <w:rPr>
          <w:rFonts w:ascii="Arial" w:hAnsi="Arial" w:eastAsia="Arial" w:cs="Arial"/>
          <w:b w:val="0"/>
          <w:bCs w:val="0"/>
          <w:noProof w:val="0"/>
          <w:sz w:val="24"/>
          <w:szCs w:val="24"/>
          <w:lang w:val="en-GB"/>
        </w:rPr>
        <w:t xml:space="preserve">is a creator on </w:t>
      </w:r>
      <w:r w:rsidRPr="149AA23B" w:rsidR="467B4481">
        <w:rPr>
          <w:rFonts w:ascii="Arial" w:hAnsi="Arial" w:eastAsia="Arial" w:cs="Arial"/>
          <w:b w:val="0"/>
          <w:bCs w:val="0"/>
          <w:noProof w:val="0"/>
          <w:sz w:val="24"/>
          <w:szCs w:val="24"/>
          <w:lang w:val="en-GB"/>
        </w:rPr>
        <w:t xml:space="preserve">YouTube; his channel began at the age of 3 and </w:t>
      </w:r>
      <w:r w:rsidRPr="149AA23B" w:rsidR="1A360EE2">
        <w:rPr>
          <w:rFonts w:ascii="Arial" w:hAnsi="Arial" w:eastAsia="Arial" w:cs="Arial"/>
          <w:b w:val="0"/>
          <w:bCs w:val="0"/>
          <w:noProof w:val="0"/>
          <w:sz w:val="24"/>
          <w:szCs w:val="24"/>
          <w:lang w:val="en-GB"/>
        </w:rPr>
        <w:t xml:space="preserve">attracted global </w:t>
      </w:r>
      <w:r w:rsidRPr="149AA23B" w:rsidR="467B4481">
        <w:rPr>
          <w:rFonts w:ascii="Arial" w:hAnsi="Arial" w:eastAsia="Arial" w:cs="Arial"/>
          <w:b w:val="0"/>
          <w:bCs w:val="0"/>
          <w:noProof w:val="0"/>
          <w:sz w:val="24"/>
          <w:szCs w:val="24"/>
          <w:lang w:val="en-GB"/>
        </w:rPr>
        <w:t xml:space="preserve">fans </w:t>
      </w:r>
      <w:r w:rsidRPr="149AA23B" w:rsidR="0624E90A">
        <w:rPr>
          <w:rFonts w:ascii="Arial" w:hAnsi="Arial" w:eastAsia="Arial" w:cs="Arial"/>
          <w:b w:val="0"/>
          <w:bCs w:val="0"/>
          <w:noProof w:val="0"/>
          <w:sz w:val="24"/>
          <w:szCs w:val="24"/>
          <w:lang w:val="en-GB"/>
        </w:rPr>
        <w:t>to</w:t>
      </w:r>
      <w:r w:rsidRPr="149AA23B" w:rsidR="467B4481">
        <w:rPr>
          <w:rFonts w:ascii="Arial" w:hAnsi="Arial" w:eastAsia="Arial" w:cs="Arial"/>
          <w:b w:val="0"/>
          <w:bCs w:val="0"/>
          <w:noProof w:val="0"/>
          <w:sz w:val="24"/>
          <w:szCs w:val="24"/>
          <w:lang w:val="en-GB"/>
        </w:rPr>
        <w:t xml:space="preserve"> his toy unboxing videos</w:t>
      </w:r>
      <w:r w:rsidRPr="149AA23B" w:rsidR="3C4D2ADE">
        <w:rPr>
          <w:rFonts w:ascii="Arial" w:hAnsi="Arial" w:eastAsia="Arial" w:cs="Arial"/>
          <w:b w:val="0"/>
          <w:bCs w:val="0"/>
          <w:noProof w:val="0"/>
          <w:sz w:val="24"/>
          <w:szCs w:val="24"/>
          <w:lang w:val="en-GB"/>
        </w:rPr>
        <w:t xml:space="preserve">. In 2025 he earned £35 million from </w:t>
      </w:r>
      <w:r w:rsidRPr="149AA23B" w:rsidR="42E49145">
        <w:rPr>
          <w:rFonts w:ascii="Arial" w:hAnsi="Arial" w:eastAsia="Arial" w:cs="Arial"/>
          <w:b w:val="0"/>
          <w:bCs w:val="0"/>
          <w:noProof w:val="0"/>
          <w:sz w:val="24"/>
          <w:szCs w:val="24"/>
          <w:lang w:val="en-GB"/>
        </w:rPr>
        <w:t>his online empire</w:t>
      </w:r>
      <w:r w:rsidRPr="149AA23B" w:rsidR="6780AB3A">
        <w:rPr>
          <w:rFonts w:ascii="Arial" w:hAnsi="Arial" w:eastAsia="Arial" w:cs="Arial"/>
          <w:b w:val="0"/>
          <w:bCs w:val="0"/>
          <w:noProof w:val="0"/>
          <w:sz w:val="24"/>
          <w:szCs w:val="24"/>
          <w:lang w:val="en-GB"/>
        </w:rPr>
        <w:t xml:space="preserve"> </w:t>
      </w:r>
      <w:r w:rsidRPr="149AA23B" w:rsidR="5965B70D">
        <w:rPr>
          <w:rFonts w:ascii="Arial" w:hAnsi="Arial" w:eastAsia="Arial" w:cs="Arial"/>
          <w:b w:val="0"/>
          <w:bCs w:val="0"/>
          <w:noProof w:val="0"/>
          <w:sz w:val="24"/>
          <w:szCs w:val="24"/>
          <w:lang w:val="en-GB"/>
        </w:rPr>
        <w:t>including</w:t>
      </w:r>
      <w:r w:rsidRPr="149AA23B" w:rsidR="6780AB3A">
        <w:rPr>
          <w:rFonts w:ascii="Arial" w:hAnsi="Arial" w:eastAsia="Arial" w:cs="Arial"/>
          <w:b w:val="0"/>
          <w:bCs w:val="0"/>
          <w:noProof w:val="0"/>
          <w:sz w:val="24"/>
          <w:szCs w:val="24"/>
          <w:lang w:val="en-GB"/>
        </w:rPr>
        <w:t xml:space="preserve"> a film </w:t>
      </w:r>
      <w:r w:rsidRPr="149AA23B" w:rsidR="4694B963">
        <w:rPr>
          <w:rFonts w:ascii="Arial" w:hAnsi="Arial" w:eastAsia="Arial" w:cs="Arial"/>
          <w:b w:val="0"/>
          <w:bCs w:val="0"/>
          <w:noProof w:val="0"/>
          <w:sz w:val="24"/>
          <w:szCs w:val="24"/>
          <w:lang w:val="en-GB"/>
        </w:rPr>
        <w:t>in</w:t>
      </w:r>
      <w:r w:rsidRPr="149AA23B" w:rsidR="3FF49AC2">
        <w:rPr>
          <w:rFonts w:ascii="Arial" w:hAnsi="Arial" w:eastAsia="Arial" w:cs="Arial"/>
          <w:b w:val="0"/>
          <w:bCs w:val="0"/>
          <w:noProof w:val="0"/>
          <w:sz w:val="24"/>
          <w:szCs w:val="24"/>
          <w:lang w:val="en-GB"/>
        </w:rPr>
        <w:t xml:space="preserve"> cinemas and streaming platforms</w:t>
      </w:r>
      <w:r w:rsidRPr="149AA23B" w:rsidR="62A7FD6D">
        <w:rPr>
          <w:rFonts w:ascii="Arial" w:hAnsi="Arial" w:eastAsia="Arial" w:cs="Arial"/>
          <w:b w:val="0"/>
          <w:bCs w:val="0"/>
          <w:noProof w:val="0"/>
          <w:sz w:val="24"/>
          <w:szCs w:val="24"/>
          <w:lang w:val="en-GB"/>
        </w:rPr>
        <w:t xml:space="preserve"> (Forbes, 2025).</w:t>
      </w:r>
      <w:r w:rsidRPr="149AA23B" w:rsidR="53502649">
        <w:rPr>
          <w:rFonts w:ascii="Arial" w:hAnsi="Arial" w:eastAsia="Arial" w:cs="Arial"/>
          <w:b w:val="0"/>
          <w:bCs w:val="0"/>
          <w:noProof w:val="0"/>
          <w:sz w:val="24"/>
          <w:szCs w:val="24"/>
          <w:lang w:val="en-GB"/>
        </w:rPr>
        <w:t xml:space="preserve"> Despite this, concerns of exploitation by his parents for fin</w:t>
      </w:r>
      <w:r w:rsidRPr="149AA23B" w:rsidR="26407A62">
        <w:rPr>
          <w:rFonts w:ascii="Arial" w:hAnsi="Arial" w:eastAsia="Arial" w:cs="Arial"/>
          <w:b w:val="0"/>
          <w:bCs w:val="0"/>
          <w:noProof w:val="0"/>
          <w:sz w:val="24"/>
          <w:szCs w:val="24"/>
          <w:lang w:val="en-GB"/>
        </w:rPr>
        <w:t>ancial gain have been raised.</w:t>
      </w:r>
    </w:p>
    <w:p w:rsidR="17A0B4D7" w:rsidP="44414F48" w:rsidRDefault="17A0B4D7" w14:paraId="3CFE7EBC" w14:textId="6D9096C2">
      <w:pPr>
        <w:pStyle w:val="ListParagraph"/>
        <w:numPr>
          <w:ilvl w:val="0"/>
          <w:numId w:val="10"/>
        </w:numPr>
        <w:spacing w:line="360" w:lineRule="auto"/>
        <w:rPr>
          <w:rFonts w:ascii="Arial" w:hAnsi="Arial" w:eastAsia="Arial" w:cs="Arial"/>
          <w:b w:val="1"/>
          <w:bCs w:val="1"/>
          <w:noProof w:val="0"/>
          <w:sz w:val="32"/>
          <w:szCs w:val="32"/>
          <w:lang w:val="en-GB"/>
        </w:rPr>
      </w:pPr>
      <w:r w:rsidRPr="149AA23B" w:rsidR="17A0B4D7">
        <w:rPr>
          <w:rFonts w:ascii="Arial" w:hAnsi="Arial" w:eastAsia="Arial" w:cs="Arial"/>
          <w:b w:val="1"/>
          <w:bCs w:val="1"/>
          <w:noProof w:val="0"/>
          <w:sz w:val="32"/>
          <w:szCs w:val="32"/>
          <w:lang w:val="en-GB"/>
        </w:rPr>
        <w:t>Steven Bartlett</w:t>
      </w:r>
    </w:p>
    <w:p w:rsidR="409F9BF8" w:rsidP="149AA23B" w:rsidRDefault="409F9BF8" w14:paraId="69D7CB7C" w14:textId="1FBE0640">
      <w:pPr>
        <w:pStyle w:val="ListParagraph"/>
        <w:spacing w:line="360" w:lineRule="auto"/>
        <w:ind w:left="720"/>
        <w:rPr>
          <w:rFonts w:ascii="Arial" w:hAnsi="Arial" w:eastAsia="Arial" w:cs="Arial"/>
          <w:b w:val="0"/>
          <w:bCs w:val="0"/>
          <w:noProof w:val="0"/>
          <w:sz w:val="24"/>
          <w:szCs w:val="24"/>
          <w:lang w:val="en-GB"/>
        </w:rPr>
      </w:pPr>
      <w:r w:rsidRPr="149AA23B" w:rsidR="409F9BF8">
        <w:rPr>
          <w:rFonts w:ascii="Arial" w:hAnsi="Arial" w:eastAsia="Arial" w:cs="Arial"/>
          <w:b w:val="0"/>
          <w:bCs w:val="0"/>
          <w:noProof w:val="0"/>
          <w:sz w:val="24"/>
          <w:szCs w:val="24"/>
          <w:lang w:val="en-GB"/>
        </w:rPr>
        <w:t>Bartlett’</w:t>
      </w:r>
      <w:r w:rsidRPr="149AA23B" w:rsidR="5A846642">
        <w:rPr>
          <w:rFonts w:ascii="Arial" w:hAnsi="Arial" w:eastAsia="Arial" w:cs="Arial"/>
          <w:b w:val="0"/>
          <w:bCs w:val="0"/>
          <w:noProof w:val="0"/>
          <w:sz w:val="24"/>
          <w:szCs w:val="24"/>
          <w:lang w:val="en-GB"/>
        </w:rPr>
        <w:t>s</w:t>
      </w:r>
      <w:r w:rsidRPr="149AA23B" w:rsidR="409F9BF8">
        <w:rPr>
          <w:rFonts w:ascii="Arial" w:hAnsi="Arial" w:eastAsia="Arial" w:cs="Arial"/>
          <w:b w:val="0"/>
          <w:bCs w:val="0"/>
          <w:noProof w:val="0"/>
          <w:sz w:val="24"/>
          <w:szCs w:val="24"/>
          <w:lang w:val="en-GB"/>
        </w:rPr>
        <w:t xml:space="preserve"> </w:t>
      </w:r>
      <w:r w:rsidRPr="149AA23B" w:rsidR="400B0369">
        <w:rPr>
          <w:rFonts w:ascii="Arial" w:hAnsi="Arial" w:eastAsia="Arial" w:cs="Arial"/>
          <w:b w:val="0"/>
          <w:bCs w:val="0"/>
          <w:noProof w:val="0"/>
          <w:sz w:val="24"/>
          <w:szCs w:val="24"/>
          <w:lang w:val="en-GB"/>
        </w:rPr>
        <w:t xml:space="preserve">podcast Diary of A CEO </w:t>
      </w:r>
      <w:r w:rsidRPr="149AA23B" w:rsidR="48761E67">
        <w:rPr>
          <w:rFonts w:ascii="Arial" w:hAnsi="Arial" w:eastAsia="Arial" w:cs="Arial"/>
          <w:b w:val="0"/>
          <w:bCs w:val="0"/>
          <w:noProof w:val="0"/>
          <w:sz w:val="24"/>
          <w:szCs w:val="24"/>
          <w:lang w:val="en-GB"/>
        </w:rPr>
        <w:t xml:space="preserve">amassed over 35 million followers </w:t>
      </w:r>
      <w:r w:rsidRPr="149AA23B" w:rsidR="38930489">
        <w:rPr>
          <w:rFonts w:ascii="Arial" w:hAnsi="Arial" w:eastAsia="Arial" w:cs="Arial"/>
          <w:b w:val="0"/>
          <w:bCs w:val="0"/>
          <w:noProof w:val="0"/>
          <w:sz w:val="24"/>
          <w:szCs w:val="24"/>
          <w:lang w:val="en-GB"/>
        </w:rPr>
        <w:t>and 13 million subscribers on YouTube</w:t>
      </w:r>
      <w:r w:rsidRPr="149AA23B" w:rsidR="7AD3581F">
        <w:rPr>
          <w:rFonts w:ascii="Arial" w:hAnsi="Arial" w:eastAsia="Arial" w:cs="Arial"/>
          <w:b w:val="0"/>
          <w:bCs w:val="0"/>
          <w:noProof w:val="0"/>
          <w:sz w:val="24"/>
          <w:szCs w:val="24"/>
          <w:lang w:val="en-GB"/>
        </w:rPr>
        <w:t xml:space="preserve"> (BBC, </w:t>
      </w:r>
      <w:r w:rsidRPr="149AA23B" w:rsidR="0923B435">
        <w:rPr>
          <w:rFonts w:ascii="Arial" w:hAnsi="Arial" w:eastAsia="Arial" w:cs="Arial"/>
          <w:b w:val="0"/>
          <w:bCs w:val="0"/>
          <w:noProof w:val="0"/>
          <w:sz w:val="24"/>
          <w:szCs w:val="24"/>
          <w:lang w:val="en-GB"/>
        </w:rPr>
        <w:t>n.d.</w:t>
      </w:r>
      <w:r w:rsidRPr="149AA23B" w:rsidR="7306C8FF">
        <w:rPr>
          <w:rFonts w:ascii="Arial" w:hAnsi="Arial" w:eastAsia="Arial" w:cs="Arial"/>
          <w:b w:val="0"/>
          <w:bCs w:val="0"/>
          <w:noProof w:val="0"/>
          <w:sz w:val="24"/>
          <w:szCs w:val="24"/>
          <w:lang w:val="en-GB"/>
        </w:rPr>
        <w:t xml:space="preserve">). </w:t>
      </w:r>
      <w:r w:rsidRPr="149AA23B" w:rsidR="435AB557">
        <w:rPr>
          <w:rFonts w:ascii="Arial" w:hAnsi="Arial" w:eastAsia="Arial" w:cs="Arial"/>
          <w:b w:val="0"/>
          <w:bCs w:val="0"/>
          <w:noProof w:val="0"/>
          <w:sz w:val="24"/>
          <w:szCs w:val="24"/>
          <w:lang w:val="en-GB"/>
        </w:rPr>
        <w:t xml:space="preserve">He turned his </w:t>
      </w:r>
      <w:r w:rsidRPr="149AA23B" w:rsidR="5D5A8CFC">
        <w:rPr>
          <w:rFonts w:ascii="Arial" w:hAnsi="Arial" w:eastAsia="Arial" w:cs="Arial"/>
          <w:b w:val="0"/>
          <w:bCs w:val="0"/>
          <w:noProof w:val="0"/>
          <w:sz w:val="24"/>
          <w:szCs w:val="24"/>
          <w:lang w:val="en-GB"/>
        </w:rPr>
        <w:t xml:space="preserve">podcast into a $425 million </w:t>
      </w:r>
      <w:r w:rsidRPr="149AA23B" w:rsidR="7D433B1B">
        <w:rPr>
          <w:rFonts w:ascii="Arial" w:hAnsi="Arial" w:eastAsia="Arial" w:cs="Arial"/>
          <w:b w:val="0"/>
          <w:bCs w:val="0"/>
          <w:noProof w:val="0"/>
          <w:sz w:val="24"/>
          <w:szCs w:val="24"/>
          <w:lang w:val="en-GB"/>
        </w:rPr>
        <w:t>company and</w:t>
      </w:r>
      <w:r w:rsidRPr="149AA23B" w:rsidR="5D5A8CFC">
        <w:rPr>
          <w:rFonts w:ascii="Arial" w:hAnsi="Arial" w:eastAsia="Arial" w:cs="Arial"/>
          <w:b w:val="0"/>
          <w:bCs w:val="0"/>
          <w:noProof w:val="0"/>
          <w:sz w:val="24"/>
          <w:szCs w:val="24"/>
          <w:lang w:val="en-GB"/>
        </w:rPr>
        <w:t xml:space="preserve"> </w:t>
      </w:r>
      <w:r w:rsidRPr="149AA23B" w:rsidR="0D6B0180">
        <w:rPr>
          <w:rFonts w:ascii="Arial" w:hAnsi="Arial" w:eastAsia="Arial" w:cs="Arial"/>
          <w:b w:val="0"/>
          <w:bCs w:val="0"/>
          <w:noProof w:val="0"/>
          <w:sz w:val="24"/>
          <w:szCs w:val="24"/>
          <w:lang w:val="en-GB"/>
        </w:rPr>
        <w:t>became a Forbes (</w:t>
      </w:r>
      <w:r w:rsidRPr="149AA23B" w:rsidR="76110648">
        <w:rPr>
          <w:rFonts w:ascii="Arial" w:hAnsi="Arial" w:eastAsia="Arial" w:cs="Arial"/>
          <w:b w:val="0"/>
          <w:bCs w:val="0"/>
          <w:noProof w:val="0"/>
          <w:sz w:val="24"/>
          <w:szCs w:val="24"/>
          <w:lang w:val="en-GB"/>
        </w:rPr>
        <w:t>2026) Top Creator</w:t>
      </w:r>
      <w:r w:rsidRPr="149AA23B" w:rsidR="3C1977E8">
        <w:rPr>
          <w:rFonts w:ascii="Arial" w:hAnsi="Arial" w:eastAsia="Arial" w:cs="Arial"/>
          <w:b w:val="0"/>
          <w:bCs w:val="0"/>
          <w:noProof w:val="0"/>
          <w:sz w:val="24"/>
          <w:szCs w:val="24"/>
          <w:lang w:val="en-GB"/>
        </w:rPr>
        <w:t xml:space="preserve"> (See Appendix </w:t>
      </w:r>
      <w:r w:rsidRPr="149AA23B" w:rsidR="0E9082B9">
        <w:rPr>
          <w:rFonts w:ascii="Arial" w:hAnsi="Arial" w:eastAsia="Arial" w:cs="Arial"/>
          <w:b w:val="0"/>
          <w:bCs w:val="0"/>
          <w:noProof w:val="0"/>
          <w:sz w:val="24"/>
          <w:szCs w:val="24"/>
          <w:lang w:val="en-GB"/>
        </w:rPr>
        <w:t>2</w:t>
      </w:r>
      <w:r w:rsidRPr="149AA23B" w:rsidR="3C1977E8">
        <w:rPr>
          <w:rFonts w:ascii="Arial" w:hAnsi="Arial" w:eastAsia="Arial" w:cs="Arial"/>
          <w:b w:val="0"/>
          <w:bCs w:val="0"/>
          <w:noProof w:val="0"/>
          <w:sz w:val="24"/>
          <w:szCs w:val="24"/>
          <w:lang w:val="en-GB"/>
        </w:rPr>
        <w:t>).</w:t>
      </w:r>
      <w:r w:rsidRPr="149AA23B" w:rsidR="5AABB94F">
        <w:rPr>
          <w:rFonts w:ascii="Arial" w:hAnsi="Arial" w:eastAsia="Arial" w:cs="Arial"/>
          <w:b w:val="0"/>
          <w:bCs w:val="0"/>
          <w:noProof w:val="0"/>
          <w:sz w:val="24"/>
          <w:szCs w:val="24"/>
          <w:lang w:val="en-GB"/>
        </w:rPr>
        <w:t xml:space="preserve"> His success in the online world led to him becoming a Dragon on Dragon’s Den.</w:t>
      </w:r>
      <w:r w:rsidRPr="149AA23B" w:rsidR="3092B7A7">
        <w:rPr>
          <w:rFonts w:ascii="Arial" w:hAnsi="Arial" w:eastAsia="Arial" w:cs="Arial"/>
          <w:b w:val="0"/>
          <w:bCs w:val="0"/>
          <w:noProof w:val="0"/>
          <w:sz w:val="24"/>
          <w:szCs w:val="24"/>
          <w:lang w:val="en-GB"/>
        </w:rPr>
        <w:t xml:space="preserve"> </w:t>
      </w:r>
    </w:p>
    <w:p w:rsidR="4CA929DA" w:rsidP="44414F48" w:rsidRDefault="4CA929DA" w14:paraId="30D0D1B9" w14:textId="4EA88943">
      <w:pPr>
        <w:pStyle w:val="ListParagraph"/>
        <w:numPr>
          <w:ilvl w:val="0"/>
          <w:numId w:val="10"/>
        </w:numPr>
        <w:spacing w:line="360" w:lineRule="auto"/>
        <w:rPr>
          <w:rFonts w:ascii="Arial" w:hAnsi="Arial" w:eastAsia="Arial" w:cs="Arial"/>
          <w:b w:val="0"/>
          <w:bCs w:val="0"/>
          <w:noProof w:val="0"/>
          <w:sz w:val="32"/>
          <w:szCs w:val="32"/>
          <w:lang w:val="en-GB"/>
        </w:rPr>
      </w:pPr>
      <w:r w:rsidRPr="149AA23B" w:rsidR="4CA929DA">
        <w:rPr>
          <w:rFonts w:ascii="Arial" w:hAnsi="Arial" w:eastAsia="Arial" w:cs="Arial"/>
          <w:b w:val="1"/>
          <w:bCs w:val="1"/>
          <w:noProof w:val="0"/>
          <w:sz w:val="32"/>
          <w:szCs w:val="32"/>
          <w:lang w:val="en-GB"/>
        </w:rPr>
        <w:t>Polson Twins</w:t>
      </w:r>
    </w:p>
    <w:p w:rsidR="697C0C8A" w:rsidP="44414F48" w:rsidRDefault="697C0C8A" w14:paraId="4E6C264A" w14:textId="4D23462F">
      <w:pPr>
        <w:pStyle w:val="ListParagraph"/>
        <w:spacing w:line="360" w:lineRule="auto"/>
        <w:ind w:left="720"/>
        <w:rPr>
          <w:rFonts w:ascii="Arial" w:hAnsi="Arial" w:eastAsia="Arial" w:cs="Arial"/>
          <w:b w:val="0"/>
          <w:bCs w:val="0"/>
          <w:noProof w:val="0"/>
          <w:sz w:val="24"/>
          <w:szCs w:val="24"/>
          <w:lang w:val="en-GB"/>
        </w:rPr>
      </w:pPr>
      <w:r w:rsidRPr="149AA23B" w:rsidR="697C0C8A">
        <w:rPr>
          <w:rFonts w:ascii="Arial" w:hAnsi="Arial" w:eastAsia="Arial" w:cs="Arial"/>
          <w:b w:val="0"/>
          <w:bCs w:val="0"/>
          <w:noProof w:val="0"/>
          <w:sz w:val="24"/>
          <w:szCs w:val="24"/>
          <w:lang w:val="en-GB"/>
        </w:rPr>
        <w:t xml:space="preserve">The Swansea based influencers </w:t>
      </w:r>
      <w:r w:rsidRPr="149AA23B" w:rsidR="49E430DF">
        <w:rPr>
          <w:rFonts w:ascii="Arial" w:hAnsi="Arial" w:eastAsia="Arial" w:cs="Arial"/>
          <w:b w:val="0"/>
          <w:bCs w:val="0"/>
          <w:noProof w:val="0"/>
          <w:sz w:val="24"/>
          <w:szCs w:val="24"/>
          <w:lang w:val="en-GB"/>
        </w:rPr>
        <w:t>went viral for their relatable and authentic content</w:t>
      </w:r>
      <w:r w:rsidRPr="149AA23B" w:rsidR="0999C47F">
        <w:rPr>
          <w:rFonts w:ascii="Arial" w:hAnsi="Arial" w:eastAsia="Arial" w:cs="Arial"/>
          <w:b w:val="0"/>
          <w:bCs w:val="0"/>
          <w:noProof w:val="0"/>
          <w:sz w:val="24"/>
          <w:szCs w:val="24"/>
          <w:lang w:val="en-GB"/>
        </w:rPr>
        <w:t>, they have gain</w:t>
      </w:r>
      <w:r w:rsidRPr="149AA23B" w:rsidR="3E631601">
        <w:rPr>
          <w:rFonts w:ascii="Arial" w:hAnsi="Arial" w:eastAsia="Arial" w:cs="Arial"/>
          <w:b w:val="0"/>
          <w:bCs w:val="0"/>
          <w:noProof w:val="0"/>
          <w:sz w:val="24"/>
          <w:szCs w:val="24"/>
          <w:lang w:val="en-GB"/>
        </w:rPr>
        <w:t>ed over 65,000 followers on Instagram and</w:t>
      </w:r>
      <w:r w:rsidRPr="149AA23B" w:rsidR="13ED63FA">
        <w:rPr>
          <w:rFonts w:ascii="Arial" w:hAnsi="Arial" w:eastAsia="Arial" w:cs="Arial"/>
          <w:b w:val="0"/>
          <w:bCs w:val="0"/>
          <w:noProof w:val="0"/>
          <w:sz w:val="24"/>
          <w:szCs w:val="24"/>
          <w:lang w:val="en-GB"/>
        </w:rPr>
        <w:t xml:space="preserve"> 96,000 on </w:t>
      </w:r>
      <w:r w:rsidRPr="149AA23B" w:rsidR="13ED63FA">
        <w:rPr>
          <w:rFonts w:ascii="Arial" w:hAnsi="Arial" w:eastAsia="Arial" w:cs="Arial"/>
          <w:b w:val="0"/>
          <w:bCs w:val="0"/>
          <w:noProof w:val="0"/>
          <w:sz w:val="24"/>
          <w:szCs w:val="24"/>
          <w:lang w:val="en-GB"/>
        </w:rPr>
        <w:t>TikTok</w:t>
      </w:r>
      <w:r w:rsidRPr="149AA23B" w:rsidR="13ED63FA">
        <w:rPr>
          <w:rFonts w:ascii="Arial" w:hAnsi="Arial" w:eastAsia="Arial" w:cs="Arial"/>
          <w:b w:val="0"/>
          <w:bCs w:val="0"/>
          <w:noProof w:val="0"/>
          <w:sz w:val="24"/>
          <w:szCs w:val="24"/>
          <w:lang w:val="en-GB"/>
        </w:rPr>
        <w:t>.</w:t>
      </w:r>
      <w:r w:rsidRPr="149AA23B" w:rsidR="1F944926">
        <w:rPr>
          <w:rFonts w:ascii="Arial" w:hAnsi="Arial" w:eastAsia="Arial" w:cs="Arial"/>
          <w:b w:val="0"/>
          <w:bCs w:val="0"/>
          <w:noProof w:val="0"/>
          <w:sz w:val="24"/>
          <w:szCs w:val="24"/>
          <w:lang w:val="en-GB"/>
        </w:rPr>
        <w:t xml:space="preserve"> A relianc</w:t>
      </w:r>
      <w:r w:rsidRPr="149AA23B" w:rsidR="0B67F011">
        <w:rPr>
          <w:rFonts w:ascii="Arial" w:hAnsi="Arial" w:eastAsia="Arial" w:cs="Arial"/>
          <w:b w:val="0"/>
          <w:bCs w:val="0"/>
          <w:noProof w:val="0"/>
          <w:sz w:val="24"/>
          <w:szCs w:val="24"/>
          <w:lang w:val="en-GB"/>
        </w:rPr>
        <w:t>e on these platforms could affect their ability to stand out (See Appendix</w:t>
      </w:r>
      <w:r w:rsidRPr="149AA23B" w:rsidR="3F491C46">
        <w:rPr>
          <w:rFonts w:ascii="Arial" w:hAnsi="Arial" w:eastAsia="Arial" w:cs="Arial"/>
          <w:b w:val="0"/>
          <w:bCs w:val="0"/>
          <w:noProof w:val="0"/>
          <w:sz w:val="24"/>
          <w:szCs w:val="24"/>
          <w:lang w:val="en-GB"/>
        </w:rPr>
        <w:t xml:space="preserve"> </w:t>
      </w:r>
      <w:r w:rsidRPr="149AA23B" w:rsidR="2C6728BF">
        <w:rPr>
          <w:rFonts w:ascii="Arial" w:hAnsi="Arial" w:eastAsia="Arial" w:cs="Arial"/>
          <w:b w:val="0"/>
          <w:bCs w:val="0"/>
          <w:noProof w:val="0"/>
          <w:sz w:val="24"/>
          <w:szCs w:val="24"/>
          <w:lang w:val="en-GB"/>
        </w:rPr>
        <w:t>3</w:t>
      </w:r>
      <w:r w:rsidRPr="149AA23B" w:rsidR="0B67F011">
        <w:rPr>
          <w:rFonts w:ascii="Arial" w:hAnsi="Arial" w:eastAsia="Arial" w:cs="Arial"/>
          <w:b w:val="0"/>
          <w:bCs w:val="0"/>
          <w:noProof w:val="0"/>
          <w:sz w:val="24"/>
          <w:szCs w:val="24"/>
          <w:lang w:val="en-GB"/>
        </w:rPr>
        <w:t>).</w:t>
      </w:r>
      <w:r w:rsidRPr="149AA23B" w:rsidR="1F944926">
        <w:rPr>
          <w:rFonts w:ascii="Arial" w:hAnsi="Arial" w:eastAsia="Arial" w:cs="Arial"/>
          <w:b w:val="0"/>
          <w:bCs w:val="0"/>
          <w:noProof w:val="0"/>
          <w:sz w:val="24"/>
          <w:szCs w:val="24"/>
          <w:lang w:val="en-GB"/>
        </w:rPr>
        <w:t xml:space="preserve"> </w:t>
      </w:r>
    </w:p>
    <w:p w:rsidR="44414F48" w:rsidP="149AA23B" w:rsidRDefault="44414F48" w14:paraId="3E6B703E" w14:textId="6BA01070">
      <w:pPr>
        <w:pStyle w:val="ListParagraph"/>
        <w:spacing w:line="360" w:lineRule="auto"/>
        <w:ind w:left="720"/>
        <w:rPr>
          <w:rFonts w:ascii="Arial" w:hAnsi="Arial" w:eastAsia="Arial" w:cs="Arial"/>
          <w:b w:val="0"/>
          <w:bCs w:val="0"/>
          <w:noProof w:val="0"/>
          <w:sz w:val="24"/>
          <w:szCs w:val="24"/>
          <w:lang w:val="en-GB"/>
        </w:rPr>
      </w:pPr>
    </w:p>
    <w:p w:rsidR="28BC9EB6" w:rsidP="149AA23B" w:rsidRDefault="28BC9EB6" w14:paraId="70CF4EEC" w14:textId="6B1B94AB">
      <w:pPr>
        <w:pStyle w:val="Heading1"/>
        <w:spacing w:line="360" w:lineRule="auto"/>
        <w:rPr>
          <w:rFonts w:ascii="Arial" w:hAnsi="Arial" w:eastAsia="Arial" w:cs="Arial"/>
          <w:noProof w:val="0"/>
          <w:lang w:val="en-GB"/>
        </w:rPr>
      </w:pPr>
      <w:bookmarkStart w:name="_Toc2083610487" w:id="1094220799"/>
      <w:r w:rsidRPr="149AA23B" w:rsidR="28BC9EB6">
        <w:rPr>
          <w:rFonts w:ascii="Arial" w:hAnsi="Arial" w:eastAsia="Arial" w:cs="Arial"/>
          <w:noProof w:val="0"/>
          <w:lang w:val="en-GB"/>
        </w:rPr>
        <w:t>Future Len</w:t>
      </w:r>
      <w:r w:rsidRPr="149AA23B" w:rsidR="4BCFF8C4">
        <w:rPr>
          <w:rFonts w:ascii="Arial" w:hAnsi="Arial" w:eastAsia="Arial" w:cs="Arial"/>
          <w:noProof w:val="0"/>
          <w:lang w:val="en-GB"/>
        </w:rPr>
        <w:t>s</w:t>
      </w:r>
      <w:bookmarkEnd w:id="1094220799"/>
    </w:p>
    <w:p w:rsidR="1996B113" w:rsidP="149AA23B" w:rsidRDefault="1996B113" w14:paraId="04F5F70E" w14:textId="0A323696">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49AA23B" w:rsidR="1996B1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DPSIR framework provides a useful approach </w:t>
      </w:r>
      <w:r w:rsidRPr="149AA23B" w:rsidR="6C4E80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analysing the future of the creator economy. </w:t>
      </w:r>
      <w:r w:rsidRPr="149AA23B" w:rsidR="0F45D9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Combining STEEPLE analysis, st</w:t>
      </w:r>
      <w:r w:rsidRPr="149AA23B" w:rsidR="6E968C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akeholder analysis and DPSIR, helps to </w:t>
      </w:r>
      <w:r w:rsidRPr="149AA23B" w:rsidR="14D7E6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explain </w:t>
      </w:r>
      <w:r w:rsidRPr="149AA23B" w:rsidR="157306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external forces and </w:t>
      </w:r>
      <w:r w:rsidRPr="149AA23B" w:rsidR="42DA3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effects on</w:t>
      </w:r>
      <w:r w:rsidRPr="149AA23B" w:rsidR="157306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key st</w:t>
      </w:r>
      <w:r w:rsidRPr="149AA23B" w:rsidR="6952C6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akeholders</w:t>
      </w:r>
      <w:r w:rsidRPr="149AA23B" w:rsidR="4287D7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4287D7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(Carnohan et al., 2023). </w:t>
      </w:r>
      <w:r w:rsidRPr="149AA23B" w:rsidR="4AD15D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creator economy relies on balancing the interests of influencers, </w:t>
      </w:r>
      <w:r w:rsidRPr="149AA23B" w:rsidR="4AD15D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platforms</w:t>
      </w:r>
      <w:r w:rsidRPr="149AA23B" w:rsidR="4AD15D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co</w:t>
      </w:r>
      <w:r w:rsidRPr="149AA23B" w:rsidR="0D6EA7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nsumers through </w:t>
      </w:r>
      <w:r w:rsidRPr="149AA23B" w:rsidR="0D6EA7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appropriate </w:t>
      </w:r>
      <w:r w:rsidRPr="149AA23B" w:rsidR="46A527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rewards</w:t>
      </w:r>
      <w:r w:rsidRPr="149AA23B" w:rsidR="46A527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(Bhargava, 2022). </w:t>
      </w:r>
      <w:r w:rsidRPr="149AA23B" w:rsidR="6B9BA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STEEPLE analysis </w:t>
      </w:r>
      <w:r w:rsidRPr="149AA23B" w:rsidR="230322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identifies</w:t>
      </w:r>
      <w:r w:rsidRPr="149AA23B" w:rsidR="7DE9EB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168FE4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w:t>
      </w:r>
      <w:r w:rsidRPr="149AA23B" w:rsidR="7DE9EB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ey external </w:t>
      </w:r>
      <w:r w:rsidRPr="149AA23B" w:rsidR="39F0EE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influences</w:t>
      </w:r>
      <w:r w:rsidRPr="149AA23B" w:rsidR="7DE9EB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w:t>
      </w:r>
      <w:r w:rsidRPr="149AA23B" w:rsidR="68CD55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ncluding political, economic, social, technological, </w:t>
      </w:r>
      <w:r w:rsidRPr="149AA23B" w:rsidR="04AD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legal</w:t>
      </w:r>
      <w:r w:rsidRPr="149AA23B" w:rsidR="04AD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ethical factors</w:t>
      </w:r>
      <w:r w:rsidRPr="149AA23B" w:rsidR="04AD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49AA23B" w:rsidR="367C8D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04AD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04AD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Stakeholder analysis </w:t>
      </w:r>
      <w:r w:rsidRPr="149AA23B" w:rsidR="708C84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shows the interest of creators, platforms, governments, </w:t>
      </w:r>
      <w:r w:rsidRPr="149AA23B" w:rsidR="708C84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consumers</w:t>
      </w:r>
      <w:r w:rsidRPr="149AA23B" w:rsidR="708C84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advertisers</w:t>
      </w:r>
      <w:r w:rsidRPr="149AA23B" w:rsidR="575691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DPSIR framework can help </w:t>
      </w:r>
      <w:r w:rsidRPr="149AA23B" w:rsidR="2CD5B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explain how these factors create issues, </w:t>
      </w:r>
      <w:r w:rsidRPr="149AA23B" w:rsidR="2CD5B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w:t>
      </w:r>
      <w:r w:rsidRPr="149AA23B" w:rsidR="2CD5B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indus</w:t>
      </w:r>
      <w:r w:rsidRPr="149AA23B" w:rsidR="7330B7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try</w:t>
      </w:r>
      <w:r w:rsidRPr="149AA23B" w:rsidR="1967C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cause </w:t>
      </w:r>
      <w:r w:rsidRPr="149AA23B" w:rsidR="1967C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problems</w:t>
      </w:r>
      <w:r w:rsidRPr="149AA23B" w:rsidR="1967C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149AA23B" w:rsidR="7171B5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require effective solutions. </w:t>
      </w:r>
    </w:p>
    <w:p w:rsidR="194012DA" w:rsidP="149AA23B" w:rsidRDefault="194012DA" w14:paraId="4DE67C9D" w14:textId="06C1A006">
      <w:pPr>
        <w:pStyle w:val="Heading1"/>
        <w:spacing w:line="360" w:lineRule="auto"/>
        <w:rPr>
          <w:rFonts w:ascii="Arial" w:hAnsi="Arial" w:eastAsia="Arial" w:cs="Arial"/>
          <w:noProof w:val="0"/>
          <w:lang w:val="en-GB"/>
        </w:rPr>
      </w:pPr>
      <w:bookmarkStart w:name="_Toc1287482096" w:id="1312535438"/>
      <w:r w:rsidRPr="149AA23B" w:rsidR="194012DA">
        <w:rPr>
          <w:rFonts w:ascii="Arial" w:hAnsi="Arial" w:eastAsia="Arial" w:cs="Arial"/>
          <w:noProof w:val="0"/>
          <w:lang w:val="en-GB"/>
        </w:rPr>
        <w:t>Drivers</w:t>
      </w:r>
      <w:bookmarkEnd w:id="1312535438"/>
    </w:p>
    <w:p w:rsidR="5AA1532B" w:rsidP="149AA23B" w:rsidRDefault="5AA1532B" w14:paraId="5E6803D0" w14:textId="60D1BC82">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49AA23B" w:rsidR="5AA153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main drivers of the creator economy extend further than technological innovation. </w:t>
      </w:r>
      <w:r w:rsidRPr="149AA23B" w:rsidR="55C89B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growth of influencer culture has </w:t>
      </w:r>
      <w:r w:rsidRPr="149AA23B" w:rsidR="13E920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led to increased investment in influencer marketing</w:t>
      </w:r>
      <w:r w:rsidRPr="149AA23B" w:rsidR="04871D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149AA23B" w:rsidR="6CA6DE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strong demand for more original content. </w:t>
      </w:r>
      <w:r w:rsidRPr="149AA23B" w:rsidR="0780A1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Brand partnerships and affili</w:t>
      </w:r>
      <w:r w:rsidRPr="149AA23B" w:rsidR="40953F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ate marketing have allowed digital creators to </w:t>
      </w:r>
      <w:r w:rsidRPr="149AA23B" w:rsidR="6B3196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grow their sources of income, rather than</w:t>
      </w:r>
      <w:r w:rsidRPr="149AA23B" w:rsidR="30CAF5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6B3196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relying on </w:t>
      </w:r>
      <w:r w:rsidRPr="149AA23B" w:rsidR="13E6EB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advertising revenue. These advancements </w:t>
      </w:r>
      <w:r w:rsidRPr="149AA23B" w:rsidR="17B11C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reflect the technological, </w:t>
      </w:r>
      <w:r w:rsidRPr="149AA23B" w:rsidR="17B11C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w:t>
      </w:r>
      <w:r w:rsidRPr="149AA23B" w:rsidR="17B11C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economic factors highlighted in the STEEPLE analysis</w:t>
      </w:r>
      <w:r w:rsidRPr="149AA23B" w:rsidR="67F88D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(See Appendix </w:t>
      </w:r>
      <w:r w:rsidRPr="149AA23B" w:rsidR="6460A5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w:t>
      </w:r>
      <w:r w:rsidRPr="149AA23B" w:rsidR="67F88D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49AA23B" w:rsidR="17B11C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49AA23B" w:rsidR="65B1D7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610C7B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Simultaneously,</w:t>
      </w:r>
      <w:r w:rsidRPr="149AA23B" w:rsidR="4587D9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businesses increasingly recognis</w:t>
      </w:r>
      <w:r w:rsidRPr="149AA23B" w:rsidR="315E25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149AA23B" w:rsidR="4587D9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creators as </w:t>
      </w:r>
      <w:r w:rsidRPr="149AA23B" w:rsidR="66E087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valuable investments </w:t>
      </w:r>
      <w:r w:rsidRPr="149AA23B" w:rsidR="1B8603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t>
      </w:r>
      <w:r w:rsidRPr="149AA23B" w:rsidR="66E087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develop </w:t>
      </w:r>
      <w:r w:rsidRPr="149AA23B" w:rsidR="37B2DA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trusted relationships with niche markets. </w:t>
      </w:r>
      <w:r w:rsidRPr="149AA23B" w:rsidR="07D1BB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Hugh Wilkie et al. (2022) say influencer credibility </w:t>
      </w:r>
      <w:r w:rsidRPr="149AA23B" w:rsidR="30DEC9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depends on factors such as trust and audience engagement. </w:t>
      </w:r>
      <w:r w:rsidRPr="149AA23B" w:rsidR="67D09A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From a stakeholder perspective, these factors create </w:t>
      </w:r>
      <w:r w:rsidRPr="149AA23B" w:rsidR="4B70FD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 opportunity for creators to develop </w:t>
      </w:r>
      <w:r w:rsidRPr="149AA23B" w:rsidR="4B70FD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viable</w:t>
      </w:r>
      <w:r w:rsidRPr="149AA23B" w:rsidR="4B70FD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business, </w:t>
      </w:r>
      <w:r w:rsidRPr="149AA23B" w:rsidR="2313C5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while platforms and advertisers </w:t>
      </w:r>
      <w:r w:rsidRPr="149AA23B" w:rsidR="2313C5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benefit</w:t>
      </w:r>
      <w:r w:rsidRPr="149AA23B" w:rsidR="2313C5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increased consumer spending and </w:t>
      </w:r>
      <w:r w:rsidRPr="149AA23B" w:rsidR="5A3C94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user engagement</w:t>
      </w:r>
      <w:r w:rsidRPr="149AA23B" w:rsidR="57110A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however a crowded market puts the algorithms out of creators' control</w:t>
      </w:r>
      <w:r w:rsidRPr="149AA23B" w:rsidR="5EC73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(See Appendix </w:t>
      </w:r>
      <w:r w:rsidRPr="149AA23B" w:rsidR="6A0A5E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w:t>
      </w:r>
      <w:r w:rsidRPr="149AA23B" w:rsidR="5EC73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4F3F088" w:rsidP="149AA23B" w:rsidRDefault="04F3F088" w14:paraId="39444276" w14:textId="2F78CE1F">
      <w:pPr>
        <w:pStyle w:val="Heading1"/>
        <w:spacing w:line="360" w:lineRule="auto"/>
        <w:rPr>
          <w:rFonts w:ascii="Arial" w:hAnsi="Arial" w:eastAsia="Arial" w:cs="Arial"/>
          <w:noProof w:val="0"/>
          <w:lang w:val="en-GB"/>
        </w:rPr>
      </w:pPr>
      <w:bookmarkStart w:name="_Toc1879032173" w:id="2101950408"/>
      <w:r w:rsidRPr="149AA23B" w:rsidR="04F3F088">
        <w:rPr>
          <w:rFonts w:ascii="Arial" w:hAnsi="Arial" w:eastAsia="Arial" w:cs="Arial"/>
          <w:noProof w:val="0"/>
          <w:lang w:val="en-GB"/>
        </w:rPr>
        <w:t>Pressures</w:t>
      </w:r>
      <w:bookmarkEnd w:id="2101950408"/>
    </w:p>
    <w:p w:rsidR="44414F48" w:rsidP="149AA23B" w:rsidRDefault="44414F48" w14:paraId="0BF7315D" w14:textId="644E382D">
      <w:pPr>
        <w:pStyle w:val="Normal"/>
        <w:suppressLineNumbers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49AA23B" w:rsidR="7ABC7C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these drivers also create significant pressures that </w:t>
      </w:r>
      <w:r w:rsidRPr="149AA23B" w:rsidR="5A9FC8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threaten </w:t>
      </w:r>
      <w:r w:rsidRPr="149AA23B" w:rsidR="44CDF5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sustainability</w:t>
      </w:r>
      <w:r w:rsidRPr="149AA23B" w:rsidR="4984D4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w:t>
      </w:r>
      <w:r w:rsidRPr="149AA23B" w:rsidR="67216A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67216A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increased market saturation. </w:t>
      </w:r>
      <w:r w:rsidRPr="149AA23B" w:rsidR="7CB57F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more </w:t>
      </w:r>
      <w:r w:rsidRPr="149AA23B" w:rsidR="2E2F3C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entrants</w:t>
      </w:r>
      <w:r w:rsidRPr="149AA23B" w:rsidR="51EF2E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new starters struggl</w:t>
      </w:r>
      <w:r w:rsidRPr="149AA23B" w:rsidR="487CB7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149AA23B" w:rsidR="51EF2E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149AA23B" w:rsidR="51EF2E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w:t>
      </w:r>
      <w:r w:rsidRPr="149AA23B" w:rsidR="51EF2E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avid fanbase</w:t>
      </w:r>
      <w:r w:rsidRPr="149AA23B" w:rsidR="7616EA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due to</w:t>
      </w:r>
      <w:r w:rsidRPr="149AA23B" w:rsidR="682559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intense competition. </w:t>
      </w:r>
      <w:r w:rsidRPr="149AA23B" w:rsidR="376CC1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creator economy is extremely </w:t>
      </w:r>
      <w:r w:rsidRPr="149AA23B" w:rsidR="62EA5E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competitive</w:t>
      </w:r>
      <w:r w:rsidRPr="149AA23B" w:rsidR="376CC1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due to financial </w:t>
      </w:r>
      <w:r w:rsidRPr="149AA23B" w:rsidR="3436DD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rewards </w:t>
      </w:r>
      <w:r w:rsidRPr="149AA23B" w:rsidR="53520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including creator funds </w:t>
      </w:r>
      <w:r w:rsidRPr="149AA23B" w:rsidR="6748D4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revenue programs to </w:t>
      </w:r>
      <w:r w:rsidRPr="149AA23B" w:rsidR="23F204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entice and </w:t>
      </w:r>
      <w:r w:rsidRPr="149AA23B" w:rsidR="23F204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retain</w:t>
      </w:r>
      <w:r w:rsidRPr="149AA23B" w:rsidR="23F204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creators. </w:t>
      </w:r>
      <w:r w:rsidRPr="149AA23B" w:rsidR="4E5938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Incentives can improve network impacts by </w:t>
      </w:r>
      <w:r w:rsidRPr="149AA23B" w:rsidR="2A5FBD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expanding</w:t>
      </w:r>
      <w:r w:rsidRPr="149AA23B" w:rsidR="2A5FBD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7D310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active </w:t>
      </w:r>
      <w:r w:rsidRPr="149AA23B" w:rsidR="5661C9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creators</w:t>
      </w:r>
      <w:r w:rsidRPr="149AA23B" w:rsidR="2A5FBD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149AA23B" w:rsidR="70B18E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platform </w:t>
      </w:r>
      <w:r w:rsidRPr="149AA23B" w:rsidR="163B25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audience</w:t>
      </w:r>
      <w:r w:rsidRPr="149AA23B" w:rsidR="3C9E71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this gives firms a competi</w:t>
      </w:r>
      <w:r w:rsidRPr="149AA23B" w:rsidR="420C3F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ti</w:t>
      </w:r>
      <w:r w:rsidRPr="149AA23B" w:rsidR="3C9E71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ve edge in the market</w:t>
      </w:r>
      <w:r w:rsidRPr="149AA23B" w:rsidR="1131D4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(Yin and Lin, 2025). </w:t>
      </w:r>
      <w:r w:rsidRPr="149AA23B" w:rsidR="78CA70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Despite this, financial incentives lead to more competition, </w:t>
      </w:r>
      <w:r w:rsidRPr="149AA23B" w:rsidR="1DA616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contradicts the incentives as it can </w:t>
      </w:r>
      <w:r w:rsidRPr="149AA23B" w:rsidR="12028D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lead to worsened creator wellbeing.</w:t>
      </w:r>
    </w:p>
    <w:p w:rsidR="551017C5" w:rsidP="149AA23B" w:rsidRDefault="551017C5" w14:paraId="03D0FC88" w14:textId="10E16CE3">
      <w:pPr>
        <w:pStyle w:val="Normal"/>
        <w:spacing w:line="360" w:lineRule="auto"/>
        <w:rPr>
          <w:rStyle w:val="Heading1Char"/>
          <w:rFonts w:ascii="Arial" w:hAnsi="Arial" w:eastAsia="Arial" w:cs="Arial"/>
          <w:noProof w:val="0"/>
          <w:lang w:val="en-GB"/>
        </w:rPr>
      </w:pPr>
      <w:bookmarkStart w:name="_Toc1499789656" w:id="1106054074"/>
      <w:r w:rsidRPr="149AA23B" w:rsidR="551017C5">
        <w:rPr>
          <w:rStyle w:val="Heading1Char"/>
          <w:rFonts w:ascii="Arial" w:hAnsi="Arial" w:eastAsia="Arial" w:cs="Arial"/>
          <w:noProof w:val="0"/>
          <w:lang w:val="en-GB"/>
        </w:rPr>
        <w:t>State</w:t>
      </w:r>
      <w:bookmarkEnd w:id="1106054074"/>
    </w:p>
    <w:p w:rsidR="3B2414C8" w:rsidP="149AA23B" w:rsidRDefault="3B2414C8" w14:paraId="5544BCA3" w14:textId="5EEEF73E">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49AA23B" w:rsidR="3B241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creator economy reflects </w:t>
      </w:r>
      <w:r w:rsidRPr="149AA23B" w:rsidR="032DF3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rapid growth but</w:t>
      </w:r>
      <w:r w:rsidRPr="149AA23B" w:rsidR="3B241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also the need for content that resonates with consumers. Many creators now </w:t>
      </w:r>
      <w:r w:rsidRPr="149AA23B" w:rsidR="3B241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operate</w:t>
      </w:r>
      <w:r w:rsidRPr="149AA23B" w:rsidR="3B241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small businesses, generating income from multiple avenues, </w:t>
      </w:r>
      <w:r w:rsidRPr="149AA23B" w:rsidR="649BC6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giving</w:t>
      </w:r>
      <w:r w:rsidRPr="149AA23B" w:rsidR="3B241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them the chance to sign lucrative deals with large platforms and organisations. This implies that professionalism is increasing in the industry as bigger companies become involved. Cause and effect analysis is difficult to </w:t>
      </w:r>
      <w:r w:rsidRPr="149AA23B" w:rsidR="3B241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 as</w:t>
      </w:r>
      <w:r w:rsidRPr="149AA23B" w:rsidR="3B241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business outcomes are affected by a range of interacting factors rather than a single action by a creator (</w:t>
      </w:r>
      <w:r w:rsidRPr="149AA23B" w:rsidR="3B241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Onofri</w:t>
      </w:r>
      <w:r w:rsidRPr="149AA23B" w:rsidR="3B241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2025).</w:t>
      </w:r>
    </w:p>
    <w:p w:rsidR="5710B9E8" w:rsidP="149AA23B" w:rsidRDefault="5710B9E8" w14:paraId="411561F9" w14:textId="6BD79979">
      <w:pPr>
        <w:pStyle w:val="Heading1"/>
        <w:spacing w:line="360" w:lineRule="auto"/>
        <w:rPr>
          <w:rFonts w:ascii="Arial" w:hAnsi="Arial" w:eastAsia="Arial" w:cs="Arial"/>
          <w:noProof w:val="0"/>
          <w:lang w:val="en-GB"/>
        </w:rPr>
      </w:pPr>
      <w:bookmarkStart w:name="_Toc733260919" w:id="1077831076"/>
      <w:r w:rsidRPr="149AA23B" w:rsidR="5710B9E8">
        <w:rPr>
          <w:rFonts w:ascii="Arial" w:hAnsi="Arial" w:eastAsia="Arial" w:cs="Arial"/>
          <w:noProof w:val="0"/>
          <w:lang w:val="en-GB"/>
        </w:rPr>
        <w:t>Impacts</w:t>
      </w:r>
      <w:bookmarkEnd w:id="1077831076"/>
    </w:p>
    <w:p w:rsidR="6FD4AE4C" w:rsidP="44414F48" w:rsidRDefault="6FD4AE4C" w14:paraId="1AED7B74" w14:textId="334400E1">
      <w:pPr>
        <w:pStyle w:val="Normal"/>
        <w:suppressLineNumbers w:val="0"/>
        <w:bidi w:val="0"/>
        <w:spacing w:before="0" w:beforeAutospacing="off" w:after="160" w:afterAutospacing="off" w:line="360" w:lineRule="auto"/>
        <w:ind w:left="0" w:right="0"/>
        <w:jc w:val="left"/>
        <w:rPr>
          <w:rFonts w:ascii="Arial" w:hAnsi="Arial" w:eastAsia="Arial" w:cs="Arial"/>
          <w:noProof w:val="0"/>
          <w:lang w:val="en-GB"/>
        </w:rPr>
      </w:pPr>
      <w:r w:rsidRPr="149AA23B" w:rsidR="6FD4AE4C">
        <w:rPr>
          <w:rFonts w:ascii="Arial" w:hAnsi="Arial" w:eastAsia="Arial" w:cs="Arial"/>
          <w:noProof w:val="0"/>
          <w:lang w:val="en-GB"/>
        </w:rPr>
        <w:t xml:space="preserve">The creator economy has provided </w:t>
      </w:r>
      <w:r w:rsidRPr="149AA23B" w:rsidR="45AB702F">
        <w:rPr>
          <w:rFonts w:ascii="Arial" w:hAnsi="Arial" w:eastAsia="Arial" w:cs="Arial"/>
          <w:noProof w:val="0"/>
          <w:lang w:val="en-GB"/>
        </w:rPr>
        <w:t xml:space="preserve">strong social and economic impacts </w:t>
      </w:r>
      <w:r w:rsidRPr="149AA23B" w:rsidR="5CEBCBF4">
        <w:rPr>
          <w:rFonts w:ascii="Arial" w:hAnsi="Arial" w:eastAsia="Arial" w:cs="Arial"/>
          <w:noProof w:val="0"/>
          <w:lang w:val="en-GB"/>
        </w:rPr>
        <w:t>through</w:t>
      </w:r>
      <w:r w:rsidRPr="149AA23B" w:rsidR="6A5627ED">
        <w:rPr>
          <w:rFonts w:ascii="Arial" w:hAnsi="Arial" w:eastAsia="Arial" w:cs="Arial"/>
          <w:noProof w:val="0"/>
          <w:lang w:val="en-GB"/>
        </w:rPr>
        <w:t xml:space="preserve"> new income opportunities</w:t>
      </w:r>
      <w:r w:rsidRPr="149AA23B" w:rsidR="1077CA85">
        <w:rPr>
          <w:rFonts w:ascii="Arial" w:hAnsi="Arial" w:eastAsia="Arial" w:cs="Arial"/>
          <w:noProof w:val="0"/>
          <w:lang w:val="en-GB"/>
        </w:rPr>
        <w:t xml:space="preserve">, online entrepreneurship and allowing direct relations </w:t>
      </w:r>
      <w:r w:rsidRPr="149AA23B" w:rsidR="338ABB7A">
        <w:rPr>
          <w:rFonts w:ascii="Arial" w:hAnsi="Arial" w:eastAsia="Arial" w:cs="Arial"/>
          <w:noProof w:val="0"/>
          <w:lang w:val="en-GB"/>
        </w:rPr>
        <w:t>between influencers and viewers. Despite</w:t>
      </w:r>
      <w:r w:rsidRPr="149AA23B" w:rsidR="1D201138">
        <w:rPr>
          <w:rFonts w:ascii="Arial" w:hAnsi="Arial" w:eastAsia="Arial" w:cs="Arial"/>
          <w:noProof w:val="0"/>
          <w:lang w:val="en-GB"/>
        </w:rPr>
        <w:t xml:space="preserve"> this, positive impacts </w:t>
      </w:r>
      <w:r w:rsidRPr="149AA23B" w:rsidR="1D201138">
        <w:rPr>
          <w:rFonts w:ascii="Arial" w:hAnsi="Arial" w:eastAsia="Arial" w:cs="Arial"/>
          <w:noProof w:val="0"/>
          <w:lang w:val="en-GB"/>
        </w:rPr>
        <w:t>aren’t</w:t>
      </w:r>
      <w:r w:rsidRPr="149AA23B" w:rsidR="1D201138">
        <w:rPr>
          <w:rFonts w:ascii="Arial" w:hAnsi="Arial" w:eastAsia="Arial" w:cs="Arial"/>
          <w:noProof w:val="0"/>
          <w:lang w:val="en-GB"/>
        </w:rPr>
        <w:t xml:space="preserve"> felt by </w:t>
      </w:r>
      <w:r w:rsidRPr="149AA23B" w:rsidR="55B3FC1E">
        <w:rPr>
          <w:rFonts w:ascii="Arial" w:hAnsi="Arial" w:eastAsia="Arial" w:cs="Arial"/>
          <w:noProof w:val="0"/>
          <w:lang w:val="en-GB"/>
        </w:rPr>
        <w:t>most</w:t>
      </w:r>
      <w:r w:rsidRPr="149AA23B" w:rsidR="1D201138">
        <w:rPr>
          <w:rFonts w:ascii="Arial" w:hAnsi="Arial" w:eastAsia="Arial" w:cs="Arial"/>
          <w:noProof w:val="0"/>
          <w:lang w:val="en-GB"/>
        </w:rPr>
        <w:t xml:space="preserve"> creators</w:t>
      </w:r>
      <w:r w:rsidRPr="149AA23B" w:rsidR="7B42256D">
        <w:rPr>
          <w:rFonts w:ascii="Arial" w:hAnsi="Arial" w:eastAsia="Arial" w:cs="Arial"/>
          <w:noProof w:val="0"/>
          <w:lang w:val="en-GB"/>
        </w:rPr>
        <w:t xml:space="preserve">. Although a small number of highly influential creators </w:t>
      </w:r>
      <w:r w:rsidRPr="149AA23B" w:rsidR="39189EFD">
        <w:rPr>
          <w:rFonts w:ascii="Arial" w:hAnsi="Arial" w:eastAsia="Arial" w:cs="Arial"/>
          <w:noProof w:val="0"/>
          <w:lang w:val="en-GB"/>
        </w:rPr>
        <w:t xml:space="preserve">reap rewards, smaller creators </w:t>
      </w:r>
      <w:r w:rsidRPr="149AA23B" w:rsidR="78E61372">
        <w:rPr>
          <w:rFonts w:ascii="Arial" w:hAnsi="Arial" w:eastAsia="Arial" w:cs="Arial"/>
          <w:noProof w:val="0"/>
          <w:lang w:val="en-GB"/>
        </w:rPr>
        <w:t xml:space="preserve">face financial uncertainty and unfair algorithms </w:t>
      </w:r>
      <w:r w:rsidRPr="149AA23B" w:rsidR="6B5BDF18">
        <w:rPr>
          <w:rFonts w:ascii="Arial" w:hAnsi="Arial" w:eastAsia="Arial" w:cs="Arial"/>
          <w:noProof w:val="0"/>
          <w:lang w:val="en-GB"/>
        </w:rPr>
        <w:t xml:space="preserve">due to market saturation. This shows </w:t>
      </w:r>
      <w:r w:rsidRPr="149AA23B" w:rsidR="006BF077">
        <w:rPr>
          <w:rFonts w:ascii="Arial" w:hAnsi="Arial" w:eastAsia="Arial" w:cs="Arial"/>
          <w:noProof w:val="0"/>
          <w:lang w:val="en-GB"/>
        </w:rPr>
        <w:t>how the media and platforms overstat</w:t>
      </w:r>
      <w:r w:rsidRPr="149AA23B" w:rsidR="11918B8B">
        <w:rPr>
          <w:rFonts w:ascii="Arial" w:hAnsi="Arial" w:eastAsia="Arial" w:cs="Arial"/>
          <w:noProof w:val="0"/>
          <w:lang w:val="en-GB"/>
        </w:rPr>
        <w:t>e</w:t>
      </w:r>
      <w:r w:rsidRPr="149AA23B" w:rsidR="006BF077">
        <w:rPr>
          <w:rFonts w:ascii="Arial" w:hAnsi="Arial" w:eastAsia="Arial" w:cs="Arial"/>
          <w:noProof w:val="0"/>
          <w:lang w:val="en-GB"/>
        </w:rPr>
        <w:t xml:space="preserve"> the potential for success. </w:t>
      </w:r>
      <w:r w:rsidRPr="149AA23B" w:rsidR="3C63DA38">
        <w:rPr>
          <w:rFonts w:ascii="Arial" w:hAnsi="Arial" w:eastAsia="Arial" w:cs="Arial"/>
          <w:noProof w:val="0"/>
          <w:lang w:val="en-GB"/>
        </w:rPr>
        <w:t>Although</w:t>
      </w:r>
      <w:r w:rsidRPr="149AA23B" w:rsidR="1EC8940C">
        <w:rPr>
          <w:rFonts w:ascii="Arial" w:hAnsi="Arial" w:eastAsia="Arial" w:cs="Arial"/>
          <w:noProof w:val="0"/>
          <w:lang w:val="en-GB"/>
        </w:rPr>
        <w:t xml:space="preserve"> the creator economy</w:t>
      </w:r>
      <w:r w:rsidRPr="149AA23B" w:rsidR="4CEA98BF">
        <w:rPr>
          <w:rFonts w:ascii="Arial" w:hAnsi="Arial" w:eastAsia="Arial" w:cs="Arial"/>
          <w:noProof w:val="0"/>
          <w:lang w:val="en-GB"/>
        </w:rPr>
        <w:t xml:space="preserve"> </w:t>
      </w:r>
      <w:r w:rsidRPr="149AA23B" w:rsidR="4CEA98BF">
        <w:rPr>
          <w:rFonts w:ascii="Arial" w:hAnsi="Arial" w:eastAsia="Arial" w:cs="Arial"/>
          <w:noProof w:val="0"/>
          <w:lang w:val="en-GB"/>
        </w:rPr>
        <w:t>provides</w:t>
      </w:r>
      <w:r w:rsidRPr="149AA23B" w:rsidR="4CEA98BF">
        <w:rPr>
          <w:rFonts w:ascii="Arial" w:hAnsi="Arial" w:eastAsia="Arial" w:cs="Arial"/>
          <w:noProof w:val="0"/>
          <w:lang w:val="en-GB"/>
        </w:rPr>
        <w:t xml:space="preserve"> significant </w:t>
      </w:r>
      <w:r w:rsidRPr="149AA23B" w:rsidR="6D814BC2">
        <w:rPr>
          <w:rFonts w:ascii="Arial" w:hAnsi="Arial" w:eastAsia="Arial" w:cs="Arial"/>
          <w:noProof w:val="0"/>
          <w:lang w:val="en-GB"/>
        </w:rPr>
        <w:t>opportunities, the</w:t>
      </w:r>
      <w:r w:rsidRPr="149AA23B" w:rsidR="55863011">
        <w:rPr>
          <w:rFonts w:ascii="Arial" w:hAnsi="Arial" w:eastAsia="Arial" w:cs="Arial"/>
          <w:noProof w:val="0"/>
          <w:lang w:val="en-GB"/>
        </w:rPr>
        <w:t xml:space="preserve"> industry's long-term effects rely on </w:t>
      </w:r>
      <w:r w:rsidRPr="149AA23B" w:rsidR="6D4D3D66">
        <w:rPr>
          <w:rFonts w:ascii="Arial" w:hAnsi="Arial" w:eastAsia="Arial" w:cs="Arial"/>
          <w:noProof w:val="0"/>
          <w:lang w:val="en-GB"/>
        </w:rPr>
        <w:t>external online ecosystems instead of individuality and effort.</w:t>
      </w:r>
    </w:p>
    <w:p w:rsidR="64EE422B" w:rsidP="149AA23B" w:rsidRDefault="64EE422B" w14:paraId="4802A60E" w14:textId="7637C675">
      <w:pPr>
        <w:pStyle w:val="Normal"/>
        <w:spacing w:line="360" w:lineRule="auto"/>
        <w:rPr>
          <w:rStyle w:val="Heading1Char"/>
          <w:rFonts w:ascii="Arial" w:hAnsi="Arial" w:eastAsia="Arial" w:cs="Arial"/>
          <w:noProof w:val="0"/>
          <w:lang w:val="en-GB"/>
        </w:rPr>
      </w:pPr>
      <w:bookmarkStart w:name="_Toc302164997" w:id="609001107"/>
      <w:r w:rsidRPr="149AA23B" w:rsidR="64EE422B">
        <w:rPr>
          <w:rStyle w:val="Heading1Char"/>
          <w:rFonts w:ascii="Arial" w:hAnsi="Arial" w:eastAsia="Arial" w:cs="Arial"/>
          <w:noProof w:val="0"/>
          <w:lang w:val="en-GB"/>
        </w:rPr>
        <w:t>Responses</w:t>
      </w:r>
      <w:bookmarkEnd w:id="609001107"/>
    </w:p>
    <w:p w:rsidR="65F99569" w:rsidP="149AA23B" w:rsidRDefault="65F99569" w14:paraId="4CE92C2E" w14:textId="46DDADC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49AA23B" w:rsidR="65F995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Stricter regulations also </w:t>
      </w:r>
      <w:r w:rsidRPr="149AA23B" w:rsidR="754FA5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w:t>
      </w:r>
      <w:r w:rsidRPr="149AA23B" w:rsidR="754FA5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online advertising, data </w:t>
      </w:r>
      <w:r w:rsidRPr="149AA23B" w:rsidR="754FA5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privacy</w:t>
      </w:r>
      <w:r w:rsidRPr="149AA23B" w:rsidR="754FA5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6CA28F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consumer protection</w:t>
      </w:r>
      <w:r w:rsidRPr="149AA23B" w:rsidR="70A5F2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through</w:t>
      </w:r>
      <w:r w:rsidRPr="149AA23B" w:rsidR="6CA28F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6CA28F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increase</w:t>
      </w:r>
      <w:r w:rsidRPr="149AA23B" w:rsidR="20855C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149AA23B" w:rsidR="6CA28F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compliance </w:t>
      </w:r>
      <w:r w:rsidRPr="149AA23B" w:rsidR="49960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regulations for both creators and digital platforms.</w:t>
      </w:r>
      <w:r w:rsidRPr="149AA23B" w:rsidR="7CAA46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w:t>
      </w:r>
      <w:r w:rsidRPr="149AA23B" w:rsidR="65518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149AA23B" w:rsidR="7CAA46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w:t>
      </w:r>
      <w:r w:rsidRPr="149AA23B" w:rsidR="49F0C6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affects</w:t>
      </w:r>
      <w:r w:rsidRPr="149AA23B" w:rsidR="7CAA46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 </w:t>
      </w:r>
      <w:r w:rsidRPr="149AA23B" w:rsidR="71D02E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platforms</w:t>
      </w:r>
      <w:r w:rsidRPr="149AA23B" w:rsidR="22B8E7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advertisers gather data for personalised marketing.</w:t>
      </w:r>
      <w:r w:rsidRPr="149AA23B" w:rsidR="499607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16324D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Stricter privacy laws reduce the effectiveness of targeted advertising </w:t>
      </w:r>
      <w:r w:rsidRPr="149AA23B" w:rsidR="45ADA5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while encouraging higher transparency and compliance (Miller et al., 2025).</w:t>
      </w:r>
      <w:r w:rsidRPr="149AA23B" w:rsidR="7A1131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2937EA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These legal and</w:t>
      </w:r>
      <w:r w:rsidRPr="149AA23B" w:rsidR="7343F3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w:t>
      </w:r>
      <w:r w:rsidRPr="149AA23B" w:rsidR="2937EA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thical factors highlighted from the STEEPLE ana</w:t>
      </w:r>
      <w:r w:rsidRPr="149AA23B" w:rsidR="0C19FD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lysis </w:t>
      </w:r>
      <w:r w:rsidRPr="149AA23B" w:rsidR="465D7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indicates</w:t>
      </w:r>
      <w:r w:rsidRPr="149AA23B" w:rsidR="465D7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greater scrutiny on </w:t>
      </w:r>
      <w:r w:rsidRPr="149AA23B" w:rsidR="159EA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governments and platforms to improve transparency and accountability.</w:t>
      </w:r>
      <w:r w:rsidRPr="149AA23B" w:rsidR="113735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Kotler (2022) suggests that marketing should generate value for both </w:t>
      </w:r>
      <w:r w:rsidRPr="149AA23B" w:rsidR="4A31E3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society and organi</w:t>
      </w:r>
      <w:r w:rsidRPr="149AA23B" w:rsidR="370CFA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149AA23B" w:rsidR="4A31E3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ations</w:t>
      </w:r>
      <w:r w:rsidRPr="149AA23B" w:rsidR="5FF6EB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4A31E3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highlight</w:t>
      </w:r>
      <w:r w:rsidRPr="149AA23B" w:rsidR="028C77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149AA23B" w:rsidR="4A31E3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importance </w:t>
      </w:r>
      <w:r w:rsidRPr="149AA23B" w:rsidR="39816B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 ethical content creation, responsible marketing by influencers and trust from the consumer</w:t>
      </w:r>
      <w:r w:rsidRPr="149AA23B" w:rsidR="19FD2D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8E52563" w:rsidP="149AA23B" w:rsidRDefault="18E52563" w14:paraId="09290F0E" w14:textId="37E3CE81">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49AA23B" w:rsidR="18E525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conclusion, </w:t>
      </w:r>
      <w:r w:rsidRPr="149AA23B" w:rsidR="4515BD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creator economy is controlled by a myriad </w:t>
      </w:r>
      <w:r w:rsidRPr="149AA23B" w:rsidR="75DECA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 social</w:t>
      </w:r>
      <w:r w:rsidRPr="149AA23B" w:rsidR="726F70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technological, economic, political, </w:t>
      </w:r>
      <w:r w:rsidRPr="149AA23B" w:rsidR="726F70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legal</w:t>
      </w:r>
      <w:r w:rsidRPr="149AA23B" w:rsidR="726F70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ethical factors. </w:t>
      </w:r>
      <w:r w:rsidRPr="149AA23B" w:rsidR="43573B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Although advancements in technology encourage growth, this add</w:t>
      </w:r>
      <w:r w:rsidRPr="149AA23B" w:rsidR="0C3942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149AA23B" w:rsidR="43573B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pressures</w:t>
      </w:r>
      <w:r w:rsidRPr="149AA23B" w:rsidR="62F3F7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including </w:t>
      </w:r>
      <w:r w:rsidRPr="149AA23B" w:rsidR="066344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intense competition, algorith</w:t>
      </w:r>
      <w:r w:rsidRPr="149AA23B" w:rsidR="4D2C9D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 reliance, worsened mental well-being and </w:t>
      </w:r>
      <w:r w:rsidRPr="149AA23B" w:rsidR="410AF5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increased regulations </w:t>
      </w:r>
      <w:r w:rsidRPr="149AA23B" w:rsidR="315B12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 po</w:t>
      </w:r>
      <w:r w:rsidRPr="149AA23B" w:rsidR="410AF5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 as threats. </w:t>
      </w:r>
      <w:r w:rsidRPr="149AA23B" w:rsidR="4B436E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use of real-world examples highlights the </w:t>
      </w:r>
      <w:r w:rsidRPr="149AA23B" w:rsidR="6E361D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prospects and challenges in the industry. </w:t>
      </w:r>
      <w:r w:rsidRPr="149AA23B" w:rsidR="293182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DPSIR </w:t>
      </w:r>
      <w:r w:rsidRPr="149AA23B" w:rsidR="6E0380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good at looking at cause and effect relationships </w:t>
      </w:r>
      <w:r w:rsidRPr="149AA23B" w:rsidR="5E40B7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but </w:t>
      </w:r>
      <w:r w:rsidRPr="149AA23B" w:rsidR="556AF2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oversimplifies the reality, neglects </w:t>
      </w:r>
      <w:r w:rsidRPr="149AA23B" w:rsidR="4BEE92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149AA23B" w:rsidR="556AF2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well-being of </w:t>
      </w:r>
      <w:r w:rsidRPr="149AA23B" w:rsidR="556AF2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creators</w:t>
      </w:r>
      <w:r w:rsidRPr="149AA23B" w:rsidR="556AF2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149AA23B" w:rsidR="239FBB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assumes relationships are linear </w:t>
      </w:r>
      <w:r w:rsidRPr="149AA23B" w:rsidR="239FBB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whereas</w:t>
      </w:r>
      <w:r w:rsidRPr="149AA23B" w:rsidR="239FBB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bookmarkStart w:name="_Int_9uZijVlP" w:id="1088703395"/>
      <w:r w:rsidRPr="149AA23B" w:rsidR="239FBB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reality algorithms</w:t>
      </w:r>
      <w:bookmarkEnd w:id="1088703395"/>
      <w:r w:rsidRPr="149AA23B" w:rsidR="239FBB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unpredictable.</w:t>
      </w:r>
    </w:p>
    <w:p w:rsidR="6444F507" w:rsidP="149AA23B" w:rsidRDefault="6444F507" w14:paraId="2A66DC94" w14:textId="471FD56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49AA23B" w:rsidR="6444F5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Ultimately</w:t>
      </w:r>
      <w:r w:rsidRPr="149AA23B" w:rsidR="7BFEF7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w:t>
      </w:r>
      <w:r w:rsidRPr="149AA23B" w:rsidR="7BFEF7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creator economy is </w:t>
      </w:r>
      <w:r w:rsidRPr="149AA23B" w:rsidR="485EA8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growing </w:t>
      </w:r>
      <w:r w:rsidRPr="149AA23B" w:rsidR="0E2DEE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significantly</w:t>
      </w:r>
      <w:r w:rsidRPr="149AA23B" w:rsidR="485EA8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597D44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but </w:t>
      </w:r>
      <w:r w:rsidRPr="149AA23B" w:rsidR="0FA82B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a positive future it must combine commercial </w:t>
      </w:r>
      <w:r w:rsidRPr="149AA23B" w:rsidR="40A934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prospects</w:t>
      </w:r>
      <w:r w:rsidRPr="149AA23B" w:rsidR="0FA82B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w:t>
      </w:r>
      <w:r w:rsidRPr="149AA23B" w:rsidR="4D98B4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good ethics</w:t>
      </w:r>
      <w:r w:rsidRPr="149AA23B" w:rsidR="15E7FC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w:t>
      </w:r>
      <w:r w:rsidRPr="149AA23B" w:rsidR="429453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27E363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viable</w:t>
      </w:r>
      <w:r w:rsidRPr="149AA23B" w:rsidR="27E363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creator well-being.</w:t>
      </w:r>
      <w:r w:rsidRPr="149AA23B" w:rsidR="26A1A7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increased </w:t>
      </w:r>
      <w:r w:rsidRPr="149AA23B" w:rsidR="7052C6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proficiency</w:t>
      </w:r>
      <w:r w:rsidRPr="149AA23B" w:rsidR="7052C6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influential organisations will </w:t>
      </w:r>
      <w:r w:rsidRPr="149AA23B" w:rsidR="5FDC1B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want to invest in more digital creators, but </w:t>
      </w:r>
      <w:r w:rsidRPr="149AA23B" w:rsidR="4D5B8D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the industry to succeed they must find solutions that </w:t>
      </w:r>
      <w:r w:rsidRPr="149AA23B" w:rsidR="4CCAB2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w:t>
      </w:r>
      <w:r w:rsidRPr="149AA23B" w:rsidR="4D5B8D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fair</w:t>
      </w:r>
      <w:r w:rsidRPr="149AA23B" w:rsidR="5A8FBD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9AA23B" w:rsidR="7D5350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trustworthy</w:t>
      </w:r>
      <w:r w:rsidRPr="149AA23B" w:rsidR="5A8FBD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w:t>
      </w:r>
      <w:r w:rsidRPr="149AA23B" w:rsidR="37ED24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sustain</w:t>
      </w:r>
      <w:r w:rsidRPr="149AA23B" w:rsidR="00471B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stability.</w:t>
      </w:r>
    </w:p>
    <w:p w:rsidR="54F571AE" w:rsidP="149AA23B" w:rsidRDefault="54F571AE" w14:paraId="6B39AFD5" w14:textId="66313650">
      <w:pPr>
        <w:pStyle w:val="Normal"/>
        <w:spacing w:line="360" w:lineRule="auto"/>
        <w:rPr>
          <w:rStyle w:val="Heading1Char"/>
          <w:rFonts w:ascii="Arial" w:hAnsi="Arial" w:eastAsia="Arial" w:cs="Arial"/>
          <w:noProof w:val="0"/>
          <w:lang w:val="en-GB"/>
        </w:rPr>
      </w:pPr>
      <w:bookmarkStart w:name="_Toc1500024290" w:id="1505922611"/>
      <w:r w:rsidRPr="149AA23B" w:rsidR="54F571AE">
        <w:rPr>
          <w:rStyle w:val="Heading1Char"/>
          <w:rFonts w:ascii="Arial" w:hAnsi="Arial" w:eastAsia="Arial" w:cs="Arial"/>
          <w:noProof w:val="0"/>
          <w:lang w:val="en-GB"/>
        </w:rPr>
        <w:t>Recommendations</w:t>
      </w:r>
      <w:bookmarkEnd w:id="1505922611"/>
    </w:p>
    <w:p w:rsidR="5925A826" w:rsidP="44414F48" w:rsidRDefault="5925A826" w14:paraId="1D4D9950" w14:textId="6B125860">
      <w:pPr>
        <w:pStyle w:val="ListParagraph"/>
        <w:numPr>
          <w:ilvl w:val="0"/>
          <w:numId w:val="14"/>
        </w:numPr>
        <w:spacing w:line="360" w:lineRule="auto"/>
        <w:contextualSpacing w:val="0"/>
        <w:rPr>
          <w:rStyle w:val="Heading1Char"/>
          <w:rFonts w:ascii="Arial" w:hAnsi="Arial" w:eastAsia="Arial" w:cs="Arial"/>
          <w:b w:val="1"/>
          <w:bCs w:val="1"/>
          <w:noProof w:val="0"/>
          <w:sz w:val="28"/>
          <w:szCs w:val="28"/>
          <w:lang w:val="en-GB"/>
        </w:rPr>
      </w:pPr>
      <w:r w:rsidRPr="149AA23B" w:rsidR="5925A826">
        <w:rPr>
          <w:rFonts w:ascii="Arial" w:hAnsi="Arial" w:eastAsia="Arial" w:cs="Arial"/>
          <w:b w:val="1"/>
          <w:bCs w:val="1"/>
          <w:noProof w:val="0"/>
          <w:sz w:val="28"/>
          <w:szCs w:val="28"/>
          <w:lang w:val="en-GB"/>
        </w:rPr>
        <w:t>Macroe</w:t>
      </w:r>
      <w:r w:rsidRPr="149AA23B" w:rsidR="6C14BC3A">
        <w:rPr>
          <w:rFonts w:ascii="Arial" w:hAnsi="Arial" w:eastAsia="Arial" w:cs="Arial"/>
          <w:b w:val="1"/>
          <w:bCs w:val="1"/>
          <w:noProof w:val="0"/>
          <w:sz w:val="28"/>
          <w:szCs w:val="28"/>
          <w:lang w:val="en-GB"/>
        </w:rPr>
        <w:t>conom</w:t>
      </w:r>
      <w:r w:rsidRPr="149AA23B" w:rsidR="0CB15712">
        <w:rPr>
          <w:rFonts w:ascii="Arial" w:hAnsi="Arial" w:eastAsia="Arial" w:cs="Arial"/>
          <w:b w:val="1"/>
          <w:bCs w:val="1"/>
          <w:noProof w:val="0"/>
          <w:sz w:val="28"/>
          <w:szCs w:val="28"/>
          <w:lang w:val="en-GB"/>
        </w:rPr>
        <w:t>ic</w:t>
      </w:r>
      <w:r w:rsidRPr="149AA23B" w:rsidR="6C14BC3A">
        <w:rPr>
          <w:rFonts w:ascii="Arial" w:hAnsi="Arial" w:eastAsia="Arial" w:cs="Arial"/>
          <w:b w:val="1"/>
          <w:bCs w:val="1"/>
          <w:noProof w:val="0"/>
          <w:sz w:val="28"/>
          <w:szCs w:val="28"/>
          <w:lang w:val="en-GB"/>
        </w:rPr>
        <w:t xml:space="preserve"> Sustainability</w:t>
      </w:r>
      <w:r w:rsidRPr="149AA23B" w:rsidR="0BF5E13B">
        <w:rPr>
          <w:rFonts w:ascii="Arial" w:hAnsi="Arial" w:eastAsia="Arial" w:cs="Arial"/>
          <w:b w:val="1"/>
          <w:bCs w:val="1"/>
          <w:noProof w:val="0"/>
          <w:sz w:val="28"/>
          <w:szCs w:val="28"/>
          <w:lang w:val="en-GB"/>
        </w:rPr>
        <w:t>-</w:t>
      </w:r>
      <w:r w:rsidRPr="149AA23B" w:rsidR="5DB5E7F3">
        <w:rPr>
          <w:rFonts w:ascii="Arial" w:hAnsi="Arial" w:eastAsia="Arial" w:cs="Arial"/>
          <w:b w:val="1"/>
          <w:bCs w:val="1"/>
          <w:noProof w:val="0"/>
          <w:sz w:val="28"/>
          <w:szCs w:val="28"/>
          <w:lang w:val="en-GB"/>
        </w:rPr>
        <w:t xml:space="preserve"> (See Appendix 6)</w:t>
      </w:r>
    </w:p>
    <w:p w:rsidR="6C14BC3A" w:rsidP="44414F48" w:rsidRDefault="6C14BC3A" w14:paraId="4FC57FE7" w14:textId="0FD6A617">
      <w:pPr>
        <w:pStyle w:val="Normal"/>
        <w:suppressLineNumbers w:val="0"/>
        <w:bidi w:val="0"/>
        <w:spacing w:before="0" w:beforeAutospacing="off" w:after="160" w:afterAutospacing="off" w:line="360" w:lineRule="auto"/>
        <w:ind w:left="0" w:right="0"/>
        <w:jc w:val="left"/>
        <w:rPr>
          <w:rFonts w:ascii="Arial" w:hAnsi="Arial" w:eastAsia="Arial" w:cs="Arial"/>
          <w:noProof w:val="0"/>
          <w:u w:val="none"/>
          <w:lang w:val="en-GB"/>
        </w:rPr>
      </w:pPr>
      <w:r w:rsidRPr="149AA23B" w:rsidR="6C14BC3A">
        <w:rPr>
          <w:rFonts w:ascii="Arial" w:hAnsi="Arial" w:eastAsia="Arial" w:cs="Arial"/>
          <w:noProof w:val="0"/>
          <w:lang w:val="en-GB"/>
        </w:rPr>
        <w:t xml:space="preserve">                </w:t>
      </w:r>
      <w:r w:rsidRPr="149AA23B" w:rsidR="31BF0231">
        <w:rPr>
          <w:rFonts w:ascii="Arial" w:hAnsi="Arial" w:eastAsia="Arial" w:cs="Arial"/>
          <w:noProof w:val="0"/>
          <w:lang w:val="en-GB"/>
        </w:rPr>
        <w:t>For economic stability t</w:t>
      </w:r>
      <w:r w:rsidRPr="149AA23B" w:rsidR="6DF23297">
        <w:rPr>
          <w:rFonts w:ascii="Arial" w:hAnsi="Arial" w:eastAsia="Arial" w:cs="Arial"/>
          <w:noProof w:val="0"/>
          <w:lang w:val="en-GB"/>
        </w:rPr>
        <w:t>o be sustained</w:t>
      </w:r>
      <w:r w:rsidRPr="149AA23B" w:rsidR="31BF0231">
        <w:rPr>
          <w:rFonts w:ascii="Arial" w:hAnsi="Arial" w:eastAsia="Arial" w:cs="Arial"/>
          <w:noProof w:val="0"/>
          <w:lang w:val="en-GB"/>
        </w:rPr>
        <w:t xml:space="preserve"> in the industry, crea</w:t>
      </w:r>
      <w:r w:rsidRPr="149AA23B" w:rsidR="4A915DFF">
        <w:rPr>
          <w:rFonts w:ascii="Arial" w:hAnsi="Arial" w:eastAsia="Arial" w:cs="Arial"/>
          <w:noProof w:val="0"/>
          <w:lang w:val="en-GB"/>
        </w:rPr>
        <w:t xml:space="preserve">tor businesses </w:t>
      </w:r>
      <w:r w:rsidRPr="149AA23B" w:rsidR="1BE2FA56">
        <w:rPr>
          <w:rFonts w:ascii="Arial" w:hAnsi="Arial" w:eastAsia="Arial" w:cs="Arial"/>
          <w:noProof w:val="0"/>
          <w:lang w:val="en-GB"/>
        </w:rPr>
        <w:t xml:space="preserve">must </w:t>
      </w:r>
      <w:r w:rsidRPr="149AA23B" w:rsidR="13219AA5">
        <w:rPr>
          <w:rFonts w:ascii="Arial" w:hAnsi="Arial" w:eastAsia="Arial" w:cs="Arial"/>
          <w:noProof w:val="0"/>
          <w:lang w:val="en-GB"/>
        </w:rPr>
        <w:t xml:space="preserve">diversify sources of income by creating subscription services, </w:t>
      </w:r>
      <w:r w:rsidRPr="149AA23B" w:rsidR="0D8F9A74">
        <w:rPr>
          <w:rFonts w:ascii="Arial" w:hAnsi="Arial" w:eastAsia="Arial" w:cs="Arial"/>
          <w:noProof w:val="0"/>
          <w:lang w:val="en-GB"/>
        </w:rPr>
        <w:t xml:space="preserve">merchandising, online </w:t>
      </w:r>
      <w:r w:rsidRPr="149AA23B" w:rsidR="0D8F9A74">
        <w:rPr>
          <w:rFonts w:ascii="Arial" w:hAnsi="Arial" w:eastAsia="Arial" w:cs="Arial"/>
          <w:noProof w:val="0"/>
          <w:lang w:val="en-GB"/>
        </w:rPr>
        <w:t>products</w:t>
      </w:r>
      <w:r w:rsidRPr="149AA23B" w:rsidR="0D8F9A74">
        <w:rPr>
          <w:rFonts w:ascii="Arial" w:hAnsi="Arial" w:eastAsia="Arial" w:cs="Arial"/>
          <w:noProof w:val="0"/>
          <w:lang w:val="en-GB"/>
        </w:rPr>
        <w:t xml:space="preserve"> and brand deals</w:t>
      </w:r>
      <w:r w:rsidRPr="149AA23B" w:rsidR="2649C0BE">
        <w:rPr>
          <w:rFonts w:ascii="Arial" w:hAnsi="Arial" w:eastAsia="Arial" w:cs="Arial"/>
          <w:noProof w:val="0"/>
          <w:lang w:val="en-GB"/>
        </w:rPr>
        <w:t xml:space="preserve"> t</w:t>
      </w:r>
      <w:r w:rsidRPr="149AA23B" w:rsidR="7E7D745C">
        <w:rPr>
          <w:rFonts w:ascii="Arial" w:hAnsi="Arial" w:eastAsia="Arial" w:cs="Arial"/>
          <w:noProof w:val="0"/>
          <w:lang w:val="en-GB"/>
        </w:rPr>
        <w:t>o</w:t>
      </w:r>
      <w:r w:rsidRPr="149AA23B" w:rsidR="2649C0BE">
        <w:rPr>
          <w:rFonts w:ascii="Arial" w:hAnsi="Arial" w:eastAsia="Arial" w:cs="Arial"/>
          <w:noProof w:val="0"/>
          <w:lang w:val="en-GB"/>
        </w:rPr>
        <w:t xml:space="preserve"> reduce platform algorithm reliance and </w:t>
      </w:r>
      <w:r w:rsidRPr="149AA23B" w:rsidR="0A2A4DC3">
        <w:rPr>
          <w:rFonts w:ascii="Arial" w:hAnsi="Arial" w:eastAsia="Arial" w:cs="Arial"/>
          <w:noProof w:val="0"/>
          <w:lang w:val="en-GB"/>
        </w:rPr>
        <w:t>maximise</w:t>
      </w:r>
      <w:r w:rsidRPr="149AA23B" w:rsidR="4FA64CC8">
        <w:rPr>
          <w:rFonts w:ascii="Arial" w:hAnsi="Arial" w:eastAsia="Arial" w:cs="Arial"/>
          <w:noProof w:val="0"/>
          <w:lang w:val="en-GB"/>
        </w:rPr>
        <w:t xml:space="preserve"> </w:t>
      </w:r>
      <w:r w:rsidRPr="149AA23B" w:rsidR="2649C0BE">
        <w:rPr>
          <w:rFonts w:ascii="Arial" w:hAnsi="Arial" w:eastAsia="Arial" w:cs="Arial"/>
          <w:noProof w:val="0"/>
          <w:lang w:val="en-GB"/>
        </w:rPr>
        <w:t xml:space="preserve">advertising revenue. </w:t>
      </w:r>
      <w:r w:rsidRPr="149AA23B" w:rsidR="0505F8CE">
        <w:rPr>
          <w:rFonts w:ascii="Arial" w:hAnsi="Arial" w:eastAsia="Arial" w:cs="Arial"/>
          <w:noProof w:val="0"/>
          <w:lang w:val="en-GB"/>
        </w:rPr>
        <w:t>Using Hofstede's cultural dimensions</w:t>
      </w:r>
      <w:r w:rsidRPr="149AA23B" w:rsidR="53123590">
        <w:rPr>
          <w:rFonts w:ascii="Arial" w:hAnsi="Arial" w:eastAsia="Arial" w:cs="Arial"/>
          <w:noProof w:val="0"/>
          <w:lang w:val="en-GB"/>
        </w:rPr>
        <w:t>, commercialisation strategies should also mirror cultural differences</w:t>
      </w:r>
      <w:r w:rsidRPr="149AA23B" w:rsidR="11C14919">
        <w:rPr>
          <w:rFonts w:ascii="Arial" w:hAnsi="Arial" w:eastAsia="Arial" w:cs="Arial"/>
          <w:noProof w:val="0"/>
          <w:lang w:val="en-GB"/>
        </w:rPr>
        <w:t xml:space="preserve">. </w:t>
      </w:r>
      <w:r w:rsidRPr="149AA23B" w:rsidR="68FA7542">
        <w:rPr>
          <w:rFonts w:ascii="Arial" w:hAnsi="Arial" w:eastAsia="Arial" w:cs="Arial"/>
          <w:noProof w:val="0"/>
          <w:lang w:val="en-GB"/>
        </w:rPr>
        <w:t>For example,</w:t>
      </w:r>
      <w:r w:rsidRPr="149AA23B" w:rsidR="11C14919">
        <w:rPr>
          <w:rFonts w:ascii="Arial" w:hAnsi="Arial" w:eastAsia="Arial" w:cs="Arial"/>
          <w:noProof w:val="0"/>
          <w:lang w:val="en-GB"/>
        </w:rPr>
        <w:t xml:space="preserve"> </w:t>
      </w:r>
      <w:r w:rsidRPr="149AA23B" w:rsidR="52E2B51E">
        <w:rPr>
          <w:rFonts w:ascii="Arial" w:hAnsi="Arial" w:eastAsia="Arial" w:cs="Arial"/>
          <w:noProof w:val="0"/>
          <w:lang w:val="en-GB"/>
        </w:rPr>
        <w:t xml:space="preserve">markets with uncertainty avoidance </w:t>
      </w:r>
      <w:r w:rsidRPr="149AA23B" w:rsidR="5C844490">
        <w:rPr>
          <w:rFonts w:ascii="Arial" w:hAnsi="Arial" w:eastAsia="Arial" w:cs="Arial"/>
          <w:noProof w:val="0"/>
          <w:lang w:val="en-GB"/>
        </w:rPr>
        <w:t>have a higher chance of valuing trusted brands</w:t>
      </w:r>
      <w:r w:rsidRPr="149AA23B" w:rsidR="2FE27B0D">
        <w:rPr>
          <w:rFonts w:ascii="Arial" w:hAnsi="Arial" w:eastAsia="Arial" w:cs="Arial"/>
          <w:noProof w:val="0"/>
          <w:lang w:val="en-GB"/>
        </w:rPr>
        <w:t>.  S</w:t>
      </w:r>
      <w:r w:rsidRPr="149AA23B" w:rsidR="5C844490">
        <w:rPr>
          <w:rFonts w:ascii="Arial" w:hAnsi="Arial" w:eastAsia="Arial" w:cs="Arial"/>
          <w:noProof w:val="0"/>
          <w:lang w:val="en-GB"/>
        </w:rPr>
        <w:t>afe subscription models</w:t>
      </w:r>
      <w:r w:rsidRPr="149AA23B" w:rsidR="130971F4">
        <w:rPr>
          <w:rFonts w:ascii="Arial" w:hAnsi="Arial" w:eastAsia="Arial" w:cs="Arial"/>
          <w:noProof w:val="0"/>
          <w:lang w:val="en-GB"/>
        </w:rPr>
        <w:t xml:space="preserve"> </w:t>
      </w:r>
      <w:r w:rsidRPr="149AA23B" w:rsidR="31A6F666">
        <w:rPr>
          <w:rFonts w:ascii="Arial" w:hAnsi="Arial" w:eastAsia="Arial" w:cs="Arial"/>
          <w:noProof w:val="0"/>
          <w:lang w:val="en-GB"/>
        </w:rPr>
        <w:t xml:space="preserve">support consumer </w:t>
      </w:r>
      <w:r w:rsidRPr="149AA23B" w:rsidR="31A6F666">
        <w:rPr>
          <w:rFonts w:ascii="Arial" w:hAnsi="Arial" w:eastAsia="Arial" w:cs="Arial"/>
          <w:noProof w:val="0"/>
          <w:lang w:val="en-GB"/>
        </w:rPr>
        <w:t>loyalty</w:t>
      </w:r>
      <w:r w:rsidRPr="149AA23B" w:rsidR="31A6F666">
        <w:rPr>
          <w:rFonts w:ascii="Arial" w:hAnsi="Arial" w:eastAsia="Arial" w:cs="Arial"/>
          <w:noProof w:val="0"/>
          <w:lang w:val="en-GB"/>
        </w:rPr>
        <w:t xml:space="preserve"> and</w:t>
      </w:r>
      <w:r w:rsidRPr="149AA23B" w:rsidR="31A6F666">
        <w:rPr>
          <w:rFonts w:ascii="Arial" w:hAnsi="Arial" w:eastAsia="Arial" w:cs="Arial"/>
          <w:noProof w:val="0"/>
          <w:u w:val="none"/>
          <w:lang w:val="en-GB"/>
        </w:rPr>
        <w:t xml:space="preserve"> financial security. </w:t>
      </w:r>
    </w:p>
    <w:p w:rsidR="5F44A5C2" w:rsidP="149AA23B" w:rsidRDefault="5F44A5C2" w14:paraId="0A1926F3" w14:textId="6922A62E">
      <w:pPr>
        <w:pStyle w:val="ListParagraph"/>
        <w:numPr>
          <w:ilvl w:val="0"/>
          <w:numId w:val="14"/>
        </w:numPr>
        <w:spacing w:line="360" w:lineRule="auto"/>
        <w:contextualSpacing w:val="0"/>
        <w:rPr>
          <w:rFonts w:ascii="Arial" w:hAnsi="Arial" w:eastAsia="Arial" w:cs="Arial"/>
          <w:b w:val="1"/>
          <w:bCs w:val="1"/>
          <w:noProof w:val="0"/>
          <w:sz w:val="28"/>
          <w:szCs w:val="28"/>
          <w:u w:val="none"/>
          <w:lang w:val="en-GB"/>
        </w:rPr>
      </w:pPr>
      <w:r w:rsidRPr="149AA23B" w:rsidR="5F44A5C2">
        <w:rPr>
          <w:rFonts w:ascii="Arial" w:hAnsi="Arial" w:eastAsia="Arial" w:cs="Arial"/>
          <w:b w:val="1"/>
          <w:bCs w:val="1"/>
          <w:noProof w:val="0"/>
          <w:sz w:val="28"/>
          <w:szCs w:val="28"/>
          <w:u w:val="none"/>
          <w:lang w:val="en-GB"/>
        </w:rPr>
        <w:t>Regulation Guidance</w:t>
      </w:r>
      <w:r w:rsidRPr="149AA23B" w:rsidR="5EEB3EA7">
        <w:rPr>
          <w:rFonts w:ascii="Arial" w:hAnsi="Arial" w:eastAsia="Arial" w:cs="Arial"/>
          <w:b w:val="1"/>
          <w:bCs w:val="1"/>
          <w:noProof w:val="0"/>
          <w:sz w:val="28"/>
          <w:szCs w:val="28"/>
          <w:u w:val="none"/>
          <w:lang w:val="en-GB"/>
        </w:rPr>
        <w:t>-</w:t>
      </w:r>
    </w:p>
    <w:p w:rsidR="19130497" w:rsidP="44414F48" w:rsidRDefault="19130497" w14:paraId="198E4C52" w14:textId="0B969DF1">
      <w:pPr>
        <w:pStyle w:val="Normal"/>
        <w:spacing w:line="360" w:lineRule="auto"/>
        <w:ind w:left="0" w:firstLine="720"/>
        <w:rPr>
          <w:rFonts w:ascii="Arial" w:hAnsi="Arial" w:eastAsia="Arial" w:cs="Arial"/>
          <w:b w:val="0"/>
          <w:bCs w:val="0"/>
          <w:noProof w:val="0"/>
          <w:sz w:val="24"/>
          <w:szCs w:val="24"/>
          <w:u w:val="none"/>
          <w:lang w:val="en-GB"/>
        </w:rPr>
      </w:pPr>
      <w:r w:rsidRPr="149AA23B" w:rsidR="19130497">
        <w:rPr>
          <w:rFonts w:ascii="Arial" w:hAnsi="Arial" w:eastAsia="Arial" w:cs="Arial"/>
          <w:b w:val="0"/>
          <w:bCs w:val="0"/>
          <w:noProof w:val="0"/>
          <w:sz w:val="24"/>
          <w:szCs w:val="24"/>
          <w:u w:val="none"/>
          <w:lang w:val="en-GB"/>
        </w:rPr>
        <w:t xml:space="preserve">The influencer industry </w:t>
      </w:r>
      <w:r w:rsidRPr="149AA23B" w:rsidR="44B89D06">
        <w:rPr>
          <w:rFonts w:ascii="Arial" w:hAnsi="Arial" w:eastAsia="Arial" w:cs="Arial"/>
          <w:b w:val="0"/>
          <w:bCs w:val="0"/>
          <w:noProof w:val="0"/>
          <w:sz w:val="24"/>
          <w:szCs w:val="24"/>
          <w:u w:val="none"/>
          <w:lang w:val="en-GB"/>
        </w:rPr>
        <w:t>needs further</w:t>
      </w:r>
      <w:r w:rsidRPr="149AA23B" w:rsidR="19130497">
        <w:rPr>
          <w:rFonts w:ascii="Arial" w:hAnsi="Arial" w:eastAsia="Arial" w:cs="Arial"/>
          <w:b w:val="0"/>
          <w:bCs w:val="0"/>
          <w:noProof w:val="0"/>
          <w:sz w:val="24"/>
          <w:szCs w:val="24"/>
          <w:u w:val="none"/>
          <w:lang w:val="en-GB"/>
        </w:rPr>
        <w:t xml:space="preserve"> external regulation to protect</w:t>
      </w:r>
      <w:r w:rsidRPr="149AA23B" w:rsidR="394D1A27">
        <w:rPr>
          <w:rFonts w:ascii="Arial" w:hAnsi="Arial" w:eastAsia="Arial" w:cs="Arial"/>
          <w:b w:val="0"/>
          <w:bCs w:val="0"/>
          <w:noProof w:val="0"/>
          <w:sz w:val="24"/>
          <w:szCs w:val="24"/>
          <w:u w:val="none"/>
          <w:lang w:val="en-GB"/>
        </w:rPr>
        <w:t xml:space="preserve"> the emotional wellbeing</w:t>
      </w:r>
      <w:r w:rsidRPr="149AA23B" w:rsidR="19130497">
        <w:rPr>
          <w:rFonts w:ascii="Arial" w:hAnsi="Arial" w:eastAsia="Arial" w:cs="Arial"/>
          <w:b w:val="0"/>
          <w:bCs w:val="0"/>
          <w:noProof w:val="0"/>
          <w:sz w:val="24"/>
          <w:szCs w:val="24"/>
          <w:u w:val="none"/>
          <w:lang w:val="en-GB"/>
        </w:rPr>
        <w:t xml:space="preserve"> </w:t>
      </w:r>
      <w:r w:rsidRPr="149AA23B" w:rsidR="2512CC31">
        <w:rPr>
          <w:rFonts w:ascii="Arial" w:hAnsi="Arial" w:eastAsia="Arial" w:cs="Arial"/>
          <w:b w:val="0"/>
          <w:bCs w:val="0"/>
          <w:noProof w:val="0"/>
          <w:sz w:val="24"/>
          <w:szCs w:val="24"/>
          <w:u w:val="none"/>
          <w:lang w:val="en-GB"/>
        </w:rPr>
        <w:t xml:space="preserve">of </w:t>
      </w:r>
      <w:r w:rsidRPr="149AA23B" w:rsidR="19130497">
        <w:rPr>
          <w:rFonts w:ascii="Arial" w:hAnsi="Arial" w:eastAsia="Arial" w:cs="Arial"/>
          <w:b w:val="0"/>
          <w:bCs w:val="0"/>
          <w:noProof w:val="0"/>
          <w:sz w:val="24"/>
          <w:szCs w:val="24"/>
          <w:u w:val="none"/>
          <w:lang w:val="en-GB"/>
        </w:rPr>
        <w:t xml:space="preserve">content creators </w:t>
      </w:r>
      <w:r w:rsidRPr="149AA23B" w:rsidR="1D90A8AF">
        <w:rPr>
          <w:rFonts w:ascii="Arial" w:hAnsi="Arial" w:eastAsia="Arial" w:cs="Arial"/>
          <w:b w:val="0"/>
          <w:bCs w:val="0"/>
          <w:noProof w:val="0"/>
          <w:sz w:val="24"/>
          <w:szCs w:val="24"/>
          <w:u w:val="none"/>
          <w:lang w:val="en-GB"/>
        </w:rPr>
        <w:t xml:space="preserve">from the volatility of social media </w:t>
      </w:r>
      <w:r w:rsidRPr="149AA23B" w:rsidR="5C8B81E8">
        <w:rPr>
          <w:rFonts w:ascii="Arial" w:hAnsi="Arial" w:eastAsia="Arial" w:cs="Arial"/>
          <w:b w:val="0"/>
          <w:bCs w:val="0"/>
          <w:noProof w:val="0"/>
          <w:sz w:val="24"/>
          <w:szCs w:val="24"/>
          <w:u w:val="none"/>
          <w:lang w:val="en-GB"/>
        </w:rPr>
        <w:t xml:space="preserve">platforms and their </w:t>
      </w:r>
      <w:r w:rsidRPr="149AA23B" w:rsidR="5356B1D8">
        <w:rPr>
          <w:rFonts w:ascii="Arial" w:hAnsi="Arial" w:eastAsia="Arial" w:cs="Arial"/>
          <w:b w:val="0"/>
          <w:bCs w:val="0"/>
          <w:noProof w:val="0"/>
          <w:sz w:val="24"/>
          <w:szCs w:val="24"/>
          <w:u w:val="none"/>
          <w:lang w:val="en-GB"/>
        </w:rPr>
        <w:t>audiences</w:t>
      </w:r>
      <w:r w:rsidRPr="149AA23B" w:rsidR="5C8B81E8">
        <w:rPr>
          <w:rFonts w:ascii="Arial" w:hAnsi="Arial" w:eastAsia="Arial" w:cs="Arial"/>
          <w:b w:val="0"/>
          <w:bCs w:val="0"/>
          <w:noProof w:val="0"/>
          <w:sz w:val="24"/>
          <w:szCs w:val="24"/>
          <w:u w:val="none"/>
          <w:lang w:val="en-GB"/>
        </w:rPr>
        <w:t xml:space="preserve">.  Regulation also needs to be strengthened </w:t>
      </w:r>
      <w:r w:rsidRPr="149AA23B" w:rsidR="008C35E6">
        <w:rPr>
          <w:rFonts w:ascii="Arial" w:hAnsi="Arial" w:eastAsia="Arial" w:cs="Arial"/>
          <w:b w:val="0"/>
          <w:bCs w:val="0"/>
          <w:noProof w:val="0"/>
          <w:sz w:val="24"/>
          <w:szCs w:val="24"/>
          <w:u w:val="none"/>
          <w:lang w:val="en-GB"/>
        </w:rPr>
        <w:t xml:space="preserve">to require </w:t>
      </w:r>
      <w:r w:rsidRPr="149AA23B" w:rsidR="33AF4B88">
        <w:rPr>
          <w:rFonts w:ascii="Arial" w:hAnsi="Arial" w:eastAsia="Arial" w:cs="Arial"/>
          <w:b w:val="0"/>
          <w:bCs w:val="0"/>
          <w:noProof w:val="0"/>
          <w:sz w:val="24"/>
          <w:szCs w:val="24"/>
          <w:u w:val="none"/>
          <w:lang w:val="en-GB"/>
        </w:rPr>
        <w:t>creators</w:t>
      </w:r>
      <w:r w:rsidRPr="149AA23B" w:rsidR="008C35E6">
        <w:rPr>
          <w:rFonts w:ascii="Arial" w:hAnsi="Arial" w:eastAsia="Arial" w:cs="Arial"/>
          <w:b w:val="0"/>
          <w:bCs w:val="0"/>
          <w:noProof w:val="0"/>
          <w:sz w:val="24"/>
          <w:szCs w:val="24"/>
          <w:u w:val="none"/>
          <w:lang w:val="en-GB"/>
        </w:rPr>
        <w:t xml:space="preserve"> to be </w:t>
      </w:r>
      <w:r w:rsidRPr="149AA23B" w:rsidR="4691B90C">
        <w:rPr>
          <w:rFonts w:ascii="Arial" w:hAnsi="Arial" w:eastAsia="Arial" w:cs="Arial"/>
          <w:b w:val="0"/>
          <w:bCs w:val="0"/>
          <w:noProof w:val="0"/>
          <w:sz w:val="24"/>
          <w:szCs w:val="24"/>
          <w:u w:val="none"/>
          <w:lang w:val="en-GB"/>
        </w:rPr>
        <w:t xml:space="preserve">completely </w:t>
      </w:r>
      <w:r w:rsidRPr="149AA23B" w:rsidR="008C35E6">
        <w:rPr>
          <w:rFonts w:ascii="Arial" w:hAnsi="Arial" w:eastAsia="Arial" w:cs="Arial"/>
          <w:b w:val="0"/>
          <w:bCs w:val="0"/>
          <w:noProof w:val="0"/>
          <w:sz w:val="24"/>
          <w:szCs w:val="24"/>
          <w:u w:val="none"/>
          <w:lang w:val="en-GB"/>
        </w:rPr>
        <w:t>transparent about their sponsorship and use of AI.</w:t>
      </w:r>
      <w:r w:rsidRPr="149AA23B" w:rsidR="450ED544">
        <w:rPr>
          <w:rFonts w:ascii="Arial" w:hAnsi="Arial" w:eastAsia="Arial" w:cs="Arial"/>
          <w:b w:val="0"/>
          <w:bCs w:val="0"/>
          <w:noProof w:val="0"/>
          <w:sz w:val="24"/>
          <w:szCs w:val="24"/>
          <w:u w:val="none"/>
          <w:lang w:val="en-GB"/>
        </w:rPr>
        <w:t xml:space="preserve"> This will increase creator authenticity and consumer</w:t>
      </w:r>
      <w:r w:rsidRPr="149AA23B" w:rsidR="15963FAF">
        <w:rPr>
          <w:rFonts w:ascii="Arial" w:hAnsi="Arial" w:eastAsia="Arial" w:cs="Arial"/>
          <w:b w:val="0"/>
          <w:bCs w:val="0"/>
          <w:noProof w:val="0"/>
          <w:sz w:val="24"/>
          <w:szCs w:val="24"/>
          <w:u w:val="none"/>
          <w:lang w:val="en-GB"/>
        </w:rPr>
        <w:t xml:space="preserve"> trust</w:t>
      </w:r>
      <w:r w:rsidRPr="149AA23B" w:rsidR="450ED544">
        <w:rPr>
          <w:rFonts w:ascii="Arial" w:hAnsi="Arial" w:eastAsia="Arial" w:cs="Arial"/>
          <w:b w:val="0"/>
          <w:bCs w:val="0"/>
          <w:noProof w:val="0"/>
          <w:sz w:val="24"/>
          <w:szCs w:val="24"/>
          <w:u w:val="none"/>
          <w:lang w:val="en-GB"/>
        </w:rPr>
        <w:t>.</w:t>
      </w:r>
    </w:p>
    <w:p w:rsidR="44414F48" w:rsidP="44414F48" w:rsidRDefault="44414F48" w14:paraId="4034DC70" w14:textId="39F187D0">
      <w:pPr>
        <w:pStyle w:val="ListParagraph"/>
        <w:ind w:left="720"/>
        <w:rPr>
          <w:b w:val="0"/>
          <w:bCs w:val="0"/>
          <w:noProof w:val="0"/>
          <w:sz w:val="24"/>
          <w:szCs w:val="24"/>
          <w:u w:val="none"/>
          <w:lang w:val="en-GB"/>
        </w:rPr>
      </w:pPr>
    </w:p>
    <w:p w:rsidR="44414F48" w:rsidP="44414F48" w:rsidRDefault="44414F48" w14:paraId="06E27E61" w14:textId="21CC82B9">
      <w:pPr>
        <w:pStyle w:val="Normal"/>
        <w:spacing w:line="360" w:lineRule="auto"/>
        <w:rPr>
          <w:rStyle w:val="Heading1Char"/>
          <w:rFonts w:ascii="Arial" w:hAnsi="Arial" w:eastAsia="Arial" w:cs="Arial"/>
          <w:b w:val="1"/>
          <w:bCs w:val="1"/>
          <w:noProof w:val="0"/>
          <w:sz w:val="28"/>
          <w:szCs w:val="28"/>
          <w:lang w:val="en-GB"/>
        </w:rPr>
      </w:pPr>
    </w:p>
    <w:p w:rsidR="44414F48" w:rsidP="44414F48" w:rsidRDefault="44414F48" w14:paraId="5A70A640" w14:textId="3267AD90">
      <w:pPr>
        <w:pStyle w:val="Normal"/>
        <w:spacing w:line="360" w:lineRule="auto"/>
        <w:rPr>
          <w:rStyle w:val="Heading1Char"/>
          <w:noProof w:val="0"/>
          <w:sz w:val="24"/>
          <w:szCs w:val="24"/>
          <w:lang w:val="en-GB"/>
        </w:rPr>
      </w:pPr>
    </w:p>
    <w:p w:rsidR="44414F48" w:rsidP="44414F48" w:rsidRDefault="44414F48" w14:paraId="09419AC5" w14:textId="5A906CC5">
      <w:pPr>
        <w:pStyle w:val="Normal"/>
        <w:spacing w:line="360" w:lineRule="auto"/>
        <w:rPr>
          <w:rStyle w:val="Heading1Char"/>
          <w:noProof w:val="0"/>
          <w:lang w:val="en-GB"/>
        </w:rPr>
      </w:pPr>
    </w:p>
    <w:p w:rsidR="44414F48" w:rsidP="44414F48" w:rsidRDefault="44414F48" w14:paraId="7699495C" w14:textId="6E0F54EE">
      <w:pPr>
        <w:pStyle w:val="Heading1"/>
        <w:spacing w:line="360" w:lineRule="auto"/>
        <w:rPr>
          <w:rFonts w:ascii="Arial" w:hAnsi="Arial" w:eastAsia="Arial" w:cs="Arial"/>
          <w:b w:val="1"/>
          <w:bCs w:val="1"/>
          <w:noProof w:val="0"/>
          <w:sz w:val="36"/>
          <w:szCs w:val="36"/>
          <w:lang w:val="en-GB"/>
        </w:rPr>
      </w:pPr>
    </w:p>
    <w:p w:rsidR="44414F48" w:rsidP="44414F48" w:rsidRDefault="44414F48" w14:paraId="3A342CBC" w14:textId="38BEB62A">
      <w:pPr>
        <w:pStyle w:val="Heading1"/>
        <w:spacing w:line="360" w:lineRule="auto"/>
        <w:rPr>
          <w:rFonts w:ascii="Arial" w:hAnsi="Arial" w:eastAsia="Arial" w:cs="Arial"/>
          <w:b w:val="1"/>
          <w:bCs w:val="1"/>
          <w:noProof w:val="0"/>
          <w:sz w:val="36"/>
          <w:szCs w:val="36"/>
          <w:lang w:val="en-GB"/>
        </w:rPr>
      </w:pPr>
    </w:p>
    <w:p w:rsidR="44414F48" w:rsidP="44414F48" w:rsidRDefault="44414F48" w14:paraId="4C3A2D7F" w14:textId="3A0D4D5A">
      <w:pPr>
        <w:pStyle w:val="Heading1"/>
        <w:spacing w:line="360" w:lineRule="auto"/>
        <w:rPr>
          <w:rFonts w:ascii="Arial" w:hAnsi="Arial" w:eastAsia="Arial" w:cs="Arial"/>
          <w:b w:val="1"/>
          <w:bCs w:val="1"/>
          <w:noProof w:val="0"/>
          <w:sz w:val="36"/>
          <w:szCs w:val="36"/>
          <w:lang w:val="en-GB"/>
        </w:rPr>
      </w:pPr>
    </w:p>
    <w:p w:rsidR="45CBDAD6" w:rsidP="44414F48" w:rsidRDefault="45CBDAD6" w14:paraId="2C189700" w14:textId="5B0B51AC">
      <w:pPr>
        <w:pStyle w:val="Heading1"/>
        <w:spacing w:line="360" w:lineRule="auto"/>
        <w:rPr>
          <w:rFonts w:ascii="Arial" w:hAnsi="Arial" w:eastAsia="Arial" w:cs="Arial"/>
          <w:b w:val="1"/>
          <w:bCs w:val="1"/>
          <w:noProof w:val="0"/>
          <w:sz w:val="36"/>
          <w:szCs w:val="36"/>
          <w:lang w:val="en-GB"/>
        </w:rPr>
      </w:pPr>
      <w:bookmarkStart w:name="_Toc2126736891" w:id="1868808554"/>
      <w:r w:rsidRPr="149AA23B" w:rsidR="45CBDAD6">
        <w:rPr>
          <w:rFonts w:ascii="Arial" w:hAnsi="Arial" w:eastAsia="Arial" w:cs="Arial"/>
          <w:b w:val="1"/>
          <w:bCs w:val="1"/>
          <w:noProof w:val="0"/>
          <w:sz w:val="36"/>
          <w:szCs w:val="36"/>
          <w:lang w:val="en-GB"/>
        </w:rPr>
        <w:t>Appendi</w:t>
      </w:r>
      <w:r w:rsidRPr="149AA23B" w:rsidR="43B5AAE0">
        <w:rPr>
          <w:rFonts w:ascii="Arial" w:hAnsi="Arial" w:eastAsia="Arial" w:cs="Arial"/>
          <w:b w:val="1"/>
          <w:bCs w:val="1"/>
          <w:noProof w:val="0"/>
          <w:sz w:val="36"/>
          <w:szCs w:val="36"/>
          <w:lang w:val="en-GB"/>
        </w:rPr>
        <w:t>ces</w:t>
      </w:r>
      <w:bookmarkEnd w:id="1868808554"/>
    </w:p>
    <w:p w:rsidR="4647CA86" w:rsidP="149AA23B" w:rsidRDefault="4647CA86" w14:paraId="076330CA" w14:textId="3D20D7AB">
      <w:pPr>
        <w:pStyle w:val="Heading1"/>
        <w:rPr>
          <w:noProof w:val="0"/>
          <w:lang w:val="en-GB"/>
        </w:rPr>
      </w:pPr>
      <w:bookmarkStart w:name="_Toc225692098" w:id="742336797"/>
      <w:r w:rsidRPr="149AA23B" w:rsidR="4647CA86">
        <w:rPr>
          <w:noProof w:val="0"/>
          <w:lang w:val="en-GB"/>
        </w:rPr>
        <w:t>Appendix 1- GlobalData</w:t>
      </w:r>
      <w:bookmarkEnd w:id="742336797"/>
    </w:p>
    <w:p w:rsidR="4647CA86" w:rsidP="149AA23B" w:rsidRDefault="4647CA86" w14:paraId="1784B43B" w14:textId="1E2B00B0">
      <w:pPr>
        <w:pStyle w:val="Normal"/>
      </w:pPr>
      <w:r w:rsidR="4647CA86">
        <w:drawing>
          <wp:inline wp14:editId="7CFF3CBE" wp14:anchorId="783D14E6">
            <wp:extent cx="5724525" cy="2733675"/>
            <wp:effectExtent l="0" t="0" r="0" b="0"/>
            <wp:docPr id="14769621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5024989" name="Picture 1905024989"/>
                    <pic:cNvPicPr/>
                  </pic:nvPicPr>
                  <pic:blipFill>
                    <a:blip xmlns:r="http://schemas.openxmlformats.org/officeDocument/2006/relationships" r:embed="rId763760459">
                      <a:extLst>
                        <a:ext uri="{28A0092B-C50C-407E-A947-70E740481C1C}">
                          <a14:useLocalDpi xmlns:a14="http://schemas.microsoft.com/office/drawing/2010/main"/>
                        </a:ext>
                      </a:extLst>
                    </a:blip>
                    <a:stretch>
                      <a:fillRect/>
                    </a:stretch>
                  </pic:blipFill>
                  <pic:spPr>
                    <a:xfrm>
                      <a:off x="0" y="0"/>
                      <a:ext cx="5724525" cy="2733675"/>
                    </a:xfrm>
                    <a:prstGeom prst="rect">
                      <a:avLst/>
                    </a:prstGeom>
                  </pic:spPr>
                </pic:pic>
              </a:graphicData>
            </a:graphic>
          </wp:inline>
        </w:drawing>
      </w:r>
    </w:p>
    <w:p w:rsidR="149AA23B" w:rsidP="149AA23B" w:rsidRDefault="149AA23B" w14:paraId="481848E8" w14:textId="3EDD0396">
      <w:pPr>
        <w:pStyle w:val="Normal"/>
        <w:rPr>
          <w:rFonts w:ascii="Arial" w:hAnsi="Arial" w:eastAsia="Arial" w:cs="Arial"/>
          <w:b w:val="1"/>
          <w:bCs w:val="1"/>
          <w:noProof w:val="0"/>
          <w:sz w:val="36"/>
          <w:szCs w:val="36"/>
          <w:lang w:val="en-GB"/>
        </w:rPr>
      </w:pPr>
    </w:p>
    <w:p w:rsidR="44414F48" w:rsidP="44414F48" w:rsidRDefault="44414F48" w14:paraId="27ED4055" w14:textId="22089520">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p>
    <w:p w:rsidR="44414F48" w:rsidP="44414F48" w:rsidRDefault="44414F48" w14:paraId="05A6EC58" w14:textId="31378FCE">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p>
    <w:p w:rsidR="5DAA19CA" w:rsidP="44414F48" w:rsidRDefault="5DAA19CA" w14:paraId="22FDF5C2" w14:textId="31E1ED95">
      <w:pPr>
        <w:pStyle w:val="Heading1"/>
        <w:rPr>
          <w:noProof w:val="0"/>
          <w:lang w:val="en-GB"/>
        </w:rPr>
      </w:pPr>
      <w:bookmarkStart w:name="_Toc19690301" w:id="654396592"/>
      <w:r w:rsidRPr="149AA23B" w:rsidR="5DAA19CA">
        <w:rPr>
          <w:b w:val="1"/>
          <w:bCs w:val="1"/>
          <w:noProof w:val="0"/>
          <w:lang w:val="en-GB"/>
        </w:rPr>
        <w:t xml:space="preserve">Appendix </w:t>
      </w:r>
      <w:r w:rsidRPr="149AA23B" w:rsidR="7FEF2FE9">
        <w:rPr>
          <w:b w:val="1"/>
          <w:bCs w:val="1"/>
          <w:noProof w:val="0"/>
          <w:lang w:val="en-GB"/>
        </w:rPr>
        <w:t>2</w:t>
      </w:r>
      <w:r w:rsidRPr="149AA23B" w:rsidR="5DAA19CA">
        <w:rPr>
          <w:b w:val="1"/>
          <w:bCs w:val="1"/>
          <w:noProof w:val="0"/>
          <w:lang w:val="en-GB"/>
        </w:rPr>
        <w:t>- SWOT Analysis</w:t>
      </w:r>
      <w:r w:rsidRPr="149AA23B" w:rsidR="24491013">
        <w:rPr>
          <w:b w:val="1"/>
          <w:bCs w:val="1"/>
          <w:noProof w:val="0"/>
          <w:lang w:val="en-GB"/>
        </w:rPr>
        <w:t>- Steven Bartlett</w:t>
      </w:r>
      <w:bookmarkEnd w:id="654396592"/>
    </w:p>
    <w:tbl>
      <w:tblPr>
        <w:tblStyle w:val="TableGrid"/>
        <w:tblW w:w="0" w:type="auto"/>
        <w:tblLook w:val="06A0" w:firstRow="1" w:lastRow="0" w:firstColumn="1" w:lastColumn="0" w:noHBand="1" w:noVBand="1"/>
      </w:tblPr>
      <w:tblGrid>
        <w:gridCol w:w="4508"/>
        <w:gridCol w:w="4508"/>
      </w:tblGrid>
      <w:tr w:rsidR="44414F48" w:rsidTr="149AA23B" w14:paraId="1B606975">
        <w:trPr>
          <w:trHeight w:val="2100"/>
        </w:trPr>
        <w:tc>
          <w:tcPr>
            <w:tcW w:w="4508" w:type="dxa"/>
            <w:tcMar/>
          </w:tcPr>
          <w:p w:rsidR="757F1855" w:rsidP="44414F48" w:rsidRDefault="757F1855" w14:paraId="23D67E92" w14:textId="34B03235">
            <w:pPr>
              <w:pStyle w:val="Normal"/>
              <w:rPr>
                <w:rFonts w:ascii="Arial" w:hAnsi="Arial" w:eastAsia="Arial" w:cs="Arial"/>
                <w:b w:val="1"/>
                <w:bCs w:val="1"/>
                <w:noProof w:val="0"/>
                <w:sz w:val="24"/>
                <w:szCs w:val="24"/>
                <w:lang w:val="en-GB"/>
              </w:rPr>
            </w:pPr>
            <w:r w:rsidRPr="44414F48" w:rsidR="757F1855">
              <w:rPr>
                <w:rFonts w:ascii="Arial" w:hAnsi="Arial" w:eastAsia="Arial" w:cs="Arial"/>
                <w:b w:val="1"/>
                <w:bCs w:val="1"/>
                <w:noProof w:val="0"/>
                <w:sz w:val="24"/>
                <w:szCs w:val="24"/>
                <w:lang w:val="en-GB"/>
              </w:rPr>
              <w:t>Strengths</w:t>
            </w:r>
          </w:p>
          <w:p w:rsidR="27F7D342" w:rsidP="44414F48" w:rsidRDefault="27F7D342" w14:paraId="7E597BE4" w14:textId="782107C8">
            <w:pPr>
              <w:pStyle w:val="Normal"/>
              <w:rPr>
                <w:rFonts w:ascii="Arial" w:hAnsi="Arial" w:eastAsia="Arial" w:cs="Arial"/>
                <w:noProof w:val="0"/>
                <w:sz w:val="24"/>
                <w:szCs w:val="24"/>
                <w:lang w:val="en-GB"/>
              </w:rPr>
            </w:pPr>
            <w:r w:rsidRPr="44414F48" w:rsidR="27F7D342">
              <w:rPr>
                <w:rFonts w:ascii="Arial" w:hAnsi="Arial" w:eastAsia="Arial" w:cs="Arial"/>
                <w:noProof w:val="0"/>
                <w:sz w:val="24"/>
                <w:szCs w:val="24"/>
                <w:lang w:val="en-GB"/>
              </w:rPr>
              <w:t xml:space="preserve">. </w:t>
            </w:r>
            <w:r w:rsidRPr="44414F48" w:rsidR="27F7D342">
              <w:rPr>
                <w:rFonts w:ascii="Arial" w:hAnsi="Arial" w:eastAsia="Arial" w:cs="Arial"/>
                <w:noProof w:val="0"/>
                <w:sz w:val="24"/>
                <w:szCs w:val="24"/>
                <w:lang w:val="en-GB"/>
              </w:rPr>
              <w:t>Has an established large online presence</w:t>
            </w:r>
            <w:r w:rsidRPr="44414F48" w:rsidR="4581B926">
              <w:rPr>
                <w:rFonts w:ascii="Arial" w:hAnsi="Arial" w:eastAsia="Arial" w:cs="Arial"/>
                <w:noProof w:val="0"/>
                <w:sz w:val="24"/>
                <w:szCs w:val="24"/>
                <w:lang w:val="en-GB"/>
              </w:rPr>
              <w:t>.</w:t>
            </w:r>
          </w:p>
          <w:p w:rsidR="60E4A334" w:rsidP="44414F48" w:rsidRDefault="60E4A334" w14:paraId="04CF017C" w14:textId="16BABAA4">
            <w:pPr>
              <w:pStyle w:val="Normal"/>
              <w:rPr>
                <w:rFonts w:ascii="Arial" w:hAnsi="Arial" w:eastAsia="Arial" w:cs="Arial"/>
                <w:noProof w:val="0"/>
                <w:sz w:val="24"/>
                <w:szCs w:val="24"/>
                <w:lang w:val="en-GB"/>
              </w:rPr>
            </w:pPr>
            <w:r w:rsidRPr="44414F48" w:rsidR="60E4A334">
              <w:rPr>
                <w:rFonts w:ascii="Arial" w:hAnsi="Arial" w:eastAsia="Arial" w:cs="Arial"/>
                <w:noProof w:val="0"/>
                <w:sz w:val="24"/>
                <w:szCs w:val="24"/>
                <w:lang w:val="en-GB"/>
              </w:rPr>
              <w:t xml:space="preserve">. Host of a Diary of a CEO </w:t>
            </w:r>
            <w:r w:rsidRPr="44414F48" w:rsidR="60E4A334">
              <w:rPr>
                <w:rFonts w:ascii="Arial" w:hAnsi="Arial" w:eastAsia="Arial" w:cs="Arial"/>
                <w:noProof w:val="0"/>
                <w:sz w:val="24"/>
                <w:szCs w:val="24"/>
                <w:lang w:val="en-GB"/>
              </w:rPr>
              <w:t>a very successful</w:t>
            </w:r>
            <w:r w:rsidRPr="44414F48" w:rsidR="60E4A334">
              <w:rPr>
                <w:rFonts w:ascii="Arial" w:hAnsi="Arial" w:eastAsia="Arial" w:cs="Arial"/>
                <w:noProof w:val="0"/>
                <w:sz w:val="24"/>
                <w:szCs w:val="24"/>
                <w:lang w:val="en-GB"/>
              </w:rPr>
              <w:t xml:space="preserve"> online podcast,</w:t>
            </w:r>
            <w:r w:rsidRPr="44414F48" w:rsidR="2F4CC864">
              <w:rPr>
                <w:rFonts w:ascii="Arial" w:hAnsi="Arial" w:eastAsia="Arial" w:cs="Arial"/>
                <w:noProof w:val="0"/>
                <w:sz w:val="24"/>
                <w:szCs w:val="24"/>
                <w:lang w:val="en-GB"/>
              </w:rPr>
              <w:t xml:space="preserve"> can attract influential guest</w:t>
            </w:r>
            <w:r w:rsidRPr="44414F48" w:rsidR="0B7B5DAD">
              <w:rPr>
                <w:rFonts w:ascii="Arial" w:hAnsi="Arial" w:eastAsia="Arial" w:cs="Arial"/>
                <w:noProof w:val="0"/>
                <w:sz w:val="24"/>
                <w:szCs w:val="24"/>
                <w:lang w:val="en-GB"/>
              </w:rPr>
              <w:t>s</w:t>
            </w:r>
            <w:r w:rsidRPr="44414F48" w:rsidR="2CE7CCAC">
              <w:rPr>
                <w:rFonts w:ascii="Arial" w:hAnsi="Arial" w:eastAsia="Arial" w:cs="Arial"/>
                <w:noProof w:val="0"/>
                <w:sz w:val="24"/>
                <w:szCs w:val="24"/>
                <w:lang w:val="en-GB"/>
              </w:rPr>
              <w:t>.</w:t>
            </w:r>
          </w:p>
          <w:p w:rsidR="0B7B5DAD" w:rsidP="44414F48" w:rsidRDefault="0B7B5DAD" w14:paraId="5B75CDF3" w14:textId="3F67BEA9">
            <w:pPr>
              <w:pStyle w:val="Normal"/>
              <w:rPr>
                <w:rFonts w:ascii="Arial" w:hAnsi="Arial" w:eastAsia="Arial" w:cs="Arial"/>
                <w:noProof w:val="0"/>
                <w:sz w:val="24"/>
                <w:szCs w:val="24"/>
                <w:lang w:val="en-GB"/>
              </w:rPr>
            </w:pPr>
            <w:r w:rsidRPr="44414F48" w:rsidR="0B7B5DAD">
              <w:rPr>
                <w:rFonts w:ascii="Arial" w:hAnsi="Arial" w:eastAsia="Arial" w:cs="Arial"/>
                <w:noProof w:val="0"/>
                <w:sz w:val="24"/>
                <w:szCs w:val="24"/>
                <w:lang w:val="en-GB"/>
              </w:rPr>
              <w:t xml:space="preserve">. Successful entrepreneur and investor, has </w:t>
            </w:r>
            <w:r w:rsidRPr="44414F48" w:rsidR="322F2F0B">
              <w:rPr>
                <w:rFonts w:ascii="Arial" w:hAnsi="Arial" w:eastAsia="Arial" w:cs="Arial"/>
                <w:noProof w:val="0"/>
                <w:sz w:val="24"/>
                <w:szCs w:val="24"/>
                <w:lang w:val="en-GB"/>
              </w:rPr>
              <w:t>experience in start-ups and venture capital</w:t>
            </w:r>
            <w:r w:rsidRPr="44414F48" w:rsidR="5C48EF36">
              <w:rPr>
                <w:rFonts w:ascii="Arial" w:hAnsi="Arial" w:eastAsia="Arial" w:cs="Arial"/>
                <w:noProof w:val="0"/>
                <w:sz w:val="24"/>
                <w:szCs w:val="24"/>
                <w:lang w:val="en-GB"/>
              </w:rPr>
              <w:t>.</w:t>
            </w:r>
          </w:p>
          <w:p w:rsidR="658553C2" w:rsidP="44414F48" w:rsidRDefault="658553C2" w14:paraId="627E5B62" w14:textId="7C2CA311">
            <w:pPr>
              <w:pStyle w:val="Normal"/>
              <w:rPr>
                <w:rFonts w:ascii="Arial" w:hAnsi="Arial" w:eastAsia="Arial" w:cs="Arial"/>
                <w:noProof w:val="0"/>
                <w:sz w:val="24"/>
                <w:szCs w:val="24"/>
                <w:lang w:val="en-GB"/>
              </w:rPr>
            </w:pPr>
            <w:r w:rsidRPr="44414F48" w:rsidR="658553C2">
              <w:rPr>
                <w:rFonts w:ascii="Arial" w:hAnsi="Arial" w:eastAsia="Arial" w:cs="Arial"/>
                <w:noProof w:val="0"/>
                <w:sz w:val="24"/>
                <w:szCs w:val="24"/>
                <w:lang w:val="en-GB"/>
              </w:rPr>
              <w:t xml:space="preserve">. </w:t>
            </w:r>
            <w:r w:rsidRPr="44414F48" w:rsidR="658553C2">
              <w:rPr>
                <w:rFonts w:ascii="Arial" w:hAnsi="Arial" w:eastAsia="Arial" w:cs="Arial"/>
                <w:noProof w:val="0"/>
                <w:sz w:val="24"/>
                <w:szCs w:val="24"/>
                <w:lang w:val="en-GB"/>
              </w:rPr>
              <w:t>Great communication</w:t>
            </w:r>
            <w:r w:rsidRPr="44414F48" w:rsidR="658553C2">
              <w:rPr>
                <w:rFonts w:ascii="Arial" w:hAnsi="Arial" w:eastAsia="Arial" w:cs="Arial"/>
                <w:noProof w:val="0"/>
                <w:sz w:val="24"/>
                <w:szCs w:val="24"/>
                <w:lang w:val="en-GB"/>
              </w:rPr>
              <w:t xml:space="preserve"> skills, </w:t>
            </w:r>
            <w:r w:rsidRPr="44414F48" w:rsidR="0CD8A8E1">
              <w:rPr>
                <w:rFonts w:ascii="Arial" w:hAnsi="Arial" w:eastAsia="Arial" w:cs="Arial"/>
                <w:noProof w:val="0"/>
                <w:sz w:val="24"/>
                <w:szCs w:val="24"/>
                <w:lang w:val="en-GB"/>
              </w:rPr>
              <w:t>makes complex business topics accessible</w:t>
            </w:r>
            <w:r w:rsidRPr="44414F48" w:rsidR="2D510CF5">
              <w:rPr>
                <w:rFonts w:ascii="Arial" w:hAnsi="Arial" w:eastAsia="Arial" w:cs="Arial"/>
                <w:noProof w:val="0"/>
                <w:sz w:val="24"/>
                <w:szCs w:val="24"/>
                <w:lang w:val="en-GB"/>
              </w:rPr>
              <w:t>.</w:t>
            </w:r>
          </w:p>
          <w:p w:rsidR="35097C6D" w:rsidP="44414F48" w:rsidRDefault="35097C6D" w14:paraId="1BCCBBBC" w14:textId="07741620">
            <w:pPr>
              <w:pStyle w:val="Normal"/>
              <w:rPr>
                <w:rFonts w:ascii="Arial" w:hAnsi="Arial" w:eastAsia="Arial" w:cs="Arial"/>
                <w:noProof w:val="0"/>
                <w:sz w:val="24"/>
                <w:szCs w:val="24"/>
                <w:lang w:val="en-GB"/>
              </w:rPr>
            </w:pPr>
            <w:r w:rsidRPr="44414F48" w:rsidR="35097C6D">
              <w:rPr>
                <w:rFonts w:ascii="Arial" w:hAnsi="Arial" w:eastAsia="Arial" w:cs="Arial"/>
                <w:noProof w:val="0"/>
                <w:sz w:val="24"/>
                <w:szCs w:val="24"/>
                <w:lang w:val="en-GB"/>
              </w:rPr>
              <w:t xml:space="preserve">. Has a strong network of leaders, </w:t>
            </w:r>
            <w:r w:rsidRPr="44414F48" w:rsidR="35097C6D">
              <w:rPr>
                <w:rFonts w:ascii="Arial" w:hAnsi="Arial" w:eastAsia="Arial" w:cs="Arial"/>
                <w:noProof w:val="0"/>
                <w:sz w:val="24"/>
                <w:szCs w:val="24"/>
                <w:lang w:val="en-GB"/>
              </w:rPr>
              <w:t>founders</w:t>
            </w:r>
            <w:r w:rsidRPr="44414F48" w:rsidR="35097C6D">
              <w:rPr>
                <w:rFonts w:ascii="Arial" w:hAnsi="Arial" w:eastAsia="Arial" w:cs="Arial"/>
                <w:noProof w:val="0"/>
                <w:sz w:val="24"/>
                <w:szCs w:val="24"/>
                <w:lang w:val="en-GB"/>
              </w:rPr>
              <w:t xml:space="preserve"> and investors</w:t>
            </w:r>
            <w:r w:rsidRPr="44414F48" w:rsidR="70AD5400">
              <w:rPr>
                <w:rFonts w:ascii="Arial" w:hAnsi="Arial" w:eastAsia="Arial" w:cs="Arial"/>
                <w:noProof w:val="0"/>
                <w:sz w:val="24"/>
                <w:szCs w:val="24"/>
                <w:lang w:val="en-GB"/>
              </w:rPr>
              <w:t>.</w:t>
            </w:r>
          </w:p>
          <w:p w:rsidR="7E8CBE94" w:rsidP="44414F48" w:rsidRDefault="7E8CBE94" w14:paraId="22A81599" w14:textId="1CB5930C">
            <w:pPr>
              <w:pStyle w:val="Normal"/>
              <w:rPr>
                <w:rFonts w:ascii="Arial" w:hAnsi="Arial" w:eastAsia="Arial" w:cs="Arial"/>
                <w:noProof w:val="0"/>
                <w:sz w:val="24"/>
                <w:szCs w:val="24"/>
                <w:lang w:val="en-GB"/>
              </w:rPr>
            </w:pPr>
            <w:r w:rsidRPr="44414F48" w:rsidR="7E8CBE94">
              <w:rPr>
                <w:rFonts w:ascii="Arial" w:hAnsi="Arial" w:eastAsia="Arial" w:cs="Arial"/>
                <w:noProof w:val="0"/>
                <w:sz w:val="24"/>
                <w:szCs w:val="24"/>
                <w:lang w:val="en-GB"/>
              </w:rPr>
              <w:t xml:space="preserve">. Strong appeal </w:t>
            </w:r>
            <w:r w:rsidRPr="44414F48" w:rsidR="5E226617">
              <w:rPr>
                <w:rFonts w:ascii="Arial" w:hAnsi="Arial" w:eastAsia="Arial" w:cs="Arial"/>
                <w:noProof w:val="0"/>
                <w:sz w:val="24"/>
                <w:szCs w:val="24"/>
                <w:lang w:val="en-GB"/>
              </w:rPr>
              <w:t>to generation Z and aspiring business owners</w:t>
            </w:r>
            <w:r w:rsidRPr="44414F48" w:rsidR="2BA2FAC0">
              <w:rPr>
                <w:rFonts w:ascii="Arial" w:hAnsi="Arial" w:eastAsia="Arial" w:cs="Arial"/>
                <w:noProof w:val="0"/>
                <w:sz w:val="24"/>
                <w:szCs w:val="24"/>
                <w:lang w:val="en-GB"/>
              </w:rPr>
              <w:t>.</w:t>
            </w:r>
          </w:p>
          <w:p w:rsidR="44414F48" w:rsidP="44414F48" w:rsidRDefault="44414F48" w14:paraId="41368E18" w14:textId="45FE6B89">
            <w:pPr>
              <w:pStyle w:val="Normal"/>
              <w:rPr>
                <w:rFonts w:ascii="Arial" w:hAnsi="Arial" w:eastAsia="Arial" w:cs="Arial"/>
                <w:noProof w:val="0"/>
                <w:sz w:val="24"/>
                <w:szCs w:val="24"/>
                <w:lang w:val="en-GB"/>
              </w:rPr>
            </w:pPr>
          </w:p>
        </w:tc>
        <w:tc>
          <w:tcPr>
            <w:tcW w:w="4508" w:type="dxa"/>
            <w:tcMar/>
          </w:tcPr>
          <w:p w:rsidR="757F1855" w:rsidP="44414F48" w:rsidRDefault="757F1855" w14:paraId="54C435F1" w14:textId="58441FC7">
            <w:pPr>
              <w:pStyle w:val="Normal"/>
              <w:rPr>
                <w:rFonts w:ascii="Arial" w:hAnsi="Arial" w:eastAsia="Arial" w:cs="Arial"/>
                <w:b w:val="1"/>
                <w:bCs w:val="1"/>
                <w:noProof w:val="0"/>
                <w:sz w:val="24"/>
                <w:szCs w:val="24"/>
                <w:lang w:val="en-GB"/>
              </w:rPr>
            </w:pPr>
            <w:r w:rsidRPr="44414F48" w:rsidR="757F1855">
              <w:rPr>
                <w:rFonts w:ascii="Arial" w:hAnsi="Arial" w:eastAsia="Arial" w:cs="Arial"/>
                <w:b w:val="1"/>
                <w:bCs w:val="1"/>
                <w:noProof w:val="0"/>
                <w:sz w:val="24"/>
                <w:szCs w:val="24"/>
                <w:lang w:val="en-GB"/>
              </w:rPr>
              <w:t>Weaknesses</w:t>
            </w:r>
          </w:p>
          <w:p w:rsidR="5477E9F5" w:rsidP="44414F48" w:rsidRDefault="5477E9F5" w14:paraId="76E33A60" w14:textId="512D4F21">
            <w:pPr>
              <w:pStyle w:val="Normal"/>
              <w:rPr>
                <w:rFonts w:ascii="Arial" w:hAnsi="Arial" w:eastAsia="Arial" w:cs="Arial"/>
                <w:b w:val="0"/>
                <w:bCs w:val="0"/>
                <w:noProof w:val="0"/>
                <w:sz w:val="24"/>
                <w:szCs w:val="24"/>
                <w:lang w:val="en-GB"/>
              </w:rPr>
            </w:pPr>
            <w:r w:rsidRPr="44414F48" w:rsidR="5477E9F5">
              <w:rPr>
                <w:rFonts w:ascii="Arial" w:hAnsi="Arial" w:eastAsia="Arial" w:cs="Arial"/>
                <w:b w:val="1"/>
                <w:bCs w:val="1"/>
                <w:noProof w:val="0"/>
                <w:sz w:val="24"/>
                <w:szCs w:val="24"/>
                <w:lang w:val="en-GB"/>
              </w:rPr>
              <w:t xml:space="preserve">. </w:t>
            </w:r>
            <w:r w:rsidRPr="44414F48" w:rsidR="5477E9F5">
              <w:rPr>
                <w:rFonts w:ascii="Arial" w:hAnsi="Arial" w:eastAsia="Arial" w:cs="Arial"/>
                <w:b w:val="0"/>
                <w:bCs w:val="0"/>
                <w:noProof w:val="0"/>
                <w:sz w:val="24"/>
                <w:szCs w:val="24"/>
                <w:lang w:val="en-GB"/>
              </w:rPr>
              <w:t>His public image</w:t>
            </w:r>
            <w:r w:rsidRPr="44414F48" w:rsidR="378EF85C">
              <w:rPr>
                <w:rFonts w:ascii="Arial" w:hAnsi="Arial" w:eastAsia="Arial" w:cs="Arial"/>
                <w:b w:val="0"/>
                <w:bCs w:val="0"/>
                <w:noProof w:val="0"/>
                <w:sz w:val="24"/>
                <w:szCs w:val="24"/>
                <w:lang w:val="en-GB"/>
              </w:rPr>
              <w:t xml:space="preserve"> is closely tied to his reputation</w:t>
            </w:r>
            <w:r w:rsidRPr="44414F48" w:rsidR="50018A8C">
              <w:rPr>
                <w:rFonts w:ascii="Arial" w:hAnsi="Arial" w:eastAsia="Arial" w:cs="Arial"/>
                <w:b w:val="0"/>
                <w:bCs w:val="0"/>
                <w:noProof w:val="0"/>
                <w:sz w:val="24"/>
                <w:szCs w:val="24"/>
                <w:lang w:val="en-GB"/>
              </w:rPr>
              <w:t>; controversies could affect his ventures</w:t>
            </w:r>
            <w:r w:rsidRPr="44414F48" w:rsidR="7CF1A7CC">
              <w:rPr>
                <w:rFonts w:ascii="Arial" w:hAnsi="Arial" w:eastAsia="Arial" w:cs="Arial"/>
                <w:b w:val="0"/>
                <w:bCs w:val="0"/>
                <w:noProof w:val="0"/>
                <w:sz w:val="24"/>
                <w:szCs w:val="24"/>
                <w:lang w:val="en-GB"/>
              </w:rPr>
              <w:t>.</w:t>
            </w:r>
          </w:p>
          <w:p w:rsidR="78DD24C2" w:rsidP="44414F48" w:rsidRDefault="78DD24C2" w14:paraId="2A72FB2A" w14:textId="6315E04F">
            <w:pPr>
              <w:pStyle w:val="Normal"/>
              <w:rPr>
                <w:rFonts w:ascii="Arial" w:hAnsi="Arial" w:eastAsia="Arial" w:cs="Arial"/>
                <w:b w:val="0"/>
                <w:bCs w:val="0"/>
                <w:noProof w:val="0"/>
                <w:sz w:val="24"/>
                <w:szCs w:val="24"/>
                <w:lang w:val="en-GB"/>
              </w:rPr>
            </w:pPr>
            <w:r w:rsidRPr="44414F48" w:rsidR="78DD24C2">
              <w:rPr>
                <w:rFonts w:ascii="Arial" w:hAnsi="Arial" w:eastAsia="Arial" w:cs="Arial"/>
                <w:b w:val="0"/>
                <w:bCs w:val="0"/>
                <w:noProof w:val="0"/>
                <w:sz w:val="24"/>
                <w:szCs w:val="24"/>
                <w:lang w:val="en-GB"/>
              </w:rPr>
              <w:t xml:space="preserve">. </w:t>
            </w:r>
            <w:r w:rsidRPr="44414F48" w:rsidR="7C1F4AEA">
              <w:rPr>
                <w:rFonts w:ascii="Arial" w:hAnsi="Arial" w:eastAsia="Arial" w:cs="Arial"/>
                <w:b w:val="0"/>
                <w:bCs w:val="0"/>
                <w:noProof w:val="0"/>
                <w:sz w:val="24"/>
                <w:szCs w:val="24"/>
                <w:lang w:val="en-GB"/>
              </w:rPr>
              <w:t xml:space="preserve">Point of view is sometimes </w:t>
            </w:r>
            <w:r w:rsidRPr="44414F48" w:rsidR="7C1F4AEA">
              <w:rPr>
                <w:rFonts w:ascii="Arial" w:hAnsi="Arial" w:eastAsia="Arial" w:cs="Arial"/>
                <w:b w:val="0"/>
                <w:bCs w:val="0"/>
                <w:noProof w:val="0"/>
                <w:sz w:val="24"/>
                <w:szCs w:val="24"/>
                <w:lang w:val="en-GB"/>
              </w:rPr>
              <w:t>c</w:t>
            </w:r>
            <w:r w:rsidRPr="44414F48" w:rsidR="1AEB171D">
              <w:rPr>
                <w:rFonts w:ascii="Arial" w:hAnsi="Arial" w:eastAsia="Arial" w:cs="Arial"/>
                <w:b w:val="0"/>
                <w:bCs w:val="0"/>
                <w:noProof w:val="0"/>
                <w:sz w:val="24"/>
                <w:szCs w:val="24"/>
                <w:lang w:val="en-GB"/>
              </w:rPr>
              <w:t>riticized for being anecdotal and not based</w:t>
            </w:r>
            <w:r w:rsidRPr="44414F48" w:rsidR="341CF7D4">
              <w:rPr>
                <w:rFonts w:ascii="Arial" w:hAnsi="Arial" w:eastAsia="Arial" w:cs="Arial"/>
                <w:b w:val="0"/>
                <w:bCs w:val="0"/>
                <w:noProof w:val="0"/>
                <w:sz w:val="24"/>
                <w:szCs w:val="24"/>
                <w:lang w:val="en-GB"/>
              </w:rPr>
              <w:t xml:space="preserve"> on evidence.</w:t>
            </w:r>
          </w:p>
          <w:p w:rsidR="0A268305" w:rsidP="44414F48" w:rsidRDefault="0A268305" w14:paraId="1EDC40FE" w14:textId="7CDA4F54">
            <w:pPr>
              <w:pStyle w:val="Normal"/>
              <w:rPr>
                <w:rFonts w:ascii="Arial" w:hAnsi="Arial" w:eastAsia="Arial" w:cs="Arial"/>
                <w:b w:val="0"/>
                <w:bCs w:val="0"/>
                <w:noProof w:val="0"/>
                <w:sz w:val="24"/>
                <w:szCs w:val="24"/>
                <w:lang w:val="en-GB"/>
              </w:rPr>
            </w:pPr>
            <w:r w:rsidRPr="149AA23B" w:rsidR="78952051">
              <w:rPr>
                <w:rFonts w:ascii="Arial" w:hAnsi="Arial" w:eastAsia="Arial" w:cs="Arial"/>
                <w:b w:val="0"/>
                <w:bCs w:val="0"/>
                <w:noProof w:val="0"/>
                <w:sz w:val="24"/>
                <w:szCs w:val="24"/>
                <w:lang w:val="en-GB"/>
              </w:rPr>
              <w:t>. Promotion of certain products</w:t>
            </w:r>
            <w:r w:rsidRPr="149AA23B" w:rsidR="6AFD5AC6">
              <w:rPr>
                <w:rFonts w:ascii="Arial" w:hAnsi="Arial" w:eastAsia="Arial" w:cs="Arial"/>
                <w:b w:val="0"/>
                <w:bCs w:val="0"/>
                <w:noProof w:val="0"/>
                <w:sz w:val="24"/>
                <w:szCs w:val="24"/>
                <w:lang w:val="en-GB"/>
              </w:rPr>
              <w:t xml:space="preserve">, </w:t>
            </w:r>
            <w:r w:rsidRPr="149AA23B" w:rsidR="78952051">
              <w:rPr>
                <w:rFonts w:ascii="Arial" w:hAnsi="Arial" w:eastAsia="Arial" w:cs="Arial"/>
                <w:b w:val="0"/>
                <w:bCs w:val="0"/>
                <w:noProof w:val="0"/>
                <w:sz w:val="24"/>
                <w:szCs w:val="24"/>
                <w:lang w:val="en-GB"/>
              </w:rPr>
              <w:t>guests</w:t>
            </w:r>
            <w:r w:rsidRPr="149AA23B" w:rsidR="78952051">
              <w:rPr>
                <w:rFonts w:ascii="Arial" w:hAnsi="Arial" w:eastAsia="Arial" w:cs="Arial"/>
                <w:b w:val="0"/>
                <w:bCs w:val="0"/>
                <w:noProof w:val="0"/>
                <w:sz w:val="24"/>
                <w:szCs w:val="24"/>
                <w:lang w:val="en-GB"/>
              </w:rPr>
              <w:t xml:space="preserve"> ha</w:t>
            </w:r>
            <w:r w:rsidRPr="149AA23B" w:rsidR="25BBC65B">
              <w:rPr>
                <w:rFonts w:ascii="Arial" w:hAnsi="Arial" w:eastAsia="Arial" w:cs="Arial"/>
                <w:b w:val="0"/>
                <w:bCs w:val="0"/>
                <w:noProof w:val="0"/>
                <w:sz w:val="24"/>
                <w:szCs w:val="24"/>
                <w:lang w:val="en-GB"/>
              </w:rPr>
              <w:t>ve</w:t>
            </w:r>
            <w:r w:rsidRPr="149AA23B" w:rsidR="78952051">
              <w:rPr>
                <w:rFonts w:ascii="Arial" w:hAnsi="Arial" w:eastAsia="Arial" w:cs="Arial"/>
                <w:b w:val="0"/>
                <w:bCs w:val="0"/>
                <w:noProof w:val="0"/>
                <w:sz w:val="24"/>
                <w:szCs w:val="24"/>
                <w:lang w:val="en-GB"/>
              </w:rPr>
              <w:t xml:space="preserve"> been s</w:t>
            </w:r>
            <w:r w:rsidRPr="149AA23B" w:rsidR="734C8925">
              <w:rPr>
                <w:rFonts w:ascii="Arial" w:hAnsi="Arial" w:eastAsia="Arial" w:cs="Arial"/>
                <w:b w:val="0"/>
                <w:bCs w:val="0"/>
                <w:noProof w:val="0"/>
                <w:sz w:val="24"/>
                <w:szCs w:val="24"/>
                <w:lang w:val="en-GB"/>
              </w:rPr>
              <w:t xml:space="preserve">crutinized </w:t>
            </w:r>
            <w:r w:rsidRPr="149AA23B" w:rsidR="0EC4ACA6">
              <w:rPr>
                <w:rFonts w:ascii="Arial" w:hAnsi="Arial" w:eastAsia="Arial" w:cs="Arial"/>
                <w:b w:val="0"/>
                <w:bCs w:val="0"/>
                <w:noProof w:val="0"/>
                <w:sz w:val="24"/>
                <w:szCs w:val="24"/>
                <w:lang w:val="en-GB"/>
              </w:rPr>
              <w:t>and marketing strategies</w:t>
            </w:r>
            <w:r w:rsidRPr="149AA23B" w:rsidR="23B8A382">
              <w:rPr>
                <w:rFonts w:ascii="Arial" w:hAnsi="Arial" w:eastAsia="Arial" w:cs="Arial"/>
                <w:b w:val="0"/>
                <w:bCs w:val="0"/>
                <w:noProof w:val="0"/>
                <w:sz w:val="24"/>
                <w:szCs w:val="24"/>
                <w:lang w:val="en-GB"/>
              </w:rPr>
              <w:t>.</w:t>
            </w:r>
          </w:p>
          <w:p w:rsidR="4609F1AA" w:rsidP="44414F48" w:rsidRDefault="4609F1AA" w14:paraId="0FABD925" w14:textId="218C3740">
            <w:pPr>
              <w:pStyle w:val="Normal"/>
              <w:rPr>
                <w:rFonts w:ascii="Arial" w:hAnsi="Arial" w:eastAsia="Arial" w:cs="Arial"/>
                <w:b w:val="0"/>
                <w:bCs w:val="0"/>
                <w:noProof w:val="0"/>
                <w:sz w:val="24"/>
                <w:szCs w:val="24"/>
                <w:lang w:val="en-GB"/>
              </w:rPr>
            </w:pPr>
            <w:r w:rsidRPr="44414F48" w:rsidR="4609F1AA">
              <w:rPr>
                <w:rFonts w:ascii="Arial" w:hAnsi="Arial" w:eastAsia="Arial" w:cs="Arial"/>
                <w:b w:val="0"/>
                <w:bCs w:val="0"/>
                <w:noProof w:val="0"/>
                <w:sz w:val="24"/>
                <w:szCs w:val="24"/>
                <w:lang w:val="en-GB"/>
              </w:rPr>
              <w:t>. He relies heavily on online platforms and algorithms</w:t>
            </w:r>
            <w:r w:rsidRPr="44414F48" w:rsidR="6CC3D5D8">
              <w:rPr>
                <w:rFonts w:ascii="Arial" w:hAnsi="Arial" w:eastAsia="Arial" w:cs="Arial"/>
                <w:b w:val="0"/>
                <w:bCs w:val="0"/>
                <w:noProof w:val="0"/>
                <w:sz w:val="24"/>
                <w:szCs w:val="24"/>
                <w:lang w:val="en-GB"/>
              </w:rPr>
              <w:t xml:space="preserve"> for reaching viewers</w:t>
            </w:r>
            <w:r w:rsidRPr="44414F48" w:rsidR="3EB7AFBD">
              <w:rPr>
                <w:rFonts w:ascii="Arial" w:hAnsi="Arial" w:eastAsia="Arial" w:cs="Arial"/>
                <w:b w:val="0"/>
                <w:bCs w:val="0"/>
                <w:noProof w:val="0"/>
                <w:sz w:val="24"/>
                <w:szCs w:val="24"/>
                <w:lang w:val="en-GB"/>
              </w:rPr>
              <w:t>.</w:t>
            </w:r>
          </w:p>
          <w:p w:rsidR="5CAE3AF2" w:rsidP="44414F48" w:rsidRDefault="5CAE3AF2" w14:paraId="1C753580" w14:textId="11F7EF80">
            <w:pPr>
              <w:pStyle w:val="Normal"/>
              <w:rPr>
                <w:rFonts w:ascii="Arial" w:hAnsi="Arial" w:eastAsia="Arial" w:cs="Arial"/>
                <w:b w:val="0"/>
                <w:bCs w:val="0"/>
                <w:noProof w:val="0"/>
                <w:sz w:val="24"/>
                <w:szCs w:val="24"/>
                <w:lang w:val="en-GB"/>
              </w:rPr>
            </w:pPr>
            <w:r w:rsidRPr="44414F48" w:rsidR="5CAE3AF2">
              <w:rPr>
                <w:rFonts w:ascii="Arial" w:hAnsi="Arial" w:eastAsia="Arial" w:cs="Arial"/>
                <w:b w:val="0"/>
                <w:bCs w:val="0"/>
                <w:noProof w:val="0"/>
                <w:sz w:val="24"/>
                <w:szCs w:val="24"/>
                <w:lang w:val="en-GB"/>
              </w:rPr>
              <w:t>. Controlling multiple businesses and other commitments may affec</w:t>
            </w:r>
            <w:r w:rsidRPr="44414F48" w:rsidR="359E7569">
              <w:rPr>
                <w:rFonts w:ascii="Arial" w:hAnsi="Arial" w:eastAsia="Arial" w:cs="Arial"/>
                <w:b w:val="0"/>
                <w:bCs w:val="0"/>
                <w:noProof w:val="0"/>
                <w:sz w:val="24"/>
                <w:szCs w:val="24"/>
                <w:lang w:val="en-GB"/>
              </w:rPr>
              <w:t>t focus</w:t>
            </w:r>
            <w:r w:rsidRPr="44414F48" w:rsidR="1577E476">
              <w:rPr>
                <w:rFonts w:ascii="Arial" w:hAnsi="Arial" w:eastAsia="Arial" w:cs="Arial"/>
                <w:b w:val="0"/>
                <w:bCs w:val="0"/>
                <w:noProof w:val="0"/>
                <w:sz w:val="24"/>
                <w:szCs w:val="24"/>
                <w:lang w:val="en-GB"/>
              </w:rPr>
              <w:t>.</w:t>
            </w:r>
          </w:p>
          <w:p w:rsidR="4A9D5642" w:rsidP="44414F48" w:rsidRDefault="4A9D5642" w14:paraId="3B35E614" w14:textId="1E7355F0">
            <w:pPr>
              <w:pStyle w:val="Normal"/>
              <w:rPr>
                <w:rFonts w:ascii="Arial" w:hAnsi="Arial" w:eastAsia="Arial" w:cs="Arial"/>
                <w:b w:val="0"/>
                <w:bCs w:val="0"/>
                <w:noProof w:val="0"/>
                <w:sz w:val="24"/>
                <w:szCs w:val="24"/>
                <w:lang w:val="en-GB"/>
              </w:rPr>
            </w:pPr>
            <w:r w:rsidRPr="44414F48" w:rsidR="4A9D5642">
              <w:rPr>
                <w:rFonts w:ascii="Arial" w:hAnsi="Arial" w:eastAsia="Arial" w:cs="Arial"/>
                <w:b w:val="0"/>
                <w:bCs w:val="0"/>
                <w:noProof w:val="0"/>
                <w:sz w:val="24"/>
                <w:szCs w:val="24"/>
                <w:lang w:val="en-GB"/>
              </w:rPr>
              <w:t>. Some may say his journey online may not fully reflect start up realities</w:t>
            </w:r>
            <w:r w:rsidRPr="44414F48" w:rsidR="656B3E66">
              <w:rPr>
                <w:rFonts w:ascii="Arial" w:hAnsi="Arial" w:eastAsia="Arial" w:cs="Arial"/>
                <w:b w:val="0"/>
                <w:bCs w:val="0"/>
                <w:noProof w:val="0"/>
                <w:sz w:val="24"/>
                <w:szCs w:val="24"/>
                <w:lang w:val="en-GB"/>
              </w:rPr>
              <w:t>.</w:t>
            </w:r>
          </w:p>
        </w:tc>
      </w:tr>
      <w:tr w:rsidR="44414F48" w:rsidTr="149AA23B" w14:paraId="5451D782">
        <w:trPr>
          <w:trHeight w:val="300"/>
        </w:trPr>
        <w:tc>
          <w:tcPr>
            <w:tcW w:w="4508" w:type="dxa"/>
            <w:tcMar/>
          </w:tcPr>
          <w:p w:rsidR="757F1855" w:rsidP="44414F48" w:rsidRDefault="757F1855" w14:paraId="391D2CF8" w14:textId="4C0C966F">
            <w:pPr>
              <w:pStyle w:val="Normal"/>
              <w:rPr>
                <w:rFonts w:ascii="Arial" w:hAnsi="Arial" w:eastAsia="Arial" w:cs="Arial"/>
                <w:b w:val="1"/>
                <w:bCs w:val="1"/>
                <w:noProof w:val="0"/>
                <w:sz w:val="24"/>
                <w:szCs w:val="24"/>
                <w:lang w:val="en-GB"/>
              </w:rPr>
            </w:pPr>
            <w:r w:rsidRPr="44414F48" w:rsidR="757F1855">
              <w:rPr>
                <w:rFonts w:ascii="Arial" w:hAnsi="Arial" w:eastAsia="Arial" w:cs="Arial"/>
                <w:b w:val="1"/>
                <w:bCs w:val="1"/>
                <w:noProof w:val="0"/>
                <w:sz w:val="24"/>
                <w:szCs w:val="24"/>
                <w:lang w:val="en-GB"/>
              </w:rPr>
              <w:t xml:space="preserve">Opportunities </w:t>
            </w:r>
          </w:p>
          <w:p w:rsidR="23095AD9" w:rsidP="44414F48" w:rsidRDefault="23095AD9" w14:paraId="7A655D62" w14:textId="74F5630A">
            <w:pPr>
              <w:pStyle w:val="Normal"/>
              <w:rPr>
                <w:rFonts w:ascii="Arial" w:hAnsi="Arial" w:eastAsia="Arial" w:cs="Arial"/>
                <w:b w:val="0"/>
                <w:bCs w:val="0"/>
                <w:noProof w:val="0"/>
                <w:sz w:val="24"/>
                <w:szCs w:val="24"/>
                <w:lang w:val="en-GB"/>
              </w:rPr>
            </w:pPr>
            <w:r w:rsidRPr="44414F48" w:rsidR="23095AD9">
              <w:rPr>
                <w:rFonts w:ascii="Arial" w:hAnsi="Arial" w:eastAsia="Arial" w:cs="Arial"/>
                <w:b w:val="0"/>
                <w:bCs w:val="0"/>
                <w:noProof w:val="0"/>
                <w:sz w:val="24"/>
                <w:szCs w:val="24"/>
                <w:lang w:val="en-GB"/>
              </w:rPr>
              <w:t xml:space="preserve">. Could appear in international media, </w:t>
            </w:r>
            <w:r w:rsidRPr="44414F48" w:rsidR="23095AD9">
              <w:rPr>
                <w:rFonts w:ascii="Arial" w:hAnsi="Arial" w:eastAsia="Arial" w:cs="Arial"/>
                <w:b w:val="0"/>
                <w:bCs w:val="0"/>
                <w:noProof w:val="0"/>
                <w:sz w:val="24"/>
                <w:szCs w:val="24"/>
                <w:lang w:val="en-GB"/>
              </w:rPr>
              <w:t>marketing</w:t>
            </w:r>
            <w:r w:rsidRPr="44414F48" w:rsidR="23095AD9">
              <w:rPr>
                <w:rFonts w:ascii="Arial" w:hAnsi="Arial" w:eastAsia="Arial" w:cs="Arial"/>
                <w:b w:val="0"/>
                <w:bCs w:val="0"/>
                <w:noProof w:val="0"/>
                <w:sz w:val="24"/>
                <w:szCs w:val="24"/>
                <w:lang w:val="en-GB"/>
              </w:rPr>
              <w:t xml:space="preserve"> and television</w:t>
            </w:r>
            <w:r w:rsidRPr="44414F48" w:rsidR="62E41434">
              <w:rPr>
                <w:rFonts w:ascii="Arial" w:hAnsi="Arial" w:eastAsia="Arial" w:cs="Arial"/>
                <w:b w:val="0"/>
                <w:bCs w:val="0"/>
                <w:noProof w:val="0"/>
                <w:sz w:val="24"/>
                <w:szCs w:val="24"/>
                <w:lang w:val="en-GB"/>
              </w:rPr>
              <w:t>.</w:t>
            </w:r>
          </w:p>
          <w:p w:rsidR="0B534E98" w:rsidP="44414F48" w:rsidRDefault="0B534E98" w14:paraId="0A4847C0" w14:textId="746640A5">
            <w:pPr>
              <w:pStyle w:val="Normal"/>
              <w:rPr>
                <w:rFonts w:ascii="Arial" w:hAnsi="Arial" w:eastAsia="Arial" w:cs="Arial"/>
                <w:b w:val="0"/>
                <w:bCs w:val="0"/>
                <w:noProof w:val="0"/>
                <w:sz w:val="24"/>
                <w:szCs w:val="24"/>
                <w:lang w:val="en-GB"/>
              </w:rPr>
            </w:pPr>
            <w:r w:rsidRPr="44414F48" w:rsidR="0B534E98">
              <w:rPr>
                <w:rFonts w:ascii="Arial" w:hAnsi="Arial" w:eastAsia="Arial" w:cs="Arial"/>
                <w:b w:val="0"/>
                <w:bCs w:val="0"/>
                <w:noProof w:val="0"/>
                <w:sz w:val="24"/>
                <w:szCs w:val="24"/>
                <w:lang w:val="en-GB"/>
              </w:rPr>
              <w:t xml:space="preserve">. Could </w:t>
            </w:r>
            <w:r w:rsidRPr="44414F48" w:rsidR="0B534E98">
              <w:rPr>
                <w:rFonts w:ascii="Arial" w:hAnsi="Arial" w:eastAsia="Arial" w:cs="Arial"/>
                <w:b w:val="0"/>
                <w:bCs w:val="0"/>
                <w:noProof w:val="0"/>
                <w:sz w:val="24"/>
                <w:szCs w:val="24"/>
                <w:lang w:val="en-GB"/>
              </w:rPr>
              <w:t>write</w:t>
            </w:r>
            <w:r w:rsidRPr="44414F48" w:rsidR="0B534E98">
              <w:rPr>
                <w:rFonts w:ascii="Arial" w:hAnsi="Arial" w:eastAsia="Arial" w:cs="Arial"/>
                <w:b w:val="0"/>
                <w:bCs w:val="0"/>
                <w:noProof w:val="0"/>
                <w:sz w:val="24"/>
                <w:szCs w:val="24"/>
                <w:lang w:val="en-GB"/>
              </w:rPr>
              <w:t xml:space="preserve"> more books, </w:t>
            </w:r>
            <w:r w:rsidRPr="44414F48" w:rsidR="3FA170F4">
              <w:rPr>
                <w:rFonts w:ascii="Arial" w:hAnsi="Arial" w:eastAsia="Arial" w:cs="Arial"/>
                <w:b w:val="0"/>
                <w:bCs w:val="0"/>
                <w:noProof w:val="0"/>
                <w:sz w:val="24"/>
                <w:szCs w:val="24"/>
                <w:lang w:val="en-GB"/>
              </w:rPr>
              <w:t>create more online courses</w:t>
            </w:r>
            <w:r w:rsidRPr="44414F48" w:rsidR="62EF5068">
              <w:rPr>
                <w:rFonts w:ascii="Arial" w:hAnsi="Arial" w:eastAsia="Arial" w:cs="Arial"/>
                <w:b w:val="0"/>
                <w:bCs w:val="0"/>
                <w:noProof w:val="0"/>
                <w:sz w:val="24"/>
                <w:szCs w:val="24"/>
                <w:lang w:val="en-GB"/>
              </w:rPr>
              <w:t>.</w:t>
            </w:r>
          </w:p>
          <w:p w:rsidR="1F775F8B" w:rsidP="44414F48" w:rsidRDefault="1F775F8B" w14:paraId="553A3F12" w14:textId="7C33E31F">
            <w:pPr>
              <w:pStyle w:val="Normal"/>
              <w:rPr>
                <w:rFonts w:ascii="Arial" w:hAnsi="Arial" w:eastAsia="Arial" w:cs="Arial"/>
                <w:b w:val="0"/>
                <w:bCs w:val="0"/>
                <w:noProof w:val="0"/>
                <w:sz w:val="24"/>
                <w:szCs w:val="24"/>
                <w:lang w:val="en-GB"/>
              </w:rPr>
            </w:pPr>
            <w:r w:rsidRPr="44414F48" w:rsidR="1F775F8B">
              <w:rPr>
                <w:rFonts w:ascii="Arial" w:hAnsi="Arial" w:eastAsia="Arial" w:cs="Arial"/>
                <w:b w:val="0"/>
                <w:bCs w:val="0"/>
                <w:noProof w:val="0"/>
                <w:sz w:val="24"/>
                <w:szCs w:val="24"/>
                <w:lang w:val="en-GB"/>
              </w:rPr>
              <w:t xml:space="preserve">. Create more brands </w:t>
            </w:r>
            <w:r w:rsidRPr="44414F48" w:rsidR="0D1E35EB">
              <w:rPr>
                <w:rFonts w:ascii="Arial" w:hAnsi="Arial" w:eastAsia="Arial" w:cs="Arial"/>
                <w:b w:val="0"/>
                <w:bCs w:val="0"/>
                <w:noProof w:val="0"/>
                <w:sz w:val="24"/>
                <w:szCs w:val="24"/>
                <w:lang w:val="en-GB"/>
              </w:rPr>
              <w:t>could increase audience base and revenue</w:t>
            </w:r>
            <w:r w:rsidRPr="44414F48" w:rsidR="65C66A28">
              <w:rPr>
                <w:rFonts w:ascii="Arial" w:hAnsi="Arial" w:eastAsia="Arial" w:cs="Arial"/>
                <w:b w:val="0"/>
                <w:bCs w:val="0"/>
                <w:noProof w:val="0"/>
                <w:sz w:val="24"/>
                <w:szCs w:val="24"/>
                <w:lang w:val="en-GB"/>
              </w:rPr>
              <w:t>.</w:t>
            </w:r>
          </w:p>
          <w:p w:rsidR="3B051404" w:rsidP="44414F48" w:rsidRDefault="3B051404" w14:paraId="4011ABB4" w14:textId="5009CB8E">
            <w:pPr>
              <w:pStyle w:val="Normal"/>
              <w:rPr>
                <w:rFonts w:ascii="Arial" w:hAnsi="Arial" w:eastAsia="Arial" w:cs="Arial"/>
                <w:b w:val="0"/>
                <w:bCs w:val="0"/>
                <w:noProof w:val="0"/>
                <w:sz w:val="24"/>
                <w:szCs w:val="24"/>
                <w:lang w:val="en-GB"/>
              </w:rPr>
            </w:pPr>
            <w:r w:rsidRPr="44414F48" w:rsidR="3B051404">
              <w:rPr>
                <w:rFonts w:ascii="Arial" w:hAnsi="Arial" w:eastAsia="Arial" w:cs="Arial"/>
                <w:b w:val="0"/>
                <w:bCs w:val="0"/>
                <w:noProof w:val="0"/>
                <w:sz w:val="24"/>
                <w:szCs w:val="24"/>
                <w:lang w:val="en-GB"/>
              </w:rPr>
              <w:t xml:space="preserve">. Opportunity to work with global corporations </w:t>
            </w:r>
            <w:r w:rsidRPr="44414F48" w:rsidR="54E25871">
              <w:rPr>
                <w:rFonts w:ascii="Arial" w:hAnsi="Arial" w:eastAsia="Arial" w:cs="Arial"/>
                <w:b w:val="0"/>
                <w:bCs w:val="0"/>
                <w:noProof w:val="0"/>
                <w:sz w:val="24"/>
                <w:szCs w:val="24"/>
                <w:lang w:val="en-GB"/>
              </w:rPr>
              <w:t xml:space="preserve">for partnerships, </w:t>
            </w:r>
            <w:r w:rsidRPr="44414F48" w:rsidR="54E25871">
              <w:rPr>
                <w:rFonts w:ascii="Arial" w:hAnsi="Arial" w:eastAsia="Arial" w:cs="Arial"/>
                <w:b w:val="0"/>
                <w:bCs w:val="0"/>
                <w:noProof w:val="0"/>
                <w:sz w:val="24"/>
                <w:szCs w:val="24"/>
                <w:lang w:val="en-GB"/>
              </w:rPr>
              <w:t>consulting</w:t>
            </w:r>
            <w:r w:rsidRPr="44414F48" w:rsidR="54E25871">
              <w:rPr>
                <w:rFonts w:ascii="Arial" w:hAnsi="Arial" w:eastAsia="Arial" w:cs="Arial"/>
                <w:b w:val="0"/>
                <w:bCs w:val="0"/>
                <w:noProof w:val="0"/>
                <w:sz w:val="24"/>
                <w:szCs w:val="24"/>
                <w:lang w:val="en-GB"/>
              </w:rPr>
              <w:t xml:space="preserve"> </w:t>
            </w:r>
            <w:r w:rsidRPr="44414F48" w:rsidR="361B807B">
              <w:rPr>
                <w:rFonts w:ascii="Arial" w:hAnsi="Arial" w:eastAsia="Arial" w:cs="Arial"/>
                <w:b w:val="0"/>
                <w:bCs w:val="0"/>
                <w:noProof w:val="0"/>
                <w:sz w:val="24"/>
                <w:szCs w:val="24"/>
                <w:lang w:val="en-GB"/>
              </w:rPr>
              <w:t>and interviews</w:t>
            </w:r>
            <w:r w:rsidRPr="44414F48" w:rsidR="2CD409CD">
              <w:rPr>
                <w:rFonts w:ascii="Arial" w:hAnsi="Arial" w:eastAsia="Arial" w:cs="Arial"/>
                <w:b w:val="0"/>
                <w:bCs w:val="0"/>
                <w:noProof w:val="0"/>
                <w:sz w:val="24"/>
                <w:szCs w:val="24"/>
                <w:lang w:val="en-GB"/>
              </w:rPr>
              <w:t>.</w:t>
            </w:r>
          </w:p>
        </w:tc>
        <w:tc>
          <w:tcPr>
            <w:tcW w:w="4508" w:type="dxa"/>
            <w:tcMar/>
          </w:tcPr>
          <w:p w:rsidR="757F1855" w:rsidP="44414F48" w:rsidRDefault="757F1855" w14:paraId="1E7A4419" w14:textId="7D333A27">
            <w:pPr>
              <w:pStyle w:val="Normal"/>
              <w:rPr>
                <w:rFonts w:ascii="Arial" w:hAnsi="Arial" w:eastAsia="Arial" w:cs="Arial"/>
                <w:b w:val="1"/>
                <w:bCs w:val="1"/>
                <w:noProof w:val="0"/>
                <w:sz w:val="24"/>
                <w:szCs w:val="24"/>
                <w:lang w:val="en-GB"/>
              </w:rPr>
            </w:pPr>
            <w:r w:rsidRPr="44414F48" w:rsidR="757F1855">
              <w:rPr>
                <w:rFonts w:ascii="Arial" w:hAnsi="Arial" w:eastAsia="Arial" w:cs="Arial"/>
                <w:b w:val="1"/>
                <w:bCs w:val="1"/>
                <w:noProof w:val="0"/>
                <w:sz w:val="24"/>
                <w:szCs w:val="24"/>
                <w:lang w:val="en-GB"/>
              </w:rPr>
              <w:t>Threats</w:t>
            </w:r>
          </w:p>
          <w:p w:rsidR="7B57A501" w:rsidP="44414F48" w:rsidRDefault="7B57A501" w14:paraId="63B06920" w14:textId="6E63965C">
            <w:pPr>
              <w:pStyle w:val="Normal"/>
              <w:rPr>
                <w:rFonts w:ascii="Arial" w:hAnsi="Arial" w:eastAsia="Arial" w:cs="Arial"/>
                <w:b w:val="0"/>
                <w:bCs w:val="0"/>
                <w:noProof w:val="0"/>
                <w:sz w:val="24"/>
                <w:szCs w:val="24"/>
                <w:lang w:val="en-GB"/>
              </w:rPr>
            </w:pPr>
            <w:r w:rsidRPr="44414F48" w:rsidR="7B57A501">
              <w:rPr>
                <w:rFonts w:ascii="Arial" w:hAnsi="Arial" w:eastAsia="Arial" w:cs="Arial"/>
                <w:b w:val="0"/>
                <w:bCs w:val="0"/>
                <w:noProof w:val="0"/>
                <w:sz w:val="24"/>
                <w:szCs w:val="24"/>
                <w:lang w:val="en-GB"/>
              </w:rPr>
              <w:t>. More</w:t>
            </w:r>
            <w:r w:rsidRPr="44414F48" w:rsidR="7B57A501">
              <w:rPr>
                <w:rFonts w:ascii="Arial" w:hAnsi="Arial" w:eastAsia="Arial" w:cs="Arial"/>
                <w:b w:val="0"/>
                <w:bCs w:val="0"/>
                <w:noProof w:val="0"/>
                <w:sz w:val="24"/>
                <w:szCs w:val="24"/>
                <w:lang w:val="en-GB"/>
              </w:rPr>
              <w:t xml:space="preserve"> competition from other business focused podcasts</w:t>
            </w:r>
            <w:r w:rsidRPr="44414F48" w:rsidR="1BC67BFF">
              <w:rPr>
                <w:rFonts w:ascii="Arial" w:hAnsi="Arial" w:eastAsia="Arial" w:cs="Arial"/>
                <w:b w:val="0"/>
                <w:bCs w:val="0"/>
                <w:noProof w:val="0"/>
                <w:sz w:val="24"/>
                <w:szCs w:val="24"/>
                <w:lang w:val="en-GB"/>
              </w:rPr>
              <w:t>.</w:t>
            </w:r>
          </w:p>
          <w:p w:rsidR="6EDDFE8C" w:rsidP="44414F48" w:rsidRDefault="6EDDFE8C" w14:paraId="040DDEC2" w14:textId="173232A5">
            <w:pPr>
              <w:pStyle w:val="Normal"/>
              <w:rPr>
                <w:rFonts w:ascii="Arial" w:hAnsi="Arial" w:eastAsia="Arial" w:cs="Arial"/>
                <w:b w:val="0"/>
                <w:bCs w:val="0"/>
                <w:noProof w:val="0"/>
                <w:sz w:val="24"/>
                <w:szCs w:val="24"/>
                <w:lang w:val="en-GB"/>
              </w:rPr>
            </w:pPr>
            <w:r w:rsidRPr="44414F48" w:rsidR="6EDDFE8C">
              <w:rPr>
                <w:rFonts w:ascii="Arial" w:hAnsi="Arial" w:eastAsia="Arial" w:cs="Arial"/>
                <w:b w:val="0"/>
                <w:bCs w:val="0"/>
                <w:noProof w:val="0"/>
                <w:sz w:val="24"/>
                <w:szCs w:val="24"/>
                <w:lang w:val="en-GB"/>
              </w:rPr>
              <w:t xml:space="preserve">. Uncertainty in the economy could affect </w:t>
            </w:r>
            <w:r w:rsidRPr="44414F48" w:rsidR="10822F0A">
              <w:rPr>
                <w:rFonts w:ascii="Arial" w:hAnsi="Arial" w:eastAsia="Arial" w:cs="Arial"/>
                <w:b w:val="0"/>
                <w:bCs w:val="0"/>
                <w:noProof w:val="0"/>
                <w:sz w:val="24"/>
                <w:szCs w:val="24"/>
                <w:lang w:val="en-GB"/>
              </w:rPr>
              <w:t>investment</w:t>
            </w:r>
            <w:r w:rsidRPr="44414F48" w:rsidR="6EDDFE8C">
              <w:rPr>
                <w:rFonts w:ascii="Arial" w:hAnsi="Arial" w:eastAsia="Arial" w:cs="Arial"/>
                <w:b w:val="0"/>
                <w:bCs w:val="0"/>
                <w:noProof w:val="0"/>
                <w:sz w:val="24"/>
                <w:szCs w:val="24"/>
                <w:lang w:val="en-GB"/>
              </w:rPr>
              <w:t xml:space="preserve"> opp</w:t>
            </w:r>
            <w:r w:rsidRPr="44414F48" w:rsidR="6CF31B84">
              <w:rPr>
                <w:rFonts w:ascii="Arial" w:hAnsi="Arial" w:eastAsia="Arial" w:cs="Arial"/>
                <w:b w:val="0"/>
                <w:bCs w:val="0"/>
                <w:noProof w:val="0"/>
                <w:sz w:val="24"/>
                <w:szCs w:val="24"/>
                <w:lang w:val="en-GB"/>
              </w:rPr>
              <w:t>ortunities</w:t>
            </w:r>
            <w:r w:rsidRPr="44414F48" w:rsidR="18D6AD36">
              <w:rPr>
                <w:rFonts w:ascii="Arial" w:hAnsi="Arial" w:eastAsia="Arial" w:cs="Arial"/>
                <w:b w:val="0"/>
                <w:bCs w:val="0"/>
                <w:noProof w:val="0"/>
                <w:sz w:val="24"/>
                <w:szCs w:val="24"/>
                <w:lang w:val="en-GB"/>
              </w:rPr>
              <w:t>.</w:t>
            </w:r>
          </w:p>
          <w:p w:rsidR="7CEE54AE" w:rsidP="44414F48" w:rsidRDefault="7CEE54AE" w14:paraId="3B7A9E87" w14:textId="433D0953">
            <w:pPr>
              <w:pStyle w:val="Normal"/>
              <w:rPr>
                <w:rFonts w:ascii="Arial" w:hAnsi="Arial" w:eastAsia="Arial" w:cs="Arial"/>
                <w:b w:val="0"/>
                <w:bCs w:val="0"/>
                <w:noProof w:val="0"/>
                <w:sz w:val="24"/>
                <w:szCs w:val="24"/>
                <w:lang w:val="en-GB"/>
              </w:rPr>
            </w:pPr>
            <w:r w:rsidRPr="44414F48" w:rsidR="7CEE54AE">
              <w:rPr>
                <w:rFonts w:ascii="Arial" w:hAnsi="Arial" w:eastAsia="Arial" w:cs="Arial"/>
                <w:b w:val="0"/>
                <w:bCs w:val="0"/>
                <w:noProof w:val="0"/>
                <w:sz w:val="24"/>
                <w:szCs w:val="24"/>
                <w:lang w:val="en-GB"/>
              </w:rPr>
              <w:t xml:space="preserve">. Guests, </w:t>
            </w:r>
            <w:r w:rsidRPr="44414F48" w:rsidR="79C2A848">
              <w:rPr>
                <w:rFonts w:ascii="Arial" w:hAnsi="Arial" w:eastAsia="Arial" w:cs="Arial"/>
                <w:b w:val="0"/>
                <w:bCs w:val="0"/>
                <w:noProof w:val="0"/>
                <w:sz w:val="24"/>
                <w:szCs w:val="24"/>
                <w:lang w:val="en-GB"/>
              </w:rPr>
              <w:t>sponsorships</w:t>
            </w:r>
            <w:r w:rsidRPr="44414F48" w:rsidR="79C2A848">
              <w:rPr>
                <w:rFonts w:ascii="Arial" w:hAnsi="Arial" w:eastAsia="Arial" w:cs="Arial"/>
                <w:b w:val="0"/>
                <w:bCs w:val="0"/>
                <w:noProof w:val="0"/>
                <w:sz w:val="24"/>
                <w:szCs w:val="24"/>
                <w:lang w:val="en-GB"/>
              </w:rPr>
              <w:t xml:space="preserve"> and investments could affect his reputation</w:t>
            </w:r>
            <w:r w:rsidRPr="44414F48" w:rsidR="41860ED5">
              <w:rPr>
                <w:rFonts w:ascii="Arial" w:hAnsi="Arial" w:eastAsia="Arial" w:cs="Arial"/>
                <w:b w:val="0"/>
                <w:bCs w:val="0"/>
                <w:noProof w:val="0"/>
                <w:sz w:val="24"/>
                <w:szCs w:val="24"/>
                <w:lang w:val="en-GB"/>
              </w:rPr>
              <w:t>.</w:t>
            </w:r>
          </w:p>
          <w:p w:rsidR="43804CF0" w:rsidP="44414F48" w:rsidRDefault="43804CF0" w14:paraId="0D1FD186" w14:textId="0917BBBF">
            <w:pPr>
              <w:pStyle w:val="Normal"/>
              <w:rPr>
                <w:rFonts w:ascii="Arial" w:hAnsi="Arial" w:eastAsia="Arial" w:cs="Arial"/>
                <w:b w:val="0"/>
                <w:bCs w:val="0"/>
                <w:noProof w:val="0"/>
                <w:sz w:val="24"/>
                <w:szCs w:val="24"/>
                <w:lang w:val="en-GB"/>
              </w:rPr>
            </w:pPr>
            <w:r w:rsidRPr="44414F48" w:rsidR="43804CF0">
              <w:rPr>
                <w:rFonts w:ascii="Arial" w:hAnsi="Arial" w:eastAsia="Arial" w:cs="Arial"/>
                <w:b w:val="0"/>
                <w:bCs w:val="0"/>
                <w:noProof w:val="0"/>
                <w:sz w:val="24"/>
                <w:szCs w:val="24"/>
                <w:lang w:val="en-GB"/>
              </w:rPr>
              <w:t>. Regulations surrounding influencer marketing</w:t>
            </w:r>
            <w:r w:rsidRPr="44414F48" w:rsidR="29AA6DD2">
              <w:rPr>
                <w:rFonts w:ascii="Arial" w:hAnsi="Arial" w:eastAsia="Arial" w:cs="Arial"/>
                <w:b w:val="0"/>
                <w:bCs w:val="0"/>
                <w:noProof w:val="0"/>
                <w:sz w:val="24"/>
                <w:szCs w:val="24"/>
                <w:lang w:val="en-GB"/>
              </w:rPr>
              <w:t>.</w:t>
            </w:r>
            <w:r w:rsidRPr="44414F48" w:rsidR="43804CF0">
              <w:rPr>
                <w:rFonts w:ascii="Arial" w:hAnsi="Arial" w:eastAsia="Arial" w:cs="Arial"/>
                <w:b w:val="0"/>
                <w:bCs w:val="0"/>
                <w:noProof w:val="0"/>
                <w:sz w:val="24"/>
                <w:szCs w:val="24"/>
                <w:lang w:val="en-GB"/>
              </w:rPr>
              <w:t xml:space="preserve"> </w:t>
            </w:r>
          </w:p>
        </w:tc>
      </w:tr>
    </w:tbl>
    <w:p w:rsidR="44414F48" w:rsidP="44414F48" w:rsidRDefault="44414F48" w14:paraId="0EE6A1B8" w14:textId="2FB968CE">
      <w:pPr>
        <w:pStyle w:val="Normal"/>
        <w:rPr>
          <w:noProof w:val="0"/>
          <w:lang w:val="en-GB"/>
        </w:rPr>
      </w:pPr>
    </w:p>
    <w:p w:rsidR="0FEE25AA" w:rsidP="44414F48" w:rsidRDefault="0FEE25AA" w14:paraId="1E0D5D32" w14:textId="020E237E">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bookmarkStart w:name="_Toc875505265" w:id="795265596"/>
      <w:r w:rsidRPr="149AA23B" w:rsidR="0FEE25AA">
        <w:rPr>
          <w:rFonts w:ascii="Arial" w:hAnsi="Arial" w:eastAsia="Arial" w:cs="Arial"/>
          <w:b w:val="1"/>
          <w:bCs w:val="1"/>
          <w:noProof w:val="0"/>
          <w:sz w:val="36"/>
          <w:szCs w:val="36"/>
          <w:lang w:val="en-GB"/>
        </w:rPr>
        <w:t xml:space="preserve">Appendix </w:t>
      </w:r>
      <w:r w:rsidRPr="149AA23B" w:rsidR="0A219ABE">
        <w:rPr>
          <w:rFonts w:ascii="Arial" w:hAnsi="Arial" w:eastAsia="Arial" w:cs="Arial"/>
          <w:b w:val="1"/>
          <w:bCs w:val="1"/>
          <w:noProof w:val="0"/>
          <w:sz w:val="36"/>
          <w:szCs w:val="36"/>
          <w:lang w:val="en-GB"/>
        </w:rPr>
        <w:t>3</w:t>
      </w:r>
      <w:r w:rsidRPr="149AA23B" w:rsidR="0FEE25AA">
        <w:rPr>
          <w:rFonts w:ascii="Arial" w:hAnsi="Arial" w:eastAsia="Arial" w:cs="Arial"/>
          <w:b w:val="1"/>
          <w:bCs w:val="1"/>
          <w:noProof w:val="0"/>
          <w:sz w:val="36"/>
          <w:szCs w:val="36"/>
          <w:lang w:val="en-GB"/>
        </w:rPr>
        <w:t>- SWOT Analysis- Polson Twins</w:t>
      </w:r>
      <w:bookmarkEnd w:id="795265596"/>
    </w:p>
    <w:tbl>
      <w:tblPr>
        <w:tblStyle w:val="TableGrid"/>
        <w:tblW w:w="0" w:type="auto"/>
        <w:tblLook w:val="06A0" w:firstRow="1" w:lastRow="0" w:firstColumn="1" w:lastColumn="0" w:noHBand="1" w:noVBand="1"/>
      </w:tblPr>
      <w:tblGrid>
        <w:gridCol w:w="4508"/>
        <w:gridCol w:w="4508"/>
      </w:tblGrid>
      <w:tr w:rsidR="44414F48" w:rsidTr="44414F48" w14:paraId="7E9F14C0">
        <w:trPr>
          <w:trHeight w:val="300"/>
        </w:trPr>
        <w:tc>
          <w:tcPr>
            <w:tcW w:w="4508" w:type="dxa"/>
            <w:tcMar/>
          </w:tcPr>
          <w:p w:rsidR="41DB1EE2" w:rsidP="44414F48" w:rsidRDefault="41DB1EE2" w14:paraId="4529D550" w14:textId="51D2F855">
            <w:pPr>
              <w:pStyle w:val="Normal"/>
              <w:rPr>
                <w:rFonts w:ascii="Arial" w:hAnsi="Arial" w:eastAsia="Arial" w:cs="Arial"/>
                <w:b w:val="1"/>
                <w:bCs w:val="1"/>
                <w:noProof w:val="0"/>
                <w:sz w:val="28"/>
                <w:szCs w:val="28"/>
                <w:lang w:val="en-GB"/>
              </w:rPr>
            </w:pPr>
            <w:r w:rsidRPr="44414F48" w:rsidR="41DB1EE2">
              <w:rPr>
                <w:rFonts w:ascii="Arial" w:hAnsi="Arial" w:eastAsia="Arial" w:cs="Arial"/>
                <w:b w:val="1"/>
                <w:bCs w:val="1"/>
                <w:noProof w:val="0"/>
                <w:sz w:val="28"/>
                <w:szCs w:val="28"/>
                <w:lang w:val="en-GB"/>
              </w:rPr>
              <w:t>Strengths</w:t>
            </w:r>
          </w:p>
          <w:p w:rsidR="414F2779" w:rsidP="44414F48" w:rsidRDefault="414F2779" w14:paraId="56808FA9" w14:textId="46B58702">
            <w:pPr>
              <w:pStyle w:val="Normal"/>
              <w:rPr>
                <w:rFonts w:ascii="Arial" w:hAnsi="Arial" w:eastAsia="Arial" w:cs="Arial"/>
                <w:noProof w:val="0"/>
                <w:lang w:val="en-GB"/>
              </w:rPr>
            </w:pPr>
            <w:r w:rsidRPr="44414F48" w:rsidR="414F2779">
              <w:rPr>
                <w:rFonts w:ascii="Arial" w:hAnsi="Arial" w:eastAsia="Arial" w:cs="Arial"/>
                <w:noProof w:val="0"/>
                <w:lang w:val="en-GB"/>
              </w:rPr>
              <w:t>. Their brand is built around them being twins, this makes their content more recognizable.</w:t>
            </w:r>
          </w:p>
          <w:p w:rsidR="193768DB" w:rsidP="44414F48" w:rsidRDefault="193768DB" w14:paraId="09E83FA1" w14:textId="78CCAA97">
            <w:pPr>
              <w:pStyle w:val="Normal"/>
              <w:rPr>
                <w:rFonts w:ascii="Arial" w:hAnsi="Arial" w:eastAsia="Arial" w:cs="Arial"/>
                <w:noProof w:val="0"/>
                <w:lang w:val="en-GB"/>
              </w:rPr>
            </w:pPr>
            <w:r w:rsidRPr="44414F48" w:rsidR="193768DB">
              <w:rPr>
                <w:rFonts w:ascii="Arial" w:hAnsi="Arial" w:eastAsia="Arial" w:cs="Arial"/>
                <w:noProof w:val="0"/>
                <w:lang w:val="en-GB"/>
              </w:rPr>
              <w:t xml:space="preserve">. Original and relatable, </w:t>
            </w:r>
            <w:r w:rsidRPr="44414F48" w:rsidR="7802F726">
              <w:rPr>
                <w:rFonts w:ascii="Arial" w:hAnsi="Arial" w:eastAsia="Arial" w:cs="Arial"/>
                <w:noProof w:val="0"/>
                <w:lang w:val="en-GB"/>
              </w:rPr>
              <w:t>this encourages a wider audience.</w:t>
            </w:r>
          </w:p>
          <w:p w:rsidR="18D7D6C8" w:rsidP="44414F48" w:rsidRDefault="18D7D6C8" w14:paraId="1AA2A075" w14:textId="64860224">
            <w:pPr>
              <w:pStyle w:val="Normal"/>
              <w:rPr>
                <w:rFonts w:ascii="Arial" w:hAnsi="Arial" w:eastAsia="Arial" w:cs="Arial"/>
                <w:noProof w:val="0"/>
                <w:lang w:val="en-GB"/>
              </w:rPr>
            </w:pPr>
            <w:r w:rsidRPr="44414F48" w:rsidR="18D7D6C8">
              <w:rPr>
                <w:rFonts w:ascii="Arial" w:hAnsi="Arial" w:eastAsia="Arial" w:cs="Arial"/>
                <w:noProof w:val="0"/>
                <w:lang w:val="en-GB"/>
              </w:rPr>
              <w:t>. Strong experience in social media development and can engage an audience.</w:t>
            </w:r>
          </w:p>
          <w:p w:rsidR="1599D4C5" w:rsidP="44414F48" w:rsidRDefault="1599D4C5" w14:paraId="09021443" w14:textId="218C1DA2">
            <w:pPr>
              <w:pStyle w:val="Normal"/>
              <w:rPr>
                <w:rFonts w:ascii="Arial" w:hAnsi="Arial" w:eastAsia="Arial" w:cs="Arial"/>
                <w:noProof w:val="0"/>
                <w:lang w:val="en-GB"/>
              </w:rPr>
            </w:pPr>
            <w:r w:rsidRPr="44414F48" w:rsidR="1599D4C5">
              <w:rPr>
                <w:rFonts w:ascii="Arial" w:hAnsi="Arial" w:eastAsia="Arial" w:cs="Arial"/>
                <w:noProof w:val="0"/>
                <w:lang w:val="en-GB"/>
              </w:rPr>
              <w:t>. Capable of creating multiple sources of income, th</w:t>
            </w:r>
            <w:r w:rsidRPr="44414F48" w:rsidR="33813CB1">
              <w:rPr>
                <w:rFonts w:ascii="Arial" w:hAnsi="Arial" w:eastAsia="Arial" w:cs="Arial"/>
                <w:noProof w:val="0"/>
                <w:lang w:val="en-GB"/>
              </w:rPr>
              <w:t>is includes brand deals, merchandising and marketing.</w:t>
            </w:r>
          </w:p>
          <w:p w:rsidR="37917123" w:rsidP="44414F48" w:rsidRDefault="37917123" w14:paraId="09B9DF0F" w14:textId="4870526F">
            <w:pPr>
              <w:pStyle w:val="Normal"/>
              <w:rPr>
                <w:rFonts w:ascii="Arial" w:hAnsi="Arial" w:eastAsia="Arial" w:cs="Arial"/>
                <w:noProof w:val="0"/>
                <w:lang w:val="en-GB"/>
              </w:rPr>
            </w:pPr>
            <w:r w:rsidRPr="44414F48" w:rsidR="37917123">
              <w:rPr>
                <w:rFonts w:ascii="Arial" w:hAnsi="Arial" w:eastAsia="Arial" w:cs="Arial"/>
                <w:noProof w:val="0"/>
                <w:lang w:val="en-GB"/>
              </w:rPr>
              <w:t xml:space="preserve">. Understanding of social media marketing is </w:t>
            </w:r>
            <w:r w:rsidRPr="44414F48" w:rsidR="37917123">
              <w:rPr>
                <w:rFonts w:ascii="Arial" w:hAnsi="Arial" w:eastAsia="Arial" w:cs="Arial"/>
                <w:noProof w:val="0"/>
                <w:lang w:val="en-GB"/>
              </w:rPr>
              <w:t>a strong</w:t>
            </w:r>
            <w:r w:rsidRPr="44414F48" w:rsidR="37917123">
              <w:rPr>
                <w:rFonts w:ascii="Arial" w:hAnsi="Arial" w:eastAsia="Arial" w:cs="Arial"/>
                <w:noProof w:val="0"/>
                <w:lang w:val="en-GB"/>
              </w:rPr>
              <w:t xml:space="preserve"> point</w:t>
            </w:r>
            <w:r w:rsidRPr="44414F48" w:rsidR="350FA0D1">
              <w:rPr>
                <w:rFonts w:ascii="Arial" w:hAnsi="Arial" w:eastAsia="Arial" w:cs="Arial"/>
                <w:noProof w:val="0"/>
                <w:lang w:val="en-GB"/>
              </w:rPr>
              <w:t>.</w:t>
            </w:r>
          </w:p>
          <w:p w:rsidR="44414F48" w:rsidP="44414F48" w:rsidRDefault="44414F48" w14:paraId="20748C50" w14:textId="3E43EB0D">
            <w:pPr>
              <w:pStyle w:val="Normal"/>
              <w:rPr>
                <w:rFonts w:ascii="Arial" w:hAnsi="Arial" w:eastAsia="Arial" w:cs="Arial"/>
                <w:noProof w:val="0"/>
                <w:lang w:val="en-GB"/>
              </w:rPr>
            </w:pPr>
          </w:p>
        </w:tc>
        <w:tc>
          <w:tcPr>
            <w:tcW w:w="4508" w:type="dxa"/>
            <w:tcMar/>
          </w:tcPr>
          <w:p w:rsidR="41DB1EE2" w:rsidP="44414F48" w:rsidRDefault="41DB1EE2" w14:paraId="6EDF87E5" w14:textId="344C1058">
            <w:pPr>
              <w:pStyle w:val="Normal"/>
              <w:rPr>
                <w:rFonts w:ascii="Arial" w:hAnsi="Arial" w:eastAsia="Arial" w:cs="Arial"/>
                <w:b w:val="1"/>
                <w:bCs w:val="1"/>
                <w:noProof w:val="0"/>
                <w:sz w:val="28"/>
                <w:szCs w:val="28"/>
                <w:lang w:val="en-GB"/>
              </w:rPr>
            </w:pPr>
            <w:r w:rsidRPr="44414F48" w:rsidR="41DB1EE2">
              <w:rPr>
                <w:rFonts w:ascii="Arial" w:hAnsi="Arial" w:eastAsia="Arial" w:cs="Arial"/>
                <w:b w:val="1"/>
                <w:bCs w:val="1"/>
                <w:noProof w:val="0"/>
                <w:sz w:val="28"/>
                <w:szCs w:val="28"/>
                <w:lang w:val="en-GB"/>
              </w:rPr>
              <w:t>Weaknesses</w:t>
            </w:r>
          </w:p>
          <w:p w:rsidR="277CC4E4" w:rsidP="44414F48" w:rsidRDefault="277CC4E4" w14:paraId="7E9C3BB1" w14:textId="09D74E89">
            <w:pPr>
              <w:pStyle w:val="Normal"/>
              <w:rPr>
                <w:rFonts w:ascii="Arial" w:hAnsi="Arial" w:eastAsia="Arial" w:cs="Arial"/>
                <w:noProof w:val="0"/>
                <w:lang w:val="en-GB"/>
              </w:rPr>
            </w:pPr>
            <w:r w:rsidRPr="44414F48" w:rsidR="277CC4E4">
              <w:rPr>
                <w:rFonts w:ascii="Arial" w:hAnsi="Arial" w:eastAsia="Arial" w:cs="Arial"/>
                <w:noProof w:val="0"/>
                <w:lang w:val="en-GB"/>
              </w:rPr>
              <w:t>. The</w:t>
            </w:r>
            <w:r w:rsidRPr="44414F48" w:rsidR="780AF8CC">
              <w:rPr>
                <w:rFonts w:ascii="Arial" w:hAnsi="Arial" w:eastAsia="Arial" w:cs="Arial"/>
                <w:noProof w:val="0"/>
                <w:lang w:val="en-GB"/>
              </w:rPr>
              <w:t xml:space="preserve">y cover a wide range </w:t>
            </w:r>
            <w:r w:rsidRPr="44414F48" w:rsidR="74BBE5B3">
              <w:rPr>
                <w:rFonts w:ascii="Arial" w:hAnsi="Arial" w:eastAsia="Arial" w:cs="Arial"/>
                <w:noProof w:val="0"/>
                <w:lang w:val="en-GB"/>
              </w:rPr>
              <w:t xml:space="preserve">of topics including comedy, </w:t>
            </w:r>
            <w:r w:rsidRPr="44414F48" w:rsidR="74BBE5B3">
              <w:rPr>
                <w:rFonts w:ascii="Arial" w:hAnsi="Arial" w:eastAsia="Arial" w:cs="Arial"/>
                <w:noProof w:val="0"/>
                <w:lang w:val="en-GB"/>
              </w:rPr>
              <w:t>fitness</w:t>
            </w:r>
            <w:r w:rsidRPr="44414F48" w:rsidR="74BBE5B3">
              <w:rPr>
                <w:rFonts w:ascii="Arial" w:hAnsi="Arial" w:eastAsia="Arial" w:cs="Arial"/>
                <w:noProof w:val="0"/>
                <w:lang w:val="en-GB"/>
              </w:rPr>
              <w:t xml:space="preserve"> and fashion, this </w:t>
            </w:r>
            <w:r w:rsidRPr="44414F48" w:rsidR="367296F4">
              <w:rPr>
                <w:rFonts w:ascii="Arial" w:hAnsi="Arial" w:eastAsia="Arial" w:cs="Arial"/>
                <w:noProof w:val="0"/>
                <w:lang w:val="en-GB"/>
              </w:rPr>
              <w:t>dilutes</w:t>
            </w:r>
            <w:r w:rsidRPr="44414F48" w:rsidR="367296F4">
              <w:rPr>
                <w:rFonts w:ascii="Arial" w:hAnsi="Arial" w:eastAsia="Arial" w:cs="Arial"/>
                <w:noProof w:val="0"/>
                <w:lang w:val="en-GB"/>
              </w:rPr>
              <w:t xml:space="preserve"> their positioning.</w:t>
            </w:r>
          </w:p>
          <w:p w:rsidR="28260C44" w:rsidP="44414F48" w:rsidRDefault="28260C44" w14:paraId="4406BBDB" w14:textId="34796258">
            <w:pPr>
              <w:pStyle w:val="Normal"/>
              <w:rPr>
                <w:rFonts w:ascii="Arial" w:hAnsi="Arial" w:eastAsia="Arial" w:cs="Arial"/>
                <w:noProof w:val="0"/>
                <w:lang w:val="en-GB"/>
              </w:rPr>
            </w:pPr>
            <w:r w:rsidRPr="44414F48" w:rsidR="28260C44">
              <w:rPr>
                <w:rFonts w:ascii="Arial" w:hAnsi="Arial" w:eastAsia="Arial" w:cs="Arial"/>
                <w:noProof w:val="0"/>
                <w:lang w:val="en-GB"/>
              </w:rPr>
              <w:t xml:space="preserve">. They rely heavily on personality-based content, this could affect </w:t>
            </w:r>
            <w:r w:rsidRPr="44414F48" w:rsidR="4CF23C8C">
              <w:rPr>
                <w:rFonts w:ascii="Arial" w:hAnsi="Arial" w:eastAsia="Arial" w:cs="Arial"/>
                <w:noProof w:val="0"/>
                <w:lang w:val="en-GB"/>
              </w:rPr>
              <w:t>the scaling of their content.</w:t>
            </w:r>
          </w:p>
          <w:p w:rsidR="26819F03" w:rsidP="44414F48" w:rsidRDefault="26819F03" w14:paraId="14D6E9C4" w14:textId="6EA8B1CD">
            <w:pPr>
              <w:pStyle w:val="Normal"/>
              <w:rPr>
                <w:rFonts w:ascii="Arial" w:hAnsi="Arial" w:eastAsia="Arial" w:cs="Arial"/>
                <w:noProof w:val="0"/>
                <w:lang w:val="en-GB"/>
              </w:rPr>
            </w:pPr>
            <w:r w:rsidRPr="44414F48" w:rsidR="26819F03">
              <w:rPr>
                <w:rFonts w:ascii="Arial" w:hAnsi="Arial" w:eastAsia="Arial" w:cs="Arial"/>
                <w:noProof w:val="0"/>
                <w:lang w:val="en-GB"/>
              </w:rPr>
              <w:t xml:space="preserve">. Their success relies heavily on </w:t>
            </w:r>
            <w:r w:rsidRPr="44414F48" w:rsidR="68B3F62A">
              <w:rPr>
                <w:rFonts w:ascii="Arial" w:hAnsi="Arial" w:eastAsia="Arial" w:cs="Arial"/>
                <w:noProof w:val="0"/>
                <w:lang w:val="en-GB"/>
              </w:rPr>
              <w:t>algorithms;</w:t>
            </w:r>
            <w:r w:rsidRPr="44414F48" w:rsidR="0D1E7B81">
              <w:rPr>
                <w:rFonts w:ascii="Arial" w:hAnsi="Arial" w:eastAsia="Arial" w:cs="Arial"/>
                <w:noProof w:val="0"/>
                <w:lang w:val="en-GB"/>
              </w:rPr>
              <w:t xml:space="preserve"> this includes Instagram reels/videos </w:t>
            </w:r>
            <w:r w:rsidRPr="44414F48" w:rsidR="6976A7D3">
              <w:rPr>
                <w:rFonts w:ascii="Arial" w:hAnsi="Arial" w:eastAsia="Arial" w:cs="Arial"/>
                <w:noProof w:val="0"/>
                <w:lang w:val="en-GB"/>
              </w:rPr>
              <w:t>especially.</w:t>
            </w:r>
            <w:r w:rsidRPr="44414F48" w:rsidR="0D1E7B81">
              <w:rPr>
                <w:rFonts w:ascii="Arial" w:hAnsi="Arial" w:eastAsia="Arial" w:cs="Arial"/>
                <w:noProof w:val="0"/>
                <w:lang w:val="en-GB"/>
              </w:rPr>
              <w:t xml:space="preserve"> </w:t>
            </w:r>
          </w:p>
          <w:p w:rsidR="7E6C6A5B" w:rsidP="44414F48" w:rsidRDefault="7E6C6A5B" w14:paraId="73C60FB9" w14:textId="56484EBF">
            <w:pPr>
              <w:pStyle w:val="Normal"/>
              <w:rPr>
                <w:rFonts w:ascii="Arial" w:hAnsi="Arial" w:eastAsia="Arial" w:cs="Arial"/>
                <w:noProof w:val="0"/>
                <w:lang w:val="en-GB"/>
              </w:rPr>
            </w:pPr>
            <w:r w:rsidRPr="44414F48" w:rsidR="7E6C6A5B">
              <w:rPr>
                <w:rFonts w:ascii="Arial" w:hAnsi="Arial" w:eastAsia="Arial" w:cs="Arial"/>
                <w:noProof w:val="0"/>
                <w:lang w:val="en-GB"/>
              </w:rPr>
              <w:t xml:space="preserve">. They are alike to other creators, </w:t>
            </w:r>
            <w:r w:rsidRPr="44414F48" w:rsidR="11959085">
              <w:rPr>
                <w:rFonts w:ascii="Arial" w:hAnsi="Arial" w:eastAsia="Arial" w:cs="Arial"/>
                <w:noProof w:val="0"/>
                <w:lang w:val="en-GB"/>
              </w:rPr>
              <w:t xml:space="preserve">skits and comedy-based content is commonly </w:t>
            </w:r>
            <w:r w:rsidRPr="44414F48" w:rsidR="0165224F">
              <w:rPr>
                <w:rFonts w:ascii="Arial" w:hAnsi="Arial" w:eastAsia="Arial" w:cs="Arial"/>
                <w:noProof w:val="0"/>
                <w:lang w:val="en-GB"/>
              </w:rPr>
              <w:t>done by many creators. This could affect their ability to stand out.</w:t>
            </w:r>
          </w:p>
          <w:p w:rsidR="135BB59F" w:rsidP="44414F48" w:rsidRDefault="135BB59F" w14:paraId="52D23007" w14:textId="00321F0E">
            <w:pPr>
              <w:pStyle w:val="Normal"/>
              <w:rPr>
                <w:rFonts w:ascii="Arial" w:hAnsi="Arial" w:eastAsia="Arial" w:cs="Arial"/>
                <w:noProof w:val="0"/>
                <w:lang w:val="en-GB"/>
              </w:rPr>
            </w:pPr>
            <w:r w:rsidRPr="44414F48" w:rsidR="135BB59F">
              <w:rPr>
                <w:rFonts w:ascii="Arial" w:hAnsi="Arial" w:eastAsia="Arial" w:cs="Arial"/>
                <w:noProof w:val="0"/>
                <w:lang w:val="en-GB"/>
              </w:rPr>
              <w:t xml:space="preserve">. Brand identity is </w:t>
            </w:r>
            <w:r w:rsidRPr="44414F48" w:rsidR="135BB59F">
              <w:rPr>
                <w:rFonts w:ascii="Arial" w:hAnsi="Arial" w:eastAsia="Arial" w:cs="Arial"/>
                <w:noProof w:val="0"/>
                <w:lang w:val="en-GB"/>
              </w:rPr>
              <w:t>closely linked</w:t>
            </w:r>
            <w:r w:rsidRPr="44414F48" w:rsidR="135BB59F">
              <w:rPr>
                <w:rFonts w:ascii="Arial" w:hAnsi="Arial" w:eastAsia="Arial" w:cs="Arial"/>
                <w:noProof w:val="0"/>
                <w:lang w:val="en-GB"/>
              </w:rPr>
              <w:t xml:space="preserve"> to business performan</w:t>
            </w:r>
            <w:r w:rsidRPr="44414F48" w:rsidR="16CE8AF7">
              <w:rPr>
                <w:rFonts w:ascii="Arial" w:hAnsi="Arial" w:eastAsia="Arial" w:cs="Arial"/>
                <w:noProof w:val="0"/>
                <w:lang w:val="en-GB"/>
              </w:rPr>
              <w:t>ce.</w:t>
            </w:r>
          </w:p>
        </w:tc>
      </w:tr>
      <w:tr w:rsidR="44414F48" w:rsidTr="44414F48" w14:paraId="7775C89C">
        <w:trPr>
          <w:trHeight w:val="300"/>
        </w:trPr>
        <w:tc>
          <w:tcPr>
            <w:tcW w:w="4508" w:type="dxa"/>
            <w:tcMar/>
          </w:tcPr>
          <w:p w:rsidR="41DB1EE2" w:rsidP="44414F48" w:rsidRDefault="41DB1EE2" w14:paraId="29CE8359" w14:textId="599C17F2">
            <w:pPr>
              <w:pStyle w:val="Normal"/>
              <w:rPr>
                <w:rFonts w:ascii="Arial" w:hAnsi="Arial" w:eastAsia="Arial" w:cs="Arial"/>
                <w:b w:val="1"/>
                <w:bCs w:val="1"/>
                <w:noProof w:val="0"/>
                <w:lang w:val="en-GB"/>
              </w:rPr>
            </w:pPr>
            <w:r w:rsidRPr="44414F48" w:rsidR="41DB1EE2">
              <w:rPr>
                <w:rFonts w:ascii="Arial" w:hAnsi="Arial" w:eastAsia="Arial" w:cs="Arial"/>
                <w:b w:val="1"/>
                <w:bCs w:val="1"/>
                <w:noProof w:val="0"/>
                <w:sz w:val="28"/>
                <w:szCs w:val="28"/>
                <w:lang w:val="en-GB"/>
              </w:rPr>
              <w:t>Opportunities</w:t>
            </w:r>
          </w:p>
          <w:p w:rsidR="4A561DF6" w:rsidP="44414F48" w:rsidRDefault="4A561DF6" w14:paraId="649EC820" w14:textId="5F6D773C">
            <w:pPr>
              <w:pStyle w:val="Normal"/>
              <w:rPr>
                <w:rFonts w:ascii="Arial" w:hAnsi="Arial" w:eastAsia="Arial" w:cs="Arial"/>
                <w:noProof w:val="0"/>
                <w:lang w:val="en-GB"/>
              </w:rPr>
            </w:pPr>
            <w:r w:rsidRPr="44414F48" w:rsidR="4A561DF6">
              <w:rPr>
                <w:rFonts w:ascii="Arial" w:hAnsi="Arial" w:eastAsia="Arial" w:cs="Arial"/>
                <w:noProof w:val="0"/>
                <w:lang w:val="en-GB"/>
              </w:rPr>
              <w:t>. Could use platforms like YouTube to create more long form videos.</w:t>
            </w:r>
          </w:p>
          <w:p w:rsidR="442DE47E" w:rsidP="44414F48" w:rsidRDefault="442DE47E" w14:paraId="55868B8D" w14:textId="1B8DD269">
            <w:pPr>
              <w:pStyle w:val="Normal"/>
              <w:rPr>
                <w:rFonts w:ascii="Arial" w:hAnsi="Arial" w:eastAsia="Arial" w:cs="Arial"/>
                <w:noProof w:val="0"/>
                <w:lang w:val="en-GB"/>
              </w:rPr>
            </w:pPr>
            <w:r w:rsidRPr="44414F48" w:rsidR="442DE47E">
              <w:rPr>
                <w:rFonts w:ascii="Arial" w:hAnsi="Arial" w:eastAsia="Arial" w:cs="Arial"/>
                <w:noProof w:val="0"/>
                <w:lang w:val="en-GB"/>
              </w:rPr>
              <w:t xml:space="preserve">. Develop their clothing brand through creator collaborations </w:t>
            </w:r>
            <w:r w:rsidRPr="44414F48" w:rsidR="22166278">
              <w:rPr>
                <w:rFonts w:ascii="Arial" w:hAnsi="Arial" w:eastAsia="Arial" w:cs="Arial"/>
                <w:noProof w:val="0"/>
                <w:lang w:val="en-GB"/>
              </w:rPr>
              <w:t>and influencer events.</w:t>
            </w:r>
          </w:p>
          <w:p w:rsidR="5E279C5E" w:rsidP="44414F48" w:rsidRDefault="5E279C5E" w14:paraId="65709A7D" w14:textId="0CE76C66">
            <w:pPr>
              <w:pStyle w:val="Normal"/>
              <w:rPr>
                <w:rFonts w:ascii="Arial" w:hAnsi="Arial" w:eastAsia="Arial" w:cs="Arial"/>
                <w:noProof w:val="0"/>
                <w:lang w:val="en-GB"/>
              </w:rPr>
            </w:pPr>
            <w:r w:rsidRPr="44414F48" w:rsidR="5E279C5E">
              <w:rPr>
                <w:rFonts w:ascii="Arial" w:hAnsi="Arial" w:eastAsia="Arial" w:cs="Arial"/>
                <w:noProof w:val="0"/>
                <w:lang w:val="en-GB"/>
              </w:rPr>
              <w:t xml:space="preserve">. </w:t>
            </w:r>
            <w:r w:rsidRPr="44414F48" w:rsidR="30DFD9D1">
              <w:rPr>
                <w:rFonts w:ascii="Arial" w:hAnsi="Arial" w:eastAsia="Arial" w:cs="Arial"/>
                <w:noProof w:val="0"/>
                <w:lang w:val="en-GB"/>
              </w:rPr>
              <w:t>Create online products e.g. online courses and subscription services.</w:t>
            </w:r>
          </w:p>
          <w:p w:rsidR="056764D5" w:rsidP="44414F48" w:rsidRDefault="056764D5" w14:paraId="75004D8E" w14:textId="2A3CC7E2">
            <w:pPr>
              <w:pStyle w:val="Normal"/>
              <w:rPr>
                <w:rFonts w:ascii="Arial" w:hAnsi="Arial" w:eastAsia="Arial" w:cs="Arial"/>
                <w:noProof w:val="0"/>
                <w:lang w:val="en-GB"/>
              </w:rPr>
            </w:pPr>
            <w:r w:rsidRPr="44414F48" w:rsidR="056764D5">
              <w:rPr>
                <w:rFonts w:ascii="Arial" w:hAnsi="Arial" w:eastAsia="Arial" w:cs="Arial"/>
                <w:noProof w:val="0"/>
                <w:lang w:val="en-GB"/>
              </w:rPr>
              <w:t xml:space="preserve">. Opportunity to work with well-known </w:t>
            </w:r>
            <w:r w:rsidRPr="44414F48" w:rsidR="042D0B7B">
              <w:rPr>
                <w:rFonts w:ascii="Arial" w:hAnsi="Arial" w:eastAsia="Arial" w:cs="Arial"/>
                <w:noProof w:val="0"/>
                <w:lang w:val="en-GB"/>
              </w:rPr>
              <w:t>brands.</w:t>
            </w:r>
          </w:p>
          <w:p w:rsidR="5D11547C" w:rsidP="44414F48" w:rsidRDefault="5D11547C" w14:paraId="50E225C9" w14:textId="4A27E9A5">
            <w:pPr>
              <w:pStyle w:val="Normal"/>
              <w:rPr>
                <w:rFonts w:ascii="Arial" w:hAnsi="Arial" w:eastAsia="Arial" w:cs="Arial"/>
                <w:noProof w:val="0"/>
                <w:lang w:val="en-GB"/>
              </w:rPr>
            </w:pPr>
            <w:r w:rsidRPr="44414F48" w:rsidR="5D11547C">
              <w:rPr>
                <w:rFonts w:ascii="Arial" w:hAnsi="Arial" w:eastAsia="Arial" w:cs="Arial"/>
                <w:noProof w:val="0"/>
                <w:lang w:val="en-GB"/>
              </w:rPr>
              <w:t xml:space="preserve">. Engage with audience in-person (live shows, </w:t>
            </w:r>
            <w:r w:rsidRPr="44414F48" w:rsidR="2297EF8E">
              <w:rPr>
                <w:rFonts w:ascii="Arial" w:hAnsi="Arial" w:eastAsia="Arial" w:cs="Arial"/>
                <w:noProof w:val="0"/>
                <w:lang w:val="en-GB"/>
              </w:rPr>
              <w:t>meet-and-greets)</w:t>
            </w:r>
            <w:r w:rsidRPr="44414F48" w:rsidR="3D2D8B69">
              <w:rPr>
                <w:rFonts w:ascii="Arial" w:hAnsi="Arial" w:eastAsia="Arial" w:cs="Arial"/>
                <w:noProof w:val="0"/>
                <w:lang w:val="en-GB"/>
              </w:rPr>
              <w:t>.</w:t>
            </w:r>
          </w:p>
          <w:p w:rsidR="44414F48" w:rsidP="44414F48" w:rsidRDefault="44414F48" w14:paraId="0F189983" w14:textId="14EE893D">
            <w:pPr>
              <w:pStyle w:val="Normal"/>
              <w:rPr>
                <w:rFonts w:ascii="Arial" w:hAnsi="Arial" w:eastAsia="Arial" w:cs="Arial"/>
                <w:noProof w:val="0"/>
                <w:lang w:val="en-GB"/>
              </w:rPr>
            </w:pPr>
          </w:p>
        </w:tc>
        <w:tc>
          <w:tcPr>
            <w:tcW w:w="4508" w:type="dxa"/>
            <w:tcMar/>
          </w:tcPr>
          <w:p w:rsidR="41DB1EE2" w:rsidP="44414F48" w:rsidRDefault="41DB1EE2" w14:paraId="3504804F" w14:textId="1AD6C215">
            <w:pPr>
              <w:pStyle w:val="Normal"/>
              <w:rPr>
                <w:rFonts w:ascii="Arial" w:hAnsi="Arial" w:eastAsia="Arial" w:cs="Arial"/>
                <w:noProof w:val="0"/>
                <w:sz w:val="28"/>
                <w:szCs w:val="28"/>
                <w:lang w:val="en-GB"/>
              </w:rPr>
            </w:pPr>
            <w:r w:rsidRPr="44414F48" w:rsidR="41DB1EE2">
              <w:rPr>
                <w:rFonts w:ascii="Arial" w:hAnsi="Arial" w:eastAsia="Arial" w:cs="Arial"/>
                <w:b w:val="1"/>
                <w:bCs w:val="1"/>
                <w:noProof w:val="0"/>
                <w:sz w:val="28"/>
                <w:szCs w:val="28"/>
                <w:lang w:val="en-GB"/>
              </w:rPr>
              <w:t>Threats</w:t>
            </w:r>
          </w:p>
          <w:p w:rsidR="2789F2C6" w:rsidP="44414F48" w:rsidRDefault="2789F2C6" w14:paraId="2212E310" w14:textId="5AE1B5C7">
            <w:pPr>
              <w:pStyle w:val="Normal"/>
              <w:rPr>
                <w:rFonts w:ascii="Arial" w:hAnsi="Arial" w:eastAsia="Arial" w:cs="Arial"/>
                <w:noProof w:val="0"/>
                <w:lang w:val="en-GB"/>
              </w:rPr>
            </w:pPr>
            <w:r w:rsidRPr="44414F48" w:rsidR="2789F2C6">
              <w:rPr>
                <w:rFonts w:ascii="Arial" w:hAnsi="Arial" w:eastAsia="Arial" w:cs="Arial"/>
                <w:noProof w:val="0"/>
                <w:lang w:val="en-GB"/>
              </w:rPr>
              <w:t xml:space="preserve">. Regular changes to algorithms </w:t>
            </w:r>
            <w:r w:rsidRPr="44414F48" w:rsidR="24E8353F">
              <w:rPr>
                <w:rFonts w:ascii="Arial" w:hAnsi="Arial" w:eastAsia="Arial" w:cs="Arial"/>
                <w:noProof w:val="0"/>
                <w:lang w:val="en-GB"/>
              </w:rPr>
              <w:t>could reduce their reach.</w:t>
            </w:r>
          </w:p>
          <w:p w:rsidR="4576948F" w:rsidP="44414F48" w:rsidRDefault="4576948F" w14:paraId="4E75C979" w14:textId="55475B99">
            <w:pPr>
              <w:pStyle w:val="Normal"/>
              <w:rPr>
                <w:rFonts w:ascii="Arial" w:hAnsi="Arial" w:eastAsia="Arial" w:cs="Arial"/>
                <w:noProof w:val="0"/>
                <w:lang w:val="en-GB"/>
              </w:rPr>
            </w:pPr>
            <w:r w:rsidRPr="44414F48" w:rsidR="4576948F">
              <w:rPr>
                <w:rFonts w:ascii="Arial" w:hAnsi="Arial" w:eastAsia="Arial" w:cs="Arial"/>
                <w:noProof w:val="0"/>
                <w:lang w:val="en-GB"/>
              </w:rPr>
              <w:t xml:space="preserve">. Growing competition from </w:t>
            </w:r>
            <w:r w:rsidRPr="44414F48" w:rsidR="26CF64D4">
              <w:rPr>
                <w:rFonts w:ascii="Arial" w:hAnsi="Arial" w:eastAsia="Arial" w:cs="Arial"/>
                <w:noProof w:val="0"/>
                <w:lang w:val="en-GB"/>
              </w:rPr>
              <w:t xml:space="preserve">creators in comedy, </w:t>
            </w:r>
            <w:r w:rsidRPr="44414F48" w:rsidR="26CF64D4">
              <w:rPr>
                <w:rFonts w:ascii="Arial" w:hAnsi="Arial" w:eastAsia="Arial" w:cs="Arial"/>
                <w:noProof w:val="0"/>
                <w:lang w:val="en-GB"/>
              </w:rPr>
              <w:t>fitness</w:t>
            </w:r>
            <w:r w:rsidRPr="44414F48" w:rsidR="26CF64D4">
              <w:rPr>
                <w:rFonts w:ascii="Arial" w:hAnsi="Arial" w:eastAsia="Arial" w:cs="Arial"/>
                <w:noProof w:val="0"/>
                <w:lang w:val="en-GB"/>
              </w:rPr>
              <w:t xml:space="preserve"> and lifestyle.</w:t>
            </w:r>
          </w:p>
          <w:p w:rsidR="0088AF44" w:rsidP="44414F48" w:rsidRDefault="0088AF44" w14:paraId="7AFEC9EB" w14:textId="17B40811">
            <w:pPr>
              <w:pStyle w:val="Normal"/>
              <w:rPr>
                <w:rFonts w:ascii="Arial" w:hAnsi="Arial" w:eastAsia="Arial" w:cs="Arial"/>
                <w:noProof w:val="0"/>
                <w:lang w:val="en-GB"/>
              </w:rPr>
            </w:pPr>
            <w:r w:rsidRPr="44414F48" w:rsidR="0088AF44">
              <w:rPr>
                <w:rFonts w:ascii="Arial" w:hAnsi="Arial" w:eastAsia="Arial" w:cs="Arial"/>
                <w:noProof w:val="0"/>
                <w:lang w:val="en-GB"/>
              </w:rPr>
              <w:t>. Audience may lose interest if conte</w:t>
            </w:r>
            <w:r w:rsidRPr="44414F48" w:rsidR="047504E4">
              <w:rPr>
                <w:rFonts w:ascii="Arial" w:hAnsi="Arial" w:eastAsia="Arial" w:cs="Arial"/>
                <w:noProof w:val="0"/>
                <w:lang w:val="en-GB"/>
              </w:rPr>
              <w:t xml:space="preserve">nt is too </w:t>
            </w:r>
            <w:r w:rsidRPr="44414F48" w:rsidR="4DFF9273">
              <w:rPr>
                <w:rFonts w:ascii="Arial" w:hAnsi="Arial" w:eastAsia="Arial" w:cs="Arial"/>
                <w:noProof w:val="0"/>
                <w:lang w:val="en-GB"/>
              </w:rPr>
              <w:t>repetitive</w:t>
            </w:r>
            <w:r w:rsidRPr="44414F48" w:rsidR="047504E4">
              <w:rPr>
                <w:rFonts w:ascii="Arial" w:hAnsi="Arial" w:eastAsia="Arial" w:cs="Arial"/>
                <w:noProof w:val="0"/>
                <w:lang w:val="en-GB"/>
              </w:rPr>
              <w:t>.</w:t>
            </w:r>
          </w:p>
          <w:p w:rsidR="2A949A74" w:rsidP="44414F48" w:rsidRDefault="2A949A74" w14:paraId="0D4F1DD8" w14:textId="02C9ADA5">
            <w:pPr>
              <w:pStyle w:val="Normal"/>
              <w:rPr>
                <w:rFonts w:ascii="Arial" w:hAnsi="Arial" w:eastAsia="Arial" w:cs="Arial"/>
                <w:noProof w:val="0"/>
                <w:lang w:val="en-GB"/>
              </w:rPr>
            </w:pPr>
            <w:r w:rsidRPr="44414F48" w:rsidR="2A949A74">
              <w:rPr>
                <w:rFonts w:ascii="Arial" w:hAnsi="Arial" w:eastAsia="Arial" w:cs="Arial"/>
                <w:noProof w:val="0"/>
                <w:lang w:val="en-GB"/>
              </w:rPr>
              <w:t xml:space="preserve">. Economic uncertainty could </w:t>
            </w:r>
            <w:r w:rsidRPr="44414F48" w:rsidR="2A949A74">
              <w:rPr>
                <w:rFonts w:ascii="Arial" w:hAnsi="Arial" w:eastAsia="Arial" w:cs="Arial"/>
                <w:noProof w:val="0"/>
                <w:lang w:val="en-GB"/>
              </w:rPr>
              <w:t>impact</w:t>
            </w:r>
            <w:r w:rsidRPr="44414F48" w:rsidR="2A949A74">
              <w:rPr>
                <w:rFonts w:ascii="Arial" w:hAnsi="Arial" w:eastAsia="Arial" w:cs="Arial"/>
                <w:noProof w:val="0"/>
                <w:lang w:val="en-GB"/>
              </w:rPr>
              <w:t xml:space="preserve"> marketing budgets available to influencers.</w:t>
            </w:r>
          </w:p>
          <w:p w:rsidR="106CB9A2" w:rsidP="44414F48" w:rsidRDefault="106CB9A2" w14:paraId="7D575F74" w14:textId="4CFE073F">
            <w:pPr>
              <w:pStyle w:val="Normal"/>
              <w:rPr>
                <w:rFonts w:ascii="Arial" w:hAnsi="Arial" w:eastAsia="Arial" w:cs="Arial"/>
                <w:noProof w:val="0"/>
                <w:lang w:val="en-GB"/>
              </w:rPr>
            </w:pPr>
            <w:r w:rsidRPr="44414F48" w:rsidR="106CB9A2">
              <w:rPr>
                <w:rFonts w:ascii="Arial" w:hAnsi="Arial" w:eastAsia="Arial" w:cs="Arial"/>
                <w:noProof w:val="0"/>
                <w:lang w:val="en-GB"/>
              </w:rPr>
              <w:t xml:space="preserve">. More risk to reputation with </w:t>
            </w:r>
            <w:r w:rsidRPr="44414F48" w:rsidR="13FDCCA4">
              <w:rPr>
                <w:rFonts w:ascii="Arial" w:hAnsi="Arial" w:eastAsia="Arial" w:cs="Arial"/>
                <w:noProof w:val="0"/>
                <w:lang w:val="en-GB"/>
              </w:rPr>
              <w:t>public-facing creators.</w:t>
            </w:r>
          </w:p>
        </w:tc>
      </w:tr>
    </w:tbl>
    <w:p w:rsidR="44414F48" w:rsidP="44414F48" w:rsidRDefault="44414F48" w14:paraId="00F72BBA" w14:textId="6559F9CC">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p>
    <w:p w:rsidR="41DB1EE2" w:rsidP="44414F48" w:rsidRDefault="41DB1EE2" w14:paraId="7B571F86" w14:textId="0E0641F6">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p>
    <w:p w:rsidR="6EF887C2" w:rsidP="149AA23B" w:rsidRDefault="6EF887C2" w14:paraId="259FD969" w14:textId="7156C1EB">
      <w:pPr>
        <w:pStyle w:val="Normal"/>
        <w:rPr>
          <w:rStyle w:val="Heading1Char"/>
          <w:b w:val="1"/>
          <w:bCs w:val="1"/>
          <w:noProof w:val="0"/>
          <w:lang w:val="en-GB"/>
        </w:rPr>
      </w:pPr>
      <w:bookmarkStart w:name="_Toc1852681382" w:id="1553969655"/>
      <w:r w:rsidRPr="149AA23B" w:rsidR="76622956">
        <w:rPr>
          <w:rStyle w:val="Heading1Char"/>
          <w:b w:val="1"/>
          <w:bCs w:val="1"/>
          <w:noProof w:val="0"/>
          <w:lang w:val="en-GB"/>
        </w:rPr>
        <w:t xml:space="preserve">Appendix </w:t>
      </w:r>
      <w:r w:rsidRPr="149AA23B" w:rsidR="2E15FDDD">
        <w:rPr>
          <w:rStyle w:val="Heading1Char"/>
          <w:b w:val="1"/>
          <w:bCs w:val="1"/>
          <w:noProof w:val="0"/>
          <w:lang w:val="en-GB"/>
        </w:rPr>
        <w:t>4</w:t>
      </w:r>
      <w:r w:rsidRPr="149AA23B" w:rsidR="76622956">
        <w:rPr>
          <w:rStyle w:val="Heading1Char"/>
          <w:b w:val="1"/>
          <w:bCs w:val="1"/>
          <w:noProof w:val="0"/>
          <w:lang w:val="en-GB"/>
        </w:rPr>
        <w:t>- S</w:t>
      </w:r>
      <w:r w:rsidRPr="149AA23B" w:rsidR="5F0C616E">
        <w:rPr>
          <w:rStyle w:val="Heading1Char"/>
          <w:b w:val="1"/>
          <w:bCs w:val="1"/>
          <w:noProof w:val="0"/>
          <w:lang w:val="en-GB"/>
        </w:rPr>
        <w:t>TEEPLE</w:t>
      </w:r>
      <w:r w:rsidRPr="149AA23B" w:rsidR="76622956">
        <w:rPr>
          <w:rStyle w:val="Heading1Char"/>
          <w:b w:val="1"/>
          <w:bCs w:val="1"/>
          <w:noProof w:val="0"/>
          <w:lang w:val="en-GB"/>
        </w:rPr>
        <w:t xml:space="preserve"> Analysis</w:t>
      </w:r>
      <w:bookmarkEnd w:id="1553969655"/>
    </w:p>
    <w:tbl>
      <w:tblPr>
        <w:tblStyle w:val="TableGrid"/>
        <w:tblW w:w="0" w:type="auto"/>
        <w:tblLook w:val="06A0" w:firstRow="1" w:lastRow="0" w:firstColumn="1" w:lastColumn="0" w:noHBand="1" w:noVBand="1"/>
      </w:tblPr>
      <w:tblGrid>
        <w:gridCol w:w="1905"/>
        <w:gridCol w:w="2205"/>
        <w:gridCol w:w="2340"/>
        <w:gridCol w:w="2674"/>
      </w:tblGrid>
      <w:tr w:rsidR="149AA23B" w:rsidTr="149AA23B" w14:paraId="030B2262">
        <w:trPr>
          <w:trHeight w:val="780"/>
        </w:trPr>
        <w:tc>
          <w:tcPr>
            <w:tcW w:w="1905" w:type="dxa"/>
            <w:shd w:val="clear" w:color="auto" w:fill="FFC000"/>
            <w:tcMar/>
          </w:tcPr>
          <w:p w:rsidR="149AA23B" w:rsidP="149AA23B" w:rsidRDefault="149AA23B" w14:paraId="3CB2EF4D" w14:textId="3D0C1D8C">
            <w:pPr>
              <w:pStyle w:val="Normal"/>
              <w:rPr>
                <w:rFonts w:ascii="Arial" w:hAnsi="Arial" w:eastAsia="Arial" w:cs="Arial"/>
                <w:b w:val="1"/>
                <w:bCs w:val="1"/>
                <w:noProof w:val="0"/>
                <w:sz w:val="32"/>
                <w:szCs w:val="32"/>
                <w:lang w:val="en-GB"/>
              </w:rPr>
            </w:pPr>
            <w:r w:rsidRPr="149AA23B" w:rsidR="149AA23B">
              <w:rPr>
                <w:rFonts w:ascii="Arial" w:hAnsi="Arial" w:eastAsia="Arial" w:cs="Arial"/>
                <w:b w:val="1"/>
                <w:bCs w:val="1"/>
                <w:noProof w:val="0"/>
                <w:sz w:val="28"/>
                <w:szCs w:val="28"/>
                <w:lang w:val="en-GB"/>
              </w:rPr>
              <w:t>Factor-</w:t>
            </w:r>
          </w:p>
        </w:tc>
        <w:tc>
          <w:tcPr>
            <w:tcW w:w="2205" w:type="dxa"/>
            <w:shd w:val="clear" w:color="auto" w:fill="FF0000"/>
            <w:tcMar/>
          </w:tcPr>
          <w:p w:rsidR="149AA23B" w:rsidP="149AA23B" w:rsidRDefault="149AA23B" w14:paraId="7A23D272" w14:textId="450E6C20">
            <w:pPr>
              <w:pStyle w:val="Normal"/>
            </w:pPr>
            <w:r w:rsidRPr="149AA23B" w:rsidR="149AA23B">
              <w:rPr>
                <w:rFonts w:ascii="Arial" w:hAnsi="Arial" w:eastAsia="Arial" w:cs="Arial"/>
                <w:b w:val="1"/>
                <w:bCs w:val="1"/>
                <w:noProof w:val="0"/>
                <w:sz w:val="28"/>
                <w:szCs w:val="28"/>
                <w:lang w:val="en-GB"/>
              </w:rPr>
              <w:t>Issue-</w:t>
            </w:r>
          </w:p>
        </w:tc>
        <w:tc>
          <w:tcPr>
            <w:tcW w:w="2340" w:type="dxa"/>
            <w:shd w:val="clear" w:color="auto" w:fill="00B050"/>
            <w:tcMar/>
          </w:tcPr>
          <w:p w:rsidR="149AA23B" w:rsidP="149AA23B" w:rsidRDefault="149AA23B" w14:paraId="507F7769" w14:textId="6972C491">
            <w:pPr>
              <w:pStyle w:val="Normal"/>
              <w:rPr>
                <w:rFonts w:ascii="Arial" w:hAnsi="Arial" w:eastAsia="Arial" w:cs="Arial"/>
                <w:b w:val="1"/>
                <w:bCs w:val="1"/>
                <w:noProof w:val="0"/>
                <w:sz w:val="28"/>
                <w:szCs w:val="28"/>
                <w:lang w:val="en-GB"/>
              </w:rPr>
            </w:pPr>
            <w:r w:rsidRPr="149AA23B" w:rsidR="149AA23B">
              <w:rPr>
                <w:rFonts w:ascii="Arial" w:hAnsi="Arial" w:eastAsia="Arial" w:cs="Arial"/>
                <w:b w:val="1"/>
                <w:bCs w:val="1"/>
                <w:noProof w:val="0"/>
                <w:sz w:val="28"/>
                <w:szCs w:val="28"/>
                <w:lang w:val="en-GB"/>
              </w:rPr>
              <w:t>Effect on The Creator Economy-</w:t>
            </w:r>
          </w:p>
        </w:tc>
        <w:tc>
          <w:tcPr>
            <w:tcW w:w="2674" w:type="dxa"/>
            <w:shd w:val="clear" w:color="auto" w:fill="00B050"/>
            <w:tcMar/>
          </w:tcPr>
          <w:p w:rsidR="149AA23B" w:rsidP="149AA23B" w:rsidRDefault="149AA23B" w14:paraId="78E56029" w14:textId="1EAA477A">
            <w:pPr>
              <w:pStyle w:val="Normal"/>
            </w:pPr>
            <w:r w:rsidRPr="149AA23B" w:rsidR="149AA23B">
              <w:rPr>
                <w:rFonts w:ascii="Arial" w:hAnsi="Arial" w:eastAsia="Arial" w:cs="Arial"/>
                <w:b w:val="1"/>
                <w:bCs w:val="1"/>
                <w:noProof w:val="0"/>
                <w:sz w:val="28"/>
                <w:szCs w:val="28"/>
                <w:lang w:val="en-GB"/>
              </w:rPr>
              <w:t>Limitations</w:t>
            </w:r>
            <w:r w:rsidRPr="149AA23B" w:rsidR="149AA23B">
              <w:rPr>
                <w:rFonts w:ascii="Arial" w:hAnsi="Arial" w:eastAsia="Arial" w:cs="Arial"/>
                <w:b w:val="1"/>
                <w:bCs w:val="1"/>
                <w:noProof w:val="0"/>
                <w:sz w:val="28"/>
                <w:szCs w:val="28"/>
                <w:lang w:val="en-GB"/>
              </w:rPr>
              <w:t xml:space="preserve"> of STEEPLE</w:t>
            </w:r>
            <w:r w:rsidRPr="149AA23B" w:rsidR="149AA23B">
              <w:rPr>
                <w:rFonts w:ascii="Arial" w:hAnsi="Arial" w:eastAsia="Arial" w:cs="Arial"/>
                <w:b w:val="1"/>
                <w:bCs w:val="1"/>
                <w:noProof w:val="0"/>
                <w:sz w:val="28"/>
                <w:szCs w:val="28"/>
                <w:lang w:val="en-GB"/>
              </w:rPr>
              <w:t>-</w:t>
            </w:r>
          </w:p>
        </w:tc>
      </w:tr>
      <w:tr w:rsidR="149AA23B" w:rsidTr="149AA23B" w14:paraId="4FA2B009">
        <w:trPr>
          <w:trHeight w:val="300"/>
        </w:trPr>
        <w:tc>
          <w:tcPr>
            <w:tcW w:w="1905" w:type="dxa"/>
            <w:shd w:val="clear" w:color="auto" w:fill="FFC000"/>
            <w:tcMar/>
          </w:tcPr>
          <w:p w:rsidR="149AA23B" w:rsidP="149AA23B" w:rsidRDefault="149AA23B" w14:paraId="7301E5F8" w14:textId="59E30981">
            <w:pPr>
              <w:pStyle w:val="Normal"/>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Social</w:t>
            </w:r>
          </w:p>
        </w:tc>
        <w:tc>
          <w:tcPr>
            <w:tcW w:w="2205" w:type="dxa"/>
            <w:shd w:val="clear" w:color="auto" w:fill="FF0000"/>
            <w:tcMar/>
          </w:tcPr>
          <w:p w:rsidR="149AA23B" w:rsidP="149AA23B" w:rsidRDefault="149AA23B" w14:paraId="2A0B37E7" w14:textId="7CA8BE86">
            <w:pPr>
              <w:pStyle w:val="ListParagraph"/>
              <w:numPr>
                <w:ilvl w:val="0"/>
                <w:numId w:val="2"/>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Growth of influencer culture and </w:t>
            </w:r>
            <w:r w:rsidRPr="149AA23B" w:rsidR="149AA23B">
              <w:rPr>
                <w:rFonts w:ascii="Arial" w:hAnsi="Arial" w:eastAsia="Arial" w:cs="Arial"/>
                <w:noProof w:val="0"/>
                <w:sz w:val="20"/>
                <w:szCs w:val="20"/>
                <w:lang w:val="en-GB"/>
              </w:rPr>
              <w:t>demand for authentic content</w:t>
            </w:r>
          </w:p>
        </w:tc>
        <w:tc>
          <w:tcPr>
            <w:tcW w:w="2340" w:type="dxa"/>
            <w:shd w:val="clear" w:color="auto" w:fill="00B050"/>
            <w:tcMar/>
          </w:tcPr>
          <w:p w:rsidR="149AA23B" w:rsidP="149AA23B" w:rsidRDefault="149AA23B" w14:paraId="0E0BD612" w14:textId="754F26CC">
            <w:pPr>
              <w:pStyle w:val="ListParagraph"/>
              <w:numPr>
                <w:ilvl w:val="0"/>
                <w:numId w:val="1"/>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A larger number of people are </w:t>
            </w:r>
            <w:r w:rsidRPr="149AA23B" w:rsidR="149AA23B">
              <w:rPr>
                <w:rFonts w:ascii="Arial" w:hAnsi="Arial" w:eastAsia="Arial" w:cs="Arial"/>
                <w:noProof w:val="0"/>
                <w:sz w:val="20"/>
                <w:szCs w:val="20"/>
                <w:lang w:val="en-GB"/>
              </w:rPr>
              <w:t xml:space="preserve">pursuing content creation as a </w:t>
            </w:r>
            <w:r w:rsidRPr="149AA23B" w:rsidR="149AA23B">
              <w:rPr>
                <w:rFonts w:ascii="Arial" w:hAnsi="Arial" w:eastAsia="Arial" w:cs="Arial"/>
                <w:noProof w:val="0"/>
                <w:sz w:val="20"/>
                <w:szCs w:val="20"/>
                <w:lang w:val="en-GB"/>
              </w:rPr>
              <w:t>career</w:t>
            </w:r>
            <w:r w:rsidRPr="149AA23B" w:rsidR="149AA23B">
              <w:rPr>
                <w:rFonts w:ascii="Arial" w:hAnsi="Arial" w:eastAsia="Arial" w:cs="Arial"/>
                <w:noProof w:val="0"/>
                <w:sz w:val="20"/>
                <w:szCs w:val="20"/>
                <w:lang w:val="en-GB"/>
              </w:rPr>
              <w:t xml:space="preserve"> </w:t>
            </w:r>
          </w:p>
          <w:p w:rsidR="149AA23B" w:rsidP="149AA23B" w:rsidRDefault="149AA23B" w14:paraId="02869069" w14:textId="3AAC28B1">
            <w:pPr>
              <w:pStyle w:val="ListParagraph"/>
              <w:numPr>
                <w:ilvl w:val="0"/>
                <w:numId w:val="1"/>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A</w:t>
            </w:r>
            <w:r w:rsidRPr="149AA23B" w:rsidR="149AA23B">
              <w:rPr>
                <w:rFonts w:ascii="Arial" w:hAnsi="Arial" w:eastAsia="Arial" w:cs="Arial"/>
                <w:noProof w:val="0"/>
                <w:sz w:val="20"/>
                <w:szCs w:val="20"/>
                <w:lang w:val="en-GB"/>
              </w:rPr>
              <w:t xml:space="preserve">udiences want more relatable and </w:t>
            </w:r>
            <w:r w:rsidRPr="149AA23B" w:rsidR="149AA23B">
              <w:rPr>
                <w:rFonts w:ascii="Arial" w:hAnsi="Arial" w:eastAsia="Arial" w:cs="Arial"/>
                <w:noProof w:val="0"/>
                <w:sz w:val="20"/>
                <w:szCs w:val="20"/>
                <w:lang w:val="en-GB"/>
              </w:rPr>
              <w:t>diverse digital creators.</w:t>
            </w:r>
          </w:p>
        </w:tc>
        <w:tc>
          <w:tcPr>
            <w:tcW w:w="2674" w:type="dxa"/>
            <w:shd w:val="clear" w:color="auto" w:fill="00B050"/>
            <w:tcMar/>
          </w:tcPr>
          <w:p w:rsidR="149AA23B" w:rsidP="149AA23B" w:rsidRDefault="149AA23B" w14:paraId="43DA6D8D" w14:textId="339ABA65">
            <w:pPr>
              <w:pStyle w:val="Normal"/>
              <w:ind w:left="0"/>
              <w:jc w:val="center"/>
            </w:pPr>
            <w:r w:rsidRPr="149AA23B" w:rsidR="149AA23B">
              <w:rPr>
                <w:rFonts w:ascii="Arial" w:hAnsi="Arial" w:eastAsia="Arial" w:cs="Arial"/>
                <w:noProof w:val="0"/>
                <w:sz w:val="20"/>
                <w:szCs w:val="20"/>
                <w:lang w:val="en-GB"/>
              </w:rPr>
              <w:t>-</w:t>
            </w:r>
            <w:r w:rsidRPr="149AA23B" w:rsidR="149AA23B">
              <w:rPr>
                <w:rFonts w:ascii="Arial" w:hAnsi="Arial" w:eastAsia="Arial" w:cs="Arial"/>
                <w:noProof w:val="0"/>
                <w:sz w:val="20"/>
                <w:szCs w:val="20"/>
                <w:lang w:val="en-GB"/>
              </w:rPr>
              <w:t>Social trends</w:t>
            </w:r>
            <w:r w:rsidRPr="149AA23B" w:rsidR="149AA23B">
              <w:rPr>
                <w:rFonts w:ascii="Arial" w:hAnsi="Arial" w:eastAsia="Arial" w:cs="Arial"/>
                <w:noProof w:val="0"/>
                <w:sz w:val="20"/>
                <w:szCs w:val="20"/>
                <w:lang w:val="en-GB"/>
              </w:rPr>
              <w:t xml:space="preserve"> changing</w:t>
            </w:r>
            <w:r w:rsidRPr="149AA23B" w:rsidR="149AA23B">
              <w:rPr>
                <w:rFonts w:ascii="Arial" w:hAnsi="Arial" w:eastAsia="Arial" w:cs="Arial"/>
                <w:noProof w:val="0"/>
                <w:sz w:val="20"/>
                <w:szCs w:val="20"/>
                <w:lang w:val="en-GB"/>
              </w:rPr>
              <w:t xml:space="preserve"> rapidly.</w:t>
            </w:r>
          </w:p>
          <w:p w:rsidR="149AA23B" w:rsidP="149AA23B" w:rsidRDefault="149AA23B" w14:paraId="16B0D584" w14:textId="4A8B18F1">
            <w:pPr>
              <w:pStyle w:val="Normal"/>
              <w:ind w:left="0"/>
              <w:jc w:val="left"/>
            </w:pPr>
            <w:r w:rsidRPr="149AA23B" w:rsidR="149AA23B">
              <w:rPr>
                <w:rFonts w:ascii="Arial" w:hAnsi="Arial" w:eastAsia="Arial" w:cs="Arial"/>
                <w:b w:val="1"/>
                <w:bCs w:val="1"/>
                <w:noProof w:val="0"/>
                <w:sz w:val="20"/>
                <w:szCs w:val="20"/>
                <w:lang w:val="en-GB"/>
              </w:rPr>
              <w:t>Evaluation:</w:t>
            </w:r>
          </w:p>
          <w:p w:rsidR="149AA23B" w:rsidP="149AA23B" w:rsidRDefault="149AA23B" w14:paraId="567AD46D" w14:textId="45CF913E">
            <w:pPr>
              <w:pStyle w:val="Normal"/>
              <w:ind w:left="0"/>
              <w:jc w:val="left"/>
              <w:rPr>
                <w:rFonts w:ascii="Arial" w:hAnsi="Arial" w:eastAsia="Arial" w:cs="Arial"/>
                <w:b w:val="0"/>
                <w:bCs w:val="0"/>
                <w:noProof w:val="0"/>
                <w:sz w:val="20"/>
                <w:szCs w:val="20"/>
                <w:lang w:val="en-GB"/>
              </w:rPr>
            </w:pPr>
            <w:r w:rsidRPr="149AA23B" w:rsidR="149AA23B">
              <w:rPr>
                <w:rFonts w:ascii="Arial" w:hAnsi="Arial" w:eastAsia="Arial" w:cs="Arial"/>
                <w:b w:val="0"/>
                <w:bCs w:val="0"/>
                <w:noProof w:val="0"/>
                <w:sz w:val="20"/>
                <w:szCs w:val="20"/>
                <w:lang w:val="en-GB"/>
              </w:rPr>
              <w:t>Ever-changing consumer preferences</w:t>
            </w:r>
            <w:r w:rsidRPr="149AA23B" w:rsidR="149AA23B">
              <w:rPr>
                <w:rFonts w:ascii="Arial" w:hAnsi="Arial" w:eastAsia="Arial" w:cs="Arial"/>
                <w:b w:val="0"/>
                <w:bCs w:val="0"/>
                <w:noProof w:val="0"/>
                <w:sz w:val="20"/>
                <w:szCs w:val="20"/>
                <w:lang w:val="en-GB"/>
              </w:rPr>
              <w:t xml:space="preserve">, social media </w:t>
            </w:r>
            <w:r w:rsidRPr="149AA23B" w:rsidR="149AA23B">
              <w:rPr>
                <w:rFonts w:ascii="Arial" w:hAnsi="Arial" w:eastAsia="Arial" w:cs="Arial"/>
                <w:b w:val="0"/>
                <w:bCs w:val="0"/>
                <w:noProof w:val="0"/>
                <w:sz w:val="20"/>
                <w:szCs w:val="20"/>
                <w:lang w:val="en-GB"/>
              </w:rPr>
              <w:t>trends</w:t>
            </w:r>
            <w:r w:rsidRPr="149AA23B" w:rsidR="149AA23B">
              <w:rPr>
                <w:rFonts w:ascii="Arial" w:hAnsi="Arial" w:eastAsia="Arial" w:cs="Arial"/>
                <w:b w:val="0"/>
                <w:bCs w:val="0"/>
                <w:noProof w:val="0"/>
                <w:sz w:val="20"/>
                <w:szCs w:val="20"/>
                <w:lang w:val="en-GB"/>
              </w:rPr>
              <w:t xml:space="preserve"> and platform</w:t>
            </w:r>
            <w:r w:rsidRPr="149AA23B" w:rsidR="149AA23B">
              <w:rPr>
                <w:rFonts w:ascii="Arial" w:hAnsi="Arial" w:eastAsia="Arial" w:cs="Arial"/>
                <w:b w:val="0"/>
                <w:bCs w:val="0"/>
                <w:noProof w:val="0"/>
                <w:sz w:val="20"/>
                <w:szCs w:val="20"/>
                <w:lang w:val="en-GB"/>
              </w:rPr>
              <w:t xml:space="preserve"> </w:t>
            </w:r>
            <w:r w:rsidRPr="149AA23B" w:rsidR="149AA23B">
              <w:rPr>
                <w:rFonts w:ascii="Arial" w:hAnsi="Arial" w:eastAsia="Arial" w:cs="Arial"/>
                <w:b w:val="0"/>
                <w:bCs w:val="0"/>
                <w:noProof w:val="0"/>
                <w:sz w:val="20"/>
                <w:szCs w:val="20"/>
                <w:lang w:val="en-GB"/>
              </w:rPr>
              <w:t>algorithms make</w:t>
            </w:r>
            <w:r w:rsidRPr="149AA23B" w:rsidR="149AA23B">
              <w:rPr>
                <w:rFonts w:ascii="Arial" w:hAnsi="Arial" w:eastAsia="Arial" w:cs="Arial"/>
                <w:b w:val="0"/>
                <w:bCs w:val="0"/>
                <w:noProof w:val="0"/>
                <w:sz w:val="20"/>
                <w:szCs w:val="20"/>
                <w:lang w:val="en-GB"/>
              </w:rPr>
              <w:t xml:space="preserve"> </w:t>
            </w:r>
            <w:r w:rsidRPr="149AA23B" w:rsidR="149AA23B">
              <w:rPr>
                <w:rFonts w:ascii="Arial" w:hAnsi="Arial" w:eastAsia="Arial" w:cs="Arial"/>
                <w:b w:val="0"/>
                <w:bCs w:val="0"/>
                <w:noProof w:val="0"/>
                <w:sz w:val="20"/>
                <w:szCs w:val="20"/>
                <w:lang w:val="en-GB"/>
              </w:rPr>
              <w:t>social analysis difficult</w:t>
            </w:r>
            <w:r w:rsidRPr="149AA23B" w:rsidR="149AA23B">
              <w:rPr>
                <w:rFonts w:ascii="Arial" w:hAnsi="Arial" w:eastAsia="Arial" w:cs="Arial"/>
                <w:b w:val="0"/>
                <w:bCs w:val="0"/>
                <w:noProof w:val="0"/>
                <w:sz w:val="20"/>
                <w:szCs w:val="20"/>
                <w:lang w:val="en-GB"/>
              </w:rPr>
              <w:t xml:space="preserve"> to keep up to date.</w:t>
            </w:r>
          </w:p>
          <w:p w:rsidR="149AA23B" w:rsidP="149AA23B" w:rsidRDefault="149AA23B" w14:paraId="0F584895" w14:textId="0361A435">
            <w:pPr>
              <w:pStyle w:val="ListParagraph"/>
              <w:ind w:left="720"/>
              <w:jc w:val="both"/>
              <w:rPr>
                <w:rFonts w:ascii="Arial" w:hAnsi="Arial" w:eastAsia="Arial" w:cs="Arial"/>
                <w:noProof w:val="0"/>
                <w:sz w:val="20"/>
                <w:szCs w:val="20"/>
                <w:lang w:val="en-GB"/>
              </w:rPr>
            </w:pPr>
          </w:p>
        </w:tc>
      </w:tr>
      <w:tr w:rsidR="149AA23B" w:rsidTr="149AA23B" w14:paraId="250B2C0C">
        <w:trPr>
          <w:trHeight w:val="300"/>
        </w:trPr>
        <w:tc>
          <w:tcPr>
            <w:tcW w:w="1905" w:type="dxa"/>
            <w:shd w:val="clear" w:color="auto" w:fill="FFC000"/>
            <w:tcMar/>
          </w:tcPr>
          <w:p w:rsidR="149AA23B" w:rsidP="149AA23B" w:rsidRDefault="149AA23B" w14:paraId="286F7A1F" w14:textId="15325650">
            <w:pPr>
              <w:pStyle w:val="Normal"/>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Technological</w:t>
            </w:r>
          </w:p>
        </w:tc>
        <w:tc>
          <w:tcPr>
            <w:tcW w:w="2205" w:type="dxa"/>
            <w:shd w:val="clear" w:color="auto" w:fill="FF0000"/>
            <w:tcMar/>
          </w:tcPr>
          <w:p w:rsidR="149AA23B" w:rsidP="149AA23B" w:rsidRDefault="149AA23B" w14:paraId="3750AF7F" w14:textId="5CB8AEA8">
            <w:pPr>
              <w:pStyle w:val="ListParagraph"/>
              <w:numPr>
                <w:ilvl w:val="0"/>
                <w:numId w:val="3"/>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More AI generated content, sh</w:t>
            </w:r>
            <w:r w:rsidRPr="149AA23B" w:rsidR="149AA23B">
              <w:rPr>
                <w:rFonts w:ascii="Arial" w:hAnsi="Arial" w:eastAsia="Arial" w:cs="Arial"/>
                <w:noProof w:val="0"/>
                <w:sz w:val="20"/>
                <w:szCs w:val="20"/>
                <w:lang w:val="en-GB"/>
              </w:rPr>
              <w:t xml:space="preserve">ort-form videos, live </w:t>
            </w:r>
            <w:r w:rsidRPr="149AA23B" w:rsidR="149AA23B">
              <w:rPr>
                <w:rFonts w:ascii="Arial" w:hAnsi="Arial" w:eastAsia="Arial" w:cs="Arial"/>
                <w:noProof w:val="0"/>
                <w:sz w:val="20"/>
                <w:szCs w:val="20"/>
                <w:lang w:val="en-GB"/>
              </w:rPr>
              <w:t>streaming</w:t>
            </w:r>
            <w:r w:rsidRPr="149AA23B" w:rsidR="149AA23B">
              <w:rPr>
                <w:rFonts w:ascii="Arial" w:hAnsi="Arial" w:eastAsia="Arial" w:cs="Arial"/>
                <w:noProof w:val="0"/>
                <w:sz w:val="20"/>
                <w:szCs w:val="20"/>
                <w:lang w:val="en-GB"/>
              </w:rPr>
              <w:t xml:space="preserve"> and digital tools</w:t>
            </w:r>
          </w:p>
        </w:tc>
        <w:tc>
          <w:tcPr>
            <w:tcW w:w="2340" w:type="dxa"/>
            <w:shd w:val="clear" w:color="auto" w:fill="00B050"/>
            <w:tcMar/>
          </w:tcPr>
          <w:p w:rsidR="149AA23B" w:rsidP="149AA23B" w:rsidRDefault="149AA23B" w14:paraId="6E263CBE" w14:textId="73868E49">
            <w:pPr>
              <w:pStyle w:val="ListParagraph"/>
              <w:numPr>
                <w:ilvl w:val="0"/>
                <w:numId w:val="3"/>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Content production improves and AD revenue</w:t>
            </w:r>
            <w:r w:rsidRPr="149AA23B" w:rsidR="149AA23B">
              <w:rPr>
                <w:rFonts w:ascii="Arial" w:hAnsi="Arial" w:eastAsia="Arial" w:cs="Arial"/>
                <w:noProof w:val="0"/>
                <w:sz w:val="20"/>
                <w:szCs w:val="20"/>
                <w:lang w:val="en-GB"/>
              </w:rPr>
              <w:t xml:space="preserve"> but leads to increased competition and affects </w:t>
            </w:r>
            <w:r w:rsidRPr="149AA23B" w:rsidR="149AA23B">
              <w:rPr>
                <w:rFonts w:ascii="Arial" w:hAnsi="Arial" w:eastAsia="Arial" w:cs="Arial"/>
                <w:noProof w:val="0"/>
                <w:sz w:val="20"/>
                <w:szCs w:val="20"/>
                <w:lang w:val="en-GB"/>
              </w:rPr>
              <w:t>originality.</w:t>
            </w:r>
          </w:p>
        </w:tc>
        <w:tc>
          <w:tcPr>
            <w:tcW w:w="2674" w:type="dxa"/>
            <w:shd w:val="clear" w:color="auto" w:fill="00B050"/>
            <w:tcMar/>
          </w:tcPr>
          <w:p w:rsidR="149AA23B" w:rsidP="149AA23B" w:rsidRDefault="149AA23B" w14:paraId="66D01F2D" w14:textId="164528D7">
            <w:pPr>
              <w:pStyle w:val="Normal"/>
              <w:ind w:left="0"/>
              <w:jc w:val="center"/>
            </w:pPr>
            <w:r w:rsidRPr="149AA23B" w:rsidR="149AA23B">
              <w:rPr>
                <w:rFonts w:ascii="Arial" w:hAnsi="Arial" w:eastAsia="Arial" w:cs="Arial"/>
                <w:b w:val="1"/>
                <w:bCs w:val="1"/>
                <w:noProof w:val="0"/>
                <w:sz w:val="20"/>
                <w:szCs w:val="20"/>
                <w:lang w:val="en-GB"/>
              </w:rPr>
              <w:t>Struggles to predict disruptions</w:t>
            </w:r>
            <w:r w:rsidRPr="149AA23B" w:rsidR="149AA23B">
              <w:rPr>
                <w:rFonts w:ascii="Arial" w:hAnsi="Arial" w:eastAsia="Arial" w:cs="Arial"/>
                <w:b w:val="1"/>
                <w:bCs w:val="1"/>
                <w:noProof w:val="0"/>
                <w:sz w:val="20"/>
                <w:szCs w:val="20"/>
                <w:lang w:val="en-GB"/>
              </w:rPr>
              <w:t>-</w:t>
            </w:r>
          </w:p>
          <w:p w:rsidR="149AA23B" w:rsidP="149AA23B" w:rsidRDefault="149AA23B" w14:paraId="3F8EB56E" w14:textId="69B74A76">
            <w:pPr>
              <w:pStyle w:val="Normal"/>
              <w:ind w:left="0"/>
              <w:jc w:val="center"/>
            </w:pPr>
            <w:r w:rsidRPr="149AA23B" w:rsidR="149AA23B">
              <w:rPr>
                <w:rFonts w:ascii="Arial" w:hAnsi="Arial" w:eastAsia="Arial" w:cs="Arial"/>
                <w:b w:val="0"/>
                <w:bCs w:val="0"/>
                <w:noProof w:val="0"/>
                <w:sz w:val="20"/>
                <w:szCs w:val="20"/>
                <w:lang w:val="en-GB"/>
              </w:rPr>
              <w:t>New technologies</w:t>
            </w:r>
            <w:r w:rsidRPr="149AA23B" w:rsidR="149AA23B">
              <w:rPr>
                <w:rFonts w:ascii="Arial" w:hAnsi="Arial" w:eastAsia="Arial" w:cs="Arial"/>
                <w:b w:val="0"/>
                <w:bCs w:val="0"/>
                <w:noProof w:val="0"/>
                <w:sz w:val="20"/>
                <w:szCs w:val="20"/>
                <w:lang w:val="en-GB"/>
              </w:rPr>
              <w:t xml:space="preserve"> including AI, changes in algorithms and new r</w:t>
            </w:r>
            <w:r w:rsidRPr="149AA23B" w:rsidR="149AA23B">
              <w:rPr>
                <w:rFonts w:ascii="Arial" w:hAnsi="Arial" w:eastAsia="Arial" w:cs="Arial"/>
                <w:b w:val="0"/>
                <w:bCs w:val="0"/>
                <w:noProof w:val="0"/>
                <w:sz w:val="20"/>
                <w:szCs w:val="20"/>
                <w:lang w:val="en-GB"/>
              </w:rPr>
              <w:t xml:space="preserve">egulations can </w:t>
            </w:r>
            <w:r w:rsidRPr="149AA23B" w:rsidR="149AA23B">
              <w:rPr>
                <w:rFonts w:ascii="Arial" w:hAnsi="Arial" w:eastAsia="Arial" w:cs="Arial"/>
                <w:b w:val="0"/>
                <w:bCs w:val="0"/>
                <w:noProof w:val="0"/>
                <w:sz w:val="20"/>
                <w:szCs w:val="20"/>
                <w:lang w:val="en-GB"/>
              </w:rPr>
              <w:t>massively</w:t>
            </w:r>
            <w:r w:rsidRPr="149AA23B" w:rsidR="149AA23B">
              <w:rPr>
                <w:rFonts w:ascii="Arial" w:hAnsi="Arial" w:eastAsia="Arial" w:cs="Arial"/>
                <w:b w:val="0"/>
                <w:bCs w:val="0"/>
                <w:noProof w:val="0"/>
                <w:sz w:val="20"/>
                <w:szCs w:val="20"/>
                <w:lang w:val="en-GB"/>
              </w:rPr>
              <w:t xml:space="preserve"> </w:t>
            </w:r>
            <w:r w:rsidRPr="149AA23B" w:rsidR="149AA23B">
              <w:rPr>
                <w:rFonts w:ascii="Arial" w:hAnsi="Arial" w:eastAsia="Arial" w:cs="Arial"/>
                <w:b w:val="0"/>
                <w:bCs w:val="0"/>
                <w:noProof w:val="0"/>
                <w:sz w:val="20"/>
                <w:szCs w:val="20"/>
                <w:lang w:val="en-GB"/>
              </w:rPr>
              <w:t>affect</w:t>
            </w:r>
            <w:r w:rsidRPr="149AA23B" w:rsidR="149AA23B">
              <w:rPr>
                <w:rFonts w:ascii="Arial" w:hAnsi="Arial" w:eastAsia="Arial" w:cs="Arial"/>
                <w:b w:val="0"/>
                <w:bCs w:val="0"/>
                <w:noProof w:val="0"/>
                <w:sz w:val="20"/>
                <w:szCs w:val="20"/>
                <w:lang w:val="en-GB"/>
              </w:rPr>
              <w:t xml:space="preserve"> the industry in ways STEEPLE </w:t>
            </w:r>
            <w:r w:rsidRPr="149AA23B" w:rsidR="149AA23B">
              <w:rPr>
                <w:rFonts w:ascii="Arial" w:hAnsi="Arial" w:eastAsia="Arial" w:cs="Arial"/>
                <w:b w:val="0"/>
                <w:bCs w:val="0"/>
                <w:noProof w:val="0"/>
                <w:sz w:val="20"/>
                <w:szCs w:val="20"/>
                <w:lang w:val="en-GB"/>
              </w:rPr>
              <w:t>cannot</w:t>
            </w:r>
            <w:r w:rsidRPr="149AA23B" w:rsidR="149AA23B">
              <w:rPr>
                <w:rFonts w:ascii="Arial" w:hAnsi="Arial" w:eastAsia="Arial" w:cs="Arial"/>
                <w:b w:val="0"/>
                <w:bCs w:val="0"/>
                <w:noProof w:val="0"/>
                <w:sz w:val="20"/>
                <w:szCs w:val="20"/>
                <w:lang w:val="en-GB"/>
              </w:rPr>
              <w:t xml:space="preserve"> </w:t>
            </w:r>
            <w:r w:rsidRPr="149AA23B" w:rsidR="149AA23B">
              <w:rPr>
                <w:rFonts w:ascii="Arial" w:hAnsi="Arial" w:eastAsia="Arial" w:cs="Arial"/>
                <w:b w:val="0"/>
                <w:bCs w:val="0"/>
                <w:noProof w:val="0"/>
                <w:sz w:val="20"/>
                <w:szCs w:val="20"/>
                <w:lang w:val="en-GB"/>
              </w:rPr>
              <w:t>accurately predict</w:t>
            </w:r>
            <w:r w:rsidRPr="149AA23B" w:rsidR="149AA23B">
              <w:rPr>
                <w:rFonts w:ascii="Arial" w:hAnsi="Arial" w:eastAsia="Arial" w:cs="Arial"/>
                <w:b w:val="0"/>
                <w:bCs w:val="0"/>
                <w:noProof w:val="0"/>
                <w:sz w:val="20"/>
                <w:szCs w:val="20"/>
                <w:lang w:val="en-GB"/>
              </w:rPr>
              <w:t>.</w:t>
            </w:r>
          </w:p>
        </w:tc>
      </w:tr>
      <w:tr w:rsidR="149AA23B" w:rsidTr="149AA23B" w14:paraId="08701B0A">
        <w:trPr>
          <w:trHeight w:val="300"/>
        </w:trPr>
        <w:tc>
          <w:tcPr>
            <w:tcW w:w="1905" w:type="dxa"/>
            <w:shd w:val="clear" w:color="auto" w:fill="FFC000"/>
            <w:tcMar/>
          </w:tcPr>
          <w:p w:rsidR="149AA23B" w:rsidP="149AA23B" w:rsidRDefault="149AA23B" w14:paraId="6875C06B" w14:textId="42D5F089">
            <w:pPr>
              <w:pStyle w:val="Normal"/>
            </w:pPr>
            <w:r w:rsidRPr="149AA23B" w:rsidR="149AA23B">
              <w:rPr>
                <w:rFonts w:ascii="Arial" w:hAnsi="Arial" w:eastAsia="Arial" w:cs="Arial"/>
                <w:noProof w:val="0"/>
                <w:sz w:val="20"/>
                <w:szCs w:val="20"/>
                <w:lang w:val="en-GB"/>
              </w:rPr>
              <w:t>Economical</w:t>
            </w:r>
          </w:p>
        </w:tc>
        <w:tc>
          <w:tcPr>
            <w:tcW w:w="2205" w:type="dxa"/>
            <w:shd w:val="clear" w:color="auto" w:fill="FF0000"/>
            <w:tcMar/>
          </w:tcPr>
          <w:p w:rsidR="149AA23B" w:rsidP="149AA23B" w:rsidRDefault="149AA23B" w14:paraId="0EAD1C18" w14:textId="767E6DA9">
            <w:pPr>
              <w:pStyle w:val="ListParagraph"/>
              <w:numPr>
                <w:ilvl w:val="0"/>
                <w:numId w:val="4"/>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A high rate of inflation</w:t>
            </w:r>
          </w:p>
          <w:p w:rsidR="149AA23B" w:rsidP="149AA23B" w:rsidRDefault="149AA23B" w14:paraId="3A61D23A" w14:textId="1D0C9EFC">
            <w:pPr>
              <w:pStyle w:val="ListParagraph"/>
              <w:numPr>
                <w:ilvl w:val="0"/>
                <w:numId w:val="4"/>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Ever-changing advertising budgets</w:t>
            </w:r>
          </w:p>
          <w:p w:rsidR="149AA23B" w:rsidP="149AA23B" w:rsidRDefault="149AA23B" w14:paraId="403FED09" w14:textId="76E09EC9">
            <w:pPr>
              <w:pStyle w:val="ListParagraph"/>
              <w:numPr>
                <w:ilvl w:val="0"/>
                <w:numId w:val="4"/>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Different sources</w:t>
            </w:r>
            <w:r w:rsidRPr="149AA23B" w:rsidR="149AA23B">
              <w:rPr>
                <w:rFonts w:ascii="Arial" w:hAnsi="Arial" w:eastAsia="Arial" w:cs="Arial"/>
                <w:noProof w:val="0"/>
                <w:sz w:val="20"/>
                <w:szCs w:val="20"/>
                <w:lang w:val="en-GB"/>
              </w:rPr>
              <w:t xml:space="preserve"> of income</w:t>
            </w:r>
          </w:p>
          <w:p w:rsidR="149AA23B" w:rsidP="149AA23B" w:rsidRDefault="149AA23B" w14:paraId="66A789BC" w14:textId="08966704">
            <w:pPr>
              <w:pStyle w:val="ListParagraph"/>
              <w:numPr>
                <w:ilvl w:val="0"/>
                <w:numId w:val="4"/>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Huge gap between creators in revenue</w:t>
            </w:r>
          </w:p>
        </w:tc>
        <w:tc>
          <w:tcPr>
            <w:tcW w:w="2340" w:type="dxa"/>
            <w:shd w:val="clear" w:color="auto" w:fill="00B050"/>
            <w:tcMar/>
          </w:tcPr>
          <w:p w:rsidR="149AA23B" w:rsidP="149AA23B" w:rsidRDefault="149AA23B" w14:paraId="2CCF6801" w14:textId="55177E0E">
            <w:pPr>
              <w:pStyle w:val="ListParagraph"/>
              <w:numPr>
                <w:ilvl w:val="0"/>
                <w:numId w:val="4"/>
              </w:numPr>
              <w:rPr>
                <w:rFonts w:ascii="Arial" w:hAnsi="Arial" w:eastAsia="Arial" w:cs="Arial"/>
                <w:noProof w:val="0"/>
                <w:lang w:val="en-GB"/>
              </w:rPr>
            </w:pPr>
            <w:r w:rsidRPr="149AA23B" w:rsidR="149AA23B">
              <w:rPr>
                <w:rFonts w:ascii="Arial" w:hAnsi="Arial" w:eastAsia="Arial" w:cs="Arial"/>
                <w:noProof w:val="0"/>
                <w:sz w:val="20"/>
                <w:szCs w:val="20"/>
                <w:lang w:val="en-GB"/>
              </w:rPr>
              <w:t>Brand deals</w:t>
            </w:r>
            <w:r w:rsidRPr="149AA23B" w:rsidR="149AA23B">
              <w:rPr>
                <w:rFonts w:ascii="Arial" w:hAnsi="Arial" w:eastAsia="Arial" w:cs="Arial"/>
                <w:noProof w:val="0"/>
                <w:sz w:val="20"/>
                <w:szCs w:val="20"/>
                <w:lang w:val="en-GB"/>
              </w:rPr>
              <w:t xml:space="preserve"> may drop off due to economic </w:t>
            </w:r>
            <w:r w:rsidRPr="149AA23B" w:rsidR="149AA23B">
              <w:rPr>
                <w:rFonts w:ascii="Arial" w:hAnsi="Arial" w:eastAsia="Arial" w:cs="Arial"/>
                <w:noProof w:val="0"/>
                <w:sz w:val="20"/>
                <w:szCs w:val="20"/>
                <w:lang w:val="en-GB"/>
              </w:rPr>
              <w:t>downturn</w:t>
            </w:r>
          </w:p>
          <w:p w:rsidR="149AA23B" w:rsidP="149AA23B" w:rsidRDefault="149AA23B" w14:paraId="22D9DCF0" w14:textId="155945F4">
            <w:pPr>
              <w:pStyle w:val="ListParagraph"/>
              <w:numPr>
                <w:ilvl w:val="0"/>
                <w:numId w:val="4"/>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Creators may have to rely on merchandising, </w:t>
            </w:r>
            <w:r w:rsidRPr="149AA23B" w:rsidR="149AA23B">
              <w:rPr>
                <w:rFonts w:ascii="Arial" w:hAnsi="Arial" w:eastAsia="Arial" w:cs="Arial"/>
                <w:noProof w:val="0"/>
                <w:sz w:val="20"/>
                <w:szCs w:val="20"/>
                <w:lang w:val="en-GB"/>
              </w:rPr>
              <w:t>subscriptions</w:t>
            </w:r>
            <w:r w:rsidRPr="149AA23B" w:rsidR="149AA23B">
              <w:rPr>
                <w:rFonts w:ascii="Arial" w:hAnsi="Arial" w:eastAsia="Arial" w:cs="Arial"/>
                <w:noProof w:val="0"/>
                <w:sz w:val="20"/>
                <w:szCs w:val="20"/>
                <w:lang w:val="en-GB"/>
              </w:rPr>
              <w:t xml:space="preserve"> and </w:t>
            </w:r>
            <w:r w:rsidRPr="149AA23B" w:rsidR="149AA23B">
              <w:rPr>
                <w:rFonts w:ascii="Arial" w:hAnsi="Arial" w:eastAsia="Arial" w:cs="Arial"/>
                <w:noProof w:val="0"/>
                <w:sz w:val="20"/>
                <w:szCs w:val="20"/>
                <w:lang w:val="en-GB"/>
              </w:rPr>
              <w:t>donations</w:t>
            </w:r>
          </w:p>
        </w:tc>
        <w:tc>
          <w:tcPr>
            <w:tcW w:w="2674" w:type="dxa"/>
            <w:shd w:val="clear" w:color="auto" w:fill="00B050"/>
            <w:tcMar/>
          </w:tcPr>
          <w:p w:rsidR="149AA23B" w:rsidP="149AA23B" w:rsidRDefault="149AA23B" w14:paraId="3EBD03C1" w14:textId="14CE8C9B">
            <w:pPr>
              <w:pStyle w:val="Normal"/>
              <w:ind w:left="0"/>
              <w:jc w:val="center"/>
            </w:pPr>
            <w:r w:rsidRPr="149AA23B" w:rsidR="149AA23B">
              <w:rPr>
                <w:rFonts w:ascii="Arial" w:hAnsi="Arial" w:eastAsia="Arial" w:cs="Arial"/>
                <w:b w:val="1"/>
                <w:bCs w:val="1"/>
                <w:noProof w:val="0"/>
                <w:sz w:val="20"/>
                <w:szCs w:val="20"/>
                <w:lang w:val="en-GB"/>
              </w:rPr>
              <w:t>Poor internal focus-</w:t>
            </w:r>
          </w:p>
          <w:p w:rsidR="149AA23B" w:rsidP="149AA23B" w:rsidRDefault="149AA23B" w14:paraId="3896FDFB" w14:textId="48CF5BE6">
            <w:pPr>
              <w:pStyle w:val="Normal"/>
              <w:ind w:left="0"/>
              <w:jc w:val="center"/>
              <w:rPr>
                <w:rFonts w:ascii="Arial" w:hAnsi="Arial" w:eastAsia="Arial" w:cs="Arial"/>
                <w:b w:val="0"/>
                <w:bCs w:val="0"/>
                <w:noProof w:val="0"/>
                <w:sz w:val="20"/>
                <w:szCs w:val="20"/>
                <w:lang w:val="en-GB"/>
              </w:rPr>
            </w:pPr>
            <w:r w:rsidRPr="149AA23B" w:rsidR="149AA23B">
              <w:rPr>
                <w:rFonts w:ascii="Arial" w:hAnsi="Arial" w:eastAsia="Arial" w:cs="Arial"/>
                <w:b w:val="0"/>
                <w:bCs w:val="0"/>
                <w:noProof w:val="0"/>
                <w:sz w:val="20"/>
                <w:szCs w:val="20"/>
                <w:lang w:val="en-GB"/>
              </w:rPr>
              <w:t>Only analyses external factors</w:t>
            </w:r>
            <w:r w:rsidRPr="149AA23B" w:rsidR="149AA23B">
              <w:rPr>
                <w:rFonts w:ascii="Arial" w:hAnsi="Arial" w:eastAsia="Arial" w:cs="Arial"/>
                <w:b w:val="0"/>
                <w:bCs w:val="0"/>
                <w:noProof w:val="0"/>
                <w:sz w:val="20"/>
                <w:szCs w:val="20"/>
                <w:lang w:val="en-GB"/>
              </w:rPr>
              <w:t>, does not assess internal strengths and weaknesses of creators and platforms</w:t>
            </w:r>
            <w:r w:rsidRPr="149AA23B" w:rsidR="149AA23B">
              <w:rPr>
                <w:rFonts w:ascii="Arial" w:hAnsi="Arial" w:eastAsia="Arial" w:cs="Arial"/>
                <w:b w:val="0"/>
                <w:bCs w:val="0"/>
                <w:noProof w:val="0"/>
                <w:sz w:val="20"/>
                <w:szCs w:val="20"/>
                <w:lang w:val="en-GB"/>
              </w:rPr>
              <w:t>.</w:t>
            </w:r>
          </w:p>
        </w:tc>
      </w:tr>
      <w:tr w:rsidR="149AA23B" w:rsidTr="149AA23B" w14:paraId="6FB8797A">
        <w:trPr>
          <w:trHeight w:val="300"/>
        </w:trPr>
        <w:tc>
          <w:tcPr>
            <w:tcW w:w="1905" w:type="dxa"/>
            <w:shd w:val="clear" w:color="auto" w:fill="FFC000"/>
            <w:tcMar/>
          </w:tcPr>
          <w:p w:rsidR="149AA23B" w:rsidP="149AA23B" w:rsidRDefault="149AA23B" w14:paraId="0C093CDE" w14:textId="639A4957">
            <w:pPr>
              <w:pStyle w:val="Normal"/>
            </w:pPr>
            <w:r w:rsidRPr="149AA23B" w:rsidR="149AA23B">
              <w:rPr>
                <w:rFonts w:ascii="Arial" w:hAnsi="Arial" w:eastAsia="Arial" w:cs="Arial"/>
                <w:noProof w:val="0"/>
                <w:sz w:val="20"/>
                <w:szCs w:val="20"/>
                <w:lang w:val="en-GB"/>
              </w:rPr>
              <w:t>Environmental</w:t>
            </w:r>
          </w:p>
        </w:tc>
        <w:tc>
          <w:tcPr>
            <w:tcW w:w="2205" w:type="dxa"/>
            <w:shd w:val="clear" w:color="auto" w:fill="FF0000"/>
            <w:tcMar/>
          </w:tcPr>
          <w:p w:rsidR="149AA23B" w:rsidP="149AA23B" w:rsidRDefault="149AA23B" w14:paraId="6D863719" w14:textId="3AE7235F">
            <w:pPr>
              <w:pStyle w:val="ListParagraph"/>
              <w:numPr>
                <w:ilvl w:val="0"/>
                <w:numId w:val="5"/>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Sustainability has become a more relevant issue recently</w:t>
            </w:r>
          </w:p>
        </w:tc>
        <w:tc>
          <w:tcPr>
            <w:tcW w:w="2340" w:type="dxa"/>
            <w:shd w:val="clear" w:color="auto" w:fill="00B050"/>
            <w:tcMar/>
          </w:tcPr>
          <w:p w:rsidR="149AA23B" w:rsidP="149AA23B" w:rsidRDefault="149AA23B" w14:paraId="2F161572" w14:textId="56481017">
            <w:pPr>
              <w:pStyle w:val="ListParagraph"/>
              <w:numPr>
                <w:ilvl w:val="0"/>
                <w:numId w:val="5"/>
              </w:numPr>
              <w:rPr>
                <w:rFonts w:ascii="Arial" w:hAnsi="Arial" w:eastAsia="Arial" w:cs="Arial"/>
                <w:noProof w:val="0"/>
                <w:sz w:val="22"/>
                <w:szCs w:val="22"/>
                <w:lang w:val="en-GB"/>
              </w:rPr>
            </w:pPr>
            <w:r w:rsidRPr="149AA23B" w:rsidR="149AA23B">
              <w:rPr>
                <w:rFonts w:ascii="Arial" w:hAnsi="Arial" w:eastAsia="Arial" w:cs="Arial"/>
                <w:noProof w:val="0"/>
                <w:sz w:val="20"/>
                <w:szCs w:val="20"/>
                <w:lang w:val="en-GB"/>
              </w:rPr>
              <w:t xml:space="preserve">Consumers expect influencers and brands to </w:t>
            </w:r>
            <w:r w:rsidRPr="149AA23B" w:rsidR="149AA23B">
              <w:rPr>
                <w:rFonts w:ascii="Arial" w:hAnsi="Arial" w:eastAsia="Arial" w:cs="Arial"/>
                <w:noProof w:val="0"/>
                <w:sz w:val="20"/>
                <w:szCs w:val="20"/>
                <w:lang w:val="en-GB"/>
              </w:rPr>
              <w:t xml:space="preserve">push environmentally conscious products more </w:t>
            </w:r>
            <w:r w:rsidRPr="149AA23B" w:rsidR="149AA23B">
              <w:rPr>
                <w:rFonts w:ascii="Arial" w:hAnsi="Arial" w:eastAsia="Arial" w:cs="Arial"/>
                <w:noProof w:val="0"/>
                <w:sz w:val="20"/>
                <w:szCs w:val="20"/>
                <w:lang w:val="en-GB"/>
              </w:rPr>
              <w:t>and decrease digital usage</w:t>
            </w:r>
          </w:p>
        </w:tc>
        <w:tc>
          <w:tcPr>
            <w:tcW w:w="2674" w:type="dxa"/>
            <w:shd w:val="clear" w:color="auto" w:fill="00B050"/>
            <w:tcMar/>
          </w:tcPr>
          <w:p w:rsidR="149AA23B" w:rsidP="149AA23B" w:rsidRDefault="149AA23B" w14:paraId="24F669A6" w14:textId="3E20F82C">
            <w:pPr>
              <w:pStyle w:val="Normal"/>
              <w:ind w:left="0"/>
              <w:jc w:val="center"/>
            </w:pPr>
            <w:r w:rsidRPr="149AA23B" w:rsidR="149AA23B">
              <w:rPr>
                <w:rFonts w:ascii="Arial" w:hAnsi="Arial" w:eastAsia="Arial" w:cs="Arial"/>
                <w:b w:val="1"/>
                <w:bCs w:val="1"/>
                <w:noProof w:val="0"/>
                <w:sz w:val="20"/>
                <w:szCs w:val="20"/>
                <w:lang w:val="en-GB"/>
              </w:rPr>
              <w:t>Static Snapshot</w:t>
            </w:r>
          </w:p>
          <w:p w:rsidR="149AA23B" w:rsidP="149AA23B" w:rsidRDefault="149AA23B" w14:paraId="12DC3657" w14:textId="0F380463">
            <w:pPr>
              <w:pStyle w:val="Normal"/>
              <w:ind w:left="0"/>
              <w:jc w:val="center"/>
            </w:pPr>
            <w:r w:rsidRPr="149AA23B" w:rsidR="149AA23B">
              <w:rPr>
                <w:rFonts w:ascii="Arial" w:hAnsi="Arial" w:eastAsia="Arial" w:cs="Arial"/>
                <w:b w:val="0"/>
                <w:bCs w:val="0"/>
                <w:noProof w:val="0"/>
                <w:sz w:val="20"/>
                <w:szCs w:val="20"/>
                <w:lang w:val="en-GB"/>
              </w:rPr>
              <w:t>STEEPLE gives a</w:t>
            </w:r>
            <w:r w:rsidRPr="149AA23B" w:rsidR="149AA23B">
              <w:rPr>
                <w:rFonts w:ascii="Arial" w:hAnsi="Arial" w:eastAsia="Arial" w:cs="Arial"/>
                <w:b w:val="0"/>
                <w:bCs w:val="0"/>
                <w:noProof w:val="0"/>
                <w:sz w:val="20"/>
                <w:szCs w:val="20"/>
                <w:lang w:val="en-GB"/>
              </w:rPr>
              <w:t xml:space="preserve"> picture of external of the environment at a point i</w:t>
            </w:r>
            <w:r w:rsidRPr="149AA23B" w:rsidR="149AA23B">
              <w:rPr>
                <w:rFonts w:ascii="Arial" w:hAnsi="Arial" w:eastAsia="Arial" w:cs="Arial"/>
                <w:b w:val="0"/>
                <w:bCs w:val="0"/>
                <w:noProof w:val="0"/>
                <w:sz w:val="20"/>
                <w:szCs w:val="20"/>
                <w:lang w:val="en-GB"/>
              </w:rPr>
              <w:t xml:space="preserve">n time but does not show how </w:t>
            </w:r>
            <w:r w:rsidRPr="149AA23B" w:rsidR="149AA23B">
              <w:rPr>
                <w:rFonts w:ascii="Arial" w:hAnsi="Arial" w:eastAsia="Arial" w:cs="Arial"/>
                <w:b w:val="0"/>
                <w:bCs w:val="0"/>
                <w:noProof w:val="0"/>
                <w:sz w:val="20"/>
                <w:szCs w:val="20"/>
                <w:lang w:val="en-GB"/>
              </w:rPr>
              <w:t>factors</w:t>
            </w:r>
            <w:r w:rsidRPr="149AA23B" w:rsidR="149AA23B">
              <w:rPr>
                <w:rFonts w:ascii="Arial" w:hAnsi="Arial" w:eastAsia="Arial" w:cs="Arial"/>
                <w:b w:val="0"/>
                <w:bCs w:val="0"/>
                <w:noProof w:val="0"/>
                <w:sz w:val="20"/>
                <w:szCs w:val="20"/>
                <w:lang w:val="en-GB"/>
              </w:rPr>
              <w:t xml:space="preserve"> interact or change over time.</w:t>
            </w:r>
          </w:p>
          <w:p w:rsidR="149AA23B" w:rsidP="149AA23B" w:rsidRDefault="149AA23B" w14:paraId="108EEDAB" w14:textId="5ABB446F">
            <w:pPr>
              <w:pStyle w:val="ListParagraph"/>
              <w:jc w:val="center"/>
              <w:rPr>
                <w:rFonts w:ascii="Arial" w:hAnsi="Arial" w:eastAsia="Arial" w:cs="Arial"/>
                <w:b w:val="1"/>
                <w:bCs w:val="1"/>
                <w:noProof w:val="0"/>
                <w:sz w:val="20"/>
                <w:szCs w:val="20"/>
                <w:lang w:val="en-GB"/>
              </w:rPr>
            </w:pPr>
          </w:p>
        </w:tc>
      </w:tr>
      <w:tr w:rsidR="149AA23B" w:rsidTr="149AA23B" w14:paraId="7E735882">
        <w:trPr>
          <w:trHeight w:val="300"/>
        </w:trPr>
        <w:tc>
          <w:tcPr>
            <w:tcW w:w="1905" w:type="dxa"/>
            <w:shd w:val="clear" w:color="auto" w:fill="FFC000"/>
            <w:tcMar/>
          </w:tcPr>
          <w:p w:rsidR="149AA23B" w:rsidP="149AA23B" w:rsidRDefault="149AA23B" w14:paraId="135C2D1D" w14:textId="36FBCFC4">
            <w:pPr>
              <w:pStyle w:val="Normal"/>
            </w:pPr>
            <w:r w:rsidRPr="149AA23B" w:rsidR="149AA23B">
              <w:rPr>
                <w:rFonts w:ascii="Arial" w:hAnsi="Arial" w:eastAsia="Arial" w:cs="Arial"/>
                <w:noProof w:val="0"/>
                <w:sz w:val="20"/>
                <w:szCs w:val="20"/>
                <w:lang w:val="en-GB"/>
              </w:rPr>
              <w:t>Political</w:t>
            </w:r>
          </w:p>
        </w:tc>
        <w:tc>
          <w:tcPr>
            <w:tcW w:w="2205" w:type="dxa"/>
            <w:shd w:val="clear" w:color="auto" w:fill="FF0000"/>
            <w:tcMar/>
          </w:tcPr>
          <w:p w:rsidR="149AA23B" w:rsidP="149AA23B" w:rsidRDefault="149AA23B" w14:paraId="6FBC9906" w14:textId="14E1396F">
            <w:pPr>
              <w:pStyle w:val="ListParagraph"/>
              <w:numPr>
                <w:ilvl w:val="0"/>
                <w:numId w:val="6"/>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New government policies </w:t>
            </w:r>
            <w:r w:rsidRPr="149AA23B" w:rsidR="149AA23B">
              <w:rPr>
                <w:rFonts w:ascii="Arial" w:hAnsi="Arial" w:eastAsia="Arial" w:cs="Arial"/>
                <w:noProof w:val="0"/>
                <w:sz w:val="20"/>
                <w:szCs w:val="20"/>
                <w:lang w:val="en-GB"/>
              </w:rPr>
              <w:t>impacting</w:t>
            </w:r>
            <w:r w:rsidRPr="149AA23B" w:rsidR="149AA23B">
              <w:rPr>
                <w:rFonts w:ascii="Arial" w:hAnsi="Arial" w:eastAsia="Arial" w:cs="Arial"/>
                <w:noProof w:val="0"/>
                <w:sz w:val="20"/>
                <w:szCs w:val="20"/>
                <w:lang w:val="en-GB"/>
              </w:rPr>
              <w:t xml:space="preserve"> audiences </w:t>
            </w:r>
            <w:r w:rsidRPr="149AA23B" w:rsidR="149AA23B">
              <w:rPr>
                <w:rFonts w:ascii="Arial" w:hAnsi="Arial" w:eastAsia="Arial" w:cs="Arial"/>
                <w:noProof w:val="0"/>
                <w:sz w:val="20"/>
                <w:szCs w:val="20"/>
                <w:lang w:val="en-GB"/>
              </w:rPr>
              <w:t>e.g.</w:t>
            </w:r>
            <w:r w:rsidRPr="149AA23B" w:rsidR="149AA23B">
              <w:rPr>
                <w:rFonts w:ascii="Arial" w:hAnsi="Arial" w:eastAsia="Arial" w:cs="Arial"/>
                <w:noProof w:val="0"/>
                <w:sz w:val="20"/>
                <w:szCs w:val="20"/>
                <w:lang w:val="en-GB"/>
              </w:rPr>
              <w:t xml:space="preserve"> </w:t>
            </w:r>
            <w:r w:rsidRPr="149AA23B" w:rsidR="149AA23B">
              <w:rPr>
                <w:rFonts w:ascii="Arial" w:hAnsi="Arial" w:eastAsia="Arial" w:cs="Arial"/>
                <w:noProof w:val="0"/>
                <w:sz w:val="20"/>
                <w:szCs w:val="20"/>
                <w:lang w:val="en-GB"/>
              </w:rPr>
              <w:t>the</w:t>
            </w:r>
            <w:r w:rsidRPr="149AA23B" w:rsidR="149AA23B">
              <w:rPr>
                <w:rFonts w:ascii="Arial" w:hAnsi="Arial" w:eastAsia="Arial" w:cs="Arial"/>
                <w:noProof w:val="0"/>
                <w:sz w:val="20"/>
                <w:szCs w:val="20"/>
                <w:lang w:val="en-GB"/>
              </w:rPr>
              <w:t xml:space="preserve"> ban on under 16’s</w:t>
            </w:r>
          </w:p>
        </w:tc>
        <w:tc>
          <w:tcPr>
            <w:tcW w:w="2340" w:type="dxa"/>
            <w:shd w:val="clear" w:color="auto" w:fill="00B050"/>
            <w:tcMar/>
          </w:tcPr>
          <w:p w:rsidR="149AA23B" w:rsidP="149AA23B" w:rsidRDefault="149AA23B" w14:paraId="3E349B5B" w14:textId="1FCA35B0">
            <w:pPr>
              <w:pStyle w:val="ListParagraph"/>
              <w:numPr>
                <w:ilvl w:val="0"/>
                <w:numId w:val="6"/>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New policies can affect </w:t>
            </w:r>
            <w:r w:rsidRPr="149AA23B" w:rsidR="149AA23B">
              <w:rPr>
                <w:rFonts w:ascii="Arial" w:hAnsi="Arial" w:eastAsia="Arial" w:cs="Arial"/>
                <w:noProof w:val="0"/>
                <w:sz w:val="20"/>
                <w:szCs w:val="20"/>
                <w:lang w:val="en-GB"/>
              </w:rPr>
              <w:t>viewership</w:t>
            </w:r>
            <w:r w:rsidRPr="149AA23B" w:rsidR="149AA23B">
              <w:rPr>
                <w:rFonts w:ascii="Arial" w:hAnsi="Arial" w:eastAsia="Arial" w:cs="Arial"/>
                <w:noProof w:val="0"/>
                <w:sz w:val="20"/>
                <w:szCs w:val="20"/>
                <w:lang w:val="en-GB"/>
              </w:rPr>
              <w:t xml:space="preserve"> </w:t>
            </w:r>
          </w:p>
          <w:p w:rsidR="149AA23B" w:rsidP="149AA23B" w:rsidRDefault="149AA23B" w14:paraId="46263F6D" w14:textId="002A402B">
            <w:pPr>
              <w:pStyle w:val="ListParagraph"/>
              <w:numPr>
                <w:ilvl w:val="0"/>
                <w:numId w:val="6"/>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Can lead to losses in ad revenue</w:t>
            </w:r>
          </w:p>
          <w:p w:rsidR="149AA23B" w:rsidP="149AA23B" w:rsidRDefault="149AA23B" w14:paraId="21D9354F" w14:textId="701BB664">
            <w:pPr>
              <w:pStyle w:val="ListParagraph"/>
              <w:numPr>
                <w:ilvl w:val="0"/>
                <w:numId w:val="6"/>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Could cause a decline in the creator economy</w:t>
            </w:r>
          </w:p>
        </w:tc>
        <w:tc>
          <w:tcPr>
            <w:tcW w:w="2674" w:type="dxa"/>
            <w:shd w:val="clear" w:color="auto" w:fill="00B050"/>
            <w:tcMar/>
          </w:tcPr>
          <w:p w:rsidR="149AA23B" w:rsidP="149AA23B" w:rsidRDefault="149AA23B" w14:paraId="287D5621" w14:textId="31001327">
            <w:pPr>
              <w:pStyle w:val="Normal"/>
              <w:ind w:left="0"/>
              <w:jc w:val="center"/>
            </w:pPr>
            <w:r w:rsidRPr="149AA23B" w:rsidR="149AA23B">
              <w:rPr>
                <w:rFonts w:ascii="Arial" w:hAnsi="Arial" w:eastAsia="Arial" w:cs="Arial"/>
                <w:b w:val="1"/>
                <w:bCs w:val="1"/>
                <w:noProof w:val="0"/>
                <w:sz w:val="20"/>
                <w:szCs w:val="20"/>
                <w:lang w:val="en-GB"/>
              </w:rPr>
              <w:t>Oversimplification</w:t>
            </w:r>
          </w:p>
          <w:p w:rsidR="149AA23B" w:rsidP="149AA23B" w:rsidRDefault="149AA23B" w14:paraId="01542B35" w14:textId="56081748">
            <w:pPr>
              <w:pStyle w:val="Normal"/>
              <w:ind w:left="0"/>
              <w:jc w:val="center"/>
            </w:pPr>
            <w:r w:rsidRPr="149AA23B" w:rsidR="149AA23B">
              <w:rPr>
                <w:rFonts w:ascii="Arial" w:hAnsi="Arial" w:eastAsia="Arial" w:cs="Arial"/>
                <w:b w:val="0"/>
                <w:bCs w:val="0"/>
                <w:noProof w:val="0"/>
                <w:sz w:val="20"/>
                <w:szCs w:val="20"/>
                <w:lang w:val="en-GB"/>
              </w:rPr>
              <w:t xml:space="preserve">More complex issues may be overlooked, </w:t>
            </w:r>
            <w:r w:rsidRPr="149AA23B" w:rsidR="149AA23B">
              <w:rPr>
                <w:rFonts w:ascii="Arial" w:hAnsi="Arial" w:eastAsia="Arial" w:cs="Arial"/>
                <w:b w:val="0"/>
                <w:bCs w:val="0"/>
                <w:noProof w:val="0"/>
                <w:sz w:val="20"/>
                <w:szCs w:val="20"/>
                <w:lang w:val="en-GB"/>
              </w:rPr>
              <w:t xml:space="preserve">this includes the relationships between platform regulations, </w:t>
            </w:r>
            <w:r w:rsidRPr="149AA23B" w:rsidR="149AA23B">
              <w:rPr>
                <w:rFonts w:ascii="Arial" w:hAnsi="Arial" w:eastAsia="Arial" w:cs="Arial"/>
                <w:b w:val="0"/>
                <w:bCs w:val="0"/>
                <w:noProof w:val="0"/>
                <w:sz w:val="20"/>
                <w:szCs w:val="20"/>
                <w:lang w:val="en-GB"/>
              </w:rPr>
              <w:t xml:space="preserve">creator </w:t>
            </w:r>
            <w:r w:rsidRPr="149AA23B" w:rsidR="149AA23B">
              <w:rPr>
                <w:rFonts w:ascii="Arial" w:hAnsi="Arial" w:eastAsia="Arial" w:cs="Arial"/>
                <w:b w:val="0"/>
                <w:bCs w:val="0"/>
                <w:noProof w:val="0"/>
                <w:sz w:val="20"/>
                <w:szCs w:val="20"/>
                <w:lang w:val="en-GB"/>
              </w:rPr>
              <w:t>income</w:t>
            </w:r>
            <w:r w:rsidRPr="149AA23B" w:rsidR="149AA23B">
              <w:rPr>
                <w:rFonts w:ascii="Arial" w:hAnsi="Arial" w:eastAsia="Arial" w:cs="Arial"/>
                <w:b w:val="0"/>
                <w:bCs w:val="0"/>
                <w:noProof w:val="0"/>
                <w:sz w:val="20"/>
                <w:szCs w:val="20"/>
                <w:lang w:val="en-GB"/>
              </w:rPr>
              <w:t xml:space="preserve"> and consumer behaviour. This could overlook </w:t>
            </w:r>
            <w:r w:rsidRPr="149AA23B" w:rsidR="149AA23B">
              <w:rPr>
                <w:rFonts w:ascii="Arial" w:hAnsi="Arial" w:eastAsia="Arial" w:cs="Arial"/>
                <w:b w:val="0"/>
                <w:bCs w:val="0"/>
                <w:noProof w:val="0"/>
                <w:sz w:val="20"/>
                <w:szCs w:val="20"/>
                <w:lang w:val="en-GB"/>
              </w:rPr>
              <w:t>important details.</w:t>
            </w:r>
          </w:p>
        </w:tc>
      </w:tr>
      <w:tr w:rsidR="149AA23B" w:rsidTr="149AA23B" w14:paraId="6F2D4EEA">
        <w:trPr>
          <w:trHeight w:val="300"/>
        </w:trPr>
        <w:tc>
          <w:tcPr>
            <w:tcW w:w="1905" w:type="dxa"/>
            <w:shd w:val="clear" w:color="auto" w:fill="FFC000"/>
            <w:tcMar/>
          </w:tcPr>
          <w:p w:rsidR="149AA23B" w:rsidP="149AA23B" w:rsidRDefault="149AA23B" w14:paraId="7A528E9A" w14:textId="50957FDD">
            <w:pPr>
              <w:pStyle w:val="Normal"/>
            </w:pPr>
            <w:r w:rsidRPr="149AA23B" w:rsidR="149AA23B">
              <w:rPr>
                <w:rFonts w:ascii="Arial" w:hAnsi="Arial" w:eastAsia="Arial" w:cs="Arial"/>
                <w:noProof w:val="0"/>
                <w:sz w:val="20"/>
                <w:szCs w:val="20"/>
                <w:lang w:val="en-GB"/>
              </w:rPr>
              <w:t>Legal</w:t>
            </w:r>
          </w:p>
        </w:tc>
        <w:tc>
          <w:tcPr>
            <w:tcW w:w="2205" w:type="dxa"/>
            <w:shd w:val="clear" w:color="auto" w:fill="FF0000"/>
            <w:tcMar/>
          </w:tcPr>
          <w:p w:rsidR="149AA23B" w:rsidP="149AA23B" w:rsidRDefault="149AA23B" w14:paraId="55F7E0DC" w14:textId="2EE4F29D">
            <w:pPr>
              <w:pStyle w:val="ListParagraph"/>
              <w:numPr>
                <w:ilvl w:val="0"/>
                <w:numId w:val="7"/>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Copyright laws</w:t>
            </w:r>
          </w:p>
          <w:p w:rsidR="149AA23B" w:rsidP="149AA23B" w:rsidRDefault="149AA23B" w14:paraId="0061A835" w14:textId="4B356ECA">
            <w:pPr>
              <w:pStyle w:val="ListParagraph"/>
              <w:numPr>
                <w:ilvl w:val="0"/>
                <w:numId w:val="7"/>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New legislations</w:t>
            </w:r>
          </w:p>
          <w:p w:rsidR="149AA23B" w:rsidP="149AA23B" w:rsidRDefault="149AA23B" w14:paraId="0C27DF97" w14:textId="0F0365B9">
            <w:pPr>
              <w:pStyle w:val="ListParagraph"/>
              <w:numPr>
                <w:ilvl w:val="0"/>
                <w:numId w:val="7"/>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Intellectual property laws</w:t>
            </w:r>
          </w:p>
        </w:tc>
        <w:tc>
          <w:tcPr>
            <w:tcW w:w="2340" w:type="dxa"/>
            <w:shd w:val="clear" w:color="auto" w:fill="00B050"/>
            <w:tcMar/>
          </w:tcPr>
          <w:p w:rsidR="149AA23B" w:rsidP="149AA23B" w:rsidRDefault="149AA23B" w14:paraId="2CF8D39C" w14:textId="2E5FF5E9">
            <w:pPr>
              <w:pStyle w:val="ListParagraph"/>
              <w:numPr>
                <w:ilvl w:val="0"/>
                <w:numId w:val="7"/>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Influencers need to </w:t>
            </w:r>
            <w:r w:rsidRPr="149AA23B" w:rsidR="149AA23B">
              <w:rPr>
                <w:rFonts w:ascii="Arial" w:hAnsi="Arial" w:eastAsia="Arial" w:cs="Arial"/>
                <w:noProof w:val="0"/>
                <w:sz w:val="20"/>
                <w:szCs w:val="20"/>
                <w:lang w:val="en-GB"/>
              </w:rPr>
              <w:t>comply with</w:t>
            </w:r>
            <w:r w:rsidRPr="149AA23B" w:rsidR="149AA23B">
              <w:rPr>
                <w:rFonts w:ascii="Arial" w:hAnsi="Arial" w:eastAsia="Arial" w:cs="Arial"/>
                <w:noProof w:val="0"/>
                <w:sz w:val="20"/>
                <w:szCs w:val="20"/>
                <w:lang w:val="en-GB"/>
              </w:rPr>
              <w:t xml:space="preserve"> advertising policies </w:t>
            </w:r>
          </w:p>
          <w:p w:rsidR="149AA23B" w:rsidP="149AA23B" w:rsidRDefault="149AA23B" w14:paraId="44EA184C" w14:textId="7A9C1E54">
            <w:pPr>
              <w:pStyle w:val="ListParagraph"/>
              <w:numPr>
                <w:ilvl w:val="0"/>
                <w:numId w:val="7"/>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Licensing rules and </w:t>
            </w:r>
            <w:r w:rsidRPr="149AA23B" w:rsidR="149AA23B">
              <w:rPr>
                <w:rFonts w:ascii="Arial" w:hAnsi="Arial" w:eastAsia="Arial" w:cs="Arial"/>
                <w:noProof w:val="0"/>
                <w:sz w:val="20"/>
                <w:szCs w:val="20"/>
                <w:lang w:val="en-GB"/>
              </w:rPr>
              <w:t>privacy</w:t>
            </w:r>
            <w:r w:rsidRPr="149AA23B" w:rsidR="149AA23B">
              <w:rPr>
                <w:rFonts w:ascii="Arial" w:hAnsi="Arial" w:eastAsia="Arial" w:cs="Arial"/>
                <w:noProof w:val="0"/>
                <w:sz w:val="20"/>
                <w:szCs w:val="20"/>
                <w:lang w:val="en-GB"/>
              </w:rPr>
              <w:t xml:space="preserve"> laws to avoid legal trouble</w:t>
            </w:r>
          </w:p>
        </w:tc>
        <w:tc>
          <w:tcPr>
            <w:tcW w:w="2674" w:type="dxa"/>
            <w:shd w:val="clear" w:color="auto" w:fill="00B050"/>
            <w:tcMar/>
          </w:tcPr>
          <w:p w:rsidR="149AA23B" w:rsidP="149AA23B" w:rsidRDefault="149AA23B" w14:paraId="6E49F720" w14:textId="1C0413CD">
            <w:pPr>
              <w:pStyle w:val="Normal"/>
              <w:ind w:left="0"/>
              <w:jc w:val="center"/>
              <w:rPr>
                <w:rFonts w:ascii="Arial" w:hAnsi="Arial" w:eastAsia="Arial" w:cs="Arial"/>
                <w:b w:val="1"/>
                <w:bCs w:val="1"/>
                <w:noProof w:val="0"/>
                <w:sz w:val="20"/>
                <w:szCs w:val="20"/>
                <w:lang w:val="en-GB"/>
              </w:rPr>
            </w:pPr>
            <w:r w:rsidRPr="149AA23B" w:rsidR="149AA23B">
              <w:rPr>
                <w:rFonts w:ascii="Arial" w:hAnsi="Arial" w:eastAsia="Arial" w:cs="Arial"/>
                <w:b w:val="1"/>
                <w:bCs w:val="1"/>
                <w:noProof w:val="0"/>
                <w:sz w:val="20"/>
                <w:szCs w:val="20"/>
                <w:lang w:val="en-GB"/>
              </w:rPr>
              <w:t xml:space="preserve">Subjective </w:t>
            </w:r>
          </w:p>
          <w:p w:rsidR="149AA23B" w:rsidP="149AA23B" w:rsidRDefault="149AA23B" w14:paraId="3E868A5B" w14:textId="231E33D4">
            <w:pPr>
              <w:pStyle w:val="ListParagraph"/>
              <w:jc w:val="left"/>
            </w:pPr>
            <w:r w:rsidRPr="149AA23B" w:rsidR="149AA23B">
              <w:rPr>
                <w:rFonts w:ascii="Arial" w:hAnsi="Arial" w:eastAsia="Arial" w:cs="Arial"/>
                <w:b w:val="1"/>
                <w:bCs w:val="1"/>
                <w:noProof w:val="0"/>
                <w:sz w:val="20"/>
                <w:szCs w:val="20"/>
                <w:lang w:val="en-GB"/>
              </w:rPr>
              <w:t>Interpretation</w:t>
            </w:r>
          </w:p>
          <w:p w:rsidR="149AA23B" w:rsidP="149AA23B" w:rsidRDefault="149AA23B" w14:paraId="5FD72B97" w14:textId="134D4ADB">
            <w:pPr>
              <w:pStyle w:val="Normal"/>
              <w:ind w:left="0"/>
              <w:jc w:val="center"/>
            </w:pPr>
            <w:r w:rsidRPr="149AA23B" w:rsidR="149AA23B">
              <w:rPr>
                <w:rFonts w:ascii="Arial" w:hAnsi="Arial" w:eastAsia="Arial" w:cs="Arial"/>
                <w:noProof w:val="0"/>
                <w:sz w:val="20"/>
                <w:szCs w:val="20"/>
                <w:lang w:val="en-GB"/>
              </w:rPr>
              <w:t>Analysts'</w:t>
            </w:r>
            <w:r w:rsidRPr="149AA23B" w:rsidR="149AA23B">
              <w:rPr>
                <w:rFonts w:ascii="Arial" w:hAnsi="Arial" w:eastAsia="Arial" w:cs="Arial"/>
                <w:noProof w:val="0"/>
                <w:sz w:val="20"/>
                <w:szCs w:val="20"/>
                <w:lang w:val="en-GB"/>
              </w:rPr>
              <w:t xml:space="preserve"> judgement may be </w:t>
            </w:r>
            <w:r w:rsidRPr="149AA23B" w:rsidR="149AA23B">
              <w:rPr>
                <w:rFonts w:ascii="Arial" w:hAnsi="Arial" w:eastAsia="Arial" w:cs="Arial"/>
                <w:noProof w:val="0"/>
                <w:sz w:val="20"/>
                <w:szCs w:val="20"/>
                <w:lang w:val="en-GB"/>
              </w:rPr>
              <w:t>biased;</w:t>
            </w:r>
            <w:r w:rsidRPr="149AA23B" w:rsidR="149AA23B">
              <w:rPr>
                <w:rFonts w:ascii="Arial" w:hAnsi="Arial" w:eastAsia="Arial" w:cs="Arial"/>
                <w:noProof w:val="0"/>
                <w:sz w:val="20"/>
                <w:szCs w:val="20"/>
                <w:lang w:val="en-GB"/>
              </w:rPr>
              <w:t xml:space="preserve"> this </w:t>
            </w:r>
            <w:r w:rsidRPr="149AA23B" w:rsidR="149AA23B">
              <w:rPr>
                <w:rFonts w:ascii="Arial" w:hAnsi="Arial" w:eastAsia="Arial" w:cs="Arial"/>
                <w:noProof w:val="0"/>
                <w:sz w:val="20"/>
                <w:szCs w:val="20"/>
                <w:lang w:val="en-GB"/>
              </w:rPr>
              <w:t>could affect their analysis.</w:t>
            </w:r>
          </w:p>
        </w:tc>
      </w:tr>
      <w:tr w:rsidR="149AA23B" w:rsidTr="149AA23B" w14:paraId="3A457E71">
        <w:trPr>
          <w:trHeight w:val="300"/>
        </w:trPr>
        <w:tc>
          <w:tcPr>
            <w:tcW w:w="1905" w:type="dxa"/>
            <w:shd w:val="clear" w:color="auto" w:fill="FFC000"/>
            <w:tcMar/>
          </w:tcPr>
          <w:p w:rsidR="149AA23B" w:rsidP="149AA23B" w:rsidRDefault="149AA23B" w14:paraId="10707A45" w14:textId="72D52710">
            <w:pPr>
              <w:pStyle w:val="Normal"/>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Ethics </w:t>
            </w:r>
          </w:p>
        </w:tc>
        <w:tc>
          <w:tcPr>
            <w:tcW w:w="2205" w:type="dxa"/>
            <w:shd w:val="clear" w:color="auto" w:fill="FF0000"/>
            <w:tcMar/>
          </w:tcPr>
          <w:p w:rsidR="149AA23B" w:rsidP="149AA23B" w:rsidRDefault="149AA23B" w14:paraId="6A73F006" w14:textId="4330355B">
            <w:pPr>
              <w:pStyle w:val="ListParagraph"/>
              <w:numPr>
                <w:ilvl w:val="0"/>
                <w:numId w:val="8"/>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Transparency</w:t>
            </w:r>
          </w:p>
          <w:p w:rsidR="149AA23B" w:rsidP="149AA23B" w:rsidRDefault="149AA23B" w14:paraId="2E44562D" w14:textId="3CA3C37F">
            <w:pPr>
              <w:pStyle w:val="ListParagraph"/>
              <w:numPr>
                <w:ilvl w:val="0"/>
                <w:numId w:val="8"/>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Misinformation</w:t>
            </w:r>
          </w:p>
          <w:p w:rsidR="149AA23B" w:rsidP="149AA23B" w:rsidRDefault="149AA23B" w14:paraId="4A652186" w14:textId="274F254C">
            <w:pPr>
              <w:pStyle w:val="ListParagraph"/>
              <w:numPr>
                <w:ilvl w:val="0"/>
                <w:numId w:val="8"/>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Mental wellbeing</w:t>
            </w:r>
          </w:p>
          <w:p w:rsidR="149AA23B" w:rsidP="149AA23B" w:rsidRDefault="149AA23B" w14:paraId="6FF54800" w14:textId="459F4CE6">
            <w:pPr>
              <w:pStyle w:val="ListParagraph"/>
              <w:numPr>
                <w:ilvl w:val="0"/>
                <w:numId w:val="8"/>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AI misuse</w:t>
            </w:r>
          </w:p>
        </w:tc>
        <w:tc>
          <w:tcPr>
            <w:tcW w:w="2340" w:type="dxa"/>
            <w:shd w:val="clear" w:color="auto" w:fill="00B050"/>
            <w:tcMar/>
          </w:tcPr>
          <w:p w:rsidR="149AA23B" w:rsidP="149AA23B" w:rsidRDefault="149AA23B" w14:paraId="76FCC58E" w14:textId="2ADEF2E6">
            <w:pPr>
              <w:pStyle w:val="ListParagraph"/>
              <w:numPr>
                <w:ilvl w:val="0"/>
                <w:numId w:val="8"/>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Good ethics builds trust with the audience</w:t>
            </w:r>
          </w:p>
          <w:p w:rsidR="149AA23B" w:rsidP="149AA23B" w:rsidRDefault="149AA23B" w14:paraId="695E9EE8" w14:textId="1E533CE0">
            <w:pPr>
              <w:pStyle w:val="ListParagraph"/>
              <w:numPr>
                <w:ilvl w:val="0"/>
                <w:numId w:val="8"/>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Misrepresentation </w:t>
            </w:r>
            <w:r w:rsidRPr="149AA23B" w:rsidR="149AA23B">
              <w:rPr>
                <w:rFonts w:ascii="Arial" w:hAnsi="Arial" w:eastAsia="Arial" w:cs="Arial"/>
                <w:noProof w:val="0"/>
                <w:sz w:val="20"/>
                <w:szCs w:val="20"/>
                <w:lang w:val="en-GB"/>
              </w:rPr>
              <w:t xml:space="preserve">of </w:t>
            </w:r>
            <w:r w:rsidRPr="149AA23B" w:rsidR="149AA23B">
              <w:rPr>
                <w:rFonts w:ascii="Arial" w:hAnsi="Arial" w:eastAsia="Arial" w:cs="Arial"/>
                <w:noProof w:val="0"/>
                <w:sz w:val="20"/>
                <w:szCs w:val="20"/>
                <w:lang w:val="en-GB"/>
              </w:rPr>
              <w:t xml:space="preserve">brand deals could damage </w:t>
            </w:r>
            <w:r w:rsidRPr="149AA23B" w:rsidR="149AA23B">
              <w:rPr>
                <w:rFonts w:ascii="Arial" w:hAnsi="Arial" w:eastAsia="Arial" w:cs="Arial"/>
                <w:noProof w:val="0"/>
                <w:sz w:val="20"/>
                <w:szCs w:val="20"/>
                <w:lang w:val="en-GB"/>
              </w:rPr>
              <w:t>reputation</w:t>
            </w:r>
          </w:p>
          <w:p w:rsidR="149AA23B" w:rsidP="149AA23B" w:rsidRDefault="149AA23B" w14:paraId="09D9ECC2" w14:textId="039563C7">
            <w:pPr>
              <w:pStyle w:val="ListParagraph"/>
              <w:numPr>
                <w:ilvl w:val="0"/>
                <w:numId w:val="8"/>
              </w:numPr>
              <w:rPr>
                <w:rFonts w:ascii="Arial" w:hAnsi="Arial" w:eastAsia="Arial" w:cs="Arial"/>
                <w:noProof w:val="0"/>
                <w:sz w:val="20"/>
                <w:szCs w:val="20"/>
                <w:lang w:val="en-GB"/>
              </w:rPr>
            </w:pPr>
            <w:r w:rsidRPr="149AA23B" w:rsidR="149AA23B">
              <w:rPr>
                <w:rFonts w:ascii="Arial" w:hAnsi="Arial" w:eastAsia="Arial" w:cs="Arial"/>
                <w:noProof w:val="0"/>
                <w:sz w:val="20"/>
                <w:szCs w:val="20"/>
                <w:lang w:val="en-GB"/>
              </w:rPr>
              <w:t xml:space="preserve">Greater pressure on </w:t>
            </w:r>
            <w:r w:rsidRPr="149AA23B" w:rsidR="149AA23B">
              <w:rPr>
                <w:rFonts w:ascii="Arial" w:hAnsi="Arial" w:eastAsia="Arial" w:cs="Arial"/>
                <w:noProof w:val="0"/>
                <w:sz w:val="20"/>
                <w:szCs w:val="20"/>
                <w:lang w:val="en-GB"/>
              </w:rPr>
              <w:t>governments</w:t>
            </w:r>
            <w:r w:rsidRPr="149AA23B" w:rsidR="149AA23B">
              <w:rPr>
                <w:rFonts w:ascii="Arial" w:hAnsi="Arial" w:eastAsia="Arial" w:cs="Arial"/>
                <w:noProof w:val="0"/>
                <w:sz w:val="20"/>
                <w:szCs w:val="20"/>
                <w:lang w:val="en-GB"/>
              </w:rPr>
              <w:t xml:space="preserve"> and platforms to improve transparency</w:t>
            </w:r>
          </w:p>
        </w:tc>
        <w:tc>
          <w:tcPr>
            <w:tcW w:w="2674" w:type="dxa"/>
            <w:shd w:val="clear" w:color="auto" w:fill="00B050"/>
            <w:tcMar/>
          </w:tcPr>
          <w:p w:rsidR="149AA23B" w:rsidP="149AA23B" w:rsidRDefault="149AA23B" w14:paraId="44C0ADB2" w14:textId="4D1E6201">
            <w:pPr>
              <w:pStyle w:val="Normal"/>
              <w:ind w:left="0"/>
              <w:jc w:val="center"/>
            </w:pPr>
            <w:r w:rsidRPr="149AA23B" w:rsidR="149AA23B">
              <w:rPr>
                <w:rFonts w:ascii="Arial" w:hAnsi="Arial" w:eastAsia="Arial" w:cs="Arial"/>
                <w:b w:val="1"/>
                <w:bCs w:val="1"/>
                <w:noProof w:val="0"/>
                <w:sz w:val="20"/>
                <w:szCs w:val="20"/>
                <w:lang w:val="en-GB"/>
              </w:rPr>
              <w:t xml:space="preserve">Does not </w:t>
            </w:r>
            <w:r w:rsidRPr="149AA23B" w:rsidR="149AA23B">
              <w:rPr>
                <w:rFonts w:ascii="Arial" w:hAnsi="Arial" w:eastAsia="Arial" w:cs="Arial"/>
                <w:b w:val="1"/>
                <w:bCs w:val="1"/>
                <w:noProof w:val="0"/>
                <w:sz w:val="20"/>
                <w:szCs w:val="20"/>
                <w:lang w:val="en-GB"/>
              </w:rPr>
              <w:t>indicate</w:t>
            </w:r>
            <w:r w:rsidRPr="149AA23B" w:rsidR="149AA23B">
              <w:rPr>
                <w:rFonts w:ascii="Arial" w:hAnsi="Arial" w:eastAsia="Arial" w:cs="Arial"/>
                <w:b w:val="1"/>
                <w:bCs w:val="1"/>
                <w:noProof w:val="0"/>
                <w:sz w:val="20"/>
                <w:szCs w:val="20"/>
                <w:lang w:val="en-GB"/>
              </w:rPr>
              <w:t xml:space="preserve"> which factors are the most significant-</w:t>
            </w:r>
          </w:p>
          <w:p w:rsidR="149AA23B" w:rsidP="149AA23B" w:rsidRDefault="149AA23B" w14:paraId="4AF2F465" w14:textId="3156630D">
            <w:pPr>
              <w:pStyle w:val="Normal"/>
              <w:ind w:left="0"/>
              <w:jc w:val="center"/>
            </w:pPr>
            <w:r w:rsidRPr="149AA23B" w:rsidR="149AA23B">
              <w:rPr>
                <w:rFonts w:ascii="Arial" w:hAnsi="Arial" w:eastAsia="Arial" w:cs="Arial"/>
                <w:b w:val="0"/>
                <w:bCs w:val="0"/>
                <w:noProof w:val="0"/>
                <w:sz w:val="20"/>
                <w:szCs w:val="20"/>
                <w:lang w:val="en-GB"/>
              </w:rPr>
              <w:t>Identifies</w:t>
            </w:r>
            <w:r w:rsidRPr="149AA23B" w:rsidR="149AA23B">
              <w:rPr>
                <w:rFonts w:ascii="Arial" w:hAnsi="Arial" w:eastAsia="Arial" w:cs="Arial"/>
                <w:b w:val="0"/>
                <w:bCs w:val="0"/>
                <w:noProof w:val="0"/>
                <w:sz w:val="20"/>
                <w:szCs w:val="20"/>
                <w:lang w:val="en-GB"/>
              </w:rPr>
              <w:t xml:space="preserve"> external influences but does not which factor is most significant </w:t>
            </w:r>
            <w:r w:rsidRPr="149AA23B" w:rsidR="149AA23B">
              <w:rPr>
                <w:rFonts w:ascii="Arial" w:hAnsi="Arial" w:eastAsia="Arial" w:cs="Arial"/>
                <w:b w:val="0"/>
                <w:bCs w:val="0"/>
                <w:noProof w:val="0"/>
                <w:sz w:val="20"/>
                <w:szCs w:val="20"/>
                <w:lang w:val="en-GB"/>
              </w:rPr>
              <w:t>or requires sudden attention.</w:t>
            </w:r>
          </w:p>
        </w:tc>
      </w:tr>
    </w:tbl>
    <w:p w:rsidR="6EF887C2" w:rsidP="149AA23B" w:rsidRDefault="6EF887C2" w14:paraId="08D35ADA" w14:textId="7E32119C">
      <w:pPr>
        <w:pStyle w:val="Normal"/>
        <w:rPr>
          <w:noProof w:val="0"/>
          <w:lang w:val="en-GB"/>
        </w:rPr>
      </w:pPr>
    </w:p>
    <w:p w:rsidR="6EF887C2" w:rsidP="149AA23B" w:rsidRDefault="6EF887C2" w14:paraId="741D40F6" w14:textId="5F7D3B32">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bookmarkStart w:name="_Toc638126961" w:id="963855008"/>
      <w:r w:rsidRPr="149AA23B" w:rsidR="13914791">
        <w:rPr>
          <w:rFonts w:ascii="Arial" w:hAnsi="Arial" w:eastAsia="Arial" w:cs="Arial"/>
          <w:b w:val="1"/>
          <w:bCs w:val="1"/>
          <w:noProof w:val="0"/>
          <w:sz w:val="36"/>
          <w:szCs w:val="36"/>
          <w:lang w:val="en-GB"/>
        </w:rPr>
        <w:t>Appendix 5- Stakeholder Analysis</w:t>
      </w:r>
      <w:bookmarkEnd w:id="963855008"/>
    </w:p>
    <w:tbl>
      <w:tblPr>
        <w:tblStyle w:val="TableGrid"/>
        <w:tblW w:w="0" w:type="auto"/>
        <w:tblLook w:val="06A0" w:firstRow="1" w:lastRow="0" w:firstColumn="1" w:lastColumn="0" w:noHBand="1" w:noVBand="1"/>
      </w:tblPr>
      <w:tblGrid>
        <w:gridCol w:w="1803"/>
        <w:gridCol w:w="1803"/>
        <w:gridCol w:w="1803"/>
        <w:gridCol w:w="1803"/>
        <w:gridCol w:w="1803"/>
      </w:tblGrid>
      <w:tr w:rsidR="149AA23B" w:rsidTr="149AA23B" w14:paraId="5CBD828F">
        <w:trPr>
          <w:trHeight w:val="975"/>
        </w:trPr>
        <w:tc>
          <w:tcPr>
            <w:tcW w:w="1803" w:type="dxa"/>
            <w:tcMar/>
          </w:tcPr>
          <w:p w:rsidR="149AA23B" w:rsidP="149AA23B" w:rsidRDefault="149AA23B" w14:paraId="65CE912D" w14:textId="03181474">
            <w:pPr>
              <w:pStyle w:val="Normal"/>
              <w:rPr>
                <w:noProof w:val="0"/>
                <w:sz w:val="20"/>
                <w:szCs w:val="20"/>
                <w:lang w:val="en-GB"/>
              </w:rPr>
            </w:pPr>
            <w:r w:rsidRPr="149AA23B" w:rsidR="149AA23B">
              <w:rPr>
                <w:noProof w:val="0"/>
                <w:sz w:val="20"/>
                <w:szCs w:val="20"/>
                <w:lang w:val="en-GB"/>
              </w:rPr>
              <w:t>Stakeholder-</w:t>
            </w:r>
          </w:p>
        </w:tc>
        <w:tc>
          <w:tcPr>
            <w:tcW w:w="1803" w:type="dxa"/>
            <w:tcMar/>
          </w:tcPr>
          <w:p w:rsidR="149AA23B" w:rsidP="149AA23B" w:rsidRDefault="149AA23B" w14:paraId="78D32D84" w14:textId="53B25DE3">
            <w:pPr>
              <w:pStyle w:val="Normal"/>
              <w:rPr>
                <w:noProof w:val="0"/>
                <w:sz w:val="20"/>
                <w:szCs w:val="20"/>
                <w:lang w:val="en-GB"/>
              </w:rPr>
            </w:pPr>
            <w:r w:rsidRPr="149AA23B" w:rsidR="149AA23B">
              <w:rPr>
                <w:noProof w:val="0"/>
                <w:sz w:val="20"/>
                <w:szCs w:val="20"/>
                <w:lang w:val="en-GB"/>
              </w:rPr>
              <w:t>Interest-</w:t>
            </w:r>
          </w:p>
        </w:tc>
        <w:tc>
          <w:tcPr>
            <w:tcW w:w="1803" w:type="dxa"/>
            <w:tcMar/>
          </w:tcPr>
          <w:p w:rsidR="149AA23B" w:rsidP="149AA23B" w:rsidRDefault="149AA23B" w14:paraId="66F85B17" w14:textId="56CE6C32">
            <w:pPr>
              <w:pStyle w:val="Normal"/>
              <w:rPr>
                <w:noProof w:val="0"/>
                <w:sz w:val="20"/>
                <w:szCs w:val="20"/>
                <w:lang w:val="en-GB"/>
              </w:rPr>
            </w:pPr>
            <w:r w:rsidRPr="149AA23B" w:rsidR="149AA23B">
              <w:rPr>
                <w:noProof w:val="0"/>
                <w:sz w:val="20"/>
                <w:szCs w:val="20"/>
                <w:lang w:val="en-GB"/>
              </w:rPr>
              <w:t>Influence-</w:t>
            </w:r>
          </w:p>
        </w:tc>
        <w:tc>
          <w:tcPr>
            <w:tcW w:w="1803" w:type="dxa"/>
            <w:tcMar/>
          </w:tcPr>
          <w:p w:rsidR="149AA23B" w:rsidP="149AA23B" w:rsidRDefault="149AA23B" w14:paraId="187A3C73" w14:textId="75D7B4D5">
            <w:pPr>
              <w:pStyle w:val="Normal"/>
              <w:rPr>
                <w:noProof w:val="0"/>
                <w:sz w:val="20"/>
                <w:szCs w:val="20"/>
                <w:lang w:val="en-GB"/>
              </w:rPr>
            </w:pPr>
            <w:r w:rsidRPr="149AA23B" w:rsidR="149AA23B">
              <w:rPr>
                <w:noProof w:val="0"/>
                <w:sz w:val="20"/>
                <w:szCs w:val="20"/>
                <w:lang w:val="en-GB"/>
              </w:rPr>
              <w:t>Expectations-</w:t>
            </w:r>
          </w:p>
        </w:tc>
        <w:tc>
          <w:tcPr>
            <w:tcW w:w="1803" w:type="dxa"/>
            <w:tcMar/>
          </w:tcPr>
          <w:p w:rsidR="149AA23B" w:rsidP="149AA23B" w:rsidRDefault="149AA23B" w14:paraId="1C030DC3" w14:textId="2F94E60B">
            <w:pPr>
              <w:pStyle w:val="Normal"/>
              <w:rPr>
                <w:noProof w:val="0"/>
                <w:sz w:val="20"/>
                <w:szCs w:val="20"/>
                <w:lang w:val="en-GB"/>
              </w:rPr>
            </w:pPr>
            <w:r w:rsidRPr="149AA23B" w:rsidR="149AA23B">
              <w:rPr>
                <w:noProof w:val="0"/>
                <w:sz w:val="20"/>
                <w:szCs w:val="20"/>
                <w:lang w:val="en-GB"/>
              </w:rPr>
              <w:t>Engagement Strategy-</w:t>
            </w:r>
          </w:p>
        </w:tc>
      </w:tr>
      <w:tr w:rsidR="149AA23B" w:rsidTr="149AA23B" w14:paraId="1A3B7049">
        <w:trPr>
          <w:trHeight w:val="300"/>
        </w:trPr>
        <w:tc>
          <w:tcPr>
            <w:tcW w:w="1803" w:type="dxa"/>
            <w:tcMar/>
          </w:tcPr>
          <w:p w:rsidR="149AA23B" w:rsidP="149AA23B" w:rsidRDefault="149AA23B" w14:paraId="0F4D5AD8" w14:textId="02B4C26B">
            <w:pPr>
              <w:pStyle w:val="Normal"/>
              <w:rPr>
                <w:noProof w:val="0"/>
                <w:sz w:val="20"/>
                <w:szCs w:val="20"/>
                <w:lang w:val="en-GB"/>
              </w:rPr>
            </w:pPr>
            <w:r w:rsidRPr="149AA23B" w:rsidR="149AA23B">
              <w:rPr>
                <w:noProof w:val="0"/>
                <w:sz w:val="20"/>
                <w:szCs w:val="20"/>
                <w:lang w:val="en-GB"/>
              </w:rPr>
              <w:t>Content Creators</w:t>
            </w:r>
          </w:p>
        </w:tc>
        <w:tc>
          <w:tcPr>
            <w:tcW w:w="1803" w:type="dxa"/>
            <w:shd w:val="clear" w:color="auto" w:fill="92D050"/>
            <w:tcMar/>
          </w:tcPr>
          <w:p w:rsidR="149AA23B" w:rsidP="149AA23B" w:rsidRDefault="149AA23B" w14:paraId="5D448F46" w14:textId="3B727656">
            <w:pPr>
              <w:pStyle w:val="Normal"/>
              <w:rPr>
                <w:noProof w:val="0"/>
                <w:sz w:val="20"/>
                <w:szCs w:val="20"/>
                <w:lang w:val="en-GB"/>
              </w:rPr>
            </w:pPr>
            <w:r w:rsidRPr="149AA23B" w:rsidR="149AA23B">
              <w:rPr>
                <w:noProof w:val="0"/>
                <w:sz w:val="20"/>
                <w:szCs w:val="20"/>
                <w:lang w:val="en-GB"/>
              </w:rPr>
              <w:t>High</w:t>
            </w:r>
          </w:p>
        </w:tc>
        <w:tc>
          <w:tcPr>
            <w:tcW w:w="1803" w:type="dxa"/>
            <w:shd w:val="clear" w:color="auto" w:fill="92D050"/>
            <w:tcMar/>
          </w:tcPr>
          <w:p w:rsidR="149AA23B" w:rsidP="149AA23B" w:rsidRDefault="149AA23B" w14:paraId="1B774189" w14:textId="6E7643E1">
            <w:pPr>
              <w:pStyle w:val="Normal"/>
              <w:rPr>
                <w:noProof w:val="0"/>
                <w:sz w:val="20"/>
                <w:szCs w:val="20"/>
                <w:lang w:val="en-GB"/>
              </w:rPr>
            </w:pPr>
            <w:r w:rsidRPr="149AA23B" w:rsidR="149AA23B">
              <w:rPr>
                <w:noProof w:val="0"/>
                <w:sz w:val="20"/>
                <w:szCs w:val="20"/>
                <w:lang w:val="en-GB"/>
              </w:rPr>
              <w:t>High</w:t>
            </w:r>
          </w:p>
        </w:tc>
        <w:tc>
          <w:tcPr>
            <w:tcW w:w="1803" w:type="dxa"/>
            <w:tcMar/>
          </w:tcPr>
          <w:p w:rsidR="149AA23B" w:rsidP="149AA23B" w:rsidRDefault="149AA23B" w14:paraId="2ED35081" w14:textId="21129351">
            <w:pPr>
              <w:pStyle w:val="Normal"/>
              <w:rPr>
                <w:noProof w:val="0"/>
                <w:sz w:val="20"/>
                <w:szCs w:val="20"/>
                <w:lang w:val="en-GB"/>
              </w:rPr>
            </w:pPr>
            <w:r w:rsidRPr="149AA23B" w:rsidR="149AA23B">
              <w:rPr>
                <w:noProof w:val="0"/>
                <w:sz w:val="20"/>
                <w:szCs w:val="20"/>
                <w:lang w:val="en-GB"/>
              </w:rPr>
              <w:t>.</w:t>
            </w:r>
            <w:r w:rsidRPr="149AA23B" w:rsidR="149AA23B">
              <w:rPr>
                <w:noProof w:val="0"/>
                <w:sz w:val="20"/>
                <w:szCs w:val="20"/>
                <w:lang w:val="en-GB"/>
              </w:rPr>
              <w:t xml:space="preserve"> </w:t>
            </w:r>
            <w:r w:rsidRPr="149AA23B" w:rsidR="149AA23B">
              <w:rPr>
                <w:noProof w:val="0"/>
                <w:sz w:val="20"/>
                <w:szCs w:val="20"/>
                <w:lang w:val="en-GB"/>
              </w:rPr>
              <w:t>Sustainable</w:t>
            </w:r>
            <w:r w:rsidRPr="149AA23B" w:rsidR="149AA23B">
              <w:rPr>
                <w:noProof w:val="0"/>
                <w:sz w:val="20"/>
                <w:szCs w:val="20"/>
                <w:lang w:val="en-GB"/>
              </w:rPr>
              <w:t xml:space="preserve"> monetization</w:t>
            </w:r>
          </w:p>
          <w:p w:rsidR="149AA23B" w:rsidP="149AA23B" w:rsidRDefault="149AA23B" w14:paraId="2D2C5C80" w14:textId="56125103">
            <w:pPr>
              <w:pStyle w:val="Normal"/>
              <w:rPr>
                <w:noProof w:val="0"/>
                <w:sz w:val="20"/>
                <w:szCs w:val="20"/>
                <w:lang w:val="en-GB"/>
              </w:rPr>
            </w:pPr>
            <w:r w:rsidRPr="149AA23B" w:rsidR="149AA23B">
              <w:rPr>
                <w:noProof w:val="0"/>
                <w:sz w:val="20"/>
                <w:szCs w:val="20"/>
                <w:lang w:val="en-GB"/>
              </w:rPr>
              <w:t xml:space="preserve">. </w:t>
            </w:r>
            <w:r w:rsidRPr="149AA23B" w:rsidR="149AA23B">
              <w:rPr>
                <w:noProof w:val="0"/>
                <w:sz w:val="20"/>
                <w:szCs w:val="20"/>
                <w:lang w:val="en-GB"/>
              </w:rPr>
              <w:t xml:space="preserve"> Growth in audience</w:t>
            </w:r>
          </w:p>
          <w:p w:rsidR="149AA23B" w:rsidP="149AA23B" w:rsidRDefault="149AA23B" w14:paraId="15B974F8" w14:textId="3973BA47">
            <w:pPr>
              <w:pStyle w:val="Normal"/>
              <w:rPr>
                <w:noProof w:val="0"/>
                <w:sz w:val="20"/>
                <w:szCs w:val="20"/>
                <w:lang w:val="en-GB"/>
              </w:rPr>
            </w:pPr>
            <w:r w:rsidRPr="149AA23B" w:rsidR="149AA23B">
              <w:rPr>
                <w:noProof w:val="0"/>
                <w:sz w:val="20"/>
                <w:szCs w:val="20"/>
                <w:lang w:val="en-GB"/>
              </w:rPr>
              <w:t>. Freedom to create</w:t>
            </w:r>
          </w:p>
        </w:tc>
        <w:tc>
          <w:tcPr>
            <w:tcW w:w="1803" w:type="dxa"/>
            <w:tcMar/>
          </w:tcPr>
          <w:p w:rsidR="149AA23B" w:rsidP="149AA23B" w:rsidRDefault="149AA23B" w14:paraId="32446240" w14:textId="6CBAF70E">
            <w:pPr>
              <w:pStyle w:val="Normal"/>
              <w:rPr>
                <w:noProof w:val="0"/>
                <w:sz w:val="20"/>
                <w:szCs w:val="20"/>
                <w:lang w:val="en-GB"/>
              </w:rPr>
            </w:pPr>
            <w:r w:rsidRPr="149AA23B" w:rsidR="149AA23B">
              <w:rPr>
                <w:noProof w:val="0"/>
                <w:sz w:val="20"/>
                <w:szCs w:val="20"/>
                <w:lang w:val="en-GB"/>
              </w:rPr>
              <w:t>. Support creators</w:t>
            </w:r>
          </w:p>
          <w:p w:rsidR="149AA23B" w:rsidP="149AA23B" w:rsidRDefault="149AA23B" w14:paraId="1FEE4D40" w14:textId="2C8E74AA">
            <w:pPr>
              <w:pStyle w:val="Normal"/>
              <w:rPr>
                <w:noProof w:val="0"/>
                <w:sz w:val="20"/>
                <w:szCs w:val="20"/>
                <w:lang w:val="en-GB"/>
              </w:rPr>
            </w:pPr>
            <w:r w:rsidRPr="149AA23B" w:rsidR="149AA23B">
              <w:rPr>
                <w:noProof w:val="0"/>
                <w:sz w:val="20"/>
                <w:szCs w:val="20"/>
                <w:lang w:val="en-GB"/>
              </w:rPr>
              <w:t>. Monetization tools</w:t>
            </w:r>
          </w:p>
          <w:p w:rsidR="149AA23B" w:rsidP="149AA23B" w:rsidRDefault="149AA23B" w14:paraId="6FC3B47F" w14:textId="08287E4E">
            <w:pPr>
              <w:pStyle w:val="Normal"/>
              <w:rPr>
                <w:noProof w:val="0"/>
                <w:sz w:val="20"/>
                <w:szCs w:val="20"/>
                <w:lang w:val="en-GB"/>
              </w:rPr>
            </w:pPr>
            <w:r w:rsidRPr="149AA23B" w:rsidR="149AA23B">
              <w:rPr>
                <w:noProof w:val="0"/>
                <w:sz w:val="20"/>
                <w:szCs w:val="20"/>
                <w:lang w:val="en-GB"/>
              </w:rPr>
              <w:t>. Clear analytics</w:t>
            </w:r>
          </w:p>
        </w:tc>
      </w:tr>
      <w:tr w:rsidR="149AA23B" w:rsidTr="149AA23B" w14:paraId="655C5075">
        <w:trPr>
          <w:trHeight w:val="300"/>
        </w:trPr>
        <w:tc>
          <w:tcPr>
            <w:tcW w:w="1803" w:type="dxa"/>
            <w:tcMar/>
          </w:tcPr>
          <w:p w:rsidR="149AA23B" w:rsidP="149AA23B" w:rsidRDefault="149AA23B" w14:paraId="3422C34D" w14:textId="2532EBF7">
            <w:pPr>
              <w:pStyle w:val="Normal"/>
              <w:rPr>
                <w:noProof w:val="0"/>
                <w:sz w:val="20"/>
                <w:szCs w:val="20"/>
                <w:lang w:val="en-GB"/>
              </w:rPr>
            </w:pPr>
            <w:r w:rsidRPr="149AA23B" w:rsidR="149AA23B">
              <w:rPr>
                <w:noProof w:val="0"/>
                <w:sz w:val="20"/>
                <w:szCs w:val="20"/>
                <w:lang w:val="en-GB"/>
              </w:rPr>
              <w:t>Consumers</w:t>
            </w:r>
          </w:p>
        </w:tc>
        <w:tc>
          <w:tcPr>
            <w:tcW w:w="1803" w:type="dxa"/>
            <w:shd w:val="clear" w:color="auto" w:fill="92D050"/>
            <w:tcMar/>
          </w:tcPr>
          <w:p w:rsidR="149AA23B" w:rsidP="149AA23B" w:rsidRDefault="149AA23B" w14:paraId="6E2A1D03" w14:textId="6144EA5D">
            <w:pPr>
              <w:pStyle w:val="Normal"/>
              <w:rPr>
                <w:noProof w:val="0"/>
                <w:sz w:val="20"/>
                <w:szCs w:val="20"/>
                <w:lang w:val="en-GB"/>
              </w:rPr>
            </w:pPr>
            <w:r w:rsidRPr="149AA23B" w:rsidR="149AA23B">
              <w:rPr>
                <w:noProof w:val="0"/>
                <w:sz w:val="20"/>
                <w:szCs w:val="20"/>
                <w:lang w:val="en-GB"/>
              </w:rPr>
              <w:t>High</w:t>
            </w:r>
          </w:p>
        </w:tc>
        <w:tc>
          <w:tcPr>
            <w:tcW w:w="1803" w:type="dxa"/>
            <w:shd w:val="clear" w:color="auto" w:fill="92D050"/>
            <w:tcMar/>
          </w:tcPr>
          <w:p w:rsidR="149AA23B" w:rsidP="149AA23B" w:rsidRDefault="149AA23B" w14:paraId="6457C8E9" w14:textId="4F9C2AD1">
            <w:pPr>
              <w:pStyle w:val="Normal"/>
              <w:rPr>
                <w:noProof w:val="0"/>
                <w:sz w:val="20"/>
                <w:szCs w:val="20"/>
                <w:lang w:val="en-GB"/>
              </w:rPr>
            </w:pPr>
            <w:r w:rsidRPr="149AA23B" w:rsidR="149AA23B">
              <w:rPr>
                <w:noProof w:val="0"/>
                <w:sz w:val="20"/>
                <w:szCs w:val="20"/>
                <w:lang w:val="en-GB"/>
              </w:rPr>
              <w:t>High</w:t>
            </w:r>
          </w:p>
        </w:tc>
        <w:tc>
          <w:tcPr>
            <w:tcW w:w="1803" w:type="dxa"/>
            <w:tcMar/>
          </w:tcPr>
          <w:p w:rsidR="149AA23B" w:rsidP="149AA23B" w:rsidRDefault="149AA23B" w14:paraId="36E79D71" w14:textId="7E2077F5">
            <w:pPr>
              <w:pStyle w:val="Normal"/>
              <w:rPr>
                <w:noProof w:val="0"/>
                <w:sz w:val="20"/>
                <w:szCs w:val="20"/>
                <w:lang w:val="en-GB"/>
              </w:rPr>
            </w:pPr>
            <w:r w:rsidRPr="149AA23B" w:rsidR="149AA23B">
              <w:rPr>
                <w:noProof w:val="0"/>
                <w:sz w:val="20"/>
                <w:szCs w:val="20"/>
                <w:lang w:val="en-GB"/>
              </w:rPr>
              <w:t>.</w:t>
            </w:r>
            <w:r w:rsidRPr="149AA23B" w:rsidR="149AA23B">
              <w:rPr>
                <w:noProof w:val="0"/>
                <w:sz w:val="20"/>
                <w:szCs w:val="20"/>
                <w:lang w:val="en-GB"/>
              </w:rPr>
              <w:t xml:space="preserve"> Authentic and relatable content</w:t>
            </w:r>
          </w:p>
        </w:tc>
        <w:tc>
          <w:tcPr>
            <w:tcW w:w="1803" w:type="dxa"/>
            <w:tcMar/>
          </w:tcPr>
          <w:p w:rsidR="149AA23B" w:rsidP="149AA23B" w:rsidRDefault="149AA23B" w14:paraId="19E3DA77" w14:textId="6EE874B0">
            <w:pPr>
              <w:pStyle w:val="Normal"/>
              <w:rPr>
                <w:noProof w:val="0"/>
                <w:sz w:val="20"/>
                <w:szCs w:val="20"/>
                <w:lang w:val="en-GB"/>
              </w:rPr>
            </w:pPr>
            <w:r w:rsidRPr="149AA23B" w:rsidR="149AA23B">
              <w:rPr>
                <w:noProof w:val="0"/>
                <w:sz w:val="20"/>
                <w:szCs w:val="20"/>
                <w:lang w:val="en-GB"/>
              </w:rPr>
              <w:t xml:space="preserve">. </w:t>
            </w:r>
            <w:r w:rsidRPr="149AA23B" w:rsidR="149AA23B">
              <w:rPr>
                <w:noProof w:val="0"/>
                <w:sz w:val="20"/>
                <w:szCs w:val="20"/>
                <w:lang w:val="en-GB"/>
              </w:rPr>
              <w:t>Encourage interaction</w:t>
            </w:r>
          </w:p>
          <w:p w:rsidR="149AA23B" w:rsidP="149AA23B" w:rsidRDefault="149AA23B" w14:paraId="7DD969CB" w14:textId="3999B703">
            <w:pPr>
              <w:pStyle w:val="Normal"/>
              <w:rPr>
                <w:noProof w:val="0"/>
                <w:sz w:val="20"/>
                <w:szCs w:val="20"/>
                <w:lang w:val="en-GB"/>
              </w:rPr>
            </w:pPr>
            <w:r w:rsidRPr="149AA23B" w:rsidR="149AA23B">
              <w:rPr>
                <w:noProof w:val="0"/>
                <w:sz w:val="20"/>
                <w:szCs w:val="20"/>
                <w:lang w:val="en-GB"/>
              </w:rPr>
              <w:t>. Collate feedback</w:t>
            </w:r>
          </w:p>
          <w:p w:rsidR="149AA23B" w:rsidP="149AA23B" w:rsidRDefault="149AA23B" w14:paraId="06359B59" w14:textId="60EA7C1B">
            <w:pPr>
              <w:pStyle w:val="Normal"/>
              <w:rPr>
                <w:noProof w:val="0"/>
                <w:sz w:val="20"/>
                <w:szCs w:val="20"/>
                <w:lang w:val="en-GB"/>
              </w:rPr>
            </w:pPr>
            <w:r w:rsidRPr="149AA23B" w:rsidR="149AA23B">
              <w:rPr>
                <w:noProof w:val="0"/>
                <w:sz w:val="20"/>
                <w:szCs w:val="20"/>
                <w:lang w:val="en-GB"/>
              </w:rPr>
              <w:t xml:space="preserve">. </w:t>
            </w:r>
            <w:r w:rsidRPr="149AA23B" w:rsidR="149AA23B">
              <w:rPr>
                <w:noProof w:val="0"/>
                <w:sz w:val="20"/>
                <w:szCs w:val="20"/>
                <w:lang w:val="en-GB"/>
              </w:rPr>
              <w:t>Protect privacy</w:t>
            </w:r>
          </w:p>
        </w:tc>
      </w:tr>
      <w:tr w:rsidR="149AA23B" w:rsidTr="149AA23B" w14:paraId="64AA4771">
        <w:trPr>
          <w:trHeight w:val="300"/>
        </w:trPr>
        <w:tc>
          <w:tcPr>
            <w:tcW w:w="1803" w:type="dxa"/>
            <w:tcMar/>
          </w:tcPr>
          <w:p w:rsidR="149AA23B" w:rsidP="149AA23B" w:rsidRDefault="149AA23B" w14:paraId="0DD93118" w14:textId="63D3FBA9">
            <w:pPr>
              <w:pStyle w:val="Normal"/>
              <w:rPr>
                <w:noProof w:val="0"/>
                <w:sz w:val="20"/>
                <w:szCs w:val="20"/>
                <w:lang w:val="en-GB"/>
              </w:rPr>
            </w:pPr>
            <w:r w:rsidRPr="149AA23B" w:rsidR="149AA23B">
              <w:rPr>
                <w:noProof w:val="0"/>
                <w:sz w:val="20"/>
                <w:szCs w:val="20"/>
                <w:lang w:val="en-GB"/>
              </w:rPr>
              <w:t>Brands/Advertisers</w:t>
            </w:r>
          </w:p>
        </w:tc>
        <w:tc>
          <w:tcPr>
            <w:tcW w:w="1803" w:type="dxa"/>
            <w:shd w:val="clear" w:color="auto" w:fill="92D050"/>
            <w:tcMar/>
          </w:tcPr>
          <w:p w:rsidR="149AA23B" w:rsidP="149AA23B" w:rsidRDefault="149AA23B" w14:paraId="4A91CDBA" w14:textId="64209C88">
            <w:pPr>
              <w:pStyle w:val="Normal"/>
              <w:rPr>
                <w:noProof w:val="0"/>
                <w:sz w:val="20"/>
                <w:szCs w:val="20"/>
                <w:lang w:val="en-GB"/>
              </w:rPr>
            </w:pPr>
            <w:r w:rsidRPr="149AA23B" w:rsidR="149AA23B">
              <w:rPr>
                <w:noProof w:val="0"/>
                <w:sz w:val="20"/>
                <w:szCs w:val="20"/>
                <w:lang w:val="en-GB"/>
              </w:rPr>
              <w:t>High</w:t>
            </w:r>
          </w:p>
        </w:tc>
        <w:tc>
          <w:tcPr>
            <w:tcW w:w="1803" w:type="dxa"/>
            <w:shd w:val="clear" w:color="auto" w:fill="92D050"/>
            <w:tcMar/>
          </w:tcPr>
          <w:p w:rsidR="149AA23B" w:rsidP="149AA23B" w:rsidRDefault="149AA23B" w14:paraId="644F3D3E" w14:textId="26947442">
            <w:pPr>
              <w:pStyle w:val="Normal"/>
              <w:rPr>
                <w:noProof w:val="0"/>
                <w:sz w:val="20"/>
                <w:szCs w:val="20"/>
                <w:lang w:val="en-GB"/>
              </w:rPr>
            </w:pPr>
            <w:r w:rsidRPr="149AA23B" w:rsidR="149AA23B">
              <w:rPr>
                <w:noProof w:val="0"/>
                <w:sz w:val="20"/>
                <w:szCs w:val="20"/>
                <w:lang w:val="en-GB"/>
              </w:rPr>
              <w:t>High</w:t>
            </w:r>
          </w:p>
        </w:tc>
        <w:tc>
          <w:tcPr>
            <w:tcW w:w="1803" w:type="dxa"/>
            <w:tcMar/>
          </w:tcPr>
          <w:p w:rsidR="149AA23B" w:rsidP="149AA23B" w:rsidRDefault="149AA23B" w14:paraId="3EA5EA41" w14:textId="18796364">
            <w:pPr>
              <w:pStyle w:val="Normal"/>
              <w:rPr>
                <w:noProof w:val="0"/>
                <w:sz w:val="20"/>
                <w:szCs w:val="20"/>
                <w:lang w:val="en-GB"/>
              </w:rPr>
            </w:pPr>
            <w:r w:rsidRPr="149AA23B" w:rsidR="149AA23B">
              <w:rPr>
                <w:noProof w:val="0"/>
                <w:sz w:val="20"/>
                <w:szCs w:val="20"/>
                <w:lang w:val="en-GB"/>
              </w:rPr>
              <w:t>.</w:t>
            </w:r>
            <w:r w:rsidRPr="149AA23B" w:rsidR="149AA23B">
              <w:rPr>
                <w:noProof w:val="0"/>
                <w:sz w:val="20"/>
                <w:szCs w:val="20"/>
                <w:lang w:val="en-GB"/>
              </w:rPr>
              <w:t xml:space="preserve"> </w:t>
            </w:r>
            <w:r w:rsidRPr="149AA23B" w:rsidR="149AA23B">
              <w:rPr>
                <w:noProof w:val="0"/>
                <w:sz w:val="20"/>
                <w:szCs w:val="20"/>
                <w:lang w:val="en-GB"/>
              </w:rPr>
              <w:t>Brand Security</w:t>
            </w:r>
            <w:r w:rsidRPr="149AA23B" w:rsidR="149AA23B">
              <w:rPr>
                <w:noProof w:val="0"/>
                <w:sz w:val="20"/>
                <w:szCs w:val="20"/>
                <w:lang w:val="en-GB"/>
              </w:rPr>
              <w:t xml:space="preserve"> </w:t>
            </w:r>
          </w:p>
          <w:p w:rsidR="149AA23B" w:rsidP="149AA23B" w:rsidRDefault="149AA23B" w14:paraId="4F2982AA" w14:textId="3D48995A">
            <w:pPr>
              <w:pStyle w:val="Normal"/>
              <w:rPr>
                <w:noProof w:val="0"/>
                <w:sz w:val="20"/>
                <w:szCs w:val="20"/>
                <w:lang w:val="en-GB"/>
              </w:rPr>
            </w:pPr>
            <w:r w:rsidRPr="149AA23B" w:rsidR="149AA23B">
              <w:rPr>
                <w:noProof w:val="0"/>
                <w:sz w:val="20"/>
                <w:szCs w:val="20"/>
                <w:lang w:val="en-GB"/>
              </w:rPr>
              <w:t>. Sustainable ROI</w:t>
            </w:r>
          </w:p>
          <w:p w:rsidR="149AA23B" w:rsidP="149AA23B" w:rsidRDefault="149AA23B" w14:paraId="1D4DC866" w14:textId="2A46170D">
            <w:pPr>
              <w:pStyle w:val="Normal"/>
              <w:rPr>
                <w:noProof w:val="0"/>
                <w:sz w:val="20"/>
                <w:szCs w:val="20"/>
                <w:lang w:val="en-GB"/>
              </w:rPr>
            </w:pPr>
            <w:r w:rsidRPr="149AA23B" w:rsidR="149AA23B">
              <w:rPr>
                <w:noProof w:val="0"/>
                <w:sz w:val="20"/>
                <w:szCs w:val="20"/>
                <w:lang w:val="en-GB"/>
              </w:rPr>
              <w:t xml:space="preserve">. Wide audience </w:t>
            </w:r>
            <w:r w:rsidRPr="149AA23B" w:rsidR="149AA23B">
              <w:rPr>
                <w:noProof w:val="0"/>
                <w:sz w:val="20"/>
                <w:szCs w:val="20"/>
                <w:lang w:val="en-GB"/>
              </w:rPr>
              <w:t>reaches</w:t>
            </w:r>
          </w:p>
        </w:tc>
        <w:tc>
          <w:tcPr>
            <w:tcW w:w="1803" w:type="dxa"/>
            <w:tcMar/>
          </w:tcPr>
          <w:p w:rsidR="149AA23B" w:rsidP="149AA23B" w:rsidRDefault="149AA23B" w14:paraId="499871BE" w14:textId="5EC0338E">
            <w:pPr>
              <w:pStyle w:val="Normal"/>
              <w:rPr>
                <w:noProof w:val="0"/>
                <w:sz w:val="20"/>
                <w:szCs w:val="20"/>
                <w:lang w:val="en-GB"/>
              </w:rPr>
            </w:pPr>
            <w:r w:rsidRPr="149AA23B" w:rsidR="149AA23B">
              <w:rPr>
                <w:noProof w:val="0"/>
                <w:sz w:val="20"/>
                <w:szCs w:val="20"/>
                <w:lang w:val="en-GB"/>
              </w:rPr>
              <w:t>. Maintaining transparency</w:t>
            </w:r>
          </w:p>
          <w:p w:rsidR="149AA23B" w:rsidP="149AA23B" w:rsidRDefault="149AA23B" w14:paraId="1E64B96C" w14:textId="3C43BA40">
            <w:pPr>
              <w:pStyle w:val="Normal"/>
              <w:rPr>
                <w:noProof w:val="0"/>
                <w:sz w:val="20"/>
                <w:szCs w:val="20"/>
                <w:lang w:val="en-GB"/>
              </w:rPr>
            </w:pPr>
            <w:r w:rsidRPr="149AA23B" w:rsidR="149AA23B">
              <w:rPr>
                <w:noProof w:val="0"/>
                <w:sz w:val="20"/>
                <w:szCs w:val="20"/>
                <w:lang w:val="en-GB"/>
              </w:rPr>
              <w:t>. Reporting on campaigns</w:t>
            </w:r>
          </w:p>
        </w:tc>
      </w:tr>
      <w:tr w:rsidR="149AA23B" w:rsidTr="149AA23B" w14:paraId="1E8B8D7F">
        <w:trPr>
          <w:trHeight w:val="300"/>
        </w:trPr>
        <w:tc>
          <w:tcPr>
            <w:tcW w:w="1803" w:type="dxa"/>
            <w:tcMar/>
          </w:tcPr>
          <w:p w:rsidR="149AA23B" w:rsidP="149AA23B" w:rsidRDefault="149AA23B" w14:paraId="5B7E652A" w14:textId="474C5BD5">
            <w:pPr>
              <w:pStyle w:val="Normal"/>
              <w:rPr>
                <w:noProof w:val="0"/>
                <w:sz w:val="20"/>
                <w:szCs w:val="20"/>
                <w:lang w:val="en-GB"/>
              </w:rPr>
            </w:pPr>
            <w:r w:rsidRPr="149AA23B" w:rsidR="149AA23B">
              <w:rPr>
                <w:noProof w:val="0"/>
                <w:sz w:val="20"/>
                <w:szCs w:val="20"/>
                <w:lang w:val="en-GB"/>
              </w:rPr>
              <w:t>Digital Platforms</w:t>
            </w:r>
          </w:p>
        </w:tc>
        <w:tc>
          <w:tcPr>
            <w:tcW w:w="1803" w:type="dxa"/>
            <w:shd w:val="clear" w:color="auto" w:fill="92D050"/>
            <w:tcMar/>
          </w:tcPr>
          <w:p w:rsidR="149AA23B" w:rsidP="149AA23B" w:rsidRDefault="149AA23B" w14:paraId="2218279C" w14:textId="3448C670">
            <w:pPr>
              <w:pStyle w:val="Normal"/>
              <w:rPr>
                <w:noProof w:val="0"/>
                <w:sz w:val="20"/>
                <w:szCs w:val="20"/>
                <w:lang w:val="en-GB"/>
              </w:rPr>
            </w:pPr>
            <w:r w:rsidRPr="149AA23B" w:rsidR="149AA23B">
              <w:rPr>
                <w:noProof w:val="0"/>
                <w:sz w:val="20"/>
                <w:szCs w:val="20"/>
                <w:lang w:val="en-GB"/>
              </w:rPr>
              <w:t>High</w:t>
            </w:r>
          </w:p>
        </w:tc>
        <w:tc>
          <w:tcPr>
            <w:tcW w:w="1803" w:type="dxa"/>
            <w:shd w:val="clear" w:color="auto" w:fill="92D050"/>
            <w:tcMar/>
          </w:tcPr>
          <w:p w:rsidR="149AA23B" w:rsidP="149AA23B" w:rsidRDefault="149AA23B" w14:paraId="06E32727" w14:textId="775A3253">
            <w:pPr>
              <w:pStyle w:val="Normal"/>
              <w:rPr>
                <w:noProof w:val="0"/>
                <w:sz w:val="20"/>
                <w:szCs w:val="20"/>
                <w:lang w:val="en-GB"/>
              </w:rPr>
            </w:pPr>
            <w:r w:rsidRPr="149AA23B" w:rsidR="149AA23B">
              <w:rPr>
                <w:noProof w:val="0"/>
                <w:sz w:val="20"/>
                <w:szCs w:val="20"/>
                <w:lang w:val="en-GB"/>
              </w:rPr>
              <w:t>High</w:t>
            </w:r>
          </w:p>
        </w:tc>
        <w:tc>
          <w:tcPr>
            <w:tcW w:w="1803" w:type="dxa"/>
            <w:tcMar/>
          </w:tcPr>
          <w:p w:rsidR="149AA23B" w:rsidP="149AA23B" w:rsidRDefault="149AA23B" w14:paraId="4C0D82D1" w14:textId="236A7601">
            <w:pPr>
              <w:pStyle w:val="Normal"/>
              <w:rPr>
                <w:noProof w:val="0"/>
                <w:sz w:val="20"/>
                <w:szCs w:val="20"/>
                <w:lang w:val="en-GB"/>
              </w:rPr>
            </w:pPr>
            <w:r w:rsidRPr="149AA23B" w:rsidR="149AA23B">
              <w:rPr>
                <w:noProof w:val="0"/>
                <w:sz w:val="20"/>
                <w:szCs w:val="20"/>
                <w:lang w:val="en-GB"/>
              </w:rPr>
              <w:t>.</w:t>
            </w:r>
            <w:r w:rsidRPr="149AA23B" w:rsidR="149AA23B">
              <w:rPr>
                <w:noProof w:val="0"/>
                <w:sz w:val="20"/>
                <w:szCs w:val="20"/>
                <w:lang w:val="en-GB"/>
              </w:rPr>
              <w:t xml:space="preserve"> Strong engagement from users</w:t>
            </w:r>
          </w:p>
          <w:p w:rsidR="149AA23B" w:rsidP="149AA23B" w:rsidRDefault="149AA23B" w14:paraId="66F1D29D" w14:textId="010AA44D">
            <w:pPr>
              <w:pStyle w:val="Normal"/>
              <w:rPr>
                <w:noProof w:val="0"/>
                <w:sz w:val="20"/>
                <w:szCs w:val="20"/>
                <w:lang w:val="en-GB"/>
              </w:rPr>
            </w:pPr>
            <w:r w:rsidRPr="149AA23B" w:rsidR="149AA23B">
              <w:rPr>
                <w:noProof w:val="0"/>
                <w:sz w:val="20"/>
                <w:szCs w:val="20"/>
                <w:lang w:val="en-GB"/>
              </w:rPr>
              <w:t>. Growth in revenue</w:t>
            </w:r>
          </w:p>
          <w:p w:rsidR="149AA23B" w:rsidP="149AA23B" w:rsidRDefault="149AA23B" w14:paraId="38E170E4" w14:textId="0306F575">
            <w:pPr>
              <w:pStyle w:val="Normal"/>
              <w:rPr>
                <w:noProof w:val="0"/>
                <w:sz w:val="20"/>
                <w:szCs w:val="20"/>
                <w:lang w:val="en-GB"/>
              </w:rPr>
            </w:pPr>
            <w:r w:rsidRPr="149AA23B" w:rsidR="149AA23B">
              <w:rPr>
                <w:noProof w:val="0"/>
                <w:sz w:val="20"/>
                <w:szCs w:val="20"/>
                <w:lang w:val="en-GB"/>
              </w:rPr>
              <w:t>. Compliance with policies</w:t>
            </w:r>
          </w:p>
        </w:tc>
        <w:tc>
          <w:tcPr>
            <w:tcW w:w="1803" w:type="dxa"/>
            <w:tcMar/>
          </w:tcPr>
          <w:p w:rsidR="149AA23B" w:rsidP="149AA23B" w:rsidRDefault="149AA23B" w14:paraId="6F271402" w14:textId="547B32B4">
            <w:pPr>
              <w:pStyle w:val="Normal"/>
              <w:rPr>
                <w:noProof w:val="0"/>
                <w:sz w:val="20"/>
                <w:szCs w:val="20"/>
                <w:lang w:val="en-GB"/>
              </w:rPr>
            </w:pPr>
            <w:r w:rsidRPr="149AA23B" w:rsidR="149AA23B">
              <w:rPr>
                <w:noProof w:val="0"/>
                <w:sz w:val="20"/>
                <w:szCs w:val="20"/>
                <w:lang w:val="en-GB"/>
              </w:rPr>
              <w:t xml:space="preserve">. </w:t>
            </w:r>
            <w:r w:rsidRPr="149AA23B" w:rsidR="149AA23B">
              <w:rPr>
                <w:noProof w:val="0"/>
                <w:sz w:val="20"/>
                <w:szCs w:val="20"/>
                <w:lang w:val="en-GB"/>
              </w:rPr>
              <w:t>Develop online features</w:t>
            </w:r>
          </w:p>
          <w:p w:rsidR="149AA23B" w:rsidP="149AA23B" w:rsidRDefault="149AA23B" w14:paraId="630C3E99" w14:textId="6AF287B5">
            <w:pPr>
              <w:pStyle w:val="Normal"/>
              <w:rPr>
                <w:noProof w:val="0"/>
                <w:sz w:val="20"/>
                <w:szCs w:val="20"/>
                <w:lang w:val="en-GB"/>
              </w:rPr>
            </w:pPr>
            <w:r w:rsidRPr="149AA23B" w:rsidR="149AA23B">
              <w:rPr>
                <w:noProof w:val="0"/>
                <w:sz w:val="20"/>
                <w:szCs w:val="20"/>
                <w:lang w:val="en-GB"/>
              </w:rPr>
              <w:t>. Ens</w:t>
            </w:r>
            <w:r w:rsidRPr="149AA23B" w:rsidR="149AA23B">
              <w:rPr>
                <w:noProof w:val="0"/>
                <w:sz w:val="20"/>
                <w:szCs w:val="20"/>
                <w:lang w:val="en-GB"/>
              </w:rPr>
              <w:t>ure users follow community guidelines</w:t>
            </w:r>
          </w:p>
        </w:tc>
      </w:tr>
      <w:tr w:rsidR="149AA23B" w:rsidTr="149AA23B" w14:paraId="0A953F83">
        <w:trPr>
          <w:trHeight w:val="300"/>
        </w:trPr>
        <w:tc>
          <w:tcPr>
            <w:tcW w:w="1803" w:type="dxa"/>
            <w:tcMar/>
          </w:tcPr>
          <w:p w:rsidR="149AA23B" w:rsidP="149AA23B" w:rsidRDefault="149AA23B" w14:paraId="3C2D26C8" w14:textId="6F9960E5">
            <w:pPr>
              <w:pStyle w:val="Normal"/>
              <w:rPr>
                <w:noProof w:val="0"/>
                <w:sz w:val="20"/>
                <w:szCs w:val="20"/>
                <w:lang w:val="en-GB"/>
              </w:rPr>
            </w:pPr>
            <w:r w:rsidRPr="149AA23B" w:rsidR="149AA23B">
              <w:rPr>
                <w:noProof w:val="0"/>
                <w:sz w:val="20"/>
                <w:szCs w:val="20"/>
                <w:lang w:val="en-GB"/>
              </w:rPr>
              <w:t>Governments and regulators</w:t>
            </w:r>
          </w:p>
        </w:tc>
        <w:tc>
          <w:tcPr>
            <w:tcW w:w="1803" w:type="dxa"/>
            <w:shd w:val="clear" w:color="auto" w:fill="FFC000"/>
            <w:tcMar/>
          </w:tcPr>
          <w:p w:rsidR="149AA23B" w:rsidP="149AA23B" w:rsidRDefault="149AA23B" w14:paraId="256DFD36" w14:textId="13CA755D">
            <w:pPr>
              <w:pStyle w:val="Normal"/>
              <w:rPr>
                <w:noProof w:val="0"/>
                <w:sz w:val="20"/>
                <w:szCs w:val="20"/>
                <w:lang w:val="en-GB"/>
              </w:rPr>
            </w:pPr>
            <w:r w:rsidRPr="149AA23B" w:rsidR="149AA23B">
              <w:rPr>
                <w:noProof w:val="0"/>
                <w:sz w:val="20"/>
                <w:szCs w:val="20"/>
                <w:lang w:val="en-GB"/>
              </w:rPr>
              <w:t>Medium</w:t>
            </w:r>
          </w:p>
        </w:tc>
        <w:tc>
          <w:tcPr>
            <w:tcW w:w="1803" w:type="dxa"/>
            <w:shd w:val="clear" w:color="auto" w:fill="92D050"/>
            <w:tcMar/>
          </w:tcPr>
          <w:p w:rsidR="149AA23B" w:rsidP="149AA23B" w:rsidRDefault="149AA23B" w14:paraId="55C205B9" w14:textId="00547DD7">
            <w:pPr>
              <w:pStyle w:val="Normal"/>
              <w:rPr>
                <w:noProof w:val="0"/>
                <w:sz w:val="20"/>
                <w:szCs w:val="20"/>
                <w:lang w:val="en-GB"/>
              </w:rPr>
            </w:pPr>
            <w:r w:rsidRPr="149AA23B" w:rsidR="149AA23B">
              <w:rPr>
                <w:noProof w:val="0"/>
                <w:sz w:val="20"/>
                <w:szCs w:val="20"/>
                <w:lang w:val="en-GB"/>
              </w:rPr>
              <w:t>High</w:t>
            </w:r>
          </w:p>
        </w:tc>
        <w:tc>
          <w:tcPr>
            <w:tcW w:w="1803" w:type="dxa"/>
            <w:tcMar/>
          </w:tcPr>
          <w:p w:rsidR="149AA23B" w:rsidP="149AA23B" w:rsidRDefault="149AA23B" w14:paraId="4B52617B" w14:textId="5AE6E59E">
            <w:pPr>
              <w:pStyle w:val="Normal"/>
              <w:rPr>
                <w:noProof w:val="0"/>
                <w:sz w:val="20"/>
                <w:szCs w:val="20"/>
                <w:lang w:val="en-GB"/>
              </w:rPr>
            </w:pPr>
            <w:r w:rsidRPr="149AA23B" w:rsidR="149AA23B">
              <w:rPr>
                <w:noProof w:val="0"/>
                <w:sz w:val="20"/>
                <w:szCs w:val="20"/>
                <w:lang w:val="en-GB"/>
              </w:rPr>
              <w:t xml:space="preserve">. </w:t>
            </w:r>
            <w:r w:rsidRPr="149AA23B" w:rsidR="149AA23B">
              <w:rPr>
                <w:noProof w:val="0"/>
                <w:sz w:val="20"/>
                <w:szCs w:val="20"/>
                <w:lang w:val="en-GB"/>
              </w:rPr>
              <w:t>Protection of consumers</w:t>
            </w:r>
          </w:p>
          <w:p w:rsidR="149AA23B" w:rsidP="149AA23B" w:rsidRDefault="149AA23B" w14:paraId="1BCB9882" w14:textId="28EFCE3F">
            <w:pPr>
              <w:pStyle w:val="Normal"/>
              <w:rPr>
                <w:noProof w:val="0"/>
                <w:sz w:val="20"/>
                <w:szCs w:val="20"/>
                <w:lang w:val="en-GB"/>
              </w:rPr>
            </w:pPr>
            <w:r w:rsidRPr="149AA23B" w:rsidR="149AA23B">
              <w:rPr>
                <w:noProof w:val="0"/>
                <w:sz w:val="20"/>
                <w:szCs w:val="20"/>
                <w:lang w:val="en-GB"/>
              </w:rPr>
              <w:t>. Tax compliance</w:t>
            </w:r>
          </w:p>
        </w:tc>
        <w:tc>
          <w:tcPr>
            <w:tcW w:w="1803" w:type="dxa"/>
            <w:tcMar/>
          </w:tcPr>
          <w:p w:rsidR="149AA23B" w:rsidP="149AA23B" w:rsidRDefault="149AA23B" w14:paraId="78620009" w14:textId="15C4A603">
            <w:pPr>
              <w:pStyle w:val="Normal"/>
              <w:rPr>
                <w:noProof w:val="0"/>
                <w:sz w:val="20"/>
                <w:szCs w:val="20"/>
                <w:lang w:val="en-GB"/>
              </w:rPr>
            </w:pPr>
            <w:r w:rsidRPr="149AA23B" w:rsidR="149AA23B">
              <w:rPr>
                <w:noProof w:val="0"/>
                <w:sz w:val="20"/>
                <w:szCs w:val="20"/>
                <w:lang w:val="en-GB"/>
              </w:rPr>
              <w:t xml:space="preserve">. </w:t>
            </w:r>
            <w:r w:rsidRPr="149AA23B" w:rsidR="149AA23B">
              <w:rPr>
                <w:noProof w:val="0"/>
                <w:sz w:val="20"/>
                <w:szCs w:val="20"/>
                <w:lang w:val="en-GB"/>
              </w:rPr>
              <w:t>Follow regulations surrounding regulations and reporting</w:t>
            </w:r>
          </w:p>
        </w:tc>
      </w:tr>
      <w:tr w:rsidR="149AA23B" w:rsidTr="149AA23B" w14:paraId="3A12CC9F">
        <w:trPr>
          <w:trHeight w:val="300"/>
        </w:trPr>
        <w:tc>
          <w:tcPr>
            <w:tcW w:w="1803" w:type="dxa"/>
            <w:tcMar/>
          </w:tcPr>
          <w:p w:rsidR="149AA23B" w:rsidP="149AA23B" w:rsidRDefault="149AA23B" w14:paraId="7A758747" w14:textId="22F5300B">
            <w:pPr>
              <w:pStyle w:val="Normal"/>
              <w:rPr>
                <w:noProof w:val="0"/>
                <w:sz w:val="20"/>
                <w:szCs w:val="20"/>
                <w:lang w:val="en-GB"/>
              </w:rPr>
            </w:pPr>
            <w:r w:rsidRPr="149AA23B" w:rsidR="149AA23B">
              <w:rPr>
                <w:noProof w:val="0"/>
                <w:sz w:val="20"/>
                <w:szCs w:val="20"/>
                <w:lang w:val="en-GB"/>
              </w:rPr>
              <w:t>Tech Providers</w:t>
            </w:r>
          </w:p>
        </w:tc>
        <w:tc>
          <w:tcPr>
            <w:tcW w:w="1803" w:type="dxa"/>
            <w:shd w:val="clear" w:color="auto" w:fill="FFC000"/>
            <w:tcMar/>
          </w:tcPr>
          <w:p w:rsidR="149AA23B" w:rsidP="149AA23B" w:rsidRDefault="149AA23B" w14:paraId="535CC9D8" w14:textId="01BA24AC">
            <w:pPr>
              <w:pStyle w:val="Normal"/>
              <w:rPr>
                <w:noProof w:val="0"/>
                <w:sz w:val="20"/>
                <w:szCs w:val="20"/>
                <w:lang w:val="en-GB"/>
              </w:rPr>
            </w:pPr>
            <w:r w:rsidRPr="149AA23B" w:rsidR="149AA23B">
              <w:rPr>
                <w:noProof w:val="0"/>
                <w:sz w:val="20"/>
                <w:szCs w:val="20"/>
                <w:lang w:val="en-GB"/>
              </w:rPr>
              <w:t>Medium</w:t>
            </w:r>
          </w:p>
        </w:tc>
        <w:tc>
          <w:tcPr>
            <w:tcW w:w="1803" w:type="dxa"/>
            <w:shd w:val="clear" w:color="auto" w:fill="FFC000"/>
            <w:tcMar/>
          </w:tcPr>
          <w:p w:rsidR="149AA23B" w:rsidP="149AA23B" w:rsidRDefault="149AA23B" w14:paraId="02688845" w14:textId="4C0C113C">
            <w:pPr>
              <w:pStyle w:val="Normal"/>
              <w:rPr>
                <w:noProof w:val="0"/>
                <w:sz w:val="20"/>
                <w:szCs w:val="20"/>
                <w:lang w:val="en-GB"/>
              </w:rPr>
            </w:pPr>
            <w:r w:rsidRPr="149AA23B" w:rsidR="149AA23B">
              <w:rPr>
                <w:noProof w:val="0"/>
                <w:sz w:val="20"/>
                <w:szCs w:val="20"/>
                <w:lang w:val="en-GB"/>
              </w:rPr>
              <w:t>Medium</w:t>
            </w:r>
          </w:p>
        </w:tc>
        <w:tc>
          <w:tcPr>
            <w:tcW w:w="1803" w:type="dxa"/>
            <w:tcMar/>
          </w:tcPr>
          <w:p w:rsidR="149AA23B" w:rsidP="149AA23B" w:rsidRDefault="149AA23B" w14:paraId="4A25CC1E" w14:textId="3EA3DDBE">
            <w:pPr>
              <w:pStyle w:val="Normal"/>
              <w:rPr>
                <w:noProof w:val="0"/>
                <w:sz w:val="20"/>
                <w:szCs w:val="20"/>
                <w:lang w:val="en-GB"/>
              </w:rPr>
            </w:pPr>
            <w:r w:rsidRPr="149AA23B" w:rsidR="149AA23B">
              <w:rPr>
                <w:noProof w:val="0"/>
                <w:sz w:val="20"/>
                <w:szCs w:val="20"/>
                <w:lang w:val="en-GB"/>
              </w:rPr>
              <w:t xml:space="preserve">. </w:t>
            </w:r>
            <w:r w:rsidRPr="149AA23B" w:rsidR="149AA23B">
              <w:rPr>
                <w:noProof w:val="0"/>
                <w:sz w:val="20"/>
                <w:szCs w:val="20"/>
                <w:lang w:val="en-GB"/>
              </w:rPr>
              <w:t>Use of creator tools and services</w:t>
            </w:r>
          </w:p>
        </w:tc>
        <w:tc>
          <w:tcPr>
            <w:tcW w:w="1803" w:type="dxa"/>
            <w:tcMar/>
          </w:tcPr>
          <w:p w:rsidR="149AA23B" w:rsidP="149AA23B" w:rsidRDefault="149AA23B" w14:paraId="7023806E" w14:textId="0AE26951">
            <w:pPr>
              <w:pStyle w:val="Normal"/>
              <w:rPr>
                <w:noProof w:val="0"/>
                <w:sz w:val="20"/>
                <w:szCs w:val="20"/>
                <w:lang w:val="en-GB"/>
              </w:rPr>
            </w:pPr>
            <w:r w:rsidRPr="149AA23B" w:rsidR="149AA23B">
              <w:rPr>
                <w:noProof w:val="0"/>
                <w:sz w:val="20"/>
                <w:szCs w:val="20"/>
                <w:lang w:val="en-GB"/>
              </w:rPr>
              <w:t>.</w:t>
            </w:r>
            <w:r w:rsidRPr="149AA23B" w:rsidR="149AA23B">
              <w:rPr>
                <w:noProof w:val="0"/>
                <w:sz w:val="20"/>
                <w:szCs w:val="20"/>
                <w:lang w:val="en-GB"/>
              </w:rPr>
              <w:t xml:space="preserve"> </w:t>
            </w:r>
            <w:r w:rsidRPr="149AA23B" w:rsidR="149AA23B">
              <w:rPr>
                <w:noProof w:val="0"/>
                <w:sz w:val="20"/>
                <w:szCs w:val="20"/>
                <w:lang w:val="en-GB"/>
              </w:rPr>
              <w:t>Develop creator software</w:t>
            </w:r>
          </w:p>
          <w:p w:rsidR="149AA23B" w:rsidP="149AA23B" w:rsidRDefault="149AA23B" w14:paraId="14F306D5" w14:textId="68551801">
            <w:pPr>
              <w:pStyle w:val="Normal"/>
              <w:rPr>
                <w:noProof w:val="0"/>
                <w:sz w:val="20"/>
                <w:szCs w:val="20"/>
                <w:lang w:val="en-GB"/>
              </w:rPr>
            </w:pPr>
            <w:r w:rsidRPr="149AA23B" w:rsidR="149AA23B">
              <w:rPr>
                <w:noProof w:val="0"/>
                <w:sz w:val="20"/>
                <w:szCs w:val="20"/>
                <w:lang w:val="en-GB"/>
              </w:rPr>
              <w:t>.</w:t>
            </w:r>
            <w:r w:rsidRPr="149AA23B" w:rsidR="149AA23B">
              <w:rPr>
                <w:noProof w:val="0"/>
                <w:sz w:val="20"/>
                <w:szCs w:val="20"/>
                <w:lang w:val="en-GB"/>
              </w:rPr>
              <w:t xml:space="preserve"> Provide technical support</w:t>
            </w:r>
          </w:p>
        </w:tc>
      </w:tr>
      <w:tr w:rsidR="149AA23B" w:rsidTr="149AA23B" w14:paraId="7BFC4282">
        <w:trPr>
          <w:trHeight w:val="300"/>
        </w:trPr>
        <w:tc>
          <w:tcPr>
            <w:tcW w:w="1803" w:type="dxa"/>
            <w:tcMar/>
          </w:tcPr>
          <w:p w:rsidR="149AA23B" w:rsidP="149AA23B" w:rsidRDefault="149AA23B" w14:paraId="0F6DB3C2" w14:textId="10E80900">
            <w:pPr>
              <w:pStyle w:val="Normal"/>
              <w:rPr>
                <w:noProof w:val="0"/>
                <w:sz w:val="20"/>
                <w:szCs w:val="20"/>
                <w:lang w:val="en-GB"/>
              </w:rPr>
            </w:pPr>
          </w:p>
        </w:tc>
        <w:tc>
          <w:tcPr>
            <w:tcW w:w="1803" w:type="dxa"/>
            <w:tcMar/>
          </w:tcPr>
          <w:p w:rsidR="149AA23B" w:rsidP="149AA23B" w:rsidRDefault="149AA23B" w14:paraId="6E167DF2" w14:textId="10E80900">
            <w:pPr>
              <w:pStyle w:val="Normal"/>
              <w:rPr>
                <w:noProof w:val="0"/>
                <w:sz w:val="20"/>
                <w:szCs w:val="20"/>
                <w:lang w:val="en-GB"/>
              </w:rPr>
            </w:pPr>
          </w:p>
        </w:tc>
        <w:tc>
          <w:tcPr>
            <w:tcW w:w="1803" w:type="dxa"/>
            <w:tcMar/>
          </w:tcPr>
          <w:p w:rsidR="149AA23B" w:rsidP="149AA23B" w:rsidRDefault="149AA23B" w14:paraId="718ACCED" w14:textId="10E80900">
            <w:pPr>
              <w:pStyle w:val="Normal"/>
              <w:rPr>
                <w:noProof w:val="0"/>
                <w:sz w:val="20"/>
                <w:szCs w:val="20"/>
                <w:lang w:val="en-GB"/>
              </w:rPr>
            </w:pPr>
          </w:p>
        </w:tc>
        <w:tc>
          <w:tcPr>
            <w:tcW w:w="1803" w:type="dxa"/>
            <w:tcMar/>
          </w:tcPr>
          <w:p w:rsidR="149AA23B" w:rsidP="149AA23B" w:rsidRDefault="149AA23B" w14:paraId="0715B296" w14:textId="10E80900">
            <w:pPr>
              <w:pStyle w:val="Normal"/>
              <w:rPr>
                <w:noProof w:val="0"/>
                <w:sz w:val="20"/>
                <w:szCs w:val="20"/>
                <w:lang w:val="en-GB"/>
              </w:rPr>
            </w:pPr>
          </w:p>
        </w:tc>
        <w:tc>
          <w:tcPr>
            <w:tcW w:w="1803" w:type="dxa"/>
            <w:tcMar/>
          </w:tcPr>
          <w:p w:rsidR="149AA23B" w:rsidP="149AA23B" w:rsidRDefault="149AA23B" w14:paraId="4340EAC2" w14:textId="10E80900">
            <w:pPr>
              <w:pStyle w:val="Normal"/>
              <w:rPr>
                <w:noProof w:val="0"/>
                <w:sz w:val="20"/>
                <w:szCs w:val="20"/>
                <w:lang w:val="en-GB"/>
              </w:rPr>
            </w:pPr>
          </w:p>
        </w:tc>
      </w:tr>
    </w:tbl>
    <w:p w:rsidR="6EF887C2" w:rsidP="149AA23B" w:rsidRDefault="6EF887C2" w14:paraId="35FA524B" w14:textId="5D793F3E">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p>
    <w:p w:rsidR="6EF887C2" w:rsidP="44414F48" w:rsidRDefault="6EF887C2" w14:paraId="2FA69336" w14:textId="6953138A">
      <w:pPr>
        <w:pStyle w:val="Normal"/>
      </w:pPr>
    </w:p>
    <w:p w:rsidR="44414F48" w:rsidP="44414F48" w:rsidRDefault="44414F48" w14:paraId="00955CD0" w14:textId="712B864E">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p>
    <w:p w:rsidR="44414F48" w:rsidP="44414F48" w:rsidRDefault="44414F48" w14:paraId="089EEF99" w14:textId="5B5E0C83">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p>
    <w:p w:rsidR="1CC280D9" w:rsidP="149AA23B" w:rsidRDefault="1CC280D9" w14:paraId="2C3DABA0" w14:textId="2C3080C2">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bookmarkStart w:name="_Toc957456071" w:id="784599458"/>
      <w:r w:rsidRPr="149AA23B" w:rsidR="1CC280D9">
        <w:rPr>
          <w:rFonts w:ascii="Arial" w:hAnsi="Arial" w:eastAsia="Arial" w:cs="Arial"/>
          <w:b w:val="1"/>
          <w:bCs w:val="1"/>
          <w:noProof w:val="0"/>
          <w:sz w:val="36"/>
          <w:szCs w:val="36"/>
          <w:lang w:val="en-GB"/>
        </w:rPr>
        <w:t>Appendix 6- Macroeconomic</w:t>
      </w:r>
      <w:r w:rsidRPr="149AA23B" w:rsidR="2D35F7EA">
        <w:rPr>
          <w:rFonts w:ascii="Arial" w:hAnsi="Arial" w:eastAsia="Arial" w:cs="Arial"/>
          <w:b w:val="1"/>
          <w:bCs w:val="1"/>
          <w:noProof w:val="0"/>
          <w:sz w:val="36"/>
          <w:szCs w:val="36"/>
          <w:lang w:val="en-GB"/>
        </w:rPr>
        <w:t xml:space="preserve"> Analysis</w:t>
      </w:r>
      <w:bookmarkEnd w:id="784599458"/>
    </w:p>
    <w:tbl>
      <w:tblPr>
        <w:tblStyle w:val="TableGrid"/>
        <w:tblW w:w="0" w:type="auto"/>
        <w:tblLook w:val="06A0" w:firstRow="1" w:lastRow="0" w:firstColumn="1" w:lastColumn="0" w:noHBand="1" w:noVBand="1"/>
      </w:tblPr>
      <w:tblGrid>
        <w:gridCol w:w="4508"/>
        <w:gridCol w:w="4508"/>
      </w:tblGrid>
      <w:tr w:rsidR="44414F48" w:rsidTr="149AA23B" w14:paraId="6D1E1ED4">
        <w:trPr>
          <w:trHeight w:val="300"/>
        </w:trPr>
        <w:tc>
          <w:tcPr>
            <w:tcW w:w="4508" w:type="dxa"/>
            <w:tcMar/>
          </w:tcPr>
          <w:p w:rsidR="6902FBD8" w:rsidP="44414F48" w:rsidRDefault="6902FBD8" w14:paraId="3B0D44E1" w14:textId="4398911D">
            <w:pPr>
              <w:pStyle w:val="Normal"/>
            </w:pPr>
            <w:r w:rsidRPr="44414F48" w:rsidR="6902FBD8">
              <w:rPr>
                <w:b w:val="1"/>
                <w:bCs w:val="1"/>
                <w:noProof w:val="0"/>
                <w:lang w:val="en-GB"/>
              </w:rPr>
              <w:t>Macroeconomic Factor</w:t>
            </w:r>
          </w:p>
          <w:p w:rsidR="44414F48" w:rsidP="44414F48" w:rsidRDefault="44414F48" w14:paraId="7FD658A6" w14:textId="0E01C7F7">
            <w:pPr>
              <w:pStyle w:val="Normal"/>
              <w:rPr>
                <w:b w:val="0"/>
                <w:bCs w:val="0"/>
                <w:noProof w:val="0"/>
                <w:lang w:val="en-GB"/>
              </w:rPr>
            </w:pPr>
          </w:p>
          <w:p w:rsidR="521A2BE8" w:rsidP="44414F48" w:rsidRDefault="521A2BE8" w14:paraId="1F4A8CD1" w14:textId="7FD51C04">
            <w:pPr>
              <w:pStyle w:val="Normal"/>
            </w:pPr>
            <w:r w:rsidRPr="44414F48" w:rsidR="521A2BE8">
              <w:rPr>
                <w:b w:val="0"/>
                <w:bCs w:val="0"/>
                <w:noProof w:val="0"/>
                <w:lang w:val="en-GB"/>
              </w:rPr>
              <w:t>Cultural Differences (Hoftstede Theory)-</w:t>
            </w:r>
            <w:r w:rsidRPr="44414F48" w:rsidR="5539F4D9">
              <w:rPr>
                <w:b w:val="0"/>
                <w:bCs w:val="0"/>
                <w:noProof w:val="0"/>
                <w:lang w:val="en-GB"/>
              </w:rPr>
              <w:t xml:space="preserve"> Between UK and Canada</w:t>
            </w:r>
          </w:p>
          <w:p w:rsidR="44414F48" w:rsidP="44414F48" w:rsidRDefault="44414F48" w14:paraId="0FD1FCE8" w14:textId="14A8A920">
            <w:pPr>
              <w:pStyle w:val="Normal"/>
              <w:rPr>
                <w:b w:val="0"/>
                <w:bCs w:val="0"/>
                <w:noProof w:val="0"/>
                <w:lang w:val="en-GB"/>
              </w:rPr>
            </w:pPr>
          </w:p>
          <w:p w:rsidR="5539F4D9" w:rsidP="44414F48" w:rsidRDefault="5539F4D9" w14:paraId="00C515F4" w14:textId="3647EB2F">
            <w:pPr>
              <w:pStyle w:val="Normal"/>
            </w:pPr>
            <w:r w:rsidRPr="44414F48" w:rsidR="5539F4D9">
              <w:rPr>
                <w:b w:val="1"/>
                <w:bCs w:val="1"/>
                <w:noProof w:val="0"/>
                <w:lang w:val="en-GB"/>
              </w:rPr>
              <w:t>United Kingdom</w:t>
            </w:r>
            <w:r w:rsidRPr="44414F48" w:rsidR="52E56951">
              <w:rPr>
                <w:b w:val="1"/>
                <w:bCs w:val="1"/>
                <w:noProof w:val="0"/>
                <w:lang w:val="en-GB"/>
              </w:rPr>
              <w:t xml:space="preserve"> Creator Economy</w:t>
            </w:r>
          </w:p>
          <w:p w:rsidR="44414F48" w:rsidP="44414F48" w:rsidRDefault="44414F48" w14:paraId="4C364990" w14:textId="4B627A58">
            <w:pPr>
              <w:pStyle w:val="Normal"/>
              <w:rPr>
                <w:b w:val="1"/>
                <w:bCs w:val="1"/>
                <w:noProof w:val="0"/>
                <w:lang w:val="en-GB"/>
              </w:rPr>
            </w:pPr>
          </w:p>
          <w:p w:rsidR="5539F4D9" w:rsidP="44414F48" w:rsidRDefault="5539F4D9" w14:paraId="0BA8AC67" w14:textId="52CD1B6E">
            <w:pPr>
              <w:pStyle w:val="Normal"/>
            </w:pPr>
            <w:r w:rsidRPr="44414F48" w:rsidR="5539F4D9">
              <w:rPr>
                <w:b w:val="1"/>
                <w:bCs w:val="1"/>
                <w:noProof w:val="0"/>
                <w:lang w:val="en-GB"/>
              </w:rPr>
              <w:t xml:space="preserve">. </w:t>
            </w:r>
            <w:r w:rsidRPr="44414F48" w:rsidR="5539F4D9">
              <w:rPr>
                <w:b w:val="0"/>
                <w:bCs w:val="0"/>
                <w:noProof w:val="0"/>
                <w:lang w:val="en-GB"/>
              </w:rPr>
              <w:t>High individualism</w:t>
            </w:r>
            <w:r w:rsidRPr="44414F48" w:rsidR="4D722173">
              <w:rPr>
                <w:b w:val="0"/>
                <w:bCs w:val="0"/>
                <w:noProof w:val="0"/>
                <w:lang w:val="en-GB"/>
              </w:rPr>
              <w:t>. This supports personal branding</w:t>
            </w:r>
            <w:r w:rsidRPr="44414F48" w:rsidR="116C923F">
              <w:rPr>
                <w:b w:val="0"/>
                <w:bCs w:val="0"/>
                <w:noProof w:val="0"/>
                <w:lang w:val="en-GB"/>
              </w:rPr>
              <w:t xml:space="preserve">, means creators are likely to lead their businesses with a strong focus on </w:t>
            </w:r>
            <w:r w:rsidRPr="44414F48" w:rsidR="15859ED8">
              <w:rPr>
                <w:b w:val="0"/>
                <w:bCs w:val="0"/>
                <w:noProof w:val="0"/>
                <w:lang w:val="en-GB"/>
              </w:rPr>
              <w:t>individual identity and authenticity.</w:t>
            </w:r>
          </w:p>
          <w:p w:rsidR="44414F48" w:rsidP="44414F48" w:rsidRDefault="44414F48" w14:paraId="75C38415" w14:textId="33072B39">
            <w:pPr>
              <w:pStyle w:val="Normal"/>
              <w:rPr>
                <w:b w:val="0"/>
                <w:bCs w:val="0"/>
                <w:noProof w:val="0"/>
                <w:lang w:val="en-GB"/>
              </w:rPr>
            </w:pPr>
          </w:p>
          <w:p w:rsidR="44414F48" w:rsidP="44414F48" w:rsidRDefault="44414F48" w14:paraId="7AF26CE3" w14:textId="19ADF1D4">
            <w:pPr>
              <w:pStyle w:val="Normal"/>
              <w:rPr>
                <w:b w:val="0"/>
                <w:bCs w:val="0"/>
                <w:noProof w:val="0"/>
                <w:lang w:val="en-GB"/>
              </w:rPr>
            </w:pPr>
          </w:p>
          <w:p w:rsidR="5539F4D9" w:rsidP="44414F48" w:rsidRDefault="5539F4D9" w14:paraId="75749C04" w14:textId="582BB8F1">
            <w:pPr>
              <w:pStyle w:val="Normal"/>
            </w:pPr>
            <w:r w:rsidRPr="44414F48" w:rsidR="5539F4D9">
              <w:rPr>
                <w:b w:val="1"/>
                <w:bCs w:val="1"/>
                <w:noProof w:val="0"/>
                <w:lang w:val="en-GB"/>
              </w:rPr>
              <w:t>Canada</w:t>
            </w:r>
            <w:r w:rsidRPr="44414F48" w:rsidR="1447BF3F">
              <w:rPr>
                <w:b w:val="1"/>
                <w:bCs w:val="1"/>
                <w:noProof w:val="0"/>
                <w:lang w:val="en-GB"/>
              </w:rPr>
              <w:t xml:space="preserve"> Creator Economy</w:t>
            </w:r>
          </w:p>
          <w:p w:rsidR="44414F48" w:rsidP="44414F48" w:rsidRDefault="44414F48" w14:paraId="72B5D16C" w14:textId="3AAA95AE">
            <w:pPr>
              <w:pStyle w:val="Normal"/>
              <w:rPr>
                <w:b w:val="1"/>
                <w:bCs w:val="1"/>
                <w:noProof w:val="0"/>
                <w:lang w:val="en-GB"/>
              </w:rPr>
            </w:pPr>
          </w:p>
          <w:p w:rsidR="5539F4D9" w:rsidP="44414F48" w:rsidRDefault="5539F4D9" w14:paraId="693BFA81" w14:textId="7EA971CD">
            <w:pPr>
              <w:pStyle w:val="Normal"/>
            </w:pPr>
            <w:r w:rsidRPr="44414F48" w:rsidR="5539F4D9">
              <w:rPr>
                <w:b w:val="1"/>
                <w:bCs w:val="1"/>
                <w:noProof w:val="0"/>
                <w:lang w:val="en-GB"/>
              </w:rPr>
              <w:t xml:space="preserve">. </w:t>
            </w:r>
            <w:r w:rsidRPr="44414F48" w:rsidR="5539F4D9">
              <w:rPr>
                <w:b w:val="0"/>
                <w:bCs w:val="0"/>
                <w:noProof w:val="0"/>
                <w:lang w:val="en-GB"/>
              </w:rPr>
              <w:t>High uncertainty avoidance compared to UK.</w:t>
            </w:r>
            <w:r w:rsidRPr="44414F48" w:rsidR="41E71BAF">
              <w:rPr>
                <w:b w:val="0"/>
                <w:bCs w:val="0"/>
                <w:noProof w:val="0"/>
                <w:lang w:val="en-GB"/>
              </w:rPr>
              <w:t xml:space="preserve"> This means audiences may </w:t>
            </w:r>
            <w:r w:rsidRPr="44414F48" w:rsidR="64777199">
              <w:rPr>
                <w:b w:val="0"/>
                <w:bCs w:val="0"/>
                <w:noProof w:val="0"/>
                <w:lang w:val="en-GB"/>
              </w:rPr>
              <w:t>care more about transparency, trus</w:t>
            </w:r>
            <w:r w:rsidRPr="44414F48" w:rsidR="3569EC6B">
              <w:rPr>
                <w:b w:val="0"/>
                <w:bCs w:val="0"/>
                <w:noProof w:val="0"/>
                <w:lang w:val="en-GB"/>
              </w:rPr>
              <w:t xml:space="preserve">ted brand </w:t>
            </w:r>
            <w:r w:rsidRPr="44414F48" w:rsidR="3569EC6B">
              <w:rPr>
                <w:b w:val="0"/>
                <w:bCs w:val="0"/>
                <w:noProof w:val="0"/>
                <w:lang w:val="en-GB"/>
              </w:rPr>
              <w:t>partnerships</w:t>
            </w:r>
            <w:r w:rsidRPr="44414F48" w:rsidR="3569EC6B">
              <w:rPr>
                <w:b w:val="0"/>
                <w:bCs w:val="0"/>
                <w:noProof w:val="0"/>
                <w:lang w:val="en-GB"/>
              </w:rPr>
              <w:t xml:space="preserve"> and reliability.</w:t>
            </w:r>
          </w:p>
          <w:p w:rsidR="44414F48" w:rsidP="44414F48" w:rsidRDefault="44414F48" w14:paraId="553ACA1B" w14:textId="340FACA0">
            <w:pPr>
              <w:pStyle w:val="Normal"/>
              <w:rPr>
                <w:b w:val="0"/>
                <w:bCs w:val="0"/>
                <w:noProof w:val="0"/>
                <w:lang w:val="en-GB"/>
              </w:rPr>
            </w:pPr>
          </w:p>
          <w:p w:rsidR="1541DA3A" w:rsidP="44414F48" w:rsidRDefault="1541DA3A" w14:paraId="4B31E5C1" w14:textId="516A701C">
            <w:pPr>
              <w:pStyle w:val="Normal"/>
            </w:pPr>
            <w:r w:rsidRPr="44414F48" w:rsidR="1541DA3A">
              <w:rPr>
                <w:b w:val="1"/>
                <w:bCs w:val="1"/>
                <w:noProof w:val="0"/>
                <w:lang w:val="en-GB"/>
              </w:rPr>
              <w:t>Similarities (This includes new government regulations)</w:t>
            </w:r>
          </w:p>
          <w:p w:rsidR="44414F48" w:rsidP="44414F48" w:rsidRDefault="44414F48" w14:paraId="35D63570" w14:textId="2C62FA5B">
            <w:pPr>
              <w:pStyle w:val="Normal"/>
              <w:rPr>
                <w:b w:val="1"/>
                <w:bCs w:val="1"/>
                <w:noProof w:val="0"/>
                <w:lang w:val="en-GB"/>
              </w:rPr>
            </w:pPr>
          </w:p>
          <w:p w:rsidR="1541DA3A" w:rsidP="44414F48" w:rsidRDefault="1541DA3A" w14:paraId="38BCF1F1" w14:textId="1C2D172B">
            <w:pPr>
              <w:pStyle w:val="Normal"/>
            </w:pPr>
            <w:r w:rsidRPr="149AA23B" w:rsidR="562195C2">
              <w:rPr>
                <w:b w:val="1"/>
                <w:bCs w:val="1"/>
                <w:noProof w:val="0"/>
                <w:lang w:val="en-GB"/>
              </w:rPr>
              <w:t xml:space="preserve">. </w:t>
            </w:r>
            <w:r w:rsidRPr="149AA23B" w:rsidR="44FAB1A7">
              <w:rPr>
                <w:b w:val="0"/>
                <w:bCs w:val="0"/>
                <w:noProof w:val="0"/>
                <w:lang w:val="en-GB"/>
              </w:rPr>
              <w:t xml:space="preserve">Both have increased </w:t>
            </w:r>
            <w:r w:rsidRPr="149AA23B" w:rsidR="02AA6095">
              <w:rPr>
                <w:b w:val="0"/>
                <w:bCs w:val="0"/>
                <w:noProof w:val="0"/>
                <w:lang w:val="en-GB"/>
              </w:rPr>
              <w:t xml:space="preserve">online regulations. The UK has announced a ban on social media for under 16’s. </w:t>
            </w:r>
            <w:r w:rsidRPr="149AA23B" w:rsidR="2A522AD5">
              <w:rPr>
                <w:b w:val="0"/>
                <w:bCs w:val="0"/>
                <w:noProof w:val="0"/>
                <w:lang w:val="en-GB"/>
              </w:rPr>
              <w:t xml:space="preserve">Also, the introduction of the Online Safety Act (2023) has </w:t>
            </w:r>
            <w:r w:rsidRPr="149AA23B" w:rsidR="2A522AD5">
              <w:rPr>
                <w:b w:val="0"/>
                <w:bCs w:val="0"/>
                <w:noProof w:val="0"/>
                <w:lang w:val="en-GB"/>
              </w:rPr>
              <w:t>impacted</w:t>
            </w:r>
            <w:r w:rsidRPr="149AA23B" w:rsidR="2A522AD5">
              <w:rPr>
                <w:b w:val="0"/>
                <w:bCs w:val="0"/>
                <w:noProof w:val="0"/>
                <w:lang w:val="en-GB"/>
              </w:rPr>
              <w:t xml:space="preserve"> the industry.</w:t>
            </w:r>
          </w:p>
          <w:p w:rsidR="44414F48" w:rsidP="44414F48" w:rsidRDefault="44414F48" w14:paraId="4D465AD0" w14:textId="4FB81912">
            <w:pPr>
              <w:pStyle w:val="Normal"/>
              <w:rPr>
                <w:b w:val="0"/>
                <w:bCs w:val="0"/>
                <w:noProof w:val="0"/>
                <w:lang w:val="en-GB"/>
              </w:rPr>
            </w:pPr>
          </w:p>
          <w:p w:rsidR="091CFE96" w:rsidP="44414F48" w:rsidRDefault="091CFE96" w14:paraId="2716763C" w14:textId="75370259">
            <w:pPr>
              <w:pStyle w:val="Normal"/>
            </w:pPr>
            <w:r w:rsidRPr="44414F48" w:rsidR="091CFE96">
              <w:rPr>
                <w:b w:val="0"/>
                <w:bCs w:val="0"/>
                <w:noProof w:val="0"/>
                <w:lang w:val="en-GB"/>
              </w:rPr>
              <w:t xml:space="preserve">. Canada has strengthened regulations for online platforms, </w:t>
            </w:r>
            <w:r w:rsidRPr="44414F48" w:rsidR="1F3116FC">
              <w:rPr>
                <w:b w:val="0"/>
                <w:bCs w:val="0"/>
                <w:noProof w:val="0"/>
                <w:lang w:val="en-GB"/>
              </w:rPr>
              <w:t xml:space="preserve">increases uncertainty for creators. </w:t>
            </w:r>
          </w:p>
          <w:p w:rsidR="44414F48" w:rsidP="44414F48" w:rsidRDefault="44414F48" w14:paraId="773B2996" w14:textId="5F86BEDB">
            <w:pPr>
              <w:pStyle w:val="Normal"/>
              <w:rPr>
                <w:b w:val="0"/>
                <w:bCs w:val="0"/>
                <w:noProof w:val="0"/>
                <w:lang w:val="en-GB"/>
              </w:rPr>
            </w:pPr>
          </w:p>
          <w:p w:rsidR="44414F48" w:rsidP="44414F48" w:rsidRDefault="44414F48" w14:paraId="1FBC8390" w14:textId="76D7E03E">
            <w:pPr>
              <w:pStyle w:val="Normal"/>
              <w:rPr>
                <w:b w:val="0"/>
                <w:bCs w:val="0"/>
                <w:noProof w:val="0"/>
                <w:lang w:val="en-GB"/>
              </w:rPr>
            </w:pPr>
          </w:p>
          <w:p w:rsidR="44414F48" w:rsidP="44414F48" w:rsidRDefault="44414F48" w14:paraId="2A230104" w14:textId="2C477CC7">
            <w:pPr>
              <w:pStyle w:val="Normal"/>
              <w:rPr>
                <w:b w:val="0"/>
                <w:bCs w:val="0"/>
                <w:noProof w:val="0"/>
                <w:lang w:val="en-GB"/>
              </w:rPr>
            </w:pPr>
          </w:p>
          <w:p w:rsidR="44414F48" w:rsidP="44414F48" w:rsidRDefault="44414F48" w14:paraId="37C4758F" w14:textId="222A238C">
            <w:pPr>
              <w:pStyle w:val="Normal"/>
              <w:rPr>
                <w:b w:val="0"/>
                <w:bCs w:val="0"/>
                <w:noProof w:val="0"/>
                <w:lang w:val="en-GB"/>
              </w:rPr>
            </w:pPr>
          </w:p>
        </w:tc>
        <w:tc>
          <w:tcPr>
            <w:tcW w:w="4508" w:type="dxa"/>
            <w:tcMar/>
          </w:tcPr>
          <w:p w:rsidR="44414F48" w:rsidP="44414F48" w:rsidRDefault="44414F48" w14:paraId="62A7B400" w14:textId="41C09A31">
            <w:pPr>
              <w:pStyle w:val="Normal"/>
              <w:rPr>
                <w:noProof w:val="0"/>
                <w:lang w:val="en-GB"/>
              </w:rPr>
            </w:pPr>
          </w:p>
          <w:p w:rsidR="44414F48" w:rsidP="44414F48" w:rsidRDefault="44414F48" w14:paraId="189D52ED" w14:textId="2C46A414">
            <w:pPr>
              <w:pStyle w:val="Normal"/>
              <w:rPr>
                <w:noProof w:val="0"/>
                <w:lang w:val="en-GB"/>
              </w:rPr>
            </w:pPr>
          </w:p>
          <w:p w:rsidR="44414F48" w:rsidP="44414F48" w:rsidRDefault="44414F48" w14:paraId="78297B55" w14:textId="03534393">
            <w:pPr>
              <w:pStyle w:val="Normal"/>
              <w:rPr>
                <w:noProof w:val="0"/>
                <w:lang w:val="en-GB"/>
              </w:rPr>
            </w:pPr>
          </w:p>
          <w:p w:rsidR="44414F48" w:rsidP="44414F48" w:rsidRDefault="44414F48" w14:paraId="0567F795" w14:textId="23744872">
            <w:pPr>
              <w:pStyle w:val="Normal"/>
              <w:rPr>
                <w:noProof w:val="0"/>
                <w:lang w:val="en-GB"/>
              </w:rPr>
            </w:pPr>
          </w:p>
          <w:p w:rsidR="44414F48" w:rsidP="44414F48" w:rsidRDefault="44414F48" w14:paraId="36E8C0F8" w14:textId="06CEC4EF">
            <w:pPr>
              <w:pStyle w:val="Normal"/>
              <w:rPr>
                <w:noProof w:val="0"/>
                <w:lang w:val="en-GB"/>
              </w:rPr>
            </w:pPr>
          </w:p>
          <w:p w:rsidR="0797CA24" w:rsidP="44414F48" w:rsidRDefault="0797CA24" w14:paraId="0F29B8A6" w14:textId="506FC9BB">
            <w:pPr>
              <w:pStyle w:val="Normal"/>
            </w:pPr>
            <w:r w:rsidRPr="44414F48" w:rsidR="0797CA24">
              <w:rPr>
                <w:b w:val="1"/>
                <w:bCs w:val="1"/>
                <w:noProof w:val="0"/>
                <w:lang w:val="en-GB"/>
              </w:rPr>
              <w:t>Recommendations (UK and Canada)</w:t>
            </w:r>
          </w:p>
          <w:p w:rsidR="44414F48" w:rsidP="44414F48" w:rsidRDefault="44414F48" w14:paraId="4632E7E9" w14:textId="106B2A68">
            <w:pPr>
              <w:pStyle w:val="Normal"/>
              <w:rPr>
                <w:b w:val="1"/>
                <w:bCs w:val="1"/>
                <w:noProof w:val="0"/>
                <w:lang w:val="en-GB"/>
              </w:rPr>
            </w:pPr>
          </w:p>
          <w:p w:rsidR="0797CA24" w:rsidP="44414F48" w:rsidRDefault="0797CA24" w14:paraId="660929F4" w14:textId="7B541073">
            <w:pPr>
              <w:pStyle w:val="Normal"/>
            </w:pPr>
            <w:r w:rsidRPr="44414F48" w:rsidR="0797CA24">
              <w:rPr>
                <w:b w:val="1"/>
                <w:bCs w:val="1"/>
                <w:noProof w:val="0"/>
                <w:lang w:val="en-GB"/>
              </w:rPr>
              <w:t>.</w:t>
            </w:r>
            <w:r w:rsidRPr="44414F48" w:rsidR="0797CA24">
              <w:rPr>
                <w:b w:val="0"/>
                <w:bCs w:val="0"/>
                <w:noProof w:val="0"/>
                <w:lang w:val="en-GB"/>
              </w:rPr>
              <w:t xml:space="preserve"> Creators should diversify </w:t>
            </w:r>
            <w:r w:rsidRPr="44414F48" w:rsidR="66A1E8AF">
              <w:rPr>
                <w:b w:val="0"/>
                <w:bCs w:val="0"/>
                <w:noProof w:val="0"/>
                <w:lang w:val="en-GB"/>
              </w:rPr>
              <w:t xml:space="preserve">beyond one online platform. Developing owned channels </w:t>
            </w:r>
            <w:r w:rsidRPr="44414F48" w:rsidR="2B3D5A21">
              <w:rPr>
                <w:b w:val="0"/>
                <w:bCs w:val="0"/>
                <w:noProof w:val="0"/>
                <w:lang w:val="en-GB"/>
              </w:rPr>
              <w:t xml:space="preserve">such as websites, online </w:t>
            </w:r>
            <w:r w:rsidRPr="44414F48" w:rsidR="2B3D5A21">
              <w:rPr>
                <w:b w:val="0"/>
                <w:bCs w:val="0"/>
                <w:noProof w:val="0"/>
                <w:lang w:val="en-GB"/>
              </w:rPr>
              <w:t>communities</w:t>
            </w:r>
            <w:r w:rsidRPr="44414F48" w:rsidR="2B3D5A21">
              <w:rPr>
                <w:b w:val="0"/>
                <w:bCs w:val="0"/>
                <w:noProof w:val="0"/>
                <w:lang w:val="en-GB"/>
              </w:rPr>
              <w:t xml:space="preserve"> and newsletters.</w:t>
            </w:r>
            <w:r w:rsidRPr="44414F48" w:rsidR="4D23463D">
              <w:rPr>
                <w:b w:val="0"/>
                <w:bCs w:val="0"/>
                <w:noProof w:val="0"/>
                <w:lang w:val="en-GB"/>
              </w:rPr>
              <w:t xml:space="preserve"> </w:t>
            </w:r>
            <w:r w:rsidRPr="44414F48" w:rsidR="2B3D5A21">
              <w:rPr>
                <w:b w:val="0"/>
                <w:bCs w:val="0"/>
                <w:noProof w:val="0"/>
                <w:lang w:val="en-GB"/>
              </w:rPr>
              <w:t>This coul</w:t>
            </w:r>
            <w:r w:rsidRPr="44414F48" w:rsidR="182320A4">
              <w:rPr>
                <w:b w:val="0"/>
                <w:bCs w:val="0"/>
                <w:noProof w:val="0"/>
                <w:lang w:val="en-GB"/>
              </w:rPr>
              <w:t>d reduce regulatory and algorithmic issues.</w:t>
            </w:r>
          </w:p>
          <w:p w:rsidR="44414F48" w:rsidP="44414F48" w:rsidRDefault="44414F48" w14:paraId="7F176C49" w14:textId="39740A90">
            <w:pPr>
              <w:pStyle w:val="Normal"/>
              <w:rPr>
                <w:b w:val="0"/>
                <w:bCs w:val="0"/>
                <w:noProof w:val="0"/>
                <w:lang w:val="en-GB"/>
              </w:rPr>
            </w:pPr>
          </w:p>
          <w:p w:rsidR="44414F48" w:rsidP="44414F48" w:rsidRDefault="44414F48" w14:paraId="497386C7" w14:textId="46337E1E">
            <w:pPr>
              <w:pStyle w:val="Normal"/>
              <w:rPr>
                <w:b w:val="0"/>
                <w:bCs w:val="0"/>
                <w:noProof w:val="0"/>
                <w:lang w:val="en-GB"/>
              </w:rPr>
            </w:pPr>
          </w:p>
          <w:p w:rsidR="44414F48" w:rsidP="44414F48" w:rsidRDefault="44414F48" w14:paraId="3DF4F370" w14:textId="0216E893">
            <w:pPr>
              <w:pStyle w:val="Normal"/>
              <w:rPr>
                <w:b w:val="0"/>
                <w:bCs w:val="0"/>
                <w:noProof w:val="0"/>
                <w:lang w:val="en-GB"/>
              </w:rPr>
            </w:pPr>
          </w:p>
          <w:p w:rsidR="44414F48" w:rsidP="44414F48" w:rsidRDefault="44414F48" w14:paraId="3E3FC33C" w14:textId="72DF05E4">
            <w:pPr>
              <w:pStyle w:val="Normal"/>
              <w:rPr>
                <w:b w:val="0"/>
                <w:bCs w:val="0"/>
                <w:noProof w:val="0"/>
                <w:lang w:val="en-GB"/>
              </w:rPr>
            </w:pPr>
          </w:p>
          <w:p w:rsidR="44414F48" w:rsidP="44414F48" w:rsidRDefault="44414F48" w14:paraId="7C13B8BD" w14:textId="584EB3E4">
            <w:pPr>
              <w:pStyle w:val="Normal"/>
              <w:rPr>
                <w:b w:val="0"/>
                <w:bCs w:val="0"/>
                <w:noProof w:val="0"/>
                <w:lang w:val="en-GB"/>
              </w:rPr>
            </w:pPr>
          </w:p>
          <w:p w:rsidR="44414F48" w:rsidP="44414F48" w:rsidRDefault="44414F48" w14:paraId="5B822247" w14:textId="0429C42D">
            <w:pPr>
              <w:pStyle w:val="Normal"/>
              <w:rPr>
                <w:b w:val="0"/>
                <w:bCs w:val="0"/>
                <w:noProof w:val="0"/>
                <w:lang w:val="en-GB"/>
              </w:rPr>
            </w:pPr>
          </w:p>
          <w:p w:rsidR="44414F48" w:rsidP="44414F48" w:rsidRDefault="44414F48" w14:paraId="4C340AF3" w14:textId="7A2E2961">
            <w:pPr>
              <w:pStyle w:val="Normal"/>
              <w:rPr>
                <w:b w:val="0"/>
                <w:bCs w:val="0"/>
                <w:noProof w:val="0"/>
                <w:lang w:val="en-GB"/>
              </w:rPr>
            </w:pPr>
          </w:p>
          <w:p w:rsidR="44414F48" w:rsidP="44414F48" w:rsidRDefault="44414F48" w14:paraId="37BDBCFC" w14:textId="73738AFE">
            <w:pPr>
              <w:pStyle w:val="Normal"/>
              <w:rPr>
                <w:b w:val="0"/>
                <w:bCs w:val="0"/>
                <w:noProof w:val="0"/>
                <w:lang w:val="en-GB"/>
              </w:rPr>
            </w:pPr>
          </w:p>
          <w:p w:rsidR="44414F48" w:rsidP="44414F48" w:rsidRDefault="44414F48" w14:paraId="506A7498" w14:textId="517E889B">
            <w:pPr>
              <w:pStyle w:val="Normal"/>
              <w:rPr>
                <w:b w:val="0"/>
                <w:bCs w:val="0"/>
                <w:noProof w:val="0"/>
                <w:lang w:val="en-GB"/>
              </w:rPr>
            </w:pPr>
          </w:p>
          <w:p w:rsidR="2263ECA4" w:rsidP="44414F48" w:rsidRDefault="2263ECA4" w14:paraId="761D647E" w14:textId="4B5F5DD0">
            <w:pPr>
              <w:pStyle w:val="Normal"/>
            </w:pPr>
            <w:r w:rsidRPr="44414F48" w:rsidR="2263ECA4">
              <w:rPr>
                <w:b w:val="1"/>
                <w:bCs w:val="1"/>
                <w:noProof w:val="0"/>
                <w:lang w:val="en-GB"/>
              </w:rPr>
              <w:t>Recommendations (UK and Canada)</w:t>
            </w:r>
          </w:p>
          <w:p w:rsidR="44414F48" w:rsidP="44414F48" w:rsidRDefault="44414F48" w14:paraId="09A48257" w14:textId="041803C3">
            <w:pPr>
              <w:pStyle w:val="Normal"/>
              <w:rPr>
                <w:b w:val="1"/>
                <w:bCs w:val="1"/>
                <w:noProof w:val="0"/>
                <w:lang w:val="en-GB"/>
              </w:rPr>
            </w:pPr>
          </w:p>
          <w:p w:rsidR="44414F48" w:rsidP="44414F48" w:rsidRDefault="44414F48" w14:paraId="09632364" w14:textId="0336652D">
            <w:pPr>
              <w:pStyle w:val="Normal"/>
              <w:rPr>
                <w:b w:val="1"/>
                <w:bCs w:val="1"/>
                <w:noProof w:val="0"/>
                <w:lang w:val="en-GB"/>
              </w:rPr>
            </w:pPr>
          </w:p>
          <w:p w:rsidR="2263ECA4" w:rsidP="44414F48" w:rsidRDefault="2263ECA4" w14:paraId="353E9743" w14:textId="37DDD48D">
            <w:pPr>
              <w:pStyle w:val="Normal"/>
            </w:pPr>
            <w:r w:rsidRPr="44414F48" w:rsidR="2263ECA4">
              <w:rPr>
                <w:b w:val="1"/>
                <w:bCs w:val="1"/>
                <w:noProof w:val="0"/>
                <w:lang w:val="en-GB"/>
              </w:rPr>
              <w:t xml:space="preserve">. </w:t>
            </w:r>
            <w:r w:rsidRPr="44414F48" w:rsidR="2263ECA4">
              <w:rPr>
                <w:b w:val="0"/>
                <w:bCs w:val="0"/>
                <w:noProof w:val="0"/>
                <w:lang w:val="en-GB"/>
              </w:rPr>
              <w:t xml:space="preserve">Promote authenticity </w:t>
            </w:r>
            <w:r w:rsidRPr="44414F48" w:rsidR="1ED0CB83">
              <w:rPr>
                <w:b w:val="0"/>
                <w:bCs w:val="0"/>
                <w:noProof w:val="0"/>
                <w:lang w:val="en-GB"/>
              </w:rPr>
              <w:t>in the UK</w:t>
            </w:r>
            <w:r w:rsidRPr="44414F48" w:rsidR="5FC7D5C8">
              <w:rPr>
                <w:b w:val="0"/>
                <w:bCs w:val="0"/>
                <w:noProof w:val="0"/>
                <w:lang w:val="en-GB"/>
              </w:rPr>
              <w:t xml:space="preserve"> and </w:t>
            </w:r>
            <w:r w:rsidRPr="44414F48" w:rsidR="17EB9F98">
              <w:rPr>
                <w:b w:val="0"/>
                <w:bCs w:val="0"/>
                <w:noProof w:val="0"/>
                <w:lang w:val="en-GB"/>
              </w:rPr>
              <w:t>encouraging consistency</w:t>
            </w:r>
            <w:r w:rsidRPr="44414F48" w:rsidR="39EDDB1E">
              <w:rPr>
                <w:b w:val="0"/>
                <w:bCs w:val="0"/>
                <w:noProof w:val="0"/>
                <w:lang w:val="en-GB"/>
              </w:rPr>
              <w:t xml:space="preserve">, </w:t>
            </w:r>
            <w:r w:rsidRPr="44414F48" w:rsidR="39EDDB1E">
              <w:rPr>
                <w:b w:val="0"/>
                <w:bCs w:val="0"/>
                <w:noProof w:val="0"/>
                <w:lang w:val="en-GB"/>
              </w:rPr>
              <w:t>credibility</w:t>
            </w:r>
            <w:r w:rsidRPr="44414F48" w:rsidR="17EB9F98">
              <w:rPr>
                <w:b w:val="0"/>
                <w:bCs w:val="0"/>
                <w:noProof w:val="0"/>
                <w:lang w:val="en-GB"/>
              </w:rPr>
              <w:t xml:space="preserve"> and long-term relationships</w:t>
            </w:r>
            <w:r w:rsidRPr="44414F48" w:rsidR="32ECC64E">
              <w:rPr>
                <w:b w:val="0"/>
                <w:bCs w:val="0"/>
                <w:noProof w:val="0"/>
                <w:lang w:val="en-GB"/>
              </w:rPr>
              <w:t xml:space="preserve"> in Canada.</w:t>
            </w:r>
          </w:p>
          <w:p w:rsidR="44414F48" w:rsidP="44414F48" w:rsidRDefault="44414F48" w14:paraId="186053FE" w14:textId="4BD56E79">
            <w:pPr>
              <w:pStyle w:val="Normal"/>
              <w:rPr>
                <w:noProof w:val="0"/>
                <w:lang w:val="en-GB"/>
              </w:rPr>
            </w:pPr>
          </w:p>
          <w:p w:rsidR="44414F48" w:rsidP="44414F48" w:rsidRDefault="44414F48" w14:paraId="619AFDB8" w14:textId="58C9F9CF">
            <w:pPr>
              <w:pStyle w:val="Normal"/>
              <w:rPr>
                <w:noProof w:val="0"/>
                <w:lang w:val="en-GB"/>
              </w:rPr>
            </w:pPr>
          </w:p>
          <w:p w:rsidR="44414F48" w:rsidP="44414F48" w:rsidRDefault="44414F48" w14:paraId="45B531AA" w14:textId="4AF19D53">
            <w:pPr>
              <w:pStyle w:val="Normal"/>
              <w:rPr>
                <w:noProof w:val="0"/>
                <w:lang w:val="en-GB"/>
              </w:rPr>
            </w:pPr>
          </w:p>
        </w:tc>
      </w:tr>
    </w:tbl>
    <w:p w:rsidR="0AE04C62" w:rsidP="44414F48" w:rsidRDefault="0AE04C62" w14:paraId="58476BFE" w14:textId="2C39C120">
      <w:pPr>
        <w:pStyle w:val="Heading1"/>
        <w:spacing w:before="0" w:beforeAutospacing="off" w:after="360" w:afterAutospacing="off" w:line="360" w:lineRule="auto"/>
        <w:jc w:val="left"/>
        <w:rPr>
          <w:rFonts w:ascii="Arial" w:hAnsi="Arial" w:eastAsia="Arial" w:cs="Arial"/>
          <w:b w:val="1"/>
          <w:bCs w:val="1"/>
          <w:noProof w:val="0"/>
          <w:sz w:val="36"/>
          <w:szCs w:val="36"/>
          <w:lang w:val="en-GB"/>
        </w:rPr>
      </w:pPr>
      <w:bookmarkStart w:name="_Toc1515985483" w:id="1047891559"/>
      <w:r w:rsidRPr="149AA23B" w:rsidR="0AE04C62">
        <w:rPr>
          <w:rFonts w:ascii="Arial" w:hAnsi="Arial" w:eastAsia="Arial" w:cs="Arial"/>
          <w:b w:val="1"/>
          <w:bCs w:val="1"/>
          <w:noProof w:val="0"/>
          <w:sz w:val="36"/>
          <w:szCs w:val="36"/>
          <w:lang w:val="en-GB"/>
        </w:rPr>
        <w:t>Reference list</w:t>
      </w:r>
      <w:bookmarkEnd w:id="1047891559"/>
    </w:p>
    <w:p w:rsidR="32E236D1" w:rsidP="44414F48" w:rsidRDefault="32E236D1" w14:paraId="394F49AE" w14:textId="21A925FB">
      <w:pPr>
        <w:pStyle w:val="ListParagraph"/>
        <w:numPr>
          <w:ilvl w:val="0"/>
          <w:numId w:val="12"/>
        </w:numPr>
        <w:spacing w:before="0" w:beforeAutospacing="off" w:after="240" w:afterAutospacing="off" w:line="360" w:lineRule="auto"/>
        <w:rPr>
          <w:rFonts w:ascii="Arial" w:hAnsi="Arial" w:eastAsia="Arial" w:cs="Arial"/>
          <w:noProof w:val="0"/>
          <w:color w:val="auto"/>
          <w:sz w:val="24"/>
          <w:szCs w:val="24"/>
          <w:lang w:val="en-GB"/>
        </w:rPr>
      </w:pPr>
      <w:r w:rsidRPr="149AA23B" w:rsidR="32E236D1">
        <w:rPr>
          <w:rFonts w:ascii="Arial" w:hAnsi="Arial" w:eastAsia="Arial" w:cs="Arial"/>
          <w:noProof w:val="0"/>
          <w:color w:val="auto"/>
          <w:sz w:val="24"/>
          <w:szCs w:val="24"/>
          <w:lang w:val="en-GB"/>
        </w:rPr>
        <w:t xml:space="preserve">Adair, J.E. (2019) </w:t>
      </w:r>
      <w:r w:rsidRPr="149AA23B" w:rsidR="32E236D1">
        <w:rPr>
          <w:rFonts w:ascii="Arial" w:hAnsi="Arial" w:eastAsia="Arial" w:cs="Arial"/>
          <w:i w:val="1"/>
          <w:iCs w:val="1"/>
          <w:noProof w:val="0"/>
          <w:color w:val="auto"/>
          <w:sz w:val="24"/>
          <w:szCs w:val="24"/>
          <w:lang w:val="en-GB"/>
        </w:rPr>
        <w:t xml:space="preserve">Decision making and problem </w:t>
      </w:r>
      <w:r w:rsidRPr="149AA23B" w:rsidR="32E236D1">
        <w:rPr>
          <w:rFonts w:ascii="Arial" w:hAnsi="Arial" w:eastAsia="Arial" w:cs="Arial"/>
          <w:i w:val="1"/>
          <w:iCs w:val="1"/>
          <w:noProof w:val="0"/>
          <w:color w:val="auto"/>
          <w:sz w:val="24"/>
          <w:szCs w:val="24"/>
          <w:lang w:val="en-GB"/>
        </w:rPr>
        <w:t>solving :</w:t>
      </w:r>
      <w:r w:rsidRPr="149AA23B" w:rsidR="32E236D1">
        <w:rPr>
          <w:rFonts w:ascii="Arial" w:hAnsi="Arial" w:eastAsia="Arial" w:cs="Arial"/>
          <w:i w:val="1"/>
          <w:iCs w:val="1"/>
          <w:noProof w:val="0"/>
          <w:color w:val="auto"/>
          <w:sz w:val="24"/>
          <w:szCs w:val="24"/>
          <w:lang w:val="en-GB"/>
        </w:rPr>
        <w:t xml:space="preserve"> break through barriers and banish uncertainty at </w:t>
      </w:r>
      <w:r w:rsidRPr="149AA23B" w:rsidR="32E236D1">
        <w:rPr>
          <w:rFonts w:ascii="Arial" w:hAnsi="Arial" w:eastAsia="Arial" w:cs="Arial"/>
          <w:i w:val="1"/>
          <w:iCs w:val="1"/>
          <w:noProof w:val="0"/>
          <w:color w:val="auto"/>
          <w:sz w:val="24"/>
          <w:szCs w:val="24"/>
          <w:lang w:val="en-GB"/>
        </w:rPr>
        <w:t xml:space="preserve">work </w:t>
      </w:r>
      <w:r w:rsidRPr="149AA23B" w:rsidR="32E236D1">
        <w:rPr>
          <w:rFonts w:ascii="Arial" w:hAnsi="Arial" w:eastAsia="Arial" w:cs="Arial"/>
          <w:noProof w:val="0"/>
          <w:color w:val="auto"/>
          <w:sz w:val="24"/>
          <w:szCs w:val="24"/>
          <w:lang w:val="en-GB"/>
        </w:rPr>
        <w:t>.</w:t>
      </w:r>
      <w:r w:rsidRPr="149AA23B" w:rsidR="32E236D1">
        <w:rPr>
          <w:rFonts w:ascii="Arial" w:hAnsi="Arial" w:eastAsia="Arial" w:cs="Arial"/>
          <w:noProof w:val="0"/>
          <w:color w:val="auto"/>
          <w:sz w:val="24"/>
          <w:szCs w:val="24"/>
          <w:lang w:val="en-GB"/>
        </w:rPr>
        <w:t xml:space="preserve"> Fourth edition. </w:t>
      </w:r>
      <w:r w:rsidRPr="149AA23B" w:rsidR="32E236D1">
        <w:rPr>
          <w:rFonts w:ascii="Arial" w:hAnsi="Arial" w:eastAsia="Arial" w:cs="Arial"/>
          <w:noProof w:val="0"/>
          <w:color w:val="auto"/>
          <w:sz w:val="24"/>
          <w:szCs w:val="24"/>
          <w:lang w:val="en-GB"/>
        </w:rPr>
        <w:t>London :</w:t>
      </w:r>
      <w:r w:rsidRPr="149AA23B" w:rsidR="32E236D1">
        <w:rPr>
          <w:rFonts w:ascii="Arial" w:hAnsi="Arial" w:eastAsia="Arial" w:cs="Arial"/>
          <w:noProof w:val="0"/>
          <w:color w:val="auto"/>
          <w:sz w:val="24"/>
          <w:szCs w:val="24"/>
          <w:lang w:val="en-GB"/>
        </w:rPr>
        <w:t xml:space="preserve">, </w:t>
      </w:r>
      <w:r w:rsidRPr="149AA23B" w:rsidR="32E236D1">
        <w:rPr>
          <w:rFonts w:ascii="Arial" w:hAnsi="Arial" w:eastAsia="Arial" w:cs="Arial"/>
          <w:noProof w:val="0"/>
          <w:color w:val="auto"/>
          <w:sz w:val="24"/>
          <w:szCs w:val="24"/>
          <w:lang w:val="en-GB"/>
        </w:rPr>
        <w:t>KoganPage</w:t>
      </w:r>
      <w:r w:rsidRPr="149AA23B" w:rsidR="32E236D1">
        <w:rPr>
          <w:rFonts w:ascii="Arial" w:hAnsi="Arial" w:eastAsia="Arial" w:cs="Arial"/>
          <w:noProof w:val="0"/>
          <w:color w:val="auto"/>
          <w:sz w:val="24"/>
          <w:szCs w:val="24"/>
          <w:lang w:val="en-GB"/>
        </w:rPr>
        <w:t>.</w:t>
      </w:r>
    </w:p>
    <w:p w:rsidR="4C8BF554" w:rsidP="149AA23B" w:rsidRDefault="4C8BF554" w14:paraId="24FB3F53" w14:textId="32F35C13">
      <w:pPr>
        <w:pStyle w:val="ListParagraph"/>
        <w:numPr>
          <w:ilvl w:val="0"/>
          <w:numId w:val="12"/>
        </w:numPr>
        <w:spacing w:before="0" w:beforeAutospacing="off" w:after="240" w:afterAutospacing="off" w:line="360" w:lineRule="auto"/>
        <w:rPr/>
      </w:pPr>
      <w:r w:rsidRPr="149AA23B" w:rsidR="4C8BF554">
        <w:rPr>
          <w:rFonts w:ascii="Arial" w:hAnsi="Arial" w:eastAsia="Arial" w:cs="Arial"/>
          <w:i w:val="1"/>
          <w:iCs w:val="1"/>
          <w:noProof w:val="0"/>
          <w:sz w:val="24"/>
          <w:szCs w:val="24"/>
          <w:lang w:val="en-GB"/>
        </w:rPr>
        <w:t>BBC One - Dragons’ Den - Steven Bartlett</w:t>
      </w:r>
      <w:r w:rsidRPr="149AA23B" w:rsidR="4C8BF554">
        <w:rPr>
          <w:rFonts w:ascii="Arial" w:hAnsi="Arial" w:eastAsia="Arial" w:cs="Arial"/>
          <w:noProof w:val="0"/>
          <w:sz w:val="24"/>
          <w:szCs w:val="24"/>
          <w:lang w:val="en-GB"/>
        </w:rPr>
        <w:t xml:space="preserve"> (no date).</w:t>
      </w:r>
      <w:r w:rsidRPr="149AA23B" w:rsidR="68FF4AB4">
        <w:rPr>
          <w:rFonts w:ascii="Arial" w:hAnsi="Arial" w:eastAsia="Arial" w:cs="Arial"/>
          <w:noProof w:val="0"/>
          <w:sz w:val="24"/>
          <w:szCs w:val="24"/>
          <w:lang w:val="en-GB"/>
        </w:rPr>
        <w:t xml:space="preserve"> Available at:</w:t>
      </w:r>
      <w:r w:rsidRPr="149AA23B" w:rsidR="4C8BF554">
        <w:rPr>
          <w:rFonts w:ascii="Times New Roman" w:hAnsi="Times New Roman" w:eastAsia="Times New Roman" w:cs="Times New Roman"/>
          <w:noProof w:val="0"/>
          <w:sz w:val="24"/>
          <w:szCs w:val="24"/>
          <w:lang w:val="en-GB"/>
        </w:rPr>
        <w:t xml:space="preserve"> </w:t>
      </w:r>
      <w:hyperlink r:id="R5e48fbd1543a46e8">
        <w:r w:rsidRPr="149AA23B" w:rsidR="4C8BF554">
          <w:rPr>
            <w:rStyle w:val="Hyperlink"/>
            <w:noProof w:val="0"/>
            <w:lang w:val="en-GB"/>
          </w:rPr>
          <w:t>https://www.bbc.co.uk/programmes/profiles/58CRTt8GKmQk3PqbQzYTJTM/steven-bartlett</w:t>
        </w:r>
      </w:hyperlink>
      <w:r w:rsidRPr="149AA23B" w:rsidR="4C8BF554">
        <w:rPr>
          <w:rFonts w:ascii="Times New Roman" w:hAnsi="Times New Roman" w:eastAsia="Times New Roman" w:cs="Times New Roman"/>
          <w:noProof w:val="0"/>
          <w:sz w:val="24"/>
          <w:szCs w:val="24"/>
          <w:lang w:val="en-GB"/>
        </w:rPr>
        <w:t>.</w:t>
      </w:r>
    </w:p>
    <w:p w:rsidR="69803EF8" w:rsidP="44414F48" w:rsidRDefault="69803EF8" w14:paraId="4D2EBC01" w14:textId="2188E6F4">
      <w:pPr>
        <w:pStyle w:val="ListParagraph"/>
        <w:numPr>
          <w:ilvl w:val="0"/>
          <w:numId w:val="12"/>
        </w:numPr>
        <w:spacing w:before="0" w:beforeAutospacing="off" w:after="240" w:afterAutospacing="off" w:line="360" w:lineRule="auto"/>
        <w:rPr>
          <w:rFonts w:ascii="Arial" w:hAnsi="Arial" w:eastAsia="Arial" w:cs="Arial"/>
          <w:noProof w:val="0"/>
          <w:sz w:val="24"/>
          <w:szCs w:val="24"/>
          <w:lang w:val="en-GB"/>
        </w:rPr>
      </w:pPr>
      <w:r w:rsidRPr="44414F48" w:rsidR="69803EF8">
        <w:rPr>
          <w:rFonts w:ascii="Arial" w:hAnsi="Arial" w:eastAsia="Arial" w:cs="Arial"/>
          <w:noProof w:val="0"/>
          <w:sz w:val="24"/>
          <w:szCs w:val="24"/>
          <w:lang w:val="en-GB"/>
        </w:rPr>
        <w:t xml:space="preserve">Bhargava, H.K. (2021) “The Creator Economy: Managing Ecosystem Supply, Revenue Sharing, and Platform Design,” </w:t>
      </w:r>
      <w:r w:rsidRPr="44414F48" w:rsidR="69803EF8">
        <w:rPr>
          <w:rFonts w:ascii="Arial" w:hAnsi="Arial" w:eastAsia="Arial" w:cs="Arial"/>
          <w:i w:val="1"/>
          <w:iCs w:val="1"/>
          <w:noProof w:val="0"/>
          <w:sz w:val="24"/>
          <w:szCs w:val="24"/>
          <w:lang w:val="en-GB"/>
        </w:rPr>
        <w:t>Management Science</w:t>
      </w:r>
      <w:r w:rsidRPr="44414F48" w:rsidR="69803EF8">
        <w:rPr>
          <w:rFonts w:ascii="Arial" w:hAnsi="Arial" w:eastAsia="Arial" w:cs="Arial"/>
          <w:noProof w:val="0"/>
          <w:sz w:val="24"/>
          <w:szCs w:val="24"/>
          <w:lang w:val="en-GB"/>
        </w:rPr>
        <w:t xml:space="preserve">, 68(7). Available at: </w:t>
      </w:r>
      <w:hyperlink r:id="R9e67c94b2bd3476b">
        <w:r w:rsidRPr="44414F48" w:rsidR="69803EF8">
          <w:rPr>
            <w:rStyle w:val="Hyperlink"/>
            <w:noProof w:val="0"/>
            <w:lang w:val="en-GB"/>
          </w:rPr>
          <w:t>https://doi.org/10.1287/mnsc.2021.4126</w:t>
        </w:r>
      </w:hyperlink>
      <w:r w:rsidRPr="44414F48" w:rsidR="69803EF8">
        <w:rPr>
          <w:rFonts w:ascii="Arial" w:hAnsi="Arial" w:eastAsia="Arial" w:cs="Arial"/>
          <w:noProof w:val="0"/>
          <w:sz w:val="24"/>
          <w:szCs w:val="24"/>
          <w:lang w:val="en-GB"/>
        </w:rPr>
        <w:t>.</w:t>
      </w:r>
    </w:p>
    <w:p w:rsidR="18642B7C" w:rsidP="44414F48" w:rsidRDefault="18642B7C" w14:paraId="3D103761" w14:textId="4A3F22C7">
      <w:pPr>
        <w:pStyle w:val="ListParagraph"/>
        <w:numPr>
          <w:ilvl w:val="0"/>
          <w:numId w:val="12"/>
        </w:numPr>
        <w:spacing w:before="0" w:beforeAutospacing="off" w:after="240" w:afterAutospacing="off" w:line="360" w:lineRule="auto"/>
        <w:rPr/>
      </w:pPr>
      <w:r w:rsidRPr="44414F48" w:rsidR="18642B7C">
        <w:rPr>
          <w:rFonts w:ascii="Arial" w:hAnsi="Arial" w:eastAsia="Arial" w:cs="Arial"/>
          <w:noProof w:val="0"/>
          <w:sz w:val="24"/>
          <w:szCs w:val="24"/>
          <w:lang w:val="en-GB"/>
        </w:rPr>
        <w:t xml:space="preserve">Carnohan, S.A., Trier, X., Liu, S., Clausen, L.P.W., Clifford-Holmes, J.K., Hansen, S.F., Benini, L. and McKnight, U.S. (2023) “Next generation application of DPSIR for sustainable policy implementation,” </w:t>
      </w:r>
      <w:r w:rsidRPr="44414F48" w:rsidR="18642B7C">
        <w:rPr>
          <w:rFonts w:ascii="Arial" w:hAnsi="Arial" w:eastAsia="Arial" w:cs="Arial"/>
          <w:i w:val="1"/>
          <w:iCs w:val="1"/>
          <w:noProof w:val="0"/>
          <w:sz w:val="24"/>
          <w:szCs w:val="24"/>
          <w:lang w:val="en-GB"/>
        </w:rPr>
        <w:t>Current Research in Environmental Sustainability</w:t>
      </w:r>
      <w:r w:rsidRPr="44414F48" w:rsidR="18642B7C">
        <w:rPr>
          <w:rFonts w:ascii="Arial" w:hAnsi="Arial" w:eastAsia="Arial" w:cs="Arial"/>
          <w:noProof w:val="0"/>
          <w:sz w:val="24"/>
          <w:szCs w:val="24"/>
          <w:lang w:val="en-GB"/>
        </w:rPr>
        <w:t xml:space="preserve">, 5, p. 100201. Available at: </w:t>
      </w:r>
      <w:hyperlink r:id="Rf4129d56ddb640e4">
        <w:r w:rsidRPr="44414F48" w:rsidR="18642B7C">
          <w:rPr>
            <w:rStyle w:val="Hyperlink"/>
            <w:noProof w:val="0"/>
            <w:lang w:val="en-GB"/>
          </w:rPr>
          <w:t>https://doi.org/10.1016/j.crsust.2022.100201</w:t>
        </w:r>
      </w:hyperlink>
      <w:r w:rsidRPr="44414F48" w:rsidR="18642B7C">
        <w:rPr>
          <w:rFonts w:ascii="Arial" w:hAnsi="Arial" w:eastAsia="Arial" w:cs="Arial"/>
          <w:noProof w:val="0"/>
          <w:sz w:val="24"/>
          <w:szCs w:val="24"/>
          <w:lang w:val="en-GB"/>
        </w:rPr>
        <w:t>.</w:t>
      </w:r>
    </w:p>
    <w:p w:rsidR="070C21ED" w:rsidP="44414F48" w:rsidRDefault="070C21ED" w14:paraId="00851806" w14:textId="0AF1E8A5">
      <w:pPr>
        <w:pStyle w:val="ListParagraph"/>
        <w:numPr>
          <w:ilvl w:val="0"/>
          <w:numId w:val="12"/>
        </w:numPr>
        <w:spacing w:before="0" w:beforeAutospacing="off" w:after="240" w:afterAutospacing="off" w:line="360" w:lineRule="auto"/>
        <w:rPr>
          <w:rFonts w:ascii="Arial" w:hAnsi="Arial" w:eastAsia="Arial" w:cs="Arial"/>
          <w:noProof w:val="0"/>
          <w:sz w:val="24"/>
          <w:szCs w:val="24"/>
          <w:lang w:val="en-GB"/>
        </w:rPr>
      </w:pPr>
      <w:r w:rsidRPr="149AA23B" w:rsidR="070C21ED">
        <w:rPr>
          <w:rFonts w:ascii="Arial" w:hAnsi="Arial" w:eastAsia="Arial" w:cs="Arial"/>
          <w:noProof w:val="0"/>
          <w:sz w:val="22"/>
          <w:szCs w:val="22"/>
          <w:lang w:val="en-GB"/>
        </w:rPr>
        <w:t xml:space="preserve">CIPD (2024) PESTLE analysis. Available at: </w:t>
      </w:r>
      <w:hyperlink r:id="R815677d9bc1a4ae6">
        <w:r w:rsidRPr="149AA23B" w:rsidR="070C21ED">
          <w:rPr>
            <w:rStyle w:val="Hyperlink"/>
            <w:noProof w:val="0"/>
            <w:lang w:val="en-GB"/>
          </w:rPr>
          <w:t>PESTLE analysis | CIPD</w:t>
        </w:r>
      </w:hyperlink>
    </w:p>
    <w:p w:rsidR="47CDD02D" w:rsidP="149AA23B" w:rsidRDefault="47CDD02D" w14:paraId="18033E60" w14:textId="281C547A">
      <w:pPr>
        <w:pStyle w:val="ListParagraph"/>
        <w:numPr>
          <w:ilvl w:val="0"/>
          <w:numId w:val="12"/>
        </w:numPr>
        <w:spacing w:before="0" w:beforeAutospacing="off" w:after="240" w:afterAutospacing="off" w:line="360" w:lineRule="auto"/>
        <w:rPr>
          <w:rFonts w:ascii="Times New Roman" w:hAnsi="Times New Roman" w:eastAsia="Times New Roman" w:cs="Times New Roman"/>
          <w:noProof w:val="0"/>
          <w:sz w:val="24"/>
          <w:szCs w:val="24"/>
          <w:lang w:val="en-GB"/>
        </w:rPr>
      </w:pPr>
      <w:r w:rsidRPr="149AA23B" w:rsidR="47CDD02D">
        <w:rPr>
          <w:rFonts w:ascii="Arial" w:hAnsi="Arial" w:eastAsia="Arial" w:cs="Arial"/>
          <w:i w:val="1"/>
          <w:iCs w:val="1"/>
          <w:noProof w:val="0"/>
          <w:sz w:val="24"/>
          <w:szCs w:val="24"/>
          <w:lang w:val="en-GB"/>
        </w:rPr>
        <w:t>Creator Economy in 3D: The platform’s place in a shifting media landscape | Deloitte US</w:t>
      </w:r>
      <w:r w:rsidRPr="149AA23B" w:rsidR="47CDD02D">
        <w:rPr>
          <w:rFonts w:ascii="Arial" w:hAnsi="Arial" w:eastAsia="Arial" w:cs="Arial"/>
          <w:noProof w:val="0"/>
          <w:sz w:val="24"/>
          <w:szCs w:val="24"/>
          <w:lang w:val="en-GB"/>
        </w:rPr>
        <w:t xml:space="preserve"> (2025)</w:t>
      </w:r>
      <w:r w:rsidRPr="149AA23B" w:rsidR="47CDD02D">
        <w:rPr>
          <w:rFonts w:ascii="Times New Roman" w:hAnsi="Times New Roman" w:eastAsia="Times New Roman" w:cs="Times New Roman"/>
          <w:noProof w:val="0"/>
          <w:sz w:val="24"/>
          <w:szCs w:val="24"/>
          <w:lang w:val="en-GB"/>
        </w:rPr>
        <w:t xml:space="preserve">. </w:t>
      </w:r>
      <w:r w:rsidRPr="149AA23B" w:rsidR="4BC7DC45">
        <w:rPr>
          <w:rFonts w:ascii="Arial" w:hAnsi="Arial" w:eastAsia="Arial" w:cs="Arial"/>
          <w:noProof w:val="0"/>
          <w:sz w:val="24"/>
          <w:szCs w:val="24"/>
          <w:lang w:val="en-GB"/>
        </w:rPr>
        <w:t>Available at:</w:t>
      </w:r>
      <w:r w:rsidRPr="149AA23B" w:rsidR="4BC7DC45">
        <w:rPr>
          <w:rFonts w:ascii="Times New Roman" w:hAnsi="Times New Roman" w:eastAsia="Times New Roman" w:cs="Times New Roman"/>
          <w:noProof w:val="0"/>
          <w:sz w:val="24"/>
          <w:szCs w:val="24"/>
          <w:lang w:val="en-GB"/>
        </w:rPr>
        <w:t xml:space="preserve"> </w:t>
      </w:r>
      <w:hyperlink r:id="Rc7472f3967a74244">
        <w:r w:rsidRPr="149AA23B" w:rsidR="47CDD02D">
          <w:rPr>
            <w:rStyle w:val="Hyperlink"/>
            <w:noProof w:val="0"/>
            <w:lang w:val="en-GB"/>
          </w:rPr>
          <w:t>https://www.deloitte.com/us/en/programs/chief-marketing-officer/articles/consumers-and-social-media-preferences.html</w:t>
        </w:r>
      </w:hyperlink>
      <w:r w:rsidRPr="149AA23B" w:rsidR="6A4364C0">
        <w:rPr>
          <w:noProof w:val="0"/>
          <w:lang w:val="en-GB"/>
        </w:rPr>
        <w:t xml:space="preserve"> (Accessed July 6</w:t>
      </w:r>
      <w:r w:rsidRPr="149AA23B" w:rsidR="6A4364C0">
        <w:rPr>
          <w:noProof w:val="0"/>
          <w:vertAlign w:val="superscript"/>
          <w:lang w:val="en-GB"/>
        </w:rPr>
        <w:t>th</w:t>
      </w:r>
      <w:r w:rsidRPr="149AA23B" w:rsidR="6A4364C0">
        <w:rPr>
          <w:noProof w:val="0"/>
          <w:lang w:val="en-GB"/>
        </w:rPr>
        <w:t>, 2026).</w:t>
      </w:r>
    </w:p>
    <w:p w:rsidR="3CC26A00" w:rsidP="149AA23B" w:rsidRDefault="3CC26A00" w14:paraId="79713120" w14:textId="118348E6">
      <w:pPr>
        <w:pStyle w:val="ListParagraph"/>
        <w:numPr>
          <w:ilvl w:val="0"/>
          <w:numId w:val="12"/>
        </w:numPr>
        <w:spacing w:before="0" w:beforeAutospacing="off" w:after="240" w:afterAutospacing="off" w:line="360" w:lineRule="auto"/>
        <w:rPr/>
      </w:pPr>
      <w:r w:rsidRPr="149AA23B" w:rsidR="3CC26A00">
        <w:rPr>
          <w:rFonts w:ascii="Arial" w:hAnsi="Arial" w:eastAsia="Arial" w:cs="Arial"/>
          <w:noProof w:val="0"/>
          <w:sz w:val="24"/>
          <w:szCs w:val="24"/>
          <w:lang w:val="en-GB"/>
        </w:rPr>
        <w:t xml:space="preserve">Dolbec, P.-Y. and Smith, A.N. (2025) “From fame and followers to fortune: How person-brands capture value in the creator economy,” </w:t>
      </w:r>
      <w:r w:rsidRPr="149AA23B" w:rsidR="3CC26A00">
        <w:rPr>
          <w:rFonts w:ascii="Arial" w:hAnsi="Arial" w:eastAsia="Arial" w:cs="Arial"/>
          <w:i w:val="1"/>
          <w:iCs w:val="1"/>
          <w:noProof w:val="0"/>
          <w:sz w:val="24"/>
          <w:szCs w:val="24"/>
          <w:lang w:val="en-GB"/>
        </w:rPr>
        <w:t>International Journal of Research in Marketing</w:t>
      </w:r>
      <w:r w:rsidRPr="149AA23B" w:rsidR="3CC26A00">
        <w:rPr>
          <w:rFonts w:ascii="Arial" w:hAnsi="Arial" w:eastAsia="Arial" w:cs="Arial"/>
          <w:noProof w:val="0"/>
          <w:sz w:val="24"/>
          <w:szCs w:val="24"/>
          <w:lang w:val="en-GB"/>
        </w:rPr>
        <w:t xml:space="preserve">, 42(4). Available at: </w:t>
      </w:r>
      <w:hyperlink r:id="Rdc52b1e787fa4417">
        <w:r w:rsidRPr="149AA23B" w:rsidR="3CC26A00">
          <w:rPr>
            <w:rStyle w:val="Hyperlink"/>
            <w:noProof w:val="0"/>
            <w:lang w:val="en-GB"/>
          </w:rPr>
          <w:t>https://doi.org/10.1016/j.ijresmar.2025.03.004</w:t>
        </w:r>
      </w:hyperlink>
      <w:r w:rsidRPr="149AA23B" w:rsidR="3CC26A00">
        <w:rPr>
          <w:rFonts w:ascii="Arial" w:hAnsi="Arial" w:eastAsia="Arial" w:cs="Arial"/>
          <w:noProof w:val="0"/>
          <w:sz w:val="24"/>
          <w:szCs w:val="24"/>
          <w:lang w:val="en-GB"/>
        </w:rPr>
        <w:t>.</w:t>
      </w:r>
    </w:p>
    <w:p w:rsidR="69803EF8" w:rsidP="44414F48" w:rsidRDefault="69803EF8" w14:paraId="60CE8850" w14:textId="13747633">
      <w:pPr>
        <w:pStyle w:val="ListParagraph"/>
        <w:numPr>
          <w:ilvl w:val="0"/>
          <w:numId w:val="12"/>
        </w:numPr>
        <w:spacing w:before="0" w:beforeAutospacing="off" w:after="240" w:afterAutospacing="off" w:line="360" w:lineRule="auto"/>
        <w:rPr>
          <w:rFonts w:ascii="Arial" w:hAnsi="Arial" w:eastAsia="Arial" w:cs="Arial"/>
          <w:noProof w:val="0"/>
          <w:sz w:val="24"/>
          <w:szCs w:val="24"/>
          <w:lang w:val="en-GB"/>
        </w:rPr>
      </w:pPr>
      <w:r w:rsidRPr="44414F48" w:rsidR="69803EF8">
        <w:rPr>
          <w:rFonts w:ascii="Arial" w:hAnsi="Arial" w:eastAsia="Arial" w:cs="Arial"/>
          <w:noProof w:val="0"/>
          <w:sz w:val="24"/>
          <w:szCs w:val="24"/>
          <w:lang w:val="en-GB"/>
        </w:rPr>
        <w:t xml:space="preserve">Edelman (2023) </w:t>
      </w:r>
      <w:r w:rsidRPr="44414F48" w:rsidR="69803EF8">
        <w:rPr>
          <w:rFonts w:ascii="Arial" w:hAnsi="Arial" w:eastAsia="Arial" w:cs="Arial"/>
          <w:i w:val="1"/>
          <w:iCs w:val="1"/>
          <w:noProof w:val="0"/>
          <w:sz w:val="24"/>
          <w:szCs w:val="24"/>
          <w:lang w:val="en-GB"/>
        </w:rPr>
        <w:t>Trust</w:t>
      </w:r>
      <w:r w:rsidRPr="44414F48" w:rsidR="69803EF8">
        <w:rPr>
          <w:rFonts w:ascii="Arial" w:hAnsi="Arial" w:eastAsia="Arial" w:cs="Arial"/>
          <w:noProof w:val="0"/>
          <w:sz w:val="24"/>
          <w:szCs w:val="24"/>
          <w:lang w:val="en-GB"/>
        </w:rPr>
        <w:t xml:space="preserve">, </w:t>
      </w:r>
      <w:r w:rsidRPr="44414F48" w:rsidR="69803EF8">
        <w:rPr>
          <w:rFonts w:ascii="Arial" w:hAnsi="Arial" w:eastAsia="Arial" w:cs="Arial"/>
          <w:i w:val="1"/>
          <w:iCs w:val="1"/>
          <w:noProof w:val="0"/>
          <w:sz w:val="24"/>
          <w:szCs w:val="24"/>
          <w:lang w:val="en-GB"/>
        </w:rPr>
        <w:t>Edelman</w:t>
      </w:r>
      <w:r w:rsidRPr="44414F48" w:rsidR="69803EF8">
        <w:rPr>
          <w:rFonts w:ascii="Arial" w:hAnsi="Arial" w:eastAsia="Arial" w:cs="Arial"/>
          <w:noProof w:val="0"/>
          <w:sz w:val="24"/>
          <w:szCs w:val="24"/>
          <w:lang w:val="en-GB"/>
        </w:rPr>
        <w:t xml:space="preserve">. Available at: </w:t>
      </w:r>
      <w:hyperlink r:id="R8ddf9d7d284e4bca">
        <w:r w:rsidRPr="44414F48" w:rsidR="69803EF8">
          <w:rPr>
            <w:rStyle w:val="Hyperlink"/>
            <w:noProof w:val="0"/>
            <w:lang w:val="en-GB"/>
          </w:rPr>
          <w:t>https://www.edelman.com/trust</w:t>
        </w:r>
      </w:hyperlink>
      <w:r w:rsidRPr="44414F48" w:rsidR="69803EF8">
        <w:rPr>
          <w:rFonts w:ascii="Arial" w:hAnsi="Arial" w:eastAsia="Arial" w:cs="Arial"/>
          <w:noProof w:val="0"/>
          <w:sz w:val="24"/>
          <w:szCs w:val="24"/>
          <w:lang w:val="en-GB"/>
        </w:rPr>
        <w:t xml:space="preserve"> (Accessed: July 6, 2026).</w:t>
      </w:r>
    </w:p>
    <w:p w:rsidR="69803EF8" w:rsidP="44414F48" w:rsidRDefault="69803EF8" w14:paraId="67564C99" w14:textId="3CAAC54A">
      <w:pPr>
        <w:pStyle w:val="ListParagraph"/>
        <w:numPr>
          <w:ilvl w:val="0"/>
          <w:numId w:val="12"/>
        </w:numPr>
        <w:spacing w:before="0" w:beforeAutospacing="off" w:after="240" w:afterAutospacing="off" w:line="360" w:lineRule="auto"/>
        <w:rPr>
          <w:rFonts w:ascii="Arial" w:hAnsi="Arial" w:eastAsia="Arial" w:cs="Arial"/>
          <w:noProof w:val="0"/>
          <w:sz w:val="24"/>
          <w:szCs w:val="24"/>
          <w:lang w:val="en-GB"/>
        </w:rPr>
      </w:pPr>
      <w:r w:rsidRPr="44414F48" w:rsidR="69803EF8">
        <w:rPr>
          <w:rFonts w:ascii="Arial" w:hAnsi="Arial" w:eastAsia="Arial" w:cs="Arial"/>
          <w:noProof w:val="0"/>
          <w:sz w:val="24"/>
          <w:szCs w:val="24"/>
          <w:lang w:val="en-GB"/>
        </w:rPr>
        <w:t xml:space="preserve">Goldman Sachs (2023) </w:t>
      </w:r>
      <w:r w:rsidRPr="44414F48" w:rsidR="69803EF8">
        <w:rPr>
          <w:rFonts w:ascii="Arial" w:hAnsi="Arial" w:eastAsia="Arial" w:cs="Arial"/>
          <w:i w:val="1"/>
          <w:iCs w:val="1"/>
          <w:noProof w:val="0"/>
          <w:sz w:val="24"/>
          <w:szCs w:val="24"/>
          <w:lang w:val="en-GB"/>
        </w:rPr>
        <w:t>The creator economy could approach half-a-trillion dollars by 2027</w:t>
      </w:r>
      <w:r w:rsidRPr="44414F48" w:rsidR="69803EF8">
        <w:rPr>
          <w:rFonts w:ascii="Arial" w:hAnsi="Arial" w:eastAsia="Arial" w:cs="Arial"/>
          <w:noProof w:val="0"/>
          <w:sz w:val="24"/>
          <w:szCs w:val="24"/>
          <w:lang w:val="en-GB"/>
        </w:rPr>
        <w:t xml:space="preserve">, </w:t>
      </w:r>
      <w:r w:rsidRPr="44414F48" w:rsidR="69803EF8">
        <w:rPr>
          <w:rFonts w:ascii="Arial" w:hAnsi="Arial" w:eastAsia="Arial" w:cs="Arial"/>
          <w:i w:val="1"/>
          <w:iCs w:val="1"/>
          <w:noProof w:val="0"/>
          <w:sz w:val="24"/>
          <w:szCs w:val="24"/>
          <w:lang w:val="en-GB"/>
        </w:rPr>
        <w:t>Goldmansachs.com</w:t>
      </w:r>
      <w:r w:rsidRPr="44414F48" w:rsidR="69803EF8">
        <w:rPr>
          <w:rFonts w:ascii="Arial" w:hAnsi="Arial" w:eastAsia="Arial" w:cs="Arial"/>
          <w:noProof w:val="0"/>
          <w:sz w:val="24"/>
          <w:szCs w:val="24"/>
          <w:lang w:val="en-GB"/>
        </w:rPr>
        <w:t xml:space="preserve">. Available at: </w:t>
      </w:r>
      <w:hyperlink r:id="Rd1791b64de8644af">
        <w:r w:rsidRPr="44414F48" w:rsidR="69803EF8">
          <w:rPr>
            <w:rStyle w:val="Hyperlink"/>
            <w:noProof w:val="0"/>
            <w:lang w:val="en-GB"/>
          </w:rPr>
          <w:t>https://www.goldmansachs.com/insights/articles/the-creator-economy-could-approach-half-a-trillion-dollars-by-2027</w:t>
        </w:r>
      </w:hyperlink>
      <w:r w:rsidRPr="44414F48" w:rsidR="69803EF8">
        <w:rPr>
          <w:rFonts w:ascii="Arial" w:hAnsi="Arial" w:eastAsia="Arial" w:cs="Arial"/>
          <w:noProof w:val="0"/>
          <w:sz w:val="24"/>
          <w:szCs w:val="24"/>
          <w:lang w:val="en-GB"/>
        </w:rPr>
        <w:t xml:space="preserve"> (Accessed: July 6, 2026).</w:t>
      </w:r>
    </w:p>
    <w:p w:rsidR="29E75F27" w:rsidP="44414F48" w:rsidRDefault="29E75F27" w14:paraId="0D0F6048" w14:textId="3EFAFCB6">
      <w:pPr>
        <w:pStyle w:val="ListParagraph"/>
        <w:numPr>
          <w:ilvl w:val="0"/>
          <w:numId w:val="12"/>
        </w:numPr>
        <w:spacing w:before="0" w:beforeAutospacing="off" w:after="240" w:afterAutospacing="off" w:line="360" w:lineRule="auto"/>
        <w:rPr/>
      </w:pPr>
      <w:r w:rsidRPr="44414F48" w:rsidR="29E75F27">
        <w:rPr>
          <w:rFonts w:ascii="Arial" w:hAnsi="Arial" w:eastAsia="Arial" w:cs="Arial"/>
          <w:noProof w:val="0"/>
          <w:sz w:val="24"/>
          <w:szCs w:val="24"/>
          <w:lang w:val="en-GB"/>
        </w:rPr>
        <w:t xml:space="preserve">Hugh Wilkie, D.C., Dolan, R., Harrigan, P. and Gray, H. (2022) “Influencer Marketing effectiveness: The Mechanisms That Matter,” </w:t>
      </w:r>
      <w:r w:rsidRPr="44414F48" w:rsidR="29E75F27">
        <w:rPr>
          <w:rFonts w:ascii="Arial" w:hAnsi="Arial" w:eastAsia="Arial" w:cs="Arial"/>
          <w:i w:val="1"/>
          <w:iCs w:val="1"/>
          <w:noProof w:val="0"/>
          <w:sz w:val="24"/>
          <w:szCs w:val="24"/>
          <w:lang w:val="en-GB"/>
        </w:rPr>
        <w:t>European Journal of Marketing</w:t>
      </w:r>
      <w:r w:rsidRPr="44414F48" w:rsidR="29E75F27">
        <w:rPr>
          <w:rFonts w:ascii="Arial" w:hAnsi="Arial" w:eastAsia="Arial" w:cs="Arial"/>
          <w:noProof w:val="0"/>
          <w:sz w:val="24"/>
          <w:szCs w:val="24"/>
          <w:lang w:val="en-GB"/>
        </w:rPr>
        <w:t xml:space="preserve">, 56(12), pp. 3485–3515. Available at: </w:t>
      </w:r>
      <w:hyperlink r:id="R8166af23b8ec474c">
        <w:r w:rsidRPr="44414F48" w:rsidR="29E75F27">
          <w:rPr>
            <w:rStyle w:val="Hyperlink"/>
            <w:noProof w:val="0"/>
            <w:lang w:val="en-GB"/>
          </w:rPr>
          <w:t>https://doi.org/10.1108/ejm-09-2020-0703</w:t>
        </w:r>
      </w:hyperlink>
      <w:r w:rsidRPr="44414F48" w:rsidR="29E75F27">
        <w:rPr>
          <w:rFonts w:ascii="Arial" w:hAnsi="Arial" w:eastAsia="Arial" w:cs="Arial"/>
          <w:noProof w:val="0"/>
          <w:sz w:val="24"/>
          <w:szCs w:val="24"/>
          <w:lang w:val="en-GB"/>
        </w:rPr>
        <w:t>.</w:t>
      </w:r>
    </w:p>
    <w:p w:rsidR="69803EF8" w:rsidP="44414F48" w:rsidRDefault="69803EF8" w14:paraId="406C3181" w14:textId="53C2FDA1">
      <w:pPr>
        <w:pStyle w:val="ListParagraph"/>
        <w:numPr>
          <w:ilvl w:val="0"/>
          <w:numId w:val="12"/>
        </w:numPr>
        <w:spacing w:before="0" w:beforeAutospacing="off" w:after="240" w:afterAutospacing="off" w:line="360" w:lineRule="auto"/>
        <w:rPr>
          <w:rFonts w:ascii="Arial" w:hAnsi="Arial" w:eastAsia="Arial" w:cs="Arial"/>
          <w:noProof w:val="0"/>
          <w:sz w:val="24"/>
          <w:szCs w:val="24"/>
          <w:lang w:val="en-GB"/>
        </w:rPr>
      </w:pPr>
      <w:r w:rsidRPr="44414F48" w:rsidR="69803EF8">
        <w:rPr>
          <w:rFonts w:ascii="Arial" w:hAnsi="Arial" w:eastAsia="Arial" w:cs="Arial"/>
          <w:noProof w:val="0"/>
          <w:sz w:val="24"/>
          <w:szCs w:val="24"/>
          <w:lang w:val="en-GB"/>
        </w:rPr>
        <w:t xml:space="preserve">Joshi, Y. </w:t>
      </w:r>
      <w:r w:rsidRPr="44414F48" w:rsidR="69803EF8">
        <w:rPr>
          <w:rFonts w:ascii="Arial" w:hAnsi="Arial" w:eastAsia="Arial" w:cs="Arial"/>
          <w:i w:val="1"/>
          <w:iCs w:val="1"/>
          <w:noProof w:val="0"/>
          <w:sz w:val="24"/>
          <w:szCs w:val="24"/>
          <w:lang w:val="en-GB"/>
        </w:rPr>
        <w:t>et al.</w:t>
      </w:r>
      <w:r w:rsidRPr="44414F48" w:rsidR="69803EF8">
        <w:rPr>
          <w:rFonts w:ascii="Arial" w:hAnsi="Arial" w:eastAsia="Arial" w:cs="Arial"/>
          <w:noProof w:val="0"/>
          <w:sz w:val="24"/>
          <w:szCs w:val="24"/>
          <w:lang w:val="en-GB"/>
        </w:rPr>
        <w:t xml:space="preserve"> (2023) “Social Media Influencer marketing: Foundations, trends, and Ways Forward,” </w:t>
      </w:r>
      <w:r w:rsidRPr="44414F48" w:rsidR="69803EF8">
        <w:rPr>
          <w:rFonts w:ascii="Arial" w:hAnsi="Arial" w:eastAsia="Arial" w:cs="Arial"/>
          <w:i w:val="1"/>
          <w:iCs w:val="1"/>
          <w:noProof w:val="0"/>
          <w:sz w:val="24"/>
          <w:szCs w:val="24"/>
          <w:lang w:val="en-GB"/>
        </w:rPr>
        <w:t>Electronic Commerce Research</w:t>
      </w:r>
      <w:r w:rsidRPr="44414F48" w:rsidR="69803EF8">
        <w:rPr>
          <w:rFonts w:ascii="Arial" w:hAnsi="Arial" w:eastAsia="Arial" w:cs="Arial"/>
          <w:noProof w:val="0"/>
          <w:sz w:val="24"/>
          <w:szCs w:val="24"/>
          <w:lang w:val="en-GB"/>
        </w:rPr>
        <w:t xml:space="preserve">, 15(1), pp. 1–55. Available at: </w:t>
      </w:r>
      <w:hyperlink r:id="R606cbd0ae5054c9c">
        <w:r w:rsidRPr="44414F48" w:rsidR="69803EF8">
          <w:rPr>
            <w:rStyle w:val="Hyperlink"/>
            <w:noProof w:val="0"/>
            <w:lang w:val="en-GB"/>
          </w:rPr>
          <w:t>https://doi.org/10.1007/s10660-023-09719-z</w:t>
        </w:r>
      </w:hyperlink>
      <w:r w:rsidRPr="44414F48" w:rsidR="69803EF8">
        <w:rPr>
          <w:rFonts w:ascii="Arial" w:hAnsi="Arial" w:eastAsia="Arial" w:cs="Arial"/>
          <w:noProof w:val="0"/>
          <w:sz w:val="24"/>
          <w:szCs w:val="24"/>
          <w:lang w:val="en-GB"/>
        </w:rPr>
        <w:t>.</w:t>
      </w:r>
    </w:p>
    <w:p w:rsidR="50483A62" w:rsidP="44414F48" w:rsidRDefault="50483A62" w14:paraId="57645B1D" w14:textId="048EE866">
      <w:pPr>
        <w:pStyle w:val="ListParagraph"/>
        <w:numPr>
          <w:ilvl w:val="0"/>
          <w:numId w:val="12"/>
        </w:numPr>
        <w:spacing w:before="0" w:beforeAutospacing="off" w:after="240" w:afterAutospacing="off" w:line="360" w:lineRule="auto"/>
        <w:rPr/>
      </w:pPr>
      <w:r w:rsidRPr="44414F48" w:rsidR="50483A62">
        <w:rPr>
          <w:rFonts w:ascii="Arial" w:hAnsi="Arial" w:eastAsia="Arial" w:cs="Arial"/>
          <w:noProof w:val="0"/>
          <w:sz w:val="24"/>
          <w:szCs w:val="24"/>
          <w:lang w:val="en-GB"/>
        </w:rPr>
        <w:t xml:space="preserve">Kotler, P. (2022) “The Battle between Commercial Marketing and Social Marketing,” </w:t>
      </w:r>
      <w:r w:rsidRPr="44414F48" w:rsidR="50483A62">
        <w:rPr>
          <w:rFonts w:ascii="Arial" w:hAnsi="Arial" w:eastAsia="Arial" w:cs="Arial"/>
          <w:i w:val="1"/>
          <w:iCs w:val="1"/>
          <w:noProof w:val="0"/>
          <w:sz w:val="24"/>
          <w:szCs w:val="24"/>
          <w:lang w:val="en-GB"/>
        </w:rPr>
        <w:t>Social Marketing Quarterly</w:t>
      </w:r>
      <w:r w:rsidRPr="44414F48" w:rsidR="50483A62">
        <w:rPr>
          <w:rFonts w:ascii="Arial" w:hAnsi="Arial" w:eastAsia="Arial" w:cs="Arial"/>
          <w:noProof w:val="0"/>
          <w:sz w:val="24"/>
          <w:szCs w:val="24"/>
          <w:lang w:val="en-GB"/>
        </w:rPr>
        <w:t xml:space="preserve">, 28(4), p. 152450042211363. Available at: </w:t>
      </w:r>
      <w:hyperlink r:id="Rd5f72cdfcb994932">
        <w:r w:rsidRPr="44414F48" w:rsidR="50483A62">
          <w:rPr>
            <w:rStyle w:val="Hyperlink"/>
            <w:noProof w:val="0"/>
            <w:lang w:val="en-GB"/>
          </w:rPr>
          <w:t>https://doi.org/10.1177/15245004221136334</w:t>
        </w:r>
      </w:hyperlink>
      <w:r w:rsidRPr="44414F48" w:rsidR="50483A62">
        <w:rPr>
          <w:rFonts w:ascii="Arial" w:hAnsi="Arial" w:eastAsia="Arial" w:cs="Arial"/>
          <w:noProof w:val="0"/>
          <w:sz w:val="24"/>
          <w:szCs w:val="24"/>
          <w:lang w:val="en-GB"/>
        </w:rPr>
        <w:t>.</w:t>
      </w:r>
    </w:p>
    <w:p w:rsidR="69803EF8" w:rsidP="44414F48" w:rsidRDefault="69803EF8" w14:paraId="15FF2D1C" w14:textId="18A7A262">
      <w:pPr>
        <w:pStyle w:val="ListParagraph"/>
        <w:numPr>
          <w:ilvl w:val="0"/>
          <w:numId w:val="12"/>
        </w:numPr>
        <w:spacing w:before="0" w:beforeAutospacing="off" w:after="240" w:afterAutospacing="off" w:line="360" w:lineRule="auto"/>
        <w:rPr>
          <w:rFonts w:ascii="Arial" w:hAnsi="Arial" w:eastAsia="Arial" w:cs="Arial"/>
          <w:noProof w:val="0"/>
          <w:sz w:val="24"/>
          <w:szCs w:val="24"/>
          <w:lang w:val="en-GB"/>
        </w:rPr>
      </w:pPr>
      <w:r w:rsidRPr="44414F48" w:rsidR="69803EF8">
        <w:rPr>
          <w:rFonts w:ascii="Arial" w:hAnsi="Arial" w:eastAsia="Arial" w:cs="Arial"/>
          <w:noProof w:val="0"/>
          <w:sz w:val="24"/>
          <w:szCs w:val="24"/>
          <w:lang w:val="en-GB"/>
        </w:rPr>
        <w:t xml:space="preserve">Legislation.Gov.UK (2023) </w:t>
      </w:r>
      <w:r w:rsidRPr="44414F48" w:rsidR="69803EF8">
        <w:rPr>
          <w:rFonts w:ascii="Arial" w:hAnsi="Arial" w:eastAsia="Arial" w:cs="Arial"/>
          <w:i w:val="1"/>
          <w:iCs w:val="1"/>
          <w:noProof w:val="0"/>
          <w:sz w:val="24"/>
          <w:szCs w:val="24"/>
          <w:lang w:val="en-GB"/>
        </w:rPr>
        <w:t>Online Safety Act 2023</w:t>
      </w:r>
      <w:r w:rsidRPr="44414F48" w:rsidR="69803EF8">
        <w:rPr>
          <w:rFonts w:ascii="Arial" w:hAnsi="Arial" w:eastAsia="Arial" w:cs="Arial"/>
          <w:noProof w:val="0"/>
          <w:sz w:val="24"/>
          <w:szCs w:val="24"/>
          <w:lang w:val="en-GB"/>
        </w:rPr>
        <w:t xml:space="preserve">, </w:t>
      </w:r>
      <w:r w:rsidRPr="44414F48" w:rsidR="69803EF8">
        <w:rPr>
          <w:rFonts w:ascii="Arial" w:hAnsi="Arial" w:eastAsia="Arial" w:cs="Arial"/>
          <w:i w:val="1"/>
          <w:iCs w:val="1"/>
          <w:noProof w:val="0"/>
          <w:sz w:val="24"/>
          <w:szCs w:val="24"/>
          <w:lang w:val="en-GB"/>
        </w:rPr>
        <w:t>Legislation.gov.uk</w:t>
      </w:r>
      <w:r w:rsidRPr="44414F48" w:rsidR="69803EF8">
        <w:rPr>
          <w:rFonts w:ascii="Arial" w:hAnsi="Arial" w:eastAsia="Arial" w:cs="Arial"/>
          <w:noProof w:val="0"/>
          <w:sz w:val="24"/>
          <w:szCs w:val="24"/>
          <w:lang w:val="en-GB"/>
        </w:rPr>
        <w:t xml:space="preserve">. Available at: </w:t>
      </w:r>
      <w:hyperlink r:id="Rc8203227cf9d4e84">
        <w:r w:rsidRPr="44414F48" w:rsidR="69803EF8">
          <w:rPr>
            <w:rStyle w:val="Hyperlink"/>
            <w:noProof w:val="0"/>
            <w:lang w:val="en-GB"/>
          </w:rPr>
          <w:t>https://www.legislation.gov.uk/ukpga/2023/50</w:t>
        </w:r>
      </w:hyperlink>
      <w:r w:rsidRPr="44414F48" w:rsidR="69803EF8">
        <w:rPr>
          <w:rFonts w:ascii="Arial" w:hAnsi="Arial" w:eastAsia="Arial" w:cs="Arial"/>
          <w:noProof w:val="0"/>
          <w:sz w:val="24"/>
          <w:szCs w:val="24"/>
          <w:lang w:val="en-GB"/>
        </w:rPr>
        <w:t xml:space="preserve"> (Accessed: July 7, 2026).</w:t>
      </w:r>
    </w:p>
    <w:p w:rsidR="69803EF8" w:rsidP="44414F48" w:rsidRDefault="69803EF8" w14:paraId="6C97D424" w14:textId="79C65022">
      <w:pPr>
        <w:pStyle w:val="ListParagraph"/>
        <w:numPr>
          <w:ilvl w:val="0"/>
          <w:numId w:val="12"/>
        </w:numPr>
        <w:spacing w:before="0" w:beforeAutospacing="off" w:after="240" w:afterAutospacing="off" w:line="360" w:lineRule="auto"/>
        <w:rPr>
          <w:rFonts w:ascii="Arial" w:hAnsi="Arial" w:eastAsia="Arial" w:cs="Arial"/>
          <w:noProof w:val="0"/>
          <w:sz w:val="24"/>
          <w:szCs w:val="24"/>
          <w:lang w:val="en-GB"/>
        </w:rPr>
      </w:pPr>
      <w:r w:rsidRPr="44414F48" w:rsidR="69803EF8">
        <w:rPr>
          <w:rFonts w:ascii="Arial" w:hAnsi="Arial" w:eastAsia="Arial" w:cs="Arial"/>
          <w:noProof w:val="0"/>
          <w:sz w:val="24"/>
          <w:szCs w:val="24"/>
          <w:lang w:val="en-GB"/>
        </w:rPr>
        <w:t xml:space="preserve">Miller, K.M., Lukic, K. and Skiera, B. (2025) “The impact of the General Data Protection Regulation (GDPR) on online tracking,” </w:t>
      </w:r>
      <w:r w:rsidRPr="44414F48" w:rsidR="69803EF8">
        <w:rPr>
          <w:rFonts w:ascii="Arial" w:hAnsi="Arial" w:eastAsia="Arial" w:cs="Arial"/>
          <w:i w:val="1"/>
          <w:iCs w:val="1"/>
          <w:noProof w:val="0"/>
          <w:sz w:val="24"/>
          <w:szCs w:val="24"/>
          <w:lang w:val="en-GB"/>
        </w:rPr>
        <w:t>International Journal of Research in Marketing</w:t>
      </w:r>
      <w:r w:rsidRPr="44414F48" w:rsidR="69803EF8">
        <w:rPr>
          <w:rFonts w:ascii="Arial" w:hAnsi="Arial" w:eastAsia="Arial" w:cs="Arial"/>
          <w:noProof w:val="0"/>
          <w:sz w:val="24"/>
          <w:szCs w:val="24"/>
          <w:lang w:val="en-GB"/>
        </w:rPr>
        <w:t xml:space="preserve">, 43(1). Available at: </w:t>
      </w:r>
      <w:hyperlink r:id="Rf68d41fdbc914e10">
        <w:r w:rsidRPr="44414F48" w:rsidR="69803EF8">
          <w:rPr>
            <w:rStyle w:val="Hyperlink"/>
            <w:noProof w:val="0"/>
            <w:lang w:val="en-GB"/>
          </w:rPr>
          <w:t>https://doi.org/10.1016/j.ijresmar.2025.03.002</w:t>
        </w:r>
      </w:hyperlink>
      <w:r w:rsidRPr="44414F48" w:rsidR="69803EF8">
        <w:rPr>
          <w:rFonts w:ascii="Arial" w:hAnsi="Arial" w:eastAsia="Arial" w:cs="Arial"/>
          <w:noProof w:val="0"/>
          <w:sz w:val="24"/>
          <w:szCs w:val="24"/>
          <w:lang w:val="en-GB"/>
        </w:rPr>
        <w:t>.</w:t>
      </w:r>
    </w:p>
    <w:p w:rsidR="1FB88344" w:rsidP="44414F48" w:rsidRDefault="1FB88344" w14:paraId="3A3E07E4" w14:textId="426BE898">
      <w:pPr>
        <w:pStyle w:val="ListParagraph"/>
        <w:numPr>
          <w:ilvl w:val="0"/>
          <w:numId w:val="12"/>
        </w:numPr>
        <w:spacing w:before="0" w:beforeAutospacing="off" w:after="240" w:afterAutospacing="off" w:line="360" w:lineRule="auto"/>
        <w:rPr>
          <w:rFonts w:ascii="Arial" w:hAnsi="Arial" w:eastAsia="Arial" w:cs="Arial"/>
          <w:noProof w:val="0"/>
          <w:sz w:val="24"/>
          <w:szCs w:val="24"/>
          <w:lang w:val="en-GB"/>
        </w:rPr>
      </w:pPr>
      <w:r w:rsidRPr="44414F48" w:rsidR="1FB88344">
        <w:rPr>
          <w:rFonts w:ascii="Arial" w:hAnsi="Arial" w:eastAsia="Arial" w:cs="Arial"/>
          <w:noProof w:val="0"/>
          <w:sz w:val="24"/>
          <w:szCs w:val="24"/>
          <w:lang w:val="en-GB"/>
        </w:rPr>
        <w:t>Onofri</w:t>
      </w:r>
      <w:r w:rsidRPr="44414F48" w:rsidR="1FB88344">
        <w:rPr>
          <w:rFonts w:ascii="Arial" w:hAnsi="Arial" w:eastAsia="Arial" w:cs="Arial"/>
          <w:noProof w:val="0"/>
          <w:sz w:val="24"/>
          <w:szCs w:val="24"/>
          <w:lang w:val="en-GB"/>
        </w:rPr>
        <w:t xml:space="preserve">, A. (2025) “Cause-Effect Relationships,” </w:t>
      </w:r>
      <w:r w:rsidRPr="44414F48" w:rsidR="1FB88344">
        <w:rPr>
          <w:rFonts w:ascii="Arial" w:hAnsi="Arial" w:eastAsia="Arial" w:cs="Arial"/>
          <w:i w:val="1"/>
          <w:iCs w:val="1"/>
          <w:noProof w:val="0"/>
          <w:sz w:val="24"/>
          <w:szCs w:val="24"/>
          <w:lang w:val="en-GB"/>
        </w:rPr>
        <w:t>Field Research Methods in Agriculture</w:t>
      </w:r>
      <w:r w:rsidRPr="44414F48" w:rsidR="1FB88344">
        <w:rPr>
          <w:rFonts w:ascii="Arial" w:hAnsi="Arial" w:eastAsia="Arial" w:cs="Arial"/>
          <w:noProof w:val="0"/>
          <w:sz w:val="24"/>
          <w:szCs w:val="24"/>
          <w:lang w:val="en-GB"/>
        </w:rPr>
        <w:t xml:space="preserve">, pp. 57–84. Available at: </w:t>
      </w:r>
      <w:hyperlink r:id="R4e3cf742c70c4d47">
        <w:r w:rsidRPr="44414F48" w:rsidR="1FB88344">
          <w:rPr>
            <w:rStyle w:val="Hyperlink"/>
            <w:noProof w:val="0"/>
            <w:lang w:val="en-GB"/>
          </w:rPr>
          <w:t>https://doi.org/10.1007/978-3-032-08199-5_4</w:t>
        </w:r>
      </w:hyperlink>
      <w:r w:rsidRPr="44414F48" w:rsidR="1FB88344">
        <w:rPr>
          <w:rFonts w:ascii="Arial" w:hAnsi="Arial" w:eastAsia="Arial" w:cs="Arial"/>
          <w:noProof w:val="0"/>
          <w:sz w:val="24"/>
          <w:szCs w:val="24"/>
          <w:lang w:val="en-GB"/>
        </w:rPr>
        <w:t>.</w:t>
      </w:r>
    </w:p>
    <w:p w:rsidR="06ED1549" w:rsidP="44414F48" w:rsidRDefault="06ED1549" w14:paraId="16A6BF54" w14:textId="78A72D2E">
      <w:pPr>
        <w:pStyle w:val="ListParagraph"/>
        <w:numPr>
          <w:ilvl w:val="0"/>
          <w:numId w:val="12"/>
        </w:numPr>
        <w:spacing w:before="0" w:beforeAutospacing="off" w:after="240" w:afterAutospacing="off" w:line="360" w:lineRule="auto"/>
        <w:rPr/>
      </w:pPr>
      <w:r w:rsidRPr="44414F48" w:rsidR="06ED1549">
        <w:rPr>
          <w:rFonts w:ascii="Arial" w:hAnsi="Arial" w:eastAsia="Arial" w:cs="Arial"/>
          <w:noProof w:val="0"/>
          <w:sz w:val="24"/>
          <w:szCs w:val="24"/>
          <w:lang w:val="en-GB"/>
        </w:rPr>
        <w:t xml:space="preserve">Peres, R., Schreier, M., </w:t>
      </w:r>
      <w:r w:rsidRPr="44414F48" w:rsidR="06ED1549">
        <w:rPr>
          <w:rFonts w:ascii="Arial" w:hAnsi="Arial" w:eastAsia="Arial" w:cs="Arial"/>
          <w:noProof w:val="0"/>
          <w:sz w:val="24"/>
          <w:szCs w:val="24"/>
          <w:lang w:val="en-GB"/>
        </w:rPr>
        <w:t>Schweidel</w:t>
      </w:r>
      <w:r w:rsidRPr="44414F48" w:rsidR="06ED1549">
        <w:rPr>
          <w:rFonts w:ascii="Arial" w:hAnsi="Arial" w:eastAsia="Arial" w:cs="Arial"/>
          <w:noProof w:val="0"/>
          <w:sz w:val="24"/>
          <w:szCs w:val="24"/>
          <w:lang w:val="en-GB"/>
        </w:rPr>
        <w:t xml:space="preserve">, D.A. and </w:t>
      </w:r>
      <w:r w:rsidRPr="44414F48" w:rsidR="06ED1549">
        <w:rPr>
          <w:rFonts w:ascii="Arial" w:hAnsi="Arial" w:eastAsia="Arial" w:cs="Arial"/>
          <w:noProof w:val="0"/>
          <w:sz w:val="24"/>
          <w:szCs w:val="24"/>
          <w:lang w:val="en-GB"/>
        </w:rPr>
        <w:t>Sorescu</w:t>
      </w:r>
      <w:r w:rsidRPr="44414F48" w:rsidR="06ED1549">
        <w:rPr>
          <w:rFonts w:ascii="Arial" w:hAnsi="Arial" w:eastAsia="Arial" w:cs="Arial"/>
          <w:noProof w:val="0"/>
          <w:sz w:val="24"/>
          <w:szCs w:val="24"/>
          <w:lang w:val="en-GB"/>
        </w:rPr>
        <w:t xml:space="preserve">, A. (2024) “The creator economy: An introduction and a call for scholarly research,” </w:t>
      </w:r>
      <w:r w:rsidRPr="44414F48" w:rsidR="06ED1549">
        <w:rPr>
          <w:rFonts w:ascii="Arial" w:hAnsi="Arial" w:eastAsia="Arial" w:cs="Arial"/>
          <w:i w:val="1"/>
          <w:iCs w:val="1"/>
          <w:noProof w:val="0"/>
          <w:sz w:val="24"/>
          <w:szCs w:val="24"/>
          <w:lang w:val="en-GB"/>
        </w:rPr>
        <w:t>International Journal of Research in Marketing</w:t>
      </w:r>
      <w:r w:rsidRPr="44414F48" w:rsidR="06ED1549">
        <w:rPr>
          <w:rFonts w:ascii="Arial" w:hAnsi="Arial" w:eastAsia="Arial" w:cs="Arial"/>
          <w:noProof w:val="0"/>
          <w:sz w:val="24"/>
          <w:szCs w:val="24"/>
          <w:lang w:val="en-GB"/>
        </w:rPr>
        <w:t xml:space="preserve">, 41(3). Available at: </w:t>
      </w:r>
      <w:hyperlink r:id="R6cbd5747ad374459">
        <w:r w:rsidRPr="44414F48" w:rsidR="06ED1549">
          <w:rPr>
            <w:rStyle w:val="Hyperlink"/>
            <w:noProof w:val="0"/>
            <w:lang w:val="en-GB"/>
          </w:rPr>
          <w:t>https://doi.org/10.1016/j.ijresmar.2024.07.005</w:t>
        </w:r>
      </w:hyperlink>
      <w:r w:rsidRPr="44414F48" w:rsidR="06ED1549">
        <w:rPr>
          <w:rFonts w:ascii="Arial" w:hAnsi="Arial" w:eastAsia="Arial" w:cs="Arial"/>
          <w:noProof w:val="0"/>
          <w:sz w:val="24"/>
          <w:szCs w:val="24"/>
          <w:lang w:val="en-GB"/>
        </w:rPr>
        <w:t>.</w:t>
      </w:r>
    </w:p>
    <w:p w:rsidR="1EF67FCD" w:rsidP="44414F48" w:rsidRDefault="1EF67FCD" w14:paraId="0ECEB3C4" w14:textId="720B6F78">
      <w:pPr>
        <w:pStyle w:val="ListParagraph"/>
        <w:numPr>
          <w:ilvl w:val="0"/>
          <w:numId w:val="12"/>
        </w:numPr>
        <w:spacing w:before="0" w:beforeAutospacing="off" w:after="240" w:afterAutospacing="off" w:line="360" w:lineRule="auto"/>
        <w:rPr>
          <w:rFonts w:ascii="Arial" w:hAnsi="Arial" w:eastAsia="Arial" w:cs="Arial"/>
          <w:noProof w:val="0"/>
          <w:color w:val="auto"/>
          <w:sz w:val="24"/>
          <w:szCs w:val="24"/>
          <w:lang w:val="en-GB"/>
        </w:rPr>
      </w:pPr>
      <w:r w:rsidRPr="44414F48" w:rsidR="1EF67FCD">
        <w:rPr>
          <w:rFonts w:ascii="Arial" w:hAnsi="Arial" w:eastAsia="Arial" w:cs="Arial"/>
          <w:noProof w:val="0"/>
          <w:color w:val="auto"/>
          <w:sz w:val="24"/>
          <w:szCs w:val="24"/>
          <w:lang w:val="en-GB"/>
        </w:rPr>
        <w:t xml:space="preserve">Proctor, T. (2019) </w:t>
      </w:r>
      <w:r w:rsidRPr="44414F48" w:rsidR="1EF67FCD">
        <w:rPr>
          <w:rFonts w:ascii="Arial" w:hAnsi="Arial" w:eastAsia="Arial" w:cs="Arial"/>
          <w:i w:val="1"/>
          <w:iCs w:val="1"/>
          <w:noProof w:val="0"/>
          <w:color w:val="auto"/>
          <w:sz w:val="24"/>
          <w:szCs w:val="24"/>
          <w:lang w:val="en-GB"/>
        </w:rPr>
        <w:t xml:space="preserve">Creative problem solving for </w:t>
      </w:r>
      <w:r w:rsidRPr="44414F48" w:rsidR="595A41B0">
        <w:rPr>
          <w:rFonts w:ascii="Arial" w:hAnsi="Arial" w:eastAsia="Arial" w:cs="Arial"/>
          <w:i w:val="1"/>
          <w:iCs w:val="1"/>
          <w:noProof w:val="0"/>
          <w:color w:val="auto"/>
          <w:sz w:val="24"/>
          <w:szCs w:val="24"/>
          <w:lang w:val="en-GB"/>
        </w:rPr>
        <w:t>managers:</w:t>
      </w:r>
      <w:r w:rsidRPr="44414F48" w:rsidR="1EF67FCD">
        <w:rPr>
          <w:rFonts w:ascii="Arial" w:hAnsi="Arial" w:eastAsia="Arial" w:cs="Arial"/>
          <w:i w:val="1"/>
          <w:iCs w:val="1"/>
          <w:noProof w:val="0"/>
          <w:color w:val="auto"/>
          <w:sz w:val="24"/>
          <w:szCs w:val="24"/>
          <w:lang w:val="en-GB"/>
        </w:rPr>
        <w:t xml:space="preserve"> developing skills for decision making and </w:t>
      </w:r>
      <w:r w:rsidRPr="44414F48" w:rsidR="11D34B07">
        <w:rPr>
          <w:rFonts w:ascii="Arial" w:hAnsi="Arial" w:eastAsia="Arial" w:cs="Arial"/>
          <w:i w:val="1"/>
          <w:iCs w:val="1"/>
          <w:noProof w:val="0"/>
          <w:color w:val="auto"/>
          <w:sz w:val="24"/>
          <w:szCs w:val="24"/>
          <w:lang w:val="en-GB"/>
        </w:rPr>
        <w:t>innovation.</w:t>
      </w:r>
      <w:r w:rsidRPr="44414F48" w:rsidR="1EF67FCD">
        <w:rPr>
          <w:rFonts w:ascii="Arial" w:hAnsi="Arial" w:eastAsia="Arial" w:cs="Arial"/>
          <w:noProof w:val="0"/>
          <w:color w:val="auto"/>
          <w:sz w:val="24"/>
          <w:szCs w:val="24"/>
          <w:lang w:val="en-GB"/>
        </w:rPr>
        <w:t xml:space="preserve"> Fifth edition. New </w:t>
      </w:r>
      <w:r w:rsidRPr="44414F48" w:rsidR="02ADD488">
        <w:rPr>
          <w:rFonts w:ascii="Arial" w:hAnsi="Arial" w:eastAsia="Arial" w:cs="Arial"/>
          <w:noProof w:val="0"/>
          <w:color w:val="auto"/>
          <w:sz w:val="24"/>
          <w:szCs w:val="24"/>
          <w:lang w:val="en-GB"/>
        </w:rPr>
        <w:t>York:</w:t>
      </w:r>
      <w:r w:rsidRPr="44414F48" w:rsidR="1EF67FCD">
        <w:rPr>
          <w:rFonts w:ascii="Arial" w:hAnsi="Arial" w:eastAsia="Arial" w:cs="Arial"/>
          <w:noProof w:val="0"/>
          <w:color w:val="auto"/>
          <w:sz w:val="24"/>
          <w:szCs w:val="24"/>
          <w:lang w:val="en-GB"/>
        </w:rPr>
        <w:t xml:space="preserve"> Routledge.</w:t>
      </w:r>
    </w:p>
    <w:p w:rsidR="5FBDBA2D" w:rsidP="44414F48" w:rsidRDefault="5FBDBA2D" w14:paraId="7990E607" w14:textId="5502347B">
      <w:pPr>
        <w:pStyle w:val="ListParagraph"/>
        <w:numPr>
          <w:ilvl w:val="0"/>
          <w:numId w:val="12"/>
        </w:numPr>
        <w:spacing w:before="0" w:beforeAutospacing="off" w:after="240" w:afterAutospacing="off" w:line="360" w:lineRule="auto"/>
        <w:rPr>
          <w:rFonts w:ascii="Arial" w:hAnsi="Arial" w:eastAsia="Arial" w:cs="Arial"/>
          <w:noProof w:val="0"/>
          <w:sz w:val="24"/>
          <w:szCs w:val="24"/>
          <w:lang w:val="en-GB"/>
        </w:rPr>
      </w:pPr>
      <w:r w:rsidRPr="149AA23B" w:rsidR="5FBDBA2D">
        <w:rPr>
          <w:rFonts w:ascii="Arial" w:hAnsi="Arial" w:eastAsia="Arial" w:cs="Arial"/>
          <w:noProof w:val="0"/>
          <w:sz w:val="24"/>
          <w:szCs w:val="24"/>
          <w:lang w:val="en-GB"/>
        </w:rPr>
        <w:t xml:space="preserve">Rieder, B., Borra, E., </w:t>
      </w:r>
      <w:r w:rsidRPr="149AA23B" w:rsidR="5FBDBA2D">
        <w:rPr>
          <w:rFonts w:ascii="Arial" w:hAnsi="Arial" w:eastAsia="Arial" w:cs="Arial"/>
          <w:noProof w:val="0"/>
          <w:sz w:val="24"/>
          <w:szCs w:val="24"/>
          <w:lang w:val="en-GB"/>
        </w:rPr>
        <w:t>Coromina</w:t>
      </w:r>
      <w:r w:rsidRPr="149AA23B" w:rsidR="5FBDBA2D">
        <w:rPr>
          <w:rFonts w:ascii="Arial" w:hAnsi="Arial" w:eastAsia="Arial" w:cs="Arial"/>
          <w:noProof w:val="0"/>
          <w:sz w:val="24"/>
          <w:szCs w:val="24"/>
          <w:lang w:val="en-GB"/>
        </w:rPr>
        <w:t xml:space="preserve">, Ò. and Matamoros-Fernández, A. (2023) “Making a Living in the Creator Economy: A Large-Scale Study of Linking on YouTube,” </w:t>
      </w:r>
      <w:r w:rsidRPr="149AA23B" w:rsidR="5FBDBA2D">
        <w:rPr>
          <w:rFonts w:ascii="Arial" w:hAnsi="Arial" w:eastAsia="Arial" w:cs="Arial"/>
          <w:i w:val="1"/>
          <w:iCs w:val="1"/>
          <w:noProof w:val="0"/>
          <w:sz w:val="24"/>
          <w:szCs w:val="24"/>
          <w:lang w:val="en-GB"/>
        </w:rPr>
        <w:t>Social media and society</w:t>
      </w:r>
      <w:r w:rsidRPr="149AA23B" w:rsidR="5FBDBA2D">
        <w:rPr>
          <w:rFonts w:ascii="Arial" w:hAnsi="Arial" w:eastAsia="Arial" w:cs="Arial"/>
          <w:noProof w:val="0"/>
          <w:sz w:val="24"/>
          <w:szCs w:val="24"/>
          <w:lang w:val="en-GB"/>
        </w:rPr>
        <w:t xml:space="preserve">, 9(2). Available at: </w:t>
      </w:r>
      <w:hyperlink r:id="Redd4132c4ff84562">
        <w:r w:rsidRPr="149AA23B" w:rsidR="5FBDBA2D">
          <w:rPr>
            <w:rStyle w:val="Hyperlink"/>
            <w:noProof w:val="0"/>
            <w:lang w:val="en-GB"/>
          </w:rPr>
          <w:t>https://doi.org/10.1177/20563051231180628</w:t>
        </w:r>
      </w:hyperlink>
      <w:r w:rsidRPr="149AA23B" w:rsidR="5FBDBA2D">
        <w:rPr>
          <w:rFonts w:ascii="Arial" w:hAnsi="Arial" w:eastAsia="Arial" w:cs="Arial"/>
          <w:noProof w:val="0"/>
          <w:sz w:val="24"/>
          <w:szCs w:val="24"/>
          <w:lang w:val="en-GB"/>
        </w:rPr>
        <w:t>.</w:t>
      </w:r>
    </w:p>
    <w:p w:rsidR="3650AD91" w:rsidP="149AA23B" w:rsidRDefault="3650AD91" w14:paraId="5245D460" w14:textId="77726AB3">
      <w:pPr>
        <w:pStyle w:val="ListParagraph"/>
        <w:numPr>
          <w:ilvl w:val="0"/>
          <w:numId w:val="12"/>
        </w:numPr>
        <w:spacing w:before="0" w:beforeAutospacing="off" w:after="240" w:afterAutospacing="off" w:line="360" w:lineRule="auto"/>
        <w:rPr>
          <w:rFonts w:ascii="Times New Roman" w:hAnsi="Times New Roman" w:eastAsia="Times New Roman" w:cs="Times New Roman"/>
          <w:noProof w:val="0"/>
          <w:sz w:val="24"/>
          <w:szCs w:val="24"/>
          <w:lang w:val="en-GB"/>
        </w:rPr>
      </w:pPr>
      <w:r w:rsidRPr="149AA23B" w:rsidR="3650AD91">
        <w:rPr>
          <w:rFonts w:ascii="Arial" w:hAnsi="Arial" w:eastAsia="Arial" w:cs="Arial"/>
          <w:i w:val="1"/>
          <w:iCs w:val="1"/>
          <w:noProof w:val="0"/>
          <w:sz w:val="24"/>
          <w:szCs w:val="24"/>
          <w:lang w:val="en-GB"/>
        </w:rPr>
        <w:t>Ryan Kaji</w:t>
      </w:r>
      <w:r w:rsidRPr="149AA23B" w:rsidR="3650AD91">
        <w:rPr>
          <w:rFonts w:ascii="Arial" w:hAnsi="Arial" w:eastAsia="Arial" w:cs="Arial"/>
          <w:noProof w:val="0"/>
          <w:sz w:val="24"/>
          <w:szCs w:val="24"/>
          <w:lang w:val="en-GB"/>
        </w:rPr>
        <w:t xml:space="preserve"> (</w:t>
      </w:r>
      <w:r w:rsidRPr="149AA23B" w:rsidR="259B525A">
        <w:rPr>
          <w:rFonts w:ascii="Arial" w:hAnsi="Arial" w:eastAsia="Arial" w:cs="Arial"/>
          <w:noProof w:val="0"/>
          <w:sz w:val="24"/>
          <w:szCs w:val="24"/>
          <w:lang w:val="en-GB"/>
        </w:rPr>
        <w:t>2025</w:t>
      </w:r>
      <w:r w:rsidRPr="149AA23B" w:rsidR="3650AD91">
        <w:rPr>
          <w:rFonts w:ascii="Arial" w:hAnsi="Arial" w:eastAsia="Arial" w:cs="Arial"/>
          <w:noProof w:val="0"/>
          <w:sz w:val="24"/>
          <w:szCs w:val="24"/>
          <w:lang w:val="en-GB"/>
        </w:rPr>
        <w:t>).</w:t>
      </w:r>
      <w:r w:rsidRPr="149AA23B" w:rsidR="1528EB8B">
        <w:rPr>
          <w:rFonts w:ascii="Arial" w:hAnsi="Arial" w:eastAsia="Arial" w:cs="Arial"/>
          <w:noProof w:val="0"/>
          <w:sz w:val="24"/>
          <w:szCs w:val="24"/>
          <w:lang w:val="en-GB"/>
        </w:rPr>
        <w:t xml:space="preserve"> Available at:</w:t>
      </w:r>
      <w:r w:rsidRPr="149AA23B" w:rsidR="3650AD91">
        <w:rPr>
          <w:rFonts w:ascii="Arial" w:hAnsi="Arial" w:eastAsia="Arial" w:cs="Arial"/>
          <w:noProof w:val="0"/>
          <w:sz w:val="24"/>
          <w:szCs w:val="24"/>
          <w:lang w:val="en-GB"/>
        </w:rPr>
        <w:t xml:space="preserve"> </w:t>
      </w:r>
      <w:hyperlink r:id="R772647661f8c402f">
        <w:r w:rsidRPr="149AA23B" w:rsidR="3650AD91">
          <w:rPr>
            <w:rStyle w:val="Hyperlink"/>
            <w:noProof w:val="0"/>
            <w:lang w:val="en-GB"/>
          </w:rPr>
          <w:t>https://www.forbes.com/profile/ryan-kaji/</w:t>
        </w:r>
      </w:hyperlink>
      <w:r w:rsidRPr="149AA23B" w:rsidR="719175D4">
        <w:rPr>
          <w:noProof w:val="0"/>
          <w:lang w:val="en-GB"/>
        </w:rPr>
        <w:t xml:space="preserve"> (Accessed July 8</w:t>
      </w:r>
      <w:r w:rsidRPr="149AA23B" w:rsidR="719175D4">
        <w:rPr>
          <w:noProof w:val="0"/>
          <w:vertAlign w:val="superscript"/>
          <w:lang w:val="en-GB"/>
        </w:rPr>
        <w:t>th</w:t>
      </w:r>
      <w:r w:rsidRPr="149AA23B" w:rsidR="719175D4">
        <w:rPr>
          <w:noProof w:val="0"/>
          <w:lang w:val="en-GB"/>
        </w:rPr>
        <w:t>, 2026).</w:t>
      </w:r>
    </w:p>
    <w:p w:rsidR="3ACD6DC5" w:rsidP="149AA23B" w:rsidRDefault="3ACD6DC5" w14:paraId="5BFC07AB" w14:textId="4B547AC8">
      <w:pPr>
        <w:pStyle w:val="ListParagraph"/>
        <w:numPr>
          <w:ilvl w:val="0"/>
          <w:numId w:val="12"/>
        </w:numPr>
        <w:spacing w:before="0" w:beforeAutospacing="off" w:after="240" w:afterAutospacing="off" w:line="360" w:lineRule="auto"/>
        <w:rPr>
          <w:rFonts w:ascii="Times New Roman" w:hAnsi="Times New Roman" w:eastAsia="Times New Roman" w:cs="Times New Roman"/>
          <w:noProof w:val="0"/>
          <w:sz w:val="24"/>
          <w:szCs w:val="24"/>
          <w:lang w:val="en-GB"/>
        </w:rPr>
      </w:pPr>
      <w:r w:rsidRPr="149AA23B" w:rsidR="3ACD6DC5">
        <w:rPr>
          <w:rFonts w:ascii="Arial" w:hAnsi="Arial" w:eastAsia="Arial" w:cs="Arial"/>
          <w:i w:val="1"/>
          <w:iCs w:val="1"/>
          <w:noProof w:val="0"/>
          <w:sz w:val="24"/>
          <w:szCs w:val="24"/>
          <w:lang w:val="en-GB"/>
        </w:rPr>
        <w:t>Steven Bartlett</w:t>
      </w:r>
      <w:r w:rsidRPr="149AA23B" w:rsidR="3ACD6DC5">
        <w:rPr>
          <w:rFonts w:ascii="Arial" w:hAnsi="Arial" w:eastAsia="Arial" w:cs="Arial"/>
          <w:noProof w:val="0"/>
          <w:sz w:val="24"/>
          <w:szCs w:val="24"/>
          <w:lang w:val="en-GB"/>
        </w:rPr>
        <w:t xml:space="preserve"> (</w:t>
      </w:r>
      <w:r w:rsidRPr="149AA23B" w:rsidR="7760D920">
        <w:rPr>
          <w:rFonts w:ascii="Arial" w:hAnsi="Arial" w:eastAsia="Arial" w:cs="Arial"/>
          <w:noProof w:val="0"/>
          <w:sz w:val="24"/>
          <w:szCs w:val="24"/>
          <w:lang w:val="en-GB"/>
        </w:rPr>
        <w:t>2026</w:t>
      </w:r>
      <w:r w:rsidRPr="149AA23B" w:rsidR="3ACD6DC5">
        <w:rPr>
          <w:rFonts w:ascii="Arial" w:hAnsi="Arial" w:eastAsia="Arial" w:cs="Arial"/>
          <w:noProof w:val="0"/>
          <w:sz w:val="24"/>
          <w:szCs w:val="24"/>
          <w:lang w:val="en-GB"/>
        </w:rPr>
        <w:t xml:space="preserve">). </w:t>
      </w:r>
      <w:r w:rsidRPr="149AA23B" w:rsidR="35F55DD6">
        <w:rPr>
          <w:rFonts w:ascii="Arial" w:hAnsi="Arial" w:eastAsia="Arial" w:cs="Arial"/>
          <w:noProof w:val="0"/>
          <w:sz w:val="24"/>
          <w:szCs w:val="24"/>
          <w:lang w:val="en-GB"/>
        </w:rPr>
        <w:t xml:space="preserve">Available at: </w:t>
      </w:r>
      <w:hyperlink r:id="Rb43ea377fca14c3c">
        <w:r w:rsidRPr="149AA23B" w:rsidR="3ACD6DC5">
          <w:rPr>
            <w:rStyle w:val="Hyperlink"/>
            <w:noProof w:val="0"/>
            <w:lang w:val="en-GB"/>
          </w:rPr>
          <w:t>https://www.forbes.com/profile/steven-bartlett/?list=top-creators</w:t>
        </w:r>
      </w:hyperlink>
      <w:r w:rsidRPr="149AA23B" w:rsidR="7270A7F5">
        <w:rPr>
          <w:noProof w:val="0"/>
          <w:lang w:val="en-GB"/>
        </w:rPr>
        <w:t xml:space="preserve"> (Accessed July 8</w:t>
      </w:r>
      <w:r w:rsidRPr="149AA23B" w:rsidR="7270A7F5">
        <w:rPr>
          <w:noProof w:val="0"/>
          <w:vertAlign w:val="superscript"/>
          <w:lang w:val="en-GB"/>
        </w:rPr>
        <w:t>th</w:t>
      </w:r>
      <w:r w:rsidRPr="149AA23B" w:rsidR="7270A7F5">
        <w:rPr>
          <w:noProof w:val="0"/>
          <w:lang w:val="en-GB"/>
        </w:rPr>
        <w:t>, 2026)</w:t>
      </w:r>
      <w:r w:rsidRPr="149AA23B" w:rsidR="3D3E6805">
        <w:rPr>
          <w:noProof w:val="0"/>
          <w:lang w:val="en-GB"/>
        </w:rPr>
        <w:t>.</w:t>
      </w:r>
    </w:p>
    <w:p w:rsidR="0B65AF8A" w:rsidP="44414F48" w:rsidRDefault="0B65AF8A" w14:paraId="715566C7" w14:textId="6E170F94">
      <w:pPr>
        <w:pStyle w:val="ListParagraph"/>
        <w:numPr>
          <w:ilvl w:val="0"/>
          <w:numId w:val="12"/>
        </w:numPr>
        <w:spacing w:before="0" w:beforeAutospacing="off" w:after="240" w:afterAutospacing="off" w:line="360" w:lineRule="auto"/>
        <w:rPr/>
      </w:pPr>
      <w:r w:rsidRPr="149AA23B" w:rsidR="0B65AF8A">
        <w:rPr>
          <w:rFonts w:ascii="Arial" w:hAnsi="Arial" w:eastAsia="Arial" w:cs="Arial"/>
          <w:noProof w:val="0"/>
          <w:sz w:val="24"/>
          <w:szCs w:val="24"/>
          <w:lang w:val="en-GB"/>
        </w:rPr>
        <w:t xml:space="preserve">Yin, </w:t>
      </w:r>
      <w:r w:rsidRPr="149AA23B" w:rsidR="0B65AF8A">
        <w:rPr>
          <w:rFonts w:ascii="Arial" w:hAnsi="Arial" w:eastAsia="Arial" w:cs="Arial"/>
          <w:noProof w:val="0"/>
          <w:sz w:val="24"/>
          <w:szCs w:val="24"/>
          <w:lang w:val="en-GB"/>
        </w:rPr>
        <w:t>S.</w:t>
      </w:r>
      <w:r w:rsidRPr="149AA23B" w:rsidR="0B65AF8A">
        <w:rPr>
          <w:rFonts w:ascii="Arial" w:hAnsi="Arial" w:eastAsia="Arial" w:cs="Arial"/>
          <w:noProof w:val="0"/>
          <w:sz w:val="24"/>
          <w:szCs w:val="24"/>
          <w:lang w:val="en-GB"/>
        </w:rPr>
        <w:t xml:space="preserve"> and Lin, J. (2025) “Subsidy Wars for Market Dominance in Emerging Digital Platform Markets,” </w:t>
      </w:r>
      <w:r w:rsidRPr="149AA23B" w:rsidR="0B65AF8A">
        <w:rPr>
          <w:rFonts w:ascii="Arial" w:hAnsi="Arial" w:eastAsia="Arial" w:cs="Arial"/>
          <w:i w:val="1"/>
          <w:iCs w:val="1"/>
          <w:noProof w:val="0"/>
          <w:sz w:val="24"/>
          <w:szCs w:val="24"/>
          <w:lang w:val="en-GB"/>
        </w:rPr>
        <w:t>IEEE Transactions on Engineering Management</w:t>
      </w:r>
      <w:r w:rsidRPr="149AA23B" w:rsidR="0B65AF8A">
        <w:rPr>
          <w:rFonts w:ascii="Arial" w:hAnsi="Arial" w:eastAsia="Arial" w:cs="Arial"/>
          <w:noProof w:val="0"/>
          <w:sz w:val="24"/>
          <w:szCs w:val="24"/>
          <w:lang w:val="en-GB"/>
        </w:rPr>
        <w:t xml:space="preserve">, 72, pp. 689–702. Available at: </w:t>
      </w:r>
      <w:hyperlink r:id="R1fc7c9330c9b4df4">
        <w:r w:rsidRPr="149AA23B" w:rsidR="0B65AF8A">
          <w:rPr>
            <w:rStyle w:val="Hyperlink"/>
            <w:noProof w:val="0"/>
            <w:lang w:val="en-GB"/>
          </w:rPr>
          <w:t>https://doi.org/10.1109/tem.2025.3534433</w:t>
        </w:r>
      </w:hyperlink>
      <w:r w:rsidRPr="149AA23B" w:rsidR="0B65AF8A">
        <w:rPr>
          <w:rFonts w:ascii="Arial" w:hAnsi="Arial" w:eastAsia="Arial" w:cs="Arial"/>
          <w:noProof w:val="0"/>
          <w:sz w:val="24"/>
          <w:szCs w:val="24"/>
          <w:lang w:val="en-GB"/>
        </w:rPr>
        <w:t>.</w:t>
      </w:r>
    </w:p>
    <w:p w:rsidR="44414F48" w:rsidP="44414F48" w:rsidRDefault="44414F48" w14:paraId="5647DA1F" w14:textId="655FA4AE">
      <w:pPr>
        <w:spacing w:before="0" w:beforeAutospacing="off" w:after="240" w:afterAutospacing="off" w:line="360" w:lineRule="auto"/>
        <w:rPr>
          <w:rFonts w:ascii="Arial" w:hAnsi="Arial" w:eastAsia="Arial" w:cs="Arial"/>
          <w:noProof w:val="0"/>
          <w:sz w:val="24"/>
          <w:szCs w:val="24"/>
          <w:lang w:val="en-GB"/>
        </w:rPr>
      </w:pPr>
    </w:p>
    <w:p w:rsidR="44414F48" w:rsidRDefault="44414F48" w14:paraId="1C34CAC6" w14:textId="53EF1A8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DjeDSgTP1THDf" int2:id="DQIo1KE5">
      <int2:state int2:type="spell" int2:value="Rejected"/>
    </int2:textHash>
    <int2:textHash int2:hashCode="veg8F3EteTeKkk" int2:id="2Em7gIai">
      <int2:state int2:type="spell" int2:value="Rejected"/>
    </int2:textHash>
    <int2:bookmark int2:bookmarkName="_Int_9uZijVlP" int2:invalidationBookmarkName="" int2:hashCode="GvYfKR4eQrmCw2" int2:id="klmmrqGP">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38dfab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a3c55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40a75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3815216"/>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0">
    <w:nsid w:val="6e958a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bc24e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d93f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dfe1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95a2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f799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d321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d48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1a1e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b526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6C9317"/>
    <w:rsid w:val="002A2FA3"/>
    <w:rsid w:val="003896B1"/>
    <w:rsid w:val="00415CF8"/>
    <w:rsid w:val="00471B45"/>
    <w:rsid w:val="005AF658"/>
    <w:rsid w:val="00648032"/>
    <w:rsid w:val="006BF077"/>
    <w:rsid w:val="0088AF44"/>
    <w:rsid w:val="008C35E6"/>
    <w:rsid w:val="00945272"/>
    <w:rsid w:val="00F7866F"/>
    <w:rsid w:val="0107BD69"/>
    <w:rsid w:val="0120C985"/>
    <w:rsid w:val="01242C87"/>
    <w:rsid w:val="013E0903"/>
    <w:rsid w:val="01614779"/>
    <w:rsid w:val="016340F2"/>
    <w:rsid w:val="0163BEE8"/>
    <w:rsid w:val="0165224F"/>
    <w:rsid w:val="0175DE79"/>
    <w:rsid w:val="01786AEB"/>
    <w:rsid w:val="0182D7B9"/>
    <w:rsid w:val="01A6D3B4"/>
    <w:rsid w:val="01AC7CBD"/>
    <w:rsid w:val="01D061CF"/>
    <w:rsid w:val="01F08051"/>
    <w:rsid w:val="01F4A198"/>
    <w:rsid w:val="01FB5641"/>
    <w:rsid w:val="01FB5C0B"/>
    <w:rsid w:val="0241A1B5"/>
    <w:rsid w:val="0243D568"/>
    <w:rsid w:val="025670E0"/>
    <w:rsid w:val="0261EB99"/>
    <w:rsid w:val="0284941C"/>
    <w:rsid w:val="028C77DF"/>
    <w:rsid w:val="028C7F9B"/>
    <w:rsid w:val="02A53E98"/>
    <w:rsid w:val="02AA6095"/>
    <w:rsid w:val="02AD30AE"/>
    <w:rsid w:val="02ADD488"/>
    <w:rsid w:val="02B57507"/>
    <w:rsid w:val="02B77CC7"/>
    <w:rsid w:val="02D4BF5D"/>
    <w:rsid w:val="02EA26F5"/>
    <w:rsid w:val="02F464DD"/>
    <w:rsid w:val="02F9C16D"/>
    <w:rsid w:val="0319B882"/>
    <w:rsid w:val="031C4EBF"/>
    <w:rsid w:val="031F183D"/>
    <w:rsid w:val="032DF3C8"/>
    <w:rsid w:val="0357DA3F"/>
    <w:rsid w:val="03832CAC"/>
    <w:rsid w:val="03892A2F"/>
    <w:rsid w:val="038A1EB1"/>
    <w:rsid w:val="03A6380C"/>
    <w:rsid w:val="03BAE352"/>
    <w:rsid w:val="03BB5A65"/>
    <w:rsid w:val="03E869E7"/>
    <w:rsid w:val="03FBFD01"/>
    <w:rsid w:val="040C3903"/>
    <w:rsid w:val="0417FE83"/>
    <w:rsid w:val="042677DC"/>
    <w:rsid w:val="042C2CA5"/>
    <w:rsid w:val="042D0B7B"/>
    <w:rsid w:val="0432236B"/>
    <w:rsid w:val="045FBEF0"/>
    <w:rsid w:val="046A3DB7"/>
    <w:rsid w:val="046BC7F7"/>
    <w:rsid w:val="047504E4"/>
    <w:rsid w:val="04871D56"/>
    <w:rsid w:val="0494508B"/>
    <w:rsid w:val="04AD72A4"/>
    <w:rsid w:val="04CF6634"/>
    <w:rsid w:val="04E4F7A6"/>
    <w:rsid w:val="04E8EBE0"/>
    <w:rsid w:val="04E97280"/>
    <w:rsid w:val="04EA3095"/>
    <w:rsid w:val="04EBCE14"/>
    <w:rsid w:val="04F3F088"/>
    <w:rsid w:val="0505F8CE"/>
    <w:rsid w:val="050A870F"/>
    <w:rsid w:val="0516AF5E"/>
    <w:rsid w:val="051AB722"/>
    <w:rsid w:val="051B2BC5"/>
    <w:rsid w:val="05471C1A"/>
    <w:rsid w:val="0547950C"/>
    <w:rsid w:val="056764D5"/>
    <w:rsid w:val="0569421C"/>
    <w:rsid w:val="05760F5F"/>
    <w:rsid w:val="057E8E2B"/>
    <w:rsid w:val="05842994"/>
    <w:rsid w:val="0588464F"/>
    <w:rsid w:val="059CDE6F"/>
    <w:rsid w:val="05A2361D"/>
    <w:rsid w:val="05AB176F"/>
    <w:rsid w:val="05AE6632"/>
    <w:rsid w:val="05B565AD"/>
    <w:rsid w:val="05C21192"/>
    <w:rsid w:val="05F0A451"/>
    <w:rsid w:val="05F26904"/>
    <w:rsid w:val="05FEDC1A"/>
    <w:rsid w:val="06166689"/>
    <w:rsid w:val="0624E90A"/>
    <w:rsid w:val="062516B1"/>
    <w:rsid w:val="063F33E4"/>
    <w:rsid w:val="0648429D"/>
    <w:rsid w:val="064E8C47"/>
    <w:rsid w:val="06634416"/>
    <w:rsid w:val="06703BCD"/>
    <w:rsid w:val="067C43E4"/>
    <w:rsid w:val="06883449"/>
    <w:rsid w:val="0688C25F"/>
    <w:rsid w:val="068A0178"/>
    <w:rsid w:val="06C19437"/>
    <w:rsid w:val="06EA82AE"/>
    <w:rsid w:val="06EC2CEE"/>
    <w:rsid w:val="06ED1549"/>
    <w:rsid w:val="06F3A33D"/>
    <w:rsid w:val="06F68510"/>
    <w:rsid w:val="070C21ED"/>
    <w:rsid w:val="071BF699"/>
    <w:rsid w:val="073CCE70"/>
    <w:rsid w:val="0772569D"/>
    <w:rsid w:val="077D4C2C"/>
    <w:rsid w:val="077F14B9"/>
    <w:rsid w:val="0780A127"/>
    <w:rsid w:val="0784AF3F"/>
    <w:rsid w:val="078F6966"/>
    <w:rsid w:val="0797CA24"/>
    <w:rsid w:val="0799E8F0"/>
    <w:rsid w:val="07AAB37A"/>
    <w:rsid w:val="07B1D81C"/>
    <w:rsid w:val="07B8B7EA"/>
    <w:rsid w:val="07BA788C"/>
    <w:rsid w:val="07C72EB6"/>
    <w:rsid w:val="07D1BBA1"/>
    <w:rsid w:val="07F47D3E"/>
    <w:rsid w:val="07F63CAE"/>
    <w:rsid w:val="080396B4"/>
    <w:rsid w:val="08059770"/>
    <w:rsid w:val="080E97E7"/>
    <w:rsid w:val="08165BB5"/>
    <w:rsid w:val="0828A85D"/>
    <w:rsid w:val="083A2024"/>
    <w:rsid w:val="0841B174"/>
    <w:rsid w:val="0847E97F"/>
    <w:rsid w:val="08559170"/>
    <w:rsid w:val="086A5A06"/>
    <w:rsid w:val="08A2F4FF"/>
    <w:rsid w:val="08BF776B"/>
    <w:rsid w:val="08CBBB91"/>
    <w:rsid w:val="0908D101"/>
    <w:rsid w:val="091CFE96"/>
    <w:rsid w:val="0923B435"/>
    <w:rsid w:val="09293E95"/>
    <w:rsid w:val="0931FD74"/>
    <w:rsid w:val="0948C34F"/>
    <w:rsid w:val="0964DF73"/>
    <w:rsid w:val="0977DE56"/>
    <w:rsid w:val="0979471A"/>
    <w:rsid w:val="099004C9"/>
    <w:rsid w:val="0995AE72"/>
    <w:rsid w:val="0999C47F"/>
    <w:rsid w:val="099C8E1A"/>
    <w:rsid w:val="09A3911A"/>
    <w:rsid w:val="09C008E9"/>
    <w:rsid w:val="09D31FF2"/>
    <w:rsid w:val="09F615EA"/>
    <w:rsid w:val="09FC3FF6"/>
    <w:rsid w:val="0A184279"/>
    <w:rsid w:val="0A219ABE"/>
    <w:rsid w:val="0A268305"/>
    <w:rsid w:val="0A2A4DC3"/>
    <w:rsid w:val="0A35C7F7"/>
    <w:rsid w:val="0A36EAB8"/>
    <w:rsid w:val="0A41A931"/>
    <w:rsid w:val="0A5263D4"/>
    <w:rsid w:val="0A599BB7"/>
    <w:rsid w:val="0A5FC76A"/>
    <w:rsid w:val="0A65EA32"/>
    <w:rsid w:val="0A660767"/>
    <w:rsid w:val="0A691B7F"/>
    <w:rsid w:val="0A6FCF15"/>
    <w:rsid w:val="0A7BF7B3"/>
    <w:rsid w:val="0A7BFCBD"/>
    <w:rsid w:val="0A7CEFD8"/>
    <w:rsid w:val="0A90BE2D"/>
    <w:rsid w:val="0AB75B29"/>
    <w:rsid w:val="0AE04C62"/>
    <w:rsid w:val="0AF49690"/>
    <w:rsid w:val="0AF84861"/>
    <w:rsid w:val="0B126FCD"/>
    <w:rsid w:val="0B19CA98"/>
    <w:rsid w:val="0B1B5BBD"/>
    <w:rsid w:val="0B1BAC4D"/>
    <w:rsid w:val="0B323AFA"/>
    <w:rsid w:val="0B534E98"/>
    <w:rsid w:val="0B60DF55"/>
    <w:rsid w:val="0B65AF8A"/>
    <w:rsid w:val="0B67F011"/>
    <w:rsid w:val="0B6C5B26"/>
    <w:rsid w:val="0B7B5DAD"/>
    <w:rsid w:val="0B7C3470"/>
    <w:rsid w:val="0B7DBEDC"/>
    <w:rsid w:val="0B813E21"/>
    <w:rsid w:val="0B901531"/>
    <w:rsid w:val="0BA5B4AD"/>
    <w:rsid w:val="0BB5AB67"/>
    <w:rsid w:val="0BC005C7"/>
    <w:rsid w:val="0BCB3315"/>
    <w:rsid w:val="0BCEE4B9"/>
    <w:rsid w:val="0BD681EE"/>
    <w:rsid w:val="0BE6AC18"/>
    <w:rsid w:val="0BE779D1"/>
    <w:rsid w:val="0BEEECFE"/>
    <w:rsid w:val="0BF5E13B"/>
    <w:rsid w:val="0C109F50"/>
    <w:rsid w:val="0C19D486"/>
    <w:rsid w:val="0C19FD06"/>
    <w:rsid w:val="0C269A9B"/>
    <w:rsid w:val="0C394283"/>
    <w:rsid w:val="0C4021C1"/>
    <w:rsid w:val="0C5EDA4D"/>
    <w:rsid w:val="0C680444"/>
    <w:rsid w:val="0C698CBB"/>
    <w:rsid w:val="0C6C1962"/>
    <w:rsid w:val="0C6E42BB"/>
    <w:rsid w:val="0C7A1AB6"/>
    <w:rsid w:val="0CB15712"/>
    <w:rsid w:val="0CD8A8E1"/>
    <w:rsid w:val="0CDE70FD"/>
    <w:rsid w:val="0CEE5117"/>
    <w:rsid w:val="0CFC8531"/>
    <w:rsid w:val="0D161076"/>
    <w:rsid w:val="0D1E35EB"/>
    <w:rsid w:val="0D1E7B81"/>
    <w:rsid w:val="0D2AFAA7"/>
    <w:rsid w:val="0D30AB1B"/>
    <w:rsid w:val="0D642CB4"/>
    <w:rsid w:val="0D6B0180"/>
    <w:rsid w:val="0D6EA73C"/>
    <w:rsid w:val="0D840C2F"/>
    <w:rsid w:val="0D8CBD71"/>
    <w:rsid w:val="0D8F9A74"/>
    <w:rsid w:val="0DB81A23"/>
    <w:rsid w:val="0DC165DE"/>
    <w:rsid w:val="0DDAA541"/>
    <w:rsid w:val="0DDE9B1F"/>
    <w:rsid w:val="0DEAE618"/>
    <w:rsid w:val="0DF40E68"/>
    <w:rsid w:val="0DF6B591"/>
    <w:rsid w:val="0E13F4AF"/>
    <w:rsid w:val="0E2DEEC5"/>
    <w:rsid w:val="0E3C0BCB"/>
    <w:rsid w:val="0E41CF73"/>
    <w:rsid w:val="0E4DFD76"/>
    <w:rsid w:val="0E4F6C17"/>
    <w:rsid w:val="0E6504CA"/>
    <w:rsid w:val="0E6E3F5C"/>
    <w:rsid w:val="0E70B867"/>
    <w:rsid w:val="0E836E1F"/>
    <w:rsid w:val="0E902EBF"/>
    <w:rsid w:val="0E9082B9"/>
    <w:rsid w:val="0E95CEAE"/>
    <w:rsid w:val="0E98EA59"/>
    <w:rsid w:val="0EBAF2CA"/>
    <w:rsid w:val="0EC4ACA6"/>
    <w:rsid w:val="0ED3F88F"/>
    <w:rsid w:val="0ED4295D"/>
    <w:rsid w:val="0ED4EB1C"/>
    <w:rsid w:val="0F1CA63F"/>
    <w:rsid w:val="0F33DB9B"/>
    <w:rsid w:val="0F3B613E"/>
    <w:rsid w:val="0F45D913"/>
    <w:rsid w:val="0F4AD441"/>
    <w:rsid w:val="0F6F4D0B"/>
    <w:rsid w:val="0F9A85A0"/>
    <w:rsid w:val="0F9C8EF1"/>
    <w:rsid w:val="0FA82B4A"/>
    <w:rsid w:val="0FC38B3E"/>
    <w:rsid w:val="0FC5231B"/>
    <w:rsid w:val="0FDB2B8E"/>
    <w:rsid w:val="0FEE25AA"/>
    <w:rsid w:val="0FF988F2"/>
    <w:rsid w:val="0FFB8DF3"/>
    <w:rsid w:val="10068B89"/>
    <w:rsid w:val="10147727"/>
    <w:rsid w:val="10153727"/>
    <w:rsid w:val="103360FE"/>
    <w:rsid w:val="104CC96F"/>
    <w:rsid w:val="104FDC1A"/>
    <w:rsid w:val="105F13EA"/>
    <w:rsid w:val="1068003B"/>
    <w:rsid w:val="106CB9A2"/>
    <w:rsid w:val="1077CA85"/>
    <w:rsid w:val="10822F0A"/>
    <w:rsid w:val="108509F0"/>
    <w:rsid w:val="109C734A"/>
    <w:rsid w:val="10B88F9F"/>
    <w:rsid w:val="10C14E94"/>
    <w:rsid w:val="10C661F3"/>
    <w:rsid w:val="10EBABD0"/>
    <w:rsid w:val="10F48BCC"/>
    <w:rsid w:val="10F4F418"/>
    <w:rsid w:val="10F67762"/>
    <w:rsid w:val="10F89C7D"/>
    <w:rsid w:val="111822AE"/>
    <w:rsid w:val="111E18BA"/>
    <w:rsid w:val="112B39D3"/>
    <w:rsid w:val="1131D4A2"/>
    <w:rsid w:val="113735B5"/>
    <w:rsid w:val="114697FA"/>
    <w:rsid w:val="116C923F"/>
    <w:rsid w:val="1175258D"/>
    <w:rsid w:val="117CD674"/>
    <w:rsid w:val="11918B8B"/>
    <w:rsid w:val="11959085"/>
    <w:rsid w:val="11AE9035"/>
    <w:rsid w:val="11C14919"/>
    <w:rsid w:val="11D34B07"/>
    <w:rsid w:val="11DE1998"/>
    <w:rsid w:val="11E4D7FC"/>
    <w:rsid w:val="12020AB6"/>
    <w:rsid w:val="12028D46"/>
    <w:rsid w:val="121FA32A"/>
    <w:rsid w:val="12327472"/>
    <w:rsid w:val="123CF135"/>
    <w:rsid w:val="1261C977"/>
    <w:rsid w:val="127964CC"/>
    <w:rsid w:val="127E369C"/>
    <w:rsid w:val="12813901"/>
    <w:rsid w:val="128DBC71"/>
    <w:rsid w:val="12AE4C36"/>
    <w:rsid w:val="12AFE522"/>
    <w:rsid w:val="12B49A5B"/>
    <w:rsid w:val="12C621B6"/>
    <w:rsid w:val="12D7BDEF"/>
    <w:rsid w:val="12D9D58B"/>
    <w:rsid w:val="12FD42FA"/>
    <w:rsid w:val="130971F4"/>
    <w:rsid w:val="130B544B"/>
    <w:rsid w:val="13219AA5"/>
    <w:rsid w:val="13322B21"/>
    <w:rsid w:val="13381170"/>
    <w:rsid w:val="134B158A"/>
    <w:rsid w:val="1350B6C3"/>
    <w:rsid w:val="135BB59F"/>
    <w:rsid w:val="137FC5F1"/>
    <w:rsid w:val="13864DB0"/>
    <w:rsid w:val="13883C72"/>
    <w:rsid w:val="13914791"/>
    <w:rsid w:val="13AB1A43"/>
    <w:rsid w:val="13CCC411"/>
    <w:rsid w:val="13CEA4F5"/>
    <w:rsid w:val="13DBB3DC"/>
    <w:rsid w:val="13E1C4DA"/>
    <w:rsid w:val="13E6EBB9"/>
    <w:rsid w:val="13E92070"/>
    <w:rsid w:val="13ED63FA"/>
    <w:rsid w:val="13F80F0C"/>
    <w:rsid w:val="13FDCCA4"/>
    <w:rsid w:val="14001F64"/>
    <w:rsid w:val="140D8143"/>
    <w:rsid w:val="141773F2"/>
    <w:rsid w:val="141F9498"/>
    <w:rsid w:val="1427705E"/>
    <w:rsid w:val="142887C6"/>
    <w:rsid w:val="143F72DB"/>
    <w:rsid w:val="14465EB8"/>
    <w:rsid w:val="1447BF3F"/>
    <w:rsid w:val="1463ADFD"/>
    <w:rsid w:val="1468467B"/>
    <w:rsid w:val="146F03EE"/>
    <w:rsid w:val="1479737B"/>
    <w:rsid w:val="147E9689"/>
    <w:rsid w:val="149AA23B"/>
    <w:rsid w:val="149F3486"/>
    <w:rsid w:val="14A2BCDE"/>
    <w:rsid w:val="14AE4F85"/>
    <w:rsid w:val="14B3FA64"/>
    <w:rsid w:val="14D2925F"/>
    <w:rsid w:val="14D4B9F6"/>
    <w:rsid w:val="14D7CDC6"/>
    <w:rsid w:val="14D7E606"/>
    <w:rsid w:val="14E3B4D8"/>
    <w:rsid w:val="14E3E7EE"/>
    <w:rsid w:val="14E80211"/>
    <w:rsid w:val="14FE8A02"/>
    <w:rsid w:val="1506C2EF"/>
    <w:rsid w:val="151175D0"/>
    <w:rsid w:val="1519950D"/>
    <w:rsid w:val="15268F97"/>
    <w:rsid w:val="15280C87"/>
    <w:rsid w:val="1528EAE4"/>
    <w:rsid w:val="1528EB8B"/>
    <w:rsid w:val="153CBF99"/>
    <w:rsid w:val="1541DA3A"/>
    <w:rsid w:val="15491050"/>
    <w:rsid w:val="1568A089"/>
    <w:rsid w:val="1573060C"/>
    <w:rsid w:val="1577E476"/>
    <w:rsid w:val="157DBEFF"/>
    <w:rsid w:val="15859ED8"/>
    <w:rsid w:val="15963FAF"/>
    <w:rsid w:val="1599D4C5"/>
    <w:rsid w:val="159EA4BD"/>
    <w:rsid w:val="15A3A84C"/>
    <w:rsid w:val="15BC1729"/>
    <w:rsid w:val="15CA31C8"/>
    <w:rsid w:val="15E6F48B"/>
    <w:rsid w:val="15E7FCEF"/>
    <w:rsid w:val="16184239"/>
    <w:rsid w:val="16324D4B"/>
    <w:rsid w:val="163877DC"/>
    <w:rsid w:val="163B2534"/>
    <w:rsid w:val="16577CAB"/>
    <w:rsid w:val="165B64B3"/>
    <w:rsid w:val="167A38AF"/>
    <w:rsid w:val="167C73E8"/>
    <w:rsid w:val="168FE4A5"/>
    <w:rsid w:val="16B0C95F"/>
    <w:rsid w:val="16C94823"/>
    <w:rsid w:val="16CE8AF7"/>
    <w:rsid w:val="16F8B813"/>
    <w:rsid w:val="17036C41"/>
    <w:rsid w:val="1706524F"/>
    <w:rsid w:val="170FF229"/>
    <w:rsid w:val="17169F50"/>
    <w:rsid w:val="175C1BD8"/>
    <w:rsid w:val="1773B067"/>
    <w:rsid w:val="1788B9B3"/>
    <w:rsid w:val="178E05F3"/>
    <w:rsid w:val="178E0767"/>
    <w:rsid w:val="178EBFFD"/>
    <w:rsid w:val="17A0B4D7"/>
    <w:rsid w:val="17B11CC7"/>
    <w:rsid w:val="17CBA72B"/>
    <w:rsid w:val="17D1FA69"/>
    <w:rsid w:val="17DA5BEF"/>
    <w:rsid w:val="17DEC97B"/>
    <w:rsid w:val="17E80CE9"/>
    <w:rsid w:val="17EB9F98"/>
    <w:rsid w:val="17EE08D5"/>
    <w:rsid w:val="17F94858"/>
    <w:rsid w:val="1812B224"/>
    <w:rsid w:val="181FEFEB"/>
    <w:rsid w:val="182320A4"/>
    <w:rsid w:val="18306202"/>
    <w:rsid w:val="183FD91D"/>
    <w:rsid w:val="18527FDC"/>
    <w:rsid w:val="18531CF2"/>
    <w:rsid w:val="18606D89"/>
    <w:rsid w:val="18642B7C"/>
    <w:rsid w:val="1886C6C5"/>
    <w:rsid w:val="189DA3AA"/>
    <w:rsid w:val="18A4FCD6"/>
    <w:rsid w:val="18A64816"/>
    <w:rsid w:val="18BF0066"/>
    <w:rsid w:val="18C76D8C"/>
    <w:rsid w:val="18CDF6AF"/>
    <w:rsid w:val="18D6AD36"/>
    <w:rsid w:val="18D7D6C8"/>
    <w:rsid w:val="18E2402C"/>
    <w:rsid w:val="18E52563"/>
    <w:rsid w:val="18EA8D24"/>
    <w:rsid w:val="1906133F"/>
    <w:rsid w:val="190DBE90"/>
    <w:rsid w:val="19130497"/>
    <w:rsid w:val="19167E5F"/>
    <w:rsid w:val="192F36E3"/>
    <w:rsid w:val="193768DB"/>
    <w:rsid w:val="193B8469"/>
    <w:rsid w:val="193C53AE"/>
    <w:rsid w:val="194012DA"/>
    <w:rsid w:val="19544D33"/>
    <w:rsid w:val="195685F5"/>
    <w:rsid w:val="19597648"/>
    <w:rsid w:val="195F4D51"/>
    <w:rsid w:val="1962D24F"/>
    <w:rsid w:val="1963E3CF"/>
    <w:rsid w:val="1967C963"/>
    <w:rsid w:val="1971C2F2"/>
    <w:rsid w:val="1996B113"/>
    <w:rsid w:val="1998102C"/>
    <w:rsid w:val="199D30ED"/>
    <w:rsid w:val="19A3CB7D"/>
    <w:rsid w:val="19A534D0"/>
    <w:rsid w:val="19A8C7DF"/>
    <w:rsid w:val="19ABB29B"/>
    <w:rsid w:val="19B0A02A"/>
    <w:rsid w:val="19C839BD"/>
    <w:rsid w:val="19E6EE00"/>
    <w:rsid w:val="19E9E85F"/>
    <w:rsid w:val="19EC90F1"/>
    <w:rsid w:val="19ED8A28"/>
    <w:rsid w:val="19FD2DBF"/>
    <w:rsid w:val="1A13BF80"/>
    <w:rsid w:val="1A360EE2"/>
    <w:rsid w:val="1A40126B"/>
    <w:rsid w:val="1A4D9F86"/>
    <w:rsid w:val="1A5D5115"/>
    <w:rsid w:val="1A616918"/>
    <w:rsid w:val="1A774138"/>
    <w:rsid w:val="1A868CF3"/>
    <w:rsid w:val="1AA57FD5"/>
    <w:rsid w:val="1AD8E277"/>
    <w:rsid w:val="1AD8F168"/>
    <w:rsid w:val="1ADF55D8"/>
    <w:rsid w:val="1AEB171D"/>
    <w:rsid w:val="1AF46EE3"/>
    <w:rsid w:val="1B013388"/>
    <w:rsid w:val="1B0197FD"/>
    <w:rsid w:val="1B09991E"/>
    <w:rsid w:val="1B68847D"/>
    <w:rsid w:val="1B775FB1"/>
    <w:rsid w:val="1B7E2757"/>
    <w:rsid w:val="1B8603CC"/>
    <w:rsid w:val="1B89E916"/>
    <w:rsid w:val="1BAEC7FB"/>
    <w:rsid w:val="1BAF030F"/>
    <w:rsid w:val="1BB7D784"/>
    <w:rsid w:val="1BBA6D87"/>
    <w:rsid w:val="1BC3F593"/>
    <w:rsid w:val="1BC67BFF"/>
    <w:rsid w:val="1BDC0D5B"/>
    <w:rsid w:val="1BE2FA56"/>
    <w:rsid w:val="1BEEDD54"/>
    <w:rsid w:val="1C2AC4D7"/>
    <w:rsid w:val="1C2C53DD"/>
    <w:rsid w:val="1C5E0A28"/>
    <w:rsid w:val="1C6241F2"/>
    <w:rsid w:val="1C64D5EA"/>
    <w:rsid w:val="1C6C9317"/>
    <w:rsid w:val="1C7F5304"/>
    <w:rsid w:val="1C9BDB44"/>
    <w:rsid w:val="1CA1BB65"/>
    <w:rsid w:val="1CC280D9"/>
    <w:rsid w:val="1CCC9945"/>
    <w:rsid w:val="1CCC9945"/>
    <w:rsid w:val="1CD1C0F4"/>
    <w:rsid w:val="1CE87102"/>
    <w:rsid w:val="1D201138"/>
    <w:rsid w:val="1D2CB5C0"/>
    <w:rsid w:val="1D39FBBD"/>
    <w:rsid w:val="1D3FF473"/>
    <w:rsid w:val="1D63C049"/>
    <w:rsid w:val="1D6BFF61"/>
    <w:rsid w:val="1D7FE380"/>
    <w:rsid w:val="1D8C2149"/>
    <w:rsid w:val="1D903DC2"/>
    <w:rsid w:val="1D90A8AF"/>
    <w:rsid w:val="1DA61643"/>
    <w:rsid w:val="1DAA29A6"/>
    <w:rsid w:val="1DC11640"/>
    <w:rsid w:val="1DE2C84D"/>
    <w:rsid w:val="1DF7464B"/>
    <w:rsid w:val="1E0D8FCE"/>
    <w:rsid w:val="1E1BC1F0"/>
    <w:rsid w:val="1E394166"/>
    <w:rsid w:val="1E898D18"/>
    <w:rsid w:val="1E8C5121"/>
    <w:rsid w:val="1E8F85A0"/>
    <w:rsid w:val="1EAE23DC"/>
    <w:rsid w:val="1EC8940C"/>
    <w:rsid w:val="1ED0CB83"/>
    <w:rsid w:val="1ED31865"/>
    <w:rsid w:val="1EE8B9AC"/>
    <w:rsid w:val="1EF67FCD"/>
    <w:rsid w:val="1F3116FC"/>
    <w:rsid w:val="1F54AFEC"/>
    <w:rsid w:val="1F54EB8E"/>
    <w:rsid w:val="1F55770F"/>
    <w:rsid w:val="1F5A4FC8"/>
    <w:rsid w:val="1F6B5A9D"/>
    <w:rsid w:val="1F775F8B"/>
    <w:rsid w:val="1F944926"/>
    <w:rsid w:val="1F9A7790"/>
    <w:rsid w:val="1FA69D3D"/>
    <w:rsid w:val="1FA73F2D"/>
    <w:rsid w:val="1FA81D87"/>
    <w:rsid w:val="1FB46F09"/>
    <w:rsid w:val="1FB88344"/>
    <w:rsid w:val="1FD2E4BC"/>
    <w:rsid w:val="1FFC0AEE"/>
    <w:rsid w:val="200A4D4D"/>
    <w:rsid w:val="201FAD13"/>
    <w:rsid w:val="20584756"/>
    <w:rsid w:val="20720182"/>
    <w:rsid w:val="2081F9E1"/>
    <w:rsid w:val="20855C98"/>
    <w:rsid w:val="20933B35"/>
    <w:rsid w:val="2096A45A"/>
    <w:rsid w:val="20AF27B0"/>
    <w:rsid w:val="20B72A28"/>
    <w:rsid w:val="20BD20CF"/>
    <w:rsid w:val="20BE042D"/>
    <w:rsid w:val="20C46AE0"/>
    <w:rsid w:val="20F5EAD4"/>
    <w:rsid w:val="20F94B4D"/>
    <w:rsid w:val="21216198"/>
    <w:rsid w:val="21281CBF"/>
    <w:rsid w:val="21391663"/>
    <w:rsid w:val="213CA248"/>
    <w:rsid w:val="2160FA0C"/>
    <w:rsid w:val="2167A780"/>
    <w:rsid w:val="217A3D41"/>
    <w:rsid w:val="218AD54A"/>
    <w:rsid w:val="219AE6AF"/>
    <w:rsid w:val="21A294D7"/>
    <w:rsid w:val="21AA4CC7"/>
    <w:rsid w:val="21C8ACE7"/>
    <w:rsid w:val="21CF7E37"/>
    <w:rsid w:val="21DCC532"/>
    <w:rsid w:val="21EC6F40"/>
    <w:rsid w:val="21F9F53F"/>
    <w:rsid w:val="21FCCADB"/>
    <w:rsid w:val="22055D6C"/>
    <w:rsid w:val="220698C9"/>
    <w:rsid w:val="22166278"/>
    <w:rsid w:val="221666AB"/>
    <w:rsid w:val="22194F20"/>
    <w:rsid w:val="2240255C"/>
    <w:rsid w:val="22434B8F"/>
    <w:rsid w:val="225CD52C"/>
    <w:rsid w:val="2263ECA4"/>
    <w:rsid w:val="22644F2C"/>
    <w:rsid w:val="22945509"/>
    <w:rsid w:val="2297EF8E"/>
    <w:rsid w:val="22A56207"/>
    <w:rsid w:val="22A874CC"/>
    <w:rsid w:val="22B411C5"/>
    <w:rsid w:val="22B8E7CB"/>
    <w:rsid w:val="22D1753C"/>
    <w:rsid w:val="22DF5D37"/>
    <w:rsid w:val="22E72E32"/>
    <w:rsid w:val="22E8854E"/>
    <w:rsid w:val="22EF78AF"/>
    <w:rsid w:val="22F99E3D"/>
    <w:rsid w:val="22FD9678"/>
    <w:rsid w:val="230322D0"/>
    <w:rsid w:val="230665D6"/>
    <w:rsid w:val="2308DC16"/>
    <w:rsid w:val="23095AD9"/>
    <w:rsid w:val="2313C540"/>
    <w:rsid w:val="232E2591"/>
    <w:rsid w:val="23661A68"/>
    <w:rsid w:val="236CAF2C"/>
    <w:rsid w:val="236DCF9A"/>
    <w:rsid w:val="239B1ADC"/>
    <w:rsid w:val="239FBBEE"/>
    <w:rsid w:val="23B8A382"/>
    <w:rsid w:val="23B9E2B0"/>
    <w:rsid w:val="23C95E07"/>
    <w:rsid w:val="23D29AC7"/>
    <w:rsid w:val="23D4EF24"/>
    <w:rsid w:val="23ED8DDC"/>
    <w:rsid w:val="23F204E6"/>
    <w:rsid w:val="23F26B3B"/>
    <w:rsid w:val="241822F1"/>
    <w:rsid w:val="241E6662"/>
    <w:rsid w:val="241F730D"/>
    <w:rsid w:val="24491013"/>
    <w:rsid w:val="245CCECE"/>
    <w:rsid w:val="2468E424"/>
    <w:rsid w:val="2473F1FE"/>
    <w:rsid w:val="2474557B"/>
    <w:rsid w:val="24760739"/>
    <w:rsid w:val="247984A5"/>
    <w:rsid w:val="24A495AF"/>
    <w:rsid w:val="24C51F0D"/>
    <w:rsid w:val="24CF486F"/>
    <w:rsid w:val="24E8353F"/>
    <w:rsid w:val="24F507A7"/>
    <w:rsid w:val="24FEBFEB"/>
    <w:rsid w:val="250181B1"/>
    <w:rsid w:val="250DDABD"/>
    <w:rsid w:val="2512021C"/>
    <w:rsid w:val="2512CC31"/>
    <w:rsid w:val="2524077F"/>
    <w:rsid w:val="2534EACD"/>
    <w:rsid w:val="2547C71D"/>
    <w:rsid w:val="2548404C"/>
    <w:rsid w:val="254E87DF"/>
    <w:rsid w:val="257B2DD0"/>
    <w:rsid w:val="257D41E3"/>
    <w:rsid w:val="25820763"/>
    <w:rsid w:val="259B525A"/>
    <w:rsid w:val="25A67A8D"/>
    <w:rsid w:val="25BBC65B"/>
    <w:rsid w:val="25C9F30B"/>
    <w:rsid w:val="25E76A17"/>
    <w:rsid w:val="25EC6BE6"/>
    <w:rsid w:val="25FB271C"/>
    <w:rsid w:val="260C6F99"/>
    <w:rsid w:val="261ACE32"/>
    <w:rsid w:val="2635268B"/>
    <w:rsid w:val="26407A62"/>
    <w:rsid w:val="2644F2DE"/>
    <w:rsid w:val="2649C0BE"/>
    <w:rsid w:val="2653C164"/>
    <w:rsid w:val="2674A357"/>
    <w:rsid w:val="26770A7D"/>
    <w:rsid w:val="26819F03"/>
    <w:rsid w:val="26920B9B"/>
    <w:rsid w:val="26950F49"/>
    <w:rsid w:val="26A1A746"/>
    <w:rsid w:val="26B0FC26"/>
    <w:rsid w:val="26C1359E"/>
    <w:rsid w:val="26CF64D4"/>
    <w:rsid w:val="26D2D6C2"/>
    <w:rsid w:val="26DB4033"/>
    <w:rsid w:val="26DFD9AC"/>
    <w:rsid w:val="2705A9A9"/>
    <w:rsid w:val="271D839F"/>
    <w:rsid w:val="272019C7"/>
    <w:rsid w:val="273263C4"/>
    <w:rsid w:val="274F5392"/>
    <w:rsid w:val="275D2596"/>
    <w:rsid w:val="2770967A"/>
    <w:rsid w:val="277CC4E4"/>
    <w:rsid w:val="277ED6A9"/>
    <w:rsid w:val="2789F2C6"/>
    <w:rsid w:val="279BC013"/>
    <w:rsid w:val="279D77EF"/>
    <w:rsid w:val="279FBF05"/>
    <w:rsid w:val="27C63C9F"/>
    <w:rsid w:val="27D3076C"/>
    <w:rsid w:val="27D6357E"/>
    <w:rsid w:val="27E363F7"/>
    <w:rsid w:val="27F7D342"/>
    <w:rsid w:val="28260C44"/>
    <w:rsid w:val="282A4CDF"/>
    <w:rsid w:val="282D6D9E"/>
    <w:rsid w:val="283937CF"/>
    <w:rsid w:val="2848138C"/>
    <w:rsid w:val="285B2330"/>
    <w:rsid w:val="28601ECC"/>
    <w:rsid w:val="28614135"/>
    <w:rsid w:val="287134E1"/>
    <w:rsid w:val="2877BC6A"/>
    <w:rsid w:val="287C06DB"/>
    <w:rsid w:val="28903105"/>
    <w:rsid w:val="2898755B"/>
    <w:rsid w:val="28BC9EB6"/>
    <w:rsid w:val="28C16230"/>
    <w:rsid w:val="28E2931F"/>
    <w:rsid w:val="28E94E1D"/>
    <w:rsid w:val="28EB1F09"/>
    <w:rsid w:val="28F0823B"/>
    <w:rsid w:val="28F32606"/>
    <w:rsid w:val="2902EFF2"/>
    <w:rsid w:val="291623D0"/>
    <w:rsid w:val="29318230"/>
    <w:rsid w:val="2937EADA"/>
    <w:rsid w:val="295829BE"/>
    <w:rsid w:val="29738710"/>
    <w:rsid w:val="2976EF37"/>
    <w:rsid w:val="2978ECD1"/>
    <w:rsid w:val="2990777E"/>
    <w:rsid w:val="299BD9D2"/>
    <w:rsid w:val="299F6409"/>
    <w:rsid w:val="29A40B09"/>
    <w:rsid w:val="29AA6DD2"/>
    <w:rsid w:val="29BEE734"/>
    <w:rsid w:val="29CC46C4"/>
    <w:rsid w:val="29E165FF"/>
    <w:rsid w:val="29E75F27"/>
    <w:rsid w:val="29F20163"/>
    <w:rsid w:val="29F54369"/>
    <w:rsid w:val="2A0027AD"/>
    <w:rsid w:val="2A02B9D1"/>
    <w:rsid w:val="2A22EF18"/>
    <w:rsid w:val="2A22EF18"/>
    <w:rsid w:val="2A2845FE"/>
    <w:rsid w:val="2A39A747"/>
    <w:rsid w:val="2A421EF9"/>
    <w:rsid w:val="2A522AD5"/>
    <w:rsid w:val="2A5FBD5E"/>
    <w:rsid w:val="2A6748B0"/>
    <w:rsid w:val="2A8342D4"/>
    <w:rsid w:val="2A949A74"/>
    <w:rsid w:val="2AD3B895"/>
    <w:rsid w:val="2AFFB67B"/>
    <w:rsid w:val="2B19804C"/>
    <w:rsid w:val="2B1B1EF8"/>
    <w:rsid w:val="2B2ACC2B"/>
    <w:rsid w:val="2B2B616D"/>
    <w:rsid w:val="2B3D5A21"/>
    <w:rsid w:val="2B63AAB5"/>
    <w:rsid w:val="2B6EA489"/>
    <w:rsid w:val="2B7393DC"/>
    <w:rsid w:val="2B77805E"/>
    <w:rsid w:val="2B77D14B"/>
    <w:rsid w:val="2B84A4CC"/>
    <w:rsid w:val="2B8E1974"/>
    <w:rsid w:val="2B95129A"/>
    <w:rsid w:val="2B95984D"/>
    <w:rsid w:val="2B9C5F74"/>
    <w:rsid w:val="2BA2FAC0"/>
    <w:rsid w:val="2BA6EBF4"/>
    <w:rsid w:val="2BB13E37"/>
    <w:rsid w:val="2BB28B9B"/>
    <w:rsid w:val="2BC967CF"/>
    <w:rsid w:val="2BCA1D7B"/>
    <w:rsid w:val="2BCDA810"/>
    <w:rsid w:val="2BDB591D"/>
    <w:rsid w:val="2BEA2F30"/>
    <w:rsid w:val="2BFD19F8"/>
    <w:rsid w:val="2C03E2EC"/>
    <w:rsid w:val="2C1EC67E"/>
    <w:rsid w:val="2C207D18"/>
    <w:rsid w:val="2C23E933"/>
    <w:rsid w:val="2C26FEE4"/>
    <w:rsid w:val="2C293F34"/>
    <w:rsid w:val="2C32A1AF"/>
    <w:rsid w:val="2C42A947"/>
    <w:rsid w:val="2C4A8EB0"/>
    <w:rsid w:val="2C62759F"/>
    <w:rsid w:val="2C63C71F"/>
    <w:rsid w:val="2C6728BF"/>
    <w:rsid w:val="2C6B35F8"/>
    <w:rsid w:val="2C9F9B7D"/>
    <w:rsid w:val="2CAB1857"/>
    <w:rsid w:val="2CD409CD"/>
    <w:rsid w:val="2CD5B2DE"/>
    <w:rsid w:val="2CD62264"/>
    <w:rsid w:val="2CDD8853"/>
    <w:rsid w:val="2CE6CAA7"/>
    <w:rsid w:val="2CE7CCAC"/>
    <w:rsid w:val="2CEC7C75"/>
    <w:rsid w:val="2CF66BB5"/>
    <w:rsid w:val="2CF71C44"/>
    <w:rsid w:val="2D0D5701"/>
    <w:rsid w:val="2D15EC62"/>
    <w:rsid w:val="2D26FEA0"/>
    <w:rsid w:val="2D35F7EA"/>
    <w:rsid w:val="2D3DAB77"/>
    <w:rsid w:val="2D510CF5"/>
    <w:rsid w:val="2D6E42C9"/>
    <w:rsid w:val="2D75FC17"/>
    <w:rsid w:val="2D7A198B"/>
    <w:rsid w:val="2D918E05"/>
    <w:rsid w:val="2D9E5C87"/>
    <w:rsid w:val="2DA10B23"/>
    <w:rsid w:val="2DBC9399"/>
    <w:rsid w:val="2DC94A90"/>
    <w:rsid w:val="2DDF5F8F"/>
    <w:rsid w:val="2DFEF27D"/>
    <w:rsid w:val="2E15FDDD"/>
    <w:rsid w:val="2E2B99DA"/>
    <w:rsid w:val="2E2CC97E"/>
    <w:rsid w:val="2E2F3C80"/>
    <w:rsid w:val="2E329E8F"/>
    <w:rsid w:val="2E34BA33"/>
    <w:rsid w:val="2E35EBFF"/>
    <w:rsid w:val="2E42E1A9"/>
    <w:rsid w:val="2E72F93E"/>
    <w:rsid w:val="2E75EB05"/>
    <w:rsid w:val="2E92597C"/>
    <w:rsid w:val="2E96C6F7"/>
    <w:rsid w:val="2E9A38FB"/>
    <w:rsid w:val="2EB1F8C7"/>
    <w:rsid w:val="2EC2C40F"/>
    <w:rsid w:val="2ECFD559"/>
    <w:rsid w:val="2ED07D0B"/>
    <w:rsid w:val="2ED2BDF0"/>
    <w:rsid w:val="2F255031"/>
    <w:rsid w:val="2F387B58"/>
    <w:rsid w:val="2F39DE8F"/>
    <w:rsid w:val="2F3B9AF1"/>
    <w:rsid w:val="2F4CC864"/>
    <w:rsid w:val="2F4D07D4"/>
    <w:rsid w:val="2F5BD985"/>
    <w:rsid w:val="2F60437F"/>
    <w:rsid w:val="2F73C7C7"/>
    <w:rsid w:val="2F7D3455"/>
    <w:rsid w:val="2FBBA0FE"/>
    <w:rsid w:val="2FC5223E"/>
    <w:rsid w:val="2FC54559"/>
    <w:rsid w:val="2FCE10DC"/>
    <w:rsid w:val="2FDD770C"/>
    <w:rsid w:val="2FE209EA"/>
    <w:rsid w:val="2FE27B0D"/>
    <w:rsid w:val="2FFC3315"/>
    <w:rsid w:val="302820F8"/>
    <w:rsid w:val="302C34DB"/>
    <w:rsid w:val="303D25ED"/>
    <w:rsid w:val="304D7074"/>
    <w:rsid w:val="305BC228"/>
    <w:rsid w:val="306A655F"/>
    <w:rsid w:val="30734ED4"/>
    <w:rsid w:val="307F032E"/>
    <w:rsid w:val="3092B7A7"/>
    <w:rsid w:val="30ABE4CA"/>
    <w:rsid w:val="30B91A7C"/>
    <w:rsid w:val="30C17315"/>
    <w:rsid w:val="30CAF506"/>
    <w:rsid w:val="30CC20B2"/>
    <w:rsid w:val="30D436F9"/>
    <w:rsid w:val="30DEC92C"/>
    <w:rsid w:val="30DFD9D1"/>
    <w:rsid w:val="30E63D7F"/>
    <w:rsid w:val="30F392AB"/>
    <w:rsid w:val="30FD9522"/>
    <w:rsid w:val="3120DC37"/>
    <w:rsid w:val="312BF3E6"/>
    <w:rsid w:val="3136A838"/>
    <w:rsid w:val="314FE365"/>
    <w:rsid w:val="315B129B"/>
    <w:rsid w:val="315E2571"/>
    <w:rsid w:val="3161C8D5"/>
    <w:rsid w:val="3166C283"/>
    <w:rsid w:val="31887513"/>
    <w:rsid w:val="318D54BF"/>
    <w:rsid w:val="319D5A24"/>
    <w:rsid w:val="31A6F666"/>
    <w:rsid w:val="31BF0231"/>
    <w:rsid w:val="31C231F0"/>
    <w:rsid w:val="31C8BC7C"/>
    <w:rsid w:val="31C94B8E"/>
    <w:rsid w:val="31E4CF62"/>
    <w:rsid w:val="3216CE77"/>
    <w:rsid w:val="322F2F0B"/>
    <w:rsid w:val="325B4BFD"/>
    <w:rsid w:val="325E31BD"/>
    <w:rsid w:val="32721A39"/>
    <w:rsid w:val="32A1565E"/>
    <w:rsid w:val="32A4F4A1"/>
    <w:rsid w:val="32B299AE"/>
    <w:rsid w:val="32C0C569"/>
    <w:rsid w:val="32C120F3"/>
    <w:rsid w:val="32C9C65B"/>
    <w:rsid w:val="32E236D1"/>
    <w:rsid w:val="32ECC64E"/>
    <w:rsid w:val="331EA897"/>
    <w:rsid w:val="33693C27"/>
    <w:rsid w:val="33721953"/>
    <w:rsid w:val="3373F3CE"/>
    <w:rsid w:val="337CC16E"/>
    <w:rsid w:val="33813CB1"/>
    <w:rsid w:val="338ABB7A"/>
    <w:rsid w:val="338D7BC7"/>
    <w:rsid w:val="339FC34E"/>
    <w:rsid w:val="33AF4B88"/>
    <w:rsid w:val="33C10E0C"/>
    <w:rsid w:val="33C8B298"/>
    <w:rsid w:val="33DAD1E3"/>
    <w:rsid w:val="33DD6D04"/>
    <w:rsid w:val="341CF7D4"/>
    <w:rsid w:val="3436DD4F"/>
    <w:rsid w:val="3446B7B9"/>
    <w:rsid w:val="344C49F9"/>
    <w:rsid w:val="345ED2D3"/>
    <w:rsid w:val="346409E4"/>
    <w:rsid w:val="346C1714"/>
    <w:rsid w:val="346D3FFB"/>
    <w:rsid w:val="34773784"/>
    <w:rsid w:val="34941A5E"/>
    <w:rsid w:val="349422B1"/>
    <w:rsid w:val="34F1FE26"/>
    <w:rsid w:val="3501636C"/>
    <w:rsid w:val="3505C6FF"/>
    <w:rsid w:val="35097C6D"/>
    <w:rsid w:val="350FA0D1"/>
    <w:rsid w:val="3530FE84"/>
    <w:rsid w:val="3536AF02"/>
    <w:rsid w:val="353A1CD0"/>
    <w:rsid w:val="355D3706"/>
    <w:rsid w:val="355D86C6"/>
    <w:rsid w:val="356085D1"/>
    <w:rsid w:val="3569EC6B"/>
    <w:rsid w:val="356BF93F"/>
    <w:rsid w:val="35704659"/>
    <w:rsid w:val="358636B2"/>
    <w:rsid w:val="359E7569"/>
    <w:rsid w:val="35A06E0B"/>
    <w:rsid w:val="35A3EDAC"/>
    <w:rsid w:val="35D33141"/>
    <w:rsid w:val="35E17E37"/>
    <w:rsid w:val="35F55DD6"/>
    <w:rsid w:val="35F6F971"/>
    <w:rsid w:val="360F3B51"/>
    <w:rsid w:val="361B807B"/>
    <w:rsid w:val="3621EBE7"/>
    <w:rsid w:val="363323D2"/>
    <w:rsid w:val="3649BFF4"/>
    <w:rsid w:val="3650AD91"/>
    <w:rsid w:val="36702169"/>
    <w:rsid w:val="3670C68E"/>
    <w:rsid w:val="367296F4"/>
    <w:rsid w:val="3676CD53"/>
    <w:rsid w:val="367C8D55"/>
    <w:rsid w:val="367F1296"/>
    <w:rsid w:val="368255B3"/>
    <w:rsid w:val="368AE3CB"/>
    <w:rsid w:val="36907B41"/>
    <w:rsid w:val="36933DAE"/>
    <w:rsid w:val="36A60149"/>
    <w:rsid w:val="36AA36EA"/>
    <w:rsid w:val="36B10F9D"/>
    <w:rsid w:val="36D034F4"/>
    <w:rsid w:val="36F85B6B"/>
    <w:rsid w:val="370CFA0A"/>
    <w:rsid w:val="37125D97"/>
    <w:rsid w:val="371A1CB4"/>
    <w:rsid w:val="37271127"/>
    <w:rsid w:val="372BA2D7"/>
    <w:rsid w:val="3765543F"/>
    <w:rsid w:val="376CC1D8"/>
    <w:rsid w:val="37883B74"/>
    <w:rsid w:val="3789F4E2"/>
    <w:rsid w:val="378E5073"/>
    <w:rsid w:val="378EF85C"/>
    <w:rsid w:val="37917123"/>
    <w:rsid w:val="379ACCCC"/>
    <w:rsid w:val="379E0A0F"/>
    <w:rsid w:val="37A274AE"/>
    <w:rsid w:val="37ACE999"/>
    <w:rsid w:val="37B2DA80"/>
    <w:rsid w:val="37B9E73B"/>
    <w:rsid w:val="37BD064E"/>
    <w:rsid w:val="37BFA15D"/>
    <w:rsid w:val="37C53543"/>
    <w:rsid w:val="37D413CE"/>
    <w:rsid w:val="37ED2451"/>
    <w:rsid w:val="37FF465A"/>
    <w:rsid w:val="3802A4F8"/>
    <w:rsid w:val="38224ABF"/>
    <w:rsid w:val="382385DE"/>
    <w:rsid w:val="38377017"/>
    <w:rsid w:val="383E8241"/>
    <w:rsid w:val="38419DB7"/>
    <w:rsid w:val="384705F5"/>
    <w:rsid w:val="384ED386"/>
    <w:rsid w:val="387233FF"/>
    <w:rsid w:val="387BC7A9"/>
    <w:rsid w:val="3880326C"/>
    <w:rsid w:val="3884D845"/>
    <w:rsid w:val="38930489"/>
    <w:rsid w:val="38B3416D"/>
    <w:rsid w:val="38BFD74A"/>
    <w:rsid w:val="38E601DC"/>
    <w:rsid w:val="38ED5830"/>
    <w:rsid w:val="38ED6CCF"/>
    <w:rsid w:val="38F45DEA"/>
    <w:rsid w:val="390BD2AE"/>
    <w:rsid w:val="39189EFD"/>
    <w:rsid w:val="3929822E"/>
    <w:rsid w:val="39323052"/>
    <w:rsid w:val="393AFDFD"/>
    <w:rsid w:val="3944892A"/>
    <w:rsid w:val="3945740F"/>
    <w:rsid w:val="39465C0D"/>
    <w:rsid w:val="394C0E0E"/>
    <w:rsid w:val="394D1A27"/>
    <w:rsid w:val="394FA4F7"/>
    <w:rsid w:val="39611EA7"/>
    <w:rsid w:val="39816B21"/>
    <w:rsid w:val="39AB5BE7"/>
    <w:rsid w:val="39B750B2"/>
    <w:rsid w:val="39B938E5"/>
    <w:rsid w:val="39C16A57"/>
    <w:rsid w:val="39EDDB1E"/>
    <w:rsid w:val="39F0EE8C"/>
    <w:rsid w:val="39F7C8D3"/>
    <w:rsid w:val="3A1204C3"/>
    <w:rsid w:val="3A13891A"/>
    <w:rsid w:val="3A172F18"/>
    <w:rsid w:val="3A17DD0A"/>
    <w:rsid w:val="3A1AB3F4"/>
    <w:rsid w:val="3A2D4F25"/>
    <w:rsid w:val="3A39CCBB"/>
    <w:rsid w:val="3A3F39E7"/>
    <w:rsid w:val="3A525024"/>
    <w:rsid w:val="3A537F6F"/>
    <w:rsid w:val="3A59C8E1"/>
    <w:rsid w:val="3A7473A4"/>
    <w:rsid w:val="3A79D81C"/>
    <w:rsid w:val="3A7F8135"/>
    <w:rsid w:val="3A9123C2"/>
    <w:rsid w:val="3A939F02"/>
    <w:rsid w:val="3A96A05B"/>
    <w:rsid w:val="3A9C2F00"/>
    <w:rsid w:val="3AA3DD00"/>
    <w:rsid w:val="3AAC4C69"/>
    <w:rsid w:val="3AB4D211"/>
    <w:rsid w:val="3AB755F7"/>
    <w:rsid w:val="3AB97A95"/>
    <w:rsid w:val="3ACD6DC5"/>
    <w:rsid w:val="3ADDF8DA"/>
    <w:rsid w:val="3B051404"/>
    <w:rsid w:val="3B07B23E"/>
    <w:rsid w:val="3B2414C8"/>
    <w:rsid w:val="3B430717"/>
    <w:rsid w:val="3B4C4274"/>
    <w:rsid w:val="3B66396E"/>
    <w:rsid w:val="3B6CA190"/>
    <w:rsid w:val="3B78D79B"/>
    <w:rsid w:val="3B7A3BA0"/>
    <w:rsid w:val="3BB6E99E"/>
    <w:rsid w:val="3BCB42BF"/>
    <w:rsid w:val="3BD9FB64"/>
    <w:rsid w:val="3BE6C0BB"/>
    <w:rsid w:val="3C1977E8"/>
    <w:rsid w:val="3C2BA633"/>
    <w:rsid w:val="3C4D2ADE"/>
    <w:rsid w:val="3C58F352"/>
    <w:rsid w:val="3C63DA38"/>
    <w:rsid w:val="3C9E71A5"/>
    <w:rsid w:val="3CACE35D"/>
    <w:rsid w:val="3CADD1D4"/>
    <w:rsid w:val="3CC26A00"/>
    <w:rsid w:val="3CE28792"/>
    <w:rsid w:val="3CE673BE"/>
    <w:rsid w:val="3CE79EBB"/>
    <w:rsid w:val="3CED897E"/>
    <w:rsid w:val="3CF7ED16"/>
    <w:rsid w:val="3CF9A8E3"/>
    <w:rsid w:val="3D034593"/>
    <w:rsid w:val="3D0798A0"/>
    <w:rsid w:val="3D132CBC"/>
    <w:rsid w:val="3D24A828"/>
    <w:rsid w:val="3D26CD38"/>
    <w:rsid w:val="3D2D8B69"/>
    <w:rsid w:val="3D3E6805"/>
    <w:rsid w:val="3D47B36E"/>
    <w:rsid w:val="3D4FDECC"/>
    <w:rsid w:val="3D507D05"/>
    <w:rsid w:val="3D5707A8"/>
    <w:rsid w:val="3D582602"/>
    <w:rsid w:val="3D5EBFCF"/>
    <w:rsid w:val="3D67783F"/>
    <w:rsid w:val="3D8409D4"/>
    <w:rsid w:val="3D8B18A7"/>
    <w:rsid w:val="3D9FD165"/>
    <w:rsid w:val="3DBD64A7"/>
    <w:rsid w:val="3DC83256"/>
    <w:rsid w:val="3DC9D01B"/>
    <w:rsid w:val="3DCE7107"/>
    <w:rsid w:val="3DD38336"/>
    <w:rsid w:val="3DD93D1F"/>
    <w:rsid w:val="3DFEF70E"/>
    <w:rsid w:val="3E0A9832"/>
    <w:rsid w:val="3E3175AD"/>
    <w:rsid w:val="3E39A14E"/>
    <w:rsid w:val="3E5702C5"/>
    <w:rsid w:val="3E5DA873"/>
    <w:rsid w:val="3E631601"/>
    <w:rsid w:val="3E709966"/>
    <w:rsid w:val="3E739DFA"/>
    <w:rsid w:val="3E7C01FB"/>
    <w:rsid w:val="3E8176E5"/>
    <w:rsid w:val="3EB7AFBD"/>
    <w:rsid w:val="3EBFA3BD"/>
    <w:rsid w:val="3EC57A18"/>
    <w:rsid w:val="3EF3BC02"/>
    <w:rsid w:val="3EFF8A90"/>
    <w:rsid w:val="3F0C443E"/>
    <w:rsid w:val="3F152A23"/>
    <w:rsid w:val="3F1801FC"/>
    <w:rsid w:val="3F1D4886"/>
    <w:rsid w:val="3F1FF166"/>
    <w:rsid w:val="3F491C46"/>
    <w:rsid w:val="3F4CF938"/>
    <w:rsid w:val="3F540B34"/>
    <w:rsid w:val="3F578998"/>
    <w:rsid w:val="3F5F3B86"/>
    <w:rsid w:val="3F695D60"/>
    <w:rsid w:val="3F751D5A"/>
    <w:rsid w:val="3F7D907B"/>
    <w:rsid w:val="3F8E204F"/>
    <w:rsid w:val="3F997795"/>
    <w:rsid w:val="3FA170F4"/>
    <w:rsid w:val="3FA67F97"/>
    <w:rsid w:val="3FABBCA0"/>
    <w:rsid w:val="3FB140E7"/>
    <w:rsid w:val="3FCDA5F9"/>
    <w:rsid w:val="3FEA4AF2"/>
    <w:rsid w:val="3FF49AC2"/>
    <w:rsid w:val="400B0369"/>
    <w:rsid w:val="4014A604"/>
    <w:rsid w:val="4039C339"/>
    <w:rsid w:val="40776B3C"/>
    <w:rsid w:val="408A7AF8"/>
    <w:rsid w:val="408D05AC"/>
    <w:rsid w:val="40953FA7"/>
    <w:rsid w:val="409DBD0C"/>
    <w:rsid w:val="409F9BF8"/>
    <w:rsid w:val="40A934D1"/>
    <w:rsid w:val="40E52CF9"/>
    <w:rsid w:val="40EC4B0B"/>
    <w:rsid w:val="40EC73C6"/>
    <w:rsid w:val="410AF501"/>
    <w:rsid w:val="4123B34D"/>
    <w:rsid w:val="4129F12B"/>
    <w:rsid w:val="414F2779"/>
    <w:rsid w:val="41703B87"/>
    <w:rsid w:val="417F3E18"/>
    <w:rsid w:val="41860ED5"/>
    <w:rsid w:val="41923C1B"/>
    <w:rsid w:val="41C2B148"/>
    <w:rsid w:val="41C96CB2"/>
    <w:rsid w:val="41DB1EE2"/>
    <w:rsid w:val="41DFE9F3"/>
    <w:rsid w:val="41E71BAF"/>
    <w:rsid w:val="41F586B5"/>
    <w:rsid w:val="420252FC"/>
    <w:rsid w:val="42090A34"/>
    <w:rsid w:val="4209B228"/>
    <w:rsid w:val="420C3FAD"/>
    <w:rsid w:val="42178751"/>
    <w:rsid w:val="422DF8CE"/>
    <w:rsid w:val="426D5D4F"/>
    <w:rsid w:val="4287D7FE"/>
    <w:rsid w:val="429453B0"/>
    <w:rsid w:val="429F2FEC"/>
    <w:rsid w:val="42A890F5"/>
    <w:rsid w:val="42DA361D"/>
    <w:rsid w:val="42E49145"/>
    <w:rsid w:val="42F4AC3F"/>
    <w:rsid w:val="42F562E1"/>
    <w:rsid w:val="43029EDF"/>
    <w:rsid w:val="4308B343"/>
    <w:rsid w:val="4311C693"/>
    <w:rsid w:val="43359071"/>
    <w:rsid w:val="4335A0F7"/>
    <w:rsid w:val="43573BBD"/>
    <w:rsid w:val="4359E03A"/>
    <w:rsid w:val="435AB557"/>
    <w:rsid w:val="435C2132"/>
    <w:rsid w:val="43638202"/>
    <w:rsid w:val="43804CF0"/>
    <w:rsid w:val="4389353B"/>
    <w:rsid w:val="438DA1E3"/>
    <w:rsid w:val="438F741F"/>
    <w:rsid w:val="43A08937"/>
    <w:rsid w:val="43A14205"/>
    <w:rsid w:val="43B5AAE0"/>
    <w:rsid w:val="43CE88B2"/>
    <w:rsid w:val="43CEB59C"/>
    <w:rsid w:val="440149DD"/>
    <w:rsid w:val="44055842"/>
    <w:rsid w:val="4408B868"/>
    <w:rsid w:val="44255123"/>
    <w:rsid w:val="442DE47E"/>
    <w:rsid w:val="44389E62"/>
    <w:rsid w:val="44414F48"/>
    <w:rsid w:val="44A65F3F"/>
    <w:rsid w:val="44B88104"/>
    <w:rsid w:val="44B89D06"/>
    <w:rsid w:val="44CDF580"/>
    <w:rsid w:val="44CED1FA"/>
    <w:rsid w:val="44DDE1FE"/>
    <w:rsid w:val="44F36959"/>
    <w:rsid w:val="44FAB1A7"/>
    <w:rsid w:val="450037D7"/>
    <w:rsid w:val="450ED544"/>
    <w:rsid w:val="4515BD6E"/>
    <w:rsid w:val="453D6BF9"/>
    <w:rsid w:val="454BFB6C"/>
    <w:rsid w:val="454F3198"/>
    <w:rsid w:val="4551418A"/>
    <w:rsid w:val="4556D789"/>
    <w:rsid w:val="455BFCAD"/>
    <w:rsid w:val="4576948F"/>
    <w:rsid w:val="4581B926"/>
    <w:rsid w:val="4587D9DF"/>
    <w:rsid w:val="458BA2B9"/>
    <w:rsid w:val="45907694"/>
    <w:rsid w:val="4591B113"/>
    <w:rsid w:val="45AB702F"/>
    <w:rsid w:val="45AD835E"/>
    <w:rsid w:val="45ADA5A2"/>
    <w:rsid w:val="45CBDAD6"/>
    <w:rsid w:val="45F9F5BF"/>
    <w:rsid w:val="45FFD330"/>
    <w:rsid w:val="4609F1AA"/>
    <w:rsid w:val="460A487E"/>
    <w:rsid w:val="46157057"/>
    <w:rsid w:val="46203EC9"/>
    <w:rsid w:val="4647CA86"/>
    <w:rsid w:val="46564373"/>
    <w:rsid w:val="465D7F96"/>
    <w:rsid w:val="467B4481"/>
    <w:rsid w:val="467B8139"/>
    <w:rsid w:val="468CC0FD"/>
    <w:rsid w:val="4690FFE1"/>
    <w:rsid w:val="4691B90C"/>
    <w:rsid w:val="4694B963"/>
    <w:rsid w:val="46A5270E"/>
    <w:rsid w:val="46CFD255"/>
    <w:rsid w:val="46D23D75"/>
    <w:rsid w:val="46DB59CC"/>
    <w:rsid w:val="46F3FCCA"/>
    <w:rsid w:val="470EE401"/>
    <w:rsid w:val="4726BC82"/>
    <w:rsid w:val="4732E63E"/>
    <w:rsid w:val="475127C7"/>
    <w:rsid w:val="4794F0DF"/>
    <w:rsid w:val="47A1B148"/>
    <w:rsid w:val="47AC57B9"/>
    <w:rsid w:val="47B119A9"/>
    <w:rsid w:val="47CDD02D"/>
    <w:rsid w:val="47CFF614"/>
    <w:rsid w:val="47DCB9C6"/>
    <w:rsid w:val="47E4EBFF"/>
    <w:rsid w:val="47E62D60"/>
    <w:rsid w:val="47E89A46"/>
    <w:rsid w:val="47F3762B"/>
    <w:rsid w:val="48185993"/>
    <w:rsid w:val="4829F28C"/>
    <w:rsid w:val="4832F94E"/>
    <w:rsid w:val="485EA8AF"/>
    <w:rsid w:val="48761E67"/>
    <w:rsid w:val="487CB731"/>
    <w:rsid w:val="489BBDB9"/>
    <w:rsid w:val="48B5F6C0"/>
    <w:rsid w:val="48B6A978"/>
    <w:rsid w:val="48BA322D"/>
    <w:rsid w:val="48BDB4B1"/>
    <w:rsid w:val="48C913C3"/>
    <w:rsid w:val="48D3FC55"/>
    <w:rsid w:val="48D9250D"/>
    <w:rsid w:val="48DE3CDF"/>
    <w:rsid w:val="48F12292"/>
    <w:rsid w:val="48F7DD59"/>
    <w:rsid w:val="49106F6B"/>
    <w:rsid w:val="49155EB8"/>
    <w:rsid w:val="491D6C3E"/>
    <w:rsid w:val="491DA9E9"/>
    <w:rsid w:val="492CE76E"/>
    <w:rsid w:val="4932048B"/>
    <w:rsid w:val="4935E7DD"/>
    <w:rsid w:val="4946CBBC"/>
    <w:rsid w:val="494B5DDA"/>
    <w:rsid w:val="495030B0"/>
    <w:rsid w:val="495F465E"/>
    <w:rsid w:val="4974F9EB"/>
    <w:rsid w:val="49757C20"/>
    <w:rsid w:val="497726CD"/>
    <w:rsid w:val="4984D489"/>
    <w:rsid w:val="49920DF5"/>
    <w:rsid w:val="4996072D"/>
    <w:rsid w:val="499A05E9"/>
    <w:rsid w:val="49ADD7F7"/>
    <w:rsid w:val="49E430DF"/>
    <w:rsid w:val="49E8F3E3"/>
    <w:rsid w:val="49F0C64C"/>
    <w:rsid w:val="4A04E384"/>
    <w:rsid w:val="4A114BD3"/>
    <w:rsid w:val="4A1701F1"/>
    <w:rsid w:val="4A2239D0"/>
    <w:rsid w:val="4A24C9B8"/>
    <w:rsid w:val="4A31E3C1"/>
    <w:rsid w:val="4A3C8A05"/>
    <w:rsid w:val="4A3D6159"/>
    <w:rsid w:val="4A426698"/>
    <w:rsid w:val="4A561DF6"/>
    <w:rsid w:val="4A5A8234"/>
    <w:rsid w:val="4A608FB0"/>
    <w:rsid w:val="4A768D1B"/>
    <w:rsid w:val="4A915DFF"/>
    <w:rsid w:val="4A9A8515"/>
    <w:rsid w:val="4A9D5642"/>
    <w:rsid w:val="4AB440D6"/>
    <w:rsid w:val="4AD090E5"/>
    <w:rsid w:val="4AD15D09"/>
    <w:rsid w:val="4AF4E4D4"/>
    <w:rsid w:val="4B134EF6"/>
    <w:rsid w:val="4B1ACCA8"/>
    <w:rsid w:val="4B2460A3"/>
    <w:rsid w:val="4B436EA5"/>
    <w:rsid w:val="4B4A8B27"/>
    <w:rsid w:val="4B4AF8AB"/>
    <w:rsid w:val="4B584EF2"/>
    <w:rsid w:val="4B63DD91"/>
    <w:rsid w:val="4B689E43"/>
    <w:rsid w:val="4B704966"/>
    <w:rsid w:val="4B70FD06"/>
    <w:rsid w:val="4B7DD160"/>
    <w:rsid w:val="4BB951EC"/>
    <w:rsid w:val="4BC7DC45"/>
    <w:rsid w:val="4BCFF8C4"/>
    <w:rsid w:val="4BEE92F3"/>
    <w:rsid w:val="4C01BE5E"/>
    <w:rsid w:val="4C04F8B4"/>
    <w:rsid w:val="4C07628E"/>
    <w:rsid w:val="4C23FB28"/>
    <w:rsid w:val="4C283B01"/>
    <w:rsid w:val="4C384F44"/>
    <w:rsid w:val="4C436D9B"/>
    <w:rsid w:val="4C52A1E9"/>
    <w:rsid w:val="4C8BF554"/>
    <w:rsid w:val="4C9EE7FD"/>
    <w:rsid w:val="4CA929DA"/>
    <w:rsid w:val="4CCAB248"/>
    <w:rsid w:val="4CD28940"/>
    <w:rsid w:val="4CD945FC"/>
    <w:rsid w:val="4CEA98BF"/>
    <w:rsid w:val="4CF23C8C"/>
    <w:rsid w:val="4D22F693"/>
    <w:rsid w:val="4D23463D"/>
    <w:rsid w:val="4D286249"/>
    <w:rsid w:val="4D2C9DA3"/>
    <w:rsid w:val="4D363EC7"/>
    <w:rsid w:val="4D40EDDE"/>
    <w:rsid w:val="4D5B8D3D"/>
    <w:rsid w:val="4D722173"/>
    <w:rsid w:val="4D844AAF"/>
    <w:rsid w:val="4D98B4A8"/>
    <w:rsid w:val="4D99A170"/>
    <w:rsid w:val="4DA44DD8"/>
    <w:rsid w:val="4DADF827"/>
    <w:rsid w:val="4DDEC694"/>
    <w:rsid w:val="4DE784D3"/>
    <w:rsid w:val="4DFA1C18"/>
    <w:rsid w:val="4DFF9273"/>
    <w:rsid w:val="4E1E8AA8"/>
    <w:rsid w:val="4E1E9926"/>
    <w:rsid w:val="4E1EA0FA"/>
    <w:rsid w:val="4E2B62B7"/>
    <w:rsid w:val="4E59381D"/>
    <w:rsid w:val="4E5B2523"/>
    <w:rsid w:val="4E6157FC"/>
    <w:rsid w:val="4E6178F0"/>
    <w:rsid w:val="4E80A338"/>
    <w:rsid w:val="4ED67AEB"/>
    <w:rsid w:val="4EE2DA4C"/>
    <w:rsid w:val="4EF759F9"/>
    <w:rsid w:val="4F03794B"/>
    <w:rsid w:val="4F5B521A"/>
    <w:rsid w:val="4F643895"/>
    <w:rsid w:val="4F697B82"/>
    <w:rsid w:val="4F740477"/>
    <w:rsid w:val="4F970479"/>
    <w:rsid w:val="4FA64CC8"/>
    <w:rsid w:val="4FAF0CD0"/>
    <w:rsid w:val="4FC1573F"/>
    <w:rsid w:val="4FD8424A"/>
    <w:rsid w:val="50018A8C"/>
    <w:rsid w:val="5001D1C5"/>
    <w:rsid w:val="500A2A81"/>
    <w:rsid w:val="5035E89B"/>
    <w:rsid w:val="50483A62"/>
    <w:rsid w:val="504E1E5D"/>
    <w:rsid w:val="505B4393"/>
    <w:rsid w:val="505B7696"/>
    <w:rsid w:val="5083438F"/>
    <w:rsid w:val="5085A47E"/>
    <w:rsid w:val="508F6DFC"/>
    <w:rsid w:val="5094D158"/>
    <w:rsid w:val="5095B5F3"/>
    <w:rsid w:val="509B6E48"/>
    <w:rsid w:val="50A1B5DE"/>
    <w:rsid w:val="50A36E1C"/>
    <w:rsid w:val="50B03503"/>
    <w:rsid w:val="50B2094C"/>
    <w:rsid w:val="50C0EEE4"/>
    <w:rsid w:val="50ED0154"/>
    <w:rsid w:val="50F2519F"/>
    <w:rsid w:val="50FAA7E9"/>
    <w:rsid w:val="513BC49C"/>
    <w:rsid w:val="513C3B9E"/>
    <w:rsid w:val="513F92F8"/>
    <w:rsid w:val="51451E45"/>
    <w:rsid w:val="516D311F"/>
    <w:rsid w:val="5176FCD3"/>
    <w:rsid w:val="51873122"/>
    <w:rsid w:val="51C38E4C"/>
    <w:rsid w:val="51C8308D"/>
    <w:rsid w:val="51EF2E8C"/>
    <w:rsid w:val="51F4FF76"/>
    <w:rsid w:val="52090EED"/>
    <w:rsid w:val="520BDB47"/>
    <w:rsid w:val="5215B734"/>
    <w:rsid w:val="521A2BE8"/>
    <w:rsid w:val="522695B3"/>
    <w:rsid w:val="5234B333"/>
    <w:rsid w:val="524BC328"/>
    <w:rsid w:val="52628E29"/>
    <w:rsid w:val="527A6B9D"/>
    <w:rsid w:val="527B3585"/>
    <w:rsid w:val="5293844A"/>
    <w:rsid w:val="529AE847"/>
    <w:rsid w:val="52A85884"/>
    <w:rsid w:val="52B02973"/>
    <w:rsid w:val="52C83A9C"/>
    <w:rsid w:val="52DA1E03"/>
    <w:rsid w:val="52E27AF6"/>
    <w:rsid w:val="52E2B51E"/>
    <w:rsid w:val="52E56951"/>
    <w:rsid w:val="52EDD510"/>
    <w:rsid w:val="52FB1B21"/>
    <w:rsid w:val="53088C4A"/>
    <w:rsid w:val="53123590"/>
    <w:rsid w:val="533F0D41"/>
    <w:rsid w:val="534BEE45"/>
    <w:rsid w:val="53502649"/>
    <w:rsid w:val="535208A2"/>
    <w:rsid w:val="5353333D"/>
    <w:rsid w:val="5356B1D8"/>
    <w:rsid w:val="5359C958"/>
    <w:rsid w:val="536B2728"/>
    <w:rsid w:val="536D8210"/>
    <w:rsid w:val="53999F21"/>
    <w:rsid w:val="53A9F642"/>
    <w:rsid w:val="53AA1B38"/>
    <w:rsid w:val="53B56FB6"/>
    <w:rsid w:val="53C175C4"/>
    <w:rsid w:val="53D09337"/>
    <w:rsid w:val="53F32251"/>
    <w:rsid w:val="53F41C4F"/>
    <w:rsid w:val="5425AE80"/>
    <w:rsid w:val="542BFD33"/>
    <w:rsid w:val="5453D6D6"/>
    <w:rsid w:val="5471BA9E"/>
    <w:rsid w:val="5477E9F5"/>
    <w:rsid w:val="548CBEBE"/>
    <w:rsid w:val="54961850"/>
    <w:rsid w:val="549D54CA"/>
    <w:rsid w:val="549F6910"/>
    <w:rsid w:val="54A1B0F8"/>
    <w:rsid w:val="54B7C534"/>
    <w:rsid w:val="54C1B133"/>
    <w:rsid w:val="54CC89F9"/>
    <w:rsid w:val="54D4C10C"/>
    <w:rsid w:val="54DCF07E"/>
    <w:rsid w:val="54DEABE0"/>
    <w:rsid w:val="54E25871"/>
    <w:rsid w:val="54F571AE"/>
    <w:rsid w:val="551017C5"/>
    <w:rsid w:val="5513820E"/>
    <w:rsid w:val="551886BB"/>
    <w:rsid w:val="5539F4D9"/>
    <w:rsid w:val="553F3B7E"/>
    <w:rsid w:val="5549E662"/>
    <w:rsid w:val="554ADE49"/>
    <w:rsid w:val="556AF219"/>
    <w:rsid w:val="5571532D"/>
    <w:rsid w:val="5583F78C"/>
    <w:rsid w:val="55857E1B"/>
    <w:rsid w:val="55863011"/>
    <w:rsid w:val="558E6CDC"/>
    <w:rsid w:val="5591B10C"/>
    <w:rsid w:val="559AAEB2"/>
    <w:rsid w:val="55A9D6CE"/>
    <w:rsid w:val="55B3FC1E"/>
    <w:rsid w:val="55C89BCF"/>
    <w:rsid w:val="55CD6086"/>
    <w:rsid w:val="55E03380"/>
    <w:rsid w:val="55E8B26E"/>
    <w:rsid w:val="55FD2E94"/>
    <w:rsid w:val="560959D7"/>
    <w:rsid w:val="56134105"/>
    <w:rsid w:val="562195C2"/>
    <w:rsid w:val="56404986"/>
    <w:rsid w:val="5657ED29"/>
    <w:rsid w:val="5661C986"/>
    <w:rsid w:val="5670FC2D"/>
    <w:rsid w:val="5679433C"/>
    <w:rsid w:val="567AF5F9"/>
    <w:rsid w:val="5680BE9E"/>
    <w:rsid w:val="5681DE80"/>
    <w:rsid w:val="56826274"/>
    <w:rsid w:val="568DC396"/>
    <w:rsid w:val="56A8E0E4"/>
    <w:rsid w:val="56D32207"/>
    <w:rsid w:val="56F81456"/>
    <w:rsid w:val="5710B9E8"/>
    <w:rsid w:val="57110A77"/>
    <w:rsid w:val="57139ED1"/>
    <w:rsid w:val="5723CA5B"/>
    <w:rsid w:val="57372A22"/>
    <w:rsid w:val="5743E495"/>
    <w:rsid w:val="57569177"/>
    <w:rsid w:val="5756A389"/>
    <w:rsid w:val="577CE978"/>
    <w:rsid w:val="579F7ED8"/>
    <w:rsid w:val="57B005BD"/>
    <w:rsid w:val="57B920DD"/>
    <w:rsid w:val="57D1920D"/>
    <w:rsid w:val="582C97CB"/>
    <w:rsid w:val="5847EB5E"/>
    <w:rsid w:val="5868C082"/>
    <w:rsid w:val="586939A3"/>
    <w:rsid w:val="5883FD99"/>
    <w:rsid w:val="589C7B40"/>
    <w:rsid w:val="58A0D2A5"/>
    <w:rsid w:val="58A11B2A"/>
    <w:rsid w:val="58B49029"/>
    <w:rsid w:val="58CD4270"/>
    <w:rsid w:val="58DC91A5"/>
    <w:rsid w:val="5912477B"/>
    <w:rsid w:val="5925A826"/>
    <w:rsid w:val="59288182"/>
    <w:rsid w:val="5930C08E"/>
    <w:rsid w:val="593F83DE"/>
    <w:rsid w:val="594F20D0"/>
    <w:rsid w:val="59553580"/>
    <w:rsid w:val="595A41B0"/>
    <w:rsid w:val="5965B70D"/>
    <w:rsid w:val="597854AC"/>
    <w:rsid w:val="597D4449"/>
    <w:rsid w:val="5984D632"/>
    <w:rsid w:val="59BF516B"/>
    <w:rsid w:val="59CC073A"/>
    <w:rsid w:val="59CE44A6"/>
    <w:rsid w:val="59D33ECD"/>
    <w:rsid w:val="59E2910D"/>
    <w:rsid w:val="59E84866"/>
    <w:rsid w:val="5A077B2C"/>
    <w:rsid w:val="5A1382A5"/>
    <w:rsid w:val="5A1F1915"/>
    <w:rsid w:val="5A2C0246"/>
    <w:rsid w:val="5A32BEE6"/>
    <w:rsid w:val="5A3AD74A"/>
    <w:rsid w:val="5A3C9451"/>
    <w:rsid w:val="5A5A4B41"/>
    <w:rsid w:val="5A79EF09"/>
    <w:rsid w:val="5A7F4614"/>
    <w:rsid w:val="5A846642"/>
    <w:rsid w:val="5A8FBD7E"/>
    <w:rsid w:val="5A9DD009"/>
    <w:rsid w:val="5A9FC8F2"/>
    <w:rsid w:val="5AA1532B"/>
    <w:rsid w:val="5AABB94F"/>
    <w:rsid w:val="5AAC6A2E"/>
    <w:rsid w:val="5AAE33FF"/>
    <w:rsid w:val="5AAFD973"/>
    <w:rsid w:val="5ADAA49C"/>
    <w:rsid w:val="5AF7343F"/>
    <w:rsid w:val="5B0CF310"/>
    <w:rsid w:val="5B5C446C"/>
    <w:rsid w:val="5B61AE5A"/>
    <w:rsid w:val="5B7133EF"/>
    <w:rsid w:val="5B7F7089"/>
    <w:rsid w:val="5B845F18"/>
    <w:rsid w:val="5B8C1D14"/>
    <w:rsid w:val="5BB32FAE"/>
    <w:rsid w:val="5BEE1323"/>
    <w:rsid w:val="5BEE1323"/>
    <w:rsid w:val="5BF5AF71"/>
    <w:rsid w:val="5C116E98"/>
    <w:rsid w:val="5C27E5AF"/>
    <w:rsid w:val="5C34DC96"/>
    <w:rsid w:val="5C48EF36"/>
    <w:rsid w:val="5C49D866"/>
    <w:rsid w:val="5C618074"/>
    <w:rsid w:val="5C759119"/>
    <w:rsid w:val="5C844490"/>
    <w:rsid w:val="5C8B81E8"/>
    <w:rsid w:val="5C8CCF18"/>
    <w:rsid w:val="5C96637C"/>
    <w:rsid w:val="5CAE3AF2"/>
    <w:rsid w:val="5CB924F7"/>
    <w:rsid w:val="5CBB1F22"/>
    <w:rsid w:val="5CC0EF2C"/>
    <w:rsid w:val="5CC2EE66"/>
    <w:rsid w:val="5CC6E871"/>
    <w:rsid w:val="5CCC185C"/>
    <w:rsid w:val="5CD4B757"/>
    <w:rsid w:val="5CEBCBF4"/>
    <w:rsid w:val="5CED4E41"/>
    <w:rsid w:val="5CFD7A92"/>
    <w:rsid w:val="5D006FD6"/>
    <w:rsid w:val="5D11547C"/>
    <w:rsid w:val="5D18E19F"/>
    <w:rsid w:val="5D4867D7"/>
    <w:rsid w:val="5D55B769"/>
    <w:rsid w:val="5D55F65C"/>
    <w:rsid w:val="5D5A8CFC"/>
    <w:rsid w:val="5D691A65"/>
    <w:rsid w:val="5DA4BD42"/>
    <w:rsid w:val="5DAA19CA"/>
    <w:rsid w:val="5DAAC446"/>
    <w:rsid w:val="5DAEE5BD"/>
    <w:rsid w:val="5DB5E7F3"/>
    <w:rsid w:val="5DD5BE43"/>
    <w:rsid w:val="5DE522C9"/>
    <w:rsid w:val="5DEE785D"/>
    <w:rsid w:val="5DFBC732"/>
    <w:rsid w:val="5E05A661"/>
    <w:rsid w:val="5E061FA3"/>
    <w:rsid w:val="5E1F5510"/>
    <w:rsid w:val="5E226617"/>
    <w:rsid w:val="5E23A10F"/>
    <w:rsid w:val="5E279C5E"/>
    <w:rsid w:val="5E2BF2FE"/>
    <w:rsid w:val="5E2D2955"/>
    <w:rsid w:val="5E40B725"/>
    <w:rsid w:val="5E560E22"/>
    <w:rsid w:val="5E79C1EF"/>
    <w:rsid w:val="5E810817"/>
    <w:rsid w:val="5E926262"/>
    <w:rsid w:val="5E95C753"/>
    <w:rsid w:val="5EA27098"/>
    <w:rsid w:val="5EA28312"/>
    <w:rsid w:val="5EA424EC"/>
    <w:rsid w:val="5EA5A8C5"/>
    <w:rsid w:val="5EAB1825"/>
    <w:rsid w:val="5EC7361D"/>
    <w:rsid w:val="5ED2C453"/>
    <w:rsid w:val="5EDBE69D"/>
    <w:rsid w:val="5EEB3EA7"/>
    <w:rsid w:val="5EF41655"/>
    <w:rsid w:val="5EF950B2"/>
    <w:rsid w:val="5F0C616E"/>
    <w:rsid w:val="5F0DF4D8"/>
    <w:rsid w:val="5F21422D"/>
    <w:rsid w:val="5F229577"/>
    <w:rsid w:val="5F27D4E1"/>
    <w:rsid w:val="5F28DF23"/>
    <w:rsid w:val="5F2EEEE3"/>
    <w:rsid w:val="5F334CA9"/>
    <w:rsid w:val="5F44A5C2"/>
    <w:rsid w:val="5F58BEC3"/>
    <w:rsid w:val="5F5C8058"/>
    <w:rsid w:val="5F614ACB"/>
    <w:rsid w:val="5F614ACB"/>
    <w:rsid w:val="5F61FD33"/>
    <w:rsid w:val="5FA1FC90"/>
    <w:rsid w:val="5FAB3BBD"/>
    <w:rsid w:val="5FB06CCB"/>
    <w:rsid w:val="5FB564FD"/>
    <w:rsid w:val="5FB5B261"/>
    <w:rsid w:val="5FBAC3A9"/>
    <w:rsid w:val="5FBDBA2D"/>
    <w:rsid w:val="5FC7D5C8"/>
    <w:rsid w:val="5FDC1BFE"/>
    <w:rsid w:val="5FF6EB3B"/>
    <w:rsid w:val="600F7984"/>
    <w:rsid w:val="601AF9F9"/>
    <w:rsid w:val="6046A8E0"/>
    <w:rsid w:val="607A748A"/>
    <w:rsid w:val="6081FADB"/>
    <w:rsid w:val="608949AF"/>
    <w:rsid w:val="608B378D"/>
    <w:rsid w:val="60A7E074"/>
    <w:rsid w:val="60AB1BE1"/>
    <w:rsid w:val="60BBB676"/>
    <w:rsid w:val="60C90B09"/>
    <w:rsid w:val="60E43EB4"/>
    <w:rsid w:val="60E4A334"/>
    <w:rsid w:val="610C7BC9"/>
    <w:rsid w:val="6113CABE"/>
    <w:rsid w:val="612FBD5D"/>
    <w:rsid w:val="6137BA3B"/>
    <w:rsid w:val="613D49A6"/>
    <w:rsid w:val="6160FF13"/>
    <w:rsid w:val="61626E3B"/>
    <w:rsid w:val="6173542E"/>
    <w:rsid w:val="618882B2"/>
    <w:rsid w:val="61B76930"/>
    <w:rsid w:val="61B9898C"/>
    <w:rsid w:val="61E1F3B6"/>
    <w:rsid w:val="61F72206"/>
    <w:rsid w:val="62010B37"/>
    <w:rsid w:val="62156CA4"/>
    <w:rsid w:val="62181BA3"/>
    <w:rsid w:val="623154AD"/>
    <w:rsid w:val="623F2CEE"/>
    <w:rsid w:val="627FD7E2"/>
    <w:rsid w:val="62890272"/>
    <w:rsid w:val="6297EF74"/>
    <w:rsid w:val="62A7FD6D"/>
    <w:rsid w:val="62C246EB"/>
    <w:rsid w:val="62E35B09"/>
    <w:rsid w:val="62E41434"/>
    <w:rsid w:val="62EA5E5A"/>
    <w:rsid w:val="62EF5068"/>
    <w:rsid w:val="62F3F71C"/>
    <w:rsid w:val="62FEF0ED"/>
    <w:rsid w:val="63036B71"/>
    <w:rsid w:val="63046202"/>
    <w:rsid w:val="632D9408"/>
    <w:rsid w:val="6340696B"/>
    <w:rsid w:val="634444B1"/>
    <w:rsid w:val="635C4BC3"/>
    <w:rsid w:val="6364BAC2"/>
    <w:rsid w:val="638564F1"/>
    <w:rsid w:val="63860A1C"/>
    <w:rsid w:val="638C52FC"/>
    <w:rsid w:val="63A64D84"/>
    <w:rsid w:val="63A7F98D"/>
    <w:rsid w:val="63BF8F66"/>
    <w:rsid w:val="63C62184"/>
    <w:rsid w:val="63D67F21"/>
    <w:rsid w:val="6422CDF8"/>
    <w:rsid w:val="6430DB24"/>
    <w:rsid w:val="6444F507"/>
    <w:rsid w:val="64466582"/>
    <w:rsid w:val="644D1D04"/>
    <w:rsid w:val="64504137"/>
    <w:rsid w:val="6460A5BB"/>
    <w:rsid w:val="6468909C"/>
    <w:rsid w:val="6472C549"/>
    <w:rsid w:val="64777199"/>
    <w:rsid w:val="64886E8F"/>
    <w:rsid w:val="649BC65B"/>
    <w:rsid w:val="64A010F2"/>
    <w:rsid w:val="64B99240"/>
    <w:rsid w:val="64C38081"/>
    <w:rsid w:val="64E3BABF"/>
    <w:rsid w:val="64EE422B"/>
    <w:rsid w:val="65114806"/>
    <w:rsid w:val="6519C45B"/>
    <w:rsid w:val="651C97A0"/>
    <w:rsid w:val="65248EC0"/>
    <w:rsid w:val="653BE6F8"/>
    <w:rsid w:val="654320B1"/>
    <w:rsid w:val="654C75BB"/>
    <w:rsid w:val="655181ED"/>
    <w:rsid w:val="655D39D6"/>
    <w:rsid w:val="6568D05E"/>
    <w:rsid w:val="656B3E66"/>
    <w:rsid w:val="656F1F9B"/>
    <w:rsid w:val="657B6126"/>
    <w:rsid w:val="657BD4C0"/>
    <w:rsid w:val="658553C2"/>
    <w:rsid w:val="6585E562"/>
    <w:rsid w:val="658CE943"/>
    <w:rsid w:val="6598A343"/>
    <w:rsid w:val="659D9D34"/>
    <w:rsid w:val="65B1D7A8"/>
    <w:rsid w:val="65C66A28"/>
    <w:rsid w:val="65D25C07"/>
    <w:rsid w:val="65DA4FB1"/>
    <w:rsid w:val="65F99569"/>
    <w:rsid w:val="660FF163"/>
    <w:rsid w:val="66150DA4"/>
    <w:rsid w:val="661A4CF8"/>
    <w:rsid w:val="661E808D"/>
    <w:rsid w:val="66394E6D"/>
    <w:rsid w:val="663FC2F3"/>
    <w:rsid w:val="665CF7CC"/>
    <w:rsid w:val="66649D05"/>
    <w:rsid w:val="666A604B"/>
    <w:rsid w:val="6677DCFD"/>
    <w:rsid w:val="6678AFBD"/>
    <w:rsid w:val="66801106"/>
    <w:rsid w:val="669B45B1"/>
    <w:rsid w:val="66A1E8AF"/>
    <w:rsid w:val="66AD59F0"/>
    <w:rsid w:val="66B143AE"/>
    <w:rsid w:val="66B2575D"/>
    <w:rsid w:val="66B8DC41"/>
    <w:rsid w:val="66BD20F1"/>
    <w:rsid w:val="66CE09AA"/>
    <w:rsid w:val="66D76BA6"/>
    <w:rsid w:val="66D9887E"/>
    <w:rsid w:val="66E08750"/>
    <w:rsid w:val="67139136"/>
    <w:rsid w:val="6719F18A"/>
    <w:rsid w:val="67216AD3"/>
    <w:rsid w:val="672E3448"/>
    <w:rsid w:val="67375461"/>
    <w:rsid w:val="674445C3"/>
    <w:rsid w:val="6748D410"/>
    <w:rsid w:val="67502920"/>
    <w:rsid w:val="6750F2E5"/>
    <w:rsid w:val="675549A6"/>
    <w:rsid w:val="67746BA0"/>
    <w:rsid w:val="6780AB3A"/>
    <w:rsid w:val="67836049"/>
    <w:rsid w:val="6787DF53"/>
    <w:rsid w:val="67A1452A"/>
    <w:rsid w:val="67A2FC8B"/>
    <w:rsid w:val="67A96EF0"/>
    <w:rsid w:val="67BFE60E"/>
    <w:rsid w:val="67CD5EFB"/>
    <w:rsid w:val="67D09AD9"/>
    <w:rsid w:val="67DBB632"/>
    <w:rsid w:val="67E86417"/>
    <w:rsid w:val="67F88DDF"/>
    <w:rsid w:val="680B6C83"/>
    <w:rsid w:val="681AD8D9"/>
    <w:rsid w:val="682559F4"/>
    <w:rsid w:val="6834DD3B"/>
    <w:rsid w:val="6839D272"/>
    <w:rsid w:val="68497CA2"/>
    <w:rsid w:val="6858E848"/>
    <w:rsid w:val="68726BF2"/>
    <w:rsid w:val="68787E91"/>
    <w:rsid w:val="687E3BE2"/>
    <w:rsid w:val="68A0B960"/>
    <w:rsid w:val="68B3F62A"/>
    <w:rsid w:val="68CD556E"/>
    <w:rsid w:val="68EFA02E"/>
    <w:rsid w:val="68F80EC7"/>
    <w:rsid w:val="68FA7542"/>
    <w:rsid w:val="68FF4AB4"/>
    <w:rsid w:val="6902FBD8"/>
    <w:rsid w:val="690D1116"/>
    <w:rsid w:val="690F0452"/>
    <w:rsid w:val="692E7A17"/>
    <w:rsid w:val="6950B83B"/>
    <w:rsid w:val="6952C666"/>
    <w:rsid w:val="695CB440"/>
    <w:rsid w:val="695F8A07"/>
    <w:rsid w:val="6963314F"/>
    <w:rsid w:val="69761C98"/>
    <w:rsid w:val="6976A7D3"/>
    <w:rsid w:val="697C0C8A"/>
    <w:rsid w:val="69803EF8"/>
    <w:rsid w:val="69B9B89F"/>
    <w:rsid w:val="69CFE2BC"/>
    <w:rsid w:val="69D6AF47"/>
    <w:rsid w:val="69E13EF8"/>
    <w:rsid w:val="6A0A5ED7"/>
    <w:rsid w:val="6A10AB8D"/>
    <w:rsid w:val="6A3D49E0"/>
    <w:rsid w:val="6A409F61"/>
    <w:rsid w:val="6A4364C0"/>
    <w:rsid w:val="6A52344A"/>
    <w:rsid w:val="6A5627ED"/>
    <w:rsid w:val="6A646F63"/>
    <w:rsid w:val="6A6C44DA"/>
    <w:rsid w:val="6A70ADC3"/>
    <w:rsid w:val="6A81B833"/>
    <w:rsid w:val="6A8A41FE"/>
    <w:rsid w:val="6A97A062"/>
    <w:rsid w:val="6AAEE266"/>
    <w:rsid w:val="6AB906E7"/>
    <w:rsid w:val="6ABA9F40"/>
    <w:rsid w:val="6AC9C416"/>
    <w:rsid w:val="6ACB2069"/>
    <w:rsid w:val="6ACB2F32"/>
    <w:rsid w:val="6AE2DBC2"/>
    <w:rsid w:val="6AFD5AC6"/>
    <w:rsid w:val="6B0BEAB1"/>
    <w:rsid w:val="6B1E11DC"/>
    <w:rsid w:val="6B209646"/>
    <w:rsid w:val="6B3196EA"/>
    <w:rsid w:val="6B35E035"/>
    <w:rsid w:val="6B46BB08"/>
    <w:rsid w:val="6B512B21"/>
    <w:rsid w:val="6B57BA37"/>
    <w:rsid w:val="6B5BDF18"/>
    <w:rsid w:val="6B5BF91A"/>
    <w:rsid w:val="6B7D7E24"/>
    <w:rsid w:val="6B8845B5"/>
    <w:rsid w:val="6B9BA4C8"/>
    <w:rsid w:val="6BA75B39"/>
    <w:rsid w:val="6BC9C5AC"/>
    <w:rsid w:val="6BDA864F"/>
    <w:rsid w:val="6BE8A208"/>
    <w:rsid w:val="6C00A8BB"/>
    <w:rsid w:val="6C0FD09A"/>
    <w:rsid w:val="6C14BC3A"/>
    <w:rsid w:val="6C2175FC"/>
    <w:rsid w:val="6C25C9DF"/>
    <w:rsid w:val="6C273883"/>
    <w:rsid w:val="6C386E90"/>
    <w:rsid w:val="6C3BDBBF"/>
    <w:rsid w:val="6C46EE5F"/>
    <w:rsid w:val="6C4E80FD"/>
    <w:rsid w:val="6C7E0FF3"/>
    <w:rsid w:val="6C994CAD"/>
    <w:rsid w:val="6CA28F77"/>
    <w:rsid w:val="6CA6DEDC"/>
    <w:rsid w:val="6CBAC654"/>
    <w:rsid w:val="6CBBB47D"/>
    <w:rsid w:val="6CBCF3A3"/>
    <w:rsid w:val="6CC26080"/>
    <w:rsid w:val="6CC3D5D8"/>
    <w:rsid w:val="6CC64413"/>
    <w:rsid w:val="6CCA221C"/>
    <w:rsid w:val="6CCFA129"/>
    <w:rsid w:val="6CDF4635"/>
    <w:rsid w:val="6CEF5A96"/>
    <w:rsid w:val="6CF31B84"/>
    <w:rsid w:val="6D0DD08D"/>
    <w:rsid w:val="6D14B8A3"/>
    <w:rsid w:val="6D1B68FF"/>
    <w:rsid w:val="6D2F9EB9"/>
    <w:rsid w:val="6D48F4F6"/>
    <w:rsid w:val="6D4D3D66"/>
    <w:rsid w:val="6D762B20"/>
    <w:rsid w:val="6D814BC2"/>
    <w:rsid w:val="6D85605A"/>
    <w:rsid w:val="6D8DFB59"/>
    <w:rsid w:val="6D9F7325"/>
    <w:rsid w:val="6DB0AD7C"/>
    <w:rsid w:val="6DC65A7B"/>
    <w:rsid w:val="6DD3DFCF"/>
    <w:rsid w:val="6DE06B41"/>
    <w:rsid w:val="6DE3F6C5"/>
    <w:rsid w:val="6DF23297"/>
    <w:rsid w:val="6DF4324B"/>
    <w:rsid w:val="6E0380F6"/>
    <w:rsid w:val="6E04D692"/>
    <w:rsid w:val="6E0F5196"/>
    <w:rsid w:val="6E19E6C1"/>
    <w:rsid w:val="6E2110F9"/>
    <w:rsid w:val="6E26C8E2"/>
    <w:rsid w:val="6E3372C1"/>
    <w:rsid w:val="6E361D13"/>
    <w:rsid w:val="6E3E1A19"/>
    <w:rsid w:val="6E52799D"/>
    <w:rsid w:val="6E5393C2"/>
    <w:rsid w:val="6E67120D"/>
    <w:rsid w:val="6E723A2F"/>
    <w:rsid w:val="6E7B7A3D"/>
    <w:rsid w:val="6E877C56"/>
    <w:rsid w:val="6E968C9A"/>
    <w:rsid w:val="6EB26EF3"/>
    <w:rsid w:val="6EBA338E"/>
    <w:rsid w:val="6EC087D4"/>
    <w:rsid w:val="6EDDFE8C"/>
    <w:rsid w:val="6EE0F02A"/>
    <w:rsid w:val="6EED3283"/>
    <w:rsid w:val="6EF7D2F0"/>
    <w:rsid w:val="6EF887C2"/>
    <w:rsid w:val="6F0E14A2"/>
    <w:rsid w:val="6F24A48B"/>
    <w:rsid w:val="6F31B65D"/>
    <w:rsid w:val="6F35232F"/>
    <w:rsid w:val="6F4E61EC"/>
    <w:rsid w:val="6F4E79AB"/>
    <w:rsid w:val="6F519F05"/>
    <w:rsid w:val="6F6ADF97"/>
    <w:rsid w:val="6F848A06"/>
    <w:rsid w:val="6F971311"/>
    <w:rsid w:val="6FA4BA4C"/>
    <w:rsid w:val="6FAA065C"/>
    <w:rsid w:val="6FAB2BCC"/>
    <w:rsid w:val="6FC1400E"/>
    <w:rsid w:val="6FD4AE4C"/>
    <w:rsid w:val="6FEE8D69"/>
    <w:rsid w:val="6FFCC21A"/>
    <w:rsid w:val="6FFE3127"/>
    <w:rsid w:val="6FFE6C43"/>
    <w:rsid w:val="700DC784"/>
    <w:rsid w:val="70240E51"/>
    <w:rsid w:val="7052C662"/>
    <w:rsid w:val="705B69C4"/>
    <w:rsid w:val="7063BA7C"/>
    <w:rsid w:val="70804455"/>
    <w:rsid w:val="708707D3"/>
    <w:rsid w:val="708C8468"/>
    <w:rsid w:val="709A745C"/>
    <w:rsid w:val="70A52186"/>
    <w:rsid w:val="70A5F2E5"/>
    <w:rsid w:val="70AD5400"/>
    <w:rsid w:val="70B18EFF"/>
    <w:rsid w:val="70B3637F"/>
    <w:rsid w:val="70B9CA3A"/>
    <w:rsid w:val="70CC372D"/>
    <w:rsid w:val="70CE7076"/>
    <w:rsid w:val="70E577D8"/>
    <w:rsid w:val="70E88140"/>
    <w:rsid w:val="70E8C775"/>
    <w:rsid w:val="70F5907D"/>
    <w:rsid w:val="7104DF66"/>
    <w:rsid w:val="71134F7C"/>
    <w:rsid w:val="711CD1E0"/>
    <w:rsid w:val="711E4274"/>
    <w:rsid w:val="712E6CC5"/>
    <w:rsid w:val="71520BA9"/>
    <w:rsid w:val="716712FF"/>
    <w:rsid w:val="7171B554"/>
    <w:rsid w:val="718500BE"/>
    <w:rsid w:val="719175D4"/>
    <w:rsid w:val="71AD8848"/>
    <w:rsid w:val="71D02E08"/>
    <w:rsid w:val="71D3A1D3"/>
    <w:rsid w:val="71D78EC4"/>
    <w:rsid w:val="71EA194B"/>
    <w:rsid w:val="71F09F26"/>
    <w:rsid w:val="72013934"/>
    <w:rsid w:val="72043D84"/>
    <w:rsid w:val="7213ABDF"/>
    <w:rsid w:val="72317BD8"/>
    <w:rsid w:val="723E4926"/>
    <w:rsid w:val="7247828D"/>
    <w:rsid w:val="724B3D8E"/>
    <w:rsid w:val="726F703B"/>
    <w:rsid w:val="7270A7F5"/>
    <w:rsid w:val="7279EF0E"/>
    <w:rsid w:val="729171EC"/>
    <w:rsid w:val="729E4B54"/>
    <w:rsid w:val="72BB2B36"/>
    <w:rsid w:val="72CDD251"/>
    <w:rsid w:val="72DD8CBD"/>
    <w:rsid w:val="72DDBF1E"/>
    <w:rsid w:val="72ED81BC"/>
    <w:rsid w:val="72FA870F"/>
    <w:rsid w:val="72FE4A35"/>
    <w:rsid w:val="7302114A"/>
    <w:rsid w:val="7306C8FF"/>
    <w:rsid w:val="7307939A"/>
    <w:rsid w:val="7319B6A8"/>
    <w:rsid w:val="731D59AA"/>
    <w:rsid w:val="731F1C54"/>
    <w:rsid w:val="732FA4A2"/>
    <w:rsid w:val="7330B79B"/>
    <w:rsid w:val="733B62C3"/>
    <w:rsid w:val="7343F35C"/>
    <w:rsid w:val="734C8925"/>
    <w:rsid w:val="735A7ACF"/>
    <w:rsid w:val="735ED93F"/>
    <w:rsid w:val="73768519"/>
    <w:rsid w:val="737AAAD4"/>
    <w:rsid w:val="7387F43B"/>
    <w:rsid w:val="73923783"/>
    <w:rsid w:val="739BBA34"/>
    <w:rsid w:val="73AD2F86"/>
    <w:rsid w:val="73B27AF3"/>
    <w:rsid w:val="73B7E89F"/>
    <w:rsid w:val="73D4289C"/>
    <w:rsid w:val="73E38FC7"/>
    <w:rsid w:val="73F285AD"/>
    <w:rsid w:val="73FEC22F"/>
    <w:rsid w:val="74027265"/>
    <w:rsid w:val="740C06E3"/>
    <w:rsid w:val="740F191D"/>
    <w:rsid w:val="7431282E"/>
    <w:rsid w:val="74369938"/>
    <w:rsid w:val="74454355"/>
    <w:rsid w:val="7492C295"/>
    <w:rsid w:val="7494EFEE"/>
    <w:rsid w:val="7496CE54"/>
    <w:rsid w:val="74B19BA9"/>
    <w:rsid w:val="74B66E7E"/>
    <w:rsid w:val="74BBE5B3"/>
    <w:rsid w:val="74C6B875"/>
    <w:rsid w:val="74D169A5"/>
    <w:rsid w:val="74DB8134"/>
    <w:rsid w:val="74DCDABA"/>
    <w:rsid w:val="74E2F007"/>
    <w:rsid w:val="74E2F5D9"/>
    <w:rsid w:val="74F20D3F"/>
    <w:rsid w:val="750AEB45"/>
    <w:rsid w:val="7526093E"/>
    <w:rsid w:val="753B0D86"/>
    <w:rsid w:val="754FA5F2"/>
    <w:rsid w:val="756DDC39"/>
    <w:rsid w:val="7576B8F7"/>
    <w:rsid w:val="757F1855"/>
    <w:rsid w:val="758C651C"/>
    <w:rsid w:val="75A5F68A"/>
    <w:rsid w:val="75BA17FB"/>
    <w:rsid w:val="75C8876C"/>
    <w:rsid w:val="75C9DC94"/>
    <w:rsid w:val="75D2275C"/>
    <w:rsid w:val="75DECAB1"/>
    <w:rsid w:val="75F78259"/>
    <w:rsid w:val="75FFA563"/>
    <w:rsid w:val="760766F8"/>
    <w:rsid w:val="76110648"/>
    <w:rsid w:val="7614826F"/>
    <w:rsid w:val="7616EA76"/>
    <w:rsid w:val="76512211"/>
    <w:rsid w:val="7656547E"/>
    <w:rsid w:val="76622956"/>
    <w:rsid w:val="766BF2D6"/>
    <w:rsid w:val="766E5712"/>
    <w:rsid w:val="7673BB9C"/>
    <w:rsid w:val="76825836"/>
    <w:rsid w:val="7685E71D"/>
    <w:rsid w:val="768D9184"/>
    <w:rsid w:val="76D3E76D"/>
    <w:rsid w:val="76DAD71A"/>
    <w:rsid w:val="76DBA3AE"/>
    <w:rsid w:val="76DC9DF7"/>
    <w:rsid w:val="76DCB62C"/>
    <w:rsid w:val="76EA793C"/>
    <w:rsid w:val="76FAE862"/>
    <w:rsid w:val="771BA700"/>
    <w:rsid w:val="77278699"/>
    <w:rsid w:val="772F4906"/>
    <w:rsid w:val="77499B61"/>
    <w:rsid w:val="774A1B01"/>
    <w:rsid w:val="7759EA5C"/>
    <w:rsid w:val="7760D920"/>
    <w:rsid w:val="7771BF21"/>
    <w:rsid w:val="7773EC9A"/>
    <w:rsid w:val="7774711B"/>
    <w:rsid w:val="7775857E"/>
    <w:rsid w:val="7782C0B0"/>
    <w:rsid w:val="77844007"/>
    <w:rsid w:val="779734DC"/>
    <w:rsid w:val="77A78F7E"/>
    <w:rsid w:val="77A95C0F"/>
    <w:rsid w:val="77B6C33C"/>
    <w:rsid w:val="77D55374"/>
    <w:rsid w:val="77E14E29"/>
    <w:rsid w:val="77EDF856"/>
    <w:rsid w:val="78021FEC"/>
    <w:rsid w:val="7802F726"/>
    <w:rsid w:val="78085CCA"/>
    <w:rsid w:val="780AF8CC"/>
    <w:rsid w:val="78223E78"/>
    <w:rsid w:val="78242405"/>
    <w:rsid w:val="78475260"/>
    <w:rsid w:val="7854741C"/>
    <w:rsid w:val="78558577"/>
    <w:rsid w:val="786C3088"/>
    <w:rsid w:val="78793E7F"/>
    <w:rsid w:val="7887FB39"/>
    <w:rsid w:val="78952051"/>
    <w:rsid w:val="78C875D0"/>
    <w:rsid w:val="78CA708B"/>
    <w:rsid w:val="78D6139A"/>
    <w:rsid w:val="78DD24C2"/>
    <w:rsid w:val="78E61372"/>
    <w:rsid w:val="78EBFAB2"/>
    <w:rsid w:val="7911414C"/>
    <w:rsid w:val="792014B9"/>
    <w:rsid w:val="793676F1"/>
    <w:rsid w:val="7974E089"/>
    <w:rsid w:val="797DE5AB"/>
    <w:rsid w:val="7980AE27"/>
    <w:rsid w:val="7987D5EC"/>
    <w:rsid w:val="798F0FC1"/>
    <w:rsid w:val="79BD1F21"/>
    <w:rsid w:val="79BEF874"/>
    <w:rsid w:val="79C2A848"/>
    <w:rsid w:val="79D9A5E0"/>
    <w:rsid w:val="79F8B0C5"/>
    <w:rsid w:val="7A01E0B2"/>
    <w:rsid w:val="7A0E8A14"/>
    <w:rsid w:val="7A113130"/>
    <w:rsid w:val="7A2247B2"/>
    <w:rsid w:val="7A2714D2"/>
    <w:rsid w:val="7A2B6E8D"/>
    <w:rsid w:val="7A2D1BD8"/>
    <w:rsid w:val="7A3F4A8B"/>
    <w:rsid w:val="7A5525C4"/>
    <w:rsid w:val="7A5B3A69"/>
    <w:rsid w:val="7A619EF7"/>
    <w:rsid w:val="7A770209"/>
    <w:rsid w:val="7AB8092E"/>
    <w:rsid w:val="7ABC7C82"/>
    <w:rsid w:val="7AD3581F"/>
    <w:rsid w:val="7AD777AA"/>
    <w:rsid w:val="7AE8C283"/>
    <w:rsid w:val="7AFCB835"/>
    <w:rsid w:val="7B06BE89"/>
    <w:rsid w:val="7B1D5C43"/>
    <w:rsid w:val="7B42256D"/>
    <w:rsid w:val="7B567C4D"/>
    <w:rsid w:val="7B57A501"/>
    <w:rsid w:val="7B5BD470"/>
    <w:rsid w:val="7B6B6814"/>
    <w:rsid w:val="7B7E5451"/>
    <w:rsid w:val="7B8F0BEF"/>
    <w:rsid w:val="7B8FB565"/>
    <w:rsid w:val="7B9CECCE"/>
    <w:rsid w:val="7BC1548C"/>
    <w:rsid w:val="7BD9628B"/>
    <w:rsid w:val="7BDE951C"/>
    <w:rsid w:val="7BFEF738"/>
    <w:rsid w:val="7C1F4AEA"/>
    <w:rsid w:val="7C20D929"/>
    <w:rsid w:val="7C26C475"/>
    <w:rsid w:val="7C3693BC"/>
    <w:rsid w:val="7C3F1500"/>
    <w:rsid w:val="7C42416D"/>
    <w:rsid w:val="7C4DB05A"/>
    <w:rsid w:val="7C545E9E"/>
    <w:rsid w:val="7C5DDB31"/>
    <w:rsid w:val="7C62CA85"/>
    <w:rsid w:val="7C75769E"/>
    <w:rsid w:val="7C7F882B"/>
    <w:rsid w:val="7C7FBBDB"/>
    <w:rsid w:val="7C8E734D"/>
    <w:rsid w:val="7CAA4619"/>
    <w:rsid w:val="7CB57F47"/>
    <w:rsid w:val="7CBD3E92"/>
    <w:rsid w:val="7CC328AC"/>
    <w:rsid w:val="7CE59D31"/>
    <w:rsid w:val="7CE5A6CE"/>
    <w:rsid w:val="7CEE54AE"/>
    <w:rsid w:val="7CF1A7CC"/>
    <w:rsid w:val="7CF36A73"/>
    <w:rsid w:val="7CF7C0C6"/>
    <w:rsid w:val="7D039D40"/>
    <w:rsid w:val="7D07B7EB"/>
    <w:rsid w:val="7D0882AD"/>
    <w:rsid w:val="7D09F112"/>
    <w:rsid w:val="7D104CC4"/>
    <w:rsid w:val="7D105E7A"/>
    <w:rsid w:val="7D27988C"/>
    <w:rsid w:val="7D292DE1"/>
    <w:rsid w:val="7D3105ED"/>
    <w:rsid w:val="7D3825C6"/>
    <w:rsid w:val="7D433B1B"/>
    <w:rsid w:val="7D53505E"/>
    <w:rsid w:val="7D62C05D"/>
    <w:rsid w:val="7D695B1F"/>
    <w:rsid w:val="7D740213"/>
    <w:rsid w:val="7D98EF6D"/>
    <w:rsid w:val="7DA7BD70"/>
    <w:rsid w:val="7DE9EBF0"/>
    <w:rsid w:val="7DED53AD"/>
    <w:rsid w:val="7E070579"/>
    <w:rsid w:val="7E10193D"/>
    <w:rsid w:val="7E25D3E2"/>
    <w:rsid w:val="7E34387A"/>
    <w:rsid w:val="7E355B7A"/>
    <w:rsid w:val="7E410241"/>
    <w:rsid w:val="7E478946"/>
    <w:rsid w:val="7E54F9DB"/>
    <w:rsid w:val="7E57DD25"/>
    <w:rsid w:val="7E6C6A5B"/>
    <w:rsid w:val="7E75B381"/>
    <w:rsid w:val="7E7A038A"/>
    <w:rsid w:val="7E7D745C"/>
    <w:rsid w:val="7E83A45D"/>
    <w:rsid w:val="7E8CBE94"/>
    <w:rsid w:val="7E9476BD"/>
    <w:rsid w:val="7EA498CC"/>
    <w:rsid w:val="7EA8BB1D"/>
    <w:rsid w:val="7EAB36BB"/>
    <w:rsid w:val="7EAE2076"/>
    <w:rsid w:val="7EB018E6"/>
    <w:rsid w:val="7EC8BF15"/>
    <w:rsid w:val="7EF3E60F"/>
    <w:rsid w:val="7EF6882E"/>
    <w:rsid w:val="7F22518C"/>
    <w:rsid w:val="7F2C3C3F"/>
    <w:rsid w:val="7F399407"/>
    <w:rsid w:val="7F4989D4"/>
    <w:rsid w:val="7F5832FD"/>
    <w:rsid w:val="7F5C6A65"/>
    <w:rsid w:val="7F6024EA"/>
    <w:rsid w:val="7F7B5534"/>
    <w:rsid w:val="7F95B779"/>
    <w:rsid w:val="7FB47563"/>
    <w:rsid w:val="7FC49F98"/>
    <w:rsid w:val="7FC80E5B"/>
    <w:rsid w:val="7FCCE24B"/>
    <w:rsid w:val="7FD9F061"/>
    <w:rsid w:val="7FEF2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5CD3C"/>
  <w15:chartTrackingRefBased/>
  <w15:docId w15:val="{30BE32B9-04E8-4162-95F7-61B3D3DBBB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4414F4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44414F4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yperlink">
    <w:uiPriority w:val="99"/>
    <w:name w:val="Hyperlink"/>
    <w:basedOn w:val="DefaultParagraphFont"/>
    <w:unhideWhenUsed/>
    <w:rsid w:val="44414F48"/>
    <w:rPr>
      <w:color w:val="467886"/>
      <w:u w:val="single"/>
    </w:rPr>
  </w:style>
  <w:style w:type="character" w:styleId="Heading1Char" w:customStyle="true">
    <w:uiPriority w:val="9"/>
    <w:name w:val="Heading 1 Char"/>
    <w:basedOn w:val="DefaultParagraphFont"/>
    <w:link w:val="Heading1"/>
    <w:rsid w:val="44414F48"/>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ListParagraph">
    <w:uiPriority w:val="34"/>
    <w:name w:val="List Paragraph"/>
    <w:basedOn w:val="Normal"/>
    <w:qFormat/>
    <w:rsid w:val="44414F48"/>
    <w:pPr>
      <w:spacing/>
      <w:ind w:left="720"/>
      <w:contextualSpacing/>
    </w:pPr>
  </w:style>
  <w:style w:type="paragraph" w:styleId="TOC1">
    <w:uiPriority w:val="39"/>
    <w:name w:val="toc 1"/>
    <w:basedOn w:val="Normal"/>
    <w:next w:val="Normal"/>
    <w:unhideWhenUsed/>
    <w:rsid w:val="44414F48"/>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94917918" /><Relationship Type="http://schemas.openxmlformats.org/officeDocument/2006/relationships/image" Target="/media/image2.png" Id="rId763760459" /><Relationship Type="http://schemas.openxmlformats.org/officeDocument/2006/relationships/hyperlink" Target="https://doi.org/10.1287/mnsc.2021.4126" TargetMode="External" Id="R9e67c94b2bd3476b" /><Relationship Type="http://schemas.openxmlformats.org/officeDocument/2006/relationships/hyperlink" Target="https://doi.org/10.1016/j.crsust.2022.100201" TargetMode="External" Id="Rf4129d56ddb640e4" /><Relationship Type="http://schemas.openxmlformats.org/officeDocument/2006/relationships/hyperlink" Target="https://www.edelman.com/trust" TargetMode="External" Id="R8ddf9d7d284e4bca" /><Relationship Type="http://schemas.openxmlformats.org/officeDocument/2006/relationships/hyperlink" Target="https://www.goldmansachs.com/insights/articles/the-creator-economy-could-approach-half-a-trillion-dollars-by-2027" TargetMode="External" Id="Rd1791b64de8644af" /><Relationship Type="http://schemas.openxmlformats.org/officeDocument/2006/relationships/hyperlink" Target="https://doi.org/10.1108/ejm-09-2020-0703" TargetMode="External" Id="R8166af23b8ec474c" /><Relationship Type="http://schemas.openxmlformats.org/officeDocument/2006/relationships/hyperlink" Target="https://doi.org/10.1007/s10660-023-09719-z" TargetMode="External" Id="R606cbd0ae5054c9c" /><Relationship Type="http://schemas.openxmlformats.org/officeDocument/2006/relationships/hyperlink" Target="https://doi.org/10.1177/15245004221136334" TargetMode="External" Id="Rd5f72cdfcb994932" /><Relationship Type="http://schemas.openxmlformats.org/officeDocument/2006/relationships/hyperlink" Target="https://www.legislation.gov.uk/ukpga/2023/50" TargetMode="External" Id="Rc8203227cf9d4e84" /><Relationship Type="http://schemas.openxmlformats.org/officeDocument/2006/relationships/hyperlink" Target="https://doi.org/10.1016/j.ijresmar.2025.03.002" TargetMode="External" Id="Rf68d41fdbc914e10" /><Relationship Type="http://schemas.openxmlformats.org/officeDocument/2006/relationships/hyperlink" Target="https://doi.org/10.1007/978-3-032-08199-5_4" TargetMode="External" Id="R4e3cf742c70c4d47" /><Relationship Type="http://schemas.openxmlformats.org/officeDocument/2006/relationships/hyperlink" Target="https://doi.org/10.1016/j.ijresmar.2024.07.005" TargetMode="External" Id="R6cbd5747ad374459" /><Relationship Type="http://schemas.microsoft.com/office/2020/10/relationships/intelligence" Target="/word/intelligence2.xml" Id="R597912a6144b4d97" /><Relationship Type="http://schemas.openxmlformats.org/officeDocument/2006/relationships/numbering" Target="/word/numbering.xml" Id="R3d33b4ae4779478e" /><Relationship Type="http://schemas.openxmlformats.org/officeDocument/2006/relationships/hyperlink" Target="https://www.bbc.co.uk/programmes/profiles/58CRTt8GKmQk3PqbQzYTJTM/steven-bartlett" TargetMode="External" Id="R5e48fbd1543a46e8" /><Relationship Type="http://schemas.openxmlformats.org/officeDocument/2006/relationships/hyperlink" Target="https://www.cipd.org/uk/knowledge/factsheets/pestle-analysis-factsheet/" TargetMode="External" Id="R815677d9bc1a4ae6" /><Relationship Type="http://schemas.openxmlformats.org/officeDocument/2006/relationships/hyperlink" Target="https://www.deloitte.com/us/en/programs/chief-marketing-officer/articles/consumers-and-social-media-preferences.html" TargetMode="External" Id="Rc7472f3967a74244" /><Relationship Type="http://schemas.openxmlformats.org/officeDocument/2006/relationships/hyperlink" Target="https://doi.org/10.1016/j.ijresmar.2025.03.004" TargetMode="External" Id="Rdc52b1e787fa4417" /><Relationship Type="http://schemas.openxmlformats.org/officeDocument/2006/relationships/hyperlink" Target="https://doi.org/10.1177/20563051231180628" TargetMode="External" Id="Redd4132c4ff84562" /><Relationship Type="http://schemas.openxmlformats.org/officeDocument/2006/relationships/hyperlink" Target="https://www.forbes.com/profile/ryan-kaji/" TargetMode="External" Id="R772647661f8c402f" /><Relationship Type="http://schemas.openxmlformats.org/officeDocument/2006/relationships/hyperlink" Target="https://www.forbes.com/profile/steven-bartlett/?list=top-creators" TargetMode="External" Id="Rb43ea377fca14c3c" /><Relationship Type="http://schemas.openxmlformats.org/officeDocument/2006/relationships/hyperlink" Target="https://doi.org/10.1109/tem.2025.3534433" TargetMode="External" Id="R1fc7c9330c9b4d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Finn Alexander Dixon (2511455)</dc:creator>
  <keywords/>
  <dc:description/>
  <lastModifiedBy>Finn Alexander Dixon (2511455)</lastModifiedBy>
  <revision>3</revision>
  <dcterms:created xsi:type="dcterms:W3CDTF">2026-07-05T15:56:59.3144702Z</dcterms:created>
  <dcterms:modified xsi:type="dcterms:W3CDTF">2026-07-10T20:41:43.5888267Z</dcterms:modified>
</coreProperties>
</file>