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6F875" w14:textId="10860495" w:rsidR="005D7A51" w:rsidRDefault="00711974">
      <w:r>
        <w:t xml:space="preserve">Richard Hardwick – PC </w:t>
      </w:r>
      <w:proofErr w:type="gramStart"/>
      <w:r>
        <w:t>2407  Gwent</w:t>
      </w:r>
      <w:proofErr w:type="gramEnd"/>
      <w:r>
        <w:t xml:space="preserve"> exam 2 – PCDA </w:t>
      </w:r>
    </w:p>
    <w:p w14:paraId="006A723E" w14:textId="0EAD6B26" w:rsidR="00711974" w:rsidRDefault="00711974"/>
    <w:p w14:paraId="2DF4543E" w14:textId="3FC50D22" w:rsidR="00711974" w:rsidRDefault="00711974" w:rsidP="006A56AC">
      <w:pPr>
        <w:tabs>
          <w:tab w:val="left" w:pos="1440"/>
        </w:tabs>
      </w:pPr>
      <w:r>
        <w:t xml:space="preserve">Q1. </w:t>
      </w:r>
    </w:p>
    <w:p w14:paraId="2AF2ADF3" w14:textId="49B18EF3" w:rsidR="000A0461" w:rsidRDefault="000A0461">
      <w:r>
        <w:t>NIM – is a standardised framework usually in the form of a triangle</w:t>
      </w:r>
      <w:r w:rsidR="000E10F8">
        <w:t xml:space="preserve"> with 3 levels. </w:t>
      </w:r>
    </w:p>
    <w:p w14:paraId="3BC5E62E" w14:textId="44250FF3" w:rsidR="000E10F8" w:rsidRDefault="000E10F8">
      <w:r>
        <w:t>Level 1 local</w:t>
      </w:r>
      <w:r w:rsidR="001F4235">
        <w:t xml:space="preserve"> &amp; neighbourhood</w:t>
      </w:r>
      <w:r>
        <w:t xml:space="preserve"> intelligence </w:t>
      </w:r>
      <w:r w:rsidR="00E46E45">
        <w:t xml:space="preserve">– gathers information from local patrols and forces and local communities. </w:t>
      </w:r>
    </w:p>
    <w:p w14:paraId="3B0139BE" w14:textId="23CB716E" w:rsidR="000E10F8" w:rsidRDefault="000E10F8">
      <w:r>
        <w:t xml:space="preserve">Level 2 </w:t>
      </w:r>
      <w:r w:rsidR="00FB27B7">
        <w:t>neighbouring forces intelligence</w:t>
      </w:r>
      <w:r w:rsidR="00E46E45">
        <w:t xml:space="preserve"> – gathers </w:t>
      </w:r>
      <w:r w:rsidR="00A13392">
        <w:t xml:space="preserve">and shares </w:t>
      </w:r>
      <w:r w:rsidR="00E46E45">
        <w:t>information</w:t>
      </w:r>
      <w:r w:rsidR="00A13392">
        <w:t xml:space="preserve"> with</w:t>
      </w:r>
      <w:r w:rsidR="00E46E45">
        <w:t xml:space="preserve"> </w:t>
      </w:r>
      <w:r w:rsidR="00A13392">
        <w:t xml:space="preserve">neighbouring forces and </w:t>
      </w:r>
      <w:r w:rsidR="00DE5D42">
        <w:t xml:space="preserve">other services, ambulance, social services. </w:t>
      </w:r>
    </w:p>
    <w:p w14:paraId="50D53A28" w14:textId="79615BFA" w:rsidR="001F4235" w:rsidRDefault="001F4235">
      <w:r>
        <w:t xml:space="preserve">Level 3 national and international intelligence </w:t>
      </w:r>
      <w:r w:rsidR="00DE5D42">
        <w:t xml:space="preserve">– information that is gathered and shared on a national level and can be used </w:t>
      </w:r>
      <w:r w:rsidR="009E52D3">
        <w:t>overseas</w:t>
      </w:r>
      <w:r w:rsidR="00DE5D42">
        <w:t>.</w:t>
      </w:r>
    </w:p>
    <w:p w14:paraId="35F3E82B" w14:textId="0C7D92A0" w:rsidR="00D02218" w:rsidRDefault="00D02218">
      <w:r>
        <w:t xml:space="preserve">Officers involved in collecting information are LIO – local intelligence officer, FIO field intelligence officer and </w:t>
      </w:r>
      <w:r w:rsidR="00FB27B7">
        <w:t>SIO special intelligence officer.</w:t>
      </w:r>
    </w:p>
    <w:p w14:paraId="439C4E75" w14:textId="37004361" w:rsidR="00AD31D8" w:rsidRDefault="00AD31D8"/>
    <w:p w14:paraId="2025BC7A" w14:textId="345250C4" w:rsidR="001F4235" w:rsidRDefault="001F4235">
      <w:r>
        <w:t>Q2.</w:t>
      </w:r>
      <w:r w:rsidR="007E4B15">
        <w:t xml:space="preserve"> </w:t>
      </w:r>
    </w:p>
    <w:p w14:paraId="6F504686" w14:textId="033F6070" w:rsidR="001F4235" w:rsidRDefault="00914607">
      <w:r>
        <w:t>Information can come directly from yourself as an officer</w:t>
      </w:r>
      <w:r w:rsidR="00412CDD">
        <w:t>, something you’ve seen</w:t>
      </w:r>
      <w:r w:rsidR="00075CBC">
        <w:t xml:space="preserve">; </w:t>
      </w:r>
      <w:r>
        <w:t xml:space="preserve">or it could </w:t>
      </w:r>
      <w:r w:rsidR="00412CDD">
        <w:t>be</w:t>
      </w:r>
      <w:r>
        <w:t xml:space="preserve"> given to you</w:t>
      </w:r>
      <w:r w:rsidR="001E04C4">
        <w:t xml:space="preserve"> by a witness, victim, suspect. </w:t>
      </w:r>
    </w:p>
    <w:p w14:paraId="455B17EA" w14:textId="09C88A7D" w:rsidR="00914607" w:rsidRDefault="00914607">
      <w:r>
        <w:t xml:space="preserve">Intelligence is information that has been processed using </w:t>
      </w:r>
      <w:r w:rsidR="00412CDD">
        <w:t xml:space="preserve">an </w:t>
      </w:r>
      <w:r w:rsidR="0039083C">
        <w:t xml:space="preserve">intelligence model to validate its integrity. </w:t>
      </w:r>
    </w:p>
    <w:p w14:paraId="273194BD" w14:textId="76695014" w:rsidR="0039083C" w:rsidRDefault="0039083C">
      <w:r>
        <w:t>Evidence can come in the form of physical, verbal</w:t>
      </w:r>
      <w:r w:rsidR="00901679">
        <w:t xml:space="preserve">, visual intelligence. </w:t>
      </w:r>
      <w:r w:rsidR="009E52D3">
        <w:t xml:space="preserve">Information may not necessarily be good evidence. </w:t>
      </w:r>
    </w:p>
    <w:p w14:paraId="1A2012FE" w14:textId="5B854C19" w:rsidR="00901679" w:rsidRDefault="00901679"/>
    <w:p w14:paraId="23C55345" w14:textId="54F12D18" w:rsidR="00901679" w:rsidRDefault="00901679">
      <w:r>
        <w:t xml:space="preserve">Q.3 </w:t>
      </w:r>
    </w:p>
    <w:p w14:paraId="2B84FD50" w14:textId="7BDF0EA1" w:rsidR="00901679" w:rsidRDefault="00283138">
      <w:r>
        <w:t xml:space="preserve">When arriving on the scene an officer should use the golden hour principle </w:t>
      </w:r>
      <w:r w:rsidR="004A75E6">
        <w:t xml:space="preserve">to assess, protect and communicate. </w:t>
      </w:r>
    </w:p>
    <w:p w14:paraId="37412383" w14:textId="22A3D9DF" w:rsidR="004A75E6" w:rsidRDefault="004A75E6">
      <w:r>
        <w:t xml:space="preserve">Victim </w:t>
      </w:r>
      <w:r w:rsidR="00EA5F5D">
        <w:t xml:space="preserve">– identify any victims on scene, take their statement if possible. </w:t>
      </w:r>
    </w:p>
    <w:p w14:paraId="163FD5B9" w14:textId="236D5958" w:rsidR="004A75E6" w:rsidRDefault="00964ACC">
      <w:r>
        <w:t>Evidence</w:t>
      </w:r>
      <w:r w:rsidR="00EA5F5D">
        <w:t xml:space="preserve"> </w:t>
      </w:r>
      <w:r w:rsidR="00AD22D0">
        <w:t>–</w:t>
      </w:r>
      <w:r w:rsidR="00EA5F5D">
        <w:t xml:space="preserve"> </w:t>
      </w:r>
      <w:r w:rsidR="00AD22D0">
        <w:t xml:space="preserve">collect any evidence on scene and bag accordingly. </w:t>
      </w:r>
    </w:p>
    <w:p w14:paraId="422210BD" w14:textId="3199E74E" w:rsidR="00964ACC" w:rsidRDefault="00964ACC">
      <w:r>
        <w:t>Scene</w:t>
      </w:r>
      <w:r w:rsidR="00AD22D0">
        <w:t xml:space="preserve"> – establish the perimeter and set out an inner and outer cordon</w:t>
      </w:r>
      <w:r w:rsidR="00866B69">
        <w:t xml:space="preserve">- to preserve any evidence. </w:t>
      </w:r>
    </w:p>
    <w:p w14:paraId="3C5400D5" w14:textId="45646BCB" w:rsidR="00964ACC" w:rsidRDefault="00964ACC">
      <w:r>
        <w:t xml:space="preserve">Time </w:t>
      </w:r>
      <w:r w:rsidR="00866B69">
        <w:t xml:space="preserve">– record the time arrived at the scene. </w:t>
      </w:r>
    </w:p>
    <w:p w14:paraId="2EF2941E" w14:textId="2F9EB0E9" w:rsidR="00964ACC" w:rsidRDefault="00964ACC">
      <w:r>
        <w:t xml:space="preserve">Scene log </w:t>
      </w:r>
      <w:r w:rsidR="00866B69">
        <w:t xml:space="preserve">– set a scene log and record any </w:t>
      </w:r>
      <w:r w:rsidR="001C0E69">
        <w:t>movement on and off the scene by fellow officers, paramedics</w:t>
      </w:r>
      <w:r w:rsidR="00E364AD">
        <w:t xml:space="preserve"> and others. </w:t>
      </w:r>
    </w:p>
    <w:p w14:paraId="2F397B27" w14:textId="2DE46B74" w:rsidR="00964ACC" w:rsidRDefault="00964ACC">
      <w:r>
        <w:t xml:space="preserve">Witness </w:t>
      </w:r>
      <w:r w:rsidR="00E364AD">
        <w:t>– record any witness statements you can get.</w:t>
      </w:r>
    </w:p>
    <w:p w14:paraId="2EFAFC56" w14:textId="7A0B7242" w:rsidR="00E364AD" w:rsidRDefault="00E364AD">
      <w:r>
        <w:t xml:space="preserve">CCTV – is there any </w:t>
      </w:r>
      <w:r w:rsidR="009B3258">
        <w:t>surveillance</w:t>
      </w:r>
      <w:r>
        <w:t xml:space="preserve"> in the area</w:t>
      </w:r>
      <w:r w:rsidR="009B3258">
        <w:t xml:space="preserve">. </w:t>
      </w:r>
    </w:p>
    <w:p w14:paraId="07AC6457" w14:textId="67E2B5C5" w:rsidR="00964ACC" w:rsidRDefault="00EA5F5D">
      <w:r>
        <w:t xml:space="preserve">Suspect </w:t>
      </w:r>
      <w:r w:rsidR="009B3258">
        <w:t>– do we have a suspect on scene or a description from a witness or victim</w:t>
      </w:r>
      <w:r w:rsidR="00804875">
        <w:t xml:space="preserve">. </w:t>
      </w:r>
    </w:p>
    <w:p w14:paraId="3138553B" w14:textId="592A8B14" w:rsidR="00EA5F5D" w:rsidRDefault="00EA5F5D"/>
    <w:p w14:paraId="50266584" w14:textId="6C115E54" w:rsidR="00EA5F5D" w:rsidRDefault="00EA5F5D"/>
    <w:p w14:paraId="715CB380" w14:textId="77777777" w:rsidR="00EA5F5D" w:rsidRDefault="00EA5F5D"/>
    <w:p w14:paraId="4DFF0DD5" w14:textId="435BCCE8" w:rsidR="0087573D" w:rsidRDefault="0087573D">
      <w:r>
        <w:t xml:space="preserve">Q4. </w:t>
      </w:r>
    </w:p>
    <w:p w14:paraId="24CE44EC" w14:textId="50785FF6" w:rsidR="0087573D" w:rsidRDefault="00B258FE" w:rsidP="00B258FE">
      <w:pPr>
        <w:pStyle w:val="ListParagraph"/>
        <w:numPr>
          <w:ilvl w:val="0"/>
          <w:numId w:val="1"/>
        </w:numPr>
      </w:pPr>
      <w:r>
        <w:t xml:space="preserve">A criminal investigation is </w:t>
      </w:r>
      <w:r w:rsidR="00C84596">
        <w:t xml:space="preserve">when an offence has been committed and there is a need </w:t>
      </w:r>
      <w:r w:rsidR="003364E2">
        <w:t xml:space="preserve">to investigate and gather evidence in order to allow the crown prosecution service to </w:t>
      </w:r>
      <w:r w:rsidR="0083719F">
        <w:t xml:space="preserve">evaluate your findings and bring a suspect to trial. </w:t>
      </w:r>
    </w:p>
    <w:p w14:paraId="35064CF0" w14:textId="13929303" w:rsidR="0083719F" w:rsidRDefault="002129F4" w:rsidP="00B258FE">
      <w:pPr>
        <w:pStyle w:val="ListParagraph"/>
        <w:numPr>
          <w:ilvl w:val="0"/>
          <w:numId w:val="1"/>
        </w:numPr>
      </w:pPr>
      <w:r>
        <w:t xml:space="preserve">When a serious offence has been committed </w:t>
      </w:r>
      <w:r w:rsidR="007915BA">
        <w:t xml:space="preserve">and there is a need for the suspect to receive </w:t>
      </w:r>
      <w:r w:rsidR="00500591">
        <w:t xml:space="preserve">a jail sentence </w:t>
      </w:r>
      <w:r>
        <w:t>– burglary, theft, arson</w:t>
      </w:r>
      <w:r w:rsidR="007915BA">
        <w:t xml:space="preserve">, murder, GBH. </w:t>
      </w:r>
    </w:p>
    <w:p w14:paraId="791E89D1" w14:textId="77777777" w:rsidR="00500591" w:rsidRDefault="00500591" w:rsidP="00500591">
      <w:pPr>
        <w:pStyle w:val="ListParagraph"/>
      </w:pPr>
    </w:p>
    <w:p w14:paraId="0B78A4DA" w14:textId="33D0BC4B" w:rsidR="0087573D" w:rsidRDefault="0087573D">
      <w:r>
        <w:t>Q5.</w:t>
      </w:r>
      <w:r w:rsidR="00A16819">
        <w:t xml:space="preserve"> </w:t>
      </w:r>
    </w:p>
    <w:p w14:paraId="366D7733" w14:textId="6789E35F" w:rsidR="0087573D" w:rsidRDefault="0023141A">
      <w:r>
        <w:t xml:space="preserve">Vulnerable is </w:t>
      </w:r>
      <w:r w:rsidR="005663C7">
        <w:t xml:space="preserve">when someone has a characteristic </w:t>
      </w:r>
      <w:r w:rsidR="00607F0C">
        <w:t>(age, physical disability, mental disability)</w:t>
      </w:r>
      <w:r w:rsidR="007D090D">
        <w:t xml:space="preserve"> that may require them to need an appropriate adult </w:t>
      </w:r>
      <w:r w:rsidR="00F009B3">
        <w:t xml:space="preserve">to carry out a specific task. </w:t>
      </w:r>
    </w:p>
    <w:p w14:paraId="379BF19F" w14:textId="74912A1D" w:rsidR="000B108B" w:rsidRDefault="000B108B"/>
    <w:p w14:paraId="00099413" w14:textId="69D4652E" w:rsidR="000B108B" w:rsidRDefault="006E2731">
      <w:r>
        <w:t>Q6.</w:t>
      </w:r>
      <w:r w:rsidR="0084124D">
        <w:t xml:space="preserve">  </w:t>
      </w:r>
    </w:p>
    <w:p w14:paraId="70F46BC2" w14:textId="4D264620" w:rsidR="006E2731" w:rsidRDefault="003A2F08">
      <w:r>
        <w:t>Anti-social</w:t>
      </w:r>
      <w:r w:rsidR="00F13C31">
        <w:t xml:space="preserve"> behaviour is when a suspect exhibits behaviours or actions </w:t>
      </w:r>
      <w:r w:rsidR="0037158D">
        <w:t>that</w:t>
      </w:r>
      <w:r w:rsidR="00E10AFA">
        <w:t xml:space="preserve"> are not accepted by </w:t>
      </w:r>
      <w:r w:rsidR="00546FBA">
        <w:t xml:space="preserve">civilised society. </w:t>
      </w:r>
      <w:proofErr w:type="spellStart"/>
      <w:r w:rsidR="00546FBA">
        <w:t>Eg</w:t>
      </w:r>
      <w:proofErr w:type="spellEnd"/>
      <w:r w:rsidR="00546FBA">
        <w:t xml:space="preserve"> swearing, public drinking, public nuisance, graffiti</w:t>
      </w:r>
      <w:r w:rsidR="003F5B70">
        <w:t>…</w:t>
      </w:r>
      <w:r w:rsidR="00546FBA">
        <w:t xml:space="preserve"> </w:t>
      </w:r>
    </w:p>
    <w:p w14:paraId="6FEF91C4" w14:textId="77777777" w:rsidR="00F009B3" w:rsidRDefault="00F009B3"/>
    <w:p w14:paraId="7E96DC6C" w14:textId="00676960" w:rsidR="0037158D" w:rsidRDefault="0037158D">
      <w:r>
        <w:t>Q7.</w:t>
      </w:r>
      <w:r w:rsidR="0084124D">
        <w:t xml:space="preserve"> </w:t>
      </w:r>
    </w:p>
    <w:p w14:paraId="22C0CCC1" w14:textId="0A76BD7D" w:rsidR="0037158D" w:rsidRDefault="00C02044">
      <w:r>
        <w:t xml:space="preserve">A victim </w:t>
      </w:r>
      <w:r w:rsidR="006F57BA">
        <w:t>m</w:t>
      </w:r>
      <w:r w:rsidR="00CB4AF7">
        <w:t>ay not want to leave their home</w:t>
      </w:r>
      <w:r w:rsidR="006F57BA">
        <w:t xml:space="preserve"> in fear of being subject to more ASB.</w:t>
      </w:r>
    </w:p>
    <w:p w14:paraId="0246E891" w14:textId="52539972" w:rsidR="002A5EBE" w:rsidRDefault="006F57BA">
      <w:r>
        <w:t>They</w:t>
      </w:r>
      <w:r w:rsidR="002A5EBE">
        <w:t xml:space="preserve"> have trouble communicating what is happening to them</w:t>
      </w:r>
      <w:r w:rsidR="002A51D8">
        <w:t>, if it has happened on more that one occasion and it has been reported to the police and nothing is being done about it; there can be a</w:t>
      </w:r>
      <w:r w:rsidR="00EE40FF">
        <w:t xml:space="preserve"> l</w:t>
      </w:r>
      <w:r w:rsidR="002F7A1B">
        <w:t xml:space="preserve">ack of trust, or lack of trust in policing for allowing it to continue. </w:t>
      </w:r>
    </w:p>
    <w:p w14:paraId="6C3292A3" w14:textId="27E9CBBB" w:rsidR="00EE40FF" w:rsidRDefault="00EE40FF">
      <w:r>
        <w:t xml:space="preserve">People may move out of an area for continued ASB being used against them or in their community. </w:t>
      </w:r>
    </w:p>
    <w:p w14:paraId="6891BF0C" w14:textId="77777777" w:rsidR="00C100FA" w:rsidRDefault="00C31443">
      <w:r>
        <w:t>For allowing ASB to continue in an area</w:t>
      </w:r>
      <w:r w:rsidR="00810221">
        <w:t xml:space="preserve">, more youths or other people could begin to adopt these </w:t>
      </w:r>
      <w:r w:rsidR="006A79BF">
        <w:t xml:space="preserve">behaviours making the situation worse within the community. </w:t>
      </w:r>
    </w:p>
    <w:p w14:paraId="4F399DCC" w14:textId="55123393" w:rsidR="00734163" w:rsidRDefault="00C100FA">
      <w:r>
        <w:t xml:space="preserve">A victim could feel subjected </w:t>
      </w:r>
      <w:r w:rsidR="00A37C11">
        <w:t xml:space="preserve">like it is only happening to them, or that </w:t>
      </w:r>
      <w:proofErr w:type="gramStart"/>
      <w:r w:rsidR="00A37C11">
        <w:t>its</w:t>
      </w:r>
      <w:proofErr w:type="gramEnd"/>
      <w:r w:rsidR="00A37C11">
        <w:t xml:space="preserve"> happening to them for a specific reason that is unknown to them. </w:t>
      </w:r>
      <w:r w:rsidR="006A79BF">
        <w:t xml:space="preserve"> </w:t>
      </w:r>
    </w:p>
    <w:p w14:paraId="201EFD33" w14:textId="5FE4517C" w:rsidR="002F7A1B" w:rsidRDefault="002F7A1B"/>
    <w:p w14:paraId="5516F895" w14:textId="6D4B539A" w:rsidR="002F7A1B" w:rsidRDefault="002F7A1B"/>
    <w:p w14:paraId="7DD3353A" w14:textId="25DB2C16" w:rsidR="002F7A1B" w:rsidRDefault="00836E79">
      <w:r>
        <w:t>Q8.</w:t>
      </w:r>
      <w:r w:rsidR="00515205">
        <w:t xml:space="preserve">  </w:t>
      </w:r>
    </w:p>
    <w:p w14:paraId="4F8C1A9E" w14:textId="0D61A44F" w:rsidR="00836E79" w:rsidRDefault="00836E79">
      <w:r>
        <w:t xml:space="preserve">Objective – </w:t>
      </w:r>
      <w:r w:rsidR="003D0200">
        <w:t xml:space="preserve">when using the </w:t>
      </w:r>
      <w:r w:rsidR="00A37C11">
        <w:t>OSARA</w:t>
      </w:r>
      <w:r w:rsidR="003D0200">
        <w:t xml:space="preserve"> model the objective must always </w:t>
      </w:r>
      <w:r w:rsidR="00895074">
        <w:t>be</w:t>
      </w:r>
      <w:r w:rsidR="003D0200">
        <w:t xml:space="preserve"> </w:t>
      </w:r>
      <w:r w:rsidR="00895074">
        <w:t>SMART –</w:t>
      </w:r>
      <w:r w:rsidR="008559A5">
        <w:t xml:space="preserve"> an objective must be specific, measurable, </w:t>
      </w:r>
      <w:r w:rsidR="00895074">
        <w:t xml:space="preserve">attainable, realistic and timed. </w:t>
      </w:r>
    </w:p>
    <w:p w14:paraId="0605DE01" w14:textId="651451DD" w:rsidR="00B80C68" w:rsidRDefault="008559A5">
      <w:r>
        <w:t xml:space="preserve">Scanning </w:t>
      </w:r>
      <w:r w:rsidR="007A5CB3">
        <w:t>–</w:t>
      </w:r>
      <w:r w:rsidR="00895074">
        <w:t xml:space="preserve"> </w:t>
      </w:r>
      <w:r w:rsidR="007A5CB3">
        <w:t xml:space="preserve">scan the area for anything </w:t>
      </w:r>
      <w:r w:rsidR="00B80C68">
        <w:t>f</w:t>
      </w:r>
      <w:r w:rsidR="00B505C1">
        <w:t>rom</w:t>
      </w:r>
      <w:r w:rsidR="007A5CB3">
        <w:t xml:space="preserve"> witnesses, victims, location</w:t>
      </w:r>
      <w:r w:rsidR="00B80C68">
        <w:t>, valuables etc.</w:t>
      </w:r>
    </w:p>
    <w:p w14:paraId="01F9449F" w14:textId="1748EB09" w:rsidR="00836E79" w:rsidRDefault="00836E79">
      <w:r>
        <w:t xml:space="preserve">Analysis </w:t>
      </w:r>
      <w:r w:rsidR="00B80C68">
        <w:t xml:space="preserve">– analyse your findings </w:t>
      </w:r>
      <w:r w:rsidR="00FB4794">
        <w:t xml:space="preserve">into recordable information </w:t>
      </w:r>
    </w:p>
    <w:p w14:paraId="77E715C5" w14:textId="2E04391A" w:rsidR="00836E79" w:rsidRDefault="00836E79">
      <w:r>
        <w:t>Response</w:t>
      </w:r>
      <w:r w:rsidR="00FB4794">
        <w:t xml:space="preserve"> – from your information outline a plan to implement and respond with. </w:t>
      </w:r>
    </w:p>
    <w:p w14:paraId="09259121" w14:textId="3B767F23" w:rsidR="00836E79" w:rsidRDefault="003D0200">
      <w:r>
        <w:lastRenderedPageBreak/>
        <w:t xml:space="preserve">Assessment – </w:t>
      </w:r>
      <w:r w:rsidR="003329E6">
        <w:t>assess your plan and response, did it work? Do we have to start again</w:t>
      </w:r>
      <w:r w:rsidR="00FF1573">
        <w:t xml:space="preserve">? What would be done differently? Start the OSARA cycle from the beginning to outline new objectives. </w:t>
      </w:r>
    </w:p>
    <w:p w14:paraId="4BF8430C" w14:textId="0E30FB54" w:rsidR="00FF1573" w:rsidRDefault="00FF1573"/>
    <w:p w14:paraId="08268270" w14:textId="643720B5" w:rsidR="00FF1573" w:rsidRDefault="00FF1573">
      <w:r>
        <w:t xml:space="preserve">Q9. </w:t>
      </w:r>
    </w:p>
    <w:p w14:paraId="545A46B1" w14:textId="6C134162" w:rsidR="00FF1573" w:rsidRDefault="00C9470D">
      <w:r>
        <w:t xml:space="preserve">Restorative justice is when </w:t>
      </w:r>
      <w:r w:rsidR="00AA5628">
        <w:t xml:space="preserve">a suspect </w:t>
      </w:r>
      <w:r w:rsidR="00C849CE">
        <w:t xml:space="preserve">attends a meeting with their victim, </w:t>
      </w:r>
      <w:r w:rsidR="00787C2C">
        <w:t xml:space="preserve">so that a common outcome can be met, without the need </w:t>
      </w:r>
      <w:r w:rsidR="009961C2">
        <w:t xml:space="preserve">for harsh sentencing.  The victim can also make their voice heard during this period. </w:t>
      </w:r>
      <w:r w:rsidR="00EE7D85">
        <w:t xml:space="preserve">A restorative approach </w:t>
      </w:r>
      <w:r w:rsidR="009C2941">
        <w:t>must</w:t>
      </w:r>
      <w:r w:rsidR="00EE7D85">
        <w:t xml:space="preserve"> be accepted by both parties and supervised by a specially trained officer. </w:t>
      </w:r>
    </w:p>
    <w:p w14:paraId="718A24F8" w14:textId="5696F577" w:rsidR="00EE7D85" w:rsidRDefault="00EE7D85"/>
    <w:p w14:paraId="7853C426" w14:textId="29E329C1" w:rsidR="00222569" w:rsidRDefault="00222569">
      <w:r>
        <w:t xml:space="preserve">Q10. </w:t>
      </w:r>
    </w:p>
    <w:p w14:paraId="71E7F615" w14:textId="2143CD1A" w:rsidR="00222569" w:rsidRDefault="00222569">
      <w:r>
        <w:t xml:space="preserve">The </w:t>
      </w:r>
      <w:r w:rsidR="00004205">
        <w:t xml:space="preserve">restorative justice approach has </w:t>
      </w:r>
      <w:r w:rsidR="009C2941">
        <w:t>several</w:t>
      </w:r>
      <w:r w:rsidR="00004205">
        <w:t xml:space="preserve"> benefits for all parties involved. </w:t>
      </w:r>
    </w:p>
    <w:p w14:paraId="61248C72" w14:textId="159E1095" w:rsidR="00004205" w:rsidRDefault="00004205">
      <w:r>
        <w:t>The victim is given the chance to get their voice heard</w:t>
      </w:r>
      <w:r w:rsidR="00D43097">
        <w:t xml:space="preserve">, by telling the suspect how the incident made them feel by sitting down face to face with the person responsible. </w:t>
      </w:r>
      <w:r w:rsidR="00073BF9">
        <w:t xml:space="preserve">They can help the suspect by speaking to them or deciding in a suitable punishment, </w:t>
      </w:r>
      <w:proofErr w:type="spellStart"/>
      <w:r w:rsidR="00073BF9">
        <w:t>eg.</w:t>
      </w:r>
      <w:proofErr w:type="spellEnd"/>
      <w:r w:rsidR="00073BF9">
        <w:t xml:space="preserve"> </w:t>
      </w:r>
      <w:r w:rsidR="00402146">
        <w:t xml:space="preserve">A youth vandalises a shops wall by spray painting graffiti over it, the shop owner could request in the restorative approach that the youth </w:t>
      </w:r>
      <w:r w:rsidR="004823EA">
        <w:t xml:space="preserve">spends time cleaning up the graffiti. </w:t>
      </w:r>
    </w:p>
    <w:p w14:paraId="49D40873" w14:textId="1AB9BE43" w:rsidR="00577AD2" w:rsidRDefault="00577AD2">
      <w:r>
        <w:t xml:space="preserve">The suspect </w:t>
      </w:r>
      <w:r w:rsidR="00B505C1">
        <w:t>can</w:t>
      </w:r>
      <w:r>
        <w:t xml:space="preserve"> </w:t>
      </w:r>
      <w:r w:rsidR="00237221">
        <w:t>apologise</w:t>
      </w:r>
      <w:r>
        <w:t xml:space="preserve"> in person for their actions, another benefit to them is that it can </w:t>
      </w:r>
      <w:r w:rsidR="00237221">
        <w:t xml:space="preserve">avoid the need for going to court and being sentenced for the crime. They are less likely to go and commit similar crimes by going through the restorative justice approach. </w:t>
      </w:r>
    </w:p>
    <w:p w14:paraId="20C70581" w14:textId="26E40F95" w:rsidR="00F21054" w:rsidRDefault="00F21054">
      <w:r>
        <w:t xml:space="preserve">Police / local </w:t>
      </w:r>
      <w:r w:rsidR="00B505C1">
        <w:t>community also</w:t>
      </w:r>
      <w:r>
        <w:t xml:space="preserve"> see the benefits of this, they aren’t wasting time and money in court</w:t>
      </w:r>
      <w:r w:rsidR="00D42AA1">
        <w:t xml:space="preserve">. </w:t>
      </w:r>
      <w:proofErr w:type="gramStart"/>
      <w:r w:rsidR="00D42AA1">
        <w:t>A</w:t>
      </w:r>
      <w:proofErr w:type="gramEnd"/>
      <w:r w:rsidR="00D42AA1">
        <w:t xml:space="preserve"> outcome can be met which enables </w:t>
      </w:r>
      <w:r w:rsidR="00F2510A">
        <w:t xml:space="preserve">both parties to come away happy, reducing the risk of a repeat offence. </w:t>
      </w:r>
    </w:p>
    <w:p w14:paraId="4183D99C" w14:textId="7A4017E6" w:rsidR="00F2510A" w:rsidRDefault="00F2510A"/>
    <w:p w14:paraId="1CA2A378" w14:textId="77777777" w:rsidR="00FA2A98" w:rsidRDefault="00FA2A98"/>
    <w:p w14:paraId="31A246DF" w14:textId="0AC599B9" w:rsidR="00FA2A98" w:rsidRDefault="00F2510A">
      <w:r>
        <w:t xml:space="preserve">Q11. </w:t>
      </w:r>
    </w:p>
    <w:p w14:paraId="70850389" w14:textId="48CC63B7" w:rsidR="00F2510A" w:rsidRDefault="00F2510A">
      <w:r>
        <w:t xml:space="preserve">Divert </w:t>
      </w:r>
      <w:r w:rsidR="000F5EF6">
        <w:t>the need to make an offence.</w:t>
      </w:r>
    </w:p>
    <w:p w14:paraId="3CA0806F" w14:textId="7C182B31" w:rsidR="00A633B9" w:rsidRDefault="00A633B9">
      <w:r>
        <w:t xml:space="preserve">Reduce the reward </w:t>
      </w:r>
      <w:r w:rsidR="00651889">
        <w:t xml:space="preserve">of making an offence. </w:t>
      </w:r>
    </w:p>
    <w:p w14:paraId="14B412F9" w14:textId="029A48E5" w:rsidR="00A633B9" w:rsidRDefault="00BD0767">
      <w:r>
        <w:t>Increase the risk of being cau</w:t>
      </w:r>
      <w:r w:rsidR="00651889">
        <w:t>ght</w:t>
      </w:r>
      <w:r w:rsidR="00B628C0">
        <w:t xml:space="preserve"> with CCTV and Surveillance </w:t>
      </w:r>
    </w:p>
    <w:p w14:paraId="31516E85" w14:textId="57590B22" w:rsidR="00FA2A98" w:rsidRDefault="000F5EF6">
      <w:r>
        <w:t>V</w:t>
      </w:r>
    </w:p>
    <w:p w14:paraId="611B00ED" w14:textId="79FD3CB6" w:rsidR="000F5EF6" w:rsidRDefault="000F5EF6">
      <w:r>
        <w:t>E</w:t>
      </w:r>
    </w:p>
    <w:p w14:paraId="11474ED4" w14:textId="4CC13B46" w:rsidR="000F5EF6" w:rsidRDefault="000F5EF6">
      <w:r>
        <w:t>T</w:t>
      </w:r>
    </w:p>
    <w:p w14:paraId="45D48559" w14:textId="4DFD7322" w:rsidR="000F5EF6" w:rsidRDefault="000F5EF6">
      <w:r>
        <w:t>A</w:t>
      </w:r>
    </w:p>
    <w:p w14:paraId="6A4C8017" w14:textId="248EF6A2" w:rsidR="000F5EF6" w:rsidRDefault="000F5EF6">
      <w:r>
        <w:t>R</w:t>
      </w:r>
      <w:bookmarkStart w:id="0" w:name="_GoBack"/>
      <w:bookmarkEnd w:id="0"/>
    </w:p>
    <w:p w14:paraId="390541EA" w14:textId="7FDD655C" w:rsidR="00FA2A98" w:rsidRDefault="00FA2A98">
      <w:r>
        <w:t xml:space="preserve">Reduce value </w:t>
      </w:r>
      <w:r w:rsidR="00BD0767">
        <w:t>of target</w:t>
      </w:r>
      <w:r w:rsidR="002E1465">
        <w:t>.</w:t>
      </w:r>
    </w:p>
    <w:p w14:paraId="48BEF1D9" w14:textId="790BF5E3" w:rsidR="003D0200" w:rsidRDefault="000F5EF6">
      <w:r>
        <w:t>T</w:t>
      </w:r>
      <w:r w:rsidR="002C4DBA">
        <w:t xml:space="preserve">arget hardening. </w:t>
      </w:r>
    </w:p>
    <w:p w14:paraId="218E510D" w14:textId="77777777" w:rsidR="00854EC7" w:rsidRDefault="00F4375F">
      <w:r>
        <w:lastRenderedPageBreak/>
        <w:t>Q12.</w:t>
      </w:r>
    </w:p>
    <w:p w14:paraId="62FAB2D8" w14:textId="75BD9B63" w:rsidR="00AB0ECF" w:rsidRDefault="00AB0ECF">
      <w:r>
        <w:t>Physical evidence, something you’ve seized</w:t>
      </w:r>
      <w:r w:rsidR="006913B3">
        <w:t>.</w:t>
      </w:r>
    </w:p>
    <w:p w14:paraId="54070B32" w14:textId="45D6ABDA" w:rsidR="00983546" w:rsidRDefault="006913B3">
      <w:r>
        <w:t>Visual evidence, something you’ve seen</w:t>
      </w:r>
      <w:r w:rsidR="00854EC7">
        <w:t xml:space="preserve">. </w:t>
      </w:r>
    </w:p>
    <w:p w14:paraId="76608ADA" w14:textId="0AED8C40" w:rsidR="00F4375F" w:rsidRDefault="00F4375F"/>
    <w:p w14:paraId="562A3629" w14:textId="7706C799" w:rsidR="00445611" w:rsidRDefault="00445611">
      <w:r>
        <w:t>Q13.</w:t>
      </w:r>
      <w:r w:rsidR="008D4F41">
        <w:t xml:space="preserve">  </w:t>
      </w:r>
    </w:p>
    <w:p w14:paraId="36743A43" w14:textId="4457E31D" w:rsidR="00445611" w:rsidRDefault="008A0E48">
      <w:r>
        <w:t>Repeat victimisation is when a victim has been the subject of the same crime within a span of one year</w:t>
      </w:r>
      <w:r w:rsidR="002F16B5">
        <w:t xml:space="preserve">. </w:t>
      </w:r>
      <w:r w:rsidR="00B91F69">
        <w:t xml:space="preserve">In relation to ASB this is when an offence has been committed on a victim 3 times in the space of 3 months. </w:t>
      </w:r>
    </w:p>
    <w:p w14:paraId="776B9CF4" w14:textId="2846B3BC" w:rsidR="00EB0275" w:rsidRDefault="00EB0275"/>
    <w:p w14:paraId="3B69F4A3" w14:textId="5A2423BA" w:rsidR="002F16B5" w:rsidRDefault="002F16B5">
      <w:r>
        <w:t>Q14.</w:t>
      </w:r>
      <w:r w:rsidR="008D4F41">
        <w:t xml:space="preserve">  </w:t>
      </w:r>
    </w:p>
    <w:p w14:paraId="5D7105E5" w14:textId="53FC07CB" w:rsidR="001F3F5B" w:rsidRDefault="001F3F5B"/>
    <w:p w14:paraId="06C3DC47" w14:textId="377B8D2F" w:rsidR="001F3F5B" w:rsidRDefault="001F3F5B">
      <w:r>
        <w:t>Q15.</w:t>
      </w:r>
      <w:r w:rsidR="00E00FA4">
        <w:t xml:space="preserve">  </w:t>
      </w:r>
    </w:p>
    <w:p w14:paraId="6DF18B38" w14:textId="0D2CA496" w:rsidR="001F3F5B" w:rsidRDefault="00625301">
      <w:r>
        <w:t xml:space="preserve">It is considered an offence if any person has on them any substance that </w:t>
      </w:r>
      <w:r w:rsidR="002809DC">
        <w:t xml:space="preserve">is, has or is likely to be </w:t>
      </w:r>
      <w:r w:rsidR="00E81E25">
        <w:t>sold as a controlled substance, or knowingly has on them any such substance</w:t>
      </w:r>
      <w:r w:rsidR="00E00FA4">
        <w:t xml:space="preserve">. </w:t>
      </w:r>
    </w:p>
    <w:p w14:paraId="04B2D6A7" w14:textId="77777777" w:rsidR="00E00FA4" w:rsidRDefault="00E00FA4"/>
    <w:p w14:paraId="784C7777" w14:textId="3ACAE3FF" w:rsidR="001F3F5B" w:rsidRDefault="001F3F5B">
      <w:r>
        <w:t>Q16.</w:t>
      </w:r>
      <w:r w:rsidR="00625301">
        <w:t xml:space="preserve"> </w:t>
      </w:r>
    </w:p>
    <w:p w14:paraId="14997F3D" w14:textId="196F61CC" w:rsidR="006531A1" w:rsidRDefault="006531A1">
      <w:r>
        <w:t xml:space="preserve">Class a </w:t>
      </w:r>
    </w:p>
    <w:p w14:paraId="61079ED5" w14:textId="5D79A985" w:rsidR="006531A1" w:rsidRDefault="006531A1">
      <w:r>
        <w:t>Class b</w:t>
      </w:r>
    </w:p>
    <w:p w14:paraId="1F69413D" w14:textId="13698480" w:rsidR="006531A1" w:rsidRDefault="006531A1">
      <w:r>
        <w:t xml:space="preserve">Class c </w:t>
      </w:r>
    </w:p>
    <w:p w14:paraId="61330FE4" w14:textId="77777777" w:rsidR="0056056A" w:rsidRDefault="0056056A"/>
    <w:p w14:paraId="21D0A734" w14:textId="77777777" w:rsidR="001F3F5B" w:rsidRDefault="001F3F5B"/>
    <w:p w14:paraId="07208D5D" w14:textId="5CB32A54" w:rsidR="002F16B5" w:rsidRDefault="009F480F">
      <w:r>
        <w:t>Q17.</w:t>
      </w:r>
      <w:r w:rsidR="0056056A">
        <w:t xml:space="preserve">  </w:t>
      </w:r>
    </w:p>
    <w:p w14:paraId="488B8097" w14:textId="4917297C" w:rsidR="00B90C35" w:rsidRDefault="00B85F66">
      <w:r>
        <w:t xml:space="preserve">A person may be considered drunk and incapable if they </w:t>
      </w:r>
      <w:r w:rsidR="005932C8">
        <w:t>are not in the right frame of mind or body, are unable to communicate properly</w:t>
      </w:r>
      <w:r w:rsidR="0056056A">
        <w:t xml:space="preserve">. </w:t>
      </w:r>
    </w:p>
    <w:p w14:paraId="28B69FAE" w14:textId="011897DA" w:rsidR="009F480F" w:rsidRDefault="009F480F"/>
    <w:p w14:paraId="27863E2B" w14:textId="606BC383" w:rsidR="009F480F" w:rsidRDefault="009F480F">
      <w:r>
        <w:t>Q18.</w:t>
      </w:r>
      <w:r w:rsidR="007D1192">
        <w:t xml:space="preserve">  </w:t>
      </w:r>
    </w:p>
    <w:p w14:paraId="5ED3B32E" w14:textId="6690B751" w:rsidR="009F480F" w:rsidRDefault="009C762D">
      <w:r>
        <w:t xml:space="preserve">A constable is legally able to enter an address if they believe </w:t>
      </w:r>
      <w:r w:rsidR="003B5D6B">
        <w:t xml:space="preserve">that there is someone drunk and disorderly therein, </w:t>
      </w:r>
      <w:r w:rsidR="00CF374C">
        <w:t xml:space="preserve">believes that someone is being sold alcohol when they are underage; or believes that someone is being served alcohol </w:t>
      </w:r>
      <w:r w:rsidR="00CE282A">
        <w:t xml:space="preserve">when they are drunk and disorderly. </w:t>
      </w:r>
    </w:p>
    <w:p w14:paraId="6A742D2D" w14:textId="77777777" w:rsidR="00B90C35" w:rsidRDefault="00B90C35"/>
    <w:p w14:paraId="2C8FDC02" w14:textId="2138611E" w:rsidR="009F480F" w:rsidRDefault="009F480F">
      <w:r>
        <w:t>Q19.</w:t>
      </w:r>
      <w:r w:rsidR="007D1192">
        <w:t xml:space="preserve"> </w:t>
      </w:r>
    </w:p>
    <w:p w14:paraId="75DEB77C" w14:textId="4F754647" w:rsidR="006B26FA" w:rsidRDefault="006B26FA">
      <w:r>
        <w:t xml:space="preserve">The human rights are set into three </w:t>
      </w:r>
      <w:r w:rsidR="00653141">
        <w:t>groups which are as followed:</w:t>
      </w:r>
    </w:p>
    <w:p w14:paraId="12136D2A" w14:textId="5F9FA341" w:rsidR="00653141" w:rsidRDefault="00F16BB0">
      <w:r>
        <w:t>Absolute</w:t>
      </w:r>
      <w:r w:rsidR="00653141">
        <w:t xml:space="preserve"> rights – rights that are given to everyone </w:t>
      </w:r>
      <w:r w:rsidR="00F8674C">
        <w:t xml:space="preserve">with no acceptations. </w:t>
      </w:r>
    </w:p>
    <w:p w14:paraId="5CB747F8" w14:textId="0E012C7E" w:rsidR="00F16BB0" w:rsidRDefault="00F16BB0">
      <w:r>
        <w:lastRenderedPageBreak/>
        <w:t xml:space="preserve"> </w:t>
      </w:r>
      <w:r w:rsidR="00F8674C">
        <w:t>Q</w:t>
      </w:r>
      <w:r>
        <w:t xml:space="preserve">ualified </w:t>
      </w:r>
      <w:r w:rsidR="00F8674C">
        <w:t xml:space="preserve">rights – given to those who comply with laws and regulations. </w:t>
      </w:r>
    </w:p>
    <w:p w14:paraId="5E14A1CF" w14:textId="44A7EB67" w:rsidR="00F8674C" w:rsidRDefault="00CE282A">
      <w:r>
        <w:t>…</w:t>
      </w:r>
    </w:p>
    <w:p w14:paraId="14E1E873" w14:textId="399F43D7" w:rsidR="009F480F" w:rsidRDefault="009F480F"/>
    <w:p w14:paraId="2DFA748F" w14:textId="0AF27E4A" w:rsidR="009F480F" w:rsidRDefault="009F480F">
      <w:r>
        <w:t>Q20.</w:t>
      </w:r>
      <w:r w:rsidR="00832A3F">
        <w:t xml:space="preserve"> </w:t>
      </w:r>
    </w:p>
    <w:p w14:paraId="2A2174A8" w14:textId="2B5BA657" w:rsidR="00D0389D" w:rsidRDefault="00C00E77">
      <w:r>
        <w:t xml:space="preserve">When making any decision a police officer should use the code of ethics to analyse and assess </w:t>
      </w:r>
      <w:r w:rsidR="00C37E95">
        <w:t>each</w:t>
      </w:r>
      <w:r>
        <w:t xml:space="preserve"> situation. This should be used and reused every time there is a development. </w:t>
      </w:r>
    </w:p>
    <w:p w14:paraId="2891FE39" w14:textId="3E8CCEA1" w:rsidR="009E6A55" w:rsidRDefault="009E6A55"/>
    <w:p w14:paraId="5DA10D08" w14:textId="027462B5" w:rsidR="009E6A55" w:rsidRDefault="004601AD">
      <w:r>
        <w:t>Gather information</w:t>
      </w:r>
      <w:r w:rsidR="009E6A55">
        <w:t xml:space="preserve"> and intelligence </w:t>
      </w:r>
      <w:r>
        <w:t xml:space="preserve">from </w:t>
      </w:r>
      <w:r w:rsidR="00D24965">
        <w:t xml:space="preserve">the scene and any witnesses that may be nearby. </w:t>
      </w:r>
    </w:p>
    <w:p w14:paraId="40E4BDF1" w14:textId="6C80D1A1" w:rsidR="009E6A55" w:rsidRDefault="009E6A55">
      <w:r>
        <w:t>Assess t</w:t>
      </w:r>
      <w:r w:rsidR="00AC70D2">
        <w:t xml:space="preserve">he threat and </w:t>
      </w:r>
      <w:r w:rsidR="00D24965">
        <w:t xml:space="preserve">risk and </w:t>
      </w:r>
      <w:r w:rsidR="00AC70D2">
        <w:t xml:space="preserve">establish a </w:t>
      </w:r>
      <w:r w:rsidR="002B1566">
        <w:t>working strategy</w:t>
      </w:r>
      <w:r w:rsidR="00D24965">
        <w:t xml:space="preserve">. </w:t>
      </w:r>
    </w:p>
    <w:p w14:paraId="44CEAC7C" w14:textId="3B016697" w:rsidR="00AC70D2" w:rsidRDefault="00AC70D2">
      <w:r>
        <w:t xml:space="preserve">Consider powers and policies that are available to them </w:t>
      </w:r>
      <w:r w:rsidR="00D24965">
        <w:t xml:space="preserve">in this situation. </w:t>
      </w:r>
    </w:p>
    <w:p w14:paraId="728A8B60" w14:textId="095C55F9" w:rsidR="00AC70D2" w:rsidRDefault="00581AEF">
      <w:r>
        <w:t xml:space="preserve">Carry out the objective using the information gathered </w:t>
      </w:r>
      <w:r w:rsidR="00AD79B6">
        <w:t>and risk assessment taken</w:t>
      </w:r>
      <w:r w:rsidR="002B1566">
        <w:t xml:space="preserve"> and establish a </w:t>
      </w:r>
      <w:r w:rsidR="00832A3F">
        <w:t xml:space="preserve">contingency plan. </w:t>
      </w:r>
    </w:p>
    <w:p w14:paraId="0FD9B686" w14:textId="23E51B1A" w:rsidR="00A05F29" w:rsidRDefault="00A05F29">
      <w:r>
        <w:t xml:space="preserve">Assess what has happened and review </w:t>
      </w:r>
      <w:r w:rsidR="00AD79B6">
        <w:t xml:space="preserve">how it affected the scene. If little progress has been made start again. </w:t>
      </w:r>
    </w:p>
    <w:p w14:paraId="32A0ADDD" w14:textId="77777777" w:rsidR="009F480F" w:rsidRDefault="009F480F"/>
    <w:p w14:paraId="6D920C0F" w14:textId="13E38DD0" w:rsidR="00FE4DB1" w:rsidRDefault="00C716CA">
      <w:r>
        <w:t>Q</w:t>
      </w:r>
      <w:r w:rsidR="00AD31D8">
        <w:t>.21</w:t>
      </w:r>
      <w:r w:rsidR="00FE4DB1">
        <w:t xml:space="preserve">. </w:t>
      </w:r>
    </w:p>
    <w:p w14:paraId="65B16330" w14:textId="54753B00" w:rsidR="009F480F" w:rsidRDefault="00FE4DB1">
      <w:r>
        <w:t>A</w:t>
      </w:r>
      <w:r w:rsidR="00755C49">
        <w:t xml:space="preserve"> suspect is guilty of this </w:t>
      </w:r>
      <w:r w:rsidR="00520543">
        <w:t>if they exhibit violent or threatening behaviour</w:t>
      </w:r>
      <w:r w:rsidR="001E1A6E">
        <w:t xml:space="preserve"> that they intent to </w:t>
      </w:r>
      <w:r w:rsidR="00DB02AD">
        <w:t>use on someone</w:t>
      </w:r>
      <w:r w:rsidR="00520543">
        <w:t xml:space="preserve"> or use</w:t>
      </w:r>
      <w:r w:rsidR="00AD31D8">
        <w:t xml:space="preserve"> verbal</w:t>
      </w:r>
      <w:r w:rsidR="00520543">
        <w:t xml:space="preserve"> threats </w:t>
      </w:r>
      <w:r w:rsidR="00AC4576">
        <w:t xml:space="preserve">to intimidate or </w:t>
      </w:r>
      <w:r w:rsidR="00DB02AD">
        <w:t xml:space="preserve">allow someone to </w:t>
      </w:r>
      <w:r w:rsidR="001E1A6E">
        <w:t xml:space="preserve">be </w:t>
      </w:r>
      <w:proofErr w:type="gramStart"/>
      <w:r w:rsidR="001E1A6E">
        <w:t>lead</w:t>
      </w:r>
      <w:proofErr w:type="gramEnd"/>
      <w:r w:rsidR="001E1A6E">
        <w:t xml:space="preserve"> to fear that violence is going to be used against them.</w:t>
      </w:r>
    </w:p>
    <w:p w14:paraId="1A5BA18F" w14:textId="77777777" w:rsidR="009F480F" w:rsidRDefault="009F480F"/>
    <w:p w14:paraId="33AFD4DB" w14:textId="0F36A340" w:rsidR="009F480F" w:rsidRDefault="009F480F">
      <w:r>
        <w:t>Q22.</w:t>
      </w:r>
      <w:r w:rsidR="00FE4DB1">
        <w:t xml:space="preserve"> </w:t>
      </w:r>
    </w:p>
    <w:p w14:paraId="3E2193A2" w14:textId="77777777" w:rsidR="00C674DF" w:rsidRDefault="00C674DF"/>
    <w:p w14:paraId="4E8A374F" w14:textId="77777777" w:rsidR="00D250B2" w:rsidRDefault="009F480F">
      <w:r>
        <w:t>Q23.</w:t>
      </w:r>
      <w:r w:rsidR="00FE4DB1">
        <w:t xml:space="preserve"> </w:t>
      </w:r>
      <w:r w:rsidR="00E059A0">
        <w:t xml:space="preserve"> </w:t>
      </w:r>
    </w:p>
    <w:p w14:paraId="1293D630" w14:textId="6263CD3D" w:rsidR="009F480F" w:rsidRDefault="00E059A0">
      <w:r>
        <w:t xml:space="preserve">Direct surveillance is </w:t>
      </w:r>
      <w:r w:rsidR="00D250B2">
        <w:t xml:space="preserve">an already established surveillance such as shop </w:t>
      </w:r>
      <w:proofErr w:type="spellStart"/>
      <w:r w:rsidR="00D250B2">
        <w:t>cctv</w:t>
      </w:r>
      <w:proofErr w:type="spellEnd"/>
      <w:r w:rsidR="00D27B9A">
        <w:t>.</w:t>
      </w:r>
    </w:p>
    <w:p w14:paraId="29C59293" w14:textId="48480D64" w:rsidR="00D27B9A" w:rsidRDefault="00D27B9A">
      <w:r>
        <w:t xml:space="preserve">Intrusive surveillance is </w:t>
      </w:r>
      <w:r w:rsidR="008E0C07">
        <w:t xml:space="preserve">where you would need authorisation to be used such as </w:t>
      </w:r>
      <w:r w:rsidR="00C674DF">
        <w:t>tracking someone’s mobile phone calls.</w:t>
      </w:r>
    </w:p>
    <w:p w14:paraId="4E0A31DF" w14:textId="77777777" w:rsidR="009F480F" w:rsidRDefault="009F480F"/>
    <w:p w14:paraId="7EAA7533" w14:textId="5E184680" w:rsidR="009F480F" w:rsidRDefault="009F480F">
      <w:r>
        <w:t>Q24.</w:t>
      </w:r>
      <w:r w:rsidR="00FE4DB1">
        <w:t xml:space="preserve"> </w:t>
      </w:r>
    </w:p>
    <w:p w14:paraId="69BAB26D" w14:textId="77777777" w:rsidR="00F201C3" w:rsidRDefault="00F201C3"/>
    <w:p w14:paraId="6CB2A545" w14:textId="394D68CF" w:rsidR="0029011B" w:rsidRDefault="009F480F">
      <w:r>
        <w:t>Q25.</w:t>
      </w:r>
      <w:r w:rsidR="00FE4DB1">
        <w:t xml:space="preserve"> </w:t>
      </w:r>
    </w:p>
    <w:p w14:paraId="15DDCA70" w14:textId="77777777" w:rsidR="006C7FB7" w:rsidRDefault="00AD31D8" w:rsidP="006C7FB7">
      <w:r>
        <w:t xml:space="preserve"> </w:t>
      </w:r>
      <w:r w:rsidR="006C7FB7">
        <w:t xml:space="preserve">Objective – when using the OSARA model the objective must always be SMART – an objective must be specific, measurable, attainable, realistic and timed. </w:t>
      </w:r>
    </w:p>
    <w:p w14:paraId="78ABDD1C" w14:textId="77777777" w:rsidR="006C7FB7" w:rsidRDefault="006C7FB7" w:rsidP="006C7FB7">
      <w:r>
        <w:t>Scanning – scan the area for anything from witnesses, victims, location, valuables etc.</w:t>
      </w:r>
    </w:p>
    <w:p w14:paraId="744E84BD" w14:textId="77777777" w:rsidR="006C7FB7" w:rsidRDefault="006C7FB7" w:rsidP="006C7FB7">
      <w:r>
        <w:lastRenderedPageBreak/>
        <w:t xml:space="preserve">Analysis – analyse your findings into recordable information </w:t>
      </w:r>
    </w:p>
    <w:p w14:paraId="03473363" w14:textId="77777777" w:rsidR="006C7FB7" w:rsidRDefault="006C7FB7" w:rsidP="006C7FB7">
      <w:r>
        <w:t xml:space="preserve">Response – from your information outline a plan to implement and respond with. </w:t>
      </w:r>
    </w:p>
    <w:p w14:paraId="5D8AFFA8" w14:textId="77777777" w:rsidR="006C7FB7" w:rsidRDefault="006C7FB7" w:rsidP="006C7FB7">
      <w:r>
        <w:t xml:space="preserve">Assessment – assess your plan and response, did it work? Do we have to start again? What would be done differently? Start the OSARA cycle from the beginning to outline new objectives. </w:t>
      </w:r>
    </w:p>
    <w:p w14:paraId="6DE242B3" w14:textId="2A2F3685" w:rsidR="00EB0275" w:rsidRDefault="00EB0275"/>
    <w:sectPr w:rsidR="00EB0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6C2CD" w14:textId="77777777" w:rsidR="003C4DB6" w:rsidRDefault="003C4DB6" w:rsidP="00711974">
      <w:pPr>
        <w:spacing w:after="0" w:line="240" w:lineRule="auto"/>
      </w:pPr>
      <w:r>
        <w:separator/>
      </w:r>
    </w:p>
  </w:endnote>
  <w:endnote w:type="continuationSeparator" w:id="0">
    <w:p w14:paraId="2AD19CB6" w14:textId="77777777" w:rsidR="003C4DB6" w:rsidRDefault="003C4DB6" w:rsidP="0071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9F714" w14:textId="77777777" w:rsidR="003C4DB6" w:rsidRDefault="003C4DB6" w:rsidP="00711974">
      <w:pPr>
        <w:spacing w:after="0" w:line="240" w:lineRule="auto"/>
      </w:pPr>
      <w:r>
        <w:separator/>
      </w:r>
    </w:p>
  </w:footnote>
  <w:footnote w:type="continuationSeparator" w:id="0">
    <w:p w14:paraId="75C1E0A5" w14:textId="77777777" w:rsidR="003C4DB6" w:rsidRDefault="003C4DB6" w:rsidP="00711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BD3AF7"/>
    <w:multiLevelType w:val="hybridMultilevel"/>
    <w:tmpl w:val="B4F0C81A"/>
    <w:lvl w:ilvl="0" w:tplc="CC7C493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974"/>
    <w:rsid w:val="00004205"/>
    <w:rsid w:val="00073BF9"/>
    <w:rsid w:val="00075CBC"/>
    <w:rsid w:val="000A0461"/>
    <w:rsid w:val="000B108B"/>
    <w:rsid w:val="000E10F8"/>
    <w:rsid w:val="000F5EF6"/>
    <w:rsid w:val="001A0A31"/>
    <w:rsid w:val="001C0E69"/>
    <w:rsid w:val="001E04C4"/>
    <w:rsid w:val="001E1A6E"/>
    <w:rsid w:val="001E3018"/>
    <w:rsid w:val="001F3F5B"/>
    <w:rsid w:val="001F4235"/>
    <w:rsid w:val="002129F4"/>
    <w:rsid w:val="00222569"/>
    <w:rsid w:val="0023141A"/>
    <w:rsid w:val="00237221"/>
    <w:rsid w:val="002809DC"/>
    <w:rsid w:val="00283138"/>
    <w:rsid w:val="0029011B"/>
    <w:rsid w:val="002A51D8"/>
    <w:rsid w:val="002A5EBE"/>
    <w:rsid w:val="002B1566"/>
    <w:rsid w:val="002C4DBA"/>
    <w:rsid w:val="002E1465"/>
    <w:rsid w:val="002F16B5"/>
    <w:rsid w:val="002F7A1B"/>
    <w:rsid w:val="003329E6"/>
    <w:rsid w:val="003364E2"/>
    <w:rsid w:val="0037158D"/>
    <w:rsid w:val="0039083C"/>
    <w:rsid w:val="003A2F08"/>
    <w:rsid w:val="003B5D6B"/>
    <w:rsid w:val="003B68C8"/>
    <w:rsid w:val="003C4DB6"/>
    <w:rsid w:val="003D0200"/>
    <w:rsid w:val="003F5B70"/>
    <w:rsid w:val="00402146"/>
    <w:rsid w:val="00412CDD"/>
    <w:rsid w:val="00445611"/>
    <w:rsid w:val="004601AD"/>
    <w:rsid w:val="004823EA"/>
    <w:rsid w:val="004A75E6"/>
    <w:rsid w:val="00500591"/>
    <w:rsid w:val="00515205"/>
    <w:rsid w:val="00520543"/>
    <w:rsid w:val="00546FBA"/>
    <w:rsid w:val="0056056A"/>
    <w:rsid w:val="005663C7"/>
    <w:rsid w:val="00577AD2"/>
    <w:rsid w:val="00581AEF"/>
    <w:rsid w:val="005932C8"/>
    <w:rsid w:val="00607F0C"/>
    <w:rsid w:val="00625301"/>
    <w:rsid w:val="00651889"/>
    <w:rsid w:val="00653141"/>
    <w:rsid w:val="006531A1"/>
    <w:rsid w:val="006913B3"/>
    <w:rsid w:val="006A56AC"/>
    <w:rsid w:val="006A79BF"/>
    <w:rsid w:val="006B26FA"/>
    <w:rsid w:val="006C7FB7"/>
    <w:rsid w:val="006E2731"/>
    <w:rsid w:val="006F57BA"/>
    <w:rsid w:val="00711974"/>
    <w:rsid w:val="00734163"/>
    <w:rsid w:val="00755C49"/>
    <w:rsid w:val="00787C2C"/>
    <w:rsid w:val="007915BA"/>
    <w:rsid w:val="007A5CB3"/>
    <w:rsid w:val="007D090D"/>
    <w:rsid w:val="007D1192"/>
    <w:rsid w:val="007E4B15"/>
    <w:rsid w:val="007F5BF6"/>
    <w:rsid w:val="00804875"/>
    <w:rsid w:val="00810221"/>
    <w:rsid w:val="00832A3F"/>
    <w:rsid w:val="00836E79"/>
    <w:rsid w:val="0083719F"/>
    <w:rsid w:val="0084124D"/>
    <w:rsid w:val="00854EC7"/>
    <w:rsid w:val="008559A5"/>
    <w:rsid w:val="00866B69"/>
    <w:rsid w:val="0087573D"/>
    <w:rsid w:val="00895074"/>
    <w:rsid w:val="008A0E48"/>
    <w:rsid w:val="008D4F41"/>
    <w:rsid w:val="008E0C07"/>
    <w:rsid w:val="00901679"/>
    <w:rsid w:val="00914607"/>
    <w:rsid w:val="00964ACC"/>
    <w:rsid w:val="00983546"/>
    <w:rsid w:val="009961C2"/>
    <w:rsid w:val="009B3258"/>
    <w:rsid w:val="009C2941"/>
    <w:rsid w:val="009C762D"/>
    <w:rsid w:val="009E52D3"/>
    <w:rsid w:val="009E6A55"/>
    <w:rsid w:val="009F480F"/>
    <w:rsid w:val="00A05F29"/>
    <w:rsid w:val="00A13392"/>
    <w:rsid w:val="00A16819"/>
    <w:rsid w:val="00A37C11"/>
    <w:rsid w:val="00A633B9"/>
    <w:rsid w:val="00A92925"/>
    <w:rsid w:val="00AA5628"/>
    <w:rsid w:val="00AB0ECF"/>
    <w:rsid w:val="00AC4576"/>
    <w:rsid w:val="00AC70D2"/>
    <w:rsid w:val="00AD22D0"/>
    <w:rsid w:val="00AD31D8"/>
    <w:rsid w:val="00AD79B6"/>
    <w:rsid w:val="00B258FE"/>
    <w:rsid w:val="00B505C1"/>
    <w:rsid w:val="00B628C0"/>
    <w:rsid w:val="00B80C68"/>
    <w:rsid w:val="00B85F66"/>
    <w:rsid w:val="00B90C35"/>
    <w:rsid w:val="00B91F69"/>
    <w:rsid w:val="00BD0767"/>
    <w:rsid w:val="00BE17B6"/>
    <w:rsid w:val="00C00E77"/>
    <w:rsid w:val="00C02044"/>
    <w:rsid w:val="00C100FA"/>
    <w:rsid w:val="00C31443"/>
    <w:rsid w:val="00C37E95"/>
    <w:rsid w:val="00C674DF"/>
    <w:rsid w:val="00C716CA"/>
    <w:rsid w:val="00C84596"/>
    <w:rsid w:val="00C849CE"/>
    <w:rsid w:val="00C9470D"/>
    <w:rsid w:val="00CB4AF7"/>
    <w:rsid w:val="00CE282A"/>
    <w:rsid w:val="00CF374C"/>
    <w:rsid w:val="00D02218"/>
    <w:rsid w:val="00D0389D"/>
    <w:rsid w:val="00D24965"/>
    <w:rsid w:val="00D250B2"/>
    <w:rsid w:val="00D27B9A"/>
    <w:rsid w:val="00D42AA1"/>
    <w:rsid w:val="00D43097"/>
    <w:rsid w:val="00DB02AD"/>
    <w:rsid w:val="00DE5D42"/>
    <w:rsid w:val="00E00FA4"/>
    <w:rsid w:val="00E059A0"/>
    <w:rsid w:val="00E10AFA"/>
    <w:rsid w:val="00E15641"/>
    <w:rsid w:val="00E26B6E"/>
    <w:rsid w:val="00E364AD"/>
    <w:rsid w:val="00E46E45"/>
    <w:rsid w:val="00E54DC2"/>
    <w:rsid w:val="00E81E25"/>
    <w:rsid w:val="00E83339"/>
    <w:rsid w:val="00E870A3"/>
    <w:rsid w:val="00EA5F5D"/>
    <w:rsid w:val="00EB0275"/>
    <w:rsid w:val="00EE40FF"/>
    <w:rsid w:val="00EE7D85"/>
    <w:rsid w:val="00F009B3"/>
    <w:rsid w:val="00F13C31"/>
    <w:rsid w:val="00F16BB0"/>
    <w:rsid w:val="00F201C3"/>
    <w:rsid w:val="00F21054"/>
    <w:rsid w:val="00F2510A"/>
    <w:rsid w:val="00F4375F"/>
    <w:rsid w:val="00F8674C"/>
    <w:rsid w:val="00FA2A98"/>
    <w:rsid w:val="00FB27B7"/>
    <w:rsid w:val="00FB4794"/>
    <w:rsid w:val="00FE4DB1"/>
    <w:rsid w:val="00FF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AFF85E"/>
  <w15:chartTrackingRefBased/>
  <w15:docId w15:val="{735E8328-AAFF-4558-B56B-EF7717DA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E54A9CF407F041B6086F792007D1F1" ma:contentTypeVersion="4" ma:contentTypeDescription="Create a new document." ma:contentTypeScope="" ma:versionID="8b972323378f32157fc39d68608c8571">
  <xsd:schema xmlns:xsd="http://www.w3.org/2001/XMLSchema" xmlns:xs="http://www.w3.org/2001/XMLSchema" xmlns:p="http://schemas.microsoft.com/office/2006/metadata/properties" xmlns:ns3="d90a24b0-89e2-4e10-86e0-1c0de717e4fa" targetNamespace="http://schemas.microsoft.com/office/2006/metadata/properties" ma:root="true" ma:fieldsID="3b8130bcc10b0f9f7d02349d50b390ac" ns3:_="">
    <xsd:import namespace="d90a24b0-89e2-4e10-86e0-1c0de717e4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a24b0-89e2-4e10-86e0-1c0de717e4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284236-7DDD-44F7-9572-55148A237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0a24b0-89e2-4e10-86e0-1c0de717e4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E4E391-FB7D-4657-936C-3F497EB1C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B535A-3202-440A-9D63-FD8DABE5FF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Hardwick, Richard</dc:creator>
  <cp:keywords/>
  <dc:description/>
  <cp:lastModifiedBy>Hardwick, Richard</cp:lastModifiedBy>
  <cp:revision>7</cp:revision>
  <dcterms:created xsi:type="dcterms:W3CDTF">2021-12-10T10:59:00Z</dcterms:created>
  <dcterms:modified xsi:type="dcterms:W3CDTF">2021-12-10T11:05:00Z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2021-12-10T09:04:36Z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1e207c11-bb5f-4a4b-bd7c-06c2f09cf29a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0x0101004DE54A9CF407F041B6086F792007D1F1</vt:lpwstr>
  </property>
</Properties>
</file>