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2F89A" w14:textId="77777777" w:rsidR="00E23630" w:rsidRPr="00B05D7C" w:rsidRDefault="00E23630" w:rsidP="00E23630">
      <w:pPr>
        <w:rPr>
          <w:rFonts w:ascii="Arial" w:hAnsi="Arial" w:cs="Arial"/>
          <w:b/>
          <w:bCs/>
          <w:color w:val="000000" w:themeColor="text1"/>
          <w:sz w:val="28"/>
          <w:szCs w:val="28"/>
          <w:shd w:val="clear" w:color="auto" w:fill="FFFFFF"/>
        </w:rPr>
      </w:pPr>
      <w:r w:rsidRPr="00B05D7C">
        <w:rPr>
          <w:rFonts w:ascii="Arial" w:hAnsi="Arial" w:cs="Arial"/>
          <w:b/>
          <w:bCs/>
          <w:color w:val="000000" w:themeColor="text1"/>
          <w:sz w:val="28"/>
          <w:szCs w:val="28"/>
          <w:shd w:val="clear" w:color="auto" w:fill="FFFFFF"/>
        </w:rPr>
        <w:t>Targets</w:t>
      </w:r>
    </w:p>
    <w:p w14:paraId="5CD80DE0" w14:textId="77777777" w:rsidR="00E23630" w:rsidRDefault="00E23630" w:rsidP="00E23630">
      <w:pPr>
        <w:rPr>
          <w:rFonts w:ascii="Roboto" w:hAnsi="Roboto"/>
          <w:color w:val="283041"/>
          <w:sz w:val="21"/>
          <w:szCs w:val="21"/>
          <w:shd w:val="clear" w:color="auto" w:fill="FFFFFF"/>
        </w:rPr>
      </w:pPr>
    </w:p>
    <w:tbl>
      <w:tblPr>
        <w:tblStyle w:val="TableGrid"/>
        <w:tblW w:w="0" w:type="auto"/>
        <w:tblLook w:val="04A0" w:firstRow="1" w:lastRow="0" w:firstColumn="1" w:lastColumn="0" w:noHBand="0" w:noVBand="1"/>
      </w:tblPr>
      <w:tblGrid>
        <w:gridCol w:w="1838"/>
        <w:gridCol w:w="3589"/>
        <w:gridCol w:w="3589"/>
      </w:tblGrid>
      <w:tr w:rsidR="00E23630" w:rsidRPr="00B05D7C" w14:paraId="1BCC12ED" w14:textId="77777777" w:rsidTr="004B5630">
        <w:tc>
          <w:tcPr>
            <w:tcW w:w="1838" w:type="dxa"/>
          </w:tcPr>
          <w:p w14:paraId="679933CC" w14:textId="77777777" w:rsidR="00E23630" w:rsidRPr="00B05D7C" w:rsidRDefault="00E23630" w:rsidP="004B5630">
            <w:pPr>
              <w:pStyle w:val="AssignBody"/>
              <w:spacing w:line="240" w:lineRule="auto"/>
              <w:rPr>
                <w:rFonts w:cs="Arial"/>
                <w:b/>
                <w:bCs/>
                <w:color w:val="000000" w:themeColor="text1"/>
              </w:rPr>
            </w:pPr>
            <w:r w:rsidRPr="00B05D7C">
              <w:rPr>
                <w:rFonts w:cs="Arial"/>
                <w:b/>
                <w:bCs/>
                <w:color w:val="000000" w:themeColor="text1"/>
              </w:rPr>
              <w:t>Targets</w:t>
            </w:r>
          </w:p>
        </w:tc>
        <w:tc>
          <w:tcPr>
            <w:tcW w:w="3589" w:type="dxa"/>
          </w:tcPr>
          <w:p w14:paraId="7B6508C0" w14:textId="77777777" w:rsidR="00E23630" w:rsidRPr="00B05D7C" w:rsidRDefault="00E23630" w:rsidP="004B5630">
            <w:pPr>
              <w:pStyle w:val="AssignBody"/>
              <w:spacing w:line="240" w:lineRule="auto"/>
              <w:rPr>
                <w:rFonts w:cs="Arial"/>
                <w:b/>
                <w:bCs/>
                <w:color w:val="000000" w:themeColor="text1"/>
              </w:rPr>
            </w:pPr>
            <w:r w:rsidRPr="00B05D7C">
              <w:rPr>
                <w:rFonts w:cs="Arial"/>
                <w:b/>
                <w:bCs/>
                <w:color w:val="000000" w:themeColor="text1"/>
              </w:rPr>
              <w:t>How you have worked on this</w:t>
            </w:r>
          </w:p>
        </w:tc>
        <w:tc>
          <w:tcPr>
            <w:tcW w:w="3589" w:type="dxa"/>
          </w:tcPr>
          <w:p w14:paraId="6E0DA050" w14:textId="77777777" w:rsidR="00E23630" w:rsidRPr="00B05D7C" w:rsidRDefault="00E23630" w:rsidP="004B5630">
            <w:pPr>
              <w:pStyle w:val="AssignBody"/>
              <w:spacing w:line="240" w:lineRule="auto"/>
              <w:rPr>
                <w:rFonts w:cs="Arial"/>
                <w:b/>
                <w:bCs/>
                <w:color w:val="000000" w:themeColor="text1"/>
              </w:rPr>
            </w:pPr>
            <w:r w:rsidRPr="00B05D7C">
              <w:rPr>
                <w:rFonts w:cs="Arial"/>
                <w:b/>
                <w:bCs/>
                <w:color w:val="000000" w:themeColor="text1"/>
              </w:rPr>
              <w:t>An example can be found on</w:t>
            </w:r>
          </w:p>
        </w:tc>
      </w:tr>
      <w:tr w:rsidR="00E23630" w:rsidRPr="00B05D7C" w14:paraId="2689C33D" w14:textId="77777777" w:rsidTr="004B5630">
        <w:tc>
          <w:tcPr>
            <w:tcW w:w="1838" w:type="dxa"/>
          </w:tcPr>
          <w:p w14:paraId="7EFEDD4B" w14:textId="77777777" w:rsidR="00E23630" w:rsidRDefault="00E23630" w:rsidP="004B5630">
            <w:pPr>
              <w:pStyle w:val="AssignBody"/>
              <w:spacing w:line="240" w:lineRule="auto"/>
              <w:rPr>
                <w:rFonts w:cs="Arial"/>
                <w:b/>
                <w:bCs/>
                <w:color w:val="000000" w:themeColor="text1"/>
              </w:rPr>
            </w:pPr>
            <w:bookmarkStart w:id="0" w:name="cysill"/>
            <w:bookmarkEnd w:id="0"/>
            <w:r w:rsidRPr="00B05D7C">
              <w:rPr>
                <w:rFonts w:cs="Arial"/>
                <w:b/>
                <w:bCs/>
                <w:color w:val="000000" w:themeColor="text1"/>
              </w:rPr>
              <w:t>Target 1</w:t>
            </w:r>
          </w:p>
          <w:p w14:paraId="127C863A" w14:textId="77777777" w:rsidR="00E23630" w:rsidRPr="00C52F48" w:rsidRDefault="00E23630" w:rsidP="004B5630">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Continue to include more critical analysis when discussing theories. </w:t>
            </w:r>
          </w:p>
        </w:tc>
        <w:tc>
          <w:tcPr>
            <w:tcW w:w="3589" w:type="dxa"/>
          </w:tcPr>
          <w:p w14:paraId="4E361BD6" w14:textId="77777777" w:rsidR="00E23630" w:rsidRPr="00B05D7C" w:rsidRDefault="00E23630" w:rsidP="004B5630">
            <w:pPr>
              <w:pStyle w:val="AssignBody"/>
              <w:spacing w:line="240" w:lineRule="auto"/>
              <w:rPr>
                <w:rFonts w:cs="Arial"/>
                <w:color w:val="000000" w:themeColor="text1"/>
              </w:rPr>
            </w:pPr>
            <w:r>
              <w:rPr>
                <w:rFonts w:cs="Arial"/>
                <w:color w:val="000000" w:themeColor="text1"/>
              </w:rPr>
              <w:t>To work on this, I have tried to find more than one point of view when discussing key points within my assignment.</w:t>
            </w:r>
          </w:p>
        </w:tc>
        <w:tc>
          <w:tcPr>
            <w:tcW w:w="3589" w:type="dxa"/>
          </w:tcPr>
          <w:p w14:paraId="0CD6C680" w14:textId="4B82A801" w:rsidR="00E23630" w:rsidRPr="00B05D7C" w:rsidRDefault="00B53F1F" w:rsidP="004B5630">
            <w:pPr>
              <w:pStyle w:val="AssignBody"/>
              <w:spacing w:line="240" w:lineRule="auto"/>
              <w:rPr>
                <w:rFonts w:cs="Arial"/>
                <w:color w:val="000000" w:themeColor="text1"/>
              </w:rPr>
            </w:pPr>
            <w:r>
              <w:rPr>
                <w:rFonts w:cs="Arial"/>
                <w:color w:val="000000" w:themeColor="text1"/>
              </w:rPr>
              <w:t xml:space="preserve">Throughout the assignment. </w:t>
            </w:r>
          </w:p>
        </w:tc>
      </w:tr>
      <w:tr w:rsidR="00E23630" w:rsidRPr="00B05D7C" w14:paraId="0EF5AB13" w14:textId="77777777" w:rsidTr="004B5630">
        <w:tc>
          <w:tcPr>
            <w:tcW w:w="1838" w:type="dxa"/>
          </w:tcPr>
          <w:p w14:paraId="0E13D17B" w14:textId="77777777" w:rsidR="00E23630" w:rsidRPr="00B05D7C" w:rsidRDefault="00E23630" w:rsidP="004B5630">
            <w:pPr>
              <w:pStyle w:val="AssignBody"/>
              <w:spacing w:line="240" w:lineRule="auto"/>
              <w:rPr>
                <w:rFonts w:cs="Arial"/>
                <w:b/>
                <w:bCs/>
                <w:color w:val="000000" w:themeColor="text1"/>
              </w:rPr>
            </w:pPr>
            <w:r w:rsidRPr="00B05D7C">
              <w:rPr>
                <w:rFonts w:cs="Arial"/>
                <w:b/>
                <w:bCs/>
                <w:color w:val="000000" w:themeColor="text1"/>
              </w:rPr>
              <w:t>Target 2</w:t>
            </w:r>
            <w:r>
              <w:rPr>
                <w:rFonts w:ascii="Roboto" w:hAnsi="Roboto"/>
                <w:color w:val="283041"/>
                <w:sz w:val="21"/>
                <w:szCs w:val="21"/>
              </w:rPr>
              <w:t xml:space="preserve"> Endeavour to use a synthesis of research to support the key discussions.</w:t>
            </w:r>
          </w:p>
        </w:tc>
        <w:tc>
          <w:tcPr>
            <w:tcW w:w="3589" w:type="dxa"/>
          </w:tcPr>
          <w:p w14:paraId="295818C0" w14:textId="77777777" w:rsidR="00E23630" w:rsidRPr="00B05D7C" w:rsidRDefault="00E23630" w:rsidP="004B5630">
            <w:pPr>
              <w:pStyle w:val="AssignBody"/>
              <w:spacing w:line="240" w:lineRule="auto"/>
              <w:rPr>
                <w:rFonts w:cs="Arial"/>
                <w:color w:val="000000" w:themeColor="text1"/>
              </w:rPr>
            </w:pPr>
            <w:r>
              <w:rPr>
                <w:rFonts w:cs="Arial"/>
                <w:color w:val="000000" w:themeColor="text1"/>
              </w:rPr>
              <w:t xml:space="preserve">For this, I have also as above found more than one point of view when discussing key points and have ensured to analyse both points. </w:t>
            </w:r>
          </w:p>
        </w:tc>
        <w:tc>
          <w:tcPr>
            <w:tcW w:w="3589" w:type="dxa"/>
          </w:tcPr>
          <w:p w14:paraId="33BA5904" w14:textId="507079E6" w:rsidR="00E23630" w:rsidRPr="00B05D7C" w:rsidRDefault="00B53F1F" w:rsidP="004B5630">
            <w:pPr>
              <w:pStyle w:val="AssignBody"/>
              <w:spacing w:line="240" w:lineRule="auto"/>
              <w:rPr>
                <w:rFonts w:cs="Arial"/>
                <w:color w:val="000000" w:themeColor="text1"/>
              </w:rPr>
            </w:pPr>
            <w:r>
              <w:rPr>
                <w:rFonts w:cs="Arial"/>
                <w:color w:val="000000" w:themeColor="text1"/>
              </w:rPr>
              <w:t>Throughout the assignment.</w:t>
            </w:r>
          </w:p>
        </w:tc>
      </w:tr>
      <w:tr w:rsidR="00E23630" w:rsidRPr="00B05D7C" w14:paraId="586AFE19" w14:textId="77777777" w:rsidTr="004B5630">
        <w:tc>
          <w:tcPr>
            <w:tcW w:w="1838" w:type="dxa"/>
          </w:tcPr>
          <w:p w14:paraId="01B0A95C" w14:textId="77777777" w:rsidR="00E23630" w:rsidRPr="00B05D7C" w:rsidRDefault="00E23630" w:rsidP="004B5630">
            <w:pPr>
              <w:pStyle w:val="AssignBody"/>
              <w:spacing w:line="240" w:lineRule="auto"/>
              <w:rPr>
                <w:rFonts w:cs="Arial"/>
                <w:b/>
                <w:bCs/>
                <w:color w:val="000000" w:themeColor="text1"/>
              </w:rPr>
            </w:pPr>
            <w:r w:rsidRPr="00B05D7C">
              <w:rPr>
                <w:rFonts w:cs="Arial"/>
                <w:b/>
                <w:bCs/>
                <w:color w:val="000000" w:themeColor="text1"/>
              </w:rPr>
              <w:t>Target 3</w:t>
            </w:r>
            <w:r>
              <w:rPr>
                <w:rFonts w:ascii="Roboto" w:hAnsi="Roboto"/>
                <w:color w:val="283041"/>
                <w:sz w:val="21"/>
                <w:szCs w:val="21"/>
              </w:rPr>
              <w:t xml:space="preserve"> Continue to read a wide range of literature and ensure consistent referencing throughout your work.</w:t>
            </w:r>
          </w:p>
        </w:tc>
        <w:tc>
          <w:tcPr>
            <w:tcW w:w="3589" w:type="dxa"/>
          </w:tcPr>
          <w:p w14:paraId="715DDD66" w14:textId="77777777" w:rsidR="00E23630" w:rsidRPr="00B05D7C" w:rsidRDefault="00E23630" w:rsidP="004B5630">
            <w:pPr>
              <w:pStyle w:val="AssignBody"/>
              <w:spacing w:line="240" w:lineRule="auto"/>
              <w:rPr>
                <w:rFonts w:cs="Arial"/>
                <w:color w:val="000000" w:themeColor="text1"/>
              </w:rPr>
            </w:pPr>
            <w:r>
              <w:rPr>
                <w:rFonts w:cs="Arial"/>
                <w:color w:val="000000" w:themeColor="text1"/>
              </w:rPr>
              <w:t xml:space="preserve">Throughout the reading part of this </w:t>
            </w:r>
            <w:proofErr w:type="gramStart"/>
            <w:r>
              <w:rPr>
                <w:rFonts w:cs="Arial"/>
                <w:color w:val="000000" w:themeColor="text1"/>
              </w:rPr>
              <w:t>assignment</w:t>
            </w:r>
            <w:proofErr w:type="gramEnd"/>
            <w:r>
              <w:rPr>
                <w:rFonts w:cs="Arial"/>
                <w:color w:val="000000" w:themeColor="text1"/>
              </w:rPr>
              <w:t xml:space="preserve"> I used more journals and articles to achieve a wider breadth of sources.</w:t>
            </w:r>
          </w:p>
        </w:tc>
        <w:tc>
          <w:tcPr>
            <w:tcW w:w="3589" w:type="dxa"/>
          </w:tcPr>
          <w:p w14:paraId="39038DFD" w14:textId="73BBAF68" w:rsidR="00E23630" w:rsidRPr="00B05D7C" w:rsidRDefault="00E23630" w:rsidP="004B5630">
            <w:pPr>
              <w:pStyle w:val="AssignBody"/>
              <w:spacing w:line="240" w:lineRule="auto"/>
              <w:rPr>
                <w:rFonts w:cs="Arial"/>
                <w:color w:val="000000" w:themeColor="text1"/>
              </w:rPr>
            </w:pPr>
            <w:r>
              <w:rPr>
                <w:rFonts w:cs="Arial"/>
                <w:color w:val="000000" w:themeColor="text1"/>
              </w:rPr>
              <w:t>Throughout</w:t>
            </w:r>
            <w:r w:rsidR="00B53F1F">
              <w:rPr>
                <w:rFonts w:cs="Arial"/>
                <w:color w:val="000000" w:themeColor="text1"/>
              </w:rPr>
              <w:t xml:space="preserve"> the</w:t>
            </w:r>
            <w:r>
              <w:rPr>
                <w:rFonts w:cs="Arial"/>
                <w:color w:val="000000" w:themeColor="text1"/>
              </w:rPr>
              <w:t xml:space="preserve"> assignment.</w:t>
            </w:r>
          </w:p>
        </w:tc>
      </w:tr>
    </w:tbl>
    <w:p w14:paraId="1BA2E119" w14:textId="77777777" w:rsidR="00E23630" w:rsidRDefault="00E23630" w:rsidP="00E23630">
      <w:pPr>
        <w:textAlignment w:val="baseline"/>
        <w:rPr>
          <w:rFonts w:ascii="Arial" w:eastAsia="Times New Roman" w:hAnsi="Arial" w:cs="Arial"/>
          <w:b/>
          <w:bCs/>
          <w:sz w:val="28"/>
          <w:szCs w:val="28"/>
          <w:lang w:eastAsia="en-GB"/>
        </w:rPr>
      </w:pPr>
    </w:p>
    <w:p w14:paraId="52A231A8" w14:textId="77777777" w:rsidR="00E23630" w:rsidRDefault="00E23630" w:rsidP="00E23630">
      <w:pPr>
        <w:textAlignment w:val="baseline"/>
        <w:rPr>
          <w:rFonts w:ascii="Arial" w:eastAsia="Times New Roman" w:hAnsi="Arial" w:cs="Arial"/>
          <w:b/>
          <w:bCs/>
          <w:sz w:val="28"/>
          <w:szCs w:val="28"/>
          <w:lang w:eastAsia="en-GB"/>
        </w:rPr>
      </w:pPr>
    </w:p>
    <w:p w14:paraId="47EF91FF" w14:textId="77777777" w:rsidR="00527A36" w:rsidRDefault="00527A36" w:rsidP="00527A36">
      <w:pPr>
        <w:pStyle w:val="Heading2"/>
        <w:spacing w:line="480" w:lineRule="auto"/>
      </w:pPr>
    </w:p>
    <w:p w14:paraId="1740795E" w14:textId="77777777" w:rsidR="00527A36" w:rsidRDefault="00527A36" w:rsidP="00527A36">
      <w:pPr>
        <w:pStyle w:val="Heading2"/>
        <w:spacing w:line="480" w:lineRule="auto"/>
      </w:pPr>
    </w:p>
    <w:p w14:paraId="12F40BE8" w14:textId="77777777" w:rsidR="00527A36" w:rsidRDefault="00527A36" w:rsidP="00527A36">
      <w:pPr>
        <w:pStyle w:val="Heading2"/>
        <w:spacing w:line="480" w:lineRule="auto"/>
      </w:pPr>
    </w:p>
    <w:p w14:paraId="4CC1C023" w14:textId="77777777" w:rsidR="00527A36" w:rsidRDefault="00527A36" w:rsidP="00527A36">
      <w:pPr>
        <w:pStyle w:val="Heading2"/>
        <w:spacing w:line="480" w:lineRule="auto"/>
      </w:pPr>
    </w:p>
    <w:p w14:paraId="2FFB23ED" w14:textId="77777777" w:rsidR="00527A36" w:rsidRDefault="00527A36" w:rsidP="00527A36">
      <w:pPr>
        <w:pStyle w:val="Heading2"/>
        <w:spacing w:line="480" w:lineRule="auto"/>
      </w:pPr>
    </w:p>
    <w:p w14:paraId="59A4C33B" w14:textId="77777777" w:rsidR="00527A36" w:rsidRDefault="00527A36" w:rsidP="00527A36">
      <w:pPr>
        <w:pStyle w:val="Heading2"/>
        <w:spacing w:line="480" w:lineRule="auto"/>
      </w:pPr>
    </w:p>
    <w:p w14:paraId="11F6F493" w14:textId="20E29E3B" w:rsidR="00DD0C7B" w:rsidRPr="004A7F8B" w:rsidRDefault="00DD0C7B" w:rsidP="00527A36">
      <w:pPr>
        <w:pStyle w:val="Heading2"/>
        <w:spacing w:line="480" w:lineRule="auto"/>
      </w:pPr>
      <w:r w:rsidRPr="00347DFC">
        <w:lastRenderedPageBreak/>
        <w:t xml:space="preserve">What strategies are implemented within the school to support pupils’ wellbeing within the classroom, what are staff's perceptions of these? </w:t>
      </w:r>
    </w:p>
    <w:p w14:paraId="4A1168C5" w14:textId="77777777" w:rsidR="00DD0C7B" w:rsidRPr="00347DFC" w:rsidRDefault="00DD0C7B" w:rsidP="00527A36">
      <w:pPr>
        <w:spacing w:line="480" w:lineRule="auto"/>
        <w:rPr>
          <w:rFonts w:ascii="Arial" w:hAnsi="Arial" w:cs="Arial"/>
          <w:b/>
          <w:bCs/>
          <w:sz w:val="22"/>
          <w:szCs w:val="22"/>
        </w:rPr>
      </w:pPr>
      <w:r w:rsidRPr="00347DFC">
        <w:rPr>
          <w:rFonts w:ascii="Arial" w:hAnsi="Arial" w:cs="Arial"/>
          <w:b/>
          <w:bCs/>
          <w:sz w:val="22"/>
          <w:szCs w:val="22"/>
        </w:rPr>
        <w:t>Aim, focus and purpose of the research.</w:t>
      </w:r>
    </w:p>
    <w:p w14:paraId="18ED1E58" w14:textId="77777777" w:rsidR="00DD0C7B" w:rsidRPr="00347DFC" w:rsidRDefault="00DD0C7B" w:rsidP="00527A36">
      <w:pPr>
        <w:spacing w:line="480" w:lineRule="auto"/>
        <w:rPr>
          <w:rFonts w:ascii="Arial" w:hAnsi="Arial" w:cs="Arial"/>
          <w:sz w:val="22"/>
          <w:szCs w:val="22"/>
        </w:rPr>
      </w:pPr>
      <w:r w:rsidRPr="00347DFC">
        <w:rPr>
          <w:rFonts w:ascii="Arial" w:hAnsi="Arial" w:cs="Arial"/>
          <w:sz w:val="22"/>
          <w:szCs w:val="22"/>
        </w:rPr>
        <w:t xml:space="preserve">My research explored the perspectives of teachers </w:t>
      </w:r>
      <w:proofErr w:type="gramStart"/>
      <w:r w:rsidRPr="00347DFC">
        <w:rPr>
          <w:rFonts w:ascii="Arial" w:hAnsi="Arial" w:cs="Arial"/>
          <w:sz w:val="22"/>
          <w:szCs w:val="22"/>
        </w:rPr>
        <w:t>in an effort to</w:t>
      </w:r>
      <w:proofErr w:type="gramEnd"/>
      <w:r w:rsidRPr="00347DFC">
        <w:rPr>
          <w:rFonts w:ascii="Arial" w:hAnsi="Arial" w:cs="Arial"/>
          <w:sz w:val="22"/>
          <w:szCs w:val="22"/>
        </w:rPr>
        <w:t xml:space="preserve"> comprehend the effi</w:t>
      </w:r>
      <w:r>
        <w:rPr>
          <w:rFonts w:ascii="Arial" w:hAnsi="Arial" w:cs="Arial"/>
          <w:sz w:val="22"/>
          <w:szCs w:val="22"/>
        </w:rPr>
        <w:t>ciency</w:t>
      </w:r>
      <w:r w:rsidRPr="00347DFC">
        <w:rPr>
          <w:rFonts w:ascii="Arial" w:hAnsi="Arial" w:cs="Arial"/>
          <w:sz w:val="22"/>
          <w:szCs w:val="22"/>
        </w:rPr>
        <w:t xml:space="preserve"> of well-being strategies used by staff in specific classes throughout key stage 2 (KS2). The main goal was to understand the elements of well-being strategies that could be effectively implemented throughout a school, creating an atmosphere that would promote students' well-being. The motivation behind this investigation stemmed from my own recognition of a lack of understanding concerning the nature of promoting students' well-being in the classroom and the </w:t>
      </w:r>
      <w:proofErr w:type="gramStart"/>
      <w:r w:rsidRPr="00347DFC">
        <w:rPr>
          <w:rFonts w:ascii="Arial" w:hAnsi="Arial" w:cs="Arial"/>
          <w:sz w:val="22"/>
          <w:szCs w:val="22"/>
        </w:rPr>
        <w:t>particular strategies</w:t>
      </w:r>
      <w:proofErr w:type="gramEnd"/>
      <w:r w:rsidRPr="00347DFC">
        <w:rPr>
          <w:rFonts w:ascii="Arial" w:hAnsi="Arial" w:cs="Arial"/>
          <w:sz w:val="22"/>
          <w:szCs w:val="22"/>
        </w:rPr>
        <w:t xml:space="preserve"> that could support their well-being. Once I was informed about the schools’ non-negotiable strategies, I wanted to know to what extent staff used the schools’ non-negotiable strategies (Appendix 8) to well-being, and how effective staff found them. I choose to focus on well-being as prior to carrying the research out I felt that I lacked understanding of what supporting well-being in the classroom looked like, in addition to lacking awareness of what strategies support the well-being of pupils.</w:t>
      </w:r>
    </w:p>
    <w:p w14:paraId="5BB1C21A" w14:textId="77777777" w:rsidR="00DD0C7B" w:rsidRPr="00347DFC" w:rsidRDefault="00DD0C7B" w:rsidP="00527A36">
      <w:pPr>
        <w:spacing w:line="480" w:lineRule="auto"/>
        <w:rPr>
          <w:rFonts w:ascii="Arial" w:hAnsi="Arial" w:cs="Arial"/>
          <w:sz w:val="22"/>
          <w:szCs w:val="22"/>
        </w:rPr>
      </w:pPr>
    </w:p>
    <w:p w14:paraId="4D7038C2" w14:textId="77777777" w:rsidR="00DD0C7B" w:rsidRPr="00347DFC" w:rsidRDefault="00DD0C7B" w:rsidP="00527A36">
      <w:pPr>
        <w:spacing w:line="480" w:lineRule="auto"/>
        <w:rPr>
          <w:rFonts w:ascii="Arial" w:hAnsi="Arial" w:cs="Arial"/>
          <w:sz w:val="22"/>
          <w:szCs w:val="22"/>
        </w:rPr>
      </w:pPr>
      <w:r w:rsidRPr="00347DFC">
        <w:rPr>
          <w:rFonts w:ascii="Arial" w:hAnsi="Arial" w:cs="Arial"/>
          <w:sz w:val="22"/>
          <w:szCs w:val="22"/>
        </w:rPr>
        <w:t xml:space="preserve">The school that the research took place in was situated in an urban city area. </w:t>
      </w:r>
      <w:r w:rsidRPr="00347DFC">
        <w:rPr>
          <w:rFonts w:ascii="Arial" w:hAnsi="Arial" w:cs="Arial"/>
          <w:color w:val="252525"/>
          <w:sz w:val="22"/>
          <w:szCs w:val="22"/>
          <w:shd w:val="clear" w:color="auto" w:fill="FFFFFF"/>
        </w:rPr>
        <w:t xml:space="preserve">The school </w:t>
      </w:r>
      <w:proofErr w:type="gramStart"/>
      <w:r w:rsidRPr="00347DFC">
        <w:rPr>
          <w:rFonts w:ascii="Arial" w:hAnsi="Arial" w:cs="Arial"/>
          <w:color w:val="252525"/>
          <w:sz w:val="22"/>
          <w:szCs w:val="22"/>
          <w:shd w:val="clear" w:color="auto" w:fill="FFFFFF"/>
        </w:rPr>
        <w:t>is located in</w:t>
      </w:r>
      <w:proofErr w:type="gramEnd"/>
      <w:r w:rsidRPr="00347DFC">
        <w:rPr>
          <w:rFonts w:ascii="Arial" w:hAnsi="Arial" w:cs="Arial"/>
          <w:color w:val="252525"/>
          <w:sz w:val="22"/>
          <w:szCs w:val="22"/>
          <w:shd w:val="clear" w:color="auto" w:fill="FFFFFF"/>
        </w:rPr>
        <w:t xml:space="preserve"> a deprived area with </w:t>
      </w:r>
      <w:r w:rsidRPr="00347DFC">
        <w:rPr>
          <w:rFonts w:ascii="Arial" w:hAnsi="Arial" w:cs="Arial"/>
          <w:sz w:val="22"/>
          <w:szCs w:val="22"/>
        </w:rPr>
        <w:t xml:space="preserve">48.4% of pupils eligible for free school meals, which is 25.4% higher than the national average (Estyn, n.d.). This suggests that the well-being of pupils may be worse than a school that is not based in a deprived area. The school has around 370 pupils, of which </w:t>
      </w:r>
      <w:r>
        <w:rPr>
          <w:rFonts w:ascii="Arial" w:hAnsi="Arial" w:cs="Arial"/>
          <w:sz w:val="22"/>
          <w:szCs w:val="22"/>
        </w:rPr>
        <w:t>between</w:t>
      </w:r>
      <w:r w:rsidRPr="00347DFC">
        <w:rPr>
          <w:rFonts w:ascii="Arial" w:hAnsi="Arial" w:cs="Arial"/>
          <w:sz w:val="22"/>
          <w:szCs w:val="22"/>
        </w:rPr>
        <w:t xml:space="preserve"> 50-70 pupils receiv</w:t>
      </w:r>
      <w:r>
        <w:rPr>
          <w:rFonts w:ascii="Arial" w:hAnsi="Arial" w:cs="Arial"/>
          <w:sz w:val="22"/>
          <w:szCs w:val="22"/>
        </w:rPr>
        <w:t>e</w:t>
      </w:r>
      <w:r w:rsidRPr="00347DFC">
        <w:rPr>
          <w:rFonts w:ascii="Arial" w:hAnsi="Arial" w:cs="Arial"/>
          <w:sz w:val="22"/>
          <w:szCs w:val="22"/>
        </w:rPr>
        <w:t xml:space="preserve"> </w:t>
      </w:r>
      <w:r>
        <w:rPr>
          <w:rFonts w:ascii="Arial" w:hAnsi="Arial" w:cs="Arial"/>
          <w:sz w:val="22"/>
          <w:szCs w:val="22"/>
        </w:rPr>
        <w:t>T</w:t>
      </w:r>
      <w:r w:rsidRPr="00347DFC">
        <w:rPr>
          <w:rFonts w:ascii="Arial" w:hAnsi="Arial" w:cs="Arial"/>
          <w:sz w:val="22"/>
          <w:szCs w:val="22"/>
        </w:rPr>
        <w:t>hrive intervention. Whether in the form of group discussions or one-on-one conversations, these interventions emphasised the seriousness of the issue and demonstrated the widespread need to support and enhance students' well-being across the board in the school community. I knew I would receive</w:t>
      </w:r>
      <w:r>
        <w:rPr>
          <w:rFonts w:ascii="Arial" w:hAnsi="Arial" w:cs="Arial"/>
          <w:sz w:val="22"/>
          <w:szCs w:val="22"/>
        </w:rPr>
        <w:t xml:space="preserve"> a</w:t>
      </w:r>
      <w:r w:rsidRPr="00347DFC">
        <w:rPr>
          <w:rFonts w:ascii="Arial" w:hAnsi="Arial" w:cs="Arial"/>
          <w:sz w:val="22"/>
          <w:szCs w:val="22"/>
        </w:rPr>
        <w:t xml:space="preserve"> </w:t>
      </w:r>
      <w:r w:rsidRPr="00347DFC">
        <w:rPr>
          <w:rFonts w:ascii="Arial" w:hAnsi="Arial" w:cs="Arial"/>
          <w:sz w:val="22"/>
          <w:szCs w:val="22"/>
        </w:rPr>
        <w:lastRenderedPageBreak/>
        <w:t>well-rounded experience regarding pupil well-being, as on the Estyn (2023) report it stated that ‘pupils’ emotional well-being is the root of all success at the school.’</w:t>
      </w:r>
    </w:p>
    <w:p w14:paraId="653E5818" w14:textId="77777777" w:rsidR="00DD0C7B" w:rsidRPr="00347DFC" w:rsidRDefault="00DD0C7B" w:rsidP="00527A36">
      <w:pPr>
        <w:spacing w:line="480" w:lineRule="auto"/>
        <w:rPr>
          <w:rFonts w:ascii="Arial" w:hAnsi="Arial" w:cs="Arial"/>
          <w:sz w:val="22"/>
          <w:szCs w:val="22"/>
        </w:rPr>
      </w:pPr>
    </w:p>
    <w:p w14:paraId="23C686F5" w14:textId="77777777" w:rsidR="00DD0C7B" w:rsidRPr="00347DFC" w:rsidRDefault="00DD0C7B" w:rsidP="00527A36">
      <w:pPr>
        <w:spacing w:line="480" w:lineRule="auto"/>
        <w:rPr>
          <w:rFonts w:ascii="Arial" w:hAnsi="Arial" w:cs="Arial"/>
          <w:b/>
          <w:bCs/>
          <w:sz w:val="22"/>
          <w:szCs w:val="22"/>
        </w:rPr>
      </w:pPr>
      <w:r w:rsidRPr="00347DFC">
        <w:rPr>
          <w:rFonts w:ascii="Arial" w:hAnsi="Arial" w:cs="Arial"/>
          <w:b/>
          <w:bCs/>
          <w:sz w:val="22"/>
          <w:szCs w:val="22"/>
        </w:rPr>
        <w:t xml:space="preserve">Relevant literature </w:t>
      </w:r>
    </w:p>
    <w:p w14:paraId="1234309C" w14:textId="7C019A74" w:rsidR="00DD0C7B" w:rsidRPr="00347DFC" w:rsidRDefault="00DD0C7B" w:rsidP="00527A36">
      <w:pPr>
        <w:spacing w:line="480" w:lineRule="auto"/>
        <w:rPr>
          <w:rFonts w:ascii="Arial" w:hAnsi="Arial" w:cs="Arial"/>
          <w:sz w:val="22"/>
          <w:szCs w:val="22"/>
        </w:rPr>
      </w:pPr>
      <w:r w:rsidRPr="00347DFC">
        <w:rPr>
          <w:rFonts w:ascii="Arial" w:hAnsi="Arial" w:cs="Arial"/>
          <w:sz w:val="22"/>
          <w:szCs w:val="22"/>
        </w:rPr>
        <w:t xml:space="preserve">The </w:t>
      </w:r>
      <w:r w:rsidR="00885928">
        <w:rPr>
          <w:rFonts w:ascii="Arial" w:hAnsi="Arial" w:cs="Arial"/>
          <w:sz w:val="22"/>
          <w:szCs w:val="22"/>
        </w:rPr>
        <w:t>W</w:t>
      </w:r>
      <w:r w:rsidRPr="00347DFC">
        <w:rPr>
          <w:rFonts w:ascii="Arial" w:hAnsi="Arial" w:cs="Arial"/>
          <w:sz w:val="22"/>
          <w:szCs w:val="22"/>
        </w:rPr>
        <w:t xml:space="preserve">orld </w:t>
      </w:r>
      <w:r w:rsidR="00885928">
        <w:rPr>
          <w:rFonts w:ascii="Arial" w:hAnsi="Arial" w:cs="Arial"/>
          <w:sz w:val="22"/>
          <w:szCs w:val="22"/>
        </w:rPr>
        <w:t>H</w:t>
      </w:r>
      <w:r w:rsidRPr="00347DFC">
        <w:rPr>
          <w:rFonts w:ascii="Arial" w:hAnsi="Arial" w:cs="Arial"/>
          <w:sz w:val="22"/>
          <w:szCs w:val="22"/>
        </w:rPr>
        <w:t xml:space="preserve">ealth </w:t>
      </w:r>
      <w:r w:rsidR="00885928">
        <w:rPr>
          <w:rFonts w:ascii="Arial" w:hAnsi="Arial" w:cs="Arial"/>
          <w:sz w:val="22"/>
          <w:szCs w:val="22"/>
        </w:rPr>
        <w:t>O</w:t>
      </w:r>
      <w:r w:rsidRPr="00347DFC">
        <w:rPr>
          <w:rFonts w:ascii="Arial" w:hAnsi="Arial" w:cs="Arial"/>
          <w:sz w:val="22"/>
          <w:szCs w:val="22"/>
        </w:rPr>
        <w:t xml:space="preserve">rganisation (2022) say that well-being encompasses quality of life and the ability of people and societies to contribute to the world with a sense of meaning and purpose. This definition of well-being is about the outcome of well-being, whereas the following definition of well-being describes how well-being is a continued process. Michaelson, Mahony and Schiffers (2012), define well-being as how people feel and how they function, both on a personal and a social level, and how they evaluate their </w:t>
      </w:r>
      <w:proofErr w:type="gramStart"/>
      <w:r w:rsidRPr="00347DFC">
        <w:rPr>
          <w:rFonts w:ascii="Arial" w:hAnsi="Arial" w:cs="Arial"/>
          <w:sz w:val="22"/>
          <w:szCs w:val="22"/>
        </w:rPr>
        <w:t>lives as a whole</w:t>
      </w:r>
      <w:proofErr w:type="gramEnd"/>
      <w:r w:rsidRPr="00347DFC">
        <w:rPr>
          <w:rFonts w:ascii="Arial" w:hAnsi="Arial" w:cs="Arial"/>
          <w:sz w:val="22"/>
          <w:szCs w:val="22"/>
        </w:rPr>
        <w:t xml:space="preserve">. Collectively, these points of view add to a comprehensive picture of well-being that embraces the complex interactions between social relationships, personal experiences, and the significant contributions people make to the world, in addition to individual enjoyment. </w:t>
      </w:r>
    </w:p>
    <w:p w14:paraId="77398EB6" w14:textId="77777777" w:rsidR="00DD0C7B" w:rsidRPr="00347DFC" w:rsidRDefault="00DD0C7B" w:rsidP="00527A36">
      <w:pPr>
        <w:spacing w:line="480" w:lineRule="auto"/>
        <w:rPr>
          <w:rFonts w:ascii="Arial" w:hAnsi="Arial" w:cs="Arial"/>
          <w:sz w:val="22"/>
          <w:szCs w:val="22"/>
        </w:rPr>
      </w:pPr>
    </w:p>
    <w:p w14:paraId="7624C53D" w14:textId="77777777" w:rsidR="00DD0C7B" w:rsidRPr="00347DFC" w:rsidRDefault="00DD0C7B" w:rsidP="00527A36">
      <w:pPr>
        <w:spacing w:line="480" w:lineRule="auto"/>
        <w:rPr>
          <w:rFonts w:ascii="Arial" w:hAnsi="Arial" w:cs="Arial"/>
          <w:sz w:val="22"/>
          <w:szCs w:val="22"/>
        </w:rPr>
      </w:pPr>
      <w:r w:rsidRPr="00347DFC">
        <w:rPr>
          <w:rFonts w:ascii="Arial" w:hAnsi="Arial" w:cs="Arial"/>
          <w:sz w:val="22"/>
          <w:szCs w:val="22"/>
        </w:rPr>
        <w:t xml:space="preserve">Donaldson (2015) expressed that a challenge that the previous curriculum had was a higher focus on academic outcome rather than an equal focus on academic outcome in addition to the well-being focus. Therefore, it was essential for the 2022 curriculum for Wales to be designed in a way that promotes high expectations for all and can help schools to defeat the circumstances that condemn so many to educational underachievement. According to Donaldson (2015), it is critical that the curriculum be created in a way that will engage each student's interest and help them reach their full potential. Building students' well-being is the focus of the fourth purpose, "healthy, confident individuals who are ready to lead fulfilling lives as valued members of society" (Welsh Government, 2020). According to Donaldson (2015), the four reasons should serve as the foundation for all teaching and learning activities in Wales and serve as a guide for future decisions about educational priorities. Wales' curriculum also includes a health and well-being area of learning and experience (AoLE), which is crucial to fostering learners' well-being by equipping them with knowledge, abilities, and attitudes that support leading healthy and satisfying lives (Welsh Government, </w:t>
      </w:r>
      <w:r w:rsidRPr="00347DFC">
        <w:rPr>
          <w:rFonts w:ascii="Arial" w:hAnsi="Arial" w:cs="Arial"/>
          <w:sz w:val="22"/>
          <w:szCs w:val="22"/>
        </w:rPr>
        <w:lastRenderedPageBreak/>
        <w:t>2020). The Welsh government's (2020) emphasis on well-being as a primary educational goal and Donaldson’s (2015) need for an engaging and customised curriculum work together to demonstrate a holistic approach to education. In line with the larger idea of education as a transformational force for people and society at large, the intentional incorporation of health and well-being into the curriculum shows a dedication to prepare students not only intellectually but also socially and emotionally.</w:t>
      </w:r>
    </w:p>
    <w:p w14:paraId="7BAFAF5D" w14:textId="77777777" w:rsidR="00DD0C7B" w:rsidRPr="00347DFC" w:rsidRDefault="00DD0C7B" w:rsidP="00527A36">
      <w:pPr>
        <w:spacing w:line="480" w:lineRule="auto"/>
        <w:rPr>
          <w:rFonts w:ascii="Arial" w:hAnsi="Arial" w:cs="Arial"/>
          <w:sz w:val="22"/>
          <w:szCs w:val="22"/>
        </w:rPr>
      </w:pPr>
    </w:p>
    <w:p w14:paraId="1DE78CE1" w14:textId="77777777" w:rsidR="00DD0C7B" w:rsidRPr="00347DFC" w:rsidRDefault="00DD0C7B" w:rsidP="00527A36">
      <w:pPr>
        <w:spacing w:line="480" w:lineRule="auto"/>
        <w:rPr>
          <w:rFonts w:ascii="Arial" w:hAnsi="Arial" w:cs="Arial"/>
          <w:sz w:val="22"/>
          <w:szCs w:val="22"/>
        </w:rPr>
      </w:pPr>
      <w:r w:rsidRPr="00347DFC">
        <w:rPr>
          <w:rFonts w:ascii="Arial" w:hAnsi="Arial" w:cs="Arial"/>
          <w:sz w:val="22"/>
          <w:szCs w:val="22"/>
        </w:rPr>
        <w:t xml:space="preserve">A psychological theory called Maslow’s </w:t>
      </w:r>
      <w:r>
        <w:rPr>
          <w:rFonts w:ascii="Arial" w:hAnsi="Arial" w:cs="Arial"/>
          <w:sz w:val="22"/>
          <w:szCs w:val="22"/>
        </w:rPr>
        <w:t>H</w:t>
      </w:r>
      <w:r w:rsidRPr="00347DFC">
        <w:rPr>
          <w:rFonts w:ascii="Arial" w:hAnsi="Arial" w:cs="Arial"/>
          <w:sz w:val="22"/>
          <w:szCs w:val="22"/>
        </w:rPr>
        <w:t xml:space="preserve">ierarchy of </w:t>
      </w:r>
      <w:r>
        <w:rPr>
          <w:rFonts w:ascii="Arial" w:hAnsi="Arial" w:cs="Arial"/>
          <w:sz w:val="22"/>
          <w:szCs w:val="22"/>
        </w:rPr>
        <w:t>N</w:t>
      </w:r>
      <w:r w:rsidRPr="00347DFC">
        <w:rPr>
          <w:rFonts w:ascii="Arial" w:hAnsi="Arial" w:cs="Arial"/>
          <w:sz w:val="22"/>
          <w:szCs w:val="22"/>
        </w:rPr>
        <w:t xml:space="preserve">eeds suggests that human needs can be arranged in a five-tiered pyramid. Moslow’ </w:t>
      </w:r>
      <w:r>
        <w:rPr>
          <w:rFonts w:ascii="Arial" w:hAnsi="Arial" w:cs="Arial"/>
          <w:sz w:val="22"/>
          <w:szCs w:val="22"/>
        </w:rPr>
        <w:t>H</w:t>
      </w:r>
      <w:r w:rsidRPr="00347DFC">
        <w:rPr>
          <w:rFonts w:ascii="Arial" w:hAnsi="Arial" w:cs="Arial"/>
          <w:sz w:val="22"/>
          <w:szCs w:val="22"/>
        </w:rPr>
        <w:t xml:space="preserve">ierarchy of </w:t>
      </w:r>
      <w:r>
        <w:rPr>
          <w:rFonts w:ascii="Arial" w:hAnsi="Arial" w:cs="Arial"/>
          <w:sz w:val="22"/>
          <w:szCs w:val="22"/>
        </w:rPr>
        <w:t>N</w:t>
      </w:r>
      <w:r w:rsidRPr="00347DFC">
        <w:rPr>
          <w:rFonts w:ascii="Arial" w:hAnsi="Arial" w:cs="Arial"/>
          <w:sz w:val="22"/>
          <w:szCs w:val="22"/>
        </w:rPr>
        <w:t xml:space="preserve">eeds relates to wellbeing as the foundation of the pyramid is those of food and shelter, then those of safety, without these needs being met it is implied that a </w:t>
      </w:r>
      <w:proofErr w:type="spellStart"/>
      <w:r w:rsidRPr="00347DFC">
        <w:rPr>
          <w:rFonts w:ascii="Arial" w:hAnsi="Arial" w:cs="Arial"/>
          <w:sz w:val="22"/>
          <w:szCs w:val="22"/>
        </w:rPr>
        <w:t>childs</w:t>
      </w:r>
      <w:r>
        <w:rPr>
          <w:rFonts w:ascii="Arial" w:hAnsi="Arial" w:cs="Arial"/>
          <w:sz w:val="22"/>
          <w:szCs w:val="22"/>
        </w:rPr>
        <w:t>’</w:t>
      </w:r>
      <w:proofErr w:type="spellEnd"/>
      <w:r w:rsidRPr="00347DFC">
        <w:rPr>
          <w:rFonts w:ascii="Arial" w:hAnsi="Arial" w:cs="Arial"/>
          <w:sz w:val="22"/>
          <w:szCs w:val="22"/>
        </w:rPr>
        <w:t xml:space="preserve"> well-being will be impacted. Physiological demands, such as those for food and shelter, come first, then those for safety. After these are satisfied, people look for esteem, affection, and a sense of belonging before pursuing self-actualization (McLeod, 2023). Self-actualization is the final stage of development in the five-tiered pyramid, as people progress up the pyramid, the need for belongingness, love and esteem becomes more prevalent, while these are referred to as deficiency needs, they become more about personal growth (Aubrey and Riley, 2017). Moslow (1954), describe</w:t>
      </w:r>
      <w:r>
        <w:rPr>
          <w:rFonts w:ascii="Arial" w:hAnsi="Arial" w:cs="Arial"/>
          <w:sz w:val="22"/>
          <w:szCs w:val="22"/>
        </w:rPr>
        <w:t>d</w:t>
      </w:r>
      <w:r w:rsidRPr="00347DFC">
        <w:rPr>
          <w:rFonts w:ascii="Arial" w:hAnsi="Arial" w:cs="Arial"/>
          <w:sz w:val="22"/>
          <w:szCs w:val="22"/>
        </w:rPr>
        <w:t xml:space="preserve"> self-actualization as realising one’s potential, being personally fulfilled, seeking personal growth and peak experiences which was seen as one becoming capable of everything that they are capable of. In the definition of well-being by Michaelson, Mahony and Schiffer’s (2012), they describe how well-being is impacted on a social level, building strong bonds between students and teachers is essential in creating an environment where pupils feel that they </w:t>
      </w:r>
      <w:proofErr w:type="gramStart"/>
      <w:r w:rsidRPr="00347DFC">
        <w:rPr>
          <w:rFonts w:ascii="Arial" w:hAnsi="Arial" w:cs="Arial"/>
          <w:sz w:val="22"/>
          <w:szCs w:val="22"/>
        </w:rPr>
        <w:t>are able to</w:t>
      </w:r>
      <w:proofErr w:type="gramEnd"/>
      <w:r w:rsidRPr="00347DFC">
        <w:rPr>
          <w:rFonts w:ascii="Arial" w:hAnsi="Arial" w:cs="Arial"/>
          <w:sz w:val="22"/>
          <w:szCs w:val="22"/>
        </w:rPr>
        <w:t xml:space="preserve"> be themselves, thus, promoting their well-being. </w:t>
      </w:r>
    </w:p>
    <w:p w14:paraId="57146496" w14:textId="77777777" w:rsidR="00DD0C7B" w:rsidRPr="00347DFC" w:rsidRDefault="00DD0C7B" w:rsidP="00527A36">
      <w:pPr>
        <w:spacing w:line="480" w:lineRule="auto"/>
        <w:rPr>
          <w:rFonts w:ascii="Arial" w:hAnsi="Arial" w:cs="Arial"/>
          <w:sz w:val="22"/>
          <w:szCs w:val="22"/>
        </w:rPr>
      </w:pPr>
    </w:p>
    <w:p w14:paraId="4463A7F5" w14:textId="2DEAAFEF" w:rsidR="00DD0C7B" w:rsidRPr="00347DFC" w:rsidRDefault="00DD0C7B" w:rsidP="00527A36">
      <w:pPr>
        <w:spacing w:line="480" w:lineRule="auto"/>
        <w:rPr>
          <w:rFonts w:ascii="Arial" w:hAnsi="Arial" w:cs="Arial"/>
          <w:sz w:val="22"/>
          <w:szCs w:val="22"/>
        </w:rPr>
      </w:pPr>
      <w:r w:rsidRPr="00347DFC">
        <w:rPr>
          <w:rFonts w:ascii="Arial" w:hAnsi="Arial" w:cs="Arial"/>
          <w:sz w:val="22"/>
          <w:szCs w:val="22"/>
        </w:rPr>
        <w:t xml:space="preserve">Fostering strong relationships allows pupils to feel cared for and </w:t>
      </w:r>
      <w:r>
        <w:rPr>
          <w:rFonts w:ascii="Arial" w:hAnsi="Arial" w:cs="Arial"/>
          <w:sz w:val="22"/>
          <w:szCs w:val="22"/>
        </w:rPr>
        <w:t xml:space="preserve">have a sense of </w:t>
      </w:r>
      <w:r w:rsidRPr="00347DFC">
        <w:rPr>
          <w:rFonts w:ascii="Arial" w:hAnsi="Arial" w:cs="Arial"/>
          <w:sz w:val="22"/>
          <w:szCs w:val="22"/>
        </w:rPr>
        <w:t>belong</w:t>
      </w:r>
      <w:r>
        <w:rPr>
          <w:rFonts w:ascii="Arial" w:hAnsi="Arial" w:cs="Arial"/>
          <w:sz w:val="22"/>
          <w:szCs w:val="22"/>
        </w:rPr>
        <w:t>ing</w:t>
      </w:r>
      <w:r w:rsidRPr="00347DFC">
        <w:rPr>
          <w:rFonts w:ascii="Arial" w:hAnsi="Arial" w:cs="Arial"/>
          <w:sz w:val="22"/>
          <w:szCs w:val="22"/>
        </w:rPr>
        <w:t xml:space="preserve">, which improves the environment for learning. Teachers have a significant influence on the experiences that children have, and through building strong bonds with their pupils, they may create a foundation of support and trust that extends beyond the classroom. Love and </w:t>
      </w:r>
      <w:r w:rsidRPr="00347DFC">
        <w:rPr>
          <w:rFonts w:ascii="Arial" w:hAnsi="Arial" w:cs="Arial"/>
          <w:sz w:val="22"/>
          <w:szCs w:val="22"/>
        </w:rPr>
        <w:lastRenderedPageBreak/>
        <w:t xml:space="preserve">belongingness </w:t>
      </w:r>
      <w:proofErr w:type="gramStart"/>
      <w:r w:rsidRPr="00347DFC">
        <w:rPr>
          <w:rFonts w:ascii="Arial" w:hAnsi="Arial" w:cs="Arial"/>
          <w:sz w:val="22"/>
          <w:szCs w:val="22"/>
        </w:rPr>
        <w:t>is</w:t>
      </w:r>
      <w:proofErr w:type="gramEnd"/>
      <w:r w:rsidRPr="00347DFC">
        <w:rPr>
          <w:rFonts w:ascii="Arial" w:hAnsi="Arial" w:cs="Arial"/>
          <w:sz w:val="22"/>
          <w:szCs w:val="22"/>
        </w:rPr>
        <w:t xml:space="preserve"> the third tier of the five tiered pyramid, this tier entails the need to feel loved and accepted by those around us (</w:t>
      </w:r>
      <w:r w:rsidR="00085523">
        <w:rPr>
          <w:rFonts w:ascii="Arial" w:hAnsi="Arial" w:cs="Arial"/>
          <w:sz w:val="22"/>
          <w:szCs w:val="22"/>
        </w:rPr>
        <w:t>H</w:t>
      </w:r>
      <w:r w:rsidRPr="00347DFC">
        <w:rPr>
          <w:rFonts w:ascii="Arial" w:hAnsi="Arial" w:cs="Arial"/>
          <w:sz w:val="22"/>
          <w:szCs w:val="22"/>
        </w:rPr>
        <w:t xml:space="preserve">opper, 2020). Attachment theory explains how having a secure attachment can benefit the child’s well-being by having someone that they trust around to support them when required. </w:t>
      </w:r>
      <w:r w:rsidRPr="00347DFC">
        <w:rPr>
          <w:rFonts w:ascii="Arial" w:hAnsi="Arial" w:cs="Arial"/>
          <w:color w:val="282828"/>
          <w:sz w:val="22"/>
          <w:szCs w:val="22"/>
          <w:shd w:val="clear" w:color="auto" w:fill="FFFFFF"/>
        </w:rPr>
        <w:t>Bowlby (1988) described secure attachment as the capacity to connect well and securely in relationships with others while also having the capacity for autonomous action as situationally appropriate.</w:t>
      </w:r>
      <w:r w:rsidRPr="00347DFC">
        <w:rPr>
          <w:rFonts w:ascii="Arial" w:hAnsi="Arial" w:cs="Arial"/>
          <w:sz w:val="22"/>
          <w:szCs w:val="22"/>
        </w:rPr>
        <w:t xml:space="preserve"> </w:t>
      </w:r>
    </w:p>
    <w:p w14:paraId="3E2F3733" w14:textId="77777777" w:rsidR="00DD0C7B" w:rsidRPr="00347DFC" w:rsidRDefault="00DD0C7B" w:rsidP="00527A36">
      <w:pPr>
        <w:spacing w:line="480" w:lineRule="auto"/>
        <w:rPr>
          <w:rFonts w:ascii="Arial" w:hAnsi="Arial" w:cs="Arial"/>
          <w:sz w:val="22"/>
          <w:szCs w:val="22"/>
        </w:rPr>
      </w:pPr>
    </w:p>
    <w:p w14:paraId="34656729" w14:textId="77777777" w:rsidR="00DD0C7B" w:rsidRPr="00347DFC" w:rsidRDefault="00DD0C7B" w:rsidP="00527A36">
      <w:pPr>
        <w:spacing w:line="480" w:lineRule="auto"/>
        <w:rPr>
          <w:rFonts w:ascii="Arial" w:hAnsi="Arial" w:cs="Arial"/>
          <w:sz w:val="22"/>
          <w:szCs w:val="22"/>
        </w:rPr>
      </w:pPr>
      <w:r w:rsidRPr="00347DFC">
        <w:rPr>
          <w:rFonts w:ascii="Arial" w:hAnsi="Arial" w:cs="Arial"/>
          <w:sz w:val="22"/>
          <w:szCs w:val="22"/>
        </w:rPr>
        <w:t xml:space="preserve">The adoption of social-emotional learning (SEL) programmes in schools, such as thrive and ELSA, are becoming more widely acknowledged as a beneficial strategy for fostering the overall development of pupils. When these programmes are incorporated into the curriculum, they operate as a preventative step towards giving children the fundamental abilities like empathy, self-regulation, and self-awareness. Students who participate in SEL not only gain a better knowledge of their emotions but also learn how to effectively control and navigate their emotional landscapes. A particular approach to supporting all children that promotes healthy social and emotional development is called Thrive (2019). The thrive approach provides specific strategies and activities to help young people re-engage with life and learning, as well as training for educators on how to be and what to do in response to their diverse range of behaviour. With a trauma-informed approach ingrained in the thrive approach, teachers can better understand how students' behaviours communicate the underlying needs they are experiencing. Thrive helps children accept their past while also providing them with the resources they need to become ready for learning. </w:t>
      </w:r>
    </w:p>
    <w:p w14:paraId="31335C3F" w14:textId="77777777" w:rsidR="00DD0C7B" w:rsidRPr="00347DFC" w:rsidRDefault="00DD0C7B" w:rsidP="00527A36">
      <w:pPr>
        <w:spacing w:line="480" w:lineRule="auto"/>
        <w:rPr>
          <w:rFonts w:ascii="Arial" w:hAnsi="Arial" w:cs="Arial"/>
          <w:sz w:val="22"/>
          <w:szCs w:val="22"/>
        </w:rPr>
      </w:pPr>
    </w:p>
    <w:p w14:paraId="1A66BA40" w14:textId="77777777" w:rsidR="00DD0C7B" w:rsidRPr="00347DFC" w:rsidRDefault="00DD0C7B" w:rsidP="00527A36">
      <w:pPr>
        <w:spacing w:line="480" w:lineRule="auto"/>
        <w:rPr>
          <w:rFonts w:ascii="Arial" w:hAnsi="Arial" w:cs="Arial"/>
          <w:b/>
          <w:bCs/>
          <w:sz w:val="22"/>
          <w:szCs w:val="22"/>
        </w:rPr>
      </w:pPr>
      <w:r w:rsidRPr="00347DFC">
        <w:rPr>
          <w:rFonts w:ascii="Arial" w:hAnsi="Arial" w:cs="Arial"/>
          <w:b/>
          <w:bCs/>
          <w:sz w:val="22"/>
          <w:szCs w:val="22"/>
        </w:rPr>
        <w:t xml:space="preserve">Explanation of case study </w:t>
      </w:r>
    </w:p>
    <w:p w14:paraId="7203E929" w14:textId="04550B51" w:rsidR="00DD0C7B" w:rsidRPr="00347DFC" w:rsidRDefault="00DD0C7B" w:rsidP="00527A36">
      <w:pPr>
        <w:spacing w:line="480" w:lineRule="auto"/>
        <w:rPr>
          <w:rFonts w:ascii="Arial" w:hAnsi="Arial" w:cs="Arial"/>
          <w:sz w:val="22"/>
          <w:szCs w:val="22"/>
        </w:rPr>
      </w:pPr>
      <w:r w:rsidRPr="00347DFC">
        <w:rPr>
          <w:rFonts w:ascii="Arial" w:hAnsi="Arial" w:cs="Arial"/>
          <w:sz w:val="22"/>
          <w:szCs w:val="22"/>
        </w:rPr>
        <w:t xml:space="preserve">A case study, according to Crowe et al. (2011), can be defined in </w:t>
      </w:r>
      <w:proofErr w:type="gramStart"/>
      <w:r w:rsidRPr="00347DFC">
        <w:rPr>
          <w:rFonts w:ascii="Arial" w:hAnsi="Arial" w:cs="Arial"/>
          <w:sz w:val="22"/>
          <w:szCs w:val="22"/>
        </w:rPr>
        <w:t>many different ways</w:t>
      </w:r>
      <w:proofErr w:type="gramEnd"/>
      <w:r w:rsidRPr="00347DFC">
        <w:rPr>
          <w:rFonts w:ascii="Arial" w:hAnsi="Arial" w:cs="Arial"/>
          <w:sz w:val="22"/>
          <w:szCs w:val="22"/>
        </w:rPr>
        <w:t>, but all definitions centre on the fact that the research goal is thoroughly examined within its natural setting. A case study, according to Yin (</w:t>
      </w:r>
      <w:r w:rsidR="00DD5101">
        <w:rPr>
          <w:rFonts w:ascii="Arial" w:hAnsi="Arial" w:cs="Arial"/>
          <w:sz w:val="22"/>
          <w:szCs w:val="22"/>
        </w:rPr>
        <w:t>1998</w:t>
      </w:r>
      <w:r w:rsidRPr="00347DFC">
        <w:rPr>
          <w:rFonts w:ascii="Arial" w:hAnsi="Arial" w:cs="Arial"/>
          <w:sz w:val="22"/>
          <w:szCs w:val="22"/>
        </w:rPr>
        <w:t xml:space="preserve">), is an empirical investigation that delves deeply into a specific phenomenon and places it in its actual setting. In keeping with this, a case study is defined by Crowe et al. (2011) as a research methodology that </w:t>
      </w:r>
      <w:r w:rsidRPr="00347DFC">
        <w:rPr>
          <w:rFonts w:ascii="Arial" w:hAnsi="Arial" w:cs="Arial"/>
          <w:sz w:val="22"/>
          <w:szCs w:val="22"/>
        </w:rPr>
        <w:lastRenderedPageBreak/>
        <w:t xml:space="preserve">produces a comprehensive, multifaceted understanding of anything within its actual environment. It is evident that these definitions support the findings of Crowe et al. (2011), who suggest that case study research </w:t>
      </w:r>
      <w:proofErr w:type="gramStart"/>
      <w:r w:rsidRPr="00347DFC">
        <w:rPr>
          <w:rFonts w:ascii="Arial" w:hAnsi="Arial" w:cs="Arial"/>
          <w:sz w:val="22"/>
          <w:szCs w:val="22"/>
        </w:rPr>
        <w:t>has to</w:t>
      </w:r>
      <w:proofErr w:type="gramEnd"/>
      <w:r w:rsidRPr="00347DFC">
        <w:rPr>
          <w:rFonts w:ascii="Arial" w:hAnsi="Arial" w:cs="Arial"/>
          <w:sz w:val="22"/>
          <w:szCs w:val="22"/>
        </w:rPr>
        <w:t xml:space="preserve"> be comprehensive and conducted within the original setting. The ability of case studies to offer a thorough and in-depth examination of the subject matter is one of its main advantages. Case studies enable a nuanced examination of the complexities present in real-life circumstances, in contrast to quantitative approaches, which frequently place a premium on statistical significance. This level of detail richness provides a comprehensive viewpoint that helps researchers fully comprehend the breadth and complexity of the things they are studying. This is proven through the definition of a case study. Single and group case studies were conducted as part of this research </w:t>
      </w:r>
      <w:proofErr w:type="gramStart"/>
      <w:r w:rsidRPr="00347DFC">
        <w:rPr>
          <w:rFonts w:ascii="Arial" w:hAnsi="Arial" w:cs="Arial"/>
          <w:sz w:val="22"/>
          <w:szCs w:val="22"/>
        </w:rPr>
        <w:t>in order to</w:t>
      </w:r>
      <w:proofErr w:type="gramEnd"/>
      <w:r w:rsidRPr="00347DFC">
        <w:rPr>
          <w:rFonts w:ascii="Arial" w:hAnsi="Arial" w:cs="Arial"/>
          <w:sz w:val="22"/>
          <w:szCs w:val="22"/>
        </w:rPr>
        <w:t xml:space="preserve"> gain a detailed understanding of a particular occurrence (Ayton, 2023). Another significant benefit of case studies is their ability to support contextual understanding of the phenomena being studied. Case studies immerse the researcher in the real-life context of the case, offering a thorough comprehension of the various dynamics and elements that effect the subject matter. Using a variety of research methods allows the researcher to go further into the case study by revealing contextual elements that influence the subject matter's success or failure. However, the unique characteristics of each case may limit the transferability of findings into different contexts. Therefore, when considering implementation of findings in different contexts it will be difficult, as every context will be different. For </w:t>
      </w:r>
      <w:proofErr w:type="gramStart"/>
      <w:r w:rsidRPr="00347DFC">
        <w:rPr>
          <w:rFonts w:ascii="Arial" w:hAnsi="Arial" w:cs="Arial"/>
          <w:sz w:val="22"/>
          <w:szCs w:val="22"/>
        </w:rPr>
        <w:t>example</w:t>
      </w:r>
      <w:proofErr w:type="gramEnd"/>
      <w:r w:rsidRPr="00347DFC">
        <w:rPr>
          <w:rFonts w:ascii="Arial" w:hAnsi="Arial" w:cs="Arial"/>
          <w:sz w:val="22"/>
          <w:szCs w:val="22"/>
        </w:rPr>
        <w:t xml:space="preserve"> the strategies implemented to support wellbeing in school a, may not be able to be implemented in school b due to lack of staff training, which is why the transferability of findings is a limitation of a case study (Ayton, 2023).  According to Willis (2014), one drawback of a case study is its construct validity, which relates to the consistency and repeatability of different approaches to analysing a single case study. This suggests that more qualitative and quantitative data should be involved in research rather than just qualitative research. This would allow the findings to be applied in a wider range of contexts and allow more schools to use the research's findings internally. The case study at hand concludes staffs’ perceptions of wellbeing strategies that are implemented within their </w:t>
      </w:r>
      <w:r w:rsidRPr="00347DFC">
        <w:rPr>
          <w:rFonts w:ascii="Arial" w:hAnsi="Arial" w:cs="Arial"/>
          <w:sz w:val="22"/>
          <w:szCs w:val="22"/>
        </w:rPr>
        <w:lastRenderedPageBreak/>
        <w:t xml:space="preserve">school, with this research only being taken from one school it does create a concern for transferability whereby other schools may find it difficult to use the information in a practical way to support the students in their school. </w:t>
      </w:r>
    </w:p>
    <w:p w14:paraId="1B14C7C7" w14:textId="77777777" w:rsidR="00DD0C7B" w:rsidRPr="00347DFC" w:rsidRDefault="00DD0C7B" w:rsidP="00527A36">
      <w:pPr>
        <w:spacing w:line="480" w:lineRule="auto"/>
        <w:rPr>
          <w:rFonts w:ascii="Arial" w:hAnsi="Arial" w:cs="Arial"/>
          <w:sz w:val="22"/>
          <w:szCs w:val="22"/>
        </w:rPr>
      </w:pPr>
    </w:p>
    <w:p w14:paraId="0740D6C4" w14:textId="77777777" w:rsidR="00DD0C7B" w:rsidRPr="00347DFC" w:rsidRDefault="00DD0C7B" w:rsidP="00527A36">
      <w:pPr>
        <w:spacing w:line="480" w:lineRule="auto"/>
        <w:rPr>
          <w:rFonts w:ascii="Arial" w:hAnsi="Arial" w:cs="Arial"/>
          <w:b/>
          <w:bCs/>
          <w:sz w:val="22"/>
          <w:szCs w:val="22"/>
        </w:rPr>
      </w:pPr>
      <w:r w:rsidRPr="00347DFC">
        <w:rPr>
          <w:rFonts w:ascii="Arial" w:hAnsi="Arial" w:cs="Arial"/>
          <w:b/>
          <w:bCs/>
          <w:sz w:val="22"/>
          <w:szCs w:val="22"/>
        </w:rPr>
        <w:t>Research methods</w:t>
      </w:r>
    </w:p>
    <w:p w14:paraId="5D7BDCE4" w14:textId="77777777" w:rsidR="00DD0C7B" w:rsidRPr="00347DFC" w:rsidRDefault="00DD0C7B" w:rsidP="00527A36">
      <w:pPr>
        <w:spacing w:line="480" w:lineRule="auto"/>
        <w:rPr>
          <w:rFonts w:ascii="Arial" w:hAnsi="Arial" w:cs="Arial"/>
          <w:sz w:val="22"/>
          <w:szCs w:val="22"/>
        </w:rPr>
      </w:pPr>
      <w:r w:rsidRPr="00347DFC">
        <w:rPr>
          <w:rFonts w:ascii="Arial" w:hAnsi="Arial" w:cs="Arial"/>
          <w:sz w:val="22"/>
          <w:szCs w:val="22"/>
        </w:rPr>
        <w:t xml:space="preserve">I used three various methods to gather the research, throughout this case study. I used questionnaires, </w:t>
      </w:r>
      <w:proofErr w:type="gramStart"/>
      <w:r w:rsidRPr="00347DFC">
        <w:rPr>
          <w:rFonts w:ascii="Arial" w:hAnsi="Arial" w:cs="Arial"/>
          <w:sz w:val="22"/>
          <w:szCs w:val="22"/>
        </w:rPr>
        <w:t>interviews</w:t>
      </w:r>
      <w:proofErr w:type="gramEnd"/>
      <w:r w:rsidRPr="00347DFC">
        <w:rPr>
          <w:rFonts w:ascii="Arial" w:hAnsi="Arial" w:cs="Arial"/>
          <w:sz w:val="22"/>
          <w:szCs w:val="22"/>
        </w:rPr>
        <w:t xml:space="preserve"> and observations to gather relevant data on strategies implemented within classrooms across the school to support pupils’ well-being. I believe using these three methods combined allowed me to achieve a wider perspective on the strategies implemented, seeing how they worked during observation, therefore allowing me to have a better understanding of what the strategies entailed when they were discussed in the interviews and questionnaires. On a similar </w:t>
      </w:r>
      <w:proofErr w:type="gramStart"/>
      <w:r w:rsidRPr="00347DFC">
        <w:rPr>
          <w:rFonts w:ascii="Arial" w:hAnsi="Arial" w:cs="Arial"/>
          <w:sz w:val="22"/>
          <w:szCs w:val="22"/>
        </w:rPr>
        <w:t>note</w:t>
      </w:r>
      <w:proofErr w:type="gramEnd"/>
      <w:r w:rsidRPr="00347DFC">
        <w:rPr>
          <w:rFonts w:ascii="Arial" w:hAnsi="Arial" w:cs="Arial"/>
          <w:sz w:val="22"/>
          <w:szCs w:val="22"/>
        </w:rPr>
        <w:t xml:space="preserve"> combining the research methods enables me to view the strategies with an open mind, as I will encounter several thoughts from the participants (</w:t>
      </w:r>
      <w:proofErr w:type="spellStart"/>
      <w:r w:rsidRPr="00347DFC">
        <w:rPr>
          <w:rFonts w:ascii="Arial" w:hAnsi="Arial" w:cs="Arial"/>
          <w:sz w:val="22"/>
          <w:szCs w:val="22"/>
        </w:rPr>
        <w:t>Phellas</w:t>
      </w:r>
      <w:proofErr w:type="spellEnd"/>
      <w:r w:rsidRPr="00347DFC">
        <w:rPr>
          <w:rFonts w:ascii="Arial" w:hAnsi="Arial" w:cs="Arial"/>
          <w:sz w:val="22"/>
          <w:szCs w:val="22"/>
        </w:rPr>
        <w:t xml:space="preserve">, Bloch and Seale, 2011). </w:t>
      </w:r>
    </w:p>
    <w:p w14:paraId="73D5FFCD" w14:textId="77777777" w:rsidR="00DD0C7B" w:rsidRPr="00347DFC" w:rsidRDefault="00DD0C7B" w:rsidP="00527A36">
      <w:pPr>
        <w:spacing w:line="480" w:lineRule="auto"/>
        <w:rPr>
          <w:rFonts w:ascii="Arial" w:hAnsi="Arial" w:cs="Arial"/>
          <w:sz w:val="22"/>
          <w:szCs w:val="22"/>
        </w:rPr>
      </w:pPr>
    </w:p>
    <w:p w14:paraId="73C347AB" w14:textId="77777777" w:rsidR="00DD0C7B" w:rsidRPr="00347DFC" w:rsidRDefault="00DD0C7B" w:rsidP="00527A36">
      <w:pPr>
        <w:spacing w:line="480" w:lineRule="auto"/>
        <w:rPr>
          <w:rFonts w:ascii="Arial" w:hAnsi="Arial" w:cs="Arial"/>
          <w:color w:val="252525"/>
          <w:sz w:val="22"/>
          <w:szCs w:val="22"/>
          <w:shd w:val="clear" w:color="auto" w:fill="FFFFFF"/>
        </w:rPr>
      </w:pPr>
      <w:r w:rsidRPr="00347DFC">
        <w:rPr>
          <w:rFonts w:ascii="Arial" w:hAnsi="Arial" w:cs="Arial"/>
          <w:color w:val="252525"/>
          <w:sz w:val="22"/>
          <w:szCs w:val="22"/>
          <w:shd w:val="clear" w:color="auto" w:fill="FFFFFF"/>
        </w:rPr>
        <w:t xml:space="preserve">A questionnaire is a set of standard questions that follow a particular pattern </w:t>
      </w:r>
      <w:proofErr w:type="gramStart"/>
      <w:r w:rsidRPr="00347DFC">
        <w:rPr>
          <w:rFonts w:ascii="Arial" w:hAnsi="Arial" w:cs="Arial"/>
          <w:color w:val="252525"/>
          <w:sz w:val="22"/>
          <w:szCs w:val="22"/>
          <w:shd w:val="clear" w:color="auto" w:fill="FFFFFF"/>
        </w:rPr>
        <w:t>in order to</w:t>
      </w:r>
      <w:proofErr w:type="gramEnd"/>
      <w:r w:rsidRPr="00347DFC">
        <w:rPr>
          <w:rFonts w:ascii="Arial" w:hAnsi="Arial" w:cs="Arial"/>
          <w:color w:val="252525"/>
          <w:sz w:val="22"/>
          <w:szCs w:val="22"/>
          <w:shd w:val="clear" w:color="auto" w:fill="FFFFFF"/>
        </w:rPr>
        <w:t xml:space="preserve"> collect data (</w:t>
      </w:r>
      <w:proofErr w:type="spellStart"/>
      <w:r w:rsidRPr="00347DFC">
        <w:rPr>
          <w:rFonts w:ascii="Arial" w:hAnsi="Arial" w:cs="Arial"/>
          <w:color w:val="252525"/>
          <w:sz w:val="22"/>
          <w:szCs w:val="22"/>
          <w:shd w:val="clear" w:color="auto" w:fill="FFFFFF"/>
        </w:rPr>
        <w:t>Lavrakas</w:t>
      </w:r>
      <w:proofErr w:type="spellEnd"/>
      <w:r w:rsidRPr="00347DFC">
        <w:rPr>
          <w:rFonts w:ascii="Arial" w:hAnsi="Arial" w:cs="Arial"/>
          <w:color w:val="252525"/>
          <w:sz w:val="22"/>
          <w:szCs w:val="22"/>
          <w:shd w:val="clear" w:color="auto" w:fill="FFFFFF"/>
        </w:rPr>
        <w:t xml:space="preserve">, 2011). Using questionnaires is a very practical technique to get information from many people over the course of a short period of time (Jenn, 2006). In this study, a questionnaire that can be completed online at any time within a set window of time was utilised (Van </w:t>
      </w:r>
      <w:proofErr w:type="spellStart"/>
      <w:r w:rsidRPr="00347DFC">
        <w:rPr>
          <w:rFonts w:ascii="Arial" w:hAnsi="Arial" w:cs="Arial"/>
          <w:color w:val="252525"/>
          <w:sz w:val="22"/>
          <w:szCs w:val="22"/>
          <w:shd w:val="clear" w:color="auto" w:fill="FFFFFF"/>
        </w:rPr>
        <w:t>Selm</w:t>
      </w:r>
      <w:proofErr w:type="spellEnd"/>
      <w:r w:rsidRPr="00347DFC">
        <w:rPr>
          <w:rFonts w:ascii="Arial" w:hAnsi="Arial" w:cs="Arial"/>
          <w:color w:val="252525"/>
          <w:sz w:val="22"/>
          <w:szCs w:val="22"/>
          <w:shd w:val="clear" w:color="auto" w:fill="FFFFFF"/>
        </w:rPr>
        <w:t xml:space="preserve"> and Jankowski, 2006). </w:t>
      </w:r>
      <w:proofErr w:type="gramStart"/>
      <w:r w:rsidRPr="00347DFC">
        <w:rPr>
          <w:rFonts w:ascii="Arial" w:hAnsi="Arial" w:cs="Arial"/>
          <w:color w:val="252525"/>
          <w:sz w:val="22"/>
          <w:szCs w:val="22"/>
          <w:shd w:val="clear" w:color="auto" w:fill="FFFFFF"/>
        </w:rPr>
        <w:t>In order to</w:t>
      </w:r>
      <w:proofErr w:type="gramEnd"/>
      <w:r w:rsidRPr="00347DFC">
        <w:rPr>
          <w:rFonts w:ascii="Arial" w:hAnsi="Arial" w:cs="Arial"/>
          <w:color w:val="252525"/>
          <w:sz w:val="22"/>
          <w:szCs w:val="22"/>
          <w:shd w:val="clear" w:color="auto" w:fill="FFFFFF"/>
        </w:rPr>
        <w:t xml:space="preserve"> ease the process of gathering data, the questionnaires were distributed electronically to KS2 class teachers. A thorough description of the research goals was included in this correspondence, guaranteeing openness, and understanding regarding the nature and intent of the study. The opportunity for respondents to participate without disclosing their identity was also provided, with information highlighting the confidentiality of their comments. </w:t>
      </w:r>
      <w:proofErr w:type="spellStart"/>
      <w:r w:rsidRPr="00347DFC">
        <w:rPr>
          <w:rFonts w:ascii="Arial" w:hAnsi="Arial" w:cs="Arial"/>
          <w:sz w:val="22"/>
          <w:szCs w:val="22"/>
        </w:rPr>
        <w:t>Regmi</w:t>
      </w:r>
      <w:proofErr w:type="spellEnd"/>
      <w:r w:rsidRPr="00347DFC">
        <w:rPr>
          <w:rFonts w:ascii="Arial" w:hAnsi="Arial" w:cs="Arial"/>
          <w:sz w:val="22"/>
          <w:szCs w:val="22"/>
        </w:rPr>
        <w:t xml:space="preserve"> et al. (2016), stress the importance of ensuring open and clear communication, when providing participants, the online questionnaire to include a</w:t>
      </w:r>
      <w:r w:rsidRPr="00347DFC">
        <w:rPr>
          <w:rFonts w:ascii="Arial" w:hAnsi="Arial" w:cs="Arial"/>
          <w:color w:val="252525"/>
          <w:sz w:val="22"/>
          <w:szCs w:val="22"/>
          <w:shd w:val="clear" w:color="auto" w:fill="FFFFFF"/>
        </w:rPr>
        <w:t xml:space="preserve"> disclaimer to emphasise the participants' freedom to leave the study at any time, stressing the importance of ethical issues and honouring their </w:t>
      </w:r>
      <w:r w:rsidRPr="00347DFC">
        <w:rPr>
          <w:rFonts w:ascii="Arial" w:hAnsi="Arial" w:cs="Arial"/>
          <w:color w:val="252525"/>
          <w:sz w:val="22"/>
          <w:szCs w:val="22"/>
          <w:shd w:val="clear" w:color="auto" w:fill="FFFFFF"/>
        </w:rPr>
        <w:lastRenderedPageBreak/>
        <w:t xml:space="preserve">autonomy. To ensure I did this I included this in the information, prior to participants completing the questionnaire, should they wish to participate, this can be seen in Appendix 6. This is also seen as a strength of using questionnaires. The questions asked within the questionnaire were open-ended questions, which enabled me to gather qualitative data, however I also did include one closed question. With all the questions being the same for all participants, helps maintain consistency and comparability of responses, supporting the reliability of the data gathered. </w:t>
      </w:r>
      <w:proofErr w:type="gramStart"/>
      <w:r w:rsidRPr="00347DFC">
        <w:rPr>
          <w:rFonts w:ascii="Arial" w:hAnsi="Arial" w:cs="Arial"/>
          <w:sz w:val="22"/>
          <w:szCs w:val="22"/>
        </w:rPr>
        <w:t>In spite of</w:t>
      </w:r>
      <w:proofErr w:type="gramEnd"/>
      <w:r w:rsidRPr="00347DFC">
        <w:rPr>
          <w:rFonts w:ascii="Arial" w:hAnsi="Arial" w:cs="Arial"/>
          <w:sz w:val="22"/>
          <w:szCs w:val="22"/>
        </w:rPr>
        <w:t xml:space="preserve"> this, participants may differ in their understanding and interpretation of the meaning behind the questions, as indicated by Cleave (2023) given that the questions are consistent throughout all questionnaires. This increases the possibility that the outcomes will become subjective. Furthermore, a biased set of results could result from some respondents not being able to understand questions that the questionnaire's developer thought </w:t>
      </w:r>
      <w:proofErr w:type="gramStart"/>
      <w:r w:rsidRPr="00347DFC">
        <w:rPr>
          <w:rFonts w:ascii="Arial" w:hAnsi="Arial" w:cs="Arial"/>
          <w:sz w:val="22"/>
          <w:szCs w:val="22"/>
        </w:rPr>
        <w:t>were</w:t>
      </w:r>
      <w:proofErr w:type="gramEnd"/>
      <w:r w:rsidRPr="00347DFC">
        <w:rPr>
          <w:rFonts w:ascii="Arial" w:hAnsi="Arial" w:cs="Arial"/>
          <w:sz w:val="22"/>
          <w:szCs w:val="22"/>
        </w:rPr>
        <w:t xml:space="preserve"> clear. Therefore, it's essential to formulate questions that are as easy to respond to as possible.</w:t>
      </w:r>
    </w:p>
    <w:p w14:paraId="25A1500D" w14:textId="77777777" w:rsidR="00DD0C7B" w:rsidRPr="00347DFC" w:rsidRDefault="00DD0C7B" w:rsidP="00527A36">
      <w:pPr>
        <w:spacing w:line="480" w:lineRule="auto"/>
        <w:rPr>
          <w:rFonts w:ascii="Arial" w:eastAsia="Times New Roman" w:hAnsi="Arial" w:cs="Arial"/>
          <w:sz w:val="22"/>
          <w:szCs w:val="22"/>
          <w:lang w:eastAsia="en-GB"/>
        </w:rPr>
      </w:pPr>
    </w:p>
    <w:p w14:paraId="3888CFF9" w14:textId="12A55809" w:rsidR="00DD0C7B" w:rsidRPr="00347DFC" w:rsidRDefault="00D376A9" w:rsidP="00527A36">
      <w:pPr>
        <w:spacing w:line="480" w:lineRule="auto"/>
        <w:rPr>
          <w:rFonts w:ascii="Arial" w:hAnsi="Arial" w:cs="Arial"/>
          <w:sz w:val="22"/>
          <w:szCs w:val="22"/>
        </w:rPr>
      </w:pPr>
      <w:proofErr w:type="spellStart"/>
      <w:r w:rsidRPr="00D376A9">
        <w:rPr>
          <w:rFonts w:ascii="Arial" w:eastAsia="Times New Roman" w:hAnsi="Arial" w:cs="Arial"/>
          <w:sz w:val="22"/>
          <w:szCs w:val="22"/>
          <w:lang w:eastAsia="en-GB"/>
        </w:rPr>
        <w:t>Easwaramoorthy</w:t>
      </w:r>
      <w:proofErr w:type="spellEnd"/>
      <w:r w:rsidRPr="00D376A9">
        <w:rPr>
          <w:rFonts w:ascii="Arial" w:eastAsia="Times New Roman" w:hAnsi="Arial" w:cs="Arial"/>
          <w:sz w:val="22"/>
          <w:szCs w:val="22"/>
          <w:lang w:eastAsia="en-GB"/>
        </w:rPr>
        <w:t xml:space="preserve"> and </w:t>
      </w:r>
      <w:proofErr w:type="spellStart"/>
      <w:r w:rsidRPr="00D376A9">
        <w:rPr>
          <w:rFonts w:ascii="Arial" w:eastAsia="Times New Roman" w:hAnsi="Arial" w:cs="Arial"/>
          <w:sz w:val="22"/>
          <w:szCs w:val="22"/>
          <w:lang w:eastAsia="en-GB"/>
        </w:rPr>
        <w:t>Zarinpoush</w:t>
      </w:r>
      <w:proofErr w:type="spellEnd"/>
      <w:r w:rsidRPr="00D376A9">
        <w:rPr>
          <w:rFonts w:ascii="Arial" w:eastAsia="Times New Roman" w:hAnsi="Arial" w:cs="Arial"/>
          <w:sz w:val="22"/>
          <w:szCs w:val="22"/>
          <w:lang w:eastAsia="en-GB"/>
        </w:rPr>
        <w:t xml:space="preserve"> (2006) define an interview as a conversation aimed at gathering information. Both the interviewer and the interviewee engage in conversation and respond to the interviewer's inquiries during a research interview. Interviews are used in research when comprehensive data regarding people's ideas, thoughts, experiences, and feelings must be gathered. Interviews are useful when the topic of the investigation involves issues that necessitate in-depth questioning and thorough digging. According to Stuckey's (2013) description of the various interview formats, this synchronous research project will employ a structured interview format. Other interview formats include semi-structured and narrative interviews. </w:t>
      </w:r>
      <w:r w:rsidR="00DD0C7B" w:rsidRPr="00347DFC">
        <w:rPr>
          <w:rFonts w:ascii="Arial" w:eastAsia="Times New Roman" w:hAnsi="Arial" w:cs="Arial"/>
          <w:sz w:val="22"/>
          <w:szCs w:val="22"/>
          <w:lang w:eastAsia="en-GB"/>
        </w:rPr>
        <w:t xml:space="preserve">This decision was made due to the way my questions </w:t>
      </w:r>
      <w:proofErr w:type="gramStart"/>
      <w:r w:rsidR="00DD0C7B" w:rsidRPr="00347DFC">
        <w:rPr>
          <w:rFonts w:ascii="Arial" w:eastAsia="Times New Roman" w:hAnsi="Arial" w:cs="Arial"/>
          <w:sz w:val="22"/>
          <w:szCs w:val="22"/>
          <w:lang w:eastAsia="en-GB"/>
        </w:rPr>
        <w:t>were written,</w:t>
      </w:r>
      <w:proofErr w:type="gramEnd"/>
      <w:r w:rsidR="00DD0C7B" w:rsidRPr="00347DFC">
        <w:rPr>
          <w:rFonts w:ascii="Arial" w:eastAsia="Times New Roman" w:hAnsi="Arial" w:cs="Arial"/>
          <w:sz w:val="22"/>
          <w:szCs w:val="22"/>
          <w:lang w:eastAsia="en-GB"/>
        </w:rPr>
        <w:t xml:space="preserve"> a structured interview is a systematic approach to interviewing where the same predetermined questions to all candidates in the same order </w:t>
      </w:r>
      <w:r w:rsidR="00DD0C7B" w:rsidRPr="00347DFC">
        <w:rPr>
          <w:rFonts w:ascii="Arial" w:hAnsi="Arial" w:cs="Arial"/>
          <w:sz w:val="22"/>
          <w:szCs w:val="22"/>
        </w:rPr>
        <w:t>(</w:t>
      </w:r>
      <w:proofErr w:type="spellStart"/>
      <w:r w:rsidR="00DD0C7B" w:rsidRPr="00347DFC">
        <w:rPr>
          <w:rFonts w:ascii="Arial" w:hAnsi="Arial" w:cs="Arial"/>
          <w:sz w:val="22"/>
          <w:szCs w:val="22"/>
        </w:rPr>
        <w:t>Bika</w:t>
      </w:r>
      <w:proofErr w:type="spellEnd"/>
      <w:r w:rsidR="00DD0C7B" w:rsidRPr="00347DFC">
        <w:rPr>
          <w:rFonts w:ascii="Arial" w:hAnsi="Arial" w:cs="Arial"/>
          <w:sz w:val="22"/>
          <w:szCs w:val="22"/>
        </w:rPr>
        <w:t>, 2016)</w:t>
      </w:r>
      <w:r w:rsidR="00DD0C7B" w:rsidRPr="00347DFC">
        <w:rPr>
          <w:rFonts w:ascii="Arial" w:eastAsia="Times New Roman" w:hAnsi="Arial" w:cs="Arial"/>
          <w:sz w:val="22"/>
          <w:szCs w:val="22"/>
          <w:lang w:eastAsia="en-GB"/>
        </w:rPr>
        <w:t xml:space="preserve">. I picked my candidates based on their classroom positions, I decided to ask the teachers, who had the last classrooms on both KS2 corridors, I decided to choose my participants like this as it enabled </w:t>
      </w:r>
      <w:proofErr w:type="spellStart"/>
      <w:proofErr w:type="gramStart"/>
      <w:r w:rsidR="00DD0C7B" w:rsidRPr="00347DFC">
        <w:rPr>
          <w:rFonts w:ascii="Arial" w:eastAsia="Times New Roman" w:hAnsi="Arial" w:cs="Arial"/>
          <w:sz w:val="22"/>
          <w:szCs w:val="22"/>
          <w:lang w:eastAsia="en-GB"/>
        </w:rPr>
        <w:t>my</w:t>
      </w:r>
      <w:proofErr w:type="spellEnd"/>
      <w:proofErr w:type="gramEnd"/>
      <w:r w:rsidR="00DD0C7B" w:rsidRPr="00347DFC">
        <w:rPr>
          <w:rFonts w:ascii="Arial" w:eastAsia="Times New Roman" w:hAnsi="Arial" w:cs="Arial"/>
          <w:sz w:val="22"/>
          <w:szCs w:val="22"/>
          <w:lang w:eastAsia="en-GB"/>
        </w:rPr>
        <w:t xml:space="preserve"> to be unbiased towards my participants. The process of gathering consent was made simpler due </w:t>
      </w:r>
      <w:r w:rsidR="00DD0C7B" w:rsidRPr="00347DFC">
        <w:rPr>
          <w:rFonts w:ascii="Arial" w:eastAsia="Times New Roman" w:hAnsi="Arial" w:cs="Arial"/>
          <w:sz w:val="22"/>
          <w:szCs w:val="22"/>
          <w:lang w:eastAsia="en-GB"/>
        </w:rPr>
        <w:lastRenderedPageBreak/>
        <w:t xml:space="preserve">to providing the participants with a consent form, as seen in appendix 2, whereby they were able to see the steps in which I was taking to ensure the confidentiality and anonymity of the data provided, alongside this it was clear how I was going to ensure they were done within an ethical manner. The ability structured interviews </w:t>
      </w:r>
      <w:proofErr w:type="gramStart"/>
      <w:r w:rsidR="00DD0C7B" w:rsidRPr="00347DFC">
        <w:rPr>
          <w:rFonts w:ascii="Arial" w:eastAsia="Times New Roman" w:hAnsi="Arial" w:cs="Arial"/>
          <w:sz w:val="22"/>
          <w:szCs w:val="22"/>
          <w:lang w:eastAsia="en-GB"/>
        </w:rPr>
        <w:t>have to</w:t>
      </w:r>
      <w:proofErr w:type="gramEnd"/>
      <w:r w:rsidR="00DD0C7B" w:rsidRPr="00347DFC">
        <w:rPr>
          <w:rFonts w:ascii="Arial" w:eastAsia="Times New Roman" w:hAnsi="Arial" w:cs="Arial"/>
          <w:sz w:val="22"/>
          <w:szCs w:val="22"/>
          <w:lang w:eastAsia="en-GB"/>
        </w:rPr>
        <w:t xml:space="preserve"> ensure objectivity, is a strength they hold. </w:t>
      </w:r>
      <w:r w:rsidR="00DD0C7B" w:rsidRPr="00347DFC">
        <w:rPr>
          <w:rFonts w:ascii="Arial" w:hAnsi="Arial" w:cs="Arial"/>
          <w:sz w:val="22"/>
          <w:szCs w:val="22"/>
        </w:rPr>
        <w:t xml:space="preserve">Ensuring that all applicants are evaluated using the same criteria is the aim of the interview process. As a result, employing predetermined criteria, or questions in this case, reduces the influence of the interviewer's prejudice or initial thoughts (Harrison, n.d.). However, one pitfall of structured interviews is the complexity of the questions asked, this is due to the questions needing to be broad enough for the participants to respond without probing (Chitra Reddy, 2016). This is a downfall due to participants lacking understanding of what the question is asking of them, this is where the interviewer would require </w:t>
      </w:r>
      <w:proofErr w:type="gramStart"/>
      <w:r w:rsidR="00DD0C7B" w:rsidRPr="00347DFC">
        <w:rPr>
          <w:rFonts w:ascii="Arial" w:hAnsi="Arial" w:cs="Arial"/>
          <w:sz w:val="22"/>
          <w:szCs w:val="22"/>
        </w:rPr>
        <w:t>to step</w:t>
      </w:r>
      <w:proofErr w:type="gramEnd"/>
      <w:r w:rsidR="00DD0C7B" w:rsidRPr="00347DFC">
        <w:rPr>
          <w:rFonts w:ascii="Arial" w:hAnsi="Arial" w:cs="Arial"/>
          <w:sz w:val="22"/>
          <w:szCs w:val="22"/>
        </w:rPr>
        <w:t xml:space="preserve"> in to either re-word the question or probe the participants response. </w:t>
      </w:r>
    </w:p>
    <w:p w14:paraId="739F67B5" w14:textId="77777777" w:rsidR="00DD0C7B" w:rsidRPr="00347DFC" w:rsidRDefault="00DD0C7B" w:rsidP="00527A36">
      <w:pPr>
        <w:spacing w:line="480" w:lineRule="auto"/>
        <w:rPr>
          <w:rFonts w:ascii="Arial" w:hAnsi="Arial" w:cs="Arial"/>
          <w:sz w:val="22"/>
          <w:szCs w:val="22"/>
        </w:rPr>
      </w:pPr>
    </w:p>
    <w:p w14:paraId="455A8C4E" w14:textId="430320BF" w:rsidR="00DD0C7B" w:rsidRPr="00347DFC" w:rsidRDefault="00DD0C7B" w:rsidP="00527A36">
      <w:pPr>
        <w:spacing w:line="480" w:lineRule="auto"/>
        <w:rPr>
          <w:rFonts w:ascii="Arial" w:hAnsi="Arial" w:cs="Arial"/>
          <w:sz w:val="22"/>
          <w:szCs w:val="22"/>
        </w:rPr>
      </w:pPr>
      <w:r w:rsidRPr="00347DFC">
        <w:rPr>
          <w:rFonts w:ascii="Arial" w:hAnsi="Arial" w:cs="Arial"/>
          <w:sz w:val="22"/>
          <w:szCs w:val="22"/>
        </w:rPr>
        <w:t xml:space="preserve">The final research methods I employed was observation, through participant observation, the researcher aims for immersion in a particular culture, ideally lasting longer, to gain a deep insight of that society as a marginal member (Baker, 2006). The use of observation within this research was to have an insight of the non-negotiable strategies within the different classrooms within the school. This was able to happen through the timetable, as seen in </w:t>
      </w:r>
      <w:r w:rsidRPr="005E1901">
        <w:rPr>
          <w:rFonts w:ascii="Arial" w:hAnsi="Arial" w:cs="Arial"/>
          <w:sz w:val="22"/>
          <w:szCs w:val="22"/>
        </w:rPr>
        <w:t>appendix</w:t>
      </w:r>
      <w:r w:rsidR="005E1901" w:rsidRPr="005E1901">
        <w:rPr>
          <w:rFonts w:ascii="Arial" w:hAnsi="Arial" w:cs="Arial"/>
          <w:sz w:val="22"/>
          <w:szCs w:val="22"/>
        </w:rPr>
        <w:t xml:space="preserve"> 9</w:t>
      </w:r>
      <w:r w:rsidRPr="005E1901">
        <w:rPr>
          <w:rFonts w:ascii="Arial" w:hAnsi="Arial" w:cs="Arial"/>
          <w:sz w:val="22"/>
          <w:szCs w:val="22"/>
        </w:rPr>
        <w:t>,</w:t>
      </w:r>
      <w:r w:rsidRPr="00347DFC">
        <w:rPr>
          <w:rFonts w:ascii="Arial" w:hAnsi="Arial" w:cs="Arial"/>
          <w:sz w:val="22"/>
          <w:szCs w:val="22"/>
        </w:rPr>
        <w:t xml:space="preserve"> provided to me allowing me to be flexible with how I planned my week. As the timetable highlights there were allotted times where I could observe various classrooms, when going into a classroom to observe a strategy I always asked the class teacher if the time was appropriate to observe, in addition to if it was okay to observe their class for a little while, however all staff were keen to have me observe the strategies employed, therefore had no implications in carrying out my observations. One strength that lays within observation, is the ability that the researcher </w:t>
      </w:r>
      <w:proofErr w:type="gramStart"/>
      <w:r w:rsidRPr="00347DFC">
        <w:rPr>
          <w:rFonts w:ascii="Arial" w:hAnsi="Arial" w:cs="Arial"/>
          <w:sz w:val="22"/>
          <w:szCs w:val="22"/>
        </w:rPr>
        <w:t>has to</w:t>
      </w:r>
      <w:proofErr w:type="gramEnd"/>
      <w:r w:rsidRPr="00347DFC">
        <w:rPr>
          <w:rFonts w:ascii="Arial" w:hAnsi="Arial" w:cs="Arial"/>
          <w:sz w:val="22"/>
          <w:szCs w:val="22"/>
        </w:rPr>
        <w:t xml:space="preserve"> see what is implemented, rather than relying on the participants willingness or ability to provide information (Centres for Disease Control and Prevention, 2018). Morgan et al. (2016), imply that there is a limitation of </w:t>
      </w:r>
      <w:r w:rsidRPr="00347DFC">
        <w:rPr>
          <w:rFonts w:ascii="Arial" w:hAnsi="Arial" w:cs="Arial"/>
          <w:sz w:val="22"/>
          <w:szCs w:val="22"/>
        </w:rPr>
        <w:lastRenderedPageBreak/>
        <w:t xml:space="preserve">observation whereby participants may change their behaviour to align in what they think the researcher wants from them. </w:t>
      </w:r>
    </w:p>
    <w:p w14:paraId="3DC5686C" w14:textId="77777777" w:rsidR="00DD0C7B" w:rsidRPr="00347DFC" w:rsidRDefault="00DD0C7B" w:rsidP="00527A36">
      <w:pPr>
        <w:spacing w:line="480" w:lineRule="auto"/>
        <w:rPr>
          <w:rFonts w:ascii="Arial" w:hAnsi="Arial" w:cs="Arial"/>
          <w:sz w:val="22"/>
          <w:szCs w:val="22"/>
        </w:rPr>
      </w:pPr>
    </w:p>
    <w:p w14:paraId="5943DA23" w14:textId="77777777" w:rsidR="00DD0C7B" w:rsidRPr="00347DFC" w:rsidRDefault="00DD0C7B" w:rsidP="00527A36">
      <w:pPr>
        <w:spacing w:line="480" w:lineRule="auto"/>
        <w:rPr>
          <w:rFonts w:ascii="Arial" w:hAnsi="Arial" w:cs="Arial"/>
          <w:b/>
          <w:bCs/>
          <w:sz w:val="22"/>
          <w:szCs w:val="22"/>
        </w:rPr>
      </w:pPr>
      <w:r w:rsidRPr="00347DFC">
        <w:rPr>
          <w:rFonts w:ascii="Arial" w:hAnsi="Arial" w:cs="Arial"/>
          <w:b/>
          <w:bCs/>
          <w:sz w:val="22"/>
          <w:szCs w:val="22"/>
        </w:rPr>
        <w:t>Data presentation and analysis methods</w:t>
      </w:r>
    </w:p>
    <w:p w14:paraId="1B1467EE" w14:textId="77777777" w:rsidR="00DD0C7B" w:rsidRPr="00347DFC" w:rsidRDefault="00DD0C7B" w:rsidP="00527A36">
      <w:pPr>
        <w:spacing w:line="480" w:lineRule="auto"/>
        <w:rPr>
          <w:rFonts w:ascii="Arial" w:hAnsi="Arial" w:cs="Arial"/>
          <w:sz w:val="22"/>
          <w:szCs w:val="22"/>
        </w:rPr>
      </w:pPr>
    </w:p>
    <w:p w14:paraId="78E3C88F" w14:textId="77777777" w:rsidR="00DD0C7B" w:rsidRPr="00347DFC" w:rsidRDefault="00DD0C7B" w:rsidP="00527A36">
      <w:pPr>
        <w:spacing w:line="480" w:lineRule="auto"/>
        <w:rPr>
          <w:rFonts w:ascii="Arial" w:hAnsi="Arial" w:cs="Arial"/>
          <w:sz w:val="22"/>
          <w:szCs w:val="22"/>
        </w:rPr>
      </w:pPr>
      <w:r w:rsidRPr="00347DFC">
        <w:rPr>
          <w:rFonts w:ascii="Arial" w:hAnsi="Arial" w:cs="Arial"/>
          <w:sz w:val="22"/>
          <w:szCs w:val="22"/>
        </w:rPr>
        <w:t>Data analysis is the process of collecting, modelling, and assessing data using a variety of logical and statistical techniques (</w:t>
      </w:r>
      <w:proofErr w:type="spellStart"/>
      <w:r w:rsidRPr="00347DFC">
        <w:rPr>
          <w:rFonts w:ascii="Arial" w:hAnsi="Arial" w:cs="Arial"/>
          <w:sz w:val="22"/>
          <w:szCs w:val="22"/>
        </w:rPr>
        <w:t>Calzon</w:t>
      </w:r>
      <w:proofErr w:type="spellEnd"/>
      <w:r w:rsidRPr="00347DFC">
        <w:rPr>
          <w:rFonts w:ascii="Arial" w:hAnsi="Arial" w:cs="Arial"/>
          <w:sz w:val="22"/>
          <w:szCs w:val="22"/>
        </w:rPr>
        <w:t xml:space="preserve">, 2021). I chose to use the five phases of thematic analysis proposed by Braun and Clarke (2006) to analyse my data. This involved abstracting more general concepts from the transcription and making sense of the qualitative data (Fugard and Potts, 2015). I chose to use this strategy since it allowed me to obtain a thorough analysis of my combined research methods. </w:t>
      </w:r>
    </w:p>
    <w:p w14:paraId="55921181" w14:textId="77777777" w:rsidR="00DD0C7B" w:rsidRPr="00347DFC" w:rsidRDefault="00DD0C7B" w:rsidP="00527A36">
      <w:pPr>
        <w:spacing w:line="480" w:lineRule="auto"/>
        <w:rPr>
          <w:rFonts w:ascii="Arial" w:hAnsi="Arial" w:cs="Arial"/>
          <w:sz w:val="22"/>
          <w:szCs w:val="22"/>
        </w:rPr>
      </w:pPr>
    </w:p>
    <w:p w14:paraId="5FB66FEE" w14:textId="37AC694F" w:rsidR="00DD0C7B" w:rsidRPr="00347DFC" w:rsidRDefault="00DD0C7B" w:rsidP="00527A36">
      <w:pPr>
        <w:spacing w:line="480" w:lineRule="auto"/>
        <w:rPr>
          <w:rFonts w:ascii="Arial" w:hAnsi="Arial" w:cs="Arial"/>
          <w:sz w:val="22"/>
          <w:szCs w:val="22"/>
        </w:rPr>
      </w:pPr>
      <w:r w:rsidRPr="00347DFC">
        <w:rPr>
          <w:rFonts w:ascii="Arial" w:hAnsi="Arial" w:cs="Arial"/>
          <w:sz w:val="22"/>
          <w:szCs w:val="22"/>
        </w:rPr>
        <w:t xml:space="preserve">Following Braun and Clarke's (2006) first phase, I thoroughly engaged myself in my data by transcribing spoken data </w:t>
      </w:r>
      <w:proofErr w:type="gramStart"/>
      <w:r w:rsidRPr="00347DFC">
        <w:rPr>
          <w:rFonts w:ascii="Arial" w:hAnsi="Arial" w:cs="Arial"/>
          <w:sz w:val="22"/>
          <w:szCs w:val="22"/>
        </w:rPr>
        <w:t>in order to</w:t>
      </w:r>
      <w:proofErr w:type="gramEnd"/>
      <w:r w:rsidRPr="00347DFC">
        <w:rPr>
          <w:rFonts w:ascii="Arial" w:hAnsi="Arial" w:cs="Arial"/>
          <w:sz w:val="22"/>
          <w:szCs w:val="22"/>
        </w:rPr>
        <w:t xml:space="preserve"> familiarise myself with it. I listened carefully and took my time turning my tapes into written transcriptions. I also spent my time converting the questionnaire data into tables; I read over each response and transcribed it into the tables, becoming lost in the information. I read the data multiple times after it was transcribed to become familiar with its themes. </w:t>
      </w:r>
      <w:proofErr w:type="gramStart"/>
      <w:r w:rsidRPr="00347DFC">
        <w:rPr>
          <w:rFonts w:ascii="Arial" w:hAnsi="Arial" w:cs="Arial"/>
          <w:sz w:val="22"/>
          <w:szCs w:val="22"/>
        </w:rPr>
        <w:t>In order to</w:t>
      </w:r>
      <w:proofErr w:type="gramEnd"/>
      <w:r w:rsidRPr="00347DFC">
        <w:rPr>
          <w:rFonts w:ascii="Arial" w:hAnsi="Arial" w:cs="Arial"/>
          <w:sz w:val="22"/>
          <w:szCs w:val="22"/>
        </w:rPr>
        <w:t xml:space="preserve"> absorb the data and highlight important themes throughout, I chose to print off digital copies of the transcription during the second phase, "generating initial codes" (Braun and Clarke, 2006). This can be seen in appendix</w:t>
      </w:r>
      <w:r w:rsidR="005E1901">
        <w:rPr>
          <w:rFonts w:ascii="Arial" w:hAnsi="Arial" w:cs="Arial"/>
          <w:sz w:val="22"/>
          <w:szCs w:val="22"/>
        </w:rPr>
        <w:t xml:space="preserve"> 10</w:t>
      </w:r>
      <w:r w:rsidRPr="00347DFC">
        <w:rPr>
          <w:rFonts w:ascii="Arial" w:hAnsi="Arial" w:cs="Arial"/>
          <w:sz w:val="22"/>
          <w:szCs w:val="22"/>
        </w:rPr>
        <w:t>, which also coincides with the third phase. Themes were simple to identify because the questions in the questionnaire and interviews were centred around the research topic.</w:t>
      </w:r>
      <w:r>
        <w:rPr>
          <w:rFonts w:ascii="Arial" w:hAnsi="Arial" w:cs="Arial"/>
          <w:sz w:val="22"/>
          <w:szCs w:val="22"/>
        </w:rPr>
        <w:t xml:space="preserve"> </w:t>
      </w:r>
      <w:r w:rsidRPr="00347DFC">
        <w:rPr>
          <w:rFonts w:ascii="Arial" w:hAnsi="Arial" w:cs="Arial"/>
          <w:sz w:val="22"/>
          <w:szCs w:val="22"/>
        </w:rPr>
        <w:t>I started studying my data and discovered extracts that fit into these themes. I knew in advance where these themes would show up in the transcription since I had framed my interview questions, and my questionnaire questions around them (Braun and Clarke, 2006:89). Phase four was completed at this point. Phase five defines the final stages of thematic analysis. By going back through my data, and examining the coded data a final time, I was able to finalise the themes and ensure all relevant data was included in the themes.</w:t>
      </w:r>
    </w:p>
    <w:p w14:paraId="74F0F724" w14:textId="77777777" w:rsidR="00DD0C7B" w:rsidRPr="00347DFC" w:rsidRDefault="00DD0C7B" w:rsidP="00527A36">
      <w:pPr>
        <w:spacing w:line="480" w:lineRule="auto"/>
        <w:rPr>
          <w:rFonts w:ascii="Arial" w:hAnsi="Arial" w:cs="Arial"/>
          <w:sz w:val="22"/>
          <w:szCs w:val="22"/>
        </w:rPr>
      </w:pPr>
    </w:p>
    <w:p w14:paraId="5B461FAE" w14:textId="77777777" w:rsidR="00DD0C7B" w:rsidRPr="00347DFC" w:rsidRDefault="00DD0C7B" w:rsidP="00527A36">
      <w:pPr>
        <w:spacing w:line="480" w:lineRule="auto"/>
        <w:rPr>
          <w:rFonts w:ascii="Arial" w:hAnsi="Arial" w:cs="Arial"/>
          <w:b/>
          <w:bCs/>
          <w:sz w:val="22"/>
          <w:szCs w:val="22"/>
        </w:rPr>
      </w:pPr>
      <w:r w:rsidRPr="00347DFC">
        <w:rPr>
          <w:rFonts w:ascii="Arial" w:hAnsi="Arial" w:cs="Arial"/>
          <w:b/>
          <w:bCs/>
          <w:sz w:val="22"/>
          <w:szCs w:val="22"/>
        </w:rPr>
        <w:t>Ethical considerations</w:t>
      </w:r>
    </w:p>
    <w:p w14:paraId="2C3A3CF0" w14:textId="77777777" w:rsidR="00DD0C7B" w:rsidRPr="00347DFC" w:rsidRDefault="00DD0C7B" w:rsidP="00527A36">
      <w:pPr>
        <w:spacing w:line="480" w:lineRule="auto"/>
        <w:rPr>
          <w:rFonts w:ascii="Arial" w:hAnsi="Arial" w:cs="Arial"/>
          <w:sz w:val="22"/>
          <w:szCs w:val="22"/>
        </w:rPr>
      </w:pPr>
      <w:r w:rsidRPr="00347DFC">
        <w:rPr>
          <w:rFonts w:ascii="Arial" w:hAnsi="Arial" w:cs="Arial"/>
          <w:sz w:val="22"/>
          <w:szCs w:val="22"/>
        </w:rPr>
        <w:t>To ensure that the research project was ethical I ensured I was following the</w:t>
      </w:r>
      <w:r w:rsidRPr="00347DFC">
        <w:rPr>
          <w:rFonts w:ascii="Arial" w:eastAsia="Times New Roman" w:hAnsi="Arial" w:cs="Arial"/>
          <w:sz w:val="22"/>
          <w:szCs w:val="22"/>
          <w:lang w:eastAsia="en-GB"/>
        </w:rPr>
        <w:t xml:space="preserve"> British Educational Research Association (2018), these guidelines on ethical considerations was a consistent tool when planning the research, using it to understand what was required to ensure that the research was carried out in an ethical manner. Another factor I considered when completing the research was ensuring all data was kept confidential, that all information was kept in strict privacy </w:t>
      </w:r>
      <w:r w:rsidRPr="00347DFC">
        <w:rPr>
          <w:rFonts w:ascii="Arial" w:hAnsi="Arial" w:cs="Arial"/>
          <w:sz w:val="22"/>
          <w:szCs w:val="22"/>
        </w:rPr>
        <w:t xml:space="preserve">(Collins dictionary, n.d.). Confidentiality was strictly maintained throughout the research. Understanding that the information gathered was sensitive, I took strict precautions to protect the privacy of the participants. I was the only one with access to my password-protected laptop, which made sure that private data was safe. Furthermore, being aware of the possible hazards connected to audio recordings of interviews, I promptly transcribed up these conversations and made sure the original tapes were destroyed within 24 hours. By doing this, the likelihood of unintentional data breaches was reduced, and participant identity protection was given priority. Participants were made fully aware that their participation in the interview was completely optional and that they could withdraw at any time without facing any consequences before the interview had started. This dedication to openness and participant autonomy was intended to develop a relationship based on trust, which is an essential component of moral research methods. These guarantees were contained in Appendix 4, a crucial component of the research paperwork that gave participants a concrete record of their rights and the voluntary nature of their participation. A crucial component of my study strategy was including ethical issues into the delivery of questionnaires to teachers of KS2 classes. I sent out questionnaires and included a thorough explanation of the research objectives via email correspondence. Teachers were better equipped to decide </w:t>
      </w:r>
      <w:proofErr w:type="gramStart"/>
      <w:r w:rsidRPr="00347DFC">
        <w:rPr>
          <w:rFonts w:ascii="Arial" w:hAnsi="Arial" w:cs="Arial"/>
          <w:sz w:val="22"/>
          <w:szCs w:val="22"/>
        </w:rPr>
        <w:t>whether or not</w:t>
      </w:r>
      <w:proofErr w:type="gramEnd"/>
      <w:r w:rsidRPr="00347DFC">
        <w:rPr>
          <w:rFonts w:ascii="Arial" w:hAnsi="Arial" w:cs="Arial"/>
          <w:sz w:val="22"/>
          <w:szCs w:val="22"/>
        </w:rPr>
        <w:t xml:space="preserve"> to participate after receiving information on the confidentiality safeguards in place and their right to withdraw from the research.</w:t>
      </w:r>
    </w:p>
    <w:p w14:paraId="51409E26" w14:textId="77777777" w:rsidR="00DD0C7B" w:rsidRPr="00347DFC" w:rsidRDefault="00DD0C7B" w:rsidP="00527A36">
      <w:pPr>
        <w:spacing w:line="480" w:lineRule="auto"/>
        <w:rPr>
          <w:rFonts w:ascii="Arial" w:hAnsi="Arial" w:cs="Arial"/>
          <w:sz w:val="22"/>
          <w:szCs w:val="22"/>
        </w:rPr>
      </w:pPr>
    </w:p>
    <w:p w14:paraId="37000547" w14:textId="77777777" w:rsidR="00DD0C7B" w:rsidRPr="00347DFC" w:rsidRDefault="00DD0C7B" w:rsidP="00527A36">
      <w:pPr>
        <w:spacing w:line="480" w:lineRule="auto"/>
        <w:rPr>
          <w:rFonts w:ascii="Arial" w:hAnsi="Arial" w:cs="Arial"/>
          <w:b/>
          <w:bCs/>
          <w:sz w:val="22"/>
          <w:szCs w:val="22"/>
        </w:rPr>
      </w:pPr>
      <w:r w:rsidRPr="00347DFC">
        <w:rPr>
          <w:rFonts w:ascii="Arial" w:hAnsi="Arial" w:cs="Arial"/>
          <w:b/>
          <w:bCs/>
          <w:sz w:val="22"/>
          <w:szCs w:val="22"/>
        </w:rPr>
        <w:lastRenderedPageBreak/>
        <w:t>Results</w:t>
      </w:r>
    </w:p>
    <w:p w14:paraId="16D736BC" w14:textId="77777777" w:rsidR="00DD0C7B" w:rsidRPr="00347DFC" w:rsidRDefault="00DD0C7B" w:rsidP="00527A36">
      <w:pPr>
        <w:spacing w:line="480" w:lineRule="auto"/>
        <w:rPr>
          <w:rFonts w:ascii="Arial" w:hAnsi="Arial" w:cs="Arial"/>
          <w:sz w:val="22"/>
          <w:szCs w:val="22"/>
        </w:rPr>
      </w:pPr>
    </w:p>
    <w:p w14:paraId="595B77C7" w14:textId="77777777" w:rsidR="00DD0C7B" w:rsidRPr="00347DFC" w:rsidRDefault="00DD0C7B" w:rsidP="00527A36">
      <w:pPr>
        <w:spacing w:line="480" w:lineRule="auto"/>
        <w:rPr>
          <w:rFonts w:ascii="Arial" w:hAnsi="Arial" w:cs="Arial"/>
          <w:sz w:val="22"/>
          <w:szCs w:val="22"/>
        </w:rPr>
      </w:pPr>
      <w:r w:rsidRPr="00347DFC">
        <w:rPr>
          <w:rFonts w:ascii="Arial" w:hAnsi="Arial" w:cs="Arial"/>
          <w:sz w:val="22"/>
          <w:szCs w:val="22"/>
        </w:rPr>
        <w:t xml:space="preserve">The research showed that the non-negotiable strategies, that are highlighted in appendix 8, were utilised highly across all classrooms throughout the school. One person stated </w:t>
      </w:r>
      <w:proofErr w:type="gramStart"/>
      <w:r w:rsidRPr="00347DFC">
        <w:rPr>
          <w:rFonts w:ascii="Arial" w:hAnsi="Arial" w:cs="Arial"/>
          <w:sz w:val="22"/>
          <w:szCs w:val="22"/>
        </w:rPr>
        <w:t>that;</w:t>
      </w:r>
      <w:proofErr w:type="gramEnd"/>
      <w:r w:rsidRPr="00347DFC">
        <w:rPr>
          <w:rFonts w:ascii="Arial" w:hAnsi="Arial" w:cs="Arial"/>
          <w:sz w:val="22"/>
          <w:szCs w:val="22"/>
        </w:rPr>
        <w:t xml:space="preserve"> </w:t>
      </w:r>
    </w:p>
    <w:p w14:paraId="250EF0F3" w14:textId="77777777" w:rsidR="00DD0C7B" w:rsidRPr="00347DFC" w:rsidRDefault="00DD0C7B" w:rsidP="00527A36">
      <w:pPr>
        <w:spacing w:line="480" w:lineRule="auto"/>
        <w:rPr>
          <w:rFonts w:ascii="Arial" w:hAnsi="Arial" w:cs="Arial"/>
          <w:sz w:val="22"/>
          <w:szCs w:val="22"/>
        </w:rPr>
      </w:pPr>
    </w:p>
    <w:p w14:paraId="493E6415" w14:textId="77777777" w:rsidR="00DD0C7B" w:rsidRPr="00212244" w:rsidRDefault="00DD0C7B" w:rsidP="00527A36">
      <w:pPr>
        <w:spacing w:line="480" w:lineRule="auto"/>
        <w:ind w:left="720"/>
        <w:rPr>
          <w:rFonts w:ascii="Arial" w:hAnsi="Arial" w:cs="Arial"/>
          <w:i/>
          <w:iCs/>
          <w:sz w:val="21"/>
          <w:szCs w:val="21"/>
        </w:rPr>
      </w:pPr>
      <w:r w:rsidRPr="00212244">
        <w:rPr>
          <w:rFonts w:ascii="Arial" w:hAnsi="Arial" w:cs="Arial"/>
          <w:i/>
          <w:iCs/>
          <w:sz w:val="21"/>
          <w:szCs w:val="21"/>
        </w:rPr>
        <w:t xml:space="preserve">“We place it [well-being] at the forefront of everything because we feel </w:t>
      </w:r>
      <w:proofErr w:type="gramStart"/>
      <w:r w:rsidRPr="00212244">
        <w:rPr>
          <w:rFonts w:ascii="Arial" w:hAnsi="Arial" w:cs="Arial"/>
          <w:i/>
          <w:iCs/>
          <w:sz w:val="21"/>
          <w:szCs w:val="21"/>
        </w:rPr>
        <w:t>that</w:t>
      </w:r>
      <w:proofErr w:type="gramEnd"/>
      <w:r w:rsidRPr="00212244">
        <w:rPr>
          <w:rFonts w:ascii="Arial" w:hAnsi="Arial" w:cs="Arial"/>
          <w:i/>
          <w:iCs/>
          <w:sz w:val="21"/>
          <w:szCs w:val="21"/>
        </w:rPr>
        <w:t xml:space="preserve"> </w:t>
      </w:r>
    </w:p>
    <w:p w14:paraId="7992503E" w14:textId="77777777" w:rsidR="00DD0C7B" w:rsidRPr="00212244" w:rsidRDefault="00DD0C7B" w:rsidP="00527A36">
      <w:pPr>
        <w:spacing w:line="480" w:lineRule="auto"/>
        <w:ind w:left="720"/>
        <w:rPr>
          <w:rFonts w:ascii="Arial" w:hAnsi="Arial" w:cs="Arial"/>
          <w:i/>
          <w:iCs/>
          <w:sz w:val="21"/>
          <w:szCs w:val="21"/>
        </w:rPr>
      </w:pPr>
      <w:r w:rsidRPr="00212244">
        <w:rPr>
          <w:rFonts w:ascii="Arial" w:hAnsi="Arial" w:cs="Arial"/>
          <w:i/>
          <w:iCs/>
          <w:sz w:val="21"/>
          <w:szCs w:val="21"/>
        </w:rPr>
        <w:t xml:space="preserve">the best way to a child can learn is if they are feeling happy within </w:t>
      </w:r>
      <w:proofErr w:type="gramStart"/>
      <w:r w:rsidRPr="00212244">
        <w:rPr>
          <w:rFonts w:ascii="Arial" w:hAnsi="Arial" w:cs="Arial"/>
          <w:i/>
          <w:iCs/>
          <w:sz w:val="21"/>
          <w:szCs w:val="21"/>
        </w:rPr>
        <w:t>themselves</w:t>
      </w:r>
      <w:proofErr w:type="gramEnd"/>
    </w:p>
    <w:p w14:paraId="7D1D59D3" w14:textId="77777777" w:rsidR="00DD0C7B" w:rsidRPr="00212244" w:rsidRDefault="00DD0C7B" w:rsidP="00527A36">
      <w:pPr>
        <w:spacing w:line="480" w:lineRule="auto"/>
        <w:ind w:left="720"/>
        <w:rPr>
          <w:rFonts w:ascii="Arial" w:hAnsi="Arial" w:cs="Arial"/>
          <w:i/>
          <w:iCs/>
          <w:sz w:val="21"/>
          <w:szCs w:val="21"/>
        </w:rPr>
      </w:pPr>
      <w:r w:rsidRPr="00212244">
        <w:rPr>
          <w:rFonts w:ascii="Arial" w:hAnsi="Arial" w:cs="Arial"/>
          <w:i/>
          <w:iCs/>
          <w:sz w:val="21"/>
          <w:szCs w:val="21"/>
        </w:rPr>
        <w:t>and confident</w:t>
      </w:r>
      <w:proofErr w:type="gramStart"/>
      <w:r w:rsidRPr="00212244">
        <w:rPr>
          <w:rFonts w:ascii="Arial" w:hAnsi="Arial" w:cs="Arial"/>
          <w:i/>
          <w:iCs/>
          <w:sz w:val="21"/>
          <w:szCs w:val="21"/>
        </w:rPr>
        <w:t>.”(</w:t>
      </w:r>
      <w:proofErr w:type="gramEnd"/>
      <w:r w:rsidRPr="00212244">
        <w:rPr>
          <w:rFonts w:ascii="Arial" w:hAnsi="Arial" w:cs="Arial"/>
          <w:i/>
          <w:iCs/>
          <w:sz w:val="21"/>
          <w:szCs w:val="21"/>
        </w:rPr>
        <w:t xml:space="preserve">appendix 5) </w:t>
      </w:r>
    </w:p>
    <w:p w14:paraId="6A0BE4DE" w14:textId="77777777" w:rsidR="00DD0C7B" w:rsidRPr="00347DFC" w:rsidRDefault="00DD0C7B" w:rsidP="00527A36">
      <w:pPr>
        <w:spacing w:line="480" w:lineRule="auto"/>
        <w:rPr>
          <w:rFonts w:ascii="Arial" w:hAnsi="Arial" w:cs="Arial"/>
          <w:color w:val="252525"/>
          <w:sz w:val="22"/>
          <w:szCs w:val="22"/>
          <w:shd w:val="clear" w:color="auto" w:fill="FFFFFF"/>
        </w:rPr>
      </w:pPr>
    </w:p>
    <w:p w14:paraId="6558042B" w14:textId="77777777" w:rsidR="00DD0C7B" w:rsidRPr="00347DFC" w:rsidRDefault="00DD0C7B" w:rsidP="00527A36">
      <w:pPr>
        <w:spacing w:line="480" w:lineRule="auto"/>
        <w:rPr>
          <w:rFonts w:ascii="Arial" w:hAnsi="Arial" w:cs="Arial"/>
          <w:color w:val="252525"/>
          <w:sz w:val="22"/>
          <w:szCs w:val="22"/>
          <w:shd w:val="clear" w:color="auto" w:fill="FFFFFF"/>
        </w:rPr>
      </w:pPr>
      <w:r w:rsidRPr="00347DFC">
        <w:rPr>
          <w:rFonts w:ascii="Arial" w:hAnsi="Arial" w:cs="Arial"/>
          <w:color w:val="252525"/>
          <w:sz w:val="22"/>
          <w:szCs w:val="22"/>
          <w:shd w:val="clear" w:color="auto" w:fill="FFFFFF"/>
        </w:rPr>
        <w:t xml:space="preserve">Another participant agreed with this statement, by expressing that well-being is a priority within the school, this participant also explained that they do several things to support pupils’ well-being within the school, but they thought it was needed due to the area of which the school is located. The understanding that staff have about well-being is aligned with how the World Health Organisation (2022) define well-being as it includes life quality as well as people's and societies' capacity to make meaningful contributions to the world, this can be seen in appendix 7. Also seen in appendix 7, is the grid on how effective staff found the non-negotiable strategies in promoting students’ well-being, all staff found </w:t>
      </w:r>
      <w:proofErr w:type="gramStart"/>
      <w:r w:rsidRPr="00347DFC">
        <w:rPr>
          <w:rFonts w:ascii="Arial" w:hAnsi="Arial" w:cs="Arial"/>
          <w:color w:val="252525"/>
          <w:sz w:val="22"/>
          <w:szCs w:val="22"/>
          <w:shd w:val="clear" w:color="auto" w:fill="FFFFFF"/>
        </w:rPr>
        <w:t>the majority of</w:t>
      </w:r>
      <w:proofErr w:type="gramEnd"/>
      <w:r w:rsidRPr="00347DFC">
        <w:rPr>
          <w:rFonts w:ascii="Arial" w:hAnsi="Arial" w:cs="Arial"/>
          <w:color w:val="252525"/>
          <w:sz w:val="22"/>
          <w:szCs w:val="22"/>
          <w:shd w:val="clear" w:color="auto" w:fill="FFFFFF"/>
        </w:rPr>
        <w:t xml:space="preserve"> the strategies very effective, and others somewhat effective. However, one participant found check in on a Monday morning, and check out on a Friday as very ineffective, the same participant stated in answered another question stating that they find continuous check-ins with restorative discussion is the most effective in their opinion, this suggests that this participant would prefer to check on pupils individually rather than as a whole class. </w:t>
      </w:r>
      <w:r w:rsidRPr="00347DFC">
        <w:rPr>
          <w:rFonts w:ascii="Arial" w:hAnsi="Arial" w:cs="Arial"/>
          <w:sz w:val="22"/>
          <w:szCs w:val="22"/>
        </w:rPr>
        <w:t xml:space="preserve">Clemans (2011) say that one challenge that is presented with </w:t>
      </w:r>
      <w:proofErr w:type="gramStart"/>
      <w:r w:rsidRPr="00347DFC">
        <w:rPr>
          <w:rFonts w:ascii="Arial" w:hAnsi="Arial" w:cs="Arial"/>
          <w:sz w:val="22"/>
          <w:szCs w:val="22"/>
        </w:rPr>
        <w:t>whole-class</w:t>
      </w:r>
      <w:proofErr w:type="gramEnd"/>
      <w:r w:rsidRPr="00347DFC">
        <w:rPr>
          <w:rFonts w:ascii="Arial" w:hAnsi="Arial" w:cs="Arial"/>
          <w:sz w:val="22"/>
          <w:szCs w:val="22"/>
        </w:rPr>
        <w:t xml:space="preserve"> check ins is the clock, and keeping check-ins to be within a set time frame. </w:t>
      </w:r>
      <w:r w:rsidRPr="00347DFC">
        <w:rPr>
          <w:rFonts w:ascii="Arial" w:hAnsi="Arial" w:cs="Arial"/>
          <w:color w:val="252525"/>
          <w:sz w:val="22"/>
          <w:szCs w:val="22"/>
          <w:shd w:val="clear" w:color="auto" w:fill="FFFFFF"/>
        </w:rPr>
        <w:t>Another participant expressed how they find “</w:t>
      </w:r>
      <w:proofErr w:type="gramStart"/>
      <w:r w:rsidRPr="00347DFC">
        <w:rPr>
          <w:rFonts w:ascii="Arial" w:hAnsi="Arial" w:cs="Arial"/>
          <w:color w:val="252525"/>
          <w:sz w:val="22"/>
          <w:szCs w:val="22"/>
          <w:shd w:val="clear" w:color="auto" w:fill="FFFFFF"/>
        </w:rPr>
        <w:t>whole-class</w:t>
      </w:r>
      <w:proofErr w:type="gramEnd"/>
      <w:r w:rsidRPr="00347DFC">
        <w:rPr>
          <w:rFonts w:ascii="Arial" w:hAnsi="Arial" w:cs="Arial"/>
          <w:color w:val="252525"/>
          <w:sz w:val="22"/>
          <w:szCs w:val="22"/>
          <w:shd w:val="clear" w:color="auto" w:fill="FFFFFF"/>
        </w:rPr>
        <w:t>” check-ins to be rushed, and therefore they may not be as useful due to this.</w:t>
      </w:r>
    </w:p>
    <w:p w14:paraId="7CA4D88F" w14:textId="77777777" w:rsidR="00DD0C7B" w:rsidRPr="00347DFC" w:rsidRDefault="00DD0C7B" w:rsidP="00527A36">
      <w:pPr>
        <w:spacing w:line="480" w:lineRule="auto"/>
        <w:rPr>
          <w:rFonts w:ascii="Arial" w:hAnsi="Arial" w:cs="Arial"/>
          <w:color w:val="252525"/>
          <w:sz w:val="22"/>
          <w:szCs w:val="22"/>
          <w:shd w:val="clear" w:color="auto" w:fill="FFFFFF"/>
        </w:rPr>
      </w:pPr>
    </w:p>
    <w:p w14:paraId="5B14D837" w14:textId="77777777" w:rsidR="00DD0C7B" w:rsidRDefault="00DD0C7B" w:rsidP="00527A36">
      <w:pPr>
        <w:spacing w:line="480" w:lineRule="auto"/>
        <w:rPr>
          <w:rFonts w:ascii="Arial" w:hAnsi="Arial" w:cs="Arial"/>
          <w:color w:val="252525"/>
          <w:sz w:val="22"/>
          <w:szCs w:val="22"/>
          <w:shd w:val="clear" w:color="auto" w:fill="FFFFFF"/>
        </w:rPr>
      </w:pPr>
      <w:r w:rsidRPr="00347DFC">
        <w:rPr>
          <w:rFonts w:ascii="Arial" w:hAnsi="Arial" w:cs="Arial"/>
          <w:color w:val="252525"/>
          <w:sz w:val="22"/>
          <w:szCs w:val="22"/>
          <w:shd w:val="clear" w:color="auto" w:fill="FFFFFF"/>
        </w:rPr>
        <w:lastRenderedPageBreak/>
        <w:t xml:space="preserve">Interestingly, emotion coaching came up several times through the interviews and questionnaires, </w:t>
      </w:r>
      <w:proofErr w:type="gramStart"/>
      <w:r w:rsidRPr="00347DFC">
        <w:rPr>
          <w:rFonts w:ascii="Arial" w:hAnsi="Arial" w:cs="Arial"/>
          <w:color w:val="252525"/>
          <w:sz w:val="22"/>
          <w:szCs w:val="22"/>
          <w:shd w:val="clear" w:color="auto" w:fill="FFFFFF"/>
        </w:rPr>
        <w:t>however</w:t>
      </w:r>
      <w:proofErr w:type="gramEnd"/>
      <w:r w:rsidRPr="00347DFC">
        <w:rPr>
          <w:rFonts w:ascii="Arial" w:hAnsi="Arial" w:cs="Arial"/>
          <w:color w:val="252525"/>
          <w:sz w:val="22"/>
          <w:szCs w:val="22"/>
          <w:shd w:val="clear" w:color="auto" w:fill="FFFFFF"/>
        </w:rPr>
        <w:t xml:space="preserve"> didn’t come across the utilization of this through my observations. Emotion coaching is based on the principle that nurturing and emotionally supportive relationships provide optimal contexts for the promotion if children’s outcomes and resilience </w:t>
      </w:r>
      <w:r w:rsidRPr="00347DFC">
        <w:rPr>
          <w:rFonts w:ascii="Arial" w:hAnsi="Arial" w:cs="Arial"/>
          <w:sz w:val="22"/>
          <w:szCs w:val="22"/>
        </w:rPr>
        <w:t>(Rose, McGuire-</w:t>
      </w:r>
      <w:proofErr w:type="spellStart"/>
      <w:r w:rsidRPr="00347DFC">
        <w:rPr>
          <w:rFonts w:ascii="Arial" w:hAnsi="Arial" w:cs="Arial"/>
          <w:sz w:val="22"/>
          <w:szCs w:val="22"/>
        </w:rPr>
        <w:t>Snieckus</w:t>
      </w:r>
      <w:proofErr w:type="spellEnd"/>
      <w:r w:rsidRPr="00347DFC">
        <w:rPr>
          <w:rFonts w:ascii="Arial" w:hAnsi="Arial" w:cs="Arial"/>
          <w:sz w:val="22"/>
          <w:szCs w:val="22"/>
        </w:rPr>
        <w:t xml:space="preserve"> and Gilbert, 2015)</w:t>
      </w:r>
      <w:r w:rsidRPr="00347DFC">
        <w:rPr>
          <w:rFonts w:ascii="Arial" w:hAnsi="Arial" w:cs="Arial"/>
          <w:color w:val="252525"/>
          <w:sz w:val="22"/>
          <w:szCs w:val="22"/>
          <w:shd w:val="clear" w:color="auto" w:fill="FFFFFF"/>
        </w:rPr>
        <w:t>.</w:t>
      </w:r>
      <w:r>
        <w:rPr>
          <w:rFonts w:ascii="Arial" w:hAnsi="Arial" w:cs="Arial"/>
          <w:color w:val="252525"/>
          <w:sz w:val="22"/>
          <w:szCs w:val="22"/>
          <w:shd w:val="clear" w:color="auto" w:fill="FFFFFF"/>
        </w:rPr>
        <w:t xml:space="preserve"> </w:t>
      </w:r>
      <w:r w:rsidRPr="00B32F29">
        <w:rPr>
          <w:rFonts w:ascii="Arial" w:hAnsi="Arial" w:cs="Arial"/>
          <w:color w:val="252525"/>
          <w:sz w:val="22"/>
          <w:szCs w:val="22"/>
          <w:shd w:val="clear" w:color="auto" w:fill="FFFFFF"/>
        </w:rPr>
        <w:t>Emotion coaching guides and teaches the child or young person about more appropriate reactions by using moments of heightened emotion and the behaviour that follows. The child's emotional state is vocally addressed and confirmed through sympathetic interaction, which fosters a sense of security</w:t>
      </w:r>
      <w:r>
        <w:rPr>
          <w:rFonts w:ascii="Arial" w:hAnsi="Arial" w:cs="Arial"/>
          <w:color w:val="252525"/>
          <w:sz w:val="22"/>
          <w:szCs w:val="22"/>
          <w:shd w:val="clear" w:color="auto" w:fill="FFFFFF"/>
        </w:rPr>
        <w:t xml:space="preserve"> </w:t>
      </w:r>
      <w:r>
        <w:t>(ECUK, 2020)</w:t>
      </w:r>
      <w:r w:rsidRPr="00B32F29">
        <w:rPr>
          <w:rFonts w:ascii="Arial" w:hAnsi="Arial" w:cs="Arial"/>
          <w:color w:val="252525"/>
          <w:sz w:val="22"/>
          <w:szCs w:val="22"/>
          <w:shd w:val="clear" w:color="auto" w:fill="FFFFFF"/>
        </w:rPr>
        <w:t>.</w:t>
      </w:r>
      <w:r w:rsidRPr="00347DFC">
        <w:rPr>
          <w:rFonts w:ascii="Arial" w:hAnsi="Arial" w:cs="Arial"/>
          <w:color w:val="252525"/>
          <w:sz w:val="22"/>
          <w:szCs w:val="22"/>
          <w:shd w:val="clear" w:color="auto" w:fill="FFFFFF"/>
        </w:rPr>
        <w:t xml:space="preserve"> </w:t>
      </w:r>
      <w:r>
        <w:rPr>
          <w:rFonts w:ascii="Arial" w:hAnsi="Arial" w:cs="Arial"/>
          <w:color w:val="252525"/>
          <w:sz w:val="22"/>
          <w:szCs w:val="22"/>
          <w:shd w:val="clear" w:color="auto" w:fill="FFFFFF"/>
        </w:rPr>
        <w:t xml:space="preserve">Seven of the eight participants of the questionnaire shared that they found the use of emotion coaches very effective, whereas one said somewhat effective, I noticed that the same participant shared that they found emotion coaching to be the least effective in their opinion because ‘not all staff or pupils are confident’ to carry it out. This leads to thinking is there enough training for all staff and pupils to carry the strategy out effectively.  I found out through the interviews that there </w:t>
      </w:r>
      <w:proofErr w:type="gramStart"/>
      <w:r>
        <w:rPr>
          <w:rFonts w:ascii="Arial" w:hAnsi="Arial" w:cs="Arial"/>
          <w:color w:val="252525"/>
          <w:sz w:val="22"/>
          <w:szCs w:val="22"/>
          <w:shd w:val="clear" w:color="auto" w:fill="FFFFFF"/>
        </w:rPr>
        <w:t>are</w:t>
      </w:r>
      <w:proofErr w:type="gramEnd"/>
      <w:r>
        <w:rPr>
          <w:rFonts w:ascii="Arial" w:hAnsi="Arial" w:cs="Arial"/>
          <w:color w:val="252525"/>
          <w:sz w:val="22"/>
          <w:szCs w:val="22"/>
          <w:shd w:val="clear" w:color="auto" w:fill="FFFFFF"/>
        </w:rPr>
        <w:t xml:space="preserve"> emotion coach trained teachers throughout the school, who train one emotion coach per class. </w:t>
      </w:r>
    </w:p>
    <w:p w14:paraId="49B78FF8" w14:textId="77777777" w:rsidR="00DD0C7B" w:rsidRDefault="00DD0C7B" w:rsidP="00527A36">
      <w:pPr>
        <w:spacing w:line="480" w:lineRule="auto"/>
        <w:rPr>
          <w:rFonts w:ascii="Arial" w:hAnsi="Arial" w:cs="Arial"/>
          <w:color w:val="252525"/>
          <w:sz w:val="22"/>
          <w:szCs w:val="22"/>
          <w:shd w:val="clear" w:color="auto" w:fill="FFFFFF"/>
        </w:rPr>
      </w:pPr>
    </w:p>
    <w:p w14:paraId="221AFCB4" w14:textId="77777777" w:rsidR="00DD0C7B" w:rsidRPr="00347DFC" w:rsidRDefault="00DD0C7B" w:rsidP="00527A36">
      <w:pPr>
        <w:spacing w:line="480" w:lineRule="auto"/>
        <w:rPr>
          <w:rFonts w:ascii="Arial" w:hAnsi="Arial" w:cs="Arial"/>
          <w:color w:val="252525"/>
          <w:sz w:val="22"/>
          <w:szCs w:val="22"/>
          <w:shd w:val="clear" w:color="auto" w:fill="FFFFFF"/>
        </w:rPr>
      </w:pPr>
      <w:r w:rsidRPr="004C2583">
        <w:rPr>
          <w:rFonts w:ascii="Arial" w:hAnsi="Arial" w:cs="Arial"/>
          <w:color w:val="252525"/>
          <w:sz w:val="22"/>
          <w:szCs w:val="22"/>
          <w:shd w:val="clear" w:color="auto" w:fill="FFFFFF"/>
        </w:rPr>
        <w:t>Using the Thrive intervention is one method the school promotes the wellbeing of its students (Thrive, 2019). In addition to offering educators training on how to respond to the wide range of behaviours that young people exhibit, the thrive method offers targeted tactics and activities to assist young people in reengaging with life and education.</w:t>
      </w:r>
      <w:r>
        <w:rPr>
          <w:rFonts w:ascii="Arial" w:hAnsi="Arial" w:cs="Arial"/>
          <w:color w:val="252525"/>
          <w:sz w:val="22"/>
          <w:szCs w:val="22"/>
          <w:shd w:val="clear" w:color="auto" w:fill="FFFFFF"/>
        </w:rPr>
        <w:t xml:space="preserve"> Despite the use of this intervention not being a school non-negotiable strategy, it was clear from my observation that the heart of well-being throughout the school was delivered through thrive intervention sessions, as well as thrive lessons within every class. One participant in the interviews expressed how beneficial it is to be able to utilise the online tool is to be able to assess the pupils, to see which area of their well-being needs more support within the class. From observing one pupil in a thrive intervention, it was apparent that the intervention does </w:t>
      </w:r>
      <w:r>
        <w:rPr>
          <w:rFonts w:ascii="Arial" w:hAnsi="Arial" w:cs="Arial"/>
          <w:color w:val="252525"/>
          <w:sz w:val="22"/>
          <w:szCs w:val="22"/>
          <w:shd w:val="clear" w:color="auto" w:fill="FFFFFF"/>
        </w:rPr>
        <w:lastRenderedPageBreak/>
        <w:t xml:space="preserve">support the child’s needs and is flexible to work on what the child requires on the day they have the intervention. </w:t>
      </w:r>
    </w:p>
    <w:p w14:paraId="005D568B" w14:textId="77777777" w:rsidR="00DD0C7B" w:rsidRPr="00347DFC" w:rsidRDefault="00DD0C7B" w:rsidP="00527A36">
      <w:pPr>
        <w:spacing w:line="480" w:lineRule="auto"/>
        <w:rPr>
          <w:rFonts w:ascii="Arial" w:hAnsi="Arial" w:cs="Arial"/>
          <w:b/>
          <w:bCs/>
          <w:sz w:val="22"/>
          <w:szCs w:val="22"/>
        </w:rPr>
      </w:pPr>
    </w:p>
    <w:p w14:paraId="17CDBB1C" w14:textId="77777777" w:rsidR="00DD0C7B" w:rsidRPr="00347DFC" w:rsidRDefault="00DD0C7B" w:rsidP="00527A36">
      <w:pPr>
        <w:spacing w:line="480" w:lineRule="auto"/>
        <w:rPr>
          <w:rFonts w:ascii="Arial" w:hAnsi="Arial" w:cs="Arial"/>
          <w:b/>
          <w:bCs/>
          <w:sz w:val="22"/>
          <w:szCs w:val="22"/>
        </w:rPr>
      </w:pPr>
      <w:r w:rsidRPr="00347DFC">
        <w:rPr>
          <w:rFonts w:ascii="Arial" w:hAnsi="Arial" w:cs="Arial"/>
          <w:b/>
          <w:bCs/>
          <w:sz w:val="22"/>
          <w:szCs w:val="22"/>
        </w:rPr>
        <w:t xml:space="preserve">Conclusion </w:t>
      </w:r>
    </w:p>
    <w:p w14:paraId="4A8FE5E2" w14:textId="77777777" w:rsidR="00DD0C7B" w:rsidRPr="00347DFC" w:rsidRDefault="00DD0C7B" w:rsidP="00527A36">
      <w:pPr>
        <w:spacing w:line="480" w:lineRule="auto"/>
        <w:rPr>
          <w:rFonts w:ascii="Arial" w:hAnsi="Arial" w:cs="Arial"/>
          <w:sz w:val="22"/>
          <w:szCs w:val="22"/>
        </w:rPr>
      </w:pPr>
    </w:p>
    <w:p w14:paraId="0D72E69A" w14:textId="77777777" w:rsidR="00DD0C7B" w:rsidRPr="00347DFC" w:rsidRDefault="00DD0C7B" w:rsidP="00527A36">
      <w:pPr>
        <w:spacing w:line="480" w:lineRule="auto"/>
        <w:rPr>
          <w:rFonts w:ascii="Arial" w:hAnsi="Arial" w:cs="Arial"/>
          <w:sz w:val="22"/>
          <w:szCs w:val="22"/>
        </w:rPr>
      </w:pPr>
      <w:r w:rsidRPr="00347DFC">
        <w:rPr>
          <w:rFonts w:ascii="Arial" w:hAnsi="Arial" w:cs="Arial"/>
          <w:sz w:val="22"/>
          <w:szCs w:val="22"/>
        </w:rPr>
        <w:t>After finishing the study, I am confident that the research techniques I used were valid inside the school where the study was conducted because I was able to gather information relevant to my research topic. The research methods' strong validity can be attributed to their execution, as demonstrated above. I made sure that my participants understood their rights within the study and that it would be conducted in an ethically sound manner, protecting their anonymity and confidentiality. Some of the research's findings could be generalised to other settings, but not all of them could. This is because every school has a unique context, and strategies used in one setting might not be appropriate in another because of a variety of issues, such as staffing, funding, and resources. Even though the research went well, after giving it some thought, I feel that I could have expanded on some of the tactics used and included additional questions to my questionnaire. In the same vein, I wish my questionnaire had included a greater variety of questions to supplement the questions posed to obtain qualitative data with quantitative data. Another improvement I would make when I do research on other subjects is to simplify the questions within my interviews, which would allow me to probe aspects of what the participant is saying, as I felt that during the interviews  I conducted I did not probe for further information from participants, as my questions were detailed enough that they could provide me with a whole answer that covered every aspect of the question asked.</w:t>
      </w:r>
    </w:p>
    <w:p w14:paraId="0C056349" w14:textId="77777777" w:rsidR="00DD0C7B" w:rsidRPr="00347DFC" w:rsidRDefault="00DD0C7B" w:rsidP="00527A36">
      <w:pPr>
        <w:spacing w:line="480" w:lineRule="auto"/>
        <w:rPr>
          <w:rFonts w:ascii="Arial" w:hAnsi="Arial" w:cs="Arial"/>
          <w:sz w:val="22"/>
          <w:szCs w:val="22"/>
        </w:rPr>
      </w:pPr>
    </w:p>
    <w:p w14:paraId="45BEA9FB" w14:textId="77777777" w:rsidR="00DD0C7B" w:rsidRPr="00347DFC" w:rsidRDefault="00DD0C7B" w:rsidP="00527A36">
      <w:pPr>
        <w:spacing w:line="480" w:lineRule="auto"/>
        <w:rPr>
          <w:rFonts w:ascii="Arial" w:hAnsi="Arial" w:cs="Arial"/>
          <w:sz w:val="22"/>
          <w:szCs w:val="22"/>
        </w:rPr>
      </w:pPr>
      <w:r w:rsidRPr="00347DFC">
        <w:rPr>
          <w:rFonts w:ascii="Arial" w:hAnsi="Arial" w:cs="Arial"/>
          <w:sz w:val="22"/>
          <w:szCs w:val="22"/>
        </w:rPr>
        <w:t xml:space="preserve">Based on what I have found from this research I think that the daily check ins need to become more engaging for pupils rather than a task that they must do daily, </w:t>
      </w:r>
      <w:proofErr w:type="spellStart"/>
      <w:r w:rsidRPr="00347DFC">
        <w:rPr>
          <w:rFonts w:ascii="Arial" w:hAnsi="Arial" w:cs="Arial"/>
          <w:sz w:val="22"/>
          <w:szCs w:val="22"/>
        </w:rPr>
        <w:t>i</w:t>
      </w:r>
      <w:proofErr w:type="spellEnd"/>
      <w:r w:rsidRPr="00347DFC">
        <w:rPr>
          <w:rFonts w:ascii="Arial" w:hAnsi="Arial" w:cs="Arial"/>
          <w:sz w:val="22"/>
          <w:szCs w:val="22"/>
        </w:rPr>
        <w:t xml:space="preserve"> would suggest that the school adopt another approach which allows pupils to express how they are feeling to a teacher without other pupils being able to see. </w:t>
      </w:r>
    </w:p>
    <w:p w14:paraId="3E8BE072" w14:textId="77777777" w:rsidR="00DD0C7B" w:rsidRPr="00347DFC" w:rsidRDefault="00DD0C7B" w:rsidP="00527A36">
      <w:pPr>
        <w:spacing w:line="480" w:lineRule="auto"/>
        <w:rPr>
          <w:rFonts w:ascii="Arial" w:hAnsi="Arial" w:cs="Arial"/>
          <w:sz w:val="22"/>
          <w:szCs w:val="22"/>
        </w:rPr>
      </w:pPr>
    </w:p>
    <w:p w14:paraId="172E3C39" w14:textId="77777777" w:rsidR="00DD0C7B" w:rsidRPr="00347DFC" w:rsidRDefault="00DD0C7B" w:rsidP="00527A36">
      <w:pPr>
        <w:spacing w:line="480" w:lineRule="auto"/>
        <w:rPr>
          <w:rFonts w:ascii="Arial" w:hAnsi="Arial" w:cs="Arial"/>
          <w:sz w:val="22"/>
          <w:szCs w:val="22"/>
        </w:rPr>
      </w:pPr>
      <w:r w:rsidRPr="00347DFC">
        <w:rPr>
          <w:rFonts w:ascii="Arial" w:hAnsi="Arial" w:cs="Arial"/>
          <w:sz w:val="22"/>
          <w:szCs w:val="22"/>
        </w:rPr>
        <w:t xml:space="preserve">Through observing how the school is run and observing various year groups, I noticed that there is always a teaching assistant in the corridor working. Therefore, rather than having the regulation station in every classroom, it might be possible to have one in years 3/4 and 5/6, out in the corridor, which is observed by the teaching assistant which would allow the child in need to use it to feel less embarrassed and would likely allow them to take a few minutes out of the classroom to regulate. Additionally, I think that having a single regulation station with tools that students can use to help them regulate would be beneficial to students when they need to use it. These tools include wordsearches, fidget toys, and colouring pages. Placing this in the corridor would prevent students in the classroom from being distracted by the student using the regulation station, especially if they are upset. </w:t>
      </w:r>
    </w:p>
    <w:p w14:paraId="63C92322" w14:textId="77777777" w:rsidR="00DD0C7B" w:rsidRPr="00347DFC" w:rsidRDefault="00DD0C7B" w:rsidP="00527A36">
      <w:pPr>
        <w:spacing w:line="480" w:lineRule="auto"/>
        <w:rPr>
          <w:rFonts w:ascii="Arial" w:hAnsi="Arial" w:cs="Arial"/>
          <w:sz w:val="22"/>
          <w:szCs w:val="22"/>
        </w:rPr>
      </w:pPr>
    </w:p>
    <w:p w14:paraId="3655B3AE" w14:textId="77777777" w:rsidR="00DD0C7B" w:rsidRPr="00347DFC" w:rsidRDefault="00DD0C7B" w:rsidP="00527A36">
      <w:pPr>
        <w:spacing w:line="480" w:lineRule="auto"/>
        <w:rPr>
          <w:rFonts w:ascii="Arial" w:hAnsi="Arial" w:cs="Arial"/>
          <w:sz w:val="22"/>
          <w:szCs w:val="22"/>
        </w:rPr>
      </w:pPr>
      <w:r w:rsidRPr="00347DFC">
        <w:rPr>
          <w:rFonts w:ascii="Arial" w:hAnsi="Arial" w:cs="Arial"/>
          <w:sz w:val="22"/>
          <w:szCs w:val="22"/>
        </w:rPr>
        <w:t xml:space="preserve">Upon completing this research assignment, I have been provided with insight into what strategies can be implemented to support students’ well-being, alongside colleagues’ thoughts and opinions on them, and their effectiveness. Within this assignment I have been able to work on the Professional Networks and </w:t>
      </w:r>
      <w:proofErr w:type="gramStart"/>
      <w:r w:rsidRPr="00347DFC">
        <w:rPr>
          <w:rFonts w:ascii="Arial" w:hAnsi="Arial" w:cs="Arial"/>
          <w:sz w:val="22"/>
          <w:szCs w:val="22"/>
        </w:rPr>
        <w:t>communities</w:t>
      </w:r>
      <w:proofErr w:type="gramEnd"/>
      <w:r w:rsidRPr="00347DFC">
        <w:rPr>
          <w:rFonts w:ascii="Arial" w:hAnsi="Arial" w:cs="Arial"/>
          <w:sz w:val="22"/>
          <w:szCs w:val="22"/>
        </w:rPr>
        <w:t xml:space="preserve"> professional standard, whereby I have engaged in a small action research project to examine learning in depth and tease out implications of practice (Welsh Government, 2019). This will support me in future practice when I feel that carrying out research on a particular area within education will develop my personal practice. </w:t>
      </w:r>
    </w:p>
    <w:p w14:paraId="53BBCFEB" w14:textId="144274ED" w:rsidR="009C0896" w:rsidRDefault="009C0896" w:rsidP="00527A36">
      <w:pPr>
        <w:spacing w:line="480" w:lineRule="auto"/>
      </w:pPr>
    </w:p>
    <w:p w14:paraId="03241B71" w14:textId="18369939" w:rsidR="009C0896" w:rsidRDefault="009C0896" w:rsidP="00527A36">
      <w:pPr>
        <w:spacing w:line="480" w:lineRule="auto"/>
      </w:pPr>
    </w:p>
    <w:p w14:paraId="10AD3957" w14:textId="301865B1" w:rsidR="009C0896" w:rsidRDefault="009C0896" w:rsidP="00527A36">
      <w:pPr>
        <w:spacing w:line="480" w:lineRule="auto"/>
      </w:pPr>
    </w:p>
    <w:p w14:paraId="0759DF4D" w14:textId="77777777" w:rsidR="00527A36" w:rsidRDefault="00527A36" w:rsidP="00527A36">
      <w:pPr>
        <w:spacing w:line="480" w:lineRule="auto"/>
      </w:pPr>
    </w:p>
    <w:p w14:paraId="0D60DF9D" w14:textId="77777777" w:rsidR="00527A36" w:rsidRDefault="00527A36" w:rsidP="00527A36">
      <w:pPr>
        <w:spacing w:line="480" w:lineRule="auto"/>
      </w:pPr>
    </w:p>
    <w:p w14:paraId="416EDB8B" w14:textId="77777777" w:rsidR="00527A36" w:rsidRDefault="00527A36" w:rsidP="00527A36">
      <w:pPr>
        <w:spacing w:line="480" w:lineRule="auto"/>
      </w:pPr>
    </w:p>
    <w:p w14:paraId="3F1E5219" w14:textId="15AB67AD" w:rsidR="009C0896" w:rsidRDefault="00DD0C7B" w:rsidP="00527A36">
      <w:pPr>
        <w:spacing w:line="480" w:lineRule="auto"/>
      </w:pPr>
      <w:r>
        <w:t>Word count:</w:t>
      </w:r>
      <w:r w:rsidR="00313FF4">
        <w:t xml:space="preserve"> 4666</w:t>
      </w:r>
    </w:p>
    <w:p w14:paraId="7B304E3D" w14:textId="77777777" w:rsidR="00527A36" w:rsidRDefault="00527A36" w:rsidP="00527A36">
      <w:pPr>
        <w:pStyle w:val="Heading1"/>
        <w:spacing w:before="0" w:after="240" w:line="360" w:lineRule="auto"/>
        <w:rPr>
          <w:sz w:val="36"/>
          <w:szCs w:val="36"/>
        </w:rPr>
      </w:pPr>
      <w:r>
        <w:rPr>
          <w:sz w:val="36"/>
          <w:szCs w:val="36"/>
        </w:rPr>
        <w:lastRenderedPageBreak/>
        <w:t>Reference list</w:t>
      </w:r>
    </w:p>
    <w:p w14:paraId="07366BD5" w14:textId="77777777" w:rsidR="00527A36" w:rsidRDefault="00527A36" w:rsidP="00527A36">
      <w:pPr>
        <w:pStyle w:val="NormalWeb"/>
        <w:spacing w:before="0" w:beforeAutospacing="0" w:after="240" w:afterAutospacing="0" w:line="360" w:lineRule="auto"/>
      </w:pPr>
      <w:r>
        <w:t xml:space="preserve">Aubrey, K. and Riley, A. (2017). </w:t>
      </w:r>
      <w:r>
        <w:rPr>
          <w:i/>
          <w:iCs/>
        </w:rPr>
        <w:t>Understanding and Using Challenging Educational Theories</w:t>
      </w:r>
      <w:r>
        <w:t>. Los Angeles: SAGE, pp.1–24.</w:t>
      </w:r>
    </w:p>
    <w:p w14:paraId="4DD36C9F" w14:textId="77777777" w:rsidR="00527A36" w:rsidRDefault="00527A36" w:rsidP="00527A36">
      <w:pPr>
        <w:pStyle w:val="NormalWeb"/>
        <w:spacing w:before="0" w:beforeAutospacing="0" w:after="240" w:afterAutospacing="0" w:line="360" w:lineRule="auto"/>
      </w:pPr>
      <w:r>
        <w:t xml:space="preserve">Ayton, D. (2023). Chapter 8: Case study. </w:t>
      </w:r>
      <w:r>
        <w:rPr>
          <w:i/>
          <w:iCs/>
        </w:rPr>
        <w:t>oercollective.caul.edu.au</w:t>
      </w:r>
      <w:r>
        <w:t>. [online] Available at: https://oercollective.caul.edu.au/qualitative-research/chapter/__unknown__-8/#:~:text=The%20contextual%20conditions%20are%20relevant [Accessed 2 Jan. 2024].</w:t>
      </w:r>
    </w:p>
    <w:p w14:paraId="42FAE9FA" w14:textId="77777777" w:rsidR="00527A36" w:rsidRDefault="00527A36" w:rsidP="00527A36">
      <w:pPr>
        <w:pStyle w:val="NormalWeb"/>
        <w:spacing w:before="0" w:beforeAutospacing="0" w:after="240" w:afterAutospacing="0" w:line="360" w:lineRule="auto"/>
      </w:pPr>
      <w:r>
        <w:t xml:space="preserve">Baker, L. (2006). Observation: A Complex Research Method. </w:t>
      </w:r>
      <w:r>
        <w:rPr>
          <w:i/>
          <w:iCs/>
        </w:rPr>
        <w:t>Library Trends</w:t>
      </w:r>
      <w:r>
        <w:t xml:space="preserve">, [online] 55(1), pp.171–189. </w:t>
      </w:r>
      <w:proofErr w:type="spellStart"/>
      <w:proofErr w:type="gramStart"/>
      <w:r>
        <w:t>doi:https</w:t>
      </w:r>
      <w:proofErr w:type="spellEnd"/>
      <w:r>
        <w:t>://doi.org/10.1353/lib.2006.0045</w:t>
      </w:r>
      <w:proofErr w:type="gramEnd"/>
      <w:r>
        <w:t>.</w:t>
      </w:r>
    </w:p>
    <w:p w14:paraId="2EEEE9F9" w14:textId="77777777" w:rsidR="00527A36" w:rsidRDefault="00527A36" w:rsidP="00527A36">
      <w:pPr>
        <w:pStyle w:val="NormalWeb"/>
        <w:spacing w:before="0" w:beforeAutospacing="0" w:after="240" w:afterAutospacing="0" w:line="360" w:lineRule="auto"/>
      </w:pPr>
      <w:proofErr w:type="spellStart"/>
      <w:r>
        <w:t>Bika</w:t>
      </w:r>
      <w:proofErr w:type="spellEnd"/>
      <w:r>
        <w:t xml:space="preserve">, N. (2016). </w:t>
      </w:r>
      <w:r>
        <w:rPr>
          <w:i/>
          <w:iCs/>
        </w:rPr>
        <w:t>How to conduct a structured interview | Workable</w:t>
      </w:r>
      <w:r>
        <w:t>. [online] Recruiting Resources: How to Recruit and Hire Better. Available at: https://resources.workable.com/tutorial/conduct-structured-interview.</w:t>
      </w:r>
    </w:p>
    <w:p w14:paraId="1E92BA3E" w14:textId="77777777" w:rsidR="00527A36" w:rsidRDefault="00527A36" w:rsidP="00527A36">
      <w:pPr>
        <w:pStyle w:val="NormalWeb"/>
        <w:spacing w:before="0" w:beforeAutospacing="0" w:after="240" w:afterAutospacing="0" w:line="360" w:lineRule="auto"/>
      </w:pPr>
      <w:r>
        <w:t xml:space="preserve">Bowlby, J. (1988). </w:t>
      </w:r>
      <w:r>
        <w:rPr>
          <w:i/>
          <w:iCs/>
        </w:rPr>
        <w:t>A Secure base: Parent-child Attachment and Healthy Human Development</w:t>
      </w:r>
      <w:r>
        <w:t>. New York: Basic Books.</w:t>
      </w:r>
    </w:p>
    <w:p w14:paraId="7DFFAC9E" w14:textId="77777777" w:rsidR="00527A36" w:rsidRDefault="00527A36" w:rsidP="00527A36">
      <w:pPr>
        <w:pStyle w:val="NormalWeb"/>
        <w:spacing w:before="0" w:beforeAutospacing="0" w:after="240" w:afterAutospacing="0" w:line="360" w:lineRule="auto"/>
      </w:pPr>
      <w:r>
        <w:t xml:space="preserve">Braun, V. and Clarke, V. (2006). Using thematic analysis in psychology. </w:t>
      </w:r>
      <w:r>
        <w:rPr>
          <w:i/>
          <w:iCs/>
        </w:rPr>
        <w:t>Qualitative Research in Psychology</w:t>
      </w:r>
      <w:r>
        <w:t xml:space="preserve">, 3(2), pp.77–101. </w:t>
      </w:r>
      <w:proofErr w:type="spellStart"/>
      <w:proofErr w:type="gramStart"/>
      <w:r>
        <w:t>doi:https</w:t>
      </w:r>
      <w:proofErr w:type="spellEnd"/>
      <w:r>
        <w:t>://doi.org/10.1191/1478088706qp063oa</w:t>
      </w:r>
      <w:proofErr w:type="gramEnd"/>
      <w:r>
        <w:t>.</w:t>
      </w:r>
    </w:p>
    <w:p w14:paraId="548E3045" w14:textId="77777777" w:rsidR="00527A36" w:rsidRDefault="00527A36" w:rsidP="00527A36">
      <w:pPr>
        <w:pStyle w:val="NormalWeb"/>
        <w:spacing w:before="0" w:beforeAutospacing="0" w:after="240" w:afterAutospacing="0" w:line="360" w:lineRule="auto"/>
      </w:pPr>
      <w:r>
        <w:t xml:space="preserve">British Educational Research Association (2018). </w:t>
      </w:r>
      <w:r>
        <w:rPr>
          <w:i/>
          <w:iCs/>
        </w:rPr>
        <w:t>Ethical guidelines for educational research</w:t>
      </w:r>
      <w:r>
        <w:t>. 4th ed. [online] London: British Educational Research Association. Available at: https://www.bera.ac.uk/publication/ethical-guidelines-for-educational-research-2018-online.</w:t>
      </w:r>
    </w:p>
    <w:p w14:paraId="6DDE9F1B" w14:textId="77777777" w:rsidR="00527A36" w:rsidRDefault="00527A36" w:rsidP="00527A36">
      <w:pPr>
        <w:pStyle w:val="NormalWeb"/>
        <w:spacing w:before="0" w:beforeAutospacing="0" w:after="240" w:afterAutospacing="0" w:line="360" w:lineRule="auto"/>
      </w:pPr>
      <w:proofErr w:type="spellStart"/>
      <w:r>
        <w:t>Calzon</w:t>
      </w:r>
      <w:proofErr w:type="spellEnd"/>
      <w:r>
        <w:t xml:space="preserve">, B. (2021). </w:t>
      </w:r>
      <w:r>
        <w:rPr>
          <w:i/>
          <w:iCs/>
        </w:rPr>
        <w:t>What Is Data Analysis? Methods, Techniques, Types &amp; How-To</w:t>
      </w:r>
      <w:r>
        <w:t xml:space="preserve">. [online] BI Blog | Data Visualization &amp; Analytics Blog | </w:t>
      </w:r>
      <w:proofErr w:type="spellStart"/>
      <w:r>
        <w:t>datapine</w:t>
      </w:r>
      <w:proofErr w:type="spellEnd"/>
      <w:r>
        <w:t>. Available at: https://www.datapine.com/blog/data-analysis-methods-and-techniques/#data-analysis-methods.</w:t>
      </w:r>
    </w:p>
    <w:p w14:paraId="108AB90F" w14:textId="77777777" w:rsidR="00527A36" w:rsidRDefault="00527A36" w:rsidP="00527A36">
      <w:pPr>
        <w:pStyle w:val="NormalWeb"/>
        <w:spacing w:before="0" w:beforeAutospacing="0" w:after="240" w:afterAutospacing="0" w:line="360" w:lineRule="auto"/>
      </w:pPr>
      <w:proofErr w:type="spellStart"/>
      <w:r>
        <w:t>Centers</w:t>
      </w:r>
      <w:proofErr w:type="spellEnd"/>
      <w:r>
        <w:t xml:space="preserve"> for Disease Control and Prevention (2018). </w:t>
      </w:r>
      <w:r>
        <w:rPr>
          <w:i/>
          <w:iCs/>
        </w:rPr>
        <w:t>Data collection methods for program evaluation: observation</w:t>
      </w:r>
      <w:r>
        <w:t>. [online] Available at: https://www.cdc.gov/healthyyouth/evaluation/pdf/brief16.pdf.</w:t>
      </w:r>
    </w:p>
    <w:p w14:paraId="34EA3DCE" w14:textId="77777777" w:rsidR="00527A36" w:rsidRDefault="00527A36" w:rsidP="00527A36">
      <w:pPr>
        <w:pStyle w:val="NormalWeb"/>
        <w:spacing w:before="0" w:beforeAutospacing="0" w:after="240" w:afterAutospacing="0" w:line="360" w:lineRule="auto"/>
      </w:pPr>
      <w:r>
        <w:t xml:space="preserve">Chitra Reddy (2016). </w:t>
      </w:r>
      <w:r>
        <w:rPr>
          <w:i/>
          <w:iCs/>
        </w:rPr>
        <w:t xml:space="preserve">Structured Interview: Definition, Types, Process, Pros &amp; Cons - </w:t>
      </w:r>
      <w:proofErr w:type="spellStart"/>
      <w:r>
        <w:rPr>
          <w:i/>
          <w:iCs/>
        </w:rPr>
        <w:t>WiseStep</w:t>
      </w:r>
      <w:proofErr w:type="spellEnd"/>
      <w:r>
        <w:t xml:space="preserve">. [online] </w:t>
      </w:r>
      <w:proofErr w:type="spellStart"/>
      <w:r>
        <w:t>WiseStep</w:t>
      </w:r>
      <w:proofErr w:type="spellEnd"/>
      <w:r>
        <w:t>. Available at: https://content.wisestep.com/structured-interview/.</w:t>
      </w:r>
    </w:p>
    <w:p w14:paraId="1951DB02" w14:textId="77777777" w:rsidR="00527A36" w:rsidRDefault="00527A36" w:rsidP="00527A36">
      <w:pPr>
        <w:pStyle w:val="NormalWeb"/>
        <w:spacing w:before="0" w:beforeAutospacing="0" w:after="240" w:afterAutospacing="0" w:line="360" w:lineRule="auto"/>
      </w:pPr>
      <w:r>
        <w:lastRenderedPageBreak/>
        <w:t xml:space="preserve">Cleave, P. (2023). </w:t>
      </w:r>
      <w:r>
        <w:rPr>
          <w:i/>
          <w:iCs/>
        </w:rPr>
        <w:t>Advantages of Questionnaires in Online Research</w:t>
      </w:r>
      <w:r>
        <w:t xml:space="preserve">. [online] </w:t>
      </w:r>
      <w:proofErr w:type="spellStart"/>
      <w:r>
        <w:t>SmartSurvey</w:t>
      </w:r>
      <w:proofErr w:type="spellEnd"/>
      <w:r>
        <w:t>. Available at: https://www.smartsurvey.co.uk/blog/advantages-of-questionnaires-in-online-research.</w:t>
      </w:r>
    </w:p>
    <w:p w14:paraId="744BA707" w14:textId="77777777" w:rsidR="00527A36" w:rsidRDefault="00527A36" w:rsidP="00527A36">
      <w:pPr>
        <w:pStyle w:val="NormalWeb"/>
        <w:spacing w:before="0" w:beforeAutospacing="0" w:after="240" w:afterAutospacing="0" w:line="360" w:lineRule="auto"/>
      </w:pPr>
      <w:r>
        <w:t xml:space="preserve">Clemans, S.E. (2011). The Purpose, Benefits, and Challenges of ‘Check-in’ in a Group-work Class. </w:t>
      </w:r>
      <w:r>
        <w:rPr>
          <w:i/>
          <w:iCs/>
        </w:rPr>
        <w:t xml:space="preserve">Social Work </w:t>
      </w:r>
      <w:proofErr w:type="gramStart"/>
      <w:r>
        <w:rPr>
          <w:i/>
          <w:iCs/>
        </w:rPr>
        <w:t>With</w:t>
      </w:r>
      <w:proofErr w:type="gramEnd"/>
      <w:r>
        <w:rPr>
          <w:i/>
          <w:iCs/>
        </w:rPr>
        <w:t xml:space="preserve"> Groups</w:t>
      </w:r>
      <w:r>
        <w:t xml:space="preserve">, 34(2), pp.121–140. </w:t>
      </w:r>
      <w:proofErr w:type="spellStart"/>
      <w:proofErr w:type="gramStart"/>
      <w:r>
        <w:t>doi:https</w:t>
      </w:r>
      <w:proofErr w:type="spellEnd"/>
      <w:r>
        <w:t>://doi.org/10.1080/01609513.2010.549640</w:t>
      </w:r>
      <w:proofErr w:type="gramEnd"/>
      <w:r>
        <w:t>.</w:t>
      </w:r>
    </w:p>
    <w:p w14:paraId="1553A671" w14:textId="77777777" w:rsidR="00527A36" w:rsidRDefault="00527A36" w:rsidP="00527A36">
      <w:pPr>
        <w:pStyle w:val="NormalWeb"/>
        <w:spacing w:before="0" w:beforeAutospacing="0" w:after="240" w:afterAutospacing="0" w:line="360" w:lineRule="auto"/>
      </w:pPr>
      <w:r>
        <w:t xml:space="preserve">Collins </w:t>
      </w:r>
      <w:proofErr w:type="spellStart"/>
      <w:r>
        <w:t>Dictionairy</w:t>
      </w:r>
      <w:proofErr w:type="spellEnd"/>
      <w:r>
        <w:t xml:space="preserve"> (n.d.). </w:t>
      </w:r>
      <w:r>
        <w:rPr>
          <w:i/>
          <w:iCs/>
        </w:rPr>
        <w:t>Definition of confidential | Dictionary.com</w:t>
      </w:r>
      <w:r>
        <w:t>. [online] www.dictionary.com. Available at: https://www.dictionary.com/browse/confidential.</w:t>
      </w:r>
    </w:p>
    <w:p w14:paraId="4524E9EF" w14:textId="77777777" w:rsidR="00527A36" w:rsidRDefault="00527A36" w:rsidP="00527A36">
      <w:pPr>
        <w:pStyle w:val="NormalWeb"/>
        <w:spacing w:before="0" w:beforeAutospacing="0" w:after="240" w:afterAutospacing="0" w:line="360" w:lineRule="auto"/>
      </w:pPr>
      <w:r>
        <w:t xml:space="preserve">Crowe, S., </w:t>
      </w:r>
      <w:proofErr w:type="spellStart"/>
      <w:r>
        <w:t>Cresswell</w:t>
      </w:r>
      <w:proofErr w:type="spellEnd"/>
      <w:r>
        <w:t xml:space="preserve">, K., Robertson, A., </w:t>
      </w:r>
      <w:proofErr w:type="spellStart"/>
      <w:r>
        <w:t>Huby</w:t>
      </w:r>
      <w:proofErr w:type="spellEnd"/>
      <w:r>
        <w:t xml:space="preserve">, G., Avery, A. and Sheikh, A. (2011). The case study approach. </w:t>
      </w:r>
      <w:r>
        <w:rPr>
          <w:i/>
          <w:iCs/>
        </w:rPr>
        <w:t>BMC Medical Research Methodology</w:t>
      </w:r>
      <w:r>
        <w:t xml:space="preserve">, [online] 11(1). </w:t>
      </w:r>
      <w:proofErr w:type="spellStart"/>
      <w:proofErr w:type="gramStart"/>
      <w:r>
        <w:t>doi:https</w:t>
      </w:r>
      <w:proofErr w:type="spellEnd"/>
      <w:r>
        <w:t>://doi.org/10.1186/1471-2288-11-100</w:t>
      </w:r>
      <w:proofErr w:type="gramEnd"/>
      <w:r>
        <w:t>.</w:t>
      </w:r>
    </w:p>
    <w:p w14:paraId="342F4819" w14:textId="77777777" w:rsidR="00527A36" w:rsidRDefault="00527A36" w:rsidP="00527A36">
      <w:pPr>
        <w:pStyle w:val="NormalWeb"/>
        <w:spacing w:before="0" w:beforeAutospacing="0" w:after="240" w:afterAutospacing="0" w:line="360" w:lineRule="auto"/>
      </w:pPr>
      <w:r>
        <w:t xml:space="preserve">Donaldson, G. (2015). </w:t>
      </w:r>
      <w:r>
        <w:rPr>
          <w:i/>
          <w:iCs/>
        </w:rPr>
        <w:t>Successful Futures Independent Review of Curriculum and Assessment Arrangements in Wales</w:t>
      </w:r>
      <w:r>
        <w:t>. [online] Available at: https://www.gov.wales/sites/default/files/publications/2018-03/successful-futures.pdf.</w:t>
      </w:r>
    </w:p>
    <w:p w14:paraId="14EDAB7F" w14:textId="77777777" w:rsidR="00527A36" w:rsidRDefault="00527A36" w:rsidP="00527A36">
      <w:pPr>
        <w:pStyle w:val="NormalWeb"/>
        <w:spacing w:before="0" w:beforeAutospacing="0" w:after="240" w:afterAutospacing="0" w:line="360" w:lineRule="auto"/>
      </w:pPr>
      <w:proofErr w:type="spellStart"/>
      <w:r>
        <w:t>Easwaramoorthy</w:t>
      </w:r>
      <w:proofErr w:type="spellEnd"/>
      <w:r>
        <w:t xml:space="preserve">, M. and </w:t>
      </w:r>
      <w:proofErr w:type="spellStart"/>
      <w:r>
        <w:t>Zarinpoush</w:t>
      </w:r>
      <w:proofErr w:type="spellEnd"/>
      <w:r>
        <w:t xml:space="preserve">, F. (2006). </w:t>
      </w:r>
      <w:r>
        <w:rPr>
          <w:i/>
          <w:iCs/>
        </w:rPr>
        <w:t>INTERVIEWING FOR RESEARCH What Is an Interview?</w:t>
      </w:r>
      <w:r>
        <w:t xml:space="preserve"> [online] Available at: https://sectorsource.ca/sites/default/files/resources/files/tipsheet6_interviewing_for_research_en_0.pdf.</w:t>
      </w:r>
    </w:p>
    <w:p w14:paraId="7CD8D464" w14:textId="77777777" w:rsidR="00527A36" w:rsidRDefault="00527A36" w:rsidP="00527A36">
      <w:pPr>
        <w:pStyle w:val="NormalWeb"/>
        <w:spacing w:before="0" w:beforeAutospacing="0" w:after="240" w:afterAutospacing="0" w:line="360" w:lineRule="auto"/>
      </w:pPr>
      <w:r>
        <w:t xml:space="preserve">ECUK. (2020). </w:t>
      </w:r>
      <w:r>
        <w:rPr>
          <w:i/>
          <w:iCs/>
        </w:rPr>
        <w:t>What is Emotion Coaching?</w:t>
      </w:r>
      <w:r>
        <w:t xml:space="preserve"> [online] Available at: https://www.emotioncoachinguk.com/what-is-emotion-coaching.</w:t>
      </w:r>
    </w:p>
    <w:p w14:paraId="2558F571" w14:textId="77777777" w:rsidR="00527A36" w:rsidRDefault="00527A36" w:rsidP="00527A36">
      <w:pPr>
        <w:pStyle w:val="NormalWeb"/>
        <w:spacing w:before="0" w:beforeAutospacing="0" w:after="240" w:afterAutospacing="0" w:line="360" w:lineRule="auto"/>
      </w:pPr>
      <w:r>
        <w:t xml:space="preserve">ESTYN (n.d.). </w:t>
      </w:r>
      <w:r>
        <w:rPr>
          <w:i/>
          <w:iCs/>
        </w:rPr>
        <w:t xml:space="preserve">A report on </w:t>
      </w:r>
      <w:proofErr w:type="spellStart"/>
      <w:r>
        <w:rPr>
          <w:i/>
          <w:iCs/>
        </w:rPr>
        <w:t>Cadle</w:t>
      </w:r>
      <w:proofErr w:type="spellEnd"/>
      <w:r>
        <w:rPr>
          <w:i/>
          <w:iCs/>
        </w:rPr>
        <w:t xml:space="preserve"> Primary School Middle Road </w:t>
      </w:r>
      <w:proofErr w:type="spellStart"/>
      <w:r>
        <w:rPr>
          <w:i/>
          <w:iCs/>
        </w:rPr>
        <w:t>Fforestfach</w:t>
      </w:r>
      <w:proofErr w:type="spellEnd"/>
      <w:r>
        <w:rPr>
          <w:i/>
          <w:iCs/>
        </w:rPr>
        <w:t xml:space="preserve"> SA5 5DU Date of inspection: February 2023 by Estyn, His Majesty’s Inspectorate for Education and Training in Wales</w:t>
      </w:r>
      <w:r>
        <w:t>. [online] Available at: https://www.estyn.gov.wales/system/files/2023-03/Inspection%20report%20Cadle%20Primary%20School%202023.pdf.</w:t>
      </w:r>
    </w:p>
    <w:p w14:paraId="60CCC64B" w14:textId="77777777" w:rsidR="00527A36" w:rsidRDefault="00527A36" w:rsidP="00527A36">
      <w:pPr>
        <w:pStyle w:val="NormalWeb"/>
        <w:spacing w:before="0" w:beforeAutospacing="0" w:after="240" w:afterAutospacing="0" w:line="360" w:lineRule="auto"/>
      </w:pPr>
      <w:r>
        <w:t xml:space="preserve">Estyn (2023). </w:t>
      </w:r>
      <w:r>
        <w:rPr>
          <w:i/>
          <w:iCs/>
        </w:rPr>
        <w:t xml:space="preserve">A report on </w:t>
      </w:r>
      <w:proofErr w:type="spellStart"/>
      <w:r>
        <w:rPr>
          <w:i/>
          <w:iCs/>
        </w:rPr>
        <w:t>Cadle</w:t>
      </w:r>
      <w:proofErr w:type="spellEnd"/>
      <w:r>
        <w:rPr>
          <w:i/>
          <w:iCs/>
        </w:rPr>
        <w:t xml:space="preserve"> Primary School Middle Road </w:t>
      </w:r>
      <w:proofErr w:type="spellStart"/>
      <w:r>
        <w:rPr>
          <w:i/>
          <w:iCs/>
        </w:rPr>
        <w:t>Fforestfach</w:t>
      </w:r>
      <w:proofErr w:type="spellEnd"/>
      <w:r>
        <w:rPr>
          <w:i/>
          <w:iCs/>
        </w:rPr>
        <w:t xml:space="preserve"> SA5 5DU Date of inspection: February 2023 by Estyn, His Majesty’s Inspectorate for Education and Training in Wales</w:t>
      </w:r>
      <w:r>
        <w:t>. [online] Available at: https://www.estyn.gov.wales/system/files/2023-03/Inspection%20report%20Cadle%20Primary%20School%202023.pdf.</w:t>
      </w:r>
    </w:p>
    <w:p w14:paraId="2AE007B6" w14:textId="77777777" w:rsidR="00527A36" w:rsidRDefault="00527A36" w:rsidP="00527A36">
      <w:pPr>
        <w:pStyle w:val="NormalWeb"/>
        <w:spacing w:before="0" w:beforeAutospacing="0" w:after="240" w:afterAutospacing="0" w:line="360" w:lineRule="auto"/>
      </w:pPr>
      <w:r>
        <w:lastRenderedPageBreak/>
        <w:t xml:space="preserve">Fugard, A.J.B. and Potts, H.W.W. (2015). Supporting Thinking on Sample Sizes for Thematic analyses: a Quantitative Tool. </w:t>
      </w:r>
      <w:r>
        <w:rPr>
          <w:i/>
          <w:iCs/>
        </w:rPr>
        <w:t>International Journal of Social Research Methodology</w:t>
      </w:r>
      <w:r>
        <w:t xml:space="preserve">, 18(6), pp.669–684. </w:t>
      </w:r>
      <w:proofErr w:type="spellStart"/>
      <w:proofErr w:type="gramStart"/>
      <w:r>
        <w:t>doi:https</w:t>
      </w:r>
      <w:proofErr w:type="spellEnd"/>
      <w:r>
        <w:t>://doi.org/10.1080/13645579.2015.1005453</w:t>
      </w:r>
      <w:proofErr w:type="gramEnd"/>
      <w:r>
        <w:t>.</w:t>
      </w:r>
    </w:p>
    <w:p w14:paraId="6F948A23" w14:textId="77777777" w:rsidR="00527A36" w:rsidRDefault="00527A36" w:rsidP="00527A36">
      <w:pPr>
        <w:pStyle w:val="NormalWeb"/>
        <w:spacing w:before="0" w:beforeAutospacing="0" w:after="240" w:afterAutospacing="0" w:line="360" w:lineRule="auto"/>
      </w:pPr>
      <w:r>
        <w:t xml:space="preserve">Harrison, G. (n.d.). </w:t>
      </w:r>
      <w:r>
        <w:rPr>
          <w:i/>
          <w:iCs/>
        </w:rPr>
        <w:t>WHAT IS A STRUCTURED INTERVIEW?</w:t>
      </w:r>
      <w:r>
        <w:t xml:space="preserve"> [online] Available at: https://www.sigmaassessmentsystems.com/wp-content/uploads/2015/06/The-Structured-Interview.pdf [Accessed 6 Jan. 2024].</w:t>
      </w:r>
    </w:p>
    <w:p w14:paraId="30844352" w14:textId="77777777" w:rsidR="00527A36" w:rsidRDefault="00527A36" w:rsidP="00527A36">
      <w:pPr>
        <w:pStyle w:val="NormalWeb"/>
        <w:spacing w:before="0" w:beforeAutospacing="0" w:after="240" w:afterAutospacing="0" w:line="360" w:lineRule="auto"/>
      </w:pPr>
      <w:r>
        <w:t xml:space="preserve">Hopper, E. (2020). </w:t>
      </w:r>
      <w:r>
        <w:rPr>
          <w:i/>
          <w:iCs/>
        </w:rPr>
        <w:t>Maslow’s Hierarchy of Needs Explained</w:t>
      </w:r>
      <w:r>
        <w:t>. [online] Thought Co. Available at: https://www.thoughtco.com/maslows-hierarchy-of-needs-4582571.</w:t>
      </w:r>
    </w:p>
    <w:p w14:paraId="5D177C20" w14:textId="77777777" w:rsidR="00527A36" w:rsidRDefault="00527A36" w:rsidP="00527A36">
      <w:pPr>
        <w:pStyle w:val="NormalWeb"/>
        <w:spacing w:before="0" w:beforeAutospacing="0" w:after="240" w:afterAutospacing="0" w:line="360" w:lineRule="auto"/>
      </w:pPr>
      <w:r>
        <w:t xml:space="preserve">Jenn, N.C. (2006). Designing A Questionnaire. </w:t>
      </w:r>
      <w:r>
        <w:rPr>
          <w:i/>
          <w:iCs/>
        </w:rPr>
        <w:t xml:space="preserve">Malaysian Family </w:t>
      </w:r>
      <w:proofErr w:type="gramStart"/>
      <w:r>
        <w:rPr>
          <w:i/>
          <w:iCs/>
        </w:rPr>
        <w:t>Physician :</w:t>
      </w:r>
      <w:proofErr w:type="gramEnd"/>
      <w:r>
        <w:rPr>
          <w:i/>
          <w:iCs/>
        </w:rPr>
        <w:t xml:space="preserve"> the Official Journal of the Academy of Family Physicians of Malaysia</w:t>
      </w:r>
      <w:r>
        <w:t>, [online] 1(1), pp.32–35. Available at: https://www.ncbi.nlm.nih.gov/pmc/articles/PMC4797036/#:~:text=A%20questionnaire%20is%20a%20very.</w:t>
      </w:r>
    </w:p>
    <w:p w14:paraId="6901C192" w14:textId="77777777" w:rsidR="00527A36" w:rsidRDefault="00527A36" w:rsidP="00527A36">
      <w:pPr>
        <w:pStyle w:val="NormalWeb"/>
        <w:spacing w:before="0" w:beforeAutospacing="0" w:after="240" w:afterAutospacing="0" w:line="360" w:lineRule="auto"/>
      </w:pPr>
      <w:proofErr w:type="spellStart"/>
      <w:r>
        <w:t>Lavrakas</w:t>
      </w:r>
      <w:proofErr w:type="spellEnd"/>
      <w:r>
        <w:t xml:space="preserve">, P. (2011). </w:t>
      </w:r>
      <w:r>
        <w:rPr>
          <w:i/>
          <w:iCs/>
        </w:rPr>
        <w:t>Questionnaire</w:t>
      </w:r>
      <w:r>
        <w:t>. [online] Sagepub.com. Available at: https://methods.sagepub.com/reference/encyclopedia-of-survey-research-methods/n424.xml.</w:t>
      </w:r>
    </w:p>
    <w:p w14:paraId="036BF81A" w14:textId="77777777" w:rsidR="00527A36" w:rsidRDefault="00527A36" w:rsidP="00527A36">
      <w:pPr>
        <w:pStyle w:val="NormalWeb"/>
        <w:spacing w:before="0" w:beforeAutospacing="0" w:after="240" w:afterAutospacing="0" w:line="360" w:lineRule="auto"/>
      </w:pPr>
      <w:r>
        <w:t xml:space="preserve">Maslow, A.H. (1954). </w:t>
      </w:r>
      <w:r>
        <w:rPr>
          <w:i/>
          <w:iCs/>
        </w:rPr>
        <w:t>Motivation and Personality</w:t>
      </w:r>
      <w:r>
        <w:t>. New York: Harper &amp; Row.</w:t>
      </w:r>
    </w:p>
    <w:p w14:paraId="6019ACCC" w14:textId="77777777" w:rsidR="00527A36" w:rsidRDefault="00527A36" w:rsidP="00527A36">
      <w:pPr>
        <w:pStyle w:val="NormalWeb"/>
        <w:spacing w:before="0" w:beforeAutospacing="0" w:after="240" w:afterAutospacing="0" w:line="360" w:lineRule="auto"/>
      </w:pPr>
      <w:r>
        <w:t xml:space="preserve">McLeod, S. (2023). </w:t>
      </w:r>
      <w:r>
        <w:rPr>
          <w:i/>
          <w:iCs/>
        </w:rPr>
        <w:t>Maslow’s Hierarchy of Needs</w:t>
      </w:r>
      <w:r>
        <w:t>. [online] Simply Psychology. Available at: https://www.simplypsychology.org/maslow.html.</w:t>
      </w:r>
    </w:p>
    <w:p w14:paraId="54070685" w14:textId="77777777" w:rsidR="00527A36" w:rsidRDefault="00527A36" w:rsidP="00527A36">
      <w:pPr>
        <w:pStyle w:val="NormalWeb"/>
        <w:spacing w:before="0" w:beforeAutospacing="0" w:after="240" w:afterAutospacing="0" w:line="360" w:lineRule="auto"/>
      </w:pPr>
      <w:r>
        <w:t xml:space="preserve">Michaelson, J., Mahony, S. and </w:t>
      </w:r>
      <w:proofErr w:type="spellStart"/>
      <w:r>
        <w:t>Schifferes</w:t>
      </w:r>
      <w:proofErr w:type="spellEnd"/>
      <w:r>
        <w:t xml:space="preserve">, J. (2012). </w:t>
      </w:r>
      <w:r>
        <w:rPr>
          <w:i/>
          <w:iCs/>
        </w:rPr>
        <w:t>Measuring Well-being a Guide for Practitioners Measuring Well-being 2</w:t>
      </w:r>
      <w:r>
        <w:t>. [online] Available at: https://neweconomics.org/uploads/files/measuring-wellbeing.pdf.</w:t>
      </w:r>
    </w:p>
    <w:p w14:paraId="2C91F230" w14:textId="77777777" w:rsidR="00527A36" w:rsidRDefault="00527A36" w:rsidP="00527A36">
      <w:pPr>
        <w:pStyle w:val="NormalWeb"/>
        <w:spacing w:before="0" w:beforeAutospacing="0" w:after="240" w:afterAutospacing="0" w:line="360" w:lineRule="auto"/>
      </w:pPr>
      <w:r>
        <w:t xml:space="preserve">Morgan, S.J., </w:t>
      </w:r>
      <w:proofErr w:type="spellStart"/>
      <w:r>
        <w:t>Pullon</w:t>
      </w:r>
      <w:proofErr w:type="spellEnd"/>
      <w:r>
        <w:t xml:space="preserve">, S.R.H., Macdonald, L.M., McKinlay, E.M. and Gray, B.V. (2016). Case Study Observational Research: A Framework for Conducting Case Study Research Where Observation Data Are the Focus. </w:t>
      </w:r>
      <w:r>
        <w:rPr>
          <w:i/>
          <w:iCs/>
        </w:rPr>
        <w:t>Qualitative Health Research</w:t>
      </w:r>
      <w:r>
        <w:t xml:space="preserve">, [online] 27(7), pp.1060–1068. </w:t>
      </w:r>
      <w:proofErr w:type="spellStart"/>
      <w:proofErr w:type="gramStart"/>
      <w:r>
        <w:t>doi:https</w:t>
      </w:r>
      <w:proofErr w:type="spellEnd"/>
      <w:r>
        <w:t>://doi.org/10.1177/1049732316649160</w:t>
      </w:r>
      <w:proofErr w:type="gramEnd"/>
      <w:r>
        <w:t>.</w:t>
      </w:r>
    </w:p>
    <w:p w14:paraId="7604D50E" w14:textId="77777777" w:rsidR="00527A36" w:rsidRDefault="00527A36" w:rsidP="00527A36">
      <w:pPr>
        <w:pStyle w:val="NormalWeb"/>
        <w:spacing w:before="0" w:beforeAutospacing="0" w:after="240" w:afterAutospacing="0" w:line="360" w:lineRule="auto"/>
      </w:pPr>
      <w:r>
        <w:t xml:space="preserve">Oxford University Press Canada (2019). </w:t>
      </w:r>
      <w:r>
        <w:rPr>
          <w:i/>
          <w:iCs/>
        </w:rPr>
        <w:t>Chapter Summary</w:t>
      </w:r>
      <w:r>
        <w:t>.</w:t>
      </w:r>
    </w:p>
    <w:p w14:paraId="326E6E13" w14:textId="77777777" w:rsidR="00527A36" w:rsidRDefault="00527A36" w:rsidP="00527A36">
      <w:pPr>
        <w:pStyle w:val="NormalWeb"/>
        <w:spacing w:before="0" w:beforeAutospacing="0" w:after="240" w:afterAutospacing="0" w:line="360" w:lineRule="auto"/>
      </w:pPr>
      <w:proofErr w:type="spellStart"/>
      <w:r>
        <w:lastRenderedPageBreak/>
        <w:t>Phellas</w:t>
      </w:r>
      <w:proofErr w:type="spellEnd"/>
      <w:r>
        <w:t xml:space="preserve">, C., Bloch, A. and Seale, C. (2011). </w:t>
      </w:r>
      <w:r>
        <w:rPr>
          <w:i/>
          <w:iCs/>
        </w:rPr>
        <w:t>STRUCTURED METHODS: INTERVIEWS, QUESTIONNAIRES AND OBSERVATION</w:t>
      </w:r>
      <w:r>
        <w:t>. [online] Available at: https://courseware.cutm.ac.in/wp-content/uploads/2020/06/interview.pdf.</w:t>
      </w:r>
    </w:p>
    <w:p w14:paraId="5181AFA2" w14:textId="77777777" w:rsidR="00527A36" w:rsidRDefault="00527A36" w:rsidP="00527A36">
      <w:pPr>
        <w:pStyle w:val="NormalWeb"/>
        <w:spacing w:before="0" w:beforeAutospacing="0" w:after="240" w:afterAutospacing="0" w:line="360" w:lineRule="auto"/>
      </w:pPr>
      <w:proofErr w:type="spellStart"/>
      <w:r>
        <w:t>Regmi</w:t>
      </w:r>
      <w:proofErr w:type="spellEnd"/>
      <w:r>
        <w:t xml:space="preserve">, P.R., </w:t>
      </w:r>
      <w:proofErr w:type="spellStart"/>
      <w:r>
        <w:t>Waithaka</w:t>
      </w:r>
      <w:proofErr w:type="spellEnd"/>
      <w:r>
        <w:t xml:space="preserve">, E., </w:t>
      </w:r>
      <w:proofErr w:type="spellStart"/>
      <w:r>
        <w:t>Paudyal</w:t>
      </w:r>
      <w:proofErr w:type="spellEnd"/>
      <w:r>
        <w:t xml:space="preserve">, A., </w:t>
      </w:r>
      <w:proofErr w:type="spellStart"/>
      <w:r>
        <w:t>Simkhada</w:t>
      </w:r>
      <w:proofErr w:type="spellEnd"/>
      <w:r>
        <w:t xml:space="preserve">, P. and Van </w:t>
      </w:r>
      <w:proofErr w:type="spellStart"/>
      <w:r>
        <w:t>Teijlingen</w:t>
      </w:r>
      <w:proofErr w:type="spellEnd"/>
      <w:r>
        <w:t xml:space="preserve">, E. (2016). Guide to the design and application of online questionnaire surveys. </w:t>
      </w:r>
      <w:r>
        <w:rPr>
          <w:i/>
          <w:iCs/>
        </w:rPr>
        <w:t>Nepal Journal of Epidemiology</w:t>
      </w:r>
      <w:r>
        <w:t xml:space="preserve">, [online] 6(4), pp.640–644. </w:t>
      </w:r>
      <w:proofErr w:type="spellStart"/>
      <w:proofErr w:type="gramStart"/>
      <w:r>
        <w:t>doi:https</w:t>
      </w:r>
      <w:proofErr w:type="spellEnd"/>
      <w:r>
        <w:t>://doi.org/10.3126/nje.v6i4.17258</w:t>
      </w:r>
      <w:proofErr w:type="gramEnd"/>
      <w:r>
        <w:t>.</w:t>
      </w:r>
    </w:p>
    <w:p w14:paraId="773BC6CB" w14:textId="77777777" w:rsidR="00527A36" w:rsidRDefault="00527A36" w:rsidP="00527A36">
      <w:pPr>
        <w:pStyle w:val="NormalWeb"/>
        <w:spacing w:before="0" w:beforeAutospacing="0" w:after="240" w:afterAutospacing="0" w:line="360" w:lineRule="auto"/>
      </w:pPr>
      <w:r>
        <w:t>Rose, J., McGuire-</w:t>
      </w:r>
      <w:proofErr w:type="spellStart"/>
      <w:r>
        <w:t>Snieckus</w:t>
      </w:r>
      <w:proofErr w:type="spellEnd"/>
      <w:r>
        <w:t xml:space="preserve">, R. and Gilbert, L. (2015). Emotion Coaching: A new approach to supporting children’s behaviour in schools. </w:t>
      </w:r>
      <w:r>
        <w:rPr>
          <w:i/>
          <w:iCs/>
        </w:rPr>
        <w:t>The European Journal of Social and Behavioural Sciences</w:t>
      </w:r>
      <w:r>
        <w:t xml:space="preserve">, [online] 13(2), pp.1766–1790. </w:t>
      </w:r>
      <w:proofErr w:type="spellStart"/>
      <w:proofErr w:type="gramStart"/>
      <w:r>
        <w:t>doi:https</w:t>
      </w:r>
      <w:proofErr w:type="spellEnd"/>
      <w:r>
        <w:t>://doi.org/10.15405/ejsbs.159</w:t>
      </w:r>
      <w:proofErr w:type="gramEnd"/>
      <w:r>
        <w:t>.</w:t>
      </w:r>
    </w:p>
    <w:p w14:paraId="4B465DFF" w14:textId="77777777" w:rsidR="00527A36" w:rsidRDefault="00527A36" w:rsidP="00527A36">
      <w:pPr>
        <w:pStyle w:val="NormalWeb"/>
        <w:spacing w:before="0" w:beforeAutospacing="0" w:after="240" w:afterAutospacing="0" w:line="360" w:lineRule="auto"/>
      </w:pPr>
      <w:r>
        <w:t xml:space="preserve">Stuckey, H. (2013). Three types of interviews: Qualitative research methods in social health. </w:t>
      </w:r>
      <w:r>
        <w:rPr>
          <w:i/>
          <w:iCs/>
        </w:rPr>
        <w:t>Journal of Social Health and Diabetes</w:t>
      </w:r>
      <w:r>
        <w:t>, 01(02), pp.056–059.</w:t>
      </w:r>
    </w:p>
    <w:p w14:paraId="6590CA0A" w14:textId="77777777" w:rsidR="00527A36" w:rsidRDefault="00527A36" w:rsidP="00527A36">
      <w:pPr>
        <w:pStyle w:val="NormalWeb"/>
        <w:spacing w:before="0" w:beforeAutospacing="0" w:after="240" w:afterAutospacing="0" w:line="360" w:lineRule="auto"/>
      </w:pPr>
      <w:r>
        <w:t xml:space="preserve">Tardi, S. (2019). Case Study. </w:t>
      </w:r>
      <w:r>
        <w:rPr>
          <w:i/>
          <w:iCs/>
        </w:rPr>
        <w:t>Advances in higher education and professional development book series</w:t>
      </w:r>
      <w:r>
        <w:t xml:space="preserve">, pp.1–19. </w:t>
      </w:r>
      <w:proofErr w:type="spellStart"/>
      <w:proofErr w:type="gramStart"/>
      <w:r>
        <w:t>doi:https</w:t>
      </w:r>
      <w:proofErr w:type="spellEnd"/>
      <w:r>
        <w:t>://doi.org/10.4018/978-1-5225-9429-1.ch001</w:t>
      </w:r>
      <w:proofErr w:type="gramEnd"/>
      <w:r>
        <w:t>.</w:t>
      </w:r>
    </w:p>
    <w:p w14:paraId="7EA3C9A1" w14:textId="77777777" w:rsidR="00527A36" w:rsidRDefault="00527A36" w:rsidP="00527A36">
      <w:pPr>
        <w:pStyle w:val="NormalWeb"/>
        <w:spacing w:before="0" w:beforeAutospacing="0" w:after="240" w:afterAutospacing="0" w:line="360" w:lineRule="auto"/>
      </w:pPr>
      <w:r>
        <w:t xml:space="preserve">Thrive (2019). </w:t>
      </w:r>
      <w:r>
        <w:rPr>
          <w:i/>
          <w:iCs/>
        </w:rPr>
        <w:t>Introducing the Thrive Approach</w:t>
      </w:r>
      <w:r>
        <w:t>. [online] Available at: https://implementingthrive.org/wp-content/uploads/2019/09/Thrive-Approach-Brochure.pdf.</w:t>
      </w:r>
    </w:p>
    <w:p w14:paraId="6C7B2A2F" w14:textId="77777777" w:rsidR="00527A36" w:rsidRDefault="00527A36" w:rsidP="00527A36">
      <w:pPr>
        <w:pStyle w:val="NormalWeb"/>
        <w:spacing w:before="0" w:beforeAutospacing="0" w:after="240" w:afterAutospacing="0" w:line="360" w:lineRule="auto"/>
      </w:pPr>
      <w:r>
        <w:t xml:space="preserve">Van </w:t>
      </w:r>
      <w:proofErr w:type="spellStart"/>
      <w:r>
        <w:t>Selm</w:t>
      </w:r>
      <w:proofErr w:type="spellEnd"/>
      <w:r>
        <w:t xml:space="preserve">, M. and Jankowski, N.W. (2006). Conducting Online Surveys. </w:t>
      </w:r>
      <w:r>
        <w:rPr>
          <w:i/>
          <w:iCs/>
        </w:rPr>
        <w:t>Quality and Quantity</w:t>
      </w:r>
      <w:r>
        <w:t xml:space="preserve">, [online] 40(3), pp.435–456. </w:t>
      </w:r>
      <w:proofErr w:type="spellStart"/>
      <w:proofErr w:type="gramStart"/>
      <w:r>
        <w:t>doi:https</w:t>
      </w:r>
      <w:proofErr w:type="spellEnd"/>
      <w:r>
        <w:t>://doi.org/10.1007/s11135-005-8081-8</w:t>
      </w:r>
      <w:proofErr w:type="gramEnd"/>
      <w:r>
        <w:t>.</w:t>
      </w:r>
    </w:p>
    <w:p w14:paraId="4C0E414A" w14:textId="77777777" w:rsidR="00527A36" w:rsidRDefault="00527A36" w:rsidP="00527A36">
      <w:pPr>
        <w:pStyle w:val="NormalWeb"/>
        <w:spacing w:before="0" w:beforeAutospacing="0" w:after="240" w:afterAutospacing="0" w:line="360" w:lineRule="auto"/>
      </w:pPr>
      <w:r>
        <w:t xml:space="preserve">Welsh Government (2019). </w:t>
      </w:r>
      <w:r>
        <w:rPr>
          <w:i/>
          <w:iCs/>
        </w:rPr>
        <w:t>Professional Standards for Teaching and Leadership</w:t>
      </w:r>
      <w:r>
        <w:t>. [online] Available at: https://hwb.gov.wales/api/storage/19bc948b-8a3f-41e0-944a-7bf2cadf7d18/professional-standards-for-teaching-and-leadership-interactive-pdf-for-pc.pdf.</w:t>
      </w:r>
    </w:p>
    <w:p w14:paraId="59EB833B" w14:textId="77777777" w:rsidR="00527A36" w:rsidRDefault="00527A36" w:rsidP="00527A36">
      <w:pPr>
        <w:pStyle w:val="NormalWeb"/>
        <w:spacing w:before="0" w:beforeAutospacing="0" w:after="240" w:afterAutospacing="0" w:line="360" w:lineRule="auto"/>
      </w:pPr>
      <w:r>
        <w:t xml:space="preserve">Welsh Government (2020). </w:t>
      </w:r>
      <w:r>
        <w:rPr>
          <w:i/>
          <w:iCs/>
        </w:rPr>
        <w:t>Health and Well-being: Introduction - Hwb</w:t>
      </w:r>
      <w:r>
        <w:t xml:space="preserve">. [online] </w:t>
      </w:r>
      <w:proofErr w:type="spellStart"/>
      <w:proofErr w:type="gramStart"/>
      <w:r>
        <w:t>hwb.gov.wales</w:t>
      </w:r>
      <w:proofErr w:type="spellEnd"/>
      <w:proofErr w:type="gramEnd"/>
      <w:r>
        <w:t>. Available at: https://hwb.gov.wales/curriculum-for-wales/health-and-well-being/.</w:t>
      </w:r>
    </w:p>
    <w:p w14:paraId="3B1655FC" w14:textId="77777777" w:rsidR="00527A36" w:rsidRDefault="00527A36" w:rsidP="00527A36">
      <w:pPr>
        <w:pStyle w:val="NormalWeb"/>
        <w:spacing w:before="0" w:beforeAutospacing="0" w:after="240" w:afterAutospacing="0" w:line="360" w:lineRule="auto"/>
      </w:pPr>
      <w:r>
        <w:t xml:space="preserve">Welsh Government (2019). </w:t>
      </w:r>
      <w:r>
        <w:rPr>
          <w:i/>
          <w:iCs/>
        </w:rPr>
        <w:t xml:space="preserve">View map | </w:t>
      </w:r>
      <w:proofErr w:type="spellStart"/>
      <w:r>
        <w:rPr>
          <w:i/>
          <w:iCs/>
        </w:rPr>
        <w:t>DataMapWales</w:t>
      </w:r>
      <w:proofErr w:type="spellEnd"/>
      <w:r>
        <w:t xml:space="preserve">. [online] </w:t>
      </w:r>
      <w:proofErr w:type="spellStart"/>
      <w:proofErr w:type="gramStart"/>
      <w:r>
        <w:t>datamap.gov.wales</w:t>
      </w:r>
      <w:proofErr w:type="spellEnd"/>
      <w:proofErr w:type="gramEnd"/>
      <w:r>
        <w:t>. Available at: https://datamap.gov.wales/maps/welsh-index-of-multiple-deprivation-wimd-2019/view#/.</w:t>
      </w:r>
    </w:p>
    <w:p w14:paraId="62ED7F6F" w14:textId="77777777" w:rsidR="00527A36" w:rsidRDefault="00527A36" w:rsidP="00527A36">
      <w:pPr>
        <w:pStyle w:val="NormalWeb"/>
        <w:spacing w:before="0" w:beforeAutospacing="0" w:after="240" w:afterAutospacing="0" w:line="360" w:lineRule="auto"/>
      </w:pPr>
      <w:r>
        <w:lastRenderedPageBreak/>
        <w:t xml:space="preserve">Welsh Government (2020). </w:t>
      </w:r>
      <w:r>
        <w:rPr>
          <w:i/>
          <w:iCs/>
        </w:rPr>
        <w:t>Developing a vision for curriculum design - Hwb</w:t>
      </w:r>
      <w:r>
        <w:t xml:space="preserve">. [online] </w:t>
      </w:r>
      <w:proofErr w:type="spellStart"/>
      <w:proofErr w:type="gramStart"/>
      <w:r>
        <w:t>hwb.gov.wales</w:t>
      </w:r>
      <w:proofErr w:type="spellEnd"/>
      <w:proofErr w:type="gramEnd"/>
      <w:r>
        <w:t>. Available at: https://hwb.gov.wales/curriculum-for-wales/designing-your-curriculum/developing-a-vision-for-curriculum-design.</w:t>
      </w:r>
    </w:p>
    <w:p w14:paraId="4C3EABD3" w14:textId="77777777" w:rsidR="00527A36" w:rsidRDefault="00527A36" w:rsidP="00527A36">
      <w:pPr>
        <w:pStyle w:val="NormalWeb"/>
        <w:spacing w:before="0" w:beforeAutospacing="0" w:after="240" w:afterAutospacing="0" w:line="360" w:lineRule="auto"/>
      </w:pPr>
      <w:proofErr w:type="spellStart"/>
      <w:r>
        <w:t>WIllis</w:t>
      </w:r>
      <w:proofErr w:type="spellEnd"/>
      <w:r>
        <w:t xml:space="preserve">, B. (2014). </w:t>
      </w:r>
      <w:r>
        <w:rPr>
          <w:i/>
          <w:iCs/>
        </w:rPr>
        <w:t>The Advantages and Limitations of Single Case Study Analysis</w:t>
      </w:r>
      <w:r>
        <w:t>. [online] E-International Relations. Available at: https://www.e-ir.info/2014/07/05/the-advantages-and-limitations-of-single-case-study-analysis/.</w:t>
      </w:r>
    </w:p>
    <w:p w14:paraId="1B52AA13" w14:textId="77777777" w:rsidR="00527A36" w:rsidRDefault="00527A36" w:rsidP="00527A36">
      <w:pPr>
        <w:pStyle w:val="NormalWeb"/>
        <w:spacing w:before="0" w:beforeAutospacing="0" w:after="240" w:afterAutospacing="0" w:line="360" w:lineRule="auto"/>
      </w:pPr>
      <w:r>
        <w:t xml:space="preserve">World Health Organization (2022). </w:t>
      </w:r>
      <w:r>
        <w:rPr>
          <w:i/>
          <w:iCs/>
        </w:rPr>
        <w:t>Promoting well-being</w:t>
      </w:r>
      <w:r>
        <w:t>. [online] World Health Organization. Available at: https://www.who.int/activities/promoting-well-being.</w:t>
      </w:r>
    </w:p>
    <w:p w14:paraId="4D536E5F" w14:textId="77777777" w:rsidR="00527A36" w:rsidRDefault="00527A36" w:rsidP="00527A36">
      <w:pPr>
        <w:pStyle w:val="NormalWeb"/>
        <w:spacing w:before="0" w:beforeAutospacing="0" w:after="240" w:afterAutospacing="0" w:line="360" w:lineRule="auto"/>
      </w:pPr>
      <w:r>
        <w:t xml:space="preserve">Yin, R.K. (1998). </w:t>
      </w:r>
      <w:r>
        <w:rPr>
          <w:i/>
          <w:iCs/>
        </w:rPr>
        <w:t>Case Study Research</w:t>
      </w:r>
      <w:r>
        <w:t>.</w:t>
      </w:r>
    </w:p>
    <w:p w14:paraId="3060E128" w14:textId="0FD770A3" w:rsidR="009C0896" w:rsidRDefault="009C0896"/>
    <w:p w14:paraId="602EA1E5" w14:textId="1832F562" w:rsidR="009C0896" w:rsidRDefault="009C0896"/>
    <w:p w14:paraId="5616914A" w14:textId="2F8F37A3" w:rsidR="009C0896" w:rsidRDefault="009C0896"/>
    <w:p w14:paraId="44230ABA" w14:textId="3ED16013" w:rsidR="009C0896" w:rsidRDefault="009C0896"/>
    <w:p w14:paraId="10B26B7E" w14:textId="6767E35B" w:rsidR="009C0896" w:rsidRDefault="009C0896"/>
    <w:p w14:paraId="429FBC46" w14:textId="0561009C" w:rsidR="009C0896" w:rsidRDefault="009C0896"/>
    <w:p w14:paraId="259BA662" w14:textId="28313D4B" w:rsidR="009C0896" w:rsidRDefault="009C0896"/>
    <w:p w14:paraId="078CA6FB" w14:textId="109267D8" w:rsidR="009C0896" w:rsidRDefault="009C0896"/>
    <w:p w14:paraId="1343D88C" w14:textId="0E0C0D65" w:rsidR="009C0896" w:rsidRDefault="009C0896"/>
    <w:p w14:paraId="4CE1C984" w14:textId="405DE5D2" w:rsidR="009C0896" w:rsidRDefault="009C0896"/>
    <w:p w14:paraId="01573B9A" w14:textId="6729BC6B" w:rsidR="009C0896" w:rsidRDefault="009C0896"/>
    <w:p w14:paraId="160F6380" w14:textId="01EBAA98" w:rsidR="009C0896" w:rsidRDefault="009C0896"/>
    <w:p w14:paraId="322AA4E6" w14:textId="47374495" w:rsidR="009C0896" w:rsidRDefault="009C0896"/>
    <w:p w14:paraId="067E8245" w14:textId="1B5DDF27" w:rsidR="009C0896" w:rsidRDefault="009C0896"/>
    <w:p w14:paraId="0F0C37DF" w14:textId="5BE8D266" w:rsidR="009C0896" w:rsidRDefault="009C0896"/>
    <w:p w14:paraId="3FBAC249" w14:textId="1CBC6FE0" w:rsidR="009C0896" w:rsidRDefault="009C0896"/>
    <w:p w14:paraId="72923DD9" w14:textId="31AB54C6" w:rsidR="009C0896" w:rsidRDefault="009C0896"/>
    <w:p w14:paraId="3A30640B" w14:textId="2100237D" w:rsidR="009C0896" w:rsidRDefault="009C0896"/>
    <w:p w14:paraId="1FF942E9" w14:textId="451E3EF5" w:rsidR="009C0896" w:rsidRDefault="009C0896"/>
    <w:p w14:paraId="2748BFE4" w14:textId="1088DB2A" w:rsidR="009C0896" w:rsidRDefault="009C0896"/>
    <w:p w14:paraId="5E48FEB6" w14:textId="33FEDB86" w:rsidR="009C0896" w:rsidRDefault="009C0896"/>
    <w:p w14:paraId="18C650EF" w14:textId="6E77D83D" w:rsidR="009C0896" w:rsidRDefault="009C0896"/>
    <w:p w14:paraId="7D9C3AC1" w14:textId="7175B25A" w:rsidR="009C0896" w:rsidRDefault="009C0896"/>
    <w:p w14:paraId="4F88B854" w14:textId="752C102B" w:rsidR="009C0896" w:rsidRDefault="009C0896"/>
    <w:p w14:paraId="1B38F00E" w14:textId="3771B2AF" w:rsidR="009C0896" w:rsidRDefault="009C0896"/>
    <w:p w14:paraId="3A6325E6" w14:textId="5E60DD8E" w:rsidR="009C0896" w:rsidRDefault="009C0896"/>
    <w:p w14:paraId="04803540" w14:textId="7BD03959" w:rsidR="009C0896" w:rsidRDefault="009C0896"/>
    <w:p w14:paraId="4A240316" w14:textId="0A2AFB43" w:rsidR="009C0896" w:rsidRDefault="009C0896"/>
    <w:p w14:paraId="6C62B61A" w14:textId="3B2BA945" w:rsidR="009C0896" w:rsidRDefault="009C0896"/>
    <w:p w14:paraId="7B1086FC" w14:textId="5399CF98" w:rsidR="009C0896" w:rsidRDefault="009C0896"/>
    <w:p w14:paraId="03E125DB" w14:textId="7E8CAC1E" w:rsidR="009C0896" w:rsidRDefault="009C0896"/>
    <w:p w14:paraId="4725CF9C" w14:textId="720F0699" w:rsidR="009C0896" w:rsidRDefault="009C0896"/>
    <w:p w14:paraId="31D8134D" w14:textId="26CEB7F8" w:rsidR="009C0896" w:rsidRDefault="00F63FBD" w:rsidP="740B08D2">
      <w:r>
        <w:t xml:space="preserve">Appendix </w:t>
      </w:r>
    </w:p>
    <w:p w14:paraId="4EF9EF78" w14:textId="77777777" w:rsidR="00F63FBD" w:rsidRDefault="00F63FBD"/>
    <w:p w14:paraId="63D7A263" w14:textId="50B1F8A6" w:rsidR="00F63FBD" w:rsidRDefault="00F63FBD" w:rsidP="00357420">
      <w:pPr>
        <w:pStyle w:val="ListParagraph"/>
        <w:numPr>
          <w:ilvl w:val="0"/>
          <w:numId w:val="12"/>
        </w:numPr>
      </w:pPr>
      <w:r>
        <w:t xml:space="preserve">Ethics form </w:t>
      </w:r>
    </w:p>
    <w:p w14:paraId="578A5A62" w14:textId="0F5D2A80" w:rsidR="00F63FBD" w:rsidRDefault="00F63FBD" w:rsidP="00357420">
      <w:pPr>
        <w:pStyle w:val="ListParagraph"/>
        <w:numPr>
          <w:ilvl w:val="0"/>
          <w:numId w:val="12"/>
        </w:numPr>
      </w:pPr>
      <w:r>
        <w:t>Blank consent form</w:t>
      </w:r>
    </w:p>
    <w:p w14:paraId="2DA3527E" w14:textId="76E60736" w:rsidR="00F63FBD" w:rsidRDefault="00F63FBD" w:rsidP="00357420">
      <w:pPr>
        <w:pStyle w:val="ListParagraph"/>
        <w:numPr>
          <w:ilvl w:val="0"/>
          <w:numId w:val="12"/>
        </w:numPr>
      </w:pPr>
      <w:r>
        <w:t>Observation transcript</w:t>
      </w:r>
    </w:p>
    <w:p w14:paraId="77CFDD96" w14:textId="397B5975" w:rsidR="00F63FBD" w:rsidRDefault="00F63FBD" w:rsidP="00357420">
      <w:pPr>
        <w:pStyle w:val="ListParagraph"/>
        <w:numPr>
          <w:ilvl w:val="0"/>
          <w:numId w:val="12"/>
        </w:numPr>
      </w:pPr>
      <w:r>
        <w:t xml:space="preserve">Interview questions </w:t>
      </w:r>
    </w:p>
    <w:p w14:paraId="0E5D9DC0" w14:textId="4B4666A2" w:rsidR="00F63FBD" w:rsidRDefault="00F63FBD" w:rsidP="00357420">
      <w:pPr>
        <w:pStyle w:val="ListParagraph"/>
        <w:numPr>
          <w:ilvl w:val="0"/>
          <w:numId w:val="12"/>
        </w:numPr>
      </w:pPr>
      <w:r>
        <w:t xml:space="preserve">Interview transcripts </w:t>
      </w:r>
    </w:p>
    <w:p w14:paraId="289906BB" w14:textId="3ED0A7AB" w:rsidR="00F63FBD" w:rsidRDefault="00F63FBD" w:rsidP="00357420">
      <w:pPr>
        <w:pStyle w:val="ListParagraph"/>
        <w:numPr>
          <w:ilvl w:val="0"/>
          <w:numId w:val="12"/>
        </w:numPr>
      </w:pPr>
      <w:r>
        <w:t xml:space="preserve">Questionnaire questions </w:t>
      </w:r>
    </w:p>
    <w:p w14:paraId="256AB597" w14:textId="6B0EF6E9" w:rsidR="00F63FBD" w:rsidRDefault="00F63FBD" w:rsidP="00357420">
      <w:pPr>
        <w:pStyle w:val="ListParagraph"/>
        <w:numPr>
          <w:ilvl w:val="0"/>
          <w:numId w:val="12"/>
        </w:numPr>
      </w:pPr>
      <w:r>
        <w:t xml:space="preserve">Questionnaire transcript </w:t>
      </w:r>
    </w:p>
    <w:p w14:paraId="58F41CF3" w14:textId="27CB6BA2" w:rsidR="5DEE868C" w:rsidRDefault="5DEE868C" w:rsidP="00357420">
      <w:pPr>
        <w:pStyle w:val="ListParagraph"/>
        <w:numPr>
          <w:ilvl w:val="0"/>
          <w:numId w:val="12"/>
        </w:numPr>
      </w:pPr>
      <w:r>
        <w:t xml:space="preserve">Non-negotiable strategies to well-being </w:t>
      </w:r>
    </w:p>
    <w:p w14:paraId="5CDB07ED" w14:textId="5E2D20FE" w:rsidR="5B46D2D3" w:rsidRDefault="5B46D2D3" w:rsidP="00357420">
      <w:pPr>
        <w:pStyle w:val="ListParagraph"/>
        <w:numPr>
          <w:ilvl w:val="0"/>
          <w:numId w:val="12"/>
        </w:numPr>
      </w:pPr>
      <w:r>
        <w:t xml:space="preserve">Electives week timetable </w:t>
      </w:r>
    </w:p>
    <w:p w14:paraId="15A361C0" w14:textId="10DF47B8" w:rsidR="5B46D2D3" w:rsidRDefault="5B46D2D3" w:rsidP="00357420">
      <w:pPr>
        <w:pStyle w:val="ListParagraph"/>
        <w:numPr>
          <w:ilvl w:val="0"/>
          <w:numId w:val="12"/>
        </w:numPr>
      </w:pPr>
      <w:r>
        <w:t xml:space="preserve">Physical copies of transcriptions </w:t>
      </w:r>
    </w:p>
    <w:p w14:paraId="3CBCDDDC" w14:textId="77777777" w:rsidR="00F63FBD" w:rsidRDefault="00F63FBD" w:rsidP="00F63FBD"/>
    <w:p w14:paraId="52FA9CF4" w14:textId="77777777" w:rsidR="00F63FBD" w:rsidRDefault="00F63FBD" w:rsidP="00F63FBD"/>
    <w:p w14:paraId="7D7D8B6D" w14:textId="160DFFE1" w:rsidR="740B08D2" w:rsidRDefault="740B08D2" w:rsidP="740B08D2"/>
    <w:p w14:paraId="7D64DD78" w14:textId="3F0D6D42" w:rsidR="740B08D2" w:rsidRDefault="740B08D2" w:rsidP="740B08D2"/>
    <w:p w14:paraId="6A1B90D3" w14:textId="0F31CAD7" w:rsidR="740B08D2" w:rsidRDefault="740B08D2" w:rsidP="740B08D2"/>
    <w:p w14:paraId="62204A31" w14:textId="009C841E" w:rsidR="740B08D2" w:rsidRDefault="740B08D2" w:rsidP="740B08D2"/>
    <w:p w14:paraId="673514C5" w14:textId="1AD7B5FD" w:rsidR="740B08D2" w:rsidRDefault="740B08D2" w:rsidP="740B08D2"/>
    <w:p w14:paraId="04837C5A" w14:textId="493F8416" w:rsidR="740B08D2" w:rsidRDefault="740B08D2" w:rsidP="740B08D2"/>
    <w:p w14:paraId="459D8B55" w14:textId="4E75C7A7" w:rsidR="740B08D2" w:rsidRDefault="740B08D2" w:rsidP="740B08D2"/>
    <w:p w14:paraId="39070FD4" w14:textId="6D90308A" w:rsidR="740B08D2" w:rsidRDefault="740B08D2" w:rsidP="740B08D2"/>
    <w:p w14:paraId="4789F094" w14:textId="57029FD8" w:rsidR="740B08D2" w:rsidRDefault="740B08D2" w:rsidP="740B08D2"/>
    <w:p w14:paraId="00D6BE12" w14:textId="1ADFE0E6" w:rsidR="740B08D2" w:rsidRDefault="740B08D2" w:rsidP="740B08D2"/>
    <w:p w14:paraId="6C21D6B6" w14:textId="3C6B9DD2" w:rsidR="740B08D2" w:rsidRDefault="740B08D2" w:rsidP="740B08D2"/>
    <w:p w14:paraId="66A1F6B1" w14:textId="012168FF" w:rsidR="740B08D2" w:rsidRDefault="740B08D2" w:rsidP="740B08D2"/>
    <w:p w14:paraId="30BDAD1D" w14:textId="5E81DC89" w:rsidR="740B08D2" w:rsidRDefault="740B08D2" w:rsidP="740B08D2"/>
    <w:p w14:paraId="174DC820" w14:textId="69C25152" w:rsidR="740B08D2" w:rsidRDefault="740B08D2" w:rsidP="740B08D2"/>
    <w:p w14:paraId="493844E4" w14:textId="78997245" w:rsidR="740B08D2" w:rsidRDefault="740B08D2" w:rsidP="740B08D2"/>
    <w:p w14:paraId="4A59C76A" w14:textId="2441DC00" w:rsidR="740B08D2" w:rsidRDefault="740B08D2" w:rsidP="740B08D2"/>
    <w:p w14:paraId="4AAFD135" w14:textId="4BD6BDBC" w:rsidR="740B08D2" w:rsidRDefault="740B08D2" w:rsidP="740B08D2"/>
    <w:p w14:paraId="4277C46B" w14:textId="3A7352D5" w:rsidR="740B08D2" w:rsidRDefault="740B08D2" w:rsidP="740B08D2"/>
    <w:p w14:paraId="6B06FC36" w14:textId="285B80DB" w:rsidR="740B08D2" w:rsidRDefault="740B08D2" w:rsidP="740B08D2"/>
    <w:p w14:paraId="39ADDEE3" w14:textId="742C63EC" w:rsidR="740B08D2" w:rsidRDefault="740B08D2" w:rsidP="740B08D2"/>
    <w:p w14:paraId="4CB358C4" w14:textId="6FF16D59" w:rsidR="740B08D2" w:rsidRDefault="740B08D2" w:rsidP="740B08D2"/>
    <w:p w14:paraId="686BDC62" w14:textId="1B6CC08F" w:rsidR="740B08D2" w:rsidRDefault="740B08D2" w:rsidP="740B08D2"/>
    <w:p w14:paraId="0843F55C" w14:textId="7F248859" w:rsidR="740B08D2" w:rsidRDefault="740B08D2" w:rsidP="740B08D2"/>
    <w:p w14:paraId="12A31D82" w14:textId="24479A1D" w:rsidR="740B08D2" w:rsidRDefault="740B08D2" w:rsidP="740B08D2"/>
    <w:p w14:paraId="13370C02" w14:textId="2291F2CC" w:rsidR="740B08D2" w:rsidRDefault="740B08D2" w:rsidP="740B08D2"/>
    <w:p w14:paraId="0CD325D4" w14:textId="7A477B62" w:rsidR="740B08D2" w:rsidRDefault="740B08D2" w:rsidP="740B08D2"/>
    <w:p w14:paraId="72434E71" w14:textId="31630601" w:rsidR="740B08D2" w:rsidRDefault="740B08D2" w:rsidP="740B08D2"/>
    <w:p w14:paraId="3EE91E99" w14:textId="3AC45AF7" w:rsidR="740B08D2" w:rsidRDefault="740B08D2" w:rsidP="740B08D2"/>
    <w:p w14:paraId="26189C14" w14:textId="572C6DB4" w:rsidR="740B08D2" w:rsidRDefault="740B08D2" w:rsidP="740B08D2"/>
    <w:p w14:paraId="055A0A08" w14:textId="43A862EE" w:rsidR="740B08D2" w:rsidRDefault="740B08D2" w:rsidP="740B08D2"/>
    <w:p w14:paraId="65377664" w14:textId="6ED06B6E" w:rsidR="00F63FBD" w:rsidRDefault="00F63FBD" w:rsidP="00357420">
      <w:pPr>
        <w:pStyle w:val="ListParagraph"/>
        <w:numPr>
          <w:ilvl w:val="0"/>
          <w:numId w:val="13"/>
        </w:numPr>
      </w:pPr>
      <w:r>
        <w:t>Ethics form</w:t>
      </w:r>
    </w:p>
    <w:p w14:paraId="4BF8B1B6" w14:textId="7699D30B" w:rsidR="00E229B7" w:rsidRPr="00E229B7" w:rsidRDefault="00E229B7" w:rsidP="740B08D2">
      <w:pPr>
        <w:jc w:val="center"/>
        <w:textAlignment w:val="baseline"/>
        <w:rPr>
          <w:rFonts w:ascii="Segoe UI" w:eastAsia="Times New Roman" w:hAnsi="Segoe UI" w:cs="Segoe UI"/>
          <w:sz w:val="18"/>
          <w:szCs w:val="18"/>
          <w:lang w:eastAsia="en-GB"/>
        </w:rPr>
      </w:pPr>
      <w:r w:rsidRPr="740B08D2">
        <w:rPr>
          <w:rFonts w:ascii="Arial" w:eastAsia="Times New Roman" w:hAnsi="Arial" w:cs="Arial"/>
          <w:b/>
          <w:bCs/>
          <w:lang w:eastAsia="en-GB"/>
        </w:rPr>
        <w:t>APPLICATION FOR ETHICAL APPROVAL</w:t>
      </w:r>
      <w:r w:rsidRPr="740B08D2">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E229B7" w:rsidRPr="00E229B7" w14:paraId="39566CCF" w14:textId="77777777" w:rsidTr="00E229B7">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1EC661F2" w14:textId="77777777" w:rsidR="00E229B7" w:rsidRPr="00E229B7" w:rsidRDefault="00E229B7" w:rsidP="00E229B7">
            <w:pPr>
              <w:shd w:val="clear" w:color="auto" w:fill="F2F2F2"/>
              <w:jc w:val="both"/>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lastRenderedPageBreak/>
              <w:t>RESEARCH STUDENTS</w:t>
            </w:r>
            <w:r w:rsidRPr="00E229B7">
              <w:rPr>
                <w:rFonts w:ascii="Arial" w:eastAsia="Times New Roman" w:hAnsi="Arial" w:cs="Arial"/>
                <w:sz w:val="22"/>
                <w:szCs w:val="22"/>
                <w:lang w:eastAsia="en-GB"/>
              </w:rPr>
              <w:t> </w:t>
            </w:r>
          </w:p>
          <w:p w14:paraId="3BA837B0" w14:textId="77777777" w:rsidR="00E229B7" w:rsidRPr="00E229B7" w:rsidRDefault="00E229B7" w:rsidP="00E229B7">
            <w:pPr>
              <w:shd w:val="clear" w:color="auto" w:fill="F2F2F2"/>
              <w:jc w:val="both"/>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This form is to be completed by the student within </w:t>
            </w:r>
            <w:r w:rsidRPr="00E229B7">
              <w:rPr>
                <w:rFonts w:ascii="Arial" w:eastAsia="Times New Roman" w:hAnsi="Arial" w:cs="Arial"/>
                <w:b/>
                <w:bCs/>
                <w:sz w:val="22"/>
                <w:szCs w:val="22"/>
                <w:lang w:eastAsia="en-GB"/>
              </w:rPr>
              <w:t>SIX</w:t>
            </w:r>
            <w:r w:rsidRPr="00E229B7">
              <w:rPr>
                <w:rFonts w:ascii="Arial" w:eastAsia="Times New Roman" w:hAnsi="Arial" w:cs="Arial"/>
                <w:sz w:val="22"/>
                <w:szCs w:val="22"/>
                <w:lang w:eastAsia="en-GB"/>
              </w:rPr>
              <w:t xml:space="preserve"> months for full-time students and </w:t>
            </w:r>
            <w:r w:rsidRPr="00E229B7">
              <w:rPr>
                <w:rFonts w:ascii="Arial" w:eastAsia="Times New Roman" w:hAnsi="Arial" w:cs="Arial"/>
                <w:b/>
                <w:bCs/>
                <w:sz w:val="22"/>
                <w:szCs w:val="22"/>
                <w:lang w:eastAsia="en-GB"/>
              </w:rPr>
              <w:t xml:space="preserve">TWELVE </w:t>
            </w:r>
            <w:r w:rsidRPr="00E229B7">
              <w:rPr>
                <w:rFonts w:ascii="Arial" w:eastAsia="Times New Roman" w:hAnsi="Arial" w:cs="Arial"/>
                <w:sz w:val="22"/>
                <w:szCs w:val="22"/>
                <w:lang w:eastAsia="en-GB"/>
              </w:rPr>
              <w:t>months for part time students, after the commencement of the research degree or following progression to Part Two of your course.  </w:t>
            </w:r>
          </w:p>
          <w:p w14:paraId="3F6D2C4F" w14:textId="77777777" w:rsidR="00E229B7" w:rsidRPr="00E229B7" w:rsidRDefault="00E229B7" w:rsidP="00E229B7">
            <w:pPr>
              <w:shd w:val="clear" w:color="auto" w:fill="F2F2F2"/>
              <w:jc w:val="both"/>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5A49B694" w14:textId="77777777" w:rsidR="00E229B7" w:rsidRPr="00E229B7" w:rsidRDefault="00E229B7" w:rsidP="00E229B7">
            <w:pPr>
              <w:shd w:val="clear" w:color="auto" w:fill="F2F2F2"/>
              <w:jc w:val="both"/>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Once complete, submit this form via the </w:t>
            </w:r>
            <w:proofErr w:type="spellStart"/>
            <w:r w:rsidRPr="00E229B7">
              <w:rPr>
                <w:rFonts w:ascii="Arial" w:eastAsia="Times New Roman" w:hAnsi="Arial" w:cs="Arial"/>
                <w:b/>
                <w:bCs/>
                <w:i/>
                <w:iCs/>
                <w:sz w:val="22"/>
                <w:szCs w:val="22"/>
                <w:u w:val="single"/>
                <w:lang w:eastAsia="en-GB"/>
              </w:rPr>
              <w:t>MyTSD</w:t>
            </w:r>
            <w:proofErr w:type="spellEnd"/>
            <w:r w:rsidRPr="00E229B7">
              <w:rPr>
                <w:rFonts w:ascii="Arial" w:eastAsia="Times New Roman" w:hAnsi="Arial" w:cs="Arial"/>
                <w:b/>
                <w:bCs/>
                <w:i/>
                <w:iCs/>
                <w:sz w:val="22"/>
                <w:szCs w:val="22"/>
                <w:u w:val="single"/>
                <w:lang w:eastAsia="en-GB"/>
              </w:rPr>
              <w:t xml:space="preserve"> Doctoral College Portal</w:t>
            </w:r>
            <w:r w:rsidRPr="00E229B7">
              <w:rPr>
                <w:rFonts w:ascii="Arial" w:eastAsia="Times New Roman" w:hAnsi="Arial" w:cs="Arial"/>
                <w:sz w:val="22"/>
                <w:szCs w:val="22"/>
                <w:lang w:eastAsia="en-GB"/>
              </w:rPr>
              <w:t xml:space="preserve"> at (</w:t>
            </w:r>
            <w:hyperlink r:id="rId7" w:tgtFrame="_blank" w:history="1">
              <w:r w:rsidRPr="00E229B7">
                <w:rPr>
                  <w:rFonts w:ascii="Arial" w:eastAsia="Times New Roman" w:hAnsi="Arial" w:cs="Arial"/>
                  <w:color w:val="0000FF"/>
                  <w:sz w:val="22"/>
                  <w:szCs w:val="22"/>
                  <w:u w:val="single"/>
                  <w:lang w:eastAsia="en-GB"/>
                </w:rPr>
                <w:t>https://mytsd.uwtsd.ac.uk</w:t>
              </w:r>
            </w:hyperlink>
            <w:r w:rsidRPr="00E229B7">
              <w:rPr>
                <w:rFonts w:ascii="Arial" w:eastAsia="Times New Roman" w:hAnsi="Arial" w:cs="Arial"/>
                <w:sz w:val="22"/>
                <w:szCs w:val="22"/>
                <w:lang w:eastAsia="en-GB"/>
              </w:rPr>
              <w:t>). </w:t>
            </w:r>
          </w:p>
          <w:p w14:paraId="58EE2A79" w14:textId="77777777" w:rsidR="00E229B7" w:rsidRPr="00E229B7" w:rsidRDefault="00E229B7" w:rsidP="00E229B7">
            <w:pPr>
              <w:shd w:val="clear" w:color="auto" w:fill="F2F2F2"/>
              <w:jc w:val="both"/>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43E05493" w14:textId="77777777" w:rsidR="00E229B7" w:rsidRPr="00E229B7" w:rsidRDefault="00E229B7" w:rsidP="00E229B7">
            <w:pPr>
              <w:shd w:val="clear" w:color="auto" w:fill="F2F2F2"/>
              <w:jc w:val="both"/>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This document is also available in Welsh. </w:t>
            </w:r>
          </w:p>
          <w:p w14:paraId="10196578" w14:textId="77777777" w:rsidR="00E229B7" w:rsidRPr="00E229B7" w:rsidRDefault="00E229B7" w:rsidP="00E229B7">
            <w:pPr>
              <w:shd w:val="clear" w:color="auto" w:fill="F2F2F2"/>
              <w:jc w:val="both"/>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r>
      <w:tr w:rsidR="00E229B7" w:rsidRPr="00E229B7" w14:paraId="528F001F" w14:textId="77777777" w:rsidTr="00E229B7">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43990E3A"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RESEARCH STAFF ONLY</w:t>
            </w:r>
            <w:r w:rsidRPr="00E229B7">
              <w:rPr>
                <w:rFonts w:ascii="Arial" w:eastAsia="Times New Roman" w:hAnsi="Arial" w:cs="Arial"/>
                <w:sz w:val="22"/>
                <w:szCs w:val="22"/>
                <w:lang w:eastAsia="en-GB"/>
              </w:rPr>
              <w:t> </w:t>
            </w:r>
          </w:p>
          <w:p w14:paraId="61C3966B"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All communications relating to this application during its processing must be in writing and emailed to </w:t>
            </w:r>
            <w:hyperlink r:id="rId8" w:tgtFrame="_blank" w:history="1">
              <w:r w:rsidRPr="00E229B7">
                <w:rPr>
                  <w:rFonts w:ascii="Arial" w:eastAsia="Times New Roman" w:hAnsi="Arial" w:cs="Arial"/>
                  <w:color w:val="0000FF"/>
                  <w:sz w:val="22"/>
                  <w:szCs w:val="22"/>
                  <w:u w:val="single"/>
                  <w:lang w:eastAsia="en-GB"/>
                </w:rPr>
                <w:t>pgresearch@uwtsd.ac.uk</w:t>
              </w:r>
            </w:hyperlink>
            <w:r w:rsidRPr="00E229B7">
              <w:rPr>
                <w:rFonts w:ascii="Arial" w:eastAsia="Times New Roman" w:hAnsi="Arial" w:cs="Arial"/>
                <w:sz w:val="22"/>
                <w:szCs w:val="22"/>
                <w:lang w:eastAsia="en-GB"/>
              </w:rPr>
              <w:t xml:space="preserve"> , with the title ‘Ethical Approval’ followed by your name. </w:t>
            </w:r>
          </w:p>
          <w:p w14:paraId="276E6E6C"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r>
      <w:tr w:rsidR="00E229B7" w:rsidRPr="00E229B7" w14:paraId="7072A442" w14:textId="77777777" w:rsidTr="00E229B7">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53048BC3"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 xml:space="preserve">STUDENTS ON UNDERGRADUATE OR TAUGHT MASTERS PROGRAMMES </w:t>
            </w:r>
            <w:r w:rsidRPr="00E229B7">
              <w:rPr>
                <w:rFonts w:ascii="Arial" w:eastAsia="Times New Roman" w:hAnsi="Arial" w:cs="Arial"/>
                <w:sz w:val="22"/>
                <w:szCs w:val="22"/>
                <w:lang w:eastAsia="en-GB"/>
              </w:rPr>
              <w:t>should submit this form (and receive the outcome) via systems explained to you by the supervisor/module leader. </w:t>
            </w:r>
          </w:p>
        </w:tc>
      </w:tr>
    </w:tbl>
    <w:p w14:paraId="205EF987" w14:textId="08F098C8" w:rsidR="00E229B7" w:rsidRPr="00E229B7" w:rsidRDefault="00E229B7" w:rsidP="00E229B7">
      <w:pPr>
        <w:jc w:val="both"/>
        <w:textAlignment w:val="baseline"/>
        <w:rPr>
          <w:rFonts w:ascii="Segoe UI" w:eastAsia="Times New Roman" w:hAnsi="Segoe UI" w:cs="Segoe UI"/>
          <w:sz w:val="18"/>
          <w:szCs w:val="18"/>
          <w:lang w:eastAsia="en-GB"/>
        </w:rPr>
      </w:pPr>
      <w:r w:rsidRPr="740B08D2">
        <w:rPr>
          <w:rFonts w:ascii="Arial" w:eastAsia="Times New Roman" w:hAnsi="Arial" w:cs="Arial"/>
          <w:sz w:val="22"/>
          <w:szCs w:val="22"/>
          <w:lang w:eastAsia="en-GB"/>
        </w:rPr>
        <w:t> </w:t>
      </w:r>
    </w:p>
    <w:p w14:paraId="76977619" w14:textId="77777777" w:rsidR="00E229B7" w:rsidRPr="00E229B7" w:rsidRDefault="00E229B7" w:rsidP="00E229B7">
      <w:pPr>
        <w:jc w:val="both"/>
        <w:textAlignment w:val="baseline"/>
        <w:rPr>
          <w:rFonts w:ascii="Segoe UI" w:eastAsia="Times New Roman" w:hAnsi="Segoe UI" w:cs="Segoe UI"/>
          <w:sz w:val="18"/>
          <w:szCs w:val="18"/>
          <w:lang w:eastAsia="en-GB"/>
        </w:rPr>
      </w:pPr>
      <w:proofErr w:type="gramStart"/>
      <w:r w:rsidRPr="00E229B7">
        <w:rPr>
          <w:rFonts w:ascii="Arial" w:eastAsia="Times New Roman" w:hAnsi="Arial" w:cs="Arial"/>
          <w:b/>
          <w:bCs/>
          <w:sz w:val="22"/>
          <w:szCs w:val="22"/>
          <w:lang w:eastAsia="en-GB"/>
        </w:rPr>
        <w:t>In order for</w:t>
      </w:r>
      <w:proofErr w:type="gramEnd"/>
      <w:r w:rsidRPr="00E229B7">
        <w:rPr>
          <w:rFonts w:ascii="Arial" w:eastAsia="Times New Roman" w:hAnsi="Arial" w:cs="Arial"/>
          <w:b/>
          <w:bCs/>
          <w:sz w:val="22"/>
          <w:szCs w:val="22"/>
          <w:lang w:eastAsia="en-GB"/>
        </w:rPr>
        <w:t xml:space="preserve"> research to result in benefit and minimise risk of harm, it must be conducted ethically. A researcher may not be covered by the University’s insurance if ethical approval has not been obtained prior to commencement.</w:t>
      </w:r>
      <w:r w:rsidRPr="00E229B7">
        <w:rPr>
          <w:rFonts w:ascii="Arial" w:eastAsia="Times New Roman" w:hAnsi="Arial" w:cs="Arial"/>
          <w:sz w:val="22"/>
          <w:szCs w:val="22"/>
          <w:lang w:eastAsia="en-GB"/>
        </w:rPr>
        <w:t> </w:t>
      </w:r>
    </w:p>
    <w:p w14:paraId="2B9A96EB" w14:textId="77777777" w:rsidR="00E229B7" w:rsidRPr="00E229B7" w:rsidRDefault="00E229B7" w:rsidP="00E229B7">
      <w:pPr>
        <w:jc w:val="center"/>
        <w:textAlignment w:val="baseline"/>
        <w:rPr>
          <w:rFonts w:ascii="Segoe UI" w:eastAsia="Times New Roman" w:hAnsi="Segoe UI" w:cs="Segoe UI"/>
          <w:sz w:val="18"/>
          <w:szCs w:val="18"/>
          <w:lang w:eastAsia="en-GB"/>
        </w:rPr>
      </w:pPr>
      <w:r w:rsidRPr="00E229B7">
        <w:rPr>
          <w:rFonts w:ascii="Arial" w:eastAsia="Times New Roman" w:hAnsi="Arial" w:cs="Arial"/>
          <w:sz w:val="16"/>
          <w:szCs w:val="16"/>
          <w:lang w:eastAsia="en-GB"/>
        </w:rPr>
        <w:t> </w:t>
      </w:r>
    </w:p>
    <w:p w14:paraId="649C7655"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xml:space="preserve">The University follows the OECD Frascati manual definition of </w:t>
      </w:r>
      <w:r w:rsidRPr="00E229B7">
        <w:rPr>
          <w:rFonts w:ascii="Arial" w:eastAsia="Times New Roman" w:hAnsi="Arial" w:cs="Arial"/>
          <w:b/>
          <w:bCs/>
          <w:sz w:val="22"/>
          <w:szCs w:val="22"/>
          <w:lang w:eastAsia="en-GB"/>
        </w:rPr>
        <w:t>research activity</w:t>
      </w:r>
      <w:r w:rsidRPr="00E229B7">
        <w:rPr>
          <w:rFonts w:ascii="Arial" w:eastAsia="Times New Roman" w:hAnsi="Arial" w:cs="Arial"/>
          <w:sz w:val="22"/>
          <w:szCs w:val="22"/>
          <w:lang w:eastAsia="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61748739"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p w14:paraId="4E748892"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The individual undertaking the research activity is known as the “principal researcher”. </w:t>
      </w:r>
    </w:p>
    <w:p w14:paraId="67A83456"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p w14:paraId="3AECA547"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Ethical approval is not required for routine audits, performance reviews, quality assurance studies, testing within normal educational requirements, and literary or artistic criticism. </w:t>
      </w:r>
    </w:p>
    <w:p w14:paraId="238D6D10"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p w14:paraId="039DB13E"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b/>
          <w:bCs/>
          <w:sz w:val="22"/>
          <w:szCs w:val="22"/>
          <w:lang w:eastAsia="en-GB"/>
        </w:rPr>
        <w:t>Please read the notes for guidance before completing ALL sections of the form.</w:t>
      </w:r>
      <w:r w:rsidRPr="00E229B7">
        <w:rPr>
          <w:rFonts w:ascii="Arial" w:eastAsia="Times New Roman" w:hAnsi="Arial" w:cs="Arial"/>
          <w:sz w:val="22"/>
          <w:szCs w:val="22"/>
          <w:lang w:eastAsia="en-GB"/>
        </w:rPr>
        <w:t> </w:t>
      </w:r>
    </w:p>
    <w:p w14:paraId="53A5545D"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p w14:paraId="08A26083"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b/>
          <w:bCs/>
          <w:sz w:val="22"/>
          <w:szCs w:val="22"/>
          <w:lang w:eastAsia="en-GB"/>
        </w:rPr>
        <w:t>This form</w:t>
      </w:r>
      <w:r w:rsidRPr="00E229B7">
        <w:rPr>
          <w:rFonts w:ascii="Arial" w:eastAsia="Times New Roman" w:hAnsi="Arial" w:cs="Arial"/>
          <w:sz w:val="22"/>
          <w:szCs w:val="22"/>
          <w:lang w:eastAsia="en-GB"/>
        </w:rPr>
        <w:t xml:space="preserve"> </w:t>
      </w:r>
      <w:r w:rsidRPr="00E229B7">
        <w:rPr>
          <w:rFonts w:ascii="Arial" w:eastAsia="Times New Roman" w:hAnsi="Arial" w:cs="Arial"/>
          <w:b/>
          <w:bCs/>
          <w:sz w:val="22"/>
          <w:szCs w:val="22"/>
          <w:lang w:eastAsia="en-GB"/>
        </w:rPr>
        <w:t>must be completed and approved prior to undertaking any research activity.</w:t>
      </w:r>
      <w:r w:rsidRPr="00E229B7">
        <w:rPr>
          <w:rFonts w:ascii="Arial" w:eastAsia="Times New Roman" w:hAnsi="Arial" w:cs="Arial"/>
          <w:sz w:val="22"/>
          <w:szCs w:val="22"/>
          <w:lang w:eastAsia="en-GB"/>
        </w:rPr>
        <w:t xml:space="preserve"> Please see Checklist for details of process for different categories of application.   </w:t>
      </w:r>
    </w:p>
    <w:p w14:paraId="585D2435"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p w14:paraId="0842DBF3"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b/>
          <w:bCs/>
          <w:sz w:val="22"/>
          <w:szCs w:val="22"/>
          <w:lang w:eastAsia="en-GB"/>
        </w:rPr>
        <w:t>SECTION A: About You (Principal Researcher)</w:t>
      </w:r>
      <w:r w:rsidRPr="00E229B7">
        <w:rPr>
          <w:rFonts w:ascii="Arial" w:eastAsia="Times New Roman"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1"/>
        <w:gridCol w:w="2256"/>
        <w:gridCol w:w="580"/>
        <w:gridCol w:w="2225"/>
        <w:gridCol w:w="588"/>
        <w:gridCol w:w="2202"/>
        <w:gridCol w:w="698"/>
      </w:tblGrid>
      <w:tr w:rsidR="00E229B7" w:rsidRPr="00E229B7" w14:paraId="5F4BC3CB" w14:textId="77777777" w:rsidTr="00E229B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FCB2D3"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4650F5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Full Name: </w:t>
            </w:r>
          </w:p>
        </w:tc>
        <w:tc>
          <w:tcPr>
            <w:tcW w:w="663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4092E8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Cerys Jayne Lucas-Francis </w:t>
            </w:r>
          </w:p>
        </w:tc>
      </w:tr>
      <w:tr w:rsidR="00E229B7" w:rsidRPr="00E229B7" w14:paraId="72B959DC" w14:textId="77777777" w:rsidTr="00E229B7">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A32426"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25AECB1B"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Tick all boxes that apply: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B283A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Member of staff: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4727EE2"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Segoe UI Symbol" w:eastAsia="Times New Roman" w:hAnsi="Segoe UI Symbol" w:cs="Times New Roman"/>
                <w:sz w:val="22"/>
                <w:szCs w:val="22"/>
                <w:lang w:eastAsia="en-GB"/>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7A615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Honorary research fellow: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F4499F"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Segoe UI Symbol" w:eastAsia="Times New Roman" w:hAnsi="Segoe UI Symbol" w:cs="Times New Roman"/>
                <w:sz w:val="22"/>
                <w:szCs w:val="22"/>
                <w:lang w:eastAsia="en-GB"/>
              </w:rPr>
              <w:t>☐ </w:t>
            </w:r>
          </w:p>
        </w:tc>
      </w:tr>
      <w:tr w:rsidR="00E229B7" w:rsidRPr="00E229B7" w14:paraId="390A526B" w14:textId="77777777" w:rsidTr="00E229B7">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B94BE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A2987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Undergraduate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EBEFC9E"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EE23D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Taught Postgraduate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E3001F"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88848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Postgraduate Research Student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4FD0CE"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bl>
    <w:p w14:paraId="5C0895B5"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sz w:val="16"/>
          <w:szCs w:val="16"/>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6"/>
        <w:gridCol w:w="2892"/>
        <w:gridCol w:w="5662"/>
      </w:tblGrid>
      <w:tr w:rsidR="00E229B7" w:rsidRPr="00E229B7" w14:paraId="374B4538" w14:textId="77777777" w:rsidTr="00E229B7">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641B7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3 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7F8957"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Institute/Academic Discipline/Centre: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C49CE8"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Initial Teacher Education, </w:t>
            </w:r>
            <w:proofErr w:type="spellStart"/>
            <w:r w:rsidRPr="00E229B7">
              <w:rPr>
                <w:rFonts w:ascii="Arial" w:eastAsia="Times New Roman" w:hAnsi="Arial" w:cs="Arial"/>
                <w:sz w:val="22"/>
                <w:szCs w:val="22"/>
                <w:lang w:eastAsia="en-GB"/>
              </w:rPr>
              <w:t>Yr</w:t>
            </w:r>
            <w:proofErr w:type="spellEnd"/>
            <w:r w:rsidRPr="00E229B7">
              <w:rPr>
                <w:rFonts w:ascii="Arial" w:eastAsia="Times New Roman" w:hAnsi="Arial" w:cs="Arial"/>
                <w:sz w:val="22"/>
                <w:szCs w:val="22"/>
                <w:lang w:eastAsia="en-GB"/>
              </w:rPr>
              <w:t xml:space="preserve"> </w:t>
            </w:r>
            <w:proofErr w:type="spellStart"/>
            <w:r w:rsidRPr="00E229B7">
              <w:rPr>
                <w:rFonts w:ascii="Arial" w:eastAsia="Times New Roman" w:hAnsi="Arial" w:cs="Arial"/>
                <w:sz w:val="22"/>
                <w:szCs w:val="22"/>
                <w:lang w:eastAsia="en-GB"/>
              </w:rPr>
              <w:t>Athrofa</w:t>
            </w:r>
            <w:proofErr w:type="spellEnd"/>
            <w:r w:rsidRPr="00E229B7">
              <w:rPr>
                <w:rFonts w:ascii="Arial" w:eastAsia="Times New Roman" w:hAnsi="Arial" w:cs="Arial"/>
                <w:sz w:val="22"/>
                <w:szCs w:val="22"/>
                <w:lang w:eastAsia="en-GB"/>
              </w:rPr>
              <w:t>  </w:t>
            </w:r>
          </w:p>
          <w:p w14:paraId="4FC4430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r>
      <w:tr w:rsidR="00E229B7" w:rsidRPr="00E229B7" w14:paraId="7B9F26AC" w14:textId="77777777" w:rsidTr="00E229B7">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AB5699"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4 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2622F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Campus: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175EF3" w14:textId="77777777" w:rsidR="00E229B7" w:rsidRPr="00E229B7" w:rsidRDefault="00E229B7" w:rsidP="00E229B7">
            <w:pPr>
              <w:textAlignment w:val="baseline"/>
              <w:rPr>
                <w:rFonts w:ascii="Times New Roman" w:eastAsia="Times New Roman" w:hAnsi="Times New Roman" w:cs="Times New Roman"/>
                <w:lang w:eastAsia="en-GB"/>
              </w:rPr>
            </w:pPr>
            <w:proofErr w:type="spellStart"/>
            <w:r w:rsidRPr="00E229B7">
              <w:rPr>
                <w:rFonts w:ascii="Arial" w:eastAsia="Times New Roman" w:hAnsi="Arial" w:cs="Arial"/>
                <w:sz w:val="22"/>
                <w:szCs w:val="22"/>
                <w:lang w:eastAsia="en-GB"/>
              </w:rPr>
              <w:t>Camarthen</w:t>
            </w:r>
            <w:proofErr w:type="spellEnd"/>
            <w:r w:rsidRPr="00E229B7">
              <w:rPr>
                <w:rFonts w:ascii="Arial" w:eastAsia="Times New Roman" w:hAnsi="Arial" w:cs="Arial"/>
                <w:sz w:val="22"/>
                <w:szCs w:val="22"/>
                <w:lang w:eastAsia="en-GB"/>
              </w:rPr>
              <w:t>  </w:t>
            </w:r>
          </w:p>
          <w:p w14:paraId="3EA28398"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r>
      <w:tr w:rsidR="00E229B7" w:rsidRPr="00E229B7" w14:paraId="100BDD02" w14:textId="77777777" w:rsidTr="00E229B7">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9B872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5 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9BAD2B"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E-mail address: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4F1C99"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2219431@student.uwtsd.ac.uk </w:t>
            </w:r>
          </w:p>
          <w:p w14:paraId="6908C21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r>
      <w:tr w:rsidR="00E229B7" w:rsidRPr="00E229B7" w14:paraId="75F8A78C" w14:textId="77777777" w:rsidTr="00E229B7">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2A3C9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lastRenderedPageBreak/>
              <w:t>6 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64374B"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Contact Telephone Number: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A9ED1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r>
      <w:tr w:rsidR="00E229B7" w:rsidRPr="00E229B7" w14:paraId="1FD7343F" w14:textId="77777777" w:rsidTr="00E229B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F40A828"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4E8001F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i/>
                <w:iCs/>
                <w:sz w:val="22"/>
                <w:szCs w:val="22"/>
                <w:lang w:eastAsia="en-GB"/>
              </w:rPr>
              <w:t>For students:</w:t>
            </w:r>
            <w:r w:rsidRPr="00E229B7">
              <w:rPr>
                <w:rFonts w:ascii="Arial" w:eastAsia="Times New Roman" w:hAnsi="Arial" w:cs="Arial"/>
                <w:sz w:val="22"/>
                <w:szCs w:val="22"/>
                <w:lang w:eastAsia="en-GB"/>
              </w:rPr>
              <w:t> </w:t>
            </w:r>
          </w:p>
        </w:tc>
      </w:tr>
      <w:tr w:rsidR="00E229B7" w:rsidRPr="00E229B7" w14:paraId="450B871D" w14:textId="77777777" w:rsidTr="00E229B7">
        <w:trPr>
          <w:trHeight w:val="51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FC297C"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7 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D0304B"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Student Number: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D99A9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2219431 </w:t>
            </w:r>
          </w:p>
        </w:tc>
      </w:tr>
      <w:tr w:rsidR="00E229B7" w:rsidRPr="00E229B7" w14:paraId="4962F76A" w14:textId="77777777" w:rsidTr="00E229B7">
        <w:trPr>
          <w:trHeight w:val="54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4B4697"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8 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DFEDA3"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Programme of Study: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AC7DC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BA Primary Education with QTS </w:t>
            </w:r>
          </w:p>
        </w:tc>
      </w:tr>
      <w:tr w:rsidR="00E229B7" w:rsidRPr="00E229B7" w14:paraId="1697CBB2" w14:textId="77777777" w:rsidTr="00E229B7">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BA847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9 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786C5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Director of Studies/Supervisor: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E259B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Julia Holloway </w:t>
            </w:r>
          </w:p>
        </w:tc>
      </w:tr>
    </w:tbl>
    <w:p w14:paraId="2A0E3256" w14:textId="2300C583" w:rsidR="00E229B7" w:rsidRPr="00E229B7" w:rsidRDefault="00E229B7" w:rsidP="00E229B7">
      <w:pPr>
        <w:textAlignment w:val="baseline"/>
        <w:rPr>
          <w:rFonts w:ascii="Segoe UI" w:eastAsia="Times New Roman" w:hAnsi="Segoe UI" w:cs="Segoe UI"/>
          <w:sz w:val="18"/>
          <w:szCs w:val="18"/>
          <w:lang w:eastAsia="en-GB"/>
        </w:rPr>
      </w:pPr>
      <w:r w:rsidRPr="740B08D2">
        <w:rPr>
          <w:rFonts w:ascii="Arial" w:eastAsia="Times New Roman" w:hAnsi="Arial" w:cs="Arial"/>
          <w:sz w:val="22"/>
          <w:szCs w:val="22"/>
          <w:lang w:eastAsia="en-GB"/>
        </w:rPr>
        <w:t>  </w:t>
      </w:r>
    </w:p>
    <w:p w14:paraId="7DADE727"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b/>
          <w:bCs/>
          <w:sz w:val="22"/>
          <w:szCs w:val="22"/>
          <w:lang w:eastAsia="en-GB"/>
        </w:rPr>
        <w:t>SECTION B: Approval for Research Activity</w:t>
      </w:r>
      <w:r w:rsidRPr="00E229B7">
        <w:rPr>
          <w:rFonts w:ascii="Arial" w:eastAsia="Times New Roman"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3142"/>
        <w:gridCol w:w="2101"/>
        <w:gridCol w:w="922"/>
        <w:gridCol w:w="724"/>
        <w:gridCol w:w="914"/>
        <w:gridCol w:w="727"/>
      </w:tblGrid>
      <w:tr w:rsidR="00E229B7" w:rsidRPr="00E229B7" w14:paraId="28217696" w14:textId="77777777" w:rsidTr="00E229B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389C22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6EAE754"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Has the research activity received approval in principle? </w:t>
            </w:r>
          </w:p>
          <w:p w14:paraId="1CB95716"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(please check the Guidance Notes as to the appropriate approval process for different levels of research by different categories of individual)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4EAB1B"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YES</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06E28F"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2E40D3"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NO</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E798CF5"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7B167128" w14:textId="77777777" w:rsidTr="00E229B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6CF1B5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807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7258404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3EA5D62E"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i/>
                <w:iCs/>
                <w:sz w:val="22"/>
                <w:szCs w:val="22"/>
                <w:lang w:eastAsia="en-GB"/>
              </w:rPr>
              <w:t>Date</w:t>
            </w:r>
            <w:r w:rsidRPr="00E229B7">
              <w:rPr>
                <w:rFonts w:ascii="Arial" w:eastAsia="Times New Roman" w:hAnsi="Arial" w:cs="Arial"/>
                <w:sz w:val="22"/>
                <w:szCs w:val="22"/>
                <w:lang w:eastAsia="en-GB"/>
              </w:rPr>
              <w:t> </w:t>
            </w:r>
          </w:p>
        </w:tc>
      </w:tr>
      <w:tr w:rsidR="00E229B7" w:rsidRPr="00E229B7" w14:paraId="00685948" w14:textId="77777777" w:rsidTr="00E229B7">
        <w:trPr>
          <w:trHeight w:val="43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2700128E" w14:textId="77777777" w:rsidR="00E229B7" w:rsidRPr="00E229B7" w:rsidRDefault="00E229B7" w:rsidP="00E229B7">
            <w:pPr>
              <w:jc w:val="both"/>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2 </w:t>
            </w:r>
          </w:p>
        </w:tc>
        <w:tc>
          <w:tcPr>
            <w:tcW w:w="3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48D4915A" w14:textId="77777777" w:rsidR="00E229B7" w:rsidRPr="00E229B7" w:rsidRDefault="00E229B7" w:rsidP="00E229B7">
            <w:pPr>
              <w:jc w:val="both"/>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If </w:t>
            </w:r>
            <w:proofErr w:type="gramStart"/>
            <w:r w:rsidRPr="00E229B7">
              <w:rPr>
                <w:rFonts w:ascii="Arial" w:eastAsia="Times New Roman" w:hAnsi="Arial" w:cs="Arial"/>
                <w:sz w:val="22"/>
                <w:szCs w:val="22"/>
                <w:lang w:eastAsia="en-GB"/>
              </w:rPr>
              <w:t>Yes</w:t>
            </w:r>
            <w:proofErr w:type="gramEnd"/>
            <w:r w:rsidRPr="00E229B7">
              <w:rPr>
                <w:rFonts w:ascii="Arial" w:eastAsia="Times New Roman" w:hAnsi="Arial" w:cs="Arial"/>
                <w:sz w:val="22"/>
                <w:szCs w:val="22"/>
                <w:lang w:eastAsia="en-GB"/>
              </w:rPr>
              <w:t>, please indicate source of approval (and date where known):</w:t>
            </w:r>
            <w:r w:rsidRPr="00E229B7">
              <w:rPr>
                <w:rFonts w:ascii="Arial" w:eastAsia="Times New Roman" w:hAnsi="Arial" w:cs="Arial"/>
                <w:i/>
                <w:iCs/>
                <w:color w:val="FF0000"/>
                <w:sz w:val="22"/>
                <w:szCs w:val="22"/>
                <w:lang w:eastAsia="en-GB"/>
              </w:rPr>
              <w:t xml:space="preserve"> </w:t>
            </w:r>
            <w:r w:rsidRPr="00E229B7">
              <w:rPr>
                <w:rFonts w:ascii="Arial" w:eastAsia="Times New Roman" w:hAnsi="Arial" w:cs="Arial"/>
                <w:b/>
                <w:bCs/>
                <w:i/>
                <w:iCs/>
                <w:sz w:val="22"/>
                <w:szCs w:val="22"/>
                <w:lang w:eastAsia="en-GB"/>
              </w:rPr>
              <w:t>Approval in principle must be obtained from the relevant source prior to seeking ethical approval</w:t>
            </w:r>
            <w:r w:rsidRPr="00E229B7">
              <w:rPr>
                <w:rFonts w:ascii="Arial" w:eastAsia="Times New Roman" w:hAnsi="Arial" w:cs="Arial"/>
                <w:sz w:val="22"/>
                <w:szCs w:val="22"/>
                <w:lang w:eastAsia="en-GB"/>
              </w:rPr>
              <w:t> </w:t>
            </w: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DD8F347"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Research Degrees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F9AC82"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35BB62A"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r>
      <w:tr w:rsidR="00E229B7" w:rsidRPr="00E229B7" w14:paraId="7DBD3A55" w14:textId="77777777" w:rsidTr="00E229B7">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E35C179" w14:textId="77777777" w:rsidR="00E229B7" w:rsidRPr="00E229B7" w:rsidRDefault="00E229B7" w:rsidP="00E229B7">
            <w:pPr>
              <w:rPr>
                <w:rFonts w:ascii="Times New Roman" w:eastAsia="Times New Roman" w:hAnsi="Times New Roman" w:cs="Times New Roman"/>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F4C2024" w14:textId="77777777" w:rsidR="00E229B7" w:rsidRPr="00E229B7" w:rsidRDefault="00E229B7" w:rsidP="00E229B7">
            <w:pPr>
              <w:rPr>
                <w:rFonts w:ascii="Times New Roman" w:eastAsia="Times New Roman" w:hAnsi="Times New Roman" w:cs="Times New Roman"/>
                <w:lang w:eastAsia="en-GB"/>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679DD7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Institute Research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C331180"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E333677"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r>
      <w:tr w:rsidR="00E229B7" w:rsidRPr="00E229B7" w14:paraId="3989CF83" w14:textId="77777777" w:rsidTr="00E229B7">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F73DD8A" w14:textId="77777777" w:rsidR="00E229B7" w:rsidRPr="00E229B7" w:rsidRDefault="00E229B7" w:rsidP="00E229B7">
            <w:pPr>
              <w:rPr>
                <w:rFonts w:ascii="Times New Roman" w:eastAsia="Times New Roman" w:hAnsi="Times New Roman" w:cs="Times New Roman"/>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B06F156" w14:textId="77777777" w:rsidR="00E229B7" w:rsidRPr="00E229B7" w:rsidRDefault="00E229B7" w:rsidP="00E229B7">
            <w:pPr>
              <w:rPr>
                <w:rFonts w:ascii="Times New Roman" w:eastAsia="Times New Roman" w:hAnsi="Times New Roman" w:cs="Times New Roman"/>
                <w:lang w:eastAsia="en-GB"/>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4657A4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Other (write in) ECAD6010 Module lead Julia Holloway  </w:t>
            </w:r>
          </w:p>
          <w:p w14:paraId="5410264B"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99EFCE"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E915C2B"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16.11.23</w:t>
            </w:r>
            <w:r w:rsidRPr="00E229B7">
              <w:rPr>
                <w:rFonts w:ascii="Arial" w:eastAsia="Times New Roman" w:hAnsi="Arial" w:cs="Arial"/>
                <w:sz w:val="22"/>
                <w:szCs w:val="22"/>
                <w:lang w:eastAsia="en-GB"/>
              </w:rPr>
              <w:t> </w:t>
            </w:r>
          </w:p>
        </w:tc>
      </w:tr>
    </w:tbl>
    <w:p w14:paraId="76EAB206"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p w14:paraId="24BC7D6D"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b/>
          <w:bCs/>
          <w:sz w:val="22"/>
          <w:szCs w:val="22"/>
          <w:lang w:eastAsia="en-GB"/>
        </w:rPr>
        <w:t>SECTION C:  Internal and External Ethical Guidance Materials</w:t>
      </w:r>
      <w:r w:rsidRPr="00E229B7">
        <w:rPr>
          <w:rFonts w:ascii="Arial" w:eastAsia="Times New Roman"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0"/>
        <w:gridCol w:w="7536"/>
        <w:gridCol w:w="984"/>
      </w:tblGrid>
      <w:tr w:rsidR="00E229B7" w:rsidRPr="00E229B7" w14:paraId="11902E26" w14:textId="77777777" w:rsidTr="00E229B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E249224"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991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0C075D3A"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Please list the core ethical guidance documents that have been referred to during the completion of this form (including any discipline-specific codes of research ethics, location-specific codes of research ethics, </w:t>
            </w:r>
            <w:proofErr w:type="gramStart"/>
            <w:r w:rsidRPr="00E229B7">
              <w:rPr>
                <w:rFonts w:ascii="Arial" w:eastAsia="Times New Roman" w:hAnsi="Arial" w:cs="Arial"/>
                <w:sz w:val="22"/>
                <w:szCs w:val="22"/>
                <w:lang w:eastAsia="en-GB"/>
              </w:rPr>
              <w:t>and also</w:t>
            </w:r>
            <w:proofErr w:type="gramEnd"/>
            <w:r w:rsidRPr="00E229B7">
              <w:rPr>
                <w:rFonts w:ascii="Arial" w:eastAsia="Times New Roman" w:hAnsi="Arial" w:cs="Arial"/>
                <w:sz w:val="22"/>
                <w:szCs w:val="22"/>
                <w:lang w:eastAsia="en-GB"/>
              </w:rPr>
              <w:t xml:space="preserve"> any specific ethical guidance relating to the proposed methodology).  Please tick to confirm that your research proposal adheres to these codes and guidelines. You may add rows to this table if needed. </w:t>
            </w:r>
          </w:p>
        </w:tc>
      </w:tr>
      <w:tr w:rsidR="00E229B7" w:rsidRPr="00E229B7" w14:paraId="45E38CF2" w14:textId="77777777" w:rsidTr="00E229B7">
        <w:trPr>
          <w:trHeight w:val="34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47247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4FFAEC" w14:textId="77777777" w:rsidR="00E229B7" w:rsidRPr="00E229B7" w:rsidRDefault="00000000" w:rsidP="00E229B7">
            <w:pPr>
              <w:textAlignment w:val="baseline"/>
              <w:rPr>
                <w:rFonts w:ascii="Times New Roman" w:eastAsia="Times New Roman" w:hAnsi="Times New Roman" w:cs="Times New Roman"/>
                <w:lang w:eastAsia="en-GB"/>
              </w:rPr>
            </w:pPr>
            <w:hyperlink r:id="rId9" w:tgtFrame="_blank" w:history="1">
              <w:r w:rsidR="00E229B7" w:rsidRPr="00E229B7">
                <w:rPr>
                  <w:rFonts w:ascii="Arial" w:eastAsia="Times New Roman" w:hAnsi="Arial" w:cs="Arial"/>
                  <w:b/>
                  <w:bCs/>
                  <w:sz w:val="22"/>
                  <w:szCs w:val="22"/>
                  <w:lang w:eastAsia="en-GB"/>
                </w:rPr>
                <w:t>UWTSD Research Ethics &amp; Integrity Code of Practice</w:t>
              </w:r>
            </w:hyperlink>
            <w:r w:rsidR="00E229B7" w:rsidRPr="00E229B7">
              <w:rPr>
                <w:rFonts w:ascii="Arial" w:eastAsia="Times New Roman" w:hAnsi="Arial" w:cs="Arial"/>
                <w:sz w:val="22"/>
                <w:szCs w:val="22"/>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65A00F6"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2CB8B7DB" w14:textId="77777777" w:rsidTr="00E229B7">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A306D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4B3C28"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UWTSD Research Data Management Policy</w:t>
            </w:r>
            <w:r w:rsidRPr="00E229B7">
              <w:rPr>
                <w:rFonts w:ascii="Arial" w:eastAsia="Times New Roman" w:hAnsi="Arial" w:cs="Arial"/>
                <w:sz w:val="22"/>
                <w:szCs w:val="22"/>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4F8546"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74986EC7" w14:textId="77777777" w:rsidTr="00E229B7">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7215D7"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3 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BCA54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sz w:val="22"/>
                <w:szCs w:val="22"/>
                <w:lang w:eastAsia="en-GB"/>
              </w:rPr>
              <w:t>UWTSD Code of Ethics plus discipline-specific codes of ethical research</w:t>
            </w:r>
            <w:r w:rsidRPr="00E229B7">
              <w:rPr>
                <w:rFonts w:ascii="Arial" w:eastAsia="Times New Roman" w:hAnsi="Arial" w:cs="Arial"/>
                <w:sz w:val="22"/>
                <w:szCs w:val="22"/>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1E972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w:t>
            </w:r>
            <w:r w:rsidRPr="00E229B7">
              <w:rPr>
                <w:rFonts w:ascii="Times New Roman" w:eastAsia="Times New Roman" w:hAnsi="Times New Roman" w:cs="Times New Roman"/>
                <w:sz w:val="22"/>
                <w:szCs w:val="22"/>
                <w:lang w:eastAsia="en-GB"/>
              </w:rPr>
              <w:t> </w:t>
            </w:r>
          </w:p>
        </w:tc>
      </w:tr>
    </w:tbl>
    <w:p w14:paraId="16DEC56D"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p w14:paraId="7B48A742"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b/>
          <w:bCs/>
          <w:sz w:val="22"/>
          <w:szCs w:val="22"/>
          <w:lang w:eastAsia="en-GB"/>
        </w:rPr>
        <w:t>SECTION D: External Collaborative Research Activity</w:t>
      </w:r>
      <w:r w:rsidRPr="00E229B7">
        <w:rPr>
          <w:rFonts w:ascii="Arial" w:eastAsia="Times New Roman" w:hAnsi="Arial" w:cs="Arial"/>
          <w:sz w:val="22"/>
          <w:szCs w:val="22"/>
          <w:lang w:eastAsia="en-GB"/>
        </w:rPr>
        <w:t> </w:t>
      </w:r>
    </w:p>
    <w:p w14:paraId="2D4585D0"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xml:space="preserve">If there are external </w:t>
      </w:r>
      <w:proofErr w:type="gramStart"/>
      <w:r w:rsidRPr="00E229B7">
        <w:rPr>
          <w:rFonts w:ascii="Arial" w:eastAsia="Times New Roman" w:hAnsi="Arial" w:cs="Arial"/>
          <w:sz w:val="22"/>
          <w:szCs w:val="22"/>
          <w:lang w:eastAsia="en-GB"/>
        </w:rPr>
        <w:t>collaborators</w:t>
      </w:r>
      <w:proofErr w:type="gramEnd"/>
      <w:r w:rsidRPr="00E229B7">
        <w:rPr>
          <w:rFonts w:ascii="Arial" w:eastAsia="Times New Roman" w:hAnsi="Arial" w:cs="Arial"/>
          <w:sz w:val="22"/>
          <w:szCs w:val="22"/>
          <w:lang w:eastAsia="en-GB"/>
        </w:rPr>
        <w:t xml:space="preserve"> then you should gain consent from the contact persons to share their personal data with the university. If there are no external </w:t>
      </w:r>
      <w:proofErr w:type="gramStart"/>
      <w:r w:rsidRPr="00E229B7">
        <w:rPr>
          <w:rFonts w:ascii="Arial" w:eastAsia="Times New Roman" w:hAnsi="Arial" w:cs="Arial"/>
          <w:sz w:val="22"/>
          <w:szCs w:val="22"/>
          <w:lang w:eastAsia="en-GB"/>
        </w:rPr>
        <w:t>collaborators</w:t>
      </w:r>
      <w:proofErr w:type="gramEnd"/>
      <w:r w:rsidRPr="00E229B7">
        <w:rPr>
          <w:rFonts w:ascii="Arial" w:eastAsia="Times New Roman" w:hAnsi="Arial" w:cs="Arial"/>
          <w:sz w:val="22"/>
          <w:szCs w:val="22"/>
          <w:lang w:eastAsia="en-GB"/>
        </w:rPr>
        <w:t xml:space="preserve"> then leave this section blank and continue to section 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4"/>
        <w:gridCol w:w="3265"/>
        <w:gridCol w:w="2116"/>
        <w:gridCol w:w="883"/>
        <w:gridCol w:w="697"/>
        <w:gridCol w:w="847"/>
        <w:gridCol w:w="13"/>
        <w:gridCol w:w="715"/>
      </w:tblGrid>
      <w:tr w:rsidR="00E229B7" w:rsidRPr="00E229B7" w14:paraId="0E7E4E07" w14:textId="77777777" w:rsidTr="00E229B7">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F2B59B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1D1CF967" w14:textId="77777777" w:rsidR="00E229B7" w:rsidRPr="00E229B7" w:rsidRDefault="00E229B7" w:rsidP="00E229B7">
            <w:pPr>
              <w:jc w:val="both"/>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Institution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7B98A1E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29892C89"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r>
      <w:tr w:rsidR="00E229B7" w:rsidRPr="00E229B7" w14:paraId="7E08D1E2" w14:textId="77777777" w:rsidTr="00E229B7">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E84163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4C562F1A" w14:textId="77777777" w:rsidR="00E229B7" w:rsidRPr="00E229B7" w:rsidRDefault="00E229B7" w:rsidP="00E229B7">
            <w:pPr>
              <w:jc w:val="both"/>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Contact person name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2159C579"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0BF9824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r>
      <w:tr w:rsidR="00E229B7" w:rsidRPr="00E229B7" w14:paraId="0386C2C0" w14:textId="77777777" w:rsidTr="00E229B7">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368CC5B"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3 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56747F45" w14:textId="77777777" w:rsidR="00E229B7" w:rsidRPr="00E229B7" w:rsidRDefault="00E229B7" w:rsidP="00E229B7">
            <w:pPr>
              <w:jc w:val="both"/>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Contact person e-mail address </w:t>
            </w:r>
          </w:p>
          <w:p w14:paraId="4E436D75" w14:textId="77777777" w:rsidR="00E229B7" w:rsidRPr="00E229B7" w:rsidRDefault="00E229B7" w:rsidP="00E229B7">
            <w:pPr>
              <w:jc w:val="both"/>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0BCAF0DB"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r>
      <w:tr w:rsidR="00E229B7" w:rsidRPr="00E229B7" w14:paraId="53924AF1" w14:textId="77777777" w:rsidTr="00E229B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3E9F446"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4 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214D07E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Is your research externally funded?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3621E2"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YES</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EBEAE92"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43BFE38"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NO</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C946277"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19049D1D" w14:textId="77777777" w:rsidTr="00E229B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E51E5FB"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5 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16F08D47"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Are you in receipt of a KESS scholarship?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688E06"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YES</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71D3C9E"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7AB5B54"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NO</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3DB8EDE"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5386AE1D" w14:textId="77777777" w:rsidTr="00E229B7">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10C196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6 </w:t>
            </w:r>
          </w:p>
        </w:tc>
        <w:tc>
          <w:tcPr>
            <w:tcW w:w="381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28387E2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Are you specifically employed to undertake this research in either a paid or voluntary capacity?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1A4BAAC8"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Voluntary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E3789F"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YES</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8974DEB"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950843"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NO</w:t>
            </w:r>
            <w:r w:rsidRPr="00E229B7">
              <w:rPr>
                <w:rFonts w:ascii="Arial" w:eastAsia="Times New Roman" w:hAnsi="Arial" w:cs="Arial"/>
                <w:sz w:val="22"/>
                <w:szCs w:val="22"/>
                <w:lang w:eastAsia="en-GB"/>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236ACEA7"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70BAB578" w14:textId="77777777" w:rsidTr="00E229B7">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0D2796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7 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5877F30" w14:textId="77777777" w:rsidR="00E229B7" w:rsidRPr="00E229B7" w:rsidRDefault="00E229B7" w:rsidP="00E229B7">
            <w:pPr>
              <w:rPr>
                <w:rFonts w:ascii="Times New Roman" w:eastAsia="Times New Roman" w:hAnsi="Times New Roman" w:cs="Times New Roman"/>
                <w:lang w:eastAsia="en-GB"/>
              </w:rPr>
            </w:pP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4A27458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Employed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A2435F"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YES</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EFF87B9"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06B9D8"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NO</w:t>
            </w:r>
            <w:r w:rsidRPr="00E229B7">
              <w:rPr>
                <w:rFonts w:ascii="Arial" w:eastAsia="Times New Roman" w:hAnsi="Arial" w:cs="Arial"/>
                <w:sz w:val="22"/>
                <w:szCs w:val="22"/>
                <w:lang w:eastAsia="en-GB"/>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09147434"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60B5D824" w14:textId="77777777" w:rsidTr="00E229B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5D0C0D8"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lastRenderedPageBreak/>
              <w:t>8 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7482E8D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Is the research being undertaken within an existing UWTSD </w:t>
            </w:r>
            <w:proofErr w:type="spellStart"/>
            <w:r w:rsidRPr="00E229B7">
              <w:rPr>
                <w:rFonts w:ascii="Arial" w:eastAsia="Times New Roman" w:hAnsi="Arial" w:cs="Arial"/>
                <w:sz w:val="22"/>
                <w:szCs w:val="22"/>
                <w:lang w:eastAsia="en-GB"/>
              </w:rPr>
              <w:t>Athrofa</w:t>
            </w:r>
            <w:proofErr w:type="spellEnd"/>
            <w:r w:rsidRPr="00E229B7">
              <w:rPr>
                <w:rFonts w:ascii="Arial" w:eastAsia="Times New Roman" w:hAnsi="Arial" w:cs="Arial"/>
                <w:sz w:val="22"/>
                <w:szCs w:val="22"/>
                <w:lang w:eastAsia="en-GB"/>
              </w:rPr>
              <w:t xml:space="preserve"> Professional Learning Partnership (APLP)?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5D2C9B03"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If </w:t>
            </w:r>
            <w:proofErr w:type="gramStart"/>
            <w:r w:rsidRPr="00E229B7">
              <w:rPr>
                <w:rFonts w:ascii="Arial" w:eastAsia="Times New Roman" w:hAnsi="Arial" w:cs="Arial"/>
                <w:sz w:val="22"/>
                <w:szCs w:val="22"/>
                <w:lang w:eastAsia="en-GB"/>
              </w:rPr>
              <w:t>YES</w:t>
            </w:r>
            <w:proofErr w:type="gramEnd"/>
            <w:r w:rsidRPr="00E229B7">
              <w:rPr>
                <w:rFonts w:ascii="Arial" w:eastAsia="Times New Roman" w:hAnsi="Arial" w:cs="Arial"/>
                <w:sz w:val="22"/>
                <w:szCs w:val="22"/>
                <w:lang w:eastAsia="en-GB"/>
              </w:rPr>
              <w:t xml:space="preserve"> then the permission question below does not need to be answered.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43A06D"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YES</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46E4360"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51B822F"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NO</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B5E0369"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1CACA644" w14:textId="77777777" w:rsidTr="00E229B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B31C6C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9 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7FA48B9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Has permission to undertake the research has been provided by the partner organisation?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668D5B34"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(If YES attach copy) </w:t>
            </w:r>
          </w:p>
          <w:p w14:paraId="57F0D14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If NO the application cannot continue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986BA7"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YES</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E66B29F"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4DF4625"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NO</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492BEC0"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bl>
    <w:p w14:paraId="2EC5C473" w14:textId="0B8E4074" w:rsidR="00E229B7" w:rsidRPr="00E229B7" w:rsidRDefault="00E229B7" w:rsidP="740B08D2">
      <w:pPr>
        <w:textAlignment w:val="baseline"/>
        <w:rPr>
          <w:rFonts w:ascii="Arial" w:eastAsia="Times New Roman" w:hAnsi="Arial" w:cs="Arial"/>
          <w:sz w:val="16"/>
          <w:szCs w:val="16"/>
          <w:lang w:eastAsia="en-GB"/>
        </w:rPr>
      </w:pPr>
    </w:p>
    <w:p w14:paraId="740E415F"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b/>
          <w:bCs/>
          <w:sz w:val="22"/>
          <w:szCs w:val="22"/>
          <w:lang w:eastAsia="en-GB"/>
        </w:rPr>
        <w:t>Where research activity is carried out in collaboration with an external organisation</w:t>
      </w:r>
      <w:r w:rsidRPr="00E229B7">
        <w:rPr>
          <w:rFonts w:ascii="Arial" w:eastAsia="Times New Roman" w:hAnsi="Arial" w:cs="Arial"/>
          <w:sz w:val="22"/>
          <w:szCs w:val="22"/>
          <w:lang w:eastAsia="en-GB"/>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5269"/>
        <w:gridCol w:w="900"/>
        <w:gridCol w:w="755"/>
        <w:gridCol w:w="842"/>
        <w:gridCol w:w="749"/>
      </w:tblGrid>
      <w:tr w:rsidR="00E229B7" w:rsidRPr="00E229B7" w14:paraId="125E15B8" w14:textId="77777777" w:rsidTr="00E229B7">
        <w:trPr>
          <w:trHeight w:val="49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EED24B"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10 </w:t>
            </w:r>
          </w:p>
        </w:tc>
        <w:tc>
          <w:tcPr>
            <w:tcW w:w="6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067FF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Does this organisation have its own ethics approval system?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67A561"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YES</w:t>
            </w:r>
            <w:r w:rsidRPr="00E229B7">
              <w:rPr>
                <w:rFonts w:ascii="Arial" w:eastAsia="Times New Roman" w:hAnsi="Arial" w:cs="Arial"/>
                <w:sz w:val="22"/>
                <w:szCs w:val="22"/>
                <w:lang w:eastAsia="en-GB"/>
              </w:rPr>
              <w:t> </w:t>
            </w:r>
          </w:p>
        </w:tc>
        <w:tc>
          <w:tcPr>
            <w:tcW w:w="8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40701A"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9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1964A5"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NO</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36E78E"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202BF5D1" w14:textId="77777777" w:rsidTr="00E229B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3E73F33C"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9915" w:type="dxa"/>
            <w:gridSpan w:val="5"/>
            <w:tcBorders>
              <w:top w:val="single" w:sz="6" w:space="0" w:color="auto"/>
              <w:left w:val="single" w:sz="6" w:space="0" w:color="auto"/>
              <w:bottom w:val="single" w:sz="6" w:space="0" w:color="auto"/>
              <w:right w:val="single" w:sz="6" w:space="0" w:color="auto"/>
            </w:tcBorders>
            <w:shd w:val="clear" w:color="auto" w:fill="auto"/>
            <w:hideMark/>
          </w:tcPr>
          <w:p w14:paraId="014711E7"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1E867AE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If </w:t>
            </w:r>
            <w:proofErr w:type="gramStart"/>
            <w:r w:rsidRPr="00E229B7">
              <w:rPr>
                <w:rFonts w:ascii="Arial" w:eastAsia="Times New Roman" w:hAnsi="Arial" w:cs="Arial"/>
                <w:sz w:val="22"/>
                <w:szCs w:val="22"/>
                <w:lang w:eastAsia="en-GB"/>
              </w:rPr>
              <w:t>Yes</w:t>
            </w:r>
            <w:proofErr w:type="gramEnd"/>
            <w:r w:rsidRPr="00E229B7">
              <w:rPr>
                <w:rFonts w:ascii="Arial" w:eastAsia="Times New Roman" w:hAnsi="Arial" w:cs="Arial"/>
                <w:sz w:val="22"/>
                <w:szCs w:val="22"/>
                <w:lang w:eastAsia="en-GB"/>
              </w:rPr>
              <w:t>, please attach a copy of any final approval (or interim approval) from the organisation (this may be a copy of an email if appropriate). </w:t>
            </w:r>
          </w:p>
          <w:p w14:paraId="2824A07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r>
    </w:tbl>
    <w:p w14:paraId="51821E31"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p w14:paraId="07CD1608"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b/>
          <w:bCs/>
          <w:sz w:val="22"/>
          <w:szCs w:val="22"/>
          <w:lang w:eastAsia="en-GB"/>
        </w:rPr>
        <w:t>SECTION E: Details of Research Activity</w:t>
      </w:r>
      <w:r w:rsidRPr="00E229B7">
        <w:rPr>
          <w:rFonts w:ascii="Arial" w:eastAsia="Times New Roman" w:hAnsi="Arial" w:cs="Arial"/>
          <w:sz w:val="22"/>
          <w:szCs w:val="22"/>
          <w:lang w:eastAsia="en-GB"/>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9"/>
        <w:gridCol w:w="2251"/>
        <w:gridCol w:w="2325"/>
        <w:gridCol w:w="2147"/>
        <w:gridCol w:w="1783"/>
      </w:tblGrid>
      <w:tr w:rsidR="00E229B7" w:rsidRPr="00E229B7" w14:paraId="51283DA9" w14:textId="77777777" w:rsidTr="740B08D2">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1D2F2F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1 </w:t>
            </w:r>
          </w:p>
        </w:tc>
        <w:tc>
          <w:tcPr>
            <w:tcW w:w="264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4C0DC0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Indicative title: </w:t>
            </w:r>
          </w:p>
        </w:tc>
        <w:tc>
          <w:tcPr>
            <w:tcW w:w="723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5C6E08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Research Project: Case Study based on an Electives Experience  </w:t>
            </w:r>
          </w:p>
          <w:p w14:paraId="599F590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 </w:t>
            </w:r>
          </w:p>
        </w:tc>
      </w:tr>
      <w:tr w:rsidR="00E229B7" w:rsidRPr="00E229B7" w14:paraId="2F38C93B" w14:textId="77777777" w:rsidTr="740B08D2">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FD2527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2 </w:t>
            </w:r>
          </w:p>
        </w:tc>
        <w:tc>
          <w:tcPr>
            <w:tcW w:w="264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2B353F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Proposed start date: </w:t>
            </w:r>
          </w:p>
        </w:tc>
        <w:tc>
          <w:tcPr>
            <w:tcW w:w="27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A7DF74"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27</w:t>
            </w:r>
            <w:r w:rsidRPr="00E229B7">
              <w:rPr>
                <w:rFonts w:ascii="Arial" w:eastAsia="Times New Roman" w:hAnsi="Arial" w:cs="Arial"/>
                <w:sz w:val="17"/>
                <w:szCs w:val="17"/>
                <w:vertAlign w:val="superscript"/>
                <w:lang w:eastAsia="en-GB"/>
              </w:rPr>
              <w:t>th</w:t>
            </w:r>
            <w:r w:rsidRPr="00E229B7">
              <w:rPr>
                <w:rFonts w:ascii="Arial" w:eastAsia="Times New Roman" w:hAnsi="Arial" w:cs="Arial"/>
                <w:sz w:val="22"/>
                <w:szCs w:val="22"/>
                <w:lang w:eastAsia="en-GB"/>
              </w:rPr>
              <w:t xml:space="preserve"> November 2023 </w:t>
            </w:r>
          </w:p>
        </w:tc>
        <w:tc>
          <w:tcPr>
            <w:tcW w:w="250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73420A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Proposed end date: </w:t>
            </w:r>
          </w:p>
        </w:tc>
        <w:tc>
          <w:tcPr>
            <w:tcW w:w="19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D4C93B"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w:t>
            </w:r>
            <w:r w:rsidRPr="00E229B7">
              <w:rPr>
                <w:rFonts w:ascii="Arial" w:eastAsia="Times New Roman" w:hAnsi="Arial" w:cs="Arial"/>
                <w:sz w:val="17"/>
                <w:szCs w:val="17"/>
                <w:vertAlign w:val="superscript"/>
                <w:lang w:eastAsia="en-GB"/>
              </w:rPr>
              <w:t>st</w:t>
            </w:r>
            <w:r w:rsidRPr="00E229B7">
              <w:rPr>
                <w:rFonts w:ascii="Arial" w:eastAsia="Times New Roman" w:hAnsi="Arial" w:cs="Arial"/>
                <w:sz w:val="22"/>
                <w:szCs w:val="22"/>
                <w:lang w:eastAsia="en-GB"/>
              </w:rPr>
              <w:t xml:space="preserve"> December 2023 </w:t>
            </w:r>
          </w:p>
        </w:tc>
      </w:tr>
      <w:tr w:rsidR="00E229B7" w:rsidRPr="00E229B7" w14:paraId="750299AD" w14:textId="77777777" w:rsidTr="740B08D2">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08CAC6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FBDFE2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Introduction to the Research (maximum 300 words per section)</w:t>
            </w:r>
            <w:r w:rsidRPr="00E229B7">
              <w:rPr>
                <w:rFonts w:ascii="Arial" w:eastAsia="Times New Roman" w:hAnsi="Arial" w:cs="Arial"/>
                <w:sz w:val="22"/>
                <w:szCs w:val="22"/>
                <w:lang w:eastAsia="en-GB"/>
              </w:rPr>
              <w:t> </w:t>
            </w:r>
          </w:p>
          <w:p w14:paraId="56CCBE44"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 xml:space="preserve">Ensure that you write for a </w:t>
            </w:r>
            <w:r w:rsidRPr="00E229B7">
              <w:rPr>
                <w:rFonts w:ascii="Arial" w:eastAsia="Times New Roman" w:hAnsi="Arial" w:cs="Arial"/>
                <w:b/>
                <w:bCs/>
                <w:sz w:val="22"/>
                <w:szCs w:val="22"/>
                <w:u w:val="single"/>
                <w:lang w:eastAsia="en-GB"/>
              </w:rPr>
              <w:t>Non-Specialist Audience</w:t>
            </w:r>
            <w:r w:rsidRPr="00E229B7">
              <w:rPr>
                <w:rFonts w:ascii="Arial" w:eastAsia="Times New Roman" w:hAnsi="Arial" w:cs="Arial"/>
                <w:b/>
                <w:bCs/>
                <w:sz w:val="22"/>
                <w:szCs w:val="22"/>
                <w:lang w:eastAsia="en-GB"/>
              </w:rPr>
              <w:t xml:space="preserve"> when outlining your response to the points below:</w:t>
            </w:r>
            <w:r w:rsidRPr="00E229B7">
              <w:rPr>
                <w:rFonts w:ascii="Arial" w:eastAsia="Times New Roman" w:hAnsi="Arial" w:cs="Arial"/>
                <w:sz w:val="22"/>
                <w:szCs w:val="22"/>
                <w:lang w:eastAsia="en-GB"/>
              </w:rPr>
              <w:t> </w:t>
            </w:r>
          </w:p>
          <w:p w14:paraId="07AC2035" w14:textId="77777777" w:rsidR="00E229B7" w:rsidRPr="00E229B7" w:rsidRDefault="00E229B7" w:rsidP="00357420">
            <w:pPr>
              <w:numPr>
                <w:ilvl w:val="0"/>
                <w:numId w:val="14"/>
              </w:numPr>
              <w:ind w:left="360" w:firstLine="0"/>
              <w:textAlignment w:val="baseline"/>
              <w:rPr>
                <w:rFonts w:ascii="Arial" w:eastAsia="Times New Roman" w:hAnsi="Arial" w:cs="Arial"/>
                <w:sz w:val="22"/>
                <w:szCs w:val="22"/>
                <w:lang w:eastAsia="en-GB"/>
              </w:rPr>
            </w:pPr>
            <w:r w:rsidRPr="00E229B7">
              <w:rPr>
                <w:rFonts w:ascii="Arial" w:eastAsia="Times New Roman" w:hAnsi="Arial" w:cs="Arial"/>
                <w:i/>
                <w:iCs/>
                <w:sz w:val="22"/>
                <w:szCs w:val="22"/>
                <w:lang w:eastAsia="en-GB"/>
              </w:rPr>
              <w:t>Purpose of Research Activity</w:t>
            </w:r>
            <w:r w:rsidRPr="00E229B7">
              <w:rPr>
                <w:rFonts w:ascii="Arial" w:eastAsia="Times New Roman" w:hAnsi="Arial" w:cs="Arial"/>
                <w:sz w:val="22"/>
                <w:szCs w:val="22"/>
                <w:lang w:eastAsia="en-GB"/>
              </w:rPr>
              <w:t> </w:t>
            </w:r>
          </w:p>
          <w:p w14:paraId="715C3B23" w14:textId="77777777" w:rsidR="00E229B7" w:rsidRPr="00E229B7" w:rsidRDefault="00E229B7" w:rsidP="00357420">
            <w:pPr>
              <w:numPr>
                <w:ilvl w:val="0"/>
                <w:numId w:val="14"/>
              </w:numPr>
              <w:ind w:left="360" w:firstLine="0"/>
              <w:textAlignment w:val="baseline"/>
              <w:rPr>
                <w:rFonts w:ascii="Arial" w:eastAsia="Times New Roman" w:hAnsi="Arial" w:cs="Arial"/>
                <w:sz w:val="22"/>
                <w:szCs w:val="22"/>
                <w:lang w:eastAsia="en-GB"/>
              </w:rPr>
            </w:pPr>
            <w:r w:rsidRPr="00E229B7">
              <w:rPr>
                <w:rFonts w:ascii="Arial" w:eastAsia="Times New Roman" w:hAnsi="Arial" w:cs="Arial"/>
                <w:i/>
                <w:iCs/>
                <w:sz w:val="22"/>
                <w:szCs w:val="22"/>
                <w:lang w:eastAsia="en-GB"/>
              </w:rPr>
              <w:t>Proposed Research Question</w:t>
            </w:r>
            <w:r w:rsidRPr="00E229B7">
              <w:rPr>
                <w:rFonts w:ascii="Arial" w:eastAsia="Times New Roman" w:hAnsi="Arial" w:cs="Arial"/>
                <w:sz w:val="22"/>
                <w:szCs w:val="22"/>
                <w:lang w:eastAsia="en-GB"/>
              </w:rPr>
              <w:t> </w:t>
            </w:r>
          </w:p>
          <w:p w14:paraId="7A559C28" w14:textId="77777777" w:rsidR="00E229B7" w:rsidRPr="00E229B7" w:rsidRDefault="00E229B7" w:rsidP="00357420">
            <w:pPr>
              <w:numPr>
                <w:ilvl w:val="0"/>
                <w:numId w:val="14"/>
              </w:numPr>
              <w:ind w:left="360" w:firstLine="0"/>
              <w:textAlignment w:val="baseline"/>
              <w:rPr>
                <w:rFonts w:ascii="Arial" w:eastAsia="Times New Roman" w:hAnsi="Arial" w:cs="Arial"/>
                <w:sz w:val="22"/>
                <w:szCs w:val="22"/>
                <w:lang w:eastAsia="en-GB"/>
              </w:rPr>
            </w:pPr>
            <w:r w:rsidRPr="00E229B7">
              <w:rPr>
                <w:rFonts w:ascii="Arial" w:eastAsia="Times New Roman" w:hAnsi="Arial" w:cs="Arial"/>
                <w:i/>
                <w:iCs/>
                <w:sz w:val="22"/>
                <w:szCs w:val="22"/>
                <w:lang w:eastAsia="en-GB"/>
              </w:rPr>
              <w:t>Aims of Research Activity</w:t>
            </w:r>
            <w:r w:rsidRPr="00E229B7">
              <w:rPr>
                <w:rFonts w:ascii="Arial" w:eastAsia="Times New Roman" w:hAnsi="Arial" w:cs="Arial"/>
                <w:sz w:val="22"/>
                <w:szCs w:val="22"/>
                <w:lang w:eastAsia="en-GB"/>
              </w:rPr>
              <w:t> </w:t>
            </w:r>
          </w:p>
          <w:p w14:paraId="4154A0D8" w14:textId="77777777" w:rsidR="00E229B7" w:rsidRPr="00E229B7" w:rsidRDefault="00E229B7" w:rsidP="00357420">
            <w:pPr>
              <w:numPr>
                <w:ilvl w:val="0"/>
                <w:numId w:val="14"/>
              </w:numPr>
              <w:ind w:left="375" w:firstLine="0"/>
              <w:textAlignment w:val="baseline"/>
              <w:rPr>
                <w:rFonts w:ascii="Arial" w:eastAsia="Times New Roman" w:hAnsi="Arial" w:cs="Arial"/>
                <w:sz w:val="22"/>
                <w:szCs w:val="22"/>
                <w:lang w:eastAsia="en-GB"/>
              </w:rPr>
            </w:pPr>
            <w:r w:rsidRPr="00E229B7">
              <w:rPr>
                <w:rFonts w:ascii="Arial" w:eastAsia="Times New Roman" w:hAnsi="Arial" w:cs="Arial"/>
                <w:i/>
                <w:iCs/>
                <w:sz w:val="22"/>
                <w:szCs w:val="22"/>
                <w:lang w:eastAsia="en-GB"/>
              </w:rPr>
              <w:t>Objectives of Research Activity</w:t>
            </w:r>
            <w:r w:rsidRPr="00E229B7">
              <w:rPr>
                <w:rFonts w:ascii="Arial" w:eastAsia="Times New Roman" w:hAnsi="Arial" w:cs="Arial"/>
                <w:sz w:val="22"/>
                <w:szCs w:val="22"/>
                <w:lang w:eastAsia="en-GB"/>
              </w:rPr>
              <w:t> </w:t>
            </w:r>
          </w:p>
          <w:p w14:paraId="66AB511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Demonstrate, briefly, how </w:t>
            </w:r>
            <w:r w:rsidRPr="00E229B7">
              <w:rPr>
                <w:rFonts w:ascii="Arial" w:eastAsia="Times New Roman" w:hAnsi="Arial" w:cs="Arial"/>
                <w:b/>
                <w:bCs/>
                <w:sz w:val="22"/>
                <w:szCs w:val="22"/>
                <w:u w:val="single"/>
                <w:lang w:eastAsia="en-GB"/>
              </w:rPr>
              <w:t>Existing Research</w:t>
            </w:r>
            <w:r w:rsidRPr="00E229B7">
              <w:rPr>
                <w:rFonts w:ascii="Arial" w:eastAsia="Times New Roman" w:hAnsi="Arial" w:cs="Arial"/>
                <w:sz w:val="22"/>
                <w:szCs w:val="22"/>
                <w:lang w:eastAsia="en-GB"/>
              </w:rPr>
              <w:t xml:space="preserve"> has informed the proposed activity and </w:t>
            </w:r>
            <w:proofErr w:type="gramStart"/>
            <w:r w:rsidRPr="00E229B7">
              <w:rPr>
                <w:rFonts w:ascii="Arial" w:eastAsia="Times New Roman" w:hAnsi="Arial" w:cs="Arial"/>
                <w:sz w:val="22"/>
                <w:szCs w:val="22"/>
                <w:lang w:eastAsia="en-GB"/>
              </w:rPr>
              <w:t>explain</w:t>
            </w:r>
            <w:proofErr w:type="gramEnd"/>
            <w:r w:rsidRPr="00E229B7">
              <w:rPr>
                <w:rFonts w:ascii="Arial" w:eastAsia="Times New Roman" w:hAnsi="Arial" w:cs="Arial"/>
                <w:sz w:val="22"/>
                <w:szCs w:val="22"/>
                <w:lang w:eastAsia="en-GB"/>
              </w:rPr>
              <w:t> </w:t>
            </w:r>
          </w:p>
          <w:p w14:paraId="5553ACC9" w14:textId="77777777" w:rsidR="00E229B7" w:rsidRPr="00E229B7" w:rsidRDefault="00E229B7" w:rsidP="00357420">
            <w:pPr>
              <w:numPr>
                <w:ilvl w:val="0"/>
                <w:numId w:val="15"/>
              </w:numPr>
              <w:ind w:left="360" w:firstLine="0"/>
              <w:textAlignment w:val="baseline"/>
              <w:rPr>
                <w:rFonts w:ascii="Arial" w:eastAsia="Times New Roman" w:hAnsi="Arial" w:cs="Arial"/>
                <w:sz w:val="22"/>
                <w:szCs w:val="22"/>
                <w:lang w:eastAsia="en-GB"/>
              </w:rPr>
            </w:pPr>
            <w:r w:rsidRPr="00E229B7">
              <w:rPr>
                <w:rFonts w:ascii="Arial" w:eastAsia="Times New Roman" w:hAnsi="Arial" w:cs="Arial"/>
                <w:i/>
                <w:iCs/>
                <w:sz w:val="22"/>
                <w:szCs w:val="22"/>
                <w:lang w:eastAsia="en-GB"/>
              </w:rPr>
              <w:t>What the research activity will add to the body of knowledge </w:t>
            </w:r>
            <w:r w:rsidRPr="00E229B7">
              <w:rPr>
                <w:rFonts w:ascii="Arial" w:eastAsia="Times New Roman" w:hAnsi="Arial" w:cs="Arial"/>
                <w:sz w:val="22"/>
                <w:szCs w:val="22"/>
                <w:lang w:eastAsia="en-GB"/>
              </w:rPr>
              <w:t> </w:t>
            </w:r>
          </w:p>
          <w:p w14:paraId="06188067" w14:textId="77777777" w:rsidR="00E229B7" w:rsidRPr="00E229B7" w:rsidRDefault="00E229B7" w:rsidP="00357420">
            <w:pPr>
              <w:numPr>
                <w:ilvl w:val="0"/>
                <w:numId w:val="15"/>
              </w:numPr>
              <w:ind w:left="360" w:firstLine="0"/>
              <w:textAlignment w:val="baseline"/>
              <w:rPr>
                <w:rFonts w:ascii="Arial" w:eastAsia="Times New Roman" w:hAnsi="Arial" w:cs="Arial"/>
                <w:sz w:val="22"/>
                <w:szCs w:val="22"/>
                <w:lang w:eastAsia="en-GB"/>
              </w:rPr>
            </w:pPr>
            <w:r w:rsidRPr="00E229B7">
              <w:rPr>
                <w:rFonts w:ascii="Arial" w:eastAsia="Times New Roman" w:hAnsi="Arial" w:cs="Arial"/>
                <w:i/>
                <w:iCs/>
                <w:sz w:val="22"/>
                <w:szCs w:val="22"/>
                <w:lang w:eastAsia="en-GB"/>
              </w:rPr>
              <w:t>How it addresses an area of importance. </w:t>
            </w:r>
            <w:r w:rsidRPr="00E229B7">
              <w:rPr>
                <w:rFonts w:ascii="Arial" w:eastAsia="Times New Roman" w:hAnsi="Arial" w:cs="Arial"/>
                <w:sz w:val="22"/>
                <w:szCs w:val="22"/>
                <w:lang w:eastAsia="en-GB"/>
              </w:rPr>
              <w:t> </w:t>
            </w:r>
          </w:p>
        </w:tc>
      </w:tr>
      <w:tr w:rsidR="00E229B7" w:rsidRPr="00E229B7" w14:paraId="216B39ED" w14:textId="77777777" w:rsidTr="740B08D2">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CE6CC4"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3 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1794A915" w14:textId="359F47A8" w:rsidR="00E229B7" w:rsidRPr="00E229B7" w:rsidRDefault="00E229B7" w:rsidP="00E229B7">
            <w:pPr>
              <w:textAlignment w:val="baseline"/>
              <w:rPr>
                <w:rFonts w:ascii="Times New Roman" w:eastAsia="Times New Roman" w:hAnsi="Times New Roman" w:cs="Times New Roman"/>
                <w:lang w:eastAsia="en-GB"/>
              </w:rPr>
            </w:pPr>
            <w:r w:rsidRPr="740B08D2">
              <w:rPr>
                <w:rFonts w:ascii="Arial" w:eastAsia="Times New Roman" w:hAnsi="Arial" w:cs="Arial"/>
                <w:b/>
                <w:bCs/>
                <w:sz w:val="22"/>
                <w:szCs w:val="22"/>
                <w:lang w:eastAsia="en-GB"/>
              </w:rPr>
              <w:t>Purpose of Research Activity</w:t>
            </w:r>
            <w:r w:rsidRPr="740B08D2">
              <w:rPr>
                <w:rFonts w:ascii="Arial" w:eastAsia="Times New Roman" w:hAnsi="Arial" w:cs="Arial"/>
                <w:sz w:val="22"/>
                <w:szCs w:val="22"/>
                <w:lang w:eastAsia="en-GB"/>
              </w:rPr>
              <w:t> </w:t>
            </w:r>
          </w:p>
          <w:p w14:paraId="415CD52F" w14:textId="10A8B85E" w:rsidR="00E229B7" w:rsidRPr="00E229B7" w:rsidRDefault="00E229B7" w:rsidP="00E229B7">
            <w:pPr>
              <w:textAlignment w:val="baseline"/>
              <w:rPr>
                <w:rFonts w:ascii="Times New Roman" w:eastAsia="Times New Roman" w:hAnsi="Times New Roman" w:cs="Times New Roman"/>
                <w:lang w:eastAsia="en-GB"/>
              </w:rPr>
            </w:pPr>
            <w:r w:rsidRPr="740B08D2">
              <w:rPr>
                <w:rFonts w:ascii="Arial" w:eastAsia="Times New Roman" w:hAnsi="Arial" w:cs="Arial"/>
                <w:sz w:val="22"/>
                <w:szCs w:val="22"/>
                <w:lang w:eastAsia="en-GB"/>
              </w:rPr>
              <w:t xml:space="preserve">The purpose of this research is to understand what strategies are implemented within foundation phase to support pupils’ emotional wellbeing. This will be to identify a change in practice and potential intervention to trial in the future, </w:t>
            </w:r>
            <w:proofErr w:type="gramStart"/>
            <w:r w:rsidRPr="740B08D2">
              <w:rPr>
                <w:rFonts w:ascii="Arial" w:eastAsia="Times New Roman" w:hAnsi="Arial" w:cs="Arial"/>
                <w:sz w:val="22"/>
                <w:szCs w:val="22"/>
                <w:lang w:eastAsia="en-GB"/>
              </w:rPr>
              <w:t>in order to</w:t>
            </w:r>
            <w:proofErr w:type="gramEnd"/>
            <w:r w:rsidRPr="740B08D2">
              <w:rPr>
                <w:rFonts w:ascii="Arial" w:eastAsia="Times New Roman" w:hAnsi="Arial" w:cs="Arial"/>
                <w:sz w:val="22"/>
                <w:szCs w:val="22"/>
                <w:lang w:eastAsia="en-GB"/>
              </w:rPr>
              <w:t xml:space="preserve"> improve learning outcomes. Trialling a range of research methods. The Welsh government policy indicates that a teacher should have a research informed practice.  </w:t>
            </w:r>
          </w:p>
        </w:tc>
      </w:tr>
      <w:tr w:rsidR="00E229B7" w:rsidRPr="00E229B7" w14:paraId="75B4E362" w14:textId="77777777" w:rsidTr="740B08D2">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9A086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4 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541048BA" w14:textId="2C903543" w:rsidR="00E229B7" w:rsidRPr="00E229B7" w:rsidRDefault="00E229B7" w:rsidP="00E229B7">
            <w:pPr>
              <w:textAlignment w:val="baseline"/>
              <w:rPr>
                <w:rFonts w:ascii="Times New Roman" w:eastAsia="Times New Roman" w:hAnsi="Times New Roman" w:cs="Times New Roman"/>
                <w:lang w:eastAsia="en-GB"/>
              </w:rPr>
            </w:pPr>
            <w:r w:rsidRPr="740B08D2">
              <w:rPr>
                <w:rFonts w:ascii="Arial" w:eastAsia="Times New Roman" w:hAnsi="Arial" w:cs="Arial"/>
                <w:b/>
                <w:bCs/>
                <w:sz w:val="22"/>
                <w:szCs w:val="22"/>
                <w:lang w:eastAsia="en-GB"/>
              </w:rPr>
              <w:t>Research Question</w:t>
            </w:r>
            <w:r w:rsidRPr="740B08D2">
              <w:rPr>
                <w:rFonts w:ascii="Arial" w:eastAsia="Times New Roman" w:hAnsi="Arial" w:cs="Arial"/>
                <w:sz w:val="22"/>
                <w:szCs w:val="22"/>
                <w:lang w:eastAsia="en-GB"/>
              </w:rPr>
              <w:t> </w:t>
            </w:r>
          </w:p>
          <w:p w14:paraId="4425B59B" w14:textId="7D222672" w:rsidR="00E229B7" w:rsidRPr="00E229B7" w:rsidRDefault="00E229B7" w:rsidP="00E229B7">
            <w:pPr>
              <w:textAlignment w:val="baseline"/>
              <w:rPr>
                <w:rFonts w:ascii="Times New Roman" w:eastAsia="Times New Roman" w:hAnsi="Times New Roman" w:cs="Times New Roman"/>
                <w:lang w:eastAsia="en-GB"/>
              </w:rPr>
            </w:pPr>
            <w:r w:rsidRPr="740B08D2">
              <w:rPr>
                <w:rFonts w:ascii="Segoe UI" w:eastAsia="Times New Roman" w:hAnsi="Segoe UI" w:cs="Segoe UI"/>
                <w:color w:val="242424"/>
                <w:sz w:val="22"/>
                <w:szCs w:val="22"/>
                <w:lang w:eastAsia="en-GB"/>
              </w:rPr>
              <w:t xml:space="preserve">What strategies are implemented within the school to support </w:t>
            </w:r>
            <w:proofErr w:type="gramStart"/>
            <w:r w:rsidRPr="740B08D2">
              <w:rPr>
                <w:rFonts w:ascii="Segoe UI" w:eastAsia="Times New Roman" w:hAnsi="Segoe UI" w:cs="Segoe UI"/>
                <w:color w:val="242424"/>
                <w:sz w:val="22"/>
                <w:szCs w:val="22"/>
                <w:lang w:eastAsia="en-GB"/>
              </w:rPr>
              <w:t>pupils</w:t>
            </w:r>
            <w:proofErr w:type="gramEnd"/>
            <w:r w:rsidRPr="740B08D2">
              <w:rPr>
                <w:rFonts w:ascii="Segoe UI" w:eastAsia="Times New Roman" w:hAnsi="Segoe UI" w:cs="Segoe UI"/>
                <w:color w:val="242424"/>
                <w:sz w:val="22"/>
                <w:szCs w:val="22"/>
                <w:lang w:eastAsia="en-GB"/>
              </w:rPr>
              <w:t xml:space="preserve"> wellbeing within the classroom, what are staff's perceptions of these? </w:t>
            </w:r>
          </w:p>
        </w:tc>
      </w:tr>
      <w:tr w:rsidR="00E229B7" w:rsidRPr="00E229B7" w14:paraId="51C56F0F" w14:textId="77777777" w:rsidTr="740B08D2">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840BE8"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5 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52309BDE" w14:textId="12FE1B14" w:rsidR="00E229B7" w:rsidRPr="00E229B7" w:rsidRDefault="00E229B7" w:rsidP="00E229B7">
            <w:pPr>
              <w:textAlignment w:val="baseline"/>
              <w:rPr>
                <w:rFonts w:ascii="Times New Roman" w:eastAsia="Times New Roman" w:hAnsi="Times New Roman" w:cs="Times New Roman"/>
                <w:lang w:eastAsia="en-GB"/>
              </w:rPr>
            </w:pPr>
            <w:r w:rsidRPr="740B08D2">
              <w:rPr>
                <w:rFonts w:ascii="Arial" w:eastAsia="Times New Roman" w:hAnsi="Arial" w:cs="Arial"/>
                <w:b/>
                <w:bCs/>
                <w:sz w:val="22"/>
                <w:szCs w:val="22"/>
                <w:lang w:eastAsia="en-GB"/>
              </w:rPr>
              <w:t>Aims of Research Activity</w:t>
            </w:r>
            <w:r w:rsidRPr="740B08D2">
              <w:rPr>
                <w:rFonts w:ascii="Arial" w:eastAsia="Times New Roman" w:hAnsi="Arial" w:cs="Arial"/>
                <w:sz w:val="22"/>
                <w:szCs w:val="22"/>
                <w:lang w:eastAsia="en-GB"/>
              </w:rPr>
              <w:t> </w:t>
            </w:r>
          </w:p>
          <w:p w14:paraId="2E2EBAEA" w14:textId="7197AD58" w:rsidR="00E229B7" w:rsidRPr="00E229B7" w:rsidRDefault="00E229B7" w:rsidP="00E229B7">
            <w:pPr>
              <w:textAlignment w:val="baseline"/>
              <w:rPr>
                <w:rFonts w:ascii="Times New Roman" w:eastAsia="Times New Roman" w:hAnsi="Times New Roman" w:cs="Times New Roman"/>
                <w:lang w:eastAsia="en-GB"/>
              </w:rPr>
            </w:pPr>
            <w:r w:rsidRPr="740B08D2">
              <w:rPr>
                <w:rFonts w:ascii="Arial" w:eastAsia="Times New Roman" w:hAnsi="Arial" w:cs="Arial"/>
                <w:sz w:val="22"/>
                <w:szCs w:val="22"/>
                <w:lang w:eastAsia="en-GB"/>
              </w:rPr>
              <w:t>The aim of this research activity will be to explore emotional wellbeing strategies that are implemented, and to identify what pupils’ experiences of these are. Also, I will be developing and reflecting upon research methods that I employ.  </w:t>
            </w:r>
          </w:p>
        </w:tc>
      </w:tr>
      <w:tr w:rsidR="00E229B7" w:rsidRPr="00E229B7" w14:paraId="72B81278" w14:textId="77777777" w:rsidTr="740B08D2">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427A4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6 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C938E87" w14:textId="32FED476" w:rsidR="00E229B7" w:rsidRPr="00E229B7" w:rsidRDefault="00E229B7" w:rsidP="00E229B7">
            <w:pPr>
              <w:textAlignment w:val="baseline"/>
              <w:rPr>
                <w:rFonts w:ascii="Times New Roman" w:eastAsia="Times New Roman" w:hAnsi="Times New Roman" w:cs="Times New Roman"/>
                <w:lang w:eastAsia="en-GB"/>
              </w:rPr>
            </w:pPr>
            <w:r w:rsidRPr="740B08D2">
              <w:rPr>
                <w:rFonts w:ascii="Arial" w:eastAsia="Times New Roman" w:hAnsi="Arial" w:cs="Arial"/>
                <w:b/>
                <w:bCs/>
                <w:sz w:val="22"/>
                <w:szCs w:val="22"/>
                <w:lang w:eastAsia="en-GB"/>
              </w:rPr>
              <w:t>Objectives of Research Activity</w:t>
            </w:r>
            <w:r w:rsidRPr="740B08D2">
              <w:rPr>
                <w:rFonts w:ascii="Arial" w:eastAsia="Times New Roman" w:hAnsi="Arial" w:cs="Arial"/>
                <w:sz w:val="22"/>
                <w:szCs w:val="22"/>
                <w:lang w:eastAsia="en-GB"/>
              </w:rPr>
              <w:t> </w:t>
            </w:r>
          </w:p>
          <w:p w14:paraId="73CFBEF6"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To explore a case study approach. </w:t>
            </w:r>
          </w:p>
          <w:p w14:paraId="03DDCF3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To explore policy documents.  </w:t>
            </w:r>
          </w:p>
          <w:p w14:paraId="19D3F058" w14:textId="1ABFC2CF" w:rsidR="00E229B7" w:rsidRPr="00E229B7" w:rsidRDefault="00E229B7" w:rsidP="00E229B7">
            <w:pPr>
              <w:textAlignment w:val="baseline"/>
              <w:rPr>
                <w:rFonts w:ascii="Times New Roman" w:eastAsia="Times New Roman" w:hAnsi="Times New Roman" w:cs="Times New Roman"/>
                <w:lang w:eastAsia="en-GB"/>
              </w:rPr>
            </w:pPr>
            <w:r w:rsidRPr="740B08D2">
              <w:rPr>
                <w:rFonts w:ascii="Arial" w:eastAsia="Times New Roman" w:hAnsi="Arial" w:cs="Arial"/>
                <w:sz w:val="22"/>
                <w:szCs w:val="22"/>
                <w:lang w:eastAsia="en-GB"/>
              </w:rPr>
              <w:lastRenderedPageBreak/>
              <w:t xml:space="preserve">To explore strategies </w:t>
            </w:r>
            <w:proofErr w:type="gramStart"/>
            <w:r w:rsidRPr="740B08D2">
              <w:rPr>
                <w:rFonts w:ascii="Arial" w:eastAsia="Times New Roman" w:hAnsi="Arial" w:cs="Arial"/>
                <w:sz w:val="22"/>
                <w:szCs w:val="22"/>
                <w:lang w:eastAsia="en-GB"/>
              </w:rPr>
              <w:t>implemented, and</w:t>
            </w:r>
            <w:proofErr w:type="gramEnd"/>
            <w:r w:rsidRPr="740B08D2">
              <w:rPr>
                <w:rFonts w:ascii="Arial" w:eastAsia="Times New Roman" w:hAnsi="Arial" w:cs="Arial"/>
                <w:sz w:val="22"/>
                <w:szCs w:val="22"/>
                <w:lang w:eastAsia="en-GB"/>
              </w:rPr>
              <w:t xml:space="preserve"> gain an understanding of the impact they have pupils.  </w:t>
            </w:r>
          </w:p>
        </w:tc>
      </w:tr>
      <w:tr w:rsidR="00E229B7" w:rsidRPr="00E229B7" w14:paraId="47CA86DD" w14:textId="77777777" w:rsidTr="740B08D2">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AA96FC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lastRenderedPageBreak/>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1319AE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Proposed methods (maximum 600 words)</w:t>
            </w:r>
            <w:r w:rsidRPr="00E229B7">
              <w:rPr>
                <w:rFonts w:ascii="Arial" w:eastAsia="Times New Roman" w:hAnsi="Arial" w:cs="Arial"/>
                <w:sz w:val="22"/>
                <w:szCs w:val="22"/>
                <w:lang w:eastAsia="en-GB"/>
              </w:rPr>
              <w:t> </w:t>
            </w:r>
          </w:p>
          <w:p w14:paraId="170F7A1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Provide </w:t>
            </w:r>
            <w:proofErr w:type="gramStart"/>
            <w:r w:rsidRPr="00E229B7">
              <w:rPr>
                <w:rFonts w:ascii="Arial" w:eastAsia="Times New Roman" w:hAnsi="Arial" w:cs="Arial"/>
                <w:sz w:val="22"/>
                <w:szCs w:val="22"/>
                <w:lang w:eastAsia="en-GB"/>
              </w:rPr>
              <w:t>a brief summary</w:t>
            </w:r>
            <w:proofErr w:type="gramEnd"/>
            <w:r w:rsidRPr="00E229B7">
              <w:rPr>
                <w:rFonts w:ascii="Arial" w:eastAsia="Times New Roman" w:hAnsi="Arial" w:cs="Arial"/>
                <w:sz w:val="22"/>
                <w:szCs w:val="22"/>
                <w:lang w:eastAsia="en-GB"/>
              </w:rPr>
              <w:t xml:space="preserve"> of all the methods that </w:t>
            </w:r>
            <w:r w:rsidRPr="00E229B7">
              <w:rPr>
                <w:rFonts w:ascii="Arial" w:eastAsia="Times New Roman" w:hAnsi="Arial" w:cs="Arial"/>
                <w:b/>
                <w:bCs/>
                <w:sz w:val="22"/>
                <w:szCs w:val="22"/>
                <w:lang w:eastAsia="en-GB"/>
              </w:rPr>
              <w:t>may</w:t>
            </w:r>
            <w:r w:rsidRPr="00E229B7">
              <w:rPr>
                <w:rFonts w:ascii="Arial" w:eastAsia="Times New Roman" w:hAnsi="Arial" w:cs="Arial"/>
                <w:sz w:val="22"/>
                <w:szCs w:val="22"/>
                <w:lang w:eastAsia="en-GB"/>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E229B7">
              <w:rPr>
                <w:rFonts w:ascii="Arial" w:eastAsia="Times New Roman" w:hAnsi="Arial" w:cs="Arial"/>
                <w:sz w:val="22"/>
                <w:szCs w:val="22"/>
                <w:lang w:eastAsia="en-GB"/>
              </w:rPr>
              <w:t>here, but</w:t>
            </w:r>
            <w:proofErr w:type="gramEnd"/>
            <w:r w:rsidRPr="00E229B7">
              <w:rPr>
                <w:rFonts w:ascii="Arial" w:eastAsia="Times New Roman" w:hAnsi="Arial" w:cs="Arial"/>
                <w:sz w:val="22"/>
                <w:szCs w:val="22"/>
                <w:lang w:eastAsia="en-GB"/>
              </w:rPr>
              <w:t xml:space="preserve"> should instead describe how you intend to collect the data necessary for you to complete your project. </w:t>
            </w:r>
          </w:p>
        </w:tc>
      </w:tr>
      <w:tr w:rsidR="00E229B7" w:rsidRPr="00E229B7" w14:paraId="4909DB50" w14:textId="77777777" w:rsidTr="740B08D2">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FA497F7"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7 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3D7CE15" w14:textId="05DDC84C" w:rsidR="00E229B7" w:rsidRPr="00E229B7" w:rsidRDefault="00E229B7" w:rsidP="00E229B7">
            <w:pPr>
              <w:textAlignment w:val="baseline"/>
              <w:rPr>
                <w:rFonts w:ascii="Times New Roman" w:eastAsia="Times New Roman" w:hAnsi="Times New Roman" w:cs="Times New Roman"/>
                <w:lang w:eastAsia="en-GB"/>
              </w:rPr>
            </w:pPr>
            <w:r w:rsidRPr="740B08D2">
              <w:rPr>
                <w:rFonts w:ascii="Arial" w:eastAsia="Times New Roman" w:hAnsi="Arial" w:cs="Arial"/>
                <w:sz w:val="22"/>
                <w:szCs w:val="22"/>
                <w:lang w:eastAsia="en-GB"/>
              </w:rPr>
              <w:t>For this research I will be adopting a case study approach. This will include conducting interviews with pupils, more specifically semi-structured interviews where pupils will be able to engage with key questions. The interviews will take place in an informal setting, where I will take notes. Pupils will have the opportunity to withdraw from the interview at any point if they wish. Additionally, I will send out questionnaires to members of staff within foundation phase, these questionnaires will be electronic via Microsoft forms, therefore responses will be anonymised to ensure staff are comfortable in being honest with their responses.  </w:t>
            </w:r>
          </w:p>
        </w:tc>
      </w:tr>
      <w:tr w:rsidR="00E229B7" w:rsidRPr="00E229B7" w14:paraId="66407C72" w14:textId="77777777" w:rsidTr="740B08D2">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A2F642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723039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Location of research activity</w:t>
            </w:r>
            <w:r w:rsidRPr="00E229B7">
              <w:rPr>
                <w:rFonts w:ascii="Arial" w:eastAsia="Times New Roman" w:hAnsi="Arial" w:cs="Arial"/>
                <w:sz w:val="22"/>
                <w:szCs w:val="22"/>
                <w:lang w:eastAsia="en-GB"/>
              </w:rPr>
              <w:t> </w:t>
            </w:r>
          </w:p>
          <w:p w14:paraId="054C96C3"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Identify all locations where research activity will take place. </w:t>
            </w:r>
          </w:p>
        </w:tc>
      </w:tr>
      <w:tr w:rsidR="00E229B7" w:rsidRPr="00E229B7" w14:paraId="19CB1D5B" w14:textId="77777777" w:rsidTr="740B08D2">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F317C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8 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545D491F" w14:textId="2DEE9751" w:rsidR="00E229B7" w:rsidRPr="00E229B7" w:rsidRDefault="00E229B7" w:rsidP="00E229B7">
            <w:pPr>
              <w:textAlignment w:val="baseline"/>
              <w:rPr>
                <w:rFonts w:ascii="Times New Roman" w:eastAsia="Times New Roman" w:hAnsi="Times New Roman" w:cs="Times New Roman"/>
                <w:lang w:eastAsia="en-GB"/>
              </w:rPr>
            </w:pPr>
            <w:r w:rsidRPr="740B08D2">
              <w:rPr>
                <w:rFonts w:ascii="Arial" w:eastAsia="Times New Roman" w:hAnsi="Arial" w:cs="Arial"/>
                <w:sz w:val="22"/>
                <w:szCs w:val="22"/>
                <w:lang w:eastAsia="en-GB"/>
              </w:rPr>
              <w:t>The research will be carried out in a school in South Wales, the school is a medium sized school with around 375 pupils.  </w:t>
            </w:r>
          </w:p>
        </w:tc>
      </w:tr>
      <w:tr w:rsidR="00E229B7" w:rsidRPr="00E229B7" w14:paraId="17B4A147" w14:textId="77777777" w:rsidTr="740B08D2">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031DF89"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4595C7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Research activity outside of the UK</w:t>
            </w:r>
            <w:r w:rsidRPr="00E229B7">
              <w:rPr>
                <w:rFonts w:ascii="Arial" w:eastAsia="Times New Roman" w:hAnsi="Arial" w:cs="Arial"/>
                <w:sz w:val="22"/>
                <w:szCs w:val="22"/>
                <w:lang w:eastAsia="en-GB"/>
              </w:rPr>
              <w:t> </w:t>
            </w:r>
          </w:p>
          <w:p w14:paraId="633C347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E229B7">
              <w:rPr>
                <w:rFonts w:ascii="Arial" w:eastAsia="Times New Roman" w:hAnsi="Arial" w:cs="Arial"/>
                <w:sz w:val="22"/>
                <w:szCs w:val="22"/>
                <w:lang w:eastAsia="en-GB"/>
              </w:rPr>
              <w:t>particular cultural</w:t>
            </w:r>
            <w:proofErr w:type="gramEnd"/>
            <w:r w:rsidRPr="00E229B7">
              <w:rPr>
                <w:rFonts w:ascii="Arial" w:eastAsia="Times New Roman" w:hAnsi="Arial" w:cs="Arial"/>
                <w:sz w:val="22"/>
                <w:szCs w:val="22"/>
                <w:lang w:eastAsia="en-GB"/>
              </w:rPr>
              <w:t xml:space="preserve"> and/or legal sensitivities or vulnerabilities of participants. If you live in the country where you will do the </w:t>
            </w:r>
            <w:proofErr w:type="gramStart"/>
            <w:r w:rsidRPr="00E229B7">
              <w:rPr>
                <w:rFonts w:ascii="Arial" w:eastAsia="Times New Roman" w:hAnsi="Arial" w:cs="Arial"/>
                <w:sz w:val="22"/>
                <w:szCs w:val="22"/>
                <w:lang w:eastAsia="en-GB"/>
              </w:rPr>
              <w:t>research</w:t>
            </w:r>
            <w:proofErr w:type="gramEnd"/>
            <w:r w:rsidRPr="00E229B7">
              <w:rPr>
                <w:rFonts w:ascii="Arial" w:eastAsia="Times New Roman" w:hAnsi="Arial" w:cs="Arial"/>
                <w:sz w:val="22"/>
                <w:szCs w:val="22"/>
                <w:lang w:eastAsia="en-GB"/>
              </w:rPr>
              <w:t xml:space="preserve"> then please state this. </w:t>
            </w:r>
          </w:p>
        </w:tc>
      </w:tr>
      <w:tr w:rsidR="00E229B7" w:rsidRPr="00E229B7" w14:paraId="45D4D292" w14:textId="77777777" w:rsidTr="740B08D2">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9BEC8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9 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FA4F196" w14:textId="03F9B5C9" w:rsidR="00E229B7" w:rsidRPr="00E229B7" w:rsidRDefault="00E229B7" w:rsidP="00E229B7">
            <w:pPr>
              <w:textAlignment w:val="baseline"/>
              <w:rPr>
                <w:rFonts w:ascii="Times New Roman" w:eastAsia="Times New Roman" w:hAnsi="Times New Roman" w:cs="Times New Roman"/>
                <w:lang w:eastAsia="en-GB"/>
              </w:rPr>
            </w:pPr>
            <w:r w:rsidRPr="740B08D2">
              <w:rPr>
                <w:rFonts w:ascii="Arial" w:eastAsia="Times New Roman" w:hAnsi="Arial" w:cs="Arial"/>
                <w:sz w:val="22"/>
                <w:szCs w:val="22"/>
                <w:lang w:eastAsia="en-GB"/>
              </w:rPr>
              <w:t>No </w:t>
            </w:r>
          </w:p>
        </w:tc>
      </w:tr>
    </w:tbl>
    <w:p w14:paraId="109F0508"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290"/>
        <w:gridCol w:w="1137"/>
        <w:gridCol w:w="1086"/>
      </w:tblGrid>
      <w:tr w:rsidR="00E229B7" w:rsidRPr="00E229B7" w14:paraId="4A62B266" w14:textId="77777777" w:rsidTr="740B08D2">
        <w:trPr>
          <w:trHeight w:val="37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F90BD27"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10 </w:t>
            </w:r>
          </w:p>
        </w:tc>
        <w:tc>
          <w:tcPr>
            <w:tcW w:w="7365" w:type="dxa"/>
            <w:vMerge w:val="restart"/>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EB5525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Use of documentation not in the public domain: Are any documents </w:t>
            </w:r>
            <w:r w:rsidRPr="00E229B7">
              <w:rPr>
                <w:rFonts w:ascii="Arial" w:eastAsia="Times New Roman" w:hAnsi="Arial" w:cs="Arial"/>
                <w:b/>
                <w:bCs/>
                <w:sz w:val="22"/>
                <w:szCs w:val="22"/>
                <w:u w:val="single"/>
                <w:lang w:eastAsia="en-GB"/>
              </w:rPr>
              <w:t>NOT</w:t>
            </w:r>
            <w:r w:rsidRPr="00E229B7">
              <w:rPr>
                <w:rFonts w:ascii="Arial" w:eastAsia="Times New Roman" w:hAnsi="Arial" w:cs="Arial"/>
                <w:sz w:val="22"/>
                <w:szCs w:val="22"/>
                <w:lang w:eastAsia="en-GB"/>
              </w:rPr>
              <w:t xml:space="preserve"> publicly available?  </w:t>
            </w:r>
          </w:p>
          <w:p w14:paraId="7D23BC66"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EFF8020"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NO</w:t>
            </w:r>
            <w:r w:rsidRPr="00E229B7">
              <w:rPr>
                <w:rFonts w:ascii="Arial" w:eastAsia="Times New Roman" w:hAnsi="Arial" w:cs="Arial"/>
                <w:sz w:val="22"/>
                <w:szCs w:val="22"/>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AE33B32"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02C70DAA" w14:textId="77777777" w:rsidTr="740B08D2">
        <w:trPr>
          <w:trHeight w:val="210"/>
        </w:trPr>
        <w:tc>
          <w:tcPr>
            <w:tcW w:w="0" w:type="auto"/>
            <w:vMerge/>
            <w:vAlign w:val="center"/>
            <w:hideMark/>
          </w:tcPr>
          <w:p w14:paraId="4762C699" w14:textId="77777777" w:rsidR="00E229B7" w:rsidRPr="00E229B7" w:rsidRDefault="00E229B7" w:rsidP="00E229B7">
            <w:pPr>
              <w:rPr>
                <w:rFonts w:ascii="Times New Roman" w:eastAsia="Times New Roman" w:hAnsi="Times New Roman" w:cs="Times New Roman"/>
                <w:lang w:eastAsia="en-GB"/>
              </w:rPr>
            </w:pPr>
          </w:p>
        </w:tc>
        <w:tc>
          <w:tcPr>
            <w:tcW w:w="0" w:type="auto"/>
            <w:vMerge/>
            <w:vAlign w:val="center"/>
            <w:hideMark/>
          </w:tcPr>
          <w:p w14:paraId="3369C9BA" w14:textId="77777777" w:rsidR="00E229B7" w:rsidRPr="00E229B7" w:rsidRDefault="00E229B7" w:rsidP="00E229B7">
            <w:pPr>
              <w:rPr>
                <w:rFonts w:ascii="Times New Roman" w:eastAsia="Times New Roman" w:hAnsi="Times New Roman" w:cs="Times New Roman"/>
                <w:lang w:eastAsia="en-GB"/>
              </w:rPr>
            </w:pPr>
          </w:p>
        </w:tc>
        <w:tc>
          <w:tcPr>
            <w:tcW w:w="127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C6CBEDB"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YES</w:t>
            </w:r>
            <w:r w:rsidRPr="00E229B7">
              <w:rPr>
                <w:rFonts w:ascii="Arial" w:eastAsia="Times New Roman" w:hAnsi="Arial" w:cs="Arial"/>
                <w:sz w:val="22"/>
                <w:szCs w:val="22"/>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72E2D30A"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23A6773C" w14:textId="77777777" w:rsidTr="740B08D2">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2963DCF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FFFFF" w:themeFill="background1"/>
            <w:hideMark/>
          </w:tcPr>
          <w:p w14:paraId="771FED8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If </w:t>
            </w:r>
            <w:proofErr w:type="gramStart"/>
            <w:r w:rsidRPr="00E229B7">
              <w:rPr>
                <w:rFonts w:ascii="Arial" w:eastAsia="Times New Roman" w:hAnsi="Arial" w:cs="Arial"/>
                <w:sz w:val="22"/>
                <w:szCs w:val="22"/>
                <w:lang w:eastAsia="en-GB"/>
              </w:rPr>
              <w:t>Yes</w:t>
            </w:r>
            <w:proofErr w:type="gramEnd"/>
            <w:r w:rsidRPr="00E229B7">
              <w:rPr>
                <w:rFonts w:ascii="Arial" w:eastAsia="Times New Roman" w:hAnsi="Arial" w:cs="Arial"/>
                <w:sz w:val="22"/>
                <w:szCs w:val="22"/>
                <w:lang w:eastAsia="en-GB"/>
              </w:rPr>
              <w:t>, please provide details here of how you will gain access to specific documentation that is not in the public domain and that this is in accordance with the current data protection law of the country in question and that of England and Wales. </w:t>
            </w:r>
          </w:p>
          <w:p w14:paraId="1EE76A8C"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27AFF067" w14:textId="3C22FBB1" w:rsidR="00E229B7" w:rsidRPr="00E229B7" w:rsidRDefault="00E229B7" w:rsidP="740B08D2">
            <w:pPr>
              <w:textAlignment w:val="baseline"/>
              <w:rPr>
                <w:rFonts w:ascii="Arial" w:eastAsia="Times New Roman" w:hAnsi="Arial" w:cs="Arial"/>
                <w:sz w:val="22"/>
                <w:szCs w:val="22"/>
                <w:lang w:eastAsia="en-GB"/>
              </w:rPr>
            </w:pPr>
          </w:p>
        </w:tc>
      </w:tr>
    </w:tbl>
    <w:p w14:paraId="44390E24"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3"/>
        <w:gridCol w:w="6955"/>
        <w:gridCol w:w="781"/>
        <w:gridCol w:w="761"/>
      </w:tblGrid>
      <w:tr w:rsidR="00E229B7" w:rsidRPr="00E229B7" w14:paraId="5278E448" w14:textId="77777777" w:rsidTr="00E229B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E050A5"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4782B46A" w14:textId="77777777" w:rsidR="00E229B7" w:rsidRPr="00E229B7" w:rsidRDefault="00E229B7" w:rsidP="00E229B7">
            <w:pPr>
              <w:jc w:val="both"/>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Does your research relate to one or more of the seven aims of the Well-being of Future Generations (Wales) Act 2015?</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7C50249D"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2999A0A2"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YES</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05B43B99"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6E5F20C4"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NO</w:t>
            </w:r>
            <w:r w:rsidRPr="00E229B7">
              <w:rPr>
                <w:rFonts w:ascii="Arial" w:eastAsia="Times New Roman" w:hAnsi="Arial" w:cs="Arial"/>
                <w:sz w:val="22"/>
                <w:szCs w:val="22"/>
                <w:lang w:eastAsia="en-GB"/>
              </w:rPr>
              <w:t> </w:t>
            </w:r>
          </w:p>
        </w:tc>
      </w:tr>
      <w:tr w:rsidR="00E229B7" w:rsidRPr="00E229B7" w14:paraId="3D197BD2" w14:textId="77777777" w:rsidTr="00E229B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DA7959"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6E00FC"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A prosperous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287920"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BB863C"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5796242A"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B000D5"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1CA12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A resilient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602539"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80C86F"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747647E2" w14:textId="77777777" w:rsidTr="00E229B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F630EE"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BFF3DA"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A healthier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FAC06C"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B4BAFD"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3E0EB828"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B0B058"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6A1AE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A more equal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97D2C8"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7E36F3"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2DE2F72C"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BBB2FE"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CE99A9"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A Wales of cohesive communities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E9A4A3"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5DDC8D"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64DDCFDA" w14:textId="77777777" w:rsidTr="00E229B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3126AD"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A5B6E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A Wales of vibrant culture and thriving Welsh language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679A81"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C9F4318"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2E74869C"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7BB9C2"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lastRenderedPageBreak/>
              <w:t>18 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921FF8"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A globally responsible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E1346C"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A51071"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6515E694"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5CD40E"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19 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4F3FFE9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If YES to any of the above, please give details: </w:t>
            </w:r>
          </w:p>
        </w:tc>
      </w:tr>
      <w:tr w:rsidR="00E229B7" w:rsidRPr="00E229B7" w14:paraId="11184526"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3B96CE"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D152AE9"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This has an impact on Wales' wellbeing outcomes because my research will examine emotional wellbeing and the methods the school employs to foster emotional wellbeing. </w:t>
            </w:r>
          </w:p>
          <w:p w14:paraId="401C10D3"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0FBE42E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color w:val="808080"/>
                <w:sz w:val="18"/>
                <w:szCs w:val="18"/>
                <w:lang w:eastAsia="en-GB"/>
              </w:rPr>
              <w:t>(this box should expand as you type) </w:t>
            </w:r>
          </w:p>
        </w:tc>
      </w:tr>
    </w:tbl>
    <w:p w14:paraId="6B217800"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p w14:paraId="7E0596DA"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b/>
          <w:bCs/>
          <w:sz w:val="22"/>
          <w:szCs w:val="22"/>
          <w:lang w:eastAsia="en-GB"/>
        </w:rPr>
        <w:t>SECTION F: Scope of Research Activity</w:t>
      </w:r>
      <w:r w:rsidRPr="00E229B7">
        <w:rPr>
          <w:rFonts w:ascii="Arial" w:eastAsia="Times New Roman"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983"/>
        <w:gridCol w:w="780"/>
        <w:gridCol w:w="735"/>
      </w:tblGrid>
      <w:tr w:rsidR="00E229B7" w:rsidRPr="00E229B7" w14:paraId="3E648067" w14:textId="77777777" w:rsidTr="00E229B7">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7916F7"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72DF9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Will the research activity include:</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F97ABA"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YES</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E6129A"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NO</w:t>
            </w:r>
            <w:r w:rsidRPr="00E229B7">
              <w:rPr>
                <w:rFonts w:ascii="Arial" w:eastAsia="Times New Roman" w:hAnsi="Arial" w:cs="Arial"/>
                <w:sz w:val="22"/>
                <w:szCs w:val="22"/>
                <w:lang w:eastAsia="en-GB"/>
              </w:rPr>
              <w:t> </w:t>
            </w:r>
          </w:p>
        </w:tc>
      </w:tr>
      <w:tr w:rsidR="00E229B7" w:rsidRPr="00E229B7" w14:paraId="61E48453" w14:textId="77777777" w:rsidTr="00E229B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9EBCD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BE901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Use of a questionnaire or similar research instrument?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ABA1D8"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6CB83B"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3BF532FC" w14:textId="77777777" w:rsidTr="00E229B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B55CA4"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AFB60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Use of interviews?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E7EC95"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56C047F"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62001824" w14:textId="77777777" w:rsidTr="00E229B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B1C5E3"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017539"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Use of focus groups?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FAEACB"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E0E347A"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14A47E83"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AB0587"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FFEDD4"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Use of participant diaries?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C539310"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3DBDBC"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4BFA2E20"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961753"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09735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Use of video or audio recording?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99ABB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w:t>
            </w:r>
            <w:r w:rsidRPr="00E229B7">
              <w:rPr>
                <w:rFonts w:ascii="Times New Roman" w:eastAsia="Times New Roman" w:hAnsi="Times New Roman" w:cs="Times New Roman"/>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5C60CC"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w:t>
            </w:r>
            <w:r w:rsidRPr="00E229B7">
              <w:rPr>
                <w:rFonts w:ascii="Times New Roman" w:eastAsia="Times New Roman" w:hAnsi="Times New Roman" w:cs="Times New Roman"/>
                <w:sz w:val="22"/>
                <w:szCs w:val="22"/>
                <w:lang w:eastAsia="en-GB"/>
              </w:rPr>
              <w:t> </w:t>
            </w:r>
          </w:p>
        </w:tc>
      </w:tr>
      <w:tr w:rsidR="00E229B7" w:rsidRPr="00E229B7" w14:paraId="4708B435"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C86E6B"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40F52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Use of computer-generated log files?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0ADEA5"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E0C4039"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77D7BA0F" w14:textId="77777777" w:rsidTr="00E229B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F6258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098DF3"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Participant observation with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974CB6"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66CD1D"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05587E1E"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09BA47"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8 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3BEDC3"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Participant observation without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1D45FA"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E12767D"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5C4D8CB0" w14:textId="77777777" w:rsidTr="00E229B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EAFD2C"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9 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FF4446"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Access to personal or confidential information without the participants’ specific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EAE940"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032273"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6565B9FA"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1B1FE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10 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A3538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Administration of any questions, test stimuli, presentation that may be experienced as physically, </w:t>
            </w:r>
            <w:proofErr w:type="gramStart"/>
            <w:r w:rsidRPr="00E229B7">
              <w:rPr>
                <w:rFonts w:ascii="Arial" w:eastAsia="Times New Roman" w:hAnsi="Arial" w:cs="Arial"/>
                <w:sz w:val="22"/>
                <w:szCs w:val="22"/>
                <w:lang w:eastAsia="en-GB"/>
              </w:rPr>
              <w:t>mentally</w:t>
            </w:r>
            <w:proofErr w:type="gramEnd"/>
            <w:r w:rsidRPr="00E229B7">
              <w:rPr>
                <w:rFonts w:ascii="Arial" w:eastAsia="Times New Roman" w:hAnsi="Arial" w:cs="Arial"/>
                <w:sz w:val="22"/>
                <w:szCs w:val="22"/>
                <w:lang w:eastAsia="en-GB"/>
              </w:rPr>
              <w:t xml:space="preserve"> or emotionally harmful / offensive?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9C7685D"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FB6BDC"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5AFBF306"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9C8A9C"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7E2D88"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Performance of any acts which may cause embarrassment or affect self-esteem?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A5905A"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9F8D49"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2895A793"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A70E4A"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DBEFF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Investigation of participants involved in illegal </w:t>
            </w:r>
            <w:proofErr w:type="gramStart"/>
            <w:r w:rsidRPr="00E229B7">
              <w:rPr>
                <w:rFonts w:ascii="Arial" w:eastAsia="Times New Roman" w:hAnsi="Arial" w:cs="Arial"/>
                <w:sz w:val="22"/>
                <w:szCs w:val="22"/>
                <w:lang w:eastAsia="en-GB"/>
              </w:rPr>
              <w:t>activities?</w:t>
            </w:r>
            <w:proofErr w:type="gramEnd"/>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90E032"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F5AA5D"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4617343B"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4A7A9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4C96B8"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Use of procedures that involve </w:t>
            </w:r>
            <w:proofErr w:type="gramStart"/>
            <w:r w:rsidRPr="00E229B7">
              <w:rPr>
                <w:rFonts w:ascii="Arial" w:eastAsia="Times New Roman" w:hAnsi="Arial" w:cs="Arial"/>
                <w:sz w:val="22"/>
                <w:szCs w:val="22"/>
                <w:lang w:eastAsia="en-GB"/>
              </w:rPr>
              <w:t>deception?</w:t>
            </w:r>
            <w:proofErr w:type="gramEnd"/>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3ED15B"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F278F5"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5DC5970C"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3BA47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21F5DA"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Administration of any substance, </w:t>
            </w:r>
            <w:proofErr w:type="gramStart"/>
            <w:r w:rsidRPr="00E229B7">
              <w:rPr>
                <w:rFonts w:ascii="Arial" w:eastAsia="Times New Roman" w:hAnsi="Arial" w:cs="Arial"/>
                <w:sz w:val="22"/>
                <w:szCs w:val="22"/>
                <w:lang w:eastAsia="en-GB"/>
              </w:rPr>
              <w:t>agent</w:t>
            </w:r>
            <w:proofErr w:type="gramEnd"/>
            <w:r w:rsidRPr="00E229B7">
              <w:rPr>
                <w:rFonts w:ascii="Arial" w:eastAsia="Times New Roman" w:hAnsi="Arial" w:cs="Arial"/>
                <w:sz w:val="22"/>
                <w:szCs w:val="22"/>
                <w:lang w:eastAsia="en-GB"/>
              </w:rPr>
              <w:t xml:space="preserve"> or placebo?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BE166A5"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2B8621"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22AF42F4"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40994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4409A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Working with live vertebrate animals?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346BD2"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193912"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2EF034D8"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A8553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D92EB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Procedures that may have a negative impact on the environment?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2E2DEC1"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8860A3"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5803531E"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27FE09"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49889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Other primary data collection methods. Please indicate the type of data collection method(s) below.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050AFE14"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11C1EF3B"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4787C945"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9897F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309BD9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Details of any other primary data collection method: </w:t>
            </w:r>
          </w:p>
          <w:p w14:paraId="27B9FBF4"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250393CA"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1549763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3E47E60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18"/>
                <w:szCs w:val="18"/>
                <w:lang w:eastAsia="en-GB"/>
              </w:rPr>
              <w:t>(this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7518006" w14:textId="77777777" w:rsidR="00E229B7" w:rsidRPr="00E229B7" w:rsidRDefault="00E229B7" w:rsidP="00E229B7">
            <w:pPr>
              <w:rPr>
                <w:rFonts w:ascii="Times New Roman" w:eastAsia="Times New Roman" w:hAnsi="Times New Roman" w:cs="Times New Roman"/>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CA95752" w14:textId="77777777" w:rsidR="00E229B7" w:rsidRPr="00E229B7" w:rsidRDefault="00E229B7" w:rsidP="00E229B7">
            <w:pPr>
              <w:rPr>
                <w:rFonts w:ascii="Times New Roman" w:eastAsia="Times New Roman" w:hAnsi="Times New Roman" w:cs="Times New Roman"/>
                <w:lang w:eastAsia="en-GB"/>
              </w:rPr>
            </w:pPr>
          </w:p>
        </w:tc>
      </w:tr>
    </w:tbl>
    <w:p w14:paraId="3F4125CC"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xml:space="preserve">If NO to every question, then the research activity is (ethically) low risk and </w:t>
      </w:r>
      <w:r w:rsidRPr="00E229B7">
        <w:rPr>
          <w:rFonts w:ascii="Arial" w:eastAsia="Times New Roman" w:hAnsi="Arial" w:cs="Arial"/>
          <w:b/>
          <w:bCs/>
          <w:sz w:val="22"/>
          <w:szCs w:val="22"/>
          <w:lang w:eastAsia="en-GB"/>
        </w:rPr>
        <w:t>may</w:t>
      </w:r>
      <w:r w:rsidRPr="00E229B7">
        <w:rPr>
          <w:rFonts w:ascii="Arial" w:eastAsia="Times New Roman" w:hAnsi="Arial" w:cs="Arial"/>
          <w:sz w:val="22"/>
          <w:szCs w:val="22"/>
          <w:lang w:eastAsia="en-GB"/>
        </w:rPr>
        <w:t xml:space="preserve"> be exempt from </w:t>
      </w:r>
      <w:r w:rsidRPr="00E229B7">
        <w:rPr>
          <w:rFonts w:ascii="Arial" w:eastAsia="Times New Roman" w:hAnsi="Arial" w:cs="Arial"/>
          <w:b/>
          <w:bCs/>
          <w:sz w:val="22"/>
          <w:szCs w:val="22"/>
          <w:lang w:eastAsia="en-GB"/>
        </w:rPr>
        <w:t>some</w:t>
      </w:r>
      <w:r w:rsidRPr="00E229B7">
        <w:rPr>
          <w:rFonts w:ascii="Arial" w:eastAsia="Times New Roman" w:hAnsi="Arial" w:cs="Arial"/>
          <w:sz w:val="22"/>
          <w:szCs w:val="22"/>
          <w:lang w:eastAsia="en-GB"/>
        </w:rPr>
        <w:t xml:space="preserve"> of the following sections (please refer to Guidance Notes). </w:t>
      </w:r>
    </w:p>
    <w:p w14:paraId="4153D2C2"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p w14:paraId="47C9398A"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If YES to any question, then no research activity should be undertaken until full ethical approval has been obtained.  </w:t>
      </w:r>
    </w:p>
    <w:p w14:paraId="0DB12D8A"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p w14:paraId="612CC8C5"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b/>
          <w:bCs/>
          <w:sz w:val="22"/>
          <w:szCs w:val="22"/>
          <w:lang w:eastAsia="en-GB"/>
        </w:rPr>
        <w:t>SECTION G: Intended Participants</w:t>
      </w:r>
      <w:r w:rsidRPr="00E229B7">
        <w:rPr>
          <w:rFonts w:ascii="Arial" w:eastAsia="Times New Roman" w:hAnsi="Arial" w:cs="Arial"/>
          <w:sz w:val="22"/>
          <w:szCs w:val="22"/>
          <w:lang w:eastAsia="en-GB"/>
        </w:rPr>
        <w:t> </w:t>
      </w:r>
    </w:p>
    <w:p w14:paraId="0E1F0BE8"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lang w:eastAsia="en-GB"/>
        </w:rPr>
        <w:lastRenderedPageBreak/>
        <w:t>If there are no participants then do not complete this section, but go directly to section H. </w:t>
      </w:r>
    </w:p>
    <w:p w14:paraId="58186AB1"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2"/>
        <w:gridCol w:w="6997"/>
        <w:gridCol w:w="783"/>
        <w:gridCol w:w="738"/>
      </w:tblGrid>
      <w:tr w:rsidR="00E229B7" w:rsidRPr="00E229B7" w14:paraId="5EBC08B3" w14:textId="77777777" w:rsidTr="00E229B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C1F6F8"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1B2C6CCD" w14:textId="77777777" w:rsidR="00E229B7" w:rsidRPr="00E229B7" w:rsidRDefault="00E229B7" w:rsidP="00E229B7">
            <w:pPr>
              <w:jc w:val="both"/>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Who are the intended participants:</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1256ACBF"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222DDEAD"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YES</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54C44AAB"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09716854"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NO</w:t>
            </w:r>
            <w:r w:rsidRPr="00E229B7">
              <w:rPr>
                <w:rFonts w:ascii="Arial" w:eastAsia="Times New Roman" w:hAnsi="Arial" w:cs="Arial"/>
                <w:sz w:val="22"/>
                <w:szCs w:val="22"/>
                <w:lang w:eastAsia="en-GB"/>
              </w:rPr>
              <w:t> </w:t>
            </w:r>
          </w:p>
        </w:tc>
      </w:tr>
      <w:tr w:rsidR="00E229B7" w:rsidRPr="00E229B7" w14:paraId="441126A5" w14:textId="77777777" w:rsidTr="00E229B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A69EFB"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2DE8D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Students or staff at the University?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4B2C7E"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F6BF2D"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527C390C"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04672C"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F6FE0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Adults (over the age of 18 and competent to give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7BC309"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F5F31C"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79D7C3F8" w14:textId="77777777" w:rsidTr="00E229B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A56894"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A99E14"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Vulnerable adults?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223477"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43A9D8"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743C9E6F"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85EEB6"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23B26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Children and Young People under the age of 18? (Consent from Parent, Carer or Guardian will be required)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80F889"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CB59B0"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235136E3"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96FEEF"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BF0558"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Prisoners?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3CD7BD"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F2D2E2D"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01FE2353" w14:textId="77777777" w:rsidTr="00E229B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B36154"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A9BC9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Young offenders?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B3D3A1"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CA8FDE"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7E89B900"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9DDB61"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F5E2D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Those who could be considered to have a particularly dependent relationship with the investigator or a </w:t>
            </w:r>
            <w:proofErr w:type="gramStart"/>
            <w:r w:rsidRPr="00E229B7">
              <w:rPr>
                <w:rFonts w:ascii="Arial" w:eastAsia="Times New Roman" w:hAnsi="Arial" w:cs="Arial"/>
                <w:sz w:val="22"/>
                <w:szCs w:val="22"/>
                <w:lang w:eastAsia="en-GB"/>
              </w:rPr>
              <w:t>gatekeeper?</w:t>
            </w:r>
            <w:proofErr w:type="gramEnd"/>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30D4C32"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30E338"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2884D9F3"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8B3728"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CF9A46"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People engaged in illegal </w:t>
            </w:r>
            <w:proofErr w:type="gramStart"/>
            <w:r w:rsidRPr="00E229B7">
              <w:rPr>
                <w:rFonts w:ascii="Arial" w:eastAsia="Times New Roman" w:hAnsi="Arial" w:cs="Arial"/>
                <w:sz w:val="22"/>
                <w:szCs w:val="22"/>
                <w:lang w:eastAsia="en-GB"/>
              </w:rPr>
              <w:t>activities?</w:t>
            </w:r>
            <w:proofErr w:type="gramEnd"/>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5E57BC"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5874C7"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3F2F4FCD"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AA0916"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9 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2B414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Others. Please indicate the participants below, and specifically any group who may be unable to give consent. </w:t>
            </w:r>
          </w:p>
          <w:p w14:paraId="3772E6D4"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4E0E1DCB"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0E99D93A"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7DAED72C"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153B20"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89F15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Details of any other participant groups: </w:t>
            </w:r>
          </w:p>
          <w:p w14:paraId="48FBC78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7E237A9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3222AAD4"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770054D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color w:val="808080"/>
                <w:sz w:val="18"/>
                <w:szCs w:val="18"/>
                <w:lang w:eastAsia="en-GB"/>
              </w:rPr>
              <w:t>(this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2C497EC" w14:textId="77777777" w:rsidR="00E229B7" w:rsidRPr="00E229B7" w:rsidRDefault="00E229B7" w:rsidP="00E229B7">
            <w:pPr>
              <w:rPr>
                <w:rFonts w:ascii="Times New Roman" w:eastAsia="Times New Roman" w:hAnsi="Times New Roman" w:cs="Times New Roman"/>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B051978" w14:textId="77777777" w:rsidR="00E229B7" w:rsidRPr="00E229B7" w:rsidRDefault="00E229B7" w:rsidP="00E229B7">
            <w:pPr>
              <w:rPr>
                <w:rFonts w:ascii="Times New Roman" w:eastAsia="Times New Roman" w:hAnsi="Times New Roman" w:cs="Times New Roman"/>
                <w:lang w:eastAsia="en-GB"/>
              </w:rPr>
            </w:pPr>
          </w:p>
        </w:tc>
      </w:tr>
    </w:tbl>
    <w:p w14:paraId="3781B73C"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2879"/>
        <w:gridCol w:w="5621"/>
      </w:tblGrid>
      <w:tr w:rsidR="00E229B7" w:rsidRPr="00E229B7" w14:paraId="0789A705"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65F4334"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FA1E388"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Participant numbers and source</w:t>
            </w:r>
            <w:r w:rsidRPr="00E229B7">
              <w:rPr>
                <w:rFonts w:ascii="Arial" w:eastAsia="Times New Roman" w:hAnsi="Arial" w:cs="Arial"/>
                <w:sz w:val="22"/>
                <w:szCs w:val="22"/>
                <w:lang w:eastAsia="en-GB"/>
              </w:rPr>
              <w:t> </w:t>
            </w:r>
          </w:p>
          <w:p w14:paraId="50A2906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Provide an estimate of the expected number of participants. How will you identify participants and how will they be recruited?  </w:t>
            </w:r>
          </w:p>
        </w:tc>
      </w:tr>
      <w:tr w:rsidR="00E229B7" w:rsidRPr="00E229B7" w14:paraId="3644BE8E"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D90CC2"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10 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CB532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How many participants are expected? </w:t>
            </w:r>
          </w:p>
          <w:p w14:paraId="0642EA59"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251B9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3AA15A9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Staff in key stage two – approximately 6   </w:t>
            </w:r>
          </w:p>
          <w:p w14:paraId="5B1CEC54"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7FA3496C"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color w:val="808080"/>
                <w:sz w:val="18"/>
                <w:szCs w:val="18"/>
                <w:lang w:eastAsia="en-GB"/>
              </w:rPr>
              <w:t>(this box should expand as you type)</w:t>
            </w:r>
            <w:r w:rsidRPr="00E229B7">
              <w:rPr>
                <w:rFonts w:ascii="Arial" w:eastAsia="Times New Roman" w:hAnsi="Arial" w:cs="Arial"/>
                <w:color w:val="808080"/>
                <w:sz w:val="18"/>
                <w:szCs w:val="18"/>
                <w:lang w:eastAsia="en-GB"/>
              </w:rPr>
              <w:t> </w:t>
            </w:r>
          </w:p>
        </w:tc>
      </w:tr>
      <w:tr w:rsidR="00E229B7" w:rsidRPr="00E229B7" w14:paraId="34AF3B86"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4F0D0E"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11 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B47FCB"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Who will the participants be? </w:t>
            </w:r>
          </w:p>
          <w:p w14:paraId="249760F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6EE15B"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Class teachers  </w:t>
            </w:r>
          </w:p>
          <w:p w14:paraId="5EC837CC"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421181D9"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color w:val="808080"/>
                <w:sz w:val="18"/>
                <w:szCs w:val="18"/>
                <w:lang w:eastAsia="en-GB"/>
              </w:rPr>
              <w:t>(this box should expand as you type)</w:t>
            </w:r>
            <w:r w:rsidRPr="00E229B7">
              <w:rPr>
                <w:rFonts w:ascii="Arial" w:eastAsia="Times New Roman" w:hAnsi="Arial" w:cs="Arial"/>
                <w:color w:val="808080"/>
                <w:sz w:val="18"/>
                <w:szCs w:val="18"/>
                <w:lang w:eastAsia="en-GB"/>
              </w:rPr>
              <w:t> </w:t>
            </w:r>
          </w:p>
        </w:tc>
      </w:tr>
      <w:tr w:rsidR="00E229B7" w:rsidRPr="00E229B7" w14:paraId="536C485F"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8B476A"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12 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3F8F24"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How will you identify the participants?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63258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02A48B63"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To choose participation for interviews I will choose a random classroom within the </w:t>
            </w:r>
            <w:proofErr w:type="gramStart"/>
            <w:r w:rsidRPr="00E229B7">
              <w:rPr>
                <w:rFonts w:ascii="Arial" w:eastAsia="Times New Roman" w:hAnsi="Arial" w:cs="Arial"/>
                <w:sz w:val="22"/>
                <w:szCs w:val="22"/>
                <w:lang w:eastAsia="en-GB"/>
              </w:rPr>
              <w:t>corridor, and</w:t>
            </w:r>
            <w:proofErr w:type="gramEnd"/>
            <w:r w:rsidRPr="00E229B7">
              <w:rPr>
                <w:rFonts w:ascii="Arial" w:eastAsia="Times New Roman" w:hAnsi="Arial" w:cs="Arial"/>
                <w:sz w:val="22"/>
                <w:szCs w:val="22"/>
                <w:lang w:eastAsia="en-GB"/>
              </w:rPr>
              <w:t xml:space="preserve"> use the same classroom in both year 3/4 and year 5/6. For questionnaires I will ask all key stage 2 staff to complete it. </w:t>
            </w:r>
          </w:p>
          <w:p w14:paraId="7D83FD7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4BA0FB9B"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79E14DA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color w:val="808080"/>
                <w:sz w:val="18"/>
                <w:szCs w:val="18"/>
                <w:lang w:eastAsia="en-GB"/>
              </w:rPr>
              <w:t>(this box should expand as you type)</w:t>
            </w:r>
            <w:r w:rsidRPr="00E229B7">
              <w:rPr>
                <w:rFonts w:ascii="Arial" w:eastAsia="Times New Roman" w:hAnsi="Arial" w:cs="Arial"/>
                <w:color w:val="808080"/>
                <w:sz w:val="18"/>
                <w:szCs w:val="18"/>
                <w:lang w:eastAsia="en-GB"/>
              </w:rPr>
              <w:t> </w:t>
            </w:r>
          </w:p>
        </w:tc>
      </w:tr>
    </w:tbl>
    <w:p w14:paraId="7C213C8D"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lang w:eastAsia="en-GB"/>
        </w:rPr>
        <w:t> </w:t>
      </w:r>
    </w:p>
    <w:p w14:paraId="221CD779"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8"/>
        <w:gridCol w:w="5960"/>
        <w:gridCol w:w="895"/>
        <w:gridCol w:w="753"/>
        <w:gridCol w:w="894"/>
      </w:tblGrid>
      <w:tr w:rsidR="00E229B7" w:rsidRPr="00E229B7" w14:paraId="3C4724CD" w14:textId="77777777" w:rsidTr="00E229B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830650"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hideMark/>
          </w:tcPr>
          <w:p w14:paraId="0895FE3D" w14:textId="77777777" w:rsidR="00E229B7" w:rsidRPr="00E229B7" w:rsidRDefault="00E229B7" w:rsidP="00E229B7">
            <w:pPr>
              <w:jc w:val="both"/>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Information for participants:</w:t>
            </w:r>
            <w:r w:rsidRPr="00E229B7">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D470F19"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16"/>
                <w:szCs w:val="16"/>
                <w:lang w:eastAsia="en-GB"/>
              </w:rPr>
              <w:t> </w:t>
            </w:r>
          </w:p>
          <w:p w14:paraId="2A1B20FA"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YES</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6DCCEA10"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NO</w:t>
            </w:r>
            <w:r w:rsidRPr="00E229B7">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693C6072"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16"/>
                <w:szCs w:val="16"/>
                <w:lang w:eastAsia="en-GB"/>
              </w:rPr>
              <w:t> </w:t>
            </w:r>
          </w:p>
          <w:p w14:paraId="4C4CE056"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N/A</w:t>
            </w:r>
            <w:r w:rsidRPr="00E229B7">
              <w:rPr>
                <w:rFonts w:ascii="Arial" w:eastAsia="Times New Roman" w:hAnsi="Arial" w:cs="Arial"/>
                <w:sz w:val="22"/>
                <w:szCs w:val="22"/>
                <w:lang w:eastAsia="en-GB"/>
              </w:rPr>
              <w:t> </w:t>
            </w:r>
          </w:p>
        </w:tc>
      </w:tr>
      <w:tr w:rsidR="00E229B7" w:rsidRPr="00E229B7" w14:paraId="33A83F35" w14:textId="77777777" w:rsidTr="00E229B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5B92FC"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13 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227E1A"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Will you describe the main research procedures to participants in advance, so that they are informed about what to expect?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4C79E5"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2ED26D9"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F838D0"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5C006771"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8D9E35"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lastRenderedPageBreak/>
              <w:t>14 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FB3BC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Will you tell participants that their participation is voluntary?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3244E7"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389F716"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D8BE10"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0A8F9108" w14:textId="77777777" w:rsidTr="00E229B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8D4F2B"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22D46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Will you obtain written consent for participation?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3C2F17"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E768DC"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AEA228"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4F5808D4"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BB91BC"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D2AB1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Will you explain to participants that refusal to participate in the research will not affect their treatment or education (if relevant)?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FB853A"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32C820"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346D76"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2A3D7FD9" w14:textId="77777777" w:rsidTr="00E229B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57995C"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A35149"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If the research is observational, will you ask participants for their consent to being observed?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7248E4"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6337D5"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61BA85"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426B69BB"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5E614E"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18 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C7AD07"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Will you tell participants that they may withdraw from the research at any time and for any reason?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45A828"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50CC5D"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BCF0B7"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03701C4F" w14:textId="77777777" w:rsidTr="00E229B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C40F30"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19 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877FA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With questionnaires, will you give participants the option of omitting questions they do not want to answer?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A37F923"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5D8FA6"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5CCEA4"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39F5C862"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FAB50D"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20 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009E54"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Will you tell participants that their data will be treated with full confidentiality and that, if published, it will not be identifiable as theirs?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C6F812"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27B89B"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E20C11"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5C6E07C3" w14:textId="77777777" w:rsidTr="00E229B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153A22"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21 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63FEB9"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Will you debrief participants at the end of their participation, in a way appropriate to the type of research undertaken?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2FC6EA"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EED254"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07B9C1"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680428D1"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2CBE5A"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438F357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If NO</w:t>
            </w:r>
            <w:r w:rsidRPr="00E229B7">
              <w:rPr>
                <w:rFonts w:ascii="Arial" w:eastAsia="Times New Roman" w:hAnsi="Arial" w:cs="Arial"/>
                <w:b/>
                <w:bCs/>
                <w:sz w:val="22"/>
                <w:szCs w:val="22"/>
                <w:lang w:eastAsia="en-GB"/>
              </w:rPr>
              <w:t xml:space="preserve"> </w:t>
            </w:r>
            <w:r w:rsidRPr="00E229B7">
              <w:rPr>
                <w:rFonts w:ascii="Arial" w:eastAsia="Times New Roman" w:hAnsi="Arial" w:cs="Arial"/>
                <w:sz w:val="22"/>
                <w:szCs w:val="22"/>
                <w:lang w:eastAsia="en-GB"/>
              </w:rPr>
              <w:t>to any of above questions, please give an explanation  </w:t>
            </w:r>
          </w:p>
        </w:tc>
      </w:tr>
      <w:tr w:rsidR="00E229B7" w:rsidRPr="00E229B7" w14:paraId="534B1B24"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9ED869"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2E0D8A3"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26E3AA4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07092896"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0566C974"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color w:val="808080"/>
                <w:sz w:val="18"/>
                <w:szCs w:val="18"/>
                <w:lang w:eastAsia="en-GB"/>
              </w:rPr>
              <w:t>(this box should expand as you type)</w:t>
            </w:r>
            <w:r w:rsidRPr="00E229B7">
              <w:rPr>
                <w:rFonts w:ascii="Arial" w:eastAsia="Times New Roman" w:hAnsi="Arial" w:cs="Arial"/>
                <w:color w:val="808080"/>
                <w:sz w:val="18"/>
                <w:szCs w:val="18"/>
                <w:lang w:eastAsia="en-GB"/>
              </w:rPr>
              <w:t> </w:t>
            </w:r>
          </w:p>
        </w:tc>
      </w:tr>
    </w:tbl>
    <w:p w14:paraId="035D102B"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
        <w:gridCol w:w="5955"/>
        <w:gridCol w:w="896"/>
        <w:gridCol w:w="754"/>
        <w:gridCol w:w="896"/>
      </w:tblGrid>
      <w:tr w:rsidR="00E229B7" w:rsidRPr="00E229B7" w14:paraId="39310B5B" w14:textId="77777777" w:rsidTr="00E229B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441FE2A" w14:textId="77777777" w:rsidR="00E229B7" w:rsidRPr="00E229B7" w:rsidRDefault="00E229B7" w:rsidP="00E229B7">
            <w:pPr>
              <w:jc w:val="both"/>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C0621C"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Information for participants:</w:t>
            </w:r>
            <w:r w:rsidRPr="00E229B7">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9807F45"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16"/>
                <w:szCs w:val="16"/>
                <w:lang w:eastAsia="en-GB"/>
              </w:rPr>
              <w:t> </w:t>
            </w:r>
          </w:p>
          <w:p w14:paraId="519F759F"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YES</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6D7042D4"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NO</w:t>
            </w:r>
            <w:r w:rsidRPr="00E229B7">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6C0B8B4"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16"/>
                <w:szCs w:val="16"/>
                <w:lang w:eastAsia="en-GB"/>
              </w:rPr>
              <w:t> </w:t>
            </w:r>
          </w:p>
          <w:p w14:paraId="2A7A8445"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N/A</w:t>
            </w:r>
            <w:r w:rsidRPr="00E229B7">
              <w:rPr>
                <w:rFonts w:ascii="Arial" w:eastAsia="Times New Roman" w:hAnsi="Arial" w:cs="Arial"/>
                <w:sz w:val="22"/>
                <w:szCs w:val="22"/>
                <w:lang w:eastAsia="en-GB"/>
              </w:rPr>
              <w:t> </w:t>
            </w:r>
          </w:p>
        </w:tc>
      </w:tr>
      <w:tr w:rsidR="00E229B7" w:rsidRPr="00E229B7" w14:paraId="49802E3B" w14:textId="77777777" w:rsidTr="00E229B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8D760E"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F6C25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Will participants be paid?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895EFD"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0DE748"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6E60B0"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27CB26DA"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7A75A8"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00A14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Is specialist electrical or other equipment to be used with participants?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37BBD7"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2E16E7"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314FB2"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74DCCBA8" w14:textId="77777777" w:rsidTr="00E229B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9E32BE"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0D69A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Are there any financial or other interests to the investigator or University arising from this study?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C9C1D10"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13DB62"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D42002"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6AD4D584"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7DF18D"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A8A26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Will the research activity involve deliberately misleading participants in any way, or the partial or full concealment of the specific study aims?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F6C71F6"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5CCAF3"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E2AB5D"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34F1C2E5"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1014C7"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28 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3DF9D87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If YES</w:t>
            </w:r>
            <w:r w:rsidRPr="00E229B7">
              <w:rPr>
                <w:rFonts w:ascii="Arial" w:eastAsia="Times New Roman" w:hAnsi="Arial" w:cs="Arial"/>
                <w:b/>
                <w:bCs/>
                <w:sz w:val="22"/>
                <w:szCs w:val="22"/>
                <w:lang w:eastAsia="en-GB"/>
              </w:rPr>
              <w:t xml:space="preserve"> </w:t>
            </w:r>
            <w:r w:rsidRPr="00E229B7">
              <w:rPr>
                <w:rFonts w:ascii="Arial" w:eastAsia="Times New Roman" w:hAnsi="Arial" w:cs="Arial"/>
                <w:sz w:val="22"/>
                <w:szCs w:val="22"/>
                <w:lang w:eastAsia="en-GB"/>
              </w:rPr>
              <w:t>to any question, please provide full details  </w:t>
            </w:r>
          </w:p>
        </w:tc>
      </w:tr>
      <w:tr w:rsidR="00E229B7" w:rsidRPr="00E229B7" w14:paraId="3ED426C6"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CE9320"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4EEF47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1E262C4A"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397DD44C"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2B46310A"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color w:val="808080"/>
                <w:sz w:val="18"/>
                <w:szCs w:val="18"/>
                <w:lang w:eastAsia="en-GB"/>
              </w:rPr>
              <w:t>(this box should expand as you type)</w:t>
            </w:r>
            <w:r w:rsidRPr="00E229B7">
              <w:rPr>
                <w:rFonts w:ascii="Arial" w:eastAsia="Times New Roman" w:hAnsi="Arial" w:cs="Arial"/>
                <w:color w:val="808080"/>
                <w:sz w:val="18"/>
                <w:szCs w:val="18"/>
                <w:lang w:eastAsia="en-GB"/>
              </w:rPr>
              <w:t> </w:t>
            </w:r>
          </w:p>
        </w:tc>
      </w:tr>
    </w:tbl>
    <w:p w14:paraId="6BE0411C"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p w14:paraId="152EBE71"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b/>
          <w:bCs/>
          <w:sz w:val="22"/>
          <w:szCs w:val="22"/>
          <w:lang w:eastAsia="en-GB"/>
        </w:rPr>
        <w:t>SECTION H: Anticipated Risks</w:t>
      </w:r>
      <w:r w:rsidRPr="00E229B7">
        <w:rPr>
          <w:rFonts w:ascii="Arial" w:eastAsia="Times New Roman" w:hAnsi="Arial" w:cs="Arial"/>
          <w:sz w:val="22"/>
          <w:szCs w:val="22"/>
          <w:lang w:eastAsia="en-GB"/>
        </w:rPr>
        <w:t> </w:t>
      </w:r>
    </w:p>
    <w:p w14:paraId="3D4CC4DA"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8"/>
        <w:gridCol w:w="4360"/>
        <w:gridCol w:w="2774"/>
        <w:gridCol w:w="821"/>
        <w:gridCol w:w="622"/>
      </w:tblGrid>
      <w:tr w:rsidR="00E229B7" w:rsidRPr="00E229B7" w14:paraId="22D7E89F" w14:textId="77777777" w:rsidTr="00E229B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4528A3D4" w14:textId="77777777" w:rsidR="00E229B7" w:rsidRPr="00E229B7" w:rsidRDefault="00E229B7" w:rsidP="00E229B7">
            <w:pPr>
              <w:textAlignment w:val="baseline"/>
              <w:rPr>
                <w:rFonts w:ascii="Times New Roman" w:eastAsia="Times New Roman" w:hAnsi="Times New Roman" w:cs="Times New Roman"/>
                <w:b/>
                <w:bCs/>
                <w:lang w:eastAsia="en-GB"/>
              </w:rPr>
            </w:pPr>
            <w:r w:rsidRPr="00E229B7">
              <w:rPr>
                <w:rFonts w:ascii="Arial" w:eastAsia="Times New Roman" w:hAnsi="Arial" w:cs="Arial"/>
                <w:b/>
                <w:bCs/>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321E48A" w14:textId="77777777" w:rsidR="00E229B7" w:rsidRPr="00E229B7" w:rsidRDefault="00E229B7" w:rsidP="00E229B7">
            <w:pPr>
              <w:textAlignment w:val="baseline"/>
              <w:rPr>
                <w:rFonts w:ascii="Times New Roman" w:eastAsia="Times New Roman" w:hAnsi="Times New Roman" w:cs="Times New Roman"/>
                <w:b/>
                <w:bCs/>
                <w:lang w:eastAsia="en-GB"/>
              </w:rPr>
            </w:pPr>
            <w:r w:rsidRPr="00E229B7">
              <w:rPr>
                <w:rFonts w:ascii="Arial" w:eastAsia="Times New Roman" w:hAnsi="Arial" w:cs="Arial"/>
                <w:b/>
                <w:bCs/>
                <w:sz w:val="22"/>
                <w:szCs w:val="22"/>
                <w:lang w:eastAsia="en-GB"/>
              </w:rPr>
              <w:t>Outline any anticipated risks that may adversely affect any of the participants, the researchers and/or the University, and the steps that will be taken to address them.  </w:t>
            </w:r>
          </w:p>
          <w:p w14:paraId="06496AE3"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4996376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If you have completed a full risk assessment (for example as required by a laboratory, or external research collaborator) you may append that to this form.   </w:t>
            </w:r>
          </w:p>
        </w:tc>
      </w:tr>
      <w:tr w:rsidR="00E229B7" w:rsidRPr="00E229B7" w14:paraId="3805FB88" w14:textId="77777777" w:rsidTr="00E229B7">
        <w:trPr>
          <w:trHeight w:val="300"/>
        </w:trPr>
        <w:tc>
          <w:tcPr>
            <w:tcW w:w="58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5003E7D0" w14:textId="77777777" w:rsidR="00E229B7" w:rsidRPr="00E229B7" w:rsidRDefault="00E229B7" w:rsidP="00E229B7">
            <w:pPr>
              <w:jc w:val="center"/>
              <w:textAlignment w:val="baseline"/>
              <w:rPr>
                <w:rFonts w:ascii="Times New Roman" w:eastAsia="Times New Roman" w:hAnsi="Times New Roman" w:cs="Times New Roman"/>
                <w:b/>
                <w:bCs/>
                <w:lang w:eastAsia="en-GB"/>
              </w:rPr>
            </w:pPr>
            <w:r w:rsidRPr="00E229B7">
              <w:rPr>
                <w:rFonts w:ascii="Arial" w:eastAsia="Times New Roman" w:hAnsi="Arial" w:cs="Arial"/>
                <w:sz w:val="20"/>
                <w:szCs w:val="20"/>
                <w:lang w:eastAsia="en-GB"/>
              </w:rPr>
              <w:t>1</w:t>
            </w:r>
            <w:r w:rsidRPr="00E229B7">
              <w:rPr>
                <w:rFonts w:ascii="Arial" w:eastAsia="Times New Roman" w:hAnsi="Arial" w:cs="Arial"/>
                <w:b/>
                <w:bCs/>
                <w:sz w:val="20"/>
                <w:szCs w:val="20"/>
                <w:lang w:eastAsia="en-GB"/>
              </w:rPr>
              <w:t> </w:t>
            </w:r>
          </w:p>
        </w:tc>
        <w:tc>
          <w:tcPr>
            <w:tcW w:w="8385" w:type="dxa"/>
            <w:gridSpan w:val="2"/>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40E0FE6A" w14:textId="77777777" w:rsidR="00E229B7" w:rsidRPr="00E229B7" w:rsidRDefault="00E229B7" w:rsidP="00E229B7">
            <w:pPr>
              <w:textAlignment w:val="baseline"/>
              <w:rPr>
                <w:rFonts w:ascii="Times New Roman" w:eastAsia="Times New Roman" w:hAnsi="Times New Roman" w:cs="Times New Roman"/>
                <w:b/>
                <w:bCs/>
                <w:lang w:eastAsia="en-GB"/>
              </w:rPr>
            </w:pPr>
            <w:r w:rsidRPr="00E229B7">
              <w:rPr>
                <w:rFonts w:ascii="Arial" w:eastAsia="Times New Roman" w:hAnsi="Arial" w:cs="Arial"/>
                <w:b/>
                <w:bCs/>
                <w:sz w:val="20"/>
                <w:szCs w:val="20"/>
                <w:lang w:eastAsia="en-GB"/>
              </w:rPr>
              <w:t>Full risk assessment completed and appended?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128CF8E9" w14:textId="77777777" w:rsidR="00E229B7" w:rsidRPr="00E229B7" w:rsidRDefault="00E229B7" w:rsidP="00E229B7">
            <w:pPr>
              <w:textAlignment w:val="baseline"/>
              <w:rPr>
                <w:rFonts w:ascii="Times New Roman" w:eastAsia="Times New Roman" w:hAnsi="Times New Roman" w:cs="Times New Roman"/>
                <w:b/>
                <w:bCs/>
                <w:lang w:eastAsia="en-GB"/>
              </w:rPr>
            </w:pPr>
            <w:r w:rsidRPr="00E229B7">
              <w:rPr>
                <w:rFonts w:ascii="Arial" w:eastAsia="Times New Roman" w:hAnsi="Arial" w:cs="Arial"/>
                <w:b/>
                <w:bCs/>
                <w:sz w:val="22"/>
                <w:szCs w:val="22"/>
                <w:lang w:eastAsia="en-GB"/>
              </w:rPr>
              <w:t>Yes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4535B24D" w14:textId="77777777" w:rsidR="00E229B7" w:rsidRPr="00E229B7" w:rsidRDefault="00E229B7" w:rsidP="00E229B7">
            <w:pPr>
              <w:jc w:val="center"/>
              <w:textAlignment w:val="baseline"/>
              <w:rPr>
                <w:rFonts w:ascii="Times New Roman" w:eastAsia="Times New Roman" w:hAnsi="Times New Roman" w:cs="Times New Roman"/>
                <w:b/>
                <w:bCs/>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w:t>
            </w:r>
            <w:r w:rsidRPr="00E229B7">
              <w:rPr>
                <w:rFonts w:ascii="Arial" w:eastAsia="Times New Roman" w:hAnsi="Arial" w:cs="Arial"/>
                <w:b/>
                <w:bCs/>
                <w:sz w:val="20"/>
                <w:szCs w:val="20"/>
                <w:lang w:eastAsia="en-GB"/>
              </w:rPr>
              <w:t> </w:t>
            </w:r>
          </w:p>
        </w:tc>
      </w:tr>
      <w:tr w:rsidR="00E229B7" w:rsidRPr="00E229B7" w14:paraId="5F03B965" w14:textId="77777777" w:rsidTr="00E229B7">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88F55CA" w14:textId="77777777" w:rsidR="00E229B7" w:rsidRPr="00E229B7" w:rsidRDefault="00E229B7" w:rsidP="00E229B7">
            <w:pPr>
              <w:rPr>
                <w:rFonts w:ascii="Times New Roman" w:eastAsia="Times New Roman" w:hAnsi="Times New Roman" w:cs="Times New Roman"/>
                <w:b/>
                <w:bCs/>
                <w:lang w:eastAsia="en-GB"/>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DDB07DE" w14:textId="77777777" w:rsidR="00E229B7" w:rsidRPr="00E229B7" w:rsidRDefault="00E229B7" w:rsidP="00E229B7">
            <w:pPr>
              <w:rPr>
                <w:rFonts w:ascii="Times New Roman" w:eastAsia="Times New Roman" w:hAnsi="Times New Roman" w:cs="Times New Roman"/>
                <w:b/>
                <w:bCs/>
                <w:lang w:eastAsia="en-GB"/>
              </w:rPr>
            </w:pP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26C98F31" w14:textId="77777777" w:rsidR="00E229B7" w:rsidRPr="00E229B7" w:rsidRDefault="00E229B7" w:rsidP="00E229B7">
            <w:pPr>
              <w:textAlignment w:val="baseline"/>
              <w:rPr>
                <w:rFonts w:ascii="Times New Roman" w:eastAsia="Times New Roman" w:hAnsi="Times New Roman" w:cs="Times New Roman"/>
                <w:b/>
                <w:bCs/>
                <w:lang w:eastAsia="en-GB"/>
              </w:rPr>
            </w:pPr>
            <w:r w:rsidRPr="00E229B7">
              <w:rPr>
                <w:rFonts w:ascii="Arial" w:eastAsia="Times New Roman" w:hAnsi="Arial" w:cs="Arial"/>
                <w:b/>
                <w:bCs/>
                <w:sz w:val="22"/>
                <w:szCs w:val="22"/>
                <w:lang w:eastAsia="en-GB"/>
              </w:rPr>
              <w:t>No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1D86FF7A" w14:textId="77777777" w:rsidR="00E229B7" w:rsidRPr="00E229B7" w:rsidRDefault="00E229B7" w:rsidP="00E229B7">
            <w:pPr>
              <w:jc w:val="center"/>
              <w:textAlignment w:val="baseline"/>
              <w:rPr>
                <w:rFonts w:ascii="Times New Roman" w:eastAsia="Times New Roman" w:hAnsi="Times New Roman" w:cs="Times New Roman"/>
                <w:b/>
                <w:bCs/>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w:t>
            </w:r>
            <w:r w:rsidRPr="00E229B7">
              <w:rPr>
                <w:rFonts w:ascii="Arial" w:eastAsia="Times New Roman" w:hAnsi="Arial" w:cs="Arial"/>
                <w:b/>
                <w:bCs/>
                <w:sz w:val="22"/>
                <w:szCs w:val="22"/>
                <w:lang w:eastAsia="en-GB"/>
              </w:rPr>
              <w:t> </w:t>
            </w:r>
          </w:p>
        </w:tc>
      </w:tr>
      <w:tr w:rsidR="00E229B7" w:rsidRPr="00E229B7" w14:paraId="37B7AF50" w14:textId="77777777" w:rsidTr="00E229B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EC3BDF"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7DC1AE3A"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Risks to participants</w:t>
            </w:r>
            <w:r w:rsidRPr="00E229B7">
              <w:rPr>
                <w:rFonts w:ascii="Arial" w:eastAsia="Times New Roman" w:hAnsi="Arial" w:cs="Arial"/>
                <w:sz w:val="22"/>
                <w:szCs w:val="22"/>
                <w:lang w:eastAsia="en-GB"/>
              </w:rPr>
              <w:t> </w:t>
            </w:r>
          </w:p>
          <w:p w14:paraId="0A45ED9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lastRenderedPageBreak/>
              <w:t>For example: sector-specific health &amp; safety, emotional distress, financial disclosure, physical harm, transfer of personal data, sensitive organisational information </w:t>
            </w:r>
          </w:p>
        </w:tc>
      </w:tr>
      <w:tr w:rsidR="00E229B7" w:rsidRPr="00E229B7" w14:paraId="0551F984" w14:textId="77777777" w:rsidTr="00E229B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CD6F86"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lastRenderedPageBreak/>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103C2AE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Risk to participants: </w:t>
            </w:r>
          </w:p>
          <w:p w14:paraId="6F46440B" w14:textId="77777777" w:rsidR="00E229B7" w:rsidRPr="00E229B7" w:rsidRDefault="00E229B7" w:rsidP="00357420">
            <w:pPr>
              <w:numPr>
                <w:ilvl w:val="0"/>
                <w:numId w:val="16"/>
              </w:numPr>
              <w:ind w:left="1080" w:firstLine="0"/>
              <w:textAlignment w:val="baseline"/>
              <w:rPr>
                <w:rFonts w:ascii="Arial" w:eastAsia="Times New Roman" w:hAnsi="Arial" w:cs="Arial"/>
                <w:sz w:val="22"/>
                <w:szCs w:val="22"/>
                <w:lang w:eastAsia="en-GB"/>
              </w:rPr>
            </w:pPr>
            <w:r w:rsidRPr="00E229B7">
              <w:rPr>
                <w:rFonts w:ascii="Arial" w:eastAsia="Times New Roman" w:hAnsi="Arial" w:cs="Arial"/>
                <w:sz w:val="22"/>
                <w:szCs w:val="22"/>
                <w:lang w:eastAsia="en-GB"/>
              </w:rPr>
              <w:t>Affecting pupils’ self-esteem through not being chosen as a participant of the research.  </w:t>
            </w:r>
          </w:p>
          <w:p w14:paraId="75AD4451" w14:textId="77777777" w:rsidR="00E229B7" w:rsidRPr="00E229B7" w:rsidRDefault="00E229B7" w:rsidP="00357420">
            <w:pPr>
              <w:numPr>
                <w:ilvl w:val="0"/>
                <w:numId w:val="16"/>
              </w:numPr>
              <w:ind w:left="1080" w:firstLine="0"/>
              <w:textAlignment w:val="baseline"/>
              <w:rPr>
                <w:rFonts w:ascii="Arial" w:eastAsia="Times New Roman" w:hAnsi="Arial" w:cs="Arial"/>
                <w:sz w:val="22"/>
                <w:szCs w:val="22"/>
                <w:lang w:eastAsia="en-GB"/>
              </w:rPr>
            </w:pPr>
            <w:r w:rsidRPr="00E229B7">
              <w:rPr>
                <w:rFonts w:ascii="Arial" w:eastAsia="Times New Roman" w:hAnsi="Arial" w:cs="Arial"/>
                <w:sz w:val="22"/>
                <w:szCs w:val="22"/>
                <w:lang w:eastAsia="en-GB"/>
              </w:rPr>
              <w:t>Pupils’ may feel under pressure to give a ‘correct’ answer to a question. </w:t>
            </w:r>
          </w:p>
          <w:p w14:paraId="1322CE0A" w14:textId="77777777" w:rsidR="00E229B7" w:rsidRPr="00E229B7" w:rsidRDefault="00E229B7" w:rsidP="00357420">
            <w:pPr>
              <w:numPr>
                <w:ilvl w:val="0"/>
                <w:numId w:val="16"/>
              </w:numPr>
              <w:ind w:left="1080" w:firstLine="0"/>
              <w:textAlignment w:val="baseline"/>
              <w:rPr>
                <w:rFonts w:ascii="Arial" w:eastAsia="Times New Roman" w:hAnsi="Arial" w:cs="Arial"/>
                <w:sz w:val="22"/>
                <w:szCs w:val="22"/>
                <w:lang w:eastAsia="en-GB"/>
              </w:rPr>
            </w:pPr>
            <w:r w:rsidRPr="00E229B7">
              <w:rPr>
                <w:rFonts w:ascii="Arial" w:eastAsia="Times New Roman" w:hAnsi="Arial" w:cs="Arial"/>
                <w:sz w:val="22"/>
                <w:szCs w:val="22"/>
                <w:lang w:eastAsia="en-GB"/>
              </w:rPr>
              <w:t>Safeguarding issues </w:t>
            </w:r>
          </w:p>
          <w:p w14:paraId="39471DCA" w14:textId="77777777" w:rsidR="00E229B7" w:rsidRPr="00E229B7" w:rsidRDefault="00E229B7" w:rsidP="00357420">
            <w:pPr>
              <w:numPr>
                <w:ilvl w:val="0"/>
                <w:numId w:val="16"/>
              </w:numPr>
              <w:ind w:left="1080" w:firstLine="0"/>
              <w:textAlignment w:val="baseline"/>
              <w:rPr>
                <w:rFonts w:ascii="Arial" w:eastAsia="Times New Roman" w:hAnsi="Arial" w:cs="Arial"/>
                <w:sz w:val="22"/>
                <w:szCs w:val="22"/>
                <w:lang w:eastAsia="en-GB"/>
              </w:rPr>
            </w:pPr>
            <w:r w:rsidRPr="00E229B7">
              <w:rPr>
                <w:rFonts w:ascii="Arial" w:eastAsia="Times New Roman" w:hAnsi="Arial" w:cs="Arial"/>
                <w:sz w:val="22"/>
                <w:szCs w:val="22"/>
                <w:lang w:eastAsia="en-GB"/>
              </w:rPr>
              <w:t>Anonymity </w:t>
            </w:r>
          </w:p>
          <w:p w14:paraId="784EA526" w14:textId="77777777" w:rsidR="00E229B7" w:rsidRPr="00E229B7" w:rsidRDefault="00E229B7" w:rsidP="00357420">
            <w:pPr>
              <w:numPr>
                <w:ilvl w:val="0"/>
                <w:numId w:val="16"/>
              </w:numPr>
              <w:ind w:left="1080" w:firstLine="0"/>
              <w:textAlignment w:val="baseline"/>
              <w:rPr>
                <w:rFonts w:ascii="Arial" w:eastAsia="Times New Roman" w:hAnsi="Arial" w:cs="Arial"/>
                <w:sz w:val="22"/>
                <w:szCs w:val="22"/>
                <w:lang w:eastAsia="en-GB"/>
              </w:rPr>
            </w:pPr>
            <w:r w:rsidRPr="00E229B7">
              <w:rPr>
                <w:rFonts w:ascii="Arial" w:eastAsia="Times New Roman" w:hAnsi="Arial" w:cs="Arial"/>
                <w:sz w:val="22"/>
                <w:szCs w:val="22"/>
                <w:lang w:eastAsia="en-GB"/>
              </w:rPr>
              <w:t>Ongoing consent/ withdrawal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7C2289A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sz w:val="18"/>
                <w:szCs w:val="18"/>
                <w:lang w:eastAsia="en-GB"/>
              </w:rPr>
              <w:t>How you will mitigate the risk to participants:</w:t>
            </w:r>
            <w:r w:rsidRPr="00E229B7">
              <w:rPr>
                <w:rFonts w:ascii="Arial" w:eastAsia="Times New Roman" w:hAnsi="Arial" w:cs="Arial"/>
                <w:sz w:val="18"/>
                <w:szCs w:val="18"/>
                <w:lang w:eastAsia="en-GB"/>
              </w:rPr>
              <w:t> </w:t>
            </w:r>
          </w:p>
          <w:p w14:paraId="5408C12F" w14:textId="77777777" w:rsidR="00E229B7" w:rsidRPr="00E229B7" w:rsidRDefault="00E229B7" w:rsidP="00357420">
            <w:pPr>
              <w:numPr>
                <w:ilvl w:val="0"/>
                <w:numId w:val="17"/>
              </w:numPr>
              <w:ind w:left="1080" w:firstLine="0"/>
              <w:textAlignment w:val="baseline"/>
              <w:rPr>
                <w:rFonts w:ascii="Arial" w:eastAsia="Times New Roman" w:hAnsi="Arial" w:cs="Arial"/>
                <w:sz w:val="22"/>
                <w:szCs w:val="22"/>
                <w:lang w:eastAsia="en-GB"/>
              </w:rPr>
            </w:pPr>
            <w:r w:rsidRPr="00E229B7">
              <w:rPr>
                <w:rFonts w:ascii="Arial" w:eastAsia="Times New Roman" w:hAnsi="Arial" w:cs="Arial"/>
                <w:sz w:val="22"/>
                <w:szCs w:val="22"/>
                <w:lang w:eastAsia="en-GB"/>
              </w:rPr>
              <w:t>I will tell pupils that the participants will be selected via a computer generator.  </w:t>
            </w:r>
          </w:p>
          <w:p w14:paraId="6EE81458" w14:textId="77777777" w:rsidR="00E229B7" w:rsidRPr="00E229B7" w:rsidRDefault="00E229B7" w:rsidP="00357420">
            <w:pPr>
              <w:numPr>
                <w:ilvl w:val="0"/>
                <w:numId w:val="17"/>
              </w:numPr>
              <w:ind w:left="1080" w:firstLine="0"/>
              <w:textAlignment w:val="baseline"/>
              <w:rPr>
                <w:rFonts w:ascii="Arial" w:eastAsia="Times New Roman" w:hAnsi="Arial" w:cs="Arial"/>
                <w:sz w:val="22"/>
                <w:szCs w:val="22"/>
                <w:lang w:eastAsia="en-GB"/>
              </w:rPr>
            </w:pPr>
            <w:r w:rsidRPr="00E229B7">
              <w:rPr>
                <w:rFonts w:ascii="Arial" w:eastAsia="Times New Roman" w:hAnsi="Arial" w:cs="Arial"/>
                <w:sz w:val="22"/>
                <w:szCs w:val="22"/>
                <w:lang w:eastAsia="en-GB"/>
              </w:rPr>
              <w:t>I will ensure pupils know that they can be honest and will ask non-leading questions. </w:t>
            </w:r>
          </w:p>
          <w:p w14:paraId="58615FDD" w14:textId="77777777" w:rsidR="00E229B7" w:rsidRPr="00E229B7" w:rsidRDefault="00E229B7" w:rsidP="00357420">
            <w:pPr>
              <w:numPr>
                <w:ilvl w:val="0"/>
                <w:numId w:val="17"/>
              </w:numPr>
              <w:ind w:left="1080" w:firstLine="0"/>
              <w:textAlignment w:val="baseline"/>
              <w:rPr>
                <w:rFonts w:ascii="Arial" w:eastAsia="Times New Roman" w:hAnsi="Arial" w:cs="Arial"/>
                <w:sz w:val="22"/>
                <w:szCs w:val="22"/>
                <w:lang w:eastAsia="en-GB"/>
              </w:rPr>
            </w:pPr>
            <w:r w:rsidRPr="00E229B7">
              <w:rPr>
                <w:rFonts w:ascii="Arial" w:eastAsia="Times New Roman" w:hAnsi="Arial" w:cs="Arial"/>
                <w:sz w:val="22"/>
                <w:szCs w:val="22"/>
                <w:lang w:eastAsia="en-GB"/>
              </w:rPr>
              <w:t>I will explain to participants that all the information shared will be kept confidential, unless concerns are presented, whereby safeguarding officers within the school will receive the information also.  </w:t>
            </w:r>
          </w:p>
          <w:p w14:paraId="2AA790B5" w14:textId="77777777" w:rsidR="00E229B7" w:rsidRPr="00E229B7" w:rsidRDefault="00E229B7" w:rsidP="00357420">
            <w:pPr>
              <w:numPr>
                <w:ilvl w:val="0"/>
                <w:numId w:val="17"/>
              </w:numPr>
              <w:ind w:left="1080" w:firstLine="0"/>
              <w:textAlignment w:val="baseline"/>
              <w:rPr>
                <w:rFonts w:ascii="Arial" w:eastAsia="Times New Roman" w:hAnsi="Arial" w:cs="Arial"/>
                <w:sz w:val="22"/>
                <w:szCs w:val="22"/>
                <w:lang w:eastAsia="en-GB"/>
              </w:rPr>
            </w:pPr>
            <w:r w:rsidRPr="00E229B7">
              <w:rPr>
                <w:rFonts w:ascii="Arial" w:eastAsia="Times New Roman" w:hAnsi="Arial" w:cs="Arial"/>
                <w:sz w:val="22"/>
                <w:szCs w:val="22"/>
                <w:lang w:eastAsia="en-GB"/>
              </w:rPr>
              <w:t>Pupils will be referred to as pupil 1/2/3 etc. to keep anonymity. </w:t>
            </w:r>
          </w:p>
          <w:p w14:paraId="7967270C" w14:textId="77777777" w:rsidR="00E229B7" w:rsidRPr="00E229B7" w:rsidRDefault="00E229B7" w:rsidP="00357420">
            <w:pPr>
              <w:numPr>
                <w:ilvl w:val="0"/>
                <w:numId w:val="17"/>
              </w:numPr>
              <w:ind w:left="1080" w:firstLine="0"/>
              <w:textAlignment w:val="baseline"/>
              <w:rPr>
                <w:rFonts w:ascii="Arial" w:eastAsia="Times New Roman" w:hAnsi="Arial" w:cs="Arial"/>
                <w:sz w:val="22"/>
                <w:szCs w:val="22"/>
                <w:lang w:eastAsia="en-GB"/>
              </w:rPr>
            </w:pPr>
            <w:r w:rsidRPr="00E229B7">
              <w:rPr>
                <w:rFonts w:ascii="Arial" w:eastAsia="Times New Roman" w:hAnsi="Arial" w:cs="Arial"/>
                <w:sz w:val="22"/>
                <w:szCs w:val="22"/>
                <w:lang w:eastAsia="en-GB"/>
              </w:rPr>
              <w:t xml:space="preserve">I will ensure I do check-ins with participants to ensure they are comfortable. In addition to this I will remind them that they can </w:t>
            </w:r>
            <w:proofErr w:type="gramStart"/>
            <w:r w:rsidRPr="00E229B7">
              <w:rPr>
                <w:rFonts w:ascii="Arial" w:eastAsia="Times New Roman" w:hAnsi="Arial" w:cs="Arial"/>
                <w:sz w:val="22"/>
                <w:szCs w:val="22"/>
                <w:lang w:eastAsia="en-GB"/>
              </w:rPr>
              <w:t>continue</w:t>
            </w:r>
            <w:proofErr w:type="gramEnd"/>
            <w:r w:rsidRPr="00E229B7">
              <w:rPr>
                <w:rFonts w:ascii="Arial" w:eastAsia="Times New Roman" w:hAnsi="Arial" w:cs="Arial"/>
                <w:sz w:val="22"/>
                <w:szCs w:val="22"/>
                <w:lang w:eastAsia="en-GB"/>
              </w:rPr>
              <w:t xml:space="preserve"> or they can withdraw at any point.  </w:t>
            </w:r>
          </w:p>
        </w:tc>
      </w:tr>
      <w:tr w:rsidR="00E229B7" w:rsidRPr="00E229B7" w14:paraId="09E62094" w14:textId="77777777" w:rsidTr="00E229B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DDDDB3"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3 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E8EDDF7"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E229B7">
              <w:rPr>
                <w:rFonts w:ascii="Arial" w:eastAsia="Times New Roman" w:hAnsi="Arial" w:cs="Arial"/>
                <w:color w:val="161616"/>
                <w:sz w:val="22"/>
                <w:szCs w:val="22"/>
                <w:lang w:val="en-US" w:eastAsia="en-GB"/>
              </w:rPr>
              <w:t xml:space="preserve">where applicable, consent procedures should make it clear that if something potentially or </w:t>
            </w:r>
            <w:proofErr w:type="gramStart"/>
            <w:r w:rsidRPr="00E229B7">
              <w:rPr>
                <w:rFonts w:ascii="Arial" w:eastAsia="Times New Roman" w:hAnsi="Arial" w:cs="Arial"/>
                <w:color w:val="161616"/>
                <w:sz w:val="22"/>
                <w:szCs w:val="22"/>
                <w:lang w:val="en-US" w:eastAsia="en-GB"/>
              </w:rPr>
              <w:t>actually illegal</w:t>
            </w:r>
            <w:proofErr w:type="gramEnd"/>
            <w:r w:rsidRPr="00E229B7">
              <w:rPr>
                <w:rFonts w:ascii="Arial" w:eastAsia="Times New Roman" w:hAnsi="Arial" w:cs="Arial"/>
                <w:color w:val="161616"/>
                <w:sz w:val="22"/>
                <w:szCs w:val="22"/>
                <w:lang w:val="en-US" w:eastAsia="en-GB"/>
              </w:rPr>
              <w:t xml:space="preserve"> is discovered in the course of a project, it may need to be disclosed to the proper authorities</w:t>
            </w:r>
            <w:r w:rsidRPr="00E229B7">
              <w:rPr>
                <w:rFonts w:ascii="Arial" w:eastAsia="Times New Roman" w:hAnsi="Arial" w:cs="Arial"/>
                <w:color w:val="161616"/>
                <w:sz w:val="22"/>
                <w:szCs w:val="22"/>
                <w:lang w:eastAsia="en-GB"/>
              </w:rPr>
              <w:t> </w:t>
            </w:r>
          </w:p>
        </w:tc>
      </w:tr>
      <w:tr w:rsidR="00E229B7" w:rsidRPr="00E229B7" w14:paraId="704AFC3A" w14:textId="77777777" w:rsidTr="00E229B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C7C8B0E"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hideMark/>
          </w:tcPr>
          <w:p w14:paraId="30EF884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r>
      <w:tr w:rsidR="00E229B7" w:rsidRPr="00E229B7" w14:paraId="5418C56D" w14:textId="77777777" w:rsidTr="00E229B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BB3C61"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4 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507F9BB"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Risks to the investigator</w:t>
            </w:r>
            <w:r w:rsidRPr="00E229B7">
              <w:rPr>
                <w:rFonts w:ascii="Arial" w:eastAsia="Times New Roman" w:hAnsi="Arial" w:cs="Arial"/>
                <w:sz w:val="22"/>
                <w:szCs w:val="22"/>
                <w:lang w:eastAsia="en-GB"/>
              </w:rPr>
              <w:t> </w:t>
            </w:r>
          </w:p>
          <w:p w14:paraId="0E04400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For example: personal health &amp; safety, physical harm, emotional distress, risk of accusation of harm/impropriety, conflict of interest </w:t>
            </w:r>
          </w:p>
        </w:tc>
      </w:tr>
      <w:tr w:rsidR="00E229B7" w:rsidRPr="00E229B7" w14:paraId="51A4E741" w14:textId="77777777" w:rsidTr="00E229B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5AB69F"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141CCB4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Risk to the investigator: </w:t>
            </w:r>
          </w:p>
          <w:p w14:paraId="2FB02523" w14:textId="77777777" w:rsidR="00E229B7" w:rsidRPr="00E229B7" w:rsidRDefault="00E229B7" w:rsidP="00357420">
            <w:pPr>
              <w:numPr>
                <w:ilvl w:val="0"/>
                <w:numId w:val="18"/>
              </w:numPr>
              <w:ind w:left="1080" w:firstLine="0"/>
              <w:textAlignment w:val="baseline"/>
              <w:rPr>
                <w:rFonts w:ascii="Arial" w:eastAsia="Times New Roman" w:hAnsi="Arial" w:cs="Arial"/>
                <w:sz w:val="22"/>
                <w:szCs w:val="22"/>
                <w:lang w:eastAsia="en-GB"/>
              </w:rPr>
            </w:pPr>
            <w:r w:rsidRPr="00E229B7">
              <w:rPr>
                <w:rFonts w:ascii="Arial" w:eastAsia="Times New Roman" w:hAnsi="Arial" w:cs="Arial"/>
                <w:sz w:val="22"/>
                <w:szCs w:val="22"/>
                <w:lang w:eastAsia="en-GB"/>
              </w:rPr>
              <w:t>Allegations from pupils in the classroom whilst completing the research. </w:t>
            </w:r>
          </w:p>
          <w:p w14:paraId="138D733A" w14:textId="77777777" w:rsidR="00E229B7" w:rsidRPr="00E229B7" w:rsidRDefault="00E229B7" w:rsidP="00357420">
            <w:pPr>
              <w:numPr>
                <w:ilvl w:val="0"/>
                <w:numId w:val="18"/>
              </w:numPr>
              <w:ind w:left="1080" w:firstLine="0"/>
              <w:textAlignment w:val="baseline"/>
              <w:rPr>
                <w:rFonts w:ascii="Arial" w:eastAsia="Times New Roman" w:hAnsi="Arial" w:cs="Arial"/>
                <w:sz w:val="22"/>
                <w:szCs w:val="22"/>
                <w:lang w:eastAsia="en-GB"/>
              </w:rPr>
            </w:pPr>
            <w:r w:rsidRPr="00E229B7">
              <w:rPr>
                <w:rFonts w:ascii="Arial" w:eastAsia="Times New Roman" w:hAnsi="Arial" w:cs="Arial"/>
                <w:sz w:val="22"/>
                <w:szCs w:val="22"/>
                <w:lang w:eastAsia="en-GB"/>
              </w:rPr>
              <w:t>Possibility of being accused of favouritism by pupils who are not part of the research.   </w:t>
            </w:r>
          </w:p>
          <w:p w14:paraId="348A44CC" w14:textId="77777777" w:rsidR="00E229B7" w:rsidRPr="00E229B7" w:rsidRDefault="00E229B7" w:rsidP="00357420">
            <w:pPr>
              <w:numPr>
                <w:ilvl w:val="0"/>
                <w:numId w:val="18"/>
              </w:numPr>
              <w:ind w:left="1080" w:firstLine="0"/>
              <w:textAlignment w:val="baseline"/>
              <w:rPr>
                <w:rFonts w:ascii="Arial" w:eastAsia="Times New Roman" w:hAnsi="Arial" w:cs="Arial"/>
                <w:sz w:val="22"/>
                <w:szCs w:val="22"/>
                <w:lang w:eastAsia="en-GB"/>
              </w:rPr>
            </w:pPr>
            <w:r w:rsidRPr="00E229B7">
              <w:rPr>
                <w:rFonts w:ascii="Arial" w:eastAsia="Times New Roman" w:hAnsi="Arial" w:cs="Arial"/>
                <w:sz w:val="22"/>
                <w:szCs w:val="22"/>
                <w:lang w:eastAsia="en-GB"/>
              </w:rPr>
              <w:t>Possible bias in the recording of data due to the teacher's relationship with the pupils. </w:t>
            </w:r>
          </w:p>
          <w:p w14:paraId="377E1FF3"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7C9C7EF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sz w:val="18"/>
                <w:szCs w:val="18"/>
                <w:lang w:eastAsia="en-GB"/>
              </w:rPr>
              <w:t>How you will mitigate the risk to the investigator:</w:t>
            </w:r>
            <w:r w:rsidRPr="00E229B7">
              <w:rPr>
                <w:rFonts w:ascii="Arial" w:eastAsia="Times New Roman" w:hAnsi="Arial" w:cs="Arial"/>
                <w:sz w:val="18"/>
                <w:szCs w:val="18"/>
                <w:lang w:eastAsia="en-GB"/>
              </w:rPr>
              <w:t> </w:t>
            </w:r>
          </w:p>
          <w:p w14:paraId="1ABF09AB" w14:textId="77777777" w:rsidR="00E229B7" w:rsidRPr="00E229B7" w:rsidRDefault="00E229B7" w:rsidP="00357420">
            <w:pPr>
              <w:numPr>
                <w:ilvl w:val="0"/>
                <w:numId w:val="19"/>
              </w:numPr>
              <w:ind w:left="1080" w:firstLine="0"/>
              <w:textAlignment w:val="baseline"/>
              <w:rPr>
                <w:rFonts w:ascii="Arial" w:eastAsia="Times New Roman" w:hAnsi="Arial" w:cs="Arial"/>
                <w:sz w:val="22"/>
                <w:szCs w:val="22"/>
                <w:lang w:eastAsia="en-GB"/>
              </w:rPr>
            </w:pPr>
            <w:r w:rsidRPr="00E229B7">
              <w:rPr>
                <w:rFonts w:ascii="Arial" w:eastAsia="Times New Roman" w:hAnsi="Arial" w:cs="Arial"/>
                <w:sz w:val="22"/>
                <w:szCs w:val="22"/>
                <w:lang w:eastAsia="en-GB"/>
              </w:rPr>
              <w:t>I will ensure that a door is open whilst carrying out an interview. </w:t>
            </w:r>
          </w:p>
          <w:p w14:paraId="2DE2B36C" w14:textId="77777777" w:rsidR="00E229B7" w:rsidRPr="00E229B7" w:rsidRDefault="00E229B7" w:rsidP="00357420">
            <w:pPr>
              <w:numPr>
                <w:ilvl w:val="0"/>
                <w:numId w:val="19"/>
              </w:numPr>
              <w:ind w:left="1080" w:firstLine="0"/>
              <w:textAlignment w:val="baseline"/>
              <w:rPr>
                <w:rFonts w:ascii="Arial" w:eastAsia="Times New Roman" w:hAnsi="Arial" w:cs="Arial"/>
                <w:sz w:val="22"/>
                <w:szCs w:val="22"/>
                <w:lang w:eastAsia="en-GB"/>
              </w:rPr>
            </w:pPr>
            <w:r w:rsidRPr="00E229B7">
              <w:rPr>
                <w:rFonts w:ascii="Arial" w:eastAsia="Times New Roman" w:hAnsi="Arial" w:cs="Arial"/>
                <w:sz w:val="22"/>
                <w:szCs w:val="22"/>
                <w:lang w:eastAsia="en-GB"/>
              </w:rPr>
              <w:t>I will tell pupils that participants were chosen via an automated computer generator. </w:t>
            </w:r>
          </w:p>
          <w:p w14:paraId="6D0A08F4" w14:textId="77777777" w:rsidR="00E229B7" w:rsidRPr="00E229B7" w:rsidRDefault="00E229B7" w:rsidP="00357420">
            <w:pPr>
              <w:numPr>
                <w:ilvl w:val="0"/>
                <w:numId w:val="19"/>
              </w:numPr>
              <w:ind w:left="1080" w:firstLine="0"/>
              <w:textAlignment w:val="baseline"/>
              <w:rPr>
                <w:rFonts w:ascii="Arial" w:eastAsia="Times New Roman" w:hAnsi="Arial" w:cs="Arial"/>
                <w:sz w:val="22"/>
                <w:szCs w:val="22"/>
                <w:lang w:eastAsia="en-GB"/>
              </w:rPr>
            </w:pPr>
            <w:r w:rsidRPr="00E229B7">
              <w:rPr>
                <w:rFonts w:ascii="Arial" w:eastAsia="Times New Roman" w:hAnsi="Arial" w:cs="Arial"/>
                <w:sz w:val="22"/>
                <w:szCs w:val="22"/>
                <w:lang w:eastAsia="en-GB"/>
              </w:rPr>
              <w:t>I will refer to records and notes to reduce bias, while critically engaging with them.  </w:t>
            </w:r>
          </w:p>
          <w:p w14:paraId="350666DC"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r>
      <w:tr w:rsidR="00E229B7" w:rsidRPr="00E229B7" w14:paraId="56AA92CC" w14:textId="77777777" w:rsidTr="00E229B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488094"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5 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7E79910B"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University/institutional risks</w:t>
            </w:r>
            <w:r w:rsidRPr="00E229B7">
              <w:rPr>
                <w:rFonts w:ascii="Arial" w:eastAsia="Times New Roman" w:hAnsi="Arial" w:cs="Arial"/>
                <w:sz w:val="22"/>
                <w:szCs w:val="22"/>
                <w:lang w:eastAsia="en-GB"/>
              </w:rPr>
              <w:t> </w:t>
            </w:r>
          </w:p>
          <w:p w14:paraId="18BE46B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For example: adverse publicity, financial loss, data protection </w:t>
            </w:r>
          </w:p>
        </w:tc>
      </w:tr>
      <w:tr w:rsidR="00E229B7" w:rsidRPr="00E229B7" w14:paraId="798D77A8" w14:textId="77777777" w:rsidTr="00E229B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CE732D"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532561BC"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Risk to the University: </w:t>
            </w:r>
          </w:p>
          <w:p w14:paraId="5C2341B6" w14:textId="77777777" w:rsidR="00E229B7" w:rsidRPr="00E229B7" w:rsidRDefault="00E229B7" w:rsidP="00357420">
            <w:pPr>
              <w:numPr>
                <w:ilvl w:val="0"/>
                <w:numId w:val="20"/>
              </w:numPr>
              <w:ind w:left="1080" w:firstLine="0"/>
              <w:textAlignment w:val="baseline"/>
              <w:rPr>
                <w:rFonts w:ascii="Arial" w:eastAsia="Times New Roman" w:hAnsi="Arial" w:cs="Arial"/>
                <w:sz w:val="22"/>
                <w:szCs w:val="22"/>
                <w:lang w:eastAsia="en-GB"/>
              </w:rPr>
            </w:pPr>
            <w:r w:rsidRPr="00E229B7">
              <w:rPr>
                <w:rFonts w:ascii="Arial" w:eastAsia="Times New Roman" w:hAnsi="Arial" w:cs="Arial"/>
                <w:sz w:val="22"/>
                <w:szCs w:val="22"/>
                <w:lang w:eastAsia="en-GB"/>
              </w:rPr>
              <w:t>The need to uphold the name of the university. </w:t>
            </w:r>
          </w:p>
          <w:p w14:paraId="4F9CC9D8" w14:textId="77777777" w:rsidR="00E229B7" w:rsidRPr="00E229B7" w:rsidRDefault="00E229B7" w:rsidP="00357420">
            <w:pPr>
              <w:numPr>
                <w:ilvl w:val="0"/>
                <w:numId w:val="20"/>
              </w:numPr>
              <w:ind w:left="1080" w:firstLine="0"/>
              <w:textAlignment w:val="baseline"/>
              <w:rPr>
                <w:rFonts w:ascii="Arial" w:eastAsia="Times New Roman" w:hAnsi="Arial" w:cs="Arial"/>
                <w:sz w:val="22"/>
                <w:szCs w:val="22"/>
                <w:lang w:eastAsia="en-GB"/>
              </w:rPr>
            </w:pPr>
            <w:r w:rsidRPr="00E229B7">
              <w:rPr>
                <w:rFonts w:ascii="Arial" w:eastAsia="Times New Roman" w:hAnsi="Arial" w:cs="Arial"/>
                <w:sz w:val="22"/>
                <w:szCs w:val="22"/>
                <w:lang w:eastAsia="en-GB"/>
              </w:rPr>
              <w:lastRenderedPageBreak/>
              <w:t>Falsifying any data which could impact the representing and standards of the university. </w:t>
            </w:r>
          </w:p>
          <w:p w14:paraId="4CF83E6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6A7FEF6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49113743"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color w:val="808080"/>
                <w:sz w:val="18"/>
                <w:szCs w:val="18"/>
                <w:lang w:eastAsia="en-GB"/>
              </w:rPr>
              <w:t>(this box should expand as you type)</w:t>
            </w:r>
            <w:r w:rsidRPr="00E229B7">
              <w:rPr>
                <w:rFonts w:ascii="Arial" w:eastAsia="Times New Roman" w:hAnsi="Arial" w:cs="Arial"/>
                <w:color w:val="808080"/>
                <w:sz w:val="18"/>
                <w:szCs w:val="18"/>
                <w:lang w:eastAsia="en-GB"/>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3481D93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sz w:val="18"/>
                <w:szCs w:val="18"/>
                <w:lang w:eastAsia="en-GB"/>
              </w:rPr>
              <w:lastRenderedPageBreak/>
              <w:t>How you will mitigate the risk to the University:</w:t>
            </w:r>
            <w:r w:rsidRPr="00E229B7">
              <w:rPr>
                <w:rFonts w:ascii="Arial" w:eastAsia="Times New Roman" w:hAnsi="Arial" w:cs="Arial"/>
                <w:sz w:val="18"/>
                <w:szCs w:val="18"/>
                <w:lang w:eastAsia="en-GB"/>
              </w:rPr>
              <w:t> </w:t>
            </w:r>
          </w:p>
          <w:p w14:paraId="7475C3BA" w14:textId="77777777" w:rsidR="00E229B7" w:rsidRPr="00E229B7" w:rsidRDefault="00E229B7" w:rsidP="00357420">
            <w:pPr>
              <w:numPr>
                <w:ilvl w:val="0"/>
                <w:numId w:val="21"/>
              </w:numPr>
              <w:ind w:left="1080" w:firstLine="0"/>
              <w:textAlignment w:val="baseline"/>
              <w:rPr>
                <w:rFonts w:ascii="Arial" w:eastAsia="Times New Roman" w:hAnsi="Arial" w:cs="Arial"/>
                <w:sz w:val="22"/>
                <w:szCs w:val="22"/>
                <w:lang w:eastAsia="en-GB"/>
              </w:rPr>
            </w:pPr>
            <w:r w:rsidRPr="00E229B7">
              <w:rPr>
                <w:rFonts w:ascii="Arial" w:eastAsia="Times New Roman" w:hAnsi="Arial" w:cs="Arial"/>
                <w:sz w:val="22"/>
                <w:szCs w:val="22"/>
                <w:lang w:eastAsia="en-GB"/>
              </w:rPr>
              <w:t>I will ensure to present myself at a high level to ensure that I don’t present the university in a negative light.  </w:t>
            </w:r>
          </w:p>
          <w:p w14:paraId="64E2A6BC" w14:textId="77777777" w:rsidR="00E229B7" w:rsidRPr="00E229B7" w:rsidRDefault="00E229B7" w:rsidP="00357420">
            <w:pPr>
              <w:numPr>
                <w:ilvl w:val="0"/>
                <w:numId w:val="21"/>
              </w:numPr>
              <w:ind w:left="1080" w:firstLine="0"/>
              <w:textAlignment w:val="baseline"/>
              <w:rPr>
                <w:rFonts w:ascii="Arial" w:eastAsia="Times New Roman" w:hAnsi="Arial" w:cs="Arial"/>
                <w:sz w:val="22"/>
                <w:szCs w:val="22"/>
                <w:lang w:eastAsia="en-GB"/>
              </w:rPr>
            </w:pPr>
            <w:r w:rsidRPr="00E229B7">
              <w:rPr>
                <w:rFonts w:ascii="Arial" w:eastAsia="Times New Roman" w:hAnsi="Arial" w:cs="Arial"/>
                <w:sz w:val="22"/>
                <w:szCs w:val="22"/>
                <w:lang w:eastAsia="en-GB"/>
              </w:rPr>
              <w:lastRenderedPageBreak/>
              <w:t xml:space="preserve">I will ensure to </w:t>
            </w:r>
            <w:proofErr w:type="gramStart"/>
            <w:r w:rsidRPr="00E229B7">
              <w:rPr>
                <w:rFonts w:ascii="Arial" w:eastAsia="Times New Roman" w:hAnsi="Arial" w:cs="Arial"/>
                <w:sz w:val="22"/>
                <w:szCs w:val="22"/>
                <w:lang w:eastAsia="en-GB"/>
              </w:rPr>
              <w:t>refer back</w:t>
            </w:r>
            <w:proofErr w:type="gramEnd"/>
            <w:r w:rsidRPr="00E229B7">
              <w:rPr>
                <w:rFonts w:ascii="Arial" w:eastAsia="Times New Roman" w:hAnsi="Arial" w:cs="Arial"/>
                <w:sz w:val="22"/>
                <w:szCs w:val="22"/>
                <w:lang w:eastAsia="en-GB"/>
              </w:rPr>
              <w:t xml:space="preserve"> to my notes and ensure that I transcribe them accurately.  </w:t>
            </w:r>
          </w:p>
          <w:p w14:paraId="6623775A"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79A6979A"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0712DBF8"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color w:val="808080"/>
                <w:sz w:val="18"/>
                <w:szCs w:val="18"/>
                <w:lang w:eastAsia="en-GB"/>
              </w:rPr>
              <w:t>(this box should expand as you type)</w:t>
            </w:r>
            <w:r w:rsidRPr="00E229B7">
              <w:rPr>
                <w:rFonts w:ascii="Arial" w:eastAsia="Times New Roman" w:hAnsi="Arial" w:cs="Arial"/>
                <w:color w:val="808080"/>
                <w:sz w:val="18"/>
                <w:szCs w:val="18"/>
                <w:lang w:eastAsia="en-GB"/>
              </w:rPr>
              <w:t> </w:t>
            </w:r>
          </w:p>
        </w:tc>
      </w:tr>
      <w:tr w:rsidR="00E229B7" w:rsidRPr="00E229B7" w14:paraId="0042064A" w14:textId="77777777" w:rsidTr="00E229B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345B92"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lastRenderedPageBreak/>
              <w:t>6 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AA9CD79"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Environmental risks</w:t>
            </w:r>
            <w:r w:rsidRPr="00E229B7">
              <w:rPr>
                <w:rFonts w:ascii="Arial" w:eastAsia="Times New Roman" w:hAnsi="Arial" w:cs="Arial"/>
                <w:sz w:val="22"/>
                <w:szCs w:val="22"/>
                <w:lang w:eastAsia="en-GB"/>
              </w:rPr>
              <w:t> </w:t>
            </w:r>
          </w:p>
          <w:p w14:paraId="6F3C8833"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For example: accidental spillage of pollutants, damage to local ecosystems </w:t>
            </w:r>
          </w:p>
        </w:tc>
      </w:tr>
      <w:tr w:rsidR="00E229B7" w:rsidRPr="00E229B7" w14:paraId="1D4CE68E" w14:textId="77777777" w:rsidTr="00E229B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F7FECC"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67F6E7F9"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Risk to the environment: </w:t>
            </w:r>
          </w:p>
          <w:p w14:paraId="062E1A18" w14:textId="77777777" w:rsidR="00E229B7" w:rsidRPr="00E229B7" w:rsidRDefault="00E229B7" w:rsidP="00357420">
            <w:pPr>
              <w:numPr>
                <w:ilvl w:val="0"/>
                <w:numId w:val="22"/>
              </w:numPr>
              <w:ind w:left="1080" w:firstLine="0"/>
              <w:textAlignment w:val="baseline"/>
              <w:rPr>
                <w:rFonts w:ascii="Arial" w:eastAsia="Times New Roman" w:hAnsi="Arial" w:cs="Arial"/>
                <w:sz w:val="22"/>
                <w:szCs w:val="22"/>
                <w:lang w:eastAsia="en-GB"/>
              </w:rPr>
            </w:pPr>
            <w:r w:rsidRPr="00E229B7">
              <w:rPr>
                <w:rFonts w:ascii="Arial" w:eastAsia="Times New Roman" w:hAnsi="Arial" w:cs="Arial"/>
                <w:sz w:val="22"/>
                <w:szCs w:val="22"/>
                <w:lang w:eastAsia="en-GB"/>
              </w:rPr>
              <w:t>General health and safety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31ABCE0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sz w:val="18"/>
                <w:szCs w:val="18"/>
                <w:lang w:eastAsia="en-GB"/>
              </w:rPr>
              <w:t>How you will mitigate the risk to environment:</w:t>
            </w:r>
            <w:r w:rsidRPr="00E229B7">
              <w:rPr>
                <w:rFonts w:ascii="Arial" w:eastAsia="Times New Roman" w:hAnsi="Arial" w:cs="Arial"/>
                <w:sz w:val="18"/>
                <w:szCs w:val="18"/>
                <w:lang w:eastAsia="en-GB"/>
              </w:rPr>
              <w:t> </w:t>
            </w:r>
          </w:p>
          <w:p w14:paraId="270ADA8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666F130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4E3B1D5C"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4CE2366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color w:val="808080"/>
                <w:sz w:val="18"/>
                <w:szCs w:val="18"/>
                <w:lang w:eastAsia="en-GB"/>
              </w:rPr>
              <w:t>(this box should expand as you type)</w:t>
            </w:r>
            <w:r w:rsidRPr="00E229B7">
              <w:rPr>
                <w:rFonts w:ascii="Arial" w:eastAsia="Times New Roman" w:hAnsi="Arial" w:cs="Arial"/>
                <w:color w:val="808080"/>
                <w:sz w:val="18"/>
                <w:szCs w:val="18"/>
                <w:lang w:eastAsia="en-GB"/>
              </w:rPr>
              <w:t> </w:t>
            </w:r>
          </w:p>
        </w:tc>
      </w:tr>
    </w:tbl>
    <w:p w14:paraId="2A359BB8"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6212"/>
        <w:gridCol w:w="768"/>
        <w:gridCol w:w="767"/>
        <w:gridCol w:w="798"/>
      </w:tblGrid>
      <w:tr w:rsidR="00E229B7" w:rsidRPr="00E229B7" w14:paraId="69B76B66" w14:textId="77777777" w:rsidTr="00E229B7">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A3BC48"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557AF936"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Disclosure and Barring Service</w:t>
            </w:r>
            <w:r w:rsidRPr="00E229B7">
              <w:rPr>
                <w:rFonts w:ascii="Arial" w:eastAsia="Times New Roman" w:hAnsi="Arial" w:cs="Arial"/>
                <w:sz w:val="22"/>
                <w:szCs w:val="22"/>
                <w:lang w:eastAsia="en-GB"/>
              </w:rPr>
              <w:t> </w:t>
            </w:r>
          </w:p>
        </w:tc>
      </w:tr>
      <w:tr w:rsidR="00E229B7" w:rsidRPr="00E229B7" w14:paraId="34261CA5" w14:textId="77777777" w:rsidTr="00E229B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A01FA4"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hideMark/>
          </w:tcPr>
          <w:p w14:paraId="65EAAC8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If the research activity involves children or vulnerable adults, a Disclosure and Barring Service (DBS) certificate must be obtained before any contact with such participants.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6E95144"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YES</w:t>
            </w:r>
            <w:r w:rsidRPr="00E229B7">
              <w:rPr>
                <w:rFonts w:ascii="Arial" w:eastAsia="Times New Roman" w:hAnsi="Arial" w:cs="Arial"/>
                <w:sz w:val="22"/>
                <w:szCs w:val="22"/>
                <w:lang w:eastAsia="en-GB"/>
              </w:rPr>
              <w:t> </w:t>
            </w:r>
          </w:p>
          <w:p w14:paraId="6FDF8D92"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6E46FB38"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NO</w:t>
            </w:r>
            <w:r w:rsidRPr="00E229B7">
              <w:rPr>
                <w:rFonts w:ascii="Arial" w:eastAsia="Times New Roman" w:hAnsi="Arial" w:cs="Arial"/>
                <w:sz w:val="22"/>
                <w:szCs w:val="22"/>
                <w:lang w:eastAsia="en-GB"/>
              </w:rPr>
              <w:t> </w:t>
            </w:r>
          </w:p>
          <w:p w14:paraId="342083D0"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5E6D8EC3"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N/A</w:t>
            </w:r>
            <w:r w:rsidRPr="00E229B7">
              <w:rPr>
                <w:rFonts w:ascii="Arial" w:eastAsia="Times New Roman" w:hAnsi="Arial" w:cs="Arial"/>
                <w:sz w:val="22"/>
                <w:szCs w:val="22"/>
                <w:lang w:eastAsia="en-GB"/>
              </w:rPr>
              <w:t> </w:t>
            </w:r>
          </w:p>
          <w:p w14:paraId="2C0AC4A1"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r>
      <w:tr w:rsidR="00E229B7" w:rsidRPr="00E229B7" w14:paraId="53B4A9FF" w14:textId="77777777" w:rsidTr="00E229B7">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25BCB6"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7 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C552A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Does your research require you to hold a current DBS Certificate?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FFD363"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w:t>
            </w:r>
            <w:r w:rsidRPr="00E229B7">
              <w:rPr>
                <w:rFonts w:ascii="Arial" w:eastAsia="Times New Roman" w:hAnsi="Arial" w:cs="Arial"/>
                <w:sz w:val="16"/>
                <w:szCs w:val="16"/>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5D6231"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w:t>
            </w:r>
            <w:r w:rsidRPr="00E229B7">
              <w:rPr>
                <w:rFonts w:ascii="Arial" w:eastAsia="Times New Roman" w:hAnsi="Arial" w:cs="Arial"/>
                <w:sz w:val="16"/>
                <w:szCs w:val="16"/>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8CDADA"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w:t>
            </w:r>
            <w:r w:rsidRPr="00E229B7">
              <w:rPr>
                <w:rFonts w:ascii="Arial" w:eastAsia="Times New Roman" w:hAnsi="Arial" w:cs="Arial"/>
                <w:sz w:val="16"/>
                <w:szCs w:val="16"/>
                <w:lang w:eastAsia="en-GB"/>
              </w:rPr>
              <w:t> </w:t>
            </w:r>
          </w:p>
        </w:tc>
      </w:tr>
      <w:tr w:rsidR="00E229B7" w:rsidRPr="00E229B7" w14:paraId="68CFF9D7" w14:textId="77777777" w:rsidTr="00E229B7">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EA7C71"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8 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B4EEF7"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If YES, please give the certificate number. If the certificate number is not </w:t>
            </w:r>
            <w:proofErr w:type="gramStart"/>
            <w:r w:rsidRPr="00E229B7">
              <w:rPr>
                <w:rFonts w:ascii="Arial" w:eastAsia="Times New Roman" w:hAnsi="Arial" w:cs="Arial"/>
                <w:sz w:val="22"/>
                <w:szCs w:val="22"/>
                <w:lang w:eastAsia="en-GB"/>
              </w:rPr>
              <w:t>available</w:t>
            </w:r>
            <w:proofErr w:type="gramEnd"/>
            <w:r w:rsidRPr="00E229B7">
              <w:rPr>
                <w:rFonts w:ascii="Arial" w:eastAsia="Times New Roman" w:hAnsi="Arial" w:cs="Arial"/>
                <w:sz w:val="22"/>
                <w:szCs w:val="22"/>
                <w:lang w:eastAsia="en-GB"/>
              </w:rPr>
              <w:t xml:space="preserve"> please write “Pending”; in this case any ethical approval will be subject to providing the appropriate certificate number. </w:t>
            </w:r>
          </w:p>
        </w:tc>
        <w:tc>
          <w:tcPr>
            <w:tcW w:w="252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240537F"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001774254189</w:t>
            </w:r>
            <w:r w:rsidRPr="00E229B7">
              <w:rPr>
                <w:rFonts w:ascii="Arial" w:eastAsia="Times New Roman" w:hAnsi="Arial" w:cs="Arial"/>
                <w:sz w:val="22"/>
                <w:szCs w:val="22"/>
                <w:lang w:eastAsia="en-GB"/>
              </w:rPr>
              <w:t> </w:t>
            </w:r>
          </w:p>
        </w:tc>
      </w:tr>
    </w:tbl>
    <w:p w14:paraId="0DB08A9F"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p w14:paraId="48C29D40"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b/>
          <w:bCs/>
          <w:sz w:val="22"/>
          <w:szCs w:val="22"/>
          <w:lang w:eastAsia="en-GB"/>
        </w:rPr>
        <w:t>SECTION I: Feedback, Consent and Confidentiality</w:t>
      </w:r>
      <w:r w:rsidRPr="00E229B7">
        <w:rPr>
          <w:rFonts w:ascii="Arial" w:eastAsia="Times New Roman" w:hAnsi="Arial" w:cs="Arial"/>
          <w:sz w:val="22"/>
          <w:szCs w:val="22"/>
          <w:lang w:eastAsia="en-GB"/>
        </w:rPr>
        <w:t> </w:t>
      </w:r>
    </w:p>
    <w:p w14:paraId="6D176F86"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1"/>
        <w:gridCol w:w="8534"/>
      </w:tblGrid>
      <w:tr w:rsidR="00E229B7" w:rsidRPr="00E229B7" w14:paraId="60AE0756" w14:textId="77777777" w:rsidTr="00E229B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371E4843"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1FC7116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Feedback</w:t>
            </w:r>
            <w:r w:rsidRPr="00E229B7">
              <w:rPr>
                <w:rFonts w:ascii="Arial" w:eastAsia="Times New Roman" w:hAnsi="Arial" w:cs="Arial"/>
                <w:sz w:val="22"/>
                <w:szCs w:val="22"/>
                <w:lang w:eastAsia="en-GB"/>
              </w:rPr>
              <w:t> </w:t>
            </w:r>
          </w:p>
          <w:p w14:paraId="32F4495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What de-briefing and feedback will be provided to participants, how will this be done and when?  </w:t>
            </w:r>
          </w:p>
        </w:tc>
      </w:tr>
      <w:tr w:rsidR="00E229B7" w:rsidRPr="00E229B7" w14:paraId="23BB238D" w14:textId="77777777" w:rsidTr="00E229B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0F5C56B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6476A61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I'll make sure to ask the students once more for their assent before using the information they provided during the interview. I'll express my appreciation to the student or staff member for their time and responses.  </w:t>
            </w:r>
          </w:p>
          <w:p w14:paraId="36CE4F0B"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r>
      <w:tr w:rsidR="00E229B7" w:rsidRPr="00E229B7" w14:paraId="2B314A23" w14:textId="77777777" w:rsidTr="00E229B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5D4FA7CC"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53E51333"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Informed consent</w:t>
            </w:r>
            <w:r w:rsidRPr="00E229B7">
              <w:rPr>
                <w:rFonts w:ascii="Arial" w:eastAsia="Times New Roman" w:hAnsi="Arial" w:cs="Arial"/>
                <w:sz w:val="22"/>
                <w:szCs w:val="22"/>
                <w:lang w:eastAsia="en-GB"/>
              </w:rPr>
              <w:t> </w:t>
            </w:r>
          </w:p>
          <w:p w14:paraId="161E806B"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E229B7" w:rsidRPr="00E229B7" w14:paraId="29404643" w14:textId="77777777" w:rsidTr="00E229B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1CF5DC36"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1F0DBFA3"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Prior to my visit, consent forms will be distributed, and I will ask participants for their assent at the start of the interview and to reassure them that they can leave if they are uncomfortable. </w:t>
            </w:r>
          </w:p>
          <w:p w14:paraId="6D7D96A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06092E4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r>
      <w:tr w:rsidR="00E229B7" w:rsidRPr="00E229B7" w14:paraId="792C72F9" w14:textId="77777777" w:rsidTr="00E229B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21D4393B"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3 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65A44B7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Confidentiality / Anonymity</w:t>
            </w:r>
            <w:r w:rsidRPr="00E229B7">
              <w:rPr>
                <w:rFonts w:ascii="Arial" w:eastAsia="Times New Roman" w:hAnsi="Arial" w:cs="Arial"/>
                <w:sz w:val="22"/>
                <w:szCs w:val="22"/>
                <w:lang w:eastAsia="en-GB"/>
              </w:rPr>
              <w:t> </w:t>
            </w:r>
          </w:p>
          <w:p w14:paraId="6AEF4B66"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Set out how anonymity of participants and confidentiality will be ensured in any outputs. If anonymity is not being offered, explain why this is the case.  </w:t>
            </w:r>
          </w:p>
        </w:tc>
      </w:tr>
      <w:tr w:rsidR="00E229B7" w:rsidRPr="00E229B7" w14:paraId="68E5E807" w14:textId="77777777" w:rsidTr="00E229B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3943C274"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7787A9B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I will not identify the school or the students in any of my findings. Furthermore, my research results will be stored on a password-protected laptop, meaning that nobody else can access them. </w:t>
            </w:r>
          </w:p>
          <w:p w14:paraId="2A85C51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r>
    </w:tbl>
    <w:p w14:paraId="57033FFD"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p w14:paraId="32BAB8E2"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b/>
          <w:bCs/>
          <w:sz w:val="22"/>
          <w:szCs w:val="22"/>
          <w:lang w:eastAsia="en-GB"/>
        </w:rPr>
        <w:lastRenderedPageBreak/>
        <w:t>SECTION J: Data Protection and Storage</w:t>
      </w:r>
      <w:r w:rsidRPr="00E229B7">
        <w:rPr>
          <w:rFonts w:ascii="Arial" w:eastAsia="Times New Roman" w:hAnsi="Arial" w:cs="Arial"/>
          <w:sz w:val="22"/>
          <w:szCs w:val="22"/>
          <w:lang w:eastAsia="en-GB"/>
        </w:rPr>
        <w:t> </w:t>
      </w:r>
    </w:p>
    <w:p w14:paraId="40538620"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1"/>
        <w:gridCol w:w="6721"/>
        <w:gridCol w:w="904"/>
        <w:gridCol w:w="909"/>
      </w:tblGrid>
      <w:tr w:rsidR="00E229B7" w:rsidRPr="00E229B7" w14:paraId="42E6F660"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4D532A" w14:textId="77777777" w:rsidR="00E229B7" w:rsidRPr="00E229B7" w:rsidRDefault="00E229B7" w:rsidP="00E229B7">
            <w:pPr>
              <w:spacing w:beforeAutospacing="1" w:afterAutospacing="1"/>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7C4E6C" w14:textId="77777777" w:rsidR="00E229B7" w:rsidRPr="00E229B7" w:rsidRDefault="00E229B7" w:rsidP="00E229B7">
            <w:pPr>
              <w:spacing w:beforeAutospacing="1" w:afterAutospacing="1"/>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Does the research activity involve personal da</w:t>
            </w:r>
            <w:r w:rsidRPr="00E229B7">
              <w:rPr>
                <w:rFonts w:ascii="Arial" w:eastAsia="Times New Roman" w:hAnsi="Arial" w:cs="Arial"/>
                <w:sz w:val="22"/>
                <w:szCs w:val="22"/>
                <w:shd w:val="clear" w:color="auto" w:fill="F2F2F2"/>
                <w:lang w:eastAsia="en-GB"/>
              </w:rPr>
              <w:t>t</w:t>
            </w:r>
            <w:r w:rsidRPr="00E229B7">
              <w:rPr>
                <w:rFonts w:ascii="Arial" w:eastAsia="Times New Roman" w:hAnsi="Arial" w:cs="Arial"/>
                <w:sz w:val="22"/>
                <w:szCs w:val="22"/>
                <w:lang w:eastAsia="en-GB"/>
              </w:rPr>
              <w:t>a (as defined by the General Data Protection Regulation 2016 “GDPR” and the Data Protection Act 2018 “DPA”)?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D948BF" w14:textId="77777777" w:rsidR="00E229B7" w:rsidRPr="00E229B7" w:rsidRDefault="00E229B7" w:rsidP="00E229B7">
            <w:pPr>
              <w:spacing w:beforeAutospacing="1" w:afterAutospacing="1"/>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YES</w:t>
            </w:r>
            <w:r w:rsidRPr="00E229B7">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C8941C" w14:textId="77777777" w:rsidR="00E229B7" w:rsidRPr="00E229B7" w:rsidRDefault="00E229B7" w:rsidP="00E229B7">
            <w:pPr>
              <w:spacing w:beforeAutospacing="1" w:afterAutospacing="1"/>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NO</w:t>
            </w:r>
            <w:r w:rsidRPr="00E229B7">
              <w:rPr>
                <w:rFonts w:ascii="Arial" w:eastAsia="Times New Roman" w:hAnsi="Arial" w:cs="Arial"/>
                <w:sz w:val="22"/>
                <w:szCs w:val="22"/>
                <w:lang w:eastAsia="en-GB"/>
              </w:rPr>
              <w:t> </w:t>
            </w:r>
          </w:p>
        </w:tc>
      </w:tr>
      <w:tr w:rsidR="00E229B7" w:rsidRPr="00E229B7" w14:paraId="45FD6340" w14:textId="77777777" w:rsidTr="00E229B7">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3186929F"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12B3BE1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i/>
                <w:iCs/>
                <w:sz w:val="22"/>
                <w:szCs w:val="22"/>
                <w:lang w:eastAsia="en-GB"/>
              </w:rPr>
              <w:t>“Personal data”</w:t>
            </w:r>
            <w:r w:rsidRPr="00E229B7">
              <w:rPr>
                <w:rFonts w:ascii="Arial" w:eastAsia="Times New Roman" w:hAnsi="Arial" w:cs="Arial"/>
                <w:i/>
                <w:iCs/>
                <w:sz w:val="22"/>
                <w:szCs w:val="22"/>
                <w:lang w:eastAsia="en-GB"/>
              </w:rPr>
              <w:t xml:space="preserve"> </w:t>
            </w:r>
            <w:r w:rsidRPr="00E229B7">
              <w:rPr>
                <w:rFonts w:ascii="Arial" w:eastAsia="Times New Roman" w:hAnsi="Arial" w:cs="Arial"/>
                <w:i/>
                <w:iCs/>
                <w:color w:val="333333"/>
                <w:sz w:val="22"/>
                <w:szCs w:val="22"/>
                <w:shd w:val="clear" w:color="auto" w:fill="F2F2F2"/>
                <w:lang w:eastAsia="en-GB"/>
              </w:rPr>
              <w:t xml:space="preserve">means any information relating to an identified or identifiable natural person (‘data subject’). An identifiable natural person is one who can be identified, directly or indirectly, </w:t>
            </w:r>
            <w:proofErr w:type="gramStart"/>
            <w:r w:rsidRPr="00E229B7">
              <w:rPr>
                <w:rFonts w:ascii="Arial" w:eastAsia="Times New Roman" w:hAnsi="Arial" w:cs="Arial"/>
                <w:i/>
                <w:iCs/>
                <w:color w:val="333333"/>
                <w:sz w:val="22"/>
                <w:szCs w:val="22"/>
                <w:shd w:val="clear" w:color="auto" w:fill="F2F2F2"/>
                <w:lang w:eastAsia="en-GB"/>
              </w:rPr>
              <w:t>in particular by</w:t>
            </w:r>
            <w:proofErr w:type="gramEnd"/>
            <w:r w:rsidRPr="00E229B7">
              <w:rPr>
                <w:rFonts w:ascii="Arial" w:eastAsia="Times New Roman" w:hAnsi="Arial" w:cs="Arial"/>
                <w:i/>
                <w:iCs/>
                <w:color w:val="333333"/>
                <w:sz w:val="22"/>
                <w:szCs w:val="22"/>
                <w:shd w:val="clear" w:color="auto" w:fill="F2F2F2"/>
                <w:lang w:eastAsia="en-GB"/>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E229B7">
              <w:rPr>
                <w:rFonts w:ascii="Arial" w:eastAsia="Times New Roman" w:hAnsi="Arial" w:cs="Arial"/>
                <w:i/>
                <w:iCs/>
                <w:color w:val="333333"/>
                <w:sz w:val="22"/>
                <w:szCs w:val="22"/>
                <w:shd w:val="clear" w:color="auto" w:fill="F2F2F2"/>
                <w:lang w:eastAsia="en-GB"/>
              </w:rPr>
              <w:t>is considered to be</w:t>
            </w:r>
            <w:proofErr w:type="gramEnd"/>
            <w:r w:rsidRPr="00E229B7">
              <w:rPr>
                <w:rFonts w:ascii="Arial" w:eastAsia="Times New Roman" w:hAnsi="Arial" w:cs="Arial"/>
                <w:i/>
                <w:iCs/>
                <w:color w:val="333333"/>
                <w:sz w:val="22"/>
                <w:szCs w:val="22"/>
                <w:shd w:val="clear" w:color="auto" w:fill="F2F2F2"/>
                <w:lang w:eastAsia="en-GB"/>
              </w:rPr>
              <w:t xml:space="preserve"> personal data.</w:t>
            </w:r>
            <w:r w:rsidRPr="00E229B7">
              <w:rPr>
                <w:rFonts w:ascii="Arial" w:eastAsia="Times New Roman" w:hAnsi="Arial" w:cs="Arial"/>
                <w:color w:val="333333"/>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91755E" w14:textId="77777777" w:rsidR="00E229B7" w:rsidRPr="00E229B7" w:rsidRDefault="00E229B7" w:rsidP="00E229B7">
            <w:pPr>
              <w:spacing w:beforeAutospacing="1" w:afterAutospacing="1"/>
              <w:jc w:val="center"/>
              <w:textAlignment w:val="baseline"/>
              <w:rPr>
                <w:rFonts w:ascii="Times New Roman" w:eastAsia="Times New Roman" w:hAnsi="Times New Roman" w:cs="Times New Roman"/>
                <w:lang w:eastAsia="en-GB"/>
              </w:rPr>
            </w:pPr>
            <w:r w:rsidRPr="00E229B7">
              <w:rPr>
                <w:rFonts w:ascii="Segoe UI Symbol" w:eastAsia="Times New Roman" w:hAnsi="Segoe UI Symbol" w:cs="Times New Roman"/>
                <w:sz w:val="22"/>
                <w:szCs w:val="22"/>
                <w:lang w:val="en-US" w:eastAsia="en-GB"/>
              </w:rPr>
              <w:t>☐</w:t>
            </w:r>
            <w:r w:rsidRPr="00E229B7">
              <w:rPr>
                <w:rFonts w:ascii="Segoe UI Symbol" w:eastAsia="Times New Roman" w:hAnsi="Segoe UI Symbol" w:cs="Times New Roman"/>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506347" w14:textId="77777777" w:rsidR="00E229B7" w:rsidRPr="00E229B7" w:rsidRDefault="00E229B7" w:rsidP="00E229B7">
            <w:pPr>
              <w:spacing w:beforeAutospacing="1" w:afterAutospacing="1"/>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val="en-US" w:eastAsia="en-GB"/>
              </w:rPr>
              <w:t>x</w:t>
            </w:r>
            <w:r w:rsidRPr="00E229B7">
              <w:rPr>
                <w:rFonts w:ascii="Arial" w:eastAsia="Times New Roman" w:hAnsi="Arial" w:cs="Arial"/>
                <w:sz w:val="22"/>
                <w:szCs w:val="22"/>
                <w:lang w:eastAsia="en-GB"/>
              </w:rPr>
              <w:t> </w:t>
            </w:r>
          </w:p>
        </w:tc>
      </w:tr>
      <w:tr w:rsidR="00E229B7" w:rsidRPr="00E229B7" w14:paraId="739C63B8"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D55A87" w14:textId="77777777" w:rsidR="00E229B7" w:rsidRPr="00E229B7" w:rsidRDefault="00E229B7" w:rsidP="00E229B7">
            <w:pPr>
              <w:spacing w:beforeAutospacing="1" w:afterAutospacing="1"/>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27FEC370" w14:textId="77777777" w:rsidR="00E229B7" w:rsidRPr="00E229B7" w:rsidRDefault="00E229B7" w:rsidP="00E229B7">
            <w:pPr>
              <w:spacing w:beforeAutospacing="1" w:afterAutospacing="1"/>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If YES, provide a</w:t>
            </w:r>
            <w:r w:rsidRPr="00E229B7">
              <w:rPr>
                <w:rFonts w:ascii="Arial" w:eastAsia="Times New Roman" w:hAnsi="Arial" w:cs="Arial"/>
                <w:b/>
                <w:bCs/>
                <w:sz w:val="22"/>
                <w:szCs w:val="22"/>
                <w:lang w:eastAsia="en-GB"/>
              </w:rPr>
              <w:t xml:space="preserve"> </w:t>
            </w:r>
            <w:r w:rsidRPr="00E229B7">
              <w:rPr>
                <w:rFonts w:ascii="Arial" w:eastAsia="Times New Roman" w:hAnsi="Arial" w:cs="Arial"/>
                <w:sz w:val="22"/>
                <w:szCs w:val="22"/>
                <w:lang w:eastAsia="en-GB"/>
              </w:rPr>
              <w:t>description of the data and explain why this data needs to be collected: </w:t>
            </w:r>
          </w:p>
        </w:tc>
      </w:tr>
      <w:tr w:rsidR="00E229B7" w:rsidRPr="00E229B7" w14:paraId="6E0600D9"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AA8759"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61744C4"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15B5C81B"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79CA706C"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6647DD69"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color w:val="808080"/>
                <w:sz w:val="18"/>
                <w:szCs w:val="18"/>
                <w:lang w:eastAsia="en-GB"/>
              </w:rPr>
              <w:t>(this box should expand as you type)</w:t>
            </w:r>
            <w:r w:rsidRPr="00E229B7">
              <w:rPr>
                <w:rFonts w:ascii="Arial" w:eastAsia="Times New Roman" w:hAnsi="Arial" w:cs="Arial"/>
                <w:color w:val="808080"/>
                <w:sz w:val="18"/>
                <w:szCs w:val="18"/>
                <w:lang w:eastAsia="en-GB"/>
              </w:rPr>
              <w:t> </w:t>
            </w:r>
          </w:p>
        </w:tc>
      </w:tr>
      <w:tr w:rsidR="00E229B7" w:rsidRPr="00E229B7" w14:paraId="5D41A075" w14:textId="77777777" w:rsidTr="00E229B7">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775B80C3"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0C67A377"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Does it involve special category data (as defined by the GDPR)?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F6D1FC" w14:textId="77777777" w:rsidR="00E229B7" w:rsidRPr="00E229B7" w:rsidRDefault="00E229B7" w:rsidP="00E229B7">
            <w:pPr>
              <w:spacing w:beforeAutospacing="1" w:afterAutospacing="1"/>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YES</w:t>
            </w:r>
            <w:r w:rsidRPr="00E229B7">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E2B4DE" w14:textId="77777777" w:rsidR="00E229B7" w:rsidRPr="00E229B7" w:rsidRDefault="00E229B7" w:rsidP="00E229B7">
            <w:pPr>
              <w:spacing w:beforeAutospacing="1" w:afterAutospacing="1"/>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NO</w:t>
            </w:r>
            <w:r w:rsidRPr="00E229B7">
              <w:rPr>
                <w:rFonts w:ascii="Arial" w:eastAsia="Times New Roman" w:hAnsi="Arial" w:cs="Arial"/>
                <w:sz w:val="22"/>
                <w:szCs w:val="22"/>
                <w:lang w:eastAsia="en-GB"/>
              </w:rPr>
              <w:t> </w:t>
            </w:r>
          </w:p>
        </w:tc>
      </w:tr>
      <w:tr w:rsidR="00E229B7" w:rsidRPr="00E229B7" w14:paraId="76418A9E"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B5935A"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color w:val="000000"/>
                <w:sz w:val="20"/>
                <w:szCs w:val="20"/>
                <w:lang w:eastAsia="en-GB"/>
              </w:rPr>
              <w:t>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E2BE4A"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i/>
                <w:iCs/>
                <w:color w:val="000000"/>
                <w:sz w:val="20"/>
                <w:szCs w:val="20"/>
                <w:lang w:eastAsia="en-GB"/>
              </w:rPr>
              <w:t>“Special category data”</w:t>
            </w:r>
            <w:r w:rsidRPr="00E229B7">
              <w:rPr>
                <w:rFonts w:ascii="Arial" w:eastAsia="Times New Roman" w:hAnsi="Arial" w:cs="Arial"/>
                <w:i/>
                <w:iCs/>
                <w:color w:val="000000"/>
                <w:sz w:val="20"/>
                <w:szCs w:val="20"/>
                <w:lang w:eastAsia="en-GB"/>
              </w:rPr>
              <w:t> means sensitive personal data consisting of information as to the data subjects’ –</w:t>
            </w:r>
            <w:r w:rsidRPr="00E229B7">
              <w:rPr>
                <w:rFonts w:ascii="Arial" w:eastAsia="Times New Roman" w:hAnsi="Arial" w:cs="Arial"/>
                <w:color w:val="000000"/>
                <w:sz w:val="20"/>
                <w:szCs w:val="20"/>
                <w:lang w:eastAsia="en-GB"/>
              </w:rPr>
              <w:t> </w:t>
            </w:r>
          </w:p>
          <w:p w14:paraId="66AAC12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color w:val="000000"/>
                <w:sz w:val="20"/>
                <w:szCs w:val="20"/>
                <w:lang w:eastAsia="en-GB"/>
              </w:rPr>
              <w:t>(a) racial or ethnic origin,</w:t>
            </w:r>
            <w:r w:rsidRPr="00E229B7">
              <w:rPr>
                <w:rFonts w:ascii="Arial" w:eastAsia="Times New Roman" w:hAnsi="Arial" w:cs="Arial"/>
                <w:color w:val="000000"/>
                <w:sz w:val="20"/>
                <w:szCs w:val="20"/>
                <w:lang w:eastAsia="en-GB"/>
              </w:rPr>
              <w:t> </w:t>
            </w:r>
          </w:p>
          <w:p w14:paraId="3FC0A559"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color w:val="000000"/>
                <w:sz w:val="20"/>
                <w:szCs w:val="20"/>
                <w:lang w:eastAsia="en-GB"/>
              </w:rPr>
              <w:t>(b) political opinions,</w:t>
            </w:r>
            <w:r w:rsidRPr="00E229B7">
              <w:rPr>
                <w:rFonts w:ascii="Arial" w:eastAsia="Times New Roman" w:hAnsi="Arial" w:cs="Arial"/>
                <w:color w:val="000000"/>
                <w:sz w:val="20"/>
                <w:szCs w:val="20"/>
                <w:lang w:eastAsia="en-GB"/>
              </w:rPr>
              <w:t> </w:t>
            </w:r>
          </w:p>
          <w:p w14:paraId="5C94194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color w:val="000000"/>
                <w:sz w:val="20"/>
                <w:szCs w:val="20"/>
                <w:lang w:eastAsia="en-GB"/>
              </w:rPr>
              <w:t>(</w:t>
            </w:r>
            <w:proofErr w:type="gramStart"/>
            <w:r w:rsidRPr="00E229B7">
              <w:rPr>
                <w:rFonts w:ascii="Arial" w:eastAsia="Times New Roman" w:hAnsi="Arial" w:cs="Arial"/>
                <w:i/>
                <w:iCs/>
                <w:color w:val="000000"/>
                <w:sz w:val="20"/>
                <w:szCs w:val="20"/>
                <w:lang w:eastAsia="en-GB"/>
              </w:rPr>
              <w:t>c )</w:t>
            </w:r>
            <w:proofErr w:type="gramEnd"/>
            <w:r w:rsidRPr="00E229B7">
              <w:rPr>
                <w:rFonts w:ascii="Arial" w:eastAsia="Times New Roman" w:hAnsi="Arial" w:cs="Arial"/>
                <w:i/>
                <w:iCs/>
                <w:color w:val="000000"/>
                <w:sz w:val="20"/>
                <w:szCs w:val="20"/>
                <w:lang w:eastAsia="en-GB"/>
              </w:rPr>
              <w:t xml:space="preserve"> religious beliefs or other beliefs of a similar nature,</w:t>
            </w:r>
            <w:r w:rsidRPr="00E229B7">
              <w:rPr>
                <w:rFonts w:ascii="Arial" w:eastAsia="Times New Roman" w:hAnsi="Arial" w:cs="Arial"/>
                <w:color w:val="000000"/>
                <w:sz w:val="20"/>
                <w:szCs w:val="20"/>
                <w:lang w:eastAsia="en-GB"/>
              </w:rPr>
              <w:t> </w:t>
            </w:r>
          </w:p>
          <w:p w14:paraId="389B943C"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color w:val="000000"/>
                <w:sz w:val="20"/>
                <w:szCs w:val="20"/>
                <w:lang w:eastAsia="en-GB"/>
              </w:rPr>
              <w:t>(d) membership of a trade union (within the meaning of the Trade Union and Labour Relations (Consolidation) Act 1992),</w:t>
            </w:r>
            <w:r w:rsidRPr="00E229B7">
              <w:rPr>
                <w:rFonts w:ascii="Arial" w:eastAsia="Times New Roman" w:hAnsi="Arial" w:cs="Arial"/>
                <w:color w:val="000000"/>
                <w:sz w:val="20"/>
                <w:szCs w:val="20"/>
                <w:lang w:eastAsia="en-GB"/>
              </w:rPr>
              <w:t> </w:t>
            </w:r>
          </w:p>
          <w:p w14:paraId="4392A5E7"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color w:val="000000"/>
                <w:sz w:val="20"/>
                <w:szCs w:val="20"/>
                <w:lang w:eastAsia="en-GB"/>
              </w:rPr>
              <w:t>(e) physical or mental health or condition,</w:t>
            </w:r>
            <w:r w:rsidRPr="00E229B7">
              <w:rPr>
                <w:rFonts w:ascii="Arial" w:eastAsia="Times New Roman" w:hAnsi="Arial" w:cs="Arial"/>
                <w:color w:val="000000"/>
                <w:sz w:val="20"/>
                <w:szCs w:val="20"/>
                <w:lang w:eastAsia="en-GB"/>
              </w:rPr>
              <w:t> </w:t>
            </w:r>
          </w:p>
          <w:p w14:paraId="6BF35C2B"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color w:val="000000"/>
                <w:sz w:val="20"/>
                <w:szCs w:val="20"/>
                <w:lang w:eastAsia="en-GB"/>
              </w:rPr>
              <w:t>(f) sexual life,</w:t>
            </w:r>
            <w:r w:rsidRPr="00E229B7">
              <w:rPr>
                <w:rFonts w:ascii="Arial" w:eastAsia="Times New Roman" w:hAnsi="Arial" w:cs="Arial"/>
                <w:color w:val="000000"/>
                <w:sz w:val="20"/>
                <w:szCs w:val="20"/>
                <w:lang w:eastAsia="en-GB"/>
              </w:rPr>
              <w:t> </w:t>
            </w:r>
          </w:p>
          <w:p w14:paraId="7223C1D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color w:val="000000"/>
                <w:sz w:val="20"/>
                <w:szCs w:val="20"/>
                <w:lang w:eastAsia="en-GB"/>
              </w:rPr>
              <w:t>(g) genetics,</w:t>
            </w:r>
            <w:r w:rsidRPr="00E229B7">
              <w:rPr>
                <w:rFonts w:ascii="Arial" w:eastAsia="Times New Roman" w:hAnsi="Arial" w:cs="Arial"/>
                <w:color w:val="000000"/>
                <w:sz w:val="20"/>
                <w:szCs w:val="20"/>
                <w:lang w:eastAsia="en-GB"/>
              </w:rPr>
              <w:t> </w:t>
            </w:r>
          </w:p>
          <w:p w14:paraId="60D189B6"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color w:val="000000"/>
                <w:sz w:val="20"/>
                <w:szCs w:val="20"/>
                <w:lang w:eastAsia="en-GB"/>
              </w:rPr>
              <w:t>(h) biometric data (as used for ID purposes),</w:t>
            </w:r>
            <w:r w:rsidRPr="00E229B7">
              <w:rPr>
                <w:rFonts w:ascii="Arial" w:eastAsia="Times New Roman" w:hAnsi="Arial" w:cs="Arial"/>
                <w:color w:val="000000"/>
                <w:sz w:val="20"/>
                <w:szCs w:val="20"/>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9CF524" w14:textId="77777777" w:rsidR="00E229B7" w:rsidRPr="00E229B7" w:rsidRDefault="00E229B7" w:rsidP="00E229B7">
            <w:pPr>
              <w:spacing w:beforeAutospacing="1" w:afterAutospacing="1"/>
              <w:jc w:val="center"/>
              <w:textAlignment w:val="baseline"/>
              <w:rPr>
                <w:rFonts w:ascii="Times New Roman" w:eastAsia="Times New Roman" w:hAnsi="Times New Roman" w:cs="Times New Roman"/>
                <w:lang w:eastAsia="en-GB"/>
              </w:rPr>
            </w:pPr>
            <w:r w:rsidRPr="00E229B7">
              <w:rPr>
                <w:rFonts w:ascii="Segoe UI Symbol" w:eastAsia="Times New Roman" w:hAnsi="Segoe UI Symbol" w:cs="Times New Roman"/>
                <w:sz w:val="22"/>
                <w:szCs w:val="22"/>
                <w:lang w:val="en-US" w:eastAsia="en-GB"/>
              </w:rPr>
              <w:t>☐</w:t>
            </w:r>
            <w:r w:rsidRPr="00E229B7">
              <w:rPr>
                <w:rFonts w:ascii="Segoe UI Symbol" w:eastAsia="Times New Roman" w:hAnsi="Segoe UI Symbol" w:cs="Times New Roman"/>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7540BD" w14:textId="77777777" w:rsidR="00E229B7" w:rsidRPr="00E229B7" w:rsidRDefault="00E229B7" w:rsidP="00E229B7">
            <w:pPr>
              <w:spacing w:beforeAutospacing="1" w:afterAutospacing="1"/>
              <w:jc w:val="center"/>
              <w:textAlignment w:val="baseline"/>
              <w:rPr>
                <w:rFonts w:ascii="Times New Roman" w:eastAsia="Times New Roman" w:hAnsi="Times New Roman" w:cs="Times New Roman"/>
                <w:lang w:eastAsia="en-GB"/>
              </w:rPr>
            </w:pPr>
            <w:r w:rsidRPr="00E229B7">
              <w:rPr>
                <w:rFonts w:ascii="Arial" w:eastAsia="Times New Roman" w:hAnsi="Arial" w:cs="Arial"/>
                <w:lang w:eastAsia="en-GB"/>
              </w:rPr>
              <w:t>x </w:t>
            </w:r>
          </w:p>
        </w:tc>
      </w:tr>
      <w:tr w:rsidR="00E229B7" w:rsidRPr="00E229B7" w14:paraId="5D8E4B9C"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6FC82F" w14:textId="77777777" w:rsidR="00E229B7" w:rsidRPr="00E229B7" w:rsidRDefault="00E229B7" w:rsidP="00E229B7">
            <w:pPr>
              <w:spacing w:beforeAutospacing="1" w:afterAutospacing="1"/>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A5F856C" w14:textId="77777777" w:rsidR="00E229B7" w:rsidRPr="00E229B7" w:rsidRDefault="00E229B7" w:rsidP="00E229B7">
            <w:pPr>
              <w:spacing w:beforeAutospacing="1" w:afterAutospacing="1"/>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If YES, provide a</w:t>
            </w:r>
            <w:r w:rsidRPr="00E229B7">
              <w:rPr>
                <w:rFonts w:ascii="Arial" w:eastAsia="Times New Roman" w:hAnsi="Arial" w:cs="Arial"/>
                <w:b/>
                <w:bCs/>
                <w:sz w:val="22"/>
                <w:szCs w:val="22"/>
                <w:lang w:eastAsia="en-GB"/>
              </w:rPr>
              <w:t xml:space="preserve"> </w:t>
            </w:r>
            <w:r w:rsidRPr="00E229B7">
              <w:rPr>
                <w:rFonts w:ascii="Arial" w:eastAsia="Times New Roman" w:hAnsi="Arial" w:cs="Arial"/>
                <w:sz w:val="22"/>
                <w:szCs w:val="22"/>
                <w:lang w:eastAsia="en-GB"/>
              </w:rPr>
              <w:t>description of the special category data and explain why this data needs to be collected: </w:t>
            </w:r>
          </w:p>
        </w:tc>
      </w:tr>
      <w:tr w:rsidR="00E229B7" w:rsidRPr="00E229B7" w14:paraId="1D23664B"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F79589"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33077E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05745ED7"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5C671EF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7B1CDBA6"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color w:val="808080"/>
                <w:sz w:val="18"/>
                <w:szCs w:val="18"/>
                <w:lang w:eastAsia="en-GB"/>
              </w:rPr>
              <w:t>(this box should expand as you type)</w:t>
            </w:r>
            <w:r w:rsidRPr="00E229B7">
              <w:rPr>
                <w:rFonts w:ascii="Arial" w:eastAsia="Times New Roman" w:hAnsi="Arial" w:cs="Arial"/>
                <w:color w:val="808080"/>
                <w:sz w:val="18"/>
                <w:szCs w:val="18"/>
                <w:lang w:eastAsia="en-GB"/>
              </w:rPr>
              <w:t> </w:t>
            </w:r>
          </w:p>
        </w:tc>
      </w:tr>
    </w:tbl>
    <w:p w14:paraId="72180FCE"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687"/>
        <w:gridCol w:w="903"/>
        <w:gridCol w:w="908"/>
      </w:tblGrid>
      <w:tr w:rsidR="00E229B7" w:rsidRPr="00E229B7" w14:paraId="390CE4D0" w14:textId="77777777" w:rsidTr="00E229B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233365"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0177705A"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Will data from the research activity (collected data, drafts of the thesis, or materials for publication) be stored in any of the following ways?</w:t>
            </w:r>
            <w:r w:rsidRPr="00E229B7">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5E1DEB2F"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YES</w:t>
            </w:r>
            <w:r w:rsidRPr="00E229B7">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hideMark/>
          </w:tcPr>
          <w:p w14:paraId="3CD456A6"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NO</w:t>
            </w:r>
            <w:r w:rsidRPr="00E229B7">
              <w:rPr>
                <w:rFonts w:ascii="Arial" w:eastAsia="Times New Roman" w:hAnsi="Arial" w:cs="Arial"/>
                <w:sz w:val="22"/>
                <w:szCs w:val="22"/>
                <w:lang w:eastAsia="en-GB"/>
              </w:rPr>
              <w:t> </w:t>
            </w:r>
          </w:p>
        </w:tc>
      </w:tr>
      <w:tr w:rsidR="00E229B7" w:rsidRPr="00E229B7" w14:paraId="4BB52D23" w14:textId="77777777" w:rsidTr="00E229B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B2D67B"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DAFB2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Manual files (i.e. in paper form)?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04E12803"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4CC8BADA"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5199C9F3"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917FCB"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E04DA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University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00112299"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2C68F55D"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5D0ACE21" w14:textId="77777777" w:rsidTr="00E229B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E55C9A"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1E33F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Private company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5EBBA700"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60028DE7"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1FF4FC3B"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92A175"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48B45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Home or other personal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563B0EE0"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32B68ABB"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6D80AA3B"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7D242D"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E1836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Laptop computers/ CDs/ Portable disk-drives/ memory sticks?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297BC577"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0C532A0B"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3D1DD68F"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0F8926"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0D7069"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“Cloud” storage or websites?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4D9E64DA"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508FF103"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r>
      <w:tr w:rsidR="00E229B7" w:rsidRPr="00E229B7" w14:paraId="22CEE98A"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BCF6F4"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11 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385AC1A9"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Other – specify: </w:t>
            </w:r>
          </w:p>
          <w:p w14:paraId="0CC4542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DC2065"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D3BB8D"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3F2E1CA5"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E21A63"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lastRenderedPageBreak/>
              <w:t>12 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5B1B3E33"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For all stored data, explain the measures in place to ensure the security of the data collected, data confidentiality, including details of backup procedures, </w:t>
            </w:r>
            <w:r w:rsidRPr="00E229B7">
              <w:rPr>
                <w:rFonts w:ascii="Arial" w:eastAsia="Times New Roman" w:hAnsi="Arial" w:cs="Arial"/>
                <w:sz w:val="22"/>
                <w:szCs w:val="22"/>
                <w:shd w:val="clear" w:color="auto" w:fill="F2F2F2"/>
                <w:lang w:eastAsia="en-GB"/>
              </w:rPr>
              <w:t>password</w:t>
            </w:r>
            <w:r w:rsidRPr="00E229B7">
              <w:rPr>
                <w:rFonts w:ascii="Arial" w:eastAsia="Times New Roman" w:hAnsi="Arial" w:cs="Arial"/>
                <w:sz w:val="22"/>
                <w:szCs w:val="22"/>
                <w:lang w:eastAsia="en-GB"/>
              </w:rPr>
              <w:t xml:space="preserve"> protection, encryption, anonymisation and pseudonymisation: </w:t>
            </w:r>
          </w:p>
        </w:tc>
      </w:tr>
      <w:tr w:rsidR="00E229B7" w:rsidRPr="00E229B7" w14:paraId="1D7BB5B8"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0DB1EB"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36F654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338C432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26F844F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color w:val="808080"/>
                <w:sz w:val="18"/>
                <w:szCs w:val="18"/>
                <w:lang w:eastAsia="en-GB"/>
              </w:rPr>
              <w:t>(this box should expand as you type)</w:t>
            </w:r>
            <w:r w:rsidRPr="00E229B7">
              <w:rPr>
                <w:rFonts w:ascii="Arial" w:eastAsia="Times New Roman" w:hAnsi="Arial" w:cs="Arial"/>
                <w:color w:val="808080"/>
                <w:sz w:val="18"/>
                <w:szCs w:val="18"/>
                <w:lang w:eastAsia="en-GB"/>
              </w:rPr>
              <w:t> </w:t>
            </w:r>
          </w:p>
        </w:tc>
      </w:tr>
    </w:tbl>
    <w:p w14:paraId="2DF70779"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9"/>
        <w:gridCol w:w="6816"/>
        <w:gridCol w:w="857"/>
        <w:gridCol w:w="848"/>
      </w:tblGrid>
      <w:tr w:rsidR="00E229B7" w:rsidRPr="00E229B7" w14:paraId="20E710AF" w14:textId="77777777" w:rsidTr="00E229B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8E66633"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39EBAA0A"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Data Protection</w:t>
            </w:r>
            <w:r w:rsidRPr="00E229B7">
              <w:rPr>
                <w:rFonts w:ascii="Arial" w:eastAsia="Times New Roman" w:hAnsi="Arial" w:cs="Arial"/>
                <w:sz w:val="22"/>
                <w:szCs w:val="22"/>
                <w:lang w:eastAsia="en-GB"/>
              </w:rPr>
              <w:t> </w:t>
            </w:r>
          </w:p>
        </w:tc>
      </w:tr>
      <w:tr w:rsidR="00E229B7" w:rsidRPr="00E229B7" w14:paraId="37359D93" w14:textId="77777777" w:rsidTr="00E229B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77D540"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3CE3A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Will the research activity involve any of the following activities: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F52FC3"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YES</w:t>
            </w:r>
            <w:r w:rsidRPr="00E229B7">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364659"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NO</w:t>
            </w:r>
            <w:r w:rsidRPr="00E229B7">
              <w:rPr>
                <w:rFonts w:ascii="Arial" w:eastAsia="Times New Roman" w:hAnsi="Arial" w:cs="Arial"/>
                <w:sz w:val="22"/>
                <w:szCs w:val="22"/>
                <w:lang w:eastAsia="en-GB"/>
              </w:rPr>
              <w:t> </w:t>
            </w:r>
          </w:p>
        </w:tc>
      </w:tr>
      <w:tr w:rsidR="00E229B7" w:rsidRPr="00E229B7" w14:paraId="44DD9C7D" w14:textId="77777777" w:rsidTr="00E229B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EAD0B1"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54EA4C"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Electronic transfer of data in any form?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AD30D7"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3769AC"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0B4A26FD"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C93950"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14 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A853A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Sharing of data with others at the University outside of the immediate research team?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9D2FB6"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33C4C5C"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38AB0C59" w14:textId="77777777" w:rsidTr="00E229B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C668EA"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B3AAE7"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Sharing of data with other organisations?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B04E37"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5B555D8"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4FEF307A"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0573BF"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362FD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Export of data outside the UK or importing of data from outside the UK?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D53F10"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E1365B"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1D78E05C"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23960F"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4079D8"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Use of personal addresses, postcodes, faxes, </w:t>
            </w:r>
            <w:proofErr w:type="gramStart"/>
            <w:r w:rsidRPr="00E229B7">
              <w:rPr>
                <w:rFonts w:ascii="Arial" w:eastAsia="Times New Roman" w:hAnsi="Arial" w:cs="Arial"/>
                <w:sz w:val="22"/>
                <w:szCs w:val="22"/>
                <w:lang w:eastAsia="en-GB"/>
              </w:rPr>
              <w:t>emails</w:t>
            </w:r>
            <w:proofErr w:type="gramEnd"/>
            <w:r w:rsidRPr="00E229B7">
              <w:rPr>
                <w:rFonts w:ascii="Arial" w:eastAsia="Times New Roman" w:hAnsi="Arial" w:cs="Arial"/>
                <w:sz w:val="22"/>
                <w:szCs w:val="22"/>
                <w:lang w:eastAsia="en-GB"/>
              </w:rPr>
              <w:t xml:space="preserve"> or telephone numbers?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A8F1661"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5A68F1"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430E6AC9"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43F82C"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948626"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Publication of data that might allow identification of </w:t>
            </w:r>
            <w:proofErr w:type="gramStart"/>
            <w:r w:rsidRPr="00E229B7">
              <w:rPr>
                <w:rFonts w:ascii="Arial" w:eastAsia="Times New Roman" w:hAnsi="Arial" w:cs="Arial"/>
                <w:sz w:val="22"/>
                <w:szCs w:val="22"/>
                <w:lang w:eastAsia="en-GB"/>
              </w:rPr>
              <w:t>individuals?</w:t>
            </w:r>
            <w:proofErr w:type="gramEnd"/>
            <w:r w:rsidRPr="00E229B7">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7EB5BA9"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2845E7"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34527E08"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237FE2"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EDB2E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Use of data management system?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F62649"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6277F7C"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4A5E816A"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B9C568"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D7121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Data archiving?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5DD674D"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Segoe UI Symbol" w:eastAsia="Times New Roman" w:hAnsi="Segoe UI Symbol" w:cs="Times New Roman"/>
                <w:sz w:val="22"/>
                <w:szCs w:val="22"/>
                <w:lang w:eastAsia="en-GB"/>
              </w:rPr>
              <w:t>☐</w:t>
            </w:r>
            <w:r w:rsidRPr="00E229B7">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D0CD3E"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766D1AC8"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979AB3"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21167AA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If YES</w:t>
            </w:r>
            <w:r w:rsidRPr="00E229B7">
              <w:rPr>
                <w:rFonts w:ascii="Arial" w:eastAsia="Times New Roman" w:hAnsi="Arial" w:cs="Arial"/>
                <w:b/>
                <w:bCs/>
                <w:sz w:val="22"/>
                <w:szCs w:val="22"/>
                <w:lang w:eastAsia="en-GB"/>
              </w:rPr>
              <w:t xml:space="preserve"> </w:t>
            </w:r>
            <w:r w:rsidRPr="00E229B7">
              <w:rPr>
                <w:rFonts w:ascii="Arial" w:eastAsia="Times New Roman" w:hAnsi="Arial" w:cs="Arial"/>
                <w:sz w:val="22"/>
                <w:szCs w:val="22"/>
                <w:lang w:eastAsia="en-GB"/>
              </w:rPr>
              <w:t>to any question, please provide full details, explaining how this will be conducted in accordance with the GDPR and Data Protection Act (2018) (and any international equivalents, where appropriate): </w:t>
            </w:r>
          </w:p>
        </w:tc>
      </w:tr>
      <w:tr w:rsidR="00E229B7" w:rsidRPr="00E229B7" w14:paraId="7780247E"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A965FD"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7BA7426"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5706BC7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3878A88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07E501BB"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color w:val="808080"/>
                <w:sz w:val="18"/>
                <w:szCs w:val="18"/>
                <w:lang w:eastAsia="en-GB"/>
              </w:rPr>
              <w:t>(this box should expand as you type)</w:t>
            </w:r>
            <w:r w:rsidRPr="00E229B7">
              <w:rPr>
                <w:rFonts w:ascii="Arial" w:eastAsia="Times New Roman" w:hAnsi="Arial" w:cs="Arial"/>
                <w:color w:val="808080"/>
                <w:sz w:val="18"/>
                <w:szCs w:val="18"/>
                <w:lang w:eastAsia="en-GB"/>
              </w:rPr>
              <w:t> </w:t>
            </w:r>
          </w:p>
        </w:tc>
      </w:tr>
      <w:tr w:rsidR="00E229B7" w:rsidRPr="00E229B7" w14:paraId="0DCB5984"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04F382"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7AFE6DE8"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List all who will have access to the data generated by the research activity: </w:t>
            </w:r>
          </w:p>
        </w:tc>
      </w:tr>
      <w:tr w:rsidR="00E229B7" w:rsidRPr="00E229B7" w14:paraId="11A66580"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35D6B9"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57B52C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Myself, as the researcher, and my mentor.  </w:t>
            </w:r>
          </w:p>
          <w:p w14:paraId="0723280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6AC48EC7"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color w:val="808080"/>
                <w:sz w:val="18"/>
                <w:szCs w:val="18"/>
                <w:lang w:eastAsia="en-GB"/>
              </w:rPr>
              <w:t>(this box should expand as you type)</w:t>
            </w:r>
            <w:r w:rsidRPr="00E229B7">
              <w:rPr>
                <w:rFonts w:ascii="Arial" w:eastAsia="Times New Roman" w:hAnsi="Arial" w:cs="Arial"/>
                <w:color w:val="808080"/>
                <w:sz w:val="18"/>
                <w:szCs w:val="18"/>
                <w:lang w:eastAsia="en-GB"/>
              </w:rPr>
              <w:t> </w:t>
            </w:r>
          </w:p>
        </w:tc>
      </w:tr>
      <w:tr w:rsidR="00E229B7" w:rsidRPr="00E229B7" w14:paraId="2F175FDD"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90A70F"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23 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4365AFD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List who will have control of, and act as custodian(s) for, data generated by the research activity: </w:t>
            </w:r>
          </w:p>
        </w:tc>
      </w:tr>
      <w:tr w:rsidR="00E229B7" w:rsidRPr="00E229B7" w14:paraId="3C24B578"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C560D3"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652059B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Myself, as the researcher.  </w:t>
            </w:r>
          </w:p>
          <w:p w14:paraId="251DA96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7DF7AC0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2190694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color w:val="808080"/>
                <w:sz w:val="18"/>
                <w:szCs w:val="18"/>
                <w:lang w:eastAsia="en-GB"/>
              </w:rPr>
              <w:t>(this box should expand as you type)</w:t>
            </w:r>
            <w:r w:rsidRPr="00E229B7">
              <w:rPr>
                <w:rFonts w:ascii="Arial" w:eastAsia="Times New Roman" w:hAnsi="Arial" w:cs="Arial"/>
                <w:color w:val="808080"/>
                <w:sz w:val="18"/>
                <w:szCs w:val="18"/>
                <w:lang w:eastAsia="en-GB"/>
              </w:rPr>
              <w:t> </w:t>
            </w:r>
          </w:p>
        </w:tc>
      </w:tr>
      <w:tr w:rsidR="00E229B7" w:rsidRPr="00E229B7" w14:paraId="3EE12083"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529827"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66A40F0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Give details of data storage arrangements, including security measures in place to protect the data, where data will be stored, how long for, and in what form. Will data be archived – if so how and if not </w:t>
            </w:r>
            <w:proofErr w:type="gramStart"/>
            <w:r w:rsidRPr="00E229B7">
              <w:rPr>
                <w:rFonts w:ascii="Arial" w:eastAsia="Times New Roman" w:hAnsi="Arial" w:cs="Arial"/>
                <w:sz w:val="22"/>
                <w:szCs w:val="22"/>
                <w:lang w:eastAsia="en-GB"/>
              </w:rPr>
              <w:t>why not</w:t>
            </w:r>
            <w:proofErr w:type="gramEnd"/>
            <w:r w:rsidRPr="00E229B7">
              <w:rPr>
                <w:rFonts w:ascii="Arial" w:eastAsia="Times New Roman" w:hAnsi="Arial" w:cs="Arial"/>
                <w:sz w:val="22"/>
                <w:szCs w:val="22"/>
                <w:lang w:eastAsia="en-GB"/>
              </w:rPr>
              <w:t>.   </w:t>
            </w:r>
          </w:p>
        </w:tc>
      </w:tr>
      <w:tr w:rsidR="00E229B7" w:rsidRPr="00E229B7" w14:paraId="05D8AD96"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A9186E"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3B1B21C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All digital data will be stored on a password protected computer, and data collected on paper will be stored in a locked cabinet until transcribed, then raw data will be destroyed. Transcribed data will be used for an assignment.  </w:t>
            </w:r>
          </w:p>
          <w:p w14:paraId="1AECC09E"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07A62CA4"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0D0B4EB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color w:val="808080"/>
                <w:sz w:val="18"/>
                <w:szCs w:val="18"/>
                <w:lang w:eastAsia="en-GB"/>
              </w:rPr>
              <w:t>(this box should expand as you type)</w:t>
            </w:r>
            <w:r w:rsidRPr="00E229B7">
              <w:rPr>
                <w:rFonts w:ascii="Arial" w:eastAsia="Times New Roman" w:hAnsi="Arial" w:cs="Arial"/>
                <w:color w:val="808080"/>
                <w:sz w:val="18"/>
                <w:szCs w:val="18"/>
                <w:lang w:eastAsia="en-GB"/>
              </w:rPr>
              <w:t> </w:t>
            </w:r>
          </w:p>
        </w:tc>
      </w:tr>
      <w:tr w:rsidR="00E229B7" w:rsidRPr="00E229B7" w14:paraId="1143ECB2"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880FCF"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25 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52D35A8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Please indicate if your data will be stored in the UWTSD Research Data Repository (see </w:t>
            </w:r>
            <w:hyperlink r:id="rId10" w:tgtFrame="_blank" w:history="1">
              <w:r w:rsidRPr="00E229B7">
                <w:rPr>
                  <w:rFonts w:ascii="Arial" w:eastAsia="Times New Roman" w:hAnsi="Arial" w:cs="Arial"/>
                  <w:color w:val="000000"/>
                  <w:sz w:val="22"/>
                  <w:szCs w:val="22"/>
                  <w:u w:val="single"/>
                  <w:lang w:eastAsia="en-GB"/>
                </w:rPr>
                <w:t>https://researchdata.uwtsd.ac.uk/</w:t>
              </w:r>
            </w:hyperlink>
            <w:r w:rsidRPr="00E229B7">
              <w:rPr>
                <w:rFonts w:ascii="Arial" w:eastAsia="Times New Roman" w:hAnsi="Arial" w:cs="Arial"/>
                <w:color w:val="000000"/>
                <w:sz w:val="22"/>
                <w:szCs w:val="22"/>
                <w:lang w:eastAsia="en-GB"/>
              </w:rPr>
              <w:t xml:space="preserve"> ).   If </w:t>
            </w:r>
            <w:proofErr w:type="gramStart"/>
            <w:r w:rsidRPr="00E229B7">
              <w:rPr>
                <w:rFonts w:ascii="Arial" w:eastAsia="Times New Roman" w:hAnsi="Arial" w:cs="Arial"/>
                <w:color w:val="000000"/>
                <w:sz w:val="22"/>
                <w:szCs w:val="22"/>
                <w:lang w:eastAsia="en-GB"/>
              </w:rPr>
              <w:t>so</w:t>
            </w:r>
            <w:proofErr w:type="gramEnd"/>
            <w:r w:rsidRPr="00E229B7">
              <w:rPr>
                <w:rFonts w:ascii="Arial" w:eastAsia="Times New Roman" w:hAnsi="Arial" w:cs="Arial"/>
                <w:color w:val="000000"/>
                <w:sz w:val="22"/>
                <w:szCs w:val="22"/>
                <w:lang w:eastAsia="en-GB"/>
              </w:rPr>
              <w:t xml:space="preserve"> please explain. (</w:t>
            </w:r>
            <w:r w:rsidRPr="00E229B7">
              <w:rPr>
                <w:rFonts w:ascii="Arial" w:eastAsia="Times New Roman" w:hAnsi="Arial" w:cs="Arial"/>
                <w:i/>
                <w:iCs/>
                <w:color w:val="000000"/>
                <w:sz w:val="22"/>
                <w:szCs w:val="22"/>
                <w:lang w:eastAsia="en-GB"/>
              </w:rPr>
              <w:t>Most relevant to academic staff)</w:t>
            </w:r>
            <w:r w:rsidRPr="00E229B7">
              <w:rPr>
                <w:rFonts w:ascii="Arial" w:eastAsia="Times New Roman" w:hAnsi="Arial" w:cs="Arial"/>
                <w:color w:val="000000"/>
                <w:sz w:val="22"/>
                <w:szCs w:val="22"/>
                <w:lang w:eastAsia="en-GB"/>
              </w:rPr>
              <w:t>  </w:t>
            </w:r>
          </w:p>
        </w:tc>
      </w:tr>
      <w:tr w:rsidR="00E229B7" w:rsidRPr="00E229B7" w14:paraId="1FCEA2D1" w14:textId="77777777" w:rsidTr="00E229B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DC165E"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lastRenderedPageBreak/>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7530CB6"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681B5FA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N/A </w:t>
            </w:r>
          </w:p>
          <w:p w14:paraId="7D30A88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4EBF669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i/>
                <w:iCs/>
                <w:color w:val="808080"/>
                <w:sz w:val="18"/>
                <w:szCs w:val="18"/>
                <w:lang w:eastAsia="en-GB"/>
              </w:rPr>
              <w:t>(this box should expand as you type)</w:t>
            </w:r>
            <w:r w:rsidRPr="00E229B7">
              <w:rPr>
                <w:rFonts w:ascii="Arial" w:eastAsia="Times New Roman" w:hAnsi="Arial" w:cs="Arial"/>
                <w:color w:val="808080"/>
                <w:sz w:val="18"/>
                <w:szCs w:val="18"/>
                <w:lang w:eastAsia="en-GB"/>
              </w:rPr>
              <w:t> </w:t>
            </w:r>
          </w:p>
        </w:tc>
      </w:tr>
      <w:tr w:rsidR="00E229B7" w:rsidRPr="00E229B7" w14:paraId="2A5264D6" w14:textId="77777777" w:rsidTr="00E229B7">
        <w:trPr>
          <w:trHeight w:val="6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48F31B"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26 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6AA34213"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Confirm that you have read the UWTSD guidance on data management (see </w:t>
            </w:r>
            <w:hyperlink r:id="rId11" w:tgtFrame="_blank" w:history="1">
              <w:r w:rsidRPr="00E229B7">
                <w:rPr>
                  <w:rFonts w:ascii="Arial" w:eastAsia="Times New Roman" w:hAnsi="Arial" w:cs="Arial"/>
                  <w:color w:val="000000"/>
                  <w:sz w:val="22"/>
                  <w:szCs w:val="22"/>
                  <w:u w:val="single"/>
                  <w:lang w:eastAsia="en-GB"/>
                </w:rPr>
                <w:t>https://www.uwtsd.ac.uk/library/research-data-management/</w:t>
              </w:r>
            </w:hyperlink>
            <w:r w:rsidRPr="00E229B7">
              <w:rPr>
                <w:rFonts w:ascii="Arial" w:eastAsia="Times New Roman" w:hAnsi="Arial" w:cs="Arial"/>
                <w:color w:val="000000"/>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2AC8FE"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YES</w:t>
            </w:r>
            <w:r w:rsidRPr="00E229B7">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6D75F0"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r w:rsidR="00E229B7" w:rsidRPr="00E229B7" w14:paraId="03D4A301" w14:textId="77777777" w:rsidTr="00E229B7">
        <w:trPr>
          <w:trHeight w:val="6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F327C1"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27 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4C48F1E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Confirm that you are aware that you need to keep all data until after your research has completed or the end of your funding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75F0A2"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YES</w:t>
            </w:r>
            <w:r w:rsidRPr="00E229B7">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9D4108"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r>
    </w:tbl>
    <w:p w14:paraId="0F7E21B4"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p w14:paraId="74DF9CAD"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p w14:paraId="418A9215"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b/>
          <w:bCs/>
          <w:sz w:val="22"/>
          <w:szCs w:val="22"/>
          <w:lang w:eastAsia="en-GB"/>
        </w:rPr>
        <w:t>SECTION K: Declaration</w:t>
      </w:r>
      <w:r w:rsidRPr="00E229B7">
        <w:rPr>
          <w:rFonts w:ascii="Arial" w:eastAsia="Times New Roman"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8"/>
        <w:gridCol w:w="2654"/>
        <w:gridCol w:w="3981"/>
        <w:gridCol w:w="1917"/>
      </w:tblGrid>
      <w:tr w:rsidR="00E229B7" w:rsidRPr="00E229B7" w14:paraId="438F71B9" w14:textId="77777777" w:rsidTr="00E229B7">
        <w:trPr>
          <w:trHeight w:val="1800"/>
        </w:trPr>
        <w:tc>
          <w:tcPr>
            <w:tcW w:w="54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C130591"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9915"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00C998FF" w14:textId="77777777" w:rsidR="00E229B7" w:rsidRPr="00E229B7" w:rsidRDefault="00E229B7" w:rsidP="00E229B7">
            <w:pPr>
              <w:jc w:val="both"/>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The information which I have provided is correct and complete to the best of my knowledge. I have attempted to identify any risks and issues related to the research activity and acknowledge my obligations and the rights of the participants</w:t>
            </w:r>
            <w:r w:rsidRPr="00E229B7">
              <w:rPr>
                <w:rFonts w:ascii="Arial" w:eastAsia="Times New Roman" w:hAnsi="Arial" w:cs="Arial"/>
                <w:b/>
                <w:bCs/>
                <w:color w:val="000000"/>
                <w:sz w:val="22"/>
                <w:szCs w:val="22"/>
                <w:lang w:eastAsia="en-GB"/>
              </w:rPr>
              <w:t>.</w:t>
            </w:r>
            <w:r w:rsidRPr="00E229B7">
              <w:rPr>
                <w:rFonts w:ascii="Arial" w:eastAsia="Times New Roman" w:hAnsi="Arial" w:cs="Arial"/>
                <w:color w:val="000000"/>
                <w:sz w:val="22"/>
                <w:szCs w:val="22"/>
                <w:lang w:eastAsia="en-GB"/>
              </w:rPr>
              <w:t> </w:t>
            </w:r>
          </w:p>
          <w:p w14:paraId="50FF11ED" w14:textId="77777777" w:rsidR="00E229B7" w:rsidRPr="00E229B7" w:rsidRDefault="00E229B7" w:rsidP="00E229B7">
            <w:pPr>
              <w:jc w:val="both"/>
              <w:textAlignment w:val="baseline"/>
              <w:rPr>
                <w:rFonts w:ascii="Times New Roman" w:eastAsia="Times New Roman" w:hAnsi="Times New Roman" w:cs="Times New Roman"/>
                <w:lang w:eastAsia="en-GB"/>
              </w:rPr>
            </w:pPr>
            <w:r w:rsidRPr="00E229B7">
              <w:rPr>
                <w:rFonts w:ascii="Arial" w:eastAsia="Times New Roman" w:hAnsi="Arial" w:cs="Arial"/>
                <w:color w:val="000000"/>
                <w:sz w:val="22"/>
                <w:szCs w:val="22"/>
                <w:lang w:eastAsia="en-GB"/>
              </w:rPr>
              <w:t> </w:t>
            </w:r>
          </w:p>
          <w:p w14:paraId="645FA024" w14:textId="77777777" w:rsidR="00E229B7" w:rsidRPr="00E229B7" w:rsidRDefault="00E229B7" w:rsidP="00E229B7">
            <w:pPr>
              <w:jc w:val="both"/>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In submitting this application I hereby confirm that I undertake to ensure that the above named research activity will meet the University’s Research Ethics and Integrity Code of Practice which is published on the website: </w:t>
            </w:r>
            <w:hyperlink r:id="rId12" w:tgtFrame="_blank" w:history="1">
              <w:r w:rsidRPr="00E229B7">
                <w:rPr>
                  <w:rFonts w:ascii="Arial" w:eastAsia="Times New Roman" w:hAnsi="Arial" w:cs="Arial"/>
                  <w:color w:val="0000FF"/>
                  <w:sz w:val="22"/>
                  <w:szCs w:val="22"/>
                  <w:u w:val="single"/>
                  <w:lang w:eastAsia="en-GB"/>
                </w:rPr>
                <w:t>https://www.uwtsd.ac.uk/research/research-ethics/</w:t>
              </w:r>
            </w:hyperlink>
            <w:r w:rsidRPr="00E229B7">
              <w:rPr>
                <w:rFonts w:ascii="Arial" w:eastAsia="Times New Roman" w:hAnsi="Arial" w:cs="Arial"/>
                <w:sz w:val="22"/>
                <w:szCs w:val="22"/>
                <w:lang w:eastAsia="en-GB"/>
              </w:rPr>
              <w:t>  </w:t>
            </w:r>
          </w:p>
        </w:tc>
      </w:tr>
      <w:tr w:rsidR="00E229B7" w:rsidRPr="00E229B7" w14:paraId="53DC0762" w14:textId="77777777" w:rsidTr="00E229B7">
        <w:trPr>
          <w:trHeight w:val="645"/>
        </w:trPr>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0AAE94" w14:textId="77777777" w:rsidR="00E229B7" w:rsidRPr="00E229B7" w:rsidRDefault="00E229B7" w:rsidP="00E229B7">
            <w:pPr>
              <w:spacing w:beforeAutospacing="1" w:afterAutospacing="1"/>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1 </w:t>
            </w:r>
          </w:p>
        </w:tc>
        <w:tc>
          <w:tcPr>
            <w:tcW w:w="29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D864F1" w14:textId="77777777" w:rsidR="00E229B7" w:rsidRPr="00E229B7" w:rsidRDefault="00E229B7" w:rsidP="00E229B7">
            <w:pPr>
              <w:spacing w:beforeAutospacing="1" w:afterAutospacing="1"/>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Signature of applicant:</w:t>
            </w:r>
            <w:r w:rsidRPr="00E229B7">
              <w:rPr>
                <w:rFonts w:ascii="Arial" w:eastAsia="Times New Roman" w:hAnsi="Arial" w:cs="Arial"/>
                <w:sz w:val="22"/>
                <w:szCs w:val="22"/>
                <w:lang w:eastAsia="en-GB"/>
              </w:rPr>
              <w:t> </w:t>
            </w:r>
          </w:p>
        </w:tc>
        <w:tc>
          <w:tcPr>
            <w:tcW w:w="481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25A55116" w14:textId="77777777" w:rsidR="00E229B7" w:rsidRPr="00E229B7" w:rsidRDefault="00E229B7" w:rsidP="00E229B7">
            <w:pPr>
              <w:spacing w:beforeAutospacing="1" w:afterAutospacing="1"/>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Cerys Lucas-Francis </w:t>
            </w:r>
          </w:p>
        </w:tc>
        <w:tc>
          <w:tcPr>
            <w:tcW w:w="21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224832C" w14:textId="77777777" w:rsidR="00E229B7" w:rsidRPr="00E229B7" w:rsidRDefault="00E229B7" w:rsidP="00E229B7">
            <w:pPr>
              <w:spacing w:beforeAutospacing="1" w:afterAutospacing="1"/>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Date:</w:t>
            </w:r>
            <w:r w:rsidRPr="00E229B7">
              <w:rPr>
                <w:rFonts w:ascii="Arial" w:eastAsia="Times New Roman" w:hAnsi="Arial" w:cs="Arial"/>
                <w:sz w:val="22"/>
                <w:szCs w:val="22"/>
                <w:lang w:eastAsia="en-GB"/>
              </w:rPr>
              <w:t> </w:t>
            </w:r>
          </w:p>
          <w:p w14:paraId="5DC90214" w14:textId="77777777" w:rsidR="00E229B7" w:rsidRPr="00E229B7" w:rsidRDefault="00E229B7" w:rsidP="00E229B7">
            <w:pPr>
              <w:spacing w:beforeAutospacing="1" w:afterAutospacing="1"/>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16/11/23</w:t>
            </w:r>
            <w:r w:rsidRPr="00E229B7">
              <w:rPr>
                <w:rFonts w:ascii="Arial" w:eastAsia="Times New Roman" w:hAnsi="Arial" w:cs="Arial"/>
                <w:sz w:val="22"/>
                <w:szCs w:val="22"/>
                <w:lang w:eastAsia="en-GB"/>
              </w:rPr>
              <w:t> </w:t>
            </w:r>
          </w:p>
          <w:p w14:paraId="0361A3F8" w14:textId="77777777" w:rsidR="00E229B7" w:rsidRPr="00E229B7" w:rsidRDefault="00E229B7" w:rsidP="00E229B7">
            <w:pPr>
              <w:spacing w:beforeAutospacing="1" w:afterAutospacing="1"/>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r>
    </w:tbl>
    <w:p w14:paraId="3B140D79"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p w14:paraId="0B55B0C1"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b/>
          <w:bCs/>
          <w:i/>
          <w:iCs/>
          <w:sz w:val="22"/>
          <w:szCs w:val="22"/>
          <w:lang w:eastAsia="en-GB"/>
        </w:rPr>
        <w:t>For STUDENT Submissions:</w:t>
      </w:r>
      <w:r w:rsidRPr="00E229B7">
        <w:rPr>
          <w:rFonts w:ascii="Arial" w:eastAsia="Times New Roman"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4"/>
        <w:gridCol w:w="2775"/>
        <w:gridCol w:w="3761"/>
        <w:gridCol w:w="1840"/>
      </w:tblGrid>
      <w:tr w:rsidR="00E229B7" w:rsidRPr="00E229B7" w14:paraId="74FF3807" w14:textId="77777777" w:rsidTr="00E229B7">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6A8EC3"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2 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F3C6F4"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Director of Studies/Supervisor: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2438B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Dr Julia Holloway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6A06F3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Date:</w:t>
            </w:r>
            <w:r w:rsidRPr="00E229B7">
              <w:rPr>
                <w:rFonts w:ascii="Arial" w:eastAsia="Times New Roman" w:hAnsi="Arial" w:cs="Arial"/>
                <w:sz w:val="22"/>
                <w:szCs w:val="22"/>
                <w:lang w:eastAsia="en-GB"/>
              </w:rPr>
              <w:t> </w:t>
            </w:r>
          </w:p>
          <w:p w14:paraId="23D672C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24/11/23</w:t>
            </w:r>
            <w:r w:rsidRPr="00E229B7">
              <w:rPr>
                <w:rFonts w:ascii="Arial" w:eastAsia="Times New Roman" w:hAnsi="Arial" w:cs="Arial"/>
                <w:sz w:val="22"/>
                <w:szCs w:val="22"/>
                <w:lang w:eastAsia="en-GB"/>
              </w:rPr>
              <w:t> </w:t>
            </w:r>
          </w:p>
        </w:tc>
      </w:tr>
      <w:tr w:rsidR="00E229B7" w:rsidRPr="00E229B7" w14:paraId="54D20ECE" w14:textId="77777777" w:rsidTr="00E229B7">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1553A8"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3 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37629F"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Signature: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CF3AB6"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7F0C46DC"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Mystical Woods Rough Script" w:eastAsia="Times New Roman" w:hAnsi="Mystical Woods Rough Script" w:cs="Times New Roman"/>
                <w:sz w:val="22"/>
                <w:szCs w:val="22"/>
                <w:lang w:eastAsia="en-GB"/>
              </w:rPr>
              <w:t>Julia Holloway</w:t>
            </w:r>
            <w:r w:rsidRPr="00E229B7">
              <w:rPr>
                <w:rFonts w:ascii="Cambria" w:eastAsia="Times New Roman" w:hAnsi="Cambria" w:cs="Cambria"/>
                <w:sz w:val="22"/>
                <w:szCs w:val="2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5075199" w14:textId="77777777" w:rsidR="00E229B7" w:rsidRPr="00E229B7" w:rsidRDefault="00E229B7" w:rsidP="00E229B7">
            <w:pPr>
              <w:rPr>
                <w:rFonts w:ascii="Times New Roman" w:eastAsia="Times New Roman" w:hAnsi="Times New Roman" w:cs="Times New Roman"/>
                <w:lang w:eastAsia="en-GB"/>
              </w:rPr>
            </w:pPr>
          </w:p>
        </w:tc>
      </w:tr>
    </w:tbl>
    <w:p w14:paraId="198EE5D5"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p w14:paraId="1A13CC8F"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b/>
          <w:bCs/>
          <w:i/>
          <w:iCs/>
          <w:sz w:val="22"/>
          <w:szCs w:val="22"/>
          <w:lang w:eastAsia="en-GB"/>
        </w:rPr>
        <w:t>For STAFF Submissions:</w:t>
      </w:r>
      <w:r w:rsidRPr="00E229B7">
        <w:rPr>
          <w:rFonts w:ascii="Arial" w:eastAsia="Times New Roman"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9"/>
        <w:gridCol w:w="2685"/>
        <w:gridCol w:w="3795"/>
        <w:gridCol w:w="1861"/>
      </w:tblGrid>
      <w:tr w:rsidR="00E229B7" w:rsidRPr="00E229B7" w14:paraId="7E9EB6DD" w14:textId="77777777" w:rsidTr="00E229B7">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9B5BED"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4 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223BA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Academic Director/ Assistant Dean: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5699F4"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05D194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Date:</w:t>
            </w:r>
            <w:r w:rsidRPr="00E229B7">
              <w:rPr>
                <w:rFonts w:ascii="Arial" w:eastAsia="Times New Roman" w:hAnsi="Arial" w:cs="Arial"/>
                <w:sz w:val="22"/>
                <w:szCs w:val="22"/>
                <w:lang w:eastAsia="en-GB"/>
              </w:rPr>
              <w:t> </w:t>
            </w:r>
          </w:p>
        </w:tc>
      </w:tr>
      <w:tr w:rsidR="00E229B7" w:rsidRPr="00E229B7" w14:paraId="58994C69" w14:textId="77777777" w:rsidTr="00E229B7">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DA3DD6"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5 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8316D5"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Signature: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0FA5EC"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p w14:paraId="075D1F96"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A917099" w14:textId="77777777" w:rsidR="00E229B7" w:rsidRPr="00E229B7" w:rsidRDefault="00E229B7" w:rsidP="00E229B7">
            <w:pPr>
              <w:rPr>
                <w:rFonts w:ascii="Times New Roman" w:eastAsia="Times New Roman" w:hAnsi="Times New Roman" w:cs="Times New Roman"/>
                <w:lang w:eastAsia="en-GB"/>
              </w:rPr>
            </w:pPr>
          </w:p>
        </w:tc>
      </w:tr>
    </w:tbl>
    <w:p w14:paraId="0C154625"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p w14:paraId="27309F6F" w14:textId="77777777" w:rsidR="00E229B7" w:rsidRPr="00E229B7" w:rsidRDefault="00E229B7" w:rsidP="00E229B7">
      <w:pPr>
        <w:jc w:val="both"/>
        <w:textAlignment w:val="baseline"/>
        <w:rPr>
          <w:rFonts w:ascii="Segoe UI" w:eastAsia="Times New Roman" w:hAnsi="Segoe UI" w:cs="Segoe UI"/>
          <w:sz w:val="18"/>
          <w:szCs w:val="18"/>
          <w:lang w:eastAsia="en-GB"/>
        </w:rPr>
      </w:pPr>
      <w:r w:rsidRPr="00E229B7">
        <w:rPr>
          <w:rFonts w:ascii="Arial" w:eastAsia="Times New Roman" w:hAnsi="Arial" w:cs="Arial"/>
          <w:b/>
          <w:bCs/>
          <w:sz w:val="22"/>
          <w:szCs w:val="22"/>
          <w:lang w:eastAsia="en-GB"/>
        </w:rPr>
        <w:t xml:space="preserve">Checklist: </w:t>
      </w:r>
      <w:r w:rsidRPr="00E229B7">
        <w:rPr>
          <w:rFonts w:ascii="Arial" w:eastAsia="Times New Roman" w:hAnsi="Arial" w:cs="Arial"/>
          <w:sz w:val="22"/>
          <w:szCs w:val="22"/>
          <w:lang w:eastAsia="en-GB"/>
        </w:rPr>
        <w:t>Please complete the checklist below to ensure that you have completed the form according to the guidelines and attached any required documentation: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7"/>
        <w:gridCol w:w="8413"/>
      </w:tblGrid>
      <w:tr w:rsidR="00E229B7" w:rsidRPr="00E229B7" w14:paraId="5940CFB1" w14:textId="77777777" w:rsidTr="00E229B7">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611C53"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885C1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I have read the guidance notes supplied before completing the form. </w:t>
            </w:r>
          </w:p>
        </w:tc>
      </w:tr>
      <w:tr w:rsidR="00E229B7" w:rsidRPr="00E229B7" w14:paraId="1B92BF65" w14:textId="77777777" w:rsidTr="00E229B7">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6C9923"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3B9368"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I have completed </w:t>
            </w:r>
            <w:r w:rsidRPr="00E229B7">
              <w:rPr>
                <w:rFonts w:ascii="Arial" w:eastAsia="Times New Roman" w:hAnsi="Arial" w:cs="Arial"/>
                <w:b/>
                <w:bCs/>
                <w:sz w:val="22"/>
                <w:szCs w:val="22"/>
                <w:lang w:eastAsia="en-GB"/>
              </w:rPr>
              <w:t>ALL RELEVANT</w:t>
            </w:r>
            <w:r w:rsidRPr="00E229B7">
              <w:rPr>
                <w:rFonts w:ascii="Arial" w:eastAsia="Times New Roman" w:hAnsi="Arial" w:cs="Arial"/>
                <w:sz w:val="22"/>
                <w:szCs w:val="22"/>
                <w:lang w:eastAsia="en-GB"/>
              </w:rPr>
              <w:t xml:space="preserve"> sections of the form in full. </w:t>
            </w:r>
          </w:p>
        </w:tc>
      </w:tr>
      <w:tr w:rsidR="00E229B7" w:rsidRPr="00E229B7" w14:paraId="725B85D8" w14:textId="77777777" w:rsidTr="00E229B7">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7C54B86"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EF389C"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I confirm that the research activity has received approval in principle </w:t>
            </w:r>
          </w:p>
        </w:tc>
      </w:tr>
      <w:tr w:rsidR="00E229B7" w:rsidRPr="00E229B7" w14:paraId="55085DC3" w14:textId="77777777" w:rsidTr="00E229B7">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2AB31E"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266548"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I have attached a copy of final/interim approval from external organisation (</w:t>
            </w:r>
            <w:r w:rsidRPr="00E229B7">
              <w:rPr>
                <w:rFonts w:ascii="Arial" w:eastAsia="Times New Roman" w:hAnsi="Arial" w:cs="Arial"/>
                <w:b/>
                <w:bCs/>
                <w:sz w:val="22"/>
                <w:szCs w:val="22"/>
                <w:lang w:eastAsia="en-GB"/>
              </w:rPr>
              <w:t>where appropriate</w:t>
            </w:r>
            <w:r w:rsidRPr="00E229B7">
              <w:rPr>
                <w:rFonts w:ascii="Arial" w:eastAsia="Times New Roman" w:hAnsi="Arial" w:cs="Arial"/>
                <w:sz w:val="22"/>
                <w:szCs w:val="22"/>
                <w:lang w:eastAsia="en-GB"/>
              </w:rPr>
              <w:t>) </w:t>
            </w:r>
          </w:p>
        </w:tc>
      </w:tr>
      <w:tr w:rsidR="00E229B7" w:rsidRPr="00E229B7" w14:paraId="05CBC44F" w14:textId="77777777" w:rsidTr="00E229B7">
        <w:trPr>
          <w:trHeight w:val="72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01DD2E"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8EF14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I have attached a full risk assessment (where </w:t>
            </w:r>
            <w:proofErr w:type="gramStart"/>
            <w:r w:rsidRPr="00E229B7">
              <w:rPr>
                <w:rFonts w:ascii="Arial" w:eastAsia="Times New Roman" w:hAnsi="Arial" w:cs="Arial"/>
                <w:sz w:val="22"/>
                <w:szCs w:val="22"/>
                <w:lang w:eastAsia="en-GB"/>
              </w:rPr>
              <w:t xml:space="preserve">appropriate)  </w:t>
            </w:r>
            <w:r w:rsidRPr="00E229B7">
              <w:rPr>
                <w:rFonts w:ascii="Arial" w:eastAsia="Times New Roman" w:hAnsi="Arial" w:cs="Arial"/>
                <w:i/>
                <w:iCs/>
                <w:sz w:val="22"/>
                <w:szCs w:val="22"/>
                <w:lang w:eastAsia="en-GB"/>
              </w:rPr>
              <w:t>ONLY</w:t>
            </w:r>
            <w:proofErr w:type="gramEnd"/>
            <w:r w:rsidRPr="00E229B7">
              <w:rPr>
                <w:rFonts w:ascii="Arial" w:eastAsia="Times New Roman" w:hAnsi="Arial" w:cs="Arial"/>
                <w:i/>
                <w:iCs/>
                <w:sz w:val="22"/>
                <w:szCs w:val="22"/>
                <w:lang w:eastAsia="en-GB"/>
              </w:rPr>
              <w:t xml:space="preserve"> TICK IF YOU HAVE</w:t>
            </w:r>
            <w:r w:rsidRPr="00E229B7">
              <w:rPr>
                <w:rFonts w:ascii="Arial" w:eastAsia="Times New Roman" w:hAnsi="Arial" w:cs="Arial"/>
                <w:b/>
                <w:bCs/>
                <w:i/>
                <w:iCs/>
                <w:sz w:val="22"/>
                <w:szCs w:val="22"/>
                <w:lang w:eastAsia="en-GB"/>
              </w:rPr>
              <w:t xml:space="preserve"> ATTACHED A FULL RISK ASSESSMENT</w:t>
            </w:r>
            <w:r w:rsidRPr="00E229B7">
              <w:rPr>
                <w:rFonts w:ascii="Arial" w:eastAsia="Times New Roman" w:hAnsi="Arial" w:cs="Arial"/>
                <w:sz w:val="22"/>
                <w:szCs w:val="22"/>
                <w:lang w:eastAsia="en-GB"/>
              </w:rPr>
              <w:t> </w:t>
            </w:r>
          </w:p>
        </w:tc>
      </w:tr>
      <w:tr w:rsidR="00E229B7" w:rsidRPr="00E229B7" w14:paraId="5BA9574B" w14:textId="77777777" w:rsidTr="00E229B7">
        <w:trPr>
          <w:trHeight w:val="85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36BA0D"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lastRenderedPageBreak/>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8C7D2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I understand that it is my responsibility to ensure that the </w:t>
            </w:r>
            <w:proofErr w:type="gramStart"/>
            <w:r w:rsidRPr="00E229B7">
              <w:rPr>
                <w:rFonts w:ascii="Arial" w:eastAsia="Times New Roman" w:hAnsi="Arial" w:cs="Arial"/>
                <w:sz w:val="22"/>
                <w:szCs w:val="22"/>
                <w:lang w:eastAsia="en-GB"/>
              </w:rPr>
              <w:t>above named</w:t>
            </w:r>
            <w:proofErr w:type="gramEnd"/>
            <w:r w:rsidRPr="00E229B7">
              <w:rPr>
                <w:rFonts w:ascii="Arial" w:eastAsia="Times New Roman" w:hAnsi="Arial" w:cs="Arial"/>
                <w:sz w:val="22"/>
                <w:szCs w:val="22"/>
                <w:lang w:eastAsia="en-GB"/>
              </w:rPr>
              <w:t xml:space="preserve"> research activity will meet the University’s Research Ethics and Integrity Code of Practice. </w:t>
            </w:r>
          </w:p>
        </w:tc>
      </w:tr>
      <w:tr w:rsidR="00E229B7" w:rsidRPr="00E229B7" w14:paraId="399D0104" w14:textId="77777777" w:rsidTr="00E229B7">
        <w:trPr>
          <w:trHeight w:val="96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86BF33" w14:textId="77777777" w:rsidR="00E229B7" w:rsidRPr="00E229B7" w:rsidRDefault="00E229B7" w:rsidP="00E229B7">
            <w:pPr>
              <w:jc w:val="cente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w:t>
            </w:r>
            <w:r w:rsidRPr="00E229B7">
              <w:rPr>
                <w:rFonts w:ascii="MS Gothic" w:eastAsia="MS Gothic" w:hAnsi="MS Gothic" w:cs="Times New Roman" w:hint="eastAsia"/>
                <w:sz w:val="22"/>
                <w:szCs w:val="22"/>
                <w:lang w:eastAsia="en-GB"/>
              </w:rPr>
              <w:t>☒</w:t>
            </w:r>
            <w:r w:rsidRPr="00E229B7">
              <w:rPr>
                <w:rFonts w:ascii="Arial" w:eastAsia="Times New Roman" w:hAnsi="Arial" w:cs="Arial"/>
                <w:sz w:val="22"/>
                <w:szCs w:val="22"/>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61D108"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I understand that before commencing data collection all documents aimed at respondents (including information sheets, consent forms, questionnaires, interview schedules etc.) must be confirmed by the DoS/Supervisor, module tutor or Academic Director. </w:t>
            </w:r>
          </w:p>
        </w:tc>
      </w:tr>
    </w:tbl>
    <w:p w14:paraId="573CB983"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E229B7" w:rsidRPr="00E229B7" w14:paraId="28A8C8C1" w14:textId="77777777" w:rsidTr="00E229B7">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4FA5C63B"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RESEARCH STUDENTS ONLY</w:t>
            </w:r>
            <w:r w:rsidRPr="00E229B7">
              <w:rPr>
                <w:rFonts w:ascii="Arial" w:eastAsia="Times New Roman" w:hAnsi="Arial" w:cs="Arial"/>
                <w:sz w:val="22"/>
                <w:szCs w:val="22"/>
                <w:lang w:eastAsia="en-GB"/>
              </w:rPr>
              <w:t> </w:t>
            </w:r>
          </w:p>
          <w:p w14:paraId="25B2B800"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Once complete, submit this form via the </w:t>
            </w:r>
            <w:proofErr w:type="spellStart"/>
            <w:r w:rsidRPr="00E229B7">
              <w:rPr>
                <w:rFonts w:ascii="Arial" w:eastAsia="Times New Roman" w:hAnsi="Arial" w:cs="Arial"/>
                <w:b/>
                <w:bCs/>
                <w:sz w:val="22"/>
                <w:szCs w:val="22"/>
                <w:u w:val="single"/>
                <w:lang w:eastAsia="en-GB"/>
              </w:rPr>
              <w:t>MyTSD</w:t>
            </w:r>
            <w:proofErr w:type="spellEnd"/>
            <w:r w:rsidRPr="00E229B7">
              <w:rPr>
                <w:rFonts w:ascii="Arial" w:eastAsia="Times New Roman" w:hAnsi="Arial" w:cs="Arial"/>
                <w:b/>
                <w:bCs/>
                <w:sz w:val="22"/>
                <w:szCs w:val="22"/>
                <w:u w:val="single"/>
                <w:lang w:eastAsia="en-GB"/>
              </w:rPr>
              <w:t xml:space="preserve"> Doctoral College Portal</w:t>
            </w:r>
            <w:r w:rsidRPr="00E229B7">
              <w:rPr>
                <w:rFonts w:ascii="Arial" w:eastAsia="Times New Roman" w:hAnsi="Arial" w:cs="Arial"/>
                <w:sz w:val="22"/>
                <w:szCs w:val="22"/>
                <w:lang w:eastAsia="en-GB"/>
              </w:rPr>
              <w:t xml:space="preserve"> at (</w:t>
            </w:r>
            <w:hyperlink r:id="rId13" w:tgtFrame="_blank" w:history="1">
              <w:r w:rsidRPr="00E229B7">
                <w:rPr>
                  <w:rFonts w:ascii="Arial" w:eastAsia="Times New Roman" w:hAnsi="Arial" w:cs="Arial"/>
                  <w:color w:val="0000FF"/>
                  <w:sz w:val="22"/>
                  <w:szCs w:val="22"/>
                  <w:u w:val="single"/>
                  <w:lang w:eastAsia="en-GB"/>
                </w:rPr>
                <w:t>https://mytsd.uwtsd.ac.uk</w:t>
              </w:r>
            </w:hyperlink>
            <w:r w:rsidRPr="00E229B7">
              <w:rPr>
                <w:rFonts w:ascii="Arial" w:eastAsia="Times New Roman" w:hAnsi="Arial" w:cs="Arial"/>
                <w:sz w:val="22"/>
                <w:szCs w:val="22"/>
                <w:lang w:eastAsia="en-GB"/>
              </w:rPr>
              <w:t>). </w:t>
            </w:r>
          </w:p>
          <w:p w14:paraId="5449A76C"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r>
      <w:tr w:rsidR="00E229B7" w:rsidRPr="00E229B7" w14:paraId="2BCE0900" w14:textId="77777777" w:rsidTr="00E229B7">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6E2A6AE1"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RESEARCH STAFF ONLY</w:t>
            </w:r>
            <w:r w:rsidRPr="00E229B7">
              <w:rPr>
                <w:rFonts w:ascii="Arial" w:eastAsia="Times New Roman" w:hAnsi="Arial" w:cs="Arial"/>
                <w:sz w:val="22"/>
                <w:szCs w:val="22"/>
                <w:lang w:eastAsia="en-GB"/>
              </w:rPr>
              <w:t> </w:t>
            </w:r>
          </w:p>
          <w:p w14:paraId="6C53209D"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xml:space="preserve">All communications relating to this application during its processing must be in writing and emailed to </w:t>
            </w:r>
            <w:hyperlink r:id="rId14" w:tgtFrame="_blank" w:history="1">
              <w:r w:rsidRPr="00E229B7">
                <w:rPr>
                  <w:rFonts w:ascii="Arial" w:eastAsia="Times New Roman" w:hAnsi="Arial" w:cs="Arial"/>
                  <w:color w:val="0000FF"/>
                  <w:sz w:val="22"/>
                  <w:szCs w:val="22"/>
                  <w:u w:val="single"/>
                  <w:lang w:eastAsia="en-GB"/>
                </w:rPr>
                <w:t>pgresearch@uwtsd.ac.uk</w:t>
              </w:r>
            </w:hyperlink>
            <w:r w:rsidRPr="00E229B7">
              <w:rPr>
                <w:rFonts w:ascii="Arial" w:eastAsia="Times New Roman" w:hAnsi="Arial" w:cs="Arial"/>
                <w:sz w:val="22"/>
                <w:szCs w:val="22"/>
                <w:lang w:eastAsia="en-GB"/>
              </w:rPr>
              <w:t xml:space="preserve"> , with the title ‘Ethical Approval’ followed by your name. </w:t>
            </w:r>
          </w:p>
          <w:p w14:paraId="4C171002"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sz w:val="22"/>
                <w:szCs w:val="22"/>
                <w:lang w:eastAsia="en-GB"/>
              </w:rPr>
              <w:t> </w:t>
            </w:r>
          </w:p>
        </w:tc>
      </w:tr>
      <w:tr w:rsidR="00E229B7" w:rsidRPr="00E229B7" w14:paraId="0C6CF2D4" w14:textId="77777777" w:rsidTr="00E229B7">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1A3C0A89" w14:textId="77777777" w:rsidR="00E229B7" w:rsidRPr="00E229B7" w:rsidRDefault="00E229B7" w:rsidP="00E229B7">
            <w:pPr>
              <w:textAlignment w:val="baseline"/>
              <w:rPr>
                <w:rFonts w:ascii="Times New Roman" w:eastAsia="Times New Roman" w:hAnsi="Times New Roman" w:cs="Times New Roman"/>
                <w:lang w:eastAsia="en-GB"/>
              </w:rPr>
            </w:pPr>
            <w:r w:rsidRPr="00E229B7">
              <w:rPr>
                <w:rFonts w:ascii="Arial" w:eastAsia="Times New Roman" w:hAnsi="Arial" w:cs="Arial"/>
                <w:b/>
                <w:bCs/>
                <w:sz w:val="22"/>
                <w:szCs w:val="22"/>
                <w:lang w:eastAsia="en-GB"/>
              </w:rPr>
              <w:t xml:space="preserve">STUDENTS ON UNDERGRADUATE OR TAUGHT MASTERS PROGRAMMES </w:t>
            </w:r>
            <w:r w:rsidRPr="00E229B7">
              <w:rPr>
                <w:rFonts w:ascii="Arial" w:eastAsia="Times New Roman" w:hAnsi="Arial" w:cs="Arial"/>
                <w:sz w:val="22"/>
                <w:szCs w:val="22"/>
                <w:lang w:eastAsia="en-GB"/>
              </w:rPr>
              <w:t>should submit this form (and receive the outcome) via systems explained to you by the supervisor/module leader. </w:t>
            </w:r>
          </w:p>
        </w:tc>
      </w:tr>
    </w:tbl>
    <w:p w14:paraId="4AAC6650"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p w14:paraId="52DDE6D9" w14:textId="77777777" w:rsidR="00E229B7" w:rsidRPr="00E229B7" w:rsidRDefault="00E229B7" w:rsidP="00E229B7">
      <w:pPr>
        <w:textAlignment w:val="baseline"/>
        <w:rPr>
          <w:rFonts w:ascii="Segoe UI" w:eastAsia="Times New Roman" w:hAnsi="Segoe UI" w:cs="Segoe UI"/>
          <w:sz w:val="18"/>
          <w:szCs w:val="18"/>
          <w:lang w:eastAsia="en-GB"/>
        </w:rPr>
      </w:pPr>
      <w:r w:rsidRPr="00E229B7">
        <w:rPr>
          <w:rFonts w:ascii="Arial" w:eastAsia="Times New Roman" w:hAnsi="Arial" w:cs="Arial"/>
          <w:sz w:val="22"/>
          <w:szCs w:val="22"/>
          <w:lang w:eastAsia="en-GB"/>
        </w:rPr>
        <w:t> </w:t>
      </w:r>
    </w:p>
    <w:p w14:paraId="08F7017A" w14:textId="2629FB24" w:rsidR="00F63FBD" w:rsidRDefault="00E229B7" w:rsidP="00357420">
      <w:pPr>
        <w:pStyle w:val="ListParagraph"/>
        <w:numPr>
          <w:ilvl w:val="0"/>
          <w:numId w:val="13"/>
        </w:numPr>
      </w:pPr>
      <w:r>
        <w:t xml:space="preserve">Blank consent form </w:t>
      </w:r>
    </w:p>
    <w:p w14:paraId="5CF38C7A" w14:textId="276E2547" w:rsidR="00E229B7" w:rsidRDefault="00DB22E3" w:rsidP="00E229B7">
      <w:r>
        <w:rPr>
          <w:noProof/>
        </w:rPr>
        <w:lastRenderedPageBreak/>
        <w:drawing>
          <wp:inline distT="0" distB="0" distL="0" distR="0" wp14:anchorId="4798DF6C" wp14:editId="37BFEE76">
            <wp:extent cx="5194300" cy="6836484"/>
            <wp:effectExtent l="0" t="0" r="0" b="0"/>
            <wp:docPr id="1598825015" name="Picture 8" descr="A form with text and 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825015" name="Picture 8" descr="A form with text and a blue and white logo&#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200863" cy="6845122"/>
                    </a:xfrm>
                    <a:prstGeom prst="rect">
                      <a:avLst/>
                    </a:prstGeom>
                  </pic:spPr>
                </pic:pic>
              </a:graphicData>
            </a:graphic>
          </wp:inline>
        </w:drawing>
      </w:r>
    </w:p>
    <w:p w14:paraId="1F53E592" w14:textId="4DDA6E00" w:rsidR="00094432" w:rsidRDefault="00DB22E3" w:rsidP="00E229B7">
      <w:r>
        <w:rPr>
          <w:noProof/>
        </w:rPr>
        <w:lastRenderedPageBreak/>
        <w:drawing>
          <wp:inline distT="0" distB="0" distL="0" distR="0" wp14:anchorId="4D595D09" wp14:editId="3C3AF4EC">
            <wp:extent cx="5156200" cy="5628852"/>
            <wp:effectExtent l="0" t="0" r="0" b="0"/>
            <wp:docPr id="1027718686" name="Picture 9" descr="A letter to a teac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718686" name="Picture 9" descr="A letter to a teach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159302" cy="5632238"/>
                    </a:xfrm>
                    <a:prstGeom prst="rect">
                      <a:avLst/>
                    </a:prstGeom>
                  </pic:spPr>
                </pic:pic>
              </a:graphicData>
            </a:graphic>
          </wp:inline>
        </w:drawing>
      </w:r>
    </w:p>
    <w:p w14:paraId="4CFADA52" w14:textId="77777777" w:rsidR="00094432" w:rsidRDefault="00094432" w:rsidP="00094432">
      <w:pPr>
        <w:pStyle w:val="ListParagraph"/>
      </w:pPr>
    </w:p>
    <w:p w14:paraId="7E27B8A5" w14:textId="6E42B10F" w:rsidR="00094432" w:rsidRDefault="00094432" w:rsidP="00357420">
      <w:pPr>
        <w:pStyle w:val="ListParagraph"/>
        <w:numPr>
          <w:ilvl w:val="0"/>
          <w:numId w:val="13"/>
        </w:numPr>
      </w:pPr>
      <w:r>
        <w:t xml:space="preserve">Observation transcript </w:t>
      </w:r>
    </w:p>
    <w:p w14:paraId="210DE9A0" w14:textId="77777777" w:rsidR="00094432" w:rsidRDefault="00094432" w:rsidP="00094432">
      <w:pPr>
        <w:pStyle w:val="paragraph"/>
        <w:spacing w:before="0" w:beforeAutospacing="0" w:after="0" w:afterAutospacing="0"/>
        <w:textAlignment w:val="baseline"/>
        <w:rPr>
          <w:rFonts w:ascii="Calibri" w:hAnsi="Calibri" w:cs="Calibri"/>
        </w:rPr>
      </w:pPr>
      <w:r>
        <w:rPr>
          <w:rStyle w:val="eop"/>
          <w:rFonts w:ascii="Calibri" w:hAnsi="Calibri" w:cs="Calibri"/>
        </w:rPr>
        <w:t> </w:t>
      </w:r>
    </w:p>
    <w:p w14:paraId="2DC853E0" w14:textId="77777777" w:rsidR="00094432" w:rsidRDefault="00094432" w:rsidP="00094432">
      <w:pPr>
        <w:pStyle w:val="paragraph"/>
        <w:spacing w:before="0" w:beforeAutospacing="0" w:after="0" w:afterAutospacing="0"/>
        <w:textAlignment w:val="baseline"/>
        <w:rPr>
          <w:rFonts w:ascii="Calibri" w:hAnsi="Calibri" w:cs="Calibri"/>
        </w:rPr>
      </w:pPr>
      <w:r>
        <w:rPr>
          <w:rStyle w:val="normaltextrun"/>
          <w:rFonts w:ascii="Calibri" w:hAnsi="Calibri" w:cs="Calibri"/>
          <w:b/>
          <w:bCs/>
        </w:rPr>
        <w:t>Monday morning session 1 </w:t>
      </w:r>
      <w:r>
        <w:rPr>
          <w:rStyle w:val="eop"/>
          <w:rFonts w:ascii="Calibri" w:hAnsi="Calibri" w:cs="Calibri"/>
        </w:rPr>
        <w:t> </w:t>
      </w:r>
    </w:p>
    <w:p w14:paraId="79468D6A" w14:textId="77777777" w:rsidR="00094432" w:rsidRDefault="00094432" w:rsidP="00357420">
      <w:pPr>
        <w:pStyle w:val="paragraph"/>
        <w:numPr>
          <w:ilvl w:val="0"/>
          <w:numId w:val="23"/>
        </w:numPr>
        <w:spacing w:before="0" w:beforeAutospacing="0" w:after="0" w:afterAutospacing="0"/>
        <w:ind w:left="1080" w:firstLine="0"/>
        <w:textAlignment w:val="baseline"/>
        <w:rPr>
          <w:rFonts w:ascii="Calibri" w:hAnsi="Calibri" w:cs="Calibri"/>
        </w:rPr>
      </w:pPr>
      <w:r>
        <w:rPr>
          <w:rStyle w:val="normaltextrun"/>
          <w:rFonts w:ascii="Calibri" w:hAnsi="Calibri" w:cs="Calibri"/>
        </w:rPr>
        <w:t>Year 1 and 2 </w:t>
      </w:r>
      <w:r>
        <w:rPr>
          <w:rStyle w:val="eop"/>
          <w:rFonts w:ascii="Calibri" w:hAnsi="Calibri" w:cs="Calibri"/>
        </w:rPr>
        <w:t> </w:t>
      </w:r>
    </w:p>
    <w:p w14:paraId="22AC21EE" w14:textId="77777777" w:rsidR="00094432" w:rsidRDefault="00094432" w:rsidP="00357420">
      <w:pPr>
        <w:pStyle w:val="paragraph"/>
        <w:numPr>
          <w:ilvl w:val="0"/>
          <w:numId w:val="24"/>
        </w:numPr>
        <w:spacing w:before="0" w:beforeAutospacing="0" w:after="0" w:afterAutospacing="0"/>
        <w:ind w:left="1800" w:firstLine="0"/>
        <w:textAlignment w:val="baseline"/>
        <w:rPr>
          <w:rFonts w:ascii="Calibri" w:hAnsi="Calibri" w:cs="Calibri"/>
        </w:rPr>
      </w:pPr>
      <w:r>
        <w:rPr>
          <w:rStyle w:val="normaltextrun"/>
          <w:rFonts w:ascii="Calibri" w:hAnsi="Calibri" w:cs="Calibri"/>
        </w:rPr>
        <w:t>Observed Christmas concert practice.</w:t>
      </w:r>
      <w:r>
        <w:rPr>
          <w:rStyle w:val="eop"/>
          <w:rFonts w:ascii="Calibri" w:hAnsi="Calibri" w:cs="Calibri"/>
        </w:rPr>
        <w:t> </w:t>
      </w:r>
    </w:p>
    <w:p w14:paraId="409E7C35" w14:textId="77777777" w:rsidR="00094432" w:rsidRDefault="00094432" w:rsidP="00357420">
      <w:pPr>
        <w:pStyle w:val="paragraph"/>
        <w:numPr>
          <w:ilvl w:val="0"/>
          <w:numId w:val="25"/>
        </w:numPr>
        <w:spacing w:before="0" w:beforeAutospacing="0" w:after="0" w:afterAutospacing="0"/>
        <w:ind w:left="1080" w:firstLine="0"/>
        <w:textAlignment w:val="baseline"/>
        <w:rPr>
          <w:rFonts w:ascii="Calibri" w:hAnsi="Calibri" w:cs="Calibri"/>
        </w:rPr>
      </w:pPr>
      <w:r>
        <w:rPr>
          <w:rStyle w:val="normaltextrun"/>
          <w:rFonts w:ascii="Calibri" w:hAnsi="Calibri" w:cs="Calibri"/>
        </w:rPr>
        <w:t>Well-being </w:t>
      </w:r>
      <w:r>
        <w:rPr>
          <w:rStyle w:val="eop"/>
          <w:rFonts w:ascii="Calibri" w:hAnsi="Calibri" w:cs="Calibri"/>
        </w:rPr>
        <w:t> </w:t>
      </w:r>
    </w:p>
    <w:p w14:paraId="1B0FC171" w14:textId="77777777" w:rsidR="00094432" w:rsidRDefault="00094432" w:rsidP="00357420">
      <w:pPr>
        <w:pStyle w:val="paragraph"/>
        <w:numPr>
          <w:ilvl w:val="0"/>
          <w:numId w:val="26"/>
        </w:numPr>
        <w:spacing w:before="0" w:beforeAutospacing="0" w:after="0" w:afterAutospacing="0"/>
        <w:ind w:left="1800" w:firstLine="0"/>
        <w:textAlignment w:val="baseline"/>
        <w:rPr>
          <w:rFonts w:ascii="Calibri" w:hAnsi="Calibri" w:cs="Calibri"/>
        </w:rPr>
      </w:pPr>
      <w:r>
        <w:rPr>
          <w:rStyle w:val="normaltextrun"/>
          <w:rFonts w:ascii="Calibri" w:hAnsi="Calibri" w:cs="Calibri"/>
        </w:rPr>
        <w:t>Constant use of positive reinforcement – excellent, well done, amazing, fantastic.</w:t>
      </w:r>
      <w:r>
        <w:rPr>
          <w:rStyle w:val="eop"/>
          <w:rFonts w:ascii="Calibri" w:hAnsi="Calibri" w:cs="Calibri"/>
        </w:rPr>
        <w:t> </w:t>
      </w:r>
    </w:p>
    <w:p w14:paraId="467CCAC4" w14:textId="77777777" w:rsidR="00094432" w:rsidRDefault="00094432" w:rsidP="00357420">
      <w:pPr>
        <w:pStyle w:val="paragraph"/>
        <w:numPr>
          <w:ilvl w:val="0"/>
          <w:numId w:val="26"/>
        </w:numPr>
        <w:spacing w:before="0" w:beforeAutospacing="0" w:after="0" w:afterAutospacing="0"/>
        <w:ind w:left="1800" w:firstLine="0"/>
        <w:textAlignment w:val="baseline"/>
        <w:rPr>
          <w:rFonts w:ascii="Calibri" w:hAnsi="Calibri" w:cs="Calibri"/>
        </w:rPr>
      </w:pPr>
      <w:r>
        <w:rPr>
          <w:rStyle w:val="normaltextrun"/>
          <w:rFonts w:ascii="Calibri" w:hAnsi="Calibri" w:cs="Calibri"/>
        </w:rPr>
        <w:t>Referred to pupils as ‘My superstars’. </w:t>
      </w:r>
      <w:r>
        <w:rPr>
          <w:rStyle w:val="eop"/>
          <w:rFonts w:ascii="Calibri" w:hAnsi="Calibri" w:cs="Calibri"/>
        </w:rPr>
        <w:t> </w:t>
      </w:r>
    </w:p>
    <w:p w14:paraId="3C7B9C51" w14:textId="77777777" w:rsidR="00094432" w:rsidRDefault="00094432" w:rsidP="00357420">
      <w:pPr>
        <w:pStyle w:val="paragraph"/>
        <w:numPr>
          <w:ilvl w:val="0"/>
          <w:numId w:val="26"/>
        </w:numPr>
        <w:spacing w:before="0" w:beforeAutospacing="0" w:after="0" w:afterAutospacing="0"/>
        <w:ind w:left="1800" w:firstLine="0"/>
        <w:textAlignment w:val="baseline"/>
        <w:rPr>
          <w:rFonts w:ascii="Calibri" w:hAnsi="Calibri" w:cs="Calibri"/>
        </w:rPr>
      </w:pPr>
      <w:r>
        <w:rPr>
          <w:rStyle w:val="normaltextrun"/>
          <w:rFonts w:ascii="Calibri" w:hAnsi="Calibri" w:cs="Calibri"/>
        </w:rPr>
        <w:t>Modelling </w:t>
      </w:r>
      <w:r>
        <w:rPr>
          <w:rStyle w:val="eop"/>
          <w:rFonts w:ascii="Calibri" w:hAnsi="Calibri" w:cs="Calibri"/>
        </w:rPr>
        <w:t> </w:t>
      </w:r>
    </w:p>
    <w:p w14:paraId="6D28A478" w14:textId="77777777" w:rsidR="00094432" w:rsidRDefault="00094432" w:rsidP="00357420">
      <w:pPr>
        <w:pStyle w:val="paragraph"/>
        <w:numPr>
          <w:ilvl w:val="0"/>
          <w:numId w:val="27"/>
        </w:numPr>
        <w:spacing w:before="0" w:beforeAutospacing="0" w:after="0" w:afterAutospacing="0"/>
        <w:ind w:left="1080" w:firstLine="0"/>
        <w:textAlignment w:val="baseline"/>
        <w:rPr>
          <w:rFonts w:ascii="Calibri" w:hAnsi="Calibri" w:cs="Calibri"/>
        </w:rPr>
      </w:pPr>
      <w:r>
        <w:rPr>
          <w:rStyle w:val="normaltextrun"/>
          <w:rFonts w:ascii="Calibri" w:hAnsi="Calibri" w:cs="Calibri"/>
        </w:rPr>
        <w:t>BACK IN CLASS – CARPET TIME </w:t>
      </w:r>
      <w:r>
        <w:rPr>
          <w:rStyle w:val="eop"/>
          <w:rFonts w:ascii="Calibri" w:hAnsi="Calibri" w:cs="Calibri"/>
        </w:rPr>
        <w:t> </w:t>
      </w:r>
    </w:p>
    <w:p w14:paraId="4B3A6FA7" w14:textId="77777777" w:rsidR="00094432" w:rsidRDefault="00094432" w:rsidP="00357420">
      <w:pPr>
        <w:pStyle w:val="paragraph"/>
        <w:numPr>
          <w:ilvl w:val="0"/>
          <w:numId w:val="28"/>
        </w:numPr>
        <w:spacing w:before="0" w:beforeAutospacing="0" w:after="0" w:afterAutospacing="0"/>
        <w:ind w:left="1800" w:firstLine="0"/>
        <w:textAlignment w:val="baseline"/>
        <w:rPr>
          <w:rFonts w:ascii="Calibri" w:hAnsi="Calibri" w:cs="Calibri"/>
        </w:rPr>
      </w:pPr>
      <w:r>
        <w:rPr>
          <w:rStyle w:val="normaltextrun"/>
          <w:rFonts w:ascii="Calibri" w:hAnsi="Calibri" w:cs="Calibri"/>
        </w:rPr>
        <w:t>Choice and vote </w:t>
      </w:r>
      <w:r>
        <w:rPr>
          <w:rStyle w:val="eop"/>
          <w:rFonts w:ascii="Calibri" w:hAnsi="Calibri" w:cs="Calibri"/>
        </w:rPr>
        <w:t> </w:t>
      </w:r>
    </w:p>
    <w:p w14:paraId="1BDA2E6A" w14:textId="77777777" w:rsidR="00094432" w:rsidRDefault="00094432" w:rsidP="00357420">
      <w:pPr>
        <w:pStyle w:val="paragraph"/>
        <w:numPr>
          <w:ilvl w:val="0"/>
          <w:numId w:val="28"/>
        </w:numPr>
        <w:spacing w:before="0" w:beforeAutospacing="0" w:after="0" w:afterAutospacing="0"/>
        <w:ind w:left="1800" w:firstLine="0"/>
        <w:textAlignment w:val="baseline"/>
        <w:rPr>
          <w:rFonts w:ascii="Calibri" w:hAnsi="Calibri" w:cs="Calibri"/>
        </w:rPr>
      </w:pPr>
      <w:r>
        <w:rPr>
          <w:rStyle w:val="normaltextrun"/>
          <w:rFonts w:ascii="Calibri" w:hAnsi="Calibri" w:cs="Calibri"/>
        </w:rPr>
        <w:t>Phonics </w:t>
      </w:r>
      <w:r>
        <w:rPr>
          <w:rStyle w:val="eop"/>
          <w:rFonts w:ascii="Calibri" w:hAnsi="Calibri" w:cs="Calibri"/>
        </w:rPr>
        <w:t> </w:t>
      </w:r>
    </w:p>
    <w:p w14:paraId="1C335CB2" w14:textId="77777777" w:rsidR="00094432" w:rsidRDefault="00094432" w:rsidP="00357420">
      <w:pPr>
        <w:pStyle w:val="paragraph"/>
        <w:numPr>
          <w:ilvl w:val="0"/>
          <w:numId w:val="29"/>
        </w:numPr>
        <w:spacing w:before="0" w:beforeAutospacing="0" w:after="0" w:afterAutospacing="0"/>
        <w:ind w:left="2520" w:firstLine="0"/>
        <w:textAlignment w:val="baseline"/>
        <w:rPr>
          <w:rFonts w:ascii="Calibri" w:hAnsi="Calibri" w:cs="Calibri"/>
        </w:rPr>
      </w:pPr>
      <w:r>
        <w:rPr>
          <w:rStyle w:val="normaltextrun"/>
          <w:rFonts w:ascii="Calibri" w:hAnsi="Calibri" w:cs="Calibri"/>
        </w:rPr>
        <w:t>Point and leading. </w:t>
      </w:r>
      <w:r>
        <w:rPr>
          <w:rStyle w:val="eop"/>
          <w:rFonts w:ascii="Calibri" w:hAnsi="Calibri" w:cs="Calibri"/>
        </w:rPr>
        <w:t> </w:t>
      </w:r>
    </w:p>
    <w:p w14:paraId="7977D760" w14:textId="77777777" w:rsidR="00094432" w:rsidRDefault="00094432" w:rsidP="00357420">
      <w:pPr>
        <w:pStyle w:val="paragraph"/>
        <w:numPr>
          <w:ilvl w:val="0"/>
          <w:numId w:val="30"/>
        </w:numPr>
        <w:spacing w:before="0" w:beforeAutospacing="0" w:after="0" w:afterAutospacing="0"/>
        <w:ind w:left="1800" w:firstLine="0"/>
        <w:textAlignment w:val="baseline"/>
        <w:rPr>
          <w:rFonts w:ascii="Calibri" w:hAnsi="Calibri" w:cs="Calibri"/>
        </w:rPr>
      </w:pPr>
      <w:r>
        <w:rPr>
          <w:rStyle w:val="normaltextrun"/>
          <w:rFonts w:ascii="Calibri" w:hAnsi="Calibri" w:cs="Calibri"/>
        </w:rPr>
        <w:t>Reading </w:t>
      </w:r>
      <w:r>
        <w:rPr>
          <w:rStyle w:val="eop"/>
          <w:rFonts w:ascii="Calibri" w:hAnsi="Calibri" w:cs="Calibri"/>
        </w:rPr>
        <w:t> </w:t>
      </w:r>
    </w:p>
    <w:p w14:paraId="058E7F5B" w14:textId="77777777" w:rsidR="00094432" w:rsidRDefault="00094432" w:rsidP="00357420">
      <w:pPr>
        <w:pStyle w:val="paragraph"/>
        <w:numPr>
          <w:ilvl w:val="0"/>
          <w:numId w:val="31"/>
        </w:numPr>
        <w:spacing w:before="0" w:beforeAutospacing="0" w:after="0" w:afterAutospacing="0"/>
        <w:ind w:left="2520" w:firstLine="0"/>
        <w:textAlignment w:val="baseline"/>
        <w:rPr>
          <w:rFonts w:ascii="Calibri" w:hAnsi="Calibri" w:cs="Calibri"/>
        </w:rPr>
      </w:pPr>
      <w:r>
        <w:rPr>
          <w:rStyle w:val="normaltextrun"/>
          <w:rFonts w:ascii="Calibri" w:hAnsi="Calibri" w:cs="Calibri"/>
        </w:rPr>
        <w:t>Reading with pupils as a whole class.</w:t>
      </w:r>
      <w:r>
        <w:rPr>
          <w:rStyle w:val="eop"/>
          <w:rFonts w:ascii="Calibri" w:hAnsi="Calibri" w:cs="Calibri"/>
        </w:rPr>
        <w:t> </w:t>
      </w:r>
    </w:p>
    <w:p w14:paraId="46B874BD" w14:textId="77777777" w:rsidR="00094432" w:rsidRDefault="00094432" w:rsidP="00357420">
      <w:pPr>
        <w:pStyle w:val="paragraph"/>
        <w:numPr>
          <w:ilvl w:val="0"/>
          <w:numId w:val="32"/>
        </w:numPr>
        <w:spacing w:before="0" w:beforeAutospacing="0" w:after="0" w:afterAutospacing="0"/>
        <w:ind w:left="1800" w:firstLine="0"/>
        <w:textAlignment w:val="baseline"/>
        <w:rPr>
          <w:rFonts w:ascii="Calibri" w:hAnsi="Calibri" w:cs="Calibri"/>
        </w:rPr>
      </w:pPr>
      <w:r>
        <w:rPr>
          <w:rStyle w:val="normaltextrun"/>
          <w:rFonts w:ascii="Calibri" w:hAnsi="Calibri" w:cs="Calibri"/>
        </w:rPr>
        <w:lastRenderedPageBreak/>
        <w:t>Allowing pupils to contribute</w:t>
      </w:r>
      <w:r>
        <w:rPr>
          <w:rStyle w:val="eop"/>
          <w:rFonts w:ascii="Calibri" w:hAnsi="Calibri" w:cs="Calibri"/>
        </w:rPr>
        <w:t> </w:t>
      </w:r>
    </w:p>
    <w:p w14:paraId="2D6356B8" w14:textId="77777777" w:rsidR="00094432" w:rsidRDefault="00094432" w:rsidP="00357420">
      <w:pPr>
        <w:pStyle w:val="paragraph"/>
        <w:numPr>
          <w:ilvl w:val="0"/>
          <w:numId w:val="33"/>
        </w:numPr>
        <w:spacing w:before="0" w:beforeAutospacing="0" w:after="0" w:afterAutospacing="0"/>
        <w:ind w:left="1080" w:firstLine="0"/>
        <w:textAlignment w:val="baseline"/>
        <w:rPr>
          <w:rFonts w:ascii="Calibri" w:hAnsi="Calibri" w:cs="Calibri"/>
        </w:rPr>
      </w:pPr>
      <w:r>
        <w:rPr>
          <w:rStyle w:val="normaltextrun"/>
          <w:rFonts w:ascii="Calibri" w:hAnsi="Calibri" w:cs="Calibri"/>
        </w:rPr>
        <w:t>CHECK IN STATIONS </w:t>
      </w:r>
      <w:r>
        <w:rPr>
          <w:rStyle w:val="eop"/>
          <w:rFonts w:ascii="Calibri" w:hAnsi="Calibri" w:cs="Calibri"/>
        </w:rPr>
        <w:t> </w:t>
      </w:r>
    </w:p>
    <w:p w14:paraId="5702A570" w14:textId="77777777" w:rsidR="00094432" w:rsidRDefault="00094432" w:rsidP="00357420">
      <w:pPr>
        <w:pStyle w:val="paragraph"/>
        <w:numPr>
          <w:ilvl w:val="0"/>
          <w:numId w:val="34"/>
        </w:numPr>
        <w:spacing w:before="0" w:beforeAutospacing="0" w:after="0" w:afterAutospacing="0"/>
        <w:ind w:left="1800" w:firstLine="0"/>
        <w:textAlignment w:val="baseline"/>
        <w:rPr>
          <w:rFonts w:ascii="Calibri" w:hAnsi="Calibri" w:cs="Calibri"/>
        </w:rPr>
      </w:pPr>
      <w:r>
        <w:rPr>
          <w:rStyle w:val="normaltextrun"/>
          <w:rFonts w:ascii="Calibri" w:hAnsi="Calibri" w:cs="Calibri"/>
        </w:rPr>
        <w:t>Inside out characters – pupils place their name on how they were feeling.</w:t>
      </w:r>
      <w:r>
        <w:rPr>
          <w:rStyle w:val="eop"/>
          <w:rFonts w:ascii="Calibri" w:hAnsi="Calibri" w:cs="Calibri"/>
        </w:rPr>
        <w:t> </w:t>
      </w:r>
    </w:p>
    <w:p w14:paraId="1B91964D" w14:textId="77777777" w:rsidR="00094432" w:rsidRDefault="00094432" w:rsidP="00357420">
      <w:pPr>
        <w:pStyle w:val="paragraph"/>
        <w:numPr>
          <w:ilvl w:val="0"/>
          <w:numId w:val="34"/>
        </w:numPr>
        <w:spacing w:before="0" w:beforeAutospacing="0" w:after="0" w:afterAutospacing="0"/>
        <w:ind w:left="1800" w:firstLine="0"/>
        <w:textAlignment w:val="baseline"/>
        <w:rPr>
          <w:rFonts w:ascii="Calibri" w:hAnsi="Calibri" w:cs="Calibri"/>
        </w:rPr>
      </w:pPr>
      <w:r>
        <w:rPr>
          <w:rStyle w:val="normaltextrun"/>
          <w:rFonts w:ascii="Calibri" w:hAnsi="Calibri" w:cs="Calibri"/>
        </w:rPr>
        <w:t>Calm corner – Pupils free to use whenever they feel like they need to </w:t>
      </w:r>
      <w:r>
        <w:rPr>
          <w:rStyle w:val="eop"/>
          <w:rFonts w:ascii="Calibri" w:hAnsi="Calibri" w:cs="Calibri"/>
        </w:rPr>
        <w:t> </w:t>
      </w:r>
    </w:p>
    <w:p w14:paraId="3B3FCEEE" w14:textId="77777777" w:rsidR="00094432" w:rsidRDefault="00094432" w:rsidP="00357420">
      <w:pPr>
        <w:pStyle w:val="paragraph"/>
        <w:numPr>
          <w:ilvl w:val="0"/>
          <w:numId w:val="35"/>
        </w:numPr>
        <w:spacing w:before="0" w:beforeAutospacing="0" w:after="0" w:afterAutospacing="0"/>
        <w:ind w:left="2520" w:firstLine="0"/>
        <w:textAlignment w:val="baseline"/>
        <w:rPr>
          <w:rFonts w:ascii="Calibri" w:hAnsi="Calibri" w:cs="Calibri"/>
        </w:rPr>
      </w:pPr>
      <w:r>
        <w:rPr>
          <w:rStyle w:val="normaltextrun"/>
          <w:rFonts w:ascii="Calibri" w:hAnsi="Calibri" w:cs="Calibri"/>
        </w:rPr>
        <w:t>Teachers will check in with pupil/pupils after a few minutes.</w:t>
      </w:r>
      <w:r>
        <w:rPr>
          <w:rStyle w:val="eop"/>
          <w:rFonts w:ascii="Calibri" w:hAnsi="Calibri" w:cs="Calibri"/>
        </w:rPr>
        <w:t> </w:t>
      </w:r>
    </w:p>
    <w:p w14:paraId="19F25AD4" w14:textId="77777777" w:rsidR="00094432" w:rsidRDefault="00094432" w:rsidP="00357420">
      <w:pPr>
        <w:pStyle w:val="paragraph"/>
        <w:numPr>
          <w:ilvl w:val="0"/>
          <w:numId w:val="36"/>
        </w:numPr>
        <w:spacing w:before="0" w:beforeAutospacing="0" w:after="0" w:afterAutospacing="0"/>
        <w:ind w:left="1800" w:firstLine="0"/>
        <w:textAlignment w:val="baseline"/>
        <w:rPr>
          <w:rFonts w:ascii="Calibri" w:hAnsi="Calibri" w:cs="Calibri"/>
        </w:rPr>
      </w:pPr>
      <w:r>
        <w:rPr>
          <w:rStyle w:val="normaltextrun"/>
          <w:rFonts w:ascii="Calibri" w:hAnsi="Calibri" w:cs="Calibri"/>
        </w:rPr>
        <w:t>Self-affirmation stations </w:t>
      </w:r>
      <w:r>
        <w:rPr>
          <w:rStyle w:val="eop"/>
          <w:rFonts w:ascii="Calibri" w:hAnsi="Calibri" w:cs="Calibri"/>
        </w:rPr>
        <w:t> </w:t>
      </w:r>
    </w:p>
    <w:p w14:paraId="01932CBE" w14:textId="77777777" w:rsidR="00094432" w:rsidRDefault="00094432" w:rsidP="00357420">
      <w:pPr>
        <w:pStyle w:val="paragraph"/>
        <w:numPr>
          <w:ilvl w:val="0"/>
          <w:numId w:val="37"/>
        </w:numPr>
        <w:spacing w:before="0" w:beforeAutospacing="0" w:after="0" w:afterAutospacing="0"/>
        <w:ind w:left="2520" w:firstLine="0"/>
        <w:textAlignment w:val="baseline"/>
        <w:rPr>
          <w:rFonts w:ascii="Calibri" w:hAnsi="Calibri" w:cs="Calibri"/>
        </w:rPr>
      </w:pPr>
      <w:r>
        <w:rPr>
          <w:rStyle w:val="normaltextrun"/>
          <w:rFonts w:ascii="Calibri" w:hAnsi="Calibri" w:cs="Calibri"/>
        </w:rPr>
        <w:t>A mirror with self-affirmations surrounding. </w:t>
      </w:r>
      <w:r>
        <w:rPr>
          <w:rStyle w:val="eop"/>
          <w:rFonts w:ascii="Calibri" w:hAnsi="Calibri" w:cs="Calibri"/>
        </w:rPr>
        <w:t> </w:t>
      </w:r>
    </w:p>
    <w:p w14:paraId="06283192" w14:textId="77777777" w:rsidR="00094432" w:rsidRDefault="00094432" w:rsidP="00357420">
      <w:pPr>
        <w:pStyle w:val="paragraph"/>
        <w:numPr>
          <w:ilvl w:val="0"/>
          <w:numId w:val="38"/>
        </w:numPr>
        <w:spacing w:before="0" w:beforeAutospacing="0" w:after="0" w:afterAutospacing="0"/>
        <w:ind w:left="3240" w:firstLine="0"/>
        <w:textAlignment w:val="baseline"/>
        <w:rPr>
          <w:rFonts w:ascii="Calibri" w:hAnsi="Calibri" w:cs="Calibri"/>
        </w:rPr>
      </w:pPr>
      <w:r>
        <w:rPr>
          <w:rStyle w:val="normaltextrun"/>
          <w:rFonts w:ascii="Calibri" w:hAnsi="Calibri" w:cs="Calibri"/>
        </w:rPr>
        <w:t>i.e. I am awesome.</w:t>
      </w:r>
      <w:r>
        <w:rPr>
          <w:rStyle w:val="eop"/>
          <w:rFonts w:ascii="Calibri" w:hAnsi="Calibri" w:cs="Calibri"/>
        </w:rPr>
        <w:t> </w:t>
      </w:r>
    </w:p>
    <w:p w14:paraId="4F025886" w14:textId="77777777" w:rsidR="00094432" w:rsidRDefault="00094432" w:rsidP="00094432">
      <w:pPr>
        <w:pStyle w:val="paragraph"/>
        <w:spacing w:before="0" w:beforeAutospacing="0" w:after="0" w:afterAutospacing="0"/>
        <w:textAlignment w:val="baseline"/>
        <w:rPr>
          <w:rFonts w:ascii="Calibri" w:hAnsi="Calibri" w:cs="Calibri"/>
        </w:rPr>
      </w:pPr>
      <w:r>
        <w:rPr>
          <w:rStyle w:val="eop"/>
          <w:rFonts w:ascii="Calibri" w:hAnsi="Calibri" w:cs="Calibri"/>
        </w:rPr>
        <w:t> </w:t>
      </w:r>
    </w:p>
    <w:p w14:paraId="280AF1A5" w14:textId="77777777" w:rsidR="00094432" w:rsidRDefault="00094432" w:rsidP="00094432">
      <w:pPr>
        <w:pStyle w:val="paragraph"/>
        <w:spacing w:before="0" w:beforeAutospacing="0" w:after="0" w:afterAutospacing="0"/>
        <w:textAlignment w:val="baseline"/>
        <w:rPr>
          <w:rFonts w:ascii="Calibri" w:hAnsi="Calibri" w:cs="Calibri"/>
        </w:rPr>
      </w:pPr>
      <w:r>
        <w:rPr>
          <w:rStyle w:val="normaltextrun"/>
          <w:rFonts w:ascii="Calibri" w:hAnsi="Calibri" w:cs="Calibri"/>
        </w:rPr>
        <w:t>Discussion with headteacher </w:t>
      </w:r>
      <w:r>
        <w:rPr>
          <w:rStyle w:val="eop"/>
          <w:rFonts w:ascii="Calibri" w:hAnsi="Calibri" w:cs="Calibri"/>
        </w:rPr>
        <w:t> </w:t>
      </w:r>
    </w:p>
    <w:p w14:paraId="46E4FCD1" w14:textId="77777777" w:rsidR="00094432" w:rsidRDefault="00094432" w:rsidP="00357420">
      <w:pPr>
        <w:pStyle w:val="paragraph"/>
        <w:numPr>
          <w:ilvl w:val="0"/>
          <w:numId w:val="39"/>
        </w:numPr>
        <w:spacing w:before="0" w:beforeAutospacing="0" w:after="0" w:afterAutospacing="0"/>
        <w:ind w:left="1080" w:firstLine="0"/>
        <w:textAlignment w:val="baseline"/>
        <w:rPr>
          <w:rFonts w:ascii="Calibri" w:hAnsi="Calibri" w:cs="Calibri"/>
        </w:rPr>
      </w:pPr>
      <w:r>
        <w:rPr>
          <w:rStyle w:val="normaltextrun"/>
          <w:rFonts w:ascii="Calibri" w:hAnsi="Calibri" w:cs="Calibri"/>
        </w:rPr>
        <w:t>Headteacher mantra </w:t>
      </w:r>
      <w:r>
        <w:rPr>
          <w:rStyle w:val="eop"/>
          <w:rFonts w:ascii="Calibri" w:hAnsi="Calibri" w:cs="Calibri"/>
        </w:rPr>
        <w:t> </w:t>
      </w:r>
    </w:p>
    <w:p w14:paraId="59C3A867" w14:textId="5DA2994D" w:rsidR="00094432" w:rsidRDefault="00094432" w:rsidP="00357420">
      <w:pPr>
        <w:pStyle w:val="paragraph"/>
        <w:numPr>
          <w:ilvl w:val="0"/>
          <w:numId w:val="40"/>
        </w:numPr>
        <w:spacing w:before="0" w:beforeAutospacing="0" w:after="0" w:afterAutospacing="0"/>
        <w:ind w:left="1800" w:firstLine="0"/>
        <w:textAlignment w:val="baseline"/>
        <w:rPr>
          <w:rFonts w:ascii="Calibri" w:hAnsi="Calibri" w:cs="Calibri"/>
        </w:rPr>
      </w:pPr>
      <w:r>
        <w:rPr>
          <w:rStyle w:val="normaltextrun"/>
          <w:rFonts w:ascii="Calibri" w:hAnsi="Calibri" w:cs="Calibri"/>
        </w:rPr>
        <w:t>Kindness, stepping up to bullying and acceptance. </w:t>
      </w:r>
      <w:r>
        <w:rPr>
          <w:rStyle w:val="eop"/>
          <w:rFonts w:ascii="Calibri" w:hAnsi="Calibri" w:cs="Calibri"/>
        </w:rPr>
        <w:t> </w:t>
      </w:r>
    </w:p>
    <w:p w14:paraId="42206663" w14:textId="77777777" w:rsidR="00094432" w:rsidRDefault="00094432" w:rsidP="00357420">
      <w:pPr>
        <w:pStyle w:val="paragraph"/>
        <w:numPr>
          <w:ilvl w:val="0"/>
          <w:numId w:val="41"/>
        </w:numPr>
        <w:spacing w:before="0" w:beforeAutospacing="0" w:after="0" w:afterAutospacing="0"/>
        <w:ind w:left="1080" w:firstLine="0"/>
        <w:textAlignment w:val="baseline"/>
        <w:rPr>
          <w:rFonts w:ascii="Calibri" w:hAnsi="Calibri" w:cs="Calibri"/>
        </w:rPr>
      </w:pPr>
      <w:r>
        <w:rPr>
          <w:rStyle w:val="normaltextrun"/>
          <w:rFonts w:ascii="Calibri" w:hAnsi="Calibri" w:cs="Calibri"/>
        </w:rPr>
        <w:t>Invisible walls – support ACEs/Thrive </w:t>
      </w:r>
      <w:r>
        <w:rPr>
          <w:rStyle w:val="eop"/>
          <w:rFonts w:ascii="Calibri" w:hAnsi="Calibri" w:cs="Calibri"/>
        </w:rPr>
        <w:t> </w:t>
      </w:r>
    </w:p>
    <w:p w14:paraId="7004BE2D" w14:textId="3829D9F0" w:rsidR="00094432" w:rsidRDefault="00094432" w:rsidP="00357420">
      <w:pPr>
        <w:pStyle w:val="paragraph"/>
        <w:numPr>
          <w:ilvl w:val="0"/>
          <w:numId w:val="41"/>
        </w:numPr>
        <w:spacing w:before="0" w:beforeAutospacing="0" w:after="0" w:afterAutospacing="0"/>
        <w:ind w:left="1080" w:firstLine="0"/>
        <w:textAlignment w:val="baseline"/>
        <w:rPr>
          <w:rFonts w:ascii="Calibri" w:hAnsi="Calibri" w:cs="Calibri"/>
        </w:rPr>
      </w:pPr>
      <w:r>
        <w:rPr>
          <w:rStyle w:val="normaltextrun"/>
          <w:rFonts w:ascii="Calibri" w:hAnsi="Calibri" w:cs="Calibri"/>
        </w:rPr>
        <w:t>Children with anger issues – thrive intervention. </w:t>
      </w:r>
      <w:r>
        <w:rPr>
          <w:rStyle w:val="eop"/>
          <w:rFonts w:ascii="Calibri" w:hAnsi="Calibri" w:cs="Calibri"/>
        </w:rPr>
        <w:t> </w:t>
      </w:r>
    </w:p>
    <w:p w14:paraId="0100B8DE" w14:textId="679F5216" w:rsidR="00094432" w:rsidRDefault="00094432" w:rsidP="00357420">
      <w:pPr>
        <w:pStyle w:val="paragraph"/>
        <w:numPr>
          <w:ilvl w:val="0"/>
          <w:numId w:val="42"/>
        </w:numPr>
        <w:spacing w:before="0" w:beforeAutospacing="0" w:after="0" w:afterAutospacing="0"/>
        <w:ind w:left="1800" w:firstLine="0"/>
        <w:textAlignment w:val="baseline"/>
        <w:rPr>
          <w:rFonts w:ascii="Calibri" w:hAnsi="Calibri" w:cs="Calibri"/>
        </w:rPr>
      </w:pPr>
      <w:r>
        <w:rPr>
          <w:rStyle w:val="normaltextrun"/>
          <w:rFonts w:ascii="Calibri" w:hAnsi="Calibri" w:cs="Calibri"/>
        </w:rPr>
        <w:t xml:space="preserve">Thrive timetable – proactive, identifies triggers and provide </w:t>
      </w:r>
      <w:proofErr w:type="gramStart"/>
      <w:r>
        <w:rPr>
          <w:rStyle w:val="normaltextrun"/>
          <w:rFonts w:ascii="Calibri" w:hAnsi="Calibri" w:cs="Calibri"/>
        </w:rPr>
        <w:t>support</w:t>
      </w:r>
      <w:proofErr w:type="gramEnd"/>
      <w:r>
        <w:rPr>
          <w:rStyle w:val="normaltextrun"/>
          <w:rFonts w:ascii="Calibri" w:hAnsi="Calibri" w:cs="Calibri"/>
        </w:rPr>
        <w:t> </w:t>
      </w:r>
      <w:r>
        <w:rPr>
          <w:rStyle w:val="eop"/>
          <w:rFonts w:ascii="Calibri" w:hAnsi="Calibri" w:cs="Calibri"/>
        </w:rPr>
        <w:t> </w:t>
      </w:r>
    </w:p>
    <w:p w14:paraId="13C0BB26" w14:textId="33698AA2" w:rsidR="00094432" w:rsidRDefault="00094432" w:rsidP="00357420">
      <w:pPr>
        <w:pStyle w:val="paragraph"/>
        <w:numPr>
          <w:ilvl w:val="0"/>
          <w:numId w:val="43"/>
        </w:numPr>
        <w:spacing w:before="0" w:beforeAutospacing="0" w:after="0" w:afterAutospacing="0"/>
        <w:ind w:left="2520" w:firstLine="0"/>
        <w:textAlignment w:val="baseline"/>
        <w:rPr>
          <w:rFonts w:ascii="Calibri" w:hAnsi="Calibri" w:cs="Calibri"/>
        </w:rPr>
      </w:pPr>
      <w:r>
        <w:rPr>
          <w:rStyle w:val="normaltextrun"/>
          <w:rFonts w:ascii="Calibri" w:hAnsi="Calibri" w:cs="Calibri"/>
        </w:rPr>
        <w:t>Every child has an assessment, not all children chosen, however these assessments will create whole class targets. </w:t>
      </w:r>
      <w:r>
        <w:rPr>
          <w:rStyle w:val="eop"/>
          <w:rFonts w:ascii="Calibri" w:hAnsi="Calibri" w:cs="Calibri"/>
        </w:rPr>
        <w:t> </w:t>
      </w:r>
    </w:p>
    <w:p w14:paraId="63D85182" w14:textId="77777777" w:rsidR="00094432" w:rsidRDefault="00094432" w:rsidP="00357420">
      <w:pPr>
        <w:pStyle w:val="paragraph"/>
        <w:numPr>
          <w:ilvl w:val="0"/>
          <w:numId w:val="44"/>
        </w:numPr>
        <w:spacing w:before="0" w:beforeAutospacing="0" w:after="0" w:afterAutospacing="0"/>
        <w:ind w:left="1080" w:firstLine="0"/>
        <w:textAlignment w:val="baseline"/>
        <w:rPr>
          <w:rFonts w:ascii="Calibri" w:hAnsi="Calibri" w:cs="Calibri"/>
        </w:rPr>
      </w:pPr>
      <w:r>
        <w:rPr>
          <w:rStyle w:val="normaltextrun"/>
          <w:rFonts w:ascii="Calibri" w:hAnsi="Calibri" w:cs="Calibri"/>
        </w:rPr>
        <w:t>Meetings with parents about bullying </w:t>
      </w:r>
      <w:r>
        <w:rPr>
          <w:rStyle w:val="eop"/>
          <w:rFonts w:ascii="Calibri" w:hAnsi="Calibri" w:cs="Calibri"/>
        </w:rPr>
        <w:t> </w:t>
      </w:r>
    </w:p>
    <w:p w14:paraId="7CBBD01C" w14:textId="77777777" w:rsidR="00094432" w:rsidRDefault="00094432" w:rsidP="00357420">
      <w:pPr>
        <w:pStyle w:val="paragraph"/>
        <w:numPr>
          <w:ilvl w:val="0"/>
          <w:numId w:val="45"/>
        </w:numPr>
        <w:spacing w:before="0" w:beforeAutospacing="0" w:after="0" w:afterAutospacing="0"/>
        <w:ind w:left="1800" w:firstLine="0"/>
        <w:textAlignment w:val="baseline"/>
        <w:rPr>
          <w:rFonts w:ascii="Calibri" w:hAnsi="Calibri" w:cs="Calibri"/>
        </w:rPr>
      </w:pPr>
      <w:r>
        <w:rPr>
          <w:rStyle w:val="normaltextrun"/>
          <w:rFonts w:ascii="Calibri" w:hAnsi="Calibri" w:cs="Calibri"/>
        </w:rPr>
        <w:t>Parents will be asked for their child to be removed if their behaviour continues.</w:t>
      </w:r>
      <w:r>
        <w:rPr>
          <w:rStyle w:val="eop"/>
          <w:rFonts w:ascii="Calibri" w:hAnsi="Calibri" w:cs="Calibri"/>
        </w:rPr>
        <w:t> </w:t>
      </w:r>
    </w:p>
    <w:p w14:paraId="4C2BCFA3" w14:textId="77777777" w:rsidR="00094432" w:rsidRDefault="00094432" w:rsidP="00357420">
      <w:pPr>
        <w:pStyle w:val="paragraph"/>
        <w:numPr>
          <w:ilvl w:val="0"/>
          <w:numId w:val="46"/>
        </w:numPr>
        <w:spacing w:before="0" w:beforeAutospacing="0" w:after="0" w:afterAutospacing="0"/>
        <w:ind w:left="1080" w:firstLine="0"/>
        <w:textAlignment w:val="baseline"/>
        <w:rPr>
          <w:rFonts w:ascii="Calibri" w:hAnsi="Calibri" w:cs="Calibri"/>
        </w:rPr>
      </w:pPr>
      <w:r>
        <w:rPr>
          <w:rStyle w:val="normaltextrun"/>
          <w:rFonts w:ascii="Calibri" w:hAnsi="Calibri" w:cs="Calibri"/>
        </w:rPr>
        <w:t>Spectrum project – research </w:t>
      </w:r>
      <w:r>
        <w:rPr>
          <w:rStyle w:val="eop"/>
          <w:rFonts w:ascii="Calibri" w:hAnsi="Calibri" w:cs="Calibri"/>
        </w:rPr>
        <w:t> </w:t>
      </w:r>
    </w:p>
    <w:p w14:paraId="47C977A8" w14:textId="77777777" w:rsidR="00094432" w:rsidRDefault="00094432" w:rsidP="00357420">
      <w:pPr>
        <w:pStyle w:val="paragraph"/>
        <w:numPr>
          <w:ilvl w:val="0"/>
          <w:numId w:val="46"/>
        </w:numPr>
        <w:spacing w:before="0" w:beforeAutospacing="0" w:after="0" w:afterAutospacing="0"/>
        <w:ind w:left="1080" w:firstLine="0"/>
        <w:textAlignment w:val="baseline"/>
        <w:rPr>
          <w:rFonts w:ascii="Calibri" w:hAnsi="Calibri" w:cs="Calibri"/>
        </w:rPr>
      </w:pPr>
      <w:r>
        <w:rPr>
          <w:rStyle w:val="normaltextrun"/>
          <w:rFonts w:ascii="Calibri" w:hAnsi="Calibri" w:cs="Calibri"/>
        </w:rPr>
        <w:t>Different value every month </w:t>
      </w:r>
      <w:r>
        <w:rPr>
          <w:rStyle w:val="eop"/>
          <w:rFonts w:ascii="Calibri" w:hAnsi="Calibri" w:cs="Calibri"/>
        </w:rPr>
        <w:t> </w:t>
      </w:r>
    </w:p>
    <w:p w14:paraId="170040E6" w14:textId="77777777" w:rsidR="00094432" w:rsidRDefault="00094432" w:rsidP="00357420">
      <w:pPr>
        <w:pStyle w:val="paragraph"/>
        <w:numPr>
          <w:ilvl w:val="0"/>
          <w:numId w:val="46"/>
        </w:numPr>
        <w:spacing w:before="0" w:beforeAutospacing="0" w:after="0" w:afterAutospacing="0"/>
        <w:ind w:left="1080" w:firstLine="0"/>
        <w:textAlignment w:val="baseline"/>
        <w:rPr>
          <w:rFonts w:ascii="Calibri" w:hAnsi="Calibri" w:cs="Calibri"/>
        </w:rPr>
      </w:pPr>
      <w:r>
        <w:rPr>
          <w:rStyle w:val="normaltextrun"/>
          <w:rFonts w:ascii="Calibri" w:hAnsi="Calibri" w:cs="Calibri"/>
        </w:rPr>
        <w:t>Staff </w:t>
      </w:r>
      <w:r>
        <w:rPr>
          <w:rStyle w:val="eop"/>
          <w:rFonts w:ascii="Calibri" w:hAnsi="Calibri" w:cs="Calibri"/>
        </w:rPr>
        <w:t> </w:t>
      </w:r>
    </w:p>
    <w:p w14:paraId="7FC67B5C" w14:textId="77777777" w:rsidR="00094432" w:rsidRDefault="00094432" w:rsidP="00357420">
      <w:pPr>
        <w:pStyle w:val="paragraph"/>
        <w:numPr>
          <w:ilvl w:val="0"/>
          <w:numId w:val="47"/>
        </w:numPr>
        <w:spacing w:before="0" w:beforeAutospacing="0" w:after="0" w:afterAutospacing="0"/>
        <w:ind w:left="1800" w:firstLine="0"/>
        <w:textAlignment w:val="baseline"/>
        <w:rPr>
          <w:rFonts w:ascii="Calibri" w:hAnsi="Calibri" w:cs="Calibri"/>
        </w:rPr>
      </w:pPr>
      <w:r>
        <w:rPr>
          <w:rStyle w:val="normaltextrun"/>
          <w:rFonts w:ascii="Calibri" w:hAnsi="Calibri" w:cs="Calibri"/>
        </w:rPr>
        <w:t>Trauma informed practice </w:t>
      </w:r>
      <w:r>
        <w:rPr>
          <w:rStyle w:val="eop"/>
          <w:rFonts w:ascii="Calibri" w:hAnsi="Calibri" w:cs="Calibri"/>
        </w:rPr>
        <w:t> </w:t>
      </w:r>
    </w:p>
    <w:p w14:paraId="7C778762" w14:textId="7225C18A" w:rsidR="00094432" w:rsidRDefault="00094432" w:rsidP="00357420">
      <w:pPr>
        <w:pStyle w:val="paragraph"/>
        <w:numPr>
          <w:ilvl w:val="0"/>
          <w:numId w:val="48"/>
        </w:numPr>
        <w:spacing w:before="0" w:beforeAutospacing="0" w:after="0" w:afterAutospacing="0"/>
        <w:ind w:left="2520" w:firstLine="0"/>
        <w:textAlignment w:val="baseline"/>
        <w:rPr>
          <w:rFonts w:ascii="Calibri" w:hAnsi="Calibri" w:cs="Calibri"/>
        </w:rPr>
      </w:pPr>
      <w:r>
        <w:rPr>
          <w:rStyle w:val="normaltextrun"/>
          <w:rFonts w:ascii="Calibri" w:hAnsi="Calibri" w:cs="Calibri"/>
        </w:rPr>
        <w:t>TA’s done through inset day training. </w:t>
      </w:r>
      <w:r>
        <w:rPr>
          <w:rStyle w:val="eop"/>
          <w:rFonts w:ascii="Calibri" w:hAnsi="Calibri" w:cs="Calibri"/>
        </w:rPr>
        <w:t> </w:t>
      </w:r>
    </w:p>
    <w:p w14:paraId="1091AA53" w14:textId="3367D8BE" w:rsidR="00094432" w:rsidRDefault="00094432" w:rsidP="00357420">
      <w:pPr>
        <w:pStyle w:val="paragraph"/>
        <w:numPr>
          <w:ilvl w:val="0"/>
          <w:numId w:val="48"/>
        </w:numPr>
        <w:spacing w:before="0" w:beforeAutospacing="0" w:after="0" w:afterAutospacing="0"/>
        <w:ind w:left="2520" w:firstLine="0"/>
        <w:textAlignment w:val="baseline"/>
        <w:rPr>
          <w:rFonts w:ascii="Calibri" w:hAnsi="Calibri" w:cs="Calibri"/>
        </w:rPr>
      </w:pPr>
      <w:r>
        <w:rPr>
          <w:rStyle w:val="normaltextrun"/>
          <w:rFonts w:ascii="Calibri" w:hAnsi="Calibri" w:cs="Calibri"/>
        </w:rPr>
        <w:t xml:space="preserve">Class teachers done through 3, 2-hour twilight </w:t>
      </w:r>
      <w:proofErr w:type="gramStart"/>
      <w:r>
        <w:rPr>
          <w:rStyle w:val="normaltextrun"/>
          <w:rFonts w:ascii="Calibri" w:hAnsi="Calibri" w:cs="Calibri"/>
        </w:rPr>
        <w:t>sessions</w:t>
      </w:r>
      <w:proofErr w:type="gramEnd"/>
      <w:r>
        <w:rPr>
          <w:rStyle w:val="eop"/>
          <w:rFonts w:ascii="Calibri" w:hAnsi="Calibri" w:cs="Calibri"/>
        </w:rPr>
        <w:t> </w:t>
      </w:r>
    </w:p>
    <w:p w14:paraId="3F3FDF09" w14:textId="77777777" w:rsidR="00094432" w:rsidRDefault="00094432" w:rsidP="00094432">
      <w:pPr>
        <w:pStyle w:val="paragraph"/>
        <w:spacing w:before="0" w:beforeAutospacing="0" w:after="0" w:afterAutospacing="0"/>
        <w:textAlignment w:val="baseline"/>
        <w:rPr>
          <w:rFonts w:ascii="Calibri" w:hAnsi="Calibri" w:cs="Calibri"/>
        </w:rPr>
      </w:pPr>
      <w:r>
        <w:rPr>
          <w:rStyle w:val="normaltextrun"/>
          <w:rFonts w:ascii="Calibri" w:hAnsi="Calibri" w:cs="Calibri"/>
          <w:b/>
          <w:bCs/>
        </w:rPr>
        <w:t>Monday morning session 2 </w:t>
      </w:r>
      <w:r>
        <w:rPr>
          <w:rStyle w:val="eop"/>
          <w:rFonts w:ascii="Calibri" w:hAnsi="Calibri" w:cs="Calibri"/>
        </w:rPr>
        <w:t> </w:t>
      </w:r>
    </w:p>
    <w:p w14:paraId="105C2E8B" w14:textId="77777777" w:rsidR="00094432" w:rsidRDefault="00094432" w:rsidP="00094432">
      <w:pPr>
        <w:pStyle w:val="paragraph"/>
        <w:spacing w:before="0" w:beforeAutospacing="0" w:after="0" w:afterAutospacing="0"/>
        <w:textAlignment w:val="baseline"/>
        <w:rPr>
          <w:rFonts w:ascii="Calibri" w:hAnsi="Calibri" w:cs="Calibri"/>
        </w:rPr>
      </w:pPr>
      <w:r>
        <w:rPr>
          <w:rStyle w:val="normaltextrun"/>
          <w:rFonts w:ascii="Calibri" w:hAnsi="Calibri" w:cs="Calibri"/>
        </w:rPr>
        <w:t>Reception </w:t>
      </w:r>
      <w:r>
        <w:rPr>
          <w:rStyle w:val="eop"/>
          <w:rFonts w:ascii="Calibri" w:hAnsi="Calibri" w:cs="Calibri"/>
        </w:rPr>
        <w:t> </w:t>
      </w:r>
    </w:p>
    <w:p w14:paraId="3B724EE8" w14:textId="77777777" w:rsidR="00094432" w:rsidRDefault="00094432" w:rsidP="00357420">
      <w:pPr>
        <w:pStyle w:val="paragraph"/>
        <w:numPr>
          <w:ilvl w:val="0"/>
          <w:numId w:val="49"/>
        </w:numPr>
        <w:spacing w:before="0" w:beforeAutospacing="0" w:after="0" w:afterAutospacing="0"/>
        <w:ind w:left="1800" w:firstLine="0"/>
        <w:textAlignment w:val="baseline"/>
        <w:rPr>
          <w:rFonts w:ascii="Calibri" w:hAnsi="Calibri" w:cs="Calibri"/>
        </w:rPr>
      </w:pPr>
      <w:r>
        <w:rPr>
          <w:rStyle w:val="normaltextrun"/>
          <w:rFonts w:ascii="Calibri" w:hAnsi="Calibri" w:cs="Calibri"/>
        </w:rPr>
        <w:t>Viewed class display boards and had informal discussions with class teachers. </w:t>
      </w:r>
      <w:r>
        <w:rPr>
          <w:rStyle w:val="eop"/>
          <w:rFonts w:ascii="Calibri" w:hAnsi="Calibri" w:cs="Calibri"/>
        </w:rPr>
        <w:t> </w:t>
      </w:r>
    </w:p>
    <w:p w14:paraId="2B49EDE7" w14:textId="77777777" w:rsidR="00094432" w:rsidRDefault="00094432" w:rsidP="00357420">
      <w:pPr>
        <w:pStyle w:val="paragraph"/>
        <w:numPr>
          <w:ilvl w:val="0"/>
          <w:numId w:val="50"/>
        </w:numPr>
        <w:spacing w:before="0" w:beforeAutospacing="0" w:after="0" w:afterAutospacing="0"/>
        <w:ind w:left="1080" w:firstLine="0"/>
        <w:textAlignment w:val="baseline"/>
        <w:rPr>
          <w:rFonts w:ascii="Calibri" w:hAnsi="Calibri" w:cs="Calibri"/>
        </w:rPr>
      </w:pPr>
      <w:r>
        <w:rPr>
          <w:rStyle w:val="normaltextrun"/>
          <w:rFonts w:ascii="Calibri" w:hAnsi="Calibri" w:cs="Calibri"/>
        </w:rPr>
        <w:t>Check in station. </w:t>
      </w:r>
      <w:r>
        <w:rPr>
          <w:rStyle w:val="eop"/>
          <w:rFonts w:ascii="Calibri" w:hAnsi="Calibri" w:cs="Calibri"/>
        </w:rPr>
        <w:t> </w:t>
      </w:r>
    </w:p>
    <w:p w14:paraId="4E3885AB" w14:textId="77777777" w:rsidR="00094432" w:rsidRDefault="00094432" w:rsidP="00357420">
      <w:pPr>
        <w:pStyle w:val="paragraph"/>
        <w:numPr>
          <w:ilvl w:val="0"/>
          <w:numId w:val="51"/>
        </w:numPr>
        <w:spacing w:before="0" w:beforeAutospacing="0" w:after="0" w:afterAutospacing="0"/>
        <w:ind w:left="1800" w:firstLine="0"/>
        <w:textAlignment w:val="baseline"/>
        <w:rPr>
          <w:rFonts w:ascii="Calibri" w:hAnsi="Calibri" w:cs="Calibri"/>
        </w:rPr>
      </w:pPr>
      <w:r>
        <w:rPr>
          <w:rStyle w:val="normaltextrun"/>
          <w:rFonts w:ascii="Calibri" w:hAnsi="Calibri" w:cs="Calibri"/>
        </w:rPr>
        <w:t>4 emotions </w:t>
      </w:r>
      <w:r>
        <w:rPr>
          <w:rStyle w:val="eop"/>
          <w:rFonts w:ascii="Calibri" w:hAnsi="Calibri" w:cs="Calibri"/>
        </w:rPr>
        <w:t> </w:t>
      </w:r>
    </w:p>
    <w:p w14:paraId="696CC749" w14:textId="77777777" w:rsidR="00094432" w:rsidRDefault="00094432" w:rsidP="00357420">
      <w:pPr>
        <w:pStyle w:val="paragraph"/>
        <w:numPr>
          <w:ilvl w:val="0"/>
          <w:numId w:val="52"/>
        </w:numPr>
        <w:spacing w:before="0" w:beforeAutospacing="0" w:after="0" w:afterAutospacing="0"/>
        <w:ind w:left="2520" w:firstLine="0"/>
        <w:textAlignment w:val="baseline"/>
        <w:rPr>
          <w:rFonts w:ascii="Calibri" w:hAnsi="Calibri" w:cs="Calibri"/>
        </w:rPr>
      </w:pPr>
      <w:r>
        <w:rPr>
          <w:rStyle w:val="normaltextrun"/>
          <w:rFonts w:ascii="Calibri" w:hAnsi="Calibri" w:cs="Calibri"/>
        </w:rPr>
        <w:t>Happy </w:t>
      </w:r>
      <w:r>
        <w:rPr>
          <w:rStyle w:val="eop"/>
          <w:rFonts w:ascii="Calibri" w:hAnsi="Calibri" w:cs="Calibri"/>
        </w:rPr>
        <w:t> </w:t>
      </w:r>
    </w:p>
    <w:p w14:paraId="0D263761" w14:textId="77777777" w:rsidR="00094432" w:rsidRDefault="00094432" w:rsidP="00357420">
      <w:pPr>
        <w:pStyle w:val="paragraph"/>
        <w:numPr>
          <w:ilvl w:val="0"/>
          <w:numId w:val="52"/>
        </w:numPr>
        <w:spacing w:before="0" w:beforeAutospacing="0" w:after="0" w:afterAutospacing="0"/>
        <w:ind w:left="2520" w:firstLine="0"/>
        <w:textAlignment w:val="baseline"/>
        <w:rPr>
          <w:rFonts w:ascii="Calibri" w:hAnsi="Calibri" w:cs="Calibri"/>
        </w:rPr>
      </w:pPr>
      <w:r>
        <w:rPr>
          <w:rStyle w:val="normaltextrun"/>
          <w:rFonts w:ascii="Calibri" w:hAnsi="Calibri" w:cs="Calibri"/>
        </w:rPr>
        <w:t>Sad </w:t>
      </w:r>
      <w:r>
        <w:rPr>
          <w:rStyle w:val="eop"/>
          <w:rFonts w:ascii="Calibri" w:hAnsi="Calibri" w:cs="Calibri"/>
        </w:rPr>
        <w:t> </w:t>
      </w:r>
    </w:p>
    <w:p w14:paraId="0E274162" w14:textId="77777777" w:rsidR="00094432" w:rsidRDefault="00094432" w:rsidP="00357420">
      <w:pPr>
        <w:pStyle w:val="paragraph"/>
        <w:numPr>
          <w:ilvl w:val="0"/>
          <w:numId w:val="52"/>
        </w:numPr>
        <w:spacing w:before="0" w:beforeAutospacing="0" w:after="0" w:afterAutospacing="0"/>
        <w:ind w:left="2520" w:firstLine="0"/>
        <w:textAlignment w:val="baseline"/>
        <w:rPr>
          <w:rFonts w:ascii="Calibri" w:hAnsi="Calibri" w:cs="Calibri"/>
        </w:rPr>
      </w:pPr>
      <w:r>
        <w:rPr>
          <w:rStyle w:val="normaltextrun"/>
          <w:rFonts w:ascii="Calibri" w:hAnsi="Calibri" w:cs="Calibri"/>
        </w:rPr>
        <w:t>Angry </w:t>
      </w:r>
      <w:r>
        <w:rPr>
          <w:rStyle w:val="eop"/>
          <w:rFonts w:ascii="Calibri" w:hAnsi="Calibri" w:cs="Calibri"/>
        </w:rPr>
        <w:t> </w:t>
      </w:r>
    </w:p>
    <w:p w14:paraId="13040879" w14:textId="77777777" w:rsidR="00094432" w:rsidRDefault="00094432" w:rsidP="00357420">
      <w:pPr>
        <w:pStyle w:val="paragraph"/>
        <w:numPr>
          <w:ilvl w:val="0"/>
          <w:numId w:val="52"/>
        </w:numPr>
        <w:spacing w:before="0" w:beforeAutospacing="0" w:after="0" w:afterAutospacing="0"/>
        <w:ind w:left="2520" w:firstLine="0"/>
        <w:textAlignment w:val="baseline"/>
        <w:rPr>
          <w:rFonts w:ascii="Calibri" w:hAnsi="Calibri" w:cs="Calibri"/>
        </w:rPr>
      </w:pPr>
      <w:r>
        <w:rPr>
          <w:rStyle w:val="normaltextrun"/>
          <w:rFonts w:ascii="Calibri" w:hAnsi="Calibri" w:cs="Calibri"/>
        </w:rPr>
        <w:t>Don’t know. </w:t>
      </w:r>
      <w:r>
        <w:rPr>
          <w:rStyle w:val="eop"/>
          <w:rFonts w:ascii="Calibri" w:hAnsi="Calibri" w:cs="Calibri"/>
        </w:rPr>
        <w:t> </w:t>
      </w:r>
    </w:p>
    <w:p w14:paraId="1CC5C275" w14:textId="77777777" w:rsidR="00094432" w:rsidRDefault="00094432" w:rsidP="00357420">
      <w:pPr>
        <w:pStyle w:val="paragraph"/>
        <w:numPr>
          <w:ilvl w:val="0"/>
          <w:numId w:val="53"/>
        </w:numPr>
        <w:spacing w:before="0" w:beforeAutospacing="0" w:after="0" w:afterAutospacing="0"/>
        <w:ind w:left="1080" w:firstLine="0"/>
        <w:textAlignment w:val="baseline"/>
        <w:rPr>
          <w:rFonts w:ascii="Calibri" w:hAnsi="Calibri" w:cs="Calibri"/>
        </w:rPr>
      </w:pPr>
      <w:r>
        <w:rPr>
          <w:rStyle w:val="normaltextrun"/>
          <w:rFonts w:ascii="Calibri" w:hAnsi="Calibri" w:cs="Calibri"/>
        </w:rPr>
        <w:t>Choice board </w:t>
      </w:r>
      <w:r>
        <w:rPr>
          <w:rStyle w:val="eop"/>
          <w:rFonts w:ascii="Calibri" w:hAnsi="Calibri" w:cs="Calibri"/>
        </w:rPr>
        <w:t> </w:t>
      </w:r>
    </w:p>
    <w:p w14:paraId="69C1B454" w14:textId="77777777" w:rsidR="00094432" w:rsidRDefault="00094432" w:rsidP="00357420">
      <w:pPr>
        <w:pStyle w:val="paragraph"/>
        <w:numPr>
          <w:ilvl w:val="0"/>
          <w:numId w:val="54"/>
        </w:numPr>
        <w:spacing w:before="0" w:beforeAutospacing="0" w:after="0" w:afterAutospacing="0"/>
        <w:ind w:left="1800" w:firstLine="0"/>
        <w:textAlignment w:val="baseline"/>
        <w:rPr>
          <w:rFonts w:ascii="Calibri" w:hAnsi="Calibri" w:cs="Calibri"/>
        </w:rPr>
      </w:pPr>
      <w:r>
        <w:rPr>
          <w:rStyle w:val="normaltextrun"/>
          <w:rFonts w:ascii="Calibri" w:hAnsi="Calibri" w:cs="Calibri"/>
        </w:rPr>
        <w:t>When pupils are allowed time to choose which activity, they would like to do they can put a photo of their face on the choice board. </w:t>
      </w:r>
      <w:r>
        <w:rPr>
          <w:rStyle w:val="eop"/>
          <w:rFonts w:ascii="Calibri" w:hAnsi="Calibri" w:cs="Calibri"/>
        </w:rPr>
        <w:t> </w:t>
      </w:r>
    </w:p>
    <w:p w14:paraId="472FF2B3" w14:textId="77777777" w:rsidR="00094432" w:rsidRDefault="00094432" w:rsidP="00357420">
      <w:pPr>
        <w:pStyle w:val="paragraph"/>
        <w:numPr>
          <w:ilvl w:val="0"/>
          <w:numId w:val="55"/>
        </w:numPr>
        <w:spacing w:before="0" w:beforeAutospacing="0" w:after="0" w:afterAutospacing="0"/>
        <w:ind w:left="1080" w:firstLine="0"/>
        <w:textAlignment w:val="baseline"/>
        <w:rPr>
          <w:rFonts w:ascii="Calibri" w:hAnsi="Calibri" w:cs="Calibri"/>
        </w:rPr>
      </w:pPr>
      <w:r>
        <w:rPr>
          <w:rStyle w:val="normaltextrun"/>
          <w:rFonts w:ascii="Calibri" w:hAnsi="Calibri" w:cs="Calibri"/>
        </w:rPr>
        <w:t>Display boards </w:t>
      </w:r>
      <w:r>
        <w:rPr>
          <w:rStyle w:val="eop"/>
          <w:rFonts w:ascii="Calibri" w:hAnsi="Calibri" w:cs="Calibri"/>
        </w:rPr>
        <w:t> </w:t>
      </w:r>
    </w:p>
    <w:p w14:paraId="157EA45B" w14:textId="77777777" w:rsidR="00094432" w:rsidRDefault="00094432" w:rsidP="00357420">
      <w:pPr>
        <w:pStyle w:val="paragraph"/>
        <w:numPr>
          <w:ilvl w:val="0"/>
          <w:numId w:val="56"/>
        </w:numPr>
        <w:spacing w:before="0" w:beforeAutospacing="0" w:after="0" w:afterAutospacing="0"/>
        <w:ind w:left="1800" w:firstLine="0"/>
        <w:textAlignment w:val="baseline"/>
        <w:rPr>
          <w:rFonts w:ascii="Calibri" w:hAnsi="Calibri" w:cs="Calibri"/>
        </w:rPr>
      </w:pPr>
      <w:r>
        <w:rPr>
          <w:rStyle w:val="normaltextrun"/>
          <w:rFonts w:ascii="Calibri" w:hAnsi="Calibri" w:cs="Calibri"/>
        </w:rPr>
        <w:t>EVERY CHILD IS AN ARTIST </w:t>
      </w:r>
      <w:r>
        <w:rPr>
          <w:rStyle w:val="eop"/>
          <w:rFonts w:ascii="Calibri" w:hAnsi="Calibri" w:cs="Calibri"/>
        </w:rPr>
        <w:t> </w:t>
      </w:r>
    </w:p>
    <w:p w14:paraId="3673FD0B" w14:textId="77777777" w:rsidR="00094432" w:rsidRDefault="00094432" w:rsidP="00357420">
      <w:pPr>
        <w:pStyle w:val="paragraph"/>
        <w:numPr>
          <w:ilvl w:val="0"/>
          <w:numId w:val="56"/>
        </w:numPr>
        <w:spacing w:before="0" w:beforeAutospacing="0" w:after="0" w:afterAutospacing="0"/>
        <w:ind w:left="1800" w:firstLine="0"/>
        <w:textAlignment w:val="baseline"/>
        <w:rPr>
          <w:rFonts w:ascii="Calibri" w:hAnsi="Calibri" w:cs="Calibri"/>
        </w:rPr>
      </w:pPr>
      <w:r>
        <w:rPr>
          <w:rStyle w:val="normaltextrun"/>
          <w:rFonts w:ascii="Calibri" w:hAnsi="Calibri" w:cs="Calibri"/>
        </w:rPr>
        <w:t>Behaviour policy displayed. </w:t>
      </w:r>
      <w:r>
        <w:rPr>
          <w:rStyle w:val="eop"/>
          <w:rFonts w:ascii="Calibri" w:hAnsi="Calibri" w:cs="Calibri"/>
        </w:rPr>
        <w:t> </w:t>
      </w:r>
    </w:p>
    <w:p w14:paraId="1ABF5B80" w14:textId="7D7110FE" w:rsidR="00094432" w:rsidRDefault="00094432" w:rsidP="00357420">
      <w:pPr>
        <w:pStyle w:val="paragraph"/>
        <w:numPr>
          <w:ilvl w:val="0"/>
          <w:numId w:val="56"/>
        </w:numPr>
        <w:spacing w:before="0" w:beforeAutospacing="0" w:after="0" w:afterAutospacing="0"/>
        <w:ind w:left="1800" w:firstLine="0"/>
        <w:textAlignment w:val="baseline"/>
        <w:rPr>
          <w:rFonts w:ascii="Calibri" w:hAnsi="Calibri" w:cs="Calibri"/>
        </w:rPr>
      </w:pPr>
      <w:r>
        <w:rPr>
          <w:rStyle w:val="normaltextrun"/>
          <w:rFonts w:ascii="Calibri" w:hAnsi="Calibri" w:cs="Calibri"/>
        </w:rPr>
        <w:t>Inspirational posters doted around the classroom. </w:t>
      </w:r>
      <w:r>
        <w:rPr>
          <w:rStyle w:val="eop"/>
          <w:rFonts w:ascii="Calibri" w:hAnsi="Calibri" w:cs="Calibri"/>
        </w:rPr>
        <w:t> </w:t>
      </w:r>
    </w:p>
    <w:p w14:paraId="3A26026F" w14:textId="77777777" w:rsidR="00094432" w:rsidRDefault="00094432" w:rsidP="00357420">
      <w:pPr>
        <w:pStyle w:val="paragraph"/>
        <w:numPr>
          <w:ilvl w:val="0"/>
          <w:numId w:val="56"/>
        </w:numPr>
        <w:spacing w:before="0" w:beforeAutospacing="0" w:after="0" w:afterAutospacing="0"/>
        <w:ind w:left="1800" w:firstLine="0"/>
        <w:textAlignment w:val="baseline"/>
        <w:rPr>
          <w:rFonts w:ascii="Calibri" w:hAnsi="Calibri" w:cs="Calibri"/>
        </w:rPr>
      </w:pPr>
      <w:r>
        <w:rPr>
          <w:rStyle w:val="normaltextrun"/>
          <w:rFonts w:ascii="Calibri" w:hAnsi="Calibri" w:cs="Calibri"/>
        </w:rPr>
        <w:t>Feelings displayed in English and in Welsh</w:t>
      </w:r>
      <w:r>
        <w:rPr>
          <w:rStyle w:val="eop"/>
          <w:rFonts w:ascii="Calibri" w:hAnsi="Calibri" w:cs="Calibri"/>
        </w:rPr>
        <w:t> </w:t>
      </w:r>
    </w:p>
    <w:p w14:paraId="5F383A5C" w14:textId="77777777" w:rsidR="00094432" w:rsidRDefault="00094432" w:rsidP="00357420">
      <w:pPr>
        <w:pStyle w:val="paragraph"/>
        <w:numPr>
          <w:ilvl w:val="0"/>
          <w:numId w:val="57"/>
        </w:numPr>
        <w:spacing w:before="0" w:beforeAutospacing="0" w:after="0" w:afterAutospacing="0"/>
        <w:ind w:left="1080" w:firstLine="0"/>
        <w:textAlignment w:val="baseline"/>
        <w:rPr>
          <w:rFonts w:ascii="Calibri" w:hAnsi="Calibri" w:cs="Calibri"/>
        </w:rPr>
      </w:pPr>
      <w:r>
        <w:rPr>
          <w:rStyle w:val="normaltextrun"/>
          <w:rFonts w:ascii="Calibri" w:hAnsi="Calibri" w:cs="Calibri"/>
        </w:rPr>
        <w:t>Need someone to talk to posters. </w:t>
      </w:r>
      <w:r>
        <w:rPr>
          <w:rStyle w:val="eop"/>
          <w:rFonts w:ascii="Calibri" w:hAnsi="Calibri" w:cs="Calibri"/>
        </w:rPr>
        <w:t> </w:t>
      </w:r>
    </w:p>
    <w:p w14:paraId="0B23B3B1" w14:textId="77777777" w:rsidR="00094432" w:rsidRDefault="00094432" w:rsidP="00357420">
      <w:pPr>
        <w:pStyle w:val="paragraph"/>
        <w:numPr>
          <w:ilvl w:val="0"/>
          <w:numId w:val="58"/>
        </w:numPr>
        <w:spacing w:before="0" w:beforeAutospacing="0" w:after="0" w:afterAutospacing="0"/>
        <w:ind w:left="1800" w:firstLine="0"/>
        <w:textAlignment w:val="baseline"/>
        <w:rPr>
          <w:rFonts w:ascii="Calibri" w:hAnsi="Calibri" w:cs="Calibri"/>
        </w:rPr>
      </w:pPr>
      <w:r>
        <w:rPr>
          <w:rStyle w:val="normaltextrun"/>
          <w:rFonts w:ascii="Calibri" w:hAnsi="Calibri" w:cs="Calibri"/>
        </w:rPr>
        <w:t>Included staff, </w:t>
      </w:r>
      <w:r>
        <w:rPr>
          <w:rStyle w:val="eop"/>
          <w:rFonts w:ascii="Calibri" w:hAnsi="Calibri" w:cs="Calibri"/>
        </w:rPr>
        <w:t> </w:t>
      </w:r>
    </w:p>
    <w:p w14:paraId="73B13FBA" w14:textId="77777777" w:rsidR="00094432" w:rsidRDefault="00094432" w:rsidP="00357420">
      <w:pPr>
        <w:pStyle w:val="paragraph"/>
        <w:numPr>
          <w:ilvl w:val="0"/>
          <w:numId w:val="59"/>
        </w:numPr>
        <w:spacing w:before="0" w:beforeAutospacing="0" w:after="0" w:afterAutospacing="0"/>
        <w:ind w:left="2520" w:firstLine="0"/>
        <w:textAlignment w:val="baseline"/>
        <w:rPr>
          <w:rFonts w:ascii="Calibri" w:hAnsi="Calibri" w:cs="Calibri"/>
        </w:rPr>
      </w:pPr>
      <w:r>
        <w:rPr>
          <w:rStyle w:val="normaltextrun"/>
          <w:rFonts w:ascii="Calibri" w:hAnsi="Calibri" w:cs="Calibri"/>
        </w:rPr>
        <w:lastRenderedPageBreak/>
        <w:t>Head teacher </w:t>
      </w:r>
      <w:r>
        <w:rPr>
          <w:rStyle w:val="eop"/>
          <w:rFonts w:ascii="Calibri" w:hAnsi="Calibri" w:cs="Calibri"/>
        </w:rPr>
        <w:t> </w:t>
      </w:r>
    </w:p>
    <w:p w14:paraId="71E6A5C6" w14:textId="77777777" w:rsidR="00094432" w:rsidRDefault="00094432" w:rsidP="00357420">
      <w:pPr>
        <w:pStyle w:val="paragraph"/>
        <w:numPr>
          <w:ilvl w:val="0"/>
          <w:numId w:val="59"/>
        </w:numPr>
        <w:spacing w:before="0" w:beforeAutospacing="0" w:after="0" w:afterAutospacing="0"/>
        <w:ind w:left="2520" w:firstLine="0"/>
        <w:textAlignment w:val="baseline"/>
        <w:rPr>
          <w:rFonts w:ascii="Calibri" w:hAnsi="Calibri" w:cs="Calibri"/>
        </w:rPr>
      </w:pPr>
      <w:r>
        <w:rPr>
          <w:rStyle w:val="normaltextrun"/>
          <w:rFonts w:ascii="Calibri" w:hAnsi="Calibri" w:cs="Calibri"/>
        </w:rPr>
        <w:t>Deputy head teacher</w:t>
      </w:r>
      <w:r>
        <w:rPr>
          <w:rStyle w:val="eop"/>
          <w:rFonts w:ascii="Calibri" w:hAnsi="Calibri" w:cs="Calibri"/>
        </w:rPr>
        <w:t> </w:t>
      </w:r>
    </w:p>
    <w:p w14:paraId="387289A7" w14:textId="77777777" w:rsidR="00094432" w:rsidRDefault="00094432" w:rsidP="00357420">
      <w:pPr>
        <w:pStyle w:val="paragraph"/>
        <w:numPr>
          <w:ilvl w:val="0"/>
          <w:numId w:val="59"/>
        </w:numPr>
        <w:spacing w:before="0" w:beforeAutospacing="0" w:after="0" w:afterAutospacing="0"/>
        <w:ind w:left="2520" w:firstLine="0"/>
        <w:textAlignment w:val="baseline"/>
        <w:rPr>
          <w:rFonts w:ascii="Calibri" w:hAnsi="Calibri" w:cs="Calibri"/>
        </w:rPr>
      </w:pPr>
      <w:proofErr w:type="spellStart"/>
      <w:r>
        <w:rPr>
          <w:rStyle w:val="normaltextrun"/>
          <w:rFonts w:ascii="Calibri" w:hAnsi="Calibri" w:cs="Calibri"/>
        </w:rPr>
        <w:t>ALENCo</w:t>
      </w:r>
      <w:proofErr w:type="spellEnd"/>
      <w:r>
        <w:rPr>
          <w:rStyle w:val="normaltextrun"/>
          <w:rFonts w:ascii="Calibri" w:hAnsi="Calibri" w:cs="Calibri"/>
        </w:rPr>
        <w:t> </w:t>
      </w:r>
      <w:r>
        <w:rPr>
          <w:rStyle w:val="eop"/>
          <w:rFonts w:ascii="Calibri" w:hAnsi="Calibri" w:cs="Calibri"/>
        </w:rPr>
        <w:t> </w:t>
      </w:r>
    </w:p>
    <w:p w14:paraId="1D1794BA" w14:textId="77777777" w:rsidR="00094432" w:rsidRDefault="00094432" w:rsidP="00357420">
      <w:pPr>
        <w:pStyle w:val="paragraph"/>
        <w:numPr>
          <w:ilvl w:val="0"/>
          <w:numId w:val="60"/>
        </w:numPr>
        <w:spacing w:before="0" w:beforeAutospacing="0" w:after="0" w:afterAutospacing="0"/>
        <w:ind w:left="2520" w:firstLine="0"/>
        <w:textAlignment w:val="baseline"/>
        <w:rPr>
          <w:rFonts w:ascii="Calibri" w:hAnsi="Calibri" w:cs="Calibri"/>
        </w:rPr>
      </w:pPr>
      <w:r>
        <w:rPr>
          <w:rStyle w:val="normaltextrun"/>
          <w:rFonts w:ascii="Calibri" w:hAnsi="Calibri" w:cs="Calibri"/>
        </w:rPr>
        <w:t>Family Liaison officer </w:t>
      </w:r>
      <w:r>
        <w:rPr>
          <w:rStyle w:val="eop"/>
          <w:rFonts w:ascii="Calibri" w:hAnsi="Calibri" w:cs="Calibri"/>
        </w:rPr>
        <w:t> </w:t>
      </w:r>
    </w:p>
    <w:p w14:paraId="2CB15ADE" w14:textId="77777777" w:rsidR="00094432" w:rsidRDefault="00094432" w:rsidP="00357420">
      <w:pPr>
        <w:pStyle w:val="paragraph"/>
        <w:numPr>
          <w:ilvl w:val="0"/>
          <w:numId w:val="60"/>
        </w:numPr>
        <w:spacing w:before="0" w:beforeAutospacing="0" w:after="0" w:afterAutospacing="0"/>
        <w:ind w:left="2520" w:firstLine="0"/>
        <w:textAlignment w:val="baseline"/>
        <w:rPr>
          <w:rFonts w:ascii="Calibri" w:hAnsi="Calibri" w:cs="Calibri"/>
        </w:rPr>
      </w:pPr>
      <w:r>
        <w:rPr>
          <w:rStyle w:val="normaltextrun"/>
          <w:rFonts w:ascii="Calibri" w:hAnsi="Calibri" w:cs="Calibri"/>
        </w:rPr>
        <w:t>Well-being officer </w:t>
      </w:r>
      <w:r>
        <w:rPr>
          <w:rStyle w:val="eop"/>
          <w:rFonts w:ascii="Calibri" w:hAnsi="Calibri" w:cs="Calibri"/>
        </w:rPr>
        <w:t> </w:t>
      </w:r>
    </w:p>
    <w:p w14:paraId="2AF7D270" w14:textId="77777777" w:rsidR="00094432" w:rsidRDefault="00094432" w:rsidP="00357420">
      <w:pPr>
        <w:pStyle w:val="paragraph"/>
        <w:numPr>
          <w:ilvl w:val="0"/>
          <w:numId w:val="61"/>
        </w:numPr>
        <w:spacing w:before="0" w:beforeAutospacing="0" w:after="0" w:afterAutospacing="0"/>
        <w:ind w:left="1080" w:firstLine="0"/>
        <w:textAlignment w:val="baseline"/>
        <w:rPr>
          <w:rFonts w:ascii="Calibri" w:hAnsi="Calibri" w:cs="Calibri"/>
        </w:rPr>
      </w:pPr>
      <w:r>
        <w:rPr>
          <w:rStyle w:val="normaltextrun"/>
          <w:rFonts w:ascii="Calibri" w:hAnsi="Calibri" w:cs="Calibri"/>
        </w:rPr>
        <w:t>Values of the month. </w:t>
      </w:r>
      <w:r>
        <w:rPr>
          <w:rStyle w:val="eop"/>
          <w:rFonts w:ascii="Calibri" w:hAnsi="Calibri" w:cs="Calibri"/>
        </w:rPr>
        <w:t> </w:t>
      </w:r>
    </w:p>
    <w:p w14:paraId="0050D9B9" w14:textId="77777777" w:rsidR="00094432" w:rsidRDefault="00094432" w:rsidP="00094432">
      <w:pPr>
        <w:pStyle w:val="paragraph"/>
        <w:spacing w:before="0" w:beforeAutospacing="0" w:after="0" w:afterAutospacing="0"/>
        <w:textAlignment w:val="baseline"/>
        <w:rPr>
          <w:rFonts w:ascii="Calibri" w:hAnsi="Calibri" w:cs="Calibri"/>
        </w:rPr>
      </w:pPr>
      <w:r>
        <w:rPr>
          <w:rStyle w:val="eop"/>
          <w:rFonts w:ascii="Calibri" w:hAnsi="Calibri" w:cs="Calibri"/>
        </w:rPr>
        <w:t> </w:t>
      </w:r>
    </w:p>
    <w:p w14:paraId="38BD492D" w14:textId="77777777" w:rsidR="00094432" w:rsidRDefault="00094432" w:rsidP="00094432">
      <w:pPr>
        <w:pStyle w:val="paragraph"/>
        <w:spacing w:before="0" w:beforeAutospacing="0" w:after="0" w:afterAutospacing="0"/>
        <w:textAlignment w:val="baseline"/>
        <w:rPr>
          <w:rFonts w:ascii="Calibri" w:hAnsi="Calibri" w:cs="Calibri"/>
        </w:rPr>
      </w:pPr>
      <w:r>
        <w:rPr>
          <w:rStyle w:val="normaltextrun"/>
          <w:rFonts w:ascii="Calibri" w:hAnsi="Calibri" w:cs="Calibri"/>
        </w:rPr>
        <w:t>ALN class </w:t>
      </w:r>
      <w:r>
        <w:rPr>
          <w:rStyle w:val="eop"/>
          <w:rFonts w:ascii="Calibri" w:hAnsi="Calibri" w:cs="Calibri"/>
        </w:rPr>
        <w:t> </w:t>
      </w:r>
    </w:p>
    <w:p w14:paraId="50AD1B50" w14:textId="77777777" w:rsidR="00094432" w:rsidRDefault="00094432" w:rsidP="00357420">
      <w:pPr>
        <w:pStyle w:val="paragraph"/>
        <w:numPr>
          <w:ilvl w:val="0"/>
          <w:numId w:val="62"/>
        </w:numPr>
        <w:spacing w:before="0" w:beforeAutospacing="0" w:after="0" w:afterAutospacing="0"/>
        <w:ind w:left="1080" w:firstLine="0"/>
        <w:textAlignment w:val="baseline"/>
        <w:rPr>
          <w:rFonts w:ascii="Calibri" w:hAnsi="Calibri" w:cs="Calibri"/>
        </w:rPr>
      </w:pPr>
      <w:r>
        <w:rPr>
          <w:rStyle w:val="normaltextrun"/>
          <w:rFonts w:ascii="Calibri" w:hAnsi="Calibri" w:cs="Calibri"/>
        </w:rPr>
        <w:t>Growing together board </w:t>
      </w:r>
      <w:r>
        <w:rPr>
          <w:rStyle w:val="eop"/>
          <w:rFonts w:ascii="Calibri" w:hAnsi="Calibri" w:cs="Calibri"/>
        </w:rPr>
        <w:t> </w:t>
      </w:r>
    </w:p>
    <w:p w14:paraId="1BFDBDBB" w14:textId="77777777" w:rsidR="00094432" w:rsidRDefault="00094432" w:rsidP="00357420">
      <w:pPr>
        <w:pStyle w:val="paragraph"/>
        <w:numPr>
          <w:ilvl w:val="0"/>
          <w:numId w:val="63"/>
        </w:numPr>
        <w:spacing w:before="0" w:beforeAutospacing="0" w:after="0" w:afterAutospacing="0"/>
        <w:ind w:left="1800" w:firstLine="0"/>
        <w:textAlignment w:val="baseline"/>
        <w:rPr>
          <w:rFonts w:ascii="Calibri" w:hAnsi="Calibri" w:cs="Calibri"/>
        </w:rPr>
      </w:pPr>
      <w:r>
        <w:rPr>
          <w:rStyle w:val="normaltextrun"/>
          <w:rFonts w:ascii="Calibri" w:hAnsi="Calibri" w:cs="Calibri"/>
        </w:rPr>
        <w:t>Information about individual pupils and staff </w:t>
      </w:r>
      <w:r>
        <w:rPr>
          <w:rStyle w:val="eop"/>
          <w:rFonts w:ascii="Calibri" w:hAnsi="Calibri" w:cs="Calibri"/>
        </w:rPr>
        <w:t> </w:t>
      </w:r>
    </w:p>
    <w:p w14:paraId="70647776" w14:textId="77777777" w:rsidR="00094432" w:rsidRDefault="00094432" w:rsidP="00357420">
      <w:pPr>
        <w:pStyle w:val="paragraph"/>
        <w:numPr>
          <w:ilvl w:val="0"/>
          <w:numId w:val="64"/>
        </w:numPr>
        <w:spacing w:before="0" w:beforeAutospacing="0" w:after="0" w:afterAutospacing="0"/>
        <w:ind w:left="1080" w:firstLine="0"/>
        <w:textAlignment w:val="baseline"/>
        <w:rPr>
          <w:rFonts w:ascii="Calibri" w:hAnsi="Calibri" w:cs="Calibri"/>
        </w:rPr>
      </w:pPr>
      <w:r>
        <w:rPr>
          <w:rStyle w:val="normaltextrun"/>
          <w:rFonts w:ascii="Calibri" w:hAnsi="Calibri" w:cs="Calibri"/>
        </w:rPr>
        <w:t>3 faces </w:t>
      </w:r>
      <w:r>
        <w:rPr>
          <w:rStyle w:val="eop"/>
          <w:rFonts w:ascii="Calibri" w:hAnsi="Calibri" w:cs="Calibri"/>
        </w:rPr>
        <w:t> </w:t>
      </w:r>
    </w:p>
    <w:p w14:paraId="5947E379" w14:textId="77777777" w:rsidR="00094432" w:rsidRDefault="00094432" w:rsidP="00357420">
      <w:pPr>
        <w:pStyle w:val="paragraph"/>
        <w:numPr>
          <w:ilvl w:val="0"/>
          <w:numId w:val="65"/>
        </w:numPr>
        <w:spacing w:before="0" w:beforeAutospacing="0" w:after="0" w:afterAutospacing="0"/>
        <w:ind w:left="1800" w:firstLine="0"/>
        <w:textAlignment w:val="baseline"/>
        <w:rPr>
          <w:rFonts w:ascii="Calibri" w:hAnsi="Calibri" w:cs="Calibri"/>
        </w:rPr>
      </w:pPr>
      <w:r>
        <w:rPr>
          <w:rStyle w:val="normaltextrun"/>
          <w:rFonts w:ascii="Calibri" w:hAnsi="Calibri" w:cs="Calibri"/>
        </w:rPr>
        <w:t>One of the displays had three faces with different colours to describe how they are feeling. Not all pupils can access this yet, so introducing feelings and emotions to these pupils is essential in their development. </w:t>
      </w:r>
      <w:r>
        <w:rPr>
          <w:rStyle w:val="eop"/>
          <w:rFonts w:ascii="Calibri" w:hAnsi="Calibri" w:cs="Calibri"/>
        </w:rPr>
        <w:t> </w:t>
      </w:r>
    </w:p>
    <w:p w14:paraId="35EE91AB" w14:textId="77777777" w:rsidR="00094432" w:rsidRDefault="00094432" w:rsidP="00357420">
      <w:pPr>
        <w:pStyle w:val="paragraph"/>
        <w:numPr>
          <w:ilvl w:val="0"/>
          <w:numId w:val="66"/>
        </w:numPr>
        <w:spacing w:before="0" w:beforeAutospacing="0" w:after="0" w:afterAutospacing="0"/>
        <w:ind w:left="2520" w:firstLine="0"/>
        <w:textAlignment w:val="baseline"/>
        <w:rPr>
          <w:rFonts w:ascii="Calibri" w:hAnsi="Calibri" w:cs="Calibri"/>
        </w:rPr>
      </w:pPr>
      <w:r>
        <w:rPr>
          <w:rStyle w:val="normaltextrun"/>
          <w:rFonts w:ascii="Calibri" w:hAnsi="Calibri" w:cs="Calibri"/>
        </w:rPr>
        <w:t>Red - Sad</w:t>
      </w:r>
      <w:r>
        <w:rPr>
          <w:rStyle w:val="eop"/>
          <w:rFonts w:ascii="Calibri" w:hAnsi="Calibri" w:cs="Calibri"/>
        </w:rPr>
        <w:t> </w:t>
      </w:r>
    </w:p>
    <w:p w14:paraId="1C571880" w14:textId="77777777" w:rsidR="00094432" w:rsidRDefault="00094432" w:rsidP="00357420">
      <w:pPr>
        <w:pStyle w:val="paragraph"/>
        <w:numPr>
          <w:ilvl w:val="0"/>
          <w:numId w:val="66"/>
        </w:numPr>
        <w:spacing w:before="0" w:beforeAutospacing="0" w:after="0" w:afterAutospacing="0"/>
        <w:ind w:left="2520" w:firstLine="0"/>
        <w:textAlignment w:val="baseline"/>
        <w:rPr>
          <w:rFonts w:ascii="Calibri" w:hAnsi="Calibri" w:cs="Calibri"/>
        </w:rPr>
      </w:pPr>
      <w:r>
        <w:rPr>
          <w:rStyle w:val="normaltextrun"/>
          <w:rFonts w:ascii="Calibri" w:hAnsi="Calibri" w:cs="Calibri"/>
        </w:rPr>
        <w:t>Orange – Excited </w:t>
      </w:r>
      <w:r>
        <w:rPr>
          <w:rStyle w:val="eop"/>
          <w:rFonts w:ascii="Calibri" w:hAnsi="Calibri" w:cs="Calibri"/>
        </w:rPr>
        <w:t> </w:t>
      </w:r>
    </w:p>
    <w:p w14:paraId="5453B5FF" w14:textId="77777777" w:rsidR="00094432" w:rsidRDefault="00094432" w:rsidP="00357420">
      <w:pPr>
        <w:pStyle w:val="paragraph"/>
        <w:numPr>
          <w:ilvl w:val="0"/>
          <w:numId w:val="66"/>
        </w:numPr>
        <w:spacing w:before="0" w:beforeAutospacing="0" w:after="0" w:afterAutospacing="0"/>
        <w:ind w:left="2520" w:firstLine="0"/>
        <w:textAlignment w:val="baseline"/>
        <w:rPr>
          <w:rFonts w:ascii="Calibri" w:hAnsi="Calibri" w:cs="Calibri"/>
        </w:rPr>
      </w:pPr>
      <w:r>
        <w:rPr>
          <w:rStyle w:val="normaltextrun"/>
          <w:rFonts w:ascii="Calibri" w:hAnsi="Calibri" w:cs="Calibri"/>
        </w:rPr>
        <w:t>Green – Happy </w:t>
      </w:r>
      <w:r>
        <w:rPr>
          <w:rStyle w:val="eop"/>
          <w:rFonts w:ascii="Calibri" w:hAnsi="Calibri" w:cs="Calibri"/>
        </w:rPr>
        <w:t> </w:t>
      </w:r>
    </w:p>
    <w:p w14:paraId="2A79ED20" w14:textId="3A8C95C1" w:rsidR="00094432" w:rsidRDefault="00094432" w:rsidP="00357420">
      <w:pPr>
        <w:pStyle w:val="paragraph"/>
        <w:numPr>
          <w:ilvl w:val="0"/>
          <w:numId w:val="67"/>
        </w:numPr>
        <w:spacing w:before="0" w:beforeAutospacing="0" w:after="0" w:afterAutospacing="0"/>
        <w:ind w:left="1080" w:firstLine="0"/>
        <w:textAlignment w:val="baseline"/>
        <w:rPr>
          <w:rFonts w:ascii="Calibri" w:hAnsi="Calibri" w:cs="Calibri"/>
        </w:rPr>
      </w:pPr>
      <w:r>
        <w:rPr>
          <w:rStyle w:val="normaltextrun"/>
          <w:rFonts w:ascii="Calibri" w:hAnsi="Calibri" w:cs="Calibri"/>
        </w:rPr>
        <w:t>We are AMAZING board. </w:t>
      </w:r>
      <w:r>
        <w:rPr>
          <w:rStyle w:val="eop"/>
          <w:rFonts w:ascii="Calibri" w:hAnsi="Calibri" w:cs="Calibri"/>
        </w:rPr>
        <w:t> </w:t>
      </w:r>
    </w:p>
    <w:p w14:paraId="228AB746" w14:textId="77777777" w:rsidR="00094432" w:rsidRDefault="00094432" w:rsidP="00357420">
      <w:pPr>
        <w:pStyle w:val="paragraph"/>
        <w:numPr>
          <w:ilvl w:val="0"/>
          <w:numId w:val="68"/>
        </w:numPr>
        <w:spacing w:before="0" w:beforeAutospacing="0" w:after="0" w:afterAutospacing="0"/>
        <w:ind w:left="1800" w:firstLine="0"/>
        <w:textAlignment w:val="baseline"/>
        <w:rPr>
          <w:rFonts w:ascii="Calibri" w:hAnsi="Calibri" w:cs="Calibri"/>
        </w:rPr>
      </w:pPr>
      <w:r>
        <w:rPr>
          <w:rStyle w:val="normaltextrun"/>
          <w:rFonts w:ascii="Calibri" w:hAnsi="Calibri" w:cs="Calibri"/>
        </w:rPr>
        <w:t>Demonstrated the progress and learning pupils have made since starting in the class. </w:t>
      </w:r>
      <w:r>
        <w:rPr>
          <w:rStyle w:val="eop"/>
          <w:rFonts w:ascii="Calibri" w:hAnsi="Calibri" w:cs="Calibri"/>
        </w:rPr>
        <w:t> </w:t>
      </w:r>
    </w:p>
    <w:p w14:paraId="3EA5B951" w14:textId="77777777" w:rsidR="00094432" w:rsidRDefault="00094432" w:rsidP="00357420">
      <w:pPr>
        <w:pStyle w:val="paragraph"/>
        <w:numPr>
          <w:ilvl w:val="0"/>
          <w:numId w:val="69"/>
        </w:numPr>
        <w:spacing w:before="0" w:beforeAutospacing="0" w:after="0" w:afterAutospacing="0"/>
        <w:ind w:left="1080" w:firstLine="0"/>
        <w:textAlignment w:val="baseline"/>
        <w:rPr>
          <w:rFonts w:ascii="Calibri" w:hAnsi="Calibri" w:cs="Calibri"/>
        </w:rPr>
      </w:pPr>
      <w:r>
        <w:rPr>
          <w:rStyle w:val="normaltextrun"/>
          <w:rFonts w:ascii="Calibri" w:hAnsi="Calibri" w:cs="Calibri"/>
        </w:rPr>
        <w:t>Looking to introduce TacPac massaging.</w:t>
      </w:r>
      <w:r>
        <w:rPr>
          <w:rStyle w:val="eop"/>
          <w:rFonts w:ascii="Calibri" w:hAnsi="Calibri" w:cs="Calibri"/>
        </w:rPr>
        <w:t> </w:t>
      </w:r>
    </w:p>
    <w:p w14:paraId="76C33DCD" w14:textId="77777777" w:rsidR="00094432" w:rsidRDefault="00094432" w:rsidP="00357420">
      <w:pPr>
        <w:pStyle w:val="paragraph"/>
        <w:numPr>
          <w:ilvl w:val="0"/>
          <w:numId w:val="70"/>
        </w:numPr>
        <w:spacing w:before="0" w:beforeAutospacing="0" w:after="0" w:afterAutospacing="0"/>
        <w:ind w:left="1800" w:firstLine="0"/>
        <w:textAlignment w:val="baseline"/>
        <w:rPr>
          <w:rFonts w:ascii="Calibri" w:hAnsi="Calibri" w:cs="Calibri"/>
        </w:rPr>
      </w:pPr>
      <w:r>
        <w:rPr>
          <w:rStyle w:val="normaltextrun"/>
          <w:rFonts w:ascii="Calibri" w:hAnsi="Calibri" w:cs="Calibri"/>
        </w:rPr>
        <w:t>Book – Once upon a touch </w:t>
      </w:r>
      <w:r>
        <w:rPr>
          <w:rStyle w:val="eop"/>
          <w:rFonts w:ascii="Calibri" w:hAnsi="Calibri" w:cs="Calibri"/>
        </w:rPr>
        <w:t> </w:t>
      </w:r>
    </w:p>
    <w:p w14:paraId="3B26D876" w14:textId="77777777" w:rsidR="00094432" w:rsidRDefault="00094432" w:rsidP="00357420">
      <w:pPr>
        <w:pStyle w:val="paragraph"/>
        <w:numPr>
          <w:ilvl w:val="0"/>
          <w:numId w:val="71"/>
        </w:numPr>
        <w:spacing w:before="0" w:beforeAutospacing="0" w:after="0" w:afterAutospacing="0"/>
        <w:ind w:left="1080" w:firstLine="0"/>
        <w:textAlignment w:val="baseline"/>
        <w:rPr>
          <w:rFonts w:ascii="Calibri" w:hAnsi="Calibri" w:cs="Calibri"/>
        </w:rPr>
      </w:pPr>
      <w:r>
        <w:rPr>
          <w:rStyle w:val="normaltextrun"/>
          <w:rFonts w:ascii="Calibri" w:hAnsi="Calibri" w:cs="Calibri"/>
        </w:rPr>
        <w:t>Visual timetables used to reduce stress. </w:t>
      </w:r>
      <w:r>
        <w:rPr>
          <w:rStyle w:val="eop"/>
          <w:rFonts w:ascii="Calibri" w:hAnsi="Calibri" w:cs="Calibri"/>
        </w:rPr>
        <w:t> </w:t>
      </w:r>
    </w:p>
    <w:p w14:paraId="5C4AEB6D" w14:textId="77777777" w:rsidR="00094432" w:rsidRDefault="00094432" w:rsidP="00357420">
      <w:pPr>
        <w:pStyle w:val="paragraph"/>
        <w:numPr>
          <w:ilvl w:val="0"/>
          <w:numId w:val="71"/>
        </w:numPr>
        <w:spacing w:before="0" w:beforeAutospacing="0" w:after="0" w:afterAutospacing="0"/>
        <w:ind w:left="1080" w:firstLine="0"/>
        <w:textAlignment w:val="baseline"/>
        <w:rPr>
          <w:rFonts w:ascii="Calibri" w:hAnsi="Calibri" w:cs="Calibri"/>
        </w:rPr>
      </w:pPr>
      <w:r>
        <w:rPr>
          <w:rStyle w:val="normaltextrun"/>
          <w:rFonts w:ascii="Calibri" w:hAnsi="Calibri" w:cs="Calibri"/>
        </w:rPr>
        <w:t>Alternative behaviour policy </w:t>
      </w:r>
      <w:r>
        <w:rPr>
          <w:rStyle w:val="eop"/>
          <w:rFonts w:ascii="Calibri" w:hAnsi="Calibri" w:cs="Calibri"/>
        </w:rPr>
        <w:t> </w:t>
      </w:r>
    </w:p>
    <w:p w14:paraId="41369628" w14:textId="77777777" w:rsidR="00094432" w:rsidRDefault="00094432" w:rsidP="00357420">
      <w:pPr>
        <w:pStyle w:val="paragraph"/>
        <w:numPr>
          <w:ilvl w:val="0"/>
          <w:numId w:val="71"/>
        </w:numPr>
        <w:spacing w:before="0" w:beforeAutospacing="0" w:after="0" w:afterAutospacing="0"/>
        <w:ind w:left="1080" w:firstLine="0"/>
        <w:textAlignment w:val="baseline"/>
        <w:rPr>
          <w:rFonts w:ascii="Calibri" w:hAnsi="Calibri" w:cs="Calibri"/>
        </w:rPr>
      </w:pPr>
      <w:r>
        <w:rPr>
          <w:rStyle w:val="normaltextrun"/>
          <w:rFonts w:ascii="Calibri" w:hAnsi="Calibri" w:cs="Calibri"/>
        </w:rPr>
        <w:t>Sensory seeking activities are used to support pupils. </w:t>
      </w:r>
      <w:r>
        <w:rPr>
          <w:rStyle w:val="eop"/>
          <w:rFonts w:ascii="Calibri" w:hAnsi="Calibri" w:cs="Calibri"/>
        </w:rPr>
        <w:t> </w:t>
      </w:r>
    </w:p>
    <w:p w14:paraId="662B4309" w14:textId="77777777" w:rsidR="00094432" w:rsidRDefault="00094432" w:rsidP="00094432">
      <w:pPr>
        <w:pStyle w:val="paragraph"/>
        <w:spacing w:before="0" w:beforeAutospacing="0" w:after="0" w:afterAutospacing="0"/>
        <w:textAlignment w:val="baseline"/>
        <w:rPr>
          <w:rFonts w:ascii="Calibri" w:hAnsi="Calibri" w:cs="Calibri"/>
        </w:rPr>
      </w:pPr>
      <w:r>
        <w:rPr>
          <w:rStyle w:val="eop"/>
          <w:rFonts w:ascii="Calibri" w:hAnsi="Calibri" w:cs="Calibri"/>
        </w:rPr>
        <w:t> </w:t>
      </w:r>
    </w:p>
    <w:p w14:paraId="24B7AD8D" w14:textId="77777777" w:rsidR="00094432" w:rsidRDefault="00094432" w:rsidP="00094432">
      <w:pPr>
        <w:pStyle w:val="paragraph"/>
        <w:spacing w:before="0" w:beforeAutospacing="0" w:after="0" w:afterAutospacing="0"/>
        <w:textAlignment w:val="baseline"/>
        <w:rPr>
          <w:rFonts w:ascii="Calibri" w:hAnsi="Calibri" w:cs="Calibri"/>
        </w:rPr>
      </w:pPr>
      <w:r>
        <w:rPr>
          <w:rStyle w:val="normaltextrun"/>
          <w:rFonts w:ascii="Calibri" w:hAnsi="Calibri" w:cs="Calibri"/>
          <w:b/>
          <w:bCs/>
        </w:rPr>
        <w:t>Monday afternoon </w:t>
      </w:r>
      <w:r>
        <w:rPr>
          <w:rStyle w:val="eop"/>
          <w:rFonts w:ascii="Calibri" w:hAnsi="Calibri" w:cs="Calibri"/>
        </w:rPr>
        <w:t> </w:t>
      </w:r>
    </w:p>
    <w:p w14:paraId="3589C8AC" w14:textId="77777777" w:rsidR="00094432" w:rsidRDefault="00094432" w:rsidP="00094432">
      <w:pPr>
        <w:pStyle w:val="paragraph"/>
        <w:spacing w:before="0" w:beforeAutospacing="0" w:after="0" w:afterAutospacing="0"/>
        <w:textAlignment w:val="baseline"/>
        <w:rPr>
          <w:rFonts w:ascii="Calibri" w:hAnsi="Calibri" w:cs="Calibri"/>
        </w:rPr>
      </w:pPr>
      <w:r>
        <w:rPr>
          <w:rStyle w:val="normaltextrun"/>
          <w:rFonts w:ascii="Calibri" w:hAnsi="Calibri" w:cs="Calibri"/>
        </w:rPr>
        <w:t>Trauma informed talk </w:t>
      </w:r>
      <w:r>
        <w:rPr>
          <w:rStyle w:val="eop"/>
          <w:rFonts w:ascii="Calibri" w:hAnsi="Calibri" w:cs="Calibri"/>
        </w:rPr>
        <w:t> </w:t>
      </w:r>
    </w:p>
    <w:p w14:paraId="01E44F25" w14:textId="7FA39CC2" w:rsidR="00094432" w:rsidRDefault="00094432" w:rsidP="00357420">
      <w:pPr>
        <w:pStyle w:val="paragraph"/>
        <w:numPr>
          <w:ilvl w:val="0"/>
          <w:numId w:val="72"/>
        </w:numPr>
        <w:spacing w:before="0" w:beforeAutospacing="0" w:after="0" w:afterAutospacing="0"/>
        <w:ind w:left="1080" w:firstLine="0"/>
        <w:textAlignment w:val="baseline"/>
        <w:rPr>
          <w:rFonts w:ascii="Calibri" w:hAnsi="Calibri" w:cs="Calibri"/>
        </w:rPr>
      </w:pPr>
      <w:r>
        <w:rPr>
          <w:rStyle w:val="normaltextrun"/>
          <w:rFonts w:ascii="Calibri" w:hAnsi="Calibri" w:cs="Calibri"/>
        </w:rPr>
        <w:t>What has an impact on pupils’ readiness to learn.</w:t>
      </w:r>
      <w:r>
        <w:rPr>
          <w:rStyle w:val="eop"/>
          <w:rFonts w:ascii="Calibri" w:hAnsi="Calibri" w:cs="Calibri"/>
        </w:rPr>
        <w:t> </w:t>
      </w:r>
    </w:p>
    <w:p w14:paraId="2EBCFE0F" w14:textId="77777777" w:rsidR="00094432" w:rsidRDefault="00094432" w:rsidP="00357420">
      <w:pPr>
        <w:pStyle w:val="paragraph"/>
        <w:numPr>
          <w:ilvl w:val="0"/>
          <w:numId w:val="73"/>
        </w:numPr>
        <w:spacing w:before="0" w:beforeAutospacing="0" w:after="0" w:afterAutospacing="0"/>
        <w:ind w:left="1800" w:firstLine="0"/>
        <w:textAlignment w:val="baseline"/>
        <w:rPr>
          <w:rFonts w:ascii="Calibri" w:hAnsi="Calibri" w:cs="Calibri"/>
        </w:rPr>
      </w:pPr>
      <w:r>
        <w:rPr>
          <w:rStyle w:val="normaltextrun"/>
          <w:rFonts w:ascii="Calibri" w:hAnsi="Calibri" w:cs="Calibri"/>
        </w:rPr>
        <w:t>Relationships </w:t>
      </w:r>
      <w:r>
        <w:rPr>
          <w:rStyle w:val="eop"/>
          <w:rFonts w:ascii="Calibri" w:hAnsi="Calibri" w:cs="Calibri"/>
        </w:rPr>
        <w:t> </w:t>
      </w:r>
    </w:p>
    <w:p w14:paraId="236B4119" w14:textId="77777777" w:rsidR="00094432" w:rsidRDefault="00094432" w:rsidP="00357420">
      <w:pPr>
        <w:pStyle w:val="paragraph"/>
        <w:numPr>
          <w:ilvl w:val="0"/>
          <w:numId w:val="73"/>
        </w:numPr>
        <w:spacing w:before="0" w:beforeAutospacing="0" w:after="0" w:afterAutospacing="0"/>
        <w:ind w:left="1800" w:firstLine="0"/>
        <w:textAlignment w:val="baseline"/>
        <w:rPr>
          <w:rFonts w:ascii="Calibri" w:hAnsi="Calibri" w:cs="Calibri"/>
        </w:rPr>
      </w:pPr>
      <w:r>
        <w:rPr>
          <w:rStyle w:val="normaltextrun"/>
          <w:rFonts w:ascii="Calibri" w:hAnsi="Calibri" w:cs="Calibri"/>
        </w:rPr>
        <w:t>Self-esteem </w:t>
      </w:r>
      <w:r>
        <w:rPr>
          <w:rStyle w:val="eop"/>
          <w:rFonts w:ascii="Calibri" w:hAnsi="Calibri" w:cs="Calibri"/>
        </w:rPr>
        <w:t> </w:t>
      </w:r>
    </w:p>
    <w:p w14:paraId="64AD16AD" w14:textId="77777777" w:rsidR="00094432" w:rsidRDefault="00094432" w:rsidP="00357420">
      <w:pPr>
        <w:pStyle w:val="paragraph"/>
        <w:numPr>
          <w:ilvl w:val="0"/>
          <w:numId w:val="73"/>
        </w:numPr>
        <w:spacing w:before="0" w:beforeAutospacing="0" w:after="0" w:afterAutospacing="0"/>
        <w:ind w:left="1800" w:firstLine="0"/>
        <w:textAlignment w:val="baseline"/>
        <w:rPr>
          <w:rFonts w:ascii="Calibri" w:hAnsi="Calibri" w:cs="Calibri"/>
        </w:rPr>
      </w:pPr>
      <w:r>
        <w:rPr>
          <w:rStyle w:val="normaltextrun"/>
          <w:rFonts w:ascii="Calibri" w:hAnsi="Calibri" w:cs="Calibri"/>
        </w:rPr>
        <w:t>Social </w:t>
      </w:r>
      <w:r>
        <w:rPr>
          <w:rStyle w:val="eop"/>
          <w:rFonts w:ascii="Calibri" w:hAnsi="Calibri" w:cs="Calibri"/>
        </w:rPr>
        <w:t> </w:t>
      </w:r>
    </w:p>
    <w:p w14:paraId="5F4BC655" w14:textId="77777777" w:rsidR="00094432" w:rsidRDefault="00094432" w:rsidP="00357420">
      <w:pPr>
        <w:pStyle w:val="paragraph"/>
        <w:numPr>
          <w:ilvl w:val="0"/>
          <w:numId w:val="73"/>
        </w:numPr>
        <w:spacing w:before="0" w:beforeAutospacing="0" w:after="0" w:afterAutospacing="0"/>
        <w:ind w:left="1800" w:firstLine="0"/>
        <w:textAlignment w:val="baseline"/>
        <w:rPr>
          <w:rFonts w:ascii="Calibri" w:hAnsi="Calibri" w:cs="Calibri"/>
        </w:rPr>
      </w:pPr>
      <w:r>
        <w:rPr>
          <w:rStyle w:val="normaltextrun"/>
          <w:rFonts w:ascii="Calibri" w:hAnsi="Calibri" w:cs="Calibri"/>
        </w:rPr>
        <w:t>Behaviour </w:t>
      </w:r>
      <w:r>
        <w:rPr>
          <w:rStyle w:val="eop"/>
          <w:rFonts w:ascii="Calibri" w:hAnsi="Calibri" w:cs="Calibri"/>
        </w:rPr>
        <w:t> </w:t>
      </w:r>
    </w:p>
    <w:p w14:paraId="7904A2C3" w14:textId="77777777" w:rsidR="00094432" w:rsidRDefault="00094432" w:rsidP="00357420">
      <w:pPr>
        <w:pStyle w:val="paragraph"/>
        <w:numPr>
          <w:ilvl w:val="0"/>
          <w:numId w:val="74"/>
        </w:numPr>
        <w:spacing w:before="0" w:beforeAutospacing="0" w:after="0" w:afterAutospacing="0"/>
        <w:ind w:left="1080" w:firstLine="0"/>
        <w:textAlignment w:val="baseline"/>
        <w:rPr>
          <w:rFonts w:ascii="Calibri" w:hAnsi="Calibri" w:cs="Calibri"/>
        </w:rPr>
      </w:pPr>
      <w:r>
        <w:rPr>
          <w:rStyle w:val="normaltextrun"/>
          <w:rFonts w:ascii="Calibri" w:hAnsi="Calibri" w:cs="Calibri"/>
        </w:rPr>
        <w:t>The ACE study and protective factors.</w:t>
      </w:r>
      <w:r>
        <w:rPr>
          <w:rStyle w:val="eop"/>
          <w:rFonts w:ascii="Calibri" w:hAnsi="Calibri" w:cs="Calibri"/>
        </w:rPr>
        <w:t> </w:t>
      </w:r>
    </w:p>
    <w:p w14:paraId="41E504A8" w14:textId="77777777" w:rsidR="00094432" w:rsidRDefault="00094432" w:rsidP="00357420">
      <w:pPr>
        <w:pStyle w:val="paragraph"/>
        <w:numPr>
          <w:ilvl w:val="0"/>
          <w:numId w:val="74"/>
        </w:numPr>
        <w:spacing w:before="0" w:beforeAutospacing="0" w:after="0" w:afterAutospacing="0"/>
        <w:ind w:left="1080" w:firstLine="0"/>
        <w:textAlignment w:val="baseline"/>
        <w:rPr>
          <w:rFonts w:ascii="Calibri" w:hAnsi="Calibri" w:cs="Calibri"/>
        </w:rPr>
      </w:pPr>
      <w:r>
        <w:rPr>
          <w:rStyle w:val="normaltextrun"/>
          <w:rFonts w:ascii="Calibri" w:hAnsi="Calibri" w:cs="Calibri"/>
        </w:rPr>
        <w:t>THRIVE </w:t>
      </w:r>
      <w:r>
        <w:rPr>
          <w:rStyle w:val="eop"/>
          <w:rFonts w:ascii="Calibri" w:hAnsi="Calibri" w:cs="Calibri"/>
        </w:rPr>
        <w:t> </w:t>
      </w:r>
    </w:p>
    <w:p w14:paraId="09F07794" w14:textId="77777777" w:rsidR="00094432" w:rsidRDefault="00094432" w:rsidP="00357420">
      <w:pPr>
        <w:pStyle w:val="paragraph"/>
        <w:numPr>
          <w:ilvl w:val="0"/>
          <w:numId w:val="75"/>
        </w:numPr>
        <w:spacing w:before="0" w:beforeAutospacing="0" w:after="0" w:afterAutospacing="0"/>
        <w:ind w:left="1800" w:firstLine="0"/>
        <w:textAlignment w:val="baseline"/>
        <w:rPr>
          <w:rFonts w:ascii="Calibri" w:hAnsi="Calibri" w:cs="Calibri"/>
        </w:rPr>
      </w:pPr>
      <w:r>
        <w:rPr>
          <w:rStyle w:val="normaltextrun"/>
          <w:rFonts w:ascii="Calibri" w:hAnsi="Calibri" w:cs="Calibri"/>
        </w:rPr>
        <w:t>Thrive assessment will identify who requires support at the beginning of the year. </w:t>
      </w:r>
      <w:r>
        <w:rPr>
          <w:rStyle w:val="eop"/>
          <w:rFonts w:ascii="Calibri" w:hAnsi="Calibri" w:cs="Calibri"/>
        </w:rPr>
        <w:t> </w:t>
      </w:r>
    </w:p>
    <w:p w14:paraId="6928145F" w14:textId="77777777" w:rsidR="00094432" w:rsidRDefault="00094432" w:rsidP="00357420">
      <w:pPr>
        <w:pStyle w:val="paragraph"/>
        <w:numPr>
          <w:ilvl w:val="0"/>
          <w:numId w:val="75"/>
        </w:numPr>
        <w:spacing w:before="0" w:beforeAutospacing="0" w:after="0" w:afterAutospacing="0"/>
        <w:ind w:left="1800" w:firstLine="0"/>
        <w:textAlignment w:val="baseline"/>
        <w:rPr>
          <w:rFonts w:ascii="Calibri" w:hAnsi="Calibri" w:cs="Calibri"/>
        </w:rPr>
      </w:pPr>
      <w:r>
        <w:rPr>
          <w:rStyle w:val="normaltextrun"/>
          <w:rFonts w:ascii="Calibri" w:hAnsi="Calibri" w:cs="Calibri"/>
        </w:rPr>
        <w:t>Pupils will get support from the well-being officer. </w:t>
      </w:r>
      <w:r>
        <w:rPr>
          <w:rStyle w:val="eop"/>
          <w:rFonts w:ascii="Calibri" w:hAnsi="Calibri" w:cs="Calibri"/>
        </w:rPr>
        <w:t> </w:t>
      </w:r>
    </w:p>
    <w:p w14:paraId="41A275C6" w14:textId="77777777" w:rsidR="00094432" w:rsidRDefault="00094432" w:rsidP="00357420">
      <w:pPr>
        <w:pStyle w:val="paragraph"/>
        <w:numPr>
          <w:ilvl w:val="0"/>
          <w:numId w:val="76"/>
        </w:numPr>
        <w:spacing w:before="0" w:beforeAutospacing="0" w:after="0" w:afterAutospacing="0"/>
        <w:ind w:left="1080" w:firstLine="0"/>
        <w:textAlignment w:val="baseline"/>
        <w:rPr>
          <w:rFonts w:ascii="Calibri" w:hAnsi="Calibri" w:cs="Calibri"/>
        </w:rPr>
      </w:pPr>
      <w:r>
        <w:rPr>
          <w:rStyle w:val="normaltextrun"/>
          <w:rFonts w:ascii="Calibri" w:hAnsi="Calibri" w:cs="Calibri"/>
        </w:rPr>
        <w:t>Pankepp’s emotional system.</w:t>
      </w:r>
      <w:r>
        <w:rPr>
          <w:rStyle w:val="eop"/>
          <w:rFonts w:ascii="Calibri" w:hAnsi="Calibri" w:cs="Calibri"/>
        </w:rPr>
        <w:t> </w:t>
      </w:r>
    </w:p>
    <w:p w14:paraId="108D1109" w14:textId="77777777" w:rsidR="00094432" w:rsidRDefault="00094432" w:rsidP="00357420">
      <w:pPr>
        <w:pStyle w:val="paragraph"/>
        <w:numPr>
          <w:ilvl w:val="0"/>
          <w:numId w:val="77"/>
        </w:numPr>
        <w:spacing w:before="0" w:beforeAutospacing="0" w:after="0" w:afterAutospacing="0"/>
        <w:ind w:left="1800" w:firstLine="0"/>
        <w:textAlignment w:val="baseline"/>
        <w:rPr>
          <w:rFonts w:ascii="Calibri" w:hAnsi="Calibri" w:cs="Calibri"/>
        </w:rPr>
      </w:pPr>
      <w:r>
        <w:rPr>
          <w:rStyle w:val="normaltextrun"/>
          <w:rFonts w:ascii="Calibri" w:hAnsi="Calibri" w:cs="Calibri"/>
        </w:rPr>
        <w:t>The neuroscience of mental health and mental ill-health.</w:t>
      </w:r>
      <w:r>
        <w:rPr>
          <w:rStyle w:val="eop"/>
          <w:rFonts w:ascii="Calibri" w:hAnsi="Calibri" w:cs="Calibri"/>
        </w:rPr>
        <w:t> </w:t>
      </w:r>
    </w:p>
    <w:p w14:paraId="0ED35386" w14:textId="77777777" w:rsidR="00094432" w:rsidRDefault="00094432" w:rsidP="00357420">
      <w:pPr>
        <w:pStyle w:val="paragraph"/>
        <w:numPr>
          <w:ilvl w:val="0"/>
          <w:numId w:val="78"/>
        </w:numPr>
        <w:spacing w:before="0" w:beforeAutospacing="0" w:after="0" w:afterAutospacing="0"/>
        <w:ind w:left="2520" w:firstLine="0"/>
        <w:textAlignment w:val="baseline"/>
        <w:rPr>
          <w:rFonts w:ascii="Calibri" w:hAnsi="Calibri" w:cs="Calibri"/>
        </w:rPr>
      </w:pPr>
      <w:r>
        <w:rPr>
          <w:rStyle w:val="normaltextrun"/>
          <w:rFonts w:ascii="Calibri" w:hAnsi="Calibri" w:cs="Calibri"/>
        </w:rPr>
        <w:t>Rage </w:t>
      </w:r>
      <w:r>
        <w:rPr>
          <w:rStyle w:val="eop"/>
          <w:rFonts w:ascii="Calibri" w:hAnsi="Calibri" w:cs="Calibri"/>
        </w:rPr>
        <w:t> </w:t>
      </w:r>
    </w:p>
    <w:p w14:paraId="5C37F992" w14:textId="77777777" w:rsidR="00094432" w:rsidRDefault="00094432" w:rsidP="00357420">
      <w:pPr>
        <w:pStyle w:val="paragraph"/>
        <w:numPr>
          <w:ilvl w:val="0"/>
          <w:numId w:val="78"/>
        </w:numPr>
        <w:spacing w:before="0" w:beforeAutospacing="0" w:after="0" w:afterAutospacing="0"/>
        <w:ind w:left="2520" w:firstLine="0"/>
        <w:textAlignment w:val="baseline"/>
        <w:rPr>
          <w:rFonts w:ascii="Calibri" w:hAnsi="Calibri" w:cs="Calibri"/>
        </w:rPr>
      </w:pPr>
      <w:r>
        <w:rPr>
          <w:rStyle w:val="normaltextrun"/>
          <w:rFonts w:ascii="Calibri" w:hAnsi="Calibri" w:cs="Calibri"/>
        </w:rPr>
        <w:t>Fear </w:t>
      </w:r>
      <w:r>
        <w:rPr>
          <w:rStyle w:val="eop"/>
          <w:rFonts w:ascii="Calibri" w:hAnsi="Calibri" w:cs="Calibri"/>
        </w:rPr>
        <w:t> </w:t>
      </w:r>
    </w:p>
    <w:p w14:paraId="6A6E3139" w14:textId="77777777" w:rsidR="00094432" w:rsidRDefault="00094432" w:rsidP="00357420">
      <w:pPr>
        <w:pStyle w:val="paragraph"/>
        <w:numPr>
          <w:ilvl w:val="0"/>
          <w:numId w:val="78"/>
        </w:numPr>
        <w:spacing w:before="0" w:beforeAutospacing="0" w:after="0" w:afterAutospacing="0"/>
        <w:ind w:left="2520" w:firstLine="0"/>
        <w:textAlignment w:val="baseline"/>
        <w:rPr>
          <w:rFonts w:ascii="Calibri" w:hAnsi="Calibri" w:cs="Calibri"/>
        </w:rPr>
      </w:pPr>
      <w:r>
        <w:rPr>
          <w:rStyle w:val="normaltextrun"/>
          <w:rFonts w:ascii="Calibri" w:hAnsi="Calibri" w:cs="Calibri"/>
        </w:rPr>
        <w:t>Panic/Grief </w:t>
      </w:r>
      <w:r>
        <w:rPr>
          <w:rStyle w:val="eop"/>
          <w:rFonts w:ascii="Calibri" w:hAnsi="Calibri" w:cs="Calibri"/>
        </w:rPr>
        <w:t> </w:t>
      </w:r>
    </w:p>
    <w:p w14:paraId="20635A16" w14:textId="77777777" w:rsidR="00094432" w:rsidRDefault="00094432" w:rsidP="00357420">
      <w:pPr>
        <w:pStyle w:val="paragraph"/>
        <w:numPr>
          <w:ilvl w:val="0"/>
          <w:numId w:val="78"/>
        </w:numPr>
        <w:spacing w:before="0" w:beforeAutospacing="0" w:after="0" w:afterAutospacing="0"/>
        <w:ind w:left="2520" w:firstLine="0"/>
        <w:textAlignment w:val="baseline"/>
        <w:rPr>
          <w:rFonts w:ascii="Calibri" w:hAnsi="Calibri" w:cs="Calibri"/>
        </w:rPr>
      </w:pPr>
      <w:r>
        <w:rPr>
          <w:rStyle w:val="normaltextrun"/>
          <w:rFonts w:ascii="Calibri" w:hAnsi="Calibri" w:cs="Calibri"/>
        </w:rPr>
        <w:t>Care </w:t>
      </w:r>
      <w:r>
        <w:rPr>
          <w:rStyle w:val="eop"/>
          <w:rFonts w:ascii="Calibri" w:hAnsi="Calibri" w:cs="Calibri"/>
        </w:rPr>
        <w:t> </w:t>
      </w:r>
    </w:p>
    <w:p w14:paraId="1E83B391" w14:textId="77777777" w:rsidR="00094432" w:rsidRDefault="00094432" w:rsidP="00357420">
      <w:pPr>
        <w:pStyle w:val="paragraph"/>
        <w:numPr>
          <w:ilvl w:val="0"/>
          <w:numId w:val="78"/>
        </w:numPr>
        <w:spacing w:before="0" w:beforeAutospacing="0" w:after="0" w:afterAutospacing="0"/>
        <w:ind w:left="2520" w:firstLine="0"/>
        <w:textAlignment w:val="baseline"/>
        <w:rPr>
          <w:rFonts w:ascii="Calibri" w:hAnsi="Calibri" w:cs="Calibri"/>
        </w:rPr>
      </w:pPr>
      <w:r>
        <w:rPr>
          <w:rStyle w:val="normaltextrun"/>
          <w:rFonts w:ascii="Calibri" w:hAnsi="Calibri" w:cs="Calibri"/>
        </w:rPr>
        <w:t>Seeking and play </w:t>
      </w:r>
      <w:r>
        <w:rPr>
          <w:rStyle w:val="eop"/>
          <w:rFonts w:ascii="Calibri" w:hAnsi="Calibri" w:cs="Calibri"/>
        </w:rPr>
        <w:t> </w:t>
      </w:r>
    </w:p>
    <w:p w14:paraId="3D8C96A5" w14:textId="77777777" w:rsidR="00094432" w:rsidRDefault="00094432" w:rsidP="00357420">
      <w:pPr>
        <w:pStyle w:val="paragraph"/>
        <w:numPr>
          <w:ilvl w:val="0"/>
          <w:numId w:val="79"/>
        </w:numPr>
        <w:spacing w:before="0" w:beforeAutospacing="0" w:after="0" w:afterAutospacing="0"/>
        <w:ind w:left="1080" w:firstLine="0"/>
        <w:textAlignment w:val="baseline"/>
        <w:rPr>
          <w:rFonts w:ascii="Calibri" w:hAnsi="Calibri" w:cs="Calibri"/>
        </w:rPr>
      </w:pPr>
      <w:r>
        <w:rPr>
          <w:rStyle w:val="normaltextrun"/>
          <w:rFonts w:ascii="Calibri" w:hAnsi="Calibri" w:cs="Calibri"/>
        </w:rPr>
        <w:t>Secure attachment is resilience.</w:t>
      </w:r>
      <w:r>
        <w:rPr>
          <w:rStyle w:val="eop"/>
          <w:rFonts w:ascii="Calibri" w:hAnsi="Calibri" w:cs="Calibri"/>
        </w:rPr>
        <w:t> </w:t>
      </w:r>
    </w:p>
    <w:p w14:paraId="557C1108" w14:textId="77777777" w:rsidR="00094432" w:rsidRDefault="00094432" w:rsidP="00357420">
      <w:pPr>
        <w:pStyle w:val="paragraph"/>
        <w:numPr>
          <w:ilvl w:val="0"/>
          <w:numId w:val="80"/>
        </w:numPr>
        <w:spacing w:before="0" w:beforeAutospacing="0" w:after="0" w:afterAutospacing="0"/>
        <w:ind w:left="1800" w:firstLine="0"/>
        <w:textAlignment w:val="baseline"/>
        <w:rPr>
          <w:rFonts w:ascii="Calibri" w:hAnsi="Calibri" w:cs="Calibri"/>
        </w:rPr>
      </w:pPr>
      <w:r>
        <w:rPr>
          <w:rStyle w:val="normaltextrun"/>
          <w:rFonts w:ascii="Calibri" w:hAnsi="Calibri" w:cs="Calibri"/>
        </w:rPr>
        <w:t>Self-esteem.</w:t>
      </w:r>
      <w:r>
        <w:rPr>
          <w:rStyle w:val="eop"/>
          <w:rFonts w:ascii="Calibri" w:hAnsi="Calibri" w:cs="Calibri"/>
        </w:rPr>
        <w:t> </w:t>
      </w:r>
    </w:p>
    <w:p w14:paraId="13A638A0" w14:textId="77777777" w:rsidR="00094432" w:rsidRDefault="00094432" w:rsidP="00357420">
      <w:pPr>
        <w:pStyle w:val="paragraph"/>
        <w:numPr>
          <w:ilvl w:val="0"/>
          <w:numId w:val="81"/>
        </w:numPr>
        <w:spacing w:before="0" w:beforeAutospacing="0" w:after="0" w:afterAutospacing="0"/>
        <w:ind w:left="1800" w:firstLine="0"/>
        <w:textAlignment w:val="baseline"/>
        <w:rPr>
          <w:rFonts w:ascii="Calibri" w:hAnsi="Calibri" w:cs="Calibri"/>
        </w:rPr>
      </w:pPr>
      <w:r>
        <w:rPr>
          <w:rStyle w:val="normaltextrun"/>
          <w:rFonts w:ascii="Calibri" w:hAnsi="Calibri" w:cs="Calibri"/>
        </w:rPr>
        <w:lastRenderedPageBreak/>
        <w:t>Capacity to ask for help.</w:t>
      </w:r>
      <w:r>
        <w:rPr>
          <w:rStyle w:val="eop"/>
          <w:rFonts w:ascii="Calibri" w:hAnsi="Calibri" w:cs="Calibri"/>
        </w:rPr>
        <w:t> </w:t>
      </w:r>
    </w:p>
    <w:p w14:paraId="6AD707FF" w14:textId="77777777" w:rsidR="00094432" w:rsidRDefault="00094432" w:rsidP="00357420">
      <w:pPr>
        <w:pStyle w:val="paragraph"/>
        <w:numPr>
          <w:ilvl w:val="0"/>
          <w:numId w:val="81"/>
        </w:numPr>
        <w:spacing w:before="0" w:beforeAutospacing="0" w:after="0" w:afterAutospacing="0"/>
        <w:ind w:left="1800" w:firstLine="0"/>
        <w:textAlignment w:val="baseline"/>
        <w:rPr>
          <w:rFonts w:ascii="Calibri" w:hAnsi="Calibri" w:cs="Calibri"/>
        </w:rPr>
      </w:pPr>
      <w:r>
        <w:rPr>
          <w:rStyle w:val="normaltextrun"/>
          <w:rFonts w:ascii="Calibri" w:hAnsi="Calibri" w:cs="Calibri"/>
        </w:rPr>
        <w:t>Development of effective regulatory systems in brain and body.</w:t>
      </w:r>
      <w:r>
        <w:rPr>
          <w:rStyle w:val="eop"/>
          <w:rFonts w:ascii="Calibri" w:hAnsi="Calibri" w:cs="Calibri"/>
        </w:rPr>
        <w:t> </w:t>
      </w:r>
    </w:p>
    <w:p w14:paraId="565AB27A" w14:textId="77777777" w:rsidR="00094432" w:rsidRDefault="00094432" w:rsidP="00357420">
      <w:pPr>
        <w:pStyle w:val="paragraph"/>
        <w:numPr>
          <w:ilvl w:val="0"/>
          <w:numId w:val="81"/>
        </w:numPr>
        <w:spacing w:before="0" w:beforeAutospacing="0" w:after="0" w:afterAutospacing="0"/>
        <w:ind w:left="1800" w:firstLine="0"/>
        <w:textAlignment w:val="baseline"/>
        <w:rPr>
          <w:rFonts w:ascii="Calibri" w:hAnsi="Calibri" w:cs="Calibri"/>
        </w:rPr>
      </w:pPr>
      <w:r>
        <w:rPr>
          <w:rStyle w:val="normaltextrun"/>
          <w:rFonts w:ascii="Calibri" w:hAnsi="Calibri" w:cs="Calibri"/>
        </w:rPr>
        <w:t>Capacity for deeply fulfilling relationships in later life. </w:t>
      </w:r>
      <w:r>
        <w:rPr>
          <w:rStyle w:val="eop"/>
          <w:rFonts w:ascii="Calibri" w:hAnsi="Calibri" w:cs="Calibri"/>
        </w:rPr>
        <w:t> </w:t>
      </w:r>
    </w:p>
    <w:p w14:paraId="707DE170" w14:textId="77777777" w:rsidR="00094432" w:rsidRDefault="00094432" w:rsidP="00357420">
      <w:pPr>
        <w:pStyle w:val="paragraph"/>
        <w:numPr>
          <w:ilvl w:val="0"/>
          <w:numId w:val="81"/>
        </w:numPr>
        <w:spacing w:before="0" w:beforeAutospacing="0" w:after="0" w:afterAutospacing="0"/>
        <w:ind w:left="1800" w:firstLine="0"/>
        <w:textAlignment w:val="baseline"/>
        <w:rPr>
          <w:rFonts w:ascii="Calibri" w:hAnsi="Calibri" w:cs="Calibri"/>
        </w:rPr>
      </w:pPr>
      <w:r>
        <w:rPr>
          <w:rStyle w:val="normaltextrun"/>
          <w:rFonts w:ascii="Calibri" w:hAnsi="Calibri" w:cs="Calibri"/>
        </w:rPr>
        <w:t>Capacity for empathy.</w:t>
      </w:r>
      <w:r>
        <w:rPr>
          <w:rStyle w:val="eop"/>
          <w:rFonts w:ascii="Calibri" w:hAnsi="Calibri" w:cs="Calibri"/>
        </w:rPr>
        <w:t> </w:t>
      </w:r>
    </w:p>
    <w:p w14:paraId="283E6DD7" w14:textId="77777777" w:rsidR="00094432" w:rsidRDefault="00094432" w:rsidP="00357420">
      <w:pPr>
        <w:pStyle w:val="paragraph"/>
        <w:numPr>
          <w:ilvl w:val="0"/>
          <w:numId w:val="81"/>
        </w:numPr>
        <w:spacing w:before="0" w:beforeAutospacing="0" w:after="0" w:afterAutospacing="0"/>
        <w:ind w:left="1800" w:firstLine="0"/>
        <w:textAlignment w:val="baseline"/>
        <w:rPr>
          <w:rFonts w:ascii="Calibri" w:hAnsi="Calibri" w:cs="Calibri"/>
        </w:rPr>
      </w:pPr>
      <w:r>
        <w:rPr>
          <w:rStyle w:val="normaltextrun"/>
          <w:rFonts w:ascii="Calibri" w:hAnsi="Calibri" w:cs="Calibri"/>
        </w:rPr>
        <w:t>Longevity. </w:t>
      </w:r>
      <w:r>
        <w:rPr>
          <w:rStyle w:val="eop"/>
          <w:rFonts w:ascii="Calibri" w:hAnsi="Calibri" w:cs="Calibri"/>
        </w:rPr>
        <w:t> </w:t>
      </w:r>
    </w:p>
    <w:p w14:paraId="7E089729" w14:textId="77777777" w:rsidR="00094432" w:rsidRDefault="00094432" w:rsidP="00357420">
      <w:pPr>
        <w:pStyle w:val="paragraph"/>
        <w:numPr>
          <w:ilvl w:val="0"/>
          <w:numId w:val="82"/>
        </w:numPr>
        <w:spacing w:before="0" w:beforeAutospacing="0" w:after="0" w:afterAutospacing="0"/>
        <w:ind w:left="1080" w:firstLine="0"/>
        <w:textAlignment w:val="baseline"/>
        <w:rPr>
          <w:rFonts w:ascii="Calibri" w:hAnsi="Calibri" w:cs="Calibri"/>
        </w:rPr>
      </w:pPr>
      <w:r>
        <w:rPr>
          <w:rStyle w:val="normaltextrun"/>
          <w:rFonts w:ascii="Calibri" w:hAnsi="Calibri" w:cs="Calibri"/>
        </w:rPr>
        <w:t>7 minutes with an emotionally available adult. </w:t>
      </w:r>
      <w:r>
        <w:rPr>
          <w:rStyle w:val="eop"/>
          <w:rFonts w:ascii="Calibri" w:hAnsi="Calibri" w:cs="Calibri"/>
        </w:rPr>
        <w:t> </w:t>
      </w:r>
    </w:p>
    <w:p w14:paraId="2A9BF9BB" w14:textId="77777777" w:rsidR="00094432" w:rsidRDefault="00094432" w:rsidP="00357420">
      <w:pPr>
        <w:pStyle w:val="paragraph"/>
        <w:numPr>
          <w:ilvl w:val="0"/>
          <w:numId w:val="82"/>
        </w:numPr>
        <w:spacing w:before="0" w:beforeAutospacing="0" w:after="0" w:afterAutospacing="0"/>
        <w:ind w:left="1080" w:firstLine="0"/>
        <w:textAlignment w:val="baseline"/>
        <w:rPr>
          <w:rFonts w:ascii="Calibri" w:hAnsi="Calibri" w:cs="Calibri"/>
        </w:rPr>
      </w:pPr>
      <w:r>
        <w:rPr>
          <w:rStyle w:val="normaltextrun"/>
          <w:rFonts w:ascii="Calibri" w:hAnsi="Calibri" w:cs="Calibri"/>
        </w:rPr>
        <w:t>Social rejection </w:t>
      </w:r>
      <w:r>
        <w:rPr>
          <w:rStyle w:val="eop"/>
          <w:rFonts w:ascii="Calibri" w:hAnsi="Calibri" w:cs="Calibri"/>
        </w:rPr>
        <w:t> </w:t>
      </w:r>
    </w:p>
    <w:p w14:paraId="3CC83BE6" w14:textId="77777777" w:rsidR="00094432" w:rsidRDefault="00094432" w:rsidP="00357420">
      <w:pPr>
        <w:pStyle w:val="paragraph"/>
        <w:numPr>
          <w:ilvl w:val="0"/>
          <w:numId w:val="83"/>
        </w:numPr>
        <w:spacing w:before="0" w:beforeAutospacing="0" w:after="0" w:afterAutospacing="0"/>
        <w:ind w:left="1800" w:firstLine="0"/>
        <w:textAlignment w:val="baseline"/>
        <w:rPr>
          <w:rFonts w:ascii="Calibri" w:hAnsi="Calibri" w:cs="Calibri"/>
        </w:rPr>
      </w:pPr>
      <w:r>
        <w:rPr>
          <w:rStyle w:val="normaltextrun"/>
          <w:rFonts w:ascii="Calibri" w:hAnsi="Calibri" w:cs="Calibri"/>
        </w:rPr>
        <w:t>Words can mean the same as physical rejection. </w:t>
      </w:r>
      <w:r>
        <w:rPr>
          <w:rStyle w:val="eop"/>
          <w:rFonts w:ascii="Calibri" w:hAnsi="Calibri" w:cs="Calibri"/>
        </w:rPr>
        <w:t> </w:t>
      </w:r>
    </w:p>
    <w:p w14:paraId="68AEAC89" w14:textId="77777777" w:rsidR="00094432" w:rsidRDefault="00094432" w:rsidP="00357420">
      <w:pPr>
        <w:pStyle w:val="paragraph"/>
        <w:numPr>
          <w:ilvl w:val="0"/>
          <w:numId w:val="84"/>
        </w:numPr>
        <w:spacing w:before="0" w:beforeAutospacing="0" w:after="0" w:afterAutospacing="0"/>
        <w:ind w:left="1080" w:firstLine="0"/>
        <w:textAlignment w:val="baseline"/>
        <w:rPr>
          <w:rFonts w:ascii="Calibri" w:hAnsi="Calibri" w:cs="Calibri"/>
        </w:rPr>
      </w:pPr>
      <w:r>
        <w:rPr>
          <w:rStyle w:val="normaltextrun"/>
          <w:rFonts w:ascii="Calibri" w:hAnsi="Calibri" w:cs="Calibri"/>
        </w:rPr>
        <w:t>Seeking system </w:t>
      </w:r>
      <w:r>
        <w:rPr>
          <w:rStyle w:val="eop"/>
          <w:rFonts w:ascii="Calibri" w:hAnsi="Calibri" w:cs="Calibri"/>
        </w:rPr>
        <w:t> </w:t>
      </w:r>
    </w:p>
    <w:p w14:paraId="101DF6A3" w14:textId="77777777" w:rsidR="00094432" w:rsidRDefault="00094432" w:rsidP="00357420">
      <w:pPr>
        <w:pStyle w:val="paragraph"/>
        <w:numPr>
          <w:ilvl w:val="0"/>
          <w:numId w:val="85"/>
        </w:numPr>
        <w:spacing w:before="0" w:beforeAutospacing="0" w:after="0" w:afterAutospacing="0"/>
        <w:ind w:left="1800" w:firstLine="0"/>
        <w:textAlignment w:val="baseline"/>
        <w:rPr>
          <w:rFonts w:ascii="Calibri" w:hAnsi="Calibri" w:cs="Calibri"/>
        </w:rPr>
      </w:pPr>
      <w:r>
        <w:rPr>
          <w:rStyle w:val="normaltextrun"/>
          <w:rFonts w:ascii="Calibri" w:hAnsi="Calibri" w:cs="Calibri"/>
        </w:rPr>
        <w:t>Vital to go enthusiastically into the world.</w:t>
      </w:r>
      <w:r>
        <w:rPr>
          <w:rStyle w:val="eop"/>
          <w:rFonts w:ascii="Calibri" w:hAnsi="Calibri" w:cs="Calibri"/>
        </w:rPr>
        <w:t> </w:t>
      </w:r>
    </w:p>
    <w:p w14:paraId="688B9026" w14:textId="77777777" w:rsidR="00094432" w:rsidRDefault="00094432" w:rsidP="00357420">
      <w:pPr>
        <w:pStyle w:val="paragraph"/>
        <w:numPr>
          <w:ilvl w:val="0"/>
          <w:numId w:val="86"/>
        </w:numPr>
        <w:spacing w:before="0" w:beforeAutospacing="0" w:after="0" w:afterAutospacing="0"/>
        <w:ind w:left="1080" w:firstLine="0"/>
        <w:textAlignment w:val="baseline"/>
        <w:rPr>
          <w:rFonts w:ascii="Calibri" w:hAnsi="Calibri" w:cs="Calibri"/>
        </w:rPr>
      </w:pPr>
      <w:r>
        <w:rPr>
          <w:rStyle w:val="normaltextrun"/>
          <w:rFonts w:ascii="Calibri" w:hAnsi="Calibri" w:cs="Calibri"/>
        </w:rPr>
        <w:t>Play </w:t>
      </w:r>
      <w:r>
        <w:rPr>
          <w:rStyle w:val="eop"/>
          <w:rFonts w:ascii="Calibri" w:hAnsi="Calibri" w:cs="Calibri"/>
        </w:rPr>
        <w:t> </w:t>
      </w:r>
    </w:p>
    <w:p w14:paraId="4D25DFD7" w14:textId="77777777" w:rsidR="00094432" w:rsidRDefault="00094432" w:rsidP="00357420">
      <w:pPr>
        <w:pStyle w:val="paragraph"/>
        <w:numPr>
          <w:ilvl w:val="0"/>
          <w:numId w:val="87"/>
        </w:numPr>
        <w:spacing w:before="0" w:beforeAutospacing="0" w:after="0" w:afterAutospacing="0"/>
        <w:ind w:left="1800" w:firstLine="0"/>
        <w:textAlignment w:val="baseline"/>
        <w:rPr>
          <w:rFonts w:ascii="Calibri" w:hAnsi="Calibri" w:cs="Calibri"/>
        </w:rPr>
      </w:pPr>
      <w:r>
        <w:rPr>
          <w:rStyle w:val="normaltextrun"/>
          <w:rFonts w:ascii="Calibri" w:hAnsi="Calibri" w:cs="Calibri"/>
        </w:rPr>
        <w:t>Play with an adult can allow movement from untrust to trust.</w:t>
      </w:r>
      <w:r>
        <w:rPr>
          <w:rStyle w:val="eop"/>
          <w:rFonts w:ascii="Calibri" w:hAnsi="Calibri" w:cs="Calibri"/>
        </w:rPr>
        <w:t> </w:t>
      </w:r>
    </w:p>
    <w:p w14:paraId="4109135F" w14:textId="77777777" w:rsidR="00094432" w:rsidRDefault="00094432" w:rsidP="00357420">
      <w:pPr>
        <w:pStyle w:val="paragraph"/>
        <w:numPr>
          <w:ilvl w:val="0"/>
          <w:numId w:val="88"/>
        </w:numPr>
        <w:spacing w:before="0" w:beforeAutospacing="0" w:after="0" w:afterAutospacing="0"/>
        <w:ind w:left="1080" w:firstLine="0"/>
        <w:textAlignment w:val="baseline"/>
        <w:rPr>
          <w:rFonts w:ascii="Calibri" w:hAnsi="Calibri" w:cs="Calibri"/>
        </w:rPr>
      </w:pPr>
      <w:r>
        <w:rPr>
          <w:rStyle w:val="normaltextrun"/>
          <w:rFonts w:ascii="Calibri" w:hAnsi="Calibri" w:cs="Calibri"/>
        </w:rPr>
        <w:t>P’s and 3R’s </w:t>
      </w:r>
      <w:r>
        <w:rPr>
          <w:rStyle w:val="eop"/>
          <w:rFonts w:ascii="Calibri" w:hAnsi="Calibri" w:cs="Calibri"/>
        </w:rPr>
        <w:t> </w:t>
      </w:r>
    </w:p>
    <w:p w14:paraId="1438FC4E" w14:textId="77777777" w:rsidR="00094432" w:rsidRDefault="00094432" w:rsidP="00357420">
      <w:pPr>
        <w:pStyle w:val="paragraph"/>
        <w:numPr>
          <w:ilvl w:val="0"/>
          <w:numId w:val="89"/>
        </w:numPr>
        <w:spacing w:before="0" w:beforeAutospacing="0" w:after="0" w:afterAutospacing="0"/>
        <w:ind w:left="1800" w:firstLine="0"/>
        <w:textAlignment w:val="baseline"/>
        <w:rPr>
          <w:rFonts w:ascii="Calibri" w:hAnsi="Calibri" w:cs="Calibri"/>
        </w:rPr>
      </w:pPr>
      <w:r>
        <w:rPr>
          <w:rStyle w:val="normaltextrun"/>
          <w:rFonts w:ascii="Calibri" w:hAnsi="Calibri" w:cs="Calibri"/>
        </w:rPr>
        <w:t>Protect </w:t>
      </w:r>
      <w:r>
        <w:rPr>
          <w:rStyle w:val="eop"/>
          <w:rFonts w:ascii="Calibri" w:hAnsi="Calibri" w:cs="Calibri"/>
        </w:rPr>
        <w:t> </w:t>
      </w:r>
    </w:p>
    <w:p w14:paraId="6933F92D" w14:textId="77777777" w:rsidR="00094432" w:rsidRDefault="00094432" w:rsidP="00357420">
      <w:pPr>
        <w:pStyle w:val="paragraph"/>
        <w:numPr>
          <w:ilvl w:val="0"/>
          <w:numId w:val="89"/>
        </w:numPr>
        <w:spacing w:before="0" w:beforeAutospacing="0" w:after="0" w:afterAutospacing="0"/>
        <w:ind w:left="1800" w:firstLine="0"/>
        <w:textAlignment w:val="baseline"/>
        <w:rPr>
          <w:rFonts w:ascii="Calibri" w:hAnsi="Calibri" w:cs="Calibri"/>
        </w:rPr>
      </w:pPr>
      <w:r>
        <w:rPr>
          <w:rStyle w:val="normaltextrun"/>
          <w:rFonts w:ascii="Calibri" w:hAnsi="Calibri" w:cs="Calibri"/>
        </w:rPr>
        <w:t>Regulate </w:t>
      </w:r>
      <w:r>
        <w:rPr>
          <w:rStyle w:val="eop"/>
          <w:rFonts w:ascii="Calibri" w:hAnsi="Calibri" w:cs="Calibri"/>
        </w:rPr>
        <w:t> </w:t>
      </w:r>
    </w:p>
    <w:p w14:paraId="09EB2012" w14:textId="77777777" w:rsidR="00094432" w:rsidRDefault="00094432" w:rsidP="00357420">
      <w:pPr>
        <w:pStyle w:val="paragraph"/>
        <w:numPr>
          <w:ilvl w:val="0"/>
          <w:numId w:val="89"/>
        </w:numPr>
        <w:spacing w:before="0" w:beforeAutospacing="0" w:after="0" w:afterAutospacing="0"/>
        <w:ind w:left="1800" w:firstLine="0"/>
        <w:textAlignment w:val="baseline"/>
        <w:rPr>
          <w:rFonts w:ascii="Calibri" w:hAnsi="Calibri" w:cs="Calibri"/>
        </w:rPr>
      </w:pPr>
      <w:r>
        <w:rPr>
          <w:rStyle w:val="normaltextrun"/>
          <w:rFonts w:ascii="Calibri" w:hAnsi="Calibri" w:cs="Calibri"/>
        </w:rPr>
        <w:t>Reflect </w:t>
      </w:r>
      <w:r>
        <w:rPr>
          <w:rStyle w:val="eop"/>
          <w:rFonts w:ascii="Calibri" w:hAnsi="Calibri" w:cs="Calibri"/>
        </w:rPr>
        <w:t> </w:t>
      </w:r>
    </w:p>
    <w:p w14:paraId="1C3A1B86" w14:textId="77777777" w:rsidR="00094432" w:rsidRDefault="00094432" w:rsidP="00357420">
      <w:pPr>
        <w:pStyle w:val="paragraph"/>
        <w:numPr>
          <w:ilvl w:val="0"/>
          <w:numId w:val="89"/>
        </w:numPr>
        <w:spacing w:before="0" w:beforeAutospacing="0" w:after="0" w:afterAutospacing="0"/>
        <w:ind w:left="1800" w:firstLine="0"/>
        <w:textAlignment w:val="baseline"/>
        <w:rPr>
          <w:rFonts w:ascii="Calibri" w:hAnsi="Calibri" w:cs="Calibri"/>
        </w:rPr>
      </w:pPr>
      <w:r>
        <w:rPr>
          <w:rStyle w:val="normaltextrun"/>
          <w:rFonts w:ascii="Calibri" w:hAnsi="Calibri" w:cs="Calibri"/>
        </w:rPr>
        <w:t>Relate </w:t>
      </w:r>
      <w:r>
        <w:rPr>
          <w:rStyle w:val="eop"/>
          <w:rFonts w:ascii="Calibri" w:hAnsi="Calibri" w:cs="Calibri"/>
        </w:rPr>
        <w:t> </w:t>
      </w:r>
    </w:p>
    <w:p w14:paraId="7C3E9401" w14:textId="717B34BE" w:rsidR="00094432" w:rsidRDefault="00094432" w:rsidP="00357420">
      <w:pPr>
        <w:pStyle w:val="paragraph"/>
        <w:numPr>
          <w:ilvl w:val="0"/>
          <w:numId w:val="90"/>
        </w:numPr>
        <w:spacing w:before="0" w:beforeAutospacing="0" w:after="0" w:afterAutospacing="0"/>
        <w:ind w:left="1080" w:firstLine="0"/>
        <w:textAlignment w:val="baseline"/>
        <w:rPr>
          <w:rFonts w:ascii="Calibri" w:hAnsi="Calibri" w:cs="Calibri"/>
        </w:rPr>
      </w:pPr>
      <w:r>
        <w:rPr>
          <w:rStyle w:val="normaltextrun"/>
          <w:rFonts w:ascii="Calibri" w:hAnsi="Calibri" w:cs="Calibri"/>
        </w:rPr>
        <w:t>Whole class activity from THRIVE. </w:t>
      </w:r>
      <w:r>
        <w:rPr>
          <w:rStyle w:val="eop"/>
          <w:rFonts w:ascii="Calibri" w:hAnsi="Calibri" w:cs="Calibri"/>
        </w:rPr>
        <w:t> </w:t>
      </w:r>
    </w:p>
    <w:p w14:paraId="07C0F0A3" w14:textId="1572DE9B" w:rsidR="00094432" w:rsidRDefault="00094432" w:rsidP="00357420">
      <w:pPr>
        <w:pStyle w:val="paragraph"/>
        <w:numPr>
          <w:ilvl w:val="0"/>
          <w:numId w:val="91"/>
        </w:numPr>
        <w:spacing w:before="0" w:beforeAutospacing="0" w:after="0" w:afterAutospacing="0"/>
        <w:ind w:left="1800" w:firstLine="0"/>
        <w:textAlignment w:val="baseline"/>
        <w:rPr>
          <w:rFonts w:ascii="Calibri" w:hAnsi="Calibri" w:cs="Calibri"/>
        </w:rPr>
      </w:pPr>
      <w:r>
        <w:rPr>
          <w:rStyle w:val="normaltextrun"/>
          <w:rFonts w:ascii="Calibri" w:hAnsi="Calibri" w:cs="Calibri"/>
        </w:rPr>
        <w:t>I wish my teacher knew. </w:t>
      </w:r>
      <w:r>
        <w:rPr>
          <w:rStyle w:val="eop"/>
          <w:rFonts w:ascii="Calibri" w:hAnsi="Calibri" w:cs="Calibri"/>
        </w:rPr>
        <w:t> </w:t>
      </w:r>
    </w:p>
    <w:p w14:paraId="0FDC63E0" w14:textId="77777777" w:rsidR="00094432" w:rsidRDefault="00094432" w:rsidP="00357420">
      <w:pPr>
        <w:pStyle w:val="paragraph"/>
        <w:numPr>
          <w:ilvl w:val="0"/>
          <w:numId w:val="92"/>
        </w:numPr>
        <w:spacing w:before="0" w:beforeAutospacing="0" w:after="0" w:afterAutospacing="0"/>
        <w:ind w:left="2520" w:firstLine="0"/>
        <w:textAlignment w:val="baseline"/>
        <w:rPr>
          <w:rFonts w:ascii="Calibri" w:hAnsi="Calibri" w:cs="Calibri"/>
        </w:rPr>
      </w:pPr>
      <w:r>
        <w:rPr>
          <w:rStyle w:val="normaltextrun"/>
          <w:rFonts w:ascii="Calibri" w:hAnsi="Calibri" w:cs="Calibri"/>
        </w:rPr>
        <w:t>For this session only the wellbeing officer in the class, and pupils have a sheet where they have an opportunity to write anything that they would like their teacher to know, something that may be small to the child, or a big thing to the child. </w:t>
      </w:r>
      <w:r>
        <w:rPr>
          <w:rStyle w:val="eop"/>
          <w:rFonts w:ascii="Calibri" w:hAnsi="Calibri" w:cs="Calibri"/>
        </w:rPr>
        <w:t> </w:t>
      </w:r>
    </w:p>
    <w:p w14:paraId="14F046DE" w14:textId="77777777" w:rsidR="00094432" w:rsidRDefault="00094432" w:rsidP="00094432">
      <w:pPr>
        <w:pStyle w:val="paragraph"/>
        <w:spacing w:before="0" w:beforeAutospacing="0" w:after="0" w:afterAutospacing="0"/>
        <w:textAlignment w:val="baseline"/>
        <w:rPr>
          <w:rFonts w:ascii="Calibri" w:hAnsi="Calibri" w:cs="Calibri"/>
        </w:rPr>
      </w:pPr>
      <w:r>
        <w:rPr>
          <w:rStyle w:val="eop"/>
          <w:rFonts w:ascii="Calibri" w:hAnsi="Calibri" w:cs="Calibri"/>
        </w:rPr>
        <w:t> </w:t>
      </w:r>
    </w:p>
    <w:p w14:paraId="60DB78DB" w14:textId="77777777" w:rsidR="00094432" w:rsidRDefault="00094432" w:rsidP="00094432">
      <w:pPr>
        <w:pStyle w:val="paragraph"/>
        <w:spacing w:before="0" w:beforeAutospacing="0" w:after="0" w:afterAutospacing="0"/>
        <w:textAlignment w:val="baseline"/>
        <w:rPr>
          <w:rFonts w:ascii="Calibri" w:hAnsi="Calibri" w:cs="Calibri"/>
        </w:rPr>
      </w:pPr>
      <w:r>
        <w:rPr>
          <w:rStyle w:val="normaltextrun"/>
          <w:rFonts w:ascii="Calibri" w:hAnsi="Calibri" w:cs="Calibri"/>
        </w:rPr>
        <w:t>PET THERAPY</w:t>
      </w:r>
      <w:r>
        <w:rPr>
          <w:rStyle w:val="eop"/>
          <w:rFonts w:ascii="Calibri" w:hAnsi="Calibri" w:cs="Calibri"/>
        </w:rPr>
        <w:t> </w:t>
      </w:r>
    </w:p>
    <w:p w14:paraId="5EB84AF7" w14:textId="77777777" w:rsidR="00094432" w:rsidRDefault="00094432" w:rsidP="00357420">
      <w:pPr>
        <w:pStyle w:val="paragraph"/>
        <w:numPr>
          <w:ilvl w:val="0"/>
          <w:numId w:val="93"/>
        </w:numPr>
        <w:spacing w:before="0" w:beforeAutospacing="0" w:after="0" w:afterAutospacing="0"/>
        <w:ind w:left="1080" w:firstLine="0"/>
        <w:textAlignment w:val="baseline"/>
        <w:rPr>
          <w:rFonts w:ascii="Calibri" w:hAnsi="Calibri" w:cs="Calibri"/>
        </w:rPr>
      </w:pPr>
      <w:r>
        <w:rPr>
          <w:rStyle w:val="normaltextrun"/>
          <w:rFonts w:ascii="Calibri" w:hAnsi="Calibri" w:cs="Calibri"/>
        </w:rPr>
        <w:t>Which pupils are invited to see the therapy dog. </w:t>
      </w:r>
      <w:r>
        <w:rPr>
          <w:rStyle w:val="eop"/>
          <w:rFonts w:ascii="Calibri" w:hAnsi="Calibri" w:cs="Calibri"/>
        </w:rPr>
        <w:t> </w:t>
      </w:r>
    </w:p>
    <w:p w14:paraId="5F20C4AA" w14:textId="41CB4AA7" w:rsidR="00094432" w:rsidRDefault="00094432" w:rsidP="00357420">
      <w:pPr>
        <w:pStyle w:val="paragraph"/>
        <w:numPr>
          <w:ilvl w:val="0"/>
          <w:numId w:val="94"/>
        </w:numPr>
        <w:spacing w:before="0" w:beforeAutospacing="0" w:after="0" w:afterAutospacing="0"/>
        <w:ind w:left="1800" w:firstLine="0"/>
        <w:textAlignment w:val="baseline"/>
        <w:rPr>
          <w:rFonts w:ascii="Calibri" w:hAnsi="Calibri" w:cs="Calibri"/>
        </w:rPr>
      </w:pPr>
      <w:r>
        <w:rPr>
          <w:rStyle w:val="normaltextrun"/>
          <w:rFonts w:ascii="Calibri" w:hAnsi="Calibri" w:cs="Calibri"/>
        </w:rPr>
        <w:t>Pupils with Speech, Language, and communication difficulties.</w:t>
      </w:r>
      <w:r>
        <w:rPr>
          <w:rStyle w:val="eop"/>
          <w:rFonts w:ascii="Calibri" w:hAnsi="Calibri" w:cs="Calibri"/>
        </w:rPr>
        <w:t> </w:t>
      </w:r>
    </w:p>
    <w:p w14:paraId="07258CEC" w14:textId="77777777" w:rsidR="00094432" w:rsidRDefault="00094432" w:rsidP="00357420">
      <w:pPr>
        <w:pStyle w:val="paragraph"/>
        <w:numPr>
          <w:ilvl w:val="0"/>
          <w:numId w:val="94"/>
        </w:numPr>
        <w:spacing w:before="0" w:beforeAutospacing="0" w:after="0" w:afterAutospacing="0"/>
        <w:ind w:left="1800" w:firstLine="0"/>
        <w:textAlignment w:val="baseline"/>
        <w:rPr>
          <w:rFonts w:ascii="Calibri" w:hAnsi="Calibri" w:cs="Calibri"/>
        </w:rPr>
      </w:pPr>
      <w:r>
        <w:rPr>
          <w:rStyle w:val="normaltextrun"/>
          <w:rFonts w:ascii="Calibri" w:hAnsi="Calibri" w:cs="Calibri"/>
        </w:rPr>
        <w:t>Pupils with low self-esteem and low confidence. </w:t>
      </w:r>
      <w:r>
        <w:rPr>
          <w:rStyle w:val="eop"/>
          <w:rFonts w:ascii="Calibri" w:hAnsi="Calibri" w:cs="Calibri"/>
        </w:rPr>
        <w:t> </w:t>
      </w:r>
    </w:p>
    <w:p w14:paraId="469BE112" w14:textId="77777777" w:rsidR="00094432" w:rsidRDefault="00094432" w:rsidP="00094432">
      <w:pPr>
        <w:pStyle w:val="paragraph"/>
        <w:spacing w:before="0" w:beforeAutospacing="0" w:after="0" w:afterAutospacing="0"/>
        <w:textAlignment w:val="baseline"/>
        <w:rPr>
          <w:rFonts w:ascii="Calibri" w:hAnsi="Calibri" w:cs="Calibri"/>
        </w:rPr>
      </w:pPr>
      <w:r>
        <w:rPr>
          <w:rStyle w:val="eop"/>
          <w:rFonts w:ascii="Calibri" w:hAnsi="Calibri" w:cs="Calibri"/>
        </w:rPr>
        <w:t> </w:t>
      </w:r>
    </w:p>
    <w:p w14:paraId="6516573D" w14:textId="77777777" w:rsidR="00094432" w:rsidRDefault="00094432" w:rsidP="00094432">
      <w:pPr>
        <w:pStyle w:val="paragraph"/>
        <w:spacing w:before="0" w:beforeAutospacing="0" w:after="0" w:afterAutospacing="0"/>
        <w:textAlignment w:val="baseline"/>
        <w:rPr>
          <w:rFonts w:ascii="Calibri" w:hAnsi="Calibri" w:cs="Calibri"/>
        </w:rPr>
      </w:pPr>
      <w:r>
        <w:rPr>
          <w:rStyle w:val="normaltextrun"/>
          <w:rFonts w:ascii="Calibri" w:hAnsi="Calibri" w:cs="Calibri"/>
          <w:b/>
          <w:bCs/>
        </w:rPr>
        <w:t>Tuesday Morning </w:t>
      </w:r>
      <w:r>
        <w:rPr>
          <w:rStyle w:val="eop"/>
          <w:rFonts w:ascii="Calibri" w:hAnsi="Calibri" w:cs="Calibri"/>
        </w:rPr>
        <w:t> </w:t>
      </w:r>
    </w:p>
    <w:p w14:paraId="251DA7FD" w14:textId="77777777" w:rsidR="00094432" w:rsidRDefault="00094432" w:rsidP="00094432">
      <w:pPr>
        <w:pStyle w:val="paragraph"/>
        <w:spacing w:before="0" w:beforeAutospacing="0" w:after="0" w:afterAutospacing="0"/>
        <w:textAlignment w:val="baseline"/>
        <w:rPr>
          <w:rFonts w:ascii="Calibri" w:hAnsi="Calibri" w:cs="Calibri"/>
        </w:rPr>
      </w:pPr>
      <w:r>
        <w:rPr>
          <w:rStyle w:val="normaltextrun"/>
          <w:rFonts w:ascii="Calibri" w:hAnsi="Calibri" w:cs="Calibri"/>
        </w:rPr>
        <w:t>Year 5/6 </w:t>
      </w:r>
      <w:r>
        <w:rPr>
          <w:rStyle w:val="eop"/>
          <w:rFonts w:ascii="Calibri" w:hAnsi="Calibri" w:cs="Calibri"/>
        </w:rPr>
        <w:t> </w:t>
      </w:r>
    </w:p>
    <w:p w14:paraId="7DC24CCE" w14:textId="77777777" w:rsidR="00094432" w:rsidRDefault="00094432" w:rsidP="00357420">
      <w:pPr>
        <w:pStyle w:val="paragraph"/>
        <w:numPr>
          <w:ilvl w:val="0"/>
          <w:numId w:val="95"/>
        </w:numPr>
        <w:spacing w:before="0" w:beforeAutospacing="0" w:after="0" w:afterAutospacing="0"/>
        <w:ind w:left="1080" w:firstLine="0"/>
        <w:textAlignment w:val="baseline"/>
        <w:rPr>
          <w:rFonts w:ascii="Calibri" w:hAnsi="Calibri" w:cs="Calibri"/>
        </w:rPr>
      </w:pPr>
      <w:r>
        <w:rPr>
          <w:rStyle w:val="normaltextrun"/>
          <w:rFonts w:ascii="Calibri" w:hAnsi="Calibri" w:cs="Calibri"/>
        </w:rPr>
        <w:t>Regulation station </w:t>
      </w:r>
      <w:r>
        <w:rPr>
          <w:rStyle w:val="eop"/>
          <w:rFonts w:ascii="Calibri" w:hAnsi="Calibri" w:cs="Calibri"/>
        </w:rPr>
        <w:t> </w:t>
      </w:r>
    </w:p>
    <w:p w14:paraId="22096802" w14:textId="77777777" w:rsidR="00094432" w:rsidRDefault="00094432" w:rsidP="00357420">
      <w:pPr>
        <w:pStyle w:val="paragraph"/>
        <w:numPr>
          <w:ilvl w:val="0"/>
          <w:numId w:val="96"/>
        </w:numPr>
        <w:spacing w:before="0" w:beforeAutospacing="0" w:after="0" w:afterAutospacing="0"/>
        <w:ind w:left="1800" w:firstLine="0"/>
        <w:textAlignment w:val="baseline"/>
        <w:rPr>
          <w:rFonts w:ascii="Calibri" w:hAnsi="Calibri" w:cs="Calibri"/>
        </w:rPr>
      </w:pPr>
      <w:r>
        <w:rPr>
          <w:rStyle w:val="normaltextrun"/>
          <w:rFonts w:ascii="Calibri" w:hAnsi="Calibri" w:cs="Calibri"/>
        </w:rPr>
        <w:t>Chairs and beanbags </w:t>
      </w:r>
      <w:r>
        <w:rPr>
          <w:rStyle w:val="eop"/>
          <w:rFonts w:ascii="Calibri" w:hAnsi="Calibri" w:cs="Calibri"/>
        </w:rPr>
        <w:t> </w:t>
      </w:r>
    </w:p>
    <w:p w14:paraId="5DE7E13A" w14:textId="1771E384" w:rsidR="00094432" w:rsidRDefault="00094432" w:rsidP="00357420">
      <w:pPr>
        <w:pStyle w:val="paragraph"/>
        <w:numPr>
          <w:ilvl w:val="0"/>
          <w:numId w:val="97"/>
        </w:numPr>
        <w:spacing w:before="0" w:beforeAutospacing="0" w:after="0" w:afterAutospacing="0"/>
        <w:ind w:left="1080" w:firstLine="0"/>
        <w:textAlignment w:val="baseline"/>
        <w:rPr>
          <w:rFonts w:ascii="Calibri" w:hAnsi="Calibri" w:cs="Calibri"/>
        </w:rPr>
      </w:pPr>
      <w:r>
        <w:rPr>
          <w:rStyle w:val="normaltextrun"/>
          <w:rFonts w:ascii="Calibri" w:hAnsi="Calibri" w:cs="Calibri"/>
        </w:rPr>
        <w:t>Cosmic kids’ yoga </w:t>
      </w:r>
      <w:r>
        <w:rPr>
          <w:rStyle w:val="eop"/>
          <w:rFonts w:ascii="Calibri" w:hAnsi="Calibri" w:cs="Calibri"/>
        </w:rPr>
        <w:t> </w:t>
      </w:r>
    </w:p>
    <w:p w14:paraId="23B8595F" w14:textId="77777777" w:rsidR="00094432" w:rsidRDefault="00094432" w:rsidP="00357420">
      <w:pPr>
        <w:pStyle w:val="paragraph"/>
        <w:numPr>
          <w:ilvl w:val="0"/>
          <w:numId w:val="97"/>
        </w:numPr>
        <w:spacing w:before="0" w:beforeAutospacing="0" w:after="0" w:afterAutospacing="0"/>
        <w:ind w:left="1080" w:firstLine="0"/>
        <w:textAlignment w:val="baseline"/>
        <w:rPr>
          <w:rFonts w:ascii="Calibri" w:hAnsi="Calibri" w:cs="Calibri"/>
        </w:rPr>
      </w:pPr>
      <w:r>
        <w:rPr>
          <w:rStyle w:val="normaltextrun"/>
          <w:rFonts w:ascii="Calibri" w:hAnsi="Calibri" w:cs="Calibri"/>
        </w:rPr>
        <w:t>Massage </w:t>
      </w:r>
      <w:r>
        <w:rPr>
          <w:rStyle w:val="eop"/>
          <w:rFonts w:ascii="Calibri" w:hAnsi="Calibri" w:cs="Calibri"/>
        </w:rPr>
        <w:t> </w:t>
      </w:r>
    </w:p>
    <w:p w14:paraId="7249492E" w14:textId="77777777" w:rsidR="00094432" w:rsidRDefault="00094432" w:rsidP="00357420">
      <w:pPr>
        <w:pStyle w:val="paragraph"/>
        <w:numPr>
          <w:ilvl w:val="0"/>
          <w:numId w:val="97"/>
        </w:numPr>
        <w:spacing w:before="0" w:beforeAutospacing="0" w:after="0" w:afterAutospacing="0"/>
        <w:ind w:left="1080" w:firstLine="0"/>
        <w:textAlignment w:val="baseline"/>
        <w:rPr>
          <w:rFonts w:ascii="Calibri" w:hAnsi="Calibri" w:cs="Calibri"/>
        </w:rPr>
      </w:pPr>
      <w:r>
        <w:rPr>
          <w:rStyle w:val="normaltextrun"/>
          <w:rFonts w:ascii="Calibri" w:hAnsi="Calibri" w:cs="Calibri"/>
        </w:rPr>
        <w:t>Movement breaks </w:t>
      </w:r>
      <w:r>
        <w:rPr>
          <w:rStyle w:val="eop"/>
          <w:rFonts w:ascii="Calibri" w:hAnsi="Calibri" w:cs="Calibri"/>
        </w:rPr>
        <w:t> </w:t>
      </w:r>
    </w:p>
    <w:p w14:paraId="00896858" w14:textId="77777777" w:rsidR="00094432" w:rsidRDefault="00094432" w:rsidP="00357420">
      <w:pPr>
        <w:pStyle w:val="paragraph"/>
        <w:numPr>
          <w:ilvl w:val="0"/>
          <w:numId w:val="97"/>
        </w:numPr>
        <w:spacing w:before="0" w:beforeAutospacing="0" w:after="0" w:afterAutospacing="0"/>
        <w:ind w:left="1080" w:firstLine="0"/>
        <w:textAlignment w:val="baseline"/>
        <w:rPr>
          <w:rFonts w:ascii="Calibri" w:hAnsi="Calibri" w:cs="Calibri"/>
        </w:rPr>
      </w:pPr>
      <w:r>
        <w:rPr>
          <w:rStyle w:val="normaltextrun"/>
          <w:rFonts w:ascii="Calibri" w:hAnsi="Calibri" w:cs="Calibri"/>
        </w:rPr>
        <w:t>Emotion coaching </w:t>
      </w:r>
      <w:r>
        <w:rPr>
          <w:rStyle w:val="eop"/>
          <w:rFonts w:ascii="Calibri" w:hAnsi="Calibri" w:cs="Calibri"/>
        </w:rPr>
        <w:t> </w:t>
      </w:r>
    </w:p>
    <w:p w14:paraId="3274AA8C" w14:textId="77777777" w:rsidR="00094432" w:rsidRDefault="00094432" w:rsidP="00094432">
      <w:pPr>
        <w:pStyle w:val="paragraph"/>
        <w:spacing w:before="0" w:beforeAutospacing="0" w:after="0" w:afterAutospacing="0"/>
        <w:textAlignment w:val="baseline"/>
        <w:rPr>
          <w:rFonts w:ascii="Calibri" w:hAnsi="Calibri" w:cs="Calibri"/>
        </w:rPr>
      </w:pPr>
      <w:r>
        <w:rPr>
          <w:rStyle w:val="normaltextrun"/>
          <w:rFonts w:ascii="Calibri" w:hAnsi="Calibri" w:cs="Calibri"/>
        </w:rPr>
        <w:t>Year 3/4 </w:t>
      </w:r>
      <w:r>
        <w:rPr>
          <w:rStyle w:val="eop"/>
          <w:rFonts w:ascii="Calibri" w:hAnsi="Calibri" w:cs="Calibri"/>
        </w:rPr>
        <w:t> </w:t>
      </w:r>
    </w:p>
    <w:p w14:paraId="40BF87A4" w14:textId="2239E7B6" w:rsidR="00094432" w:rsidRDefault="00094432" w:rsidP="00357420">
      <w:pPr>
        <w:pStyle w:val="paragraph"/>
        <w:numPr>
          <w:ilvl w:val="0"/>
          <w:numId w:val="98"/>
        </w:numPr>
        <w:spacing w:before="0" w:beforeAutospacing="0" w:after="0" w:afterAutospacing="0"/>
        <w:ind w:left="1080" w:firstLine="0"/>
        <w:textAlignment w:val="baseline"/>
        <w:rPr>
          <w:rFonts w:ascii="Calibri" w:hAnsi="Calibri" w:cs="Calibri"/>
        </w:rPr>
      </w:pPr>
      <w:r>
        <w:rPr>
          <w:rStyle w:val="normaltextrun"/>
          <w:rFonts w:ascii="Calibri" w:hAnsi="Calibri" w:cs="Calibri"/>
        </w:rPr>
        <w:t>Address pupils’ feelings when pupils are on task.</w:t>
      </w:r>
      <w:r>
        <w:rPr>
          <w:rStyle w:val="eop"/>
          <w:rFonts w:ascii="Calibri" w:hAnsi="Calibri" w:cs="Calibri"/>
        </w:rPr>
        <w:t> </w:t>
      </w:r>
    </w:p>
    <w:p w14:paraId="0EC36833" w14:textId="77777777" w:rsidR="00094432" w:rsidRDefault="00094432" w:rsidP="00357420">
      <w:pPr>
        <w:pStyle w:val="paragraph"/>
        <w:numPr>
          <w:ilvl w:val="0"/>
          <w:numId w:val="98"/>
        </w:numPr>
        <w:spacing w:before="0" w:beforeAutospacing="0" w:after="0" w:afterAutospacing="0"/>
        <w:ind w:left="1080" w:firstLine="0"/>
        <w:textAlignment w:val="baseline"/>
        <w:rPr>
          <w:rFonts w:ascii="Calibri" w:hAnsi="Calibri" w:cs="Calibri"/>
        </w:rPr>
      </w:pPr>
      <w:r>
        <w:rPr>
          <w:rStyle w:val="normaltextrun"/>
          <w:rFonts w:ascii="Calibri" w:hAnsi="Calibri" w:cs="Calibri"/>
        </w:rPr>
        <w:t>Finger breathing – calming music on in background </w:t>
      </w:r>
      <w:r>
        <w:rPr>
          <w:rStyle w:val="eop"/>
          <w:rFonts w:ascii="Calibri" w:hAnsi="Calibri" w:cs="Calibri"/>
        </w:rPr>
        <w:t> </w:t>
      </w:r>
    </w:p>
    <w:p w14:paraId="79811E94" w14:textId="77777777" w:rsidR="00094432" w:rsidRDefault="00094432" w:rsidP="00357420">
      <w:pPr>
        <w:pStyle w:val="paragraph"/>
        <w:numPr>
          <w:ilvl w:val="0"/>
          <w:numId w:val="98"/>
        </w:numPr>
        <w:spacing w:before="0" w:beforeAutospacing="0" w:after="0" w:afterAutospacing="0"/>
        <w:ind w:left="1080" w:firstLine="0"/>
        <w:textAlignment w:val="baseline"/>
        <w:rPr>
          <w:rFonts w:ascii="Calibri" w:hAnsi="Calibri" w:cs="Calibri"/>
        </w:rPr>
      </w:pPr>
      <w:r>
        <w:rPr>
          <w:rStyle w:val="normaltextrun"/>
          <w:rFonts w:ascii="Calibri" w:hAnsi="Calibri" w:cs="Calibri"/>
        </w:rPr>
        <w:t>Anti-bullying chant </w:t>
      </w:r>
      <w:r>
        <w:rPr>
          <w:rStyle w:val="eop"/>
          <w:rFonts w:ascii="Calibri" w:hAnsi="Calibri" w:cs="Calibri"/>
        </w:rPr>
        <w:t> </w:t>
      </w:r>
    </w:p>
    <w:p w14:paraId="697EFA7D" w14:textId="32CB67FD" w:rsidR="00094432" w:rsidRDefault="00094432" w:rsidP="00357420">
      <w:pPr>
        <w:pStyle w:val="paragraph"/>
        <w:numPr>
          <w:ilvl w:val="0"/>
          <w:numId w:val="99"/>
        </w:numPr>
        <w:spacing w:before="0" w:beforeAutospacing="0" w:after="0" w:afterAutospacing="0"/>
        <w:ind w:left="1800" w:firstLine="0"/>
        <w:textAlignment w:val="baseline"/>
        <w:rPr>
          <w:rFonts w:ascii="Calibri" w:hAnsi="Calibri" w:cs="Calibri"/>
        </w:rPr>
      </w:pPr>
      <w:r>
        <w:rPr>
          <w:rStyle w:val="normaltextrun"/>
          <w:rFonts w:ascii="Calibri" w:hAnsi="Calibri" w:cs="Calibri"/>
        </w:rPr>
        <w:t>Musical instruments brought to go along with a beat that the pupils had learnt previously. </w:t>
      </w:r>
      <w:r>
        <w:rPr>
          <w:rStyle w:val="eop"/>
          <w:rFonts w:ascii="Calibri" w:hAnsi="Calibri" w:cs="Calibri"/>
        </w:rPr>
        <w:t> </w:t>
      </w:r>
    </w:p>
    <w:p w14:paraId="475C8ED0" w14:textId="3771CD65" w:rsidR="00094432" w:rsidRDefault="00094432" w:rsidP="00357420">
      <w:pPr>
        <w:pStyle w:val="paragraph"/>
        <w:numPr>
          <w:ilvl w:val="0"/>
          <w:numId w:val="99"/>
        </w:numPr>
        <w:spacing w:before="0" w:beforeAutospacing="0" w:after="0" w:afterAutospacing="0"/>
        <w:ind w:left="1800" w:firstLine="0"/>
        <w:textAlignment w:val="baseline"/>
        <w:rPr>
          <w:rFonts w:ascii="Calibri" w:hAnsi="Calibri" w:cs="Calibri"/>
        </w:rPr>
      </w:pPr>
      <w:r>
        <w:rPr>
          <w:rStyle w:val="normaltextrun"/>
          <w:rFonts w:ascii="Calibri" w:hAnsi="Calibri" w:cs="Calibri"/>
        </w:rPr>
        <w:t xml:space="preserve">Set rules out prior to giving </w:t>
      </w:r>
      <w:r w:rsidR="009178E5">
        <w:rPr>
          <w:rStyle w:val="normaltextrun"/>
          <w:rFonts w:ascii="Calibri" w:hAnsi="Calibri" w:cs="Calibri"/>
        </w:rPr>
        <w:t>instruments.</w:t>
      </w:r>
      <w:r>
        <w:rPr>
          <w:rStyle w:val="normaltextrun"/>
          <w:rFonts w:ascii="Calibri" w:hAnsi="Calibri" w:cs="Calibri"/>
        </w:rPr>
        <w:t> </w:t>
      </w:r>
      <w:r>
        <w:rPr>
          <w:rStyle w:val="eop"/>
          <w:rFonts w:ascii="Calibri" w:hAnsi="Calibri" w:cs="Calibri"/>
        </w:rPr>
        <w:t> </w:t>
      </w:r>
    </w:p>
    <w:p w14:paraId="44DF8FA3" w14:textId="59DDEC5C" w:rsidR="00094432" w:rsidRDefault="00094432" w:rsidP="00357420">
      <w:pPr>
        <w:pStyle w:val="paragraph"/>
        <w:numPr>
          <w:ilvl w:val="0"/>
          <w:numId w:val="100"/>
        </w:numPr>
        <w:spacing w:before="0" w:beforeAutospacing="0" w:after="0" w:afterAutospacing="0"/>
        <w:ind w:left="1800" w:firstLine="0"/>
        <w:textAlignment w:val="baseline"/>
        <w:rPr>
          <w:rFonts w:ascii="Calibri" w:hAnsi="Calibri" w:cs="Calibri"/>
        </w:rPr>
      </w:pPr>
      <w:r>
        <w:rPr>
          <w:rStyle w:val="normaltextrun"/>
          <w:rFonts w:ascii="Calibri" w:hAnsi="Calibri" w:cs="Calibri"/>
        </w:rPr>
        <w:t xml:space="preserve">Allowed all children to make as much noise as possible to ensure no </w:t>
      </w:r>
      <w:r w:rsidR="009178E5">
        <w:rPr>
          <w:rStyle w:val="normaltextrun"/>
          <w:rFonts w:ascii="Calibri" w:hAnsi="Calibri" w:cs="Calibri"/>
        </w:rPr>
        <w:t>distractions.</w:t>
      </w:r>
      <w:r>
        <w:rPr>
          <w:rStyle w:val="normaltextrun"/>
          <w:rFonts w:ascii="Calibri" w:hAnsi="Calibri" w:cs="Calibri"/>
        </w:rPr>
        <w:t> </w:t>
      </w:r>
      <w:r>
        <w:rPr>
          <w:rStyle w:val="eop"/>
          <w:rFonts w:ascii="Calibri" w:hAnsi="Calibri" w:cs="Calibri"/>
        </w:rPr>
        <w:t> </w:t>
      </w:r>
    </w:p>
    <w:p w14:paraId="4F964465" w14:textId="07D665B6" w:rsidR="00094432" w:rsidRDefault="00094432" w:rsidP="00357420">
      <w:pPr>
        <w:pStyle w:val="paragraph"/>
        <w:numPr>
          <w:ilvl w:val="0"/>
          <w:numId w:val="100"/>
        </w:numPr>
        <w:spacing w:before="0" w:beforeAutospacing="0" w:after="0" w:afterAutospacing="0"/>
        <w:ind w:left="1800" w:firstLine="0"/>
        <w:textAlignment w:val="baseline"/>
        <w:rPr>
          <w:rFonts w:ascii="Calibri" w:hAnsi="Calibri" w:cs="Calibri"/>
        </w:rPr>
      </w:pPr>
      <w:r>
        <w:rPr>
          <w:rStyle w:val="normaltextrun"/>
          <w:rFonts w:ascii="Calibri" w:hAnsi="Calibri" w:cs="Calibri"/>
        </w:rPr>
        <w:lastRenderedPageBreak/>
        <w:t>Allow all children to swap instruments to allow every child to have a different instrument. </w:t>
      </w:r>
      <w:r>
        <w:rPr>
          <w:rStyle w:val="eop"/>
          <w:rFonts w:ascii="Calibri" w:hAnsi="Calibri" w:cs="Calibri"/>
        </w:rPr>
        <w:t> </w:t>
      </w:r>
    </w:p>
    <w:p w14:paraId="52CAAAE9" w14:textId="6C003B84" w:rsidR="00094432" w:rsidRDefault="00094432" w:rsidP="00357420">
      <w:pPr>
        <w:pStyle w:val="paragraph"/>
        <w:numPr>
          <w:ilvl w:val="0"/>
          <w:numId w:val="100"/>
        </w:numPr>
        <w:spacing w:before="0" w:beforeAutospacing="0" w:after="0" w:afterAutospacing="0"/>
        <w:ind w:left="1800" w:firstLine="0"/>
        <w:textAlignment w:val="baseline"/>
        <w:rPr>
          <w:rFonts w:ascii="Calibri" w:hAnsi="Calibri" w:cs="Calibri"/>
        </w:rPr>
      </w:pPr>
      <w:r>
        <w:rPr>
          <w:rStyle w:val="normaltextrun"/>
          <w:rFonts w:ascii="Calibri" w:hAnsi="Calibri" w:cs="Calibri"/>
        </w:rPr>
        <w:t>Asked Head Teacher to come observe performance!</w:t>
      </w:r>
      <w:r>
        <w:rPr>
          <w:rStyle w:val="eop"/>
          <w:rFonts w:ascii="Calibri" w:hAnsi="Calibri" w:cs="Calibri"/>
        </w:rPr>
        <w:t> </w:t>
      </w:r>
    </w:p>
    <w:p w14:paraId="440B8CC7" w14:textId="77777777" w:rsidR="00094432" w:rsidRDefault="00094432" w:rsidP="00357420">
      <w:pPr>
        <w:pStyle w:val="paragraph"/>
        <w:numPr>
          <w:ilvl w:val="0"/>
          <w:numId w:val="100"/>
        </w:numPr>
        <w:spacing w:before="0" w:beforeAutospacing="0" w:after="0" w:afterAutospacing="0"/>
        <w:ind w:left="1800" w:firstLine="0"/>
        <w:textAlignment w:val="baseline"/>
        <w:rPr>
          <w:rFonts w:ascii="Calibri" w:hAnsi="Calibri" w:cs="Calibri"/>
        </w:rPr>
      </w:pPr>
      <w:r>
        <w:rPr>
          <w:rStyle w:val="normaltextrun"/>
          <w:rFonts w:ascii="Calibri" w:hAnsi="Calibri" w:cs="Calibri"/>
        </w:rPr>
        <w:t>Recording performance </w:t>
      </w:r>
      <w:r>
        <w:rPr>
          <w:rStyle w:val="eop"/>
          <w:rFonts w:ascii="Calibri" w:hAnsi="Calibri" w:cs="Calibri"/>
        </w:rPr>
        <w:t> </w:t>
      </w:r>
    </w:p>
    <w:p w14:paraId="0A2489DC" w14:textId="77777777" w:rsidR="00094432" w:rsidRDefault="00094432" w:rsidP="00357420">
      <w:pPr>
        <w:pStyle w:val="paragraph"/>
        <w:numPr>
          <w:ilvl w:val="0"/>
          <w:numId w:val="101"/>
        </w:numPr>
        <w:spacing w:before="0" w:beforeAutospacing="0" w:after="0" w:afterAutospacing="0"/>
        <w:ind w:left="2520" w:firstLine="0"/>
        <w:textAlignment w:val="baseline"/>
        <w:rPr>
          <w:rFonts w:ascii="Calibri" w:hAnsi="Calibri" w:cs="Calibri"/>
        </w:rPr>
      </w:pPr>
      <w:r>
        <w:rPr>
          <w:rStyle w:val="normaltextrun"/>
          <w:rFonts w:ascii="Calibri" w:hAnsi="Calibri" w:cs="Calibri"/>
        </w:rPr>
        <w:t>Showing pupils recording afterwards </w:t>
      </w:r>
      <w:r>
        <w:rPr>
          <w:rStyle w:val="eop"/>
          <w:rFonts w:ascii="Calibri" w:hAnsi="Calibri" w:cs="Calibri"/>
        </w:rPr>
        <w:t> </w:t>
      </w:r>
    </w:p>
    <w:p w14:paraId="36C96F0D" w14:textId="77777777" w:rsidR="00094432" w:rsidRDefault="00094432" w:rsidP="00357420">
      <w:pPr>
        <w:pStyle w:val="paragraph"/>
        <w:numPr>
          <w:ilvl w:val="0"/>
          <w:numId w:val="102"/>
        </w:numPr>
        <w:spacing w:before="0" w:beforeAutospacing="0" w:after="0" w:afterAutospacing="0"/>
        <w:ind w:left="1080" w:firstLine="0"/>
        <w:textAlignment w:val="baseline"/>
        <w:rPr>
          <w:rFonts w:ascii="Calibri" w:hAnsi="Calibri" w:cs="Calibri"/>
        </w:rPr>
      </w:pPr>
      <w:r>
        <w:rPr>
          <w:rStyle w:val="normaltextrun"/>
          <w:rFonts w:ascii="Calibri" w:hAnsi="Calibri" w:cs="Calibri"/>
        </w:rPr>
        <w:t>Doorbell – as attention grabber </w:t>
      </w:r>
      <w:r>
        <w:rPr>
          <w:rStyle w:val="eop"/>
          <w:rFonts w:ascii="Calibri" w:hAnsi="Calibri" w:cs="Calibri"/>
        </w:rPr>
        <w:t> </w:t>
      </w:r>
    </w:p>
    <w:p w14:paraId="68B60D0D" w14:textId="77777777" w:rsidR="00094432" w:rsidRDefault="00094432" w:rsidP="00357420">
      <w:pPr>
        <w:pStyle w:val="paragraph"/>
        <w:numPr>
          <w:ilvl w:val="0"/>
          <w:numId w:val="102"/>
        </w:numPr>
        <w:spacing w:before="0" w:beforeAutospacing="0" w:after="0" w:afterAutospacing="0"/>
        <w:ind w:left="1080" w:firstLine="0"/>
        <w:textAlignment w:val="baseline"/>
        <w:rPr>
          <w:rFonts w:ascii="Calibri" w:hAnsi="Calibri" w:cs="Calibri"/>
        </w:rPr>
      </w:pPr>
      <w:r>
        <w:rPr>
          <w:rStyle w:val="normaltextrun"/>
          <w:rFonts w:ascii="Calibri" w:hAnsi="Calibri" w:cs="Calibri"/>
        </w:rPr>
        <w:t>Learning bodies ready </w:t>
      </w:r>
      <w:r>
        <w:rPr>
          <w:rStyle w:val="eop"/>
          <w:rFonts w:ascii="Calibri" w:hAnsi="Calibri" w:cs="Calibri"/>
        </w:rPr>
        <w:t> </w:t>
      </w:r>
    </w:p>
    <w:p w14:paraId="2B1FA8EE" w14:textId="25B42CF2" w:rsidR="00094432" w:rsidRDefault="00094432" w:rsidP="00357420">
      <w:pPr>
        <w:pStyle w:val="paragraph"/>
        <w:numPr>
          <w:ilvl w:val="0"/>
          <w:numId w:val="102"/>
        </w:numPr>
        <w:spacing w:before="0" w:beforeAutospacing="0" w:after="0" w:afterAutospacing="0"/>
        <w:ind w:left="1080" w:firstLine="0"/>
        <w:textAlignment w:val="baseline"/>
        <w:rPr>
          <w:rFonts w:ascii="Calibri" w:hAnsi="Calibri" w:cs="Calibri"/>
        </w:rPr>
      </w:pPr>
      <w:r>
        <w:rPr>
          <w:rStyle w:val="normaltextrun"/>
          <w:rFonts w:ascii="Calibri" w:hAnsi="Calibri" w:cs="Calibri"/>
        </w:rPr>
        <w:t>Dojos for participation </w:t>
      </w:r>
      <w:r>
        <w:rPr>
          <w:rStyle w:val="eop"/>
          <w:rFonts w:ascii="Calibri" w:hAnsi="Calibri" w:cs="Calibri"/>
        </w:rPr>
        <w:t> </w:t>
      </w:r>
    </w:p>
    <w:p w14:paraId="78A079F0" w14:textId="77777777" w:rsidR="00094432" w:rsidRDefault="00094432" w:rsidP="00357420">
      <w:pPr>
        <w:pStyle w:val="paragraph"/>
        <w:numPr>
          <w:ilvl w:val="0"/>
          <w:numId w:val="102"/>
        </w:numPr>
        <w:spacing w:before="0" w:beforeAutospacing="0" w:after="0" w:afterAutospacing="0"/>
        <w:ind w:left="1080" w:firstLine="0"/>
        <w:textAlignment w:val="baseline"/>
        <w:rPr>
          <w:rFonts w:ascii="Calibri" w:hAnsi="Calibri" w:cs="Calibri"/>
        </w:rPr>
      </w:pPr>
      <w:r>
        <w:rPr>
          <w:rStyle w:val="normaltextrun"/>
          <w:rFonts w:ascii="Calibri" w:hAnsi="Calibri" w:cs="Calibri"/>
        </w:rPr>
        <w:t>Spectrum </w:t>
      </w:r>
      <w:r>
        <w:rPr>
          <w:rStyle w:val="eop"/>
          <w:rFonts w:ascii="Calibri" w:hAnsi="Calibri" w:cs="Calibri"/>
        </w:rPr>
        <w:t> </w:t>
      </w:r>
    </w:p>
    <w:p w14:paraId="3F72F754" w14:textId="77777777" w:rsidR="00094432" w:rsidRDefault="00094432" w:rsidP="00357420">
      <w:pPr>
        <w:pStyle w:val="paragraph"/>
        <w:numPr>
          <w:ilvl w:val="0"/>
          <w:numId w:val="103"/>
        </w:numPr>
        <w:spacing w:before="0" w:beforeAutospacing="0" w:after="0" w:afterAutospacing="0"/>
        <w:ind w:left="1800" w:firstLine="0"/>
        <w:textAlignment w:val="baseline"/>
        <w:rPr>
          <w:rFonts w:ascii="Calibri" w:hAnsi="Calibri" w:cs="Calibri"/>
        </w:rPr>
      </w:pPr>
      <w:r>
        <w:rPr>
          <w:rStyle w:val="normaltextrun"/>
          <w:rFonts w:ascii="Calibri" w:hAnsi="Calibri" w:cs="Calibri"/>
        </w:rPr>
        <w:t>Healthy relationships keychain </w:t>
      </w:r>
      <w:r>
        <w:rPr>
          <w:rStyle w:val="eop"/>
          <w:rFonts w:ascii="Calibri" w:hAnsi="Calibri" w:cs="Calibri"/>
        </w:rPr>
        <w:t> </w:t>
      </w:r>
    </w:p>
    <w:p w14:paraId="38873732" w14:textId="77777777" w:rsidR="00094432" w:rsidRDefault="00094432" w:rsidP="00357420">
      <w:pPr>
        <w:pStyle w:val="paragraph"/>
        <w:numPr>
          <w:ilvl w:val="0"/>
          <w:numId w:val="104"/>
        </w:numPr>
        <w:spacing w:before="0" w:beforeAutospacing="0" w:after="0" w:afterAutospacing="0"/>
        <w:ind w:left="2520" w:firstLine="0"/>
        <w:textAlignment w:val="baseline"/>
        <w:rPr>
          <w:rFonts w:ascii="Calibri" w:hAnsi="Calibri" w:cs="Calibri"/>
        </w:rPr>
      </w:pPr>
      <w:r>
        <w:rPr>
          <w:rStyle w:val="normaltextrun"/>
          <w:rFonts w:ascii="Calibri" w:hAnsi="Calibri" w:cs="Calibri"/>
        </w:rPr>
        <w:t>4 colours </w:t>
      </w:r>
      <w:r>
        <w:rPr>
          <w:rStyle w:val="eop"/>
          <w:rFonts w:ascii="Calibri" w:hAnsi="Calibri" w:cs="Calibri"/>
        </w:rPr>
        <w:t> </w:t>
      </w:r>
    </w:p>
    <w:p w14:paraId="365D3F4C" w14:textId="0698A2D4" w:rsidR="00094432" w:rsidRDefault="00094432" w:rsidP="00357420">
      <w:pPr>
        <w:pStyle w:val="paragraph"/>
        <w:numPr>
          <w:ilvl w:val="0"/>
          <w:numId w:val="105"/>
        </w:numPr>
        <w:spacing w:before="0" w:beforeAutospacing="0" w:after="0" w:afterAutospacing="0"/>
        <w:ind w:left="3240" w:firstLine="0"/>
        <w:textAlignment w:val="baseline"/>
        <w:rPr>
          <w:rFonts w:ascii="Calibri" w:hAnsi="Calibri" w:cs="Calibri"/>
        </w:rPr>
      </w:pPr>
      <w:r>
        <w:rPr>
          <w:rStyle w:val="normaltextrun"/>
          <w:rFonts w:ascii="Calibri" w:hAnsi="Calibri" w:cs="Calibri"/>
        </w:rPr>
        <w:t>Yellow – feeling warm inside.</w:t>
      </w:r>
    </w:p>
    <w:p w14:paraId="3252210D" w14:textId="5FC19D9D" w:rsidR="00094432" w:rsidRDefault="00094432" w:rsidP="00357420">
      <w:pPr>
        <w:pStyle w:val="paragraph"/>
        <w:numPr>
          <w:ilvl w:val="0"/>
          <w:numId w:val="105"/>
        </w:numPr>
        <w:spacing w:before="0" w:beforeAutospacing="0" w:after="0" w:afterAutospacing="0"/>
        <w:ind w:left="3240" w:firstLine="0"/>
        <w:textAlignment w:val="baseline"/>
        <w:rPr>
          <w:rFonts w:ascii="Calibri" w:hAnsi="Calibri" w:cs="Calibri"/>
        </w:rPr>
      </w:pPr>
      <w:r>
        <w:rPr>
          <w:rStyle w:val="normaltextrun"/>
          <w:rFonts w:ascii="Calibri" w:hAnsi="Calibri" w:cs="Calibri"/>
        </w:rPr>
        <w:t>Heart – feeling loved.</w:t>
      </w:r>
    </w:p>
    <w:p w14:paraId="13CAAC6B" w14:textId="03FD0499" w:rsidR="00094432" w:rsidRDefault="00094432" w:rsidP="00357420">
      <w:pPr>
        <w:pStyle w:val="paragraph"/>
        <w:numPr>
          <w:ilvl w:val="0"/>
          <w:numId w:val="105"/>
        </w:numPr>
        <w:spacing w:before="0" w:beforeAutospacing="0" w:after="0" w:afterAutospacing="0"/>
        <w:ind w:left="3240" w:firstLine="0"/>
        <w:textAlignment w:val="baseline"/>
        <w:rPr>
          <w:rFonts w:ascii="Calibri" w:hAnsi="Calibri" w:cs="Calibri"/>
        </w:rPr>
      </w:pPr>
      <w:r>
        <w:rPr>
          <w:rStyle w:val="normaltextrun"/>
          <w:rFonts w:ascii="Calibri" w:hAnsi="Calibri" w:cs="Calibri"/>
        </w:rPr>
        <w:t>Star – feeling amazing.</w:t>
      </w:r>
    </w:p>
    <w:p w14:paraId="61453D4A" w14:textId="4833109D" w:rsidR="00094432" w:rsidRDefault="00094432" w:rsidP="00357420">
      <w:pPr>
        <w:pStyle w:val="paragraph"/>
        <w:numPr>
          <w:ilvl w:val="0"/>
          <w:numId w:val="105"/>
        </w:numPr>
        <w:spacing w:before="0" w:beforeAutospacing="0" w:after="0" w:afterAutospacing="0"/>
        <w:ind w:left="3240" w:firstLine="0"/>
        <w:textAlignment w:val="baseline"/>
        <w:rPr>
          <w:rFonts w:ascii="Calibri" w:hAnsi="Calibri" w:cs="Calibri"/>
        </w:rPr>
      </w:pPr>
      <w:r>
        <w:rPr>
          <w:rStyle w:val="normaltextrun"/>
          <w:rFonts w:ascii="Calibri" w:hAnsi="Calibri" w:cs="Calibri"/>
        </w:rPr>
        <w:t>Smiley face – feeling happy.</w:t>
      </w:r>
    </w:p>
    <w:p w14:paraId="384D3778" w14:textId="77777777" w:rsidR="00094432" w:rsidRDefault="00094432" w:rsidP="00357420">
      <w:pPr>
        <w:pStyle w:val="paragraph"/>
        <w:numPr>
          <w:ilvl w:val="0"/>
          <w:numId w:val="105"/>
        </w:numPr>
        <w:spacing w:before="0" w:beforeAutospacing="0" w:after="0" w:afterAutospacing="0"/>
        <w:ind w:left="1080" w:firstLine="0"/>
        <w:textAlignment w:val="baseline"/>
        <w:rPr>
          <w:rFonts w:ascii="Calibri" w:hAnsi="Calibri" w:cs="Calibri"/>
        </w:rPr>
      </w:pPr>
      <w:r>
        <w:rPr>
          <w:rStyle w:val="normaltextrun"/>
          <w:rFonts w:ascii="Calibri" w:hAnsi="Calibri" w:cs="Calibri"/>
        </w:rPr>
        <w:t>Visual timetable </w:t>
      </w:r>
      <w:r>
        <w:rPr>
          <w:rStyle w:val="eop"/>
          <w:rFonts w:ascii="Calibri" w:hAnsi="Calibri" w:cs="Calibri"/>
        </w:rPr>
        <w:t> </w:t>
      </w:r>
    </w:p>
    <w:p w14:paraId="0555CC8A" w14:textId="1BBDE746" w:rsidR="00094432" w:rsidRDefault="00094432" w:rsidP="00357420">
      <w:pPr>
        <w:pStyle w:val="paragraph"/>
        <w:numPr>
          <w:ilvl w:val="0"/>
          <w:numId w:val="106"/>
        </w:numPr>
        <w:spacing w:before="0" w:beforeAutospacing="0" w:after="0" w:afterAutospacing="0"/>
        <w:ind w:left="1800" w:firstLine="0"/>
        <w:textAlignment w:val="baseline"/>
        <w:rPr>
          <w:rFonts w:ascii="Calibri" w:hAnsi="Calibri" w:cs="Calibri"/>
        </w:rPr>
      </w:pPr>
      <w:r>
        <w:rPr>
          <w:rStyle w:val="normaltextrun"/>
          <w:rFonts w:ascii="Calibri" w:hAnsi="Calibri" w:cs="Calibri"/>
        </w:rPr>
        <w:t>Discuss changes within day.</w:t>
      </w:r>
    </w:p>
    <w:p w14:paraId="47948AB9" w14:textId="77777777" w:rsidR="00094432" w:rsidRDefault="00094432" w:rsidP="00094432">
      <w:pPr>
        <w:pStyle w:val="paragraph"/>
        <w:spacing w:before="0" w:beforeAutospacing="0" w:after="0" w:afterAutospacing="0"/>
        <w:textAlignment w:val="baseline"/>
        <w:rPr>
          <w:rFonts w:ascii="Calibri" w:hAnsi="Calibri" w:cs="Calibri"/>
        </w:rPr>
      </w:pPr>
      <w:r>
        <w:rPr>
          <w:rStyle w:val="normaltextrun"/>
          <w:rFonts w:ascii="Calibri" w:hAnsi="Calibri" w:cs="Calibri"/>
          <w:b/>
          <w:bCs/>
        </w:rPr>
        <w:t>Tuesday afternoon </w:t>
      </w:r>
      <w:r>
        <w:rPr>
          <w:rStyle w:val="eop"/>
          <w:rFonts w:ascii="Calibri" w:hAnsi="Calibri" w:cs="Calibri"/>
        </w:rPr>
        <w:t> </w:t>
      </w:r>
    </w:p>
    <w:p w14:paraId="289AA4B7" w14:textId="77777777" w:rsidR="00094432" w:rsidRDefault="00094432" w:rsidP="00094432">
      <w:pPr>
        <w:pStyle w:val="paragraph"/>
        <w:spacing w:before="0" w:beforeAutospacing="0" w:after="0" w:afterAutospacing="0"/>
        <w:textAlignment w:val="baseline"/>
        <w:rPr>
          <w:rFonts w:ascii="Calibri" w:hAnsi="Calibri" w:cs="Calibri"/>
        </w:rPr>
      </w:pPr>
      <w:r>
        <w:rPr>
          <w:rStyle w:val="normaltextrun"/>
          <w:rFonts w:ascii="Calibri" w:hAnsi="Calibri" w:cs="Calibri"/>
        </w:rPr>
        <w:t>Meeting with Family Liaison Officer – Safeguarding </w:t>
      </w:r>
      <w:r>
        <w:rPr>
          <w:rStyle w:val="eop"/>
          <w:rFonts w:ascii="Calibri" w:hAnsi="Calibri" w:cs="Calibri"/>
        </w:rPr>
        <w:t> </w:t>
      </w:r>
    </w:p>
    <w:p w14:paraId="4FADBB39" w14:textId="77777777" w:rsidR="00094432" w:rsidRDefault="00094432" w:rsidP="00357420">
      <w:pPr>
        <w:pStyle w:val="paragraph"/>
        <w:numPr>
          <w:ilvl w:val="0"/>
          <w:numId w:val="107"/>
        </w:numPr>
        <w:spacing w:before="0" w:beforeAutospacing="0" w:after="0" w:afterAutospacing="0"/>
        <w:ind w:left="1080" w:firstLine="0"/>
        <w:textAlignment w:val="baseline"/>
        <w:rPr>
          <w:rFonts w:ascii="Calibri" w:hAnsi="Calibri" w:cs="Calibri"/>
        </w:rPr>
      </w:pPr>
      <w:r>
        <w:rPr>
          <w:rStyle w:val="normaltextrun"/>
          <w:rFonts w:ascii="Calibri" w:hAnsi="Calibri" w:cs="Calibri"/>
        </w:rPr>
        <w:t>Safeguarding Wales – APP</w:t>
      </w:r>
      <w:r>
        <w:rPr>
          <w:rStyle w:val="eop"/>
          <w:rFonts w:ascii="Calibri" w:hAnsi="Calibri" w:cs="Calibri"/>
        </w:rPr>
        <w:t> </w:t>
      </w:r>
    </w:p>
    <w:p w14:paraId="56F46321" w14:textId="77777777" w:rsidR="00094432" w:rsidRDefault="00094432" w:rsidP="00357420">
      <w:pPr>
        <w:pStyle w:val="paragraph"/>
        <w:numPr>
          <w:ilvl w:val="0"/>
          <w:numId w:val="108"/>
        </w:numPr>
        <w:spacing w:before="0" w:beforeAutospacing="0" w:after="0" w:afterAutospacing="0"/>
        <w:ind w:left="1080" w:firstLine="0"/>
        <w:textAlignment w:val="baseline"/>
        <w:rPr>
          <w:rFonts w:ascii="Calibri" w:hAnsi="Calibri" w:cs="Calibri"/>
        </w:rPr>
      </w:pPr>
      <w:r>
        <w:rPr>
          <w:rStyle w:val="normaltextrun"/>
          <w:rFonts w:ascii="Calibri" w:hAnsi="Calibri" w:cs="Calibri"/>
        </w:rPr>
        <w:t>Swansea social services – triage service </w:t>
      </w:r>
      <w:r>
        <w:rPr>
          <w:rStyle w:val="eop"/>
          <w:rFonts w:ascii="Calibri" w:hAnsi="Calibri" w:cs="Calibri"/>
        </w:rPr>
        <w:t> </w:t>
      </w:r>
    </w:p>
    <w:p w14:paraId="788BD8A1" w14:textId="77777777" w:rsidR="00094432" w:rsidRDefault="00094432" w:rsidP="00357420">
      <w:pPr>
        <w:pStyle w:val="paragraph"/>
        <w:numPr>
          <w:ilvl w:val="0"/>
          <w:numId w:val="108"/>
        </w:numPr>
        <w:spacing w:before="0" w:beforeAutospacing="0" w:after="0" w:afterAutospacing="0"/>
        <w:ind w:left="1080" w:firstLine="0"/>
        <w:textAlignment w:val="baseline"/>
        <w:rPr>
          <w:rFonts w:ascii="Calibri" w:hAnsi="Calibri" w:cs="Calibri"/>
        </w:rPr>
      </w:pPr>
      <w:r>
        <w:rPr>
          <w:rStyle w:val="normaltextrun"/>
          <w:rFonts w:ascii="Calibri" w:hAnsi="Calibri" w:cs="Calibri"/>
        </w:rPr>
        <w:t>My Concern – everything logged on the site. </w:t>
      </w:r>
      <w:r>
        <w:rPr>
          <w:rStyle w:val="eop"/>
          <w:rFonts w:ascii="Calibri" w:hAnsi="Calibri" w:cs="Calibri"/>
        </w:rPr>
        <w:t> </w:t>
      </w:r>
    </w:p>
    <w:p w14:paraId="28028B0E" w14:textId="77777777" w:rsidR="00094432" w:rsidRDefault="00094432" w:rsidP="00357420">
      <w:pPr>
        <w:pStyle w:val="paragraph"/>
        <w:numPr>
          <w:ilvl w:val="0"/>
          <w:numId w:val="109"/>
        </w:numPr>
        <w:spacing w:before="0" w:beforeAutospacing="0" w:after="0" w:afterAutospacing="0"/>
        <w:ind w:left="1800" w:firstLine="0"/>
        <w:textAlignment w:val="baseline"/>
        <w:rPr>
          <w:rFonts w:ascii="Calibri" w:hAnsi="Calibri" w:cs="Calibri"/>
        </w:rPr>
      </w:pPr>
      <w:r>
        <w:rPr>
          <w:rStyle w:val="normaltextrun"/>
          <w:rFonts w:ascii="Calibri" w:hAnsi="Calibri" w:cs="Calibri"/>
        </w:rPr>
        <w:t>Use the child’s words. </w:t>
      </w:r>
      <w:r>
        <w:rPr>
          <w:rStyle w:val="eop"/>
          <w:rFonts w:ascii="Calibri" w:hAnsi="Calibri" w:cs="Calibri"/>
        </w:rPr>
        <w:t> </w:t>
      </w:r>
    </w:p>
    <w:p w14:paraId="049D6797" w14:textId="77777777" w:rsidR="00094432" w:rsidRDefault="00094432" w:rsidP="00357420">
      <w:pPr>
        <w:pStyle w:val="paragraph"/>
        <w:numPr>
          <w:ilvl w:val="0"/>
          <w:numId w:val="109"/>
        </w:numPr>
        <w:spacing w:before="0" w:beforeAutospacing="0" w:after="0" w:afterAutospacing="0"/>
        <w:ind w:left="1800" w:firstLine="0"/>
        <w:textAlignment w:val="baseline"/>
        <w:rPr>
          <w:rFonts w:ascii="Calibri" w:hAnsi="Calibri" w:cs="Calibri"/>
        </w:rPr>
      </w:pPr>
      <w:r>
        <w:rPr>
          <w:rStyle w:val="normaltextrun"/>
          <w:rFonts w:ascii="Calibri" w:hAnsi="Calibri" w:cs="Calibri"/>
        </w:rPr>
        <w:t>Don’t ask leading questions.</w:t>
      </w:r>
      <w:r>
        <w:rPr>
          <w:rStyle w:val="eop"/>
          <w:rFonts w:ascii="Calibri" w:hAnsi="Calibri" w:cs="Calibri"/>
        </w:rPr>
        <w:t> </w:t>
      </w:r>
    </w:p>
    <w:p w14:paraId="259BB49E" w14:textId="77777777" w:rsidR="00094432" w:rsidRDefault="00094432" w:rsidP="00357420">
      <w:pPr>
        <w:pStyle w:val="paragraph"/>
        <w:numPr>
          <w:ilvl w:val="0"/>
          <w:numId w:val="110"/>
        </w:numPr>
        <w:spacing w:before="0" w:beforeAutospacing="0" w:after="0" w:afterAutospacing="0"/>
        <w:ind w:left="1080" w:firstLine="0"/>
        <w:textAlignment w:val="baseline"/>
        <w:rPr>
          <w:rFonts w:ascii="Calibri" w:hAnsi="Calibri" w:cs="Calibri"/>
        </w:rPr>
      </w:pPr>
      <w:r>
        <w:rPr>
          <w:rStyle w:val="normaltextrun"/>
          <w:rFonts w:ascii="Calibri" w:hAnsi="Calibri" w:cs="Calibri"/>
        </w:rPr>
        <w:t>Confidentiality </w:t>
      </w:r>
      <w:r>
        <w:rPr>
          <w:rStyle w:val="eop"/>
          <w:rFonts w:ascii="Calibri" w:hAnsi="Calibri" w:cs="Calibri"/>
        </w:rPr>
        <w:t> </w:t>
      </w:r>
    </w:p>
    <w:p w14:paraId="616CE40B" w14:textId="77777777" w:rsidR="00094432" w:rsidRDefault="00094432" w:rsidP="00357420">
      <w:pPr>
        <w:pStyle w:val="paragraph"/>
        <w:numPr>
          <w:ilvl w:val="0"/>
          <w:numId w:val="111"/>
        </w:numPr>
        <w:spacing w:before="0" w:beforeAutospacing="0" w:after="0" w:afterAutospacing="0"/>
        <w:ind w:left="1800" w:firstLine="0"/>
        <w:textAlignment w:val="baseline"/>
        <w:rPr>
          <w:rFonts w:ascii="Calibri" w:hAnsi="Calibri" w:cs="Calibri"/>
        </w:rPr>
      </w:pPr>
      <w:r>
        <w:rPr>
          <w:rStyle w:val="normaltextrun"/>
          <w:rFonts w:ascii="Calibri" w:hAnsi="Calibri" w:cs="Calibri"/>
        </w:rPr>
        <w:t>No identifiable features </w:t>
      </w:r>
      <w:r>
        <w:rPr>
          <w:rStyle w:val="eop"/>
          <w:rFonts w:ascii="Calibri" w:hAnsi="Calibri" w:cs="Calibri"/>
        </w:rPr>
        <w:t> </w:t>
      </w:r>
    </w:p>
    <w:p w14:paraId="29756140" w14:textId="77777777" w:rsidR="00094432" w:rsidRDefault="00094432" w:rsidP="00357420">
      <w:pPr>
        <w:pStyle w:val="paragraph"/>
        <w:numPr>
          <w:ilvl w:val="0"/>
          <w:numId w:val="111"/>
        </w:numPr>
        <w:spacing w:before="0" w:beforeAutospacing="0" w:after="0" w:afterAutospacing="0"/>
        <w:ind w:left="1800" w:firstLine="0"/>
        <w:textAlignment w:val="baseline"/>
        <w:rPr>
          <w:rFonts w:ascii="Calibri" w:hAnsi="Calibri" w:cs="Calibri"/>
        </w:rPr>
      </w:pPr>
      <w:r>
        <w:rPr>
          <w:rStyle w:val="normaltextrun"/>
          <w:rFonts w:ascii="Calibri" w:hAnsi="Calibri" w:cs="Calibri"/>
        </w:rPr>
        <w:t>No use of names</w:t>
      </w:r>
      <w:r>
        <w:rPr>
          <w:rStyle w:val="eop"/>
          <w:rFonts w:ascii="Calibri" w:hAnsi="Calibri" w:cs="Calibri"/>
        </w:rPr>
        <w:t> </w:t>
      </w:r>
    </w:p>
    <w:p w14:paraId="17209344" w14:textId="77777777" w:rsidR="00094432" w:rsidRDefault="00094432" w:rsidP="00357420">
      <w:pPr>
        <w:pStyle w:val="paragraph"/>
        <w:numPr>
          <w:ilvl w:val="0"/>
          <w:numId w:val="112"/>
        </w:numPr>
        <w:spacing w:before="0" w:beforeAutospacing="0" w:after="0" w:afterAutospacing="0"/>
        <w:ind w:left="1080" w:firstLine="0"/>
        <w:textAlignment w:val="baseline"/>
        <w:rPr>
          <w:rFonts w:ascii="Calibri" w:hAnsi="Calibri" w:cs="Calibri"/>
        </w:rPr>
      </w:pPr>
      <w:r>
        <w:rPr>
          <w:rStyle w:val="normaltextrun"/>
          <w:rFonts w:ascii="Calibri" w:hAnsi="Calibri" w:cs="Calibri"/>
        </w:rPr>
        <w:t>EWO – Education welfare officer </w:t>
      </w:r>
      <w:r>
        <w:rPr>
          <w:rStyle w:val="eop"/>
          <w:rFonts w:ascii="Calibri" w:hAnsi="Calibri" w:cs="Calibri"/>
        </w:rPr>
        <w:t> </w:t>
      </w:r>
    </w:p>
    <w:p w14:paraId="57BE6853" w14:textId="59BBA6E4" w:rsidR="00094432" w:rsidRDefault="00094432" w:rsidP="00094432">
      <w:pPr>
        <w:pStyle w:val="paragraph"/>
        <w:spacing w:before="0" w:beforeAutospacing="0" w:after="0" w:afterAutospacing="0"/>
        <w:textAlignment w:val="baseline"/>
        <w:rPr>
          <w:rFonts w:ascii="Calibri" w:hAnsi="Calibri" w:cs="Calibri"/>
        </w:rPr>
      </w:pPr>
    </w:p>
    <w:p w14:paraId="3EB52313" w14:textId="77777777" w:rsidR="00094432" w:rsidRDefault="00094432" w:rsidP="00094432">
      <w:pPr>
        <w:pStyle w:val="paragraph"/>
        <w:spacing w:before="0" w:beforeAutospacing="0" w:after="0" w:afterAutospacing="0"/>
        <w:textAlignment w:val="baseline"/>
        <w:rPr>
          <w:rFonts w:ascii="Calibri" w:hAnsi="Calibri" w:cs="Calibri"/>
        </w:rPr>
      </w:pPr>
      <w:r>
        <w:rPr>
          <w:rStyle w:val="normaltextrun"/>
          <w:rFonts w:ascii="Calibri" w:hAnsi="Calibri" w:cs="Calibri"/>
          <w:b/>
          <w:bCs/>
        </w:rPr>
        <w:t>Wednesday morning session 1 </w:t>
      </w:r>
      <w:r>
        <w:rPr>
          <w:rStyle w:val="eop"/>
          <w:rFonts w:ascii="Calibri" w:hAnsi="Calibri" w:cs="Calibri"/>
        </w:rPr>
        <w:t> </w:t>
      </w:r>
    </w:p>
    <w:p w14:paraId="460F7175" w14:textId="77777777" w:rsidR="00094432" w:rsidRDefault="00094432" w:rsidP="00094432">
      <w:pPr>
        <w:pStyle w:val="paragraph"/>
        <w:spacing w:before="0" w:beforeAutospacing="0" w:after="0" w:afterAutospacing="0"/>
        <w:textAlignment w:val="baseline"/>
        <w:rPr>
          <w:rFonts w:ascii="Calibri" w:hAnsi="Calibri" w:cs="Calibri"/>
        </w:rPr>
      </w:pPr>
      <w:r>
        <w:rPr>
          <w:rStyle w:val="normaltextrun"/>
          <w:rFonts w:ascii="Calibri" w:hAnsi="Calibri" w:cs="Calibri"/>
        </w:rPr>
        <w:t>Outside agencies talk with family liaison officer. </w:t>
      </w:r>
      <w:r>
        <w:rPr>
          <w:rStyle w:val="eop"/>
          <w:rFonts w:ascii="Calibri" w:hAnsi="Calibri" w:cs="Calibri"/>
        </w:rPr>
        <w:t> </w:t>
      </w:r>
    </w:p>
    <w:p w14:paraId="59808260" w14:textId="023920F3" w:rsidR="00094432" w:rsidRDefault="00094432" w:rsidP="00357420">
      <w:pPr>
        <w:pStyle w:val="paragraph"/>
        <w:numPr>
          <w:ilvl w:val="0"/>
          <w:numId w:val="113"/>
        </w:numPr>
        <w:spacing w:before="0" w:beforeAutospacing="0" w:after="0" w:afterAutospacing="0"/>
        <w:ind w:left="1080" w:firstLine="0"/>
        <w:textAlignment w:val="baseline"/>
        <w:rPr>
          <w:rFonts w:ascii="Calibri" w:hAnsi="Calibri" w:cs="Calibri"/>
        </w:rPr>
      </w:pPr>
      <w:r>
        <w:rPr>
          <w:rStyle w:val="normaltextrun"/>
          <w:rFonts w:ascii="Calibri" w:hAnsi="Calibri" w:cs="Calibri"/>
        </w:rPr>
        <w:t xml:space="preserve">Child based </w:t>
      </w:r>
      <w:r w:rsidR="009178E5">
        <w:rPr>
          <w:rStyle w:val="normaltextrun"/>
          <w:rFonts w:ascii="Calibri" w:hAnsi="Calibri" w:cs="Calibri"/>
        </w:rPr>
        <w:t>support.</w:t>
      </w:r>
      <w:r>
        <w:rPr>
          <w:rStyle w:val="normaltextrun"/>
          <w:rFonts w:ascii="Calibri" w:hAnsi="Calibri" w:cs="Calibri"/>
        </w:rPr>
        <w:t> </w:t>
      </w:r>
      <w:r>
        <w:rPr>
          <w:rStyle w:val="eop"/>
          <w:rFonts w:ascii="Calibri" w:hAnsi="Calibri" w:cs="Calibri"/>
        </w:rPr>
        <w:t> </w:t>
      </w:r>
    </w:p>
    <w:p w14:paraId="321673CB" w14:textId="77777777" w:rsidR="00094432" w:rsidRDefault="00094432" w:rsidP="00357420">
      <w:pPr>
        <w:pStyle w:val="paragraph"/>
        <w:numPr>
          <w:ilvl w:val="0"/>
          <w:numId w:val="114"/>
        </w:numPr>
        <w:spacing w:before="0" w:beforeAutospacing="0" w:after="0" w:afterAutospacing="0"/>
        <w:ind w:left="1800" w:firstLine="0"/>
        <w:textAlignment w:val="baseline"/>
        <w:rPr>
          <w:rFonts w:ascii="Calibri" w:hAnsi="Calibri" w:cs="Calibri"/>
        </w:rPr>
      </w:pPr>
      <w:r>
        <w:rPr>
          <w:rStyle w:val="normaltextrun"/>
          <w:rFonts w:ascii="Calibri" w:hAnsi="Calibri" w:cs="Calibri"/>
        </w:rPr>
        <w:t>The exchange in Swansea </w:t>
      </w:r>
      <w:r>
        <w:rPr>
          <w:rStyle w:val="eop"/>
          <w:rFonts w:ascii="Calibri" w:hAnsi="Calibri" w:cs="Calibri"/>
        </w:rPr>
        <w:t> </w:t>
      </w:r>
    </w:p>
    <w:p w14:paraId="22650133" w14:textId="77777777" w:rsidR="00094432" w:rsidRDefault="00094432" w:rsidP="00357420">
      <w:pPr>
        <w:pStyle w:val="paragraph"/>
        <w:numPr>
          <w:ilvl w:val="0"/>
          <w:numId w:val="115"/>
        </w:numPr>
        <w:spacing w:before="0" w:beforeAutospacing="0" w:after="0" w:afterAutospacing="0"/>
        <w:ind w:left="2520" w:firstLine="0"/>
        <w:textAlignment w:val="baseline"/>
        <w:rPr>
          <w:rFonts w:ascii="Calibri" w:hAnsi="Calibri" w:cs="Calibri"/>
        </w:rPr>
      </w:pPr>
      <w:r>
        <w:rPr>
          <w:rStyle w:val="normaltextrun"/>
          <w:rFonts w:ascii="Calibri" w:hAnsi="Calibri" w:cs="Calibri"/>
        </w:rPr>
        <w:t>Counselling service </w:t>
      </w:r>
      <w:r>
        <w:rPr>
          <w:rStyle w:val="eop"/>
          <w:rFonts w:ascii="Calibri" w:hAnsi="Calibri" w:cs="Calibri"/>
        </w:rPr>
        <w:t> </w:t>
      </w:r>
    </w:p>
    <w:p w14:paraId="17EBBBD3" w14:textId="77777777" w:rsidR="00094432" w:rsidRDefault="00094432" w:rsidP="00357420">
      <w:pPr>
        <w:pStyle w:val="paragraph"/>
        <w:numPr>
          <w:ilvl w:val="0"/>
          <w:numId w:val="115"/>
        </w:numPr>
        <w:spacing w:before="0" w:beforeAutospacing="0" w:after="0" w:afterAutospacing="0"/>
        <w:ind w:left="2520" w:firstLine="0"/>
        <w:textAlignment w:val="baseline"/>
        <w:rPr>
          <w:rFonts w:ascii="Calibri" w:hAnsi="Calibri" w:cs="Calibri"/>
        </w:rPr>
      </w:pPr>
      <w:r>
        <w:rPr>
          <w:rStyle w:val="normaltextrun"/>
          <w:rFonts w:ascii="Calibri" w:hAnsi="Calibri" w:cs="Calibri"/>
        </w:rPr>
        <w:t>6 sessions </w:t>
      </w:r>
      <w:r>
        <w:rPr>
          <w:rStyle w:val="eop"/>
          <w:rFonts w:ascii="Calibri" w:hAnsi="Calibri" w:cs="Calibri"/>
        </w:rPr>
        <w:t> </w:t>
      </w:r>
    </w:p>
    <w:p w14:paraId="49914D44" w14:textId="0DE75FB7" w:rsidR="00094432" w:rsidRDefault="00094432" w:rsidP="00357420">
      <w:pPr>
        <w:pStyle w:val="paragraph"/>
        <w:numPr>
          <w:ilvl w:val="0"/>
          <w:numId w:val="116"/>
        </w:numPr>
        <w:spacing w:before="0" w:beforeAutospacing="0" w:after="0" w:afterAutospacing="0"/>
        <w:ind w:left="3240" w:firstLine="0"/>
        <w:textAlignment w:val="baseline"/>
        <w:rPr>
          <w:rFonts w:ascii="Calibri" w:hAnsi="Calibri" w:cs="Calibri"/>
        </w:rPr>
      </w:pPr>
      <w:r>
        <w:rPr>
          <w:rStyle w:val="normaltextrun"/>
          <w:rFonts w:ascii="Calibri" w:hAnsi="Calibri" w:cs="Calibri"/>
        </w:rPr>
        <w:t xml:space="preserve">Can go to 12 if </w:t>
      </w:r>
      <w:r w:rsidR="009178E5">
        <w:rPr>
          <w:rStyle w:val="normaltextrun"/>
          <w:rFonts w:ascii="Calibri" w:hAnsi="Calibri" w:cs="Calibri"/>
        </w:rPr>
        <w:t>needed.</w:t>
      </w:r>
      <w:r>
        <w:rPr>
          <w:rStyle w:val="normaltextrun"/>
          <w:rFonts w:ascii="Calibri" w:hAnsi="Calibri" w:cs="Calibri"/>
        </w:rPr>
        <w:t> </w:t>
      </w:r>
      <w:r>
        <w:rPr>
          <w:rStyle w:val="eop"/>
          <w:rFonts w:ascii="Calibri" w:hAnsi="Calibri" w:cs="Calibri"/>
        </w:rPr>
        <w:t> </w:t>
      </w:r>
    </w:p>
    <w:p w14:paraId="664E0BB5" w14:textId="4EB281EB" w:rsidR="00094432" w:rsidRDefault="00094432" w:rsidP="00357420">
      <w:pPr>
        <w:pStyle w:val="paragraph"/>
        <w:numPr>
          <w:ilvl w:val="0"/>
          <w:numId w:val="116"/>
        </w:numPr>
        <w:spacing w:before="0" w:beforeAutospacing="0" w:after="0" w:afterAutospacing="0"/>
        <w:ind w:left="3240" w:firstLine="0"/>
        <w:textAlignment w:val="baseline"/>
        <w:rPr>
          <w:rFonts w:ascii="Calibri" w:hAnsi="Calibri" w:cs="Calibri"/>
        </w:rPr>
      </w:pPr>
      <w:r>
        <w:rPr>
          <w:rStyle w:val="normaltextrun"/>
          <w:rFonts w:ascii="Calibri" w:hAnsi="Calibri" w:cs="Calibri"/>
        </w:rPr>
        <w:t xml:space="preserve">Sessions last 30 minutes to an </w:t>
      </w:r>
      <w:r w:rsidR="009178E5">
        <w:rPr>
          <w:rStyle w:val="normaltextrun"/>
          <w:rFonts w:ascii="Calibri" w:hAnsi="Calibri" w:cs="Calibri"/>
        </w:rPr>
        <w:t>hour.</w:t>
      </w:r>
      <w:r>
        <w:rPr>
          <w:rStyle w:val="normaltextrun"/>
          <w:rFonts w:ascii="Calibri" w:hAnsi="Calibri" w:cs="Calibri"/>
        </w:rPr>
        <w:t> </w:t>
      </w:r>
      <w:r>
        <w:rPr>
          <w:rStyle w:val="eop"/>
          <w:rFonts w:ascii="Calibri" w:hAnsi="Calibri" w:cs="Calibri"/>
        </w:rPr>
        <w:t> </w:t>
      </w:r>
    </w:p>
    <w:p w14:paraId="5B240F12" w14:textId="77777777" w:rsidR="00094432" w:rsidRDefault="00094432" w:rsidP="00357420">
      <w:pPr>
        <w:pStyle w:val="paragraph"/>
        <w:numPr>
          <w:ilvl w:val="0"/>
          <w:numId w:val="117"/>
        </w:numPr>
        <w:spacing w:before="0" w:beforeAutospacing="0" w:after="0" w:afterAutospacing="0"/>
        <w:ind w:left="2520" w:firstLine="0"/>
        <w:textAlignment w:val="baseline"/>
        <w:rPr>
          <w:rFonts w:ascii="Calibri" w:hAnsi="Calibri" w:cs="Calibri"/>
        </w:rPr>
      </w:pPr>
      <w:r>
        <w:rPr>
          <w:rStyle w:val="normaltextrun"/>
          <w:rFonts w:ascii="Calibri" w:hAnsi="Calibri" w:cs="Calibri"/>
        </w:rPr>
        <w:t>Emotional support</w:t>
      </w:r>
      <w:r>
        <w:rPr>
          <w:rStyle w:val="eop"/>
          <w:rFonts w:ascii="Calibri" w:hAnsi="Calibri" w:cs="Calibri"/>
        </w:rPr>
        <w:t> </w:t>
      </w:r>
    </w:p>
    <w:p w14:paraId="11630A19" w14:textId="77777777" w:rsidR="00094432" w:rsidRDefault="00094432" w:rsidP="00357420">
      <w:pPr>
        <w:pStyle w:val="paragraph"/>
        <w:numPr>
          <w:ilvl w:val="0"/>
          <w:numId w:val="117"/>
        </w:numPr>
        <w:spacing w:before="0" w:beforeAutospacing="0" w:after="0" w:afterAutospacing="0"/>
        <w:ind w:left="2520" w:firstLine="0"/>
        <w:textAlignment w:val="baseline"/>
        <w:rPr>
          <w:rFonts w:ascii="Calibri" w:hAnsi="Calibri" w:cs="Calibri"/>
        </w:rPr>
      </w:pPr>
      <w:r>
        <w:rPr>
          <w:rStyle w:val="normaltextrun"/>
          <w:rFonts w:ascii="Calibri" w:hAnsi="Calibri" w:cs="Calibri"/>
        </w:rPr>
        <w:t>To build emotional resilience </w:t>
      </w:r>
      <w:r>
        <w:rPr>
          <w:rStyle w:val="eop"/>
          <w:rFonts w:ascii="Calibri" w:hAnsi="Calibri" w:cs="Calibri"/>
        </w:rPr>
        <w:t> </w:t>
      </w:r>
    </w:p>
    <w:p w14:paraId="1F870B6B" w14:textId="77777777" w:rsidR="00094432" w:rsidRDefault="00094432" w:rsidP="00357420">
      <w:pPr>
        <w:pStyle w:val="paragraph"/>
        <w:numPr>
          <w:ilvl w:val="0"/>
          <w:numId w:val="117"/>
        </w:numPr>
        <w:spacing w:before="0" w:beforeAutospacing="0" w:after="0" w:afterAutospacing="0"/>
        <w:ind w:left="2520" w:firstLine="0"/>
        <w:textAlignment w:val="baseline"/>
        <w:rPr>
          <w:rFonts w:ascii="Calibri" w:hAnsi="Calibri" w:cs="Calibri"/>
        </w:rPr>
      </w:pPr>
      <w:r>
        <w:rPr>
          <w:rStyle w:val="normaltextrun"/>
          <w:rFonts w:ascii="Calibri" w:hAnsi="Calibri" w:cs="Calibri"/>
        </w:rPr>
        <w:t>Talking and paper exercises </w:t>
      </w:r>
      <w:r>
        <w:rPr>
          <w:rStyle w:val="eop"/>
          <w:rFonts w:ascii="Calibri" w:hAnsi="Calibri" w:cs="Calibri"/>
        </w:rPr>
        <w:t> </w:t>
      </w:r>
    </w:p>
    <w:p w14:paraId="1ACDD367" w14:textId="77777777" w:rsidR="00094432" w:rsidRDefault="00094432" w:rsidP="00357420">
      <w:pPr>
        <w:pStyle w:val="paragraph"/>
        <w:numPr>
          <w:ilvl w:val="0"/>
          <w:numId w:val="118"/>
        </w:numPr>
        <w:spacing w:before="0" w:beforeAutospacing="0" w:after="0" w:afterAutospacing="0"/>
        <w:ind w:left="1800" w:firstLine="0"/>
        <w:textAlignment w:val="baseline"/>
        <w:rPr>
          <w:rFonts w:ascii="Calibri" w:hAnsi="Calibri" w:cs="Calibri"/>
        </w:rPr>
      </w:pPr>
      <w:r>
        <w:rPr>
          <w:rStyle w:val="normaltextrun"/>
          <w:rFonts w:ascii="Calibri" w:hAnsi="Calibri" w:cs="Calibri"/>
        </w:rPr>
        <w:t>The brighter futures engagement programme </w:t>
      </w:r>
      <w:r>
        <w:rPr>
          <w:rStyle w:val="eop"/>
          <w:rFonts w:ascii="Calibri" w:hAnsi="Calibri" w:cs="Calibri"/>
        </w:rPr>
        <w:t> </w:t>
      </w:r>
    </w:p>
    <w:p w14:paraId="6533CD7D" w14:textId="77777777" w:rsidR="00094432" w:rsidRDefault="00094432" w:rsidP="00357420">
      <w:pPr>
        <w:pStyle w:val="paragraph"/>
        <w:numPr>
          <w:ilvl w:val="0"/>
          <w:numId w:val="119"/>
        </w:numPr>
        <w:spacing w:before="0" w:beforeAutospacing="0" w:after="0" w:afterAutospacing="0"/>
        <w:ind w:left="2520" w:firstLine="0"/>
        <w:textAlignment w:val="baseline"/>
        <w:rPr>
          <w:rFonts w:ascii="Calibri" w:hAnsi="Calibri" w:cs="Calibri"/>
        </w:rPr>
      </w:pPr>
      <w:r>
        <w:rPr>
          <w:rStyle w:val="normaltextrun"/>
          <w:rFonts w:ascii="Calibri" w:hAnsi="Calibri" w:cs="Calibri"/>
        </w:rPr>
        <w:t>Faith in families </w:t>
      </w:r>
      <w:r>
        <w:rPr>
          <w:rStyle w:val="eop"/>
          <w:rFonts w:ascii="Calibri" w:hAnsi="Calibri" w:cs="Calibri"/>
        </w:rPr>
        <w:t> </w:t>
      </w:r>
    </w:p>
    <w:p w14:paraId="0F5F21A9" w14:textId="77777777" w:rsidR="00094432" w:rsidRDefault="00094432" w:rsidP="00357420">
      <w:pPr>
        <w:pStyle w:val="paragraph"/>
        <w:numPr>
          <w:ilvl w:val="0"/>
          <w:numId w:val="119"/>
        </w:numPr>
        <w:spacing w:before="0" w:beforeAutospacing="0" w:after="0" w:afterAutospacing="0"/>
        <w:ind w:left="2520" w:firstLine="0"/>
        <w:textAlignment w:val="baseline"/>
        <w:rPr>
          <w:rFonts w:ascii="Calibri" w:hAnsi="Calibri" w:cs="Calibri"/>
        </w:rPr>
      </w:pPr>
      <w:r>
        <w:rPr>
          <w:rStyle w:val="normaltextrun"/>
          <w:rFonts w:ascii="Calibri" w:hAnsi="Calibri" w:cs="Calibri"/>
        </w:rPr>
        <w:t>Therapeutic play </w:t>
      </w:r>
      <w:r>
        <w:rPr>
          <w:rStyle w:val="eop"/>
          <w:rFonts w:ascii="Calibri" w:hAnsi="Calibri" w:cs="Calibri"/>
        </w:rPr>
        <w:t> </w:t>
      </w:r>
    </w:p>
    <w:p w14:paraId="4F9AFD6D" w14:textId="77777777" w:rsidR="00094432" w:rsidRDefault="00094432" w:rsidP="00357420">
      <w:pPr>
        <w:pStyle w:val="paragraph"/>
        <w:numPr>
          <w:ilvl w:val="0"/>
          <w:numId w:val="119"/>
        </w:numPr>
        <w:spacing w:before="0" w:beforeAutospacing="0" w:after="0" w:afterAutospacing="0"/>
        <w:ind w:left="2520" w:firstLine="0"/>
        <w:textAlignment w:val="baseline"/>
        <w:rPr>
          <w:rFonts w:ascii="Calibri" w:hAnsi="Calibri" w:cs="Calibri"/>
        </w:rPr>
      </w:pPr>
      <w:r>
        <w:rPr>
          <w:rStyle w:val="normaltextrun"/>
          <w:rFonts w:ascii="Calibri" w:hAnsi="Calibri" w:cs="Calibri"/>
        </w:rPr>
        <w:t>From 6 sessions to any amount </w:t>
      </w:r>
      <w:r>
        <w:rPr>
          <w:rStyle w:val="eop"/>
          <w:rFonts w:ascii="Calibri" w:hAnsi="Calibri" w:cs="Calibri"/>
        </w:rPr>
        <w:t> </w:t>
      </w:r>
    </w:p>
    <w:p w14:paraId="07F91ECF" w14:textId="77777777" w:rsidR="00094432" w:rsidRDefault="00094432" w:rsidP="00357420">
      <w:pPr>
        <w:pStyle w:val="paragraph"/>
        <w:numPr>
          <w:ilvl w:val="0"/>
          <w:numId w:val="120"/>
        </w:numPr>
        <w:spacing w:before="0" w:beforeAutospacing="0" w:after="0" w:afterAutospacing="0"/>
        <w:ind w:left="3240" w:firstLine="0"/>
        <w:textAlignment w:val="baseline"/>
        <w:rPr>
          <w:rFonts w:ascii="Calibri" w:hAnsi="Calibri" w:cs="Calibri"/>
        </w:rPr>
      </w:pPr>
      <w:r>
        <w:rPr>
          <w:rStyle w:val="normaltextrun"/>
          <w:rFonts w:ascii="Calibri" w:hAnsi="Calibri" w:cs="Calibri"/>
        </w:rPr>
        <w:t>Home sessions/visits </w:t>
      </w:r>
      <w:r>
        <w:rPr>
          <w:rStyle w:val="eop"/>
          <w:rFonts w:ascii="Calibri" w:hAnsi="Calibri" w:cs="Calibri"/>
        </w:rPr>
        <w:t> </w:t>
      </w:r>
    </w:p>
    <w:p w14:paraId="7B1FA75D" w14:textId="00C2F86A" w:rsidR="00094432" w:rsidRDefault="00094432" w:rsidP="00357420">
      <w:pPr>
        <w:pStyle w:val="paragraph"/>
        <w:numPr>
          <w:ilvl w:val="0"/>
          <w:numId w:val="121"/>
        </w:numPr>
        <w:spacing w:before="0" w:beforeAutospacing="0" w:after="0" w:afterAutospacing="0"/>
        <w:ind w:left="2520" w:firstLine="0"/>
        <w:textAlignment w:val="baseline"/>
        <w:rPr>
          <w:rFonts w:ascii="Calibri" w:hAnsi="Calibri" w:cs="Calibri"/>
        </w:rPr>
      </w:pPr>
      <w:r>
        <w:rPr>
          <w:rStyle w:val="normaltextrun"/>
          <w:rFonts w:ascii="Calibri" w:hAnsi="Calibri" w:cs="Calibri"/>
        </w:rPr>
        <w:t>Support children to manage with emotions/</w:t>
      </w:r>
      <w:r w:rsidR="009178E5">
        <w:rPr>
          <w:rStyle w:val="normaltextrun"/>
          <w:rFonts w:ascii="Calibri" w:hAnsi="Calibri" w:cs="Calibri"/>
        </w:rPr>
        <w:t>trauma.</w:t>
      </w:r>
      <w:r>
        <w:rPr>
          <w:rStyle w:val="normaltextrun"/>
          <w:rFonts w:ascii="Calibri" w:hAnsi="Calibri" w:cs="Calibri"/>
        </w:rPr>
        <w:t> </w:t>
      </w:r>
      <w:r>
        <w:rPr>
          <w:rStyle w:val="eop"/>
          <w:rFonts w:ascii="Calibri" w:hAnsi="Calibri" w:cs="Calibri"/>
        </w:rPr>
        <w:t> </w:t>
      </w:r>
    </w:p>
    <w:p w14:paraId="08649585" w14:textId="77777777" w:rsidR="00094432" w:rsidRDefault="00094432" w:rsidP="00357420">
      <w:pPr>
        <w:pStyle w:val="paragraph"/>
        <w:numPr>
          <w:ilvl w:val="0"/>
          <w:numId w:val="122"/>
        </w:numPr>
        <w:spacing w:before="0" w:beforeAutospacing="0" w:after="0" w:afterAutospacing="0"/>
        <w:ind w:left="1800" w:firstLine="0"/>
        <w:textAlignment w:val="baseline"/>
        <w:rPr>
          <w:rFonts w:ascii="Calibri" w:hAnsi="Calibri" w:cs="Calibri"/>
        </w:rPr>
      </w:pPr>
      <w:r>
        <w:rPr>
          <w:rStyle w:val="normaltextrun"/>
          <w:rFonts w:ascii="Calibri" w:hAnsi="Calibri" w:cs="Calibri"/>
        </w:rPr>
        <w:t>YMCA – Swansea </w:t>
      </w:r>
      <w:r>
        <w:rPr>
          <w:rStyle w:val="eop"/>
          <w:rFonts w:ascii="Calibri" w:hAnsi="Calibri" w:cs="Calibri"/>
        </w:rPr>
        <w:t> </w:t>
      </w:r>
    </w:p>
    <w:p w14:paraId="15C8D72D" w14:textId="77777777" w:rsidR="00094432" w:rsidRDefault="00094432" w:rsidP="00357420">
      <w:pPr>
        <w:pStyle w:val="paragraph"/>
        <w:numPr>
          <w:ilvl w:val="0"/>
          <w:numId w:val="123"/>
        </w:numPr>
        <w:spacing w:before="0" w:beforeAutospacing="0" w:after="0" w:afterAutospacing="0"/>
        <w:ind w:left="2520" w:firstLine="0"/>
        <w:textAlignment w:val="baseline"/>
        <w:rPr>
          <w:rFonts w:ascii="Calibri" w:hAnsi="Calibri" w:cs="Calibri"/>
        </w:rPr>
      </w:pPr>
      <w:r>
        <w:rPr>
          <w:rStyle w:val="normaltextrun"/>
          <w:rFonts w:ascii="Calibri" w:hAnsi="Calibri" w:cs="Calibri"/>
        </w:rPr>
        <w:lastRenderedPageBreak/>
        <w:t>Young carers service </w:t>
      </w:r>
      <w:r>
        <w:rPr>
          <w:rStyle w:val="eop"/>
          <w:rFonts w:ascii="Calibri" w:hAnsi="Calibri" w:cs="Calibri"/>
        </w:rPr>
        <w:t> </w:t>
      </w:r>
    </w:p>
    <w:p w14:paraId="54F3943E" w14:textId="77777777" w:rsidR="00094432" w:rsidRDefault="00094432" w:rsidP="00357420">
      <w:pPr>
        <w:pStyle w:val="paragraph"/>
        <w:numPr>
          <w:ilvl w:val="0"/>
          <w:numId w:val="124"/>
        </w:numPr>
        <w:spacing w:before="0" w:beforeAutospacing="0" w:after="0" w:afterAutospacing="0"/>
        <w:ind w:left="3240" w:firstLine="0"/>
        <w:textAlignment w:val="baseline"/>
        <w:rPr>
          <w:rFonts w:ascii="Calibri" w:hAnsi="Calibri" w:cs="Calibri"/>
        </w:rPr>
      </w:pPr>
      <w:r>
        <w:rPr>
          <w:rStyle w:val="normaltextrun"/>
          <w:rFonts w:ascii="Calibri" w:hAnsi="Calibri" w:cs="Calibri"/>
        </w:rPr>
        <w:t>Children who are supporting parents at home </w:t>
      </w:r>
      <w:r>
        <w:rPr>
          <w:rStyle w:val="eop"/>
          <w:rFonts w:ascii="Calibri" w:hAnsi="Calibri" w:cs="Calibri"/>
        </w:rPr>
        <w:t> </w:t>
      </w:r>
    </w:p>
    <w:p w14:paraId="1F8ADF86" w14:textId="39380069" w:rsidR="00094432" w:rsidRDefault="00094432" w:rsidP="00357420">
      <w:pPr>
        <w:pStyle w:val="paragraph"/>
        <w:numPr>
          <w:ilvl w:val="0"/>
          <w:numId w:val="125"/>
        </w:numPr>
        <w:spacing w:before="0" w:beforeAutospacing="0" w:after="0" w:afterAutospacing="0"/>
        <w:ind w:left="2520" w:firstLine="0"/>
        <w:textAlignment w:val="baseline"/>
        <w:rPr>
          <w:rFonts w:ascii="Calibri" w:hAnsi="Calibri" w:cs="Calibri"/>
        </w:rPr>
      </w:pPr>
      <w:r>
        <w:rPr>
          <w:rStyle w:val="normaltextrun"/>
          <w:rFonts w:ascii="Calibri" w:hAnsi="Calibri" w:cs="Calibri"/>
        </w:rPr>
        <w:t xml:space="preserve">Give carers </w:t>
      </w:r>
      <w:r w:rsidR="009178E5">
        <w:rPr>
          <w:rStyle w:val="normaltextrun"/>
          <w:rFonts w:ascii="Calibri" w:hAnsi="Calibri" w:cs="Calibri"/>
        </w:rPr>
        <w:t>support.</w:t>
      </w:r>
      <w:r>
        <w:rPr>
          <w:rStyle w:val="normaltextrun"/>
          <w:rFonts w:ascii="Calibri" w:hAnsi="Calibri" w:cs="Calibri"/>
        </w:rPr>
        <w:t> </w:t>
      </w:r>
      <w:r>
        <w:rPr>
          <w:rStyle w:val="eop"/>
          <w:rFonts w:ascii="Calibri" w:hAnsi="Calibri" w:cs="Calibri"/>
        </w:rPr>
        <w:t> </w:t>
      </w:r>
    </w:p>
    <w:p w14:paraId="2DADD8B8" w14:textId="77777777" w:rsidR="00094432" w:rsidRDefault="00094432" w:rsidP="00357420">
      <w:pPr>
        <w:pStyle w:val="paragraph"/>
        <w:numPr>
          <w:ilvl w:val="0"/>
          <w:numId w:val="126"/>
        </w:numPr>
        <w:spacing w:before="0" w:beforeAutospacing="0" w:after="0" w:afterAutospacing="0"/>
        <w:ind w:left="3240" w:firstLine="0"/>
        <w:textAlignment w:val="baseline"/>
        <w:rPr>
          <w:rFonts w:ascii="Calibri" w:hAnsi="Calibri" w:cs="Calibri"/>
        </w:rPr>
      </w:pPr>
      <w:r>
        <w:rPr>
          <w:rStyle w:val="normaltextrun"/>
          <w:rFonts w:ascii="Calibri" w:hAnsi="Calibri" w:cs="Calibri"/>
        </w:rPr>
        <w:t>Allow them to lead a more normal childhood. </w:t>
      </w:r>
      <w:r>
        <w:rPr>
          <w:rStyle w:val="eop"/>
          <w:rFonts w:ascii="Calibri" w:hAnsi="Calibri" w:cs="Calibri"/>
        </w:rPr>
        <w:t> </w:t>
      </w:r>
    </w:p>
    <w:p w14:paraId="015FD7CD" w14:textId="77777777" w:rsidR="00094432" w:rsidRDefault="00094432" w:rsidP="00357420">
      <w:pPr>
        <w:pStyle w:val="paragraph"/>
        <w:numPr>
          <w:ilvl w:val="0"/>
          <w:numId w:val="127"/>
        </w:numPr>
        <w:spacing w:before="0" w:beforeAutospacing="0" w:after="0" w:afterAutospacing="0"/>
        <w:ind w:left="1800" w:firstLine="0"/>
        <w:textAlignment w:val="baseline"/>
        <w:rPr>
          <w:rFonts w:ascii="Calibri" w:hAnsi="Calibri" w:cs="Calibri"/>
        </w:rPr>
      </w:pPr>
      <w:r>
        <w:rPr>
          <w:rStyle w:val="normaltextrun"/>
          <w:rFonts w:ascii="Calibri" w:hAnsi="Calibri" w:cs="Calibri"/>
        </w:rPr>
        <w:t>CHYPS – Children and young person service </w:t>
      </w:r>
      <w:r>
        <w:rPr>
          <w:rStyle w:val="eop"/>
          <w:rFonts w:ascii="Calibri" w:hAnsi="Calibri" w:cs="Calibri"/>
        </w:rPr>
        <w:t> </w:t>
      </w:r>
    </w:p>
    <w:p w14:paraId="54E6757D" w14:textId="77777777" w:rsidR="00094432" w:rsidRDefault="00094432" w:rsidP="00357420">
      <w:pPr>
        <w:pStyle w:val="paragraph"/>
        <w:numPr>
          <w:ilvl w:val="0"/>
          <w:numId w:val="128"/>
        </w:numPr>
        <w:spacing w:before="0" w:beforeAutospacing="0" w:after="0" w:afterAutospacing="0"/>
        <w:ind w:left="2520" w:firstLine="0"/>
        <w:textAlignment w:val="baseline"/>
        <w:rPr>
          <w:rFonts w:ascii="Calibri" w:hAnsi="Calibri" w:cs="Calibri"/>
        </w:rPr>
      </w:pPr>
      <w:r>
        <w:rPr>
          <w:rStyle w:val="normaltextrun"/>
          <w:rFonts w:ascii="Calibri" w:hAnsi="Calibri" w:cs="Calibri"/>
        </w:rPr>
        <w:t>Organised through women's aid.</w:t>
      </w:r>
      <w:r>
        <w:rPr>
          <w:rStyle w:val="eop"/>
          <w:rFonts w:ascii="Calibri" w:hAnsi="Calibri" w:cs="Calibri"/>
        </w:rPr>
        <w:t> </w:t>
      </w:r>
    </w:p>
    <w:p w14:paraId="28362816" w14:textId="77777777" w:rsidR="00094432" w:rsidRDefault="00094432" w:rsidP="00357420">
      <w:pPr>
        <w:pStyle w:val="paragraph"/>
        <w:numPr>
          <w:ilvl w:val="0"/>
          <w:numId w:val="128"/>
        </w:numPr>
        <w:spacing w:before="0" w:beforeAutospacing="0" w:after="0" w:afterAutospacing="0"/>
        <w:ind w:left="2520" w:firstLine="0"/>
        <w:textAlignment w:val="baseline"/>
        <w:rPr>
          <w:rFonts w:ascii="Calibri" w:hAnsi="Calibri" w:cs="Calibri"/>
        </w:rPr>
      </w:pPr>
      <w:r>
        <w:rPr>
          <w:rStyle w:val="normaltextrun"/>
          <w:rFonts w:ascii="Calibri" w:hAnsi="Calibri" w:cs="Calibri"/>
        </w:rPr>
        <w:t>Short term intervention </w:t>
      </w:r>
      <w:r>
        <w:rPr>
          <w:rStyle w:val="eop"/>
          <w:rFonts w:ascii="Calibri" w:hAnsi="Calibri" w:cs="Calibri"/>
        </w:rPr>
        <w:t> </w:t>
      </w:r>
    </w:p>
    <w:p w14:paraId="40AC939B" w14:textId="77777777" w:rsidR="00094432" w:rsidRDefault="00094432" w:rsidP="00357420">
      <w:pPr>
        <w:pStyle w:val="paragraph"/>
        <w:numPr>
          <w:ilvl w:val="0"/>
          <w:numId w:val="128"/>
        </w:numPr>
        <w:spacing w:before="0" w:beforeAutospacing="0" w:after="0" w:afterAutospacing="0"/>
        <w:ind w:left="2520" w:firstLine="0"/>
        <w:textAlignment w:val="baseline"/>
        <w:rPr>
          <w:rFonts w:ascii="Calibri" w:hAnsi="Calibri" w:cs="Calibri"/>
        </w:rPr>
      </w:pPr>
      <w:r>
        <w:rPr>
          <w:rStyle w:val="normaltextrun"/>
          <w:rFonts w:ascii="Calibri" w:hAnsi="Calibri" w:cs="Calibri"/>
        </w:rPr>
        <w:t>Support children who are victims of domestic violence </w:t>
      </w:r>
      <w:r>
        <w:rPr>
          <w:rStyle w:val="eop"/>
          <w:rFonts w:ascii="Calibri" w:hAnsi="Calibri" w:cs="Calibri"/>
        </w:rPr>
        <w:t> </w:t>
      </w:r>
    </w:p>
    <w:p w14:paraId="37A78351" w14:textId="77777777" w:rsidR="00094432" w:rsidRDefault="00094432" w:rsidP="00357420">
      <w:pPr>
        <w:pStyle w:val="paragraph"/>
        <w:numPr>
          <w:ilvl w:val="0"/>
          <w:numId w:val="128"/>
        </w:numPr>
        <w:spacing w:before="0" w:beforeAutospacing="0" w:after="0" w:afterAutospacing="0"/>
        <w:ind w:left="2520" w:firstLine="0"/>
        <w:textAlignment w:val="baseline"/>
        <w:rPr>
          <w:rFonts w:ascii="Calibri" w:hAnsi="Calibri" w:cs="Calibri"/>
        </w:rPr>
      </w:pPr>
      <w:r>
        <w:rPr>
          <w:rStyle w:val="normaltextrun"/>
          <w:rFonts w:ascii="Calibri" w:hAnsi="Calibri" w:cs="Calibri"/>
        </w:rPr>
        <w:t>Support trauma recovery. </w:t>
      </w:r>
      <w:r>
        <w:rPr>
          <w:rStyle w:val="eop"/>
          <w:rFonts w:ascii="Calibri" w:hAnsi="Calibri" w:cs="Calibri"/>
        </w:rPr>
        <w:t> </w:t>
      </w:r>
    </w:p>
    <w:p w14:paraId="30658462" w14:textId="51E75279" w:rsidR="00094432" w:rsidRDefault="00094432" w:rsidP="00357420">
      <w:pPr>
        <w:pStyle w:val="paragraph"/>
        <w:numPr>
          <w:ilvl w:val="0"/>
          <w:numId w:val="129"/>
        </w:numPr>
        <w:spacing w:before="0" w:beforeAutospacing="0" w:after="0" w:afterAutospacing="0"/>
        <w:ind w:left="1080" w:firstLine="0"/>
        <w:textAlignment w:val="baseline"/>
        <w:rPr>
          <w:rFonts w:ascii="Calibri" w:hAnsi="Calibri" w:cs="Calibri"/>
        </w:rPr>
      </w:pPr>
      <w:r>
        <w:rPr>
          <w:rStyle w:val="normaltextrun"/>
          <w:rFonts w:ascii="Calibri" w:hAnsi="Calibri" w:cs="Calibri"/>
        </w:rPr>
        <w:t xml:space="preserve">Family based </w:t>
      </w:r>
      <w:r w:rsidR="009178E5">
        <w:rPr>
          <w:rStyle w:val="normaltextrun"/>
          <w:rFonts w:ascii="Calibri" w:hAnsi="Calibri" w:cs="Calibri"/>
        </w:rPr>
        <w:t>support.</w:t>
      </w:r>
      <w:r>
        <w:rPr>
          <w:rStyle w:val="normaltextrun"/>
          <w:rFonts w:ascii="Calibri" w:hAnsi="Calibri" w:cs="Calibri"/>
        </w:rPr>
        <w:t> </w:t>
      </w:r>
      <w:r>
        <w:rPr>
          <w:rStyle w:val="eop"/>
          <w:rFonts w:ascii="Calibri" w:hAnsi="Calibri" w:cs="Calibri"/>
        </w:rPr>
        <w:t> </w:t>
      </w:r>
    </w:p>
    <w:p w14:paraId="419461CB" w14:textId="77777777" w:rsidR="00094432" w:rsidRDefault="00094432" w:rsidP="00357420">
      <w:pPr>
        <w:pStyle w:val="paragraph"/>
        <w:numPr>
          <w:ilvl w:val="0"/>
          <w:numId w:val="130"/>
        </w:numPr>
        <w:spacing w:before="0" w:beforeAutospacing="0" w:after="0" w:afterAutospacing="0"/>
        <w:ind w:left="1800" w:firstLine="0"/>
        <w:textAlignment w:val="baseline"/>
        <w:rPr>
          <w:rFonts w:ascii="Calibri" w:hAnsi="Calibri" w:cs="Calibri"/>
        </w:rPr>
      </w:pPr>
      <w:r>
        <w:rPr>
          <w:rStyle w:val="normaltextrun"/>
          <w:rFonts w:ascii="Calibri" w:hAnsi="Calibri" w:cs="Calibri"/>
        </w:rPr>
        <w:t xml:space="preserve">Early Help </w:t>
      </w:r>
      <w:proofErr w:type="spellStart"/>
      <w:r>
        <w:rPr>
          <w:rStyle w:val="normaltextrun"/>
          <w:rFonts w:ascii="Calibri" w:hAnsi="Calibri" w:cs="Calibri"/>
        </w:rPr>
        <w:t>Help</w:t>
      </w:r>
      <w:proofErr w:type="spellEnd"/>
      <w:r>
        <w:rPr>
          <w:rStyle w:val="normaltextrun"/>
          <w:rFonts w:ascii="Calibri" w:hAnsi="Calibri" w:cs="Calibri"/>
        </w:rPr>
        <w:t> </w:t>
      </w:r>
      <w:r>
        <w:rPr>
          <w:rStyle w:val="eop"/>
          <w:rFonts w:ascii="Calibri" w:hAnsi="Calibri" w:cs="Calibri"/>
        </w:rPr>
        <w:t> </w:t>
      </w:r>
    </w:p>
    <w:p w14:paraId="74787971" w14:textId="77777777" w:rsidR="00094432" w:rsidRDefault="00094432" w:rsidP="00357420">
      <w:pPr>
        <w:pStyle w:val="paragraph"/>
        <w:numPr>
          <w:ilvl w:val="0"/>
          <w:numId w:val="131"/>
        </w:numPr>
        <w:spacing w:before="0" w:beforeAutospacing="0" w:after="0" w:afterAutospacing="0"/>
        <w:ind w:left="2520" w:firstLine="0"/>
        <w:textAlignment w:val="baseline"/>
        <w:rPr>
          <w:rFonts w:ascii="Calibri" w:hAnsi="Calibri" w:cs="Calibri"/>
        </w:rPr>
      </w:pPr>
      <w:r>
        <w:rPr>
          <w:rStyle w:val="normaltextrun"/>
          <w:rFonts w:ascii="Calibri" w:hAnsi="Calibri" w:cs="Calibri"/>
        </w:rPr>
        <w:t>Supporting parents </w:t>
      </w:r>
      <w:r>
        <w:rPr>
          <w:rStyle w:val="eop"/>
          <w:rFonts w:ascii="Calibri" w:hAnsi="Calibri" w:cs="Calibri"/>
        </w:rPr>
        <w:t> </w:t>
      </w:r>
    </w:p>
    <w:p w14:paraId="4CD7D5F1" w14:textId="77777777" w:rsidR="00094432" w:rsidRDefault="00094432" w:rsidP="00357420">
      <w:pPr>
        <w:pStyle w:val="paragraph"/>
        <w:numPr>
          <w:ilvl w:val="0"/>
          <w:numId w:val="131"/>
        </w:numPr>
        <w:spacing w:before="0" w:beforeAutospacing="0" w:after="0" w:afterAutospacing="0"/>
        <w:ind w:left="2520" w:firstLine="0"/>
        <w:textAlignment w:val="baseline"/>
        <w:rPr>
          <w:rFonts w:ascii="Calibri" w:hAnsi="Calibri" w:cs="Calibri"/>
        </w:rPr>
      </w:pPr>
      <w:r>
        <w:rPr>
          <w:rStyle w:val="normaltextrun"/>
          <w:rFonts w:ascii="Calibri" w:hAnsi="Calibri" w:cs="Calibri"/>
        </w:rPr>
        <w:t>The continuum of needs</w:t>
      </w:r>
      <w:r>
        <w:rPr>
          <w:rStyle w:val="eop"/>
          <w:rFonts w:ascii="Calibri" w:hAnsi="Calibri" w:cs="Calibri"/>
        </w:rPr>
        <w:t> </w:t>
      </w:r>
    </w:p>
    <w:p w14:paraId="0F375BFD" w14:textId="77777777" w:rsidR="00094432" w:rsidRDefault="00094432" w:rsidP="00357420">
      <w:pPr>
        <w:pStyle w:val="paragraph"/>
        <w:numPr>
          <w:ilvl w:val="0"/>
          <w:numId w:val="132"/>
        </w:numPr>
        <w:spacing w:before="0" w:beforeAutospacing="0" w:after="0" w:afterAutospacing="0"/>
        <w:ind w:left="3240" w:firstLine="0"/>
        <w:textAlignment w:val="baseline"/>
        <w:rPr>
          <w:rFonts w:ascii="Calibri" w:hAnsi="Calibri" w:cs="Calibri"/>
        </w:rPr>
      </w:pPr>
      <w:r>
        <w:rPr>
          <w:rStyle w:val="normaltextrun"/>
          <w:rFonts w:ascii="Calibri" w:hAnsi="Calibri" w:cs="Calibri"/>
        </w:rPr>
        <w:t>Early social services </w:t>
      </w:r>
      <w:r>
        <w:rPr>
          <w:rStyle w:val="eop"/>
          <w:rFonts w:ascii="Calibri" w:hAnsi="Calibri" w:cs="Calibri"/>
        </w:rPr>
        <w:t> </w:t>
      </w:r>
    </w:p>
    <w:p w14:paraId="59D0BFCB" w14:textId="77777777" w:rsidR="00094432" w:rsidRDefault="00094432" w:rsidP="00357420">
      <w:pPr>
        <w:pStyle w:val="paragraph"/>
        <w:numPr>
          <w:ilvl w:val="0"/>
          <w:numId w:val="132"/>
        </w:numPr>
        <w:spacing w:before="0" w:beforeAutospacing="0" w:after="0" w:afterAutospacing="0"/>
        <w:ind w:left="3240" w:firstLine="0"/>
        <w:textAlignment w:val="baseline"/>
        <w:rPr>
          <w:rFonts w:ascii="Calibri" w:hAnsi="Calibri" w:cs="Calibri"/>
        </w:rPr>
      </w:pPr>
      <w:r>
        <w:rPr>
          <w:rStyle w:val="normaltextrun"/>
          <w:rFonts w:ascii="Calibri" w:hAnsi="Calibri" w:cs="Calibri"/>
        </w:rPr>
        <w:t xml:space="preserve">Early help </w:t>
      </w:r>
      <w:proofErr w:type="spellStart"/>
      <w:proofErr w:type="gramStart"/>
      <w:r>
        <w:rPr>
          <w:rStyle w:val="normaltextrun"/>
          <w:rFonts w:ascii="Calibri" w:hAnsi="Calibri" w:cs="Calibri"/>
        </w:rPr>
        <w:t>help</w:t>
      </w:r>
      <w:proofErr w:type="spellEnd"/>
      <w:proofErr w:type="gramEnd"/>
      <w:r>
        <w:rPr>
          <w:rStyle w:val="eop"/>
          <w:rFonts w:ascii="Calibri" w:hAnsi="Calibri" w:cs="Calibri"/>
        </w:rPr>
        <w:t> </w:t>
      </w:r>
    </w:p>
    <w:p w14:paraId="385AA224" w14:textId="77777777" w:rsidR="00094432" w:rsidRDefault="00094432" w:rsidP="00357420">
      <w:pPr>
        <w:pStyle w:val="paragraph"/>
        <w:numPr>
          <w:ilvl w:val="0"/>
          <w:numId w:val="132"/>
        </w:numPr>
        <w:spacing w:before="0" w:beforeAutospacing="0" w:after="0" w:afterAutospacing="0"/>
        <w:ind w:left="3240" w:firstLine="0"/>
        <w:textAlignment w:val="baseline"/>
        <w:rPr>
          <w:rFonts w:ascii="Calibri" w:hAnsi="Calibri" w:cs="Calibri"/>
        </w:rPr>
      </w:pPr>
      <w:r>
        <w:rPr>
          <w:rStyle w:val="normaltextrun"/>
          <w:rFonts w:ascii="Calibri" w:hAnsi="Calibri" w:cs="Calibri"/>
        </w:rPr>
        <w:t>Social services </w:t>
      </w:r>
      <w:r>
        <w:rPr>
          <w:rStyle w:val="eop"/>
          <w:rFonts w:ascii="Calibri" w:hAnsi="Calibri" w:cs="Calibri"/>
        </w:rPr>
        <w:t> </w:t>
      </w:r>
    </w:p>
    <w:p w14:paraId="080B1F4A" w14:textId="13E7ECA8" w:rsidR="00094432" w:rsidRDefault="00094432" w:rsidP="00357420">
      <w:pPr>
        <w:pStyle w:val="paragraph"/>
        <w:numPr>
          <w:ilvl w:val="0"/>
          <w:numId w:val="133"/>
        </w:numPr>
        <w:spacing w:before="0" w:beforeAutospacing="0" w:after="0" w:afterAutospacing="0"/>
        <w:ind w:left="2520" w:firstLine="0"/>
        <w:textAlignment w:val="baseline"/>
        <w:rPr>
          <w:rFonts w:ascii="Calibri" w:hAnsi="Calibri" w:cs="Calibri"/>
        </w:rPr>
      </w:pPr>
      <w:r>
        <w:rPr>
          <w:rStyle w:val="normaltextrun"/>
          <w:rFonts w:ascii="Calibri" w:hAnsi="Calibri" w:cs="Calibri"/>
        </w:rPr>
        <w:t xml:space="preserve">Run courses with </w:t>
      </w:r>
      <w:r w:rsidR="009178E5">
        <w:rPr>
          <w:rStyle w:val="normaltextrun"/>
          <w:rFonts w:ascii="Calibri" w:hAnsi="Calibri" w:cs="Calibri"/>
        </w:rPr>
        <w:t>parents.</w:t>
      </w:r>
      <w:r>
        <w:rPr>
          <w:rStyle w:val="normaltextrun"/>
          <w:rFonts w:ascii="Calibri" w:hAnsi="Calibri" w:cs="Calibri"/>
        </w:rPr>
        <w:t> </w:t>
      </w:r>
      <w:r>
        <w:rPr>
          <w:rStyle w:val="eop"/>
          <w:rFonts w:ascii="Calibri" w:hAnsi="Calibri" w:cs="Calibri"/>
        </w:rPr>
        <w:t> </w:t>
      </w:r>
    </w:p>
    <w:p w14:paraId="2DBC160D" w14:textId="676BCDFD" w:rsidR="00094432" w:rsidRDefault="00094432" w:rsidP="00357420">
      <w:pPr>
        <w:pStyle w:val="paragraph"/>
        <w:numPr>
          <w:ilvl w:val="0"/>
          <w:numId w:val="133"/>
        </w:numPr>
        <w:spacing w:before="0" w:beforeAutospacing="0" w:after="0" w:afterAutospacing="0"/>
        <w:ind w:left="2520" w:firstLine="0"/>
        <w:textAlignment w:val="baseline"/>
        <w:rPr>
          <w:rFonts w:ascii="Calibri" w:hAnsi="Calibri" w:cs="Calibri"/>
        </w:rPr>
      </w:pPr>
      <w:r>
        <w:rPr>
          <w:rStyle w:val="normaltextrun"/>
          <w:rFonts w:ascii="Calibri" w:hAnsi="Calibri" w:cs="Calibri"/>
        </w:rPr>
        <w:t xml:space="preserve">Call in other services to get families back on their </w:t>
      </w:r>
      <w:r w:rsidR="009178E5">
        <w:rPr>
          <w:rStyle w:val="normaltextrun"/>
          <w:rFonts w:ascii="Calibri" w:hAnsi="Calibri" w:cs="Calibri"/>
        </w:rPr>
        <w:t>feet.</w:t>
      </w:r>
      <w:r>
        <w:rPr>
          <w:rStyle w:val="eop"/>
          <w:rFonts w:ascii="Calibri" w:hAnsi="Calibri" w:cs="Calibri"/>
        </w:rPr>
        <w:t> </w:t>
      </w:r>
    </w:p>
    <w:p w14:paraId="23A6C518" w14:textId="19249DC5" w:rsidR="00094432" w:rsidRDefault="00094432" w:rsidP="00357420">
      <w:pPr>
        <w:pStyle w:val="paragraph"/>
        <w:numPr>
          <w:ilvl w:val="0"/>
          <w:numId w:val="133"/>
        </w:numPr>
        <w:spacing w:before="0" w:beforeAutospacing="0" w:after="0" w:afterAutospacing="0"/>
        <w:ind w:left="2520" w:firstLine="0"/>
        <w:textAlignment w:val="baseline"/>
        <w:rPr>
          <w:rFonts w:ascii="Calibri" w:hAnsi="Calibri" w:cs="Calibri"/>
        </w:rPr>
      </w:pPr>
      <w:r>
        <w:rPr>
          <w:rStyle w:val="normaltextrun"/>
          <w:rFonts w:ascii="Calibri" w:hAnsi="Calibri" w:cs="Calibri"/>
        </w:rPr>
        <w:t xml:space="preserve">The help is </w:t>
      </w:r>
      <w:r w:rsidR="009178E5">
        <w:rPr>
          <w:rStyle w:val="normaltextrun"/>
          <w:rFonts w:ascii="Calibri" w:hAnsi="Calibri" w:cs="Calibri"/>
        </w:rPr>
        <w:t>voluntary.</w:t>
      </w:r>
      <w:r>
        <w:rPr>
          <w:rStyle w:val="normaltextrun"/>
          <w:rFonts w:ascii="Calibri" w:hAnsi="Calibri" w:cs="Calibri"/>
        </w:rPr>
        <w:t> </w:t>
      </w:r>
      <w:r>
        <w:rPr>
          <w:rStyle w:val="eop"/>
          <w:rFonts w:ascii="Calibri" w:hAnsi="Calibri" w:cs="Calibri"/>
        </w:rPr>
        <w:t> </w:t>
      </w:r>
    </w:p>
    <w:p w14:paraId="4FE3F16D" w14:textId="77777777" w:rsidR="00094432" w:rsidRDefault="00094432" w:rsidP="00357420">
      <w:pPr>
        <w:pStyle w:val="paragraph"/>
        <w:numPr>
          <w:ilvl w:val="0"/>
          <w:numId w:val="133"/>
        </w:numPr>
        <w:spacing w:before="0" w:beforeAutospacing="0" w:after="0" w:afterAutospacing="0"/>
        <w:ind w:left="2520" w:firstLine="0"/>
        <w:textAlignment w:val="baseline"/>
        <w:rPr>
          <w:rFonts w:ascii="Calibri" w:hAnsi="Calibri" w:cs="Calibri"/>
        </w:rPr>
      </w:pPr>
      <w:r>
        <w:rPr>
          <w:rStyle w:val="normaltextrun"/>
          <w:rFonts w:ascii="Calibri" w:hAnsi="Calibri" w:cs="Calibri"/>
        </w:rPr>
        <w:t>Swansea Social Services </w:t>
      </w:r>
      <w:r>
        <w:rPr>
          <w:rStyle w:val="eop"/>
          <w:rFonts w:ascii="Calibri" w:hAnsi="Calibri" w:cs="Calibri"/>
        </w:rPr>
        <w:t> </w:t>
      </w:r>
    </w:p>
    <w:p w14:paraId="76B1B5EA" w14:textId="77777777" w:rsidR="00094432" w:rsidRDefault="00094432" w:rsidP="00357420">
      <w:pPr>
        <w:pStyle w:val="paragraph"/>
        <w:numPr>
          <w:ilvl w:val="0"/>
          <w:numId w:val="134"/>
        </w:numPr>
        <w:spacing w:before="0" w:beforeAutospacing="0" w:after="0" w:afterAutospacing="0"/>
        <w:ind w:left="3240" w:firstLine="0"/>
        <w:textAlignment w:val="baseline"/>
        <w:rPr>
          <w:rFonts w:ascii="Calibri" w:hAnsi="Calibri" w:cs="Calibri"/>
        </w:rPr>
      </w:pPr>
      <w:r>
        <w:rPr>
          <w:rStyle w:val="normaltextrun"/>
          <w:rFonts w:ascii="Calibri" w:hAnsi="Calibri" w:cs="Calibri"/>
        </w:rPr>
        <w:t>Four hubs across Swansea </w:t>
      </w:r>
      <w:r>
        <w:rPr>
          <w:rStyle w:val="eop"/>
          <w:rFonts w:ascii="Calibri" w:hAnsi="Calibri" w:cs="Calibri"/>
        </w:rPr>
        <w:t> </w:t>
      </w:r>
    </w:p>
    <w:p w14:paraId="1A9CD19D" w14:textId="77777777" w:rsidR="00094432" w:rsidRDefault="00094432" w:rsidP="00357420">
      <w:pPr>
        <w:pStyle w:val="paragraph"/>
        <w:numPr>
          <w:ilvl w:val="0"/>
          <w:numId w:val="135"/>
        </w:numPr>
        <w:spacing w:before="0" w:beforeAutospacing="0" w:after="0" w:afterAutospacing="0"/>
        <w:ind w:left="3960" w:firstLine="0"/>
        <w:textAlignment w:val="baseline"/>
        <w:rPr>
          <w:rFonts w:ascii="Calibri" w:hAnsi="Calibri" w:cs="Calibri"/>
        </w:rPr>
      </w:pPr>
      <w:r>
        <w:rPr>
          <w:rStyle w:val="normaltextrun"/>
          <w:rFonts w:ascii="Calibri" w:hAnsi="Calibri" w:cs="Calibri"/>
        </w:rPr>
        <w:t>Dependant on the area family lives in </w:t>
      </w:r>
      <w:r>
        <w:rPr>
          <w:rStyle w:val="eop"/>
          <w:rFonts w:ascii="Calibri" w:hAnsi="Calibri" w:cs="Calibri"/>
        </w:rPr>
        <w:t> </w:t>
      </w:r>
    </w:p>
    <w:p w14:paraId="0D223467" w14:textId="77777777" w:rsidR="00094432" w:rsidRDefault="00094432" w:rsidP="00357420">
      <w:pPr>
        <w:pStyle w:val="paragraph"/>
        <w:numPr>
          <w:ilvl w:val="0"/>
          <w:numId w:val="135"/>
        </w:numPr>
        <w:spacing w:before="0" w:beforeAutospacing="0" w:after="0" w:afterAutospacing="0"/>
        <w:ind w:left="1800" w:firstLine="0"/>
        <w:textAlignment w:val="baseline"/>
        <w:rPr>
          <w:rFonts w:ascii="Calibri" w:hAnsi="Calibri" w:cs="Calibri"/>
        </w:rPr>
      </w:pPr>
      <w:r>
        <w:rPr>
          <w:rStyle w:val="normaltextrun"/>
          <w:rFonts w:ascii="Calibri" w:hAnsi="Calibri" w:cs="Calibri"/>
        </w:rPr>
        <w:t>Home start Cymru </w:t>
      </w:r>
      <w:r>
        <w:rPr>
          <w:rStyle w:val="eop"/>
          <w:rFonts w:ascii="Calibri" w:hAnsi="Calibri" w:cs="Calibri"/>
        </w:rPr>
        <w:t> </w:t>
      </w:r>
    </w:p>
    <w:p w14:paraId="74410804" w14:textId="77777777" w:rsidR="00094432" w:rsidRDefault="00094432" w:rsidP="00357420">
      <w:pPr>
        <w:pStyle w:val="paragraph"/>
        <w:numPr>
          <w:ilvl w:val="0"/>
          <w:numId w:val="136"/>
        </w:numPr>
        <w:spacing w:before="0" w:beforeAutospacing="0" w:after="0" w:afterAutospacing="0"/>
        <w:ind w:left="2520" w:firstLine="0"/>
        <w:textAlignment w:val="baseline"/>
        <w:rPr>
          <w:rFonts w:ascii="Calibri" w:hAnsi="Calibri" w:cs="Calibri"/>
        </w:rPr>
      </w:pPr>
      <w:r>
        <w:rPr>
          <w:rStyle w:val="normaltextrun"/>
          <w:rFonts w:ascii="Calibri" w:hAnsi="Calibri" w:cs="Calibri"/>
        </w:rPr>
        <w:t>Not related to social services </w:t>
      </w:r>
      <w:r>
        <w:rPr>
          <w:rStyle w:val="eop"/>
          <w:rFonts w:ascii="Calibri" w:hAnsi="Calibri" w:cs="Calibri"/>
        </w:rPr>
        <w:t> </w:t>
      </w:r>
    </w:p>
    <w:p w14:paraId="7DDD6EEB" w14:textId="2760C7B6" w:rsidR="00094432" w:rsidRDefault="00094432" w:rsidP="00357420">
      <w:pPr>
        <w:pStyle w:val="paragraph"/>
        <w:numPr>
          <w:ilvl w:val="0"/>
          <w:numId w:val="136"/>
        </w:numPr>
        <w:spacing w:before="0" w:beforeAutospacing="0" w:after="0" w:afterAutospacing="0"/>
        <w:ind w:left="2520" w:firstLine="0"/>
        <w:textAlignment w:val="baseline"/>
        <w:rPr>
          <w:rFonts w:ascii="Calibri" w:hAnsi="Calibri" w:cs="Calibri"/>
        </w:rPr>
      </w:pPr>
      <w:r>
        <w:rPr>
          <w:rStyle w:val="normaltextrun"/>
          <w:rFonts w:ascii="Calibri" w:hAnsi="Calibri" w:cs="Calibri"/>
        </w:rPr>
        <w:t xml:space="preserve">Instead of telling a parent to do </w:t>
      </w:r>
      <w:r w:rsidR="009178E5">
        <w:rPr>
          <w:rStyle w:val="normaltextrun"/>
          <w:rFonts w:ascii="Calibri" w:hAnsi="Calibri" w:cs="Calibri"/>
        </w:rPr>
        <w:t>something but</w:t>
      </w:r>
      <w:r>
        <w:rPr>
          <w:rStyle w:val="normaltextrun"/>
          <w:rFonts w:ascii="Calibri" w:hAnsi="Calibri" w:cs="Calibri"/>
        </w:rPr>
        <w:t xml:space="preserve"> will help them to do it.</w:t>
      </w:r>
      <w:r>
        <w:rPr>
          <w:rStyle w:val="eop"/>
          <w:rFonts w:ascii="Calibri" w:hAnsi="Calibri" w:cs="Calibri"/>
        </w:rPr>
        <w:t> </w:t>
      </w:r>
    </w:p>
    <w:p w14:paraId="32F53C1C" w14:textId="46DA6017" w:rsidR="00094432" w:rsidRDefault="00094432" w:rsidP="00357420">
      <w:pPr>
        <w:pStyle w:val="paragraph"/>
        <w:numPr>
          <w:ilvl w:val="0"/>
          <w:numId w:val="136"/>
        </w:numPr>
        <w:spacing w:before="0" w:beforeAutospacing="0" w:after="0" w:afterAutospacing="0"/>
        <w:ind w:left="2520" w:firstLine="0"/>
        <w:textAlignment w:val="baseline"/>
        <w:rPr>
          <w:rFonts w:ascii="Calibri" w:hAnsi="Calibri" w:cs="Calibri"/>
        </w:rPr>
      </w:pPr>
      <w:r>
        <w:rPr>
          <w:rStyle w:val="normaltextrun"/>
          <w:rFonts w:ascii="Calibri" w:hAnsi="Calibri" w:cs="Calibri"/>
        </w:rPr>
        <w:t>Must have a child at least under the age of 11</w:t>
      </w:r>
      <w:r w:rsidR="009178E5">
        <w:rPr>
          <w:rStyle w:val="normaltextrun"/>
          <w:rFonts w:ascii="Calibri" w:hAnsi="Calibri" w:cs="Calibri"/>
        </w:rPr>
        <w:t>.</w:t>
      </w:r>
      <w:r>
        <w:rPr>
          <w:rStyle w:val="tabchar"/>
          <w:rFonts w:ascii="Calibri" w:hAnsi="Calibri" w:cs="Calibri"/>
        </w:rPr>
        <w:tab/>
      </w:r>
      <w:r>
        <w:rPr>
          <w:rStyle w:val="eop"/>
          <w:rFonts w:ascii="Calibri" w:hAnsi="Calibri" w:cs="Calibri"/>
        </w:rPr>
        <w:t> </w:t>
      </w:r>
    </w:p>
    <w:p w14:paraId="050FD910" w14:textId="21B64CFD" w:rsidR="00094432" w:rsidRDefault="00094432" w:rsidP="00357420">
      <w:pPr>
        <w:pStyle w:val="paragraph"/>
        <w:numPr>
          <w:ilvl w:val="0"/>
          <w:numId w:val="137"/>
        </w:numPr>
        <w:spacing w:before="0" w:beforeAutospacing="0" w:after="0" w:afterAutospacing="0"/>
        <w:ind w:left="1800" w:firstLine="0"/>
        <w:textAlignment w:val="baseline"/>
        <w:rPr>
          <w:rFonts w:ascii="Calibri" w:hAnsi="Calibri" w:cs="Calibri"/>
        </w:rPr>
      </w:pPr>
      <w:r>
        <w:rPr>
          <w:rStyle w:val="normaltextrun"/>
          <w:rFonts w:ascii="Calibri" w:hAnsi="Calibri" w:cs="Calibri"/>
        </w:rPr>
        <w:t xml:space="preserve"> SNAP Cymru early </w:t>
      </w:r>
      <w:r w:rsidR="009178E5">
        <w:rPr>
          <w:rStyle w:val="normaltextrun"/>
          <w:rFonts w:ascii="Calibri" w:hAnsi="Calibri" w:cs="Calibri"/>
        </w:rPr>
        <w:t>help.</w:t>
      </w:r>
      <w:r>
        <w:rPr>
          <w:rStyle w:val="normaltextrun"/>
          <w:rFonts w:ascii="Calibri" w:hAnsi="Calibri" w:cs="Calibri"/>
        </w:rPr>
        <w:t> </w:t>
      </w:r>
      <w:r>
        <w:rPr>
          <w:rStyle w:val="eop"/>
          <w:rFonts w:ascii="Calibri" w:hAnsi="Calibri" w:cs="Calibri"/>
        </w:rPr>
        <w:t> </w:t>
      </w:r>
    </w:p>
    <w:p w14:paraId="4C06FAF3" w14:textId="2F27D8C2" w:rsidR="00094432" w:rsidRDefault="00094432" w:rsidP="00357420">
      <w:pPr>
        <w:pStyle w:val="paragraph"/>
        <w:numPr>
          <w:ilvl w:val="0"/>
          <w:numId w:val="138"/>
        </w:numPr>
        <w:spacing w:before="0" w:beforeAutospacing="0" w:after="0" w:afterAutospacing="0"/>
        <w:ind w:left="2520" w:firstLine="0"/>
        <w:textAlignment w:val="baseline"/>
        <w:rPr>
          <w:rFonts w:ascii="Calibri" w:hAnsi="Calibri" w:cs="Calibri"/>
        </w:rPr>
      </w:pPr>
      <w:proofErr w:type="gramStart"/>
      <w:r>
        <w:rPr>
          <w:rStyle w:val="normaltextrun"/>
          <w:rFonts w:ascii="Calibri" w:hAnsi="Calibri" w:cs="Calibri"/>
        </w:rPr>
        <w:t>Similar to</w:t>
      </w:r>
      <w:proofErr w:type="gramEnd"/>
      <w:r>
        <w:rPr>
          <w:rStyle w:val="normaltextrun"/>
          <w:rFonts w:ascii="Calibri" w:hAnsi="Calibri" w:cs="Calibri"/>
        </w:rPr>
        <w:t xml:space="preserve"> home start and early help </w:t>
      </w:r>
      <w:proofErr w:type="spellStart"/>
      <w:r>
        <w:rPr>
          <w:rStyle w:val="normaltextrun"/>
          <w:rFonts w:ascii="Calibri" w:hAnsi="Calibri" w:cs="Calibri"/>
        </w:rPr>
        <w:t>help</w:t>
      </w:r>
      <w:proofErr w:type="spellEnd"/>
      <w:r w:rsidR="009178E5">
        <w:rPr>
          <w:rStyle w:val="normaltextrun"/>
          <w:rFonts w:ascii="Calibri" w:hAnsi="Calibri" w:cs="Calibri"/>
        </w:rPr>
        <w:t>.</w:t>
      </w:r>
    </w:p>
    <w:p w14:paraId="42D628B3" w14:textId="2496B3C7" w:rsidR="00094432" w:rsidRDefault="00094432" w:rsidP="00357420">
      <w:pPr>
        <w:pStyle w:val="paragraph"/>
        <w:numPr>
          <w:ilvl w:val="0"/>
          <w:numId w:val="138"/>
        </w:numPr>
        <w:spacing w:before="0" w:beforeAutospacing="0" w:after="0" w:afterAutospacing="0"/>
        <w:ind w:left="2520" w:firstLine="0"/>
        <w:textAlignment w:val="baseline"/>
        <w:rPr>
          <w:rFonts w:ascii="Calibri" w:hAnsi="Calibri" w:cs="Calibri"/>
        </w:rPr>
      </w:pPr>
      <w:r>
        <w:rPr>
          <w:rStyle w:val="normaltextrun"/>
          <w:rFonts w:ascii="Calibri" w:hAnsi="Calibri" w:cs="Calibri"/>
        </w:rPr>
        <w:t xml:space="preserve">More for families with a child who has </w:t>
      </w:r>
      <w:r w:rsidR="009178E5">
        <w:rPr>
          <w:rStyle w:val="normaltextrun"/>
          <w:rFonts w:ascii="Calibri" w:hAnsi="Calibri" w:cs="Calibri"/>
        </w:rPr>
        <w:t>ALN.</w:t>
      </w:r>
      <w:r>
        <w:rPr>
          <w:rStyle w:val="normaltextrun"/>
          <w:rFonts w:ascii="Calibri" w:hAnsi="Calibri" w:cs="Calibri"/>
        </w:rPr>
        <w:t> </w:t>
      </w:r>
      <w:r>
        <w:rPr>
          <w:rStyle w:val="eop"/>
          <w:rFonts w:ascii="Calibri" w:hAnsi="Calibri" w:cs="Calibri"/>
        </w:rPr>
        <w:t> </w:t>
      </w:r>
    </w:p>
    <w:p w14:paraId="781236A6" w14:textId="77777777" w:rsidR="00094432" w:rsidRDefault="00094432" w:rsidP="00094432"/>
    <w:p w14:paraId="49CBF83A" w14:textId="523D0DA2" w:rsidR="009178E5" w:rsidRDefault="009178E5" w:rsidP="00357420">
      <w:pPr>
        <w:pStyle w:val="ListParagraph"/>
        <w:numPr>
          <w:ilvl w:val="0"/>
          <w:numId w:val="13"/>
        </w:numPr>
      </w:pPr>
      <w:r>
        <w:t xml:space="preserve">Interview questions </w:t>
      </w:r>
    </w:p>
    <w:p w14:paraId="6CD6D5A6" w14:textId="73DDB997" w:rsidR="740B08D2" w:rsidRDefault="740B08D2" w:rsidP="740B08D2"/>
    <w:p w14:paraId="49450D7B" w14:textId="180C6FD9" w:rsidR="4BED9755" w:rsidRDefault="4BED9755" w:rsidP="740B08D2">
      <w:r>
        <w:t xml:space="preserve">To be read prior to carrying the interview </w:t>
      </w:r>
      <w:proofErr w:type="gramStart"/>
      <w:r>
        <w:t>out;</w:t>
      </w:r>
      <w:proofErr w:type="gramEnd"/>
      <w:r>
        <w:t xml:space="preserve"> </w:t>
      </w:r>
    </w:p>
    <w:p w14:paraId="3ABD7C85" w14:textId="6C62B14F" w:rsidR="4BED9755" w:rsidRDefault="4BED9755" w:rsidP="740B08D2">
      <w:r>
        <w:t xml:space="preserve">This interview will include questions regarding strategies adopted to promote well-being among pupils. The interview will be voice recorded </w:t>
      </w:r>
      <w:r w:rsidR="5F0BF109">
        <w:t>for transcription purposes and will be destroyed immediately after it has been transcribed. This interview should take approximately 5-10 minutes</w:t>
      </w:r>
      <w:r w:rsidR="174A3FD7">
        <w:t>. Your participation is completely voluntary, and you can withdraw at any time. All information shared will be kept confidential and in accordanc</w:t>
      </w:r>
      <w:r w:rsidR="24176C9F">
        <w:t xml:space="preserve">e with the Data Protection Act 2018. </w:t>
      </w:r>
    </w:p>
    <w:p w14:paraId="50EC587B" w14:textId="77777777" w:rsidR="009178E5" w:rsidRDefault="009178E5" w:rsidP="009178E5"/>
    <w:p w14:paraId="3EFAA1CA" w14:textId="70DAACF3" w:rsidR="009178E5" w:rsidRDefault="009178E5" w:rsidP="00357420">
      <w:pPr>
        <w:pStyle w:val="ListParagraph"/>
        <w:numPr>
          <w:ilvl w:val="0"/>
          <w:numId w:val="139"/>
        </w:numPr>
      </w:pPr>
      <w:r>
        <w:t xml:space="preserve">How would you describe the school’s approach to supporting the well-being of </w:t>
      </w:r>
      <w:proofErr w:type="gramStart"/>
      <w:r>
        <w:t>pupils’</w:t>
      </w:r>
      <w:proofErr w:type="gramEnd"/>
      <w:r>
        <w:t xml:space="preserve"> within the classroom?</w:t>
      </w:r>
    </w:p>
    <w:p w14:paraId="5680C915" w14:textId="2EB037AF" w:rsidR="009178E5" w:rsidRDefault="009178E5" w:rsidP="00357420">
      <w:pPr>
        <w:pStyle w:val="ListParagraph"/>
        <w:numPr>
          <w:ilvl w:val="0"/>
          <w:numId w:val="139"/>
        </w:numPr>
      </w:pPr>
      <w:r>
        <w:t>Do you find any challenges using the well-being strategies?</w:t>
      </w:r>
    </w:p>
    <w:p w14:paraId="3081E531" w14:textId="178F966B" w:rsidR="009178E5" w:rsidRDefault="009178E5" w:rsidP="00357420">
      <w:pPr>
        <w:pStyle w:val="ListParagraph"/>
        <w:numPr>
          <w:ilvl w:val="0"/>
          <w:numId w:val="139"/>
        </w:numPr>
      </w:pPr>
      <w:r>
        <w:t>How do you ensure that you adopt the schools’ non-negotiable well-being strategies?</w:t>
      </w:r>
    </w:p>
    <w:p w14:paraId="25D5E405" w14:textId="7B0F9FCD" w:rsidR="009178E5" w:rsidRDefault="009178E5" w:rsidP="00357420">
      <w:pPr>
        <w:pStyle w:val="ListParagraph"/>
        <w:numPr>
          <w:ilvl w:val="0"/>
          <w:numId w:val="139"/>
        </w:numPr>
      </w:pPr>
      <w:r>
        <w:lastRenderedPageBreak/>
        <w:t xml:space="preserve">Do you have opportunities as staff to have continued professional development to enhance your understanding and implementation of strategies for supporting student well-being? </w:t>
      </w:r>
    </w:p>
    <w:p w14:paraId="41C2B937" w14:textId="0A98527E" w:rsidR="009178E5" w:rsidRDefault="009178E5" w:rsidP="00357420">
      <w:pPr>
        <w:pStyle w:val="ListParagraph"/>
        <w:numPr>
          <w:ilvl w:val="0"/>
          <w:numId w:val="139"/>
        </w:numPr>
      </w:pPr>
      <w:r>
        <w:t xml:space="preserve">Do you find that the well-being strategies have impacted student engagement? </w:t>
      </w:r>
    </w:p>
    <w:p w14:paraId="1CFD6753" w14:textId="30675A49" w:rsidR="009178E5" w:rsidRDefault="009178E5" w:rsidP="00357420">
      <w:pPr>
        <w:pStyle w:val="ListParagraph"/>
        <w:numPr>
          <w:ilvl w:val="0"/>
          <w:numId w:val="139"/>
        </w:numPr>
      </w:pPr>
      <w:r>
        <w:t>How do the wellbeing strategies implemented relate to the curriculum?</w:t>
      </w:r>
    </w:p>
    <w:p w14:paraId="6B5BF4BE" w14:textId="179194CC" w:rsidR="009178E5" w:rsidRDefault="009178E5" w:rsidP="00357420">
      <w:pPr>
        <w:pStyle w:val="ListParagraph"/>
        <w:numPr>
          <w:ilvl w:val="0"/>
          <w:numId w:val="139"/>
        </w:numPr>
      </w:pPr>
      <w:r>
        <w:t xml:space="preserve">Is there anything else that you would like to add? </w:t>
      </w:r>
    </w:p>
    <w:p w14:paraId="4D6E33E1" w14:textId="77777777" w:rsidR="009178E5" w:rsidRDefault="009178E5" w:rsidP="009178E5"/>
    <w:p w14:paraId="1EA9F313" w14:textId="77777777" w:rsidR="009178E5" w:rsidRDefault="009178E5" w:rsidP="009178E5"/>
    <w:p w14:paraId="1A2885DE" w14:textId="77777777" w:rsidR="009178E5" w:rsidRDefault="009178E5" w:rsidP="009178E5"/>
    <w:p w14:paraId="0BD6CC05" w14:textId="4761A9CE" w:rsidR="005F3D57" w:rsidRPr="005F3D57" w:rsidRDefault="009178E5" w:rsidP="00357420">
      <w:pPr>
        <w:pStyle w:val="ListParagraph"/>
        <w:numPr>
          <w:ilvl w:val="0"/>
          <w:numId w:val="13"/>
        </w:numPr>
        <w:rPr>
          <w:rStyle w:val="normaltextrun"/>
        </w:rPr>
      </w:pPr>
      <w:r>
        <w:t>Interview transcript</w:t>
      </w:r>
    </w:p>
    <w:p w14:paraId="5FA02D2B" w14:textId="2999C993" w:rsidR="005F3D57" w:rsidRDefault="005F3D57" w:rsidP="005F3D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8"/>
          <w:szCs w:val="28"/>
        </w:rPr>
        <w:t>Interview 1 </w:t>
      </w:r>
      <w:r>
        <w:rPr>
          <w:rStyle w:val="eop"/>
          <w:rFonts w:ascii="Calibri" w:hAnsi="Calibri" w:cs="Calibri"/>
          <w:sz w:val="28"/>
          <w:szCs w:val="28"/>
        </w:rPr>
        <w:t> </w:t>
      </w:r>
    </w:p>
    <w:p w14:paraId="1EF1B805" w14:textId="77777777" w:rsidR="005F3D57" w:rsidRDefault="005F3D57" w:rsidP="005F3D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Speaker 1</w:t>
      </w:r>
      <w:r>
        <w:rPr>
          <w:rStyle w:val="eop"/>
          <w:rFonts w:ascii="Calibri" w:hAnsi="Calibri" w:cs="Calibri"/>
          <w:sz w:val="22"/>
          <w:szCs w:val="22"/>
        </w:rPr>
        <w:t> </w:t>
      </w:r>
    </w:p>
    <w:p w14:paraId="3A2D52C9" w14:textId="7B137241" w:rsidR="005F3D57" w:rsidRDefault="005F3D57" w:rsidP="00357420">
      <w:pPr>
        <w:pStyle w:val="paragraph"/>
        <w:numPr>
          <w:ilvl w:val="0"/>
          <w:numId w:val="139"/>
        </w:numPr>
        <w:spacing w:before="0" w:beforeAutospacing="0" w:after="0" w:afterAutospacing="0"/>
        <w:textAlignment w:val="baseline"/>
        <w:rPr>
          <w:rFonts w:ascii="Segoe UI" w:hAnsi="Segoe UI" w:cs="Segoe UI"/>
          <w:sz w:val="18"/>
          <w:szCs w:val="18"/>
        </w:rPr>
      </w:pPr>
      <w:r w:rsidRPr="740B08D2">
        <w:rPr>
          <w:rStyle w:val="normaltextrun"/>
          <w:rFonts w:ascii="Calibri" w:hAnsi="Calibri" w:cs="Calibri"/>
          <w:sz w:val="22"/>
          <w:szCs w:val="22"/>
        </w:rPr>
        <w:t xml:space="preserve">How would you describe the school's approach to support the well-being of </w:t>
      </w:r>
      <w:r w:rsidR="0C79002E" w:rsidRPr="740B08D2">
        <w:rPr>
          <w:rStyle w:val="normaltextrun"/>
          <w:rFonts w:ascii="Calibri" w:hAnsi="Calibri" w:cs="Calibri"/>
          <w:sz w:val="22"/>
          <w:szCs w:val="22"/>
        </w:rPr>
        <w:t>pupils</w:t>
      </w:r>
      <w:r w:rsidRPr="740B08D2">
        <w:rPr>
          <w:rStyle w:val="normaltextrun"/>
          <w:rFonts w:ascii="Calibri" w:hAnsi="Calibri" w:cs="Calibri"/>
          <w:sz w:val="22"/>
          <w:szCs w:val="22"/>
        </w:rPr>
        <w:t xml:space="preserve"> in the classroom?</w:t>
      </w:r>
      <w:r w:rsidRPr="740B08D2">
        <w:rPr>
          <w:rStyle w:val="eop"/>
          <w:rFonts w:ascii="Calibri" w:hAnsi="Calibri" w:cs="Calibri"/>
          <w:sz w:val="22"/>
          <w:szCs w:val="22"/>
        </w:rPr>
        <w:t> </w:t>
      </w:r>
    </w:p>
    <w:p w14:paraId="77CDC0FB" w14:textId="77777777" w:rsidR="005F3D57" w:rsidRDefault="005F3D57" w:rsidP="005F3D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Speaker 2</w:t>
      </w:r>
      <w:r>
        <w:rPr>
          <w:rStyle w:val="eop"/>
          <w:rFonts w:ascii="Calibri" w:hAnsi="Calibri" w:cs="Calibri"/>
          <w:sz w:val="22"/>
          <w:szCs w:val="22"/>
        </w:rPr>
        <w:t> </w:t>
      </w:r>
    </w:p>
    <w:p w14:paraId="2B7166D4" w14:textId="200483D8" w:rsidR="005F3D57" w:rsidRDefault="005F3D57" w:rsidP="00357420">
      <w:pPr>
        <w:pStyle w:val="paragraph"/>
        <w:numPr>
          <w:ilvl w:val="0"/>
          <w:numId w:val="139"/>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Health and well-being </w:t>
      </w:r>
      <w:proofErr w:type="gramStart"/>
      <w:r>
        <w:rPr>
          <w:rStyle w:val="normaltextrun"/>
          <w:rFonts w:ascii="Calibri" w:hAnsi="Calibri" w:cs="Calibri"/>
          <w:sz w:val="22"/>
          <w:szCs w:val="22"/>
        </w:rPr>
        <w:t>is</w:t>
      </w:r>
      <w:proofErr w:type="gramEnd"/>
      <w:r>
        <w:rPr>
          <w:rStyle w:val="normaltextrun"/>
          <w:rFonts w:ascii="Calibri" w:hAnsi="Calibri" w:cs="Calibri"/>
          <w:sz w:val="22"/>
          <w:szCs w:val="22"/>
        </w:rPr>
        <w:t xml:space="preserve"> as part of the six </w:t>
      </w:r>
      <w:proofErr w:type="spellStart"/>
      <w:r>
        <w:rPr>
          <w:rStyle w:val="normaltextrun"/>
          <w:rFonts w:ascii="Calibri" w:hAnsi="Calibri" w:cs="Calibri"/>
          <w:sz w:val="22"/>
          <w:szCs w:val="22"/>
        </w:rPr>
        <w:t>AoLEs</w:t>
      </w:r>
      <w:proofErr w:type="spellEnd"/>
      <w:r>
        <w:rPr>
          <w:rStyle w:val="normaltextrun"/>
          <w:rFonts w:ascii="Calibri" w:hAnsi="Calibri" w:cs="Calibri"/>
          <w:sz w:val="22"/>
          <w:szCs w:val="22"/>
        </w:rPr>
        <w:t xml:space="preserve">, it's plays as much importance as all the other </w:t>
      </w:r>
      <w:proofErr w:type="spellStart"/>
      <w:r>
        <w:rPr>
          <w:rStyle w:val="normaltextrun"/>
          <w:rFonts w:ascii="Calibri" w:hAnsi="Calibri" w:cs="Calibri"/>
          <w:sz w:val="22"/>
          <w:szCs w:val="22"/>
        </w:rPr>
        <w:t>AoLEs</w:t>
      </w:r>
      <w:proofErr w:type="spellEnd"/>
      <w:r>
        <w:rPr>
          <w:rStyle w:val="normaltextrun"/>
          <w:rFonts w:ascii="Calibri" w:hAnsi="Calibri" w:cs="Calibri"/>
          <w:sz w:val="22"/>
          <w:szCs w:val="22"/>
        </w:rPr>
        <w:t xml:space="preserve">. So has as much importance as literacy and numeracy. Your art, your expressive arts, your science, </w:t>
      </w:r>
      <w:proofErr w:type="gramStart"/>
      <w:r>
        <w:rPr>
          <w:rStyle w:val="normaltextrun"/>
          <w:rFonts w:ascii="Calibri" w:hAnsi="Calibri" w:cs="Calibri"/>
          <w:sz w:val="22"/>
          <w:szCs w:val="22"/>
        </w:rPr>
        <w:t>technology</w:t>
      </w:r>
      <w:proofErr w:type="gramEnd"/>
      <w:r>
        <w:rPr>
          <w:rStyle w:val="normaltextrun"/>
          <w:rFonts w:ascii="Calibri" w:hAnsi="Calibri" w:cs="Calibri"/>
          <w:sz w:val="22"/>
          <w:szCs w:val="22"/>
        </w:rPr>
        <w:t xml:space="preserve"> and humanities. We place it [Well-being] at the forefront of everything because we feel that the best way a child can learn is if they are feeling happy within themselves and confident. So obviously healthy, confident individuals, we use four purposes quite a lot. At the beginning of each </w:t>
      </w:r>
      <w:proofErr w:type="gramStart"/>
      <w:r>
        <w:rPr>
          <w:rStyle w:val="normaltextrun"/>
          <w:rFonts w:ascii="Calibri" w:hAnsi="Calibri" w:cs="Calibri"/>
          <w:sz w:val="22"/>
          <w:szCs w:val="22"/>
        </w:rPr>
        <w:t>term</w:t>
      </w:r>
      <w:proofErr w:type="gramEnd"/>
      <w:r>
        <w:rPr>
          <w:rStyle w:val="normaltextrun"/>
          <w:rFonts w:ascii="Calibri" w:hAnsi="Calibri" w:cs="Calibri"/>
          <w:sz w:val="22"/>
          <w:szCs w:val="22"/>
        </w:rPr>
        <w:t xml:space="preserve"> we always have a PSC fortnight, so at the beginning of the year in September, it's like to get to know the children. We formulate their </w:t>
      </w:r>
      <w:proofErr w:type="gramStart"/>
      <w:r>
        <w:rPr>
          <w:rStyle w:val="normaltextrun"/>
          <w:rFonts w:ascii="Calibri" w:hAnsi="Calibri" w:cs="Calibri"/>
          <w:sz w:val="22"/>
          <w:szCs w:val="22"/>
        </w:rPr>
        <w:t>one page</w:t>
      </w:r>
      <w:proofErr w:type="gramEnd"/>
      <w:r>
        <w:rPr>
          <w:rStyle w:val="normaltextrun"/>
          <w:rFonts w:ascii="Calibri" w:hAnsi="Calibri" w:cs="Calibri"/>
          <w:sz w:val="22"/>
          <w:szCs w:val="22"/>
        </w:rPr>
        <w:t xml:space="preserve"> profiles, we get to know where their strengths and maybe their difficulties lie and they can tell us what's important to them. Where they need more help, we also get to know who's important to them, families, what their interests are. Yeah, just to build relationships. Really.</w:t>
      </w:r>
      <w:r>
        <w:rPr>
          <w:rStyle w:val="eop"/>
          <w:rFonts w:ascii="Calibri" w:hAnsi="Calibri" w:cs="Calibri"/>
          <w:sz w:val="22"/>
          <w:szCs w:val="22"/>
        </w:rPr>
        <w:t> </w:t>
      </w:r>
    </w:p>
    <w:p w14:paraId="3882A06B" w14:textId="77777777" w:rsidR="005F3D57" w:rsidRDefault="005F3D57" w:rsidP="005F3D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Speaker 1</w:t>
      </w:r>
      <w:r>
        <w:rPr>
          <w:rStyle w:val="eop"/>
          <w:rFonts w:ascii="Calibri" w:hAnsi="Calibri" w:cs="Calibri"/>
          <w:sz w:val="22"/>
          <w:szCs w:val="22"/>
        </w:rPr>
        <w:t> </w:t>
      </w:r>
    </w:p>
    <w:p w14:paraId="0650F4B4" w14:textId="2EB92E3E" w:rsidR="005F3D57" w:rsidRDefault="005F3D57" w:rsidP="00357420">
      <w:pPr>
        <w:pStyle w:val="paragraph"/>
        <w:numPr>
          <w:ilvl w:val="0"/>
          <w:numId w:val="139"/>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How would you ensure that you adopt the schools </w:t>
      </w:r>
      <w:proofErr w:type="spellStart"/>
      <w:r>
        <w:rPr>
          <w:rStyle w:val="normaltextrun"/>
          <w:rFonts w:ascii="Calibri" w:hAnsi="Calibri" w:cs="Calibri"/>
          <w:sz w:val="22"/>
          <w:szCs w:val="22"/>
        </w:rPr>
        <w:t>non negotiable</w:t>
      </w:r>
      <w:proofErr w:type="spellEnd"/>
      <w:r>
        <w:rPr>
          <w:rStyle w:val="normaltextrun"/>
          <w:rFonts w:ascii="Calibri" w:hAnsi="Calibri" w:cs="Calibri"/>
          <w:sz w:val="22"/>
          <w:szCs w:val="22"/>
        </w:rPr>
        <w:t xml:space="preserve"> well-being strategies?</w:t>
      </w:r>
      <w:r>
        <w:rPr>
          <w:rStyle w:val="eop"/>
          <w:rFonts w:ascii="Calibri" w:hAnsi="Calibri" w:cs="Calibri"/>
          <w:sz w:val="22"/>
          <w:szCs w:val="22"/>
        </w:rPr>
        <w:t> </w:t>
      </w:r>
    </w:p>
    <w:p w14:paraId="6AC849F8" w14:textId="77777777" w:rsidR="005F3D57" w:rsidRDefault="005F3D57" w:rsidP="005F3D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Speaker 2</w:t>
      </w:r>
      <w:r>
        <w:rPr>
          <w:rStyle w:val="eop"/>
          <w:rFonts w:ascii="Calibri" w:hAnsi="Calibri" w:cs="Calibri"/>
          <w:sz w:val="22"/>
          <w:szCs w:val="22"/>
        </w:rPr>
        <w:t> </w:t>
      </w:r>
    </w:p>
    <w:p w14:paraId="20CAB238" w14:textId="696A028E" w:rsidR="005F3D57" w:rsidRDefault="005F3D57" w:rsidP="00357420">
      <w:pPr>
        <w:pStyle w:val="paragraph"/>
        <w:numPr>
          <w:ilvl w:val="0"/>
          <w:numId w:val="139"/>
        </w:numPr>
        <w:spacing w:before="0" w:beforeAutospacing="0" w:after="0" w:afterAutospacing="0"/>
        <w:textAlignment w:val="baseline"/>
        <w:rPr>
          <w:rFonts w:ascii="Segoe UI" w:hAnsi="Segoe UI" w:cs="Segoe UI"/>
          <w:sz w:val="18"/>
          <w:szCs w:val="18"/>
        </w:rPr>
      </w:pPr>
      <w:proofErr w:type="gramStart"/>
      <w:r>
        <w:rPr>
          <w:rStyle w:val="normaltextrun"/>
          <w:rFonts w:ascii="Calibri" w:hAnsi="Calibri" w:cs="Calibri"/>
          <w:sz w:val="22"/>
          <w:szCs w:val="22"/>
        </w:rPr>
        <w:t>Well</w:t>
      </w:r>
      <w:proofErr w:type="gramEnd"/>
      <w:r>
        <w:rPr>
          <w:rStyle w:val="normaltextrun"/>
          <w:rFonts w:ascii="Calibri" w:hAnsi="Calibri" w:cs="Calibri"/>
          <w:sz w:val="22"/>
          <w:szCs w:val="22"/>
        </w:rPr>
        <w:t xml:space="preserve"> I have the </w:t>
      </w:r>
      <w:proofErr w:type="spellStart"/>
      <w:r>
        <w:rPr>
          <w:rStyle w:val="normaltextrun"/>
          <w:rFonts w:ascii="Calibri" w:hAnsi="Calibri" w:cs="Calibri"/>
          <w:sz w:val="22"/>
          <w:szCs w:val="22"/>
        </w:rPr>
        <w:t>non negotiables</w:t>
      </w:r>
      <w:proofErr w:type="spellEnd"/>
      <w:r>
        <w:rPr>
          <w:rStyle w:val="normaltextrun"/>
          <w:rFonts w:ascii="Calibri" w:hAnsi="Calibri" w:cs="Calibri"/>
          <w:sz w:val="22"/>
          <w:szCs w:val="22"/>
        </w:rPr>
        <w:t xml:space="preserve"> for all the </w:t>
      </w:r>
      <w:proofErr w:type="spellStart"/>
      <w:r>
        <w:rPr>
          <w:rStyle w:val="normaltextrun"/>
          <w:rFonts w:ascii="Calibri" w:hAnsi="Calibri" w:cs="Calibri"/>
          <w:sz w:val="22"/>
          <w:szCs w:val="22"/>
        </w:rPr>
        <w:t>AoLEs</w:t>
      </w:r>
      <w:proofErr w:type="spellEnd"/>
      <w:r>
        <w:rPr>
          <w:rStyle w:val="normaltextrun"/>
          <w:rFonts w:ascii="Calibri" w:hAnsi="Calibri" w:cs="Calibri"/>
          <w:sz w:val="22"/>
          <w:szCs w:val="22"/>
        </w:rPr>
        <w:t xml:space="preserve"> as I said, which I keep on my desk and through the week we use things like the check in on the Monday. Yeah, where all the children are asked to put their lollipop stick in an emotions part. I've got an area which is bilingual, where the children can talk in Welsh about their feelings and maybe what they've been up to on the weekend. The children can change their lollipop sticks into different pots throughout the day. </w:t>
      </w:r>
      <w:proofErr w:type="gramStart"/>
      <w:r>
        <w:rPr>
          <w:rStyle w:val="normaltextrun"/>
          <w:rFonts w:ascii="Calibri" w:hAnsi="Calibri" w:cs="Calibri"/>
          <w:sz w:val="22"/>
          <w:szCs w:val="22"/>
        </w:rPr>
        <w:t>So</w:t>
      </w:r>
      <w:proofErr w:type="gramEnd"/>
      <w:r>
        <w:rPr>
          <w:rStyle w:val="normaltextrun"/>
          <w:rFonts w:ascii="Calibri" w:hAnsi="Calibri" w:cs="Calibri"/>
          <w:sz w:val="22"/>
          <w:szCs w:val="22"/>
        </w:rPr>
        <w:t xml:space="preserve"> if I feel there's any issues or anything I need to address, then I'm able to do that. We use the finger breathing techniques, so if the children need to be settled then I've got my emotion coaches who have been trained up in in emotion coaching. They will come out to the </w:t>
      </w:r>
      <w:proofErr w:type="gramStart"/>
      <w:r>
        <w:rPr>
          <w:rStyle w:val="normaltextrun"/>
          <w:rFonts w:ascii="Calibri" w:hAnsi="Calibri" w:cs="Calibri"/>
          <w:sz w:val="22"/>
          <w:szCs w:val="22"/>
        </w:rPr>
        <w:t>front</w:t>
      </w:r>
      <w:proofErr w:type="gramEnd"/>
      <w:r>
        <w:rPr>
          <w:rStyle w:val="normaltextrun"/>
          <w:rFonts w:ascii="Calibri" w:hAnsi="Calibri" w:cs="Calibri"/>
          <w:sz w:val="22"/>
          <w:szCs w:val="22"/>
        </w:rPr>
        <w:t xml:space="preserve"> and they will do finger breathing and play calm music during lessons. Yeah. </w:t>
      </w:r>
      <w:proofErr w:type="gramStart"/>
      <w:r>
        <w:rPr>
          <w:rStyle w:val="normaltextrun"/>
          <w:rFonts w:ascii="Calibri" w:hAnsi="Calibri" w:cs="Calibri"/>
          <w:sz w:val="22"/>
          <w:szCs w:val="22"/>
        </w:rPr>
        <w:t>So</w:t>
      </w:r>
      <w:proofErr w:type="gramEnd"/>
      <w:r>
        <w:rPr>
          <w:rStyle w:val="normaltextrun"/>
          <w:rFonts w:ascii="Calibri" w:hAnsi="Calibri" w:cs="Calibri"/>
          <w:sz w:val="22"/>
          <w:szCs w:val="22"/>
        </w:rPr>
        <w:t xml:space="preserve"> there's quite a lot always going on.</w:t>
      </w:r>
      <w:r>
        <w:rPr>
          <w:rStyle w:val="eop"/>
          <w:rFonts w:ascii="Calibri" w:hAnsi="Calibri" w:cs="Calibri"/>
          <w:sz w:val="22"/>
          <w:szCs w:val="22"/>
        </w:rPr>
        <w:t> </w:t>
      </w:r>
    </w:p>
    <w:p w14:paraId="1B23E364" w14:textId="77777777" w:rsidR="005F3D57" w:rsidRDefault="005F3D57" w:rsidP="005F3D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Speaker 1</w:t>
      </w:r>
      <w:r>
        <w:rPr>
          <w:rStyle w:val="eop"/>
          <w:rFonts w:ascii="Calibri" w:hAnsi="Calibri" w:cs="Calibri"/>
          <w:sz w:val="22"/>
          <w:szCs w:val="22"/>
        </w:rPr>
        <w:t> </w:t>
      </w:r>
    </w:p>
    <w:p w14:paraId="4AD72D06" w14:textId="662B49C5" w:rsidR="005F3D57" w:rsidRDefault="005F3D57" w:rsidP="00357420">
      <w:pPr>
        <w:pStyle w:val="paragraph"/>
        <w:numPr>
          <w:ilvl w:val="0"/>
          <w:numId w:val="139"/>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You mentioned that the emotion coaches have been trained, who are they trained by? </w:t>
      </w:r>
      <w:r>
        <w:rPr>
          <w:rStyle w:val="eop"/>
          <w:rFonts w:ascii="Calibri" w:hAnsi="Calibri" w:cs="Calibri"/>
          <w:sz w:val="22"/>
          <w:szCs w:val="22"/>
        </w:rPr>
        <w:t> </w:t>
      </w:r>
    </w:p>
    <w:p w14:paraId="36E77610" w14:textId="77777777" w:rsidR="005F3D57" w:rsidRDefault="005F3D57" w:rsidP="005F3D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Speaker 2</w:t>
      </w:r>
      <w:r>
        <w:rPr>
          <w:rStyle w:val="eop"/>
          <w:rFonts w:ascii="Calibri" w:hAnsi="Calibri" w:cs="Calibri"/>
          <w:sz w:val="22"/>
          <w:szCs w:val="22"/>
        </w:rPr>
        <w:t> </w:t>
      </w:r>
    </w:p>
    <w:p w14:paraId="2AEE6F8B" w14:textId="0332B04F" w:rsidR="005F3D57" w:rsidRDefault="005F3D57" w:rsidP="00357420">
      <w:pPr>
        <w:pStyle w:val="paragraph"/>
        <w:numPr>
          <w:ilvl w:val="0"/>
          <w:numId w:val="139"/>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Yes, they're trained by </w:t>
      </w:r>
      <w:r w:rsidRPr="005F3D57">
        <w:rPr>
          <w:rStyle w:val="normaltextrun"/>
          <w:rFonts w:ascii="Calibri" w:hAnsi="Calibri" w:cs="Calibri"/>
          <w:color w:val="000000" w:themeColor="text1"/>
          <w:sz w:val="22"/>
          <w:szCs w:val="22"/>
          <w:highlight w:val="black"/>
          <w:shd w:val="clear" w:color="auto" w:fill="000000"/>
        </w:rPr>
        <w:t>Miss John</w:t>
      </w:r>
      <w:r w:rsidRPr="005F3D57">
        <w:rPr>
          <w:rStyle w:val="normaltextrun"/>
          <w:rFonts w:ascii="Calibri" w:hAnsi="Calibri" w:cs="Calibri"/>
          <w:color w:val="000000" w:themeColor="text1"/>
          <w:sz w:val="22"/>
          <w:szCs w:val="22"/>
          <w:highlight w:val="black"/>
        </w:rPr>
        <w:t xml:space="preserve"> and </w:t>
      </w:r>
      <w:r w:rsidRPr="005F3D57">
        <w:rPr>
          <w:rStyle w:val="normaltextrun"/>
          <w:rFonts w:ascii="Calibri" w:hAnsi="Calibri" w:cs="Calibri"/>
          <w:color w:val="000000" w:themeColor="text1"/>
          <w:sz w:val="22"/>
          <w:szCs w:val="22"/>
          <w:highlight w:val="black"/>
          <w:shd w:val="clear" w:color="auto" w:fill="000000"/>
        </w:rPr>
        <w:t>Miss Guernsey</w:t>
      </w:r>
      <w:r>
        <w:rPr>
          <w:rStyle w:val="normaltextrun"/>
          <w:rFonts w:ascii="Calibri" w:hAnsi="Calibri" w:cs="Calibri"/>
          <w:sz w:val="22"/>
          <w:szCs w:val="22"/>
        </w:rPr>
        <w:t>, who also trained emotion coach teachers. We've also got the Thrive room, the well-being room. Each class has got, like, a regulation stations, so the children can go into those to calm down. They've got, like, techniques for the children to follow. How do you regulate my emotions in my class I've got the emotion coach posters up. To make sure that they know the routines and the points that they need to go through to calm and regulate.</w:t>
      </w:r>
      <w:r>
        <w:rPr>
          <w:rStyle w:val="eop"/>
          <w:rFonts w:ascii="Calibri" w:hAnsi="Calibri" w:cs="Calibri"/>
          <w:sz w:val="22"/>
          <w:szCs w:val="22"/>
        </w:rPr>
        <w:t> </w:t>
      </w:r>
    </w:p>
    <w:p w14:paraId="1839EE75" w14:textId="77777777" w:rsidR="005F3D57" w:rsidRDefault="005F3D57" w:rsidP="005F3D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Speaker 1</w:t>
      </w:r>
      <w:r>
        <w:rPr>
          <w:rStyle w:val="eop"/>
          <w:rFonts w:ascii="Calibri" w:hAnsi="Calibri" w:cs="Calibri"/>
          <w:sz w:val="22"/>
          <w:szCs w:val="22"/>
        </w:rPr>
        <w:t> </w:t>
      </w:r>
    </w:p>
    <w:p w14:paraId="017DB282" w14:textId="03D946BA" w:rsidR="005F3D57" w:rsidRDefault="005F3D57" w:rsidP="00357420">
      <w:pPr>
        <w:pStyle w:val="paragraph"/>
        <w:numPr>
          <w:ilvl w:val="0"/>
          <w:numId w:val="139"/>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Do you find any challenges using the well-being strategies?</w:t>
      </w:r>
      <w:r>
        <w:rPr>
          <w:rStyle w:val="eop"/>
          <w:rFonts w:ascii="Calibri" w:hAnsi="Calibri" w:cs="Calibri"/>
          <w:sz w:val="22"/>
          <w:szCs w:val="22"/>
        </w:rPr>
        <w:t> </w:t>
      </w:r>
    </w:p>
    <w:p w14:paraId="4E35DAF3" w14:textId="77777777" w:rsidR="005F3D57" w:rsidRDefault="005F3D57" w:rsidP="005F3D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lastRenderedPageBreak/>
        <w:t>Speaker 2</w:t>
      </w:r>
      <w:r>
        <w:rPr>
          <w:rStyle w:val="eop"/>
          <w:rFonts w:ascii="Calibri" w:hAnsi="Calibri" w:cs="Calibri"/>
          <w:sz w:val="22"/>
          <w:szCs w:val="22"/>
        </w:rPr>
        <w:t> </w:t>
      </w:r>
    </w:p>
    <w:p w14:paraId="031D7F30" w14:textId="326A4811" w:rsidR="005F3D57" w:rsidRDefault="005F3D57" w:rsidP="00357420">
      <w:pPr>
        <w:pStyle w:val="paragraph"/>
        <w:numPr>
          <w:ilvl w:val="0"/>
          <w:numId w:val="139"/>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Sometimes I feel frustrated because if you know something happens on the yard, it's not been dealt with by other members of staff, or maybe there's been too much going on it can spill back into class, and sometimes they feel pressurised. They don't always have time to deal with it before a lesson begins. </w:t>
      </w:r>
      <w:proofErr w:type="gramStart"/>
      <w:r>
        <w:rPr>
          <w:rStyle w:val="normaltextrun"/>
          <w:rFonts w:ascii="Calibri" w:hAnsi="Calibri" w:cs="Calibri"/>
          <w:sz w:val="22"/>
          <w:szCs w:val="22"/>
        </w:rPr>
        <w:t>Also</w:t>
      </w:r>
      <w:proofErr w:type="gramEnd"/>
      <w:r>
        <w:rPr>
          <w:rStyle w:val="normaltextrun"/>
          <w:rFonts w:ascii="Calibri" w:hAnsi="Calibri" w:cs="Calibri"/>
          <w:sz w:val="22"/>
          <w:szCs w:val="22"/>
        </w:rPr>
        <w:t xml:space="preserve"> if there are any situations that have to be dealt with behaviour or pupils falling out it does. It is quite </w:t>
      </w:r>
      <w:proofErr w:type="gramStart"/>
      <w:r>
        <w:rPr>
          <w:rStyle w:val="normaltextrun"/>
          <w:rFonts w:ascii="Calibri" w:hAnsi="Calibri" w:cs="Calibri"/>
          <w:sz w:val="22"/>
          <w:szCs w:val="22"/>
        </w:rPr>
        <w:t>time consuming</w:t>
      </w:r>
      <w:proofErr w:type="gramEnd"/>
      <w:r>
        <w:rPr>
          <w:rStyle w:val="normaltextrun"/>
          <w:rFonts w:ascii="Calibri" w:hAnsi="Calibri" w:cs="Calibri"/>
          <w:sz w:val="22"/>
          <w:szCs w:val="22"/>
        </w:rPr>
        <w:t xml:space="preserve"> cause we got to fill in a class concern [My concern] message online and that goes through. It's a very good system, goes through to our safeguarding officer and to the SLT, so everybody knows what's going on. Everything else I think seems to run effectively.</w:t>
      </w:r>
      <w:r>
        <w:rPr>
          <w:rStyle w:val="eop"/>
          <w:rFonts w:ascii="Calibri" w:hAnsi="Calibri" w:cs="Calibri"/>
          <w:sz w:val="22"/>
          <w:szCs w:val="22"/>
        </w:rPr>
        <w:t> </w:t>
      </w:r>
    </w:p>
    <w:p w14:paraId="1DA50A63" w14:textId="77777777" w:rsidR="005F3D57" w:rsidRDefault="005F3D57" w:rsidP="005F3D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Speaker 1</w:t>
      </w:r>
      <w:r>
        <w:rPr>
          <w:rStyle w:val="eop"/>
          <w:rFonts w:ascii="Calibri" w:hAnsi="Calibri" w:cs="Calibri"/>
          <w:sz w:val="22"/>
          <w:szCs w:val="22"/>
        </w:rPr>
        <w:t> </w:t>
      </w:r>
    </w:p>
    <w:p w14:paraId="5F8C496A" w14:textId="4D7E4C6E" w:rsidR="005F3D57" w:rsidRDefault="005F3D57" w:rsidP="00357420">
      <w:pPr>
        <w:pStyle w:val="paragraph"/>
        <w:numPr>
          <w:ilvl w:val="0"/>
          <w:numId w:val="139"/>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Do you find that the well-being strategies implemented have an impact on student engagement?</w:t>
      </w:r>
      <w:r>
        <w:rPr>
          <w:rStyle w:val="eop"/>
          <w:rFonts w:ascii="Calibri" w:hAnsi="Calibri" w:cs="Calibri"/>
          <w:sz w:val="22"/>
          <w:szCs w:val="22"/>
        </w:rPr>
        <w:t> </w:t>
      </w:r>
    </w:p>
    <w:p w14:paraId="23E942FF" w14:textId="77777777" w:rsidR="005F3D57" w:rsidRDefault="005F3D57" w:rsidP="005F3D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Speaker 2</w:t>
      </w:r>
      <w:r>
        <w:rPr>
          <w:rStyle w:val="eop"/>
          <w:rFonts w:ascii="Calibri" w:hAnsi="Calibri" w:cs="Calibri"/>
          <w:sz w:val="22"/>
          <w:szCs w:val="22"/>
        </w:rPr>
        <w:t> </w:t>
      </w:r>
    </w:p>
    <w:p w14:paraId="46BC0229" w14:textId="76621556" w:rsidR="005F3D57" w:rsidRDefault="005F3D57" w:rsidP="00357420">
      <w:pPr>
        <w:pStyle w:val="paragraph"/>
        <w:numPr>
          <w:ilvl w:val="0"/>
          <w:numId w:val="139"/>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Yes, absolutely. I think that, if a child is happy and they're feeling settled, then they're more likely to complete the work to, you know and you know, settle into class.</w:t>
      </w:r>
      <w:r>
        <w:rPr>
          <w:rStyle w:val="eop"/>
          <w:rFonts w:ascii="Calibri" w:hAnsi="Calibri" w:cs="Calibri"/>
          <w:sz w:val="22"/>
          <w:szCs w:val="22"/>
        </w:rPr>
        <w:t> </w:t>
      </w:r>
    </w:p>
    <w:p w14:paraId="35ABAA59" w14:textId="77777777" w:rsidR="005F3D57" w:rsidRDefault="005F3D57" w:rsidP="005F3D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Speaker 1</w:t>
      </w:r>
      <w:r>
        <w:rPr>
          <w:rStyle w:val="eop"/>
          <w:rFonts w:ascii="Calibri" w:hAnsi="Calibri" w:cs="Calibri"/>
          <w:sz w:val="22"/>
          <w:szCs w:val="22"/>
        </w:rPr>
        <w:t> </w:t>
      </w:r>
    </w:p>
    <w:p w14:paraId="15B2EECD" w14:textId="01354D91" w:rsidR="005F3D57" w:rsidRDefault="005F3D57" w:rsidP="00357420">
      <w:pPr>
        <w:pStyle w:val="paragraph"/>
        <w:numPr>
          <w:ilvl w:val="0"/>
          <w:numId w:val="139"/>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Do you have opportunities as a staff to have continued professional development to enhance your understanding and implementation of strategies for supporting student well-being?</w:t>
      </w:r>
      <w:r>
        <w:rPr>
          <w:rStyle w:val="eop"/>
          <w:rFonts w:ascii="Calibri" w:hAnsi="Calibri" w:cs="Calibri"/>
          <w:sz w:val="22"/>
          <w:szCs w:val="22"/>
        </w:rPr>
        <w:t> </w:t>
      </w:r>
    </w:p>
    <w:p w14:paraId="0C7FF97B" w14:textId="77777777" w:rsidR="005F3D57" w:rsidRDefault="005F3D57" w:rsidP="005F3D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Speaker 2</w:t>
      </w:r>
      <w:r>
        <w:rPr>
          <w:rStyle w:val="eop"/>
          <w:rFonts w:ascii="Calibri" w:hAnsi="Calibri" w:cs="Calibri"/>
          <w:sz w:val="22"/>
          <w:szCs w:val="22"/>
        </w:rPr>
        <w:t> </w:t>
      </w:r>
    </w:p>
    <w:p w14:paraId="1D13F3F6" w14:textId="77777777" w:rsidR="005F3D57" w:rsidRDefault="005F3D57" w:rsidP="00357420">
      <w:pPr>
        <w:pStyle w:val="paragraph"/>
        <w:numPr>
          <w:ilvl w:val="0"/>
          <w:numId w:val="139"/>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Yeah, we have constant recapping of the emotion coaching strategies. We appoint new motion coaches every year. They have like a checklist to make sure that we've got the emotion coach information up on the wall, regulation strategies. We constantly update thrive profiles to make sure that you know we want to show that the children are put in groups or worked with on an individual basis with </w:t>
      </w:r>
      <w:proofErr w:type="gramStart"/>
      <w:r>
        <w:rPr>
          <w:rStyle w:val="normaltextrun"/>
          <w:rFonts w:ascii="Calibri" w:hAnsi="Calibri" w:cs="Calibri"/>
          <w:sz w:val="22"/>
          <w:szCs w:val="22"/>
        </w:rPr>
        <w:t>our</w:t>
      </w:r>
      <w:proofErr w:type="gramEnd"/>
      <w:r>
        <w:rPr>
          <w:rStyle w:val="normaltextrun"/>
          <w:rFonts w:ascii="Calibri" w:hAnsi="Calibri" w:cs="Calibri"/>
          <w:sz w:val="22"/>
          <w:szCs w:val="22"/>
        </w:rPr>
        <w:t xml:space="preserve"> thrive practitioners to help them and support them with their well-being. </w:t>
      </w:r>
      <w:r>
        <w:rPr>
          <w:rStyle w:val="eop"/>
          <w:rFonts w:ascii="Calibri" w:hAnsi="Calibri" w:cs="Calibri"/>
          <w:sz w:val="22"/>
          <w:szCs w:val="22"/>
        </w:rPr>
        <w:t> </w:t>
      </w:r>
    </w:p>
    <w:p w14:paraId="25B83D56" w14:textId="2182F66A" w:rsidR="005F3D57" w:rsidRPr="005F3D57" w:rsidRDefault="005F3D57" w:rsidP="005F3D57">
      <w:pPr>
        <w:pStyle w:val="paragraph"/>
        <w:spacing w:before="0" w:beforeAutospacing="0" w:after="0" w:afterAutospacing="0"/>
        <w:textAlignment w:val="baseline"/>
        <w:rPr>
          <w:rFonts w:ascii="Segoe UI" w:hAnsi="Segoe UI" w:cs="Segoe UI"/>
          <w:sz w:val="18"/>
          <w:szCs w:val="18"/>
        </w:rPr>
      </w:pPr>
      <w:r w:rsidRPr="005F3D57">
        <w:rPr>
          <w:rStyle w:val="normaltextrun"/>
          <w:rFonts w:ascii="Calibri" w:hAnsi="Calibri" w:cs="Calibri"/>
          <w:sz w:val="22"/>
          <w:szCs w:val="22"/>
        </w:rPr>
        <w:t>Speaker 1</w:t>
      </w:r>
      <w:r w:rsidRPr="005F3D57">
        <w:rPr>
          <w:rStyle w:val="eop"/>
          <w:rFonts w:ascii="Calibri" w:hAnsi="Calibri" w:cs="Calibri"/>
          <w:sz w:val="22"/>
          <w:szCs w:val="22"/>
        </w:rPr>
        <w:t> </w:t>
      </w:r>
    </w:p>
    <w:p w14:paraId="2815DD04" w14:textId="79173123" w:rsidR="005F3D57" w:rsidRDefault="005F3D57" w:rsidP="00357420">
      <w:pPr>
        <w:pStyle w:val="paragraph"/>
        <w:numPr>
          <w:ilvl w:val="0"/>
          <w:numId w:val="139"/>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Is there anything else that you'd like to add about well-being?</w:t>
      </w:r>
      <w:r>
        <w:rPr>
          <w:rStyle w:val="eop"/>
          <w:rFonts w:ascii="Calibri" w:hAnsi="Calibri" w:cs="Calibri"/>
          <w:sz w:val="22"/>
          <w:szCs w:val="22"/>
        </w:rPr>
        <w:t> </w:t>
      </w:r>
    </w:p>
    <w:p w14:paraId="69CCB4F2" w14:textId="77777777" w:rsidR="005F3D57" w:rsidRDefault="005F3D57" w:rsidP="005F3D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Speaker 2</w:t>
      </w:r>
      <w:r>
        <w:rPr>
          <w:rStyle w:val="eop"/>
          <w:rFonts w:ascii="Calibri" w:hAnsi="Calibri" w:cs="Calibri"/>
          <w:sz w:val="22"/>
          <w:szCs w:val="22"/>
        </w:rPr>
        <w:t> </w:t>
      </w:r>
    </w:p>
    <w:p w14:paraId="4A98397A" w14:textId="1742D56C" w:rsidR="005F3D57" w:rsidRDefault="005F3D57" w:rsidP="00357420">
      <w:pPr>
        <w:pStyle w:val="paragraph"/>
        <w:numPr>
          <w:ilvl w:val="0"/>
          <w:numId w:val="139"/>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No, I think it's important in this type of school that well-being is at the heart of everything. </w:t>
      </w:r>
      <w:proofErr w:type="gramStart"/>
      <w:r>
        <w:rPr>
          <w:rStyle w:val="normaltextrun"/>
          <w:rFonts w:ascii="Calibri" w:hAnsi="Calibri" w:cs="Calibri"/>
          <w:sz w:val="22"/>
          <w:szCs w:val="22"/>
        </w:rPr>
        <w:t>Also</w:t>
      </w:r>
      <w:proofErr w:type="gramEnd"/>
      <w:r>
        <w:rPr>
          <w:rStyle w:val="normaltextrun"/>
          <w:rFonts w:ascii="Calibri" w:hAnsi="Calibri" w:cs="Calibri"/>
          <w:sz w:val="22"/>
          <w:szCs w:val="22"/>
        </w:rPr>
        <w:t xml:space="preserve"> that we've got time to listen to pupils, make sure that we are dealing with their feelings and their emotions because sometimes the emotions can be too big for them to cope with themselves, and then it gives us the chance then to step in and support them.</w:t>
      </w:r>
      <w:r>
        <w:rPr>
          <w:rStyle w:val="eop"/>
          <w:rFonts w:ascii="Calibri" w:hAnsi="Calibri" w:cs="Calibri"/>
          <w:sz w:val="22"/>
          <w:szCs w:val="22"/>
        </w:rPr>
        <w:t> </w:t>
      </w:r>
    </w:p>
    <w:p w14:paraId="7662B70D" w14:textId="77777777" w:rsidR="005F3D57" w:rsidRDefault="005F3D57" w:rsidP="005F3D57">
      <w:pPr>
        <w:pStyle w:val="paragraph"/>
        <w:spacing w:before="0" w:beforeAutospacing="0" w:after="0" w:afterAutospacing="0"/>
        <w:textAlignment w:val="baseline"/>
        <w:rPr>
          <w:rFonts w:ascii="Segoe UI" w:hAnsi="Segoe UI" w:cs="Segoe UI"/>
          <w:sz w:val="18"/>
          <w:szCs w:val="18"/>
        </w:rPr>
      </w:pPr>
    </w:p>
    <w:p w14:paraId="4CE1CD45" w14:textId="7B1F2F33" w:rsidR="005F3D57" w:rsidRDefault="005F3D57" w:rsidP="005F3D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8"/>
          <w:szCs w:val="28"/>
        </w:rPr>
        <w:t>Interview 2</w:t>
      </w:r>
      <w:r>
        <w:rPr>
          <w:rStyle w:val="eop"/>
          <w:rFonts w:ascii="Calibri" w:hAnsi="Calibri" w:cs="Calibri"/>
          <w:sz w:val="28"/>
          <w:szCs w:val="28"/>
        </w:rPr>
        <w:t> </w:t>
      </w:r>
    </w:p>
    <w:p w14:paraId="0D8CA2A4" w14:textId="3B2530CA" w:rsidR="005F3D57" w:rsidRDefault="005F3D57" w:rsidP="005F3D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Speaker 1</w:t>
      </w:r>
      <w:r>
        <w:rPr>
          <w:rStyle w:val="eop"/>
          <w:rFonts w:ascii="Calibri" w:hAnsi="Calibri" w:cs="Calibri"/>
          <w:sz w:val="22"/>
          <w:szCs w:val="22"/>
        </w:rPr>
        <w:t> </w:t>
      </w:r>
    </w:p>
    <w:p w14:paraId="6748277F" w14:textId="4DE53F81" w:rsidR="005F3D57" w:rsidRDefault="005F3D57" w:rsidP="00357420">
      <w:pPr>
        <w:pStyle w:val="paragraph"/>
        <w:numPr>
          <w:ilvl w:val="0"/>
          <w:numId w:val="139"/>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How would you describe the </w:t>
      </w:r>
      <w:proofErr w:type="gramStart"/>
      <w:r>
        <w:rPr>
          <w:rStyle w:val="normaltextrun"/>
          <w:rFonts w:ascii="Calibri" w:hAnsi="Calibri" w:cs="Calibri"/>
          <w:sz w:val="22"/>
          <w:szCs w:val="22"/>
        </w:rPr>
        <w:t>schools</w:t>
      </w:r>
      <w:proofErr w:type="gramEnd"/>
      <w:r>
        <w:rPr>
          <w:rStyle w:val="normaltextrun"/>
          <w:rFonts w:ascii="Calibri" w:hAnsi="Calibri" w:cs="Calibri"/>
          <w:sz w:val="22"/>
          <w:szCs w:val="22"/>
        </w:rPr>
        <w:t xml:space="preserve"> approach to supporting the well-being of pupils in the classroom?</w:t>
      </w:r>
      <w:r>
        <w:rPr>
          <w:rStyle w:val="eop"/>
          <w:rFonts w:ascii="Calibri" w:hAnsi="Calibri" w:cs="Calibri"/>
          <w:sz w:val="22"/>
          <w:szCs w:val="22"/>
        </w:rPr>
        <w:t> </w:t>
      </w:r>
    </w:p>
    <w:p w14:paraId="56201CA2" w14:textId="77777777" w:rsidR="005F3D57" w:rsidRDefault="005F3D57" w:rsidP="005F3D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Speaker 2</w:t>
      </w:r>
      <w:r>
        <w:rPr>
          <w:rStyle w:val="eop"/>
          <w:rFonts w:ascii="Calibri" w:hAnsi="Calibri" w:cs="Calibri"/>
          <w:sz w:val="22"/>
          <w:szCs w:val="22"/>
        </w:rPr>
        <w:t> </w:t>
      </w:r>
    </w:p>
    <w:p w14:paraId="28F76977" w14:textId="27736757" w:rsidR="005F3D57" w:rsidRDefault="005F3D57" w:rsidP="00357420">
      <w:pPr>
        <w:pStyle w:val="paragraph"/>
        <w:numPr>
          <w:ilvl w:val="0"/>
          <w:numId w:val="139"/>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We do lots of different things and so we would do things like at the end of every play they would do finger breathing to regulate them so that they're ready to learn if they're a bit fidgety then they might do a go noodle or something. On a Monday we have a big check in and on a </w:t>
      </w:r>
      <w:proofErr w:type="gramStart"/>
      <w:r>
        <w:rPr>
          <w:rStyle w:val="normaltextrun"/>
          <w:rFonts w:ascii="Calibri" w:hAnsi="Calibri" w:cs="Calibri"/>
          <w:sz w:val="22"/>
          <w:szCs w:val="22"/>
        </w:rPr>
        <w:t>Friday</w:t>
      </w:r>
      <w:proofErr w:type="gramEnd"/>
      <w:r>
        <w:rPr>
          <w:rStyle w:val="normaltextrun"/>
          <w:rFonts w:ascii="Calibri" w:hAnsi="Calibri" w:cs="Calibri"/>
          <w:sz w:val="22"/>
          <w:szCs w:val="22"/>
        </w:rPr>
        <w:t xml:space="preserve"> we have a big check out and then they will tell us then you know things that they've enjoyed or what they're looking forward to. And sometimes in those </w:t>
      </w:r>
      <w:proofErr w:type="gramStart"/>
      <w:r>
        <w:rPr>
          <w:rStyle w:val="normaltextrun"/>
          <w:rFonts w:ascii="Calibri" w:hAnsi="Calibri" w:cs="Calibri"/>
          <w:sz w:val="22"/>
          <w:szCs w:val="22"/>
        </w:rPr>
        <w:t>conversations</w:t>
      </w:r>
      <w:proofErr w:type="gramEnd"/>
      <w:r>
        <w:rPr>
          <w:rStyle w:val="normaltextrun"/>
          <w:rFonts w:ascii="Calibri" w:hAnsi="Calibri" w:cs="Calibri"/>
          <w:sz w:val="22"/>
          <w:szCs w:val="22"/>
        </w:rPr>
        <w:t xml:space="preserve"> things might come up, but they can speak to you quietly about later. They have a check in chart every day as well, where they peg their picture onto one of the </w:t>
      </w:r>
      <w:proofErr w:type="gramStart"/>
      <w:r>
        <w:rPr>
          <w:rStyle w:val="normaltextrun"/>
          <w:rFonts w:ascii="Calibri" w:hAnsi="Calibri" w:cs="Calibri"/>
          <w:sz w:val="22"/>
          <w:szCs w:val="22"/>
        </w:rPr>
        <w:t>inside</w:t>
      </w:r>
      <w:proofErr w:type="gramEnd"/>
      <w:r>
        <w:rPr>
          <w:rStyle w:val="normaltextrun"/>
          <w:rFonts w:ascii="Calibri" w:hAnsi="Calibri" w:cs="Calibri"/>
          <w:sz w:val="22"/>
          <w:szCs w:val="22"/>
        </w:rPr>
        <w:t xml:space="preserve"> out characters, and then we'll tend to go over. They can change them during the </w:t>
      </w:r>
      <w:proofErr w:type="gramStart"/>
      <w:r>
        <w:rPr>
          <w:rStyle w:val="normaltextrun"/>
          <w:rFonts w:ascii="Calibri" w:hAnsi="Calibri" w:cs="Calibri"/>
          <w:sz w:val="22"/>
          <w:szCs w:val="22"/>
        </w:rPr>
        <w:t>day</w:t>
      </w:r>
      <w:proofErr w:type="gramEnd"/>
      <w:r>
        <w:rPr>
          <w:rStyle w:val="normaltextrun"/>
          <w:rFonts w:ascii="Calibri" w:hAnsi="Calibri" w:cs="Calibri"/>
          <w:sz w:val="22"/>
          <w:szCs w:val="22"/>
        </w:rPr>
        <w:t xml:space="preserve"> and we'll go over and check why they're feeling sad or angry or something like that. We do an awful lot in the school to support it [well-being]. But I think it's needed especially in this kind of area, they do need.</w:t>
      </w:r>
      <w:r>
        <w:rPr>
          <w:rStyle w:val="eop"/>
          <w:rFonts w:ascii="Calibri" w:hAnsi="Calibri" w:cs="Calibri"/>
          <w:sz w:val="22"/>
          <w:szCs w:val="22"/>
        </w:rPr>
        <w:t> </w:t>
      </w:r>
    </w:p>
    <w:p w14:paraId="3695C250" w14:textId="77777777" w:rsidR="005F3D57" w:rsidRDefault="005F3D57" w:rsidP="005F3D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Speaker 1</w:t>
      </w:r>
      <w:r>
        <w:rPr>
          <w:rStyle w:val="eop"/>
          <w:rFonts w:ascii="Calibri" w:hAnsi="Calibri" w:cs="Calibri"/>
          <w:sz w:val="22"/>
          <w:szCs w:val="22"/>
        </w:rPr>
        <w:t> </w:t>
      </w:r>
    </w:p>
    <w:p w14:paraId="2A4C46DD" w14:textId="2EF64BA0" w:rsidR="005F3D57" w:rsidRDefault="005F3D57" w:rsidP="00357420">
      <w:pPr>
        <w:pStyle w:val="paragraph"/>
        <w:numPr>
          <w:ilvl w:val="0"/>
          <w:numId w:val="139"/>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lastRenderedPageBreak/>
        <w:t>Do you find any challenges when approaching and carrying out the well-being strategies?</w:t>
      </w:r>
      <w:r>
        <w:rPr>
          <w:rStyle w:val="eop"/>
          <w:rFonts w:ascii="Calibri" w:hAnsi="Calibri" w:cs="Calibri"/>
          <w:sz w:val="22"/>
          <w:szCs w:val="22"/>
        </w:rPr>
        <w:t> </w:t>
      </w:r>
    </w:p>
    <w:p w14:paraId="6FB4940A" w14:textId="77777777" w:rsidR="005F3D57" w:rsidRDefault="005F3D57" w:rsidP="005F3D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Speaker 2</w:t>
      </w:r>
      <w:r>
        <w:rPr>
          <w:rStyle w:val="eop"/>
          <w:rFonts w:ascii="Calibri" w:hAnsi="Calibri" w:cs="Calibri"/>
          <w:sz w:val="22"/>
          <w:szCs w:val="22"/>
        </w:rPr>
        <w:t> </w:t>
      </w:r>
    </w:p>
    <w:p w14:paraId="09F82FE6" w14:textId="69FCBA2D" w:rsidR="005F3D57" w:rsidRDefault="005F3D57" w:rsidP="00357420">
      <w:pPr>
        <w:pStyle w:val="paragraph"/>
        <w:numPr>
          <w:ilvl w:val="0"/>
          <w:numId w:val="139"/>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Not challenges, necessarily in carrying them out, I suppose knowing which strategies work for certain pupils. I suppose the challenge is trying to ensure that you're doing it for all the pupils you might have. You may have different challenges during the </w:t>
      </w:r>
      <w:proofErr w:type="gramStart"/>
      <w:r>
        <w:rPr>
          <w:rStyle w:val="normaltextrun"/>
          <w:rFonts w:ascii="Calibri" w:hAnsi="Calibri" w:cs="Calibri"/>
          <w:sz w:val="22"/>
          <w:szCs w:val="22"/>
        </w:rPr>
        <w:t>day</w:t>
      </w:r>
      <w:proofErr w:type="gramEnd"/>
      <w:r>
        <w:rPr>
          <w:rStyle w:val="normaltextrun"/>
          <w:rFonts w:ascii="Calibri" w:hAnsi="Calibri" w:cs="Calibri"/>
          <w:sz w:val="22"/>
          <w:szCs w:val="22"/>
        </w:rPr>
        <w:t xml:space="preserve"> and you've got to use different approaches for different types of children. Or you might have someone who's dysregulated and maybe disrupting a group's learning so, that’s the only challenge is really. </w:t>
      </w:r>
      <w:r>
        <w:rPr>
          <w:rStyle w:val="eop"/>
          <w:rFonts w:ascii="Calibri" w:hAnsi="Calibri" w:cs="Calibri"/>
          <w:sz w:val="22"/>
          <w:szCs w:val="22"/>
        </w:rPr>
        <w:t> </w:t>
      </w:r>
    </w:p>
    <w:p w14:paraId="11524CF2" w14:textId="77777777" w:rsidR="005F3D57" w:rsidRDefault="005F3D57" w:rsidP="005F3D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Speaker 1</w:t>
      </w:r>
      <w:r>
        <w:rPr>
          <w:rStyle w:val="eop"/>
          <w:rFonts w:ascii="Calibri" w:hAnsi="Calibri" w:cs="Calibri"/>
          <w:sz w:val="22"/>
          <w:szCs w:val="22"/>
        </w:rPr>
        <w:t> </w:t>
      </w:r>
    </w:p>
    <w:p w14:paraId="1D5E90D8" w14:textId="5CAF5067" w:rsidR="005F3D57" w:rsidRDefault="005F3D57" w:rsidP="00357420">
      <w:pPr>
        <w:pStyle w:val="paragraph"/>
        <w:numPr>
          <w:ilvl w:val="0"/>
          <w:numId w:val="139"/>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Do you find that the well-being strategies have impacted student engagement?</w:t>
      </w:r>
      <w:r>
        <w:rPr>
          <w:rStyle w:val="eop"/>
          <w:rFonts w:ascii="Calibri" w:hAnsi="Calibri" w:cs="Calibri"/>
          <w:sz w:val="22"/>
          <w:szCs w:val="22"/>
        </w:rPr>
        <w:t> </w:t>
      </w:r>
    </w:p>
    <w:p w14:paraId="4FE77965" w14:textId="77777777" w:rsidR="005F3D57" w:rsidRDefault="005F3D57" w:rsidP="005F3D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Speaker 2</w:t>
      </w:r>
      <w:r>
        <w:rPr>
          <w:rStyle w:val="eop"/>
          <w:rFonts w:ascii="Calibri" w:hAnsi="Calibri" w:cs="Calibri"/>
          <w:sz w:val="22"/>
          <w:szCs w:val="22"/>
        </w:rPr>
        <w:t> </w:t>
      </w:r>
    </w:p>
    <w:p w14:paraId="7E290A1A" w14:textId="44290ECD" w:rsidR="005F3D57" w:rsidRDefault="005F3D57" w:rsidP="00357420">
      <w:pPr>
        <w:pStyle w:val="paragraph"/>
        <w:numPr>
          <w:ilvl w:val="0"/>
          <w:numId w:val="139"/>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OK, so it </w:t>
      </w:r>
      <w:proofErr w:type="gramStart"/>
      <w:r>
        <w:rPr>
          <w:rStyle w:val="normaltextrun"/>
          <w:rFonts w:ascii="Calibri" w:hAnsi="Calibri" w:cs="Calibri"/>
          <w:sz w:val="22"/>
          <w:szCs w:val="22"/>
        </w:rPr>
        <w:t>definitely does</w:t>
      </w:r>
      <w:proofErr w:type="gramEnd"/>
      <w:r>
        <w:rPr>
          <w:rStyle w:val="normaltextrun"/>
          <w:rFonts w:ascii="Calibri" w:hAnsi="Calibri" w:cs="Calibri"/>
          <w:sz w:val="22"/>
          <w:szCs w:val="22"/>
        </w:rPr>
        <w:t xml:space="preserve"> impact them. You know, if they if they come in, some will maybe arrive at </w:t>
      </w:r>
      <w:proofErr w:type="gramStart"/>
      <w:r>
        <w:rPr>
          <w:rStyle w:val="normaltextrun"/>
          <w:rFonts w:ascii="Calibri" w:hAnsi="Calibri" w:cs="Calibri"/>
          <w:sz w:val="22"/>
          <w:szCs w:val="22"/>
        </w:rPr>
        <w:t>school</w:t>
      </w:r>
      <w:proofErr w:type="gramEnd"/>
      <w:r>
        <w:rPr>
          <w:rStyle w:val="normaltextrun"/>
          <w:rFonts w:ascii="Calibri" w:hAnsi="Calibri" w:cs="Calibri"/>
          <w:sz w:val="22"/>
          <w:szCs w:val="22"/>
        </w:rPr>
        <w:t xml:space="preserve"> and they're really dysregulated. So obviously they're </w:t>
      </w:r>
      <w:proofErr w:type="gramStart"/>
      <w:r>
        <w:rPr>
          <w:rStyle w:val="normaltextrun"/>
          <w:rFonts w:ascii="Calibri" w:hAnsi="Calibri" w:cs="Calibri"/>
          <w:sz w:val="22"/>
          <w:szCs w:val="22"/>
        </w:rPr>
        <w:t>definitely not</w:t>
      </w:r>
      <w:proofErr w:type="gramEnd"/>
      <w:r>
        <w:rPr>
          <w:rStyle w:val="normaltextrun"/>
          <w:rFonts w:ascii="Calibri" w:hAnsi="Calibri" w:cs="Calibri"/>
          <w:sz w:val="22"/>
          <w:szCs w:val="22"/>
        </w:rPr>
        <w:t xml:space="preserve"> going to have any good learning experiences at all. </w:t>
      </w:r>
      <w:proofErr w:type="gramStart"/>
      <w:r>
        <w:rPr>
          <w:rStyle w:val="normaltextrun"/>
          <w:rFonts w:ascii="Calibri" w:hAnsi="Calibri" w:cs="Calibri"/>
          <w:sz w:val="22"/>
          <w:szCs w:val="22"/>
        </w:rPr>
        <w:t>So</w:t>
      </w:r>
      <w:proofErr w:type="gramEnd"/>
      <w:r>
        <w:rPr>
          <w:rStyle w:val="normaltextrun"/>
          <w:rFonts w:ascii="Calibri" w:hAnsi="Calibri" w:cs="Calibri"/>
          <w:sz w:val="22"/>
          <w:szCs w:val="22"/>
        </w:rPr>
        <w:t xml:space="preserve"> you need to prioritise that, you know, regulating them and getting them back down to a level where they can sit alongside other children and learn and participate in the class. So it does definitely impact it and things like, if you know if you're in the middle of a group and somebody becomes upset or something, and then instead of trying to brush it off, you know, deal with it, empathise with them and validate their feelings and just take that time because they're, they're not going to carry on working, if they're really upset about them. Similarly, if they're </w:t>
      </w:r>
      <w:proofErr w:type="gramStart"/>
      <w:r>
        <w:rPr>
          <w:rStyle w:val="normaltextrun"/>
          <w:rFonts w:ascii="Calibri" w:hAnsi="Calibri" w:cs="Calibri"/>
          <w:sz w:val="22"/>
          <w:szCs w:val="22"/>
        </w:rPr>
        <w:t>really fidgety</w:t>
      </w:r>
      <w:proofErr w:type="gramEnd"/>
      <w:r>
        <w:rPr>
          <w:rStyle w:val="normaltextrun"/>
          <w:rFonts w:ascii="Calibri" w:hAnsi="Calibri" w:cs="Calibri"/>
          <w:sz w:val="22"/>
          <w:szCs w:val="22"/>
        </w:rPr>
        <w:t xml:space="preserve">, if you do go noodle and just get their fidgets out and give them a bit of a shake, then that works as well. </w:t>
      </w:r>
      <w:proofErr w:type="gramStart"/>
      <w:r>
        <w:rPr>
          <w:rStyle w:val="normaltextrun"/>
          <w:rFonts w:ascii="Calibri" w:hAnsi="Calibri" w:cs="Calibri"/>
          <w:sz w:val="22"/>
          <w:szCs w:val="22"/>
        </w:rPr>
        <w:t>So</w:t>
      </w:r>
      <w:proofErr w:type="gramEnd"/>
      <w:r>
        <w:rPr>
          <w:rStyle w:val="normaltextrun"/>
          <w:rFonts w:ascii="Calibri" w:hAnsi="Calibri" w:cs="Calibri"/>
          <w:sz w:val="22"/>
          <w:szCs w:val="22"/>
        </w:rPr>
        <w:t xml:space="preserve"> it definitely does impact it, because if we didn't have any strategies and just try to plod on, well then; I don't think they'd learn anything.</w:t>
      </w:r>
      <w:r>
        <w:rPr>
          <w:rStyle w:val="eop"/>
          <w:rFonts w:ascii="Calibri" w:hAnsi="Calibri" w:cs="Calibri"/>
          <w:sz w:val="22"/>
          <w:szCs w:val="22"/>
        </w:rPr>
        <w:t> </w:t>
      </w:r>
    </w:p>
    <w:p w14:paraId="077595AA" w14:textId="77777777" w:rsidR="005F3D57" w:rsidRDefault="005F3D57" w:rsidP="005F3D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Speaker 1</w:t>
      </w:r>
      <w:r>
        <w:rPr>
          <w:rStyle w:val="eop"/>
          <w:rFonts w:ascii="Calibri" w:hAnsi="Calibri" w:cs="Calibri"/>
          <w:sz w:val="22"/>
          <w:szCs w:val="22"/>
        </w:rPr>
        <w:t> </w:t>
      </w:r>
    </w:p>
    <w:p w14:paraId="44FB44F1" w14:textId="1CB8CE31" w:rsidR="005F3D57" w:rsidRDefault="005F3D57" w:rsidP="00357420">
      <w:pPr>
        <w:pStyle w:val="paragraph"/>
        <w:numPr>
          <w:ilvl w:val="0"/>
          <w:numId w:val="139"/>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Do you have opportunities as a staff to have continued professional development to enhance your understanding and implementation of strategies for supporting student well-being?</w:t>
      </w:r>
      <w:r>
        <w:rPr>
          <w:rStyle w:val="eop"/>
          <w:rFonts w:ascii="Calibri" w:hAnsi="Calibri" w:cs="Calibri"/>
          <w:sz w:val="22"/>
          <w:szCs w:val="22"/>
        </w:rPr>
        <w:t> </w:t>
      </w:r>
    </w:p>
    <w:p w14:paraId="7690B581" w14:textId="77777777" w:rsidR="005F3D57" w:rsidRDefault="005F3D57" w:rsidP="005F3D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Speaker 2</w:t>
      </w:r>
      <w:r>
        <w:rPr>
          <w:rStyle w:val="eop"/>
          <w:rFonts w:ascii="Calibri" w:hAnsi="Calibri" w:cs="Calibri"/>
          <w:sz w:val="22"/>
          <w:szCs w:val="22"/>
        </w:rPr>
        <w:t> </w:t>
      </w:r>
    </w:p>
    <w:p w14:paraId="288FFB8B" w14:textId="3A6F6F3A" w:rsidR="005F3D57" w:rsidRDefault="005F3D57" w:rsidP="00357420">
      <w:pPr>
        <w:pStyle w:val="paragraph"/>
        <w:numPr>
          <w:ilvl w:val="0"/>
          <w:numId w:val="139"/>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Yeah, we do. We have a lot of training on specifically on well-being. You know, we're a thrive school, so we use the Thrive port. We've been trained in that as well. Not all staff to a </w:t>
      </w:r>
      <w:proofErr w:type="gramStart"/>
      <w:r>
        <w:rPr>
          <w:rStyle w:val="normaltextrun"/>
          <w:rFonts w:ascii="Calibri" w:hAnsi="Calibri" w:cs="Calibri"/>
          <w:sz w:val="22"/>
          <w:szCs w:val="22"/>
        </w:rPr>
        <w:t>really deep</w:t>
      </w:r>
      <w:proofErr w:type="gramEnd"/>
      <w:r>
        <w:rPr>
          <w:rStyle w:val="normaltextrun"/>
          <w:rFonts w:ascii="Calibri" w:hAnsi="Calibri" w:cs="Calibri"/>
          <w:sz w:val="22"/>
          <w:szCs w:val="22"/>
        </w:rPr>
        <w:t xml:space="preserve"> level, but we've all had some form of basic training on it and then we would use the Thrive online tool to be able to assess really where the children are at and what they are struggling with in your class and where they need to go. </w:t>
      </w:r>
      <w:proofErr w:type="gramStart"/>
      <w:r>
        <w:rPr>
          <w:rStyle w:val="normaltextrun"/>
          <w:rFonts w:ascii="Calibri" w:hAnsi="Calibri" w:cs="Calibri"/>
          <w:sz w:val="22"/>
          <w:szCs w:val="22"/>
        </w:rPr>
        <w:t>So</w:t>
      </w:r>
      <w:proofErr w:type="gramEnd"/>
      <w:r>
        <w:rPr>
          <w:rStyle w:val="normaltextrun"/>
          <w:rFonts w:ascii="Calibri" w:hAnsi="Calibri" w:cs="Calibri"/>
          <w:sz w:val="22"/>
          <w:szCs w:val="22"/>
        </w:rPr>
        <w:t xml:space="preserve"> we do that we've, you know, we do emotion coaching. We've had training on that as well and then there's emotion coach training staff in the school. We're having trauma informed training at the minute in our twilight sessions. I think well-being always is always one of those things which is I'd say a priority for the school because I think we recognise that if a child's well-being isn't positive or where it should be. It's not going to help them learn at all if they, you know, they are really going to struggle to get any further and get their mind in a space where they can, you know, learn maths, English or whatever. Yeah. </w:t>
      </w:r>
      <w:proofErr w:type="gramStart"/>
      <w:r>
        <w:rPr>
          <w:rStyle w:val="normaltextrun"/>
          <w:rFonts w:ascii="Calibri" w:hAnsi="Calibri" w:cs="Calibri"/>
          <w:sz w:val="22"/>
          <w:szCs w:val="22"/>
        </w:rPr>
        <w:t>So</w:t>
      </w:r>
      <w:proofErr w:type="gramEnd"/>
      <w:r>
        <w:rPr>
          <w:rStyle w:val="normaltextrun"/>
          <w:rFonts w:ascii="Calibri" w:hAnsi="Calibri" w:cs="Calibri"/>
          <w:sz w:val="22"/>
          <w:szCs w:val="22"/>
        </w:rPr>
        <w:t xml:space="preserve"> it's things like that really that we do have a lot of different opportunities of how we can deal with children and different strategies we can use and examples.</w:t>
      </w:r>
      <w:r>
        <w:rPr>
          <w:rStyle w:val="eop"/>
          <w:rFonts w:ascii="Calibri" w:hAnsi="Calibri" w:cs="Calibri"/>
          <w:sz w:val="22"/>
          <w:szCs w:val="22"/>
        </w:rPr>
        <w:t> </w:t>
      </w:r>
    </w:p>
    <w:p w14:paraId="36B1C9B4" w14:textId="77777777" w:rsidR="005F3D57" w:rsidRDefault="005F3D57" w:rsidP="005F3D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Speaker 1</w:t>
      </w:r>
      <w:r>
        <w:rPr>
          <w:rStyle w:val="eop"/>
          <w:rFonts w:ascii="Calibri" w:hAnsi="Calibri" w:cs="Calibri"/>
          <w:sz w:val="22"/>
          <w:szCs w:val="22"/>
        </w:rPr>
        <w:t> </w:t>
      </w:r>
    </w:p>
    <w:p w14:paraId="5D93DFCC" w14:textId="65DE0B58" w:rsidR="005F3D57" w:rsidRDefault="005F3D57" w:rsidP="00357420">
      <w:pPr>
        <w:pStyle w:val="paragraph"/>
        <w:numPr>
          <w:ilvl w:val="0"/>
          <w:numId w:val="139"/>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Is there anything else that you'd like to add?</w:t>
      </w:r>
      <w:r>
        <w:rPr>
          <w:rStyle w:val="eop"/>
          <w:rFonts w:ascii="Calibri" w:hAnsi="Calibri" w:cs="Calibri"/>
          <w:sz w:val="22"/>
          <w:szCs w:val="22"/>
        </w:rPr>
        <w:t> </w:t>
      </w:r>
    </w:p>
    <w:p w14:paraId="0CFD740C" w14:textId="77777777" w:rsidR="005F3D57" w:rsidRDefault="005F3D57" w:rsidP="005F3D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Speaker 2</w:t>
      </w:r>
      <w:r>
        <w:rPr>
          <w:rStyle w:val="eop"/>
          <w:rFonts w:ascii="Calibri" w:hAnsi="Calibri" w:cs="Calibri"/>
          <w:sz w:val="22"/>
          <w:szCs w:val="22"/>
        </w:rPr>
        <w:t> </w:t>
      </w:r>
    </w:p>
    <w:p w14:paraId="1BB48A89" w14:textId="6922174F" w:rsidR="009178E5" w:rsidRPr="005F3D57" w:rsidRDefault="005F3D57" w:rsidP="00357420">
      <w:pPr>
        <w:pStyle w:val="paragraph"/>
        <w:numPr>
          <w:ilvl w:val="0"/>
          <w:numId w:val="139"/>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I'd just say really that this well-being is really a priority because, yeah, if they if they don't have a good well-being, then you don't care about their well-being well, you're not then the trusted adult that they're coming to school with, you know, they might not have that at home and they really need somebody in school to be that for them so. Yeah, if you can be that person for them and empathise with them, then they can get on board with you. Really and they are more likely to participate in things and learn, I guess. </w:t>
      </w:r>
      <w:proofErr w:type="gramStart"/>
      <w:r>
        <w:rPr>
          <w:rStyle w:val="normaltextrun"/>
          <w:rFonts w:ascii="Calibri" w:hAnsi="Calibri" w:cs="Calibri"/>
          <w:sz w:val="22"/>
          <w:szCs w:val="22"/>
        </w:rPr>
        <w:t>So</w:t>
      </w:r>
      <w:proofErr w:type="gramEnd"/>
      <w:r>
        <w:rPr>
          <w:rStyle w:val="normaltextrun"/>
          <w:rFonts w:ascii="Calibri" w:hAnsi="Calibri" w:cs="Calibri"/>
          <w:sz w:val="22"/>
          <w:szCs w:val="22"/>
        </w:rPr>
        <w:t xml:space="preserve"> it is really important and I think the challenge is really which one works for which pupil. You know you do and </w:t>
      </w:r>
      <w:r>
        <w:rPr>
          <w:rStyle w:val="normaltextrun"/>
          <w:rFonts w:ascii="Calibri" w:hAnsi="Calibri" w:cs="Calibri"/>
          <w:sz w:val="22"/>
          <w:szCs w:val="22"/>
        </w:rPr>
        <w:lastRenderedPageBreak/>
        <w:t xml:space="preserve">especially with some children it might be there's a particular adult in the school that they really bonded </w:t>
      </w:r>
      <w:proofErr w:type="gramStart"/>
      <w:r>
        <w:rPr>
          <w:rStyle w:val="normaltextrun"/>
          <w:rFonts w:ascii="Calibri" w:hAnsi="Calibri" w:cs="Calibri"/>
          <w:sz w:val="22"/>
          <w:szCs w:val="22"/>
        </w:rPr>
        <w:t>with</w:t>
      </w:r>
      <w:proofErr w:type="gramEnd"/>
      <w:r>
        <w:rPr>
          <w:rStyle w:val="normaltextrun"/>
          <w:rFonts w:ascii="Calibri" w:hAnsi="Calibri" w:cs="Calibri"/>
          <w:sz w:val="22"/>
          <w:szCs w:val="22"/>
        </w:rPr>
        <w:t xml:space="preserve"> and you know, although they might be in a different class. Unfortunately, if that is their trusted adult and you just got to go with it. Even you </w:t>
      </w:r>
      <w:proofErr w:type="gramStart"/>
      <w:r>
        <w:rPr>
          <w:rStyle w:val="normaltextrun"/>
          <w:rFonts w:ascii="Calibri" w:hAnsi="Calibri" w:cs="Calibri"/>
          <w:sz w:val="22"/>
          <w:szCs w:val="22"/>
        </w:rPr>
        <w:t>know, if</w:t>
      </w:r>
      <w:proofErr w:type="gramEnd"/>
      <w:r>
        <w:rPr>
          <w:rStyle w:val="normaltextrun"/>
          <w:rFonts w:ascii="Calibri" w:hAnsi="Calibri" w:cs="Calibri"/>
          <w:sz w:val="22"/>
          <w:szCs w:val="22"/>
        </w:rPr>
        <w:t xml:space="preserve"> it disrupts things. Now that is that is your priority. So being able to help any children you see rather than just ones in your own class. </w:t>
      </w:r>
      <w:r>
        <w:rPr>
          <w:rStyle w:val="eop"/>
          <w:rFonts w:ascii="Calibri" w:hAnsi="Calibri" w:cs="Calibri"/>
          <w:sz w:val="22"/>
          <w:szCs w:val="22"/>
        </w:rPr>
        <w:t> </w:t>
      </w:r>
    </w:p>
    <w:p w14:paraId="0034FE17" w14:textId="77777777" w:rsidR="009178E5" w:rsidRDefault="009178E5" w:rsidP="009178E5"/>
    <w:p w14:paraId="70037265" w14:textId="77777777" w:rsidR="005F3D57" w:rsidRDefault="005F3D57" w:rsidP="009178E5"/>
    <w:p w14:paraId="2D07424D" w14:textId="77777777" w:rsidR="005F3D57" w:rsidRDefault="005F3D57" w:rsidP="009178E5"/>
    <w:p w14:paraId="05F028B2" w14:textId="77777777" w:rsidR="005F3D57" w:rsidRDefault="005F3D57" w:rsidP="009178E5"/>
    <w:p w14:paraId="1FE29CD0" w14:textId="77777777" w:rsidR="005F3D57" w:rsidRDefault="005F3D57" w:rsidP="009178E5"/>
    <w:p w14:paraId="0ADA5329" w14:textId="56BDF589" w:rsidR="005F3D57" w:rsidRDefault="005F3D57" w:rsidP="00357420">
      <w:pPr>
        <w:pStyle w:val="ListParagraph"/>
        <w:numPr>
          <w:ilvl w:val="0"/>
          <w:numId w:val="13"/>
        </w:numPr>
      </w:pPr>
      <w:r>
        <w:t xml:space="preserve">Blank questionnaire </w:t>
      </w:r>
    </w:p>
    <w:p w14:paraId="06B78DE2" w14:textId="5B2EC61E" w:rsidR="005F3D57" w:rsidRDefault="005F3D57" w:rsidP="005F3D57">
      <w:r>
        <w:rPr>
          <w:noProof/>
        </w:rPr>
        <w:drawing>
          <wp:anchor distT="0" distB="0" distL="114300" distR="114300" simplePos="0" relativeHeight="251658240" behindDoc="1" locked="0" layoutInCell="1" allowOverlap="1" wp14:anchorId="3C8A7635" wp14:editId="7C1A2D6A">
            <wp:simplePos x="0" y="0"/>
            <wp:positionH relativeFrom="column">
              <wp:posOffset>49</wp:posOffset>
            </wp:positionH>
            <wp:positionV relativeFrom="paragraph">
              <wp:posOffset>64770</wp:posOffset>
            </wp:positionV>
            <wp:extent cx="3931920" cy="3566795"/>
            <wp:effectExtent l="0" t="0" r="5080" b="1905"/>
            <wp:wrapTight wrapText="bothSides">
              <wp:wrapPolygon edited="0">
                <wp:start x="0" y="0"/>
                <wp:lineTo x="0" y="21535"/>
                <wp:lineTo x="21558" y="21535"/>
                <wp:lineTo x="21558" y="0"/>
                <wp:lineTo x="0" y="0"/>
              </wp:wrapPolygon>
            </wp:wrapTight>
            <wp:docPr id="2053847333"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847333" name="Picture 10"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931920" cy="3566795"/>
                    </a:xfrm>
                    <a:prstGeom prst="rect">
                      <a:avLst/>
                    </a:prstGeom>
                  </pic:spPr>
                </pic:pic>
              </a:graphicData>
            </a:graphic>
            <wp14:sizeRelH relativeFrom="page">
              <wp14:pctWidth>0</wp14:pctWidth>
            </wp14:sizeRelH>
            <wp14:sizeRelV relativeFrom="page">
              <wp14:pctHeight>0</wp14:pctHeight>
            </wp14:sizeRelV>
          </wp:anchor>
        </w:drawing>
      </w:r>
    </w:p>
    <w:p w14:paraId="1A957F7C" w14:textId="77777777" w:rsidR="005F3D57" w:rsidRDefault="005F3D57" w:rsidP="005F3D57"/>
    <w:p w14:paraId="1AF4028A" w14:textId="77777777" w:rsidR="005F3D57" w:rsidRDefault="005F3D57" w:rsidP="005F3D57"/>
    <w:p w14:paraId="36EB0AA8" w14:textId="77777777" w:rsidR="005F3D57" w:rsidRDefault="005F3D57" w:rsidP="005F3D57"/>
    <w:p w14:paraId="3637170C" w14:textId="77777777" w:rsidR="005F3D57" w:rsidRDefault="005F3D57" w:rsidP="005F3D57"/>
    <w:p w14:paraId="03AB432B" w14:textId="77777777" w:rsidR="005F3D57" w:rsidRDefault="005F3D57" w:rsidP="005F3D57"/>
    <w:p w14:paraId="158EB27C" w14:textId="6B5785A5" w:rsidR="005F3D57" w:rsidRDefault="005F3D57" w:rsidP="005F3D57"/>
    <w:p w14:paraId="2ED58E06" w14:textId="77777777" w:rsidR="005F3D57" w:rsidRDefault="005F3D57" w:rsidP="005F3D57"/>
    <w:p w14:paraId="5B5F4BDE" w14:textId="2DC8C4B5" w:rsidR="005F3D57" w:rsidRDefault="005F3D57" w:rsidP="005F3D57"/>
    <w:p w14:paraId="60689760" w14:textId="77777777" w:rsidR="005F3D57" w:rsidRDefault="005F3D57" w:rsidP="005F3D57"/>
    <w:p w14:paraId="11EA9504" w14:textId="4F976E6B" w:rsidR="005F3D57" w:rsidRDefault="005F3D57" w:rsidP="005F3D57"/>
    <w:p w14:paraId="57A7B0A9" w14:textId="77777777" w:rsidR="005F3D57" w:rsidRDefault="005F3D57" w:rsidP="005F3D57"/>
    <w:p w14:paraId="163AAA6E" w14:textId="62C23411" w:rsidR="005F3D57" w:rsidRDefault="005F3D57" w:rsidP="005F3D57"/>
    <w:p w14:paraId="678D35F4" w14:textId="69B43A0C" w:rsidR="005F3D57" w:rsidRDefault="005F3D57" w:rsidP="005F3D57"/>
    <w:p w14:paraId="7049203E" w14:textId="79E7A517" w:rsidR="005F3D57" w:rsidRDefault="005F3D57" w:rsidP="005F3D57"/>
    <w:p w14:paraId="44C99007" w14:textId="34899592" w:rsidR="005F3D57" w:rsidRDefault="005F3D57" w:rsidP="005F3D57"/>
    <w:p w14:paraId="40F7FE1C" w14:textId="222B7E56" w:rsidR="005F3D57" w:rsidRDefault="005F3D57" w:rsidP="005F3D57"/>
    <w:p w14:paraId="1362AD58" w14:textId="30081FC8" w:rsidR="005F3D57" w:rsidRDefault="005F3D57" w:rsidP="005F3D57"/>
    <w:p w14:paraId="6F4D9FE3" w14:textId="3B4F9FB2" w:rsidR="005F3D57" w:rsidRDefault="005F3D57" w:rsidP="005F3D57"/>
    <w:p w14:paraId="46FCF5E7" w14:textId="450CFEEA" w:rsidR="005F3D57" w:rsidRDefault="005F3D57" w:rsidP="005F3D57">
      <w:r>
        <w:rPr>
          <w:noProof/>
        </w:rPr>
        <w:lastRenderedPageBreak/>
        <w:drawing>
          <wp:anchor distT="0" distB="0" distL="114300" distR="114300" simplePos="0" relativeHeight="251659264" behindDoc="1" locked="0" layoutInCell="1" allowOverlap="1" wp14:anchorId="0DF87D35" wp14:editId="691925DB">
            <wp:simplePos x="0" y="0"/>
            <wp:positionH relativeFrom="column">
              <wp:posOffset>0</wp:posOffset>
            </wp:positionH>
            <wp:positionV relativeFrom="paragraph">
              <wp:posOffset>187960</wp:posOffset>
            </wp:positionV>
            <wp:extent cx="3973195" cy="4360545"/>
            <wp:effectExtent l="0" t="0" r="1905" b="0"/>
            <wp:wrapTight wrapText="bothSides">
              <wp:wrapPolygon edited="0">
                <wp:start x="0" y="0"/>
                <wp:lineTo x="0" y="21515"/>
                <wp:lineTo x="21541" y="21515"/>
                <wp:lineTo x="21541" y="0"/>
                <wp:lineTo x="0" y="0"/>
              </wp:wrapPolygon>
            </wp:wrapTight>
            <wp:docPr id="564056877" name="Picture 1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056877" name="Picture 11" descr="A screenshot of a survey&#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973195" cy="4360545"/>
                    </a:xfrm>
                    <a:prstGeom prst="rect">
                      <a:avLst/>
                    </a:prstGeom>
                  </pic:spPr>
                </pic:pic>
              </a:graphicData>
            </a:graphic>
            <wp14:sizeRelH relativeFrom="page">
              <wp14:pctWidth>0</wp14:pctWidth>
            </wp14:sizeRelH>
            <wp14:sizeRelV relativeFrom="page">
              <wp14:pctHeight>0</wp14:pctHeight>
            </wp14:sizeRelV>
          </wp:anchor>
        </w:drawing>
      </w:r>
    </w:p>
    <w:p w14:paraId="500B1696" w14:textId="210D5537" w:rsidR="005F3D57" w:rsidRDefault="005F3D57" w:rsidP="005F3D57"/>
    <w:p w14:paraId="556A251A" w14:textId="3013118C" w:rsidR="005F3D57" w:rsidRDefault="005F3D57" w:rsidP="005F3D57"/>
    <w:p w14:paraId="748E396E" w14:textId="67169D5F" w:rsidR="005F3D57" w:rsidRDefault="005F3D57" w:rsidP="005F3D57"/>
    <w:p w14:paraId="5FF6A9BF" w14:textId="77777777" w:rsidR="005F3D57" w:rsidRDefault="005F3D57" w:rsidP="005F3D57"/>
    <w:p w14:paraId="2B4A0BB8" w14:textId="3F159B85" w:rsidR="005F3D57" w:rsidRDefault="005F3D57" w:rsidP="005F3D57"/>
    <w:p w14:paraId="5203AE12" w14:textId="77777777" w:rsidR="005F3D57" w:rsidRDefault="005F3D57" w:rsidP="005F3D57"/>
    <w:p w14:paraId="2B6A45DA" w14:textId="77777777" w:rsidR="005F3D57" w:rsidRDefault="005F3D57" w:rsidP="005F3D57"/>
    <w:p w14:paraId="4312A4CE" w14:textId="77777777" w:rsidR="005F3D57" w:rsidRDefault="005F3D57" w:rsidP="005F3D57"/>
    <w:p w14:paraId="3D7A3844" w14:textId="36888221" w:rsidR="005F3D57" w:rsidRDefault="005F3D57" w:rsidP="005F3D57"/>
    <w:p w14:paraId="2489D458" w14:textId="77777777" w:rsidR="005F3D57" w:rsidRDefault="005F3D57" w:rsidP="005F3D57"/>
    <w:p w14:paraId="6D3CE0AE" w14:textId="77777777" w:rsidR="005F3D57" w:rsidRDefault="005F3D57" w:rsidP="005F3D57"/>
    <w:p w14:paraId="1B077E5C" w14:textId="77777777" w:rsidR="005F3D57" w:rsidRDefault="005F3D57" w:rsidP="005F3D57"/>
    <w:p w14:paraId="296B31B2" w14:textId="272212D1" w:rsidR="005F3D57" w:rsidRDefault="005F3D57" w:rsidP="005F3D57"/>
    <w:p w14:paraId="0CD337C1" w14:textId="77777777" w:rsidR="005F3D57" w:rsidRDefault="005F3D57" w:rsidP="005F3D57"/>
    <w:p w14:paraId="3407E51A" w14:textId="101651E3" w:rsidR="005F3D57" w:rsidRDefault="005F3D57" w:rsidP="005F3D57"/>
    <w:p w14:paraId="752159D2" w14:textId="7B703ACD" w:rsidR="005F3D57" w:rsidRDefault="005F3D57" w:rsidP="005F3D57"/>
    <w:p w14:paraId="0D1B7937" w14:textId="15BA8108" w:rsidR="005F3D57" w:rsidRDefault="005F3D57" w:rsidP="005F3D57"/>
    <w:p w14:paraId="69C56CE3" w14:textId="7F4BAD84" w:rsidR="005F3D57" w:rsidRDefault="005F3D57" w:rsidP="005F3D57"/>
    <w:p w14:paraId="52AE1E8A" w14:textId="13775E68" w:rsidR="005F3D57" w:rsidRDefault="005F3D57" w:rsidP="005F3D57"/>
    <w:p w14:paraId="4A2BB0C8" w14:textId="1E74EF24" w:rsidR="005F3D57" w:rsidRDefault="005F3D57" w:rsidP="005F3D57"/>
    <w:p w14:paraId="1FB85C4A" w14:textId="77777777" w:rsidR="005F3D57" w:rsidRDefault="005F3D57" w:rsidP="005F3D57"/>
    <w:p w14:paraId="230551FC" w14:textId="77777777" w:rsidR="005F3D57" w:rsidRDefault="005F3D57" w:rsidP="005F3D57"/>
    <w:p w14:paraId="2461B96E" w14:textId="0A83D195" w:rsidR="005F3D57" w:rsidRDefault="005F3D57" w:rsidP="005F3D57"/>
    <w:p w14:paraId="076E2973" w14:textId="0794144C" w:rsidR="005F3D57" w:rsidRDefault="005F3D57" w:rsidP="005F3D57"/>
    <w:p w14:paraId="297B7FFB" w14:textId="7D5B5B43" w:rsidR="005F3D57" w:rsidRDefault="005F3D57" w:rsidP="005F3D57"/>
    <w:p w14:paraId="471F365F" w14:textId="7E0BEEAF" w:rsidR="005F3D57" w:rsidRDefault="005F3D57" w:rsidP="005F3D57">
      <w:r>
        <w:rPr>
          <w:noProof/>
        </w:rPr>
        <w:drawing>
          <wp:anchor distT="0" distB="0" distL="114300" distR="114300" simplePos="0" relativeHeight="251660288" behindDoc="1" locked="0" layoutInCell="1" allowOverlap="1" wp14:anchorId="4A2A7BB5" wp14:editId="02B54FAB">
            <wp:simplePos x="0" y="0"/>
            <wp:positionH relativeFrom="column">
              <wp:posOffset>-635</wp:posOffset>
            </wp:positionH>
            <wp:positionV relativeFrom="paragraph">
              <wp:posOffset>0</wp:posOffset>
            </wp:positionV>
            <wp:extent cx="4225925" cy="2281555"/>
            <wp:effectExtent l="0" t="0" r="3175" b="4445"/>
            <wp:wrapTight wrapText="bothSides">
              <wp:wrapPolygon edited="0">
                <wp:start x="0" y="0"/>
                <wp:lineTo x="0" y="21522"/>
                <wp:lineTo x="21551" y="21522"/>
                <wp:lineTo x="21551" y="0"/>
                <wp:lineTo x="0" y="0"/>
              </wp:wrapPolygon>
            </wp:wrapTight>
            <wp:docPr id="1585788529" name="Picture 12"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788529" name="Picture 12" descr="A screenshot of a survey&#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225925" cy="2281555"/>
                    </a:xfrm>
                    <a:prstGeom prst="rect">
                      <a:avLst/>
                    </a:prstGeom>
                  </pic:spPr>
                </pic:pic>
              </a:graphicData>
            </a:graphic>
            <wp14:sizeRelH relativeFrom="page">
              <wp14:pctWidth>0</wp14:pctWidth>
            </wp14:sizeRelH>
            <wp14:sizeRelV relativeFrom="page">
              <wp14:pctHeight>0</wp14:pctHeight>
            </wp14:sizeRelV>
          </wp:anchor>
        </w:drawing>
      </w:r>
    </w:p>
    <w:p w14:paraId="238C69C7" w14:textId="0394FA09" w:rsidR="005F3D57" w:rsidRDefault="005F3D57" w:rsidP="005F3D57"/>
    <w:p w14:paraId="4A8733EF" w14:textId="77777777" w:rsidR="005F3D57" w:rsidRDefault="005F3D57" w:rsidP="005F3D57"/>
    <w:p w14:paraId="53E356A2" w14:textId="77777777" w:rsidR="005F3D57" w:rsidRDefault="005F3D57" w:rsidP="005F3D57"/>
    <w:p w14:paraId="5C4E90B5" w14:textId="77777777" w:rsidR="005F3D57" w:rsidRDefault="005F3D57" w:rsidP="005F3D57"/>
    <w:p w14:paraId="53DD0406" w14:textId="77777777" w:rsidR="005F3D57" w:rsidRDefault="005F3D57" w:rsidP="005F3D57"/>
    <w:p w14:paraId="7CEE141E" w14:textId="77777777" w:rsidR="005F3D57" w:rsidRDefault="005F3D57" w:rsidP="005F3D57"/>
    <w:p w14:paraId="5289FC16" w14:textId="77777777" w:rsidR="005F3D57" w:rsidRDefault="005F3D57" w:rsidP="005F3D57"/>
    <w:p w14:paraId="07ABA164" w14:textId="77777777" w:rsidR="005F3D57" w:rsidRDefault="005F3D57" w:rsidP="005F3D57"/>
    <w:p w14:paraId="699F1A58" w14:textId="7FCF6F3E" w:rsidR="005F3D57" w:rsidRDefault="005F3D57" w:rsidP="005F3D57"/>
    <w:p w14:paraId="1DDA85EE" w14:textId="58E4146B" w:rsidR="005F3D57" w:rsidRDefault="005F3D57" w:rsidP="005F3D57"/>
    <w:p w14:paraId="2BF1C0BA" w14:textId="2BA60AA4" w:rsidR="005F3D57" w:rsidRDefault="005F3D57" w:rsidP="005F3D57"/>
    <w:p w14:paraId="3FB12588" w14:textId="56DF7B5E" w:rsidR="005F3D57" w:rsidRDefault="005F3D57" w:rsidP="005F3D57">
      <w:r>
        <w:rPr>
          <w:noProof/>
        </w:rPr>
        <w:lastRenderedPageBreak/>
        <w:drawing>
          <wp:anchor distT="0" distB="0" distL="114300" distR="114300" simplePos="0" relativeHeight="251661312" behindDoc="1" locked="0" layoutInCell="1" allowOverlap="1" wp14:anchorId="19C16BFB" wp14:editId="128A9698">
            <wp:simplePos x="0" y="0"/>
            <wp:positionH relativeFrom="column">
              <wp:posOffset>3598</wp:posOffset>
            </wp:positionH>
            <wp:positionV relativeFrom="paragraph">
              <wp:posOffset>180128</wp:posOffset>
            </wp:positionV>
            <wp:extent cx="4239260" cy="2606675"/>
            <wp:effectExtent l="0" t="0" r="2540" b="0"/>
            <wp:wrapTight wrapText="bothSides">
              <wp:wrapPolygon edited="0">
                <wp:start x="0" y="0"/>
                <wp:lineTo x="0" y="21468"/>
                <wp:lineTo x="21548" y="21468"/>
                <wp:lineTo x="21548" y="0"/>
                <wp:lineTo x="0" y="0"/>
              </wp:wrapPolygon>
            </wp:wrapTight>
            <wp:docPr id="1550028879" name="Picture 1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028879" name="Picture 13" descr="A screenshot of a computer scree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239260" cy="2606675"/>
                    </a:xfrm>
                    <a:prstGeom prst="rect">
                      <a:avLst/>
                    </a:prstGeom>
                  </pic:spPr>
                </pic:pic>
              </a:graphicData>
            </a:graphic>
            <wp14:sizeRelH relativeFrom="page">
              <wp14:pctWidth>0</wp14:pctWidth>
            </wp14:sizeRelH>
            <wp14:sizeRelV relativeFrom="page">
              <wp14:pctHeight>0</wp14:pctHeight>
            </wp14:sizeRelV>
          </wp:anchor>
        </w:drawing>
      </w:r>
    </w:p>
    <w:p w14:paraId="4BBBEE43" w14:textId="4085F67F" w:rsidR="005F3D57" w:rsidRDefault="005F3D57" w:rsidP="005F3D57"/>
    <w:p w14:paraId="221B4A62" w14:textId="59F270EC" w:rsidR="005F3D57" w:rsidRDefault="005F3D57" w:rsidP="005F3D57"/>
    <w:p w14:paraId="28259D8B" w14:textId="03CC21D4" w:rsidR="005F3D57" w:rsidRDefault="005F3D57" w:rsidP="005F3D57"/>
    <w:p w14:paraId="5FC9DBE2" w14:textId="1F805A28" w:rsidR="005F3D57" w:rsidRDefault="005F3D57" w:rsidP="005F3D57"/>
    <w:p w14:paraId="0E707B58" w14:textId="31EEB257" w:rsidR="005F3D57" w:rsidRDefault="005F3D57" w:rsidP="005F3D57"/>
    <w:p w14:paraId="7070FB6E" w14:textId="74D0278D" w:rsidR="005F3D57" w:rsidRDefault="005F3D57" w:rsidP="005F3D57"/>
    <w:p w14:paraId="49CE17AE" w14:textId="7468B322" w:rsidR="005F3D57" w:rsidRDefault="005F3D57" w:rsidP="005F3D57"/>
    <w:p w14:paraId="0314C1EC" w14:textId="528CB1CE" w:rsidR="005F3D57" w:rsidRDefault="005F3D57" w:rsidP="005F3D57"/>
    <w:p w14:paraId="5C804346" w14:textId="7F1E30BB" w:rsidR="005F3D57" w:rsidRDefault="005F3D57" w:rsidP="005F3D57"/>
    <w:p w14:paraId="3D086C4D" w14:textId="1CB230D1" w:rsidR="005F3D57" w:rsidRDefault="005F3D57" w:rsidP="005F3D57"/>
    <w:p w14:paraId="499CBA07" w14:textId="27677778" w:rsidR="005F3D57" w:rsidRDefault="005F3D57" w:rsidP="005F3D57"/>
    <w:p w14:paraId="45B4E465" w14:textId="4B8FA929" w:rsidR="005F3D57" w:rsidRDefault="005F3D57" w:rsidP="005F3D57"/>
    <w:p w14:paraId="005C3415" w14:textId="77777777" w:rsidR="005F3D57" w:rsidRDefault="005F3D57" w:rsidP="005F3D57"/>
    <w:p w14:paraId="6E19E5C7" w14:textId="5BDD3983" w:rsidR="005F3D57" w:rsidRDefault="005F3D57" w:rsidP="005F3D57"/>
    <w:p w14:paraId="3C911B4E" w14:textId="594CAA6A" w:rsidR="005F3D57" w:rsidRDefault="005F3D57" w:rsidP="005F3D57"/>
    <w:p w14:paraId="67ED0C55" w14:textId="77777777" w:rsidR="005F3D57" w:rsidRDefault="005F3D57" w:rsidP="005F3D57"/>
    <w:p w14:paraId="15DE43F1" w14:textId="06E9EC4B" w:rsidR="005F3D57" w:rsidRDefault="005F3D57" w:rsidP="00357420">
      <w:pPr>
        <w:pStyle w:val="ListParagraph"/>
        <w:numPr>
          <w:ilvl w:val="0"/>
          <w:numId w:val="13"/>
        </w:numPr>
      </w:pPr>
      <w:r>
        <w:t xml:space="preserve">Questionnaire </w:t>
      </w:r>
      <w:r w:rsidR="00723408">
        <w:t>transcripts</w:t>
      </w:r>
    </w:p>
    <w:p w14:paraId="356106E1" w14:textId="77777777" w:rsidR="00723408" w:rsidRDefault="00723408" w:rsidP="00723408"/>
    <w:p w14:paraId="22AC03E7" w14:textId="35BAAC06" w:rsidR="00723408" w:rsidRDefault="00723408" w:rsidP="00723408">
      <w:r>
        <w:t xml:space="preserve">Question 1 – What is your understanding of emotional well-being? </w:t>
      </w:r>
    </w:p>
    <w:p w14:paraId="4C2AF3BB" w14:textId="77777777" w:rsidR="00723408" w:rsidRDefault="00723408" w:rsidP="00723408"/>
    <w:tbl>
      <w:tblPr>
        <w:tblStyle w:val="TableGrid"/>
        <w:tblW w:w="0" w:type="auto"/>
        <w:tblLook w:val="04A0" w:firstRow="1" w:lastRow="0" w:firstColumn="1" w:lastColumn="0" w:noHBand="0" w:noVBand="1"/>
      </w:tblPr>
      <w:tblGrid>
        <w:gridCol w:w="846"/>
        <w:gridCol w:w="8170"/>
      </w:tblGrid>
      <w:tr w:rsidR="00723408" w14:paraId="31797F5A" w14:textId="77777777" w:rsidTr="00723408">
        <w:tc>
          <w:tcPr>
            <w:tcW w:w="846" w:type="dxa"/>
          </w:tcPr>
          <w:p w14:paraId="45382DB0" w14:textId="21882F4D" w:rsidR="00723408" w:rsidRDefault="00723408" w:rsidP="00723408">
            <w:r>
              <w:t>1</w:t>
            </w:r>
          </w:p>
        </w:tc>
        <w:tc>
          <w:tcPr>
            <w:tcW w:w="8170" w:type="dxa"/>
          </w:tcPr>
          <w:p w14:paraId="173D9B3F" w14:textId="5731CA43" w:rsidR="00723408" w:rsidRDefault="00723408" w:rsidP="00723408">
            <w:pPr>
              <w:tabs>
                <w:tab w:val="left" w:pos="5184"/>
              </w:tabs>
            </w:pPr>
            <w:r>
              <w:t>Emotional well-being is the ability to produce positive emotions, moods, thoughts, and feelings, and adapt when confronted with adversity and stressful situations. One of its foundations is resilience, which allows you to navigate challenging school and life events.</w:t>
            </w:r>
          </w:p>
        </w:tc>
      </w:tr>
      <w:tr w:rsidR="00723408" w14:paraId="310644DC" w14:textId="77777777" w:rsidTr="00723408">
        <w:tc>
          <w:tcPr>
            <w:tcW w:w="846" w:type="dxa"/>
          </w:tcPr>
          <w:p w14:paraId="1D1773C4" w14:textId="008B5087" w:rsidR="00723408" w:rsidRDefault="00723408" w:rsidP="00723408">
            <w:r>
              <w:t>2</w:t>
            </w:r>
          </w:p>
        </w:tc>
        <w:tc>
          <w:tcPr>
            <w:tcW w:w="8170" w:type="dxa"/>
          </w:tcPr>
          <w:p w14:paraId="27C0F867" w14:textId="62B0E44F" w:rsidR="00723408" w:rsidRDefault="00723408" w:rsidP="00723408">
            <w:r>
              <w:t xml:space="preserve">The ability to regulate your emotions whether negative or positive and adapt to any changes that may impact those emotions. </w:t>
            </w:r>
          </w:p>
        </w:tc>
      </w:tr>
      <w:tr w:rsidR="00723408" w14:paraId="26B3F50B" w14:textId="77777777" w:rsidTr="00723408">
        <w:tc>
          <w:tcPr>
            <w:tcW w:w="846" w:type="dxa"/>
          </w:tcPr>
          <w:p w14:paraId="588C83A9" w14:textId="7B9CFD51" w:rsidR="00723408" w:rsidRDefault="00723408" w:rsidP="00723408">
            <w:r>
              <w:t>3</w:t>
            </w:r>
          </w:p>
        </w:tc>
        <w:tc>
          <w:tcPr>
            <w:tcW w:w="8170" w:type="dxa"/>
          </w:tcPr>
          <w:p w14:paraId="21A3DF23" w14:textId="3DC8FD7D" w:rsidR="00723408" w:rsidRDefault="00723408" w:rsidP="00723408">
            <w:r>
              <w:t xml:space="preserve">My understanding of emotional well-being is that it can affect how we think, </w:t>
            </w:r>
            <w:proofErr w:type="gramStart"/>
            <w:r>
              <w:t>feel</w:t>
            </w:r>
            <w:proofErr w:type="gramEnd"/>
            <w:r>
              <w:t xml:space="preserve"> and relate to ourselves in a positive or negative way. Our emotional health affects our capacity to manage, communicate, and form and sustain social relationships.</w:t>
            </w:r>
          </w:p>
        </w:tc>
      </w:tr>
      <w:tr w:rsidR="00723408" w14:paraId="0C09AD28" w14:textId="77777777" w:rsidTr="00723408">
        <w:tc>
          <w:tcPr>
            <w:tcW w:w="846" w:type="dxa"/>
          </w:tcPr>
          <w:p w14:paraId="60CC6ABB" w14:textId="50AF080F" w:rsidR="00723408" w:rsidRDefault="00723408" w:rsidP="00723408">
            <w:r>
              <w:t>4</w:t>
            </w:r>
          </w:p>
        </w:tc>
        <w:tc>
          <w:tcPr>
            <w:tcW w:w="8170" w:type="dxa"/>
          </w:tcPr>
          <w:p w14:paraId="1D276991" w14:textId="6723A4D9" w:rsidR="00723408" w:rsidRDefault="00723408" w:rsidP="00723408">
            <w:r>
              <w:t xml:space="preserve">The children </w:t>
            </w:r>
            <w:proofErr w:type="gramStart"/>
            <w:r>
              <w:t>are able to</w:t>
            </w:r>
            <w:proofErr w:type="gramEnd"/>
            <w:r>
              <w:t xml:space="preserve"> manage their emotions. That they are aware of the emotions they feel, can name </w:t>
            </w:r>
            <w:proofErr w:type="gramStart"/>
            <w:r>
              <w:t>it</w:t>
            </w:r>
            <w:proofErr w:type="gramEnd"/>
            <w:r>
              <w:t xml:space="preserve"> and have strategies to support them and manage them.</w:t>
            </w:r>
          </w:p>
        </w:tc>
      </w:tr>
      <w:tr w:rsidR="00723408" w14:paraId="22E949B9" w14:textId="77777777" w:rsidTr="00723408">
        <w:tc>
          <w:tcPr>
            <w:tcW w:w="846" w:type="dxa"/>
          </w:tcPr>
          <w:p w14:paraId="6A4483F6" w14:textId="65D50196" w:rsidR="00723408" w:rsidRDefault="00723408" w:rsidP="00723408">
            <w:r>
              <w:t>5</w:t>
            </w:r>
          </w:p>
        </w:tc>
        <w:tc>
          <w:tcPr>
            <w:tcW w:w="8170" w:type="dxa"/>
          </w:tcPr>
          <w:p w14:paraId="6187698E" w14:textId="670BC99C" w:rsidR="00723408" w:rsidRDefault="00723408" w:rsidP="00723408">
            <w:r>
              <w:t xml:space="preserve">Very good, we have received lots of training through the years. We are a relationships first school and trauma informed. Trauma informed is also part of our school development plan this year. </w:t>
            </w:r>
          </w:p>
        </w:tc>
      </w:tr>
      <w:tr w:rsidR="00723408" w14:paraId="7CB58CA6" w14:textId="77777777" w:rsidTr="00723408">
        <w:tc>
          <w:tcPr>
            <w:tcW w:w="846" w:type="dxa"/>
          </w:tcPr>
          <w:p w14:paraId="6ABE0F94" w14:textId="37AAC50A" w:rsidR="00723408" w:rsidRDefault="00723408" w:rsidP="00723408">
            <w:r>
              <w:t>6</w:t>
            </w:r>
          </w:p>
        </w:tc>
        <w:tc>
          <w:tcPr>
            <w:tcW w:w="8170" w:type="dxa"/>
          </w:tcPr>
          <w:p w14:paraId="186884A6" w14:textId="50097AC6" w:rsidR="00723408" w:rsidRDefault="00723408" w:rsidP="00723408">
            <w:r>
              <w:t xml:space="preserve">Pupils are emotionally regulated and ready for learning. Emotional well-being is something that needs to be taught explicitly and be at the centre of a teacher’s pedagogy. </w:t>
            </w:r>
          </w:p>
        </w:tc>
      </w:tr>
      <w:tr w:rsidR="00723408" w14:paraId="38085F8F" w14:textId="77777777" w:rsidTr="00723408">
        <w:tc>
          <w:tcPr>
            <w:tcW w:w="846" w:type="dxa"/>
          </w:tcPr>
          <w:p w14:paraId="5BE1ACEC" w14:textId="2D55D98A" w:rsidR="00723408" w:rsidRDefault="00723408" w:rsidP="00723408">
            <w:r>
              <w:t>7</w:t>
            </w:r>
          </w:p>
        </w:tc>
        <w:tc>
          <w:tcPr>
            <w:tcW w:w="8170" w:type="dxa"/>
          </w:tcPr>
          <w:p w14:paraId="7BB3B3DF" w14:textId="7032618C" w:rsidR="00723408" w:rsidRDefault="00723408" w:rsidP="00723408">
            <w:r>
              <w:t xml:space="preserve">Looking after yourself, your happiness and well-being. </w:t>
            </w:r>
          </w:p>
        </w:tc>
      </w:tr>
      <w:tr w:rsidR="00723408" w14:paraId="663A3FF7" w14:textId="77777777" w:rsidTr="00723408">
        <w:tc>
          <w:tcPr>
            <w:tcW w:w="846" w:type="dxa"/>
          </w:tcPr>
          <w:p w14:paraId="3446BA01" w14:textId="518752DB" w:rsidR="00723408" w:rsidRDefault="00723408" w:rsidP="00723408">
            <w:r>
              <w:t>8</w:t>
            </w:r>
          </w:p>
        </w:tc>
        <w:tc>
          <w:tcPr>
            <w:tcW w:w="8170" w:type="dxa"/>
          </w:tcPr>
          <w:p w14:paraId="185A9607" w14:textId="12352D7F" w:rsidR="00723408" w:rsidRDefault="00864DC8" w:rsidP="00723408">
            <w:r>
              <w:t xml:space="preserve">Looking after </w:t>
            </w:r>
            <w:proofErr w:type="gramStart"/>
            <w:r>
              <w:t>pupils</w:t>
            </w:r>
            <w:proofErr w:type="gramEnd"/>
            <w:r>
              <w:t xml:space="preserve"> mental health. </w:t>
            </w:r>
          </w:p>
        </w:tc>
      </w:tr>
    </w:tbl>
    <w:p w14:paraId="5CE96CD2" w14:textId="77777777" w:rsidR="00723408" w:rsidRDefault="00723408" w:rsidP="00723408"/>
    <w:p w14:paraId="754D0945" w14:textId="77AA5019" w:rsidR="00864DC8" w:rsidRDefault="00864DC8" w:rsidP="00723408">
      <w:r>
        <w:t xml:space="preserve">Question 2 – How effective do you find the non-negotiable strategies in promoting student wellbeing? </w:t>
      </w:r>
    </w:p>
    <w:p w14:paraId="4E3BD619" w14:textId="77777777" w:rsidR="00864DC8" w:rsidRDefault="00864DC8" w:rsidP="00723408"/>
    <w:tbl>
      <w:tblPr>
        <w:tblStyle w:val="TableGrid"/>
        <w:tblW w:w="9069" w:type="dxa"/>
        <w:tblLook w:val="04A0" w:firstRow="1" w:lastRow="0" w:firstColumn="1" w:lastColumn="0" w:noHBand="0" w:noVBand="1"/>
      </w:tblPr>
      <w:tblGrid>
        <w:gridCol w:w="567"/>
        <w:gridCol w:w="1417"/>
        <w:gridCol w:w="1417"/>
        <w:gridCol w:w="1417"/>
        <w:gridCol w:w="1417"/>
        <w:gridCol w:w="1417"/>
        <w:gridCol w:w="1417"/>
      </w:tblGrid>
      <w:tr w:rsidR="00864DC8" w14:paraId="66088586" w14:textId="77777777" w:rsidTr="00864DC8">
        <w:tc>
          <w:tcPr>
            <w:tcW w:w="567" w:type="dxa"/>
          </w:tcPr>
          <w:p w14:paraId="0CC7251F" w14:textId="05D4B6BD" w:rsidR="00864DC8" w:rsidRDefault="00864DC8" w:rsidP="00723408"/>
        </w:tc>
        <w:tc>
          <w:tcPr>
            <w:tcW w:w="1417" w:type="dxa"/>
          </w:tcPr>
          <w:p w14:paraId="4EE7C53E" w14:textId="58995AEC" w:rsidR="00864DC8" w:rsidRDefault="00864DC8" w:rsidP="00723408">
            <w:r>
              <w:t xml:space="preserve">Daily check-in </w:t>
            </w:r>
          </w:p>
        </w:tc>
        <w:tc>
          <w:tcPr>
            <w:tcW w:w="1417" w:type="dxa"/>
          </w:tcPr>
          <w:p w14:paraId="2C86B118" w14:textId="73D44697" w:rsidR="00864DC8" w:rsidRDefault="00864DC8" w:rsidP="00723408">
            <w:r>
              <w:t>Check in on a Monday morning, and check out on a Friday</w:t>
            </w:r>
          </w:p>
        </w:tc>
        <w:tc>
          <w:tcPr>
            <w:tcW w:w="1417" w:type="dxa"/>
          </w:tcPr>
          <w:p w14:paraId="4644A9D4" w14:textId="00BC01CD" w:rsidR="00864DC8" w:rsidRDefault="00864DC8" w:rsidP="00723408">
            <w:r>
              <w:t>Regulation stations</w:t>
            </w:r>
          </w:p>
        </w:tc>
        <w:tc>
          <w:tcPr>
            <w:tcW w:w="1417" w:type="dxa"/>
          </w:tcPr>
          <w:p w14:paraId="53340820" w14:textId="0B2EB230" w:rsidR="00864DC8" w:rsidRDefault="00864DC8" w:rsidP="00723408">
            <w:r>
              <w:t xml:space="preserve">The use of the outdoors </w:t>
            </w:r>
          </w:p>
        </w:tc>
        <w:tc>
          <w:tcPr>
            <w:tcW w:w="1417" w:type="dxa"/>
          </w:tcPr>
          <w:p w14:paraId="0E2892DD" w14:textId="4BC5EAD2" w:rsidR="00864DC8" w:rsidRDefault="00864DC8" w:rsidP="00723408">
            <w:r>
              <w:t xml:space="preserve">The use of emotion coaching </w:t>
            </w:r>
          </w:p>
        </w:tc>
        <w:tc>
          <w:tcPr>
            <w:tcW w:w="1417" w:type="dxa"/>
          </w:tcPr>
          <w:p w14:paraId="4596D697" w14:textId="412D5934" w:rsidR="00864DC8" w:rsidRDefault="00864DC8" w:rsidP="00723408">
            <w:r>
              <w:t xml:space="preserve">The use of movement breaks </w:t>
            </w:r>
          </w:p>
        </w:tc>
      </w:tr>
      <w:tr w:rsidR="00864DC8" w14:paraId="01475C9B" w14:textId="77777777" w:rsidTr="00864DC8">
        <w:tc>
          <w:tcPr>
            <w:tcW w:w="567" w:type="dxa"/>
          </w:tcPr>
          <w:p w14:paraId="612303DF" w14:textId="29B86061" w:rsidR="00864DC8" w:rsidRDefault="00864DC8" w:rsidP="00864DC8">
            <w:r>
              <w:t>1</w:t>
            </w:r>
          </w:p>
        </w:tc>
        <w:tc>
          <w:tcPr>
            <w:tcW w:w="1417" w:type="dxa"/>
            <w:shd w:val="clear" w:color="auto" w:fill="92D050"/>
          </w:tcPr>
          <w:p w14:paraId="17585FE6" w14:textId="08D4F6DF" w:rsidR="00864DC8" w:rsidRDefault="00864DC8" w:rsidP="00864DC8">
            <w:r>
              <w:t xml:space="preserve">Somewhat effective </w:t>
            </w:r>
          </w:p>
        </w:tc>
        <w:tc>
          <w:tcPr>
            <w:tcW w:w="1417" w:type="dxa"/>
            <w:shd w:val="clear" w:color="auto" w:fill="00B050"/>
          </w:tcPr>
          <w:p w14:paraId="3463C4E2" w14:textId="0E3A3579" w:rsidR="00864DC8" w:rsidRDefault="00864DC8" w:rsidP="00864DC8">
            <w:r>
              <w:t xml:space="preserve">Very effective </w:t>
            </w:r>
          </w:p>
        </w:tc>
        <w:tc>
          <w:tcPr>
            <w:tcW w:w="1417" w:type="dxa"/>
            <w:shd w:val="clear" w:color="auto" w:fill="92D050"/>
          </w:tcPr>
          <w:p w14:paraId="7284F322" w14:textId="23469F58" w:rsidR="00864DC8" w:rsidRDefault="00864DC8" w:rsidP="00864DC8">
            <w:r>
              <w:t>Somewhat effective</w:t>
            </w:r>
          </w:p>
        </w:tc>
        <w:tc>
          <w:tcPr>
            <w:tcW w:w="1417" w:type="dxa"/>
            <w:shd w:val="clear" w:color="auto" w:fill="00B050"/>
          </w:tcPr>
          <w:p w14:paraId="717041CE" w14:textId="40D4B203" w:rsidR="00864DC8" w:rsidRDefault="00864DC8" w:rsidP="00864DC8">
            <w:r>
              <w:t xml:space="preserve">Very effective </w:t>
            </w:r>
          </w:p>
        </w:tc>
        <w:tc>
          <w:tcPr>
            <w:tcW w:w="1417" w:type="dxa"/>
            <w:shd w:val="clear" w:color="auto" w:fill="92D050"/>
          </w:tcPr>
          <w:p w14:paraId="7A996FBF" w14:textId="675BAE4F" w:rsidR="00864DC8" w:rsidRDefault="00864DC8" w:rsidP="00864DC8">
            <w:r>
              <w:t>Somewhat effective</w:t>
            </w:r>
          </w:p>
        </w:tc>
        <w:tc>
          <w:tcPr>
            <w:tcW w:w="1417" w:type="dxa"/>
            <w:shd w:val="clear" w:color="auto" w:fill="92D050"/>
          </w:tcPr>
          <w:p w14:paraId="6B60F296" w14:textId="433B0782" w:rsidR="00864DC8" w:rsidRDefault="00864DC8" w:rsidP="00864DC8">
            <w:r>
              <w:t>Somewhat effective</w:t>
            </w:r>
          </w:p>
        </w:tc>
      </w:tr>
      <w:tr w:rsidR="00864DC8" w14:paraId="1664BBE6" w14:textId="77777777" w:rsidTr="00864DC8">
        <w:tc>
          <w:tcPr>
            <w:tcW w:w="567" w:type="dxa"/>
          </w:tcPr>
          <w:p w14:paraId="318F1A99" w14:textId="06E40CFB" w:rsidR="00864DC8" w:rsidRDefault="00864DC8" w:rsidP="00864DC8">
            <w:r>
              <w:t>2</w:t>
            </w:r>
          </w:p>
        </w:tc>
        <w:tc>
          <w:tcPr>
            <w:tcW w:w="1417" w:type="dxa"/>
            <w:shd w:val="clear" w:color="auto" w:fill="00B050"/>
          </w:tcPr>
          <w:p w14:paraId="59FC3F0A" w14:textId="5392E903" w:rsidR="00864DC8" w:rsidRDefault="00864DC8" w:rsidP="00864DC8">
            <w:r>
              <w:t xml:space="preserve">Very effective </w:t>
            </w:r>
          </w:p>
        </w:tc>
        <w:tc>
          <w:tcPr>
            <w:tcW w:w="1417" w:type="dxa"/>
            <w:shd w:val="clear" w:color="auto" w:fill="00B050"/>
          </w:tcPr>
          <w:p w14:paraId="3D0B4C35" w14:textId="7D57C1CE" w:rsidR="00864DC8" w:rsidRDefault="00864DC8" w:rsidP="00864DC8">
            <w:r>
              <w:t xml:space="preserve">Very effective </w:t>
            </w:r>
          </w:p>
        </w:tc>
        <w:tc>
          <w:tcPr>
            <w:tcW w:w="1417" w:type="dxa"/>
            <w:shd w:val="clear" w:color="auto" w:fill="00B050"/>
          </w:tcPr>
          <w:p w14:paraId="75776478" w14:textId="58D0A85E" w:rsidR="00864DC8" w:rsidRDefault="00864DC8" w:rsidP="00864DC8">
            <w:r>
              <w:t xml:space="preserve">Very effective </w:t>
            </w:r>
          </w:p>
        </w:tc>
        <w:tc>
          <w:tcPr>
            <w:tcW w:w="1417" w:type="dxa"/>
            <w:shd w:val="clear" w:color="auto" w:fill="00B050"/>
          </w:tcPr>
          <w:p w14:paraId="005639EC" w14:textId="0823D8F6" w:rsidR="00864DC8" w:rsidRDefault="00864DC8" w:rsidP="00864DC8">
            <w:r>
              <w:t xml:space="preserve">Very effective </w:t>
            </w:r>
          </w:p>
        </w:tc>
        <w:tc>
          <w:tcPr>
            <w:tcW w:w="1417" w:type="dxa"/>
            <w:shd w:val="clear" w:color="auto" w:fill="00B050"/>
          </w:tcPr>
          <w:p w14:paraId="06F8BCA0" w14:textId="4380AA2D" w:rsidR="00864DC8" w:rsidRDefault="00864DC8" w:rsidP="00864DC8">
            <w:r>
              <w:t xml:space="preserve">Very effective </w:t>
            </w:r>
          </w:p>
        </w:tc>
        <w:tc>
          <w:tcPr>
            <w:tcW w:w="1417" w:type="dxa"/>
            <w:shd w:val="clear" w:color="auto" w:fill="00B050"/>
          </w:tcPr>
          <w:p w14:paraId="0F68E7D9" w14:textId="44B2E57E" w:rsidR="00864DC8" w:rsidRDefault="00864DC8" w:rsidP="00864DC8">
            <w:r>
              <w:t xml:space="preserve">Very effective </w:t>
            </w:r>
          </w:p>
        </w:tc>
      </w:tr>
      <w:tr w:rsidR="00864DC8" w14:paraId="26CE6EEE" w14:textId="77777777" w:rsidTr="00864DC8">
        <w:tc>
          <w:tcPr>
            <w:tcW w:w="567" w:type="dxa"/>
          </w:tcPr>
          <w:p w14:paraId="31892559" w14:textId="75D2BA25" w:rsidR="00864DC8" w:rsidRDefault="00864DC8" w:rsidP="00864DC8">
            <w:r>
              <w:t>3</w:t>
            </w:r>
          </w:p>
        </w:tc>
        <w:tc>
          <w:tcPr>
            <w:tcW w:w="1417" w:type="dxa"/>
            <w:shd w:val="clear" w:color="auto" w:fill="92D050"/>
          </w:tcPr>
          <w:p w14:paraId="756A830C" w14:textId="325D088C" w:rsidR="00864DC8" w:rsidRDefault="00864DC8" w:rsidP="00864DC8">
            <w:r>
              <w:t>Somewhat effective</w:t>
            </w:r>
          </w:p>
        </w:tc>
        <w:tc>
          <w:tcPr>
            <w:tcW w:w="1417" w:type="dxa"/>
            <w:shd w:val="clear" w:color="auto" w:fill="92D050"/>
          </w:tcPr>
          <w:p w14:paraId="12325AA6" w14:textId="361DA77F" w:rsidR="00864DC8" w:rsidRDefault="00864DC8" w:rsidP="00864DC8">
            <w:r>
              <w:t>Somewhat effective</w:t>
            </w:r>
          </w:p>
        </w:tc>
        <w:tc>
          <w:tcPr>
            <w:tcW w:w="1417" w:type="dxa"/>
            <w:shd w:val="clear" w:color="auto" w:fill="00B050"/>
          </w:tcPr>
          <w:p w14:paraId="30CC4C60" w14:textId="0A80F6D0" w:rsidR="00864DC8" w:rsidRDefault="00864DC8" w:rsidP="00864DC8">
            <w:r>
              <w:t xml:space="preserve">Very effective </w:t>
            </w:r>
          </w:p>
        </w:tc>
        <w:tc>
          <w:tcPr>
            <w:tcW w:w="1417" w:type="dxa"/>
            <w:shd w:val="clear" w:color="auto" w:fill="00B050"/>
          </w:tcPr>
          <w:p w14:paraId="289ACFF3" w14:textId="2BDD2D4C" w:rsidR="00864DC8" w:rsidRDefault="00864DC8" w:rsidP="00864DC8">
            <w:r>
              <w:t xml:space="preserve">Very effective </w:t>
            </w:r>
          </w:p>
        </w:tc>
        <w:tc>
          <w:tcPr>
            <w:tcW w:w="1417" w:type="dxa"/>
            <w:shd w:val="clear" w:color="auto" w:fill="00B050"/>
          </w:tcPr>
          <w:p w14:paraId="56286548" w14:textId="7D0C583E" w:rsidR="00864DC8" w:rsidRDefault="00864DC8" w:rsidP="00864DC8">
            <w:r>
              <w:t xml:space="preserve">Very effective </w:t>
            </w:r>
          </w:p>
        </w:tc>
        <w:tc>
          <w:tcPr>
            <w:tcW w:w="1417" w:type="dxa"/>
            <w:shd w:val="clear" w:color="auto" w:fill="92D050"/>
          </w:tcPr>
          <w:p w14:paraId="66C26A59" w14:textId="2AAF754D" w:rsidR="00864DC8" w:rsidRDefault="00864DC8" w:rsidP="00864DC8">
            <w:r>
              <w:t>Somewhat effe</w:t>
            </w:r>
            <w:r w:rsidRPr="00864DC8">
              <w:rPr>
                <w:shd w:val="clear" w:color="auto" w:fill="92D050"/>
              </w:rPr>
              <w:t>ctiv</w:t>
            </w:r>
            <w:r>
              <w:t>e</w:t>
            </w:r>
          </w:p>
        </w:tc>
      </w:tr>
      <w:tr w:rsidR="00864DC8" w14:paraId="39D530D5" w14:textId="77777777" w:rsidTr="00864DC8">
        <w:tc>
          <w:tcPr>
            <w:tcW w:w="567" w:type="dxa"/>
          </w:tcPr>
          <w:p w14:paraId="5882665E" w14:textId="303C09CA" w:rsidR="00864DC8" w:rsidRDefault="00864DC8" w:rsidP="00864DC8">
            <w:r>
              <w:t>4</w:t>
            </w:r>
          </w:p>
        </w:tc>
        <w:tc>
          <w:tcPr>
            <w:tcW w:w="1417" w:type="dxa"/>
            <w:shd w:val="clear" w:color="auto" w:fill="00B050"/>
          </w:tcPr>
          <w:p w14:paraId="1D9E100C" w14:textId="29994C69" w:rsidR="00864DC8" w:rsidRDefault="00864DC8" w:rsidP="00864DC8">
            <w:r>
              <w:t>Very effective</w:t>
            </w:r>
          </w:p>
        </w:tc>
        <w:tc>
          <w:tcPr>
            <w:tcW w:w="1417" w:type="dxa"/>
            <w:shd w:val="clear" w:color="auto" w:fill="FF0000"/>
          </w:tcPr>
          <w:p w14:paraId="53DA656A" w14:textId="3159A16E" w:rsidR="00864DC8" w:rsidRDefault="00864DC8" w:rsidP="00864DC8">
            <w:r>
              <w:t>Very ineffective</w:t>
            </w:r>
          </w:p>
        </w:tc>
        <w:tc>
          <w:tcPr>
            <w:tcW w:w="1417" w:type="dxa"/>
            <w:shd w:val="clear" w:color="auto" w:fill="00B050"/>
          </w:tcPr>
          <w:p w14:paraId="7C71712A" w14:textId="79152432" w:rsidR="00864DC8" w:rsidRDefault="00864DC8" w:rsidP="00864DC8">
            <w:r>
              <w:t>Very effective</w:t>
            </w:r>
          </w:p>
        </w:tc>
        <w:tc>
          <w:tcPr>
            <w:tcW w:w="1417" w:type="dxa"/>
            <w:shd w:val="clear" w:color="auto" w:fill="00B050"/>
          </w:tcPr>
          <w:p w14:paraId="270F5A69" w14:textId="01C7BC01" w:rsidR="00864DC8" w:rsidRDefault="00864DC8" w:rsidP="00864DC8">
            <w:r>
              <w:t>Very effective</w:t>
            </w:r>
          </w:p>
        </w:tc>
        <w:tc>
          <w:tcPr>
            <w:tcW w:w="1417" w:type="dxa"/>
            <w:shd w:val="clear" w:color="auto" w:fill="00B050"/>
          </w:tcPr>
          <w:p w14:paraId="130C3541" w14:textId="3B1A7A04" w:rsidR="00864DC8" w:rsidRDefault="00864DC8" w:rsidP="00864DC8">
            <w:r>
              <w:t>Very effective</w:t>
            </w:r>
          </w:p>
        </w:tc>
        <w:tc>
          <w:tcPr>
            <w:tcW w:w="1417" w:type="dxa"/>
            <w:shd w:val="clear" w:color="auto" w:fill="00B050"/>
          </w:tcPr>
          <w:p w14:paraId="5663C08D" w14:textId="66842FF4" w:rsidR="00864DC8" w:rsidRDefault="00864DC8" w:rsidP="00864DC8">
            <w:r>
              <w:t>Very effective</w:t>
            </w:r>
          </w:p>
        </w:tc>
      </w:tr>
      <w:tr w:rsidR="00864DC8" w14:paraId="280543DB" w14:textId="77777777" w:rsidTr="00864DC8">
        <w:tc>
          <w:tcPr>
            <w:tcW w:w="567" w:type="dxa"/>
          </w:tcPr>
          <w:p w14:paraId="42BF252F" w14:textId="0A50570A" w:rsidR="00864DC8" w:rsidRDefault="00864DC8" w:rsidP="00864DC8">
            <w:r>
              <w:t>5</w:t>
            </w:r>
          </w:p>
        </w:tc>
        <w:tc>
          <w:tcPr>
            <w:tcW w:w="1417" w:type="dxa"/>
            <w:shd w:val="clear" w:color="auto" w:fill="00B050"/>
          </w:tcPr>
          <w:p w14:paraId="3A0252B1" w14:textId="5692BF78" w:rsidR="00864DC8" w:rsidRDefault="00864DC8" w:rsidP="00864DC8">
            <w:r>
              <w:t>Very effective</w:t>
            </w:r>
          </w:p>
        </w:tc>
        <w:tc>
          <w:tcPr>
            <w:tcW w:w="1417" w:type="dxa"/>
            <w:shd w:val="clear" w:color="auto" w:fill="00B050"/>
          </w:tcPr>
          <w:p w14:paraId="062B293F" w14:textId="56C83582" w:rsidR="00864DC8" w:rsidRDefault="00864DC8" w:rsidP="00864DC8">
            <w:r>
              <w:t>Very effective</w:t>
            </w:r>
          </w:p>
        </w:tc>
        <w:tc>
          <w:tcPr>
            <w:tcW w:w="1417" w:type="dxa"/>
            <w:shd w:val="clear" w:color="auto" w:fill="00B050"/>
          </w:tcPr>
          <w:p w14:paraId="40D9FA4D" w14:textId="59B9B10A" w:rsidR="00864DC8" w:rsidRDefault="00864DC8" w:rsidP="00864DC8">
            <w:r>
              <w:t>Very effective</w:t>
            </w:r>
          </w:p>
        </w:tc>
        <w:tc>
          <w:tcPr>
            <w:tcW w:w="1417" w:type="dxa"/>
            <w:shd w:val="clear" w:color="auto" w:fill="00B050"/>
          </w:tcPr>
          <w:p w14:paraId="05644075" w14:textId="43C9AD4A" w:rsidR="00864DC8" w:rsidRDefault="00864DC8" w:rsidP="00864DC8">
            <w:r>
              <w:t>Very effective</w:t>
            </w:r>
          </w:p>
        </w:tc>
        <w:tc>
          <w:tcPr>
            <w:tcW w:w="1417" w:type="dxa"/>
            <w:shd w:val="clear" w:color="auto" w:fill="00B050"/>
          </w:tcPr>
          <w:p w14:paraId="72096BDE" w14:textId="2B09D5DD" w:rsidR="00864DC8" w:rsidRDefault="00864DC8" w:rsidP="00864DC8">
            <w:r>
              <w:t>Very effective</w:t>
            </w:r>
          </w:p>
        </w:tc>
        <w:tc>
          <w:tcPr>
            <w:tcW w:w="1417" w:type="dxa"/>
            <w:shd w:val="clear" w:color="auto" w:fill="00B050"/>
          </w:tcPr>
          <w:p w14:paraId="6E7C19A8" w14:textId="335E3AEE" w:rsidR="00864DC8" w:rsidRDefault="00864DC8" w:rsidP="00864DC8">
            <w:r>
              <w:t>Very effective</w:t>
            </w:r>
          </w:p>
        </w:tc>
      </w:tr>
      <w:tr w:rsidR="00864DC8" w14:paraId="25DA4259" w14:textId="77777777" w:rsidTr="00864DC8">
        <w:tc>
          <w:tcPr>
            <w:tcW w:w="567" w:type="dxa"/>
          </w:tcPr>
          <w:p w14:paraId="6D08ED0A" w14:textId="4727C724" w:rsidR="00864DC8" w:rsidRDefault="00864DC8" w:rsidP="00864DC8">
            <w:r>
              <w:t>6</w:t>
            </w:r>
          </w:p>
        </w:tc>
        <w:tc>
          <w:tcPr>
            <w:tcW w:w="1417" w:type="dxa"/>
            <w:shd w:val="clear" w:color="auto" w:fill="92D050"/>
          </w:tcPr>
          <w:p w14:paraId="0A7A9997" w14:textId="597BD0C4" w:rsidR="00864DC8" w:rsidRDefault="00864DC8" w:rsidP="00864DC8">
            <w:r>
              <w:t>Somewhat effective</w:t>
            </w:r>
          </w:p>
        </w:tc>
        <w:tc>
          <w:tcPr>
            <w:tcW w:w="1417" w:type="dxa"/>
            <w:shd w:val="clear" w:color="auto" w:fill="00B050"/>
          </w:tcPr>
          <w:p w14:paraId="1C62DA33" w14:textId="4107866A" w:rsidR="00864DC8" w:rsidRDefault="00864DC8" w:rsidP="00864DC8">
            <w:r>
              <w:t>Very effective</w:t>
            </w:r>
          </w:p>
        </w:tc>
        <w:tc>
          <w:tcPr>
            <w:tcW w:w="1417" w:type="dxa"/>
            <w:shd w:val="clear" w:color="auto" w:fill="00B050"/>
          </w:tcPr>
          <w:p w14:paraId="17598DAD" w14:textId="58BC750F" w:rsidR="00864DC8" w:rsidRDefault="00864DC8" w:rsidP="00864DC8">
            <w:r>
              <w:t>Very effective</w:t>
            </w:r>
          </w:p>
        </w:tc>
        <w:tc>
          <w:tcPr>
            <w:tcW w:w="1417" w:type="dxa"/>
            <w:shd w:val="clear" w:color="auto" w:fill="00B050"/>
          </w:tcPr>
          <w:p w14:paraId="619CF3B2" w14:textId="50E3B782" w:rsidR="00864DC8" w:rsidRDefault="00864DC8" w:rsidP="00864DC8">
            <w:r>
              <w:t>Very effective</w:t>
            </w:r>
          </w:p>
        </w:tc>
        <w:tc>
          <w:tcPr>
            <w:tcW w:w="1417" w:type="dxa"/>
            <w:shd w:val="clear" w:color="auto" w:fill="00B050"/>
          </w:tcPr>
          <w:p w14:paraId="5D3DE94D" w14:textId="4B03E81E" w:rsidR="00864DC8" w:rsidRDefault="00864DC8" w:rsidP="00864DC8">
            <w:r>
              <w:t>Very effective</w:t>
            </w:r>
          </w:p>
        </w:tc>
        <w:tc>
          <w:tcPr>
            <w:tcW w:w="1417" w:type="dxa"/>
            <w:shd w:val="clear" w:color="auto" w:fill="00B050"/>
          </w:tcPr>
          <w:p w14:paraId="2B2C0F8F" w14:textId="6FECA455" w:rsidR="00864DC8" w:rsidRDefault="00864DC8" w:rsidP="00864DC8">
            <w:r>
              <w:t>Very effective</w:t>
            </w:r>
          </w:p>
        </w:tc>
      </w:tr>
      <w:tr w:rsidR="00864DC8" w14:paraId="6E187755" w14:textId="77777777" w:rsidTr="00864DC8">
        <w:tc>
          <w:tcPr>
            <w:tcW w:w="567" w:type="dxa"/>
          </w:tcPr>
          <w:p w14:paraId="413019E9" w14:textId="5C0F85DF" w:rsidR="00864DC8" w:rsidRDefault="00864DC8" w:rsidP="00864DC8">
            <w:r>
              <w:t>7</w:t>
            </w:r>
          </w:p>
        </w:tc>
        <w:tc>
          <w:tcPr>
            <w:tcW w:w="1417" w:type="dxa"/>
            <w:shd w:val="clear" w:color="auto" w:fill="92D050"/>
          </w:tcPr>
          <w:p w14:paraId="6D5EE7B8" w14:textId="7E04C97D" w:rsidR="00864DC8" w:rsidRDefault="00864DC8" w:rsidP="00864DC8">
            <w:r>
              <w:t>Somewhat effective</w:t>
            </w:r>
          </w:p>
        </w:tc>
        <w:tc>
          <w:tcPr>
            <w:tcW w:w="1417" w:type="dxa"/>
            <w:shd w:val="clear" w:color="auto" w:fill="00B050"/>
          </w:tcPr>
          <w:p w14:paraId="6CEC6325" w14:textId="45C4E9E4" w:rsidR="00864DC8" w:rsidRDefault="00864DC8" w:rsidP="00864DC8">
            <w:r>
              <w:t>Very effective</w:t>
            </w:r>
          </w:p>
        </w:tc>
        <w:tc>
          <w:tcPr>
            <w:tcW w:w="1417" w:type="dxa"/>
            <w:shd w:val="clear" w:color="auto" w:fill="92D050"/>
          </w:tcPr>
          <w:p w14:paraId="43A47276" w14:textId="18B2BBE5" w:rsidR="00864DC8" w:rsidRDefault="00864DC8" w:rsidP="00864DC8">
            <w:r>
              <w:t>Somewhat effective</w:t>
            </w:r>
          </w:p>
        </w:tc>
        <w:tc>
          <w:tcPr>
            <w:tcW w:w="1417" w:type="dxa"/>
            <w:shd w:val="clear" w:color="auto" w:fill="00B050"/>
          </w:tcPr>
          <w:p w14:paraId="16C7E1A0" w14:textId="2E4DB9A1" w:rsidR="00864DC8" w:rsidRDefault="00864DC8" w:rsidP="00864DC8">
            <w:r>
              <w:t>Very effective</w:t>
            </w:r>
          </w:p>
        </w:tc>
        <w:tc>
          <w:tcPr>
            <w:tcW w:w="1417" w:type="dxa"/>
            <w:shd w:val="clear" w:color="auto" w:fill="00B050"/>
          </w:tcPr>
          <w:p w14:paraId="0D2778EA" w14:textId="76D71B3E" w:rsidR="00864DC8" w:rsidRDefault="00864DC8" w:rsidP="00864DC8">
            <w:r>
              <w:t>Very effective</w:t>
            </w:r>
          </w:p>
        </w:tc>
        <w:tc>
          <w:tcPr>
            <w:tcW w:w="1417" w:type="dxa"/>
            <w:shd w:val="clear" w:color="auto" w:fill="00B050"/>
          </w:tcPr>
          <w:p w14:paraId="3E566EEB" w14:textId="353D1DD9" w:rsidR="00864DC8" w:rsidRDefault="00864DC8" w:rsidP="00864DC8">
            <w:r>
              <w:t>Very effective</w:t>
            </w:r>
          </w:p>
        </w:tc>
      </w:tr>
      <w:tr w:rsidR="00864DC8" w14:paraId="1D55A204" w14:textId="77777777" w:rsidTr="00864DC8">
        <w:tc>
          <w:tcPr>
            <w:tcW w:w="567" w:type="dxa"/>
          </w:tcPr>
          <w:p w14:paraId="0DF508BA" w14:textId="5A8F9506" w:rsidR="00864DC8" w:rsidRDefault="00864DC8" w:rsidP="00864DC8">
            <w:r>
              <w:t>8</w:t>
            </w:r>
          </w:p>
        </w:tc>
        <w:tc>
          <w:tcPr>
            <w:tcW w:w="1417" w:type="dxa"/>
            <w:shd w:val="clear" w:color="auto" w:fill="92D050"/>
          </w:tcPr>
          <w:p w14:paraId="0C5C8BFC" w14:textId="6C97197E" w:rsidR="00864DC8" w:rsidRDefault="00864DC8" w:rsidP="00864DC8">
            <w:r>
              <w:t>Somewhat effective</w:t>
            </w:r>
          </w:p>
        </w:tc>
        <w:tc>
          <w:tcPr>
            <w:tcW w:w="1417" w:type="dxa"/>
            <w:shd w:val="clear" w:color="auto" w:fill="92D050"/>
          </w:tcPr>
          <w:p w14:paraId="5572EFCD" w14:textId="7BB9E570" w:rsidR="00864DC8" w:rsidRDefault="00864DC8" w:rsidP="00864DC8">
            <w:r>
              <w:t>Somewhat effective</w:t>
            </w:r>
          </w:p>
        </w:tc>
        <w:tc>
          <w:tcPr>
            <w:tcW w:w="1417" w:type="dxa"/>
            <w:shd w:val="clear" w:color="auto" w:fill="92D050"/>
          </w:tcPr>
          <w:p w14:paraId="35668096" w14:textId="25A404D5" w:rsidR="00864DC8" w:rsidRDefault="00864DC8" w:rsidP="00864DC8">
            <w:r>
              <w:t>Somewhat effective</w:t>
            </w:r>
          </w:p>
        </w:tc>
        <w:tc>
          <w:tcPr>
            <w:tcW w:w="1417" w:type="dxa"/>
            <w:shd w:val="clear" w:color="auto" w:fill="FFC000"/>
          </w:tcPr>
          <w:p w14:paraId="385FD0A9" w14:textId="67656ED6" w:rsidR="00864DC8" w:rsidRDefault="00864DC8" w:rsidP="00864DC8">
            <w:r w:rsidRPr="00864DC8">
              <w:rPr>
                <w:shd w:val="clear" w:color="auto" w:fill="FFC000"/>
              </w:rPr>
              <w:t>Neither effective</w:t>
            </w:r>
            <w:r>
              <w:t xml:space="preserve"> nor ineffective </w:t>
            </w:r>
          </w:p>
        </w:tc>
        <w:tc>
          <w:tcPr>
            <w:tcW w:w="1417" w:type="dxa"/>
            <w:shd w:val="clear" w:color="auto" w:fill="00B050"/>
          </w:tcPr>
          <w:p w14:paraId="4ED4B8E3" w14:textId="2D041B8E" w:rsidR="00864DC8" w:rsidRDefault="00864DC8" w:rsidP="00864DC8">
            <w:r>
              <w:t>Very effective</w:t>
            </w:r>
          </w:p>
        </w:tc>
        <w:tc>
          <w:tcPr>
            <w:tcW w:w="1417" w:type="dxa"/>
            <w:shd w:val="clear" w:color="auto" w:fill="00B050"/>
          </w:tcPr>
          <w:p w14:paraId="51C5BFF8" w14:textId="11A1DAEC" w:rsidR="00864DC8" w:rsidRDefault="00864DC8" w:rsidP="00864DC8">
            <w:r>
              <w:t>Very effective</w:t>
            </w:r>
          </w:p>
        </w:tc>
      </w:tr>
    </w:tbl>
    <w:p w14:paraId="29421E9C" w14:textId="77777777" w:rsidR="00864DC8" w:rsidRDefault="00864DC8" w:rsidP="00723408"/>
    <w:tbl>
      <w:tblPr>
        <w:tblStyle w:val="TableGrid"/>
        <w:tblW w:w="0" w:type="auto"/>
        <w:tblLook w:val="04A0" w:firstRow="1" w:lastRow="0" w:firstColumn="1" w:lastColumn="0" w:noHBand="0" w:noVBand="1"/>
      </w:tblPr>
      <w:tblGrid>
        <w:gridCol w:w="1803"/>
        <w:gridCol w:w="1803"/>
        <w:gridCol w:w="1803"/>
        <w:gridCol w:w="1803"/>
        <w:gridCol w:w="1804"/>
      </w:tblGrid>
      <w:tr w:rsidR="00864DC8" w14:paraId="1481779F" w14:textId="77777777" w:rsidTr="00864DC8">
        <w:tc>
          <w:tcPr>
            <w:tcW w:w="1803" w:type="dxa"/>
            <w:shd w:val="clear" w:color="auto" w:fill="00B050"/>
          </w:tcPr>
          <w:p w14:paraId="207E5100" w14:textId="68F4A62F" w:rsidR="00864DC8" w:rsidRDefault="00864DC8" w:rsidP="00723408">
            <w:r>
              <w:t xml:space="preserve">Very effective </w:t>
            </w:r>
          </w:p>
        </w:tc>
        <w:tc>
          <w:tcPr>
            <w:tcW w:w="1803" w:type="dxa"/>
            <w:shd w:val="clear" w:color="auto" w:fill="92D050"/>
          </w:tcPr>
          <w:p w14:paraId="28F63575" w14:textId="641C982D" w:rsidR="00864DC8" w:rsidRDefault="00864DC8" w:rsidP="00723408">
            <w:r>
              <w:t>Somewhat effective</w:t>
            </w:r>
          </w:p>
        </w:tc>
        <w:tc>
          <w:tcPr>
            <w:tcW w:w="1803" w:type="dxa"/>
            <w:shd w:val="clear" w:color="auto" w:fill="FFC000"/>
          </w:tcPr>
          <w:p w14:paraId="086D95C9" w14:textId="23E9AA54" w:rsidR="00864DC8" w:rsidRDefault="00864DC8" w:rsidP="00723408">
            <w:r>
              <w:t>Neither effective nor ineffective</w:t>
            </w:r>
          </w:p>
        </w:tc>
        <w:tc>
          <w:tcPr>
            <w:tcW w:w="1803" w:type="dxa"/>
            <w:shd w:val="clear" w:color="auto" w:fill="FF7E79"/>
          </w:tcPr>
          <w:p w14:paraId="6F17F00C" w14:textId="0F1CF235" w:rsidR="00864DC8" w:rsidRDefault="00864DC8" w:rsidP="00723408">
            <w:r>
              <w:t>Somewhat ineffective</w:t>
            </w:r>
          </w:p>
        </w:tc>
        <w:tc>
          <w:tcPr>
            <w:tcW w:w="1804" w:type="dxa"/>
            <w:shd w:val="clear" w:color="auto" w:fill="FF0000"/>
          </w:tcPr>
          <w:p w14:paraId="0460E6C3" w14:textId="53100F5A" w:rsidR="00864DC8" w:rsidRDefault="00864DC8" w:rsidP="00723408">
            <w:r>
              <w:t>Very ineffective</w:t>
            </w:r>
          </w:p>
        </w:tc>
      </w:tr>
    </w:tbl>
    <w:p w14:paraId="1DDD14D7" w14:textId="77777777" w:rsidR="00864DC8" w:rsidRDefault="00864DC8" w:rsidP="00723408"/>
    <w:p w14:paraId="17F3BC52" w14:textId="21EC32DF" w:rsidR="00CC6E98" w:rsidRDefault="00CC6E98" w:rsidP="00723408">
      <w:r>
        <w:t xml:space="preserve">Question 3 </w:t>
      </w:r>
      <w:r w:rsidR="008673FD">
        <w:t>–</w:t>
      </w:r>
      <w:r>
        <w:t xml:space="preserve"> </w:t>
      </w:r>
      <w:r w:rsidR="008673FD">
        <w:t>Can you expand on the most effective in your opinion?</w:t>
      </w:r>
    </w:p>
    <w:p w14:paraId="029FA649" w14:textId="77777777" w:rsidR="008673FD" w:rsidRDefault="008673FD" w:rsidP="00723408"/>
    <w:tbl>
      <w:tblPr>
        <w:tblStyle w:val="TableGrid"/>
        <w:tblW w:w="0" w:type="auto"/>
        <w:tblLook w:val="04A0" w:firstRow="1" w:lastRow="0" w:firstColumn="1" w:lastColumn="0" w:noHBand="0" w:noVBand="1"/>
      </w:tblPr>
      <w:tblGrid>
        <w:gridCol w:w="704"/>
        <w:gridCol w:w="8312"/>
      </w:tblGrid>
      <w:tr w:rsidR="008673FD" w14:paraId="5B207032" w14:textId="77777777" w:rsidTr="008673FD">
        <w:tc>
          <w:tcPr>
            <w:tcW w:w="704" w:type="dxa"/>
          </w:tcPr>
          <w:p w14:paraId="5FC105B6" w14:textId="24F6B392" w:rsidR="008673FD" w:rsidRDefault="008673FD" w:rsidP="00723408">
            <w:r>
              <w:t>1</w:t>
            </w:r>
          </w:p>
        </w:tc>
        <w:tc>
          <w:tcPr>
            <w:tcW w:w="8312" w:type="dxa"/>
          </w:tcPr>
          <w:p w14:paraId="0B05086A" w14:textId="35972E28" w:rsidR="008673FD" w:rsidRDefault="008673FD" w:rsidP="00723408">
            <w:r>
              <w:t xml:space="preserve">I feel check ins enable teachers to gauge how pupils are feeling </w:t>
            </w:r>
            <w:proofErr w:type="gramStart"/>
            <w:r>
              <w:t>and also</w:t>
            </w:r>
            <w:proofErr w:type="gramEnd"/>
            <w:r>
              <w:t xml:space="preserve"> deal with any safeguarding issues.</w:t>
            </w:r>
          </w:p>
        </w:tc>
      </w:tr>
      <w:tr w:rsidR="008673FD" w14:paraId="4816EC36" w14:textId="77777777" w:rsidTr="008673FD">
        <w:tc>
          <w:tcPr>
            <w:tcW w:w="704" w:type="dxa"/>
          </w:tcPr>
          <w:p w14:paraId="067D1605" w14:textId="2753BD76" w:rsidR="008673FD" w:rsidRDefault="008673FD" w:rsidP="00723408">
            <w:r>
              <w:t>2</w:t>
            </w:r>
          </w:p>
        </w:tc>
        <w:tc>
          <w:tcPr>
            <w:tcW w:w="8312" w:type="dxa"/>
          </w:tcPr>
          <w:p w14:paraId="07C267DB" w14:textId="3F474AFB" w:rsidR="008673FD" w:rsidRDefault="008673FD" w:rsidP="00723408">
            <w:r>
              <w:t xml:space="preserve">A combination of all strategies particularly </w:t>
            </w:r>
            <w:proofErr w:type="gramStart"/>
            <w:r>
              <w:t>help</w:t>
            </w:r>
            <w:proofErr w:type="gramEnd"/>
            <w:r>
              <w:t xml:space="preserve"> many of our pupils who may become more easily dysregulated.</w:t>
            </w:r>
          </w:p>
        </w:tc>
      </w:tr>
      <w:tr w:rsidR="008673FD" w14:paraId="455DF96F" w14:textId="77777777" w:rsidTr="008673FD">
        <w:tc>
          <w:tcPr>
            <w:tcW w:w="704" w:type="dxa"/>
          </w:tcPr>
          <w:p w14:paraId="3270C18A" w14:textId="52980E0A" w:rsidR="008673FD" w:rsidRDefault="008673FD" w:rsidP="00723408">
            <w:r>
              <w:t>3</w:t>
            </w:r>
          </w:p>
        </w:tc>
        <w:tc>
          <w:tcPr>
            <w:tcW w:w="8312" w:type="dxa"/>
          </w:tcPr>
          <w:p w14:paraId="2ABD9085" w14:textId="1C8A36DD" w:rsidR="008673FD" w:rsidRDefault="008673FD" w:rsidP="00723408">
            <w:r>
              <w:t xml:space="preserve">The steps taken by emotion coaches are extremely relevant and effective within our environment in school. Particularly ‘naming and taming it’. </w:t>
            </w:r>
          </w:p>
        </w:tc>
      </w:tr>
      <w:tr w:rsidR="008673FD" w14:paraId="34A28140" w14:textId="77777777" w:rsidTr="008673FD">
        <w:tc>
          <w:tcPr>
            <w:tcW w:w="704" w:type="dxa"/>
          </w:tcPr>
          <w:p w14:paraId="4136FD3A" w14:textId="2E5F7BFC" w:rsidR="008673FD" w:rsidRDefault="008673FD" w:rsidP="00723408">
            <w:r>
              <w:t>4</w:t>
            </w:r>
          </w:p>
        </w:tc>
        <w:tc>
          <w:tcPr>
            <w:tcW w:w="8312" w:type="dxa"/>
          </w:tcPr>
          <w:p w14:paraId="759D751B" w14:textId="36B6CD37" w:rsidR="008673FD" w:rsidRDefault="008673FD" w:rsidP="00723408">
            <w:r>
              <w:t>Check ins all the time with restorative discussions.</w:t>
            </w:r>
          </w:p>
        </w:tc>
      </w:tr>
      <w:tr w:rsidR="008673FD" w14:paraId="0FBCF89C" w14:textId="77777777" w:rsidTr="008673FD">
        <w:tc>
          <w:tcPr>
            <w:tcW w:w="704" w:type="dxa"/>
          </w:tcPr>
          <w:p w14:paraId="59453237" w14:textId="20245109" w:rsidR="008673FD" w:rsidRDefault="008673FD" w:rsidP="00723408">
            <w:r>
              <w:t>5</w:t>
            </w:r>
          </w:p>
        </w:tc>
        <w:tc>
          <w:tcPr>
            <w:tcW w:w="8312" w:type="dxa"/>
          </w:tcPr>
          <w:p w14:paraId="4EA44A23" w14:textId="226A7486" w:rsidR="008673FD" w:rsidRDefault="008673FD" w:rsidP="00723408">
            <w:r>
              <w:t xml:space="preserve">Finger breathing and mindfulness in general. </w:t>
            </w:r>
          </w:p>
        </w:tc>
      </w:tr>
      <w:tr w:rsidR="008673FD" w14:paraId="1DE6EB1B" w14:textId="77777777" w:rsidTr="008673FD">
        <w:tc>
          <w:tcPr>
            <w:tcW w:w="704" w:type="dxa"/>
          </w:tcPr>
          <w:p w14:paraId="5F9A2E9E" w14:textId="2C457B9F" w:rsidR="008673FD" w:rsidRDefault="008673FD" w:rsidP="00723408">
            <w:r>
              <w:t>6</w:t>
            </w:r>
          </w:p>
        </w:tc>
        <w:tc>
          <w:tcPr>
            <w:tcW w:w="8312" w:type="dxa"/>
          </w:tcPr>
          <w:p w14:paraId="4AD329A7" w14:textId="77777777" w:rsidR="008673FD" w:rsidRDefault="008673FD" w:rsidP="00723408">
            <w:r>
              <w:t xml:space="preserve">Regulation stations – </w:t>
            </w:r>
            <w:proofErr w:type="gramStart"/>
            <w:r>
              <w:t>as long as</w:t>
            </w:r>
            <w:proofErr w:type="gramEnd"/>
            <w:r>
              <w:t xml:space="preserve"> pupils are taught how and when to access these. De-regulation strategies </w:t>
            </w:r>
            <w:proofErr w:type="gramStart"/>
            <w:r>
              <w:t>have to</w:t>
            </w:r>
            <w:proofErr w:type="gramEnd"/>
            <w:r>
              <w:t xml:space="preserve"> be modelled and taught to the pupils. </w:t>
            </w:r>
          </w:p>
          <w:p w14:paraId="38FB5B36" w14:textId="75DA334D" w:rsidR="008673FD" w:rsidRDefault="008673FD" w:rsidP="00723408">
            <w:r>
              <w:t>Check ins – Very important. As a teacher these enable you to gauge the emotional well-being of your pupils and to know when to provide support where necessary.</w:t>
            </w:r>
          </w:p>
        </w:tc>
      </w:tr>
      <w:tr w:rsidR="008673FD" w14:paraId="14855C1A" w14:textId="77777777" w:rsidTr="008673FD">
        <w:tc>
          <w:tcPr>
            <w:tcW w:w="704" w:type="dxa"/>
          </w:tcPr>
          <w:p w14:paraId="3ED61F09" w14:textId="00A442D4" w:rsidR="008673FD" w:rsidRDefault="008673FD" w:rsidP="00723408">
            <w:r>
              <w:t>7</w:t>
            </w:r>
          </w:p>
        </w:tc>
        <w:tc>
          <w:tcPr>
            <w:tcW w:w="8312" w:type="dxa"/>
          </w:tcPr>
          <w:p w14:paraId="377166E6" w14:textId="19B2D4CD" w:rsidR="008673FD" w:rsidRDefault="008673FD" w:rsidP="00723408">
            <w:r>
              <w:t xml:space="preserve">Use of the outdoors is extremely beneficial as it allows children to move freely and supports physical movement, </w:t>
            </w:r>
            <w:proofErr w:type="gramStart"/>
            <w:r>
              <w:t>health</w:t>
            </w:r>
            <w:proofErr w:type="gramEnd"/>
            <w:r>
              <w:t xml:space="preserve"> and well-being</w:t>
            </w:r>
            <w:r w:rsidR="007F656C">
              <w:t>.</w:t>
            </w:r>
          </w:p>
        </w:tc>
      </w:tr>
      <w:tr w:rsidR="008673FD" w14:paraId="3A7037A7" w14:textId="77777777" w:rsidTr="008673FD">
        <w:tc>
          <w:tcPr>
            <w:tcW w:w="704" w:type="dxa"/>
          </w:tcPr>
          <w:p w14:paraId="5B2AFD0D" w14:textId="5E1DA052" w:rsidR="008673FD" w:rsidRDefault="008673FD" w:rsidP="00723408">
            <w:r>
              <w:t>8</w:t>
            </w:r>
          </w:p>
        </w:tc>
        <w:tc>
          <w:tcPr>
            <w:tcW w:w="8312" w:type="dxa"/>
          </w:tcPr>
          <w:p w14:paraId="154F8179" w14:textId="77777777" w:rsidR="008673FD" w:rsidRDefault="007F656C" w:rsidP="00723408">
            <w:r>
              <w:t xml:space="preserve">Building good trusting relationships. </w:t>
            </w:r>
          </w:p>
          <w:p w14:paraId="1B3AD0FD" w14:textId="5949E54E" w:rsidR="007F656C" w:rsidRDefault="007F656C" w:rsidP="00723408">
            <w:r>
              <w:lastRenderedPageBreak/>
              <w:t xml:space="preserve">Understanding a young persons’ life. </w:t>
            </w:r>
          </w:p>
        </w:tc>
      </w:tr>
    </w:tbl>
    <w:p w14:paraId="2638A37F" w14:textId="77777777" w:rsidR="008673FD" w:rsidRDefault="008673FD" w:rsidP="00723408"/>
    <w:p w14:paraId="1BA39E1E" w14:textId="7700B8E5" w:rsidR="007F656C" w:rsidRDefault="007F656C" w:rsidP="00723408">
      <w:r>
        <w:t xml:space="preserve">Question 4 – Can you expand on the least effective in your opinion? </w:t>
      </w:r>
    </w:p>
    <w:p w14:paraId="3CB5C7BD" w14:textId="77777777" w:rsidR="007F656C" w:rsidRDefault="007F656C" w:rsidP="00723408"/>
    <w:tbl>
      <w:tblPr>
        <w:tblStyle w:val="TableGrid"/>
        <w:tblW w:w="0" w:type="auto"/>
        <w:tblLook w:val="04A0" w:firstRow="1" w:lastRow="0" w:firstColumn="1" w:lastColumn="0" w:noHBand="0" w:noVBand="1"/>
      </w:tblPr>
      <w:tblGrid>
        <w:gridCol w:w="704"/>
        <w:gridCol w:w="8312"/>
      </w:tblGrid>
      <w:tr w:rsidR="007F656C" w14:paraId="22B8669B" w14:textId="77777777" w:rsidTr="007F656C">
        <w:tc>
          <w:tcPr>
            <w:tcW w:w="704" w:type="dxa"/>
          </w:tcPr>
          <w:p w14:paraId="36E965F6" w14:textId="19EFFF88" w:rsidR="007F656C" w:rsidRDefault="007F656C" w:rsidP="00723408">
            <w:r>
              <w:t>1</w:t>
            </w:r>
          </w:p>
        </w:tc>
        <w:tc>
          <w:tcPr>
            <w:tcW w:w="8312" w:type="dxa"/>
          </w:tcPr>
          <w:p w14:paraId="32F9582C" w14:textId="5DE558F5" w:rsidR="007F656C" w:rsidRDefault="007F656C" w:rsidP="00723408">
            <w:r>
              <w:t xml:space="preserve">Emotion coaching as not all staff or pupils are confident with this strategy. </w:t>
            </w:r>
          </w:p>
        </w:tc>
      </w:tr>
      <w:tr w:rsidR="007F656C" w14:paraId="258BAC01" w14:textId="77777777" w:rsidTr="007F656C">
        <w:tc>
          <w:tcPr>
            <w:tcW w:w="704" w:type="dxa"/>
          </w:tcPr>
          <w:p w14:paraId="1744FAE3" w14:textId="272AB796" w:rsidR="007F656C" w:rsidRDefault="007F656C" w:rsidP="00723408">
            <w:r>
              <w:t>2</w:t>
            </w:r>
          </w:p>
        </w:tc>
        <w:tc>
          <w:tcPr>
            <w:tcW w:w="8312" w:type="dxa"/>
          </w:tcPr>
          <w:p w14:paraId="4C59A13E" w14:textId="77777777" w:rsidR="007F656C" w:rsidRDefault="007F656C" w:rsidP="00723408"/>
        </w:tc>
      </w:tr>
      <w:tr w:rsidR="007F656C" w14:paraId="57F38748" w14:textId="77777777" w:rsidTr="007F656C">
        <w:tc>
          <w:tcPr>
            <w:tcW w:w="704" w:type="dxa"/>
          </w:tcPr>
          <w:p w14:paraId="7A526C17" w14:textId="2CD1AB4B" w:rsidR="007F656C" w:rsidRDefault="007F656C" w:rsidP="00723408">
            <w:r>
              <w:t>3</w:t>
            </w:r>
          </w:p>
        </w:tc>
        <w:tc>
          <w:tcPr>
            <w:tcW w:w="8312" w:type="dxa"/>
          </w:tcPr>
          <w:p w14:paraId="4709A45E" w14:textId="7CC9FC92" w:rsidR="007F656C" w:rsidRDefault="007F656C" w:rsidP="00723408">
            <w:r>
              <w:t xml:space="preserve">The daily check ins can be difficult due to children not wanting to </w:t>
            </w:r>
            <w:proofErr w:type="gramStart"/>
            <w:r>
              <w:t>open up</w:t>
            </w:r>
            <w:proofErr w:type="gramEnd"/>
            <w:r>
              <w:t xml:space="preserve"> on difficult days/or wanting to share with a teacher.</w:t>
            </w:r>
          </w:p>
        </w:tc>
      </w:tr>
      <w:tr w:rsidR="007F656C" w14:paraId="03B14078" w14:textId="77777777" w:rsidTr="007F656C">
        <w:tc>
          <w:tcPr>
            <w:tcW w:w="704" w:type="dxa"/>
          </w:tcPr>
          <w:p w14:paraId="3499CCE5" w14:textId="02A51FC3" w:rsidR="007F656C" w:rsidRDefault="007F656C" w:rsidP="00723408">
            <w:r>
              <w:t>4</w:t>
            </w:r>
          </w:p>
        </w:tc>
        <w:tc>
          <w:tcPr>
            <w:tcW w:w="8312" w:type="dxa"/>
          </w:tcPr>
          <w:p w14:paraId="0B562AB6" w14:textId="77777777" w:rsidR="007F656C" w:rsidRDefault="007F656C" w:rsidP="00723408"/>
        </w:tc>
      </w:tr>
      <w:tr w:rsidR="007F656C" w14:paraId="73DA82BF" w14:textId="77777777" w:rsidTr="007F656C">
        <w:tc>
          <w:tcPr>
            <w:tcW w:w="704" w:type="dxa"/>
          </w:tcPr>
          <w:p w14:paraId="4202DF7C" w14:textId="13C02235" w:rsidR="007F656C" w:rsidRDefault="007F656C" w:rsidP="00723408">
            <w:r>
              <w:t>5</w:t>
            </w:r>
          </w:p>
        </w:tc>
        <w:tc>
          <w:tcPr>
            <w:tcW w:w="8312" w:type="dxa"/>
          </w:tcPr>
          <w:p w14:paraId="0344721D" w14:textId="326E3CCC" w:rsidR="007F656C" w:rsidRDefault="007F656C" w:rsidP="00723408">
            <w:r>
              <w:t xml:space="preserve">Regulation station. Some children do not use it effectively. </w:t>
            </w:r>
          </w:p>
        </w:tc>
      </w:tr>
      <w:tr w:rsidR="007F656C" w14:paraId="623F7C4B" w14:textId="77777777" w:rsidTr="007F656C">
        <w:tc>
          <w:tcPr>
            <w:tcW w:w="704" w:type="dxa"/>
          </w:tcPr>
          <w:p w14:paraId="20D6CCC8" w14:textId="4CECFEBB" w:rsidR="007F656C" w:rsidRDefault="007F656C" w:rsidP="00723408">
            <w:r>
              <w:t>6</w:t>
            </w:r>
          </w:p>
        </w:tc>
        <w:tc>
          <w:tcPr>
            <w:tcW w:w="8312" w:type="dxa"/>
          </w:tcPr>
          <w:p w14:paraId="6B7AD4B8" w14:textId="01E81161" w:rsidR="007F656C" w:rsidRDefault="007F656C" w:rsidP="00723408">
            <w:r>
              <w:t xml:space="preserve">Daily ‘whole </w:t>
            </w:r>
            <w:proofErr w:type="spellStart"/>
            <w:r>
              <w:t>class’</w:t>
            </w:r>
            <w:proofErr w:type="spellEnd"/>
            <w:r>
              <w:t xml:space="preserve"> check-ins can be rushed. Pupils need to be made aware and feel confident to identify their different feelings throughout the day and be able to identify adults that they can seek help from.</w:t>
            </w:r>
          </w:p>
        </w:tc>
      </w:tr>
      <w:tr w:rsidR="007F656C" w14:paraId="41718A3A" w14:textId="77777777" w:rsidTr="007F656C">
        <w:tc>
          <w:tcPr>
            <w:tcW w:w="704" w:type="dxa"/>
          </w:tcPr>
          <w:p w14:paraId="3890475A" w14:textId="3AF5349C" w:rsidR="007F656C" w:rsidRDefault="007F656C" w:rsidP="00723408">
            <w:r>
              <w:t>7</w:t>
            </w:r>
          </w:p>
        </w:tc>
        <w:tc>
          <w:tcPr>
            <w:tcW w:w="8312" w:type="dxa"/>
          </w:tcPr>
          <w:p w14:paraId="120E1613" w14:textId="0D2F717F" w:rsidR="007F656C" w:rsidRDefault="007F656C" w:rsidP="00723408">
            <w:r>
              <w:t>Regulation stations aren’t used as purposefully as they should. The aim of them is fantastic but children do not use them as they are intended.</w:t>
            </w:r>
          </w:p>
        </w:tc>
      </w:tr>
      <w:tr w:rsidR="007F656C" w14:paraId="64DB1716" w14:textId="77777777" w:rsidTr="007F656C">
        <w:tc>
          <w:tcPr>
            <w:tcW w:w="704" w:type="dxa"/>
          </w:tcPr>
          <w:p w14:paraId="3BD0BD2B" w14:textId="79B1B0B0" w:rsidR="007F656C" w:rsidRDefault="007F656C" w:rsidP="00723408">
            <w:r>
              <w:t>8</w:t>
            </w:r>
          </w:p>
        </w:tc>
        <w:tc>
          <w:tcPr>
            <w:tcW w:w="8312" w:type="dxa"/>
          </w:tcPr>
          <w:p w14:paraId="51F5FC40" w14:textId="2B1131E6" w:rsidR="007F656C" w:rsidRDefault="007F656C" w:rsidP="00723408">
            <w:r>
              <w:t xml:space="preserve">I am not sure utilising the outdoors as much as I would like presently but will in future months. </w:t>
            </w:r>
          </w:p>
        </w:tc>
      </w:tr>
    </w:tbl>
    <w:p w14:paraId="6B1F13BE" w14:textId="77777777" w:rsidR="007F656C" w:rsidRDefault="007F656C" w:rsidP="00723408"/>
    <w:p w14:paraId="0E24EF47" w14:textId="4511460D" w:rsidR="007F656C" w:rsidRDefault="007F656C" w:rsidP="00723408">
      <w:r>
        <w:t>Question 5 – What other strategies do you implement in your classroom</w:t>
      </w:r>
      <w:r w:rsidR="007B243B">
        <w:t xml:space="preserve"> to support the emotional well-being of pupils within your class</w:t>
      </w:r>
      <w:r>
        <w:t xml:space="preserve">? </w:t>
      </w:r>
    </w:p>
    <w:p w14:paraId="56591FDF" w14:textId="77777777" w:rsidR="007B243B" w:rsidRDefault="007B243B" w:rsidP="00723408"/>
    <w:tbl>
      <w:tblPr>
        <w:tblStyle w:val="TableGrid"/>
        <w:tblW w:w="0" w:type="auto"/>
        <w:tblLook w:val="04A0" w:firstRow="1" w:lastRow="0" w:firstColumn="1" w:lastColumn="0" w:noHBand="0" w:noVBand="1"/>
      </w:tblPr>
      <w:tblGrid>
        <w:gridCol w:w="704"/>
        <w:gridCol w:w="8312"/>
      </w:tblGrid>
      <w:tr w:rsidR="007B243B" w14:paraId="2BDF5752" w14:textId="77777777" w:rsidTr="007B243B">
        <w:tc>
          <w:tcPr>
            <w:tcW w:w="704" w:type="dxa"/>
          </w:tcPr>
          <w:p w14:paraId="085CF6E4" w14:textId="29EE774A" w:rsidR="007B243B" w:rsidRDefault="007B243B" w:rsidP="00723408">
            <w:r>
              <w:t>1</w:t>
            </w:r>
          </w:p>
        </w:tc>
        <w:tc>
          <w:tcPr>
            <w:tcW w:w="8312" w:type="dxa"/>
          </w:tcPr>
          <w:p w14:paraId="717836E8" w14:textId="27E5618A" w:rsidR="007B243B" w:rsidRDefault="007B243B" w:rsidP="00723408">
            <w:r>
              <w:t xml:space="preserve">One to one </w:t>
            </w:r>
            <w:proofErr w:type="gramStart"/>
            <w:r>
              <w:t>chats</w:t>
            </w:r>
            <w:proofErr w:type="gramEnd"/>
            <w:r>
              <w:t>. Pairing pupils in friendship groups to carry out tasks.</w:t>
            </w:r>
          </w:p>
        </w:tc>
      </w:tr>
      <w:tr w:rsidR="007B243B" w14:paraId="23D12D98" w14:textId="77777777" w:rsidTr="007B243B">
        <w:tc>
          <w:tcPr>
            <w:tcW w:w="704" w:type="dxa"/>
          </w:tcPr>
          <w:p w14:paraId="3225B424" w14:textId="3C631E29" w:rsidR="007B243B" w:rsidRDefault="007B243B" w:rsidP="00723408">
            <w:r>
              <w:t>2</w:t>
            </w:r>
          </w:p>
        </w:tc>
        <w:tc>
          <w:tcPr>
            <w:tcW w:w="8312" w:type="dxa"/>
          </w:tcPr>
          <w:p w14:paraId="6B7C8A43" w14:textId="5EB91A89" w:rsidR="007B243B" w:rsidRDefault="007B243B" w:rsidP="007B243B">
            <w:pPr>
              <w:tabs>
                <w:tab w:val="left" w:pos="5033"/>
              </w:tabs>
            </w:pPr>
            <w:r>
              <w:t xml:space="preserve">Massage partners, finger breathing, compliment circles, therapy dog, role play scenarios, mindfulness colouring. </w:t>
            </w:r>
          </w:p>
        </w:tc>
      </w:tr>
      <w:tr w:rsidR="007B243B" w14:paraId="4B137F0B" w14:textId="77777777" w:rsidTr="007B243B">
        <w:tc>
          <w:tcPr>
            <w:tcW w:w="704" w:type="dxa"/>
          </w:tcPr>
          <w:p w14:paraId="2ACEE06F" w14:textId="4188E149" w:rsidR="007B243B" w:rsidRDefault="007B243B" w:rsidP="00723408">
            <w:r>
              <w:t>3</w:t>
            </w:r>
          </w:p>
        </w:tc>
        <w:tc>
          <w:tcPr>
            <w:tcW w:w="8312" w:type="dxa"/>
          </w:tcPr>
          <w:p w14:paraId="5D84CF59" w14:textId="77777777" w:rsidR="007B243B" w:rsidRDefault="007B243B" w:rsidP="00723408"/>
        </w:tc>
      </w:tr>
      <w:tr w:rsidR="007B243B" w14:paraId="0B3116E4" w14:textId="77777777" w:rsidTr="007B243B">
        <w:tc>
          <w:tcPr>
            <w:tcW w:w="704" w:type="dxa"/>
          </w:tcPr>
          <w:p w14:paraId="45FDB08C" w14:textId="3B3797EB" w:rsidR="007B243B" w:rsidRDefault="007B243B" w:rsidP="00723408">
            <w:r>
              <w:t>4</w:t>
            </w:r>
          </w:p>
        </w:tc>
        <w:tc>
          <w:tcPr>
            <w:tcW w:w="8312" w:type="dxa"/>
          </w:tcPr>
          <w:p w14:paraId="306AC5C0" w14:textId="2CE49FB2" w:rsidR="007B243B" w:rsidRDefault="007B243B" w:rsidP="00723408">
            <w:proofErr w:type="gramStart"/>
            <w:r>
              <w:t>All of</w:t>
            </w:r>
            <w:proofErr w:type="gramEnd"/>
            <w:r>
              <w:t xml:space="preserve"> the above. </w:t>
            </w:r>
          </w:p>
        </w:tc>
      </w:tr>
      <w:tr w:rsidR="007B243B" w14:paraId="314EB127" w14:textId="77777777" w:rsidTr="007B243B">
        <w:tc>
          <w:tcPr>
            <w:tcW w:w="704" w:type="dxa"/>
          </w:tcPr>
          <w:p w14:paraId="7547EEE2" w14:textId="5ECBE983" w:rsidR="007B243B" w:rsidRDefault="007B243B" w:rsidP="00723408">
            <w:r>
              <w:t>5</w:t>
            </w:r>
          </w:p>
        </w:tc>
        <w:tc>
          <w:tcPr>
            <w:tcW w:w="8312" w:type="dxa"/>
          </w:tcPr>
          <w:p w14:paraId="63A44DEF" w14:textId="08C6EB7B" w:rsidR="007B243B" w:rsidRDefault="007B243B" w:rsidP="00723408">
            <w:r>
              <w:t>Mindful colouring. Games and activities.</w:t>
            </w:r>
          </w:p>
        </w:tc>
      </w:tr>
      <w:tr w:rsidR="007B243B" w14:paraId="6B59A26B" w14:textId="77777777" w:rsidTr="007B243B">
        <w:tc>
          <w:tcPr>
            <w:tcW w:w="704" w:type="dxa"/>
          </w:tcPr>
          <w:p w14:paraId="32EEEB27" w14:textId="4FCA29F2" w:rsidR="007B243B" w:rsidRDefault="007B243B" w:rsidP="00723408">
            <w:r>
              <w:t>6</w:t>
            </w:r>
          </w:p>
        </w:tc>
        <w:tc>
          <w:tcPr>
            <w:tcW w:w="8312" w:type="dxa"/>
          </w:tcPr>
          <w:p w14:paraId="12C003AC" w14:textId="709830A4" w:rsidR="007B243B" w:rsidRDefault="007B243B" w:rsidP="00723408">
            <w:r>
              <w:t>A focus on each of our monthly values facilitates discussion around how we should treat each other, hence promoting class well-being. A health and well-being focus at the beginning of each term helps to remind pupils of the behaviours, values and ethics that contribute to the emotional well-being of our class.</w:t>
            </w:r>
          </w:p>
        </w:tc>
      </w:tr>
      <w:tr w:rsidR="007B243B" w14:paraId="6B671F85" w14:textId="77777777" w:rsidTr="007B243B">
        <w:tc>
          <w:tcPr>
            <w:tcW w:w="704" w:type="dxa"/>
          </w:tcPr>
          <w:p w14:paraId="68B8C0E7" w14:textId="19B7FD36" w:rsidR="007B243B" w:rsidRDefault="007B243B" w:rsidP="00723408">
            <w:r>
              <w:t>7</w:t>
            </w:r>
          </w:p>
        </w:tc>
        <w:tc>
          <w:tcPr>
            <w:tcW w:w="8312" w:type="dxa"/>
          </w:tcPr>
          <w:p w14:paraId="12CD5CA0" w14:textId="1200B240" w:rsidR="007B243B" w:rsidRDefault="007B243B" w:rsidP="00723408">
            <w:r>
              <w:t xml:space="preserve">Informal check in, always observing children’s moods and engagement and asking if they are okay. </w:t>
            </w:r>
          </w:p>
        </w:tc>
      </w:tr>
      <w:tr w:rsidR="007B243B" w14:paraId="51AEAB92" w14:textId="77777777" w:rsidTr="007B243B">
        <w:tc>
          <w:tcPr>
            <w:tcW w:w="704" w:type="dxa"/>
          </w:tcPr>
          <w:p w14:paraId="6E311066" w14:textId="4279C15B" w:rsidR="007B243B" w:rsidRDefault="007B243B" w:rsidP="00723408">
            <w:r>
              <w:t>8</w:t>
            </w:r>
          </w:p>
        </w:tc>
        <w:tc>
          <w:tcPr>
            <w:tcW w:w="8312" w:type="dxa"/>
          </w:tcPr>
          <w:p w14:paraId="0FF1229D" w14:textId="77777777" w:rsidR="007B243B" w:rsidRDefault="007B243B" w:rsidP="00723408">
            <w:r>
              <w:t xml:space="preserve">Emotion coaching </w:t>
            </w:r>
          </w:p>
          <w:p w14:paraId="2F874245" w14:textId="77777777" w:rsidR="007B243B" w:rsidRDefault="007B243B" w:rsidP="00723408">
            <w:r>
              <w:t xml:space="preserve">Regulation </w:t>
            </w:r>
          </w:p>
          <w:p w14:paraId="6B4F0639" w14:textId="39585840" w:rsidR="007B243B" w:rsidRDefault="007B243B" w:rsidP="00723408">
            <w:r>
              <w:t>Relationship building</w:t>
            </w:r>
          </w:p>
        </w:tc>
      </w:tr>
    </w:tbl>
    <w:p w14:paraId="150CC40C" w14:textId="77777777" w:rsidR="007B243B" w:rsidRDefault="007B243B" w:rsidP="00723408"/>
    <w:p w14:paraId="5E3E2592" w14:textId="4F0F997F" w:rsidR="740B08D2" w:rsidRDefault="740B08D2" w:rsidP="740B08D2"/>
    <w:p w14:paraId="575D6507" w14:textId="323FFE98" w:rsidR="740B08D2" w:rsidRDefault="740B08D2" w:rsidP="740B08D2"/>
    <w:p w14:paraId="162EA15D" w14:textId="77777777" w:rsidR="007F656C" w:rsidRDefault="007F656C" w:rsidP="00723408"/>
    <w:p w14:paraId="619A178A" w14:textId="162909A0" w:rsidR="007F656C" w:rsidRDefault="5D6D67AE" w:rsidP="00357420">
      <w:pPr>
        <w:pStyle w:val="ListParagraph"/>
        <w:numPr>
          <w:ilvl w:val="0"/>
          <w:numId w:val="13"/>
        </w:numPr>
      </w:pPr>
      <w:r>
        <w:t>Non-</w:t>
      </w:r>
      <w:r w:rsidR="3AF65445">
        <w:t>negotiable</w:t>
      </w:r>
      <w:r>
        <w:t xml:space="preserve"> strategies to well-being</w:t>
      </w:r>
    </w:p>
    <w:p w14:paraId="1472C025" w14:textId="7096A9AE" w:rsidR="740B08D2" w:rsidRDefault="740B08D2" w:rsidP="740B08D2"/>
    <w:p w14:paraId="106761F4" w14:textId="7EFE06C6" w:rsidR="5D6D67AE" w:rsidRDefault="5D6D67AE" w:rsidP="00357420">
      <w:pPr>
        <w:pStyle w:val="ListParagraph"/>
        <w:numPr>
          <w:ilvl w:val="0"/>
          <w:numId w:val="11"/>
        </w:numPr>
        <w:rPr>
          <w:rFonts w:ascii="Arial" w:eastAsia="Arial" w:hAnsi="Arial" w:cs="Arial"/>
          <w:color w:val="000000" w:themeColor="text1"/>
        </w:rPr>
      </w:pPr>
      <w:r w:rsidRPr="740B08D2">
        <w:rPr>
          <w:rFonts w:ascii="Arial" w:eastAsia="Arial" w:hAnsi="Arial" w:cs="Arial"/>
          <w:color w:val="000000" w:themeColor="text1"/>
        </w:rPr>
        <w:t>Accurate up-to-date record Keeping on My Concern.</w:t>
      </w:r>
    </w:p>
    <w:p w14:paraId="770C7E2E" w14:textId="4282CA69" w:rsidR="5D6D67AE" w:rsidRDefault="5D6D67AE" w:rsidP="00357420">
      <w:pPr>
        <w:pStyle w:val="ListParagraph"/>
        <w:numPr>
          <w:ilvl w:val="0"/>
          <w:numId w:val="11"/>
        </w:numPr>
        <w:rPr>
          <w:rFonts w:ascii="Arial" w:eastAsia="Arial" w:hAnsi="Arial" w:cs="Arial"/>
          <w:color w:val="000000" w:themeColor="text1"/>
        </w:rPr>
      </w:pPr>
      <w:r w:rsidRPr="740B08D2">
        <w:rPr>
          <w:rFonts w:ascii="Arial" w:eastAsia="Arial" w:hAnsi="Arial" w:cs="Arial"/>
          <w:color w:val="000000" w:themeColor="text1"/>
        </w:rPr>
        <w:t>Weekly Safeguarding Meetings between SLT and Wellbeing Officer.</w:t>
      </w:r>
    </w:p>
    <w:p w14:paraId="77761661" w14:textId="18BDE855" w:rsidR="5D6D67AE" w:rsidRDefault="5D6D67AE" w:rsidP="00357420">
      <w:pPr>
        <w:pStyle w:val="ListParagraph"/>
        <w:numPr>
          <w:ilvl w:val="0"/>
          <w:numId w:val="11"/>
        </w:numPr>
        <w:rPr>
          <w:rFonts w:ascii="Arial" w:eastAsia="Arial" w:hAnsi="Arial" w:cs="Arial"/>
          <w:color w:val="000000" w:themeColor="text1"/>
        </w:rPr>
      </w:pPr>
      <w:r w:rsidRPr="740B08D2">
        <w:rPr>
          <w:rFonts w:ascii="Arial" w:eastAsia="Arial" w:hAnsi="Arial" w:cs="Arial"/>
          <w:color w:val="000000" w:themeColor="text1"/>
        </w:rPr>
        <w:t>Open communication between staff and wellbeing team to discuss initial/ongoing concerns.</w:t>
      </w:r>
    </w:p>
    <w:p w14:paraId="0A129B79" w14:textId="45A90616" w:rsidR="5D6D67AE" w:rsidRDefault="5D6D67AE" w:rsidP="00357420">
      <w:pPr>
        <w:pStyle w:val="ListParagraph"/>
        <w:numPr>
          <w:ilvl w:val="0"/>
          <w:numId w:val="11"/>
        </w:numPr>
        <w:rPr>
          <w:rFonts w:ascii="Arial" w:eastAsia="Arial" w:hAnsi="Arial" w:cs="Arial"/>
          <w:color w:val="000000" w:themeColor="text1"/>
        </w:rPr>
      </w:pPr>
      <w:r w:rsidRPr="740B08D2">
        <w:rPr>
          <w:rFonts w:ascii="Arial" w:eastAsia="Arial" w:hAnsi="Arial" w:cs="Arial"/>
          <w:color w:val="000000" w:themeColor="text1"/>
        </w:rPr>
        <w:t xml:space="preserve">Check in daily – use class appropriate strategies (flowerpots/ pebbles) </w:t>
      </w:r>
    </w:p>
    <w:p w14:paraId="652A2CCC" w14:textId="71EB3522" w:rsidR="5D6D67AE" w:rsidRDefault="5D6D67AE" w:rsidP="00357420">
      <w:pPr>
        <w:pStyle w:val="ListParagraph"/>
        <w:numPr>
          <w:ilvl w:val="0"/>
          <w:numId w:val="10"/>
        </w:numPr>
        <w:rPr>
          <w:rFonts w:ascii="Arial" w:eastAsia="Arial" w:hAnsi="Arial" w:cs="Arial"/>
          <w:color w:val="000000" w:themeColor="text1"/>
        </w:rPr>
      </w:pPr>
      <w:r w:rsidRPr="740B08D2">
        <w:rPr>
          <w:rFonts w:ascii="Arial" w:eastAsia="Arial" w:hAnsi="Arial" w:cs="Arial"/>
          <w:color w:val="000000" w:themeColor="text1"/>
        </w:rPr>
        <w:lastRenderedPageBreak/>
        <w:t xml:space="preserve">Check in – Monday morning – every child shares their feelings with an </w:t>
      </w:r>
      <w:proofErr w:type="gramStart"/>
      <w:r w:rsidRPr="740B08D2">
        <w:rPr>
          <w:rFonts w:ascii="Arial" w:eastAsia="Arial" w:hAnsi="Arial" w:cs="Arial"/>
          <w:color w:val="000000" w:themeColor="text1"/>
        </w:rPr>
        <w:t>adult</w:t>
      </w:r>
      <w:proofErr w:type="gramEnd"/>
    </w:p>
    <w:p w14:paraId="083600C4" w14:textId="13A2BDF8" w:rsidR="5D6D67AE" w:rsidRDefault="5D6D67AE" w:rsidP="00357420">
      <w:pPr>
        <w:pStyle w:val="ListParagraph"/>
        <w:numPr>
          <w:ilvl w:val="0"/>
          <w:numId w:val="9"/>
        </w:numPr>
        <w:rPr>
          <w:rFonts w:ascii="Arial" w:eastAsia="Arial" w:hAnsi="Arial" w:cs="Arial"/>
          <w:color w:val="000000" w:themeColor="text1"/>
        </w:rPr>
      </w:pPr>
      <w:r w:rsidRPr="740B08D2">
        <w:rPr>
          <w:rFonts w:ascii="Arial" w:eastAsia="Arial" w:hAnsi="Arial" w:cs="Arial"/>
          <w:color w:val="000000" w:themeColor="text1"/>
        </w:rPr>
        <w:t xml:space="preserve">Check out Friday – A discussion about the week – weekend’s </w:t>
      </w:r>
      <w:proofErr w:type="gramStart"/>
      <w:r w:rsidRPr="740B08D2">
        <w:rPr>
          <w:rFonts w:ascii="Arial" w:eastAsia="Arial" w:hAnsi="Arial" w:cs="Arial"/>
          <w:color w:val="000000" w:themeColor="text1"/>
        </w:rPr>
        <w:t>activities</w:t>
      </w:r>
      <w:proofErr w:type="gramEnd"/>
      <w:r w:rsidRPr="740B08D2">
        <w:rPr>
          <w:rFonts w:ascii="Arial" w:eastAsia="Arial" w:hAnsi="Arial" w:cs="Arial"/>
          <w:color w:val="000000" w:themeColor="text1"/>
        </w:rPr>
        <w:t xml:space="preserve"> </w:t>
      </w:r>
    </w:p>
    <w:p w14:paraId="17D3827C" w14:textId="40C5DD16" w:rsidR="5D6D67AE" w:rsidRDefault="5D6D67AE" w:rsidP="00357420">
      <w:pPr>
        <w:pStyle w:val="ListParagraph"/>
        <w:numPr>
          <w:ilvl w:val="0"/>
          <w:numId w:val="8"/>
        </w:numPr>
        <w:rPr>
          <w:rFonts w:ascii="Arial" w:eastAsia="Arial" w:hAnsi="Arial" w:cs="Arial"/>
          <w:color w:val="000000" w:themeColor="text1"/>
        </w:rPr>
      </w:pPr>
      <w:r w:rsidRPr="740B08D2">
        <w:rPr>
          <w:rFonts w:ascii="Arial" w:eastAsia="Arial" w:hAnsi="Arial" w:cs="Arial"/>
          <w:color w:val="000000" w:themeColor="text1"/>
        </w:rPr>
        <w:t xml:space="preserve">Regulation Stations </w:t>
      </w:r>
    </w:p>
    <w:p w14:paraId="3C4279C5" w14:textId="026F3045" w:rsidR="5D6D67AE" w:rsidRDefault="5D6D67AE" w:rsidP="740B08D2">
      <w:pPr>
        <w:pStyle w:val="ListParagraph"/>
        <w:numPr>
          <w:ilvl w:val="0"/>
          <w:numId w:val="7"/>
        </w:numPr>
        <w:rPr>
          <w:rFonts w:ascii="Arial" w:eastAsia="Arial" w:hAnsi="Arial" w:cs="Arial"/>
          <w:color w:val="000000" w:themeColor="text1"/>
        </w:rPr>
      </w:pPr>
      <w:r w:rsidRPr="740B08D2">
        <w:rPr>
          <w:rFonts w:ascii="Arial" w:eastAsia="Arial" w:hAnsi="Arial" w:cs="Arial"/>
          <w:color w:val="000000" w:themeColor="text1"/>
        </w:rPr>
        <w:t xml:space="preserve">Calming music in classes </w:t>
      </w:r>
      <w:proofErr w:type="gramStart"/>
      <w:r w:rsidRPr="740B08D2">
        <w:rPr>
          <w:rFonts w:ascii="Arial" w:eastAsia="Arial" w:hAnsi="Arial" w:cs="Arial"/>
          <w:color w:val="000000" w:themeColor="text1"/>
        </w:rPr>
        <w:t>( especially</w:t>
      </w:r>
      <w:proofErr w:type="gramEnd"/>
      <w:r w:rsidRPr="740B08D2">
        <w:rPr>
          <w:rFonts w:ascii="Arial" w:eastAsia="Arial" w:hAnsi="Arial" w:cs="Arial"/>
          <w:color w:val="000000" w:themeColor="text1"/>
        </w:rPr>
        <w:t xml:space="preserve"> after transition times )  </w:t>
      </w:r>
    </w:p>
    <w:p w14:paraId="4ED21B27" w14:textId="0243C651" w:rsidR="5D6D67AE" w:rsidRDefault="5D6D67AE" w:rsidP="740B08D2">
      <w:pPr>
        <w:pStyle w:val="ListParagraph"/>
        <w:numPr>
          <w:ilvl w:val="0"/>
          <w:numId w:val="6"/>
        </w:numPr>
        <w:rPr>
          <w:rFonts w:ascii="Arial" w:eastAsia="Arial" w:hAnsi="Arial" w:cs="Arial"/>
          <w:color w:val="000000" w:themeColor="text1"/>
        </w:rPr>
      </w:pPr>
      <w:r w:rsidRPr="740B08D2">
        <w:rPr>
          <w:rFonts w:ascii="Arial" w:eastAsia="Arial" w:hAnsi="Arial" w:cs="Arial"/>
          <w:color w:val="000000" w:themeColor="text1"/>
        </w:rPr>
        <w:t xml:space="preserve">Calming activities after transition from break  </w:t>
      </w:r>
    </w:p>
    <w:p w14:paraId="36EC6A3F" w14:textId="5ABD9372" w:rsidR="5D6D67AE" w:rsidRDefault="5D6D67AE" w:rsidP="740B08D2">
      <w:pPr>
        <w:pStyle w:val="ListParagraph"/>
        <w:numPr>
          <w:ilvl w:val="0"/>
          <w:numId w:val="5"/>
        </w:numPr>
        <w:rPr>
          <w:rFonts w:ascii="Arial" w:eastAsia="Arial" w:hAnsi="Arial" w:cs="Arial"/>
          <w:color w:val="000000" w:themeColor="text1"/>
        </w:rPr>
      </w:pPr>
      <w:r w:rsidRPr="740B08D2">
        <w:rPr>
          <w:rFonts w:ascii="Arial" w:eastAsia="Arial" w:hAnsi="Arial" w:cs="Arial"/>
          <w:color w:val="000000" w:themeColor="text1"/>
        </w:rPr>
        <w:t xml:space="preserve">Use of the outdoors – as much as possible </w:t>
      </w:r>
    </w:p>
    <w:p w14:paraId="46C77F0D" w14:textId="5E616FF3" w:rsidR="5D6D67AE" w:rsidRDefault="5D6D67AE" w:rsidP="740B08D2">
      <w:pPr>
        <w:pStyle w:val="ListParagraph"/>
        <w:numPr>
          <w:ilvl w:val="0"/>
          <w:numId w:val="4"/>
        </w:numPr>
        <w:rPr>
          <w:rFonts w:ascii="Arial" w:eastAsia="Arial" w:hAnsi="Arial" w:cs="Arial"/>
          <w:color w:val="000000" w:themeColor="text1"/>
        </w:rPr>
      </w:pPr>
      <w:r w:rsidRPr="740B08D2">
        <w:rPr>
          <w:rFonts w:ascii="Arial" w:eastAsia="Arial" w:hAnsi="Arial" w:cs="Arial"/>
          <w:color w:val="000000" w:themeColor="text1"/>
        </w:rPr>
        <w:t xml:space="preserve">Behaviour policy – displayed </w:t>
      </w:r>
      <w:proofErr w:type="gramStart"/>
      <w:r w:rsidRPr="740B08D2">
        <w:rPr>
          <w:rFonts w:ascii="Arial" w:eastAsia="Arial" w:hAnsi="Arial" w:cs="Arial"/>
          <w:color w:val="000000" w:themeColor="text1"/>
        </w:rPr>
        <w:t>( discussed</w:t>
      </w:r>
      <w:proofErr w:type="gramEnd"/>
      <w:r w:rsidRPr="740B08D2">
        <w:rPr>
          <w:rFonts w:ascii="Arial" w:eastAsia="Arial" w:hAnsi="Arial" w:cs="Arial"/>
          <w:color w:val="000000" w:themeColor="text1"/>
        </w:rPr>
        <w:t xml:space="preserve">) followed and adhered to  </w:t>
      </w:r>
    </w:p>
    <w:p w14:paraId="7059D060" w14:textId="4DF5964C" w:rsidR="5D6D67AE" w:rsidRDefault="5D6D67AE" w:rsidP="740B08D2">
      <w:pPr>
        <w:pStyle w:val="ListParagraph"/>
        <w:numPr>
          <w:ilvl w:val="0"/>
          <w:numId w:val="3"/>
        </w:numPr>
        <w:rPr>
          <w:rFonts w:ascii="Arial" w:eastAsia="Arial" w:hAnsi="Arial" w:cs="Arial"/>
          <w:color w:val="000000" w:themeColor="text1"/>
        </w:rPr>
      </w:pPr>
      <w:r w:rsidRPr="740B08D2">
        <w:rPr>
          <w:rFonts w:ascii="Arial" w:eastAsia="Arial" w:hAnsi="Arial" w:cs="Arial"/>
          <w:color w:val="000000" w:themeColor="text1"/>
        </w:rPr>
        <w:t xml:space="preserve">Use of emotion coaching  </w:t>
      </w:r>
    </w:p>
    <w:p w14:paraId="05DFE654" w14:textId="651575EA" w:rsidR="5D6D67AE" w:rsidRDefault="5D6D67AE" w:rsidP="740B08D2">
      <w:pPr>
        <w:pStyle w:val="ListParagraph"/>
        <w:numPr>
          <w:ilvl w:val="0"/>
          <w:numId w:val="2"/>
        </w:numPr>
        <w:rPr>
          <w:rFonts w:ascii="Arial" w:eastAsia="Arial" w:hAnsi="Arial" w:cs="Arial"/>
          <w:color w:val="000000" w:themeColor="text1"/>
        </w:rPr>
      </w:pPr>
      <w:r w:rsidRPr="740B08D2">
        <w:rPr>
          <w:rFonts w:ascii="Arial" w:eastAsia="Arial" w:hAnsi="Arial" w:cs="Arial"/>
          <w:color w:val="000000" w:themeColor="text1"/>
        </w:rPr>
        <w:t xml:space="preserve">Use of movement breaks </w:t>
      </w:r>
    </w:p>
    <w:p w14:paraId="30B9D100" w14:textId="3F4B20ED" w:rsidR="5D6D67AE" w:rsidRDefault="00587D5C" w:rsidP="740B08D2">
      <w:pPr>
        <w:pStyle w:val="ListParagraph"/>
        <w:numPr>
          <w:ilvl w:val="0"/>
          <w:numId w:val="1"/>
        </w:numPr>
        <w:rPr>
          <w:rFonts w:ascii="Arial" w:eastAsia="Arial" w:hAnsi="Arial" w:cs="Arial"/>
          <w:color w:val="000000" w:themeColor="text1"/>
        </w:rPr>
      </w:pPr>
      <w:r>
        <w:rPr>
          <w:rFonts w:ascii="Arial" w:eastAsia="Arial" w:hAnsi="Arial" w:cs="Arial"/>
          <w:noProof/>
        </w:rPr>
        <w:drawing>
          <wp:anchor distT="0" distB="0" distL="114300" distR="114300" simplePos="0" relativeHeight="251662336" behindDoc="1" locked="0" layoutInCell="1" allowOverlap="1" wp14:anchorId="54235791" wp14:editId="2B617CBC">
            <wp:simplePos x="0" y="0"/>
            <wp:positionH relativeFrom="column">
              <wp:posOffset>845820</wp:posOffset>
            </wp:positionH>
            <wp:positionV relativeFrom="paragraph">
              <wp:posOffset>285750</wp:posOffset>
            </wp:positionV>
            <wp:extent cx="3001645" cy="4003040"/>
            <wp:effectExtent l="0" t="5397" r="2857" b="2858"/>
            <wp:wrapTight wrapText="bothSides">
              <wp:wrapPolygon edited="0">
                <wp:start x="21639" y="29"/>
                <wp:lineTo x="71" y="29"/>
                <wp:lineTo x="71" y="21547"/>
                <wp:lineTo x="21639" y="21547"/>
                <wp:lineTo x="21639" y="29"/>
              </wp:wrapPolygon>
            </wp:wrapTight>
            <wp:docPr id="704609010"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609010" name="Picture 1" descr="A paper with text o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rot="16200000">
                      <a:off x="0" y="0"/>
                      <a:ext cx="3001645" cy="4003040"/>
                    </a:xfrm>
                    <a:prstGeom prst="rect">
                      <a:avLst/>
                    </a:prstGeom>
                  </pic:spPr>
                </pic:pic>
              </a:graphicData>
            </a:graphic>
            <wp14:sizeRelH relativeFrom="page">
              <wp14:pctWidth>0</wp14:pctWidth>
            </wp14:sizeRelH>
            <wp14:sizeRelV relativeFrom="page">
              <wp14:pctHeight>0</wp14:pctHeight>
            </wp14:sizeRelV>
          </wp:anchor>
        </w:drawing>
      </w:r>
      <w:r w:rsidR="5D6D67AE" w:rsidRPr="740B08D2">
        <w:rPr>
          <w:rFonts w:ascii="Arial" w:eastAsia="Arial" w:hAnsi="Arial" w:cs="Arial"/>
          <w:color w:val="000000" w:themeColor="text1"/>
        </w:rPr>
        <w:t xml:space="preserve">Discussion of values at the beginning of each month – dojos awarded and certificates </w:t>
      </w:r>
      <w:proofErr w:type="gramStart"/>
      <w:r w:rsidR="5D6D67AE" w:rsidRPr="740B08D2">
        <w:rPr>
          <w:rFonts w:ascii="Arial" w:eastAsia="Arial" w:hAnsi="Arial" w:cs="Arial"/>
          <w:color w:val="000000" w:themeColor="text1"/>
        </w:rPr>
        <w:t>given</w:t>
      </w:r>
      <w:proofErr w:type="gramEnd"/>
    </w:p>
    <w:p w14:paraId="2DBA3A1B" w14:textId="32DFC28F" w:rsidR="740B08D2" w:rsidRDefault="740B08D2" w:rsidP="740B08D2">
      <w:pPr>
        <w:rPr>
          <w:rFonts w:ascii="Arial" w:eastAsia="Arial" w:hAnsi="Arial" w:cs="Arial"/>
        </w:rPr>
      </w:pPr>
    </w:p>
    <w:p w14:paraId="77833DB4" w14:textId="2CE688EB" w:rsidR="3922187E" w:rsidRDefault="3922187E" w:rsidP="00357420">
      <w:pPr>
        <w:pStyle w:val="ListParagraph"/>
        <w:numPr>
          <w:ilvl w:val="0"/>
          <w:numId w:val="13"/>
        </w:numPr>
        <w:rPr>
          <w:rFonts w:ascii="Arial" w:eastAsia="Arial" w:hAnsi="Arial" w:cs="Arial"/>
        </w:rPr>
      </w:pPr>
      <w:r w:rsidRPr="740B08D2">
        <w:rPr>
          <w:rFonts w:ascii="Arial" w:eastAsia="Arial" w:hAnsi="Arial" w:cs="Arial"/>
        </w:rPr>
        <w:t xml:space="preserve">Electives week timetable </w:t>
      </w:r>
    </w:p>
    <w:p w14:paraId="71829FA4" w14:textId="0FDA6F61" w:rsidR="006D5878" w:rsidRDefault="006D5878" w:rsidP="006D5878">
      <w:pPr>
        <w:rPr>
          <w:rFonts w:ascii="Arial" w:eastAsia="Arial" w:hAnsi="Arial" w:cs="Arial"/>
        </w:rPr>
      </w:pPr>
    </w:p>
    <w:p w14:paraId="6208C484" w14:textId="435F6FA7" w:rsidR="006D5878" w:rsidRDefault="006D5878" w:rsidP="006D5878">
      <w:pPr>
        <w:rPr>
          <w:rFonts w:ascii="Arial" w:eastAsia="Arial" w:hAnsi="Arial" w:cs="Arial"/>
        </w:rPr>
      </w:pPr>
    </w:p>
    <w:p w14:paraId="11A749A3" w14:textId="77777777" w:rsidR="00587D5C" w:rsidRDefault="00587D5C" w:rsidP="006D5878">
      <w:pPr>
        <w:rPr>
          <w:rFonts w:ascii="Arial" w:eastAsia="Arial" w:hAnsi="Arial" w:cs="Arial"/>
        </w:rPr>
      </w:pPr>
    </w:p>
    <w:p w14:paraId="4D5C7796" w14:textId="77777777" w:rsidR="00587D5C" w:rsidRDefault="00587D5C" w:rsidP="006D5878">
      <w:pPr>
        <w:rPr>
          <w:rFonts w:ascii="Arial" w:eastAsia="Arial" w:hAnsi="Arial" w:cs="Arial"/>
        </w:rPr>
      </w:pPr>
    </w:p>
    <w:p w14:paraId="00965926" w14:textId="77777777" w:rsidR="00587D5C" w:rsidRDefault="00587D5C" w:rsidP="006D5878">
      <w:pPr>
        <w:rPr>
          <w:rFonts w:ascii="Arial" w:eastAsia="Arial" w:hAnsi="Arial" w:cs="Arial"/>
        </w:rPr>
      </w:pPr>
    </w:p>
    <w:p w14:paraId="0890AD51" w14:textId="77777777" w:rsidR="00587D5C" w:rsidRDefault="00587D5C" w:rsidP="006D5878">
      <w:pPr>
        <w:rPr>
          <w:rFonts w:ascii="Arial" w:eastAsia="Arial" w:hAnsi="Arial" w:cs="Arial"/>
        </w:rPr>
      </w:pPr>
    </w:p>
    <w:p w14:paraId="3E799BF7" w14:textId="710A1AEA" w:rsidR="00587D5C" w:rsidRDefault="00587D5C" w:rsidP="006D5878">
      <w:pPr>
        <w:rPr>
          <w:rFonts w:ascii="Arial" w:eastAsia="Arial" w:hAnsi="Arial" w:cs="Arial"/>
        </w:rPr>
      </w:pPr>
    </w:p>
    <w:p w14:paraId="5E8E6C72" w14:textId="47D51C74" w:rsidR="00587D5C" w:rsidRDefault="00587D5C" w:rsidP="006D5878">
      <w:pPr>
        <w:rPr>
          <w:rFonts w:ascii="Arial" w:eastAsia="Arial" w:hAnsi="Arial" w:cs="Arial"/>
        </w:rPr>
      </w:pPr>
    </w:p>
    <w:p w14:paraId="630CB416" w14:textId="77777777" w:rsidR="00587D5C" w:rsidRDefault="00587D5C" w:rsidP="006D5878">
      <w:pPr>
        <w:rPr>
          <w:rFonts w:ascii="Arial" w:eastAsia="Arial" w:hAnsi="Arial" w:cs="Arial"/>
        </w:rPr>
      </w:pPr>
    </w:p>
    <w:p w14:paraId="4B1FD71D" w14:textId="10F0F503" w:rsidR="00587D5C" w:rsidRDefault="00587D5C" w:rsidP="006D5878">
      <w:pPr>
        <w:rPr>
          <w:rFonts w:ascii="Arial" w:eastAsia="Arial" w:hAnsi="Arial" w:cs="Arial"/>
        </w:rPr>
      </w:pPr>
    </w:p>
    <w:p w14:paraId="666417D1" w14:textId="540AFACA" w:rsidR="00587D5C" w:rsidRDefault="00587D5C" w:rsidP="006D5878">
      <w:pPr>
        <w:rPr>
          <w:rFonts w:ascii="Arial" w:eastAsia="Arial" w:hAnsi="Arial" w:cs="Arial"/>
        </w:rPr>
      </w:pPr>
    </w:p>
    <w:p w14:paraId="0092608B" w14:textId="5BED5CD9" w:rsidR="00587D5C" w:rsidRDefault="00587D5C" w:rsidP="006D5878">
      <w:pPr>
        <w:rPr>
          <w:rFonts w:ascii="Arial" w:eastAsia="Arial" w:hAnsi="Arial" w:cs="Arial"/>
        </w:rPr>
      </w:pPr>
    </w:p>
    <w:p w14:paraId="156DFF2A" w14:textId="415E229C" w:rsidR="00587D5C" w:rsidRDefault="00587D5C" w:rsidP="006D5878">
      <w:pPr>
        <w:rPr>
          <w:rFonts w:ascii="Arial" w:eastAsia="Arial" w:hAnsi="Arial" w:cs="Arial"/>
        </w:rPr>
      </w:pPr>
    </w:p>
    <w:p w14:paraId="1055DD84" w14:textId="2295D315" w:rsidR="00587D5C" w:rsidRDefault="00587D5C" w:rsidP="006D5878">
      <w:pPr>
        <w:rPr>
          <w:rFonts w:ascii="Arial" w:eastAsia="Arial" w:hAnsi="Arial" w:cs="Arial"/>
        </w:rPr>
      </w:pPr>
    </w:p>
    <w:p w14:paraId="612FF39B" w14:textId="77777777" w:rsidR="00587D5C" w:rsidRDefault="00587D5C" w:rsidP="006D5878">
      <w:pPr>
        <w:rPr>
          <w:rFonts w:ascii="Arial" w:eastAsia="Arial" w:hAnsi="Arial" w:cs="Arial"/>
        </w:rPr>
      </w:pPr>
    </w:p>
    <w:p w14:paraId="597C7590" w14:textId="32CB1EA1" w:rsidR="00587D5C" w:rsidRDefault="00587D5C" w:rsidP="006D5878">
      <w:pPr>
        <w:rPr>
          <w:rFonts w:ascii="Arial" w:eastAsia="Arial" w:hAnsi="Arial" w:cs="Arial"/>
        </w:rPr>
      </w:pPr>
    </w:p>
    <w:p w14:paraId="054342D9" w14:textId="4874D31B" w:rsidR="00587D5C" w:rsidRDefault="00587D5C" w:rsidP="006D5878">
      <w:pPr>
        <w:rPr>
          <w:rFonts w:ascii="Arial" w:eastAsia="Arial" w:hAnsi="Arial" w:cs="Arial"/>
        </w:rPr>
      </w:pPr>
      <w:r>
        <w:rPr>
          <w:rFonts w:ascii="Arial" w:eastAsia="Arial" w:hAnsi="Arial" w:cs="Arial"/>
          <w:noProof/>
        </w:rPr>
        <w:drawing>
          <wp:anchor distT="0" distB="0" distL="114300" distR="114300" simplePos="0" relativeHeight="251663360" behindDoc="1" locked="0" layoutInCell="1" allowOverlap="1" wp14:anchorId="7BD977B8" wp14:editId="275CBA3D">
            <wp:simplePos x="0" y="0"/>
            <wp:positionH relativeFrom="column">
              <wp:posOffset>832485</wp:posOffset>
            </wp:positionH>
            <wp:positionV relativeFrom="paragraph">
              <wp:posOffset>50165</wp:posOffset>
            </wp:positionV>
            <wp:extent cx="2950845" cy="3935730"/>
            <wp:effectExtent l="2858" t="0" r="0" b="0"/>
            <wp:wrapTight wrapText="bothSides">
              <wp:wrapPolygon edited="0">
                <wp:start x="21579" y="-16"/>
                <wp:lineTo x="105" y="-16"/>
                <wp:lineTo x="105" y="21522"/>
                <wp:lineTo x="21579" y="21522"/>
                <wp:lineTo x="21579" y="-16"/>
              </wp:wrapPolygon>
            </wp:wrapTight>
            <wp:docPr id="1794768825" name="Picture 2" descr="A piece of paper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768825" name="Picture 2" descr="A piece of paper on a tabl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rot="16200000">
                      <a:off x="0" y="0"/>
                      <a:ext cx="2950845" cy="3935730"/>
                    </a:xfrm>
                    <a:prstGeom prst="rect">
                      <a:avLst/>
                    </a:prstGeom>
                  </pic:spPr>
                </pic:pic>
              </a:graphicData>
            </a:graphic>
            <wp14:sizeRelH relativeFrom="page">
              <wp14:pctWidth>0</wp14:pctWidth>
            </wp14:sizeRelH>
            <wp14:sizeRelV relativeFrom="page">
              <wp14:pctHeight>0</wp14:pctHeight>
            </wp14:sizeRelV>
          </wp:anchor>
        </w:drawing>
      </w:r>
    </w:p>
    <w:p w14:paraId="3AA6581E" w14:textId="4BCE9B2F" w:rsidR="00587D5C" w:rsidRDefault="00587D5C" w:rsidP="006D5878">
      <w:pPr>
        <w:rPr>
          <w:rFonts w:ascii="Arial" w:eastAsia="Arial" w:hAnsi="Arial" w:cs="Arial"/>
        </w:rPr>
      </w:pPr>
    </w:p>
    <w:p w14:paraId="082496B2" w14:textId="77E0A50C" w:rsidR="00587D5C" w:rsidRDefault="00587D5C" w:rsidP="006D5878">
      <w:pPr>
        <w:rPr>
          <w:rFonts w:ascii="Arial" w:eastAsia="Arial" w:hAnsi="Arial" w:cs="Arial"/>
        </w:rPr>
      </w:pPr>
    </w:p>
    <w:p w14:paraId="215D0529" w14:textId="106DF165" w:rsidR="00587D5C" w:rsidRDefault="00587D5C" w:rsidP="006D5878">
      <w:pPr>
        <w:rPr>
          <w:rFonts w:ascii="Arial" w:eastAsia="Arial" w:hAnsi="Arial" w:cs="Arial"/>
        </w:rPr>
      </w:pPr>
    </w:p>
    <w:p w14:paraId="569534FE" w14:textId="77777777" w:rsidR="00587D5C" w:rsidRDefault="00587D5C" w:rsidP="006D5878">
      <w:pPr>
        <w:rPr>
          <w:rFonts w:ascii="Arial" w:eastAsia="Arial" w:hAnsi="Arial" w:cs="Arial"/>
        </w:rPr>
      </w:pPr>
    </w:p>
    <w:p w14:paraId="7CAA5F9D" w14:textId="77777777" w:rsidR="00587D5C" w:rsidRDefault="00587D5C" w:rsidP="006D5878">
      <w:pPr>
        <w:rPr>
          <w:rFonts w:ascii="Arial" w:eastAsia="Arial" w:hAnsi="Arial" w:cs="Arial"/>
        </w:rPr>
      </w:pPr>
    </w:p>
    <w:p w14:paraId="6DD3DD56" w14:textId="77777777" w:rsidR="00587D5C" w:rsidRDefault="00587D5C" w:rsidP="006D5878">
      <w:pPr>
        <w:rPr>
          <w:rFonts w:ascii="Arial" w:eastAsia="Arial" w:hAnsi="Arial" w:cs="Arial"/>
        </w:rPr>
      </w:pPr>
    </w:p>
    <w:p w14:paraId="51E4582A" w14:textId="77777777" w:rsidR="00587D5C" w:rsidRDefault="00587D5C" w:rsidP="006D5878">
      <w:pPr>
        <w:rPr>
          <w:rFonts w:ascii="Arial" w:eastAsia="Arial" w:hAnsi="Arial" w:cs="Arial"/>
        </w:rPr>
      </w:pPr>
    </w:p>
    <w:p w14:paraId="54A3F8A5" w14:textId="77777777" w:rsidR="00587D5C" w:rsidRDefault="00587D5C" w:rsidP="006D5878">
      <w:pPr>
        <w:rPr>
          <w:rFonts w:ascii="Arial" w:eastAsia="Arial" w:hAnsi="Arial" w:cs="Arial"/>
        </w:rPr>
      </w:pPr>
    </w:p>
    <w:p w14:paraId="19478900" w14:textId="77777777" w:rsidR="00587D5C" w:rsidRDefault="00587D5C" w:rsidP="006D5878">
      <w:pPr>
        <w:rPr>
          <w:rFonts w:ascii="Arial" w:eastAsia="Arial" w:hAnsi="Arial" w:cs="Arial"/>
        </w:rPr>
      </w:pPr>
    </w:p>
    <w:p w14:paraId="32612933" w14:textId="792DAE33" w:rsidR="00587D5C" w:rsidRDefault="00587D5C" w:rsidP="006D5878">
      <w:pPr>
        <w:rPr>
          <w:rFonts w:ascii="Arial" w:eastAsia="Arial" w:hAnsi="Arial" w:cs="Arial"/>
        </w:rPr>
      </w:pPr>
    </w:p>
    <w:p w14:paraId="5AFD33C5" w14:textId="77777777" w:rsidR="00587D5C" w:rsidRDefault="00587D5C" w:rsidP="006D5878">
      <w:pPr>
        <w:rPr>
          <w:rFonts w:ascii="Arial" w:eastAsia="Arial" w:hAnsi="Arial" w:cs="Arial"/>
        </w:rPr>
      </w:pPr>
    </w:p>
    <w:p w14:paraId="324DDB97" w14:textId="77777777" w:rsidR="00587D5C" w:rsidRDefault="00587D5C" w:rsidP="006D5878">
      <w:pPr>
        <w:rPr>
          <w:rFonts w:ascii="Arial" w:eastAsia="Arial" w:hAnsi="Arial" w:cs="Arial"/>
        </w:rPr>
      </w:pPr>
    </w:p>
    <w:p w14:paraId="171CA430" w14:textId="77777777" w:rsidR="00587D5C" w:rsidRDefault="00587D5C" w:rsidP="006D5878">
      <w:pPr>
        <w:rPr>
          <w:rFonts w:ascii="Arial" w:eastAsia="Arial" w:hAnsi="Arial" w:cs="Arial"/>
        </w:rPr>
      </w:pPr>
    </w:p>
    <w:p w14:paraId="116121F9" w14:textId="572F30ED" w:rsidR="006D5878" w:rsidRDefault="006D5878" w:rsidP="006D5878">
      <w:pPr>
        <w:rPr>
          <w:rFonts w:ascii="Arial" w:eastAsia="Arial" w:hAnsi="Arial" w:cs="Arial"/>
        </w:rPr>
      </w:pPr>
    </w:p>
    <w:p w14:paraId="049EF8C5" w14:textId="77777777" w:rsidR="00587D5C" w:rsidRDefault="00587D5C" w:rsidP="006D5878">
      <w:pPr>
        <w:rPr>
          <w:rFonts w:ascii="Arial" w:eastAsia="Arial" w:hAnsi="Arial" w:cs="Arial"/>
        </w:rPr>
      </w:pPr>
    </w:p>
    <w:p w14:paraId="46BCB869" w14:textId="77777777" w:rsidR="00587D5C" w:rsidRDefault="00587D5C" w:rsidP="006D5878">
      <w:pPr>
        <w:rPr>
          <w:rFonts w:ascii="Arial" w:eastAsia="Arial" w:hAnsi="Arial" w:cs="Arial"/>
        </w:rPr>
      </w:pPr>
    </w:p>
    <w:p w14:paraId="5B5D8FB2" w14:textId="77777777" w:rsidR="00587D5C" w:rsidRDefault="00587D5C" w:rsidP="006D5878">
      <w:pPr>
        <w:rPr>
          <w:rFonts w:ascii="Arial" w:eastAsia="Arial" w:hAnsi="Arial" w:cs="Arial"/>
        </w:rPr>
      </w:pPr>
    </w:p>
    <w:p w14:paraId="5A113160" w14:textId="77777777" w:rsidR="00587D5C" w:rsidRDefault="00587D5C" w:rsidP="006D5878">
      <w:pPr>
        <w:rPr>
          <w:rFonts w:ascii="Arial" w:eastAsia="Arial" w:hAnsi="Arial" w:cs="Arial"/>
        </w:rPr>
      </w:pPr>
    </w:p>
    <w:p w14:paraId="76738538" w14:textId="77777777" w:rsidR="00587D5C" w:rsidRDefault="00587D5C" w:rsidP="006D5878">
      <w:pPr>
        <w:rPr>
          <w:rFonts w:ascii="Arial" w:eastAsia="Arial" w:hAnsi="Arial" w:cs="Arial"/>
        </w:rPr>
      </w:pPr>
    </w:p>
    <w:p w14:paraId="21F46102" w14:textId="77777777" w:rsidR="00587D5C" w:rsidRDefault="00587D5C" w:rsidP="006D5878">
      <w:pPr>
        <w:rPr>
          <w:rFonts w:ascii="Arial" w:eastAsia="Arial" w:hAnsi="Arial" w:cs="Arial"/>
        </w:rPr>
      </w:pPr>
    </w:p>
    <w:p w14:paraId="2A367B05" w14:textId="53344859" w:rsidR="00587D5C" w:rsidRDefault="003550B5" w:rsidP="00357420">
      <w:pPr>
        <w:pStyle w:val="ListParagraph"/>
        <w:numPr>
          <w:ilvl w:val="0"/>
          <w:numId w:val="13"/>
        </w:numPr>
        <w:rPr>
          <w:rFonts w:ascii="Arial" w:eastAsia="Arial" w:hAnsi="Arial" w:cs="Arial"/>
        </w:rPr>
      </w:pPr>
      <w:r w:rsidRPr="003550B5">
        <w:rPr>
          <w:rFonts w:ascii="Arial" w:eastAsia="Arial" w:hAnsi="Arial" w:cs="Arial"/>
        </w:rPr>
        <w:lastRenderedPageBreak/>
        <w:drawing>
          <wp:anchor distT="0" distB="0" distL="114300" distR="114300" simplePos="0" relativeHeight="251665408" behindDoc="1" locked="0" layoutInCell="1" allowOverlap="1" wp14:anchorId="1B573A4E" wp14:editId="6BE0E9E2">
            <wp:simplePos x="0" y="0"/>
            <wp:positionH relativeFrom="column">
              <wp:posOffset>709295</wp:posOffset>
            </wp:positionH>
            <wp:positionV relativeFrom="paragraph">
              <wp:posOffset>-301625</wp:posOffset>
            </wp:positionV>
            <wp:extent cx="2620010" cy="4046855"/>
            <wp:effectExtent l="0" t="2223" r="0" b="0"/>
            <wp:wrapTight wrapText="bothSides">
              <wp:wrapPolygon edited="0">
                <wp:start x="-18" y="21588"/>
                <wp:lineTo x="21446" y="21588"/>
                <wp:lineTo x="21446" y="100"/>
                <wp:lineTo x="-18" y="100"/>
                <wp:lineTo x="-18" y="21588"/>
              </wp:wrapPolygon>
            </wp:wrapTight>
            <wp:docPr id="9" name="Picture 8" descr="A white piece of paper with black text&#10;&#10;Description automatically generated">
              <a:extLst xmlns:a="http://schemas.openxmlformats.org/drawingml/2006/main">
                <a:ext uri="{FF2B5EF4-FFF2-40B4-BE49-F238E27FC236}">
                  <a16:creationId xmlns:a16="http://schemas.microsoft.com/office/drawing/2014/main" id="{FED181F0-29B4-8D08-7F60-5ABD746335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white piece of paper with black text&#10;&#10;Description automatically generated">
                      <a:extLst>
                        <a:ext uri="{FF2B5EF4-FFF2-40B4-BE49-F238E27FC236}">
                          <a16:creationId xmlns:a16="http://schemas.microsoft.com/office/drawing/2014/main" id="{FED181F0-29B4-8D08-7F60-5ABD7463355E}"/>
                        </a:ext>
                      </a:extLst>
                    </pic:cNvPr>
                    <pic:cNvPicPr>
                      <a:picLocks noChangeAspect="1"/>
                    </pic:cNvPicPr>
                  </pic:nvPicPr>
                  <pic:blipFill rotWithShape="1">
                    <a:blip r:embed="rId23" cstate="print">
                      <a:extLst>
                        <a:ext uri="{28A0092B-C50C-407E-A947-70E740481C1C}">
                          <a14:useLocalDpi xmlns:a14="http://schemas.microsoft.com/office/drawing/2010/main" val="0"/>
                        </a:ext>
                      </a:extLst>
                    </a:blip>
                    <a:srcRect l="9312" t="16702" r="57249" b="14445"/>
                    <a:stretch/>
                  </pic:blipFill>
                  <pic:spPr>
                    <a:xfrm rot="5400000">
                      <a:off x="0" y="0"/>
                      <a:ext cx="2620010" cy="4046855"/>
                    </a:xfrm>
                    <a:prstGeom prst="rect">
                      <a:avLst/>
                    </a:prstGeom>
                  </pic:spPr>
                </pic:pic>
              </a:graphicData>
            </a:graphic>
            <wp14:sizeRelH relativeFrom="page">
              <wp14:pctWidth>0</wp14:pctWidth>
            </wp14:sizeRelH>
            <wp14:sizeRelV relativeFrom="page">
              <wp14:pctHeight>0</wp14:pctHeight>
            </wp14:sizeRelV>
          </wp:anchor>
        </w:drawing>
      </w:r>
      <w:r w:rsidR="00246660">
        <w:rPr>
          <w:rFonts w:ascii="Arial" w:eastAsia="Arial" w:hAnsi="Arial" w:cs="Arial"/>
        </w:rPr>
        <w:t xml:space="preserve">Physical transcription </w:t>
      </w:r>
    </w:p>
    <w:p w14:paraId="24BA40CB" w14:textId="4EAB0565" w:rsidR="00246660" w:rsidRDefault="00246660" w:rsidP="00246660">
      <w:pPr>
        <w:rPr>
          <w:rFonts w:ascii="Arial" w:eastAsia="Arial" w:hAnsi="Arial" w:cs="Arial"/>
        </w:rPr>
      </w:pPr>
    </w:p>
    <w:p w14:paraId="04722F6B" w14:textId="4F8B7FFE" w:rsidR="00246660" w:rsidRDefault="00246660" w:rsidP="00246660">
      <w:pPr>
        <w:rPr>
          <w:rFonts w:ascii="Arial" w:eastAsia="Arial" w:hAnsi="Arial" w:cs="Arial"/>
        </w:rPr>
      </w:pPr>
    </w:p>
    <w:p w14:paraId="4617645F" w14:textId="784682D5" w:rsidR="00246660" w:rsidRDefault="00246660" w:rsidP="00246660">
      <w:pPr>
        <w:rPr>
          <w:rFonts w:ascii="Arial" w:eastAsia="Arial" w:hAnsi="Arial" w:cs="Arial"/>
        </w:rPr>
      </w:pPr>
    </w:p>
    <w:p w14:paraId="625B50E2" w14:textId="6A2F91C7" w:rsidR="00246660" w:rsidRDefault="00246660" w:rsidP="00246660">
      <w:pPr>
        <w:rPr>
          <w:rFonts w:ascii="Arial" w:eastAsia="Arial" w:hAnsi="Arial" w:cs="Arial"/>
        </w:rPr>
      </w:pPr>
    </w:p>
    <w:p w14:paraId="407C5E8C" w14:textId="609F1E77" w:rsidR="00246660" w:rsidRDefault="00246660" w:rsidP="00246660">
      <w:pPr>
        <w:rPr>
          <w:rFonts w:ascii="Arial" w:eastAsia="Arial" w:hAnsi="Arial" w:cs="Arial"/>
        </w:rPr>
      </w:pPr>
    </w:p>
    <w:p w14:paraId="10F576B4" w14:textId="77777777" w:rsidR="00246660" w:rsidRDefault="00246660" w:rsidP="00246660">
      <w:pPr>
        <w:rPr>
          <w:rFonts w:ascii="Arial" w:eastAsia="Arial" w:hAnsi="Arial" w:cs="Arial"/>
        </w:rPr>
      </w:pPr>
    </w:p>
    <w:p w14:paraId="6EEBB8D6" w14:textId="3FD93145" w:rsidR="00246660" w:rsidRDefault="00246660" w:rsidP="00246660">
      <w:pPr>
        <w:rPr>
          <w:rFonts w:ascii="Arial" w:eastAsia="Arial" w:hAnsi="Arial" w:cs="Arial"/>
        </w:rPr>
      </w:pPr>
    </w:p>
    <w:p w14:paraId="0DA92134" w14:textId="77777777" w:rsidR="00246660" w:rsidRDefault="00246660" w:rsidP="00246660">
      <w:pPr>
        <w:rPr>
          <w:rFonts w:ascii="Arial" w:eastAsia="Arial" w:hAnsi="Arial" w:cs="Arial"/>
        </w:rPr>
      </w:pPr>
    </w:p>
    <w:p w14:paraId="3373EACB" w14:textId="2346BA2F" w:rsidR="00246660" w:rsidRDefault="00246660" w:rsidP="00246660">
      <w:pPr>
        <w:rPr>
          <w:rFonts w:ascii="Arial" w:eastAsia="Arial" w:hAnsi="Arial" w:cs="Arial"/>
        </w:rPr>
      </w:pPr>
    </w:p>
    <w:p w14:paraId="75DB374A" w14:textId="77777777" w:rsidR="00246660" w:rsidRDefault="00246660" w:rsidP="00246660">
      <w:pPr>
        <w:rPr>
          <w:rFonts w:ascii="Arial" w:eastAsia="Arial" w:hAnsi="Arial" w:cs="Arial"/>
        </w:rPr>
      </w:pPr>
    </w:p>
    <w:p w14:paraId="51B698F6" w14:textId="376233FD" w:rsidR="00246660" w:rsidRPr="00246660" w:rsidRDefault="00246660" w:rsidP="00246660">
      <w:pPr>
        <w:rPr>
          <w:rFonts w:ascii="Arial" w:eastAsia="Arial" w:hAnsi="Arial" w:cs="Arial"/>
        </w:rPr>
      </w:pPr>
    </w:p>
    <w:p w14:paraId="55EA1504" w14:textId="77777777" w:rsidR="003550B5" w:rsidRDefault="003550B5" w:rsidP="00246660">
      <w:pPr>
        <w:rPr>
          <w:rFonts w:ascii="Arial" w:eastAsia="Arial" w:hAnsi="Arial" w:cs="Arial"/>
        </w:rPr>
      </w:pPr>
    </w:p>
    <w:p w14:paraId="5F0AB668" w14:textId="77777777" w:rsidR="003550B5" w:rsidRDefault="003550B5" w:rsidP="00246660">
      <w:pPr>
        <w:rPr>
          <w:rFonts w:ascii="Arial" w:eastAsia="Arial" w:hAnsi="Arial" w:cs="Arial"/>
        </w:rPr>
      </w:pPr>
    </w:p>
    <w:p w14:paraId="03D5C398" w14:textId="59DE2AA5" w:rsidR="003550B5" w:rsidRDefault="003550B5" w:rsidP="00246660">
      <w:pPr>
        <w:rPr>
          <w:rFonts w:ascii="Arial" w:eastAsia="Arial" w:hAnsi="Arial" w:cs="Arial"/>
        </w:rPr>
      </w:pPr>
    </w:p>
    <w:p w14:paraId="0C97C3F8" w14:textId="32B2F107" w:rsidR="003550B5" w:rsidRDefault="00DB76ED" w:rsidP="00246660">
      <w:pPr>
        <w:rPr>
          <w:rFonts w:ascii="Arial" w:eastAsia="Arial" w:hAnsi="Arial" w:cs="Arial"/>
        </w:rPr>
      </w:pPr>
      <w:r w:rsidRPr="00DB76ED">
        <w:rPr>
          <w:rFonts w:ascii="Arial" w:eastAsia="Arial" w:hAnsi="Arial" w:cs="Arial"/>
        </w:rPr>
        <w:drawing>
          <wp:anchor distT="0" distB="0" distL="114300" distR="114300" simplePos="0" relativeHeight="251666432" behindDoc="1" locked="0" layoutInCell="1" allowOverlap="1" wp14:anchorId="0F879EC8" wp14:editId="20617C99">
            <wp:simplePos x="0" y="0"/>
            <wp:positionH relativeFrom="column">
              <wp:posOffset>521335</wp:posOffset>
            </wp:positionH>
            <wp:positionV relativeFrom="paragraph">
              <wp:posOffset>101600</wp:posOffset>
            </wp:positionV>
            <wp:extent cx="3058795" cy="4043045"/>
            <wp:effectExtent l="3175" t="0" r="5080" b="5080"/>
            <wp:wrapTight wrapText="bothSides">
              <wp:wrapPolygon edited="0">
                <wp:start x="22" y="21617"/>
                <wp:lineTo x="21546" y="21617"/>
                <wp:lineTo x="21546" y="41"/>
                <wp:lineTo x="22" y="41"/>
                <wp:lineTo x="22" y="21617"/>
              </wp:wrapPolygon>
            </wp:wrapTight>
            <wp:docPr id="7" name="Picture 6" descr="A white paper with a chart on it&#10;&#10;Description automatically generated">
              <a:extLst xmlns:a="http://schemas.openxmlformats.org/drawingml/2006/main">
                <a:ext uri="{FF2B5EF4-FFF2-40B4-BE49-F238E27FC236}">
                  <a16:creationId xmlns:a16="http://schemas.microsoft.com/office/drawing/2014/main" id="{823E819A-D4E1-158C-99ED-017E5C2A09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white paper with a chart on it&#10;&#10;Description automatically generated">
                      <a:extLst>
                        <a:ext uri="{FF2B5EF4-FFF2-40B4-BE49-F238E27FC236}">
                          <a16:creationId xmlns:a16="http://schemas.microsoft.com/office/drawing/2014/main" id="{823E819A-D4E1-158C-99ED-017E5C2A0954}"/>
                        </a:ext>
                      </a:extLst>
                    </pic:cNvPr>
                    <pic:cNvPicPr>
                      <a:picLocks noChangeAspect="1"/>
                    </pic:cNvPicPr>
                  </pic:nvPicPr>
                  <pic:blipFill rotWithShape="1">
                    <a:blip r:embed="rId24" cstate="print">
                      <a:extLst>
                        <a:ext uri="{28A0092B-C50C-407E-A947-70E740481C1C}">
                          <a14:useLocalDpi xmlns:a14="http://schemas.microsoft.com/office/drawing/2010/main" val="0"/>
                        </a:ext>
                      </a:extLst>
                    </a:blip>
                    <a:srcRect l="7407" t="11905" r="50000" b="13033"/>
                    <a:stretch/>
                  </pic:blipFill>
                  <pic:spPr>
                    <a:xfrm rot="5400000">
                      <a:off x="0" y="0"/>
                      <a:ext cx="3058795" cy="4043045"/>
                    </a:xfrm>
                    <a:prstGeom prst="rect">
                      <a:avLst/>
                    </a:prstGeom>
                  </pic:spPr>
                </pic:pic>
              </a:graphicData>
            </a:graphic>
            <wp14:sizeRelH relativeFrom="page">
              <wp14:pctWidth>0</wp14:pctWidth>
            </wp14:sizeRelH>
            <wp14:sizeRelV relativeFrom="page">
              <wp14:pctHeight>0</wp14:pctHeight>
            </wp14:sizeRelV>
          </wp:anchor>
        </w:drawing>
      </w:r>
    </w:p>
    <w:p w14:paraId="4D66BFA2" w14:textId="77777777" w:rsidR="003550B5" w:rsidRDefault="003550B5" w:rsidP="00246660">
      <w:pPr>
        <w:rPr>
          <w:rFonts w:ascii="Arial" w:eastAsia="Arial" w:hAnsi="Arial" w:cs="Arial"/>
        </w:rPr>
      </w:pPr>
    </w:p>
    <w:p w14:paraId="78E7D88D" w14:textId="77777777" w:rsidR="00DB76ED" w:rsidRDefault="00DB76ED" w:rsidP="00246660">
      <w:pPr>
        <w:rPr>
          <w:rFonts w:ascii="Arial" w:eastAsia="Arial" w:hAnsi="Arial" w:cs="Arial"/>
        </w:rPr>
      </w:pPr>
    </w:p>
    <w:p w14:paraId="4485A367" w14:textId="77777777" w:rsidR="00DB76ED" w:rsidRDefault="00DB76ED" w:rsidP="00246660">
      <w:pPr>
        <w:rPr>
          <w:rFonts w:ascii="Arial" w:eastAsia="Arial" w:hAnsi="Arial" w:cs="Arial"/>
        </w:rPr>
      </w:pPr>
    </w:p>
    <w:p w14:paraId="383E0F41" w14:textId="77777777" w:rsidR="00DB76ED" w:rsidRDefault="00DB76ED" w:rsidP="00246660">
      <w:pPr>
        <w:rPr>
          <w:rFonts w:ascii="Arial" w:eastAsia="Arial" w:hAnsi="Arial" w:cs="Arial"/>
        </w:rPr>
      </w:pPr>
    </w:p>
    <w:p w14:paraId="790544BD" w14:textId="77777777" w:rsidR="00DB76ED" w:rsidRDefault="00DB76ED" w:rsidP="00246660">
      <w:pPr>
        <w:rPr>
          <w:rFonts w:ascii="Arial" w:eastAsia="Arial" w:hAnsi="Arial" w:cs="Arial"/>
        </w:rPr>
      </w:pPr>
    </w:p>
    <w:p w14:paraId="3E996AB5" w14:textId="77777777" w:rsidR="00DB76ED" w:rsidRDefault="00DB76ED" w:rsidP="00246660">
      <w:pPr>
        <w:rPr>
          <w:rFonts w:ascii="Arial" w:eastAsia="Arial" w:hAnsi="Arial" w:cs="Arial"/>
        </w:rPr>
      </w:pPr>
    </w:p>
    <w:p w14:paraId="6597BBEF" w14:textId="77777777" w:rsidR="00DB76ED" w:rsidRDefault="00DB76ED" w:rsidP="00246660">
      <w:pPr>
        <w:rPr>
          <w:rFonts w:ascii="Arial" w:eastAsia="Arial" w:hAnsi="Arial" w:cs="Arial"/>
        </w:rPr>
      </w:pPr>
    </w:p>
    <w:p w14:paraId="06ECD625" w14:textId="77777777" w:rsidR="00DB76ED" w:rsidRDefault="00DB76ED" w:rsidP="00246660">
      <w:pPr>
        <w:rPr>
          <w:rFonts w:ascii="Arial" w:eastAsia="Arial" w:hAnsi="Arial" w:cs="Arial"/>
        </w:rPr>
      </w:pPr>
    </w:p>
    <w:p w14:paraId="192A7E3A" w14:textId="77777777" w:rsidR="00DB76ED" w:rsidRDefault="00DB76ED" w:rsidP="00246660">
      <w:pPr>
        <w:rPr>
          <w:rFonts w:ascii="Arial" w:eastAsia="Arial" w:hAnsi="Arial" w:cs="Arial"/>
        </w:rPr>
      </w:pPr>
    </w:p>
    <w:p w14:paraId="45AB85CB" w14:textId="77777777" w:rsidR="00DB76ED" w:rsidRDefault="00DB76ED" w:rsidP="00246660">
      <w:pPr>
        <w:rPr>
          <w:rFonts w:ascii="Arial" w:eastAsia="Arial" w:hAnsi="Arial" w:cs="Arial"/>
        </w:rPr>
      </w:pPr>
    </w:p>
    <w:p w14:paraId="76D32034" w14:textId="77777777" w:rsidR="00DB76ED" w:rsidRDefault="00DB76ED" w:rsidP="00246660">
      <w:pPr>
        <w:rPr>
          <w:rFonts w:ascii="Arial" w:eastAsia="Arial" w:hAnsi="Arial" w:cs="Arial"/>
        </w:rPr>
      </w:pPr>
    </w:p>
    <w:p w14:paraId="10837C4C" w14:textId="77777777" w:rsidR="00DB76ED" w:rsidRDefault="00DB76ED" w:rsidP="00246660">
      <w:pPr>
        <w:rPr>
          <w:rFonts w:ascii="Arial" w:eastAsia="Arial" w:hAnsi="Arial" w:cs="Arial"/>
        </w:rPr>
      </w:pPr>
    </w:p>
    <w:p w14:paraId="13987974" w14:textId="77777777" w:rsidR="00DB76ED" w:rsidRDefault="00DB76ED" w:rsidP="00246660">
      <w:pPr>
        <w:rPr>
          <w:rFonts w:ascii="Arial" w:eastAsia="Arial" w:hAnsi="Arial" w:cs="Arial"/>
        </w:rPr>
      </w:pPr>
    </w:p>
    <w:p w14:paraId="27058388" w14:textId="77777777" w:rsidR="00DB76ED" w:rsidRDefault="00DB76ED" w:rsidP="00246660">
      <w:pPr>
        <w:rPr>
          <w:rFonts w:ascii="Arial" w:eastAsia="Arial" w:hAnsi="Arial" w:cs="Arial"/>
        </w:rPr>
      </w:pPr>
    </w:p>
    <w:p w14:paraId="5160ECD5" w14:textId="77777777" w:rsidR="00DB76ED" w:rsidRDefault="00DB76ED" w:rsidP="00246660">
      <w:pPr>
        <w:rPr>
          <w:rFonts w:ascii="Arial" w:eastAsia="Arial" w:hAnsi="Arial" w:cs="Arial"/>
        </w:rPr>
      </w:pPr>
    </w:p>
    <w:p w14:paraId="2916DA0F" w14:textId="77777777" w:rsidR="00DB76ED" w:rsidRDefault="00DB76ED" w:rsidP="00246660">
      <w:pPr>
        <w:rPr>
          <w:rFonts w:ascii="Arial" w:eastAsia="Arial" w:hAnsi="Arial" w:cs="Arial"/>
        </w:rPr>
      </w:pPr>
    </w:p>
    <w:p w14:paraId="70E5F8D3" w14:textId="77777777" w:rsidR="00DB76ED" w:rsidRDefault="00DB76ED" w:rsidP="00246660">
      <w:pPr>
        <w:rPr>
          <w:rFonts w:ascii="Arial" w:eastAsia="Arial" w:hAnsi="Arial" w:cs="Arial"/>
        </w:rPr>
      </w:pPr>
    </w:p>
    <w:p w14:paraId="0E0606BE" w14:textId="77777777" w:rsidR="00DB76ED" w:rsidRDefault="00DB76ED" w:rsidP="00246660">
      <w:pPr>
        <w:rPr>
          <w:rFonts w:ascii="Arial" w:eastAsia="Arial" w:hAnsi="Arial" w:cs="Arial"/>
        </w:rPr>
      </w:pPr>
    </w:p>
    <w:p w14:paraId="02F12742" w14:textId="77777777" w:rsidR="00DB76ED" w:rsidRDefault="00DB76ED" w:rsidP="00246660">
      <w:pPr>
        <w:rPr>
          <w:rFonts w:ascii="Arial" w:eastAsia="Arial" w:hAnsi="Arial" w:cs="Arial"/>
        </w:rPr>
      </w:pPr>
    </w:p>
    <w:p w14:paraId="3BFCEF0D" w14:textId="77777777" w:rsidR="00DB76ED" w:rsidRDefault="00DB76ED" w:rsidP="00246660">
      <w:pPr>
        <w:rPr>
          <w:rFonts w:ascii="Arial" w:eastAsia="Arial" w:hAnsi="Arial" w:cs="Arial"/>
        </w:rPr>
      </w:pPr>
    </w:p>
    <w:p w14:paraId="49F49C0D" w14:textId="77777777" w:rsidR="00DB76ED" w:rsidRDefault="00DB76ED" w:rsidP="00246660">
      <w:pPr>
        <w:rPr>
          <w:rFonts w:ascii="Arial" w:eastAsia="Arial" w:hAnsi="Arial" w:cs="Arial"/>
        </w:rPr>
      </w:pPr>
    </w:p>
    <w:p w14:paraId="2F74ED6F" w14:textId="77777777" w:rsidR="00DB76ED" w:rsidRDefault="00DB76ED" w:rsidP="00246660">
      <w:pPr>
        <w:rPr>
          <w:rFonts w:ascii="Arial" w:eastAsia="Arial" w:hAnsi="Arial" w:cs="Arial"/>
        </w:rPr>
      </w:pPr>
    </w:p>
    <w:p w14:paraId="3997305E" w14:textId="77777777" w:rsidR="00DB76ED" w:rsidRDefault="00DB76ED" w:rsidP="00246660">
      <w:pPr>
        <w:rPr>
          <w:rFonts w:ascii="Arial" w:eastAsia="Arial" w:hAnsi="Arial" w:cs="Arial"/>
        </w:rPr>
      </w:pPr>
    </w:p>
    <w:p w14:paraId="18EDC658" w14:textId="77777777" w:rsidR="00DB76ED" w:rsidRDefault="00DB76ED" w:rsidP="00246660">
      <w:pPr>
        <w:rPr>
          <w:rFonts w:ascii="Arial" w:eastAsia="Arial" w:hAnsi="Arial" w:cs="Arial"/>
        </w:rPr>
      </w:pPr>
    </w:p>
    <w:p w14:paraId="2599B71E" w14:textId="77777777" w:rsidR="00DB76ED" w:rsidRDefault="00DB76ED" w:rsidP="00246660">
      <w:pPr>
        <w:rPr>
          <w:rFonts w:ascii="Arial" w:eastAsia="Arial" w:hAnsi="Arial" w:cs="Arial"/>
        </w:rPr>
      </w:pPr>
    </w:p>
    <w:p w14:paraId="0DEA4FFE" w14:textId="77777777" w:rsidR="00DB76ED" w:rsidRDefault="00DB76ED" w:rsidP="00246660">
      <w:pPr>
        <w:rPr>
          <w:rFonts w:ascii="Arial" w:eastAsia="Arial" w:hAnsi="Arial" w:cs="Arial"/>
        </w:rPr>
      </w:pPr>
    </w:p>
    <w:p w14:paraId="5F02BEFE" w14:textId="27DCF5DF" w:rsidR="00DB76ED" w:rsidRDefault="00DB76ED" w:rsidP="00246660">
      <w:pPr>
        <w:rPr>
          <w:rFonts w:ascii="Arial" w:eastAsia="Arial" w:hAnsi="Arial" w:cs="Arial"/>
        </w:rPr>
      </w:pPr>
    </w:p>
    <w:p w14:paraId="6C5D5E58" w14:textId="3664FEBF" w:rsidR="00DB76ED" w:rsidRDefault="00DB76ED" w:rsidP="00246660">
      <w:pPr>
        <w:rPr>
          <w:rFonts w:ascii="Arial" w:eastAsia="Arial" w:hAnsi="Arial" w:cs="Arial"/>
        </w:rPr>
      </w:pPr>
    </w:p>
    <w:p w14:paraId="791E8DC0" w14:textId="1D8F3660" w:rsidR="00DB76ED" w:rsidRDefault="00DB76ED" w:rsidP="00246660">
      <w:pPr>
        <w:rPr>
          <w:rFonts w:ascii="Arial" w:eastAsia="Arial" w:hAnsi="Arial" w:cs="Arial"/>
        </w:rPr>
      </w:pPr>
    </w:p>
    <w:p w14:paraId="054498BE" w14:textId="411355E0" w:rsidR="00DB76ED" w:rsidRDefault="00DB76ED" w:rsidP="00246660">
      <w:pPr>
        <w:rPr>
          <w:rFonts w:ascii="Arial" w:eastAsia="Arial" w:hAnsi="Arial" w:cs="Arial"/>
        </w:rPr>
      </w:pPr>
    </w:p>
    <w:p w14:paraId="42910C9D" w14:textId="77777777" w:rsidR="00DB76ED" w:rsidRDefault="00DB76ED" w:rsidP="00246660">
      <w:pPr>
        <w:rPr>
          <w:rFonts w:ascii="Arial" w:eastAsia="Arial" w:hAnsi="Arial" w:cs="Arial"/>
        </w:rPr>
      </w:pPr>
    </w:p>
    <w:p w14:paraId="2D0FFBC7" w14:textId="0569ADCC" w:rsidR="00DB76ED" w:rsidRDefault="00DB76ED" w:rsidP="00246660">
      <w:pPr>
        <w:rPr>
          <w:rFonts w:ascii="Arial" w:eastAsia="Arial" w:hAnsi="Arial" w:cs="Arial"/>
        </w:rPr>
      </w:pPr>
    </w:p>
    <w:p w14:paraId="41DB9A30" w14:textId="6A6612EC" w:rsidR="00DB76ED" w:rsidRDefault="00DB76ED" w:rsidP="00246660">
      <w:pPr>
        <w:rPr>
          <w:rFonts w:ascii="Arial" w:eastAsia="Arial" w:hAnsi="Arial" w:cs="Arial"/>
        </w:rPr>
      </w:pPr>
    </w:p>
    <w:p w14:paraId="26DD4171" w14:textId="77777777" w:rsidR="00DB76ED" w:rsidRDefault="00DB76ED" w:rsidP="00246660">
      <w:pPr>
        <w:rPr>
          <w:rFonts w:ascii="Arial" w:eastAsia="Arial" w:hAnsi="Arial" w:cs="Arial"/>
        </w:rPr>
      </w:pPr>
    </w:p>
    <w:p w14:paraId="39497153" w14:textId="32C1CF3E" w:rsidR="00DB76ED" w:rsidRDefault="00DB76ED" w:rsidP="00246660">
      <w:pPr>
        <w:rPr>
          <w:rFonts w:ascii="Arial" w:eastAsia="Arial" w:hAnsi="Arial" w:cs="Arial"/>
        </w:rPr>
      </w:pPr>
      <w:r w:rsidRPr="00246660">
        <w:rPr>
          <w:rFonts w:ascii="Arial" w:eastAsia="Arial" w:hAnsi="Arial" w:cs="Arial"/>
        </w:rPr>
        <w:lastRenderedPageBreak/>
        <w:drawing>
          <wp:anchor distT="0" distB="0" distL="114300" distR="114300" simplePos="0" relativeHeight="251664384" behindDoc="1" locked="0" layoutInCell="1" allowOverlap="1" wp14:anchorId="3218C54B" wp14:editId="147F8F9E">
            <wp:simplePos x="0" y="0"/>
            <wp:positionH relativeFrom="column">
              <wp:posOffset>49530</wp:posOffset>
            </wp:positionH>
            <wp:positionV relativeFrom="paragraph">
              <wp:posOffset>30480</wp:posOffset>
            </wp:positionV>
            <wp:extent cx="4852670" cy="4792345"/>
            <wp:effectExtent l="4762" t="0" r="3493" b="3492"/>
            <wp:wrapTight wrapText="bothSides">
              <wp:wrapPolygon edited="0">
                <wp:start x="21" y="21621"/>
                <wp:lineTo x="21559" y="21621"/>
                <wp:lineTo x="21559" y="42"/>
                <wp:lineTo x="21" y="42"/>
                <wp:lineTo x="21" y="21621"/>
              </wp:wrapPolygon>
            </wp:wrapTight>
            <wp:docPr id="5" name="Picture 4" descr="A white paper with purple text&#10;&#10;Description automatically generated">
              <a:extLst xmlns:a="http://schemas.openxmlformats.org/drawingml/2006/main">
                <a:ext uri="{FF2B5EF4-FFF2-40B4-BE49-F238E27FC236}">
                  <a16:creationId xmlns:a16="http://schemas.microsoft.com/office/drawing/2014/main" id="{5746F9D3-B175-4523-DCBA-6384025F9E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white paper with purple text&#10;&#10;Description automatically generated">
                      <a:extLst>
                        <a:ext uri="{FF2B5EF4-FFF2-40B4-BE49-F238E27FC236}">
                          <a16:creationId xmlns:a16="http://schemas.microsoft.com/office/drawing/2014/main" id="{5746F9D3-B175-4523-DCBA-6384025F9E6A}"/>
                        </a:ext>
                      </a:extLst>
                    </pic:cNvPr>
                    <pic:cNvPicPr>
                      <a:picLocks noChangeAspect="1"/>
                    </pic:cNvPicPr>
                  </pic:nvPicPr>
                  <pic:blipFill rotWithShape="1">
                    <a:blip r:embed="rId25" cstate="print">
                      <a:extLst>
                        <a:ext uri="{28A0092B-C50C-407E-A947-70E740481C1C}">
                          <a14:useLocalDpi xmlns:a14="http://schemas.microsoft.com/office/drawing/2010/main" val="0"/>
                        </a:ext>
                      </a:extLst>
                    </a:blip>
                    <a:srcRect l="9312" t="14162" r="39894" b="18960"/>
                    <a:stretch/>
                  </pic:blipFill>
                  <pic:spPr>
                    <a:xfrm rot="5400000">
                      <a:off x="0" y="0"/>
                      <a:ext cx="4852670" cy="4792345"/>
                    </a:xfrm>
                    <a:prstGeom prst="rect">
                      <a:avLst/>
                    </a:prstGeom>
                  </pic:spPr>
                </pic:pic>
              </a:graphicData>
            </a:graphic>
            <wp14:sizeRelH relativeFrom="page">
              <wp14:pctWidth>0</wp14:pctWidth>
            </wp14:sizeRelH>
            <wp14:sizeRelV relativeFrom="page">
              <wp14:pctHeight>0</wp14:pctHeight>
            </wp14:sizeRelV>
          </wp:anchor>
        </w:drawing>
      </w:r>
    </w:p>
    <w:p w14:paraId="34D690E3" w14:textId="133A71D3" w:rsidR="00DB76ED" w:rsidRDefault="00DB76ED" w:rsidP="00246660">
      <w:pPr>
        <w:rPr>
          <w:rFonts w:ascii="Arial" w:eastAsia="Arial" w:hAnsi="Arial" w:cs="Arial"/>
        </w:rPr>
      </w:pPr>
    </w:p>
    <w:p w14:paraId="45335400" w14:textId="3B5F3B6F" w:rsidR="00DB76ED" w:rsidRDefault="00DB76ED" w:rsidP="00246660">
      <w:pPr>
        <w:rPr>
          <w:rFonts w:ascii="Arial" w:eastAsia="Arial" w:hAnsi="Arial" w:cs="Arial"/>
        </w:rPr>
      </w:pPr>
    </w:p>
    <w:p w14:paraId="3B67C969" w14:textId="3ADB9490" w:rsidR="00DB76ED" w:rsidRDefault="00DB76ED" w:rsidP="00246660">
      <w:pPr>
        <w:rPr>
          <w:rFonts w:ascii="Arial" w:eastAsia="Arial" w:hAnsi="Arial" w:cs="Arial"/>
        </w:rPr>
      </w:pPr>
    </w:p>
    <w:p w14:paraId="6C5B3550" w14:textId="7E9DD68C" w:rsidR="00DB76ED" w:rsidRDefault="00DB76ED" w:rsidP="00246660">
      <w:pPr>
        <w:rPr>
          <w:rFonts w:ascii="Arial" w:eastAsia="Arial" w:hAnsi="Arial" w:cs="Arial"/>
        </w:rPr>
      </w:pPr>
    </w:p>
    <w:p w14:paraId="1BB8FC6C" w14:textId="5AD5E76B" w:rsidR="00DB76ED" w:rsidRDefault="00DB76ED" w:rsidP="00246660">
      <w:pPr>
        <w:rPr>
          <w:rFonts w:ascii="Arial" w:eastAsia="Arial" w:hAnsi="Arial" w:cs="Arial"/>
        </w:rPr>
      </w:pPr>
    </w:p>
    <w:p w14:paraId="1C281A81" w14:textId="71A914B0" w:rsidR="00DB76ED" w:rsidRDefault="00DB76ED" w:rsidP="00246660">
      <w:pPr>
        <w:rPr>
          <w:rFonts w:ascii="Arial" w:eastAsia="Arial" w:hAnsi="Arial" w:cs="Arial"/>
        </w:rPr>
      </w:pPr>
    </w:p>
    <w:p w14:paraId="573303E4" w14:textId="62E99961" w:rsidR="00DB76ED" w:rsidRDefault="00DB76ED" w:rsidP="00246660">
      <w:pPr>
        <w:rPr>
          <w:rFonts w:ascii="Arial" w:eastAsia="Arial" w:hAnsi="Arial" w:cs="Arial"/>
        </w:rPr>
      </w:pPr>
    </w:p>
    <w:p w14:paraId="569DD82F" w14:textId="4C1830E6" w:rsidR="00DB76ED" w:rsidRDefault="00DB76ED" w:rsidP="00246660">
      <w:pPr>
        <w:rPr>
          <w:rFonts w:ascii="Arial" w:eastAsia="Arial" w:hAnsi="Arial" w:cs="Arial"/>
        </w:rPr>
      </w:pPr>
    </w:p>
    <w:p w14:paraId="1923BD9D" w14:textId="7F511E59" w:rsidR="00DB76ED" w:rsidRDefault="00DB76ED" w:rsidP="00246660">
      <w:pPr>
        <w:rPr>
          <w:rFonts w:ascii="Arial" w:eastAsia="Arial" w:hAnsi="Arial" w:cs="Arial"/>
        </w:rPr>
      </w:pPr>
    </w:p>
    <w:p w14:paraId="7964426F" w14:textId="7E9E019C" w:rsidR="00DB76ED" w:rsidRDefault="00DB76ED" w:rsidP="00246660">
      <w:pPr>
        <w:rPr>
          <w:rFonts w:ascii="Arial" w:eastAsia="Arial" w:hAnsi="Arial" w:cs="Arial"/>
        </w:rPr>
      </w:pPr>
    </w:p>
    <w:p w14:paraId="1E603477" w14:textId="77777777" w:rsidR="003550B5" w:rsidRDefault="003550B5" w:rsidP="00246660">
      <w:pPr>
        <w:rPr>
          <w:rFonts w:ascii="Arial" w:eastAsia="Arial" w:hAnsi="Arial" w:cs="Arial"/>
        </w:rPr>
      </w:pPr>
    </w:p>
    <w:p w14:paraId="292E2F7F" w14:textId="77777777" w:rsidR="003550B5" w:rsidRDefault="003550B5" w:rsidP="00246660">
      <w:pPr>
        <w:rPr>
          <w:rFonts w:ascii="Arial" w:eastAsia="Arial" w:hAnsi="Arial" w:cs="Arial"/>
        </w:rPr>
      </w:pPr>
    </w:p>
    <w:p w14:paraId="026D4078" w14:textId="77777777" w:rsidR="00DB76ED" w:rsidRDefault="00DB76ED" w:rsidP="00246660">
      <w:pPr>
        <w:rPr>
          <w:rFonts w:ascii="Arial" w:eastAsia="Arial" w:hAnsi="Arial" w:cs="Arial"/>
        </w:rPr>
      </w:pPr>
    </w:p>
    <w:p w14:paraId="52F9F9EE" w14:textId="77777777" w:rsidR="00DB76ED" w:rsidRDefault="00DB76ED" w:rsidP="00246660">
      <w:pPr>
        <w:rPr>
          <w:rFonts w:ascii="Arial" w:eastAsia="Arial" w:hAnsi="Arial" w:cs="Arial"/>
        </w:rPr>
      </w:pPr>
    </w:p>
    <w:p w14:paraId="01AEC0A7" w14:textId="4D37106B" w:rsidR="00DB76ED" w:rsidRDefault="00DB76ED" w:rsidP="00246660">
      <w:pPr>
        <w:rPr>
          <w:rFonts w:ascii="Arial" w:eastAsia="Arial" w:hAnsi="Arial" w:cs="Arial"/>
        </w:rPr>
      </w:pPr>
    </w:p>
    <w:p w14:paraId="3C64763C" w14:textId="45B102B6" w:rsidR="00246660" w:rsidRDefault="00246660" w:rsidP="00246660">
      <w:pPr>
        <w:rPr>
          <w:rFonts w:ascii="Arial" w:eastAsia="Arial" w:hAnsi="Arial" w:cs="Arial"/>
        </w:rPr>
      </w:pPr>
    </w:p>
    <w:p w14:paraId="1B6868E0" w14:textId="77777777" w:rsidR="00DB76ED" w:rsidRDefault="00DB76ED" w:rsidP="00246660">
      <w:pPr>
        <w:rPr>
          <w:rFonts w:ascii="Arial" w:eastAsia="Arial" w:hAnsi="Arial" w:cs="Arial"/>
        </w:rPr>
      </w:pPr>
    </w:p>
    <w:p w14:paraId="3F24326B" w14:textId="77777777" w:rsidR="00DB76ED" w:rsidRDefault="00DB76ED" w:rsidP="00246660">
      <w:pPr>
        <w:rPr>
          <w:rFonts w:ascii="Arial" w:eastAsia="Arial" w:hAnsi="Arial" w:cs="Arial"/>
        </w:rPr>
      </w:pPr>
    </w:p>
    <w:p w14:paraId="56D28772" w14:textId="77777777" w:rsidR="00DB76ED" w:rsidRDefault="00DB76ED" w:rsidP="00246660">
      <w:pPr>
        <w:rPr>
          <w:rFonts w:ascii="Arial" w:eastAsia="Arial" w:hAnsi="Arial" w:cs="Arial"/>
        </w:rPr>
      </w:pPr>
    </w:p>
    <w:p w14:paraId="3A390C56" w14:textId="77777777" w:rsidR="00DB76ED" w:rsidRDefault="00DB76ED" w:rsidP="00246660">
      <w:pPr>
        <w:rPr>
          <w:rFonts w:ascii="Arial" w:eastAsia="Arial" w:hAnsi="Arial" w:cs="Arial"/>
        </w:rPr>
      </w:pPr>
    </w:p>
    <w:p w14:paraId="0BBCA7B9" w14:textId="256DBE6A" w:rsidR="00DB76ED" w:rsidRDefault="00DB76ED" w:rsidP="00246660">
      <w:pPr>
        <w:rPr>
          <w:rFonts w:ascii="Arial" w:eastAsia="Arial" w:hAnsi="Arial" w:cs="Arial"/>
        </w:rPr>
      </w:pPr>
    </w:p>
    <w:p w14:paraId="0EE9B607" w14:textId="223807A1" w:rsidR="00DB76ED" w:rsidRDefault="00357420" w:rsidP="00246660">
      <w:pPr>
        <w:rPr>
          <w:rFonts w:ascii="Arial" w:eastAsia="Arial" w:hAnsi="Arial" w:cs="Arial"/>
        </w:rPr>
      </w:pPr>
      <w:r w:rsidRPr="00357420">
        <w:rPr>
          <w:rFonts w:ascii="Arial" w:eastAsia="Arial" w:hAnsi="Arial" w:cs="Arial"/>
        </w:rPr>
        <w:drawing>
          <wp:anchor distT="0" distB="0" distL="114300" distR="114300" simplePos="0" relativeHeight="251667456" behindDoc="1" locked="0" layoutInCell="1" allowOverlap="1" wp14:anchorId="3EF2A0E5" wp14:editId="1B4BF8BA">
            <wp:simplePos x="0" y="0"/>
            <wp:positionH relativeFrom="column">
              <wp:posOffset>1176655</wp:posOffset>
            </wp:positionH>
            <wp:positionV relativeFrom="paragraph">
              <wp:posOffset>100965</wp:posOffset>
            </wp:positionV>
            <wp:extent cx="2760345" cy="5013325"/>
            <wp:effectExtent l="3810" t="0" r="0" b="0"/>
            <wp:wrapTight wrapText="bothSides">
              <wp:wrapPolygon edited="0">
                <wp:start x="30" y="21616"/>
                <wp:lineTo x="21496" y="21616"/>
                <wp:lineTo x="21496" y="57"/>
                <wp:lineTo x="30" y="57"/>
                <wp:lineTo x="30" y="21616"/>
              </wp:wrapPolygon>
            </wp:wrapTight>
            <wp:docPr id="11" name="Picture 10" descr="A white paper with text on it&#10;&#10;Description automatically generated">
              <a:extLst xmlns:a="http://schemas.openxmlformats.org/drawingml/2006/main">
                <a:ext uri="{FF2B5EF4-FFF2-40B4-BE49-F238E27FC236}">
                  <a16:creationId xmlns:a16="http://schemas.microsoft.com/office/drawing/2014/main" id="{89FFBB72-89C0-B071-B1E4-C7E09772CF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A white paper with text on it&#10;&#10;Description automatically generated">
                      <a:extLst>
                        <a:ext uri="{FF2B5EF4-FFF2-40B4-BE49-F238E27FC236}">
                          <a16:creationId xmlns:a16="http://schemas.microsoft.com/office/drawing/2014/main" id="{89FFBB72-89C0-B071-B1E4-C7E09772CF3A}"/>
                        </a:ext>
                      </a:extLst>
                    </pic:cNvPr>
                    <pic:cNvPicPr>
                      <a:picLocks noChangeAspect="1"/>
                    </pic:cNvPicPr>
                  </pic:nvPicPr>
                  <pic:blipFill rotWithShape="1">
                    <a:blip r:embed="rId26" cstate="print">
                      <a:extLst>
                        <a:ext uri="{28A0092B-C50C-407E-A947-70E740481C1C}">
                          <a14:useLocalDpi xmlns:a14="http://schemas.microsoft.com/office/drawing/2010/main" val="0"/>
                        </a:ext>
                      </a:extLst>
                    </a:blip>
                    <a:srcRect l="9312" t="16701" r="63069" b="16421"/>
                    <a:stretch/>
                  </pic:blipFill>
                  <pic:spPr>
                    <a:xfrm rot="5400000">
                      <a:off x="0" y="0"/>
                      <a:ext cx="2760345" cy="5013325"/>
                    </a:xfrm>
                    <a:prstGeom prst="rect">
                      <a:avLst/>
                    </a:prstGeom>
                  </pic:spPr>
                </pic:pic>
              </a:graphicData>
            </a:graphic>
            <wp14:sizeRelH relativeFrom="page">
              <wp14:pctWidth>0</wp14:pctWidth>
            </wp14:sizeRelH>
            <wp14:sizeRelV relativeFrom="page">
              <wp14:pctHeight>0</wp14:pctHeight>
            </wp14:sizeRelV>
          </wp:anchor>
        </w:drawing>
      </w:r>
    </w:p>
    <w:p w14:paraId="04F43149" w14:textId="701CAFC8" w:rsidR="00DB76ED" w:rsidRDefault="00DB76ED" w:rsidP="00246660">
      <w:pPr>
        <w:rPr>
          <w:rFonts w:ascii="Arial" w:eastAsia="Arial" w:hAnsi="Arial" w:cs="Arial"/>
        </w:rPr>
      </w:pPr>
    </w:p>
    <w:p w14:paraId="2EEB836F" w14:textId="47870783" w:rsidR="00DB76ED" w:rsidRDefault="00DB76ED" w:rsidP="00246660">
      <w:pPr>
        <w:rPr>
          <w:rFonts w:ascii="Arial" w:eastAsia="Arial" w:hAnsi="Arial" w:cs="Arial"/>
        </w:rPr>
      </w:pPr>
    </w:p>
    <w:p w14:paraId="445FB725" w14:textId="3CC1EC81" w:rsidR="00DB76ED" w:rsidRDefault="00DB76ED" w:rsidP="00246660">
      <w:pPr>
        <w:rPr>
          <w:rFonts w:ascii="Arial" w:eastAsia="Arial" w:hAnsi="Arial" w:cs="Arial"/>
        </w:rPr>
      </w:pPr>
    </w:p>
    <w:p w14:paraId="0B4E5B21" w14:textId="77777777" w:rsidR="00DB76ED" w:rsidRDefault="00DB76ED" w:rsidP="00246660">
      <w:pPr>
        <w:rPr>
          <w:rFonts w:ascii="Arial" w:eastAsia="Arial" w:hAnsi="Arial" w:cs="Arial"/>
        </w:rPr>
      </w:pPr>
    </w:p>
    <w:p w14:paraId="2DA30BF0" w14:textId="77777777" w:rsidR="00DB76ED" w:rsidRDefault="00DB76ED" w:rsidP="00246660">
      <w:pPr>
        <w:rPr>
          <w:rFonts w:ascii="Arial" w:eastAsia="Arial" w:hAnsi="Arial" w:cs="Arial"/>
        </w:rPr>
      </w:pPr>
    </w:p>
    <w:p w14:paraId="2312384E" w14:textId="77777777" w:rsidR="00DB76ED" w:rsidRDefault="00DB76ED" w:rsidP="00246660">
      <w:pPr>
        <w:rPr>
          <w:rFonts w:ascii="Arial" w:eastAsia="Arial" w:hAnsi="Arial" w:cs="Arial"/>
        </w:rPr>
      </w:pPr>
    </w:p>
    <w:p w14:paraId="587C53EB" w14:textId="77777777" w:rsidR="00DB76ED" w:rsidRDefault="00DB76ED" w:rsidP="00246660">
      <w:pPr>
        <w:rPr>
          <w:rFonts w:ascii="Arial" w:eastAsia="Arial" w:hAnsi="Arial" w:cs="Arial"/>
        </w:rPr>
      </w:pPr>
    </w:p>
    <w:p w14:paraId="52844CC8" w14:textId="77777777" w:rsidR="00DB76ED" w:rsidRDefault="00DB76ED" w:rsidP="00246660">
      <w:pPr>
        <w:rPr>
          <w:rFonts w:ascii="Arial" w:eastAsia="Arial" w:hAnsi="Arial" w:cs="Arial"/>
        </w:rPr>
      </w:pPr>
    </w:p>
    <w:p w14:paraId="00FDB6FB" w14:textId="1E3EE54A" w:rsidR="00DB76ED" w:rsidRDefault="00DB76ED" w:rsidP="00246660">
      <w:pPr>
        <w:rPr>
          <w:rFonts w:ascii="Arial" w:eastAsia="Arial" w:hAnsi="Arial" w:cs="Arial"/>
        </w:rPr>
      </w:pPr>
    </w:p>
    <w:p w14:paraId="67096D7D" w14:textId="77777777" w:rsidR="00357420" w:rsidRDefault="00357420" w:rsidP="00246660">
      <w:pPr>
        <w:rPr>
          <w:rFonts w:ascii="Arial" w:eastAsia="Arial" w:hAnsi="Arial" w:cs="Arial"/>
        </w:rPr>
      </w:pPr>
    </w:p>
    <w:p w14:paraId="500C6393" w14:textId="77777777" w:rsidR="00357420" w:rsidRDefault="00357420" w:rsidP="00246660">
      <w:pPr>
        <w:rPr>
          <w:rFonts w:ascii="Arial" w:eastAsia="Arial" w:hAnsi="Arial" w:cs="Arial"/>
        </w:rPr>
      </w:pPr>
    </w:p>
    <w:p w14:paraId="01152765" w14:textId="77777777" w:rsidR="00357420" w:rsidRDefault="00357420" w:rsidP="00246660">
      <w:pPr>
        <w:rPr>
          <w:rFonts w:ascii="Arial" w:eastAsia="Arial" w:hAnsi="Arial" w:cs="Arial"/>
        </w:rPr>
      </w:pPr>
    </w:p>
    <w:p w14:paraId="2862E8E3" w14:textId="77777777" w:rsidR="00357420" w:rsidRDefault="00357420" w:rsidP="00246660">
      <w:pPr>
        <w:rPr>
          <w:rFonts w:ascii="Arial" w:eastAsia="Arial" w:hAnsi="Arial" w:cs="Arial"/>
        </w:rPr>
      </w:pPr>
    </w:p>
    <w:p w14:paraId="421ECA4A" w14:textId="77777777" w:rsidR="00357420" w:rsidRDefault="00357420" w:rsidP="00246660">
      <w:pPr>
        <w:rPr>
          <w:rFonts w:ascii="Arial" w:eastAsia="Arial" w:hAnsi="Arial" w:cs="Arial"/>
        </w:rPr>
      </w:pPr>
    </w:p>
    <w:p w14:paraId="5BF752CF" w14:textId="77777777" w:rsidR="00357420" w:rsidRDefault="00357420" w:rsidP="00246660">
      <w:pPr>
        <w:rPr>
          <w:rFonts w:ascii="Arial" w:eastAsia="Arial" w:hAnsi="Arial" w:cs="Arial"/>
        </w:rPr>
      </w:pPr>
    </w:p>
    <w:p w14:paraId="795E6474" w14:textId="77777777" w:rsidR="00357420" w:rsidRDefault="00357420" w:rsidP="00246660">
      <w:pPr>
        <w:rPr>
          <w:rFonts w:ascii="Arial" w:eastAsia="Arial" w:hAnsi="Arial" w:cs="Arial"/>
        </w:rPr>
      </w:pPr>
    </w:p>
    <w:p w14:paraId="0F9194DB" w14:textId="77777777" w:rsidR="00357420" w:rsidRDefault="00357420" w:rsidP="00246660">
      <w:pPr>
        <w:rPr>
          <w:rFonts w:ascii="Arial" w:eastAsia="Arial" w:hAnsi="Arial" w:cs="Arial"/>
        </w:rPr>
      </w:pPr>
    </w:p>
    <w:p w14:paraId="5CBE463E" w14:textId="77777777" w:rsidR="00357420" w:rsidRDefault="00357420" w:rsidP="00246660">
      <w:pPr>
        <w:rPr>
          <w:rFonts w:ascii="Arial" w:eastAsia="Arial" w:hAnsi="Arial" w:cs="Arial"/>
        </w:rPr>
      </w:pPr>
    </w:p>
    <w:p w14:paraId="402C2FFC" w14:textId="77777777" w:rsidR="00357420" w:rsidRDefault="00357420" w:rsidP="00246660">
      <w:pPr>
        <w:rPr>
          <w:rFonts w:ascii="Arial" w:eastAsia="Arial" w:hAnsi="Arial" w:cs="Arial"/>
        </w:rPr>
      </w:pPr>
    </w:p>
    <w:p w14:paraId="10BDC853" w14:textId="77777777" w:rsidR="00357420" w:rsidRDefault="00357420" w:rsidP="00246660">
      <w:pPr>
        <w:rPr>
          <w:rFonts w:ascii="Arial" w:eastAsia="Arial" w:hAnsi="Arial" w:cs="Arial"/>
        </w:rPr>
      </w:pPr>
    </w:p>
    <w:p w14:paraId="27427B40" w14:textId="77777777" w:rsidR="00357420" w:rsidRDefault="00357420" w:rsidP="00246660">
      <w:pPr>
        <w:rPr>
          <w:rFonts w:ascii="Arial" w:eastAsia="Arial" w:hAnsi="Arial" w:cs="Arial"/>
        </w:rPr>
      </w:pPr>
    </w:p>
    <w:p w14:paraId="705B8DED" w14:textId="77777777" w:rsidR="00357420" w:rsidRDefault="00357420" w:rsidP="00246660">
      <w:pPr>
        <w:rPr>
          <w:rFonts w:ascii="Arial" w:eastAsia="Arial" w:hAnsi="Arial" w:cs="Arial"/>
        </w:rPr>
      </w:pPr>
    </w:p>
    <w:p w14:paraId="301A526E" w14:textId="77777777" w:rsidR="00357420" w:rsidRDefault="00357420" w:rsidP="00246660">
      <w:pPr>
        <w:rPr>
          <w:rFonts w:ascii="Arial" w:eastAsia="Arial" w:hAnsi="Arial" w:cs="Arial"/>
        </w:rPr>
      </w:pPr>
    </w:p>
    <w:p w14:paraId="68A8128B" w14:textId="77777777" w:rsidR="00FA7AE9" w:rsidRDefault="00FA7AE9" w:rsidP="00246660">
      <w:pPr>
        <w:rPr>
          <w:rFonts w:ascii="Arial" w:eastAsia="Arial" w:hAnsi="Arial" w:cs="Arial"/>
        </w:rPr>
      </w:pPr>
    </w:p>
    <w:p w14:paraId="2AE1EDEF" w14:textId="77777777" w:rsidR="00FA7AE9" w:rsidRDefault="00FA7AE9" w:rsidP="00246660">
      <w:pPr>
        <w:rPr>
          <w:rFonts w:ascii="Arial" w:eastAsia="Arial" w:hAnsi="Arial" w:cs="Arial"/>
        </w:rPr>
      </w:pPr>
    </w:p>
    <w:p w14:paraId="7D8C1806" w14:textId="77777777" w:rsidR="00FA7AE9" w:rsidRDefault="00FA7AE9" w:rsidP="00246660">
      <w:pPr>
        <w:rPr>
          <w:rFonts w:ascii="Arial" w:eastAsia="Arial" w:hAnsi="Arial" w:cs="Arial"/>
        </w:rPr>
      </w:pPr>
    </w:p>
    <w:p w14:paraId="67988C35" w14:textId="77777777" w:rsidR="00FA7AE9" w:rsidRDefault="00FA7AE9" w:rsidP="00246660">
      <w:pPr>
        <w:rPr>
          <w:rFonts w:ascii="Arial" w:eastAsia="Arial" w:hAnsi="Arial" w:cs="Arial"/>
        </w:rPr>
      </w:pPr>
    </w:p>
    <w:p w14:paraId="73C236CB" w14:textId="3DA31787" w:rsidR="00FA7AE9" w:rsidRDefault="00FA7AE9" w:rsidP="00246660">
      <w:pPr>
        <w:rPr>
          <w:rFonts w:ascii="Arial" w:eastAsia="Arial" w:hAnsi="Arial" w:cs="Arial"/>
        </w:rPr>
      </w:pPr>
    </w:p>
    <w:p w14:paraId="7A1F8D70" w14:textId="77777777" w:rsidR="00FA7AE9" w:rsidRDefault="00FA7AE9" w:rsidP="00246660">
      <w:pPr>
        <w:rPr>
          <w:rFonts w:ascii="Arial" w:eastAsia="Arial" w:hAnsi="Arial" w:cs="Arial"/>
        </w:rPr>
      </w:pPr>
    </w:p>
    <w:p w14:paraId="3E987BB8" w14:textId="34CA5835" w:rsidR="00FA7AE9" w:rsidRDefault="00FA7AE9" w:rsidP="00246660">
      <w:pPr>
        <w:rPr>
          <w:rFonts w:ascii="Arial" w:eastAsia="Arial" w:hAnsi="Arial" w:cs="Arial"/>
        </w:rPr>
      </w:pPr>
      <w:r w:rsidRPr="00FA7AE9">
        <w:rPr>
          <w:rFonts w:ascii="Arial" w:eastAsia="Arial" w:hAnsi="Arial" w:cs="Arial"/>
        </w:rPr>
        <w:drawing>
          <wp:anchor distT="0" distB="0" distL="114300" distR="114300" simplePos="0" relativeHeight="251668480" behindDoc="1" locked="0" layoutInCell="1" allowOverlap="1" wp14:anchorId="1DC3A058" wp14:editId="51A6ABA4">
            <wp:simplePos x="0" y="0"/>
            <wp:positionH relativeFrom="column">
              <wp:posOffset>-384810</wp:posOffset>
            </wp:positionH>
            <wp:positionV relativeFrom="paragraph">
              <wp:posOffset>165100</wp:posOffset>
            </wp:positionV>
            <wp:extent cx="4535805" cy="3550285"/>
            <wp:effectExtent l="0" t="2540" r="0" b="0"/>
            <wp:wrapTight wrapText="bothSides">
              <wp:wrapPolygon edited="0">
                <wp:start x="-12" y="21585"/>
                <wp:lineTo x="21518" y="21585"/>
                <wp:lineTo x="21518" y="104"/>
                <wp:lineTo x="-12" y="104"/>
                <wp:lineTo x="-12" y="21585"/>
              </wp:wrapPolygon>
            </wp:wrapTight>
            <wp:docPr id="13" name="Picture 12" descr="A paper with text on it&#10;&#10;Description automatically generated">
              <a:extLst xmlns:a="http://schemas.openxmlformats.org/drawingml/2006/main">
                <a:ext uri="{FF2B5EF4-FFF2-40B4-BE49-F238E27FC236}">
                  <a16:creationId xmlns:a16="http://schemas.microsoft.com/office/drawing/2014/main" id="{FAC35D6C-0C10-106B-AA6C-4ADEE9CBA6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paper with text on it&#10;&#10;Description automatically generated">
                      <a:extLst>
                        <a:ext uri="{FF2B5EF4-FFF2-40B4-BE49-F238E27FC236}">
                          <a16:creationId xmlns:a16="http://schemas.microsoft.com/office/drawing/2014/main" id="{FAC35D6C-0C10-106B-AA6C-4ADEE9CBA686}"/>
                        </a:ext>
                      </a:extLst>
                    </pic:cNvPr>
                    <pic:cNvPicPr>
                      <a:picLocks noChangeAspect="1"/>
                    </pic:cNvPicPr>
                  </pic:nvPicPr>
                  <pic:blipFill rotWithShape="1">
                    <a:blip r:embed="rId27" cstate="print">
                      <a:extLst>
                        <a:ext uri="{28A0092B-C50C-407E-A947-70E740481C1C}">
                          <a14:useLocalDpi xmlns:a14="http://schemas.microsoft.com/office/drawing/2010/main" val="0"/>
                        </a:ext>
                      </a:extLst>
                    </a:blip>
                    <a:srcRect l="11255" t="15973" r="22598" b="14993"/>
                    <a:stretch/>
                  </pic:blipFill>
                  <pic:spPr>
                    <a:xfrm rot="5400000">
                      <a:off x="0" y="0"/>
                      <a:ext cx="4535805" cy="3550285"/>
                    </a:xfrm>
                    <a:prstGeom prst="rect">
                      <a:avLst/>
                    </a:prstGeom>
                  </pic:spPr>
                </pic:pic>
              </a:graphicData>
            </a:graphic>
            <wp14:sizeRelH relativeFrom="page">
              <wp14:pctWidth>0</wp14:pctWidth>
            </wp14:sizeRelH>
            <wp14:sizeRelV relativeFrom="page">
              <wp14:pctHeight>0</wp14:pctHeight>
            </wp14:sizeRelV>
          </wp:anchor>
        </w:drawing>
      </w:r>
    </w:p>
    <w:p w14:paraId="73B11969" w14:textId="77777777" w:rsidR="00FA7AE9" w:rsidRDefault="00FA7AE9" w:rsidP="00246660">
      <w:pPr>
        <w:rPr>
          <w:rFonts w:ascii="Arial" w:eastAsia="Arial" w:hAnsi="Arial" w:cs="Arial"/>
        </w:rPr>
      </w:pPr>
    </w:p>
    <w:p w14:paraId="7441DD18" w14:textId="77777777" w:rsidR="00FA7AE9" w:rsidRDefault="00FA7AE9" w:rsidP="00246660">
      <w:pPr>
        <w:rPr>
          <w:rFonts w:ascii="Arial" w:eastAsia="Arial" w:hAnsi="Arial" w:cs="Arial"/>
        </w:rPr>
      </w:pPr>
    </w:p>
    <w:p w14:paraId="30AFB79B" w14:textId="77777777" w:rsidR="00FA7AE9" w:rsidRDefault="00FA7AE9" w:rsidP="00246660">
      <w:pPr>
        <w:rPr>
          <w:rFonts w:ascii="Arial" w:eastAsia="Arial" w:hAnsi="Arial" w:cs="Arial"/>
        </w:rPr>
      </w:pPr>
    </w:p>
    <w:p w14:paraId="4BD07DA9" w14:textId="77777777" w:rsidR="00FA7AE9" w:rsidRDefault="00FA7AE9" w:rsidP="00246660">
      <w:pPr>
        <w:rPr>
          <w:rFonts w:ascii="Arial" w:eastAsia="Arial" w:hAnsi="Arial" w:cs="Arial"/>
        </w:rPr>
      </w:pPr>
    </w:p>
    <w:p w14:paraId="5BB3C9E7" w14:textId="77777777" w:rsidR="00FA7AE9" w:rsidRDefault="00FA7AE9" w:rsidP="00246660">
      <w:pPr>
        <w:rPr>
          <w:rFonts w:ascii="Arial" w:eastAsia="Arial" w:hAnsi="Arial" w:cs="Arial"/>
        </w:rPr>
      </w:pPr>
    </w:p>
    <w:p w14:paraId="3C323289" w14:textId="4FD18D7B" w:rsidR="00FA7AE9" w:rsidRDefault="00FA7AE9" w:rsidP="00246660">
      <w:pPr>
        <w:rPr>
          <w:rFonts w:ascii="Arial" w:eastAsia="Arial" w:hAnsi="Arial" w:cs="Arial"/>
        </w:rPr>
      </w:pPr>
    </w:p>
    <w:p w14:paraId="0779F9D4" w14:textId="77777777" w:rsidR="00FA7AE9" w:rsidRDefault="00FA7AE9" w:rsidP="00246660">
      <w:pPr>
        <w:rPr>
          <w:rFonts w:ascii="Arial" w:eastAsia="Arial" w:hAnsi="Arial" w:cs="Arial"/>
        </w:rPr>
      </w:pPr>
    </w:p>
    <w:p w14:paraId="4477A60D" w14:textId="77777777" w:rsidR="00FA7AE9" w:rsidRDefault="00FA7AE9" w:rsidP="00246660">
      <w:pPr>
        <w:rPr>
          <w:rFonts w:ascii="Arial" w:eastAsia="Arial" w:hAnsi="Arial" w:cs="Arial"/>
        </w:rPr>
      </w:pPr>
    </w:p>
    <w:p w14:paraId="14C546EB" w14:textId="77777777" w:rsidR="00FA7AE9" w:rsidRDefault="00FA7AE9" w:rsidP="00246660">
      <w:pPr>
        <w:rPr>
          <w:rFonts w:ascii="Arial" w:eastAsia="Arial" w:hAnsi="Arial" w:cs="Arial"/>
        </w:rPr>
      </w:pPr>
    </w:p>
    <w:p w14:paraId="44C99B2E" w14:textId="77777777" w:rsidR="00FA7AE9" w:rsidRDefault="00FA7AE9" w:rsidP="00246660">
      <w:pPr>
        <w:rPr>
          <w:rFonts w:ascii="Arial" w:eastAsia="Arial" w:hAnsi="Arial" w:cs="Arial"/>
        </w:rPr>
      </w:pPr>
    </w:p>
    <w:p w14:paraId="5B72CBF7" w14:textId="77777777" w:rsidR="00FA7AE9" w:rsidRDefault="00FA7AE9" w:rsidP="00246660">
      <w:pPr>
        <w:rPr>
          <w:rFonts w:ascii="Arial" w:eastAsia="Arial" w:hAnsi="Arial" w:cs="Arial"/>
        </w:rPr>
      </w:pPr>
    </w:p>
    <w:p w14:paraId="68ABF511" w14:textId="77777777" w:rsidR="00FA7AE9" w:rsidRDefault="00FA7AE9" w:rsidP="00246660">
      <w:pPr>
        <w:rPr>
          <w:rFonts w:ascii="Arial" w:eastAsia="Arial" w:hAnsi="Arial" w:cs="Arial"/>
        </w:rPr>
      </w:pPr>
    </w:p>
    <w:p w14:paraId="28F83BBF" w14:textId="77777777" w:rsidR="00FA7AE9" w:rsidRDefault="00FA7AE9" w:rsidP="00246660">
      <w:pPr>
        <w:rPr>
          <w:rFonts w:ascii="Arial" w:eastAsia="Arial" w:hAnsi="Arial" w:cs="Arial"/>
        </w:rPr>
      </w:pPr>
    </w:p>
    <w:p w14:paraId="0F3F480C" w14:textId="77777777" w:rsidR="00FA7AE9" w:rsidRDefault="00FA7AE9" w:rsidP="00246660">
      <w:pPr>
        <w:rPr>
          <w:rFonts w:ascii="Arial" w:eastAsia="Arial" w:hAnsi="Arial" w:cs="Arial"/>
        </w:rPr>
      </w:pPr>
    </w:p>
    <w:p w14:paraId="7E98949E" w14:textId="77777777" w:rsidR="00FA7AE9" w:rsidRDefault="00FA7AE9" w:rsidP="00246660">
      <w:pPr>
        <w:rPr>
          <w:rFonts w:ascii="Arial" w:eastAsia="Arial" w:hAnsi="Arial" w:cs="Arial"/>
        </w:rPr>
      </w:pPr>
    </w:p>
    <w:p w14:paraId="6109A91F" w14:textId="729209DC" w:rsidR="00FA7AE9" w:rsidRDefault="00FA7AE9" w:rsidP="00246660">
      <w:pPr>
        <w:rPr>
          <w:rFonts w:ascii="Arial" w:eastAsia="Arial" w:hAnsi="Arial" w:cs="Arial"/>
        </w:rPr>
      </w:pPr>
    </w:p>
    <w:p w14:paraId="73E55C80" w14:textId="624AA526" w:rsidR="00FA7AE9" w:rsidRDefault="00FA7AE9" w:rsidP="00246660">
      <w:pPr>
        <w:rPr>
          <w:rFonts w:ascii="Arial" w:eastAsia="Arial" w:hAnsi="Arial" w:cs="Arial"/>
        </w:rPr>
      </w:pPr>
    </w:p>
    <w:p w14:paraId="33D0672C" w14:textId="77777777" w:rsidR="00FA7AE9" w:rsidRDefault="00FA7AE9" w:rsidP="00246660">
      <w:pPr>
        <w:rPr>
          <w:rFonts w:ascii="Arial" w:eastAsia="Arial" w:hAnsi="Arial" w:cs="Arial"/>
        </w:rPr>
      </w:pPr>
    </w:p>
    <w:p w14:paraId="35839549" w14:textId="7AD079C0" w:rsidR="00FA7AE9" w:rsidRDefault="00FA7AE9" w:rsidP="00246660">
      <w:pPr>
        <w:rPr>
          <w:rFonts w:ascii="Arial" w:eastAsia="Arial" w:hAnsi="Arial" w:cs="Arial"/>
        </w:rPr>
      </w:pPr>
    </w:p>
    <w:p w14:paraId="4D70EC96" w14:textId="67DCAFA6" w:rsidR="00FA7AE9" w:rsidRDefault="00FA7AE9" w:rsidP="00246660">
      <w:pPr>
        <w:rPr>
          <w:rFonts w:ascii="Arial" w:eastAsia="Arial" w:hAnsi="Arial" w:cs="Arial"/>
        </w:rPr>
      </w:pPr>
    </w:p>
    <w:p w14:paraId="774EE766" w14:textId="77777777" w:rsidR="00FA7AE9" w:rsidRDefault="00FA7AE9" w:rsidP="00246660">
      <w:pPr>
        <w:rPr>
          <w:rFonts w:ascii="Arial" w:eastAsia="Arial" w:hAnsi="Arial" w:cs="Arial"/>
        </w:rPr>
      </w:pPr>
    </w:p>
    <w:p w14:paraId="6C5017F0" w14:textId="11FABDEF" w:rsidR="00FA7AE9" w:rsidRDefault="007C71DF" w:rsidP="00246660">
      <w:pPr>
        <w:rPr>
          <w:rFonts w:ascii="Arial" w:eastAsia="Arial" w:hAnsi="Arial" w:cs="Arial"/>
        </w:rPr>
      </w:pPr>
      <w:r w:rsidRPr="007C71DF">
        <w:rPr>
          <w:rFonts w:ascii="Arial" w:eastAsia="Arial" w:hAnsi="Arial" w:cs="Arial"/>
        </w:rPr>
        <w:drawing>
          <wp:anchor distT="0" distB="0" distL="114300" distR="114300" simplePos="0" relativeHeight="251669504" behindDoc="1" locked="0" layoutInCell="1" allowOverlap="1" wp14:anchorId="6BB44D6B" wp14:editId="12C9F1DE">
            <wp:simplePos x="0" y="0"/>
            <wp:positionH relativeFrom="column">
              <wp:posOffset>558800</wp:posOffset>
            </wp:positionH>
            <wp:positionV relativeFrom="paragraph">
              <wp:posOffset>137795</wp:posOffset>
            </wp:positionV>
            <wp:extent cx="2733040" cy="3829050"/>
            <wp:effectExtent l="0" t="1905" r="0" b="0"/>
            <wp:wrapTight wrapText="bothSides">
              <wp:wrapPolygon edited="0">
                <wp:start x="-15" y="21589"/>
                <wp:lineTo x="21464" y="21589"/>
                <wp:lineTo x="21464" y="97"/>
                <wp:lineTo x="-15" y="97"/>
                <wp:lineTo x="-15" y="21589"/>
              </wp:wrapPolygon>
            </wp:wrapTight>
            <wp:docPr id="15" name="Picture 14" descr="A paper with text on it&#10;&#10;Description automatically generated">
              <a:extLst xmlns:a="http://schemas.openxmlformats.org/drawingml/2006/main">
                <a:ext uri="{FF2B5EF4-FFF2-40B4-BE49-F238E27FC236}">
                  <a16:creationId xmlns:a16="http://schemas.microsoft.com/office/drawing/2014/main" id="{7C865877-C81B-CF33-4B7B-10B6CF67FF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A paper with text on it&#10;&#10;Description automatically generated">
                      <a:extLst>
                        <a:ext uri="{FF2B5EF4-FFF2-40B4-BE49-F238E27FC236}">
                          <a16:creationId xmlns:a16="http://schemas.microsoft.com/office/drawing/2014/main" id="{7C865877-C81B-CF33-4B7B-10B6CF67FF2B}"/>
                        </a:ext>
                      </a:extLst>
                    </pic:cNvPr>
                    <pic:cNvPicPr>
                      <a:picLocks noChangeAspect="1"/>
                    </pic:cNvPicPr>
                  </pic:nvPicPr>
                  <pic:blipFill rotWithShape="1">
                    <a:blip r:embed="rId28" cstate="print">
                      <a:extLst>
                        <a:ext uri="{28A0092B-C50C-407E-A947-70E740481C1C}">
                          <a14:useLocalDpi xmlns:a14="http://schemas.microsoft.com/office/drawing/2010/main" val="0"/>
                        </a:ext>
                      </a:extLst>
                    </a:blip>
                    <a:srcRect l="10133" t="15096" r="54267" b="18415"/>
                    <a:stretch/>
                  </pic:blipFill>
                  <pic:spPr>
                    <a:xfrm rot="5400000">
                      <a:off x="0" y="0"/>
                      <a:ext cx="2733040" cy="3829050"/>
                    </a:xfrm>
                    <a:prstGeom prst="rect">
                      <a:avLst/>
                    </a:prstGeom>
                  </pic:spPr>
                </pic:pic>
              </a:graphicData>
            </a:graphic>
            <wp14:sizeRelH relativeFrom="page">
              <wp14:pctWidth>0</wp14:pctWidth>
            </wp14:sizeRelH>
            <wp14:sizeRelV relativeFrom="page">
              <wp14:pctHeight>0</wp14:pctHeight>
            </wp14:sizeRelV>
          </wp:anchor>
        </w:drawing>
      </w:r>
    </w:p>
    <w:p w14:paraId="15DCB31C" w14:textId="77777777" w:rsidR="00FA7AE9" w:rsidRDefault="00FA7AE9" w:rsidP="00246660">
      <w:pPr>
        <w:rPr>
          <w:rFonts w:ascii="Arial" w:eastAsia="Arial" w:hAnsi="Arial" w:cs="Arial"/>
        </w:rPr>
      </w:pPr>
    </w:p>
    <w:p w14:paraId="16A8EF3E" w14:textId="77777777" w:rsidR="00647E6C" w:rsidRDefault="00647E6C" w:rsidP="00246660">
      <w:pPr>
        <w:rPr>
          <w:rFonts w:ascii="Arial" w:eastAsia="Arial" w:hAnsi="Arial" w:cs="Arial"/>
        </w:rPr>
      </w:pPr>
    </w:p>
    <w:p w14:paraId="03332586" w14:textId="129767EB" w:rsidR="00647E6C" w:rsidRDefault="00647E6C" w:rsidP="00246660">
      <w:pPr>
        <w:rPr>
          <w:rFonts w:ascii="Arial" w:eastAsia="Arial" w:hAnsi="Arial" w:cs="Arial"/>
        </w:rPr>
      </w:pPr>
    </w:p>
    <w:p w14:paraId="35EAB0C6" w14:textId="77777777" w:rsidR="00647E6C" w:rsidRDefault="00647E6C" w:rsidP="00246660">
      <w:pPr>
        <w:rPr>
          <w:rFonts w:ascii="Arial" w:eastAsia="Arial" w:hAnsi="Arial" w:cs="Arial"/>
        </w:rPr>
      </w:pPr>
    </w:p>
    <w:p w14:paraId="305891B7" w14:textId="77777777" w:rsidR="00647E6C" w:rsidRDefault="00647E6C" w:rsidP="00246660">
      <w:pPr>
        <w:rPr>
          <w:rFonts w:ascii="Arial" w:eastAsia="Arial" w:hAnsi="Arial" w:cs="Arial"/>
        </w:rPr>
      </w:pPr>
    </w:p>
    <w:p w14:paraId="7B92B880" w14:textId="77777777" w:rsidR="00647E6C" w:rsidRDefault="00647E6C" w:rsidP="00246660">
      <w:pPr>
        <w:rPr>
          <w:rFonts w:ascii="Arial" w:eastAsia="Arial" w:hAnsi="Arial" w:cs="Arial"/>
        </w:rPr>
      </w:pPr>
    </w:p>
    <w:p w14:paraId="5B162BF7" w14:textId="77777777" w:rsidR="00647E6C" w:rsidRDefault="00647E6C" w:rsidP="00246660">
      <w:pPr>
        <w:rPr>
          <w:rFonts w:ascii="Arial" w:eastAsia="Arial" w:hAnsi="Arial" w:cs="Arial"/>
        </w:rPr>
      </w:pPr>
    </w:p>
    <w:p w14:paraId="59CA637F" w14:textId="6EA20FD2" w:rsidR="00647E6C" w:rsidRDefault="00647E6C" w:rsidP="00246660">
      <w:pPr>
        <w:rPr>
          <w:rFonts w:ascii="Arial" w:eastAsia="Arial" w:hAnsi="Arial" w:cs="Arial"/>
        </w:rPr>
      </w:pPr>
    </w:p>
    <w:p w14:paraId="78F802D1" w14:textId="46A5D4DC" w:rsidR="00647E6C" w:rsidRDefault="00647E6C" w:rsidP="00246660">
      <w:pPr>
        <w:rPr>
          <w:rFonts w:ascii="Arial" w:eastAsia="Arial" w:hAnsi="Arial" w:cs="Arial"/>
        </w:rPr>
      </w:pPr>
    </w:p>
    <w:p w14:paraId="201824E9" w14:textId="77777777" w:rsidR="00647E6C" w:rsidRDefault="00647E6C" w:rsidP="00246660">
      <w:pPr>
        <w:rPr>
          <w:rFonts w:ascii="Arial" w:eastAsia="Arial" w:hAnsi="Arial" w:cs="Arial"/>
        </w:rPr>
      </w:pPr>
    </w:p>
    <w:p w14:paraId="71092206" w14:textId="6C5B98BD" w:rsidR="00647E6C" w:rsidRDefault="00647E6C" w:rsidP="00246660">
      <w:pPr>
        <w:rPr>
          <w:rFonts w:ascii="Arial" w:eastAsia="Arial" w:hAnsi="Arial" w:cs="Arial"/>
        </w:rPr>
      </w:pPr>
    </w:p>
    <w:p w14:paraId="57A0CEAA" w14:textId="77777777" w:rsidR="00647E6C" w:rsidRDefault="00647E6C" w:rsidP="00246660">
      <w:pPr>
        <w:rPr>
          <w:rFonts w:ascii="Arial" w:eastAsia="Arial" w:hAnsi="Arial" w:cs="Arial"/>
        </w:rPr>
      </w:pPr>
    </w:p>
    <w:p w14:paraId="63B61657" w14:textId="77777777" w:rsidR="00647E6C" w:rsidRDefault="00647E6C" w:rsidP="00246660">
      <w:pPr>
        <w:rPr>
          <w:rFonts w:ascii="Arial" w:eastAsia="Arial" w:hAnsi="Arial" w:cs="Arial"/>
        </w:rPr>
      </w:pPr>
    </w:p>
    <w:p w14:paraId="7254CB91" w14:textId="77777777" w:rsidR="00647E6C" w:rsidRDefault="00647E6C" w:rsidP="00246660">
      <w:pPr>
        <w:rPr>
          <w:rFonts w:ascii="Arial" w:eastAsia="Arial" w:hAnsi="Arial" w:cs="Arial"/>
        </w:rPr>
      </w:pPr>
    </w:p>
    <w:p w14:paraId="721C9B95" w14:textId="77777777" w:rsidR="00647E6C" w:rsidRDefault="00647E6C" w:rsidP="00246660">
      <w:pPr>
        <w:rPr>
          <w:rFonts w:ascii="Arial" w:eastAsia="Arial" w:hAnsi="Arial" w:cs="Arial"/>
        </w:rPr>
      </w:pPr>
    </w:p>
    <w:p w14:paraId="109C6D98" w14:textId="77777777" w:rsidR="00647E6C" w:rsidRDefault="00647E6C" w:rsidP="00246660">
      <w:pPr>
        <w:rPr>
          <w:rFonts w:ascii="Arial" w:eastAsia="Arial" w:hAnsi="Arial" w:cs="Arial"/>
        </w:rPr>
      </w:pPr>
    </w:p>
    <w:p w14:paraId="14E48BAD" w14:textId="77777777" w:rsidR="00647E6C" w:rsidRDefault="00647E6C" w:rsidP="00246660">
      <w:pPr>
        <w:rPr>
          <w:rFonts w:ascii="Arial" w:eastAsia="Arial" w:hAnsi="Arial" w:cs="Arial"/>
        </w:rPr>
      </w:pPr>
    </w:p>
    <w:p w14:paraId="0C645425" w14:textId="207846FD" w:rsidR="00647E6C" w:rsidRDefault="00647E6C" w:rsidP="00246660">
      <w:pPr>
        <w:rPr>
          <w:rFonts w:ascii="Arial" w:eastAsia="Arial" w:hAnsi="Arial" w:cs="Arial"/>
        </w:rPr>
      </w:pPr>
    </w:p>
    <w:p w14:paraId="1F8F1A61" w14:textId="77777777" w:rsidR="00647E6C" w:rsidRDefault="00647E6C" w:rsidP="00246660">
      <w:pPr>
        <w:rPr>
          <w:rFonts w:ascii="Arial" w:eastAsia="Arial" w:hAnsi="Arial" w:cs="Arial"/>
        </w:rPr>
      </w:pPr>
    </w:p>
    <w:p w14:paraId="57117FA5" w14:textId="77777777" w:rsidR="00647E6C" w:rsidRDefault="00647E6C" w:rsidP="00246660">
      <w:pPr>
        <w:rPr>
          <w:rFonts w:ascii="Arial" w:eastAsia="Arial" w:hAnsi="Arial" w:cs="Arial"/>
        </w:rPr>
      </w:pPr>
    </w:p>
    <w:p w14:paraId="164ACF80" w14:textId="52AC169C" w:rsidR="00647E6C" w:rsidRDefault="00647E6C" w:rsidP="00246660">
      <w:pPr>
        <w:rPr>
          <w:rFonts w:ascii="Arial" w:eastAsia="Arial" w:hAnsi="Arial" w:cs="Arial"/>
        </w:rPr>
      </w:pPr>
    </w:p>
    <w:p w14:paraId="5FD33470" w14:textId="77777777" w:rsidR="00647E6C" w:rsidRDefault="00647E6C" w:rsidP="00246660">
      <w:pPr>
        <w:rPr>
          <w:rFonts w:ascii="Arial" w:eastAsia="Arial" w:hAnsi="Arial" w:cs="Arial"/>
        </w:rPr>
      </w:pPr>
    </w:p>
    <w:p w14:paraId="51343A32" w14:textId="77777777" w:rsidR="00647E6C" w:rsidRDefault="00647E6C" w:rsidP="00246660">
      <w:pPr>
        <w:rPr>
          <w:rFonts w:ascii="Arial" w:eastAsia="Arial" w:hAnsi="Arial" w:cs="Arial"/>
        </w:rPr>
      </w:pPr>
    </w:p>
    <w:p w14:paraId="108A950D" w14:textId="77777777" w:rsidR="00647E6C" w:rsidRDefault="00647E6C" w:rsidP="00246660">
      <w:pPr>
        <w:rPr>
          <w:rFonts w:ascii="Arial" w:eastAsia="Arial" w:hAnsi="Arial" w:cs="Arial"/>
        </w:rPr>
      </w:pPr>
    </w:p>
    <w:p w14:paraId="1561AF9D" w14:textId="77777777" w:rsidR="00647E6C" w:rsidRDefault="00647E6C" w:rsidP="00246660">
      <w:pPr>
        <w:rPr>
          <w:rFonts w:ascii="Arial" w:eastAsia="Arial" w:hAnsi="Arial" w:cs="Arial"/>
        </w:rPr>
      </w:pPr>
    </w:p>
    <w:p w14:paraId="52F8932C" w14:textId="6C25360D" w:rsidR="00647E6C" w:rsidRDefault="00647E6C" w:rsidP="00246660">
      <w:pPr>
        <w:rPr>
          <w:rFonts w:ascii="Arial" w:eastAsia="Arial" w:hAnsi="Arial" w:cs="Arial"/>
        </w:rPr>
      </w:pPr>
      <w:r w:rsidRPr="00647E6C">
        <w:rPr>
          <w:rFonts w:ascii="Arial" w:eastAsia="Arial" w:hAnsi="Arial" w:cs="Arial"/>
        </w:rPr>
        <w:lastRenderedPageBreak/>
        <w:drawing>
          <wp:anchor distT="0" distB="0" distL="114300" distR="114300" simplePos="0" relativeHeight="251670528" behindDoc="1" locked="0" layoutInCell="1" allowOverlap="1" wp14:anchorId="0E7D2197" wp14:editId="51C55B42">
            <wp:simplePos x="0" y="0"/>
            <wp:positionH relativeFrom="column">
              <wp:posOffset>-688975</wp:posOffset>
            </wp:positionH>
            <wp:positionV relativeFrom="paragraph">
              <wp:posOffset>588010</wp:posOffset>
            </wp:positionV>
            <wp:extent cx="4916170" cy="3740150"/>
            <wp:effectExtent l="3810" t="0" r="2540" b="2540"/>
            <wp:wrapTight wrapText="bothSides">
              <wp:wrapPolygon edited="0">
                <wp:start x="17" y="21622"/>
                <wp:lineTo x="21555" y="21622"/>
                <wp:lineTo x="21555" y="59"/>
                <wp:lineTo x="17" y="59"/>
                <wp:lineTo x="17" y="21622"/>
              </wp:wrapPolygon>
            </wp:wrapTight>
            <wp:docPr id="17" name="Picture 16" descr="A paper with text on it&#10;&#10;Description automatically generated">
              <a:extLst xmlns:a="http://schemas.openxmlformats.org/drawingml/2006/main">
                <a:ext uri="{FF2B5EF4-FFF2-40B4-BE49-F238E27FC236}">
                  <a16:creationId xmlns:a16="http://schemas.microsoft.com/office/drawing/2014/main" id="{4C461364-90ED-962F-84C5-F0C55FC780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descr="A paper with text on it&#10;&#10;Description automatically generated">
                      <a:extLst>
                        <a:ext uri="{FF2B5EF4-FFF2-40B4-BE49-F238E27FC236}">
                          <a16:creationId xmlns:a16="http://schemas.microsoft.com/office/drawing/2014/main" id="{4C461364-90ED-962F-84C5-F0C55FC780D8}"/>
                        </a:ext>
                      </a:extLst>
                    </pic:cNvPr>
                    <pic:cNvPicPr>
                      <a:picLocks noChangeAspect="1"/>
                    </pic:cNvPicPr>
                  </pic:nvPicPr>
                  <pic:blipFill rotWithShape="1">
                    <a:blip r:embed="rId29" cstate="print">
                      <a:extLst>
                        <a:ext uri="{28A0092B-C50C-407E-A947-70E740481C1C}">
                          <a14:useLocalDpi xmlns:a14="http://schemas.microsoft.com/office/drawing/2010/main" val="0"/>
                        </a:ext>
                      </a:extLst>
                    </a:blip>
                    <a:srcRect l="8658" t="12905" r="19655" b="14367"/>
                    <a:stretch/>
                  </pic:blipFill>
                  <pic:spPr>
                    <a:xfrm rot="5400000">
                      <a:off x="0" y="0"/>
                      <a:ext cx="4916170" cy="3740150"/>
                    </a:xfrm>
                    <a:prstGeom prst="rect">
                      <a:avLst/>
                    </a:prstGeom>
                  </pic:spPr>
                </pic:pic>
              </a:graphicData>
            </a:graphic>
            <wp14:sizeRelH relativeFrom="page">
              <wp14:pctWidth>0</wp14:pctWidth>
            </wp14:sizeRelH>
            <wp14:sizeRelV relativeFrom="page">
              <wp14:pctHeight>0</wp14:pctHeight>
            </wp14:sizeRelV>
          </wp:anchor>
        </w:drawing>
      </w:r>
    </w:p>
    <w:p w14:paraId="2B8F5E7F" w14:textId="3BCAD1DC" w:rsidR="00647E6C" w:rsidRDefault="00647E6C" w:rsidP="00246660">
      <w:pPr>
        <w:rPr>
          <w:rFonts w:ascii="Arial" w:eastAsia="Arial" w:hAnsi="Arial" w:cs="Arial"/>
        </w:rPr>
      </w:pPr>
    </w:p>
    <w:p w14:paraId="5E211F21" w14:textId="5C331D8D" w:rsidR="00647E6C" w:rsidRDefault="00647E6C" w:rsidP="00246660">
      <w:pPr>
        <w:rPr>
          <w:rFonts w:ascii="Arial" w:eastAsia="Arial" w:hAnsi="Arial" w:cs="Arial"/>
        </w:rPr>
      </w:pPr>
    </w:p>
    <w:p w14:paraId="156F813D" w14:textId="77777777" w:rsidR="00647E6C" w:rsidRDefault="00647E6C" w:rsidP="00246660">
      <w:pPr>
        <w:rPr>
          <w:rFonts w:ascii="Arial" w:eastAsia="Arial" w:hAnsi="Arial" w:cs="Arial"/>
        </w:rPr>
      </w:pPr>
    </w:p>
    <w:p w14:paraId="152C69E0" w14:textId="77777777" w:rsidR="00647E6C" w:rsidRDefault="00647E6C" w:rsidP="00246660">
      <w:pPr>
        <w:rPr>
          <w:rFonts w:ascii="Arial" w:eastAsia="Arial" w:hAnsi="Arial" w:cs="Arial"/>
        </w:rPr>
      </w:pPr>
    </w:p>
    <w:p w14:paraId="18412FD6" w14:textId="77777777" w:rsidR="00647E6C" w:rsidRDefault="00647E6C" w:rsidP="00246660">
      <w:pPr>
        <w:rPr>
          <w:rFonts w:ascii="Arial" w:eastAsia="Arial" w:hAnsi="Arial" w:cs="Arial"/>
        </w:rPr>
      </w:pPr>
    </w:p>
    <w:p w14:paraId="5EDBC6F5" w14:textId="77777777" w:rsidR="00647E6C" w:rsidRDefault="00647E6C" w:rsidP="00246660">
      <w:pPr>
        <w:rPr>
          <w:rFonts w:ascii="Arial" w:eastAsia="Arial" w:hAnsi="Arial" w:cs="Arial"/>
        </w:rPr>
      </w:pPr>
    </w:p>
    <w:p w14:paraId="506FD1EE" w14:textId="77777777" w:rsidR="00647E6C" w:rsidRDefault="00647E6C" w:rsidP="00246660">
      <w:pPr>
        <w:rPr>
          <w:rFonts w:ascii="Arial" w:eastAsia="Arial" w:hAnsi="Arial" w:cs="Arial"/>
        </w:rPr>
      </w:pPr>
    </w:p>
    <w:p w14:paraId="1AA5033F" w14:textId="77777777" w:rsidR="00FA7AE9" w:rsidRDefault="00FA7AE9" w:rsidP="00246660">
      <w:pPr>
        <w:rPr>
          <w:rFonts w:ascii="Arial" w:eastAsia="Arial" w:hAnsi="Arial" w:cs="Arial"/>
        </w:rPr>
      </w:pPr>
    </w:p>
    <w:p w14:paraId="37AE8BAC" w14:textId="0619DDDA" w:rsidR="00FA7AE9" w:rsidRDefault="00FA7AE9" w:rsidP="00246660">
      <w:pPr>
        <w:rPr>
          <w:rFonts w:ascii="Arial" w:eastAsia="Arial" w:hAnsi="Arial" w:cs="Arial"/>
        </w:rPr>
      </w:pPr>
    </w:p>
    <w:p w14:paraId="2E194A81" w14:textId="3E6A603C" w:rsidR="00357420" w:rsidRDefault="00357420" w:rsidP="00246660">
      <w:pPr>
        <w:rPr>
          <w:rFonts w:ascii="Arial" w:eastAsia="Arial" w:hAnsi="Arial" w:cs="Arial"/>
        </w:rPr>
      </w:pPr>
    </w:p>
    <w:p w14:paraId="6DF9D1AB" w14:textId="77777777" w:rsidR="007C71DF" w:rsidRDefault="007C71DF" w:rsidP="00246660">
      <w:pPr>
        <w:rPr>
          <w:rFonts w:ascii="Arial" w:eastAsia="Arial" w:hAnsi="Arial" w:cs="Arial"/>
        </w:rPr>
      </w:pPr>
    </w:p>
    <w:p w14:paraId="5AD030F4" w14:textId="77777777" w:rsidR="007C71DF" w:rsidRDefault="007C71DF" w:rsidP="00246660">
      <w:pPr>
        <w:rPr>
          <w:rFonts w:ascii="Arial" w:eastAsia="Arial" w:hAnsi="Arial" w:cs="Arial"/>
        </w:rPr>
      </w:pPr>
    </w:p>
    <w:p w14:paraId="23698A36" w14:textId="77777777" w:rsidR="007C71DF" w:rsidRDefault="007C71DF" w:rsidP="00246660">
      <w:pPr>
        <w:rPr>
          <w:rFonts w:ascii="Arial" w:eastAsia="Arial" w:hAnsi="Arial" w:cs="Arial"/>
        </w:rPr>
      </w:pPr>
    </w:p>
    <w:p w14:paraId="37C734A6" w14:textId="1DEE6BB8" w:rsidR="007C71DF" w:rsidRDefault="007C71DF" w:rsidP="00246660">
      <w:pPr>
        <w:rPr>
          <w:rFonts w:ascii="Arial" w:eastAsia="Arial" w:hAnsi="Arial" w:cs="Arial"/>
        </w:rPr>
      </w:pPr>
    </w:p>
    <w:p w14:paraId="38B3542F" w14:textId="77777777" w:rsidR="007C71DF" w:rsidRDefault="007C71DF" w:rsidP="00246660">
      <w:pPr>
        <w:rPr>
          <w:rFonts w:ascii="Arial" w:eastAsia="Arial" w:hAnsi="Arial" w:cs="Arial"/>
        </w:rPr>
      </w:pPr>
    </w:p>
    <w:p w14:paraId="7C0F9F4C" w14:textId="77777777" w:rsidR="007C71DF" w:rsidRDefault="007C71DF" w:rsidP="00246660">
      <w:pPr>
        <w:rPr>
          <w:rFonts w:ascii="Arial" w:eastAsia="Arial" w:hAnsi="Arial" w:cs="Arial"/>
        </w:rPr>
      </w:pPr>
    </w:p>
    <w:p w14:paraId="20B4AA17" w14:textId="77777777" w:rsidR="007C71DF" w:rsidRDefault="007C71DF" w:rsidP="00246660">
      <w:pPr>
        <w:rPr>
          <w:rFonts w:ascii="Arial" w:eastAsia="Arial" w:hAnsi="Arial" w:cs="Arial"/>
        </w:rPr>
      </w:pPr>
    </w:p>
    <w:p w14:paraId="3F22372A" w14:textId="77777777" w:rsidR="007C71DF" w:rsidRDefault="007C71DF" w:rsidP="00246660">
      <w:pPr>
        <w:rPr>
          <w:rFonts w:ascii="Arial" w:eastAsia="Arial" w:hAnsi="Arial" w:cs="Arial"/>
        </w:rPr>
      </w:pPr>
    </w:p>
    <w:p w14:paraId="282E9768" w14:textId="77777777" w:rsidR="007C71DF" w:rsidRDefault="007C71DF" w:rsidP="00246660">
      <w:pPr>
        <w:rPr>
          <w:rFonts w:ascii="Arial" w:eastAsia="Arial" w:hAnsi="Arial" w:cs="Arial"/>
        </w:rPr>
      </w:pPr>
    </w:p>
    <w:p w14:paraId="47A0CBD5" w14:textId="77777777" w:rsidR="007C71DF" w:rsidRDefault="007C71DF" w:rsidP="00246660">
      <w:pPr>
        <w:rPr>
          <w:rFonts w:ascii="Arial" w:eastAsia="Arial" w:hAnsi="Arial" w:cs="Arial"/>
        </w:rPr>
      </w:pPr>
    </w:p>
    <w:p w14:paraId="05A441D1" w14:textId="77777777" w:rsidR="007C71DF" w:rsidRDefault="007C71DF" w:rsidP="00246660">
      <w:pPr>
        <w:rPr>
          <w:rFonts w:ascii="Arial" w:eastAsia="Arial" w:hAnsi="Arial" w:cs="Arial"/>
        </w:rPr>
      </w:pPr>
    </w:p>
    <w:p w14:paraId="3267AB21" w14:textId="77777777" w:rsidR="007C71DF" w:rsidRDefault="007C71DF" w:rsidP="00246660">
      <w:pPr>
        <w:rPr>
          <w:rFonts w:ascii="Arial" w:eastAsia="Arial" w:hAnsi="Arial" w:cs="Arial"/>
        </w:rPr>
      </w:pPr>
    </w:p>
    <w:p w14:paraId="42700678" w14:textId="77777777" w:rsidR="007C71DF" w:rsidRDefault="007C71DF" w:rsidP="00246660">
      <w:pPr>
        <w:rPr>
          <w:rFonts w:ascii="Arial" w:eastAsia="Arial" w:hAnsi="Arial" w:cs="Arial"/>
        </w:rPr>
      </w:pPr>
    </w:p>
    <w:p w14:paraId="616889F6" w14:textId="77777777" w:rsidR="007C71DF" w:rsidRDefault="007C71DF" w:rsidP="00246660">
      <w:pPr>
        <w:rPr>
          <w:rFonts w:ascii="Arial" w:eastAsia="Arial" w:hAnsi="Arial" w:cs="Arial"/>
        </w:rPr>
      </w:pPr>
    </w:p>
    <w:p w14:paraId="3D448664" w14:textId="627E10C4" w:rsidR="007C71DF" w:rsidRDefault="005E1901" w:rsidP="00246660">
      <w:pPr>
        <w:rPr>
          <w:rFonts w:ascii="Arial" w:eastAsia="Arial" w:hAnsi="Arial" w:cs="Arial"/>
        </w:rPr>
      </w:pPr>
      <w:r w:rsidRPr="005E1901">
        <w:rPr>
          <w:rFonts w:ascii="Arial" w:eastAsia="Arial" w:hAnsi="Arial" w:cs="Arial"/>
        </w:rPr>
        <w:drawing>
          <wp:anchor distT="0" distB="0" distL="114300" distR="114300" simplePos="0" relativeHeight="251671552" behindDoc="1" locked="0" layoutInCell="1" allowOverlap="1" wp14:anchorId="51B49E9C" wp14:editId="74116152">
            <wp:simplePos x="0" y="0"/>
            <wp:positionH relativeFrom="column">
              <wp:posOffset>478155</wp:posOffset>
            </wp:positionH>
            <wp:positionV relativeFrom="paragraph">
              <wp:posOffset>154940</wp:posOffset>
            </wp:positionV>
            <wp:extent cx="2664460" cy="3827780"/>
            <wp:effectExtent l="2540" t="0" r="5080" b="5080"/>
            <wp:wrapTight wrapText="bothSides">
              <wp:wrapPolygon edited="0">
                <wp:start x="21" y="21614"/>
                <wp:lineTo x="21538" y="21614"/>
                <wp:lineTo x="21538" y="43"/>
                <wp:lineTo x="21" y="43"/>
                <wp:lineTo x="21" y="21614"/>
              </wp:wrapPolygon>
            </wp:wrapTight>
            <wp:docPr id="19" name="Picture 18" descr="A white paper with text on it&#10;&#10;Description automatically generated">
              <a:extLst xmlns:a="http://schemas.openxmlformats.org/drawingml/2006/main">
                <a:ext uri="{FF2B5EF4-FFF2-40B4-BE49-F238E27FC236}">
                  <a16:creationId xmlns:a16="http://schemas.microsoft.com/office/drawing/2014/main" id="{07D0E73D-1383-60A2-0319-A1E1E3D131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descr="A white paper with text on it&#10;&#10;Description automatically generated">
                      <a:extLst>
                        <a:ext uri="{FF2B5EF4-FFF2-40B4-BE49-F238E27FC236}">
                          <a16:creationId xmlns:a16="http://schemas.microsoft.com/office/drawing/2014/main" id="{07D0E73D-1383-60A2-0319-A1E1E3D1311F}"/>
                        </a:ext>
                      </a:extLst>
                    </pic:cNvPr>
                    <pic:cNvPicPr>
                      <a:picLocks noChangeAspect="1"/>
                    </pic:cNvPicPr>
                  </pic:nvPicPr>
                  <pic:blipFill rotWithShape="1">
                    <a:blip r:embed="rId30" cstate="print">
                      <a:extLst>
                        <a:ext uri="{28A0092B-C50C-407E-A947-70E740481C1C}">
                          <a14:useLocalDpi xmlns:a14="http://schemas.microsoft.com/office/drawing/2010/main" val="0"/>
                        </a:ext>
                      </a:extLst>
                    </a:blip>
                    <a:srcRect l="8139" t="16599" r="57749" b="18061"/>
                    <a:stretch/>
                  </pic:blipFill>
                  <pic:spPr>
                    <a:xfrm rot="5400000">
                      <a:off x="0" y="0"/>
                      <a:ext cx="2664460" cy="3827780"/>
                    </a:xfrm>
                    <a:prstGeom prst="rect">
                      <a:avLst/>
                    </a:prstGeom>
                  </pic:spPr>
                </pic:pic>
              </a:graphicData>
            </a:graphic>
            <wp14:sizeRelH relativeFrom="page">
              <wp14:pctWidth>0</wp14:pctWidth>
            </wp14:sizeRelH>
            <wp14:sizeRelV relativeFrom="page">
              <wp14:pctHeight>0</wp14:pctHeight>
            </wp14:sizeRelV>
          </wp:anchor>
        </w:drawing>
      </w:r>
    </w:p>
    <w:p w14:paraId="4119D505" w14:textId="1370BF89" w:rsidR="007C71DF" w:rsidRDefault="007C71DF" w:rsidP="00246660">
      <w:pPr>
        <w:rPr>
          <w:rFonts w:ascii="Arial" w:eastAsia="Arial" w:hAnsi="Arial" w:cs="Arial"/>
        </w:rPr>
      </w:pPr>
    </w:p>
    <w:p w14:paraId="10471A55" w14:textId="5DC1FF9B" w:rsidR="007C71DF" w:rsidRDefault="007C71DF" w:rsidP="00246660">
      <w:pPr>
        <w:rPr>
          <w:rFonts w:ascii="Arial" w:eastAsia="Arial" w:hAnsi="Arial" w:cs="Arial"/>
        </w:rPr>
      </w:pPr>
    </w:p>
    <w:p w14:paraId="3A2A5159" w14:textId="77777777" w:rsidR="005E1901" w:rsidRDefault="005E1901" w:rsidP="00246660">
      <w:pPr>
        <w:rPr>
          <w:rFonts w:ascii="Arial" w:eastAsia="Arial" w:hAnsi="Arial" w:cs="Arial"/>
        </w:rPr>
      </w:pPr>
    </w:p>
    <w:p w14:paraId="6D1B6F4B" w14:textId="46FC921C" w:rsidR="005E1901" w:rsidRDefault="005E1901" w:rsidP="00246660">
      <w:pPr>
        <w:rPr>
          <w:rFonts w:ascii="Arial" w:eastAsia="Arial" w:hAnsi="Arial" w:cs="Arial"/>
        </w:rPr>
      </w:pPr>
    </w:p>
    <w:p w14:paraId="08D6BA34" w14:textId="77777777" w:rsidR="005E1901" w:rsidRDefault="005E1901" w:rsidP="00246660">
      <w:pPr>
        <w:rPr>
          <w:rFonts w:ascii="Arial" w:eastAsia="Arial" w:hAnsi="Arial" w:cs="Arial"/>
        </w:rPr>
      </w:pPr>
    </w:p>
    <w:p w14:paraId="78831DFF" w14:textId="77777777" w:rsidR="005E1901" w:rsidRDefault="005E1901" w:rsidP="00246660">
      <w:pPr>
        <w:rPr>
          <w:rFonts w:ascii="Arial" w:eastAsia="Arial" w:hAnsi="Arial" w:cs="Arial"/>
        </w:rPr>
      </w:pPr>
    </w:p>
    <w:p w14:paraId="22CAC803" w14:textId="27FEF64C" w:rsidR="005E1901" w:rsidRDefault="005E1901" w:rsidP="00246660">
      <w:pPr>
        <w:rPr>
          <w:rFonts w:ascii="Arial" w:eastAsia="Arial" w:hAnsi="Arial" w:cs="Arial"/>
        </w:rPr>
      </w:pPr>
    </w:p>
    <w:p w14:paraId="259C921C" w14:textId="508DAF85" w:rsidR="005E1901" w:rsidRDefault="005E1901" w:rsidP="00246660">
      <w:pPr>
        <w:rPr>
          <w:rFonts w:ascii="Arial" w:eastAsia="Arial" w:hAnsi="Arial" w:cs="Arial"/>
        </w:rPr>
      </w:pPr>
    </w:p>
    <w:p w14:paraId="05496811" w14:textId="05046EC2" w:rsidR="005E1901" w:rsidRDefault="005E1901" w:rsidP="00246660">
      <w:pPr>
        <w:rPr>
          <w:rFonts w:ascii="Arial" w:eastAsia="Arial" w:hAnsi="Arial" w:cs="Arial"/>
        </w:rPr>
      </w:pPr>
    </w:p>
    <w:p w14:paraId="25B64057" w14:textId="5BAD2803" w:rsidR="005E1901" w:rsidRDefault="005E1901" w:rsidP="00246660">
      <w:pPr>
        <w:rPr>
          <w:rFonts w:ascii="Arial" w:eastAsia="Arial" w:hAnsi="Arial" w:cs="Arial"/>
        </w:rPr>
      </w:pPr>
    </w:p>
    <w:p w14:paraId="3336AD9B" w14:textId="7CB9C33D" w:rsidR="005E1901" w:rsidRDefault="005E1901" w:rsidP="00246660">
      <w:pPr>
        <w:rPr>
          <w:rFonts w:ascii="Arial" w:eastAsia="Arial" w:hAnsi="Arial" w:cs="Arial"/>
        </w:rPr>
      </w:pPr>
    </w:p>
    <w:p w14:paraId="781A647E" w14:textId="0256C1A7" w:rsidR="005E1901" w:rsidRDefault="005E1901" w:rsidP="00246660">
      <w:pPr>
        <w:rPr>
          <w:rFonts w:ascii="Arial" w:eastAsia="Arial" w:hAnsi="Arial" w:cs="Arial"/>
        </w:rPr>
      </w:pPr>
    </w:p>
    <w:p w14:paraId="13B420D9" w14:textId="3001A5EE" w:rsidR="005E1901" w:rsidRDefault="005E1901" w:rsidP="00246660">
      <w:pPr>
        <w:rPr>
          <w:rFonts w:ascii="Arial" w:eastAsia="Arial" w:hAnsi="Arial" w:cs="Arial"/>
        </w:rPr>
      </w:pPr>
    </w:p>
    <w:p w14:paraId="07CB9EE1" w14:textId="4A475FF2" w:rsidR="005E1901" w:rsidRDefault="005E1901" w:rsidP="00246660">
      <w:pPr>
        <w:rPr>
          <w:rFonts w:ascii="Arial" w:eastAsia="Arial" w:hAnsi="Arial" w:cs="Arial"/>
        </w:rPr>
      </w:pPr>
      <w:r w:rsidRPr="005E1901">
        <w:rPr>
          <w:rFonts w:ascii="Arial" w:eastAsia="Arial" w:hAnsi="Arial" w:cs="Arial"/>
        </w:rPr>
        <w:drawing>
          <wp:anchor distT="0" distB="0" distL="114300" distR="114300" simplePos="0" relativeHeight="251672576" behindDoc="1" locked="0" layoutInCell="1" allowOverlap="1" wp14:anchorId="2FCDD77C" wp14:editId="6C50D53C">
            <wp:simplePos x="0" y="0"/>
            <wp:positionH relativeFrom="column">
              <wp:posOffset>3996055</wp:posOffset>
            </wp:positionH>
            <wp:positionV relativeFrom="paragraph">
              <wp:posOffset>-111760</wp:posOffset>
            </wp:positionV>
            <wp:extent cx="1640205" cy="2634615"/>
            <wp:effectExtent l="0" t="1905" r="0" b="0"/>
            <wp:wrapTight wrapText="bothSides">
              <wp:wrapPolygon edited="0">
                <wp:start x="-25" y="21584"/>
                <wp:lineTo x="21383" y="21584"/>
                <wp:lineTo x="21383" y="135"/>
                <wp:lineTo x="-25" y="135"/>
                <wp:lineTo x="-25" y="21584"/>
              </wp:wrapPolygon>
            </wp:wrapTight>
            <wp:docPr id="21" name="Picture 20" descr="A piece of paper with writing on it&#10;&#10;Description automatically generated">
              <a:extLst xmlns:a="http://schemas.openxmlformats.org/drawingml/2006/main">
                <a:ext uri="{FF2B5EF4-FFF2-40B4-BE49-F238E27FC236}">
                  <a16:creationId xmlns:a16="http://schemas.microsoft.com/office/drawing/2014/main" id="{33023DE1-0C6B-7CF9-2630-8565594D06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descr="A piece of paper with writing on it&#10;&#10;Description automatically generated">
                      <a:extLst>
                        <a:ext uri="{FF2B5EF4-FFF2-40B4-BE49-F238E27FC236}">
                          <a16:creationId xmlns:a16="http://schemas.microsoft.com/office/drawing/2014/main" id="{33023DE1-0C6B-7CF9-2630-8565594D06BF}"/>
                        </a:ext>
                      </a:extLst>
                    </pic:cNvPr>
                    <pic:cNvPicPr>
                      <a:picLocks noChangeAspect="1"/>
                    </pic:cNvPicPr>
                  </pic:nvPicPr>
                  <pic:blipFill rotWithShape="1">
                    <a:blip r:embed="rId31" cstate="print">
                      <a:extLst>
                        <a:ext uri="{28A0092B-C50C-407E-A947-70E740481C1C}">
                          <a14:useLocalDpi xmlns:a14="http://schemas.microsoft.com/office/drawing/2010/main" val="0"/>
                        </a:ext>
                      </a:extLst>
                    </a:blip>
                    <a:srcRect l="18528" r="37489" b="5825"/>
                    <a:stretch/>
                  </pic:blipFill>
                  <pic:spPr>
                    <a:xfrm rot="5400000">
                      <a:off x="0" y="0"/>
                      <a:ext cx="1640205" cy="2634615"/>
                    </a:xfrm>
                    <a:prstGeom prst="rect">
                      <a:avLst/>
                    </a:prstGeom>
                  </pic:spPr>
                </pic:pic>
              </a:graphicData>
            </a:graphic>
            <wp14:sizeRelH relativeFrom="page">
              <wp14:pctWidth>0</wp14:pctWidth>
            </wp14:sizeRelH>
            <wp14:sizeRelV relativeFrom="page">
              <wp14:pctHeight>0</wp14:pctHeight>
            </wp14:sizeRelV>
          </wp:anchor>
        </w:drawing>
      </w:r>
    </w:p>
    <w:p w14:paraId="344D600A" w14:textId="77777777" w:rsidR="005E1901" w:rsidRDefault="005E1901" w:rsidP="00246660">
      <w:pPr>
        <w:rPr>
          <w:rFonts w:ascii="Arial" w:eastAsia="Arial" w:hAnsi="Arial" w:cs="Arial"/>
        </w:rPr>
      </w:pPr>
    </w:p>
    <w:p w14:paraId="5D58E4AA" w14:textId="77777777" w:rsidR="005E1901" w:rsidRDefault="005E1901" w:rsidP="00246660">
      <w:pPr>
        <w:rPr>
          <w:rFonts w:ascii="Arial" w:eastAsia="Arial" w:hAnsi="Arial" w:cs="Arial"/>
        </w:rPr>
      </w:pPr>
    </w:p>
    <w:p w14:paraId="2FE135F6" w14:textId="77777777" w:rsidR="005E1901" w:rsidRDefault="005E1901" w:rsidP="00246660">
      <w:pPr>
        <w:rPr>
          <w:rFonts w:ascii="Arial" w:eastAsia="Arial" w:hAnsi="Arial" w:cs="Arial"/>
        </w:rPr>
      </w:pPr>
    </w:p>
    <w:p w14:paraId="41453D54" w14:textId="77777777" w:rsidR="005E1901" w:rsidRDefault="005E1901" w:rsidP="00246660">
      <w:pPr>
        <w:rPr>
          <w:rFonts w:ascii="Arial" w:eastAsia="Arial" w:hAnsi="Arial" w:cs="Arial"/>
        </w:rPr>
      </w:pPr>
    </w:p>
    <w:p w14:paraId="17DA26B4" w14:textId="77777777" w:rsidR="005E1901" w:rsidRDefault="005E1901" w:rsidP="00246660">
      <w:pPr>
        <w:rPr>
          <w:rFonts w:ascii="Arial" w:eastAsia="Arial" w:hAnsi="Arial" w:cs="Arial"/>
        </w:rPr>
      </w:pPr>
    </w:p>
    <w:p w14:paraId="141E3749" w14:textId="6A524E0A" w:rsidR="005E1901" w:rsidRPr="00246660" w:rsidRDefault="005E1901" w:rsidP="00246660">
      <w:pPr>
        <w:rPr>
          <w:rFonts w:ascii="Arial" w:eastAsia="Arial" w:hAnsi="Arial" w:cs="Arial"/>
        </w:rPr>
      </w:pPr>
    </w:p>
    <w:sectPr w:rsidR="005E1901" w:rsidRPr="00246660">
      <w:headerReference w:type="default" r:id="rId32"/>
      <w:footerReference w:type="even"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2E7A5" w14:textId="77777777" w:rsidR="00130B91" w:rsidRDefault="00130B91" w:rsidP="00E23630">
      <w:r>
        <w:separator/>
      </w:r>
    </w:p>
  </w:endnote>
  <w:endnote w:type="continuationSeparator" w:id="0">
    <w:p w14:paraId="68FED1AD" w14:textId="77777777" w:rsidR="00130B91" w:rsidRDefault="00130B91" w:rsidP="00E23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ystical Woods Rough Script">
    <w:panose1 w:val="02000500000000000000"/>
    <w:charset w:val="4D"/>
    <w:family w:val="auto"/>
    <w:pitch w:val="variable"/>
    <w:sig w:usb0="2000000F" w:usb1="1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0250636"/>
      <w:docPartObj>
        <w:docPartGallery w:val="Page Numbers (Bottom of Page)"/>
        <w:docPartUnique/>
      </w:docPartObj>
    </w:sdtPr>
    <w:sdtContent>
      <w:p w14:paraId="7E0958E8" w14:textId="12F4546C" w:rsidR="00E23630" w:rsidRDefault="00E23630" w:rsidP="00690A7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41A864" w14:textId="77777777" w:rsidR="00E23630" w:rsidRDefault="00E23630" w:rsidP="00E2363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2496115"/>
      <w:docPartObj>
        <w:docPartGallery w:val="Page Numbers (Bottom of Page)"/>
        <w:docPartUnique/>
      </w:docPartObj>
    </w:sdtPr>
    <w:sdtContent>
      <w:p w14:paraId="30601619" w14:textId="627282D1" w:rsidR="00E23630" w:rsidRDefault="00E23630" w:rsidP="00690A7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F92FC2" w14:textId="075FB51D" w:rsidR="00E23630" w:rsidRDefault="00E23630" w:rsidP="00E23630">
    <w:pPr>
      <w:pStyle w:val="Footer"/>
      <w:tabs>
        <w:tab w:val="clear" w:pos="4513"/>
        <w:tab w:val="clear" w:pos="9026"/>
        <w:tab w:val="left" w:pos="1947"/>
      </w:tabs>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7B25F" w14:textId="77777777" w:rsidR="00130B91" w:rsidRDefault="00130B91" w:rsidP="00E23630">
      <w:r>
        <w:separator/>
      </w:r>
    </w:p>
  </w:footnote>
  <w:footnote w:type="continuationSeparator" w:id="0">
    <w:p w14:paraId="23E9202A" w14:textId="77777777" w:rsidR="00130B91" w:rsidRDefault="00130B91" w:rsidP="00E236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CB6E3" w14:textId="6825A60A" w:rsidR="00E23630" w:rsidRDefault="00E23630" w:rsidP="00E23630">
    <w:pPr>
      <w:pStyle w:val="Header"/>
      <w:jc w:val="right"/>
    </w:pPr>
    <w:r>
      <w:t xml:space="preserve">ECAD6010 </w:t>
    </w:r>
    <w:r>
      <w:tab/>
    </w:r>
    <w:r>
      <w:tab/>
      <w:t>2219431</w:t>
    </w:r>
  </w:p>
</w:hdr>
</file>

<file path=word/intelligence2.xml><?xml version="1.0" encoding="utf-8"?>
<int2:intelligence xmlns:int2="http://schemas.microsoft.com/office/intelligence/2020/intelligence" xmlns:oel="http://schemas.microsoft.com/office/2019/extlst">
  <int2:observations>
    <int2:textHash int2:hashCode="wlQ//zv6bxRMLw" int2:id="pPkRyFfs">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D3A9F"/>
    <w:multiLevelType w:val="multilevel"/>
    <w:tmpl w:val="66FC536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2C74232"/>
    <w:multiLevelType w:val="multilevel"/>
    <w:tmpl w:val="7AFEE2B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3A153C1"/>
    <w:multiLevelType w:val="multilevel"/>
    <w:tmpl w:val="95CEABB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410796D"/>
    <w:multiLevelType w:val="multilevel"/>
    <w:tmpl w:val="5E7C27F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51B0F46"/>
    <w:multiLevelType w:val="multilevel"/>
    <w:tmpl w:val="60EE13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54D011A"/>
    <w:multiLevelType w:val="multilevel"/>
    <w:tmpl w:val="F0F224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81B2638"/>
    <w:multiLevelType w:val="multilevel"/>
    <w:tmpl w:val="E062C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8845588"/>
    <w:multiLevelType w:val="multilevel"/>
    <w:tmpl w:val="1C86A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981DBE"/>
    <w:multiLevelType w:val="multilevel"/>
    <w:tmpl w:val="7DAE08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F0D0999"/>
    <w:multiLevelType w:val="hybridMultilevel"/>
    <w:tmpl w:val="CE1A3B4A"/>
    <w:lvl w:ilvl="0" w:tplc="DCA08C22">
      <w:start w:val="1"/>
      <w:numFmt w:val="bullet"/>
      <w:lvlText w:val="-"/>
      <w:lvlJc w:val="left"/>
      <w:pPr>
        <w:ind w:left="720" w:hanging="360"/>
      </w:pPr>
      <w:rPr>
        <w:rFonts w:ascii="Calibri" w:hAnsi="Calibri" w:hint="default"/>
      </w:rPr>
    </w:lvl>
    <w:lvl w:ilvl="1" w:tplc="64E8A5EE">
      <w:start w:val="1"/>
      <w:numFmt w:val="bullet"/>
      <w:lvlText w:val="o"/>
      <w:lvlJc w:val="left"/>
      <w:pPr>
        <w:ind w:left="1440" w:hanging="360"/>
      </w:pPr>
      <w:rPr>
        <w:rFonts w:ascii="Courier New" w:hAnsi="Courier New" w:hint="default"/>
      </w:rPr>
    </w:lvl>
    <w:lvl w:ilvl="2" w:tplc="312E3AEC">
      <w:start w:val="1"/>
      <w:numFmt w:val="bullet"/>
      <w:lvlText w:val=""/>
      <w:lvlJc w:val="left"/>
      <w:pPr>
        <w:ind w:left="2160" w:hanging="360"/>
      </w:pPr>
      <w:rPr>
        <w:rFonts w:ascii="Wingdings" w:hAnsi="Wingdings" w:hint="default"/>
      </w:rPr>
    </w:lvl>
    <w:lvl w:ilvl="3" w:tplc="CEFE899A">
      <w:start w:val="1"/>
      <w:numFmt w:val="bullet"/>
      <w:lvlText w:val=""/>
      <w:lvlJc w:val="left"/>
      <w:pPr>
        <w:ind w:left="2880" w:hanging="360"/>
      </w:pPr>
      <w:rPr>
        <w:rFonts w:ascii="Symbol" w:hAnsi="Symbol" w:hint="default"/>
      </w:rPr>
    </w:lvl>
    <w:lvl w:ilvl="4" w:tplc="3E06F21A">
      <w:start w:val="1"/>
      <w:numFmt w:val="bullet"/>
      <w:lvlText w:val="o"/>
      <w:lvlJc w:val="left"/>
      <w:pPr>
        <w:ind w:left="3600" w:hanging="360"/>
      </w:pPr>
      <w:rPr>
        <w:rFonts w:ascii="Courier New" w:hAnsi="Courier New" w:hint="default"/>
      </w:rPr>
    </w:lvl>
    <w:lvl w:ilvl="5" w:tplc="5E56656A">
      <w:start w:val="1"/>
      <w:numFmt w:val="bullet"/>
      <w:lvlText w:val=""/>
      <w:lvlJc w:val="left"/>
      <w:pPr>
        <w:ind w:left="4320" w:hanging="360"/>
      </w:pPr>
      <w:rPr>
        <w:rFonts w:ascii="Wingdings" w:hAnsi="Wingdings" w:hint="default"/>
      </w:rPr>
    </w:lvl>
    <w:lvl w:ilvl="6" w:tplc="2EDE5BB2">
      <w:start w:val="1"/>
      <w:numFmt w:val="bullet"/>
      <w:lvlText w:val=""/>
      <w:lvlJc w:val="left"/>
      <w:pPr>
        <w:ind w:left="5040" w:hanging="360"/>
      </w:pPr>
      <w:rPr>
        <w:rFonts w:ascii="Symbol" w:hAnsi="Symbol" w:hint="default"/>
      </w:rPr>
    </w:lvl>
    <w:lvl w:ilvl="7" w:tplc="235CD91C">
      <w:start w:val="1"/>
      <w:numFmt w:val="bullet"/>
      <w:lvlText w:val="o"/>
      <w:lvlJc w:val="left"/>
      <w:pPr>
        <w:ind w:left="5760" w:hanging="360"/>
      </w:pPr>
      <w:rPr>
        <w:rFonts w:ascii="Courier New" w:hAnsi="Courier New" w:hint="default"/>
      </w:rPr>
    </w:lvl>
    <w:lvl w:ilvl="8" w:tplc="B75CE4C8">
      <w:start w:val="1"/>
      <w:numFmt w:val="bullet"/>
      <w:lvlText w:val=""/>
      <w:lvlJc w:val="left"/>
      <w:pPr>
        <w:ind w:left="6480" w:hanging="360"/>
      </w:pPr>
      <w:rPr>
        <w:rFonts w:ascii="Wingdings" w:hAnsi="Wingdings" w:hint="default"/>
      </w:rPr>
    </w:lvl>
  </w:abstractNum>
  <w:abstractNum w:abstractNumId="10" w15:restartNumberingAfterBreak="0">
    <w:nsid w:val="0F503268"/>
    <w:multiLevelType w:val="multilevel"/>
    <w:tmpl w:val="E04C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0E71561"/>
    <w:multiLevelType w:val="multilevel"/>
    <w:tmpl w:val="DADCC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56A3313"/>
    <w:multiLevelType w:val="multilevel"/>
    <w:tmpl w:val="38F808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92264C"/>
    <w:multiLevelType w:val="multilevel"/>
    <w:tmpl w:val="E580E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5C149A3"/>
    <w:multiLevelType w:val="multilevel"/>
    <w:tmpl w:val="4EFEC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688208C"/>
    <w:multiLevelType w:val="multilevel"/>
    <w:tmpl w:val="9B14C70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773551C"/>
    <w:multiLevelType w:val="multilevel"/>
    <w:tmpl w:val="A3EC39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826762"/>
    <w:multiLevelType w:val="multilevel"/>
    <w:tmpl w:val="E436686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1947656B"/>
    <w:multiLevelType w:val="multilevel"/>
    <w:tmpl w:val="EB50E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9DC4AED"/>
    <w:multiLevelType w:val="multilevel"/>
    <w:tmpl w:val="6660E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A783D90"/>
    <w:multiLevelType w:val="hybridMultilevel"/>
    <w:tmpl w:val="DE26F292"/>
    <w:lvl w:ilvl="0" w:tplc="68145B26">
      <w:start w:val="1"/>
      <w:numFmt w:val="bullet"/>
      <w:lvlText w:val="-"/>
      <w:lvlJc w:val="left"/>
      <w:pPr>
        <w:ind w:left="720" w:hanging="360"/>
      </w:pPr>
      <w:rPr>
        <w:rFonts w:ascii="Calibri" w:hAnsi="Calibri" w:hint="default"/>
      </w:rPr>
    </w:lvl>
    <w:lvl w:ilvl="1" w:tplc="59CE9362">
      <w:start w:val="1"/>
      <w:numFmt w:val="bullet"/>
      <w:lvlText w:val="o"/>
      <w:lvlJc w:val="left"/>
      <w:pPr>
        <w:ind w:left="1440" w:hanging="360"/>
      </w:pPr>
      <w:rPr>
        <w:rFonts w:ascii="Courier New" w:hAnsi="Courier New" w:hint="default"/>
      </w:rPr>
    </w:lvl>
    <w:lvl w:ilvl="2" w:tplc="941A473A">
      <w:start w:val="1"/>
      <w:numFmt w:val="bullet"/>
      <w:lvlText w:val=""/>
      <w:lvlJc w:val="left"/>
      <w:pPr>
        <w:ind w:left="2160" w:hanging="360"/>
      </w:pPr>
      <w:rPr>
        <w:rFonts w:ascii="Wingdings" w:hAnsi="Wingdings" w:hint="default"/>
      </w:rPr>
    </w:lvl>
    <w:lvl w:ilvl="3" w:tplc="EE56E1DA">
      <w:start w:val="1"/>
      <w:numFmt w:val="bullet"/>
      <w:lvlText w:val=""/>
      <w:lvlJc w:val="left"/>
      <w:pPr>
        <w:ind w:left="2880" w:hanging="360"/>
      </w:pPr>
      <w:rPr>
        <w:rFonts w:ascii="Symbol" w:hAnsi="Symbol" w:hint="default"/>
      </w:rPr>
    </w:lvl>
    <w:lvl w:ilvl="4" w:tplc="EA602DE6">
      <w:start w:val="1"/>
      <w:numFmt w:val="bullet"/>
      <w:lvlText w:val="o"/>
      <w:lvlJc w:val="left"/>
      <w:pPr>
        <w:ind w:left="3600" w:hanging="360"/>
      </w:pPr>
      <w:rPr>
        <w:rFonts w:ascii="Courier New" w:hAnsi="Courier New" w:hint="default"/>
      </w:rPr>
    </w:lvl>
    <w:lvl w:ilvl="5" w:tplc="1EE0C0AE">
      <w:start w:val="1"/>
      <w:numFmt w:val="bullet"/>
      <w:lvlText w:val=""/>
      <w:lvlJc w:val="left"/>
      <w:pPr>
        <w:ind w:left="4320" w:hanging="360"/>
      </w:pPr>
      <w:rPr>
        <w:rFonts w:ascii="Wingdings" w:hAnsi="Wingdings" w:hint="default"/>
      </w:rPr>
    </w:lvl>
    <w:lvl w:ilvl="6" w:tplc="708407CA">
      <w:start w:val="1"/>
      <w:numFmt w:val="bullet"/>
      <w:lvlText w:val=""/>
      <w:lvlJc w:val="left"/>
      <w:pPr>
        <w:ind w:left="5040" w:hanging="360"/>
      </w:pPr>
      <w:rPr>
        <w:rFonts w:ascii="Symbol" w:hAnsi="Symbol" w:hint="default"/>
      </w:rPr>
    </w:lvl>
    <w:lvl w:ilvl="7" w:tplc="3BE2BD12">
      <w:start w:val="1"/>
      <w:numFmt w:val="bullet"/>
      <w:lvlText w:val="o"/>
      <w:lvlJc w:val="left"/>
      <w:pPr>
        <w:ind w:left="5760" w:hanging="360"/>
      </w:pPr>
      <w:rPr>
        <w:rFonts w:ascii="Courier New" w:hAnsi="Courier New" w:hint="default"/>
      </w:rPr>
    </w:lvl>
    <w:lvl w:ilvl="8" w:tplc="FBBC1046">
      <w:start w:val="1"/>
      <w:numFmt w:val="bullet"/>
      <w:lvlText w:val=""/>
      <w:lvlJc w:val="left"/>
      <w:pPr>
        <w:ind w:left="6480" w:hanging="360"/>
      </w:pPr>
      <w:rPr>
        <w:rFonts w:ascii="Wingdings" w:hAnsi="Wingdings" w:hint="default"/>
      </w:rPr>
    </w:lvl>
  </w:abstractNum>
  <w:abstractNum w:abstractNumId="21" w15:restartNumberingAfterBreak="0">
    <w:nsid w:val="1B9B4EAC"/>
    <w:multiLevelType w:val="multilevel"/>
    <w:tmpl w:val="B60A3FE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1CD72825"/>
    <w:multiLevelType w:val="multilevel"/>
    <w:tmpl w:val="8B106DF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1D4D5B04"/>
    <w:multiLevelType w:val="multilevel"/>
    <w:tmpl w:val="C2141A6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1EBE25DB"/>
    <w:multiLevelType w:val="multilevel"/>
    <w:tmpl w:val="E75667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FDB1023"/>
    <w:multiLevelType w:val="hybridMultilevel"/>
    <w:tmpl w:val="2B1C38C0"/>
    <w:lvl w:ilvl="0" w:tplc="6EC4B3E2">
      <w:start w:val="1"/>
      <w:numFmt w:val="bullet"/>
      <w:lvlText w:val="-"/>
      <w:lvlJc w:val="left"/>
      <w:pPr>
        <w:ind w:left="720" w:hanging="360"/>
      </w:pPr>
      <w:rPr>
        <w:rFonts w:ascii="Calibri" w:hAnsi="Calibri" w:hint="default"/>
      </w:rPr>
    </w:lvl>
    <w:lvl w:ilvl="1" w:tplc="8FE4AD8C">
      <w:start w:val="1"/>
      <w:numFmt w:val="bullet"/>
      <w:lvlText w:val="o"/>
      <w:lvlJc w:val="left"/>
      <w:pPr>
        <w:ind w:left="1440" w:hanging="360"/>
      </w:pPr>
      <w:rPr>
        <w:rFonts w:ascii="Courier New" w:hAnsi="Courier New" w:hint="default"/>
      </w:rPr>
    </w:lvl>
    <w:lvl w:ilvl="2" w:tplc="43F0DDC2">
      <w:start w:val="1"/>
      <w:numFmt w:val="bullet"/>
      <w:lvlText w:val=""/>
      <w:lvlJc w:val="left"/>
      <w:pPr>
        <w:ind w:left="2160" w:hanging="360"/>
      </w:pPr>
      <w:rPr>
        <w:rFonts w:ascii="Wingdings" w:hAnsi="Wingdings" w:hint="default"/>
      </w:rPr>
    </w:lvl>
    <w:lvl w:ilvl="3" w:tplc="FA345268">
      <w:start w:val="1"/>
      <w:numFmt w:val="bullet"/>
      <w:lvlText w:val=""/>
      <w:lvlJc w:val="left"/>
      <w:pPr>
        <w:ind w:left="2880" w:hanging="360"/>
      </w:pPr>
      <w:rPr>
        <w:rFonts w:ascii="Symbol" w:hAnsi="Symbol" w:hint="default"/>
      </w:rPr>
    </w:lvl>
    <w:lvl w:ilvl="4" w:tplc="B0309220">
      <w:start w:val="1"/>
      <w:numFmt w:val="bullet"/>
      <w:lvlText w:val="o"/>
      <w:lvlJc w:val="left"/>
      <w:pPr>
        <w:ind w:left="3600" w:hanging="360"/>
      </w:pPr>
      <w:rPr>
        <w:rFonts w:ascii="Courier New" w:hAnsi="Courier New" w:hint="default"/>
      </w:rPr>
    </w:lvl>
    <w:lvl w:ilvl="5" w:tplc="74B8442C">
      <w:start w:val="1"/>
      <w:numFmt w:val="bullet"/>
      <w:lvlText w:val=""/>
      <w:lvlJc w:val="left"/>
      <w:pPr>
        <w:ind w:left="4320" w:hanging="360"/>
      </w:pPr>
      <w:rPr>
        <w:rFonts w:ascii="Wingdings" w:hAnsi="Wingdings" w:hint="default"/>
      </w:rPr>
    </w:lvl>
    <w:lvl w:ilvl="6" w:tplc="E1F06490">
      <w:start w:val="1"/>
      <w:numFmt w:val="bullet"/>
      <w:lvlText w:val=""/>
      <w:lvlJc w:val="left"/>
      <w:pPr>
        <w:ind w:left="5040" w:hanging="360"/>
      </w:pPr>
      <w:rPr>
        <w:rFonts w:ascii="Symbol" w:hAnsi="Symbol" w:hint="default"/>
      </w:rPr>
    </w:lvl>
    <w:lvl w:ilvl="7" w:tplc="4E6A9D16">
      <w:start w:val="1"/>
      <w:numFmt w:val="bullet"/>
      <w:lvlText w:val="o"/>
      <w:lvlJc w:val="left"/>
      <w:pPr>
        <w:ind w:left="5760" w:hanging="360"/>
      </w:pPr>
      <w:rPr>
        <w:rFonts w:ascii="Courier New" w:hAnsi="Courier New" w:hint="default"/>
      </w:rPr>
    </w:lvl>
    <w:lvl w:ilvl="8" w:tplc="022A440A">
      <w:start w:val="1"/>
      <w:numFmt w:val="bullet"/>
      <w:lvlText w:val=""/>
      <w:lvlJc w:val="left"/>
      <w:pPr>
        <w:ind w:left="6480" w:hanging="360"/>
      </w:pPr>
      <w:rPr>
        <w:rFonts w:ascii="Wingdings" w:hAnsi="Wingdings" w:hint="default"/>
      </w:rPr>
    </w:lvl>
  </w:abstractNum>
  <w:abstractNum w:abstractNumId="26" w15:restartNumberingAfterBreak="0">
    <w:nsid w:val="212A775F"/>
    <w:multiLevelType w:val="multilevel"/>
    <w:tmpl w:val="88F80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1586950"/>
    <w:multiLevelType w:val="multilevel"/>
    <w:tmpl w:val="F53C9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2C64C92"/>
    <w:multiLevelType w:val="multilevel"/>
    <w:tmpl w:val="95041D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2D328FA"/>
    <w:multiLevelType w:val="multilevel"/>
    <w:tmpl w:val="974A7C9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238542EB"/>
    <w:multiLevelType w:val="hybridMultilevel"/>
    <w:tmpl w:val="BA6A2A88"/>
    <w:lvl w:ilvl="0" w:tplc="2D8CD896">
      <w:start w:val="1"/>
      <w:numFmt w:val="bullet"/>
      <w:lvlText w:val="-"/>
      <w:lvlJc w:val="left"/>
      <w:pPr>
        <w:ind w:left="720" w:hanging="360"/>
      </w:pPr>
      <w:rPr>
        <w:rFonts w:ascii="Calibri" w:hAnsi="Calibri" w:hint="default"/>
      </w:rPr>
    </w:lvl>
    <w:lvl w:ilvl="1" w:tplc="AA0C0098">
      <w:start w:val="1"/>
      <w:numFmt w:val="bullet"/>
      <w:lvlText w:val="o"/>
      <w:lvlJc w:val="left"/>
      <w:pPr>
        <w:ind w:left="1440" w:hanging="360"/>
      </w:pPr>
      <w:rPr>
        <w:rFonts w:ascii="Courier New" w:hAnsi="Courier New" w:hint="default"/>
      </w:rPr>
    </w:lvl>
    <w:lvl w:ilvl="2" w:tplc="2EACDA38">
      <w:start w:val="1"/>
      <w:numFmt w:val="bullet"/>
      <w:lvlText w:val=""/>
      <w:lvlJc w:val="left"/>
      <w:pPr>
        <w:ind w:left="2160" w:hanging="360"/>
      </w:pPr>
      <w:rPr>
        <w:rFonts w:ascii="Wingdings" w:hAnsi="Wingdings" w:hint="default"/>
      </w:rPr>
    </w:lvl>
    <w:lvl w:ilvl="3" w:tplc="2B1AD2BC">
      <w:start w:val="1"/>
      <w:numFmt w:val="bullet"/>
      <w:lvlText w:val=""/>
      <w:lvlJc w:val="left"/>
      <w:pPr>
        <w:ind w:left="2880" w:hanging="360"/>
      </w:pPr>
      <w:rPr>
        <w:rFonts w:ascii="Symbol" w:hAnsi="Symbol" w:hint="default"/>
      </w:rPr>
    </w:lvl>
    <w:lvl w:ilvl="4" w:tplc="248A1CF6">
      <w:start w:val="1"/>
      <w:numFmt w:val="bullet"/>
      <w:lvlText w:val="o"/>
      <w:lvlJc w:val="left"/>
      <w:pPr>
        <w:ind w:left="3600" w:hanging="360"/>
      </w:pPr>
      <w:rPr>
        <w:rFonts w:ascii="Courier New" w:hAnsi="Courier New" w:hint="default"/>
      </w:rPr>
    </w:lvl>
    <w:lvl w:ilvl="5" w:tplc="56EADFBC">
      <w:start w:val="1"/>
      <w:numFmt w:val="bullet"/>
      <w:lvlText w:val=""/>
      <w:lvlJc w:val="left"/>
      <w:pPr>
        <w:ind w:left="4320" w:hanging="360"/>
      </w:pPr>
      <w:rPr>
        <w:rFonts w:ascii="Wingdings" w:hAnsi="Wingdings" w:hint="default"/>
      </w:rPr>
    </w:lvl>
    <w:lvl w:ilvl="6" w:tplc="D77C4618">
      <w:start w:val="1"/>
      <w:numFmt w:val="bullet"/>
      <w:lvlText w:val=""/>
      <w:lvlJc w:val="left"/>
      <w:pPr>
        <w:ind w:left="5040" w:hanging="360"/>
      </w:pPr>
      <w:rPr>
        <w:rFonts w:ascii="Symbol" w:hAnsi="Symbol" w:hint="default"/>
      </w:rPr>
    </w:lvl>
    <w:lvl w:ilvl="7" w:tplc="92BA7E30">
      <w:start w:val="1"/>
      <w:numFmt w:val="bullet"/>
      <w:lvlText w:val="o"/>
      <w:lvlJc w:val="left"/>
      <w:pPr>
        <w:ind w:left="5760" w:hanging="360"/>
      </w:pPr>
      <w:rPr>
        <w:rFonts w:ascii="Courier New" w:hAnsi="Courier New" w:hint="default"/>
      </w:rPr>
    </w:lvl>
    <w:lvl w:ilvl="8" w:tplc="9C2CAC8A">
      <w:start w:val="1"/>
      <w:numFmt w:val="bullet"/>
      <w:lvlText w:val=""/>
      <w:lvlJc w:val="left"/>
      <w:pPr>
        <w:ind w:left="6480" w:hanging="360"/>
      </w:pPr>
      <w:rPr>
        <w:rFonts w:ascii="Wingdings" w:hAnsi="Wingdings" w:hint="default"/>
      </w:rPr>
    </w:lvl>
  </w:abstractNum>
  <w:abstractNum w:abstractNumId="31" w15:restartNumberingAfterBreak="0">
    <w:nsid w:val="247B3657"/>
    <w:multiLevelType w:val="multilevel"/>
    <w:tmpl w:val="D3D076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8A572ED"/>
    <w:multiLevelType w:val="multilevel"/>
    <w:tmpl w:val="709A48E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29D102C8"/>
    <w:multiLevelType w:val="multilevel"/>
    <w:tmpl w:val="AD30AA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2A2C2396"/>
    <w:multiLevelType w:val="multilevel"/>
    <w:tmpl w:val="B880A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ABF168E"/>
    <w:multiLevelType w:val="multilevel"/>
    <w:tmpl w:val="ED3A7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B8D7FB0"/>
    <w:multiLevelType w:val="multilevel"/>
    <w:tmpl w:val="D4B485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2BBA27A5"/>
    <w:multiLevelType w:val="multilevel"/>
    <w:tmpl w:val="4E4C1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C980C32"/>
    <w:multiLevelType w:val="multilevel"/>
    <w:tmpl w:val="332C8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D2814D6"/>
    <w:multiLevelType w:val="multilevel"/>
    <w:tmpl w:val="EF368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D6C35A5"/>
    <w:multiLevelType w:val="multilevel"/>
    <w:tmpl w:val="7E3683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2E815568"/>
    <w:multiLevelType w:val="multilevel"/>
    <w:tmpl w:val="8B387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F394726"/>
    <w:multiLevelType w:val="multilevel"/>
    <w:tmpl w:val="625845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F4C257C"/>
    <w:multiLevelType w:val="multilevel"/>
    <w:tmpl w:val="8B26A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1930C1A"/>
    <w:multiLevelType w:val="multilevel"/>
    <w:tmpl w:val="EA50A2C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32367D29"/>
    <w:multiLevelType w:val="multilevel"/>
    <w:tmpl w:val="A0427E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24669F9"/>
    <w:multiLevelType w:val="multilevel"/>
    <w:tmpl w:val="84900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29D0024"/>
    <w:multiLevelType w:val="multilevel"/>
    <w:tmpl w:val="09067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3DE0217"/>
    <w:multiLevelType w:val="hybridMultilevel"/>
    <w:tmpl w:val="96EEB43C"/>
    <w:lvl w:ilvl="0" w:tplc="DD44FF68">
      <w:start w:val="1"/>
      <w:numFmt w:val="bullet"/>
      <w:lvlText w:val="-"/>
      <w:lvlJc w:val="left"/>
      <w:pPr>
        <w:ind w:left="720" w:hanging="360"/>
      </w:pPr>
      <w:rPr>
        <w:rFonts w:ascii="Calibri" w:hAnsi="Calibri" w:hint="default"/>
      </w:rPr>
    </w:lvl>
    <w:lvl w:ilvl="1" w:tplc="E87216DE">
      <w:start w:val="1"/>
      <w:numFmt w:val="bullet"/>
      <w:lvlText w:val="o"/>
      <w:lvlJc w:val="left"/>
      <w:pPr>
        <w:ind w:left="1440" w:hanging="360"/>
      </w:pPr>
      <w:rPr>
        <w:rFonts w:ascii="Courier New" w:hAnsi="Courier New" w:hint="default"/>
      </w:rPr>
    </w:lvl>
    <w:lvl w:ilvl="2" w:tplc="AC3C134C">
      <w:start w:val="1"/>
      <w:numFmt w:val="bullet"/>
      <w:lvlText w:val=""/>
      <w:lvlJc w:val="left"/>
      <w:pPr>
        <w:ind w:left="2160" w:hanging="360"/>
      </w:pPr>
      <w:rPr>
        <w:rFonts w:ascii="Wingdings" w:hAnsi="Wingdings" w:hint="default"/>
      </w:rPr>
    </w:lvl>
    <w:lvl w:ilvl="3" w:tplc="AC42DCA2">
      <w:start w:val="1"/>
      <w:numFmt w:val="bullet"/>
      <w:lvlText w:val=""/>
      <w:lvlJc w:val="left"/>
      <w:pPr>
        <w:ind w:left="2880" w:hanging="360"/>
      </w:pPr>
      <w:rPr>
        <w:rFonts w:ascii="Symbol" w:hAnsi="Symbol" w:hint="default"/>
      </w:rPr>
    </w:lvl>
    <w:lvl w:ilvl="4" w:tplc="E1FC1A7E">
      <w:start w:val="1"/>
      <w:numFmt w:val="bullet"/>
      <w:lvlText w:val="o"/>
      <w:lvlJc w:val="left"/>
      <w:pPr>
        <w:ind w:left="3600" w:hanging="360"/>
      </w:pPr>
      <w:rPr>
        <w:rFonts w:ascii="Courier New" w:hAnsi="Courier New" w:hint="default"/>
      </w:rPr>
    </w:lvl>
    <w:lvl w:ilvl="5" w:tplc="9CDE9730">
      <w:start w:val="1"/>
      <w:numFmt w:val="bullet"/>
      <w:lvlText w:val=""/>
      <w:lvlJc w:val="left"/>
      <w:pPr>
        <w:ind w:left="4320" w:hanging="360"/>
      </w:pPr>
      <w:rPr>
        <w:rFonts w:ascii="Wingdings" w:hAnsi="Wingdings" w:hint="default"/>
      </w:rPr>
    </w:lvl>
    <w:lvl w:ilvl="6" w:tplc="9DBEEAE0">
      <w:start w:val="1"/>
      <w:numFmt w:val="bullet"/>
      <w:lvlText w:val=""/>
      <w:lvlJc w:val="left"/>
      <w:pPr>
        <w:ind w:left="5040" w:hanging="360"/>
      </w:pPr>
      <w:rPr>
        <w:rFonts w:ascii="Symbol" w:hAnsi="Symbol" w:hint="default"/>
      </w:rPr>
    </w:lvl>
    <w:lvl w:ilvl="7" w:tplc="1280040C">
      <w:start w:val="1"/>
      <w:numFmt w:val="bullet"/>
      <w:lvlText w:val="o"/>
      <w:lvlJc w:val="left"/>
      <w:pPr>
        <w:ind w:left="5760" w:hanging="360"/>
      </w:pPr>
      <w:rPr>
        <w:rFonts w:ascii="Courier New" w:hAnsi="Courier New" w:hint="default"/>
      </w:rPr>
    </w:lvl>
    <w:lvl w:ilvl="8" w:tplc="B02E7A9A">
      <w:start w:val="1"/>
      <w:numFmt w:val="bullet"/>
      <w:lvlText w:val=""/>
      <w:lvlJc w:val="left"/>
      <w:pPr>
        <w:ind w:left="6480" w:hanging="360"/>
      </w:pPr>
      <w:rPr>
        <w:rFonts w:ascii="Wingdings" w:hAnsi="Wingdings" w:hint="default"/>
      </w:rPr>
    </w:lvl>
  </w:abstractNum>
  <w:abstractNum w:abstractNumId="49" w15:restartNumberingAfterBreak="0">
    <w:nsid w:val="34414F6F"/>
    <w:multiLevelType w:val="multilevel"/>
    <w:tmpl w:val="441E96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4BD7DF1"/>
    <w:multiLevelType w:val="multilevel"/>
    <w:tmpl w:val="9A08CB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35EE2D24"/>
    <w:multiLevelType w:val="multilevel"/>
    <w:tmpl w:val="16E21A6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3626044A"/>
    <w:multiLevelType w:val="multilevel"/>
    <w:tmpl w:val="8B86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6A767F0"/>
    <w:multiLevelType w:val="multilevel"/>
    <w:tmpl w:val="49F0CD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387C2EBC"/>
    <w:multiLevelType w:val="multilevel"/>
    <w:tmpl w:val="16F40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A05E1D1"/>
    <w:multiLevelType w:val="hybridMultilevel"/>
    <w:tmpl w:val="CBBEC094"/>
    <w:lvl w:ilvl="0" w:tplc="68E807D4">
      <w:start w:val="1"/>
      <w:numFmt w:val="bullet"/>
      <w:lvlText w:val="-"/>
      <w:lvlJc w:val="left"/>
      <w:pPr>
        <w:ind w:left="720" w:hanging="360"/>
      </w:pPr>
      <w:rPr>
        <w:rFonts w:ascii="Calibri" w:hAnsi="Calibri" w:hint="default"/>
      </w:rPr>
    </w:lvl>
    <w:lvl w:ilvl="1" w:tplc="8A56800A">
      <w:start w:val="1"/>
      <w:numFmt w:val="bullet"/>
      <w:lvlText w:val="o"/>
      <w:lvlJc w:val="left"/>
      <w:pPr>
        <w:ind w:left="1440" w:hanging="360"/>
      </w:pPr>
      <w:rPr>
        <w:rFonts w:ascii="Courier New" w:hAnsi="Courier New" w:hint="default"/>
      </w:rPr>
    </w:lvl>
    <w:lvl w:ilvl="2" w:tplc="A184C8A4">
      <w:start w:val="1"/>
      <w:numFmt w:val="bullet"/>
      <w:lvlText w:val=""/>
      <w:lvlJc w:val="left"/>
      <w:pPr>
        <w:ind w:left="2160" w:hanging="360"/>
      </w:pPr>
      <w:rPr>
        <w:rFonts w:ascii="Wingdings" w:hAnsi="Wingdings" w:hint="default"/>
      </w:rPr>
    </w:lvl>
    <w:lvl w:ilvl="3" w:tplc="CAC0AA8A">
      <w:start w:val="1"/>
      <w:numFmt w:val="bullet"/>
      <w:lvlText w:val=""/>
      <w:lvlJc w:val="left"/>
      <w:pPr>
        <w:ind w:left="2880" w:hanging="360"/>
      </w:pPr>
      <w:rPr>
        <w:rFonts w:ascii="Symbol" w:hAnsi="Symbol" w:hint="default"/>
      </w:rPr>
    </w:lvl>
    <w:lvl w:ilvl="4" w:tplc="DB2CADC8">
      <w:start w:val="1"/>
      <w:numFmt w:val="bullet"/>
      <w:lvlText w:val="o"/>
      <w:lvlJc w:val="left"/>
      <w:pPr>
        <w:ind w:left="3600" w:hanging="360"/>
      </w:pPr>
      <w:rPr>
        <w:rFonts w:ascii="Courier New" w:hAnsi="Courier New" w:hint="default"/>
      </w:rPr>
    </w:lvl>
    <w:lvl w:ilvl="5" w:tplc="5A7A65DE">
      <w:start w:val="1"/>
      <w:numFmt w:val="bullet"/>
      <w:lvlText w:val=""/>
      <w:lvlJc w:val="left"/>
      <w:pPr>
        <w:ind w:left="4320" w:hanging="360"/>
      </w:pPr>
      <w:rPr>
        <w:rFonts w:ascii="Wingdings" w:hAnsi="Wingdings" w:hint="default"/>
      </w:rPr>
    </w:lvl>
    <w:lvl w:ilvl="6" w:tplc="6AD25970">
      <w:start w:val="1"/>
      <w:numFmt w:val="bullet"/>
      <w:lvlText w:val=""/>
      <w:lvlJc w:val="left"/>
      <w:pPr>
        <w:ind w:left="5040" w:hanging="360"/>
      </w:pPr>
      <w:rPr>
        <w:rFonts w:ascii="Symbol" w:hAnsi="Symbol" w:hint="default"/>
      </w:rPr>
    </w:lvl>
    <w:lvl w:ilvl="7" w:tplc="8BBC0F6C">
      <w:start w:val="1"/>
      <w:numFmt w:val="bullet"/>
      <w:lvlText w:val="o"/>
      <w:lvlJc w:val="left"/>
      <w:pPr>
        <w:ind w:left="5760" w:hanging="360"/>
      </w:pPr>
      <w:rPr>
        <w:rFonts w:ascii="Courier New" w:hAnsi="Courier New" w:hint="default"/>
      </w:rPr>
    </w:lvl>
    <w:lvl w:ilvl="8" w:tplc="FCC6D408">
      <w:start w:val="1"/>
      <w:numFmt w:val="bullet"/>
      <w:lvlText w:val=""/>
      <w:lvlJc w:val="left"/>
      <w:pPr>
        <w:ind w:left="6480" w:hanging="360"/>
      </w:pPr>
      <w:rPr>
        <w:rFonts w:ascii="Wingdings" w:hAnsi="Wingdings" w:hint="default"/>
      </w:rPr>
    </w:lvl>
  </w:abstractNum>
  <w:abstractNum w:abstractNumId="56" w15:restartNumberingAfterBreak="0">
    <w:nsid w:val="3A14555D"/>
    <w:multiLevelType w:val="multilevel"/>
    <w:tmpl w:val="16984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3ABA237F"/>
    <w:multiLevelType w:val="multilevel"/>
    <w:tmpl w:val="F43C2E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B1267B8"/>
    <w:multiLevelType w:val="multilevel"/>
    <w:tmpl w:val="806E8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B556214"/>
    <w:multiLevelType w:val="multilevel"/>
    <w:tmpl w:val="B6A08CD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3C1E1B85"/>
    <w:multiLevelType w:val="multilevel"/>
    <w:tmpl w:val="0DACB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C3A3F45"/>
    <w:multiLevelType w:val="multilevel"/>
    <w:tmpl w:val="16D06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C6660FA"/>
    <w:multiLevelType w:val="multilevel"/>
    <w:tmpl w:val="360E4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CBA7A1B"/>
    <w:multiLevelType w:val="multilevel"/>
    <w:tmpl w:val="617C369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15:restartNumberingAfterBreak="0">
    <w:nsid w:val="3D3F5771"/>
    <w:multiLevelType w:val="multilevel"/>
    <w:tmpl w:val="8E8652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3D7A3984"/>
    <w:multiLevelType w:val="multilevel"/>
    <w:tmpl w:val="61207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402D3F84"/>
    <w:multiLevelType w:val="multilevel"/>
    <w:tmpl w:val="C7F80B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0BF7BC6"/>
    <w:multiLevelType w:val="hybridMultilevel"/>
    <w:tmpl w:val="21EA84F2"/>
    <w:lvl w:ilvl="0" w:tplc="D28E230E">
      <w:start w:val="1"/>
      <w:numFmt w:val="bullet"/>
      <w:lvlText w:val="-"/>
      <w:lvlJc w:val="left"/>
      <w:pPr>
        <w:ind w:left="720" w:hanging="360"/>
      </w:pPr>
      <w:rPr>
        <w:rFonts w:ascii="Calibri" w:hAnsi="Calibri" w:hint="default"/>
      </w:rPr>
    </w:lvl>
    <w:lvl w:ilvl="1" w:tplc="3DB6C98C">
      <w:start w:val="1"/>
      <w:numFmt w:val="bullet"/>
      <w:lvlText w:val="o"/>
      <w:lvlJc w:val="left"/>
      <w:pPr>
        <w:ind w:left="1440" w:hanging="360"/>
      </w:pPr>
      <w:rPr>
        <w:rFonts w:ascii="Courier New" w:hAnsi="Courier New" w:hint="default"/>
      </w:rPr>
    </w:lvl>
    <w:lvl w:ilvl="2" w:tplc="7AC41268">
      <w:start w:val="1"/>
      <w:numFmt w:val="bullet"/>
      <w:lvlText w:val=""/>
      <w:lvlJc w:val="left"/>
      <w:pPr>
        <w:ind w:left="2160" w:hanging="360"/>
      </w:pPr>
      <w:rPr>
        <w:rFonts w:ascii="Wingdings" w:hAnsi="Wingdings" w:hint="default"/>
      </w:rPr>
    </w:lvl>
    <w:lvl w:ilvl="3" w:tplc="6D16601C">
      <w:start w:val="1"/>
      <w:numFmt w:val="bullet"/>
      <w:lvlText w:val=""/>
      <w:lvlJc w:val="left"/>
      <w:pPr>
        <w:ind w:left="2880" w:hanging="360"/>
      </w:pPr>
      <w:rPr>
        <w:rFonts w:ascii="Symbol" w:hAnsi="Symbol" w:hint="default"/>
      </w:rPr>
    </w:lvl>
    <w:lvl w:ilvl="4" w:tplc="9CFAB05A">
      <w:start w:val="1"/>
      <w:numFmt w:val="bullet"/>
      <w:lvlText w:val="o"/>
      <w:lvlJc w:val="left"/>
      <w:pPr>
        <w:ind w:left="3600" w:hanging="360"/>
      </w:pPr>
      <w:rPr>
        <w:rFonts w:ascii="Courier New" w:hAnsi="Courier New" w:hint="default"/>
      </w:rPr>
    </w:lvl>
    <w:lvl w:ilvl="5" w:tplc="0E923C78">
      <w:start w:val="1"/>
      <w:numFmt w:val="bullet"/>
      <w:lvlText w:val=""/>
      <w:lvlJc w:val="left"/>
      <w:pPr>
        <w:ind w:left="4320" w:hanging="360"/>
      </w:pPr>
      <w:rPr>
        <w:rFonts w:ascii="Wingdings" w:hAnsi="Wingdings" w:hint="default"/>
      </w:rPr>
    </w:lvl>
    <w:lvl w:ilvl="6" w:tplc="43B4D3FA">
      <w:start w:val="1"/>
      <w:numFmt w:val="bullet"/>
      <w:lvlText w:val=""/>
      <w:lvlJc w:val="left"/>
      <w:pPr>
        <w:ind w:left="5040" w:hanging="360"/>
      </w:pPr>
      <w:rPr>
        <w:rFonts w:ascii="Symbol" w:hAnsi="Symbol" w:hint="default"/>
      </w:rPr>
    </w:lvl>
    <w:lvl w:ilvl="7" w:tplc="D84EC518">
      <w:start w:val="1"/>
      <w:numFmt w:val="bullet"/>
      <w:lvlText w:val="o"/>
      <w:lvlJc w:val="left"/>
      <w:pPr>
        <w:ind w:left="5760" w:hanging="360"/>
      </w:pPr>
      <w:rPr>
        <w:rFonts w:ascii="Courier New" w:hAnsi="Courier New" w:hint="default"/>
      </w:rPr>
    </w:lvl>
    <w:lvl w:ilvl="8" w:tplc="D7B6F438">
      <w:start w:val="1"/>
      <w:numFmt w:val="bullet"/>
      <w:lvlText w:val=""/>
      <w:lvlJc w:val="left"/>
      <w:pPr>
        <w:ind w:left="6480" w:hanging="360"/>
      </w:pPr>
      <w:rPr>
        <w:rFonts w:ascii="Wingdings" w:hAnsi="Wingdings" w:hint="default"/>
      </w:rPr>
    </w:lvl>
  </w:abstractNum>
  <w:abstractNum w:abstractNumId="68" w15:restartNumberingAfterBreak="0">
    <w:nsid w:val="41C61137"/>
    <w:multiLevelType w:val="multilevel"/>
    <w:tmpl w:val="55BA51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26C4D7A"/>
    <w:multiLevelType w:val="hybridMultilevel"/>
    <w:tmpl w:val="9050F234"/>
    <w:lvl w:ilvl="0" w:tplc="56043E2E">
      <w:start w:val="1"/>
      <w:numFmt w:val="bullet"/>
      <w:lvlText w:val="-"/>
      <w:lvlJc w:val="left"/>
      <w:pPr>
        <w:ind w:left="720" w:hanging="360"/>
      </w:pPr>
      <w:rPr>
        <w:rFonts w:ascii="Calibri" w:hAnsi="Calibri" w:hint="default"/>
      </w:rPr>
    </w:lvl>
    <w:lvl w:ilvl="1" w:tplc="D92C02FE">
      <w:start w:val="1"/>
      <w:numFmt w:val="bullet"/>
      <w:lvlText w:val="o"/>
      <w:lvlJc w:val="left"/>
      <w:pPr>
        <w:ind w:left="1440" w:hanging="360"/>
      </w:pPr>
      <w:rPr>
        <w:rFonts w:ascii="Courier New" w:hAnsi="Courier New" w:hint="default"/>
      </w:rPr>
    </w:lvl>
    <w:lvl w:ilvl="2" w:tplc="139206CC">
      <w:start w:val="1"/>
      <w:numFmt w:val="bullet"/>
      <w:lvlText w:val=""/>
      <w:lvlJc w:val="left"/>
      <w:pPr>
        <w:ind w:left="2160" w:hanging="360"/>
      </w:pPr>
      <w:rPr>
        <w:rFonts w:ascii="Wingdings" w:hAnsi="Wingdings" w:hint="default"/>
      </w:rPr>
    </w:lvl>
    <w:lvl w:ilvl="3" w:tplc="14B608A0">
      <w:start w:val="1"/>
      <w:numFmt w:val="bullet"/>
      <w:lvlText w:val=""/>
      <w:lvlJc w:val="left"/>
      <w:pPr>
        <w:ind w:left="2880" w:hanging="360"/>
      </w:pPr>
      <w:rPr>
        <w:rFonts w:ascii="Symbol" w:hAnsi="Symbol" w:hint="default"/>
      </w:rPr>
    </w:lvl>
    <w:lvl w:ilvl="4" w:tplc="3F6A19DA">
      <w:start w:val="1"/>
      <w:numFmt w:val="bullet"/>
      <w:lvlText w:val="o"/>
      <w:lvlJc w:val="left"/>
      <w:pPr>
        <w:ind w:left="3600" w:hanging="360"/>
      </w:pPr>
      <w:rPr>
        <w:rFonts w:ascii="Courier New" w:hAnsi="Courier New" w:hint="default"/>
      </w:rPr>
    </w:lvl>
    <w:lvl w:ilvl="5" w:tplc="152CBDF0">
      <w:start w:val="1"/>
      <w:numFmt w:val="bullet"/>
      <w:lvlText w:val=""/>
      <w:lvlJc w:val="left"/>
      <w:pPr>
        <w:ind w:left="4320" w:hanging="360"/>
      </w:pPr>
      <w:rPr>
        <w:rFonts w:ascii="Wingdings" w:hAnsi="Wingdings" w:hint="default"/>
      </w:rPr>
    </w:lvl>
    <w:lvl w:ilvl="6" w:tplc="24624C00">
      <w:start w:val="1"/>
      <w:numFmt w:val="bullet"/>
      <w:lvlText w:val=""/>
      <w:lvlJc w:val="left"/>
      <w:pPr>
        <w:ind w:left="5040" w:hanging="360"/>
      </w:pPr>
      <w:rPr>
        <w:rFonts w:ascii="Symbol" w:hAnsi="Symbol" w:hint="default"/>
      </w:rPr>
    </w:lvl>
    <w:lvl w:ilvl="7" w:tplc="33E8D9D4">
      <w:start w:val="1"/>
      <w:numFmt w:val="bullet"/>
      <w:lvlText w:val="o"/>
      <w:lvlJc w:val="left"/>
      <w:pPr>
        <w:ind w:left="5760" w:hanging="360"/>
      </w:pPr>
      <w:rPr>
        <w:rFonts w:ascii="Courier New" w:hAnsi="Courier New" w:hint="default"/>
      </w:rPr>
    </w:lvl>
    <w:lvl w:ilvl="8" w:tplc="3A96DD6C">
      <w:start w:val="1"/>
      <w:numFmt w:val="bullet"/>
      <w:lvlText w:val=""/>
      <w:lvlJc w:val="left"/>
      <w:pPr>
        <w:ind w:left="6480" w:hanging="360"/>
      </w:pPr>
      <w:rPr>
        <w:rFonts w:ascii="Wingdings" w:hAnsi="Wingdings" w:hint="default"/>
      </w:rPr>
    </w:lvl>
  </w:abstractNum>
  <w:abstractNum w:abstractNumId="70" w15:restartNumberingAfterBreak="0">
    <w:nsid w:val="42DF2938"/>
    <w:multiLevelType w:val="multilevel"/>
    <w:tmpl w:val="E72C201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43097BF7"/>
    <w:multiLevelType w:val="multilevel"/>
    <w:tmpl w:val="2D348B3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44DF7425"/>
    <w:multiLevelType w:val="multilevel"/>
    <w:tmpl w:val="01069E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5B45347"/>
    <w:multiLevelType w:val="multilevel"/>
    <w:tmpl w:val="276018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6515A47"/>
    <w:multiLevelType w:val="multilevel"/>
    <w:tmpl w:val="2D6CE3D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46CB2332"/>
    <w:multiLevelType w:val="multilevel"/>
    <w:tmpl w:val="FC94496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46E17AAA"/>
    <w:multiLevelType w:val="multilevel"/>
    <w:tmpl w:val="5EEE3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46E220C4"/>
    <w:multiLevelType w:val="multilevel"/>
    <w:tmpl w:val="6B52AF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71D755D"/>
    <w:multiLevelType w:val="multilevel"/>
    <w:tmpl w:val="7674D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479F5A07"/>
    <w:multiLevelType w:val="multilevel"/>
    <w:tmpl w:val="036471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8371DFA"/>
    <w:multiLevelType w:val="multilevel"/>
    <w:tmpl w:val="924E35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C3E2573"/>
    <w:multiLevelType w:val="multilevel"/>
    <w:tmpl w:val="DFC07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4C6B7C70"/>
    <w:multiLevelType w:val="multilevel"/>
    <w:tmpl w:val="2A5EC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4C867F56"/>
    <w:multiLevelType w:val="multilevel"/>
    <w:tmpl w:val="A274EB9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4" w15:restartNumberingAfterBreak="0">
    <w:nsid w:val="4DE87794"/>
    <w:multiLevelType w:val="multilevel"/>
    <w:tmpl w:val="59F6C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50F646B4"/>
    <w:multiLevelType w:val="multilevel"/>
    <w:tmpl w:val="70E0B5D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6" w15:restartNumberingAfterBreak="0">
    <w:nsid w:val="52DA2EA0"/>
    <w:multiLevelType w:val="multilevel"/>
    <w:tmpl w:val="F3D85D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4080D14"/>
    <w:multiLevelType w:val="multilevel"/>
    <w:tmpl w:val="B23066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8" w15:restartNumberingAfterBreak="0">
    <w:nsid w:val="54476781"/>
    <w:multiLevelType w:val="multilevel"/>
    <w:tmpl w:val="121C14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6B64ADD"/>
    <w:multiLevelType w:val="multilevel"/>
    <w:tmpl w:val="A11C6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57297534"/>
    <w:multiLevelType w:val="multilevel"/>
    <w:tmpl w:val="24ECE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7B03905"/>
    <w:multiLevelType w:val="multilevel"/>
    <w:tmpl w:val="5C5C8A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96A0BD1"/>
    <w:multiLevelType w:val="multilevel"/>
    <w:tmpl w:val="F2704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59EB5E3B"/>
    <w:multiLevelType w:val="multilevel"/>
    <w:tmpl w:val="B2748A6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4" w15:restartNumberingAfterBreak="0">
    <w:nsid w:val="5A9838D5"/>
    <w:multiLevelType w:val="multilevel"/>
    <w:tmpl w:val="F2C658B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5" w15:restartNumberingAfterBreak="0">
    <w:nsid w:val="5B98207F"/>
    <w:multiLevelType w:val="hybridMultilevel"/>
    <w:tmpl w:val="1E3082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6" w15:restartNumberingAfterBreak="0">
    <w:nsid w:val="5D9E3F15"/>
    <w:multiLevelType w:val="multilevel"/>
    <w:tmpl w:val="95F09C6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7" w15:restartNumberingAfterBreak="0">
    <w:nsid w:val="5EDD77EC"/>
    <w:multiLevelType w:val="hybridMultilevel"/>
    <w:tmpl w:val="19DC9146"/>
    <w:lvl w:ilvl="0" w:tplc="B27CAADC">
      <w:start w:val="1"/>
      <w:numFmt w:val="bullet"/>
      <w:lvlText w:val="-"/>
      <w:lvlJc w:val="left"/>
      <w:pPr>
        <w:ind w:left="720" w:hanging="360"/>
      </w:pPr>
      <w:rPr>
        <w:rFonts w:ascii="Calibri" w:hAnsi="Calibri" w:hint="default"/>
      </w:rPr>
    </w:lvl>
    <w:lvl w:ilvl="1" w:tplc="305ECB68">
      <w:start w:val="1"/>
      <w:numFmt w:val="bullet"/>
      <w:lvlText w:val="o"/>
      <w:lvlJc w:val="left"/>
      <w:pPr>
        <w:ind w:left="1440" w:hanging="360"/>
      </w:pPr>
      <w:rPr>
        <w:rFonts w:ascii="Courier New" w:hAnsi="Courier New" w:hint="default"/>
      </w:rPr>
    </w:lvl>
    <w:lvl w:ilvl="2" w:tplc="CC0A5564">
      <w:start w:val="1"/>
      <w:numFmt w:val="bullet"/>
      <w:lvlText w:val=""/>
      <w:lvlJc w:val="left"/>
      <w:pPr>
        <w:ind w:left="2160" w:hanging="360"/>
      </w:pPr>
      <w:rPr>
        <w:rFonts w:ascii="Wingdings" w:hAnsi="Wingdings" w:hint="default"/>
      </w:rPr>
    </w:lvl>
    <w:lvl w:ilvl="3" w:tplc="37E26144">
      <w:start w:val="1"/>
      <w:numFmt w:val="bullet"/>
      <w:lvlText w:val=""/>
      <w:lvlJc w:val="left"/>
      <w:pPr>
        <w:ind w:left="2880" w:hanging="360"/>
      </w:pPr>
      <w:rPr>
        <w:rFonts w:ascii="Symbol" w:hAnsi="Symbol" w:hint="default"/>
      </w:rPr>
    </w:lvl>
    <w:lvl w:ilvl="4" w:tplc="D57C83A2">
      <w:start w:val="1"/>
      <w:numFmt w:val="bullet"/>
      <w:lvlText w:val="o"/>
      <w:lvlJc w:val="left"/>
      <w:pPr>
        <w:ind w:left="3600" w:hanging="360"/>
      </w:pPr>
      <w:rPr>
        <w:rFonts w:ascii="Courier New" w:hAnsi="Courier New" w:hint="default"/>
      </w:rPr>
    </w:lvl>
    <w:lvl w:ilvl="5" w:tplc="6D5E3DEC">
      <w:start w:val="1"/>
      <w:numFmt w:val="bullet"/>
      <w:lvlText w:val=""/>
      <w:lvlJc w:val="left"/>
      <w:pPr>
        <w:ind w:left="4320" w:hanging="360"/>
      </w:pPr>
      <w:rPr>
        <w:rFonts w:ascii="Wingdings" w:hAnsi="Wingdings" w:hint="default"/>
      </w:rPr>
    </w:lvl>
    <w:lvl w:ilvl="6" w:tplc="E166C1E6">
      <w:start w:val="1"/>
      <w:numFmt w:val="bullet"/>
      <w:lvlText w:val=""/>
      <w:lvlJc w:val="left"/>
      <w:pPr>
        <w:ind w:left="5040" w:hanging="360"/>
      </w:pPr>
      <w:rPr>
        <w:rFonts w:ascii="Symbol" w:hAnsi="Symbol" w:hint="default"/>
      </w:rPr>
    </w:lvl>
    <w:lvl w:ilvl="7" w:tplc="4330D874">
      <w:start w:val="1"/>
      <w:numFmt w:val="bullet"/>
      <w:lvlText w:val="o"/>
      <w:lvlJc w:val="left"/>
      <w:pPr>
        <w:ind w:left="5760" w:hanging="360"/>
      </w:pPr>
      <w:rPr>
        <w:rFonts w:ascii="Courier New" w:hAnsi="Courier New" w:hint="default"/>
      </w:rPr>
    </w:lvl>
    <w:lvl w:ilvl="8" w:tplc="8CD64EB2">
      <w:start w:val="1"/>
      <w:numFmt w:val="bullet"/>
      <w:lvlText w:val=""/>
      <w:lvlJc w:val="left"/>
      <w:pPr>
        <w:ind w:left="6480" w:hanging="360"/>
      </w:pPr>
      <w:rPr>
        <w:rFonts w:ascii="Wingdings" w:hAnsi="Wingdings" w:hint="default"/>
      </w:rPr>
    </w:lvl>
  </w:abstractNum>
  <w:abstractNum w:abstractNumId="98" w15:restartNumberingAfterBreak="0">
    <w:nsid w:val="60586D85"/>
    <w:multiLevelType w:val="multilevel"/>
    <w:tmpl w:val="BB82FE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9" w15:restartNumberingAfterBreak="0">
    <w:nsid w:val="61641599"/>
    <w:multiLevelType w:val="multilevel"/>
    <w:tmpl w:val="6F50D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61AC481A"/>
    <w:multiLevelType w:val="multilevel"/>
    <w:tmpl w:val="9AB22C1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1" w15:restartNumberingAfterBreak="0">
    <w:nsid w:val="62615DEA"/>
    <w:multiLevelType w:val="multilevel"/>
    <w:tmpl w:val="3ED874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28A055A"/>
    <w:multiLevelType w:val="hybridMultilevel"/>
    <w:tmpl w:val="32206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3" w15:restartNumberingAfterBreak="0">
    <w:nsid w:val="63B31253"/>
    <w:multiLevelType w:val="multilevel"/>
    <w:tmpl w:val="5B8EC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63E74ED5"/>
    <w:multiLevelType w:val="multilevel"/>
    <w:tmpl w:val="047A0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63F16BBC"/>
    <w:multiLevelType w:val="multilevel"/>
    <w:tmpl w:val="922AFA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443348E"/>
    <w:multiLevelType w:val="multilevel"/>
    <w:tmpl w:val="BCDE2FA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7" w15:restartNumberingAfterBreak="0">
    <w:nsid w:val="646B2B9B"/>
    <w:multiLevelType w:val="multilevel"/>
    <w:tmpl w:val="1EDE9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64AF5F47"/>
    <w:multiLevelType w:val="multilevel"/>
    <w:tmpl w:val="CD7A51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5703EA5"/>
    <w:multiLevelType w:val="multilevel"/>
    <w:tmpl w:val="E3D03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65B100F8"/>
    <w:multiLevelType w:val="multilevel"/>
    <w:tmpl w:val="C924F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1" w15:restartNumberingAfterBreak="0">
    <w:nsid w:val="66C30AB1"/>
    <w:multiLevelType w:val="hybridMultilevel"/>
    <w:tmpl w:val="6EA4181E"/>
    <w:lvl w:ilvl="0" w:tplc="BB566EA6">
      <w:start w:val="1"/>
      <w:numFmt w:val="bullet"/>
      <w:lvlText w:val="-"/>
      <w:lvlJc w:val="left"/>
      <w:pPr>
        <w:ind w:left="720" w:hanging="360"/>
      </w:pPr>
      <w:rPr>
        <w:rFonts w:ascii="Calibri" w:hAnsi="Calibri" w:hint="default"/>
      </w:rPr>
    </w:lvl>
    <w:lvl w:ilvl="1" w:tplc="63320B4C">
      <w:start w:val="1"/>
      <w:numFmt w:val="bullet"/>
      <w:lvlText w:val="o"/>
      <w:lvlJc w:val="left"/>
      <w:pPr>
        <w:ind w:left="1440" w:hanging="360"/>
      </w:pPr>
      <w:rPr>
        <w:rFonts w:ascii="Courier New" w:hAnsi="Courier New" w:hint="default"/>
      </w:rPr>
    </w:lvl>
    <w:lvl w:ilvl="2" w:tplc="BEBA6E00">
      <w:start w:val="1"/>
      <w:numFmt w:val="bullet"/>
      <w:lvlText w:val=""/>
      <w:lvlJc w:val="left"/>
      <w:pPr>
        <w:ind w:left="2160" w:hanging="360"/>
      </w:pPr>
      <w:rPr>
        <w:rFonts w:ascii="Wingdings" w:hAnsi="Wingdings" w:hint="default"/>
      </w:rPr>
    </w:lvl>
    <w:lvl w:ilvl="3" w:tplc="74685EF0">
      <w:start w:val="1"/>
      <w:numFmt w:val="bullet"/>
      <w:lvlText w:val=""/>
      <w:lvlJc w:val="left"/>
      <w:pPr>
        <w:ind w:left="2880" w:hanging="360"/>
      </w:pPr>
      <w:rPr>
        <w:rFonts w:ascii="Symbol" w:hAnsi="Symbol" w:hint="default"/>
      </w:rPr>
    </w:lvl>
    <w:lvl w:ilvl="4" w:tplc="85604702">
      <w:start w:val="1"/>
      <w:numFmt w:val="bullet"/>
      <w:lvlText w:val="o"/>
      <w:lvlJc w:val="left"/>
      <w:pPr>
        <w:ind w:left="3600" w:hanging="360"/>
      </w:pPr>
      <w:rPr>
        <w:rFonts w:ascii="Courier New" w:hAnsi="Courier New" w:hint="default"/>
      </w:rPr>
    </w:lvl>
    <w:lvl w:ilvl="5" w:tplc="772EA4DA">
      <w:start w:val="1"/>
      <w:numFmt w:val="bullet"/>
      <w:lvlText w:val=""/>
      <w:lvlJc w:val="left"/>
      <w:pPr>
        <w:ind w:left="4320" w:hanging="360"/>
      </w:pPr>
      <w:rPr>
        <w:rFonts w:ascii="Wingdings" w:hAnsi="Wingdings" w:hint="default"/>
      </w:rPr>
    </w:lvl>
    <w:lvl w:ilvl="6" w:tplc="D674DEFE">
      <w:start w:val="1"/>
      <w:numFmt w:val="bullet"/>
      <w:lvlText w:val=""/>
      <w:lvlJc w:val="left"/>
      <w:pPr>
        <w:ind w:left="5040" w:hanging="360"/>
      </w:pPr>
      <w:rPr>
        <w:rFonts w:ascii="Symbol" w:hAnsi="Symbol" w:hint="default"/>
      </w:rPr>
    </w:lvl>
    <w:lvl w:ilvl="7" w:tplc="3402C152">
      <w:start w:val="1"/>
      <w:numFmt w:val="bullet"/>
      <w:lvlText w:val="o"/>
      <w:lvlJc w:val="left"/>
      <w:pPr>
        <w:ind w:left="5760" w:hanging="360"/>
      </w:pPr>
      <w:rPr>
        <w:rFonts w:ascii="Courier New" w:hAnsi="Courier New" w:hint="default"/>
      </w:rPr>
    </w:lvl>
    <w:lvl w:ilvl="8" w:tplc="0A501DDC">
      <w:start w:val="1"/>
      <w:numFmt w:val="bullet"/>
      <w:lvlText w:val=""/>
      <w:lvlJc w:val="left"/>
      <w:pPr>
        <w:ind w:left="6480" w:hanging="360"/>
      </w:pPr>
      <w:rPr>
        <w:rFonts w:ascii="Wingdings" w:hAnsi="Wingdings" w:hint="default"/>
      </w:rPr>
    </w:lvl>
  </w:abstractNum>
  <w:abstractNum w:abstractNumId="112" w15:restartNumberingAfterBreak="0">
    <w:nsid w:val="67416DCE"/>
    <w:multiLevelType w:val="multilevel"/>
    <w:tmpl w:val="9D487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677B37AF"/>
    <w:multiLevelType w:val="multilevel"/>
    <w:tmpl w:val="09E63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6A71416E"/>
    <w:multiLevelType w:val="multilevel"/>
    <w:tmpl w:val="9B42A63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5" w15:restartNumberingAfterBreak="0">
    <w:nsid w:val="6AE47B40"/>
    <w:multiLevelType w:val="multilevel"/>
    <w:tmpl w:val="53869B1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6" w15:restartNumberingAfterBreak="0">
    <w:nsid w:val="6BED9CEA"/>
    <w:multiLevelType w:val="hybridMultilevel"/>
    <w:tmpl w:val="8E8292D0"/>
    <w:lvl w:ilvl="0" w:tplc="D1961A82">
      <w:start w:val="1"/>
      <w:numFmt w:val="bullet"/>
      <w:lvlText w:val="-"/>
      <w:lvlJc w:val="left"/>
      <w:pPr>
        <w:ind w:left="720" w:hanging="360"/>
      </w:pPr>
      <w:rPr>
        <w:rFonts w:ascii="Calibri" w:hAnsi="Calibri" w:hint="default"/>
      </w:rPr>
    </w:lvl>
    <w:lvl w:ilvl="1" w:tplc="473AD7D8">
      <w:start w:val="1"/>
      <w:numFmt w:val="bullet"/>
      <w:lvlText w:val="o"/>
      <w:lvlJc w:val="left"/>
      <w:pPr>
        <w:ind w:left="1440" w:hanging="360"/>
      </w:pPr>
      <w:rPr>
        <w:rFonts w:ascii="Courier New" w:hAnsi="Courier New" w:hint="default"/>
      </w:rPr>
    </w:lvl>
    <w:lvl w:ilvl="2" w:tplc="27C63606">
      <w:start w:val="1"/>
      <w:numFmt w:val="bullet"/>
      <w:lvlText w:val=""/>
      <w:lvlJc w:val="left"/>
      <w:pPr>
        <w:ind w:left="2160" w:hanging="360"/>
      </w:pPr>
      <w:rPr>
        <w:rFonts w:ascii="Wingdings" w:hAnsi="Wingdings" w:hint="default"/>
      </w:rPr>
    </w:lvl>
    <w:lvl w:ilvl="3" w:tplc="0912574C">
      <w:start w:val="1"/>
      <w:numFmt w:val="bullet"/>
      <w:lvlText w:val=""/>
      <w:lvlJc w:val="left"/>
      <w:pPr>
        <w:ind w:left="2880" w:hanging="360"/>
      </w:pPr>
      <w:rPr>
        <w:rFonts w:ascii="Symbol" w:hAnsi="Symbol" w:hint="default"/>
      </w:rPr>
    </w:lvl>
    <w:lvl w:ilvl="4" w:tplc="65A627AE">
      <w:start w:val="1"/>
      <w:numFmt w:val="bullet"/>
      <w:lvlText w:val="o"/>
      <w:lvlJc w:val="left"/>
      <w:pPr>
        <w:ind w:left="3600" w:hanging="360"/>
      </w:pPr>
      <w:rPr>
        <w:rFonts w:ascii="Courier New" w:hAnsi="Courier New" w:hint="default"/>
      </w:rPr>
    </w:lvl>
    <w:lvl w:ilvl="5" w:tplc="82B0378A">
      <w:start w:val="1"/>
      <w:numFmt w:val="bullet"/>
      <w:lvlText w:val=""/>
      <w:lvlJc w:val="left"/>
      <w:pPr>
        <w:ind w:left="4320" w:hanging="360"/>
      </w:pPr>
      <w:rPr>
        <w:rFonts w:ascii="Wingdings" w:hAnsi="Wingdings" w:hint="default"/>
      </w:rPr>
    </w:lvl>
    <w:lvl w:ilvl="6" w:tplc="0B96F308">
      <w:start w:val="1"/>
      <w:numFmt w:val="bullet"/>
      <w:lvlText w:val=""/>
      <w:lvlJc w:val="left"/>
      <w:pPr>
        <w:ind w:left="5040" w:hanging="360"/>
      </w:pPr>
      <w:rPr>
        <w:rFonts w:ascii="Symbol" w:hAnsi="Symbol" w:hint="default"/>
      </w:rPr>
    </w:lvl>
    <w:lvl w:ilvl="7" w:tplc="22BA8220">
      <w:start w:val="1"/>
      <w:numFmt w:val="bullet"/>
      <w:lvlText w:val="o"/>
      <w:lvlJc w:val="left"/>
      <w:pPr>
        <w:ind w:left="5760" w:hanging="360"/>
      </w:pPr>
      <w:rPr>
        <w:rFonts w:ascii="Courier New" w:hAnsi="Courier New" w:hint="default"/>
      </w:rPr>
    </w:lvl>
    <w:lvl w:ilvl="8" w:tplc="A012598A">
      <w:start w:val="1"/>
      <w:numFmt w:val="bullet"/>
      <w:lvlText w:val=""/>
      <w:lvlJc w:val="left"/>
      <w:pPr>
        <w:ind w:left="6480" w:hanging="360"/>
      </w:pPr>
      <w:rPr>
        <w:rFonts w:ascii="Wingdings" w:hAnsi="Wingdings" w:hint="default"/>
      </w:rPr>
    </w:lvl>
  </w:abstractNum>
  <w:abstractNum w:abstractNumId="117" w15:restartNumberingAfterBreak="0">
    <w:nsid w:val="6D5058A7"/>
    <w:multiLevelType w:val="multilevel"/>
    <w:tmpl w:val="98EA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6E6B5E86"/>
    <w:multiLevelType w:val="multilevel"/>
    <w:tmpl w:val="F2DA1D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EA32F14"/>
    <w:multiLevelType w:val="multilevel"/>
    <w:tmpl w:val="A61E63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0" w15:restartNumberingAfterBreak="0">
    <w:nsid w:val="6F3D58BB"/>
    <w:multiLevelType w:val="multilevel"/>
    <w:tmpl w:val="8BA6C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6F833D18"/>
    <w:multiLevelType w:val="multilevel"/>
    <w:tmpl w:val="ED8A67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2" w15:restartNumberingAfterBreak="0">
    <w:nsid w:val="714535C2"/>
    <w:multiLevelType w:val="multilevel"/>
    <w:tmpl w:val="49A6E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71A81754"/>
    <w:multiLevelType w:val="multilevel"/>
    <w:tmpl w:val="3E769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724B7914"/>
    <w:multiLevelType w:val="hybridMultilevel"/>
    <w:tmpl w:val="15BC2B66"/>
    <w:lvl w:ilvl="0" w:tplc="B956BD56">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73485E28"/>
    <w:multiLevelType w:val="multilevel"/>
    <w:tmpl w:val="0032F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744416C5"/>
    <w:multiLevelType w:val="multilevel"/>
    <w:tmpl w:val="55DAE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74E6625A"/>
    <w:multiLevelType w:val="multilevel"/>
    <w:tmpl w:val="E842B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76EC0B38"/>
    <w:multiLevelType w:val="multilevel"/>
    <w:tmpl w:val="2B969E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772137E"/>
    <w:multiLevelType w:val="multilevel"/>
    <w:tmpl w:val="11147A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78918E7"/>
    <w:multiLevelType w:val="multilevel"/>
    <w:tmpl w:val="3A265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78A103E8"/>
    <w:multiLevelType w:val="multilevel"/>
    <w:tmpl w:val="F72276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9090FBB"/>
    <w:multiLevelType w:val="multilevel"/>
    <w:tmpl w:val="4A9488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3" w15:restartNumberingAfterBreak="0">
    <w:nsid w:val="7C1625BC"/>
    <w:multiLevelType w:val="multilevel"/>
    <w:tmpl w:val="B3B82EF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4" w15:restartNumberingAfterBreak="0">
    <w:nsid w:val="7C6F0669"/>
    <w:multiLevelType w:val="multilevel"/>
    <w:tmpl w:val="51F0D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CCB3927"/>
    <w:multiLevelType w:val="multilevel"/>
    <w:tmpl w:val="AE686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7DB73AE0"/>
    <w:multiLevelType w:val="multilevel"/>
    <w:tmpl w:val="D0EA5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7E914999"/>
    <w:multiLevelType w:val="multilevel"/>
    <w:tmpl w:val="741E1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7F09535B"/>
    <w:multiLevelType w:val="multilevel"/>
    <w:tmpl w:val="2EBA1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52951639">
    <w:abstractNumId w:val="20"/>
  </w:num>
  <w:num w:numId="2" w16cid:durableId="2108691156">
    <w:abstractNumId w:val="67"/>
  </w:num>
  <w:num w:numId="3" w16cid:durableId="757486103">
    <w:abstractNumId w:val="30"/>
  </w:num>
  <w:num w:numId="4" w16cid:durableId="1490563373">
    <w:abstractNumId w:val="116"/>
  </w:num>
  <w:num w:numId="5" w16cid:durableId="1568999519">
    <w:abstractNumId w:val="111"/>
  </w:num>
  <w:num w:numId="6" w16cid:durableId="473529270">
    <w:abstractNumId w:val="9"/>
  </w:num>
  <w:num w:numId="7" w16cid:durableId="8873152">
    <w:abstractNumId w:val="48"/>
  </w:num>
  <w:num w:numId="8" w16cid:durableId="1150056150">
    <w:abstractNumId w:val="69"/>
  </w:num>
  <w:num w:numId="9" w16cid:durableId="2011179951">
    <w:abstractNumId w:val="25"/>
  </w:num>
  <w:num w:numId="10" w16cid:durableId="1353069892">
    <w:abstractNumId w:val="97"/>
  </w:num>
  <w:num w:numId="11" w16cid:durableId="1128354792">
    <w:abstractNumId w:val="55"/>
  </w:num>
  <w:num w:numId="12" w16cid:durableId="233972334">
    <w:abstractNumId w:val="95"/>
  </w:num>
  <w:num w:numId="13" w16cid:durableId="1451824893">
    <w:abstractNumId w:val="102"/>
  </w:num>
  <w:num w:numId="14" w16cid:durableId="482890751">
    <w:abstractNumId w:val="120"/>
  </w:num>
  <w:num w:numId="15" w16cid:durableId="874467926">
    <w:abstractNumId w:val="38"/>
  </w:num>
  <w:num w:numId="16" w16cid:durableId="1722704654">
    <w:abstractNumId w:val="41"/>
  </w:num>
  <w:num w:numId="17" w16cid:durableId="1056047300">
    <w:abstractNumId w:val="34"/>
  </w:num>
  <w:num w:numId="18" w16cid:durableId="170994908">
    <w:abstractNumId w:val="130"/>
  </w:num>
  <w:num w:numId="19" w16cid:durableId="553661081">
    <w:abstractNumId w:val="126"/>
  </w:num>
  <w:num w:numId="20" w16cid:durableId="1244996763">
    <w:abstractNumId w:val="123"/>
  </w:num>
  <w:num w:numId="21" w16cid:durableId="1153835101">
    <w:abstractNumId w:val="7"/>
  </w:num>
  <w:num w:numId="22" w16cid:durableId="822888297">
    <w:abstractNumId w:val="47"/>
  </w:num>
  <w:num w:numId="23" w16cid:durableId="1660110089">
    <w:abstractNumId w:val="134"/>
  </w:num>
  <w:num w:numId="24" w16cid:durableId="1736467058">
    <w:abstractNumId w:val="4"/>
  </w:num>
  <w:num w:numId="25" w16cid:durableId="481700030">
    <w:abstractNumId w:val="6"/>
  </w:num>
  <w:num w:numId="26" w16cid:durableId="1439108107">
    <w:abstractNumId w:val="5"/>
  </w:num>
  <w:num w:numId="27" w16cid:durableId="2084443896">
    <w:abstractNumId w:val="35"/>
  </w:num>
  <w:num w:numId="28" w16cid:durableId="1898786279">
    <w:abstractNumId w:val="133"/>
  </w:num>
  <w:num w:numId="29" w16cid:durableId="189033118">
    <w:abstractNumId w:val="57"/>
  </w:num>
  <w:num w:numId="30" w16cid:durableId="867596657">
    <w:abstractNumId w:val="23"/>
  </w:num>
  <w:num w:numId="31" w16cid:durableId="738595128">
    <w:abstractNumId w:val="118"/>
  </w:num>
  <w:num w:numId="32" w16cid:durableId="1983803005">
    <w:abstractNumId w:val="71"/>
  </w:num>
  <w:num w:numId="33" w16cid:durableId="447507619">
    <w:abstractNumId w:val="62"/>
  </w:num>
  <w:num w:numId="34" w16cid:durableId="1403525480">
    <w:abstractNumId w:val="121"/>
  </w:num>
  <w:num w:numId="35" w16cid:durableId="1866366628">
    <w:abstractNumId w:val="72"/>
  </w:num>
  <w:num w:numId="36" w16cid:durableId="1444375618">
    <w:abstractNumId w:val="94"/>
  </w:num>
  <w:num w:numId="37" w16cid:durableId="161506178">
    <w:abstractNumId w:val="131"/>
  </w:num>
  <w:num w:numId="38" w16cid:durableId="69817864">
    <w:abstractNumId w:val="65"/>
  </w:num>
  <w:num w:numId="39" w16cid:durableId="338243092">
    <w:abstractNumId w:val="11"/>
  </w:num>
  <w:num w:numId="40" w16cid:durableId="1488866057">
    <w:abstractNumId w:val="53"/>
  </w:num>
  <w:num w:numId="41" w16cid:durableId="415984415">
    <w:abstractNumId w:val="43"/>
  </w:num>
  <w:num w:numId="42" w16cid:durableId="194467127">
    <w:abstractNumId w:val="0"/>
  </w:num>
  <w:num w:numId="43" w16cid:durableId="1723208832">
    <w:abstractNumId w:val="91"/>
  </w:num>
  <w:num w:numId="44" w16cid:durableId="1448885662">
    <w:abstractNumId w:val="82"/>
  </w:num>
  <w:num w:numId="45" w16cid:durableId="1120684057">
    <w:abstractNumId w:val="106"/>
  </w:num>
  <w:num w:numId="46" w16cid:durableId="1840539923">
    <w:abstractNumId w:val="19"/>
  </w:num>
  <w:num w:numId="47" w16cid:durableId="2087074343">
    <w:abstractNumId w:val="40"/>
  </w:num>
  <w:num w:numId="48" w16cid:durableId="517696733">
    <w:abstractNumId w:val="12"/>
  </w:num>
  <w:num w:numId="49" w16cid:durableId="602223554">
    <w:abstractNumId w:val="83"/>
  </w:num>
  <w:num w:numId="50" w16cid:durableId="659120954">
    <w:abstractNumId w:val="37"/>
  </w:num>
  <w:num w:numId="51" w16cid:durableId="184559315">
    <w:abstractNumId w:val="21"/>
  </w:num>
  <w:num w:numId="52" w16cid:durableId="54090610">
    <w:abstractNumId w:val="88"/>
  </w:num>
  <w:num w:numId="53" w16cid:durableId="2060743978">
    <w:abstractNumId w:val="81"/>
  </w:num>
  <w:num w:numId="54" w16cid:durableId="1009989384">
    <w:abstractNumId w:val="96"/>
  </w:num>
  <w:num w:numId="55" w16cid:durableId="1830945661">
    <w:abstractNumId w:val="99"/>
  </w:num>
  <w:num w:numId="56" w16cid:durableId="2141607830">
    <w:abstractNumId w:val="8"/>
  </w:num>
  <w:num w:numId="57" w16cid:durableId="1674600594">
    <w:abstractNumId w:val="54"/>
  </w:num>
  <w:num w:numId="58" w16cid:durableId="1818836254">
    <w:abstractNumId w:val="132"/>
  </w:num>
  <w:num w:numId="59" w16cid:durableId="1075929177">
    <w:abstractNumId w:val="108"/>
  </w:num>
  <w:num w:numId="60" w16cid:durableId="323512762">
    <w:abstractNumId w:val="24"/>
  </w:num>
  <w:num w:numId="61" w16cid:durableId="464854875">
    <w:abstractNumId w:val="103"/>
  </w:num>
  <w:num w:numId="62" w16cid:durableId="1401517825">
    <w:abstractNumId w:val="26"/>
  </w:num>
  <w:num w:numId="63" w16cid:durableId="1175144346">
    <w:abstractNumId w:val="75"/>
  </w:num>
  <w:num w:numId="64" w16cid:durableId="1874536139">
    <w:abstractNumId w:val="135"/>
  </w:num>
  <w:num w:numId="65" w16cid:durableId="1916668380">
    <w:abstractNumId w:val="87"/>
  </w:num>
  <w:num w:numId="66" w16cid:durableId="3820868">
    <w:abstractNumId w:val="129"/>
  </w:num>
  <w:num w:numId="67" w16cid:durableId="214199566">
    <w:abstractNumId w:val="136"/>
  </w:num>
  <w:num w:numId="68" w16cid:durableId="1128739855">
    <w:abstractNumId w:val="63"/>
  </w:num>
  <w:num w:numId="69" w16cid:durableId="907691612">
    <w:abstractNumId w:val="90"/>
  </w:num>
  <w:num w:numId="70" w16cid:durableId="1011949691">
    <w:abstractNumId w:val="22"/>
  </w:num>
  <w:num w:numId="71" w16cid:durableId="453062862">
    <w:abstractNumId w:val="52"/>
  </w:num>
  <w:num w:numId="72" w16cid:durableId="1035232088">
    <w:abstractNumId w:val="104"/>
  </w:num>
  <w:num w:numId="73" w16cid:durableId="1217935308">
    <w:abstractNumId w:val="98"/>
  </w:num>
  <w:num w:numId="74" w16cid:durableId="673532202">
    <w:abstractNumId w:val="46"/>
  </w:num>
  <w:num w:numId="75" w16cid:durableId="1956476368">
    <w:abstractNumId w:val="100"/>
  </w:num>
  <w:num w:numId="76" w16cid:durableId="665744312">
    <w:abstractNumId w:val="122"/>
  </w:num>
  <w:num w:numId="77" w16cid:durableId="756944468">
    <w:abstractNumId w:val="33"/>
  </w:num>
  <w:num w:numId="78" w16cid:durableId="80416079">
    <w:abstractNumId w:val="45"/>
  </w:num>
  <w:num w:numId="79" w16cid:durableId="827131045">
    <w:abstractNumId w:val="125"/>
  </w:num>
  <w:num w:numId="80" w16cid:durableId="1132752925">
    <w:abstractNumId w:val="32"/>
  </w:num>
  <w:num w:numId="81" w16cid:durableId="1357390428">
    <w:abstractNumId w:val="115"/>
  </w:num>
  <w:num w:numId="82" w16cid:durableId="37094558">
    <w:abstractNumId w:val="58"/>
  </w:num>
  <w:num w:numId="83" w16cid:durableId="81877464">
    <w:abstractNumId w:val="2"/>
  </w:num>
  <w:num w:numId="84" w16cid:durableId="1914319123">
    <w:abstractNumId w:val="78"/>
  </w:num>
  <w:num w:numId="85" w16cid:durableId="1675109223">
    <w:abstractNumId w:val="114"/>
  </w:num>
  <w:num w:numId="86" w16cid:durableId="864754050">
    <w:abstractNumId w:val="112"/>
  </w:num>
  <w:num w:numId="87" w16cid:durableId="254173985">
    <w:abstractNumId w:val="50"/>
  </w:num>
  <w:num w:numId="88" w16cid:durableId="743917000">
    <w:abstractNumId w:val="18"/>
  </w:num>
  <w:num w:numId="89" w16cid:durableId="945649862">
    <w:abstractNumId w:val="70"/>
  </w:num>
  <w:num w:numId="90" w16cid:durableId="774717782">
    <w:abstractNumId w:val="84"/>
  </w:num>
  <w:num w:numId="91" w16cid:durableId="122508339">
    <w:abstractNumId w:val="1"/>
  </w:num>
  <w:num w:numId="92" w16cid:durableId="305859866">
    <w:abstractNumId w:val="68"/>
  </w:num>
  <w:num w:numId="93" w16cid:durableId="572201050">
    <w:abstractNumId w:val="10"/>
  </w:num>
  <w:num w:numId="94" w16cid:durableId="38939136">
    <w:abstractNumId w:val="64"/>
  </w:num>
  <w:num w:numId="95" w16cid:durableId="580911243">
    <w:abstractNumId w:val="60"/>
  </w:num>
  <w:num w:numId="96" w16cid:durableId="223025348">
    <w:abstractNumId w:val="36"/>
  </w:num>
  <w:num w:numId="97" w16cid:durableId="1293710722">
    <w:abstractNumId w:val="138"/>
  </w:num>
  <w:num w:numId="98" w16cid:durableId="1358968399">
    <w:abstractNumId w:val="92"/>
  </w:num>
  <w:num w:numId="99" w16cid:durableId="1381973299">
    <w:abstractNumId w:val="59"/>
  </w:num>
  <w:num w:numId="100" w16cid:durableId="1838424165">
    <w:abstractNumId w:val="93"/>
  </w:num>
  <w:num w:numId="101" w16cid:durableId="1952471946">
    <w:abstractNumId w:val="73"/>
  </w:num>
  <w:num w:numId="102" w16cid:durableId="1868565678">
    <w:abstractNumId w:val="89"/>
  </w:num>
  <w:num w:numId="103" w16cid:durableId="1467045227">
    <w:abstractNumId w:val="3"/>
  </w:num>
  <w:num w:numId="104" w16cid:durableId="1181772783">
    <w:abstractNumId w:val="86"/>
  </w:num>
  <w:num w:numId="105" w16cid:durableId="679507315">
    <w:abstractNumId w:val="61"/>
  </w:num>
  <w:num w:numId="106" w16cid:durableId="1216118317">
    <w:abstractNumId w:val="44"/>
  </w:num>
  <w:num w:numId="107" w16cid:durableId="1069691250">
    <w:abstractNumId w:val="137"/>
  </w:num>
  <w:num w:numId="108" w16cid:durableId="910891380">
    <w:abstractNumId w:val="127"/>
  </w:num>
  <w:num w:numId="109" w16cid:durableId="196242776">
    <w:abstractNumId w:val="85"/>
  </w:num>
  <w:num w:numId="110" w16cid:durableId="267736630">
    <w:abstractNumId w:val="56"/>
  </w:num>
  <w:num w:numId="111" w16cid:durableId="234751184">
    <w:abstractNumId w:val="15"/>
  </w:num>
  <w:num w:numId="112" w16cid:durableId="685979387">
    <w:abstractNumId w:val="113"/>
  </w:num>
  <w:num w:numId="113" w16cid:durableId="800197777">
    <w:abstractNumId w:val="117"/>
  </w:num>
  <w:num w:numId="114" w16cid:durableId="722100310">
    <w:abstractNumId w:val="110"/>
  </w:num>
  <w:num w:numId="115" w16cid:durableId="1411732865">
    <w:abstractNumId w:val="80"/>
  </w:num>
  <w:num w:numId="116" w16cid:durableId="217211199">
    <w:abstractNumId w:val="14"/>
  </w:num>
  <w:num w:numId="117" w16cid:durableId="1506901276">
    <w:abstractNumId w:val="31"/>
  </w:num>
  <w:num w:numId="118" w16cid:durableId="851802856">
    <w:abstractNumId w:val="29"/>
  </w:num>
  <w:num w:numId="119" w16cid:durableId="923951731">
    <w:abstractNumId w:val="16"/>
  </w:num>
  <w:num w:numId="120" w16cid:durableId="1610503007">
    <w:abstractNumId w:val="76"/>
  </w:num>
  <w:num w:numId="121" w16cid:durableId="515386973">
    <w:abstractNumId w:val="128"/>
  </w:num>
  <w:num w:numId="122" w16cid:durableId="1365060353">
    <w:abstractNumId w:val="74"/>
  </w:num>
  <w:num w:numId="123" w16cid:durableId="331882224">
    <w:abstractNumId w:val="101"/>
  </w:num>
  <w:num w:numId="124" w16cid:durableId="1522821859">
    <w:abstractNumId w:val="109"/>
  </w:num>
  <w:num w:numId="125" w16cid:durableId="1293902379">
    <w:abstractNumId w:val="42"/>
  </w:num>
  <w:num w:numId="126" w16cid:durableId="782966647">
    <w:abstractNumId w:val="107"/>
  </w:num>
  <w:num w:numId="127" w16cid:durableId="1550190874">
    <w:abstractNumId w:val="17"/>
  </w:num>
  <w:num w:numId="128" w16cid:durableId="1041324995">
    <w:abstractNumId w:val="77"/>
  </w:num>
  <w:num w:numId="129" w16cid:durableId="470563089">
    <w:abstractNumId w:val="13"/>
  </w:num>
  <w:num w:numId="130" w16cid:durableId="2123722513">
    <w:abstractNumId w:val="119"/>
  </w:num>
  <w:num w:numId="131" w16cid:durableId="1489051717">
    <w:abstractNumId w:val="66"/>
  </w:num>
  <w:num w:numId="132" w16cid:durableId="2020809253">
    <w:abstractNumId w:val="27"/>
  </w:num>
  <w:num w:numId="133" w16cid:durableId="895774220">
    <w:abstractNumId w:val="105"/>
  </w:num>
  <w:num w:numId="134" w16cid:durableId="729695204">
    <w:abstractNumId w:val="39"/>
  </w:num>
  <w:num w:numId="135" w16cid:durableId="645086303">
    <w:abstractNumId w:val="51"/>
  </w:num>
  <w:num w:numId="136" w16cid:durableId="460415412">
    <w:abstractNumId w:val="79"/>
  </w:num>
  <w:num w:numId="137" w16cid:durableId="1290160196">
    <w:abstractNumId w:val="28"/>
  </w:num>
  <w:num w:numId="138" w16cid:durableId="1503278599">
    <w:abstractNumId w:val="49"/>
  </w:num>
  <w:num w:numId="139" w16cid:durableId="690107600">
    <w:abstractNumId w:val="124"/>
  </w:num>
  <w:numIdMacAtCleanup w:val="1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4FC"/>
    <w:rsid w:val="00025C80"/>
    <w:rsid w:val="00085523"/>
    <w:rsid w:val="00094432"/>
    <w:rsid w:val="000F763A"/>
    <w:rsid w:val="00130B91"/>
    <w:rsid w:val="00246660"/>
    <w:rsid w:val="00313FF4"/>
    <w:rsid w:val="003550B5"/>
    <w:rsid w:val="00357420"/>
    <w:rsid w:val="00407BB6"/>
    <w:rsid w:val="00527A36"/>
    <w:rsid w:val="00587D5C"/>
    <w:rsid w:val="005E1901"/>
    <w:rsid w:val="005F3D57"/>
    <w:rsid w:val="00647E6C"/>
    <w:rsid w:val="006D5878"/>
    <w:rsid w:val="00723408"/>
    <w:rsid w:val="007B243B"/>
    <w:rsid w:val="007C71DF"/>
    <w:rsid w:val="007F656C"/>
    <w:rsid w:val="008428A4"/>
    <w:rsid w:val="00864DC8"/>
    <w:rsid w:val="008673FD"/>
    <w:rsid w:val="00885928"/>
    <w:rsid w:val="009178E5"/>
    <w:rsid w:val="009C0896"/>
    <w:rsid w:val="00A914FC"/>
    <w:rsid w:val="00B53F1F"/>
    <w:rsid w:val="00CC6E98"/>
    <w:rsid w:val="00D376A9"/>
    <w:rsid w:val="00DB22E3"/>
    <w:rsid w:val="00DB76ED"/>
    <w:rsid w:val="00DD0C7B"/>
    <w:rsid w:val="00DD5101"/>
    <w:rsid w:val="00E229B7"/>
    <w:rsid w:val="00E23630"/>
    <w:rsid w:val="00F63FBD"/>
    <w:rsid w:val="00FA7AE9"/>
    <w:rsid w:val="066CF7F2"/>
    <w:rsid w:val="0A7CF2F5"/>
    <w:rsid w:val="0C79002E"/>
    <w:rsid w:val="156EDB59"/>
    <w:rsid w:val="174A3FD7"/>
    <w:rsid w:val="1AF34360"/>
    <w:rsid w:val="1F3598E9"/>
    <w:rsid w:val="223E07D1"/>
    <w:rsid w:val="24176C9F"/>
    <w:rsid w:val="2568FFF4"/>
    <w:rsid w:val="28FC2F51"/>
    <w:rsid w:val="2DB7D9D8"/>
    <w:rsid w:val="3580E912"/>
    <w:rsid w:val="3922187E"/>
    <w:rsid w:val="3AF65445"/>
    <w:rsid w:val="440C2905"/>
    <w:rsid w:val="45A7F966"/>
    <w:rsid w:val="484F7A7E"/>
    <w:rsid w:val="4B871B40"/>
    <w:rsid w:val="4BED9755"/>
    <w:rsid w:val="554DB1A8"/>
    <w:rsid w:val="5B46D2D3"/>
    <w:rsid w:val="5D6D67AE"/>
    <w:rsid w:val="5DEE868C"/>
    <w:rsid w:val="5F0BF109"/>
    <w:rsid w:val="603F9A0C"/>
    <w:rsid w:val="731CF310"/>
    <w:rsid w:val="740B08D2"/>
    <w:rsid w:val="77D89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980B0"/>
  <w15:chartTrackingRefBased/>
  <w15:docId w15:val="{8B9E9CD3-BAB9-BE4C-AB20-49D371CE7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7A3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D0C7B"/>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3FBD"/>
    <w:pPr>
      <w:ind w:left="720"/>
      <w:contextualSpacing/>
    </w:pPr>
  </w:style>
  <w:style w:type="paragraph" w:customStyle="1" w:styleId="msonormal0">
    <w:name w:val="msonormal"/>
    <w:basedOn w:val="Normal"/>
    <w:rsid w:val="00E229B7"/>
    <w:pPr>
      <w:spacing w:before="100" w:beforeAutospacing="1" w:after="100" w:afterAutospacing="1"/>
    </w:pPr>
    <w:rPr>
      <w:rFonts w:ascii="Times New Roman" w:eastAsia="Times New Roman" w:hAnsi="Times New Roman" w:cs="Times New Roman"/>
      <w:lang w:eastAsia="en-GB"/>
    </w:rPr>
  </w:style>
  <w:style w:type="paragraph" w:customStyle="1" w:styleId="paragraph">
    <w:name w:val="paragraph"/>
    <w:basedOn w:val="Normal"/>
    <w:rsid w:val="00E229B7"/>
    <w:pPr>
      <w:spacing w:before="100" w:beforeAutospacing="1" w:after="100" w:afterAutospacing="1"/>
    </w:pPr>
    <w:rPr>
      <w:rFonts w:ascii="Times New Roman" w:eastAsia="Times New Roman" w:hAnsi="Times New Roman" w:cs="Times New Roman"/>
      <w:lang w:eastAsia="en-GB"/>
    </w:rPr>
  </w:style>
  <w:style w:type="character" w:customStyle="1" w:styleId="textrun">
    <w:name w:val="textrun"/>
    <w:basedOn w:val="DefaultParagraphFont"/>
    <w:rsid w:val="00E229B7"/>
  </w:style>
  <w:style w:type="character" w:customStyle="1" w:styleId="normaltextrun">
    <w:name w:val="normaltextrun"/>
    <w:basedOn w:val="DefaultParagraphFont"/>
    <w:rsid w:val="00E229B7"/>
  </w:style>
  <w:style w:type="character" w:customStyle="1" w:styleId="eop">
    <w:name w:val="eop"/>
    <w:basedOn w:val="DefaultParagraphFont"/>
    <w:rsid w:val="00E229B7"/>
  </w:style>
  <w:style w:type="character" w:styleId="Hyperlink">
    <w:name w:val="Hyperlink"/>
    <w:basedOn w:val="DefaultParagraphFont"/>
    <w:uiPriority w:val="99"/>
    <w:semiHidden/>
    <w:unhideWhenUsed/>
    <w:rsid w:val="00E229B7"/>
    <w:rPr>
      <w:color w:val="0000FF"/>
      <w:u w:val="single"/>
    </w:rPr>
  </w:style>
  <w:style w:type="character" w:styleId="FollowedHyperlink">
    <w:name w:val="FollowedHyperlink"/>
    <w:basedOn w:val="DefaultParagraphFont"/>
    <w:uiPriority w:val="99"/>
    <w:semiHidden/>
    <w:unhideWhenUsed/>
    <w:rsid w:val="00E229B7"/>
    <w:rPr>
      <w:color w:val="800080"/>
      <w:u w:val="single"/>
    </w:rPr>
  </w:style>
  <w:style w:type="character" w:customStyle="1" w:styleId="contentcontrolboundarysink">
    <w:name w:val="contentcontrolboundarysink"/>
    <w:basedOn w:val="DefaultParagraphFont"/>
    <w:rsid w:val="00E229B7"/>
  </w:style>
  <w:style w:type="character" w:customStyle="1" w:styleId="contentcontrol">
    <w:name w:val="contentcontrol"/>
    <w:basedOn w:val="DefaultParagraphFont"/>
    <w:rsid w:val="00E229B7"/>
  </w:style>
  <w:style w:type="paragraph" w:customStyle="1" w:styleId="outlineelement">
    <w:name w:val="outlineelement"/>
    <w:basedOn w:val="Normal"/>
    <w:rsid w:val="00E229B7"/>
    <w:pPr>
      <w:spacing w:before="100" w:beforeAutospacing="1" w:after="100" w:afterAutospacing="1"/>
    </w:pPr>
    <w:rPr>
      <w:rFonts w:ascii="Times New Roman" w:eastAsia="Times New Roman" w:hAnsi="Times New Roman" w:cs="Times New Roman"/>
      <w:lang w:eastAsia="en-GB"/>
    </w:rPr>
  </w:style>
  <w:style w:type="character" w:customStyle="1" w:styleId="pagebreakblob">
    <w:name w:val="pagebreakblob"/>
    <w:basedOn w:val="DefaultParagraphFont"/>
    <w:rsid w:val="00E229B7"/>
  </w:style>
  <w:style w:type="character" w:customStyle="1" w:styleId="pagebreakborderspan">
    <w:name w:val="pagebreakborderspan"/>
    <w:basedOn w:val="DefaultParagraphFont"/>
    <w:rsid w:val="00E229B7"/>
  </w:style>
  <w:style w:type="character" w:customStyle="1" w:styleId="pagebreaktextspan">
    <w:name w:val="pagebreaktextspan"/>
    <w:basedOn w:val="DefaultParagraphFont"/>
    <w:rsid w:val="00E229B7"/>
  </w:style>
  <w:style w:type="character" w:customStyle="1" w:styleId="tabchar">
    <w:name w:val="tabchar"/>
    <w:basedOn w:val="DefaultParagraphFont"/>
    <w:rsid w:val="00094432"/>
  </w:style>
  <w:style w:type="table" w:styleId="TableGrid">
    <w:name w:val="Table Grid"/>
    <w:basedOn w:val="TableNormal"/>
    <w:uiPriority w:val="39"/>
    <w:rsid w:val="00723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DD0C7B"/>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527A36"/>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527A36"/>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E23630"/>
    <w:pPr>
      <w:tabs>
        <w:tab w:val="center" w:pos="4513"/>
        <w:tab w:val="right" w:pos="9026"/>
      </w:tabs>
    </w:pPr>
  </w:style>
  <w:style w:type="character" w:customStyle="1" w:styleId="HeaderChar">
    <w:name w:val="Header Char"/>
    <w:basedOn w:val="DefaultParagraphFont"/>
    <w:link w:val="Header"/>
    <w:uiPriority w:val="99"/>
    <w:rsid w:val="00E23630"/>
  </w:style>
  <w:style w:type="paragraph" w:styleId="Footer">
    <w:name w:val="footer"/>
    <w:basedOn w:val="Normal"/>
    <w:link w:val="FooterChar"/>
    <w:uiPriority w:val="99"/>
    <w:unhideWhenUsed/>
    <w:rsid w:val="00E23630"/>
    <w:pPr>
      <w:tabs>
        <w:tab w:val="center" w:pos="4513"/>
        <w:tab w:val="right" w:pos="9026"/>
      </w:tabs>
    </w:pPr>
  </w:style>
  <w:style w:type="character" w:customStyle="1" w:styleId="FooterChar">
    <w:name w:val="Footer Char"/>
    <w:basedOn w:val="DefaultParagraphFont"/>
    <w:link w:val="Footer"/>
    <w:uiPriority w:val="99"/>
    <w:rsid w:val="00E23630"/>
  </w:style>
  <w:style w:type="character" w:styleId="PageNumber">
    <w:name w:val="page number"/>
    <w:basedOn w:val="DefaultParagraphFont"/>
    <w:uiPriority w:val="99"/>
    <w:semiHidden/>
    <w:unhideWhenUsed/>
    <w:rsid w:val="00E23630"/>
  </w:style>
  <w:style w:type="paragraph" w:customStyle="1" w:styleId="AssignBody">
    <w:name w:val="AssignBody"/>
    <w:basedOn w:val="Normal"/>
    <w:link w:val="AssignBodyChar"/>
    <w:qFormat/>
    <w:rsid w:val="00E23630"/>
    <w:pPr>
      <w:spacing w:line="360" w:lineRule="auto"/>
    </w:pPr>
    <w:rPr>
      <w:rFonts w:ascii="Arial" w:hAnsi="Arial"/>
      <w:sz w:val="22"/>
      <w:szCs w:val="22"/>
    </w:rPr>
  </w:style>
  <w:style w:type="character" w:customStyle="1" w:styleId="AssignBodyChar">
    <w:name w:val="AssignBody Char"/>
    <w:basedOn w:val="DefaultParagraphFont"/>
    <w:link w:val="AssignBody"/>
    <w:rsid w:val="00E23630"/>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740258">
      <w:bodyDiv w:val="1"/>
      <w:marLeft w:val="0"/>
      <w:marRight w:val="0"/>
      <w:marTop w:val="0"/>
      <w:marBottom w:val="0"/>
      <w:divBdr>
        <w:top w:val="none" w:sz="0" w:space="0" w:color="auto"/>
        <w:left w:val="none" w:sz="0" w:space="0" w:color="auto"/>
        <w:bottom w:val="none" w:sz="0" w:space="0" w:color="auto"/>
        <w:right w:val="none" w:sz="0" w:space="0" w:color="auto"/>
      </w:divBdr>
      <w:divsChild>
        <w:div w:id="1594821956">
          <w:marLeft w:val="0"/>
          <w:marRight w:val="0"/>
          <w:marTop w:val="0"/>
          <w:marBottom w:val="0"/>
          <w:divBdr>
            <w:top w:val="none" w:sz="0" w:space="0" w:color="auto"/>
            <w:left w:val="none" w:sz="0" w:space="0" w:color="auto"/>
            <w:bottom w:val="none" w:sz="0" w:space="0" w:color="auto"/>
            <w:right w:val="none" w:sz="0" w:space="0" w:color="auto"/>
          </w:divBdr>
          <w:divsChild>
            <w:div w:id="1656763332">
              <w:marLeft w:val="0"/>
              <w:marRight w:val="0"/>
              <w:marTop w:val="0"/>
              <w:marBottom w:val="0"/>
              <w:divBdr>
                <w:top w:val="none" w:sz="0" w:space="0" w:color="auto"/>
                <w:left w:val="none" w:sz="0" w:space="0" w:color="auto"/>
                <w:bottom w:val="none" w:sz="0" w:space="0" w:color="auto"/>
                <w:right w:val="none" w:sz="0" w:space="0" w:color="auto"/>
              </w:divBdr>
            </w:div>
            <w:div w:id="1990748714">
              <w:marLeft w:val="0"/>
              <w:marRight w:val="0"/>
              <w:marTop w:val="0"/>
              <w:marBottom w:val="0"/>
              <w:divBdr>
                <w:top w:val="none" w:sz="0" w:space="0" w:color="auto"/>
                <w:left w:val="none" w:sz="0" w:space="0" w:color="auto"/>
                <w:bottom w:val="none" w:sz="0" w:space="0" w:color="auto"/>
                <w:right w:val="none" w:sz="0" w:space="0" w:color="auto"/>
              </w:divBdr>
            </w:div>
            <w:div w:id="1862625757">
              <w:marLeft w:val="0"/>
              <w:marRight w:val="0"/>
              <w:marTop w:val="0"/>
              <w:marBottom w:val="0"/>
              <w:divBdr>
                <w:top w:val="none" w:sz="0" w:space="0" w:color="auto"/>
                <w:left w:val="none" w:sz="0" w:space="0" w:color="auto"/>
                <w:bottom w:val="none" w:sz="0" w:space="0" w:color="auto"/>
                <w:right w:val="none" w:sz="0" w:space="0" w:color="auto"/>
              </w:divBdr>
            </w:div>
            <w:div w:id="1681539860">
              <w:marLeft w:val="0"/>
              <w:marRight w:val="0"/>
              <w:marTop w:val="0"/>
              <w:marBottom w:val="0"/>
              <w:divBdr>
                <w:top w:val="none" w:sz="0" w:space="0" w:color="auto"/>
                <w:left w:val="none" w:sz="0" w:space="0" w:color="auto"/>
                <w:bottom w:val="none" w:sz="0" w:space="0" w:color="auto"/>
                <w:right w:val="none" w:sz="0" w:space="0" w:color="auto"/>
              </w:divBdr>
            </w:div>
            <w:div w:id="2054965944">
              <w:marLeft w:val="0"/>
              <w:marRight w:val="0"/>
              <w:marTop w:val="0"/>
              <w:marBottom w:val="0"/>
              <w:divBdr>
                <w:top w:val="none" w:sz="0" w:space="0" w:color="auto"/>
                <w:left w:val="none" w:sz="0" w:space="0" w:color="auto"/>
                <w:bottom w:val="none" w:sz="0" w:space="0" w:color="auto"/>
                <w:right w:val="none" w:sz="0" w:space="0" w:color="auto"/>
              </w:divBdr>
            </w:div>
            <w:div w:id="385418239">
              <w:marLeft w:val="0"/>
              <w:marRight w:val="0"/>
              <w:marTop w:val="0"/>
              <w:marBottom w:val="0"/>
              <w:divBdr>
                <w:top w:val="none" w:sz="0" w:space="0" w:color="auto"/>
                <w:left w:val="none" w:sz="0" w:space="0" w:color="auto"/>
                <w:bottom w:val="none" w:sz="0" w:space="0" w:color="auto"/>
                <w:right w:val="none" w:sz="0" w:space="0" w:color="auto"/>
              </w:divBdr>
            </w:div>
            <w:div w:id="1381587166">
              <w:marLeft w:val="0"/>
              <w:marRight w:val="0"/>
              <w:marTop w:val="0"/>
              <w:marBottom w:val="0"/>
              <w:divBdr>
                <w:top w:val="none" w:sz="0" w:space="0" w:color="auto"/>
                <w:left w:val="none" w:sz="0" w:space="0" w:color="auto"/>
                <w:bottom w:val="none" w:sz="0" w:space="0" w:color="auto"/>
                <w:right w:val="none" w:sz="0" w:space="0" w:color="auto"/>
              </w:divBdr>
            </w:div>
            <w:div w:id="1795296274">
              <w:marLeft w:val="0"/>
              <w:marRight w:val="0"/>
              <w:marTop w:val="0"/>
              <w:marBottom w:val="0"/>
              <w:divBdr>
                <w:top w:val="none" w:sz="0" w:space="0" w:color="auto"/>
                <w:left w:val="none" w:sz="0" w:space="0" w:color="auto"/>
                <w:bottom w:val="none" w:sz="0" w:space="0" w:color="auto"/>
                <w:right w:val="none" w:sz="0" w:space="0" w:color="auto"/>
              </w:divBdr>
            </w:div>
            <w:div w:id="633681712">
              <w:marLeft w:val="0"/>
              <w:marRight w:val="0"/>
              <w:marTop w:val="0"/>
              <w:marBottom w:val="0"/>
              <w:divBdr>
                <w:top w:val="none" w:sz="0" w:space="0" w:color="auto"/>
                <w:left w:val="none" w:sz="0" w:space="0" w:color="auto"/>
                <w:bottom w:val="none" w:sz="0" w:space="0" w:color="auto"/>
                <w:right w:val="none" w:sz="0" w:space="0" w:color="auto"/>
              </w:divBdr>
            </w:div>
            <w:div w:id="842820591">
              <w:marLeft w:val="0"/>
              <w:marRight w:val="0"/>
              <w:marTop w:val="0"/>
              <w:marBottom w:val="0"/>
              <w:divBdr>
                <w:top w:val="none" w:sz="0" w:space="0" w:color="auto"/>
                <w:left w:val="none" w:sz="0" w:space="0" w:color="auto"/>
                <w:bottom w:val="none" w:sz="0" w:space="0" w:color="auto"/>
                <w:right w:val="none" w:sz="0" w:space="0" w:color="auto"/>
              </w:divBdr>
            </w:div>
            <w:div w:id="1355809976">
              <w:marLeft w:val="0"/>
              <w:marRight w:val="0"/>
              <w:marTop w:val="0"/>
              <w:marBottom w:val="0"/>
              <w:divBdr>
                <w:top w:val="none" w:sz="0" w:space="0" w:color="auto"/>
                <w:left w:val="none" w:sz="0" w:space="0" w:color="auto"/>
                <w:bottom w:val="none" w:sz="0" w:space="0" w:color="auto"/>
                <w:right w:val="none" w:sz="0" w:space="0" w:color="auto"/>
              </w:divBdr>
            </w:div>
            <w:div w:id="585311605">
              <w:marLeft w:val="0"/>
              <w:marRight w:val="0"/>
              <w:marTop w:val="0"/>
              <w:marBottom w:val="0"/>
              <w:divBdr>
                <w:top w:val="none" w:sz="0" w:space="0" w:color="auto"/>
                <w:left w:val="none" w:sz="0" w:space="0" w:color="auto"/>
                <w:bottom w:val="none" w:sz="0" w:space="0" w:color="auto"/>
                <w:right w:val="none" w:sz="0" w:space="0" w:color="auto"/>
              </w:divBdr>
            </w:div>
            <w:div w:id="2079204464">
              <w:marLeft w:val="0"/>
              <w:marRight w:val="0"/>
              <w:marTop w:val="0"/>
              <w:marBottom w:val="0"/>
              <w:divBdr>
                <w:top w:val="none" w:sz="0" w:space="0" w:color="auto"/>
                <w:left w:val="none" w:sz="0" w:space="0" w:color="auto"/>
                <w:bottom w:val="none" w:sz="0" w:space="0" w:color="auto"/>
                <w:right w:val="none" w:sz="0" w:space="0" w:color="auto"/>
              </w:divBdr>
            </w:div>
            <w:div w:id="2012755085">
              <w:marLeft w:val="0"/>
              <w:marRight w:val="0"/>
              <w:marTop w:val="0"/>
              <w:marBottom w:val="0"/>
              <w:divBdr>
                <w:top w:val="none" w:sz="0" w:space="0" w:color="auto"/>
                <w:left w:val="none" w:sz="0" w:space="0" w:color="auto"/>
                <w:bottom w:val="none" w:sz="0" w:space="0" w:color="auto"/>
                <w:right w:val="none" w:sz="0" w:space="0" w:color="auto"/>
              </w:divBdr>
            </w:div>
            <w:div w:id="1114592171">
              <w:marLeft w:val="0"/>
              <w:marRight w:val="0"/>
              <w:marTop w:val="0"/>
              <w:marBottom w:val="0"/>
              <w:divBdr>
                <w:top w:val="none" w:sz="0" w:space="0" w:color="auto"/>
                <w:left w:val="none" w:sz="0" w:space="0" w:color="auto"/>
                <w:bottom w:val="none" w:sz="0" w:space="0" w:color="auto"/>
                <w:right w:val="none" w:sz="0" w:space="0" w:color="auto"/>
              </w:divBdr>
            </w:div>
            <w:div w:id="1874419857">
              <w:marLeft w:val="0"/>
              <w:marRight w:val="0"/>
              <w:marTop w:val="0"/>
              <w:marBottom w:val="0"/>
              <w:divBdr>
                <w:top w:val="none" w:sz="0" w:space="0" w:color="auto"/>
                <w:left w:val="none" w:sz="0" w:space="0" w:color="auto"/>
                <w:bottom w:val="none" w:sz="0" w:space="0" w:color="auto"/>
                <w:right w:val="none" w:sz="0" w:space="0" w:color="auto"/>
              </w:divBdr>
            </w:div>
            <w:div w:id="634675129">
              <w:marLeft w:val="0"/>
              <w:marRight w:val="0"/>
              <w:marTop w:val="0"/>
              <w:marBottom w:val="0"/>
              <w:divBdr>
                <w:top w:val="none" w:sz="0" w:space="0" w:color="auto"/>
                <w:left w:val="none" w:sz="0" w:space="0" w:color="auto"/>
                <w:bottom w:val="none" w:sz="0" w:space="0" w:color="auto"/>
                <w:right w:val="none" w:sz="0" w:space="0" w:color="auto"/>
              </w:divBdr>
            </w:div>
            <w:div w:id="1380280406">
              <w:marLeft w:val="0"/>
              <w:marRight w:val="0"/>
              <w:marTop w:val="0"/>
              <w:marBottom w:val="0"/>
              <w:divBdr>
                <w:top w:val="none" w:sz="0" w:space="0" w:color="auto"/>
                <w:left w:val="none" w:sz="0" w:space="0" w:color="auto"/>
                <w:bottom w:val="none" w:sz="0" w:space="0" w:color="auto"/>
                <w:right w:val="none" w:sz="0" w:space="0" w:color="auto"/>
              </w:divBdr>
            </w:div>
            <w:div w:id="901865227">
              <w:marLeft w:val="0"/>
              <w:marRight w:val="0"/>
              <w:marTop w:val="0"/>
              <w:marBottom w:val="0"/>
              <w:divBdr>
                <w:top w:val="none" w:sz="0" w:space="0" w:color="auto"/>
                <w:left w:val="none" w:sz="0" w:space="0" w:color="auto"/>
                <w:bottom w:val="none" w:sz="0" w:space="0" w:color="auto"/>
                <w:right w:val="none" w:sz="0" w:space="0" w:color="auto"/>
              </w:divBdr>
            </w:div>
            <w:div w:id="1065951024">
              <w:marLeft w:val="0"/>
              <w:marRight w:val="0"/>
              <w:marTop w:val="0"/>
              <w:marBottom w:val="0"/>
              <w:divBdr>
                <w:top w:val="none" w:sz="0" w:space="0" w:color="auto"/>
                <w:left w:val="none" w:sz="0" w:space="0" w:color="auto"/>
                <w:bottom w:val="none" w:sz="0" w:space="0" w:color="auto"/>
                <w:right w:val="none" w:sz="0" w:space="0" w:color="auto"/>
              </w:divBdr>
            </w:div>
            <w:div w:id="1915582850">
              <w:marLeft w:val="0"/>
              <w:marRight w:val="0"/>
              <w:marTop w:val="0"/>
              <w:marBottom w:val="0"/>
              <w:divBdr>
                <w:top w:val="none" w:sz="0" w:space="0" w:color="auto"/>
                <w:left w:val="none" w:sz="0" w:space="0" w:color="auto"/>
                <w:bottom w:val="none" w:sz="0" w:space="0" w:color="auto"/>
                <w:right w:val="none" w:sz="0" w:space="0" w:color="auto"/>
              </w:divBdr>
            </w:div>
            <w:div w:id="204565016">
              <w:marLeft w:val="0"/>
              <w:marRight w:val="0"/>
              <w:marTop w:val="0"/>
              <w:marBottom w:val="0"/>
              <w:divBdr>
                <w:top w:val="none" w:sz="0" w:space="0" w:color="auto"/>
                <w:left w:val="none" w:sz="0" w:space="0" w:color="auto"/>
                <w:bottom w:val="none" w:sz="0" w:space="0" w:color="auto"/>
                <w:right w:val="none" w:sz="0" w:space="0" w:color="auto"/>
              </w:divBdr>
            </w:div>
            <w:div w:id="747112126">
              <w:marLeft w:val="0"/>
              <w:marRight w:val="0"/>
              <w:marTop w:val="0"/>
              <w:marBottom w:val="0"/>
              <w:divBdr>
                <w:top w:val="none" w:sz="0" w:space="0" w:color="auto"/>
                <w:left w:val="none" w:sz="0" w:space="0" w:color="auto"/>
                <w:bottom w:val="none" w:sz="0" w:space="0" w:color="auto"/>
                <w:right w:val="none" w:sz="0" w:space="0" w:color="auto"/>
              </w:divBdr>
            </w:div>
            <w:div w:id="925453994">
              <w:marLeft w:val="0"/>
              <w:marRight w:val="0"/>
              <w:marTop w:val="0"/>
              <w:marBottom w:val="0"/>
              <w:divBdr>
                <w:top w:val="none" w:sz="0" w:space="0" w:color="auto"/>
                <w:left w:val="none" w:sz="0" w:space="0" w:color="auto"/>
                <w:bottom w:val="none" w:sz="0" w:space="0" w:color="auto"/>
                <w:right w:val="none" w:sz="0" w:space="0" w:color="auto"/>
              </w:divBdr>
            </w:div>
            <w:div w:id="51512196">
              <w:marLeft w:val="0"/>
              <w:marRight w:val="0"/>
              <w:marTop w:val="0"/>
              <w:marBottom w:val="0"/>
              <w:divBdr>
                <w:top w:val="none" w:sz="0" w:space="0" w:color="auto"/>
                <w:left w:val="none" w:sz="0" w:space="0" w:color="auto"/>
                <w:bottom w:val="none" w:sz="0" w:space="0" w:color="auto"/>
                <w:right w:val="none" w:sz="0" w:space="0" w:color="auto"/>
              </w:divBdr>
            </w:div>
          </w:divsChild>
        </w:div>
        <w:div w:id="2046564194">
          <w:marLeft w:val="0"/>
          <w:marRight w:val="0"/>
          <w:marTop w:val="0"/>
          <w:marBottom w:val="0"/>
          <w:divBdr>
            <w:top w:val="none" w:sz="0" w:space="0" w:color="auto"/>
            <w:left w:val="none" w:sz="0" w:space="0" w:color="auto"/>
            <w:bottom w:val="none" w:sz="0" w:space="0" w:color="auto"/>
            <w:right w:val="none" w:sz="0" w:space="0" w:color="auto"/>
          </w:divBdr>
        </w:div>
        <w:div w:id="475490076">
          <w:marLeft w:val="0"/>
          <w:marRight w:val="0"/>
          <w:marTop w:val="0"/>
          <w:marBottom w:val="0"/>
          <w:divBdr>
            <w:top w:val="none" w:sz="0" w:space="0" w:color="auto"/>
            <w:left w:val="none" w:sz="0" w:space="0" w:color="auto"/>
            <w:bottom w:val="none" w:sz="0" w:space="0" w:color="auto"/>
            <w:right w:val="none" w:sz="0" w:space="0" w:color="auto"/>
          </w:divBdr>
        </w:div>
        <w:div w:id="1345746915">
          <w:marLeft w:val="0"/>
          <w:marRight w:val="0"/>
          <w:marTop w:val="0"/>
          <w:marBottom w:val="0"/>
          <w:divBdr>
            <w:top w:val="none" w:sz="0" w:space="0" w:color="auto"/>
            <w:left w:val="none" w:sz="0" w:space="0" w:color="auto"/>
            <w:bottom w:val="none" w:sz="0" w:space="0" w:color="auto"/>
            <w:right w:val="none" w:sz="0" w:space="0" w:color="auto"/>
          </w:divBdr>
        </w:div>
        <w:div w:id="2085644163">
          <w:marLeft w:val="0"/>
          <w:marRight w:val="0"/>
          <w:marTop w:val="0"/>
          <w:marBottom w:val="0"/>
          <w:divBdr>
            <w:top w:val="none" w:sz="0" w:space="0" w:color="auto"/>
            <w:left w:val="none" w:sz="0" w:space="0" w:color="auto"/>
            <w:bottom w:val="none" w:sz="0" w:space="0" w:color="auto"/>
            <w:right w:val="none" w:sz="0" w:space="0" w:color="auto"/>
          </w:divBdr>
        </w:div>
        <w:div w:id="677537301">
          <w:marLeft w:val="0"/>
          <w:marRight w:val="0"/>
          <w:marTop w:val="0"/>
          <w:marBottom w:val="0"/>
          <w:divBdr>
            <w:top w:val="none" w:sz="0" w:space="0" w:color="auto"/>
            <w:left w:val="none" w:sz="0" w:space="0" w:color="auto"/>
            <w:bottom w:val="none" w:sz="0" w:space="0" w:color="auto"/>
            <w:right w:val="none" w:sz="0" w:space="0" w:color="auto"/>
          </w:divBdr>
        </w:div>
        <w:div w:id="1673676938">
          <w:marLeft w:val="0"/>
          <w:marRight w:val="0"/>
          <w:marTop w:val="0"/>
          <w:marBottom w:val="0"/>
          <w:divBdr>
            <w:top w:val="none" w:sz="0" w:space="0" w:color="auto"/>
            <w:left w:val="none" w:sz="0" w:space="0" w:color="auto"/>
            <w:bottom w:val="none" w:sz="0" w:space="0" w:color="auto"/>
            <w:right w:val="none" w:sz="0" w:space="0" w:color="auto"/>
          </w:divBdr>
        </w:div>
        <w:div w:id="1912932345">
          <w:marLeft w:val="0"/>
          <w:marRight w:val="0"/>
          <w:marTop w:val="0"/>
          <w:marBottom w:val="0"/>
          <w:divBdr>
            <w:top w:val="none" w:sz="0" w:space="0" w:color="auto"/>
            <w:left w:val="none" w:sz="0" w:space="0" w:color="auto"/>
            <w:bottom w:val="none" w:sz="0" w:space="0" w:color="auto"/>
            <w:right w:val="none" w:sz="0" w:space="0" w:color="auto"/>
          </w:divBdr>
        </w:div>
        <w:div w:id="1654024572">
          <w:marLeft w:val="0"/>
          <w:marRight w:val="0"/>
          <w:marTop w:val="0"/>
          <w:marBottom w:val="0"/>
          <w:divBdr>
            <w:top w:val="none" w:sz="0" w:space="0" w:color="auto"/>
            <w:left w:val="none" w:sz="0" w:space="0" w:color="auto"/>
            <w:bottom w:val="none" w:sz="0" w:space="0" w:color="auto"/>
            <w:right w:val="none" w:sz="0" w:space="0" w:color="auto"/>
          </w:divBdr>
        </w:div>
        <w:div w:id="1802265739">
          <w:marLeft w:val="0"/>
          <w:marRight w:val="0"/>
          <w:marTop w:val="0"/>
          <w:marBottom w:val="0"/>
          <w:divBdr>
            <w:top w:val="none" w:sz="0" w:space="0" w:color="auto"/>
            <w:left w:val="none" w:sz="0" w:space="0" w:color="auto"/>
            <w:bottom w:val="none" w:sz="0" w:space="0" w:color="auto"/>
            <w:right w:val="none" w:sz="0" w:space="0" w:color="auto"/>
          </w:divBdr>
        </w:div>
        <w:div w:id="1540899792">
          <w:marLeft w:val="0"/>
          <w:marRight w:val="0"/>
          <w:marTop w:val="0"/>
          <w:marBottom w:val="0"/>
          <w:divBdr>
            <w:top w:val="none" w:sz="0" w:space="0" w:color="auto"/>
            <w:left w:val="none" w:sz="0" w:space="0" w:color="auto"/>
            <w:bottom w:val="none" w:sz="0" w:space="0" w:color="auto"/>
            <w:right w:val="none" w:sz="0" w:space="0" w:color="auto"/>
          </w:divBdr>
        </w:div>
        <w:div w:id="338772364">
          <w:marLeft w:val="0"/>
          <w:marRight w:val="0"/>
          <w:marTop w:val="0"/>
          <w:marBottom w:val="0"/>
          <w:divBdr>
            <w:top w:val="none" w:sz="0" w:space="0" w:color="auto"/>
            <w:left w:val="none" w:sz="0" w:space="0" w:color="auto"/>
            <w:bottom w:val="none" w:sz="0" w:space="0" w:color="auto"/>
            <w:right w:val="none" w:sz="0" w:space="0" w:color="auto"/>
          </w:divBdr>
        </w:div>
        <w:div w:id="1164511735">
          <w:marLeft w:val="0"/>
          <w:marRight w:val="0"/>
          <w:marTop w:val="0"/>
          <w:marBottom w:val="0"/>
          <w:divBdr>
            <w:top w:val="none" w:sz="0" w:space="0" w:color="auto"/>
            <w:left w:val="none" w:sz="0" w:space="0" w:color="auto"/>
            <w:bottom w:val="none" w:sz="0" w:space="0" w:color="auto"/>
            <w:right w:val="none" w:sz="0" w:space="0" w:color="auto"/>
          </w:divBdr>
        </w:div>
        <w:div w:id="1532261845">
          <w:marLeft w:val="0"/>
          <w:marRight w:val="0"/>
          <w:marTop w:val="0"/>
          <w:marBottom w:val="0"/>
          <w:divBdr>
            <w:top w:val="none" w:sz="0" w:space="0" w:color="auto"/>
            <w:left w:val="none" w:sz="0" w:space="0" w:color="auto"/>
            <w:bottom w:val="none" w:sz="0" w:space="0" w:color="auto"/>
            <w:right w:val="none" w:sz="0" w:space="0" w:color="auto"/>
          </w:divBdr>
        </w:div>
        <w:div w:id="137723667">
          <w:marLeft w:val="0"/>
          <w:marRight w:val="0"/>
          <w:marTop w:val="0"/>
          <w:marBottom w:val="0"/>
          <w:divBdr>
            <w:top w:val="none" w:sz="0" w:space="0" w:color="auto"/>
            <w:left w:val="none" w:sz="0" w:space="0" w:color="auto"/>
            <w:bottom w:val="none" w:sz="0" w:space="0" w:color="auto"/>
            <w:right w:val="none" w:sz="0" w:space="0" w:color="auto"/>
          </w:divBdr>
        </w:div>
        <w:div w:id="485170219">
          <w:marLeft w:val="0"/>
          <w:marRight w:val="0"/>
          <w:marTop w:val="0"/>
          <w:marBottom w:val="0"/>
          <w:divBdr>
            <w:top w:val="none" w:sz="0" w:space="0" w:color="auto"/>
            <w:left w:val="none" w:sz="0" w:space="0" w:color="auto"/>
            <w:bottom w:val="none" w:sz="0" w:space="0" w:color="auto"/>
            <w:right w:val="none" w:sz="0" w:space="0" w:color="auto"/>
          </w:divBdr>
        </w:div>
        <w:div w:id="503711775">
          <w:marLeft w:val="0"/>
          <w:marRight w:val="0"/>
          <w:marTop w:val="0"/>
          <w:marBottom w:val="0"/>
          <w:divBdr>
            <w:top w:val="none" w:sz="0" w:space="0" w:color="auto"/>
            <w:left w:val="none" w:sz="0" w:space="0" w:color="auto"/>
            <w:bottom w:val="none" w:sz="0" w:space="0" w:color="auto"/>
            <w:right w:val="none" w:sz="0" w:space="0" w:color="auto"/>
          </w:divBdr>
        </w:div>
        <w:div w:id="675114244">
          <w:marLeft w:val="0"/>
          <w:marRight w:val="0"/>
          <w:marTop w:val="0"/>
          <w:marBottom w:val="0"/>
          <w:divBdr>
            <w:top w:val="none" w:sz="0" w:space="0" w:color="auto"/>
            <w:left w:val="none" w:sz="0" w:space="0" w:color="auto"/>
            <w:bottom w:val="none" w:sz="0" w:space="0" w:color="auto"/>
            <w:right w:val="none" w:sz="0" w:space="0" w:color="auto"/>
          </w:divBdr>
        </w:div>
        <w:div w:id="1674068346">
          <w:marLeft w:val="0"/>
          <w:marRight w:val="0"/>
          <w:marTop w:val="0"/>
          <w:marBottom w:val="0"/>
          <w:divBdr>
            <w:top w:val="none" w:sz="0" w:space="0" w:color="auto"/>
            <w:left w:val="none" w:sz="0" w:space="0" w:color="auto"/>
            <w:bottom w:val="none" w:sz="0" w:space="0" w:color="auto"/>
            <w:right w:val="none" w:sz="0" w:space="0" w:color="auto"/>
          </w:divBdr>
        </w:div>
        <w:div w:id="278487142">
          <w:marLeft w:val="0"/>
          <w:marRight w:val="0"/>
          <w:marTop w:val="0"/>
          <w:marBottom w:val="0"/>
          <w:divBdr>
            <w:top w:val="none" w:sz="0" w:space="0" w:color="auto"/>
            <w:left w:val="none" w:sz="0" w:space="0" w:color="auto"/>
            <w:bottom w:val="none" w:sz="0" w:space="0" w:color="auto"/>
            <w:right w:val="none" w:sz="0" w:space="0" w:color="auto"/>
          </w:divBdr>
        </w:div>
        <w:div w:id="1531188713">
          <w:marLeft w:val="0"/>
          <w:marRight w:val="0"/>
          <w:marTop w:val="0"/>
          <w:marBottom w:val="0"/>
          <w:divBdr>
            <w:top w:val="none" w:sz="0" w:space="0" w:color="auto"/>
            <w:left w:val="none" w:sz="0" w:space="0" w:color="auto"/>
            <w:bottom w:val="none" w:sz="0" w:space="0" w:color="auto"/>
            <w:right w:val="none" w:sz="0" w:space="0" w:color="auto"/>
          </w:divBdr>
        </w:div>
        <w:div w:id="263222451">
          <w:marLeft w:val="0"/>
          <w:marRight w:val="0"/>
          <w:marTop w:val="0"/>
          <w:marBottom w:val="0"/>
          <w:divBdr>
            <w:top w:val="none" w:sz="0" w:space="0" w:color="auto"/>
            <w:left w:val="none" w:sz="0" w:space="0" w:color="auto"/>
            <w:bottom w:val="none" w:sz="0" w:space="0" w:color="auto"/>
            <w:right w:val="none" w:sz="0" w:space="0" w:color="auto"/>
          </w:divBdr>
        </w:div>
        <w:div w:id="334386079">
          <w:marLeft w:val="0"/>
          <w:marRight w:val="0"/>
          <w:marTop w:val="0"/>
          <w:marBottom w:val="0"/>
          <w:divBdr>
            <w:top w:val="none" w:sz="0" w:space="0" w:color="auto"/>
            <w:left w:val="none" w:sz="0" w:space="0" w:color="auto"/>
            <w:bottom w:val="none" w:sz="0" w:space="0" w:color="auto"/>
            <w:right w:val="none" w:sz="0" w:space="0" w:color="auto"/>
          </w:divBdr>
        </w:div>
        <w:div w:id="434516411">
          <w:marLeft w:val="0"/>
          <w:marRight w:val="0"/>
          <w:marTop w:val="0"/>
          <w:marBottom w:val="0"/>
          <w:divBdr>
            <w:top w:val="none" w:sz="0" w:space="0" w:color="auto"/>
            <w:left w:val="none" w:sz="0" w:space="0" w:color="auto"/>
            <w:bottom w:val="none" w:sz="0" w:space="0" w:color="auto"/>
            <w:right w:val="none" w:sz="0" w:space="0" w:color="auto"/>
          </w:divBdr>
        </w:div>
        <w:div w:id="1775203839">
          <w:marLeft w:val="0"/>
          <w:marRight w:val="0"/>
          <w:marTop w:val="0"/>
          <w:marBottom w:val="0"/>
          <w:divBdr>
            <w:top w:val="none" w:sz="0" w:space="0" w:color="auto"/>
            <w:left w:val="none" w:sz="0" w:space="0" w:color="auto"/>
            <w:bottom w:val="none" w:sz="0" w:space="0" w:color="auto"/>
            <w:right w:val="none" w:sz="0" w:space="0" w:color="auto"/>
          </w:divBdr>
        </w:div>
        <w:div w:id="1634170782">
          <w:marLeft w:val="0"/>
          <w:marRight w:val="0"/>
          <w:marTop w:val="0"/>
          <w:marBottom w:val="0"/>
          <w:divBdr>
            <w:top w:val="none" w:sz="0" w:space="0" w:color="auto"/>
            <w:left w:val="none" w:sz="0" w:space="0" w:color="auto"/>
            <w:bottom w:val="none" w:sz="0" w:space="0" w:color="auto"/>
            <w:right w:val="none" w:sz="0" w:space="0" w:color="auto"/>
          </w:divBdr>
        </w:div>
        <w:div w:id="217329823">
          <w:marLeft w:val="0"/>
          <w:marRight w:val="0"/>
          <w:marTop w:val="0"/>
          <w:marBottom w:val="0"/>
          <w:divBdr>
            <w:top w:val="none" w:sz="0" w:space="0" w:color="auto"/>
            <w:left w:val="none" w:sz="0" w:space="0" w:color="auto"/>
            <w:bottom w:val="none" w:sz="0" w:space="0" w:color="auto"/>
            <w:right w:val="none" w:sz="0" w:space="0" w:color="auto"/>
          </w:divBdr>
        </w:div>
        <w:div w:id="1301306995">
          <w:marLeft w:val="0"/>
          <w:marRight w:val="0"/>
          <w:marTop w:val="0"/>
          <w:marBottom w:val="0"/>
          <w:divBdr>
            <w:top w:val="none" w:sz="0" w:space="0" w:color="auto"/>
            <w:left w:val="none" w:sz="0" w:space="0" w:color="auto"/>
            <w:bottom w:val="none" w:sz="0" w:space="0" w:color="auto"/>
            <w:right w:val="none" w:sz="0" w:space="0" w:color="auto"/>
          </w:divBdr>
        </w:div>
        <w:div w:id="1965384703">
          <w:marLeft w:val="0"/>
          <w:marRight w:val="0"/>
          <w:marTop w:val="0"/>
          <w:marBottom w:val="0"/>
          <w:divBdr>
            <w:top w:val="none" w:sz="0" w:space="0" w:color="auto"/>
            <w:left w:val="none" w:sz="0" w:space="0" w:color="auto"/>
            <w:bottom w:val="none" w:sz="0" w:space="0" w:color="auto"/>
            <w:right w:val="none" w:sz="0" w:space="0" w:color="auto"/>
          </w:divBdr>
        </w:div>
        <w:div w:id="1411544819">
          <w:marLeft w:val="0"/>
          <w:marRight w:val="0"/>
          <w:marTop w:val="0"/>
          <w:marBottom w:val="0"/>
          <w:divBdr>
            <w:top w:val="none" w:sz="0" w:space="0" w:color="auto"/>
            <w:left w:val="none" w:sz="0" w:space="0" w:color="auto"/>
            <w:bottom w:val="none" w:sz="0" w:space="0" w:color="auto"/>
            <w:right w:val="none" w:sz="0" w:space="0" w:color="auto"/>
          </w:divBdr>
        </w:div>
        <w:div w:id="2044480108">
          <w:marLeft w:val="0"/>
          <w:marRight w:val="0"/>
          <w:marTop w:val="0"/>
          <w:marBottom w:val="0"/>
          <w:divBdr>
            <w:top w:val="none" w:sz="0" w:space="0" w:color="auto"/>
            <w:left w:val="none" w:sz="0" w:space="0" w:color="auto"/>
            <w:bottom w:val="none" w:sz="0" w:space="0" w:color="auto"/>
            <w:right w:val="none" w:sz="0" w:space="0" w:color="auto"/>
          </w:divBdr>
        </w:div>
        <w:div w:id="635188164">
          <w:marLeft w:val="0"/>
          <w:marRight w:val="0"/>
          <w:marTop w:val="0"/>
          <w:marBottom w:val="0"/>
          <w:divBdr>
            <w:top w:val="none" w:sz="0" w:space="0" w:color="auto"/>
            <w:left w:val="none" w:sz="0" w:space="0" w:color="auto"/>
            <w:bottom w:val="none" w:sz="0" w:space="0" w:color="auto"/>
            <w:right w:val="none" w:sz="0" w:space="0" w:color="auto"/>
          </w:divBdr>
        </w:div>
        <w:div w:id="1830558126">
          <w:marLeft w:val="0"/>
          <w:marRight w:val="0"/>
          <w:marTop w:val="0"/>
          <w:marBottom w:val="0"/>
          <w:divBdr>
            <w:top w:val="none" w:sz="0" w:space="0" w:color="auto"/>
            <w:left w:val="none" w:sz="0" w:space="0" w:color="auto"/>
            <w:bottom w:val="none" w:sz="0" w:space="0" w:color="auto"/>
            <w:right w:val="none" w:sz="0" w:space="0" w:color="auto"/>
          </w:divBdr>
        </w:div>
        <w:div w:id="971205747">
          <w:marLeft w:val="0"/>
          <w:marRight w:val="0"/>
          <w:marTop w:val="0"/>
          <w:marBottom w:val="0"/>
          <w:divBdr>
            <w:top w:val="none" w:sz="0" w:space="0" w:color="auto"/>
            <w:left w:val="none" w:sz="0" w:space="0" w:color="auto"/>
            <w:bottom w:val="none" w:sz="0" w:space="0" w:color="auto"/>
            <w:right w:val="none" w:sz="0" w:space="0" w:color="auto"/>
          </w:divBdr>
        </w:div>
        <w:div w:id="267540843">
          <w:marLeft w:val="0"/>
          <w:marRight w:val="0"/>
          <w:marTop w:val="0"/>
          <w:marBottom w:val="0"/>
          <w:divBdr>
            <w:top w:val="none" w:sz="0" w:space="0" w:color="auto"/>
            <w:left w:val="none" w:sz="0" w:space="0" w:color="auto"/>
            <w:bottom w:val="none" w:sz="0" w:space="0" w:color="auto"/>
            <w:right w:val="none" w:sz="0" w:space="0" w:color="auto"/>
          </w:divBdr>
        </w:div>
        <w:div w:id="1907951397">
          <w:marLeft w:val="0"/>
          <w:marRight w:val="0"/>
          <w:marTop w:val="0"/>
          <w:marBottom w:val="0"/>
          <w:divBdr>
            <w:top w:val="none" w:sz="0" w:space="0" w:color="auto"/>
            <w:left w:val="none" w:sz="0" w:space="0" w:color="auto"/>
            <w:bottom w:val="none" w:sz="0" w:space="0" w:color="auto"/>
            <w:right w:val="none" w:sz="0" w:space="0" w:color="auto"/>
          </w:divBdr>
        </w:div>
        <w:div w:id="696926973">
          <w:marLeft w:val="0"/>
          <w:marRight w:val="0"/>
          <w:marTop w:val="0"/>
          <w:marBottom w:val="0"/>
          <w:divBdr>
            <w:top w:val="none" w:sz="0" w:space="0" w:color="auto"/>
            <w:left w:val="none" w:sz="0" w:space="0" w:color="auto"/>
            <w:bottom w:val="none" w:sz="0" w:space="0" w:color="auto"/>
            <w:right w:val="none" w:sz="0" w:space="0" w:color="auto"/>
          </w:divBdr>
        </w:div>
      </w:divsChild>
    </w:div>
    <w:div w:id="216551318">
      <w:bodyDiv w:val="1"/>
      <w:marLeft w:val="0"/>
      <w:marRight w:val="0"/>
      <w:marTop w:val="0"/>
      <w:marBottom w:val="0"/>
      <w:divBdr>
        <w:top w:val="none" w:sz="0" w:space="0" w:color="auto"/>
        <w:left w:val="none" w:sz="0" w:space="0" w:color="auto"/>
        <w:bottom w:val="none" w:sz="0" w:space="0" w:color="auto"/>
        <w:right w:val="none" w:sz="0" w:space="0" w:color="auto"/>
      </w:divBdr>
      <w:divsChild>
        <w:div w:id="158813919">
          <w:marLeft w:val="0"/>
          <w:marRight w:val="0"/>
          <w:marTop w:val="0"/>
          <w:marBottom w:val="0"/>
          <w:divBdr>
            <w:top w:val="none" w:sz="0" w:space="0" w:color="auto"/>
            <w:left w:val="none" w:sz="0" w:space="0" w:color="auto"/>
            <w:bottom w:val="none" w:sz="0" w:space="0" w:color="auto"/>
            <w:right w:val="none" w:sz="0" w:space="0" w:color="auto"/>
          </w:divBdr>
        </w:div>
        <w:div w:id="1618901824">
          <w:marLeft w:val="0"/>
          <w:marRight w:val="0"/>
          <w:marTop w:val="0"/>
          <w:marBottom w:val="0"/>
          <w:divBdr>
            <w:top w:val="none" w:sz="0" w:space="0" w:color="auto"/>
            <w:left w:val="none" w:sz="0" w:space="0" w:color="auto"/>
            <w:bottom w:val="none" w:sz="0" w:space="0" w:color="auto"/>
            <w:right w:val="none" w:sz="0" w:space="0" w:color="auto"/>
          </w:divBdr>
        </w:div>
        <w:div w:id="1931811301">
          <w:marLeft w:val="0"/>
          <w:marRight w:val="0"/>
          <w:marTop w:val="0"/>
          <w:marBottom w:val="0"/>
          <w:divBdr>
            <w:top w:val="none" w:sz="0" w:space="0" w:color="auto"/>
            <w:left w:val="none" w:sz="0" w:space="0" w:color="auto"/>
            <w:bottom w:val="none" w:sz="0" w:space="0" w:color="auto"/>
            <w:right w:val="none" w:sz="0" w:space="0" w:color="auto"/>
          </w:divBdr>
        </w:div>
        <w:div w:id="288632331">
          <w:marLeft w:val="0"/>
          <w:marRight w:val="0"/>
          <w:marTop w:val="0"/>
          <w:marBottom w:val="0"/>
          <w:divBdr>
            <w:top w:val="none" w:sz="0" w:space="0" w:color="auto"/>
            <w:left w:val="none" w:sz="0" w:space="0" w:color="auto"/>
            <w:bottom w:val="none" w:sz="0" w:space="0" w:color="auto"/>
            <w:right w:val="none" w:sz="0" w:space="0" w:color="auto"/>
          </w:divBdr>
          <w:divsChild>
            <w:div w:id="1147816145">
              <w:marLeft w:val="-75"/>
              <w:marRight w:val="0"/>
              <w:marTop w:val="30"/>
              <w:marBottom w:val="30"/>
              <w:divBdr>
                <w:top w:val="none" w:sz="0" w:space="0" w:color="auto"/>
                <w:left w:val="none" w:sz="0" w:space="0" w:color="auto"/>
                <w:bottom w:val="none" w:sz="0" w:space="0" w:color="auto"/>
                <w:right w:val="none" w:sz="0" w:space="0" w:color="auto"/>
              </w:divBdr>
              <w:divsChild>
                <w:div w:id="161245056">
                  <w:marLeft w:val="0"/>
                  <w:marRight w:val="0"/>
                  <w:marTop w:val="0"/>
                  <w:marBottom w:val="0"/>
                  <w:divBdr>
                    <w:top w:val="none" w:sz="0" w:space="0" w:color="auto"/>
                    <w:left w:val="none" w:sz="0" w:space="0" w:color="auto"/>
                    <w:bottom w:val="none" w:sz="0" w:space="0" w:color="auto"/>
                    <w:right w:val="none" w:sz="0" w:space="0" w:color="auto"/>
                  </w:divBdr>
                  <w:divsChild>
                    <w:div w:id="1858621169">
                      <w:marLeft w:val="0"/>
                      <w:marRight w:val="0"/>
                      <w:marTop w:val="0"/>
                      <w:marBottom w:val="0"/>
                      <w:divBdr>
                        <w:top w:val="none" w:sz="0" w:space="0" w:color="auto"/>
                        <w:left w:val="none" w:sz="0" w:space="0" w:color="auto"/>
                        <w:bottom w:val="none" w:sz="0" w:space="0" w:color="auto"/>
                        <w:right w:val="none" w:sz="0" w:space="0" w:color="auto"/>
                      </w:divBdr>
                    </w:div>
                    <w:div w:id="117453090">
                      <w:marLeft w:val="0"/>
                      <w:marRight w:val="0"/>
                      <w:marTop w:val="0"/>
                      <w:marBottom w:val="0"/>
                      <w:divBdr>
                        <w:top w:val="none" w:sz="0" w:space="0" w:color="auto"/>
                        <w:left w:val="none" w:sz="0" w:space="0" w:color="auto"/>
                        <w:bottom w:val="none" w:sz="0" w:space="0" w:color="auto"/>
                        <w:right w:val="none" w:sz="0" w:space="0" w:color="auto"/>
                      </w:divBdr>
                    </w:div>
                    <w:div w:id="2090542302">
                      <w:marLeft w:val="0"/>
                      <w:marRight w:val="0"/>
                      <w:marTop w:val="0"/>
                      <w:marBottom w:val="0"/>
                      <w:divBdr>
                        <w:top w:val="none" w:sz="0" w:space="0" w:color="auto"/>
                        <w:left w:val="none" w:sz="0" w:space="0" w:color="auto"/>
                        <w:bottom w:val="none" w:sz="0" w:space="0" w:color="auto"/>
                        <w:right w:val="none" w:sz="0" w:space="0" w:color="auto"/>
                      </w:divBdr>
                    </w:div>
                    <w:div w:id="1936593345">
                      <w:marLeft w:val="0"/>
                      <w:marRight w:val="0"/>
                      <w:marTop w:val="0"/>
                      <w:marBottom w:val="0"/>
                      <w:divBdr>
                        <w:top w:val="none" w:sz="0" w:space="0" w:color="auto"/>
                        <w:left w:val="none" w:sz="0" w:space="0" w:color="auto"/>
                        <w:bottom w:val="none" w:sz="0" w:space="0" w:color="auto"/>
                        <w:right w:val="none" w:sz="0" w:space="0" w:color="auto"/>
                      </w:divBdr>
                    </w:div>
                    <w:div w:id="797063464">
                      <w:marLeft w:val="0"/>
                      <w:marRight w:val="0"/>
                      <w:marTop w:val="0"/>
                      <w:marBottom w:val="0"/>
                      <w:divBdr>
                        <w:top w:val="none" w:sz="0" w:space="0" w:color="auto"/>
                        <w:left w:val="none" w:sz="0" w:space="0" w:color="auto"/>
                        <w:bottom w:val="none" w:sz="0" w:space="0" w:color="auto"/>
                        <w:right w:val="none" w:sz="0" w:space="0" w:color="auto"/>
                      </w:divBdr>
                    </w:div>
                    <w:div w:id="1501626713">
                      <w:marLeft w:val="0"/>
                      <w:marRight w:val="0"/>
                      <w:marTop w:val="0"/>
                      <w:marBottom w:val="0"/>
                      <w:divBdr>
                        <w:top w:val="none" w:sz="0" w:space="0" w:color="auto"/>
                        <w:left w:val="none" w:sz="0" w:space="0" w:color="auto"/>
                        <w:bottom w:val="none" w:sz="0" w:space="0" w:color="auto"/>
                        <w:right w:val="none" w:sz="0" w:space="0" w:color="auto"/>
                      </w:divBdr>
                    </w:div>
                    <w:div w:id="1161199165">
                      <w:marLeft w:val="0"/>
                      <w:marRight w:val="0"/>
                      <w:marTop w:val="0"/>
                      <w:marBottom w:val="0"/>
                      <w:divBdr>
                        <w:top w:val="none" w:sz="0" w:space="0" w:color="auto"/>
                        <w:left w:val="none" w:sz="0" w:space="0" w:color="auto"/>
                        <w:bottom w:val="none" w:sz="0" w:space="0" w:color="auto"/>
                        <w:right w:val="none" w:sz="0" w:space="0" w:color="auto"/>
                      </w:divBdr>
                    </w:div>
                  </w:divsChild>
                </w:div>
                <w:div w:id="1274172841">
                  <w:marLeft w:val="0"/>
                  <w:marRight w:val="0"/>
                  <w:marTop w:val="0"/>
                  <w:marBottom w:val="0"/>
                  <w:divBdr>
                    <w:top w:val="none" w:sz="0" w:space="0" w:color="auto"/>
                    <w:left w:val="none" w:sz="0" w:space="0" w:color="auto"/>
                    <w:bottom w:val="none" w:sz="0" w:space="0" w:color="auto"/>
                    <w:right w:val="none" w:sz="0" w:space="0" w:color="auto"/>
                  </w:divBdr>
                  <w:divsChild>
                    <w:div w:id="1218275081">
                      <w:marLeft w:val="0"/>
                      <w:marRight w:val="0"/>
                      <w:marTop w:val="0"/>
                      <w:marBottom w:val="0"/>
                      <w:divBdr>
                        <w:top w:val="none" w:sz="0" w:space="0" w:color="auto"/>
                        <w:left w:val="none" w:sz="0" w:space="0" w:color="auto"/>
                        <w:bottom w:val="none" w:sz="0" w:space="0" w:color="auto"/>
                        <w:right w:val="none" w:sz="0" w:space="0" w:color="auto"/>
                      </w:divBdr>
                    </w:div>
                    <w:div w:id="1742948580">
                      <w:marLeft w:val="0"/>
                      <w:marRight w:val="0"/>
                      <w:marTop w:val="0"/>
                      <w:marBottom w:val="0"/>
                      <w:divBdr>
                        <w:top w:val="none" w:sz="0" w:space="0" w:color="auto"/>
                        <w:left w:val="none" w:sz="0" w:space="0" w:color="auto"/>
                        <w:bottom w:val="none" w:sz="0" w:space="0" w:color="auto"/>
                        <w:right w:val="none" w:sz="0" w:space="0" w:color="auto"/>
                      </w:divBdr>
                    </w:div>
                    <w:div w:id="1890917473">
                      <w:marLeft w:val="0"/>
                      <w:marRight w:val="0"/>
                      <w:marTop w:val="0"/>
                      <w:marBottom w:val="0"/>
                      <w:divBdr>
                        <w:top w:val="none" w:sz="0" w:space="0" w:color="auto"/>
                        <w:left w:val="none" w:sz="0" w:space="0" w:color="auto"/>
                        <w:bottom w:val="none" w:sz="0" w:space="0" w:color="auto"/>
                        <w:right w:val="none" w:sz="0" w:space="0" w:color="auto"/>
                      </w:divBdr>
                    </w:div>
                  </w:divsChild>
                </w:div>
                <w:div w:id="1534615427">
                  <w:marLeft w:val="0"/>
                  <w:marRight w:val="0"/>
                  <w:marTop w:val="0"/>
                  <w:marBottom w:val="0"/>
                  <w:divBdr>
                    <w:top w:val="none" w:sz="0" w:space="0" w:color="auto"/>
                    <w:left w:val="none" w:sz="0" w:space="0" w:color="auto"/>
                    <w:bottom w:val="none" w:sz="0" w:space="0" w:color="auto"/>
                    <w:right w:val="none" w:sz="0" w:space="0" w:color="auto"/>
                  </w:divBdr>
                  <w:divsChild>
                    <w:div w:id="143825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833547">
          <w:marLeft w:val="0"/>
          <w:marRight w:val="0"/>
          <w:marTop w:val="0"/>
          <w:marBottom w:val="0"/>
          <w:divBdr>
            <w:top w:val="none" w:sz="0" w:space="0" w:color="auto"/>
            <w:left w:val="none" w:sz="0" w:space="0" w:color="auto"/>
            <w:bottom w:val="none" w:sz="0" w:space="0" w:color="auto"/>
            <w:right w:val="none" w:sz="0" w:space="0" w:color="auto"/>
          </w:divBdr>
        </w:div>
        <w:div w:id="959381628">
          <w:marLeft w:val="0"/>
          <w:marRight w:val="0"/>
          <w:marTop w:val="0"/>
          <w:marBottom w:val="0"/>
          <w:divBdr>
            <w:top w:val="none" w:sz="0" w:space="0" w:color="auto"/>
            <w:left w:val="none" w:sz="0" w:space="0" w:color="auto"/>
            <w:bottom w:val="none" w:sz="0" w:space="0" w:color="auto"/>
            <w:right w:val="none" w:sz="0" w:space="0" w:color="auto"/>
          </w:divBdr>
        </w:div>
        <w:div w:id="512232703">
          <w:marLeft w:val="0"/>
          <w:marRight w:val="0"/>
          <w:marTop w:val="0"/>
          <w:marBottom w:val="0"/>
          <w:divBdr>
            <w:top w:val="none" w:sz="0" w:space="0" w:color="auto"/>
            <w:left w:val="none" w:sz="0" w:space="0" w:color="auto"/>
            <w:bottom w:val="none" w:sz="0" w:space="0" w:color="auto"/>
            <w:right w:val="none" w:sz="0" w:space="0" w:color="auto"/>
          </w:divBdr>
        </w:div>
        <w:div w:id="605579609">
          <w:marLeft w:val="0"/>
          <w:marRight w:val="0"/>
          <w:marTop w:val="0"/>
          <w:marBottom w:val="0"/>
          <w:divBdr>
            <w:top w:val="none" w:sz="0" w:space="0" w:color="auto"/>
            <w:left w:val="none" w:sz="0" w:space="0" w:color="auto"/>
            <w:bottom w:val="none" w:sz="0" w:space="0" w:color="auto"/>
            <w:right w:val="none" w:sz="0" w:space="0" w:color="auto"/>
          </w:divBdr>
        </w:div>
        <w:div w:id="670988036">
          <w:marLeft w:val="0"/>
          <w:marRight w:val="0"/>
          <w:marTop w:val="0"/>
          <w:marBottom w:val="0"/>
          <w:divBdr>
            <w:top w:val="none" w:sz="0" w:space="0" w:color="auto"/>
            <w:left w:val="none" w:sz="0" w:space="0" w:color="auto"/>
            <w:bottom w:val="none" w:sz="0" w:space="0" w:color="auto"/>
            <w:right w:val="none" w:sz="0" w:space="0" w:color="auto"/>
          </w:divBdr>
        </w:div>
        <w:div w:id="313874911">
          <w:marLeft w:val="0"/>
          <w:marRight w:val="0"/>
          <w:marTop w:val="0"/>
          <w:marBottom w:val="0"/>
          <w:divBdr>
            <w:top w:val="none" w:sz="0" w:space="0" w:color="auto"/>
            <w:left w:val="none" w:sz="0" w:space="0" w:color="auto"/>
            <w:bottom w:val="none" w:sz="0" w:space="0" w:color="auto"/>
            <w:right w:val="none" w:sz="0" w:space="0" w:color="auto"/>
          </w:divBdr>
        </w:div>
        <w:div w:id="1846629741">
          <w:marLeft w:val="0"/>
          <w:marRight w:val="0"/>
          <w:marTop w:val="0"/>
          <w:marBottom w:val="0"/>
          <w:divBdr>
            <w:top w:val="none" w:sz="0" w:space="0" w:color="auto"/>
            <w:left w:val="none" w:sz="0" w:space="0" w:color="auto"/>
            <w:bottom w:val="none" w:sz="0" w:space="0" w:color="auto"/>
            <w:right w:val="none" w:sz="0" w:space="0" w:color="auto"/>
          </w:divBdr>
        </w:div>
        <w:div w:id="1203903378">
          <w:marLeft w:val="0"/>
          <w:marRight w:val="0"/>
          <w:marTop w:val="0"/>
          <w:marBottom w:val="0"/>
          <w:divBdr>
            <w:top w:val="none" w:sz="0" w:space="0" w:color="auto"/>
            <w:left w:val="none" w:sz="0" w:space="0" w:color="auto"/>
            <w:bottom w:val="none" w:sz="0" w:space="0" w:color="auto"/>
            <w:right w:val="none" w:sz="0" w:space="0" w:color="auto"/>
          </w:divBdr>
        </w:div>
        <w:div w:id="942080588">
          <w:marLeft w:val="0"/>
          <w:marRight w:val="0"/>
          <w:marTop w:val="0"/>
          <w:marBottom w:val="0"/>
          <w:divBdr>
            <w:top w:val="none" w:sz="0" w:space="0" w:color="auto"/>
            <w:left w:val="none" w:sz="0" w:space="0" w:color="auto"/>
            <w:bottom w:val="none" w:sz="0" w:space="0" w:color="auto"/>
            <w:right w:val="none" w:sz="0" w:space="0" w:color="auto"/>
          </w:divBdr>
        </w:div>
        <w:div w:id="796221808">
          <w:marLeft w:val="0"/>
          <w:marRight w:val="0"/>
          <w:marTop w:val="0"/>
          <w:marBottom w:val="0"/>
          <w:divBdr>
            <w:top w:val="none" w:sz="0" w:space="0" w:color="auto"/>
            <w:left w:val="none" w:sz="0" w:space="0" w:color="auto"/>
            <w:bottom w:val="none" w:sz="0" w:space="0" w:color="auto"/>
            <w:right w:val="none" w:sz="0" w:space="0" w:color="auto"/>
          </w:divBdr>
        </w:div>
        <w:div w:id="471093821">
          <w:marLeft w:val="0"/>
          <w:marRight w:val="0"/>
          <w:marTop w:val="0"/>
          <w:marBottom w:val="0"/>
          <w:divBdr>
            <w:top w:val="none" w:sz="0" w:space="0" w:color="auto"/>
            <w:left w:val="none" w:sz="0" w:space="0" w:color="auto"/>
            <w:bottom w:val="none" w:sz="0" w:space="0" w:color="auto"/>
            <w:right w:val="none" w:sz="0" w:space="0" w:color="auto"/>
          </w:divBdr>
        </w:div>
        <w:div w:id="356542895">
          <w:marLeft w:val="0"/>
          <w:marRight w:val="0"/>
          <w:marTop w:val="0"/>
          <w:marBottom w:val="0"/>
          <w:divBdr>
            <w:top w:val="none" w:sz="0" w:space="0" w:color="auto"/>
            <w:left w:val="none" w:sz="0" w:space="0" w:color="auto"/>
            <w:bottom w:val="none" w:sz="0" w:space="0" w:color="auto"/>
            <w:right w:val="none" w:sz="0" w:space="0" w:color="auto"/>
          </w:divBdr>
        </w:div>
        <w:div w:id="2016808133">
          <w:marLeft w:val="0"/>
          <w:marRight w:val="0"/>
          <w:marTop w:val="0"/>
          <w:marBottom w:val="0"/>
          <w:divBdr>
            <w:top w:val="none" w:sz="0" w:space="0" w:color="auto"/>
            <w:left w:val="none" w:sz="0" w:space="0" w:color="auto"/>
            <w:bottom w:val="none" w:sz="0" w:space="0" w:color="auto"/>
            <w:right w:val="none" w:sz="0" w:space="0" w:color="auto"/>
          </w:divBdr>
        </w:div>
        <w:div w:id="2138378514">
          <w:marLeft w:val="0"/>
          <w:marRight w:val="0"/>
          <w:marTop w:val="0"/>
          <w:marBottom w:val="0"/>
          <w:divBdr>
            <w:top w:val="none" w:sz="0" w:space="0" w:color="auto"/>
            <w:left w:val="none" w:sz="0" w:space="0" w:color="auto"/>
            <w:bottom w:val="none" w:sz="0" w:space="0" w:color="auto"/>
            <w:right w:val="none" w:sz="0" w:space="0" w:color="auto"/>
          </w:divBdr>
        </w:div>
        <w:div w:id="1871213038">
          <w:marLeft w:val="0"/>
          <w:marRight w:val="0"/>
          <w:marTop w:val="0"/>
          <w:marBottom w:val="0"/>
          <w:divBdr>
            <w:top w:val="none" w:sz="0" w:space="0" w:color="auto"/>
            <w:left w:val="none" w:sz="0" w:space="0" w:color="auto"/>
            <w:bottom w:val="none" w:sz="0" w:space="0" w:color="auto"/>
            <w:right w:val="none" w:sz="0" w:space="0" w:color="auto"/>
          </w:divBdr>
        </w:div>
        <w:div w:id="505751992">
          <w:marLeft w:val="0"/>
          <w:marRight w:val="0"/>
          <w:marTop w:val="0"/>
          <w:marBottom w:val="0"/>
          <w:divBdr>
            <w:top w:val="none" w:sz="0" w:space="0" w:color="auto"/>
            <w:left w:val="none" w:sz="0" w:space="0" w:color="auto"/>
            <w:bottom w:val="none" w:sz="0" w:space="0" w:color="auto"/>
            <w:right w:val="none" w:sz="0" w:space="0" w:color="auto"/>
          </w:divBdr>
          <w:divsChild>
            <w:div w:id="404843692">
              <w:marLeft w:val="-75"/>
              <w:marRight w:val="0"/>
              <w:marTop w:val="30"/>
              <w:marBottom w:val="30"/>
              <w:divBdr>
                <w:top w:val="none" w:sz="0" w:space="0" w:color="auto"/>
                <w:left w:val="none" w:sz="0" w:space="0" w:color="auto"/>
                <w:bottom w:val="none" w:sz="0" w:space="0" w:color="auto"/>
                <w:right w:val="none" w:sz="0" w:space="0" w:color="auto"/>
              </w:divBdr>
              <w:divsChild>
                <w:div w:id="449402244">
                  <w:marLeft w:val="0"/>
                  <w:marRight w:val="0"/>
                  <w:marTop w:val="0"/>
                  <w:marBottom w:val="0"/>
                  <w:divBdr>
                    <w:top w:val="none" w:sz="0" w:space="0" w:color="auto"/>
                    <w:left w:val="none" w:sz="0" w:space="0" w:color="auto"/>
                    <w:bottom w:val="none" w:sz="0" w:space="0" w:color="auto"/>
                    <w:right w:val="none" w:sz="0" w:space="0" w:color="auto"/>
                  </w:divBdr>
                  <w:divsChild>
                    <w:div w:id="1840539225">
                      <w:marLeft w:val="0"/>
                      <w:marRight w:val="0"/>
                      <w:marTop w:val="0"/>
                      <w:marBottom w:val="0"/>
                      <w:divBdr>
                        <w:top w:val="none" w:sz="0" w:space="0" w:color="auto"/>
                        <w:left w:val="none" w:sz="0" w:space="0" w:color="auto"/>
                        <w:bottom w:val="none" w:sz="0" w:space="0" w:color="auto"/>
                        <w:right w:val="none" w:sz="0" w:space="0" w:color="auto"/>
                      </w:divBdr>
                    </w:div>
                  </w:divsChild>
                </w:div>
                <w:div w:id="672033812">
                  <w:marLeft w:val="0"/>
                  <w:marRight w:val="0"/>
                  <w:marTop w:val="0"/>
                  <w:marBottom w:val="0"/>
                  <w:divBdr>
                    <w:top w:val="none" w:sz="0" w:space="0" w:color="auto"/>
                    <w:left w:val="none" w:sz="0" w:space="0" w:color="auto"/>
                    <w:bottom w:val="none" w:sz="0" w:space="0" w:color="auto"/>
                    <w:right w:val="none" w:sz="0" w:space="0" w:color="auto"/>
                  </w:divBdr>
                  <w:divsChild>
                    <w:div w:id="1392538139">
                      <w:marLeft w:val="0"/>
                      <w:marRight w:val="0"/>
                      <w:marTop w:val="0"/>
                      <w:marBottom w:val="0"/>
                      <w:divBdr>
                        <w:top w:val="none" w:sz="0" w:space="0" w:color="auto"/>
                        <w:left w:val="none" w:sz="0" w:space="0" w:color="auto"/>
                        <w:bottom w:val="none" w:sz="0" w:space="0" w:color="auto"/>
                        <w:right w:val="none" w:sz="0" w:space="0" w:color="auto"/>
                      </w:divBdr>
                    </w:div>
                  </w:divsChild>
                </w:div>
                <w:div w:id="905340355">
                  <w:marLeft w:val="0"/>
                  <w:marRight w:val="0"/>
                  <w:marTop w:val="0"/>
                  <w:marBottom w:val="0"/>
                  <w:divBdr>
                    <w:top w:val="none" w:sz="0" w:space="0" w:color="auto"/>
                    <w:left w:val="none" w:sz="0" w:space="0" w:color="auto"/>
                    <w:bottom w:val="none" w:sz="0" w:space="0" w:color="auto"/>
                    <w:right w:val="none" w:sz="0" w:space="0" w:color="auto"/>
                  </w:divBdr>
                  <w:divsChild>
                    <w:div w:id="1767339131">
                      <w:marLeft w:val="0"/>
                      <w:marRight w:val="0"/>
                      <w:marTop w:val="0"/>
                      <w:marBottom w:val="0"/>
                      <w:divBdr>
                        <w:top w:val="none" w:sz="0" w:space="0" w:color="auto"/>
                        <w:left w:val="none" w:sz="0" w:space="0" w:color="auto"/>
                        <w:bottom w:val="none" w:sz="0" w:space="0" w:color="auto"/>
                        <w:right w:val="none" w:sz="0" w:space="0" w:color="auto"/>
                      </w:divBdr>
                    </w:div>
                  </w:divsChild>
                </w:div>
                <w:div w:id="1035694308">
                  <w:marLeft w:val="0"/>
                  <w:marRight w:val="0"/>
                  <w:marTop w:val="0"/>
                  <w:marBottom w:val="0"/>
                  <w:divBdr>
                    <w:top w:val="none" w:sz="0" w:space="0" w:color="auto"/>
                    <w:left w:val="none" w:sz="0" w:space="0" w:color="auto"/>
                    <w:bottom w:val="none" w:sz="0" w:space="0" w:color="auto"/>
                    <w:right w:val="none" w:sz="0" w:space="0" w:color="auto"/>
                  </w:divBdr>
                  <w:divsChild>
                    <w:div w:id="273296429">
                      <w:marLeft w:val="0"/>
                      <w:marRight w:val="0"/>
                      <w:marTop w:val="0"/>
                      <w:marBottom w:val="0"/>
                      <w:divBdr>
                        <w:top w:val="none" w:sz="0" w:space="0" w:color="auto"/>
                        <w:left w:val="none" w:sz="0" w:space="0" w:color="auto"/>
                        <w:bottom w:val="none" w:sz="0" w:space="0" w:color="auto"/>
                        <w:right w:val="none" w:sz="0" w:space="0" w:color="auto"/>
                      </w:divBdr>
                    </w:div>
                  </w:divsChild>
                </w:div>
                <w:div w:id="1552493282">
                  <w:marLeft w:val="0"/>
                  <w:marRight w:val="0"/>
                  <w:marTop w:val="0"/>
                  <w:marBottom w:val="0"/>
                  <w:divBdr>
                    <w:top w:val="none" w:sz="0" w:space="0" w:color="auto"/>
                    <w:left w:val="none" w:sz="0" w:space="0" w:color="auto"/>
                    <w:bottom w:val="none" w:sz="0" w:space="0" w:color="auto"/>
                    <w:right w:val="none" w:sz="0" w:space="0" w:color="auto"/>
                  </w:divBdr>
                  <w:divsChild>
                    <w:div w:id="179665420">
                      <w:marLeft w:val="0"/>
                      <w:marRight w:val="0"/>
                      <w:marTop w:val="0"/>
                      <w:marBottom w:val="0"/>
                      <w:divBdr>
                        <w:top w:val="none" w:sz="0" w:space="0" w:color="auto"/>
                        <w:left w:val="none" w:sz="0" w:space="0" w:color="auto"/>
                        <w:bottom w:val="none" w:sz="0" w:space="0" w:color="auto"/>
                        <w:right w:val="none" w:sz="0" w:space="0" w:color="auto"/>
                      </w:divBdr>
                    </w:div>
                  </w:divsChild>
                </w:div>
                <w:div w:id="1590894346">
                  <w:marLeft w:val="0"/>
                  <w:marRight w:val="0"/>
                  <w:marTop w:val="0"/>
                  <w:marBottom w:val="0"/>
                  <w:divBdr>
                    <w:top w:val="none" w:sz="0" w:space="0" w:color="auto"/>
                    <w:left w:val="none" w:sz="0" w:space="0" w:color="auto"/>
                    <w:bottom w:val="none" w:sz="0" w:space="0" w:color="auto"/>
                    <w:right w:val="none" w:sz="0" w:space="0" w:color="auto"/>
                  </w:divBdr>
                  <w:divsChild>
                    <w:div w:id="1202136643">
                      <w:marLeft w:val="0"/>
                      <w:marRight w:val="0"/>
                      <w:marTop w:val="0"/>
                      <w:marBottom w:val="0"/>
                      <w:divBdr>
                        <w:top w:val="none" w:sz="0" w:space="0" w:color="auto"/>
                        <w:left w:val="none" w:sz="0" w:space="0" w:color="auto"/>
                        <w:bottom w:val="none" w:sz="0" w:space="0" w:color="auto"/>
                        <w:right w:val="none" w:sz="0" w:space="0" w:color="auto"/>
                      </w:divBdr>
                    </w:div>
                  </w:divsChild>
                </w:div>
                <w:div w:id="2088065662">
                  <w:marLeft w:val="0"/>
                  <w:marRight w:val="0"/>
                  <w:marTop w:val="0"/>
                  <w:marBottom w:val="0"/>
                  <w:divBdr>
                    <w:top w:val="none" w:sz="0" w:space="0" w:color="auto"/>
                    <w:left w:val="none" w:sz="0" w:space="0" w:color="auto"/>
                    <w:bottom w:val="none" w:sz="0" w:space="0" w:color="auto"/>
                    <w:right w:val="none" w:sz="0" w:space="0" w:color="auto"/>
                  </w:divBdr>
                  <w:divsChild>
                    <w:div w:id="1252348193">
                      <w:marLeft w:val="0"/>
                      <w:marRight w:val="0"/>
                      <w:marTop w:val="0"/>
                      <w:marBottom w:val="0"/>
                      <w:divBdr>
                        <w:top w:val="none" w:sz="0" w:space="0" w:color="auto"/>
                        <w:left w:val="none" w:sz="0" w:space="0" w:color="auto"/>
                        <w:bottom w:val="none" w:sz="0" w:space="0" w:color="auto"/>
                        <w:right w:val="none" w:sz="0" w:space="0" w:color="auto"/>
                      </w:divBdr>
                    </w:div>
                  </w:divsChild>
                </w:div>
                <w:div w:id="2039811775">
                  <w:marLeft w:val="0"/>
                  <w:marRight w:val="0"/>
                  <w:marTop w:val="0"/>
                  <w:marBottom w:val="0"/>
                  <w:divBdr>
                    <w:top w:val="none" w:sz="0" w:space="0" w:color="auto"/>
                    <w:left w:val="none" w:sz="0" w:space="0" w:color="auto"/>
                    <w:bottom w:val="none" w:sz="0" w:space="0" w:color="auto"/>
                    <w:right w:val="none" w:sz="0" w:space="0" w:color="auto"/>
                  </w:divBdr>
                  <w:divsChild>
                    <w:div w:id="891698030">
                      <w:marLeft w:val="0"/>
                      <w:marRight w:val="0"/>
                      <w:marTop w:val="0"/>
                      <w:marBottom w:val="0"/>
                      <w:divBdr>
                        <w:top w:val="none" w:sz="0" w:space="0" w:color="auto"/>
                        <w:left w:val="none" w:sz="0" w:space="0" w:color="auto"/>
                        <w:bottom w:val="none" w:sz="0" w:space="0" w:color="auto"/>
                        <w:right w:val="none" w:sz="0" w:space="0" w:color="auto"/>
                      </w:divBdr>
                    </w:div>
                  </w:divsChild>
                </w:div>
                <w:div w:id="326707693">
                  <w:marLeft w:val="0"/>
                  <w:marRight w:val="0"/>
                  <w:marTop w:val="0"/>
                  <w:marBottom w:val="0"/>
                  <w:divBdr>
                    <w:top w:val="none" w:sz="0" w:space="0" w:color="auto"/>
                    <w:left w:val="none" w:sz="0" w:space="0" w:color="auto"/>
                    <w:bottom w:val="none" w:sz="0" w:space="0" w:color="auto"/>
                    <w:right w:val="none" w:sz="0" w:space="0" w:color="auto"/>
                  </w:divBdr>
                  <w:divsChild>
                    <w:div w:id="1391227138">
                      <w:marLeft w:val="0"/>
                      <w:marRight w:val="0"/>
                      <w:marTop w:val="0"/>
                      <w:marBottom w:val="0"/>
                      <w:divBdr>
                        <w:top w:val="none" w:sz="0" w:space="0" w:color="auto"/>
                        <w:left w:val="none" w:sz="0" w:space="0" w:color="auto"/>
                        <w:bottom w:val="none" w:sz="0" w:space="0" w:color="auto"/>
                        <w:right w:val="none" w:sz="0" w:space="0" w:color="auto"/>
                      </w:divBdr>
                    </w:div>
                  </w:divsChild>
                </w:div>
                <w:div w:id="2017608460">
                  <w:marLeft w:val="0"/>
                  <w:marRight w:val="0"/>
                  <w:marTop w:val="0"/>
                  <w:marBottom w:val="0"/>
                  <w:divBdr>
                    <w:top w:val="none" w:sz="0" w:space="0" w:color="auto"/>
                    <w:left w:val="none" w:sz="0" w:space="0" w:color="auto"/>
                    <w:bottom w:val="none" w:sz="0" w:space="0" w:color="auto"/>
                    <w:right w:val="none" w:sz="0" w:space="0" w:color="auto"/>
                  </w:divBdr>
                  <w:divsChild>
                    <w:div w:id="214854793">
                      <w:marLeft w:val="0"/>
                      <w:marRight w:val="0"/>
                      <w:marTop w:val="0"/>
                      <w:marBottom w:val="0"/>
                      <w:divBdr>
                        <w:top w:val="none" w:sz="0" w:space="0" w:color="auto"/>
                        <w:left w:val="none" w:sz="0" w:space="0" w:color="auto"/>
                        <w:bottom w:val="none" w:sz="0" w:space="0" w:color="auto"/>
                        <w:right w:val="none" w:sz="0" w:space="0" w:color="auto"/>
                      </w:divBdr>
                    </w:div>
                  </w:divsChild>
                </w:div>
                <w:div w:id="1138692492">
                  <w:marLeft w:val="0"/>
                  <w:marRight w:val="0"/>
                  <w:marTop w:val="0"/>
                  <w:marBottom w:val="0"/>
                  <w:divBdr>
                    <w:top w:val="none" w:sz="0" w:space="0" w:color="auto"/>
                    <w:left w:val="none" w:sz="0" w:space="0" w:color="auto"/>
                    <w:bottom w:val="none" w:sz="0" w:space="0" w:color="auto"/>
                    <w:right w:val="none" w:sz="0" w:space="0" w:color="auto"/>
                  </w:divBdr>
                  <w:divsChild>
                    <w:div w:id="774517615">
                      <w:marLeft w:val="0"/>
                      <w:marRight w:val="0"/>
                      <w:marTop w:val="0"/>
                      <w:marBottom w:val="0"/>
                      <w:divBdr>
                        <w:top w:val="none" w:sz="0" w:space="0" w:color="auto"/>
                        <w:left w:val="none" w:sz="0" w:space="0" w:color="auto"/>
                        <w:bottom w:val="none" w:sz="0" w:space="0" w:color="auto"/>
                        <w:right w:val="none" w:sz="0" w:space="0" w:color="auto"/>
                      </w:divBdr>
                    </w:div>
                  </w:divsChild>
                </w:div>
                <w:div w:id="1987928550">
                  <w:marLeft w:val="0"/>
                  <w:marRight w:val="0"/>
                  <w:marTop w:val="0"/>
                  <w:marBottom w:val="0"/>
                  <w:divBdr>
                    <w:top w:val="none" w:sz="0" w:space="0" w:color="auto"/>
                    <w:left w:val="none" w:sz="0" w:space="0" w:color="auto"/>
                    <w:bottom w:val="none" w:sz="0" w:space="0" w:color="auto"/>
                    <w:right w:val="none" w:sz="0" w:space="0" w:color="auto"/>
                  </w:divBdr>
                  <w:divsChild>
                    <w:div w:id="900484384">
                      <w:marLeft w:val="0"/>
                      <w:marRight w:val="0"/>
                      <w:marTop w:val="0"/>
                      <w:marBottom w:val="0"/>
                      <w:divBdr>
                        <w:top w:val="none" w:sz="0" w:space="0" w:color="auto"/>
                        <w:left w:val="none" w:sz="0" w:space="0" w:color="auto"/>
                        <w:bottom w:val="none" w:sz="0" w:space="0" w:color="auto"/>
                        <w:right w:val="none" w:sz="0" w:space="0" w:color="auto"/>
                      </w:divBdr>
                    </w:div>
                  </w:divsChild>
                </w:div>
                <w:div w:id="452286344">
                  <w:marLeft w:val="0"/>
                  <w:marRight w:val="0"/>
                  <w:marTop w:val="0"/>
                  <w:marBottom w:val="0"/>
                  <w:divBdr>
                    <w:top w:val="none" w:sz="0" w:space="0" w:color="auto"/>
                    <w:left w:val="none" w:sz="0" w:space="0" w:color="auto"/>
                    <w:bottom w:val="none" w:sz="0" w:space="0" w:color="auto"/>
                    <w:right w:val="none" w:sz="0" w:space="0" w:color="auto"/>
                  </w:divBdr>
                  <w:divsChild>
                    <w:div w:id="1339380809">
                      <w:marLeft w:val="0"/>
                      <w:marRight w:val="0"/>
                      <w:marTop w:val="0"/>
                      <w:marBottom w:val="0"/>
                      <w:divBdr>
                        <w:top w:val="none" w:sz="0" w:space="0" w:color="auto"/>
                        <w:left w:val="none" w:sz="0" w:space="0" w:color="auto"/>
                        <w:bottom w:val="none" w:sz="0" w:space="0" w:color="auto"/>
                        <w:right w:val="none" w:sz="0" w:space="0" w:color="auto"/>
                      </w:divBdr>
                    </w:div>
                  </w:divsChild>
                </w:div>
                <w:div w:id="1764566968">
                  <w:marLeft w:val="0"/>
                  <w:marRight w:val="0"/>
                  <w:marTop w:val="0"/>
                  <w:marBottom w:val="0"/>
                  <w:divBdr>
                    <w:top w:val="none" w:sz="0" w:space="0" w:color="auto"/>
                    <w:left w:val="none" w:sz="0" w:space="0" w:color="auto"/>
                    <w:bottom w:val="none" w:sz="0" w:space="0" w:color="auto"/>
                    <w:right w:val="none" w:sz="0" w:space="0" w:color="auto"/>
                  </w:divBdr>
                </w:div>
                <w:div w:id="765417653">
                  <w:marLeft w:val="0"/>
                  <w:marRight w:val="0"/>
                  <w:marTop w:val="0"/>
                  <w:marBottom w:val="0"/>
                  <w:divBdr>
                    <w:top w:val="none" w:sz="0" w:space="0" w:color="auto"/>
                    <w:left w:val="none" w:sz="0" w:space="0" w:color="auto"/>
                    <w:bottom w:val="none" w:sz="0" w:space="0" w:color="auto"/>
                    <w:right w:val="none" w:sz="0" w:space="0" w:color="auto"/>
                  </w:divBdr>
                </w:div>
                <w:div w:id="161247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485282">
          <w:marLeft w:val="0"/>
          <w:marRight w:val="0"/>
          <w:marTop w:val="0"/>
          <w:marBottom w:val="0"/>
          <w:divBdr>
            <w:top w:val="none" w:sz="0" w:space="0" w:color="auto"/>
            <w:left w:val="none" w:sz="0" w:space="0" w:color="auto"/>
            <w:bottom w:val="none" w:sz="0" w:space="0" w:color="auto"/>
            <w:right w:val="none" w:sz="0" w:space="0" w:color="auto"/>
          </w:divBdr>
        </w:div>
        <w:div w:id="1680237746">
          <w:marLeft w:val="0"/>
          <w:marRight w:val="0"/>
          <w:marTop w:val="0"/>
          <w:marBottom w:val="0"/>
          <w:divBdr>
            <w:top w:val="none" w:sz="0" w:space="0" w:color="auto"/>
            <w:left w:val="none" w:sz="0" w:space="0" w:color="auto"/>
            <w:bottom w:val="none" w:sz="0" w:space="0" w:color="auto"/>
            <w:right w:val="none" w:sz="0" w:space="0" w:color="auto"/>
          </w:divBdr>
          <w:divsChild>
            <w:div w:id="2108694446">
              <w:marLeft w:val="-75"/>
              <w:marRight w:val="0"/>
              <w:marTop w:val="30"/>
              <w:marBottom w:val="30"/>
              <w:divBdr>
                <w:top w:val="none" w:sz="0" w:space="0" w:color="auto"/>
                <w:left w:val="none" w:sz="0" w:space="0" w:color="auto"/>
                <w:bottom w:val="none" w:sz="0" w:space="0" w:color="auto"/>
                <w:right w:val="none" w:sz="0" w:space="0" w:color="auto"/>
              </w:divBdr>
              <w:divsChild>
                <w:div w:id="802580676">
                  <w:marLeft w:val="0"/>
                  <w:marRight w:val="0"/>
                  <w:marTop w:val="0"/>
                  <w:marBottom w:val="0"/>
                  <w:divBdr>
                    <w:top w:val="none" w:sz="0" w:space="0" w:color="auto"/>
                    <w:left w:val="none" w:sz="0" w:space="0" w:color="auto"/>
                    <w:bottom w:val="none" w:sz="0" w:space="0" w:color="auto"/>
                    <w:right w:val="none" w:sz="0" w:space="0" w:color="auto"/>
                  </w:divBdr>
                  <w:divsChild>
                    <w:div w:id="253444519">
                      <w:marLeft w:val="0"/>
                      <w:marRight w:val="0"/>
                      <w:marTop w:val="0"/>
                      <w:marBottom w:val="0"/>
                      <w:divBdr>
                        <w:top w:val="none" w:sz="0" w:space="0" w:color="auto"/>
                        <w:left w:val="none" w:sz="0" w:space="0" w:color="auto"/>
                        <w:bottom w:val="none" w:sz="0" w:space="0" w:color="auto"/>
                        <w:right w:val="none" w:sz="0" w:space="0" w:color="auto"/>
                      </w:divBdr>
                    </w:div>
                  </w:divsChild>
                </w:div>
                <w:div w:id="206333137">
                  <w:marLeft w:val="0"/>
                  <w:marRight w:val="0"/>
                  <w:marTop w:val="0"/>
                  <w:marBottom w:val="0"/>
                  <w:divBdr>
                    <w:top w:val="none" w:sz="0" w:space="0" w:color="auto"/>
                    <w:left w:val="none" w:sz="0" w:space="0" w:color="auto"/>
                    <w:bottom w:val="none" w:sz="0" w:space="0" w:color="auto"/>
                    <w:right w:val="none" w:sz="0" w:space="0" w:color="auto"/>
                  </w:divBdr>
                  <w:divsChild>
                    <w:div w:id="1070734588">
                      <w:marLeft w:val="0"/>
                      <w:marRight w:val="0"/>
                      <w:marTop w:val="0"/>
                      <w:marBottom w:val="0"/>
                      <w:divBdr>
                        <w:top w:val="none" w:sz="0" w:space="0" w:color="auto"/>
                        <w:left w:val="none" w:sz="0" w:space="0" w:color="auto"/>
                        <w:bottom w:val="none" w:sz="0" w:space="0" w:color="auto"/>
                        <w:right w:val="none" w:sz="0" w:space="0" w:color="auto"/>
                      </w:divBdr>
                    </w:div>
                  </w:divsChild>
                </w:div>
                <w:div w:id="247276182">
                  <w:marLeft w:val="0"/>
                  <w:marRight w:val="0"/>
                  <w:marTop w:val="0"/>
                  <w:marBottom w:val="0"/>
                  <w:divBdr>
                    <w:top w:val="none" w:sz="0" w:space="0" w:color="auto"/>
                    <w:left w:val="none" w:sz="0" w:space="0" w:color="auto"/>
                    <w:bottom w:val="none" w:sz="0" w:space="0" w:color="auto"/>
                    <w:right w:val="none" w:sz="0" w:space="0" w:color="auto"/>
                  </w:divBdr>
                  <w:divsChild>
                    <w:div w:id="1072698563">
                      <w:marLeft w:val="0"/>
                      <w:marRight w:val="0"/>
                      <w:marTop w:val="0"/>
                      <w:marBottom w:val="0"/>
                      <w:divBdr>
                        <w:top w:val="none" w:sz="0" w:space="0" w:color="auto"/>
                        <w:left w:val="none" w:sz="0" w:space="0" w:color="auto"/>
                        <w:bottom w:val="none" w:sz="0" w:space="0" w:color="auto"/>
                        <w:right w:val="none" w:sz="0" w:space="0" w:color="auto"/>
                      </w:divBdr>
                    </w:div>
                    <w:div w:id="197669962">
                      <w:marLeft w:val="0"/>
                      <w:marRight w:val="0"/>
                      <w:marTop w:val="0"/>
                      <w:marBottom w:val="0"/>
                      <w:divBdr>
                        <w:top w:val="none" w:sz="0" w:space="0" w:color="auto"/>
                        <w:left w:val="none" w:sz="0" w:space="0" w:color="auto"/>
                        <w:bottom w:val="none" w:sz="0" w:space="0" w:color="auto"/>
                        <w:right w:val="none" w:sz="0" w:space="0" w:color="auto"/>
                      </w:divBdr>
                    </w:div>
                  </w:divsChild>
                </w:div>
                <w:div w:id="1257324966">
                  <w:marLeft w:val="0"/>
                  <w:marRight w:val="0"/>
                  <w:marTop w:val="0"/>
                  <w:marBottom w:val="0"/>
                  <w:divBdr>
                    <w:top w:val="none" w:sz="0" w:space="0" w:color="auto"/>
                    <w:left w:val="none" w:sz="0" w:space="0" w:color="auto"/>
                    <w:bottom w:val="none" w:sz="0" w:space="0" w:color="auto"/>
                    <w:right w:val="none" w:sz="0" w:space="0" w:color="auto"/>
                  </w:divBdr>
                  <w:divsChild>
                    <w:div w:id="1473717332">
                      <w:marLeft w:val="0"/>
                      <w:marRight w:val="0"/>
                      <w:marTop w:val="0"/>
                      <w:marBottom w:val="0"/>
                      <w:divBdr>
                        <w:top w:val="none" w:sz="0" w:space="0" w:color="auto"/>
                        <w:left w:val="none" w:sz="0" w:space="0" w:color="auto"/>
                        <w:bottom w:val="none" w:sz="0" w:space="0" w:color="auto"/>
                        <w:right w:val="none" w:sz="0" w:space="0" w:color="auto"/>
                      </w:divBdr>
                    </w:div>
                  </w:divsChild>
                </w:div>
                <w:div w:id="375548638">
                  <w:marLeft w:val="0"/>
                  <w:marRight w:val="0"/>
                  <w:marTop w:val="0"/>
                  <w:marBottom w:val="0"/>
                  <w:divBdr>
                    <w:top w:val="none" w:sz="0" w:space="0" w:color="auto"/>
                    <w:left w:val="none" w:sz="0" w:space="0" w:color="auto"/>
                    <w:bottom w:val="none" w:sz="0" w:space="0" w:color="auto"/>
                    <w:right w:val="none" w:sz="0" w:space="0" w:color="auto"/>
                  </w:divBdr>
                  <w:divsChild>
                    <w:div w:id="576938625">
                      <w:marLeft w:val="0"/>
                      <w:marRight w:val="0"/>
                      <w:marTop w:val="0"/>
                      <w:marBottom w:val="0"/>
                      <w:divBdr>
                        <w:top w:val="none" w:sz="0" w:space="0" w:color="auto"/>
                        <w:left w:val="none" w:sz="0" w:space="0" w:color="auto"/>
                        <w:bottom w:val="none" w:sz="0" w:space="0" w:color="auto"/>
                        <w:right w:val="none" w:sz="0" w:space="0" w:color="auto"/>
                      </w:divBdr>
                    </w:div>
                  </w:divsChild>
                </w:div>
                <w:div w:id="746344243">
                  <w:marLeft w:val="0"/>
                  <w:marRight w:val="0"/>
                  <w:marTop w:val="0"/>
                  <w:marBottom w:val="0"/>
                  <w:divBdr>
                    <w:top w:val="none" w:sz="0" w:space="0" w:color="auto"/>
                    <w:left w:val="none" w:sz="0" w:space="0" w:color="auto"/>
                    <w:bottom w:val="none" w:sz="0" w:space="0" w:color="auto"/>
                    <w:right w:val="none" w:sz="0" w:space="0" w:color="auto"/>
                  </w:divBdr>
                  <w:divsChild>
                    <w:div w:id="2006784963">
                      <w:marLeft w:val="0"/>
                      <w:marRight w:val="0"/>
                      <w:marTop w:val="0"/>
                      <w:marBottom w:val="0"/>
                      <w:divBdr>
                        <w:top w:val="none" w:sz="0" w:space="0" w:color="auto"/>
                        <w:left w:val="none" w:sz="0" w:space="0" w:color="auto"/>
                        <w:bottom w:val="none" w:sz="0" w:space="0" w:color="auto"/>
                        <w:right w:val="none" w:sz="0" w:space="0" w:color="auto"/>
                      </w:divBdr>
                    </w:div>
                    <w:div w:id="318265381">
                      <w:marLeft w:val="0"/>
                      <w:marRight w:val="0"/>
                      <w:marTop w:val="0"/>
                      <w:marBottom w:val="0"/>
                      <w:divBdr>
                        <w:top w:val="none" w:sz="0" w:space="0" w:color="auto"/>
                        <w:left w:val="none" w:sz="0" w:space="0" w:color="auto"/>
                        <w:bottom w:val="none" w:sz="0" w:space="0" w:color="auto"/>
                        <w:right w:val="none" w:sz="0" w:space="0" w:color="auto"/>
                      </w:divBdr>
                    </w:div>
                  </w:divsChild>
                </w:div>
                <w:div w:id="176622625">
                  <w:marLeft w:val="0"/>
                  <w:marRight w:val="0"/>
                  <w:marTop w:val="0"/>
                  <w:marBottom w:val="0"/>
                  <w:divBdr>
                    <w:top w:val="none" w:sz="0" w:space="0" w:color="auto"/>
                    <w:left w:val="none" w:sz="0" w:space="0" w:color="auto"/>
                    <w:bottom w:val="none" w:sz="0" w:space="0" w:color="auto"/>
                    <w:right w:val="none" w:sz="0" w:space="0" w:color="auto"/>
                  </w:divBdr>
                  <w:divsChild>
                    <w:div w:id="2094935577">
                      <w:marLeft w:val="0"/>
                      <w:marRight w:val="0"/>
                      <w:marTop w:val="0"/>
                      <w:marBottom w:val="0"/>
                      <w:divBdr>
                        <w:top w:val="none" w:sz="0" w:space="0" w:color="auto"/>
                        <w:left w:val="none" w:sz="0" w:space="0" w:color="auto"/>
                        <w:bottom w:val="none" w:sz="0" w:space="0" w:color="auto"/>
                        <w:right w:val="none" w:sz="0" w:space="0" w:color="auto"/>
                      </w:divBdr>
                    </w:div>
                  </w:divsChild>
                </w:div>
                <w:div w:id="42408622">
                  <w:marLeft w:val="0"/>
                  <w:marRight w:val="0"/>
                  <w:marTop w:val="0"/>
                  <w:marBottom w:val="0"/>
                  <w:divBdr>
                    <w:top w:val="none" w:sz="0" w:space="0" w:color="auto"/>
                    <w:left w:val="none" w:sz="0" w:space="0" w:color="auto"/>
                    <w:bottom w:val="none" w:sz="0" w:space="0" w:color="auto"/>
                    <w:right w:val="none" w:sz="0" w:space="0" w:color="auto"/>
                  </w:divBdr>
                  <w:divsChild>
                    <w:div w:id="1449934779">
                      <w:marLeft w:val="0"/>
                      <w:marRight w:val="0"/>
                      <w:marTop w:val="0"/>
                      <w:marBottom w:val="0"/>
                      <w:divBdr>
                        <w:top w:val="none" w:sz="0" w:space="0" w:color="auto"/>
                        <w:left w:val="none" w:sz="0" w:space="0" w:color="auto"/>
                        <w:bottom w:val="none" w:sz="0" w:space="0" w:color="auto"/>
                        <w:right w:val="none" w:sz="0" w:space="0" w:color="auto"/>
                      </w:divBdr>
                    </w:div>
                  </w:divsChild>
                </w:div>
                <w:div w:id="1689141370">
                  <w:marLeft w:val="0"/>
                  <w:marRight w:val="0"/>
                  <w:marTop w:val="0"/>
                  <w:marBottom w:val="0"/>
                  <w:divBdr>
                    <w:top w:val="none" w:sz="0" w:space="0" w:color="auto"/>
                    <w:left w:val="none" w:sz="0" w:space="0" w:color="auto"/>
                    <w:bottom w:val="none" w:sz="0" w:space="0" w:color="auto"/>
                    <w:right w:val="none" w:sz="0" w:space="0" w:color="auto"/>
                  </w:divBdr>
                  <w:divsChild>
                    <w:div w:id="176308892">
                      <w:marLeft w:val="0"/>
                      <w:marRight w:val="0"/>
                      <w:marTop w:val="0"/>
                      <w:marBottom w:val="0"/>
                      <w:divBdr>
                        <w:top w:val="none" w:sz="0" w:space="0" w:color="auto"/>
                        <w:left w:val="none" w:sz="0" w:space="0" w:color="auto"/>
                        <w:bottom w:val="none" w:sz="0" w:space="0" w:color="auto"/>
                        <w:right w:val="none" w:sz="0" w:space="0" w:color="auto"/>
                      </w:divBdr>
                    </w:div>
                  </w:divsChild>
                </w:div>
                <w:div w:id="5330889">
                  <w:marLeft w:val="0"/>
                  <w:marRight w:val="0"/>
                  <w:marTop w:val="0"/>
                  <w:marBottom w:val="0"/>
                  <w:divBdr>
                    <w:top w:val="none" w:sz="0" w:space="0" w:color="auto"/>
                    <w:left w:val="none" w:sz="0" w:space="0" w:color="auto"/>
                    <w:bottom w:val="none" w:sz="0" w:space="0" w:color="auto"/>
                    <w:right w:val="none" w:sz="0" w:space="0" w:color="auto"/>
                  </w:divBdr>
                  <w:divsChild>
                    <w:div w:id="887035418">
                      <w:marLeft w:val="0"/>
                      <w:marRight w:val="0"/>
                      <w:marTop w:val="0"/>
                      <w:marBottom w:val="0"/>
                      <w:divBdr>
                        <w:top w:val="none" w:sz="0" w:space="0" w:color="auto"/>
                        <w:left w:val="none" w:sz="0" w:space="0" w:color="auto"/>
                        <w:bottom w:val="none" w:sz="0" w:space="0" w:color="auto"/>
                        <w:right w:val="none" w:sz="0" w:space="0" w:color="auto"/>
                      </w:divBdr>
                    </w:div>
                  </w:divsChild>
                </w:div>
                <w:div w:id="1999993993">
                  <w:marLeft w:val="0"/>
                  <w:marRight w:val="0"/>
                  <w:marTop w:val="0"/>
                  <w:marBottom w:val="0"/>
                  <w:divBdr>
                    <w:top w:val="none" w:sz="0" w:space="0" w:color="auto"/>
                    <w:left w:val="none" w:sz="0" w:space="0" w:color="auto"/>
                    <w:bottom w:val="none" w:sz="0" w:space="0" w:color="auto"/>
                    <w:right w:val="none" w:sz="0" w:space="0" w:color="auto"/>
                  </w:divBdr>
                  <w:divsChild>
                    <w:div w:id="1289121669">
                      <w:marLeft w:val="0"/>
                      <w:marRight w:val="0"/>
                      <w:marTop w:val="0"/>
                      <w:marBottom w:val="0"/>
                      <w:divBdr>
                        <w:top w:val="none" w:sz="0" w:space="0" w:color="auto"/>
                        <w:left w:val="none" w:sz="0" w:space="0" w:color="auto"/>
                        <w:bottom w:val="none" w:sz="0" w:space="0" w:color="auto"/>
                        <w:right w:val="none" w:sz="0" w:space="0" w:color="auto"/>
                      </w:divBdr>
                    </w:div>
                  </w:divsChild>
                </w:div>
                <w:div w:id="422533554">
                  <w:marLeft w:val="0"/>
                  <w:marRight w:val="0"/>
                  <w:marTop w:val="0"/>
                  <w:marBottom w:val="0"/>
                  <w:divBdr>
                    <w:top w:val="none" w:sz="0" w:space="0" w:color="auto"/>
                    <w:left w:val="none" w:sz="0" w:space="0" w:color="auto"/>
                    <w:bottom w:val="none" w:sz="0" w:space="0" w:color="auto"/>
                    <w:right w:val="none" w:sz="0" w:space="0" w:color="auto"/>
                  </w:divBdr>
                  <w:divsChild>
                    <w:div w:id="804658092">
                      <w:marLeft w:val="0"/>
                      <w:marRight w:val="0"/>
                      <w:marTop w:val="0"/>
                      <w:marBottom w:val="0"/>
                      <w:divBdr>
                        <w:top w:val="none" w:sz="0" w:space="0" w:color="auto"/>
                        <w:left w:val="none" w:sz="0" w:space="0" w:color="auto"/>
                        <w:bottom w:val="none" w:sz="0" w:space="0" w:color="auto"/>
                        <w:right w:val="none" w:sz="0" w:space="0" w:color="auto"/>
                      </w:divBdr>
                    </w:div>
                  </w:divsChild>
                </w:div>
                <w:div w:id="89857295">
                  <w:marLeft w:val="0"/>
                  <w:marRight w:val="0"/>
                  <w:marTop w:val="0"/>
                  <w:marBottom w:val="0"/>
                  <w:divBdr>
                    <w:top w:val="none" w:sz="0" w:space="0" w:color="auto"/>
                    <w:left w:val="none" w:sz="0" w:space="0" w:color="auto"/>
                    <w:bottom w:val="none" w:sz="0" w:space="0" w:color="auto"/>
                    <w:right w:val="none" w:sz="0" w:space="0" w:color="auto"/>
                  </w:divBdr>
                  <w:divsChild>
                    <w:div w:id="393241497">
                      <w:marLeft w:val="0"/>
                      <w:marRight w:val="0"/>
                      <w:marTop w:val="0"/>
                      <w:marBottom w:val="0"/>
                      <w:divBdr>
                        <w:top w:val="none" w:sz="0" w:space="0" w:color="auto"/>
                        <w:left w:val="none" w:sz="0" w:space="0" w:color="auto"/>
                        <w:bottom w:val="none" w:sz="0" w:space="0" w:color="auto"/>
                        <w:right w:val="none" w:sz="0" w:space="0" w:color="auto"/>
                      </w:divBdr>
                    </w:div>
                  </w:divsChild>
                </w:div>
                <w:div w:id="208811503">
                  <w:marLeft w:val="0"/>
                  <w:marRight w:val="0"/>
                  <w:marTop w:val="0"/>
                  <w:marBottom w:val="0"/>
                  <w:divBdr>
                    <w:top w:val="none" w:sz="0" w:space="0" w:color="auto"/>
                    <w:left w:val="none" w:sz="0" w:space="0" w:color="auto"/>
                    <w:bottom w:val="none" w:sz="0" w:space="0" w:color="auto"/>
                    <w:right w:val="none" w:sz="0" w:space="0" w:color="auto"/>
                  </w:divBdr>
                  <w:divsChild>
                    <w:div w:id="1365015955">
                      <w:marLeft w:val="0"/>
                      <w:marRight w:val="0"/>
                      <w:marTop w:val="0"/>
                      <w:marBottom w:val="0"/>
                      <w:divBdr>
                        <w:top w:val="none" w:sz="0" w:space="0" w:color="auto"/>
                        <w:left w:val="none" w:sz="0" w:space="0" w:color="auto"/>
                        <w:bottom w:val="none" w:sz="0" w:space="0" w:color="auto"/>
                        <w:right w:val="none" w:sz="0" w:space="0" w:color="auto"/>
                      </w:divBdr>
                    </w:div>
                  </w:divsChild>
                </w:div>
                <w:div w:id="51857229">
                  <w:marLeft w:val="0"/>
                  <w:marRight w:val="0"/>
                  <w:marTop w:val="0"/>
                  <w:marBottom w:val="0"/>
                  <w:divBdr>
                    <w:top w:val="none" w:sz="0" w:space="0" w:color="auto"/>
                    <w:left w:val="none" w:sz="0" w:space="0" w:color="auto"/>
                    <w:bottom w:val="none" w:sz="0" w:space="0" w:color="auto"/>
                    <w:right w:val="none" w:sz="0" w:space="0" w:color="auto"/>
                  </w:divBdr>
                  <w:divsChild>
                    <w:div w:id="733508403">
                      <w:marLeft w:val="0"/>
                      <w:marRight w:val="0"/>
                      <w:marTop w:val="0"/>
                      <w:marBottom w:val="0"/>
                      <w:divBdr>
                        <w:top w:val="none" w:sz="0" w:space="0" w:color="auto"/>
                        <w:left w:val="none" w:sz="0" w:space="0" w:color="auto"/>
                        <w:bottom w:val="none" w:sz="0" w:space="0" w:color="auto"/>
                        <w:right w:val="none" w:sz="0" w:space="0" w:color="auto"/>
                      </w:divBdr>
                    </w:div>
                  </w:divsChild>
                </w:div>
                <w:div w:id="528881006">
                  <w:marLeft w:val="0"/>
                  <w:marRight w:val="0"/>
                  <w:marTop w:val="0"/>
                  <w:marBottom w:val="0"/>
                  <w:divBdr>
                    <w:top w:val="none" w:sz="0" w:space="0" w:color="auto"/>
                    <w:left w:val="none" w:sz="0" w:space="0" w:color="auto"/>
                    <w:bottom w:val="none" w:sz="0" w:space="0" w:color="auto"/>
                    <w:right w:val="none" w:sz="0" w:space="0" w:color="auto"/>
                  </w:divBdr>
                  <w:divsChild>
                    <w:div w:id="2028486681">
                      <w:marLeft w:val="0"/>
                      <w:marRight w:val="0"/>
                      <w:marTop w:val="0"/>
                      <w:marBottom w:val="0"/>
                      <w:divBdr>
                        <w:top w:val="none" w:sz="0" w:space="0" w:color="auto"/>
                        <w:left w:val="none" w:sz="0" w:space="0" w:color="auto"/>
                        <w:bottom w:val="none" w:sz="0" w:space="0" w:color="auto"/>
                        <w:right w:val="none" w:sz="0" w:space="0" w:color="auto"/>
                      </w:divBdr>
                    </w:div>
                  </w:divsChild>
                </w:div>
                <w:div w:id="1220944260">
                  <w:marLeft w:val="0"/>
                  <w:marRight w:val="0"/>
                  <w:marTop w:val="0"/>
                  <w:marBottom w:val="0"/>
                  <w:divBdr>
                    <w:top w:val="none" w:sz="0" w:space="0" w:color="auto"/>
                    <w:left w:val="none" w:sz="0" w:space="0" w:color="auto"/>
                    <w:bottom w:val="none" w:sz="0" w:space="0" w:color="auto"/>
                    <w:right w:val="none" w:sz="0" w:space="0" w:color="auto"/>
                  </w:divBdr>
                  <w:divsChild>
                    <w:div w:id="732587210">
                      <w:marLeft w:val="0"/>
                      <w:marRight w:val="0"/>
                      <w:marTop w:val="0"/>
                      <w:marBottom w:val="0"/>
                      <w:divBdr>
                        <w:top w:val="none" w:sz="0" w:space="0" w:color="auto"/>
                        <w:left w:val="none" w:sz="0" w:space="0" w:color="auto"/>
                        <w:bottom w:val="none" w:sz="0" w:space="0" w:color="auto"/>
                        <w:right w:val="none" w:sz="0" w:space="0" w:color="auto"/>
                      </w:divBdr>
                    </w:div>
                  </w:divsChild>
                </w:div>
                <w:div w:id="1423336598">
                  <w:marLeft w:val="0"/>
                  <w:marRight w:val="0"/>
                  <w:marTop w:val="0"/>
                  <w:marBottom w:val="0"/>
                  <w:divBdr>
                    <w:top w:val="none" w:sz="0" w:space="0" w:color="auto"/>
                    <w:left w:val="none" w:sz="0" w:space="0" w:color="auto"/>
                    <w:bottom w:val="none" w:sz="0" w:space="0" w:color="auto"/>
                    <w:right w:val="none" w:sz="0" w:space="0" w:color="auto"/>
                  </w:divBdr>
                  <w:divsChild>
                    <w:div w:id="1663192258">
                      <w:marLeft w:val="0"/>
                      <w:marRight w:val="0"/>
                      <w:marTop w:val="0"/>
                      <w:marBottom w:val="0"/>
                      <w:divBdr>
                        <w:top w:val="none" w:sz="0" w:space="0" w:color="auto"/>
                        <w:left w:val="none" w:sz="0" w:space="0" w:color="auto"/>
                        <w:bottom w:val="none" w:sz="0" w:space="0" w:color="auto"/>
                        <w:right w:val="none" w:sz="0" w:space="0" w:color="auto"/>
                      </w:divBdr>
                    </w:div>
                  </w:divsChild>
                </w:div>
                <w:div w:id="292951719">
                  <w:marLeft w:val="0"/>
                  <w:marRight w:val="0"/>
                  <w:marTop w:val="0"/>
                  <w:marBottom w:val="0"/>
                  <w:divBdr>
                    <w:top w:val="none" w:sz="0" w:space="0" w:color="auto"/>
                    <w:left w:val="none" w:sz="0" w:space="0" w:color="auto"/>
                    <w:bottom w:val="none" w:sz="0" w:space="0" w:color="auto"/>
                    <w:right w:val="none" w:sz="0" w:space="0" w:color="auto"/>
                  </w:divBdr>
                  <w:divsChild>
                    <w:div w:id="1787507599">
                      <w:marLeft w:val="0"/>
                      <w:marRight w:val="0"/>
                      <w:marTop w:val="0"/>
                      <w:marBottom w:val="0"/>
                      <w:divBdr>
                        <w:top w:val="none" w:sz="0" w:space="0" w:color="auto"/>
                        <w:left w:val="none" w:sz="0" w:space="0" w:color="auto"/>
                        <w:bottom w:val="none" w:sz="0" w:space="0" w:color="auto"/>
                        <w:right w:val="none" w:sz="0" w:space="0" w:color="auto"/>
                      </w:divBdr>
                    </w:div>
                  </w:divsChild>
                </w:div>
                <w:div w:id="2087259156">
                  <w:marLeft w:val="0"/>
                  <w:marRight w:val="0"/>
                  <w:marTop w:val="0"/>
                  <w:marBottom w:val="0"/>
                  <w:divBdr>
                    <w:top w:val="none" w:sz="0" w:space="0" w:color="auto"/>
                    <w:left w:val="none" w:sz="0" w:space="0" w:color="auto"/>
                    <w:bottom w:val="none" w:sz="0" w:space="0" w:color="auto"/>
                    <w:right w:val="none" w:sz="0" w:space="0" w:color="auto"/>
                  </w:divBdr>
                  <w:divsChild>
                    <w:div w:id="315188237">
                      <w:marLeft w:val="0"/>
                      <w:marRight w:val="0"/>
                      <w:marTop w:val="0"/>
                      <w:marBottom w:val="0"/>
                      <w:divBdr>
                        <w:top w:val="none" w:sz="0" w:space="0" w:color="auto"/>
                        <w:left w:val="none" w:sz="0" w:space="0" w:color="auto"/>
                        <w:bottom w:val="none" w:sz="0" w:space="0" w:color="auto"/>
                        <w:right w:val="none" w:sz="0" w:space="0" w:color="auto"/>
                      </w:divBdr>
                    </w:div>
                  </w:divsChild>
                </w:div>
                <w:div w:id="103695694">
                  <w:marLeft w:val="0"/>
                  <w:marRight w:val="0"/>
                  <w:marTop w:val="0"/>
                  <w:marBottom w:val="0"/>
                  <w:divBdr>
                    <w:top w:val="none" w:sz="0" w:space="0" w:color="auto"/>
                    <w:left w:val="none" w:sz="0" w:space="0" w:color="auto"/>
                    <w:bottom w:val="none" w:sz="0" w:space="0" w:color="auto"/>
                    <w:right w:val="none" w:sz="0" w:space="0" w:color="auto"/>
                  </w:divBdr>
                </w:div>
                <w:div w:id="1668556460">
                  <w:marLeft w:val="0"/>
                  <w:marRight w:val="0"/>
                  <w:marTop w:val="0"/>
                  <w:marBottom w:val="0"/>
                  <w:divBdr>
                    <w:top w:val="none" w:sz="0" w:space="0" w:color="auto"/>
                    <w:left w:val="none" w:sz="0" w:space="0" w:color="auto"/>
                    <w:bottom w:val="none" w:sz="0" w:space="0" w:color="auto"/>
                    <w:right w:val="none" w:sz="0" w:space="0" w:color="auto"/>
                  </w:divBdr>
                </w:div>
                <w:div w:id="70273025">
                  <w:marLeft w:val="0"/>
                  <w:marRight w:val="0"/>
                  <w:marTop w:val="0"/>
                  <w:marBottom w:val="0"/>
                  <w:divBdr>
                    <w:top w:val="none" w:sz="0" w:space="0" w:color="auto"/>
                    <w:left w:val="none" w:sz="0" w:space="0" w:color="auto"/>
                    <w:bottom w:val="none" w:sz="0" w:space="0" w:color="auto"/>
                    <w:right w:val="none" w:sz="0" w:space="0" w:color="auto"/>
                  </w:divBdr>
                </w:div>
                <w:div w:id="100493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780933">
          <w:marLeft w:val="0"/>
          <w:marRight w:val="0"/>
          <w:marTop w:val="0"/>
          <w:marBottom w:val="0"/>
          <w:divBdr>
            <w:top w:val="none" w:sz="0" w:space="0" w:color="auto"/>
            <w:left w:val="none" w:sz="0" w:space="0" w:color="auto"/>
            <w:bottom w:val="none" w:sz="0" w:space="0" w:color="auto"/>
            <w:right w:val="none" w:sz="0" w:space="0" w:color="auto"/>
          </w:divBdr>
        </w:div>
        <w:div w:id="1568493869">
          <w:marLeft w:val="0"/>
          <w:marRight w:val="0"/>
          <w:marTop w:val="0"/>
          <w:marBottom w:val="0"/>
          <w:divBdr>
            <w:top w:val="none" w:sz="0" w:space="0" w:color="auto"/>
            <w:left w:val="none" w:sz="0" w:space="0" w:color="auto"/>
            <w:bottom w:val="none" w:sz="0" w:space="0" w:color="auto"/>
            <w:right w:val="none" w:sz="0" w:space="0" w:color="auto"/>
          </w:divBdr>
        </w:div>
        <w:div w:id="1243025209">
          <w:marLeft w:val="0"/>
          <w:marRight w:val="0"/>
          <w:marTop w:val="0"/>
          <w:marBottom w:val="0"/>
          <w:divBdr>
            <w:top w:val="none" w:sz="0" w:space="0" w:color="auto"/>
            <w:left w:val="none" w:sz="0" w:space="0" w:color="auto"/>
            <w:bottom w:val="none" w:sz="0" w:space="0" w:color="auto"/>
            <w:right w:val="none" w:sz="0" w:space="0" w:color="auto"/>
          </w:divBdr>
        </w:div>
        <w:div w:id="7293649">
          <w:marLeft w:val="0"/>
          <w:marRight w:val="0"/>
          <w:marTop w:val="0"/>
          <w:marBottom w:val="0"/>
          <w:divBdr>
            <w:top w:val="none" w:sz="0" w:space="0" w:color="auto"/>
            <w:left w:val="none" w:sz="0" w:space="0" w:color="auto"/>
            <w:bottom w:val="none" w:sz="0" w:space="0" w:color="auto"/>
            <w:right w:val="none" w:sz="0" w:space="0" w:color="auto"/>
          </w:divBdr>
        </w:div>
        <w:div w:id="554321495">
          <w:marLeft w:val="0"/>
          <w:marRight w:val="0"/>
          <w:marTop w:val="0"/>
          <w:marBottom w:val="0"/>
          <w:divBdr>
            <w:top w:val="none" w:sz="0" w:space="0" w:color="auto"/>
            <w:left w:val="none" w:sz="0" w:space="0" w:color="auto"/>
            <w:bottom w:val="none" w:sz="0" w:space="0" w:color="auto"/>
            <w:right w:val="none" w:sz="0" w:space="0" w:color="auto"/>
          </w:divBdr>
          <w:divsChild>
            <w:div w:id="2087217724">
              <w:marLeft w:val="-75"/>
              <w:marRight w:val="0"/>
              <w:marTop w:val="30"/>
              <w:marBottom w:val="30"/>
              <w:divBdr>
                <w:top w:val="none" w:sz="0" w:space="0" w:color="auto"/>
                <w:left w:val="none" w:sz="0" w:space="0" w:color="auto"/>
                <w:bottom w:val="none" w:sz="0" w:space="0" w:color="auto"/>
                <w:right w:val="none" w:sz="0" w:space="0" w:color="auto"/>
              </w:divBdr>
              <w:divsChild>
                <w:div w:id="327177823">
                  <w:marLeft w:val="0"/>
                  <w:marRight w:val="0"/>
                  <w:marTop w:val="0"/>
                  <w:marBottom w:val="0"/>
                  <w:divBdr>
                    <w:top w:val="none" w:sz="0" w:space="0" w:color="auto"/>
                    <w:left w:val="none" w:sz="0" w:space="0" w:color="auto"/>
                    <w:bottom w:val="none" w:sz="0" w:space="0" w:color="auto"/>
                    <w:right w:val="none" w:sz="0" w:space="0" w:color="auto"/>
                  </w:divBdr>
                  <w:divsChild>
                    <w:div w:id="1568568402">
                      <w:marLeft w:val="0"/>
                      <w:marRight w:val="0"/>
                      <w:marTop w:val="0"/>
                      <w:marBottom w:val="0"/>
                      <w:divBdr>
                        <w:top w:val="none" w:sz="0" w:space="0" w:color="auto"/>
                        <w:left w:val="none" w:sz="0" w:space="0" w:color="auto"/>
                        <w:bottom w:val="none" w:sz="0" w:space="0" w:color="auto"/>
                        <w:right w:val="none" w:sz="0" w:space="0" w:color="auto"/>
                      </w:divBdr>
                    </w:div>
                  </w:divsChild>
                </w:div>
                <w:div w:id="388501039">
                  <w:marLeft w:val="0"/>
                  <w:marRight w:val="0"/>
                  <w:marTop w:val="0"/>
                  <w:marBottom w:val="0"/>
                  <w:divBdr>
                    <w:top w:val="none" w:sz="0" w:space="0" w:color="auto"/>
                    <w:left w:val="none" w:sz="0" w:space="0" w:color="auto"/>
                    <w:bottom w:val="none" w:sz="0" w:space="0" w:color="auto"/>
                    <w:right w:val="none" w:sz="0" w:space="0" w:color="auto"/>
                  </w:divBdr>
                  <w:divsChild>
                    <w:div w:id="471404299">
                      <w:marLeft w:val="0"/>
                      <w:marRight w:val="0"/>
                      <w:marTop w:val="0"/>
                      <w:marBottom w:val="0"/>
                      <w:divBdr>
                        <w:top w:val="none" w:sz="0" w:space="0" w:color="auto"/>
                        <w:left w:val="none" w:sz="0" w:space="0" w:color="auto"/>
                        <w:bottom w:val="none" w:sz="0" w:space="0" w:color="auto"/>
                        <w:right w:val="none" w:sz="0" w:space="0" w:color="auto"/>
                      </w:divBdr>
                    </w:div>
                  </w:divsChild>
                </w:div>
                <w:div w:id="1660504225">
                  <w:marLeft w:val="0"/>
                  <w:marRight w:val="0"/>
                  <w:marTop w:val="0"/>
                  <w:marBottom w:val="0"/>
                  <w:divBdr>
                    <w:top w:val="none" w:sz="0" w:space="0" w:color="auto"/>
                    <w:left w:val="none" w:sz="0" w:space="0" w:color="auto"/>
                    <w:bottom w:val="none" w:sz="0" w:space="0" w:color="auto"/>
                    <w:right w:val="none" w:sz="0" w:space="0" w:color="auto"/>
                  </w:divBdr>
                  <w:divsChild>
                    <w:div w:id="556555323">
                      <w:marLeft w:val="0"/>
                      <w:marRight w:val="0"/>
                      <w:marTop w:val="0"/>
                      <w:marBottom w:val="0"/>
                      <w:divBdr>
                        <w:top w:val="none" w:sz="0" w:space="0" w:color="auto"/>
                        <w:left w:val="none" w:sz="0" w:space="0" w:color="auto"/>
                        <w:bottom w:val="none" w:sz="0" w:space="0" w:color="auto"/>
                        <w:right w:val="none" w:sz="0" w:space="0" w:color="auto"/>
                      </w:divBdr>
                    </w:div>
                  </w:divsChild>
                </w:div>
                <w:div w:id="1731880940">
                  <w:marLeft w:val="0"/>
                  <w:marRight w:val="0"/>
                  <w:marTop w:val="0"/>
                  <w:marBottom w:val="0"/>
                  <w:divBdr>
                    <w:top w:val="none" w:sz="0" w:space="0" w:color="auto"/>
                    <w:left w:val="none" w:sz="0" w:space="0" w:color="auto"/>
                    <w:bottom w:val="none" w:sz="0" w:space="0" w:color="auto"/>
                    <w:right w:val="none" w:sz="0" w:space="0" w:color="auto"/>
                  </w:divBdr>
                  <w:divsChild>
                    <w:div w:id="1862623348">
                      <w:marLeft w:val="0"/>
                      <w:marRight w:val="0"/>
                      <w:marTop w:val="0"/>
                      <w:marBottom w:val="0"/>
                      <w:divBdr>
                        <w:top w:val="none" w:sz="0" w:space="0" w:color="auto"/>
                        <w:left w:val="none" w:sz="0" w:space="0" w:color="auto"/>
                        <w:bottom w:val="none" w:sz="0" w:space="0" w:color="auto"/>
                        <w:right w:val="none" w:sz="0" w:space="0" w:color="auto"/>
                      </w:divBdr>
                    </w:div>
                  </w:divsChild>
                </w:div>
                <w:div w:id="425152314">
                  <w:marLeft w:val="0"/>
                  <w:marRight w:val="0"/>
                  <w:marTop w:val="0"/>
                  <w:marBottom w:val="0"/>
                  <w:divBdr>
                    <w:top w:val="none" w:sz="0" w:space="0" w:color="auto"/>
                    <w:left w:val="none" w:sz="0" w:space="0" w:color="auto"/>
                    <w:bottom w:val="none" w:sz="0" w:space="0" w:color="auto"/>
                    <w:right w:val="none" w:sz="0" w:space="0" w:color="auto"/>
                  </w:divBdr>
                  <w:divsChild>
                    <w:div w:id="2050687634">
                      <w:marLeft w:val="0"/>
                      <w:marRight w:val="0"/>
                      <w:marTop w:val="0"/>
                      <w:marBottom w:val="0"/>
                      <w:divBdr>
                        <w:top w:val="none" w:sz="0" w:space="0" w:color="auto"/>
                        <w:left w:val="none" w:sz="0" w:space="0" w:color="auto"/>
                        <w:bottom w:val="none" w:sz="0" w:space="0" w:color="auto"/>
                        <w:right w:val="none" w:sz="0" w:space="0" w:color="auto"/>
                      </w:divBdr>
                    </w:div>
                  </w:divsChild>
                </w:div>
                <w:div w:id="265046659">
                  <w:marLeft w:val="0"/>
                  <w:marRight w:val="0"/>
                  <w:marTop w:val="0"/>
                  <w:marBottom w:val="0"/>
                  <w:divBdr>
                    <w:top w:val="none" w:sz="0" w:space="0" w:color="auto"/>
                    <w:left w:val="none" w:sz="0" w:space="0" w:color="auto"/>
                    <w:bottom w:val="none" w:sz="0" w:space="0" w:color="auto"/>
                    <w:right w:val="none" w:sz="0" w:space="0" w:color="auto"/>
                  </w:divBdr>
                  <w:divsChild>
                    <w:div w:id="286358894">
                      <w:marLeft w:val="0"/>
                      <w:marRight w:val="0"/>
                      <w:marTop w:val="0"/>
                      <w:marBottom w:val="0"/>
                      <w:divBdr>
                        <w:top w:val="none" w:sz="0" w:space="0" w:color="auto"/>
                        <w:left w:val="none" w:sz="0" w:space="0" w:color="auto"/>
                        <w:bottom w:val="none" w:sz="0" w:space="0" w:color="auto"/>
                        <w:right w:val="none" w:sz="0" w:space="0" w:color="auto"/>
                      </w:divBdr>
                    </w:div>
                  </w:divsChild>
                </w:div>
                <w:div w:id="1477139919">
                  <w:marLeft w:val="0"/>
                  <w:marRight w:val="0"/>
                  <w:marTop w:val="0"/>
                  <w:marBottom w:val="0"/>
                  <w:divBdr>
                    <w:top w:val="none" w:sz="0" w:space="0" w:color="auto"/>
                    <w:left w:val="none" w:sz="0" w:space="0" w:color="auto"/>
                    <w:bottom w:val="none" w:sz="0" w:space="0" w:color="auto"/>
                    <w:right w:val="none" w:sz="0" w:space="0" w:color="auto"/>
                  </w:divBdr>
                  <w:divsChild>
                    <w:div w:id="247618051">
                      <w:marLeft w:val="0"/>
                      <w:marRight w:val="0"/>
                      <w:marTop w:val="0"/>
                      <w:marBottom w:val="0"/>
                      <w:divBdr>
                        <w:top w:val="none" w:sz="0" w:space="0" w:color="auto"/>
                        <w:left w:val="none" w:sz="0" w:space="0" w:color="auto"/>
                        <w:bottom w:val="none" w:sz="0" w:space="0" w:color="auto"/>
                        <w:right w:val="none" w:sz="0" w:space="0" w:color="auto"/>
                      </w:divBdr>
                    </w:div>
                  </w:divsChild>
                </w:div>
                <w:div w:id="268785016">
                  <w:marLeft w:val="0"/>
                  <w:marRight w:val="0"/>
                  <w:marTop w:val="0"/>
                  <w:marBottom w:val="0"/>
                  <w:divBdr>
                    <w:top w:val="none" w:sz="0" w:space="0" w:color="auto"/>
                    <w:left w:val="none" w:sz="0" w:space="0" w:color="auto"/>
                    <w:bottom w:val="none" w:sz="0" w:space="0" w:color="auto"/>
                    <w:right w:val="none" w:sz="0" w:space="0" w:color="auto"/>
                  </w:divBdr>
                  <w:divsChild>
                    <w:div w:id="2067293822">
                      <w:marLeft w:val="0"/>
                      <w:marRight w:val="0"/>
                      <w:marTop w:val="0"/>
                      <w:marBottom w:val="0"/>
                      <w:divBdr>
                        <w:top w:val="none" w:sz="0" w:space="0" w:color="auto"/>
                        <w:left w:val="none" w:sz="0" w:space="0" w:color="auto"/>
                        <w:bottom w:val="none" w:sz="0" w:space="0" w:color="auto"/>
                        <w:right w:val="none" w:sz="0" w:space="0" w:color="auto"/>
                      </w:divBdr>
                    </w:div>
                  </w:divsChild>
                </w:div>
                <w:div w:id="611519263">
                  <w:marLeft w:val="0"/>
                  <w:marRight w:val="0"/>
                  <w:marTop w:val="0"/>
                  <w:marBottom w:val="0"/>
                  <w:divBdr>
                    <w:top w:val="none" w:sz="0" w:space="0" w:color="auto"/>
                    <w:left w:val="none" w:sz="0" w:space="0" w:color="auto"/>
                    <w:bottom w:val="none" w:sz="0" w:space="0" w:color="auto"/>
                    <w:right w:val="none" w:sz="0" w:space="0" w:color="auto"/>
                  </w:divBdr>
                  <w:divsChild>
                    <w:div w:id="99490789">
                      <w:marLeft w:val="0"/>
                      <w:marRight w:val="0"/>
                      <w:marTop w:val="0"/>
                      <w:marBottom w:val="0"/>
                      <w:divBdr>
                        <w:top w:val="none" w:sz="0" w:space="0" w:color="auto"/>
                        <w:left w:val="none" w:sz="0" w:space="0" w:color="auto"/>
                        <w:bottom w:val="none" w:sz="0" w:space="0" w:color="auto"/>
                        <w:right w:val="none" w:sz="0" w:space="0" w:color="auto"/>
                      </w:divBdr>
                    </w:div>
                  </w:divsChild>
                </w:div>
                <w:div w:id="345375932">
                  <w:marLeft w:val="0"/>
                  <w:marRight w:val="0"/>
                  <w:marTop w:val="0"/>
                  <w:marBottom w:val="0"/>
                  <w:divBdr>
                    <w:top w:val="none" w:sz="0" w:space="0" w:color="auto"/>
                    <w:left w:val="none" w:sz="0" w:space="0" w:color="auto"/>
                    <w:bottom w:val="none" w:sz="0" w:space="0" w:color="auto"/>
                    <w:right w:val="none" w:sz="0" w:space="0" w:color="auto"/>
                  </w:divBdr>
                  <w:divsChild>
                    <w:div w:id="478306064">
                      <w:marLeft w:val="0"/>
                      <w:marRight w:val="0"/>
                      <w:marTop w:val="0"/>
                      <w:marBottom w:val="0"/>
                      <w:divBdr>
                        <w:top w:val="none" w:sz="0" w:space="0" w:color="auto"/>
                        <w:left w:val="none" w:sz="0" w:space="0" w:color="auto"/>
                        <w:bottom w:val="none" w:sz="0" w:space="0" w:color="auto"/>
                        <w:right w:val="none" w:sz="0" w:space="0" w:color="auto"/>
                      </w:divBdr>
                    </w:div>
                  </w:divsChild>
                </w:div>
                <w:div w:id="1849371863">
                  <w:marLeft w:val="0"/>
                  <w:marRight w:val="0"/>
                  <w:marTop w:val="0"/>
                  <w:marBottom w:val="0"/>
                  <w:divBdr>
                    <w:top w:val="none" w:sz="0" w:space="0" w:color="auto"/>
                    <w:left w:val="none" w:sz="0" w:space="0" w:color="auto"/>
                    <w:bottom w:val="none" w:sz="0" w:space="0" w:color="auto"/>
                    <w:right w:val="none" w:sz="0" w:space="0" w:color="auto"/>
                  </w:divBdr>
                  <w:divsChild>
                    <w:div w:id="952982611">
                      <w:marLeft w:val="0"/>
                      <w:marRight w:val="0"/>
                      <w:marTop w:val="0"/>
                      <w:marBottom w:val="0"/>
                      <w:divBdr>
                        <w:top w:val="none" w:sz="0" w:space="0" w:color="auto"/>
                        <w:left w:val="none" w:sz="0" w:space="0" w:color="auto"/>
                        <w:bottom w:val="none" w:sz="0" w:space="0" w:color="auto"/>
                        <w:right w:val="none" w:sz="0" w:space="0" w:color="auto"/>
                      </w:divBdr>
                    </w:div>
                  </w:divsChild>
                </w:div>
                <w:div w:id="876157602">
                  <w:marLeft w:val="0"/>
                  <w:marRight w:val="0"/>
                  <w:marTop w:val="0"/>
                  <w:marBottom w:val="0"/>
                  <w:divBdr>
                    <w:top w:val="none" w:sz="0" w:space="0" w:color="auto"/>
                    <w:left w:val="none" w:sz="0" w:space="0" w:color="auto"/>
                    <w:bottom w:val="none" w:sz="0" w:space="0" w:color="auto"/>
                    <w:right w:val="none" w:sz="0" w:space="0" w:color="auto"/>
                  </w:divBdr>
                  <w:divsChild>
                    <w:div w:id="1262835290">
                      <w:marLeft w:val="0"/>
                      <w:marRight w:val="0"/>
                      <w:marTop w:val="0"/>
                      <w:marBottom w:val="0"/>
                      <w:divBdr>
                        <w:top w:val="none" w:sz="0" w:space="0" w:color="auto"/>
                        <w:left w:val="none" w:sz="0" w:space="0" w:color="auto"/>
                        <w:bottom w:val="none" w:sz="0" w:space="0" w:color="auto"/>
                        <w:right w:val="none" w:sz="0" w:space="0" w:color="auto"/>
                      </w:divBdr>
                    </w:div>
                    <w:div w:id="1311786150">
                      <w:marLeft w:val="0"/>
                      <w:marRight w:val="0"/>
                      <w:marTop w:val="0"/>
                      <w:marBottom w:val="0"/>
                      <w:divBdr>
                        <w:top w:val="none" w:sz="0" w:space="0" w:color="auto"/>
                        <w:left w:val="none" w:sz="0" w:space="0" w:color="auto"/>
                        <w:bottom w:val="none" w:sz="0" w:space="0" w:color="auto"/>
                        <w:right w:val="none" w:sz="0" w:space="0" w:color="auto"/>
                      </w:divBdr>
                    </w:div>
                  </w:divsChild>
                </w:div>
                <w:div w:id="286205772">
                  <w:marLeft w:val="0"/>
                  <w:marRight w:val="0"/>
                  <w:marTop w:val="0"/>
                  <w:marBottom w:val="0"/>
                  <w:divBdr>
                    <w:top w:val="none" w:sz="0" w:space="0" w:color="auto"/>
                    <w:left w:val="none" w:sz="0" w:space="0" w:color="auto"/>
                    <w:bottom w:val="none" w:sz="0" w:space="0" w:color="auto"/>
                    <w:right w:val="none" w:sz="0" w:space="0" w:color="auto"/>
                  </w:divBdr>
                  <w:divsChild>
                    <w:div w:id="933635262">
                      <w:marLeft w:val="0"/>
                      <w:marRight w:val="0"/>
                      <w:marTop w:val="0"/>
                      <w:marBottom w:val="0"/>
                      <w:divBdr>
                        <w:top w:val="none" w:sz="0" w:space="0" w:color="auto"/>
                        <w:left w:val="none" w:sz="0" w:space="0" w:color="auto"/>
                        <w:bottom w:val="none" w:sz="0" w:space="0" w:color="auto"/>
                        <w:right w:val="none" w:sz="0" w:space="0" w:color="auto"/>
                      </w:divBdr>
                    </w:div>
                  </w:divsChild>
                </w:div>
                <w:div w:id="765005676">
                  <w:marLeft w:val="0"/>
                  <w:marRight w:val="0"/>
                  <w:marTop w:val="0"/>
                  <w:marBottom w:val="0"/>
                  <w:divBdr>
                    <w:top w:val="none" w:sz="0" w:space="0" w:color="auto"/>
                    <w:left w:val="none" w:sz="0" w:space="0" w:color="auto"/>
                    <w:bottom w:val="none" w:sz="0" w:space="0" w:color="auto"/>
                    <w:right w:val="none" w:sz="0" w:space="0" w:color="auto"/>
                  </w:divBdr>
                  <w:divsChild>
                    <w:div w:id="857694863">
                      <w:marLeft w:val="0"/>
                      <w:marRight w:val="0"/>
                      <w:marTop w:val="0"/>
                      <w:marBottom w:val="0"/>
                      <w:divBdr>
                        <w:top w:val="none" w:sz="0" w:space="0" w:color="auto"/>
                        <w:left w:val="none" w:sz="0" w:space="0" w:color="auto"/>
                        <w:bottom w:val="none" w:sz="0" w:space="0" w:color="auto"/>
                        <w:right w:val="none" w:sz="0" w:space="0" w:color="auto"/>
                      </w:divBdr>
                    </w:div>
                  </w:divsChild>
                </w:div>
                <w:div w:id="1969699536">
                  <w:marLeft w:val="0"/>
                  <w:marRight w:val="0"/>
                  <w:marTop w:val="0"/>
                  <w:marBottom w:val="0"/>
                  <w:divBdr>
                    <w:top w:val="none" w:sz="0" w:space="0" w:color="auto"/>
                    <w:left w:val="none" w:sz="0" w:space="0" w:color="auto"/>
                    <w:bottom w:val="none" w:sz="0" w:space="0" w:color="auto"/>
                    <w:right w:val="none" w:sz="0" w:space="0" w:color="auto"/>
                  </w:divBdr>
                </w:div>
                <w:div w:id="410082339">
                  <w:marLeft w:val="0"/>
                  <w:marRight w:val="0"/>
                  <w:marTop w:val="0"/>
                  <w:marBottom w:val="0"/>
                  <w:divBdr>
                    <w:top w:val="none" w:sz="0" w:space="0" w:color="auto"/>
                    <w:left w:val="none" w:sz="0" w:space="0" w:color="auto"/>
                    <w:bottom w:val="none" w:sz="0" w:space="0" w:color="auto"/>
                    <w:right w:val="none" w:sz="0" w:space="0" w:color="auto"/>
                  </w:divBdr>
                </w:div>
                <w:div w:id="485588111">
                  <w:marLeft w:val="0"/>
                  <w:marRight w:val="0"/>
                  <w:marTop w:val="0"/>
                  <w:marBottom w:val="0"/>
                  <w:divBdr>
                    <w:top w:val="none" w:sz="0" w:space="0" w:color="auto"/>
                    <w:left w:val="none" w:sz="0" w:space="0" w:color="auto"/>
                    <w:bottom w:val="none" w:sz="0" w:space="0" w:color="auto"/>
                    <w:right w:val="none" w:sz="0" w:space="0" w:color="auto"/>
                  </w:divBdr>
                </w:div>
                <w:div w:id="2079326787">
                  <w:marLeft w:val="0"/>
                  <w:marRight w:val="0"/>
                  <w:marTop w:val="0"/>
                  <w:marBottom w:val="0"/>
                  <w:divBdr>
                    <w:top w:val="none" w:sz="0" w:space="0" w:color="auto"/>
                    <w:left w:val="none" w:sz="0" w:space="0" w:color="auto"/>
                    <w:bottom w:val="none" w:sz="0" w:space="0" w:color="auto"/>
                    <w:right w:val="none" w:sz="0" w:space="0" w:color="auto"/>
                  </w:divBdr>
                </w:div>
                <w:div w:id="140998349">
                  <w:marLeft w:val="0"/>
                  <w:marRight w:val="0"/>
                  <w:marTop w:val="0"/>
                  <w:marBottom w:val="0"/>
                  <w:divBdr>
                    <w:top w:val="none" w:sz="0" w:space="0" w:color="auto"/>
                    <w:left w:val="none" w:sz="0" w:space="0" w:color="auto"/>
                    <w:bottom w:val="none" w:sz="0" w:space="0" w:color="auto"/>
                    <w:right w:val="none" w:sz="0" w:space="0" w:color="auto"/>
                  </w:divBdr>
                </w:div>
                <w:div w:id="1994873791">
                  <w:marLeft w:val="0"/>
                  <w:marRight w:val="0"/>
                  <w:marTop w:val="0"/>
                  <w:marBottom w:val="0"/>
                  <w:divBdr>
                    <w:top w:val="none" w:sz="0" w:space="0" w:color="auto"/>
                    <w:left w:val="none" w:sz="0" w:space="0" w:color="auto"/>
                    <w:bottom w:val="none" w:sz="0" w:space="0" w:color="auto"/>
                    <w:right w:val="none" w:sz="0" w:space="0" w:color="auto"/>
                  </w:divBdr>
                </w:div>
                <w:div w:id="118398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98018">
          <w:marLeft w:val="0"/>
          <w:marRight w:val="0"/>
          <w:marTop w:val="0"/>
          <w:marBottom w:val="0"/>
          <w:divBdr>
            <w:top w:val="none" w:sz="0" w:space="0" w:color="auto"/>
            <w:left w:val="none" w:sz="0" w:space="0" w:color="auto"/>
            <w:bottom w:val="none" w:sz="0" w:space="0" w:color="auto"/>
            <w:right w:val="none" w:sz="0" w:space="0" w:color="auto"/>
          </w:divBdr>
        </w:div>
        <w:div w:id="971251258">
          <w:marLeft w:val="0"/>
          <w:marRight w:val="0"/>
          <w:marTop w:val="0"/>
          <w:marBottom w:val="0"/>
          <w:divBdr>
            <w:top w:val="none" w:sz="0" w:space="0" w:color="auto"/>
            <w:left w:val="none" w:sz="0" w:space="0" w:color="auto"/>
            <w:bottom w:val="none" w:sz="0" w:space="0" w:color="auto"/>
            <w:right w:val="none" w:sz="0" w:space="0" w:color="auto"/>
          </w:divBdr>
        </w:div>
        <w:div w:id="229928093">
          <w:marLeft w:val="0"/>
          <w:marRight w:val="0"/>
          <w:marTop w:val="0"/>
          <w:marBottom w:val="0"/>
          <w:divBdr>
            <w:top w:val="none" w:sz="0" w:space="0" w:color="auto"/>
            <w:left w:val="none" w:sz="0" w:space="0" w:color="auto"/>
            <w:bottom w:val="none" w:sz="0" w:space="0" w:color="auto"/>
            <w:right w:val="none" w:sz="0" w:space="0" w:color="auto"/>
          </w:divBdr>
          <w:divsChild>
            <w:div w:id="1189568202">
              <w:marLeft w:val="-75"/>
              <w:marRight w:val="0"/>
              <w:marTop w:val="30"/>
              <w:marBottom w:val="30"/>
              <w:divBdr>
                <w:top w:val="none" w:sz="0" w:space="0" w:color="auto"/>
                <w:left w:val="none" w:sz="0" w:space="0" w:color="auto"/>
                <w:bottom w:val="none" w:sz="0" w:space="0" w:color="auto"/>
                <w:right w:val="none" w:sz="0" w:space="0" w:color="auto"/>
              </w:divBdr>
              <w:divsChild>
                <w:div w:id="1815490108">
                  <w:marLeft w:val="0"/>
                  <w:marRight w:val="0"/>
                  <w:marTop w:val="0"/>
                  <w:marBottom w:val="0"/>
                  <w:divBdr>
                    <w:top w:val="none" w:sz="0" w:space="0" w:color="auto"/>
                    <w:left w:val="none" w:sz="0" w:space="0" w:color="auto"/>
                    <w:bottom w:val="none" w:sz="0" w:space="0" w:color="auto"/>
                    <w:right w:val="none" w:sz="0" w:space="0" w:color="auto"/>
                  </w:divBdr>
                  <w:divsChild>
                    <w:div w:id="2025134144">
                      <w:marLeft w:val="0"/>
                      <w:marRight w:val="0"/>
                      <w:marTop w:val="0"/>
                      <w:marBottom w:val="0"/>
                      <w:divBdr>
                        <w:top w:val="none" w:sz="0" w:space="0" w:color="auto"/>
                        <w:left w:val="none" w:sz="0" w:space="0" w:color="auto"/>
                        <w:bottom w:val="none" w:sz="0" w:space="0" w:color="auto"/>
                        <w:right w:val="none" w:sz="0" w:space="0" w:color="auto"/>
                      </w:divBdr>
                    </w:div>
                  </w:divsChild>
                </w:div>
                <w:div w:id="223951674">
                  <w:marLeft w:val="0"/>
                  <w:marRight w:val="0"/>
                  <w:marTop w:val="0"/>
                  <w:marBottom w:val="0"/>
                  <w:divBdr>
                    <w:top w:val="none" w:sz="0" w:space="0" w:color="auto"/>
                    <w:left w:val="none" w:sz="0" w:space="0" w:color="auto"/>
                    <w:bottom w:val="none" w:sz="0" w:space="0" w:color="auto"/>
                    <w:right w:val="none" w:sz="0" w:space="0" w:color="auto"/>
                  </w:divBdr>
                  <w:divsChild>
                    <w:div w:id="1156334180">
                      <w:marLeft w:val="0"/>
                      <w:marRight w:val="0"/>
                      <w:marTop w:val="0"/>
                      <w:marBottom w:val="0"/>
                      <w:divBdr>
                        <w:top w:val="none" w:sz="0" w:space="0" w:color="auto"/>
                        <w:left w:val="none" w:sz="0" w:space="0" w:color="auto"/>
                        <w:bottom w:val="none" w:sz="0" w:space="0" w:color="auto"/>
                        <w:right w:val="none" w:sz="0" w:space="0" w:color="auto"/>
                      </w:divBdr>
                    </w:div>
                  </w:divsChild>
                </w:div>
                <w:div w:id="446463704">
                  <w:marLeft w:val="0"/>
                  <w:marRight w:val="0"/>
                  <w:marTop w:val="0"/>
                  <w:marBottom w:val="0"/>
                  <w:divBdr>
                    <w:top w:val="none" w:sz="0" w:space="0" w:color="auto"/>
                    <w:left w:val="none" w:sz="0" w:space="0" w:color="auto"/>
                    <w:bottom w:val="none" w:sz="0" w:space="0" w:color="auto"/>
                    <w:right w:val="none" w:sz="0" w:space="0" w:color="auto"/>
                  </w:divBdr>
                  <w:divsChild>
                    <w:div w:id="1205605518">
                      <w:marLeft w:val="0"/>
                      <w:marRight w:val="0"/>
                      <w:marTop w:val="0"/>
                      <w:marBottom w:val="0"/>
                      <w:divBdr>
                        <w:top w:val="none" w:sz="0" w:space="0" w:color="auto"/>
                        <w:left w:val="none" w:sz="0" w:space="0" w:color="auto"/>
                        <w:bottom w:val="none" w:sz="0" w:space="0" w:color="auto"/>
                        <w:right w:val="none" w:sz="0" w:space="0" w:color="auto"/>
                      </w:divBdr>
                    </w:div>
                  </w:divsChild>
                </w:div>
                <w:div w:id="2057388176">
                  <w:marLeft w:val="0"/>
                  <w:marRight w:val="0"/>
                  <w:marTop w:val="0"/>
                  <w:marBottom w:val="0"/>
                  <w:divBdr>
                    <w:top w:val="none" w:sz="0" w:space="0" w:color="auto"/>
                    <w:left w:val="none" w:sz="0" w:space="0" w:color="auto"/>
                    <w:bottom w:val="none" w:sz="0" w:space="0" w:color="auto"/>
                    <w:right w:val="none" w:sz="0" w:space="0" w:color="auto"/>
                  </w:divBdr>
                  <w:divsChild>
                    <w:div w:id="1665473688">
                      <w:marLeft w:val="0"/>
                      <w:marRight w:val="0"/>
                      <w:marTop w:val="0"/>
                      <w:marBottom w:val="0"/>
                      <w:divBdr>
                        <w:top w:val="none" w:sz="0" w:space="0" w:color="auto"/>
                        <w:left w:val="none" w:sz="0" w:space="0" w:color="auto"/>
                        <w:bottom w:val="none" w:sz="0" w:space="0" w:color="auto"/>
                        <w:right w:val="none" w:sz="0" w:space="0" w:color="auto"/>
                      </w:divBdr>
                    </w:div>
                  </w:divsChild>
                </w:div>
                <w:div w:id="1871918424">
                  <w:marLeft w:val="0"/>
                  <w:marRight w:val="0"/>
                  <w:marTop w:val="0"/>
                  <w:marBottom w:val="0"/>
                  <w:divBdr>
                    <w:top w:val="none" w:sz="0" w:space="0" w:color="auto"/>
                    <w:left w:val="none" w:sz="0" w:space="0" w:color="auto"/>
                    <w:bottom w:val="none" w:sz="0" w:space="0" w:color="auto"/>
                    <w:right w:val="none" w:sz="0" w:space="0" w:color="auto"/>
                  </w:divBdr>
                  <w:divsChild>
                    <w:div w:id="2027124620">
                      <w:marLeft w:val="0"/>
                      <w:marRight w:val="0"/>
                      <w:marTop w:val="0"/>
                      <w:marBottom w:val="0"/>
                      <w:divBdr>
                        <w:top w:val="none" w:sz="0" w:space="0" w:color="auto"/>
                        <w:left w:val="none" w:sz="0" w:space="0" w:color="auto"/>
                        <w:bottom w:val="none" w:sz="0" w:space="0" w:color="auto"/>
                        <w:right w:val="none" w:sz="0" w:space="0" w:color="auto"/>
                      </w:divBdr>
                    </w:div>
                  </w:divsChild>
                </w:div>
                <w:div w:id="1194271194">
                  <w:marLeft w:val="0"/>
                  <w:marRight w:val="0"/>
                  <w:marTop w:val="0"/>
                  <w:marBottom w:val="0"/>
                  <w:divBdr>
                    <w:top w:val="none" w:sz="0" w:space="0" w:color="auto"/>
                    <w:left w:val="none" w:sz="0" w:space="0" w:color="auto"/>
                    <w:bottom w:val="none" w:sz="0" w:space="0" w:color="auto"/>
                    <w:right w:val="none" w:sz="0" w:space="0" w:color="auto"/>
                  </w:divBdr>
                  <w:divsChild>
                    <w:div w:id="2140219997">
                      <w:marLeft w:val="0"/>
                      <w:marRight w:val="0"/>
                      <w:marTop w:val="0"/>
                      <w:marBottom w:val="0"/>
                      <w:divBdr>
                        <w:top w:val="none" w:sz="0" w:space="0" w:color="auto"/>
                        <w:left w:val="none" w:sz="0" w:space="0" w:color="auto"/>
                        <w:bottom w:val="none" w:sz="0" w:space="0" w:color="auto"/>
                        <w:right w:val="none" w:sz="0" w:space="0" w:color="auto"/>
                      </w:divBdr>
                    </w:div>
                  </w:divsChild>
                </w:div>
                <w:div w:id="463741066">
                  <w:marLeft w:val="0"/>
                  <w:marRight w:val="0"/>
                  <w:marTop w:val="0"/>
                  <w:marBottom w:val="0"/>
                  <w:divBdr>
                    <w:top w:val="none" w:sz="0" w:space="0" w:color="auto"/>
                    <w:left w:val="none" w:sz="0" w:space="0" w:color="auto"/>
                    <w:bottom w:val="none" w:sz="0" w:space="0" w:color="auto"/>
                    <w:right w:val="none" w:sz="0" w:space="0" w:color="auto"/>
                  </w:divBdr>
                  <w:divsChild>
                    <w:div w:id="765151011">
                      <w:marLeft w:val="0"/>
                      <w:marRight w:val="0"/>
                      <w:marTop w:val="0"/>
                      <w:marBottom w:val="0"/>
                      <w:divBdr>
                        <w:top w:val="none" w:sz="0" w:space="0" w:color="auto"/>
                        <w:left w:val="none" w:sz="0" w:space="0" w:color="auto"/>
                        <w:bottom w:val="none" w:sz="0" w:space="0" w:color="auto"/>
                        <w:right w:val="none" w:sz="0" w:space="0" w:color="auto"/>
                      </w:divBdr>
                    </w:div>
                  </w:divsChild>
                </w:div>
                <w:div w:id="1339232855">
                  <w:marLeft w:val="0"/>
                  <w:marRight w:val="0"/>
                  <w:marTop w:val="0"/>
                  <w:marBottom w:val="0"/>
                  <w:divBdr>
                    <w:top w:val="none" w:sz="0" w:space="0" w:color="auto"/>
                    <w:left w:val="none" w:sz="0" w:space="0" w:color="auto"/>
                    <w:bottom w:val="none" w:sz="0" w:space="0" w:color="auto"/>
                    <w:right w:val="none" w:sz="0" w:space="0" w:color="auto"/>
                  </w:divBdr>
                  <w:divsChild>
                    <w:div w:id="1743598427">
                      <w:marLeft w:val="0"/>
                      <w:marRight w:val="0"/>
                      <w:marTop w:val="0"/>
                      <w:marBottom w:val="0"/>
                      <w:divBdr>
                        <w:top w:val="none" w:sz="0" w:space="0" w:color="auto"/>
                        <w:left w:val="none" w:sz="0" w:space="0" w:color="auto"/>
                        <w:bottom w:val="none" w:sz="0" w:space="0" w:color="auto"/>
                        <w:right w:val="none" w:sz="0" w:space="0" w:color="auto"/>
                      </w:divBdr>
                    </w:div>
                  </w:divsChild>
                </w:div>
                <w:div w:id="357850095">
                  <w:marLeft w:val="0"/>
                  <w:marRight w:val="0"/>
                  <w:marTop w:val="0"/>
                  <w:marBottom w:val="0"/>
                  <w:divBdr>
                    <w:top w:val="none" w:sz="0" w:space="0" w:color="auto"/>
                    <w:left w:val="none" w:sz="0" w:space="0" w:color="auto"/>
                    <w:bottom w:val="none" w:sz="0" w:space="0" w:color="auto"/>
                    <w:right w:val="none" w:sz="0" w:space="0" w:color="auto"/>
                  </w:divBdr>
                  <w:divsChild>
                    <w:div w:id="792017921">
                      <w:marLeft w:val="0"/>
                      <w:marRight w:val="0"/>
                      <w:marTop w:val="0"/>
                      <w:marBottom w:val="0"/>
                      <w:divBdr>
                        <w:top w:val="none" w:sz="0" w:space="0" w:color="auto"/>
                        <w:left w:val="none" w:sz="0" w:space="0" w:color="auto"/>
                        <w:bottom w:val="none" w:sz="0" w:space="0" w:color="auto"/>
                        <w:right w:val="none" w:sz="0" w:space="0" w:color="auto"/>
                      </w:divBdr>
                    </w:div>
                  </w:divsChild>
                </w:div>
                <w:div w:id="1222447768">
                  <w:marLeft w:val="0"/>
                  <w:marRight w:val="0"/>
                  <w:marTop w:val="0"/>
                  <w:marBottom w:val="0"/>
                  <w:divBdr>
                    <w:top w:val="none" w:sz="0" w:space="0" w:color="auto"/>
                    <w:left w:val="none" w:sz="0" w:space="0" w:color="auto"/>
                    <w:bottom w:val="none" w:sz="0" w:space="0" w:color="auto"/>
                    <w:right w:val="none" w:sz="0" w:space="0" w:color="auto"/>
                  </w:divBdr>
                </w:div>
                <w:div w:id="87119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296009">
          <w:marLeft w:val="0"/>
          <w:marRight w:val="0"/>
          <w:marTop w:val="0"/>
          <w:marBottom w:val="0"/>
          <w:divBdr>
            <w:top w:val="none" w:sz="0" w:space="0" w:color="auto"/>
            <w:left w:val="none" w:sz="0" w:space="0" w:color="auto"/>
            <w:bottom w:val="none" w:sz="0" w:space="0" w:color="auto"/>
            <w:right w:val="none" w:sz="0" w:space="0" w:color="auto"/>
          </w:divBdr>
        </w:div>
        <w:div w:id="664238935">
          <w:marLeft w:val="0"/>
          <w:marRight w:val="0"/>
          <w:marTop w:val="0"/>
          <w:marBottom w:val="0"/>
          <w:divBdr>
            <w:top w:val="none" w:sz="0" w:space="0" w:color="auto"/>
            <w:left w:val="none" w:sz="0" w:space="0" w:color="auto"/>
            <w:bottom w:val="none" w:sz="0" w:space="0" w:color="auto"/>
            <w:right w:val="none" w:sz="0" w:space="0" w:color="auto"/>
          </w:divBdr>
        </w:div>
        <w:div w:id="2020043639">
          <w:marLeft w:val="0"/>
          <w:marRight w:val="0"/>
          <w:marTop w:val="0"/>
          <w:marBottom w:val="0"/>
          <w:divBdr>
            <w:top w:val="none" w:sz="0" w:space="0" w:color="auto"/>
            <w:left w:val="none" w:sz="0" w:space="0" w:color="auto"/>
            <w:bottom w:val="none" w:sz="0" w:space="0" w:color="auto"/>
            <w:right w:val="none" w:sz="0" w:space="0" w:color="auto"/>
          </w:divBdr>
        </w:div>
        <w:div w:id="1899439702">
          <w:marLeft w:val="0"/>
          <w:marRight w:val="0"/>
          <w:marTop w:val="0"/>
          <w:marBottom w:val="0"/>
          <w:divBdr>
            <w:top w:val="none" w:sz="0" w:space="0" w:color="auto"/>
            <w:left w:val="none" w:sz="0" w:space="0" w:color="auto"/>
            <w:bottom w:val="none" w:sz="0" w:space="0" w:color="auto"/>
            <w:right w:val="none" w:sz="0" w:space="0" w:color="auto"/>
          </w:divBdr>
          <w:divsChild>
            <w:div w:id="105664684">
              <w:marLeft w:val="-75"/>
              <w:marRight w:val="0"/>
              <w:marTop w:val="30"/>
              <w:marBottom w:val="30"/>
              <w:divBdr>
                <w:top w:val="none" w:sz="0" w:space="0" w:color="auto"/>
                <w:left w:val="none" w:sz="0" w:space="0" w:color="auto"/>
                <w:bottom w:val="none" w:sz="0" w:space="0" w:color="auto"/>
                <w:right w:val="none" w:sz="0" w:space="0" w:color="auto"/>
              </w:divBdr>
              <w:divsChild>
                <w:div w:id="1039403866">
                  <w:marLeft w:val="0"/>
                  <w:marRight w:val="0"/>
                  <w:marTop w:val="0"/>
                  <w:marBottom w:val="0"/>
                  <w:divBdr>
                    <w:top w:val="none" w:sz="0" w:space="0" w:color="auto"/>
                    <w:left w:val="none" w:sz="0" w:space="0" w:color="auto"/>
                    <w:bottom w:val="none" w:sz="0" w:space="0" w:color="auto"/>
                    <w:right w:val="none" w:sz="0" w:space="0" w:color="auto"/>
                  </w:divBdr>
                  <w:divsChild>
                    <w:div w:id="367534284">
                      <w:marLeft w:val="0"/>
                      <w:marRight w:val="0"/>
                      <w:marTop w:val="0"/>
                      <w:marBottom w:val="0"/>
                      <w:divBdr>
                        <w:top w:val="none" w:sz="0" w:space="0" w:color="auto"/>
                        <w:left w:val="none" w:sz="0" w:space="0" w:color="auto"/>
                        <w:bottom w:val="none" w:sz="0" w:space="0" w:color="auto"/>
                        <w:right w:val="none" w:sz="0" w:space="0" w:color="auto"/>
                      </w:divBdr>
                    </w:div>
                  </w:divsChild>
                </w:div>
                <w:div w:id="155463873">
                  <w:marLeft w:val="0"/>
                  <w:marRight w:val="0"/>
                  <w:marTop w:val="0"/>
                  <w:marBottom w:val="0"/>
                  <w:divBdr>
                    <w:top w:val="none" w:sz="0" w:space="0" w:color="auto"/>
                    <w:left w:val="none" w:sz="0" w:space="0" w:color="auto"/>
                    <w:bottom w:val="none" w:sz="0" w:space="0" w:color="auto"/>
                    <w:right w:val="none" w:sz="0" w:space="0" w:color="auto"/>
                  </w:divBdr>
                  <w:divsChild>
                    <w:div w:id="29916496">
                      <w:marLeft w:val="0"/>
                      <w:marRight w:val="0"/>
                      <w:marTop w:val="0"/>
                      <w:marBottom w:val="0"/>
                      <w:divBdr>
                        <w:top w:val="none" w:sz="0" w:space="0" w:color="auto"/>
                        <w:left w:val="none" w:sz="0" w:space="0" w:color="auto"/>
                        <w:bottom w:val="none" w:sz="0" w:space="0" w:color="auto"/>
                        <w:right w:val="none" w:sz="0" w:space="0" w:color="auto"/>
                      </w:divBdr>
                    </w:div>
                  </w:divsChild>
                </w:div>
                <w:div w:id="890118407">
                  <w:marLeft w:val="0"/>
                  <w:marRight w:val="0"/>
                  <w:marTop w:val="0"/>
                  <w:marBottom w:val="0"/>
                  <w:divBdr>
                    <w:top w:val="none" w:sz="0" w:space="0" w:color="auto"/>
                    <w:left w:val="none" w:sz="0" w:space="0" w:color="auto"/>
                    <w:bottom w:val="none" w:sz="0" w:space="0" w:color="auto"/>
                    <w:right w:val="none" w:sz="0" w:space="0" w:color="auto"/>
                  </w:divBdr>
                  <w:divsChild>
                    <w:div w:id="1748728567">
                      <w:marLeft w:val="0"/>
                      <w:marRight w:val="0"/>
                      <w:marTop w:val="0"/>
                      <w:marBottom w:val="0"/>
                      <w:divBdr>
                        <w:top w:val="none" w:sz="0" w:space="0" w:color="auto"/>
                        <w:left w:val="none" w:sz="0" w:space="0" w:color="auto"/>
                        <w:bottom w:val="none" w:sz="0" w:space="0" w:color="auto"/>
                        <w:right w:val="none" w:sz="0" w:space="0" w:color="auto"/>
                      </w:divBdr>
                    </w:div>
                    <w:div w:id="109512979">
                      <w:marLeft w:val="0"/>
                      <w:marRight w:val="0"/>
                      <w:marTop w:val="0"/>
                      <w:marBottom w:val="0"/>
                      <w:divBdr>
                        <w:top w:val="none" w:sz="0" w:space="0" w:color="auto"/>
                        <w:left w:val="none" w:sz="0" w:space="0" w:color="auto"/>
                        <w:bottom w:val="none" w:sz="0" w:space="0" w:color="auto"/>
                        <w:right w:val="none" w:sz="0" w:space="0" w:color="auto"/>
                      </w:divBdr>
                    </w:div>
                  </w:divsChild>
                </w:div>
                <w:div w:id="510149355">
                  <w:marLeft w:val="0"/>
                  <w:marRight w:val="0"/>
                  <w:marTop w:val="0"/>
                  <w:marBottom w:val="0"/>
                  <w:divBdr>
                    <w:top w:val="none" w:sz="0" w:space="0" w:color="auto"/>
                    <w:left w:val="none" w:sz="0" w:space="0" w:color="auto"/>
                    <w:bottom w:val="none" w:sz="0" w:space="0" w:color="auto"/>
                    <w:right w:val="none" w:sz="0" w:space="0" w:color="auto"/>
                  </w:divBdr>
                  <w:divsChild>
                    <w:div w:id="489442277">
                      <w:marLeft w:val="0"/>
                      <w:marRight w:val="0"/>
                      <w:marTop w:val="0"/>
                      <w:marBottom w:val="0"/>
                      <w:divBdr>
                        <w:top w:val="none" w:sz="0" w:space="0" w:color="auto"/>
                        <w:left w:val="none" w:sz="0" w:space="0" w:color="auto"/>
                        <w:bottom w:val="none" w:sz="0" w:space="0" w:color="auto"/>
                        <w:right w:val="none" w:sz="0" w:space="0" w:color="auto"/>
                      </w:divBdr>
                    </w:div>
                  </w:divsChild>
                </w:div>
                <w:div w:id="2077388524">
                  <w:marLeft w:val="0"/>
                  <w:marRight w:val="0"/>
                  <w:marTop w:val="0"/>
                  <w:marBottom w:val="0"/>
                  <w:divBdr>
                    <w:top w:val="none" w:sz="0" w:space="0" w:color="auto"/>
                    <w:left w:val="none" w:sz="0" w:space="0" w:color="auto"/>
                    <w:bottom w:val="none" w:sz="0" w:space="0" w:color="auto"/>
                    <w:right w:val="none" w:sz="0" w:space="0" w:color="auto"/>
                  </w:divBdr>
                  <w:divsChild>
                    <w:div w:id="1523401767">
                      <w:marLeft w:val="0"/>
                      <w:marRight w:val="0"/>
                      <w:marTop w:val="0"/>
                      <w:marBottom w:val="0"/>
                      <w:divBdr>
                        <w:top w:val="none" w:sz="0" w:space="0" w:color="auto"/>
                        <w:left w:val="none" w:sz="0" w:space="0" w:color="auto"/>
                        <w:bottom w:val="none" w:sz="0" w:space="0" w:color="auto"/>
                        <w:right w:val="none" w:sz="0" w:space="0" w:color="auto"/>
                      </w:divBdr>
                    </w:div>
                    <w:div w:id="839008644">
                      <w:marLeft w:val="0"/>
                      <w:marRight w:val="0"/>
                      <w:marTop w:val="0"/>
                      <w:marBottom w:val="0"/>
                      <w:divBdr>
                        <w:top w:val="none" w:sz="0" w:space="0" w:color="auto"/>
                        <w:left w:val="none" w:sz="0" w:space="0" w:color="auto"/>
                        <w:bottom w:val="none" w:sz="0" w:space="0" w:color="auto"/>
                        <w:right w:val="none" w:sz="0" w:space="0" w:color="auto"/>
                      </w:divBdr>
                    </w:div>
                  </w:divsChild>
                </w:div>
                <w:div w:id="773866131">
                  <w:marLeft w:val="0"/>
                  <w:marRight w:val="0"/>
                  <w:marTop w:val="0"/>
                  <w:marBottom w:val="0"/>
                  <w:divBdr>
                    <w:top w:val="none" w:sz="0" w:space="0" w:color="auto"/>
                    <w:left w:val="none" w:sz="0" w:space="0" w:color="auto"/>
                    <w:bottom w:val="none" w:sz="0" w:space="0" w:color="auto"/>
                    <w:right w:val="none" w:sz="0" w:space="0" w:color="auto"/>
                  </w:divBdr>
                  <w:divsChild>
                    <w:div w:id="47802937">
                      <w:marLeft w:val="0"/>
                      <w:marRight w:val="0"/>
                      <w:marTop w:val="0"/>
                      <w:marBottom w:val="0"/>
                      <w:divBdr>
                        <w:top w:val="none" w:sz="0" w:space="0" w:color="auto"/>
                        <w:left w:val="none" w:sz="0" w:space="0" w:color="auto"/>
                        <w:bottom w:val="none" w:sz="0" w:space="0" w:color="auto"/>
                        <w:right w:val="none" w:sz="0" w:space="0" w:color="auto"/>
                      </w:divBdr>
                    </w:div>
                  </w:divsChild>
                </w:div>
                <w:div w:id="213010630">
                  <w:marLeft w:val="0"/>
                  <w:marRight w:val="0"/>
                  <w:marTop w:val="0"/>
                  <w:marBottom w:val="0"/>
                  <w:divBdr>
                    <w:top w:val="none" w:sz="0" w:space="0" w:color="auto"/>
                    <w:left w:val="none" w:sz="0" w:space="0" w:color="auto"/>
                    <w:bottom w:val="none" w:sz="0" w:space="0" w:color="auto"/>
                    <w:right w:val="none" w:sz="0" w:space="0" w:color="auto"/>
                  </w:divBdr>
                  <w:divsChild>
                    <w:div w:id="316686951">
                      <w:marLeft w:val="0"/>
                      <w:marRight w:val="0"/>
                      <w:marTop w:val="0"/>
                      <w:marBottom w:val="0"/>
                      <w:divBdr>
                        <w:top w:val="none" w:sz="0" w:space="0" w:color="auto"/>
                        <w:left w:val="none" w:sz="0" w:space="0" w:color="auto"/>
                        <w:bottom w:val="none" w:sz="0" w:space="0" w:color="auto"/>
                        <w:right w:val="none" w:sz="0" w:space="0" w:color="auto"/>
                      </w:divBdr>
                    </w:div>
                  </w:divsChild>
                </w:div>
                <w:div w:id="1557935215">
                  <w:marLeft w:val="0"/>
                  <w:marRight w:val="0"/>
                  <w:marTop w:val="0"/>
                  <w:marBottom w:val="0"/>
                  <w:divBdr>
                    <w:top w:val="none" w:sz="0" w:space="0" w:color="auto"/>
                    <w:left w:val="none" w:sz="0" w:space="0" w:color="auto"/>
                    <w:bottom w:val="none" w:sz="0" w:space="0" w:color="auto"/>
                    <w:right w:val="none" w:sz="0" w:space="0" w:color="auto"/>
                  </w:divBdr>
                  <w:divsChild>
                    <w:div w:id="1700660437">
                      <w:marLeft w:val="0"/>
                      <w:marRight w:val="0"/>
                      <w:marTop w:val="0"/>
                      <w:marBottom w:val="0"/>
                      <w:divBdr>
                        <w:top w:val="none" w:sz="0" w:space="0" w:color="auto"/>
                        <w:left w:val="none" w:sz="0" w:space="0" w:color="auto"/>
                        <w:bottom w:val="none" w:sz="0" w:space="0" w:color="auto"/>
                        <w:right w:val="none" w:sz="0" w:space="0" w:color="auto"/>
                      </w:divBdr>
                    </w:div>
                  </w:divsChild>
                </w:div>
                <w:div w:id="790441774">
                  <w:marLeft w:val="0"/>
                  <w:marRight w:val="0"/>
                  <w:marTop w:val="0"/>
                  <w:marBottom w:val="0"/>
                  <w:divBdr>
                    <w:top w:val="none" w:sz="0" w:space="0" w:color="auto"/>
                    <w:left w:val="none" w:sz="0" w:space="0" w:color="auto"/>
                    <w:bottom w:val="none" w:sz="0" w:space="0" w:color="auto"/>
                    <w:right w:val="none" w:sz="0" w:space="0" w:color="auto"/>
                  </w:divBdr>
                  <w:divsChild>
                    <w:div w:id="715741842">
                      <w:marLeft w:val="0"/>
                      <w:marRight w:val="0"/>
                      <w:marTop w:val="0"/>
                      <w:marBottom w:val="0"/>
                      <w:divBdr>
                        <w:top w:val="none" w:sz="0" w:space="0" w:color="auto"/>
                        <w:left w:val="none" w:sz="0" w:space="0" w:color="auto"/>
                        <w:bottom w:val="none" w:sz="0" w:space="0" w:color="auto"/>
                        <w:right w:val="none" w:sz="0" w:space="0" w:color="auto"/>
                      </w:divBdr>
                    </w:div>
                  </w:divsChild>
                </w:div>
                <w:div w:id="109280815">
                  <w:marLeft w:val="0"/>
                  <w:marRight w:val="0"/>
                  <w:marTop w:val="0"/>
                  <w:marBottom w:val="0"/>
                  <w:divBdr>
                    <w:top w:val="none" w:sz="0" w:space="0" w:color="auto"/>
                    <w:left w:val="none" w:sz="0" w:space="0" w:color="auto"/>
                    <w:bottom w:val="none" w:sz="0" w:space="0" w:color="auto"/>
                    <w:right w:val="none" w:sz="0" w:space="0" w:color="auto"/>
                  </w:divBdr>
                  <w:divsChild>
                    <w:div w:id="524369284">
                      <w:marLeft w:val="0"/>
                      <w:marRight w:val="0"/>
                      <w:marTop w:val="0"/>
                      <w:marBottom w:val="0"/>
                      <w:divBdr>
                        <w:top w:val="none" w:sz="0" w:space="0" w:color="auto"/>
                        <w:left w:val="none" w:sz="0" w:space="0" w:color="auto"/>
                        <w:bottom w:val="none" w:sz="0" w:space="0" w:color="auto"/>
                        <w:right w:val="none" w:sz="0" w:space="0" w:color="auto"/>
                      </w:divBdr>
                    </w:div>
                  </w:divsChild>
                </w:div>
                <w:div w:id="550532086">
                  <w:marLeft w:val="0"/>
                  <w:marRight w:val="0"/>
                  <w:marTop w:val="0"/>
                  <w:marBottom w:val="0"/>
                  <w:divBdr>
                    <w:top w:val="none" w:sz="0" w:space="0" w:color="auto"/>
                    <w:left w:val="none" w:sz="0" w:space="0" w:color="auto"/>
                    <w:bottom w:val="none" w:sz="0" w:space="0" w:color="auto"/>
                    <w:right w:val="none" w:sz="0" w:space="0" w:color="auto"/>
                  </w:divBdr>
                  <w:divsChild>
                    <w:div w:id="138301490">
                      <w:marLeft w:val="0"/>
                      <w:marRight w:val="0"/>
                      <w:marTop w:val="0"/>
                      <w:marBottom w:val="0"/>
                      <w:divBdr>
                        <w:top w:val="none" w:sz="0" w:space="0" w:color="auto"/>
                        <w:left w:val="none" w:sz="0" w:space="0" w:color="auto"/>
                        <w:bottom w:val="none" w:sz="0" w:space="0" w:color="auto"/>
                        <w:right w:val="none" w:sz="0" w:space="0" w:color="auto"/>
                      </w:divBdr>
                    </w:div>
                  </w:divsChild>
                </w:div>
                <w:div w:id="1810785260">
                  <w:marLeft w:val="0"/>
                  <w:marRight w:val="0"/>
                  <w:marTop w:val="0"/>
                  <w:marBottom w:val="0"/>
                  <w:divBdr>
                    <w:top w:val="none" w:sz="0" w:space="0" w:color="auto"/>
                    <w:left w:val="none" w:sz="0" w:space="0" w:color="auto"/>
                    <w:bottom w:val="none" w:sz="0" w:space="0" w:color="auto"/>
                    <w:right w:val="none" w:sz="0" w:space="0" w:color="auto"/>
                  </w:divBdr>
                  <w:divsChild>
                    <w:div w:id="1548713435">
                      <w:marLeft w:val="0"/>
                      <w:marRight w:val="0"/>
                      <w:marTop w:val="0"/>
                      <w:marBottom w:val="0"/>
                      <w:divBdr>
                        <w:top w:val="none" w:sz="0" w:space="0" w:color="auto"/>
                        <w:left w:val="none" w:sz="0" w:space="0" w:color="auto"/>
                        <w:bottom w:val="none" w:sz="0" w:space="0" w:color="auto"/>
                        <w:right w:val="none" w:sz="0" w:space="0" w:color="auto"/>
                      </w:divBdr>
                    </w:div>
                  </w:divsChild>
                </w:div>
                <w:div w:id="1151288897">
                  <w:marLeft w:val="0"/>
                  <w:marRight w:val="0"/>
                  <w:marTop w:val="0"/>
                  <w:marBottom w:val="0"/>
                  <w:divBdr>
                    <w:top w:val="none" w:sz="0" w:space="0" w:color="auto"/>
                    <w:left w:val="none" w:sz="0" w:space="0" w:color="auto"/>
                    <w:bottom w:val="none" w:sz="0" w:space="0" w:color="auto"/>
                    <w:right w:val="none" w:sz="0" w:space="0" w:color="auto"/>
                  </w:divBdr>
                  <w:divsChild>
                    <w:div w:id="1906522528">
                      <w:marLeft w:val="0"/>
                      <w:marRight w:val="0"/>
                      <w:marTop w:val="0"/>
                      <w:marBottom w:val="0"/>
                      <w:divBdr>
                        <w:top w:val="none" w:sz="0" w:space="0" w:color="auto"/>
                        <w:left w:val="none" w:sz="0" w:space="0" w:color="auto"/>
                        <w:bottom w:val="none" w:sz="0" w:space="0" w:color="auto"/>
                        <w:right w:val="none" w:sz="0" w:space="0" w:color="auto"/>
                      </w:divBdr>
                    </w:div>
                  </w:divsChild>
                </w:div>
                <w:div w:id="1517960515">
                  <w:marLeft w:val="0"/>
                  <w:marRight w:val="0"/>
                  <w:marTop w:val="0"/>
                  <w:marBottom w:val="0"/>
                  <w:divBdr>
                    <w:top w:val="none" w:sz="0" w:space="0" w:color="auto"/>
                    <w:left w:val="none" w:sz="0" w:space="0" w:color="auto"/>
                    <w:bottom w:val="none" w:sz="0" w:space="0" w:color="auto"/>
                    <w:right w:val="none" w:sz="0" w:space="0" w:color="auto"/>
                  </w:divBdr>
                  <w:divsChild>
                    <w:div w:id="1110662987">
                      <w:marLeft w:val="0"/>
                      <w:marRight w:val="0"/>
                      <w:marTop w:val="0"/>
                      <w:marBottom w:val="0"/>
                      <w:divBdr>
                        <w:top w:val="none" w:sz="0" w:space="0" w:color="auto"/>
                        <w:left w:val="none" w:sz="0" w:space="0" w:color="auto"/>
                        <w:bottom w:val="none" w:sz="0" w:space="0" w:color="auto"/>
                        <w:right w:val="none" w:sz="0" w:space="0" w:color="auto"/>
                      </w:divBdr>
                    </w:div>
                  </w:divsChild>
                </w:div>
                <w:div w:id="834995833">
                  <w:marLeft w:val="0"/>
                  <w:marRight w:val="0"/>
                  <w:marTop w:val="0"/>
                  <w:marBottom w:val="0"/>
                  <w:divBdr>
                    <w:top w:val="none" w:sz="0" w:space="0" w:color="auto"/>
                    <w:left w:val="none" w:sz="0" w:space="0" w:color="auto"/>
                    <w:bottom w:val="none" w:sz="0" w:space="0" w:color="auto"/>
                    <w:right w:val="none" w:sz="0" w:space="0" w:color="auto"/>
                  </w:divBdr>
                  <w:divsChild>
                    <w:div w:id="1493520951">
                      <w:marLeft w:val="0"/>
                      <w:marRight w:val="0"/>
                      <w:marTop w:val="0"/>
                      <w:marBottom w:val="0"/>
                      <w:divBdr>
                        <w:top w:val="none" w:sz="0" w:space="0" w:color="auto"/>
                        <w:left w:val="none" w:sz="0" w:space="0" w:color="auto"/>
                        <w:bottom w:val="none" w:sz="0" w:space="0" w:color="auto"/>
                        <w:right w:val="none" w:sz="0" w:space="0" w:color="auto"/>
                      </w:divBdr>
                    </w:div>
                  </w:divsChild>
                </w:div>
                <w:div w:id="1425489442">
                  <w:marLeft w:val="0"/>
                  <w:marRight w:val="0"/>
                  <w:marTop w:val="0"/>
                  <w:marBottom w:val="0"/>
                  <w:divBdr>
                    <w:top w:val="none" w:sz="0" w:space="0" w:color="auto"/>
                    <w:left w:val="none" w:sz="0" w:space="0" w:color="auto"/>
                    <w:bottom w:val="none" w:sz="0" w:space="0" w:color="auto"/>
                    <w:right w:val="none" w:sz="0" w:space="0" w:color="auto"/>
                  </w:divBdr>
                  <w:divsChild>
                    <w:div w:id="1675691331">
                      <w:marLeft w:val="0"/>
                      <w:marRight w:val="0"/>
                      <w:marTop w:val="0"/>
                      <w:marBottom w:val="0"/>
                      <w:divBdr>
                        <w:top w:val="none" w:sz="0" w:space="0" w:color="auto"/>
                        <w:left w:val="none" w:sz="0" w:space="0" w:color="auto"/>
                        <w:bottom w:val="none" w:sz="0" w:space="0" w:color="auto"/>
                        <w:right w:val="none" w:sz="0" w:space="0" w:color="auto"/>
                      </w:divBdr>
                    </w:div>
                  </w:divsChild>
                </w:div>
                <w:div w:id="1789272453">
                  <w:marLeft w:val="0"/>
                  <w:marRight w:val="0"/>
                  <w:marTop w:val="0"/>
                  <w:marBottom w:val="0"/>
                  <w:divBdr>
                    <w:top w:val="none" w:sz="0" w:space="0" w:color="auto"/>
                    <w:left w:val="none" w:sz="0" w:space="0" w:color="auto"/>
                    <w:bottom w:val="none" w:sz="0" w:space="0" w:color="auto"/>
                    <w:right w:val="none" w:sz="0" w:space="0" w:color="auto"/>
                  </w:divBdr>
                  <w:divsChild>
                    <w:div w:id="785545984">
                      <w:marLeft w:val="0"/>
                      <w:marRight w:val="0"/>
                      <w:marTop w:val="0"/>
                      <w:marBottom w:val="0"/>
                      <w:divBdr>
                        <w:top w:val="none" w:sz="0" w:space="0" w:color="auto"/>
                        <w:left w:val="none" w:sz="0" w:space="0" w:color="auto"/>
                        <w:bottom w:val="none" w:sz="0" w:space="0" w:color="auto"/>
                        <w:right w:val="none" w:sz="0" w:space="0" w:color="auto"/>
                      </w:divBdr>
                    </w:div>
                  </w:divsChild>
                </w:div>
                <w:div w:id="1551576435">
                  <w:marLeft w:val="0"/>
                  <w:marRight w:val="0"/>
                  <w:marTop w:val="0"/>
                  <w:marBottom w:val="0"/>
                  <w:divBdr>
                    <w:top w:val="none" w:sz="0" w:space="0" w:color="auto"/>
                    <w:left w:val="none" w:sz="0" w:space="0" w:color="auto"/>
                    <w:bottom w:val="none" w:sz="0" w:space="0" w:color="auto"/>
                    <w:right w:val="none" w:sz="0" w:space="0" w:color="auto"/>
                  </w:divBdr>
                  <w:divsChild>
                    <w:div w:id="142352846">
                      <w:marLeft w:val="0"/>
                      <w:marRight w:val="0"/>
                      <w:marTop w:val="0"/>
                      <w:marBottom w:val="0"/>
                      <w:divBdr>
                        <w:top w:val="none" w:sz="0" w:space="0" w:color="auto"/>
                        <w:left w:val="none" w:sz="0" w:space="0" w:color="auto"/>
                        <w:bottom w:val="none" w:sz="0" w:space="0" w:color="auto"/>
                        <w:right w:val="none" w:sz="0" w:space="0" w:color="auto"/>
                      </w:divBdr>
                    </w:div>
                  </w:divsChild>
                </w:div>
                <w:div w:id="306127711">
                  <w:marLeft w:val="0"/>
                  <w:marRight w:val="0"/>
                  <w:marTop w:val="0"/>
                  <w:marBottom w:val="0"/>
                  <w:divBdr>
                    <w:top w:val="none" w:sz="0" w:space="0" w:color="auto"/>
                    <w:left w:val="none" w:sz="0" w:space="0" w:color="auto"/>
                    <w:bottom w:val="none" w:sz="0" w:space="0" w:color="auto"/>
                    <w:right w:val="none" w:sz="0" w:space="0" w:color="auto"/>
                  </w:divBdr>
                  <w:divsChild>
                    <w:div w:id="937252377">
                      <w:marLeft w:val="0"/>
                      <w:marRight w:val="0"/>
                      <w:marTop w:val="0"/>
                      <w:marBottom w:val="0"/>
                      <w:divBdr>
                        <w:top w:val="none" w:sz="0" w:space="0" w:color="auto"/>
                        <w:left w:val="none" w:sz="0" w:space="0" w:color="auto"/>
                        <w:bottom w:val="none" w:sz="0" w:space="0" w:color="auto"/>
                        <w:right w:val="none" w:sz="0" w:space="0" w:color="auto"/>
                      </w:divBdr>
                    </w:div>
                  </w:divsChild>
                </w:div>
                <w:div w:id="332416774">
                  <w:marLeft w:val="0"/>
                  <w:marRight w:val="0"/>
                  <w:marTop w:val="0"/>
                  <w:marBottom w:val="0"/>
                  <w:divBdr>
                    <w:top w:val="none" w:sz="0" w:space="0" w:color="auto"/>
                    <w:left w:val="none" w:sz="0" w:space="0" w:color="auto"/>
                    <w:bottom w:val="none" w:sz="0" w:space="0" w:color="auto"/>
                    <w:right w:val="none" w:sz="0" w:space="0" w:color="auto"/>
                  </w:divBdr>
                  <w:divsChild>
                    <w:div w:id="217522339">
                      <w:marLeft w:val="0"/>
                      <w:marRight w:val="0"/>
                      <w:marTop w:val="0"/>
                      <w:marBottom w:val="0"/>
                      <w:divBdr>
                        <w:top w:val="none" w:sz="0" w:space="0" w:color="auto"/>
                        <w:left w:val="none" w:sz="0" w:space="0" w:color="auto"/>
                        <w:bottom w:val="none" w:sz="0" w:space="0" w:color="auto"/>
                        <w:right w:val="none" w:sz="0" w:space="0" w:color="auto"/>
                      </w:divBdr>
                    </w:div>
                  </w:divsChild>
                </w:div>
                <w:div w:id="953705378">
                  <w:marLeft w:val="0"/>
                  <w:marRight w:val="0"/>
                  <w:marTop w:val="0"/>
                  <w:marBottom w:val="0"/>
                  <w:divBdr>
                    <w:top w:val="none" w:sz="0" w:space="0" w:color="auto"/>
                    <w:left w:val="none" w:sz="0" w:space="0" w:color="auto"/>
                    <w:bottom w:val="none" w:sz="0" w:space="0" w:color="auto"/>
                    <w:right w:val="none" w:sz="0" w:space="0" w:color="auto"/>
                  </w:divBdr>
                  <w:divsChild>
                    <w:div w:id="1379357376">
                      <w:marLeft w:val="0"/>
                      <w:marRight w:val="0"/>
                      <w:marTop w:val="0"/>
                      <w:marBottom w:val="0"/>
                      <w:divBdr>
                        <w:top w:val="none" w:sz="0" w:space="0" w:color="auto"/>
                        <w:left w:val="none" w:sz="0" w:space="0" w:color="auto"/>
                        <w:bottom w:val="none" w:sz="0" w:space="0" w:color="auto"/>
                        <w:right w:val="none" w:sz="0" w:space="0" w:color="auto"/>
                      </w:divBdr>
                    </w:div>
                  </w:divsChild>
                </w:div>
                <w:div w:id="895704887">
                  <w:marLeft w:val="0"/>
                  <w:marRight w:val="0"/>
                  <w:marTop w:val="0"/>
                  <w:marBottom w:val="0"/>
                  <w:divBdr>
                    <w:top w:val="none" w:sz="0" w:space="0" w:color="auto"/>
                    <w:left w:val="none" w:sz="0" w:space="0" w:color="auto"/>
                    <w:bottom w:val="none" w:sz="0" w:space="0" w:color="auto"/>
                    <w:right w:val="none" w:sz="0" w:space="0" w:color="auto"/>
                  </w:divBdr>
                  <w:divsChild>
                    <w:div w:id="1954700793">
                      <w:marLeft w:val="0"/>
                      <w:marRight w:val="0"/>
                      <w:marTop w:val="0"/>
                      <w:marBottom w:val="0"/>
                      <w:divBdr>
                        <w:top w:val="none" w:sz="0" w:space="0" w:color="auto"/>
                        <w:left w:val="none" w:sz="0" w:space="0" w:color="auto"/>
                        <w:bottom w:val="none" w:sz="0" w:space="0" w:color="auto"/>
                        <w:right w:val="none" w:sz="0" w:space="0" w:color="auto"/>
                      </w:divBdr>
                    </w:div>
                  </w:divsChild>
                </w:div>
                <w:div w:id="1514685929">
                  <w:marLeft w:val="0"/>
                  <w:marRight w:val="0"/>
                  <w:marTop w:val="0"/>
                  <w:marBottom w:val="0"/>
                  <w:divBdr>
                    <w:top w:val="none" w:sz="0" w:space="0" w:color="auto"/>
                    <w:left w:val="none" w:sz="0" w:space="0" w:color="auto"/>
                    <w:bottom w:val="none" w:sz="0" w:space="0" w:color="auto"/>
                    <w:right w:val="none" w:sz="0" w:space="0" w:color="auto"/>
                  </w:divBdr>
                  <w:divsChild>
                    <w:div w:id="1853104119">
                      <w:marLeft w:val="0"/>
                      <w:marRight w:val="0"/>
                      <w:marTop w:val="0"/>
                      <w:marBottom w:val="0"/>
                      <w:divBdr>
                        <w:top w:val="none" w:sz="0" w:space="0" w:color="auto"/>
                        <w:left w:val="none" w:sz="0" w:space="0" w:color="auto"/>
                        <w:bottom w:val="none" w:sz="0" w:space="0" w:color="auto"/>
                        <w:right w:val="none" w:sz="0" w:space="0" w:color="auto"/>
                      </w:divBdr>
                    </w:div>
                  </w:divsChild>
                </w:div>
                <w:div w:id="47581981">
                  <w:marLeft w:val="0"/>
                  <w:marRight w:val="0"/>
                  <w:marTop w:val="0"/>
                  <w:marBottom w:val="0"/>
                  <w:divBdr>
                    <w:top w:val="none" w:sz="0" w:space="0" w:color="auto"/>
                    <w:left w:val="none" w:sz="0" w:space="0" w:color="auto"/>
                    <w:bottom w:val="none" w:sz="0" w:space="0" w:color="auto"/>
                    <w:right w:val="none" w:sz="0" w:space="0" w:color="auto"/>
                  </w:divBdr>
                  <w:divsChild>
                    <w:div w:id="330957581">
                      <w:marLeft w:val="0"/>
                      <w:marRight w:val="0"/>
                      <w:marTop w:val="0"/>
                      <w:marBottom w:val="0"/>
                      <w:divBdr>
                        <w:top w:val="none" w:sz="0" w:space="0" w:color="auto"/>
                        <w:left w:val="none" w:sz="0" w:space="0" w:color="auto"/>
                        <w:bottom w:val="none" w:sz="0" w:space="0" w:color="auto"/>
                        <w:right w:val="none" w:sz="0" w:space="0" w:color="auto"/>
                      </w:divBdr>
                    </w:div>
                  </w:divsChild>
                </w:div>
                <w:div w:id="519780612">
                  <w:marLeft w:val="0"/>
                  <w:marRight w:val="0"/>
                  <w:marTop w:val="0"/>
                  <w:marBottom w:val="0"/>
                  <w:divBdr>
                    <w:top w:val="none" w:sz="0" w:space="0" w:color="auto"/>
                    <w:left w:val="none" w:sz="0" w:space="0" w:color="auto"/>
                    <w:bottom w:val="none" w:sz="0" w:space="0" w:color="auto"/>
                    <w:right w:val="none" w:sz="0" w:space="0" w:color="auto"/>
                  </w:divBdr>
                  <w:divsChild>
                    <w:div w:id="1553075962">
                      <w:marLeft w:val="0"/>
                      <w:marRight w:val="0"/>
                      <w:marTop w:val="0"/>
                      <w:marBottom w:val="0"/>
                      <w:divBdr>
                        <w:top w:val="none" w:sz="0" w:space="0" w:color="auto"/>
                        <w:left w:val="none" w:sz="0" w:space="0" w:color="auto"/>
                        <w:bottom w:val="none" w:sz="0" w:space="0" w:color="auto"/>
                        <w:right w:val="none" w:sz="0" w:space="0" w:color="auto"/>
                      </w:divBdr>
                    </w:div>
                  </w:divsChild>
                </w:div>
                <w:div w:id="724108418">
                  <w:marLeft w:val="0"/>
                  <w:marRight w:val="0"/>
                  <w:marTop w:val="0"/>
                  <w:marBottom w:val="0"/>
                  <w:divBdr>
                    <w:top w:val="none" w:sz="0" w:space="0" w:color="auto"/>
                    <w:left w:val="none" w:sz="0" w:space="0" w:color="auto"/>
                    <w:bottom w:val="none" w:sz="0" w:space="0" w:color="auto"/>
                    <w:right w:val="none" w:sz="0" w:space="0" w:color="auto"/>
                  </w:divBdr>
                  <w:divsChild>
                    <w:div w:id="1624115232">
                      <w:marLeft w:val="0"/>
                      <w:marRight w:val="0"/>
                      <w:marTop w:val="0"/>
                      <w:marBottom w:val="0"/>
                      <w:divBdr>
                        <w:top w:val="none" w:sz="0" w:space="0" w:color="auto"/>
                        <w:left w:val="none" w:sz="0" w:space="0" w:color="auto"/>
                        <w:bottom w:val="none" w:sz="0" w:space="0" w:color="auto"/>
                        <w:right w:val="none" w:sz="0" w:space="0" w:color="auto"/>
                      </w:divBdr>
                    </w:div>
                  </w:divsChild>
                </w:div>
                <w:div w:id="1607619013">
                  <w:marLeft w:val="0"/>
                  <w:marRight w:val="0"/>
                  <w:marTop w:val="0"/>
                  <w:marBottom w:val="0"/>
                  <w:divBdr>
                    <w:top w:val="none" w:sz="0" w:space="0" w:color="auto"/>
                    <w:left w:val="none" w:sz="0" w:space="0" w:color="auto"/>
                    <w:bottom w:val="none" w:sz="0" w:space="0" w:color="auto"/>
                    <w:right w:val="none" w:sz="0" w:space="0" w:color="auto"/>
                  </w:divBdr>
                  <w:divsChild>
                    <w:div w:id="1787264582">
                      <w:marLeft w:val="0"/>
                      <w:marRight w:val="0"/>
                      <w:marTop w:val="0"/>
                      <w:marBottom w:val="0"/>
                      <w:divBdr>
                        <w:top w:val="none" w:sz="0" w:space="0" w:color="auto"/>
                        <w:left w:val="none" w:sz="0" w:space="0" w:color="auto"/>
                        <w:bottom w:val="none" w:sz="0" w:space="0" w:color="auto"/>
                        <w:right w:val="none" w:sz="0" w:space="0" w:color="auto"/>
                      </w:divBdr>
                    </w:div>
                  </w:divsChild>
                </w:div>
                <w:div w:id="472605543">
                  <w:marLeft w:val="0"/>
                  <w:marRight w:val="0"/>
                  <w:marTop w:val="0"/>
                  <w:marBottom w:val="0"/>
                  <w:divBdr>
                    <w:top w:val="none" w:sz="0" w:space="0" w:color="auto"/>
                    <w:left w:val="none" w:sz="0" w:space="0" w:color="auto"/>
                    <w:bottom w:val="none" w:sz="0" w:space="0" w:color="auto"/>
                    <w:right w:val="none" w:sz="0" w:space="0" w:color="auto"/>
                  </w:divBdr>
                  <w:divsChild>
                    <w:div w:id="178861314">
                      <w:marLeft w:val="0"/>
                      <w:marRight w:val="0"/>
                      <w:marTop w:val="0"/>
                      <w:marBottom w:val="0"/>
                      <w:divBdr>
                        <w:top w:val="none" w:sz="0" w:space="0" w:color="auto"/>
                        <w:left w:val="none" w:sz="0" w:space="0" w:color="auto"/>
                        <w:bottom w:val="none" w:sz="0" w:space="0" w:color="auto"/>
                        <w:right w:val="none" w:sz="0" w:space="0" w:color="auto"/>
                      </w:divBdr>
                    </w:div>
                  </w:divsChild>
                </w:div>
                <w:div w:id="1961716451">
                  <w:marLeft w:val="0"/>
                  <w:marRight w:val="0"/>
                  <w:marTop w:val="0"/>
                  <w:marBottom w:val="0"/>
                  <w:divBdr>
                    <w:top w:val="none" w:sz="0" w:space="0" w:color="auto"/>
                    <w:left w:val="none" w:sz="0" w:space="0" w:color="auto"/>
                    <w:bottom w:val="none" w:sz="0" w:space="0" w:color="auto"/>
                    <w:right w:val="none" w:sz="0" w:space="0" w:color="auto"/>
                  </w:divBdr>
                  <w:divsChild>
                    <w:div w:id="74983913">
                      <w:marLeft w:val="0"/>
                      <w:marRight w:val="0"/>
                      <w:marTop w:val="0"/>
                      <w:marBottom w:val="0"/>
                      <w:divBdr>
                        <w:top w:val="none" w:sz="0" w:space="0" w:color="auto"/>
                        <w:left w:val="none" w:sz="0" w:space="0" w:color="auto"/>
                        <w:bottom w:val="none" w:sz="0" w:space="0" w:color="auto"/>
                        <w:right w:val="none" w:sz="0" w:space="0" w:color="auto"/>
                      </w:divBdr>
                    </w:div>
                  </w:divsChild>
                </w:div>
                <w:div w:id="638534226">
                  <w:marLeft w:val="0"/>
                  <w:marRight w:val="0"/>
                  <w:marTop w:val="0"/>
                  <w:marBottom w:val="0"/>
                  <w:divBdr>
                    <w:top w:val="none" w:sz="0" w:space="0" w:color="auto"/>
                    <w:left w:val="none" w:sz="0" w:space="0" w:color="auto"/>
                    <w:bottom w:val="none" w:sz="0" w:space="0" w:color="auto"/>
                    <w:right w:val="none" w:sz="0" w:space="0" w:color="auto"/>
                  </w:divBdr>
                  <w:divsChild>
                    <w:div w:id="1088847551">
                      <w:marLeft w:val="0"/>
                      <w:marRight w:val="0"/>
                      <w:marTop w:val="0"/>
                      <w:marBottom w:val="0"/>
                      <w:divBdr>
                        <w:top w:val="none" w:sz="0" w:space="0" w:color="auto"/>
                        <w:left w:val="none" w:sz="0" w:space="0" w:color="auto"/>
                        <w:bottom w:val="none" w:sz="0" w:space="0" w:color="auto"/>
                        <w:right w:val="none" w:sz="0" w:space="0" w:color="auto"/>
                      </w:divBdr>
                    </w:div>
                  </w:divsChild>
                </w:div>
                <w:div w:id="243226991">
                  <w:marLeft w:val="0"/>
                  <w:marRight w:val="0"/>
                  <w:marTop w:val="0"/>
                  <w:marBottom w:val="0"/>
                  <w:divBdr>
                    <w:top w:val="none" w:sz="0" w:space="0" w:color="auto"/>
                    <w:left w:val="none" w:sz="0" w:space="0" w:color="auto"/>
                    <w:bottom w:val="none" w:sz="0" w:space="0" w:color="auto"/>
                    <w:right w:val="none" w:sz="0" w:space="0" w:color="auto"/>
                  </w:divBdr>
                  <w:divsChild>
                    <w:div w:id="1923031413">
                      <w:marLeft w:val="0"/>
                      <w:marRight w:val="0"/>
                      <w:marTop w:val="0"/>
                      <w:marBottom w:val="0"/>
                      <w:divBdr>
                        <w:top w:val="none" w:sz="0" w:space="0" w:color="auto"/>
                        <w:left w:val="none" w:sz="0" w:space="0" w:color="auto"/>
                        <w:bottom w:val="none" w:sz="0" w:space="0" w:color="auto"/>
                        <w:right w:val="none" w:sz="0" w:space="0" w:color="auto"/>
                      </w:divBdr>
                    </w:div>
                  </w:divsChild>
                </w:div>
                <w:div w:id="59906950">
                  <w:marLeft w:val="0"/>
                  <w:marRight w:val="0"/>
                  <w:marTop w:val="0"/>
                  <w:marBottom w:val="0"/>
                  <w:divBdr>
                    <w:top w:val="none" w:sz="0" w:space="0" w:color="auto"/>
                    <w:left w:val="none" w:sz="0" w:space="0" w:color="auto"/>
                    <w:bottom w:val="none" w:sz="0" w:space="0" w:color="auto"/>
                    <w:right w:val="none" w:sz="0" w:space="0" w:color="auto"/>
                  </w:divBdr>
                  <w:divsChild>
                    <w:div w:id="751245237">
                      <w:marLeft w:val="0"/>
                      <w:marRight w:val="0"/>
                      <w:marTop w:val="0"/>
                      <w:marBottom w:val="0"/>
                      <w:divBdr>
                        <w:top w:val="none" w:sz="0" w:space="0" w:color="auto"/>
                        <w:left w:val="none" w:sz="0" w:space="0" w:color="auto"/>
                        <w:bottom w:val="none" w:sz="0" w:space="0" w:color="auto"/>
                        <w:right w:val="none" w:sz="0" w:space="0" w:color="auto"/>
                      </w:divBdr>
                    </w:div>
                  </w:divsChild>
                </w:div>
                <w:div w:id="1259868419">
                  <w:marLeft w:val="0"/>
                  <w:marRight w:val="0"/>
                  <w:marTop w:val="0"/>
                  <w:marBottom w:val="0"/>
                  <w:divBdr>
                    <w:top w:val="none" w:sz="0" w:space="0" w:color="auto"/>
                    <w:left w:val="none" w:sz="0" w:space="0" w:color="auto"/>
                    <w:bottom w:val="none" w:sz="0" w:space="0" w:color="auto"/>
                    <w:right w:val="none" w:sz="0" w:space="0" w:color="auto"/>
                  </w:divBdr>
                  <w:divsChild>
                    <w:div w:id="2080787940">
                      <w:marLeft w:val="0"/>
                      <w:marRight w:val="0"/>
                      <w:marTop w:val="0"/>
                      <w:marBottom w:val="0"/>
                      <w:divBdr>
                        <w:top w:val="none" w:sz="0" w:space="0" w:color="auto"/>
                        <w:left w:val="none" w:sz="0" w:space="0" w:color="auto"/>
                        <w:bottom w:val="none" w:sz="0" w:space="0" w:color="auto"/>
                        <w:right w:val="none" w:sz="0" w:space="0" w:color="auto"/>
                      </w:divBdr>
                    </w:div>
                  </w:divsChild>
                </w:div>
                <w:div w:id="67046277">
                  <w:marLeft w:val="0"/>
                  <w:marRight w:val="0"/>
                  <w:marTop w:val="0"/>
                  <w:marBottom w:val="0"/>
                  <w:divBdr>
                    <w:top w:val="none" w:sz="0" w:space="0" w:color="auto"/>
                    <w:left w:val="none" w:sz="0" w:space="0" w:color="auto"/>
                    <w:bottom w:val="none" w:sz="0" w:space="0" w:color="auto"/>
                    <w:right w:val="none" w:sz="0" w:space="0" w:color="auto"/>
                  </w:divBdr>
                  <w:divsChild>
                    <w:div w:id="1033926291">
                      <w:marLeft w:val="0"/>
                      <w:marRight w:val="0"/>
                      <w:marTop w:val="0"/>
                      <w:marBottom w:val="0"/>
                      <w:divBdr>
                        <w:top w:val="none" w:sz="0" w:space="0" w:color="auto"/>
                        <w:left w:val="none" w:sz="0" w:space="0" w:color="auto"/>
                        <w:bottom w:val="none" w:sz="0" w:space="0" w:color="auto"/>
                        <w:right w:val="none" w:sz="0" w:space="0" w:color="auto"/>
                      </w:divBdr>
                    </w:div>
                  </w:divsChild>
                </w:div>
                <w:div w:id="994456906">
                  <w:marLeft w:val="0"/>
                  <w:marRight w:val="0"/>
                  <w:marTop w:val="0"/>
                  <w:marBottom w:val="0"/>
                  <w:divBdr>
                    <w:top w:val="none" w:sz="0" w:space="0" w:color="auto"/>
                    <w:left w:val="none" w:sz="0" w:space="0" w:color="auto"/>
                    <w:bottom w:val="none" w:sz="0" w:space="0" w:color="auto"/>
                    <w:right w:val="none" w:sz="0" w:space="0" w:color="auto"/>
                  </w:divBdr>
                  <w:divsChild>
                    <w:div w:id="184295191">
                      <w:marLeft w:val="0"/>
                      <w:marRight w:val="0"/>
                      <w:marTop w:val="0"/>
                      <w:marBottom w:val="0"/>
                      <w:divBdr>
                        <w:top w:val="none" w:sz="0" w:space="0" w:color="auto"/>
                        <w:left w:val="none" w:sz="0" w:space="0" w:color="auto"/>
                        <w:bottom w:val="none" w:sz="0" w:space="0" w:color="auto"/>
                        <w:right w:val="none" w:sz="0" w:space="0" w:color="auto"/>
                      </w:divBdr>
                    </w:div>
                  </w:divsChild>
                </w:div>
                <w:div w:id="713896230">
                  <w:marLeft w:val="0"/>
                  <w:marRight w:val="0"/>
                  <w:marTop w:val="0"/>
                  <w:marBottom w:val="0"/>
                  <w:divBdr>
                    <w:top w:val="none" w:sz="0" w:space="0" w:color="auto"/>
                    <w:left w:val="none" w:sz="0" w:space="0" w:color="auto"/>
                    <w:bottom w:val="none" w:sz="0" w:space="0" w:color="auto"/>
                    <w:right w:val="none" w:sz="0" w:space="0" w:color="auto"/>
                  </w:divBdr>
                  <w:divsChild>
                    <w:div w:id="1646082213">
                      <w:marLeft w:val="0"/>
                      <w:marRight w:val="0"/>
                      <w:marTop w:val="0"/>
                      <w:marBottom w:val="0"/>
                      <w:divBdr>
                        <w:top w:val="none" w:sz="0" w:space="0" w:color="auto"/>
                        <w:left w:val="none" w:sz="0" w:space="0" w:color="auto"/>
                        <w:bottom w:val="none" w:sz="0" w:space="0" w:color="auto"/>
                        <w:right w:val="none" w:sz="0" w:space="0" w:color="auto"/>
                      </w:divBdr>
                    </w:div>
                  </w:divsChild>
                </w:div>
                <w:div w:id="912079679">
                  <w:marLeft w:val="0"/>
                  <w:marRight w:val="0"/>
                  <w:marTop w:val="0"/>
                  <w:marBottom w:val="0"/>
                  <w:divBdr>
                    <w:top w:val="none" w:sz="0" w:space="0" w:color="auto"/>
                    <w:left w:val="none" w:sz="0" w:space="0" w:color="auto"/>
                    <w:bottom w:val="none" w:sz="0" w:space="0" w:color="auto"/>
                    <w:right w:val="none" w:sz="0" w:space="0" w:color="auto"/>
                  </w:divBdr>
                  <w:divsChild>
                    <w:div w:id="399057467">
                      <w:marLeft w:val="0"/>
                      <w:marRight w:val="0"/>
                      <w:marTop w:val="0"/>
                      <w:marBottom w:val="0"/>
                      <w:divBdr>
                        <w:top w:val="none" w:sz="0" w:space="0" w:color="auto"/>
                        <w:left w:val="none" w:sz="0" w:space="0" w:color="auto"/>
                        <w:bottom w:val="none" w:sz="0" w:space="0" w:color="auto"/>
                        <w:right w:val="none" w:sz="0" w:space="0" w:color="auto"/>
                      </w:divBdr>
                    </w:div>
                  </w:divsChild>
                </w:div>
                <w:div w:id="53896482">
                  <w:marLeft w:val="0"/>
                  <w:marRight w:val="0"/>
                  <w:marTop w:val="0"/>
                  <w:marBottom w:val="0"/>
                  <w:divBdr>
                    <w:top w:val="none" w:sz="0" w:space="0" w:color="auto"/>
                    <w:left w:val="none" w:sz="0" w:space="0" w:color="auto"/>
                    <w:bottom w:val="none" w:sz="0" w:space="0" w:color="auto"/>
                    <w:right w:val="none" w:sz="0" w:space="0" w:color="auto"/>
                  </w:divBdr>
                  <w:divsChild>
                    <w:div w:id="1722095891">
                      <w:marLeft w:val="0"/>
                      <w:marRight w:val="0"/>
                      <w:marTop w:val="0"/>
                      <w:marBottom w:val="0"/>
                      <w:divBdr>
                        <w:top w:val="none" w:sz="0" w:space="0" w:color="auto"/>
                        <w:left w:val="none" w:sz="0" w:space="0" w:color="auto"/>
                        <w:bottom w:val="none" w:sz="0" w:space="0" w:color="auto"/>
                        <w:right w:val="none" w:sz="0" w:space="0" w:color="auto"/>
                      </w:divBdr>
                    </w:div>
                  </w:divsChild>
                </w:div>
                <w:div w:id="574514262">
                  <w:marLeft w:val="0"/>
                  <w:marRight w:val="0"/>
                  <w:marTop w:val="0"/>
                  <w:marBottom w:val="0"/>
                  <w:divBdr>
                    <w:top w:val="none" w:sz="0" w:space="0" w:color="auto"/>
                    <w:left w:val="none" w:sz="0" w:space="0" w:color="auto"/>
                    <w:bottom w:val="none" w:sz="0" w:space="0" w:color="auto"/>
                    <w:right w:val="none" w:sz="0" w:space="0" w:color="auto"/>
                  </w:divBdr>
                  <w:divsChild>
                    <w:div w:id="1983847737">
                      <w:marLeft w:val="0"/>
                      <w:marRight w:val="0"/>
                      <w:marTop w:val="0"/>
                      <w:marBottom w:val="0"/>
                      <w:divBdr>
                        <w:top w:val="none" w:sz="0" w:space="0" w:color="auto"/>
                        <w:left w:val="none" w:sz="0" w:space="0" w:color="auto"/>
                        <w:bottom w:val="none" w:sz="0" w:space="0" w:color="auto"/>
                        <w:right w:val="none" w:sz="0" w:space="0" w:color="auto"/>
                      </w:divBdr>
                    </w:div>
                  </w:divsChild>
                </w:div>
                <w:div w:id="644972272">
                  <w:marLeft w:val="0"/>
                  <w:marRight w:val="0"/>
                  <w:marTop w:val="0"/>
                  <w:marBottom w:val="0"/>
                  <w:divBdr>
                    <w:top w:val="none" w:sz="0" w:space="0" w:color="auto"/>
                    <w:left w:val="none" w:sz="0" w:space="0" w:color="auto"/>
                    <w:bottom w:val="none" w:sz="0" w:space="0" w:color="auto"/>
                    <w:right w:val="none" w:sz="0" w:space="0" w:color="auto"/>
                  </w:divBdr>
                  <w:divsChild>
                    <w:div w:id="1733193223">
                      <w:marLeft w:val="0"/>
                      <w:marRight w:val="0"/>
                      <w:marTop w:val="0"/>
                      <w:marBottom w:val="0"/>
                      <w:divBdr>
                        <w:top w:val="none" w:sz="0" w:space="0" w:color="auto"/>
                        <w:left w:val="none" w:sz="0" w:space="0" w:color="auto"/>
                        <w:bottom w:val="none" w:sz="0" w:space="0" w:color="auto"/>
                        <w:right w:val="none" w:sz="0" w:space="0" w:color="auto"/>
                      </w:divBdr>
                    </w:div>
                  </w:divsChild>
                </w:div>
                <w:div w:id="743141725">
                  <w:marLeft w:val="0"/>
                  <w:marRight w:val="0"/>
                  <w:marTop w:val="0"/>
                  <w:marBottom w:val="0"/>
                  <w:divBdr>
                    <w:top w:val="none" w:sz="0" w:space="0" w:color="auto"/>
                    <w:left w:val="none" w:sz="0" w:space="0" w:color="auto"/>
                    <w:bottom w:val="none" w:sz="0" w:space="0" w:color="auto"/>
                    <w:right w:val="none" w:sz="0" w:space="0" w:color="auto"/>
                  </w:divBdr>
                  <w:divsChild>
                    <w:div w:id="1793402117">
                      <w:marLeft w:val="0"/>
                      <w:marRight w:val="0"/>
                      <w:marTop w:val="0"/>
                      <w:marBottom w:val="0"/>
                      <w:divBdr>
                        <w:top w:val="none" w:sz="0" w:space="0" w:color="auto"/>
                        <w:left w:val="none" w:sz="0" w:space="0" w:color="auto"/>
                        <w:bottom w:val="none" w:sz="0" w:space="0" w:color="auto"/>
                        <w:right w:val="none" w:sz="0" w:space="0" w:color="auto"/>
                      </w:divBdr>
                    </w:div>
                    <w:div w:id="1221554982">
                      <w:marLeft w:val="0"/>
                      <w:marRight w:val="0"/>
                      <w:marTop w:val="0"/>
                      <w:marBottom w:val="0"/>
                      <w:divBdr>
                        <w:top w:val="none" w:sz="0" w:space="0" w:color="auto"/>
                        <w:left w:val="none" w:sz="0" w:space="0" w:color="auto"/>
                        <w:bottom w:val="none" w:sz="0" w:space="0" w:color="auto"/>
                        <w:right w:val="none" w:sz="0" w:space="0" w:color="auto"/>
                      </w:divBdr>
                    </w:div>
                  </w:divsChild>
                </w:div>
                <w:div w:id="282081017">
                  <w:marLeft w:val="0"/>
                  <w:marRight w:val="0"/>
                  <w:marTop w:val="0"/>
                  <w:marBottom w:val="0"/>
                  <w:divBdr>
                    <w:top w:val="none" w:sz="0" w:space="0" w:color="auto"/>
                    <w:left w:val="none" w:sz="0" w:space="0" w:color="auto"/>
                    <w:bottom w:val="none" w:sz="0" w:space="0" w:color="auto"/>
                    <w:right w:val="none" w:sz="0" w:space="0" w:color="auto"/>
                  </w:divBdr>
                  <w:divsChild>
                    <w:div w:id="868836977">
                      <w:marLeft w:val="0"/>
                      <w:marRight w:val="0"/>
                      <w:marTop w:val="0"/>
                      <w:marBottom w:val="0"/>
                      <w:divBdr>
                        <w:top w:val="none" w:sz="0" w:space="0" w:color="auto"/>
                        <w:left w:val="none" w:sz="0" w:space="0" w:color="auto"/>
                        <w:bottom w:val="none" w:sz="0" w:space="0" w:color="auto"/>
                        <w:right w:val="none" w:sz="0" w:space="0" w:color="auto"/>
                      </w:divBdr>
                    </w:div>
                  </w:divsChild>
                </w:div>
                <w:div w:id="901990757">
                  <w:marLeft w:val="0"/>
                  <w:marRight w:val="0"/>
                  <w:marTop w:val="0"/>
                  <w:marBottom w:val="0"/>
                  <w:divBdr>
                    <w:top w:val="none" w:sz="0" w:space="0" w:color="auto"/>
                    <w:left w:val="none" w:sz="0" w:space="0" w:color="auto"/>
                    <w:bottom w:val="none" w:sz="0" w:space="0" w:color="auto"/>
                    <w:right w:val="none" w:sz="0" w:space="0" w:color="auto"/>
                  </w:divBdr>
                  <w:divsChild>
                    <w:div w:id="152573188">
                      <w:marLeft w:val="0"/>
                      <w:marRight w:val="0"/>
                      <w:marTop w:val="0"/>
                      <w:marBottom w:val="0"/>
                      <w:divBdr>
                        <w:top w:val="none" w:sz="0" w:space="0" w:color="auto"/>
                        <w:left w:val="none" w:sz="0" w:space="0" w:color="auto"/>
                        <w:bottom w:val="none" w:sz="0" w:space="0" w:color="auto"/>
                        <w:right w:val="none" w:sz="0" w:space="0" w:color="auto"/>
                      </w:divBdr>
                    </w:div>
                  </w:divsChild>
                </w:div>
                <w:div w:id="1069961890">
                  <w:marLeft w:val="0"/>
                  <w:marRight w:val="0"/>
                  <w:marTop w:val="0"/>
                  <w:marBottom w:val="0"/>
                  <w:divBdr>
                    <w:top w:val="none" w:sz="0" w:space="0" w:color="auto"/>
                    <w:left w:val="none" w:sz="0" w:space="0" w:color="auto"/>
                    <w:bottom w:val="none" w:sz="0" w:space="0" w:color="auto"/>
                    <w:right w:val="none" w:sz="0" w:space="0" w:color="auto"/>
                  </w:divBdr>
                  <w:divsChild>
                    <w:div w:id="1321538096">
                      <w:marLeft w:val="0"/>
                      <w:marRight w:val="0"/>
                      <w:marTop w:val="0"/>
                      <w:marBottom w:val="0"/>
                      <w:divBdr>
                        <w:top w:val="none" w:sz="0" w:space="0" w:color="auto"/>
                        <w:left w:val="none" w:sz="0" w:space="0" w:color="auto"/>
                        <w:bottom w:val="none" w:sz="0" w:space="0" w:color="auto"/>
                        <w:right w:val="none" w:sz="0" w:space="0" w:color="auto"/>
                      </w:divBdr>
                    </w:div>
                  </w:divsChild>
                </w:div>
                <w:div w:id="841429875">
                  <w:marLeft w:val="0"/>
                  <w:marRight w:val="0"/>
                  <w:marTop w:val="0"/>
                  <w:marBottom w:val="0"/>
                  <w:divBdr>
                    <w:top w:val="none" w:sz="0" w:space="0" w:color="auto"/>
                    <w:left w:val="none" w:sz="0" w:space="0" w:color="auto"/>
                    <w:bottom w:val="none" w:sz="0" w:space="0" w:color="auto"/>
                    <w:right w:val="none" w:sz="0" w:space="0" w:color="auto"/>
                  </w:divBdr>
                  <w:divsChild>
                    <w:div w:id="1104350737">
                      <w:marLeft w:val="0"/>
                      <w:marRight w:val="0"/>
                      <w:marTop w:val="0"/>
                      <w:marBottom w:val="0"/>
                      <w:divBdr>
                        <w:top w:val="none" w:sz="0" w:space="0" w:color="auto"/>
                        <w:left w:val="none" w:sz="0" w:space="0" w:color="auto"/>
                        <w:bottom w:val="none" w:sz="0" w:space="0" w:color="auto"/>
                        <w:right w:val="none" w:sz="0" w:space="0" w:color="auto"/>
                      </w:divBdr>
                    </w:div>
                  </w:divsChild>
                </w:div>
                <w:div w:id="865826807">
                  <w:marLeft w:val="0"/>
                  <w:marRight w:val="0"/>
                  <w:marTop w:val="0"/>
                  <w:marBottom w:val="0"/>
                  <w:divBdr>
                    <w:top w:val="none" w:sz="0" w:space="0" w:color="auto"/>
                    <w:left w:val="none" w:sz="0" w:space="0" w:color="auto"/>
                    <w:bottom w:val="none" w:sz="0" w:space="0" w:color="auto"/>
                    <w:right w:val="none" w:sz="0" w:space="0" w:color="auto"/>
                  </w:divBdr>
                </w:div>
                <w:div w:id="1742631993">
                  <w:marLeft w:val="0"/>
                  <w:marRight w:val="0"/>
                  <w:marTop w:val="0"/>
                  <w:marBottom w:val="0"/>
                  <w:divBdr>
                    <w:top w:val="none" w:sz="0" w:space="0" w:color="auto"/>
                    <w:left w:val="none" w:sz="0" w:space="0" w:color="auto"/>
                    <w:bottom w:val="none" w:sz="0" w:space="0" w:color="auto"/>
                    <w:right w:val="none" w:sz="0" w:space="0" w:color="auto"/>
                  </w:divBdr>
                </w:div>
                <w:div w:id="256521120">
                  <w:marLeft w:val="0"/>
                  <w:marRight w:val="0"/>
                  <w:marTop w:val="0"/>
                  <w:marBottom w:val="0"/>
                  <w:divBdr>
                    <w:top w:val="none" w:sz="0" w:space="0" w:color="auto"/>
                    <w:left w:val="none" w:sz="0" w:space="0" w:color="auto"/>
                    <w:bottom w:val="none" w:sz="0" w:space="0" w:color="auto"/>
                    <w:right w:val="none" w:sz="0" w:space="0" w:color="auto"/>
                  </w:divBdr>
                </w:div>
                <w:div w:id="122487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361611">
          <w:marLeft w:val="0"/>
          <w:marRight w:val="0"/>
          <w:marTop w:val="0"/>
          <w:marBottom w:val="0"/>
          <w:divBdr>
            <w:top w:val="none" w:sz="0" w:space="0" w:color="auto"/>
            <w:left w:val="none" w:sz="0" w:space="0" w:color="auto"/>
            <w:bottom w:val="none" w:sz="0" w:space="0" w:color="auto"/>
            <w:right w:val="none" w:sz="0" w:space="0" w:color="auto"/>
          </w:divBdr>
        </w:div>
        <w:div w:id="940068305">
          <w:marLeft w:val="0"/>
          <w:marRight w:val="0"/>
          <w:marTop w:val="0"/>
          <w:marBottom w:val="0"/>
          <w:divBdr>
            <w:top w:val="none" w:sz="0" w:space="0" w:color="auto"/>
            <w:left w:val="none" w:sz="0" w:space="0" w:color="auto"/>
            <w:bottom w:val="none" w:sz="0" w:space="0" w:color="auto"/>
            <w:right w:val="none" w:sz="0" w:space="0" w:color="auto"/>
          </w:divBdr>
        </w:div>
        <w:div w:id="1475677240">
          <w:marLeft w:val="0"/>
          <w:marRight w:val="0"/>
          <w:marTop w:val="0"/>
          <w:marBottom w:val="0"/>
          <w:divBdr>
            <w:top w:val="none" w:sz="0" w:space="0" w:color="auto"/>
            <w:left w:val="none" w:sz="0" w:space="0" w:color="auto"/>
            <w:bottom w:val="none" w:sz="0" w:space="0" w:color="auto"/>
            <w:right w:val="none" w:sz="0" w:space="0" w:color="auto"/>
          </w:divBdr>
        </w:div>
        <w:div w:id="1359938515">
          <w:marLeft w:val="0"/>
          <w:marRight w:val="0"/>
          <w:marTop w:val="0"/>
          <w:marBottom w:val="0"/>
          <w:divBdr>
            <w:top w:val="none" w:sz="0" w:space="0" w:color="auto"/>
            <w:left w:val="none" w:sz="0" w:space="0" w:color="auto"/>
            <w:bottom w:val="none" w:sz="0" w:space="0" w:color="auto"/>
            <w:right w:val="none" w:sz="0" w:space="0" w:color="auto"/>
          </w:divBdr>
          <w:divsChild>
            <w:div w:id="1311131618">
              <w:marLeft w:val="-75"/>
              <w:marRight w:val="0"/>
              <w:marTop w:val="30"/>
              <w:marBottom w:val="30"/>
              <w:divBdr>
                <w:top w:val="none" w:sz="0" w:space="0" w:color="auto"/>
                <w:left w:val="none" w:sz="0" w:space="0" w:color="auto"/>
                <w:bottom w:val="none" w:sz="0" w:space="0" w:color="auto"/>
                <w:right w:val="none" w:sz="0" w:space="0" w:color="auto"/>
              </w:divBdr>
              <w:divsChild>
                <w:div w:id="1270704331">
                  <w:marLeft w:val="0"/>
                  <w:marRight w:val="0"/>
                  <w:marTop w:val="0"/>
                  <w:marBottom w:val="0"/>
                  <w:divBdr>
                    <w:top w:val="none" w:sz="0" w:space="0" w:color="auto"/>
                    <w:left w:val="none" w:sz="0" w:space="0" w:color="auto"/>
                    <w:bottom w:val="none" w:sz="0" w:space="0" w:color="auto"/>
                    <w:right w:val="none" w:sz="0" w:space="0" w:color="auto"/>
                  </w:divBdr>
                  <w:divsChild>
                    <w:div w:id="21711969">
                      <w:marLeft w:val="0"/>
                      <w:marRight w:val="0"/>
                      <w:marTop w:val="0"/>
                      <w:marBottom w:val="0"/>
                      <w:divBdr>
                        <w:top w:val="none" w:sz="0" w:space="0" w:color="auto"/>
                        <w:left w:val="none" w:sz="0" w:space="0" w:color="auto"/>
                        <w:bottom w:val="none" w:sz="0" w:space="0" w:color="auto"/>
                        <w:right w:val="none" w:sz="0" w:space="0" w:color="auto"/>
                      </w:divBdr>
                    </w:div>
                  </w:divsChild>
                </w:div>
                <w:div w:id="921331496">
                  <w:marLeft w:val="0"/>
                  <w:marRight w:val="0"/>
                  <w:marTop w:val="0"/>
                  <w:marBottom w:val="0"/>
                  <w:divBdr>
                    <w:top w:val="none" w:sz="0" w:space="0" w:color="auto"/>
                    <w:left w:val="none" w:sz="0" w:space="0" w:color="auto"/>
                    <w:bottom w:val="none" w:sz="0" w:space="0" w:color="auto"/>
                    <w:right w:val="none" w:sz="0" w:space="0" w:color="auto"/>
                  </w:divBdr>
                  <w:divsChild>
                    <w:div w:id="1683776257">
                      <w:marLeft w:val="0"/>
                      <w:marRight w:val="0"/>
                      <w:marTop w:val="0"/>
                      <w:marBottom w:val="0"/>
                      <w:divBdr>
                        <w:top w:val="none" w:sz="0" w:space="0" w:color="auto"/>
                        <w:left w:val="none" w:sz="0" w:space="0" w:color="auto"/>
                        <w:bottom w:val="none" w:sz="0" w:space="0" w:color="auto"/>
                        <w:right w:val="none" w:sz="0" w:space="0" w:color="auto"/>
                      </w:divBdr>
                    </w:div>
                    <w:div w:id="837158578">
                      <w:marLeft w:val="0"/>
                      <w:marRight w:val="0"/>
                      <w:marTop w:val="0"/>
                      <w:marBottom w:val="0"/>
                      <w:divBdr>
                        <w:top w:val="none" w:sz="0" w:space="0" w:color="auto"/>
                        <w:left w:val="none" w:sz="0" w:space="0" w:color="auto"/>
                        <w:bottom w:val="none" w:sz="0" w:space="0" w:color="auto"/>
                        <w:right w:val="none" w:sz="0" w:space="0" w:color="auto"/>
                      </w:divBdr>
                    </w:div>
                    <w:div w:id="1453211417">
                      <w:marLeft w:val="0"/>
                      <w:marRight w:val="0"/>
                      <w:marTop w:val="0"/>
                      <w:marBottom w:val="0"/>
                      <w:divBdr>
                        <w:top w:val="none" w:sz="0" w:space="0" w:color="auto"/>
                        <w:left w:val="none" w:sz="0" w:space="0" w:color="auto"/>
                        <w:bottom w:val="none" w:sz="0" w:space="0" w:color="auto"/>
                        <w:right w:val="none" w:sz="0" w:space="0" w:color="auto"/>
                      </w:divBdr>
                    </w:div>
                  </w:divsChild>
                </w:div>
                <w:div w:id="1982996828">
                  <w:marLeft w:val="0"/>
                  <w:marRight w:val="0"/>
                  <w:marTop w:val="0"/>
                  <w:marBottom w:val="0"/>
                  <w:divBdr>
                    <w:top w:val="none" w:sz="0" w:space="0" w:color="auto"/>
                    <w:left w:val="none" w:sz="0" w:space="0" w:color="auto"/>
                    <w:bottom w:val="none" w:sz="0" w:space="0" w:color="auto"/>
                    <w:right w:val="none" w:sz="0" w:space="0" w:color="auto"/>
                  </w:divBdr>
                </w:div>
                <w:div w:id="1922327047">
                  <w:marLeft w:val="0"/>
                  <w:marRight w:val="0"/>
                  <w:marTop w:val="0"/>
                  <w:marBottom w:val="0"/>
                  <w:divBdr>
                    <w:top w:val="none" w:sz="0" w:space="0" w:color="auto"/>
                    <w:left w:val="none" w:sz="0" w:space="0" w:color="auto"/>
                    <w:bottom w:val="none" w:sz="0" w:space="0" w:color="auto"/>
                    <w:right w:val="none" w:sz="0" w:space="0" w:color="auto"/>
                  </w:divBdr>
                </w:div>
                <w:div w:id="590553422">
                  <w:marLeft w:val="0"/>
                  <w:marRight w:val="0"/>
                  <w:marTop w:val="0"/>
                  <w:marBottom w:val="0"/>
                  <w:divBdr>
                    <w:top w:val="none" w:sz="0" w:space="0" w:color="auto"/>
                    <w:left w:val="none" w:sz="0" w:space="0" w:color="auto"/>
                    <w:bottom w:val="none" w:sz="0" w:space="0" w:color="auto"/>
                    <w:right w:val="none" w:sz="0" w:space="0" w:color="auto"/>
                  </w:divBdr>
                </w:div>
                <w:div w:id="658388791">
                  <w:marLeft w:val="0"/>
                  <w:marRight w:val="0"/>
                  <w:marTop w:val="0"/>
                  <w:marBottom w:val="0"/>
                  <w:divBdr>
                    <w:top w:val="none" w:sz="0" w:space="0" w:color="auto"/>
                    <w:left w:val="none" w:sz="0" w:space="0" w:color="auto"/>
                    <w:bottom w:val="none" w:sz="0" w:space="0" w:color="auto"/>
                    <w:right w:val="none" w:sz="0" w:space="0" w:color="auto"/>
                  </w:divBdr>
                </w:div>
                <w:div w:id="501431258">
                  <w:marLeft w:val="0"/>
                  <w:marRight w:val="0"/>
                  <w:marTop w:val="0"/>
                  <w:marBottom w:val="0"/>
                  <w:divBdr>
                    <w:top w:val="none" w:sz="0" w:space="0" w:color="auto"/>
                    <w:left w:val="none" w:sz="0" w:space="0" w:color="auto"/>
                    <w:bottom w:val="none" w:sz="0" w:space="0" w:color="auto"/>
                    <w:right w:val="none" w:sz="0" w:space="0" w:color="auto"/>
                  </w:divBdr>
                </w:div>
                <w:div w:id="124887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344312">
          <w:marLeft w:val="0"/>
          <w:marRight w:val="0"/>
          <w:marTop w:val="0"/>
          <w:marBottom w:val="0"/>
          <w:divBdr>
            <w:top w:val="none" w:sz="0" w:space="0" w:color="auto"/>
            <w:left w:val="none" w:sz="0" w:space="0" w:color="auto"/>
            <w:bottom w:val="none" w:sz="0" w:space="0" w:color="auto"/>
            <w:right w:val="none" w:sz="0" w:space="0" w:color="auto"/>
          </w:divBdr>
        </w:div>
        <w:div w:id="300428072">
          <w:marLeft w:val="0"/>
          <w:marRight w:val="0"/>
          <w:marTop w:val="0"/>
          <w:marBottom w:val="0"/>
          <w:divBdr>
            <w:top w:val="none" w:sz="0" w:space="0" w:color="auto"/>
            <w:left w:val="none" w:sz="0" w:space="0" w:color="auto"/>
            <w:bottom w:val="none" w:sz="0" w:space="0" w:color="auto"/>
            <w:right w:val="none" w:sz="0" w:space="0" w:color="auto"/>
          </w:divBdr>
        </w:div>
        <w:div w:id="1964144238">
          <w:marLeft w:val="0"/>
          <w:marRight w:val="0"/>
          <w:marTop w:val="0"/>
          <w:marBottom w:val="0"/>
          <w:divBdr>
            <w:top w:val="none" w:sz="0" w:space="0" w:color="auto"/>
            <w:left w:val="none" w:sz="0" w:space="0" w:color="auto"/>
            <w:bottom w:val="none" w:sz="0" w:space="0" w:color="auto"/>
            <w:right w:val="none" w:sz="0" w:space="0" w:color="auto"/>
          </w:divBdr>
          <w:divsChild>
            <w:div w:id="927689078">
              <w:marLeft w:val="-75"/>
              <w:marRight w:val="0"/>
              <w:marTop w:val="30"/>
              <w:marBottom w:val="30"/>
              <w:divBdr>
                <w:top w:val="none" w:sz="0" w:space="0" w:color="auto"/>
                <w:left w:val="none" w:sz="0" w:space="0" w:color="auto"/>
                <w:bottom w:val="none" w:sz="0" w:space="0" w:color="auto"/>
                <w:right w:val="none" w:sz="0" w:space="0" w:color="auto"/>
              </w:divBdr>
              <w:divsChild>
                <w:div w:id="561982850">
                  <w:marLeft w:val="0"/>
                  <w:marRight w:val="0"/>
                  <w:marTop w:val="0"/>
                  <w:marBottom w:val="0"/>
                  <w:divBdr>
                    <w:top w:val="none" w:sz="0" w:space="0" w:color="auto"/>
                    <w:left w:val="none" w:sz="0" w:space="0" w:color="auto"/>
                    <w:bottom w:val="none" w:sz="0" w:space="0" w:color="auto"/>
                    <w:right w:val="none" w:sz="0" w:space="0" w:color="auto"/>
                  </w:divBdr>
                  <w:divsChild>
                    <w:div w:id="1717582873">
                      <w:marLeft w:val="0"/>
                      <w:marRight w:val="0"/>
                      <w:marTop w:val="0"/>
                      <w:marBottom w:val="0"/>
                      <w:divBdr>
                        <w:top w:val="none" w:sz="0" w:space="0" w:color="auto"/>
                        <w:left w:val="none" w:sz="0" w:space="0" w:color="auto"/>
                        <w:bottom w:val="none" w:sz="0" w:space="0" w:color="auto"/>
                        <w:right w:val="none" w:sz="0" w:space="0" w:color="auto"/>
                      </w:divBdr>
                    </w:div>
                  </w:divsChild>
                </w:div>
                <w:div w:id="7562679">
                  <w:marLeft w:val="0"/>
                  <w:marRight w:val="0"/>
                  <w:marTop w:val="0"/>
                  <w:marBottom w:val="0"/>
                  <w:divBdr>
                    <w:top w:val="none" w:sz="0" w:space="0" w:color="auto"/>
                    <w:left w:val="none" w:sz="0" w:space="0" w:color="auto"/>
                    <w:bottom w:val="none" w:sz="0" w:space="0" w:color="auto"/>
                    <w:right w:val="none" w:sz="0" w:space="0" w:color="auto"/>
                  </w:divBdr>
                  <w:divsChild>
                    <w:div w:id="1799299238">
                      <w:marLeft w:val="0"/>
                      <w:marRight w:val="0"/>
                      <w:marTop w:val="0"/>
                      <w:marBottom w:val="0"/>
                      <w:divBdr>
                        <w:top w:val="none" w:sz="0" w:space="0" w:color="auto"/>
                        <w:left w:val="none" w:sz="0" w:space="0" w:color="auto"/>
                        <w:bottom w:val="none" w:sz="0" w:space="0" w:color="auto"/>
                        <w:right w:val="none" w:sz="0" w:space="0" w:color="auto"/>
                      </w:divBdr>
                    </w:div>
                  </w:divsChild>
                </w:div>
                <w:div w:id="1647318264">
                  <w:marLeft w:val="0"/>
                  <w:marRight w:val="0"/>
                  <w:marTop w:val="0"/>
                  <w:marBottom w:val="0"/>
                  <w:divBdr>
                    <w:top w:val="none" w:sz="0" w:space="0" w:color="auto"/>
                    <w:left w:val="none" w:sz="0" w:space="0" w:color="auto"/>
                    <w:bottom w:val="none" w:sz="0" w:space="0" w:color="auto"/>
                    <w:right w:val="none" w:sz="0" w:space="0" w:color="auto"/>
                  </w:divBdr>
                  <w:divsChild>
                    <w:div w:id="1012027263">
                      <w:marLeft w:val="0"/>
                      <w:marRight w:val="0"/>
                      <w:marTop w:val="0"/>
                      <w:marBottom w:val="0"/>
                      <w:divBdr>
                        <w:top w:val="none" w:sz="0" w:space="0" w:color="auto"/>
                        <w:left w:val="none" w:sz="0" w:space="0" w:color="auto"/>
                        <w:bottom w:val="none" w:sz="0" w:space="0" w:color="auto"/>
                        <w:right w:val="none" w:sz="0" w:space="0" w:color="auto"/>
                      </w:divBdr>
                    </w:div>
                  </w:divsChild>
                </w:div>
                <w:div w:id="1607882203">
                  <w:marLeft w:val="0"/>
                  <w:marRight w:val="0"/>
                  <w:marTop w:val="0"/>
                  <w:marBottom w:val="0"/>
                  <w:divBdr>
                    <w:top w:val="none" w:sz="0" w:space="0" w:color="auto"/>
                    <w:left w:val="none" w:sz="0" w:space="0" w:color="auto"/>
                    <w:bottom w:val="none" w:sz="0" w:space="0" w:color="auto"/>
                    <w:right w:val="none" w:sz="0" w:space="0" w:color="auto"/>
                  </w:divBdr>
                  <w:divsChild>
                    <w:div w:id="2068600967">
                      <w:marLeft w:val="0"/>
                      <w:marRight w:val="0"/>
                      <w:marTop w:val="0"/>
                      <w:marBottom w:val="0"/>
                      <w:divBdr>
                        <w:top w:val="none" w:sz="0" w:space="0" w:color="auto"/>
                        <w:left w:val="none" w:sz="0" w:space="0" w:color="auto"/>
                        <w:bottom w:val="none" w:sz="0" w:space="0" w:color="auto"/>
                        <w:right w:val="none" w:sz="0" w:space="0" w:color="auto"/>
                      </w:divBdr>
                    </w:div>
                  </w:divsChild>
                </w:div>
                <w:div w:id="1977636136">
                  <w:marLeft w:val="0"/>
                  <w:marRight w:val="0"/>
                  <w:marTop w:val="0"/>
                  <w:marBottom w:val="0"/>
                  <w:divBdr>
                    <w:top w:val="none" w:sz="0" w:space="0" w:color="auto"/>
                    <w:left w:val="none" w:sz="0" w:space="0" w:color="auto"/>
                    <w:bottom w:val="none" w:sz="0" w:space="0" w:color="auto"/>
                    <w:right w:val="none" w:sz="0" w:space="0" w:color="auto"/>
                  </w:divBdr>
                  <w:divsChild>
                    <w:div w:id="1417634759">
                      <w:marLeft w:val="0"/>
                      <w:marRight w:val="0"/>
                      <w:marTop w:val="0"/>
                      <w:marBottom w:val="0"/>
                      <w:divBdr>
                        <w:top w:val="none" w:sz="0" w:space="0" w:color="auto"/>
                        <w:left w:val="none" w:sz="0" w:space="0" w:color="auto"/>
                        <w:bottom w:val="none" w:sz="0" w:space="0" w:color="auto"/>
                        <w:right w:val="none" w:sz="0" w:space="0" w:color="auto"/>
                      </w:divBdr>
                    </w:div>
                  </w:divsChild>
                </w:div>
                <w:div w:id="1221551889">
                  <w:marLeft w:val="0"/>
                  <w:marRight w:val="0"/>
                  <w:marTop w:val="0"/>
                  <w:marBottom w:val="0"/>
                  <w:divBdr>
                    <w:top w:val="none" w:sz="0" w:space="0" w:color="auto"/>
                    <w:left w:val="none" w:sz="0" w:space="0" w:color="auto"/>
                    <w:bottom w:val="none" w:sz="0" w:space="0" w:color="auto"/>
                    <w:right w:val="none" w:sz="0" w:space="0" w:color="auto"/>
                  </w:divBdr>
                  <w:divsChild>
                    <w:div w:id="1933202717">
                      <w:marLeft w:val="0"/>
                      <w:marRight w:val="0"/>
                      <w:marTop w:val="0"/>
                      <w:marBottom w:val="0"/>
                      <w:divBdr>
                        <w:top w:val="none" w:sz="0" w:space="0" w:color="auto"/>
                        <w:left w:val="none" w:sz="0" w:space="0" w:color="auto"/>
                        <w:bottom w:val="none" w:sz="0" w:space="0" w:color="auto"/>
                        <w:right w:val="none" w:sz="0" w:space="0" w:color="auto"/>
                      </w:divBdr>
                    </w:div>
                  </w:divsChild>
                </w:div>
                <w:div w:id="1378814432">
                  <w:marLeft w:val="0"/>
                  <w:marRight w:val="0"/>
                  <w:marTop w:val="0"/>
                  <w:marBottom w:val="0"/>
                  <w:divBdr>
                    <w:top w:val="none" w:sz="0" w:space="0" w:color="auto"/>
                    <w:left w:val="none" w:sz="0" w:space="0" w:color="auto"/>
                    <w:bottom w:val="none" w:sz="0" w:space="0" w:color="auto"/>
                    <w:right w:val="none" w:sz="0" w:space="0" w:color="auto"/>
                  </w:divBdr>
                  <w:divsChild>
                    <w:div w:id="693314278">
                      <w:marLeft w:val="0"/>
                      <w:marRight w:val="0"/>
                      <w:marTop w:val="0"/>
                      <w:marBottom w:val="0"/>
                      <w:divBdr>
                        <w:top w:val="none" w:sz="0" w:space="0" w:color="auto"/>
                        <w:left w:val="none" w:sz="0" w:space="0" w:color="auto"/>
                        <w:bottom w:val="none" w:sz="0" w:space="0" w:color="auto"/>
                        <w:right w:val="none" w:sz="0" w:space="0" w:color="auto"/>
                      </w:divBdr>
                    </w:div>
                    <w:div w:id="1675180536">
                      <w:marLeft w:val="0"/>
                      <w:marRight w:val="0"/>
                      <w:marTop w:val="0"/>
                      <w:marBottom w:val="0"/>
                      <w:divBdr>
                        <w:top w:val="none" w:sz="0" w:space="0" w:color="auto"/>
                        <w:left w:val="none" w:sz="0" w:space="0" w:color="auto"/>
                        <w:bottom w:val="none" w:sz="0" w:space="0" w:color="auto"/>
                        <w:right w:val="none" w:sz="0" w:space="0" w:color="auto"/>
                      </w:divBdr>
                    </w:div>
                    <w:div w:id="811142664">
                      <w:marLeft w:val="0"/>
                      <w:marRight w:val="0"/>
                      <w:marTop w:val="0"/>
                      <w:marBottom w:val="0"/>
                      <w:divBdr>
                        <w:top w:val="none" w:sz="0" w:space="0" w:color="auto"/>
                        <w:left w:val="none" w:sz="0" w:space="0" w:color="auto"/>
                        <w:bottom w:val="none" w:sz="0" w:space="0" w:color="auto"/>
                        <w:right w:val="none" w:sz="0" w:space="0" w:color="auto"/>
                      </w:divBdr>
                    </w:div>
                    <w:div w:id="1610548776">
                      <w:marLeft w:val="0"/>
                      <w:marRight w:val="0"/>
                      <w:marTop w:val="0"/>
                      <w:marBottom w:val="0"/>
                      <w:divBdr>
                        <w:top w:val="none" w:sz="0" w:space="0" w:color="auto"/>
                        <w:left w:val="none" w:sz="0" w:space="0" w:color="auto"/>
                        <w:bottom w:val="none" w:sz="0" w:space="0" w:color="auto"/>
                        <w:right w:val="none" w:sz="0" w:space="0" w:color="auto"/>
                      </w:divBdr>
                    </w:div>
                    <w:div w:id="1958101275">
                      <w:marLeft w:val="0"/>
                      <w:marRight w:val="0"/>
                      <w:marTop w:val="0"/>
                      <w:marBottom w:val="0"/>
                      <w:divBdr>
                        <w:top w:val="none" w:sz="0" w:space="0" w:color="auto"/>
                        <w:left w:val="none" w:sz="0" w:space="0" w:color="auto"/>
                        <w:bottom w:val="none" w:sz="0" w:space="0" w:color="auto"/>
                        <w:right w:val="none" w:sz="0" w:space="0" w:color="auto"/>
                      </w:divBdr>
                    </w:div>
                  </w:divsChild>
                </w:div>
                <w:div w:id="203904639">
                  <w:marLeft w:val="0"/>
                  <w:marRight w:val="0"/>
                  <w:marTop w:val="0"/>
                  <w:marBottom w:val="0"/>
                  <w:divBdr>
                    <w:top w:val="none" w:sz="0" w:space="0" w:color="auto"/>
                    <w:left w:val="none" w:sz="0" w:space="0" w:color="auto"/>
                    <w:bottom w:val="none" w:sz="0" w:space="0" w:color="auto"/>
                    <w:right w:val="none" w:sz="0" w:space="0" w:color="auto"/>
                  </w:divBdr>
                  <w:divsChild>
                    <w:div w:id="1728842186">
                      <w:marLeft w:val="0"/>
                      <w:marRight w:val="0"/>
                      <w:marTop w:val="0"/>
                      <w:marBottom w:val="0"/>
                      <w:divBdr>
                        <w:top w:val="none" w:sz="0" w:space="0" w:color="auto"/>
                        <w:left w:val="none" w:sz="0" w:space="0" w:color="auto"/>
                        <w:bottom w:val="none" w:sz="0" w:space="0" w:color="auto"/>
                        <w:right w:val="none" w:sz="0" w:space="0" w:color="auto"/>
                      </w:divBdr>
                    </w:div>
                  </w:divsChild>
                </w:div>
                <w:div w:id="2110197240">
                  <w:marLeft w:val="0"/>
                  <w:marRight w:val="0"/>
                  <w:marTop w:val="0"/>
                  <w:marBottom w:val="0"/>
                  <w:divBdr>
                    <w:top w:val="none" w:sz="0" w:space="0" w:color="auto"/>
                    <w:left w:val="none" w:sz="0" w:space="0" w:color="auto"/>
                    <w:bottom w:val="none" w:sz="0" w:space="0" w:color="auto"/>
                    <w:right w:val="none" w:sz="0" w:space="0" w:color="auto"/>
                  </w:divBdr>
                  <w:divsChild>
                    <w:div w:id="1583635811">
                      <w:marLeft w:val="0"/>
                      <w:marRight w:val="0"/>
                      <w:marTop w:val="0"/>
                      <w:marBottom w:val="0"/>
                      <w:divBdr>
                        <w:top w:val="none" w:sz="0" w:space="0" w:color="auto"/>
                        <w:left w:val="none" w:sz="0" w:space="0" w:color="auto"/>
                        <w:bottom w:val="none" w:sz="0" w:space="0" w:color="auto"/>
                        <w:right w:val="none" w:sz="0" w:space="0" w:color="auto"/>
                      </w:divBdr>
                    </w:div>
                    <w:div w:id="803081013">
                      <w:marLeft w:val="0"/>
                      <w:marRight w:val="0"/>
                      <w:marTop w:val="0"/>
                      <w:marBottom w:val="0"/>
                      <w:divBdr>
                        <w:top w:val="none" w:sz="0" w:space="0" w:color="auto"/>
                        <w:left w:val="none" w:sz="0" w:space="0" w:color="auto"/>
                        <w:bottom w:val="none" w:sz="0" w:space="0" w:color="auto"/>
                        <w:right w:val="none" w:sz="0" w:space="0" w:color="auto"/>
                      </w:divBdr>
                    </w:div>
                    <w:div w:id="1787578990">
                      <w:marLeft w:val="0"/>
                      <w:marRight w:val="0"/>
                      <w:marTop w:val="0"/>
                      <w:marBottom w:val="0"/>
                      <w:divBdr>
                        <w:top w:val="none" w:sz="0" w:space="0" w:color="auto"/>
                        <w:left w:val="none" w:sz="0" w:space="0" w:color="auto"/>
                        <w:bottom w:val="none" w:sz="0" w:space="0" w:color="auto"/>
                        <w:right w:val="none" w:sz="0" w:space="0" w:color="auto"/>
                      </w:divBdr>
                    </w:div>
                    <w:div w:id="1892885887">
                      <w:marLeft w:val="0"/>
                      <w:marRight w:val="0"/>
                      <w:marTop w:val="0"/>
                      <w:marBottom w:val="0"/>
                      <w:divBdr>
                        <w:top w:val="none" w:sz="0" w:space="0" w:color="auto"/>
                        <w:left w:val="none" w:sz="0" w:space="0" w:color="auto"/>
                        <w:bottom w:val="none" w:sz="0" w:space="0" w:color="auto"/>
                        <w:right w:val="none" w:sz="0" w:space="0" w:color="auto"/>
                      </w:divBdr>
                    </w:div>
                    <w:div w:id="87040369">
                      <w:marLeft w:val="0"/>
                      <w:marRight w:val="0"/>
                      <w:marTop w:val="0"/>
                      <w:marBottom w:val="0"/>
                      <w:divBdr>
                        <w:top w:val="none" w:sz="0" w:space="0" w:color="auto"/>
                        <w:left w:val="none" w:sz="0" w:space="0" w:color="auto"/>
                        <w:bottom w:val="none" w:sz="0" w:space="0" w:color="auto"/>
                        <w:right w:val="none" w:sz="0" w:space="0" w:color="auto"/>
                      </w:divBdr>
                    </w:div>
                  </w:divsChild>
                </w:div>
                <w:div w:id="1748578439">
                  <w:marLeft w:val="0"/>
                  <w:marRight w:val="0"/>
                  <w:marTop w:val="0"/>
                  <w:marBottom w:val="0"/>
                  <w:divBdr>
                    <w:top w:val="none" w:sz="0" w:space="0" w:color="auto"/>
                    <w:left w:val="none" w:sz="0" w:space="0" w:color="auto"/>
                    <w:bottom w:val="none" w:sz="0" w:space="0" w:color="auto"/>
                    <w:right w:val="none" w:sz="0" w:space="0" w:color="auto"/>
                  </w:divBdr>
                  <w:divsChild>
                    <w:div w:id="1672951861">
                      <w:marLeft w:val="0"/>
                      <w:marRight w:val="0"/>
                      <w:marTop w:val="0"/>
                      <w:marBottom w:val="0"/>
                      <w:divBdr>
                        <w:top w:val="none" w:sz="0" w:space="0" w:color="auto"/>
                        <w:left w:val="none" w:sz="0" w:space="0" w:color="auto"/>
                        <w:bottom w:val="none" w:sz="0" w:space="0" w:color="auto"/>
                        <w:right w:val="none" w:sz="0" w:space="0" w:color="auto"/>
                      </w:divBdr>
                    </w:div>
                  </w:divsChild>
                </w:div>
                <w:div w:id="650863454">
                  <w:marLeft w:val="0"/>
                  <w:marRight w:val="0"/>
                  <w:marTop w:val="0"/>
                  <w:marBottom w:val="0"/>
                  <w:divBdr>
                    <w:top w:val="none" w:sz="0" w:space="0" w:color="auto"/>
                    <w:left w:val="none" w:sz="0" w:space="0" w:color="auto"/>
                    <w:bottom w:val="none" w:sz="0" w:space="0" w:color="auto"/>
                    <w:right w:val="none" w:sz="0" w:space="0" w:color="auto"/>
                  </w:divBdr>
                  <w:divsChild>
                    <w:div w:id="1295332475">
                      <w:marLeft w:val="0"/>
                      <w:marRight w:val="0"/>
                      <w:marTop w:val="0"/>
                      <w:marBottom w:val="0"/>
                      <w:divBdr>
                        <w:top w:val="none" w:sz="0" w:space="0" w:color="auto"/>
                        <w:left w:val="none" w:sz="0" w:space="0" w:color="auto"/>
                        <w:bottom w:val="none" w:sz="0" w:space="0" w:color="auto"/>
                        <w:right w:val="none" w:sz="0" w:space="0" w:color="auto"/>
                      </w:divBdr>
                    </w:div>
                    <w:div w:id="1810703233">
                      <w:marLeft w:val="0"/>
                      <w:marRight w:val="0"/>
                      <w:marTop w:val="0"/>
                      <w:marBottom w:val="0"/>
                      <w:divBdr>
                        <w:top w:val="none" w:sz="0" w:space="0" w:color="auto"/>
                        <w:left w:val="none" w:sz="0" w:space="0" w:color="auto"/>
                        <w:bottom w:val="none" w:sz="0" w:space="0" w:color="auto"/>
                        <w:right w:val="none" w:sz="0" w:space="0" w:color="auto"/>
                      </w:divBdr>
                    </w:div>
                    <w:div w:id="213977199">
                      <w:marLeft w:val="0"/>
                      <w:marRight w:val="0"/>
                      <w:marTop w:val="0"/>
                      <w:marBottom w:val="0"/>
                      <w:divBdr>
                        <w:top w:val="none" w:sz="0" w:space="0" w:color="auto"/>
                        <w:left w:val="none" w:sz="0" w:space="0" w:color="auto"/>
                        <w:bottom w:val="none" w:sz="0" w:space="0" w:color="auto"/>
                        <w:right w:val="none" w:sz="0" w:space="0" w:color="auto"/>
                      </w:divBdr>
                    </w:div>
                    <w:div w:id="579871240">
                      <w:marLeft w:val="0"/>
                      <w:marRight w:val="0"/>
                      <w:marTop w:val="0"/>
                      <w:marBottom w:val="0"/>
                      <w:divBdr>
                        <w:top w:val="none" w:sz="0" w:space="0" w:color="auto"/>
                        <w:left w:val="none" w:sz="0" w:space="0" w:color="auto"/>
                        <w:bottom w:val="none" w:sz="0" w:space="0" w:color="auto"/>
                        <w:right w:val="none" w:sz="0" w:space="0" w:color="auto"/>
                      </w:divBdr>
                    </w:div>
                  </w:divsChild>
                </w:div>
                <w:div w:id="1086804118">
                  <w:marLeft w:val="0"/>
                  <w:marRight w:val="0"/>
                  <w:marTop w:val="0"/>
                  <w:marBottom w:val="0"/>
                  <w:divBdr>
                    <w:top w:val="none" w:sz="0" w:space="0" w:color="auto"/>
                    <w:left w:val="none" w:sz="0" w:space="0" w:color="auto"/>
                    <w:bottom w:val="none" w:sz="0" w:space="0" w:color="auto"/>
                    <w:right w:val="none" w:sz="0" w:space="0" w:color="auto"/>
                  </w:divBdr>
                  <w:divsChild>
                    <w:div w:id="548229791">
                      <w:marLeft w:val="0"/>
                      <w:marRight w:val="0"/>
                      <w:marTop w:val="0"/>
                      <w:marBottom w:val="0"/>
                      <w:divBdr>
                        <w:top w:val="none" w:sz="0" w:space="0" w:color="auto"/>
                        <w:left w:val="none" w:sz="0" w:space="0" w:color="auto"/>
                        <w:bottom w:val="none" w:sz="0" w:space="0" w:color="auto"/>
                        <w:right w:val="none" w:sz="0" w:space="0" w:color="auto"/>
                      </w:divBdr>
                    </w:div>
                  </w:divsChild>
                </w:div>
                <w:div w:id="375204907">
                  <w:marLeft w:val="0"/>
                  <w:marRight w:val="0"/>
                  <w:marTop w:val="0"/>
                  <w:marBottom w:val="0"/>
                  <w:divBdr>
                    <w:top w:val="none" w:sz="0" w:space="0" w:color="auto"/>
                    <w:left w:val="none" w:sz="0" w:space="0" w:color="auto"/>
                    <w:bottom w:val="none" w:sz="0" w:space="0" w:color="auto"/>
                    <w:right w:val="none" w:sz="0" w:space="0" w:color="auto"/>
                  </w:divBdr>
                  <w:divsChild>
                    <w:div w:id="451483101">
                      <w:marLeft w:val="0"/>
                      <w:marRight w:val="0"/>
                      <w:marTop w:val="0"/>
                      <w:marBottom w:val="0"/>
                      <w:divBdr>
                        <w:top w:val="none" w:sz="0" w:space="0" w:color="auto"/>
                        <w:left w:val="none" w:sz="0" w:space="0" w:color="auto"/>
                        <w:bottom w:val="none" w:sz="0" w:space="0" w:color="auto"/>
                        <w:right w:val="none" w:sz="0" w:space="0" w:color="auto"/>
                      </w:divBdr>
                    </w:div>
                    <w:div w:id="1621641310">
                      <w:marLeft w:val="0"/>
                      <w:marRight w:val="0"/>
                      <w:marTop w:val="0"/>
                      <w:marBottom w:val="0"/>
                      <w:divBdr>
                        <w:top w:val="none" w:sz="0" w:space="0" w:color="auto"/>
                        <w:left w:val="none" w:sz="0" w:space="0" w:color="auto"/>
                        <w:bottom w:val="none" w:sz="0" w:space="0" w:color="auto"/>
                        <w:right w:val="none" w:sz="0" w:space="0" w:color="auto"/>
                      </w:divBdr>
                    </w:div>
                    <w:div w:id="1496415500">
                      <w:marLeft w:val="0"/>
                      <w:marRight w:val="0"/>
                      <w:marTop w:val="0"/>
                      <w:marBottom w:val="0"/>
                      <w:divBdr>
                        <w:top w:val="none" w:sz="0" w:space="0" w:color="auto"/>
                        <w:left w:val="none" w:sz="0" w:space="0" w:color="auto"/>
                        <w:bottom w:val="none" w:sz="0" w:space="0" w:color="auto"/>
                        <w:right w:val="none" w:sz="0" w:space="0" w:color="auto"/>
                      </w:divBdr>
                    </w:div>
                    <w:div w:id="1942060999">
                      <w:marLeft w:val="0"/>
                      <w:marRight w:val="0"/>
                      <w:marTop w:val="0"/>
                      <w:marBottom w:val="0"/>
                      <w:divBdr>
                        <w:top w:val="none" w:sz="0" w:space="0" w:color="auto"/>
                        <w:left w:val="none" w:sz="0" w:space="0" w:color="auto"/>
                        <w:bottom w:val="none" w:sz="0" w:space="0" w:color="auto"/>
                        <w:right w:val="none" w:sz="0" w:space="0" w:color="auto"/>
                      </w:divBdr>
                    </w:div>
                    <w:div w:id="644437322">
                      <w:marLeft w:val="0"/>
                      <w:marRight w:val="0"/>
                      <w:marTop w:val="0"/>
                      <w:marBottom w:val="0"/>
                      <w:divBdr>
                        <w:top w:val="none" w:sz="0" w:space="0" w:color="auto"/>
                        <w:left w:val="none" w:sz="0" w:space="0" w:color="auto"/>
                        <w:bottom w:val="none" w:sz="0" w:space="0" w:color="auto"/>
                        <w:right w:val="none" w:sz="0" w:space="0" w:color="auto"/>
                      </w:divBdr>
                    </w:div>
                    <w:div w:id="511846380">
                      <w:marLeft w:val="0"/>
                      <w:marRight w:val="0"/>
                      <w:marTop w:val="0"/>
                      <w:marBottom w:val="0"/>
                      <w:divBdr>
                        <w:top w:val="none" w:sz="0" w:space="0" w:color="auto"/>
                        <w:left w:val="none" w:sz="0" w:space="0" w:color="auto"/>
                        <w:bottom w:val="none" w:sz="0" w:space="0" w:color="auto"/>
                        <w:right w:val="none" w:sz="0" w:space="0" w:color="auto"/>
                      </w:divBdr>
                    </w:div>
                  </w:divsChild>
                </w:div>
                <w:div w:id="335501361">
                  <w:marLeft w:val="0"/>
                  <w:marRight w:val="0"/>
                  <w:marTop w:val="0"/>
                  <w:marBottom w:val="0"/>
                  <w:divBdr>
                    <w:top w:val="none" w:sz="0" w:space="0" w:color="auto"/>
                    <w:left w:val="none" w:sz="0" w:space="0" w:color="auto"/>
                    <w:bottom w:val="none" w:sz="0" w:space="0" w:color="auto"/>
                    <w:right w:val="none" w:sz="0" w:space="0" w:color="auto"/>
                  </w:divBdr>
                  <w:divsChild>
                    <w:div w:id="1918511027">
                      <w:marLeft w:val="0"/>
                      <w:marRight w:val="0"/>
                      <w:marTop w:val="0"/>
                      <w:marBottom w:val="0"/>
                      <w:divBdr>
                        <w:top w:val="none" w:sz="0" w:space="0" w:color="auto"/>
                        <w:left w:val="none" w:sz="0" w:space="0" w:color="auto"/>
                        <w:bottom w:val="none" w:sz="0" w:space="0" w:color="auto"/>
                        <w:right w:val="none" w:sz="0" w:space="0" w:color="auto"/>
                      </w:divBdr>
                    </w:div>
                  </w:divsChild>
                </w:div>
                <w:div w:id="2017615262">
                  <w:marLeft w:val="0"/>
                  <w:marRight w:val="0"/>
                  <w:marTop w:val="0"/>
                  <w:marBottom w:val="0"/>
                  <w:divBdr>
                    <w:top w:val="none" w:sz="0" w:space="0" w:color="auto"/>
                    <w:left w:val="none" w:sz="0" w:space="0" w:color="auto"/>
                    <w:bottom w:val="none" w:sz="0" w:space="0" w:color="auto"/>
                    <w:right w:val="none" w:sz="0" w:space="0" w:color="auto"/>
                  </w:divBdr>
                  <w:divsChild>
                    <w:div w:id="1770349541">
                      <w:marLeft w:val="0"/>
                      <w:marRight w:val="0"/>
                      <w:marTop w:val="0"/>
                      <w:marBottom w:val="0"/>
                      <w:divBdr>
                        <w:top w:val="none" w:sz="0" w:space="0" w:color="auto"/>
                        <w:left w:val="none" w:sz="0" w:space="0" w:color="auto"/>
                        <w:bottom w:val="none" w:sz="0" w:space="0" w:color="auto"/>
                        <w:right w:val="none" w:sz="0" w:space="0" w:color="auto"/>
                      </w:divBdr>
                    </w:div>
                    <w:div w:id="12387485">
                      <w:marLeft w:val="0"/>
                      <w:marRight w:val="0"/>
                      <w:marTop w:val="0"/>
                      <w:marBottom w:val="0"/>
                      <w:divBdr>
                        <w:top w:val="none" w:sz="0" w:space="0" w:color="auto"/>
                        <w:left w:val="none" w:sz="0" w:space="0" w:color="auto"/>
                        <w:bottom w:val="none" w:sz="0" w:space="0" w:color="auto"/>
                        <w:right w:val="none" w:sz="0" w:space="0" w:color="auto"/>
                      </w:divBdr>
                    </w:div>
                    <w:div w:id="2094429869">
                      <w:marLeft w:val="0"/>
                      <w:marRight w:val="0"/>
                      <w:marTop w:val="0"/>
                      <w:marBottom w:val="0"/>
                      <w:divBdr>
                        <w:top w:val="none" w:sz="0" w:space="0" w:color="auto"/>
                        <w:left w:val="none" w:sz="0" w:space="0" w:color="auto"/>
                        <w:bottom w:val="none" w:sz="0" w:space="0" w:color="auto"/>
                        <w:right w:val="none" w:sz="0" w:space="0" w:color="auto"/>
                      </w:divBdr>
                    </w:div>
                    <w:div w:id="1842965137">
                      <w:marLeft w:val="0"/>
                      <w:marRight w:val="0"/>
                      <w:marTop w:val="0"/>
                      <w:marBottom w:val="0"/>
                      <w:divBdr>
                        <w:top w:val="none" w:sz="0" w:space="0" w:color="auto"/>
                        <w:left w:val="none" w:sz="0" w:space="0" w:color="auto"/>
                        <w:bottom w:val="none" w:sz="0" w:space="0" w:color="auto"/>
                        <w:right w:val="none" w:sz="0" w:space="0" w:color="auto"/>
                      </w:divBdr>
                    </w:div>
                    <w:div w:id="1778980638">
                      <w:marLeft w:val="0"/>
                      <w:marRight w:val="0"/>
                      <w:marTop w:val="0"/>
                      <w:marBottom w:val="0"/>
                      <w:divBdr>
                        <w:top w:val="none" w:sz="0" w:space="0" w:color="auto"/>
                        <w:left w:val="none" w:sz="0" w:space="0" w:color="auto"/>
                        <w:bottom w:val="none" w:sz="0" w:space="0" w:color="auto"/>
                        <w:right w:val="none" w:sz="0" w:space="0" w:color="auto"/>
                      </w:divBdr>
                    </w:div>
                    <w:div w:id="1895892574">
                      <w:marLeft w:val="0"/>
                      <w:marRight w:val="0"/>
                      <w:marTop w:val="0"/>
                      <w:marBottom w:val="0"/>
                      <w:divBdr>
                        <w:top w:val="none" w:sz="0" w:space="0" w:color="auto"/>
                        <w:left w:val="none" w:sz="0" w:space="0" w:color="auto"/>
                        <w:bottom w:val="none" w:sz="0" w:space="0" w:color="auto"/>
                        <w:right w:val="none" w:sz="0" w:space="0" w:color="auto"/>
                      </w:divBdr>
                    </w:div>
                    <w:div w:id="1340232519">
                      <w:marLeft w:val="0"/>
                      <w:marRight w:val="0"/>
                      <w:marTop w:val="0"/>
                      <w:marBottom w:val="0"/>
                      <w:divBdr>
                        <w:top w:val="none" w:sz="0" w:space="0" w:color="auto"/>
                        <w:left w:val="none" w:sz="0" w:space="0" w:color="auto"/>
                        <w:bottom w:val="none" w:sz="0" w:space="0" w:color="auto"/>
                        <w:right w:val="none" w:sz="0" w:space="0" w:color="auto"/>
                      </w:divBdr>
                    </w:div>
                  </w:divsChild>
                </w:div>
                <w:div w:id="89591519">
                  <w:marLeft w:val="0"/>
                  <w:marRight w:val="0"/>
                  <w:marTop w:val="0"/>
                  <w:marBottom w:val="0"/>
                  <w:divBdr>
                    <w:top w:val="none" w:sz="0" w:space="0" w:color="auto"/>
                    <w:left w:val="none" w:sz="0" w:space="0" w:color="auto"/>
                    <w:bottom w:val="none" w:sz="0" w:space="0" w:color="auto"/>
                    <w:right w:val="none" w:sz="0" w:space="0" w:color="auto"/>
                  </w:divBdr>
                  <w:divsChild>
                    <w:div w:id="193006943">
                      <w:marLeft w:val="0"/>
                      <w:marRight w:val="0"/>
                      <w:marTop w:val="0"/>
                      <w:marBottom w:val="0"/>
                      <w:divBdr>
                        <w:top w:val="none" w:sz="0" w:space="0" w:color="auto"/>
                        <w:left w:val="none" w:sz="0" w:space="0" w:color="auto"/>
                        <w:bottom w:val="none" w:sz="0" w:space="0" w:color="auto"/>
                        <w:right w:val="none" w:sz="0" w:space="0" w:color="auto"/>
                      </w:divBdr>
                    </w:div>
                  </w:divsChild>
                </w:div>
                <w:div w:id="1704557821">
                  <w:marLeft w:val="0"/>
                  <w:marRight w:val="0"/>
                  <w:marTop w:val="0"/>
                  <w:marBottom w:val="0"/>
                  <w:divBdr>
                    <w:top w:val="none" w:sz="0" w:space="0" w:color="auto"/>
                    <w:left w:val="none" w:sz="0" w:space="0" w:color="auto"/>
                    <w:bottom w:val="none" w:sz="0" w:space="0" w:color="auto"/>
                    <w:right w:val="none" w:sz="0" w:space="0" w:color="auto"/>
                  </w:divBdr>
                  <w:divsChild>
                    <w:div w:id="157356224">
                      <w:marLeft w:val="0"/>
                      <w:marRight w:val="0"/>
                      <w:marTop w:val="0"/>
                      <w:marBottom w:val="0"/>
                      <w:divBdr>
                        <w:top w:val="none" w:sz="0" w:space="0" w:color="auto"/>
                        <w:left w:val="none" w:sz="0" w:space="0" w:color="auto"/>
                        <w:bottom w:val="none" w:sz="0" w:space="0" w:color="auto"/>
                        <w:right w:val="none" w:sz="0" w:space="0" w:color="auto"/>
                      </w:divBdr>
                    </w:div>
                    <w:div w:id="350955809">
                      <w:marLeft w:val="0"/>
                      <w:marRight w:val="0"/>
                      <w:marTop w:val="0"/>
                      <w:marBottom w:val="0"/>
                      <w:divBdr>
                        <w:top w:val="none" w:sz="0" w:space="0" w:color="auto"/>
                        <w:left w:val="none" w:sz="0" w:space="0" w:color="auto"/>
                        <w:bottom w:val="none" w:sz="0" w:space="0" w:color="auto"/>
                        <w:right w:val="none" w:sz="0" w:space="0" w:color="auto"/>
                      </w:divBdr>
                    </w:div>
                  </w:divsChild>
                </w:div>
                <w:div w:id="1568956989">
                  <w:marLeft w:val="0"/>
                  <w:marRight w:val="0"/>
                  <w:marTop w:val="0"/>
                  <w:marBottom w:val="0"/>
                  <w:divBdr>
                    <w:top w:val="none" w:sz="0" w:space="0" w:color="auto"/>
                    <w:left w:val="none" w:sz="0" w:space="0" w:color="auto"/>
                    <w:bottom w:val="none" w:sz="0" w:space="0" w:color="auto"/>
                    <w:right w:val="none" w:sz="0" w:space="0" w:color="auto"/>
                  </w:divBdr>
                  <w:divsChild>
                    <w:div w:id="527526358">
                      <w:marLeft w:val="0"/>
                      <w:marRight w:val="0"/>
                      <w:marTop w:val="0"/>
                      <w:marBottom w:val="0"/>
                      <w:divBdr>
                        <w:top w:val="none" w:sz="0" w:space="0" w:color="auto"/>
                        <w:left w:val="none" w:sz="0" w:space="0" w:color="auto"/>
                        <w:bottom w:val="none" w:sz="0" w:space="0" w:color="auto"/>
                        <w:right w:val="none" w:sz="0" w:space="0" w:color="auto"/>
                      </w:divBdr>
                    </w:div>
                  </w:divsChild>
                </w:div>
                <w:div w:id="647327417">
                  <w:marLeft w:val="0"/>
                  <w:marRight w:val="0"/>
                  <w:marTop w:val="0"/>
                  <w:marBottom w:val="0"/>
                  <w:divBdr>
                    <w:top w:val="none" w:sz="0" w:space="0" w:color="auto"/>
                    <w:left w:val="none" w:sz="0" w:space="0" w:color="auto"/>
                    <w:bottom w:val="none" w:sz="0" w:space="0" w:color="auto"/>
                    <w:right w:val="none" w:sz="0" w:space="0" w:color="auto"/>
                  </w:divBdr>
                  <w:divsChild>
                    <w:div w:id="1391071241">
                      <w:marLeft w:val="0"/>
                      <w:marRight w:val="0"/>
                      <w:marTop w:val="0"/>
                      <w:marBottom w:val="0"/>
                      <w:divBdr>
                        <w:top w:val="none" w:sz="0" w:space="0" w:color="auto"/>
                        <w:left w:val="none" w:sz="0" w:space="0" w:color="auto"/>
                        <w:bottom w:val="none" w:sz="0" w:space="0" w:color="auto"/>
                        <w:right w:val="none" w:sz="0" w:space="0" w:color="auto"/>
                      </w:divBdr>
                    </w:div>
                    <w:div w:id="1064839205">
                      <w:marLeft w:val="0"/>
                      <w:marRight w:val="0"/>
                      <w:marTop w:val="0"/>
                      <w:marBottom w:val="0"/>
                      <w:divBdr>
                        <w:top w:val="none" w:sz="0" w:space="0" w:color="auto"/>
                        <w:left w:val="none" w:sz="0" w:space="0" w:color="auto"/>
                        <w:bottom w:val="none" w:sz="0" w:space="0" w:color="auto"/>
                        <w:right w:val="none" w:sz="0" w:space="0" w:color="auto"/>
                      </w:divBdr>
                    </w:div>
                    <w:div w:id="832724435">
                      <w:marLeft w:val="0"/>
                      <w:marRight w:val="0"/>
                      <w:marTop w:val="0"/>
                      <w:marBottom w:val="0"/>
                      <w:divBdr>
                        <w:top w:val="none" w:sz="0" w:space="0" w:color="auto"/>
                        <w:left w:val="none" w:sz="0" w:space="0" w:color="auto"/>
                        <w:bottom w:val="none" w:sz="0" w:space="0" w:color="auto"/>
                        <w:right w:val="none" w:sz="0" w:space="0" w:color="auto"/>
                      </w:divBdr>
                    </w:div>
                    <w:div w:id="319819037">
                      <w:marLeft w:val="0"/>
                      <w:marRight w:val="0"/>
                      <w:marTop w:val="0"/>
                      <w:marBottom w:val="0"/>
                      <w:divBdr>
                        <w:top w:val="none" w:sz="0" w:space="0" w:color="auto"/>
                        <w:left w:val="none" w:sz="0" w:space="0" w:color="auto"/>
                        <w:bottom w:val="none" w:sz="0" w:space="0" w:color="auto"/>
                        <w:right w:val="none" w:sz="0" w:space="0" w:color="auto"/>
                      </w:divBdr>
                    </w:div>
                  </w:divsChild>
                </w:div>
                <w:div w:id="1560243042">
                  <w:marLeft w:val="0"/>
                  <w:marRight w:val="0"/>
                  <w:marTop w:val="0"/>
                  <w:marBottom w:val="0"/>
                  <w:divBdr>
                    <w:top w:val="none" w:sz="0" w:space="0" w:color="auto"/>
                    <w:left w:val="none" w:sz="0" w:space="0" w:color="auto"/>
                    <w:bottom w:val="none" w:sz="0" w:space="0" w:color="auto"/>
                    <w:right w:val="none" w:sz="0" w:space="0" w:color="auto"/>
                  </w:divBdr>
                  <w:divsChild>
                    <w:div w:id="1479808271">
                      <w:marLeft w:val="0"/>
                      <w:marRight w:val="0"/>
                      <w:marTop w:val="0"/>
                      <w:marBottom w:val="0"/>
                      <w:divBdr>
                        <w:top w:val="none" w:sz="0" w:space="0" w:color="auto"/>
                        <w:left w:val="none" w:sz="0" w:space="0" w:color="auto"/>
                        <w:bottom w:val="none" w:sz="0" w:space="0" w:color="auto"/>
                        <w:right w:val="none" w:sz="0" w:space="0" w:color="auto"/>
                      </w:divBdr>
                    </w:div>
                  </w:divsChild>
                </w:div>
                <w:div w:id="745147982">
                  <w:marLeft w:val="0"/>
                  <w:marRight w:val="0"/>
                  <w:marTop w:val="0"/>
                  <w:marBottom w:val="0"/>
                  <w:divBdr>
                    <w:top w:val="none" w:sz="0" w:space="0" w:color="auto"/>
                    <w:left w:val="none" w:sz="0" w:space="0" w:color="auto"/>
                    <w:bottom w:val="none" w:sz="0" w:space="0" w:color="auto"/>
                    <w:right w:val="none" w:sz="0" w:space="0" w:color="auto"/>
                  </w:divBdr>
                  <w:divsChild>
                    <w:div w:id="1007290112">
                      <w:marLeft w:val="0"/>
                      <w:marRight w:val="0"/>
                      <w:marTop w:val="0"/>
                      <w:marBottom w:val="0"/>
                      <w:divBdr>
                        <w:top w:val="none" w:sz="0" w:space="0" w:color="auto"/>
                        <w:left w:val="none" w:sz="0" w:space="0" w:color="auto"/>
                        <w:bottom w:val="none" w:sz="0" w:space="0" w:color="auto"/>
                        <w:right w:val="none" w:sz="0" w:space="0" w:color="auto"/>
                      </w:divBdr>
                    </w:div>
                    <w:div w:id="171184093">
                      <w:marLeft w:val="0"/>
                      <w:marRight w:val="0"/>
                      <w:marTop w:val="0"/>
                      <w:marBottom w:val="0"/>
                      <w:divBdr>
                        <w:top w:val="none" w:sz="0" w:space="0" w:color="auto"/>
                        <w:left w:val="none" w:sz="0" w:space="0" w:color="auto"/>
                        <w:bottom w:val="none" w:sz="0" w:space="0" w:color="auto"/>
                        <w:right w:val="none" w:sz="0" w:space="0" w:color="auto"/>
                      </w:divBdr>
                    </w:div>
                  </w:divsChild>
                </w:div>
                <w:div w:id="1851601219">
                  <w:marLeft w:val="0"/>
                  <w:marRight w:val="0"/>
                  <w:marTop w:val="0"/>
                  <w:marBottom w:val="0"/>
                  <w:divBdr>
                    <w:top w:val="none" w:sz="0" w:space="0" w:color="auto"/>
                    <w:left w:val="none" w:sz="0" w:space="0" w:color="auto"/>
                    <w:bottom w:val="none" w:sz="0" w:space="0" w:color="auto"/>
                    <w:right w:val="none" w:sz="0" w:space="0" w:color="auto"/>
                  </w:divBdr>
                  <w:divsChild>
                    <w:div w:id="1656101262">
                      <w:marLeft w:val="0"/>
                      <w:marRight w:val="0"/>
                      <w:marTop w:val="0"/>
                      <w:marBottom w:val="0"/>
                      <w:divBdr>
                        <w:top w:val="none" w:sz="0" w:space="0" w:color="auto"/>
                        <w:left w:val="none" w:sz="0" w:space="0" w:color="auto"/>
                        <w:bottom w:val="none" w:sz="0" w:space="0" w:color="auto"/>
                        <w:right w:val="none" w:sz="0" w:space="0" w:color="auto"/>
                      </w:divBdr>
                    </w:div>
                  </w:divsChild>
                </w:div>
                <w:div w:id="1200584699">
                  <w:marLeft w:val="0"/>
                  <w:marRight w:val="0"/>
                  <w:marTop w:val="0"/>
                  <w:marBottom w:val="0"/>
                  <w:divBdr>
                    <w:top w:val="none" w:sz="0" w:space="0" w:color="auto"/>
                    <w:left w:val="none" w:sz="0" w:space="0" w:color="auto"/>
                    <w:bottom w:val="none" w:sz="0" w:space="0" w:color="auto"/>
                    <w:right w:val="none" w:sz="0" w:space="0" w:color="auto"/>
                  </w:divBdr>
                  <w:divsChild>
                    <w:div w:id="2126342443">
                      <w:marLeft w:val="0"/>
                      <w:marRight w:val="0"/>
                      <w:marTop w:val="0"/>
                      <w:marBottom w:val="0"/>
                      <w:divBdr>
                        <w:top w:val="none" w:sz="0" w:space="0" w:color="auto"/>
                        <w:left w:val="none" w:sz="0" w:space="0" w:color="auto"/>
                        <w:bottom w:val="none" w:sz="0" w:space="0" w:color="auto"/>
                        <w:right w:val="none" w:sz="0" w:space="0" w:color="auto"/>
                      </w:divBdr>
                    </w:div>
                    <w:div w:id="1049887993">
                      <w:marLeft w:val="0"/>
                      <w:marRight w:val="0"/>
                      <w:marTop w:val="0"/>
                      <w:marBottom w:val="0"/>
                      <w:divBdr>
                        <w:top w:val="none" w:sz="0" w:space="0" w:color="auto"/>
                        <w:left w:val="none" w:sz="0" w:space="0" w:color="auto"/>
                        <w:bottom w:val="none" w:sz="0" w:space="0" w:color="auto"/>
                        <w:right w:val="none" w:sz="0" w:space="0" w:color="auto"/>
                      </w:divBdr>
                    </w:div>
                    <w:div w:id="1594438441">
                      <w:marLeft w:val="0"/>
                      <w:marRight w:val="0"/>
                      <w:marTop w:val="0"/>
                      <w:marBottom w:val="0"/>
                      <w:divBdr>
                        <w:top w:val="none" w:sz="0" w:space="0" w:color="auto"/>
                        <w:left w:val="none" w:sz="0" w:space="0" w:color="auto"/>
                        <w:bottom w:val="none" w:sz="0" w:space="0" w:color="auto"/>
                        <w:right w:val="none" w:sz="0" w:space="0" w:color="auto"/>
                      </w:divBdr>
                    </w:div>
                  </w:divsChild>
                </w:div>
                <w:div w:id="1321814050">
                  <w:marLeft w:val="0"/>
                  <w:marRight w:val="0"/>
                  <w:marTop w:val="0"/>
                  <w:marBottom w:val="0"/>
                  <w:divBdr>
                    <w:top w:val="none" w:sz="0" w:space="0" w:color="auto"/>
                    <w:left w:val="none" w:sz="0" w:space="0" w:color="auto"/>
                    <w:bottom w:val="none" w:sz="0" w:space="0" w:color="auto"/>
                    <w:right w:val="none" w:sz="0" w:space="0" w:color="auto"/>
                  </w:divBdr>
                  <w:divsChild>
                    <w:div w:id="1941521515">
                      <w:marLeft w:val="0"/>
                      <w:marRight w:val="0"/>
                      <w:marTop w:val="0"/>
                      <w:marBottom w:val="0"/>
                      <w:divBdr>
                        <w:top w:val="none" w:sz="0" w:space="0" w:color="auto"/>
                        <w:left w:val="none" w:sz="0" w:space="0" w:color="auto"/>
                        <w:bottom w:val="none" w:sz="0" w:space="0" w:color="auto"/>
                        <w:right w:val="none" w:sz="0" w:space="0" w:color="auto"/>
                      </w:divBdr>
                    </w:div>
                  </w:divsChild>
                </w:div>
                <w:div w:id="1845316612">
                  <w:marLeft w:val="0"/>
                  <w:marRight w:val="0"/>
                  <w:marTop w:val="0"/>
                  <w:marBottom w:val="0"/>
                  <w:divBdr>
                    <w:top w:val="none" w:sz="0" w:space="0" w:color="auto"/>
                    <w:left w:val="none" w:sz="0" w:space="0" w:color="auto"/>
                    <w:bottom w:val="none" w:sz="0" w:space="0" w:color="auto"/>
                    <w:right w:val="none" w:sz="0" w:space="0" w:color="auto"/>
                  </w:divBdr>
                  <w:divsChild>
                    <w:div w:id="1497115454">
                      <w:marLeft w:val="0"/>
                      <w:marRight w:val="0"/>
                      <w:marTop w:val="0"/>
                      <w:marBottom w:val="0"/>
                      <w:divBdr>
                        <w:top w:val="none" w:sz="0" w:space="0" w:color="auto"/>
                        <w:left w:val="none" w:sz="0" w:space="0" w:color="auto"/>
                        <w:bottom w:val="none" w:sz="0" w:space="0" w:color="auto"/>
                        <w:right w:val="none" w:sz="0" w:space="0" w:color="auto"/>
                      </w:divBdr>
                    </w:div>
                    <w:div w:id="255676544">
                      <w:marLeft w:val="0"/>
                      <w:marRight w:val="0"/>
                      <w:marTop w:val="0"/>
                      <w:marBottom w:val="0"/>
                      <w:divBdr>
                        <w:top w:val="none" w:sz="0" w:space="0" w:color="auto"/>
                        <w:left w:val="none" w:sz="0" w:space="0" w:color="auto"/>
                        <w:bottom w:val="none" w:sz="0" w:space="0" w:color="auto"/>
                        <w:right w:val="none" w:sz="0" w:space="0" w:color="auto"/>
                      </w:divBdr>
                    </w:div>
                  </w:divsChild>
                </w:div>
                <w:div w:id="1195653200">
                  <w:marLeft w:val="0"/>
                  <w:marRight w:val="0"/>
                  <w:marTop w:val="0"/>
                  <w:marBottom w:val="0"/>
                  <w:divBdr>
                    <w:top w:val="none" w:sz="0" w:space="0" w:color="auto"/>
                    <w:left w:val="none" w:sz="0" w:space="0" w:color="auto"/>
                    <w:bottom w:val="none" w:sz="0" w:space="0" w:color="auto"/>
                    <w:right w:val="none" w:sz="0" w:space="0" w:color="auto"/>
                  </w:divBdr>
                  <w:divsChild>
                    <w:div w:id="1436368265">
                      <w:marLeft w:val="0"/>
                      <w:marRight w:val="0"/>
                      <w:marTop w:val="0"/>
                      <w:marBottom w:val="0"/>
                      <w:divBdr>
                        <w:top w:val="none" w:sz="0" w:space="0" w:color="auto"/>
                        <w:left w:val="none" w:sz="0" w:space="0" w:color="auto"/>
                        <w:bottom w:val="none" w:sz="0" w:space="0" w:color="auto"/>
                        <w:right w:val="none" w:sz="0" w:space="0" w:color="auto"/>
                      </w:divBdr>
                    </w:div>
                  </w:divsChild>
                </w:div>
                <w:div w:id="2073887148">
                  <w:marLeft w:val="0"/>
                  <w:marRight w:val="0"/>
                  <w:marTop w:val="0"/>
                  <w:marBottom w:val="0"/>
                  <w:divBdr>
                    <w:top w:val="none" w:sz="0" w:space="0" w:color="auto"/>
                    <w:left w:val="none" w:sz="0" w:space="0" w:color="auto"/>
                    <w:bottom w:val="none" w:sz="0" w:space="0" w:color="auto"/>
                    <w:right w:val="none" w:sz="0" w:space="0" w:color="auto"/>
                  </w:divBdr>
                  <w:divsChild>
                    <w:div w:id="1793093516">
                      <w:marLeft w:val="0"/>
                      <w:marRight w:val="0"/>
                      <w:marTop w:val="0"/>
                      <w:marBottom w:val="0"/>
                      <w:divBdr>
                        <w:top w:val="none" w:sz="0" w:space="0" w:color="auto"/>
                        <w:left w:val="none" w:sz="0" w:space="0" w:color="auto"/>
                        <w:bottom w:val="none" w:sz="0" w:space="0" w:color="auto"/>
                        <w:right w:val="none" w:sz="0" w:space="0" w:color="auto"/>
                      </w:divBdr>
                    </w:div>
                    <w:div w:id="1916208699">
                      <w:marLeft w:val="0"/>
                      <w:marRight w:val="0"/>
                      <w:marTop w:val="0"/>
                      <w:marBottom w:val="0"/>
                      <w:divBdr>
                        <w:top w:val="none" w:sz="0" w:space="0" w:color="auto"/>
                        <w:left w:val="none" w:sz="0" w:space="0" w:color="auto"/>
                        <w:bottom w:val="none" w:sz="0" w:space="0" w:color="auto"/>
                        <w:right w:val="none" w:sz="0" w:space="0" w:color="auto"/>
                      </w:divBdr>
                    </w:div>
                    <w:div w:id="396322104">
                      <w:marLeft w:val="0"/>
                      <w:marRight w:val="0"/>
                      <w:marTop w:val="0"/>
                      <w:marBottom w:val="0"/>
                      <w:divBdr>
                        <w:top w:val="none" w:sz="0" w:space="0" w:color="auto"/>
                        <w:left w:val="none" w:sz="0" w:space="0" w:color="auto"/>
                        <w:bottom w:val="none" w:sz="0" w:space="0" w:color="auto"/>
                        <w:right w:val="none" w:sz="0" w:space="0" w:color="auto"/>
                      </w:divBdr>
                    </w:div>
                    <w:div w:id="916939062">
                      <w:marLeft w:val="0"/>
                      <w:marRight w:val="0"/>
                      <w:marTop w:val="0"/>
                      <w:marBottom w:val="0"/>
                      <w:divBdr>
                        <w:top w:val="none" w:sz="0" w:space="0" w:color="auto"/>
                        <w:left w:val="none" w:sz="0" w:space="0" w:color="auto"/>
                        <w:bottom w:val="none" w:sz="0" w:space="0" w:color="auto"/>
                        <w:right w:val="none" w:sz="0" w:space="0" w:color="auto"/>
                      </w:divBdr>
                    </w:div>
                  </w:divsChild>
                </w:div>
                <w:div w:id="624703008">
                  <w:marLeft w:val="0"/>
                  <w:marRight w:val="0"/>
                  <w:marTop w:val="0"/>
                  <w:marBottom w:val="0"/>
                  <w:divBdr>
                    <w:top w:val="none" w:sz="0" w:space="0" w:color="auto"/>
                    <w:left w:val="none" w:sz="0" w:space="0" w:color="auto"/>
                    <w:bottom w:val="none" w:sz="0" w:space="0" w:color="auto"/>
                    <w:right w:val="none" w:sz="0" w:space="0" w:color="auto"/>
                  </w:divBdr>
                </w:div>
                <w:div w:id="1312515395">
                  <w:marLeft w:val="0"/>
                  <w:marRight w:val="0"/>
                  <w:marTop w:val="0"/>
                  <w:marBottom w:val="0"/>
                  <w:divBdr>
                    <w:top w:val="none" w:sz="0" w:space="0" w:color="auto"/>
                    <w:left w:val="none" w:sz="0" w:space="0" w:color="auto"/>
                    <w:bottom w:val="none" w:sz="0" w:space="0" w:color="auto"/>
                    <w:right w:val="none" w:sz="0" w:space="0" w:color="auto"/>
                  </w:divBdr>
                </w:div>
                <w:div w:id="1071152035">
                  <w:marLeft w:val="0"/>
                  <w:marRight w:val="0"/>
                  <w:marTop w:val="0"/>
                  <w:marBottom w:val="0"/>
                  <w:divBdr>
                    <w:top w:val="none" w:sz="0" w:space="0" w:color="auto"/>
                    <w:left w:val="none" w:sz="0" w:space="0" w:color="auto"/>
                    <w:bottom w:val="none" w:sz="0" w:space="0" w:color="auto"/>
                    <w:right w:val="none" w:sz="0" w:space="0" w:color="auto"/>
                  </w:divBdr>
                </w:div>
                <w:div w:id="211278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916405">
          <w:marLeft w:val="0"/>
          <w:marRight w:val="0"/>
          <w:marTop w:val="0"/>
          <w:marBottom w:val="0"/>
          <w:divBdr>
            <w:top w:val="none" w:sz="0" w:space="0" w:color="auto"/>
            <w:left w:val="none" w:sz="0" w:space="0" w:color="auto"/>
            <w:bottom w:val="none" w:sz="0" w:space="0" w:color="auto"/>
            <w:right w:val="none" w:sz="0" w:space="0" w:color="auto"/>
          </w:divBdr>
        </w:div>
        <w:div w:id="1548370643">
          <w:marLeft w:val="0"/>
          <w:marRight w:val="0"/>
          <w:marTop w:val="0"/>
          <w:marBottom w:val="0"/>
          <w:divBdr>
            <w:top w:val="none" w:sz="0" w:space="0" w:color="auto"/>
            <w:left w:val="none" w:sz="0" w:space="0" w:color="auto"/>
            <w:bottom w:val="none" w:sz="0" w:space="0" w:color="auto"/>
            <w:right w:val="none" w:sz="0" w:space="0" w:color="auto"/>
          </w:divBdr>
          <w:divsChild>
            <w:div w:id="1379016542">
              <w:marLeft w:val="-75"/>
              <w:marRight w:val="0"/>
              <w:marTop w:val="30"/>
              <w:marBottom w:val="30"/>
              <w:divBdr>
                <w:top w:val="none" w:sz="0" w:space="0" w:color="auto"/>
                <w:left w:val="none" w:sz="0" w:space="0" w:color="auto"/>
                <w:bottom w:val="none" w:sz="0" w:space="0" w:color="auto"/>
                <w:right w:val="none" w:sz="0" w:space="0" w:color="auto"/>
              </w:divBdr>
              <w:divsChild>
                <w:div w:id="310255442">
                  <w:marLeft w:val="0"/>
                  <w:marRight w:val="0"/>
                  <w:marTop w:val="0"/>
                  <w:marBottom w:val="0"/>
                  <w:divBdr>
                    <w:top w:val="none" w:sz="0" w:space="0" w:color="auto"/>
                    <w:left w:val="none" w:sz="0" w:space="0" w:color="auto"/>
                    <w:bottom w:val="none" w:sz="0" w:space="0" w:color="auto"/>
                    <w:right w:val="none" w:sz="0" w:space="0" w:color="auto"/>
                  </w:divBdr>
                  <w:divsChild>
                    <w:div w:id="1421029059">
                      <w:marLeft w:val="0"/>
                      <w:marRight w:val="0"/>
                      <w:marTop w:val="0"/>
                      <w:marBottom w:val="0"/>
                      <w:divBdr>
                        <w:top w:val="none" w:sz="0" w:space="0" w:color="auto"/>
                        <w:left w:val="none" w:sz="0" w:space="0" w:color="auto"/>
                        <w:bottom w:val="none" w:sz="0" w:space="0" w:color="auto"/>
                        <w:right w:val="none" w:sz="0" w:space="0" w:color="auto"/>
                      </w:divBdr>
                    </w:div>
                  </w:divsChild>
                </w:div>
                <w:div w:id="454831715">
                  <w:marLeft w:val="0"/>
                  <w:marRight w:val="0"/>
                  <w:marTop w:val="0"/>
                  <w:marBottom w:val="0"/>
                  <w:divBdr>
                    <w:top w:val="none" w:sz="0" w:space="0" w:color="auto"/>
                    <w:left w:val="none" w:sz="0" w:space="0" w:color="auto"/>
                    <w:bottom w:val="none" w:sz="0" w:space="0" w:color="auto"/>
                    <w:right w:val="none" w:sz="0" w:space="0" w:color="auto"/>
                  </w:divBdr>
                  <w:divsChild>
                    <w:div w:id="825438716">
                      <w:marLeft w:val="0"/>
                      <w:marRight w:val="0"/>
                      <w:marTop w:val="0"/>
                      <w:marBottom w:val="0"/>
                      <w:divBdr>
                        <w:top w:val="none" w:sz="0" w:space="0" w:color="auto"/>
                        <w:left w:val="none" w:sz="0" w:space="0" w:color="auto"/>
                        <w:bottom w:val="none" w:sz="0" w:space="0" w:color="auto"/>
                        <w:right w:val="none" w:sz="0" w:space="0" w:color="auto"/>
                      </w:divBdr>
                    </w:div>
                  </w:divsChild>
                </w:div>
                <w:div w:id="417870113">
                  <w:marLeft w:val="0"/>
                  <w:marRight w:val="0"/>
                  <w:marTop w:val="0"/>
                  <w:marBottom w:val="0"/>
                  <w:divBdr>
                    <w:top w:val="none" w:sz="0" w:space="0" w:color="auto"/>
                    <w:left w:val="none" w:sz="0" w:space="0" w:color="auto"/>
                    <w:bottom w:val="none" w:sz="0" w:space="0" w:color="auto"/>
                    <w:right w:val="none" w:sz="0" w:space="0" w:color="auto"/>
                  </w:divBdr>
                  <w:divsChild>
                    <w:div w:id="716929216">
                      <w:marLeft w:val="0"/>
                      <w:marRight w:val="0"/>
                      <w:marTop w:val="0"/>
                      <w:marBottom w:val="0"/>
                      <w:divBdr>
                        <w:top w:val="none" w:sz="0" w:space="0" w:color="auto"/>
                        <w:left w:val="none" w:sz="0" w:space="0" w:color="auto"/>
                        <w:bottom w:val="none" w:sz="0" w:space="0" w:color="auto"/>
                        <w:right w:val="none" w:sz="0" w:space="0" w:color="auto"/>
                      </w:divBdr>
                    </w:div>
                  </w:divsChild>
                </w:div>
                <w:div w:id="777411743">
                  <w:marLeft w:val="0"/>
                  <w:marRight w:val="0"/>
                  <w:marTop w:val="0"/>
                  <w:marBottom w:val="0"/>
                  <w:divBdr>
                    <w:top w:val="none" w:sz="0" w:space="0" w:color="auto"/>
                    <w:left w:val="none" w:sz="0" w:space="0" w:color="auto"/>
                    <w:bottom w:val="none" w:sz="0" w:space="0" w:color="auto"/>
                    <w:right w:val="none" w:sz="0" w:space="0" w:color="auto"/>
                  </w:divBdr>
                  <w:divsChild>
                    <w:div w:id="1428036604">
                      <w:marLeft w:val="0"/>
                      <w:marRight w:val="0"/>
                      <w:marTop w:val="0"/>
                      <w:marBottom w:val="0"/>
                      <w:divBdr>
                        <w:top w:val="none" w:sz="0" w:space="0" w:color="auto"/>
                        <w:left w:val="none" w:sz="0" w:space="0" w:color="auto"/>
                        <w:bottom w:val="none" w:sz="0" w:space="0" w:color="auto"/>
                        <w:right w:val="none" w:sz="0" w:space="0" w:color="auto"/>
                      </w:divBdr>
                    </w:div>
                    <w:div w:id="768625209">
                      <w:marLeft w:val="0"/>
                      <w:marRight w:val="0"/>
                      <w:marTop w:val="0"/>
                      <w:marBottom w:val="0"/>
                      <w:divBdr>
                        <w:top w:val="none" w:sz="0" w:space="0" w:color="auto"/>
                        <w:left w:val="none" w:sz="0" w:space="0" w:color="auto"/>
                        <w:bottom w:val="none" w:sz="0" w:space="0" w:color="auto"/>
                        <w:right w:val="none" w:sz="0" w:space="0" w:color="auto"/>
                      </w:divBdr>
                    </w:div>
                    <w:div w:id="2046632759">
                      <w:marLeft w:val="0"/>
                      <w:marRight w:val="0"/>
                      <w:marTop w:val="0"/>
                      <w:marBottom w:val="0"/>
                      <w:divBdr>
                        <w:top w:val="none" w:sz="0" w:space="0" w:color="auto"/>
                        <w:left w:val="none" w:sz="0" w:space="0" w:color="auto"/>
                        <w:bottom w:val="none" w:sz="0" w:space="0" w:color="auto"/>
                        <w:right w:val="none" w:sz="0" w:space="0" w:color="auto"/>
                      </w:divBdr>
                    </w:div>
                    <w:div w:id="2104455599">
                      <w:marLeft w:val="0"/>
                      <w:marRight w:val="0"/>
                      <w:marTop w:val="0"/>
                      <w:marBottom w:val="0"/>
                      <w:divBdr>
                        <w:top w:val="none" w:sz="0" w:space="0" w:color="auto"/>
                        <w:left w:val="none" w:sz="0" w:space="0" w:color="auto"/>
                        <w:bottom w:val="none" w:sz="0" w:space="0" w:color="auto"/>
                        <w:right w:val="none" w:sz="0" w:space="0" w:color="auto"/>
                      </w:divBdr>
                    </w:div>
                    <w:div w:id="1598172518">
                      <w:marLeft w:val="0"/>
                      <w:marRight w:val="0"/>
                      <w:marTop w:val="0"/>
                      <w:marBottom w:val="0"/>
                      <w:divBdr>
                        <w:top w:val="none" w:sz="0" w:space="0" w:color="auto"/>
                        <w:left w:val="none" w:sz="0" w:space="0" w:color="auto"/>
                        <w:bottom w:val="none" w:sz="0" w:space="0" w:color="auto"/>
                        <w:right w:val="none" w:sz="0" w:space="0" w:color="auto"/>
                      </w:divBdr>
                    </w:div>
                  </w:divsChild>
                </w:div>
                <w:div w:id="174350622">
                  <w:marLeft w:val="0"/>
                  <w:marRight w:val="0"/>
                  <w:marTop w:val="0"/>
                  <w:marBottom w:val="0"/>
                  <w:divBdr>
                    <w:top w:val="none" w:sz="0" w:space="0" w:color="auto"/>
                    <w:left w:val="none" w:sz="0" w:space="0" w:color="auto"/>
                    <w:bottom w:val="none" w:sz="0" w:space="0" w:color="auto"/>
                    <w:right w:val="none" w:sz="0" w:space="0" w:color="auto"/>
                  </w:divBdr>
                </w:div>
                <w:div w:id="1016812904">
                  <w:marLeft w:val="0"/>
                  <w:marRight w:val="0"/>
                  <w:marTop w:val="0"/>
                  <w:marBottom w:val="0"/>
                  <w:divBdr>
                    <w:top w:val="none" w:sz="0" w:space="0" w:color="auto"/>
                    <w:left w:val="none" w:sz="0" w:space="0" w:color="auto"/>
                    <w:bottom w:val="none" w:sz="0" w:space="0" w:color="auto"/>
                    <w:right w:val="none" w:sz="0" w:space="0" w:color="auto"/>
                  </w:divBdr>
                </w:div>
                <w:div w:id="1475640150">
                  <w:marLeft w:val="0"/>
                  <w:marRight w:val="0"/>
                  <w:marTop w:val="0"/>
                  <w:marBottom w:val="0"/>
                  <w:divBdr>
                    <w:top w:val="none" w:sz="0" w:space="0" w:color="auto"/>
                    <w:left w:val="none" w:sz="0" w:space="0" w:color="auto"/>
                    <w:bottom w:val="none" w:sz="0" w:space="0" w:color="auto"/>
                    <w:right w:val="none" w:sz="0" w:space="0" w:color="auto"/>
                  </w:divBdr>
                </w:div>
                <w:div w:id="863597083">
                  <w:marLeft w:val="0"/>
                  <w:marRight w:val="0"/>
                  <w:marTop w:val="0"/>
                  <w:marBottom w:val="0"/>
                  <w:divBdr>
                    <w:top w:val="none" w:sz="0" w:space="0" w:color="auto"/>
                    <w:left w:val="none" w:sz="0" w:space="0" w:color="auto"/>
                    <w:bottom w:val="none" w:sz="0" w:space="0" w:color="auto"/>
                    <w:right w:val="none" w:sz="0" w:space="0" w:color="auto"/>
                  </w:divBdr>
                </w:div>
                <w:div w:id="151947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675757">
          <w:marLeft w:val="0"/>
          <w:marRight w:val="0"/>
          <w:marTop w:val="0"/>
          <w:marBottom w:val="0"/>
          <w:divBdr>
            <w:top w:val="none" w:sz="0" w:space="0" w:color="auto"/>
            <w:left w:val="none" w:sz="0" w:space="0" w:color="auto"/>
            <w:bottom w:val="none" w:sz="0" w:space="0" w:color="auto"/>
            <w:right w:val="none" w:sz="0" w:space="0" w:color="auto"/>
          </w:divBdr>
        </w:div>
        <w:div w:id="418068481">
          <w:marLeft w:val="0"/>
          <w:marRight w:val="0"/>
          <w:marTop w:val="0"/>
          <w:marBottom w:val="0"/>
          <w:divBdr>
            <w:top w:val="none" w:sz="0" w:space="0" w:color="auto"/>
            <w:left w:val="none" w:sz="0" w:space="0" w:color="auto"/>
            <w:bottom w:val="none" w:sz="0" w:space="0" w:color="auto"/>
            <w:right w:val="none" w:sz="0" w:space="0" w:color="auto"/>
          </w:divBdr>
          <w:divsChild>
            <w:div w:id="1277365830">
              <w:marLeft w:val="-75"/>
              <w:marRight w:val="0"/>
              <w:marTop w:val="30"/>
              <w:marBottom w:val="30"/>
              <w:divBdr>
                <w:top w:val="none" w:sz="0" w:space="0" w:color="auto"/>
                <w:left w:val="none" w:sz="0" w:space="0" w:color="auto"/>
                <w:bottom w:val="none" w:sz="0" w:space="0" w:color="auto"/>
                <w:right w:val="none" w:sz="0" w:space="0" w:color="auto"/>
              </w:divBdr>
              <w:divsChild>
                <w:div w:id="636376629">
                  <w:marLeft w:val="0"/>
                  <w:marRight w:val="0"/>
                  <w:marTop w:val="0"/>
                  <w:marBottom w:val="0"/>
                  <w:divBdr>
                    <w:top w:val="none" w:sz="0" w:space="0" w:color="auto"/>
                    <w:left w:val="none" w:sz="0" w:space="0" w:color="auto"/>
                    <w:bottom w:val="none" w:sz="0" w:space="0" w:color="auto"/>
                    <w:right w:val="none" w:sz="0" w:space="0" w:color="auto"/>
                  </w:divBdr>
                  <w:divsChild>
                    <w:div w:id="1854491814">
                      <w:marLeft w:val="0"/>
                      <w:marRight w:val="0"/>
                      <w:marTop w:val="0"/>
                      <w:marBottom w:val="0"/>
                      <w:divBdr>
                        <w:top w:val="none" w:sz="0" w:space="0" w:color="auto"/>
                        <w:left w:val="none" w:sz="0" w:space="0" w:color="auto"/>
                        <w:bottom w:val="none" w:sz="0" w:space="0" w:color="auto"/>
                        <w:right w:val="none" w:sz="0" w:space="0" w:color="auto"/>
                      </w:divBdr>
                    </w:div>
                  </w:divsChild>
                </w:div>
                <w:div w:id="321465641">
                  <w:marLeft w:val="0"/>
                  <w:marRight w:val="0"/>
                  <w:marTop w:val="0"/>
                  <w:marBottom w:val="0"/>
                  <w:divBdr>
                    <w:top w:val="none" w:sz="0" w:space="0" w:color="auto"/>
                    <w:left w:val="none" w:sz="0" w:space="0" w:color="auto"/>
                    <w:bottom w:val="none" w:sz="0" w:space="0" w:color="auto"/>
                    <w:right w:val="none" w:sz="0" w:space="0" w:color="auto"/>
                  </w:divBdr>
                  <w:divsChild>
                    <w:div w:id="1245530147">
                      <w:marLeft w:val="0"/>
                      <w:marRight w:val="0"/>
                      <w:marTop w:val="0"/>
                      <w:marBottom w:val="0"/>
                      <w:divBdr>
                        <w:top w:val="none" w:sz="0" w:space="0" w:color="auto"/>
                        <w:left w:val="none" w:sz="0" w:space="0" w:color="auto"/>
                        <w:bottom w:val="none" w:sz="0" w:space="0" w:color="auto"/>
                        <w:right w:val="none" w:sz="0" w:space="0" w:color="auto"/>
                      </w:divBdr>
                    </w:div>
                  </w:divsChild>
                </w:div>
                <w:div w:id="1332872195">
                  <w:marLeft w:val="0"/>
                  <w:marRight w:val="0"/>
                  <w:marTop w:val="0"/>
                  <w:marBottom w:val="0"/>
                  <w:divBdr>
                    <w:top w:val="none" w:sz="0" w:space="0" w:color="auto"/>
                    <w:left w:val="none" w:sz="0" w:space="0" w:color="auto"/>
                    <w:bottom w:val="none" w:sz="0" w:space="0" w:color="auto"/>
                    <w:right w:val="none" w:sz="0" w:space="0" w:color="auto"/>
                  </w:divBdr>
                  <w:divsChild>
                    <w:div w:id="81411442">
                      <w:marLeft w:val="0"/>
                      <w:marRight w:val="0"/>
                      <w:marTop w:val="0"/>
                      <w:marBottom w:val="0"/>
                      <w:divBdr>
                        <w:top w:val="none" w:sz="0" w:space="0" w:color="auto"/>
                        <w:left w:val="none" w:sz="0" w:space="0" w:color="auto"/>
                        <w:bottom w:val="none" w:sz="0" w:space="0" w:color="auto"/>
                        <w:right w:val="none" w:sz="0" w:space="0" w:color="auto"/>
                      </w:divBdr>
                    </w:div>
                  </w:divsChild>
                </w:div>
                <w:div w:id="714474268">
                  <w:marLeft w:val="0"/>
                  <w:marRight w:val="0"/>
                  <w:marTop w:val="0"/>
                  <w:marBottom w:val="0"/>
                  <w:divBdr>
                    <w:top w:val="none" w:sz="0" w:space="0" w:color="auto"/>
                    <w:left w:val="none" w:sz="0" w:space="0" w:color="auto"/>
                    <w:bottom w:val="none" w:sz="0" w:space="0" w:color="auto"/>
                    <w:right w:val="none" w:sz="0" w:space="0" w:color="auto"/>
                  </w:divBdr>
                  <w:divsChild>
                    <w:div w:id="2071725865">
                      <w:marLeft w:val="0"/>
                      <w:marRight w:val="0"/>
                      <w:marTop w:val="0"/>
                      <w:marBottom w:val="0"/>
                      <w:divBdr>
                        <w:top w:val="none" w:sz="0" w:space="0" w:color="auto"/>
                        <w:left w:val="none" w:sz="0" w:space="0" w:color="auto"/>
                        <w:bottom w:val="none" w:sz="0" w:space="0" w:color="auto"/>
                        <w:right w:val="none" w:sz="0" w:space="0" w:color="auto"/>
                      </w:divBdr>
                    </w:div>
                  </w:divsChild>
                </w:div>
                <w:div w:id="109666531">
                  <w:marLeft w:val="0"/>
                  <w:marRight w:val="0"/>
                  <w:marTop w:val="0"/>
                  <w:marBottom w:val="0"/>
                  <w:divBdr>
                    <w:top w:val="none" w:sz="0" w:space="0" w:color="auto"/>
                    <w:left w:val="none" w:sz="0" w:space="0" w:color="auto"/>
                    <w:bottom w:val="none" w:sz="0" w:space="0" w:color="auto"/>
                    <w:right w:val="none" w:sz="0" w:space="0" w:color="auto"/>
                  </w:divBdr>
                  <w:divsChild>
                    <w:div w:id="1551384197">
                      <w:marLeft w:val="0"/>
                      <w:marRight w:val="0"/>
                      <w:marTop w:val="0"/>
                      <w:marBottom w:val="0"/>
                      <w:divBdr>
                        <w:top w:val="none" w:sz="0" w:space="0" w:color="auto"/>
                        <w:left w:val="none" w:sz="0" w:space="0" w:color="auto"/>
                        <w:bottom w:val="none" w:sz="0" w:space="0" w:color="auto"/>
                        <w:right w:val="none" w:sz="0" w:space="0" w:color="auto"/>
                      </w:divBdr>
                    </w:div>
                  </w:divsChild>
                </w:div>
                <w:div w:id="2088766423">
                  <w:marLeft w:val="0"/>
                  <w:marRight w:val="0"/>
                  <w:marTop w:val="0"/>
                  <w:marBottom w:val="0"/>
                  <w:divBdr>
                    <w:top w:val="none" w:sz="0" w:space="0" w:color="auto"/>
                    <w:left w:val="none" w:sz="0" w:space="0" w:color="auto"/>
                    <w:bottom w:val="none" w:sz="0" w:space="0" w:color="auto"/>
                    <w:right w:val="none" w:sz="0" w:space="0" w:color="auto"/>
                  </w:divBdr>
                  <w:divsChild>
                    <w:div w:id="307444603">
                      <w:marLeft w:val="0"/>
                      <w:marRight w:val="0"/>
                      <w:marTop w:val="0"/>
                      <w:marBottom w:val="0"/>
                      <w:divBdr>
                        <w:top w:val="none" w:sz="0" w:space="0" w:color="auto"/>
                        <w:left w:val="none" w:sz="0" w:space="0" w:color="auto"/>
                        <w:bottom w:val="none" w:sz="0" w:space="0" w:color="auto"/>
                        <w:right w:val="none" w:sz="0" w:space="0" w:color="auto"/>
                      </w:divBdr>
                    </w:div>
                  </w:divsChild>
                </w:div>
                <w:div w:id="1587662">
                  <w:marLeft w:val="0"/>
                  <w:marRight w:val="0"/>
                  <w:marTop w:val="0"/>
                  <w:marBottom w:val="0"/>
                  <w:divBdr>
                    <w:top w:val="none" w:sz="0" w:space="0" w:color="auto"/>
                    <w:left w:val="none" w:sz="0" w:space="0" w:color="auto"/>
                    <w:bottom w:val="none" w:sz="0" w:space="0" w:color="auto"/>
                    <w:right w:val="none" w:sz="0" w:space="0" w:color="auto"/>
                  </w:divBdr>
                  <w:divsChild>
                    <w:div w:id="1337004387">
                      <w:marLeft w:val="0"/>
                      <w:marRight w:val="0"/>
                      <w:marTop w:val="0"/>
                      <w:marBottom w:val="0"/>
                      <w:divBdr>
                        <w:top w:val="none" w:sz="0" w:space="0" w:color="auto"/>
                        <w:left w:val="none" w:sz="0" w:space="0" w:color="auto"/>
                        <w:bottom w:val="none" w:sz="0" w:space="0" w:color="auto"/>
                        <w:right w:val="none" w:sz="0" w:space="0" w:color="auto"/>
                      </w:divBdr>
                    </w:div>
                  </w:divsChild>
                </w:div>
                <w:div w:id="746264763">
                  <w:marLeft w:val="0"/>
                  <w:marRight w:val="0"/>
                  <w:marTop w:val="0"/>
                  <w:marBottom w:val="0"/>
                  <w:divBdr>
                    <w:top w:val="none" w:sz="0" w:space="0" w:color="auto"/>
                    <w:left w:val="none" w:sz="0" w:space="0" w:color="auto"/>
                    <w:bottom w:val="none" w:sz="0" w:space="0" w:color="auto"/>
                    <w:right w:val="none" w:sz="0" w:space="0" w:color="auto"/>
                  </w:divBdr>
                  <w:divsChild>
                    <w:div w:id="442650557">
                      <w:marLeft w:val="0"/>
                      <w:marRight w:val="0"/>
                      <w:marTop w:val="0"/>
                      <w:marBottom w:val="0"/>
                      <w:divBdr>
                        <w:top w:val="none" w:sz="0" w:space="0" w:color="auto"/>
                        <w:left w:val="none" w:sz="0" w:space="0" w:color="auto"/>
                        <w:bottom w:val="none" w:sz="0" w:space="0" w:color="auto"/>
                        <w:right w:val="none" w:sz="0" w:space="0" w:color="auto"/>
                      </w:divBdr>
                    </w:div>
                  </w:divsChild>
                </w:div>
                <w:div w:id="65030041">
                  <w:marLeft w:val="0"/>
                  <w:marRight w:val="0"/>
                  <w:marTop w:val="0"/>
                  <w:marBottom w:val="0"/>
                  <w:divBdr>
                    <w:top w:val="none" w:sz="0" w:space="0" w:color="auto"/>
                    <w:left w:val="none" w:sz="0" w:space="0" w:color="auto"/>
                    <w:bottom w:val="none" w:sz="0" w:space="0" w:color="auto"/>
                    <w:right w:val="none" w:sz="0" w:space="0" w:color="auto"/>
                  </w:divBdr>
                  <w:divsChild>
                    <w:div w:id="1547139057">
                      <w:marLeft w:val="0"/>
                      <w:marRight w:val="0"/>
                      <w:marTop w:val="0"/>
                      <w:marBottom w:val="0"/>
                      <w:divBdr>
                        <w:top w:val="none" w:sz="0" w:space="0" w:color="auto"/>
                        <w:left w:val="none" w:sz="0" w:space="0" w:color="auto"/>
                        <w:bottom w:val="none" w:sz="0" w:space="0" w:color="auto"/>
                        <w:right w:val="none" w:sz="0" w:space="0" w:color="auto"/>
                      </w:divBdr>
                    </w:div>
                  </w:divsChild>
                </w:div>
                <w:div w:id="590704260">
                  <w:marLeft w:val="0"/>
                  <w:marRight w:val="0"/>
                  <w:marTop w:val="0"/>
                  <w:marBottom w:val="0"/>
                  <w:divBdr>
                    <w:top w:val="none" w:sz="0" w:space="0" w:color="auto"/>
                    <w:left w:val="none" w:sz="0" w:space="0" w:color="auto"/>
                    <w:bottom w:val="none" w:sz="0" w:space="0" w:color="auto"/>
                    <w:right w:val="none" w:sz="0" w:space="0" w:color="auto"/>
                  </w:divBdr>
                  <w:divsChild>
                    <w:div w:id="1518235570">
                      <w:marLeft w:val="0"/>
                      <w:marRight w:val="0"/>
                      <w:marTop w:val="0"/>
                      <w:marBottom w:val="0"/>
                      <w:divBdr>
                        <w:top w:val="none" w:sz="0" w:space="0" w:color="auto"/>
                        <w:left w:val="none" w:sz="0" w:space="0" w:color="auto"/>
                        <w:bottom w:val="none" w:sz="0" w:space="0" w:color="auto"/>
                        <w:right w:val="none" w:sz="0" w:space="0" w:color="auto"/>
                      </w:divBdr>
                    </w:div>
                  </w:divsChild>
                </w:div>
                <w:div w:id="2102723393">
                  <w:marLeft w:val="0"/>
                  <w:marRight w:val="0"/>
                  <w:marTop w:val="0"/>
                  <w:marBottom w:val="0"/>
                  <w:divBdr>
                    <w:top w:val="none" w:sz="0" w:space="0" w:color="auto"/>
                    <w:left w:val="none" w:sz="0" w:space="0" w:color="auto"/>
                    <w:bottom w:val="none" w:sz="0" w:space="0" w:color="auto"/>
                    <w:right w:val="none" w:sz="0" w:space="0" w:color="auto"/>
                  </w:divBdr>
                  <w:divsChild>
                    <w:div w:id="1802386423">
                      <w:marLeft w:val="0"/>
                      <w:marRight w:val="0"/>
                      <w:marTop w:val="0"/>
                      <w:marBottom w:val="0"/>
                      <w:divBdr>
                        <w:top w:val="none" w:sz="0" w:space="0" w:color="auto"/>
                        <w:left w:val="none" w:sz="0" w:space="0" w:color="auto"/>
                        <w:bottom w:val="none" w:sz="0" w:space="0" w:color="auto"/>
                        <w:right w:val="none" w:sz="0" w:space="0" w:color="auto"/>
                      </w:divBdr>
                    </w:div>
                  </w:divsChild>
                </w:div>
                <w:div w:id="831725020">
                  <w:marLeft w:val="0"/>
                  <w:marRight w:val="0"/>
                  <w:marTop w:val="0"/>
                  <w:marBottom w:val="0"/>
                  <w:divBdr>
                    <w:top w:val="none" w:sz="0" w:space="0" w:color="auto"/>
                    <w:left w:val="none" w:sz="0" w:space="0" w:color="auto"/>
                    <w:bottom w:val="none" w:sz="0" w:space="0" w:color="auto"/>
                    <w:right w:val="none" w:sz="0" w:space="0" w:color="auto"/>
                  </w:divBdr>
                  <w:divsChild>
                    <w:div w:id="1741555734">
                      <w:marLeft w:val="0"/>
                      <w:marRight w:val="0"/>
                      <w:marTop w:val="0"/>
                      <w:marBottom w:val="0"/>
                      <w:divBdr>
                        <w:top w:val="none" w:sz="0" w:space="0" w:color="auto"/>
                        <w:left w:val="none" w:sz="0" w:space="0" w:color="auto"/>
                        <w:bottom w:val="none" w:sz="0" w:space="0" w:color="auto"/>
                        <w:right w:val="none" w:sz="0" w:space="0" w:color="auto"/>
                      </w:divBdr>
                    </w:div>
                  </w:divsChild>
                </w:div>
                <w:div w:id="688261622">
                  <w:marLeft w:val="0"/>
                  <w:marRight w:val="0"/>
                  <w:marTop w:val="0"/>
                  <w:marBottom w:val="0"/>
                  <w:divBdr>
                    <w:top w:val="none" w:sz="0" w:space="0" w:color="auto"/>
                    <w:left w:val="none" w:sz="0" w:space="0" w:color="auto"/>
                    <w:bottom w:val="none" w:sz="0" w:space="0" w:color="auto"/>
                    <w:right w:val="none" w:sz="0" w:space="0" w:color="auto"/>
                  </w:divBdr>
                  <w:divsChild>
                    <w:div w:id="24412120">
                      <w:marLeft w:val="0"/>
                      <w:marRight w:val="0"/>
                      <w:marTop w:val="0"/>
                      <w:marBottom w:val="0"/>
                      <w:divBdr>
                        <w:top w:val="none" w:sz="0" w:space="0" w:color="auto"/>
                        <w:left w:val="none" w:sz="0" w:space="0" w:color="auto"/>
                        <w:bottom w:val="none" w:sz="0" w:space="0" w:color="auto"/>
                        <w:right w:val="none" w:sz="0" w:space="0" w:color="auto"/>
                      </w:divBdr>
                    </w:div>
                  </w:divsChild>
                </w:div>
                <w:div w:id="1080252086">
                  <w:marLeft w:val="0"/>
                  <w:marRight w:val="0"/>
                  <w:marTop w:val="0"/>
                  <w:marBottom w:val="0"/>
                  <w:divBdr>
                    <w:top w:val="none" w:sz="0" w:space="0" w:color="auto"/>
                    <w:left w:val="none" w:sz="0" w:space="0" w:color="auto"/>
                    <w:bottom w:val="none" w:sz="0" w:space="0" w:color="auto"/>
                    <w:right w:val="none" w:sz="0" w:space="0" w:color="auto"/>
                  </w:divBdr>
                  <w:divsChild>
                    <w:div w:id="717900193">
                      <w:marLeft w:val="0"/>
                      <w:marRight w:val="0"/>
                      <w:marTop w:val="0"/>
                      <w:marBottom w:val="0"/>
                      <w:divBdr>
                        <w:top w:val="none" w:sz="0" w:space="0" w:color="auto"/>
                        <w:left w:val="none" w:sz="0" w:space="0" w:color="auto"/>
                        <w:bottom w:val="none" w:sz="0" w:space="0" w:color="auto"/>
                        <w:right w:val="none" w:sz="0" w:space="0" w:color="auto"/>
                      </w:divBdr>
                    </w:div>
                  </w:divsChild>
                </w:div>
                <w:div w:id="798307778">
                  <w:marLeft w:val="0"/>
                  <w:marRight w:val="0"/>
                  <w:marTop w:val="0"/>
                  <w:marBottom w:val="0"/>
                  <w:divBdr>
                    <w:top w:val="none" w:sz="0" w:space="0" w:color="auto"/>
                    <w:left w:val="none" w:sz="0" w:space="0" w:color="auto"/>
                    <w:bottom w:val="none" w:sz="0" w:space="0" w:color="auto"/>
                    <w:right w:val="none" w:sz="0" w:space="0" w:color="auto"/>
                  </w:divBdr>
                  <w:divsChild>
                    <w:div w:id="430052338">
                      <w:marLeft w:val="0"/>
                      <w:marRight w:val="0"/>
                      <w:marTop w:val="0"/>
                      <w:marBottom w:val="0"/>
                      <w:divBdr>
                        <w:top w:val="none" w:sz="0" w:space="0" w:color="auto"/>
                        <w:left w:val="none" w:sz="0" w:space="0" w:color="auto"/>
                        <w:bottom w:val="none" w:sz="0" w:space="0" w:color="auto"/>
                        <w:right w:val="none" w:sz="0" w:space="0" w:color="auto"/>
                      </w:divBdr>
                    </w:div>
                  </w:divsChild>
                </w:div>
                <w:div w:id="995257137">
                  <w:marLeft w:val="0"/>
                  <w:marRight w:val="0"/>
                  <w:marTop w:val="0"/>
                  <w:marBottom w:val="0"/>
                  <w:divBdr>
                    <w:top w:val="none" w:sz="0" w:space="0" w:color="auto"/>
                    <w:left w:val="none" w:sz="0" w:space="0" w:color="auto"/>
                    <w:bottom w:val="none" w:sz="0" w:space="0" w:color="auto"/>
                    <w:right w:val="none" w:sz="0" w:space="0" w:color="auto"/>
                  </w:divBdr>
                  <w:divsChild>
                    <w:div w:id="2092695723">
                      <w:marLeft w:val="0"/>
                      <w:marRight w:val="0"/>
                      <w:marTop w:val="0"/>
                      <w:marBottom w:val="0"/>
                      <w:divBdr>
                        <w:top w:val="none" w:sz="0" w:space="0" w:color="auto"/>
                        <w:left w:val="none" w:sz="0" w:space="0" w:color="auto"/>
                        <w:bottom w:val="none" w:sz="0" w:space="0" w:color="auto"/>
                        <w:right w:val="none" w:sz="0" w:space="0" w:color="auto"/>
                      </w:divBdr>
                    </w:div>
                  </w:divsChild>
                </w:div>
                <w:div w:id="1609241986">
                  <w:marLeft w:val="0"/>
                  <w:marRight w:val="0"/>
                  <w:marTop w:val="0"/>
                  <w:marBottom w:val="0"/>
                  <w:divBdr>
                    <w:top w:val="none" w:sz="0" w:space="0" w:color="auto"/>
                    <w:left w:val="none" w:sz="0" w:space="0" w:color="auto"/>
                    <w:bottom w:val="none" w:sz="0" w:space="0" w:color="auto"/>
                    <w:right w:val="none" w:sz="0" w:space="0" w:color="auto"/>
                  </w:divBdr>
                  <w:divsChild>
                    <w:div w:id="1678532707">
                      <w:marLeft w:val="0"/>
                      <w:marRight w:val="0"/>
                      <w:marTop w:val="0"/>
                      <w:marBottom w:val="0"/>
                      <w:divBdr>
                        <w:top w:val="none" w:sz="0" w:space="0" w:color="auto"/>
                        <w:left w:val="none" w:sz="0" w:space="0" w:color="auto"/>
                        <w:bottom w:val="none" w:sz="0" w:space="0" w:color="auto"/>
                        <w:right w:val="none" w:sz="0" w:space="0" w:color="auto"/>
                      </w:divBdr>
                    </w:div>
                  </w:divsChild>
                </w:div>
                <w:div w:id="505443640">
                  <w:marLeft w:val="0"/>
                  <w:marRight w:val="0"/>
                  <w:marTop w:val="0"/>
                  <w:marBottom w:val="0"/>
                  <w:divBdr>
                    <w:top w:val="none" w:sz="0" w:space="0" w:color="auto"/>
                    <w:left w:val="none" w:sz="0" w:space="0" w:color="auto"/>
                    <w:bottom w:val="none" w:sz="0" w:space="0" w:color="auto"/>
                    <w:right w:val="none" w:sz="0" w:space="0" w:color="auto"/>
                  </w:divBdr>
                  <w:divsChild>
                    <w:div w:id="722993670">
                      <w:marLeft w:val="0"/>
                      <w:marRight w:val="0"/>
                      <w:marTop w:val="0"/>
                      <w:marBottom w:val="0"/>
                      <w:divBdr>
                        <w:top w:val="none" w:sz="0" w:space="0" w:color="auto"/>
                        <w:left w:val="none" w:sz="0" w:space="0" w:color="auto"/>
                        <w:bottom w:val="none" w:sz="0" w:space="0" w:color="auto"/>
                        <w:right w:val="none" w:sz="0" w:space="0" w:color="auto"/>
                      </w:divBdr>
                    </w:div>
                  </w:divsChild>
                </w:div>
                <w:div w:id="2028208688">
                  <w:marLeft w:val="0"/>
                  <w:marRight w:val="0"/>
                  <w:marTop w:val="0"/>
                  <w:marBottom w:val="0"/>
                  <w:divBdr>
                    <w:top w:val="none" w:sz="0" w:space="0" w:color="auto"/>
                    <w:left w:val="none" w:sz="0" w:space="0" w:color="auto"/>
                    <w:bottom w:val="none" w:sz="0" w:space="0" w:color="auto"/>
                    <w:right w:val="none" w:sz="0" w:space="0" w:color="auto"/>
                  </w:divBdr>
                  <w:divsChild>
                    <w:div w:id="202864058">
                      <w:marLeft w:val="0"/>
                      <w:marRight w:val="0"/>
                      <w:marTop w:val="0"/>
                      <w:marBottom w:val="0"/>
                      <w:divBdr>
                        <w:top w:val="none" w:sz="0" w:space="0" w:color="auto"/>
                        <w:left w:val="none" w:sz="0" w:space="0" w:color="auto"/>
                        <w:bottom w:val="none" w:sz="0" w:space="0" w:color="auto"/>
                        <w:right w:val="none" w:sz="0" w:space="0" w:color="auto"/>
                      </w:divBdr>
                    </w:div>
                  </w:divsChild>
                </w:div>
                <w:div w:id="1607228807">
                  <w:marLeft w:val="0"/>
                  <w:marRight w:val="0"/>
                  <w:marTop w:val="0"/>
                  <w:marBottom w:val="0"/>
                  <w:divBdr>
                    <w:top w:val="none" w:sz="0" w:space="0" w:color="auto"/>
                    <w:left w:val="none" w:sz="0" w:space="0" w:color="auto"/>
                    <w:bottom w:val="none" w:sz="0" w:space="0" w:color="auto"/>
                    <w:right w:val="none" w:sz="0" w:space="0" w:color="auto"/>
                  </w:divBdr>
                  <w:divsChild>
                    <w:div w:id="1661426503">
                      <w:marLeft w:val="0"/>
                      <w:marRight w:val="0"/>
                      <w:marTop w:val="0"/>
                      <w:marBottom w:val="0"/>
                      <w:divBdr>
                        <w:top w:val="none" w:sz="0" w:space="0" w:color="auto"/>
                        <w:left w:val="none" w:sz="0" w:space="0" w:color="auto"/>
                        <w:bottom w:val="none" w:sz="0" w:space="0" w:color="auto"/>
                        <w:right w:val="none" w:sz="0" w:space="0" w:color="auto"/>
                      </w:divBdr>
                    </w:div>
                  </w:divsChild>
                </w:div>
                <w:div w:id="1223759983">
                  <w:marLeft w:val="0"/>
                  <w:marRight w:val="0"/>
                  <w:marTop w:val="0"/>
                  <w:marBottom w:val="0"/>
                  <w:divBdr>
                    <w:top w:val="none" w:sz="0" w:space="0" w:color="auto"/>
                    <w:left w:val="none" w:sz="0" w:space="0" w:color="auto"/>
                    <w:bottom w:val="none" w:sz="0" w:space="0" w:color="auto"/>
                    <w:right w:val="none" w:sz="0" w:space="0" w:color="auto"/>
                  </w:divBdr>
                  <w:divsChild>
                    <w:div w:id="696855457">
                      <w:marLeft w:val="0"/>
                      <w:marRight w:val="0"/>
                      <w:marTop w:val="0"/>
                      <w:marBottom w:val="0"/>
                      <w:divBdr>
                        <w:top w:val="none" w:sz="0" w:space="0" w:color="auto"/>
                        <w:left w:val="none" w:sz="0" w:space="0" w:color="auto"/>
                        <w:bottom w:val="none" w:sz="0" w:space="0" w:color="auto"/>
                        <w:right w:val="none" w:sz="0" w:space="0" w:color="auto"/>
                      </w:divBdr>
                    </w:div>
                  </w:divsChild>
                </w:div>
                <w:div w:id="452480496">
                  <w:marLeft w:val="0"/>
                  <w:marRight w:val="0"/>
                  <w:marTop w:val="0"/>
                  <w:marBottom w:val="0"/>
                  <w:divBdr>
                    <w:top w:val="none" w:sz="0" w:space="0" w:color="auto"/>
                    <w:left w:val="none" w:sz="0" w:space="0" w:color="auto"/>
                    <w:bottom w:val="none" w:sz="0" w:space="0" w:color="auto"/>
                    <w:right w:val="none" w:sz="0" w:space="0" w:color="auto"/>
                  </w:divBdr>
                  <w:divsChild>
                    <w:div w:id="1701978585">
                      <w:marLeft w:val="0"/>
                      <w:marRight w:val="0"/>
                      <w:marTop w:val="0"/>
                      <w:marBottom w:val="0"/>
                      <w:divBdr>
                        <w:top w:val="none" w:sz="0" w:space="0" w:color="auto"/>
                        <w:left w:val="none" w:sz="0" w:space="0" w:color="auto"/>
                        <w:bottom w:val="none" w:sz="0" w:space="0" w:color="auto"/>
                        <w:right w:val="none" w:sz="0" w:space="0" w:color="auto"/>
                      </w:divBdr>
                    </w:div>
                  </w:divsChild>
                </w:div>
                <w:div w:id="1602957539">
                  <w:marLeft w:val="0"/>
                  <w:marRight w:val="0"/>
                  <w:marTop w:val="0"/>
                  <w:marBottom w:val="0"/>
                  <w:divBdr>
                    <w:top w:val="none" w:sz="0" w:space="0" w:color="auto"/>
                    <w:left w:val="none" w:sz="0" w:space="0" w:color="auto"/>
                    <w:bottom w:val="none" w:sz="0" w:space="0" w:color="auto"/>
                    <w:right w:val="none" w:sz="0" w:space="0" w:color="auto"/>
                  </w:divBdr>
                  <w:divsChild>
                    <w:div w:id="2142993286">
                      <w:marLeft w:val="0"/>
                      <w:marRight w:val="0"/>
                      <w:marTop w:val="0"/>
                      <w:marBottom w:val="0"/>
                      <w:divBdr>
                        <w:top w:val="none" w:sz="0" w:space="0" w:color="auto"/>
                        <w:left w:val="none" w:sz="0" w:space="0" w:color="auto"/>
                        <w:bottom w:val="none" w:sz="0" w:space="0" w:color="auto"/>
                        <w:right w:val="none" w:sz="0" w:space="0" w:color="auto"/>
                      </w:divBdr>
                    </w:div>
                  </w:divsChild>
                </w:div>
                <w:div w:id="1874927495">
                  <w:marLeft w:val="0"/>
                  <w:marRight w:val="0"/>
                  <w:marTop w:val="0"/>
                  <w:marBottom w:val="0"/>
                  <w:divBdr>
                    <w:top w:val="none" w:sz="0" w:space="0" w:color="auto"/>
                    <w:left w:val="none" w:sz="0" w:space="0" w:color="auto"/>
                    <w:bottom w:val="none" w:sz="0" w:space="0" w:color="auto"/>
                    <w:right w:val="none" w:sz="0" w:space="0" w:color="auto"/>
                  </w:divBdr>
                  <w:divsChild>
                    <w:div w:id="2119059988">
                      <w:marLeft w:val="0"/>
                      <w:marRight w:val="0"/>
                      <w:marTop w:val="0"/>
                      <w:marBottom w:val="0"/>
                      <w:divBdr>
                        <w:top w:val="none" w:sz="0" w:space="0" w:color="auto"/>
                        <w:left w:val="none" w:sz="0" w:space="0" w:color="auto"/>
                        <w:bottom w:val="none" w:sz="0" w:space="0" w:color="auto"/>
                        <w:right w:val="none" w:sz="0" w:space="0" w:color="auto"/>
                      </w:divBdr>
                    </w:div>
                  </w:divsChild>
                </w:div>
                <w:div w:id="2123064615">
                  <w:marLeft w:val="0"/>
                  <w:marRight w:val="0"/>
                  <w:marTop w:val="0"/>
                  <w:marBottom w:val="0"/>
                  <w:divBdr>
                    <w:top w:val="none" w:sz="0" w:space="0" w:color="auto"/>
                    <w:left w:val="none" w:sz="0" w:space="0" w:color="auto"/>
                    <w:bottom w:val="none" w:sz="0" w:space="0" w:color="auto"/>
                    <w:right w:val="none" w:sz="0" w:space="0" w:color="auto"/>
                  </w:divBdr>
                  <w:divsChild>
                    <w:div w:id="287858041">
                      <w:marLeft w:val="0"/>
                      <w:marRight w:val="0"/>
                      <w:marTop w:val="0"/>
                      <w:marBottom w:val="0"/>
                      <w:divBdr>
                        <w:top w:val="none" w:sz="0" w:space="0" w:color="auto"/>
                        <w:left w:val="none" w:sz="0" w:space="0" w:color="auto"/>
                        <w:bottom w:val="none" w:sz="0" w:space="0" w:color="auto"/>
                        <w:right w:val="none" w:sz="0" w:space="0" w:color="auto"/>
                      </w:divBdr>
                    </w:div>
                  </w:divsChild>
                </w:div>
                <w:div w:id="708917276">
                  <w:marLeft w:val="0"/>
                  <w:marRight w:val="0"/>
                  <w:marTop w:val="0"/>
                  <w:marBottom w:val="0"/>
                  <w:divBdr>
                    <w:top w:val="none" w:sz="0" w:space="0" w:color="auto"/>
                    <w:left w:val="none" w:sz="0" w:space="0" w:color="auto"/>
                    <w:bottom w:val="none" w:sz="0" w:space="0" w:color="auto"/>
                    <w:right w:val="none" w:sz="0" w:space="0" w:color="auto"/>
                  </w:divBdr>
                  <w:divsChild>
                    <w:div w:id="992491665">
                      <w:marLeft w:val="0"/>
                      <w:marRight w:val="0"/>
                      <w:marTop w:val="0"/>
                      <w:marBottom w:val="0"/>
                      <w:divBdr>
                        <w:top w:val="none" w:sz="0" w:space="0" w:color="auto"/>
                        <w:left w:val="none" w:sz="0" w:space="0" w:color="auto"/>
                        <w:bottom w:val="none" w:sz="0" w:space="0" w:color="auto"/>
                        <w:right w:val="none" w:sz="0" w:space="0" w:color="auto"/>
                      </w:divBdr>
                    </w:div>
                  </w:divsChild>
                </w:div>
                <w:div w:id="596325998">
                  <w:marLeft w:val="0"/>
                  <w:marRight w:val="0"/>
                  <w:marTop w:val="0"/>
                  <w:marBottom w:val="0"/>
                  <w:divBdr>
                    <w:top w:val="none" w:sz="0" w:space="0" w:color="auto"/>
                    <w:left w:val="none" w:sz="0" w:space="0" w:color="auto"/>
                    <w:bottom w:val="none" w:sz="0" w:space="0" w:color="auto"/>
                    <w:right w:val="none" w:sz="0" w:space="0" w:color="auto"/>
                  </w:divBdr>
                  <w:divsChild>
                    <w:div w:id="590939157">
                      <w:marLeft w:val="0"/>
                      <w:marRight w:val="0"/>
                      <w:marTop w:val="0"/>
                      <w:marBottom w:val="0"/>
                      <w:divBdr>
                        <w:top w:val="none" w:sz="0" w:space="0" w:color="auto"/>
                        <w:left w:val="none" w:sz="0" w:space="0" w:color="auto"/>
                        <w:bottom w:val="none" w:sz="0" w:space="0" w:color="auto"/>
                        <w:right w:val="none" w:sz="0" w:space="0" w:color="auto"/>
                      </w:divBdr>
                    </w:div>
                  </w:divsChild>
                </w:div>
                <w:div w:id="204341567">
                  <w:marLeft w:val="0"/>
                  <w:marRight w:val="0"/>
                  <w:marTop w:val="0"/>
                  <w:marBottom w:val="0"/>
                  <w:divBdr>
                    <w:top w:val="none" w:sz="0" w:space="0" w:color="auto"/>
                    <w:left w:val="none" w:sz="0" w:space="0" w:color="auto"/>
                    <w:bottom w:val="none" w:sz="0" w:space="0" w:color="auto"/>
                    <w:right w:val="none" w:sz="0" w:space="0" w:color="auto"/>
                  </w:divBdr>
                  <w:divsChild>
                    <w:div w:id="625354785">
                      <w:marLeft w:val="0"/>
                      <w:marRight w:val="0"/>
                      <w:marTop w:val="0"/>
                      <w:marBottom w:val="0"/>
                      <w:divBdr>
                        <w:top w:val="none" w:sz="0" w:space="0" w:color="auto"/>
                        <w:left w:val="none" w:sz="0" w:space="0" w:color="auto"/>
                        <w:bottom w:val="none" w:sz="0" w:space="0" w:color="auto"/>
                        <w:right w:val="none" w:sz="0" w:space="0" w:color="auto"/>
                      </w:divBdr>
                    </w:div>
                  </w:divsChild>
                </w:div>
                <w:div w:id="2012757533">
                  <w:marLeft w:val="0"/>
                  <w:marRight w:val="0"/>
                  <w:marTop w:val="0"/>
                  <w:marBottom w:val="0"/>
                  <w:divBdr>
                    <w:top w:val="none" w:sz="0" w:space="0" w:color="auto"/>
                    <w:left w:val="none" w:sz="0" w:space="0" w:color="auto"/>
                    <w:bottom w:val="none" w:sz="0" w:space="0" w:color="auto"/>
                    <w:right w:val="none" w:sz="0" w:space="0" w:color="auto"/>
                  </w:divBdr>
                  <w:divsChild>
                    <w:div w:id="1589193724">
                      <w:marLeft w:val="0"/>
                      <w:marRight w:val="0"/>
                      <w:marTop w:val="0"/>
                      <w:marBottom w:val="0"/>
                      <w:divBdr>
                        <w:top w:val="none" w:sz="0" w:space="0" w:color="auto"/>
                        <w:left w:val="none" w:sz="0" w:space="0" w:color="auto"/>
                        <w:bottom w:val="none" w:sz="0" w:space="0" w:color="auto"/>
                        <w:right w:val="none" w:sz="0" w:space="0" w:color="auto"/>
                      </w:divBdr>
                    </w:div>
                  </w:divsChild>
                </w:div>
                <w:div w:id="482084922">
                  <w:marLeft w:val="0"/>
                  <w:marRight w:val="0"/>
                  <w:marTop w:val="0"/>
                  <w:marBottom w:val="0"/>
                  <w:divBdr>
                    <w:top w:val="none" w:sz="0" w:space="0" w:color="auto"/>
                    <w:left w:val="none" w:sz="0" w:space="0" w:color="auto"/>
                    <w:bottom w:val="none" w:sz="0" w:space="0" w:color="auto"/>
                    <w:right w:val="none" w:sz="0" w:space="0" w:color="auto"/>
                  </w:divBdr>
                  <w:divsChild>
                    <w:div w:id="1788305008">
                      <w:marLeft w:val="0"/>
                      <w:marRight w:val="0"/>
                      <w:marTop w:val="0"/>
                      <w:marBottom w:val="0"/>
                      <w:divBdr>
                        <w:top w:val="none" w:sz="0" w:space="0" w:color="auto"/>
                        <w:left w:val="none" w:sz="0" w:space="0" w:color="auto"/>
                        <w:bottom w:val="none" w:sz="0" w:space="0" w:color="auto"/>
                        <w:right w:val="none" w:sz="0" w:space="0" w:color="auto"/>
                      </w:divBdr>
                    </w:div>
                  </w:divsChild>
                </w:div>
                <w:div w:id="544413431">
                  <w:marLeft w:val="0"/>
                  <w:marRight w:val="0"/>
                  <w:marTop w:val="0"/>
                  <w:marBottom w:val="0"/>
                  <w:divBdr>
                    <w:top w:val="none" w:sz="0" w:space="0" w:color="auto"/>
                    <w:left w:val="none" w:sz="0" w:space="0" w:color="auto"/>
                    <w:bottom w:val="none" w:sz="0" w:space="0" w:color="auto"/>
                    <w:right w:val="none" w:sz="0" w:space="0" w:color="auto"/>
                  </w:divBdr>
                  <w:divsChild>
                    <w:div w:id="332799286">
                      <w:marLeft w:val="0"/>
                      <w:marRight w:val="0"/>
                      <w:marTop w:val="0"/>
                      <w:marBottom w:val="0"/>
                      <w:divBdr>
                        <w:top w:val="none" w:sz="0" w:space="0" w:color="auto"/>
                        <w:left w:val="none" w:sz="0" w:space="0" w:color="auto"/>
                        <w:bottom w:val="none" w:sz="0" w:space="0" w:color="auto"/>
                        <w:right w:val="none" w:sz="0" w:space="0" w:color="auto"/>
                      </w:divBdr>
                    </w:div>
                  </w:divsChild>
                </w:div>
                <w:div w:id="683896816">
                  <w:marLeft w:val="0"/>
                  <w:marRight w:val="0"/>
                  <w:marTop w:val="0"/>
                  <w:marBottom w:val="0"/>
                  <w:divBdr>
                    <w:top w:val="none" w:sz="0" w:space="0" w:color="auto"/>
                    <w:left w:val="none" w:sz="0" w:space="0" w:color="auto"/>
                    <w:bottom w:val="none" w:sz="0" w:space="0" w:color="auto"/>
                    <w:right w:val="none" w:sz="0" w:space="0" w:color="auto"/>
                  </w:divBdr>
                  <w:divsChild>
                    <w:div w:id="98264113">
                      <w:marLeft w:val="0"/>
                      <w:marRight w:val="0"/>
                      <w:marTop w:val="0"/>
                      <w:marBottom w:val="0"/>
                      <w:divBdr>
                        <w:top w:val="none" w:sz="0" w:space="0" w:color="auto"/>
                        <w:left w:val="none" w:sz="0" w:space="0" w:color="auto"/>
                        <w:bottom w:val="none" w:sz="0" w:space="0" w:color="auto"/>
                        <w:right w:val="none" w:sz="0" w:space="0" w:color="auto"/>
                      </w:divBdr>
                    </w:div>
                    <w:div w:id="1184513369">
                      <w:marLeft w:val="0"/>
                      <w:marRight w:val="0"/>
                      <w:marTop w:val="0"/>
                      <w:marBottom w:val="0"/>
                      <w:divBdr>
                        <w:top w:val="none" w:sz="0" w:space="0" w:color="auto"/>
                        <w:left w:val="none" w:sz="0" w:space="0" w:color="auto"/>
                        <w:bottom w:val="none" w:sz="0" w:space="0" w:color="auto"/>
                        <w:right w:val="none" w:sz="0" w:space="0" w:color="auto"/>
                      </w:divBdr>
                    </w:div>
                    <w:div w:id="198780545">
                      <w:marLeft w:val="0"/>
                      <w:marRight w:val="0"/>
                      <w:marTop w:val="0"/>
                      <w:marBottom w:val="0"/>
                      <w:divBdr>
                        <w:top w:val="none" w:sz="0" w:space="0" w:color="auto"/>
                        <w:left w:val="none" w:sz="0" w:space="0" w:color="auto"/>
                        <w:bottom w:val="none" w:sz="0" w:space="0" w:color="auto"/>
                        <w:right w:val="none" w:sz="0" w:space="0" w:color="auto"/>
                      </w:divBdr>
                    </w:div>
                  </w:divsChild>
                </w:div>
                <w:div w:id="1062799564">
                  <w:marLeft w:val="0"/>
                  <w:marRight w:val="0"/>
                  <w:marTop w:val="0"/>
                  <w:marBottom w:val="0"/>
                  <w:divBdr>
                    <w:top w:val="none" w:sz="0" w:space="0" w:color="auto"/>
                    <w:left w:val="none" w:sz="0" w:space="0" w:color="auto"/>
                    <w:bottom w:val="none" w:sz="0" w:space="0" w:color="auto"/>
                    <w:right w:val="none" w:sz="0" w:space="0" w:color="auto"/>
                  </w:divBdr>
                </w:div>
                <w:div w:id="219094760">
                  <w:marLeft w:val="0"/>
                  <w:marRight w:val="0"/>
                  <w:marTop w:val="0"/>
                  <w:marBottom w:val="0"/>
                  <w:divBdr>
                    <w:top w:val="none" w:sz="0" w:space="0" w:color="auto"/>
                    <w:left w:val="none" w:sz="0" w:space="0" w:color="auto"/>
                    <w:bottom w:val="none" w:sz="0" w:space="0" w:color="auto"/>
                    <w:right w:val="none" w:sz="0" w:space="0" w:color="auto"/>
                  </w:divBdr>
                </w:div>
                <w:div w:id="881329496">
                  <w:marLeft w:val="0"/>
                  <w:marRight w:val="0"/>
                  <w:marTop w:val="0"/>
                  <w:marBottom w:val="0"/>
                  <w:divBdr>
                    <w:top w:val="none" w:sz="0" w:space="0" w:color="auto"/>
                    <w:left w:val="none" w:sz="0" w:space="0" w:color="auto"/>
                    <w:bottom w:val="none" w:sz="0" w:space="0" w:color="auto"/>
                    <w:right w:val="none" w:sz="0" w:space="0" w:color="auto"/>
                  </w:divBdr>
                </w:div>
                <w:div w:id="1229151960">
                  <w:marLeft w:val="0"/>
                  <w:marRight w:val="0"/>
                  <w:marTop w:val="0"/>
                  <w:marBottom w:val="0"/>
                  <w:divBdr>
                    <w:top w:val="none" w:sz="0" w:space="0" w:color="auto"/>
                    <w:left w:val="none" w:sz="0" w:space="0" w:color="auto"/>
                    <w:bottom w:val="none" w:sz="0" w:space="0" w:color="auto"/>
                    <w:right w:val="none" w:sz="0" w:space="0" w:color="auto"/>
                  </w:divBdr>
                </w:div>
                <w:div w:id="1175343615">
                  <w:marLeft w:val="0"/>
                  <w:marRight w:val="0"/>
                  <w:marTop w:val="0"/>
                  <w:marBottom w:val="0"/>
                  <w:divBdr>
                    <w:top w:val="none" w:sz="0" w:space="0" w:color="auto"/>
                    <w:left w:val="none" w:sz="0" w:space="0" w:color="auto"/>
                    <w:bottom w:val="none" w:sz="0" w:space="0" w:color="auto"/>
                    <w:right w:val="none" w:sz="0" w:space="0" w:color="auto"/>
                  </w:divBdr>
                </w:div>
                <w:div w:id="107755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985670">
          <w:marLeft w:val="0"/>
          <w:marRight w:val="0"/>
          <w:marTop w:val="0"/>
          <w:marBottom w:val="0"/>
          <w:divBdr>
            <w:top w:val="none" w:sz="0" w:space="0" w:color="auto"/>
            <w:left w:val="none" w:sz="0" w:space="0" w:color="auto"/>
            <w:bottom w:val="none" w:sz="0" w:space="0" w:color="auto"/>
            <w:right w:val="none" w:sz="0" w:space="0" w:color="auto"/>
          </w:divBdr>
        </w:div>
        <w:div w:id="1311708645">
          <w:marLeft w:val="0"/>
          <w:marRight w:val="0"/>
          <w:marTop w:val="0"/>
          <w:marBottom w:val="0"/>
          <w:divBdr>
            <w:top w:val="none" w:sz="0" w:space="0" w:color="auto"/>
            <w:left w:val="none" w:sz="0" w:space="0" w:color="auto"/>
            <w:bottom w:val="none" w:sz="0" w:space="0" w:color="auto"/>
            <w:right w:val="none" w:sz="0" w:space="0" w:color="auto"/>
          </w:divBdr>
        </w:div>
        <w:div w:id="1214081268">
          <w:marLeft w:val="0"/>
          <w:marRight w:val="0"/>
          <w:marTop w:val="0"/>
          <w:marBottom w:val="0"/>
          <w:divBdr>
            <w:top w:val="none" w:sz="0" w:space="0" w:color="auto"/>
            <w:left w:val="none" w:sz="0" w:space="0" w:color="auto"/>
            <w:bottom w:val="none" w:sz="0" w:space="0" w:color="auto"/>
            <w:right w:val="none" w:sz="0" w:space="0" w:color="auto"/>
          </w:divBdr>
          <w:divsChild>
            <w:div w:id="493423045">
              <w:marLeft w:val="-75"/>
              <w:marRight w:val="0"/>
              <w:marTop w:val="30"/>
              <w:marBottom w:val="30"/>
              <w:divBdr>
                <w:top w:val="none" w:sz="0" w:space="0" w:color="auto"/>
                <w:left w:val="none" w:sz="0" w:space="0" w:color="auto"/>
                <w:bottom w:val="none" w:sz="0" w:space="0" w:color="auto"/>
                <w:right w:val="none" w:sz="0" w:space="0" w:color="auto"/>
              </w:divBdr>
              <w:divsChild>
                <w:div w:id="258679209">
                  <w:marLeft w:val="0"/>
                  <w:marRight w:val="0"/>
                  <w:marTop w:val="0"/>
                  <w:marBottom w:val="0"/>
                  <w:divBdr>
                    <w:top w:val="none" w:sz="0" w:space="0" w:color="auto"/>
                    <w:left w:val="none" w:sz="0" w:space="0" w:color="auto"/>
                    <w:bottom w:val="none" w:sz="0" w:space="0" w:color="auto"/>
                    <w:right w:val="none" w:sz="0" w:space="0" w:color="auto"/>
                  </w:divBdr>
                  <w:divsChild>
                    <w:div w:id="519590241">
                      <w:marLeft w:val="0"/>
                      <w:marRight w:val="0"/>
                      <w:marTop w:val="0"/>
                      <w:marBottom w:val="0"/>
                      <w:divBdr>
                        <w:top w:val="none" w:sz="0" w:space="0" w:color="auto"/>
                        <w:left w:val="none" w:sz="0" w:space="0" w:color="auto"/>
                        <w:bottom w:val="none" w:sz="0" w:space="0" w:color="auto"/>
                        <w:right w:val="none" w:sz="0" w:space="0" w:color="auto"/>
                      </w:divBdr>
                    </w:div>
                  </w:divsChild>
                </w:div>
                <w:div w:id="143619323">
                  <w:marLeft w:val="0"/>
                  <w:marRight w:val="0"/>
                  <w:marTop w:val="0"/>
                  <w:marBottom w:val="0"/>
                  <w:divBdr>
                    <w:top w:val="none" w:sz="0" w:space="0" w:color="auto"/>
                    <w:left w:val="none" w:sz="0" w:space="0" w:color="auto"/>
                    <w:bottom w:val="none" w:sz="0" w:space="0" w:color="auto"/>
                    <w:right w:val="none" w:sz="0" w:space="0" w:color="auto"/>
                  </w:divBdr>
                  <w:divsChild>
                    <w:div w:id="1565481944">
                      <w:marLeft w:val="0"/>
                      <w:marRight w:val="0"/>
                      <w:marTop w:val="0"/>
                      <w:marBottom w:val="0"/>
                      <w:divBdr>
                        <w:top w:val="none" w:sz="0" w:space="0" w:color="auto"/>
                        <w:left w:val="none" w:sz="0" w:space="0" w:color="auto"/>
                        <w:bottom w:val="none" w:sz="0" w:space="0" w:color="auto"/>
                        <w:right w:val="none" w:sz="0" w:space="0" w:color="auto"/>
                      </w:divBdr>
                    </w:div>
                  </w:divsChild>
                </w:div>
                <w:div w:id="1404059334">
                  <w:marLeft w:val="0"/>
                  <w:marRight w:val="0"/>
                  <w:marTop w:val="0"/>
                  <w:marBottom w:val="0"/>
                  <w:divBdr>
                    <w:top w:val="none" w:sz="0" w:space="0" w:color="auto"/>
                    <w:left w:val="none" w:sz="0" w:space="0" w:color="auto"/>
                    <w:bottom w:val="none" w:sz="0" w:space="0" w:color="auto"/>
                    <w:right w:val="none" w:sz="0" w:space="0" w:color="auto"/>
                  </w:divBdr>
                  <w:divsChild>
                    <w:div w:id="1820145553">
                      <w:marLeft w:val="0"/>
                      <w:marRight w:val="0"/>
                      <w:marTop w:val="0"/>
                      <w:marBottom w:val="0"/>
                      <w:divBdr>
                        <w:top w:val="none" w:sz="0" w:space="0" w:color="auto"/>
                        <w:left w:val="none" w:sz="0" w:space="0" w:color="auto"/>
                        <w:bottom w:val="none" w:sz="0" w:space="0" w:color="auto"/>
                        <w:right w:val="none" w:sz="0" w:space="0" w:color="auto"/>
                      </w:divBdr>
                    </w:div>
                  </w:divsChild>
                </w:div>
                <w:div w:id="753358506">
                  <w:marLeft w:val="0"/>
                  <w:marRight w:val="0"/>
                  <w:marTop w:val="0"/>
                  <w:marBottom w:val="0"/>
                  <w:divBdr>
                    <w:top w:val="none" w:sz="0" w:space="0" w:color="auto"/>
                    <w:left w:val="none" w:sz="0" w:space="0" w:color="auto"/>
                    <w:bottom w:val="none" w:sz="0" w:space="0" w:color="auto"/>
                    <w:right w:val="none" w:sz="0" w:space="0" w:color="auto"/>
                  </w:divBdr>
                  <w:divsChild>
                    <w:div w:id="1300038517">
                      <w:marLeft w:val="0"/>
                      <w:marRight w:val="0"/>
                      <w:marTop w:val="0"/>
                      <w:marBottom w:val="0"/>
                      <w:divBdr>
                        <w:top w:val="none" w:sz="0" w:space="0" w:color="auto"/>
                        <w:left w:val="none" w:sz="0" w:space="0" w:color="auto"/>
                        <w:bottom w:val="none" w:sz="0" w:space="0" w:color="auto"/>
                        <w:right w:val="none" w:sz="0" w:space="0" w:color="auto"/>
                      </w:divBdr>
                    </w:div>
                  </w:divsChild>
                </w:div>
                <w:div w:id="1791437776">
                  <w:marLeft w:val="0"/>
                  <w:marRight w:val="0"/>
                  <w:marTop w:val="0"/>
                  <w:marBottom w:val="0"/>
                  <w:divBdr>
                    <w:top w:val="none" w:sz="0" w:space="0" w:color="auto"/>
                    <w:left w:val="none" w:sz="0" w:space="0" w:color="auto"/>
                    <w:bottom w:val="none" w:sz="0" w:space="0" w:color="auto"/>
                    <w:right w:val="none" w:sz="0" w:space="0" w:color="auto"/>
                  </w:divBdr>
                  <w:divsChild>
                    <w:div w:id="1357390993">
                      <w:marLeft w:val="0"/>
                      <w:marRight w:val="0"/>
                      <w:marTop w:val="0"/>
                      <w:marBottom w:val="0"/>
                      <w:divBdr>
                        <w:top w:val="none" w:sz="0" w:space="0" w:color="auto"/>
                        <w:left w:val="none" w:sz="0" w:space="0" w:color="auto"/>
                        <w:bottom w:val="none" w:sz="0" w:space="0" w:color="auto"/>
                        <w:right w:val="none" w:sz="0" w:space="0" w:color="auto"/>
                      </w:divBdr>
                    </w:div>
                  </w:divsChild>
                </w:div>
                <w:div w:id="910963501">
                  <w:marLeft w:val="0"/>
                  <w:marRight w:val="0"/>
                  <w:marTop w:val="0"/>
                  <w:marBottom w:val="0"/>
                  <w:divBdr>
                    <w:top w:val="none" w:sz="0" w:space="0" w:color="auto"/>
                    <w:left w:val="none" w:sz="0" w:space="0" w:color="auto"/>
                    <w:bottom w:val="none" w:sz="0" w:space="0" w:color="auto"/>
                    <w:right w:val="none" w:sz="0" w:space="0" w:color="auto"/>
                  </w:divBdr>
                  <w:divsChild>
                    <w:div w:id="1447045808">
                      <w:marLeft w:val="0"/>
                      <w:marRight w:val="0"/>
                      <w:marTop w:val="0"/>
                      <w:marBottom w:val="0"/>
                      <w:divBdr>
                        <w:top w:val="none" w:sz="0" w:space="0" w:color="auto"/>
                        <w:left w:val="none" w:sz="0" w:space="0" w:color="auto"/>
                        <w:bottom w:val="none" w:sz="0" w:space="0" w:color="auto"/>
                        <w:right w:val="none" w:sz="0" w:space="0" w:color="auto"/>
                      </w:divBdr>
                    </w:div>
                  </w:divsChild>
                </w:div>
                <w:div w:id="426928669">
                  <w:marLeft w:val="0"/>
                  <w:marRight w:val="0"/>
                  <w:marTop w:val="0"/>
                  <w:marBottom w:val="0"/>
                  <w:divBdr>
                    <w:top w:val="none" w:sz="0" w:space="0" w:color="auto"/>
                    <w:left w:val="none" w:sz="0" w:space="0" w:color="auto"/>
                    <w:bottom w:val="none" w:sz="0" w:space="0" w:color="auto"/>
                    <w:right w:val="none" w:sz="0" w:space="0" w:color="auto"/>
                  </w:divBdr>
                  <w:divsChild>
                    <w:div w:id="1282566445">
                      <w:marLeft w:val="0"/>
                      <w:marRight w:val="0"/>
                      <w:marTop w:val="0"/>
                      <w:marBottom w:val="0"/>
                      <w:divBdr>
                        <w:top w:val="none" w:sz="0" w:space="0" w:color="auto"/>
                        <w:left w:val="none" w:sz="0" w:space="0" w:color="auto"/>
                        <w:bottom w:val="none" w:sz="0" w:space="0" w:color="auto"/>
                        <w:right w:val="none" w:sz="0" w:space="0" w:color="auto"/>
                      </w:divBdr>
                    </w:div>
                  </w:divsChild>
                </w:div>
                <w:div w:id="1626231865">
                  <w:marLeft w:val="0"/>
                  <w:marRight w:val="0"/>
                  <w:marTop w:val="0"/>
                  <w:marBottom w:val="0"/>
                  <w:divBdr>
                    <w:top w:val="none" w:sz="0" w:space="0" w:color="auto"/>
                    <w:left w:val="none" w:sz="0" w:space="0" w:color="auto"/>
                    <w:bottom w:val="none" w:sz="0" w:space="0" w:color="auto"/>
                    <w:right w:val="none" w:sz="0" w:space="0" w:color="auto"/>
                  </w:divBdr>
                  <w:divsChild>
                    <w:div w:id="1922762164">
                      <w:marLeft w:val="0"/>
                      <w:marRight w:val="0"/>
                      <w:marTop w:val="0"/>
                      <w:marBottom w:val="0"/>
                      <w:divBdr>
                        <w:top w:val="none" w:sz="0" w:space="0" w:color="auto"/>
                        <w:left w:val="none" w:sz="0" w:space="0" w:color="auto"/>
                        <w:bottom w:val="none" w:sz="0" w:space="0" w:color="auto"/>
                        <w:right w:val="none" w:sz="0" w:space="0" w:color="auto"/>
                      </w:divBdr>
                    </w:div>
                  </w:divsChild>
                </w:div>
                <w:div w:id="1050807045">
                  <w:marLeft w:val="0"/>
                  <w:marRight w:val="0"/>
                  <w:marTop w:val="0"/>
                  <w:marBottom w:val="0"/>
                  <w:divBdr>
                    <w:top w:val="none" w:sz="0" w:space="0" w:color="auto"/>
                    <w:left w:val="none" w:sz="0" w:space="0" w:color="auto"/>
                    <w:bottom w:val="none" w:sz="0" w:space="0" w:color="auto"/>
                    <w:right w:val="none" w:sz="0" w:space="0" w:color="auto"/>
                  </w:divBdr>
                  <w:divsChild>
                    <w:div w:id="723676716">
                      <w:marLeft w:val="0"/>
                      <w:marRight w:val="0"/>
                      <w:marTop w:val="0"/>
                      <w:marBottom w:val="0"/>
                      <w:divBdr>
                        <w:top w:val="none" w:sz="0" w:space="0" w:color="auto"/>
                        <w:left w:val="none" w:sz="0" w:space="0" w:color="auto"/>
                        <w:bottom w:val="none" w:sz="0" w:space="0" w:color="auto"/>
                        <w:right w:val="none" w:sz="0" w:space="0" w:color="auto"/>
                      </w:divBdr>
                    </w:div>
                  </w:divsChild>
                </w:div>
                <w:div w:id="523835265">
                  <w:marLeft w:val="0"/>
                  <w:marRight w:val="0"/>
                  <w:marTop w:val="0"/>
                  <w:marBottom w:val="0"/>
                  <w:divBdr>
                    <w:top w:val="none" w:sz="0" w:space="0" w:color="auto"/>
                    <w:left w:val="none" w:sz="0" w:space="0" w:color="auto"/>
                    <w:bottom w:val="none" w:sz="0" w:space="0" w:color="auto"/>
                    <w:right w:val="none" w:sz="0" w:space="0" w:color="auto"/>
                  </w:divBdr>
                  <w:divsChild>
                    <w:div w:id="1189217448">
                      <w:marLeft w:val="0"/>
                      <w:marRight w:val="0"/>
                      <w:marTop w:val="0"/>
                      <w:marBottom w:val="0"/>
                      <w:divBdr>
                        <w:top w:val="none" w:sz="0" w:space="0" w:color="auto"/>
                        <w:left w:val="none" w:sz="0" w:space="0" w:color="auto"/>
                        <w:bottom w:val="none" w:sz="0" w:space="0" w:color="auto"/>
                        <w:right w:val="none" w:sz="0" w:space="0" w:color="auto"/>
                      </w:divBdr>
                    </w:div>
                  </w:divsChild>
                </w:div>
                <w:div w:id="89549706">
                  <w:marLeft w:val="0"/>
                  <w:marRight w:val="0"/>
                  <w:marTop w:val="0"/>
                  <w:marBottom w:val="0"/>
                  <w:divBdr>
                    <w:top w:val="none" w:sz="0" w:space="0" w:color="auto"/>
                    <w:left w:val="none" w:sz="0" w:space="0" w:color="auto"/>
                    <w:bottom w:val="none" w:sz="0" w:space="0" w:color="auto"/>
                    <w:right w:val="none" w:sz="0" w:space="0" w:color="auto"/>
                  </w:divBdr>
                  <w:divsChild>
                    <w:div w:id="959607209">
                      <w:marLeft w:val="0"/>
                      <w:marRight w:val="0"/>
                      <w:marTop w:val="0"/>
                      <w:marBottom w:val="0"/>
                      <w:divBdr>
                        <w:top w:val="none" w:sz="0" w:space="0" w:color="auto"/>
                        <w:left w:val="none" w:sz="0" w:space="0" w:color="auto"/>
                        <w:bottom w:val="none" w:sz="0" w:space="0" w:color="auto"/>
                        <w:right w:val="none" w:sz="0" w:space="0" w:color="auto"/>
                      </w:divBdr>
                    </w:div>
                  </w:divsChild>
                </w:div>
                <w:div w:id="1994024291">
                  <w:marLeft w:val="0"/>
                  <w:marRight w:val="0"/>
                  <w:marTop w:val="0"/>
                  <w:marBottom w:val="0"/>
                  <w:divBdr>
                    <w:top w:val="none" w:sz="0" w:space="0" w:color="auto"/>
                    <w:left w:val="none" w:sz="0" w:space="0" w:color="auto"/>
                    <w:bottom w:val="none" w:sz="0" w:space="0" w:color="auto"/>
                    <w:right w:val="none" w:sz="0" w:space="0" w:color="auto"/>
                  </w:divBdr>
                  <w:divsChild>
                    <w:div w:id="672148776">
                      <w:marLeft w:val="0"/>
                      <w:marRight w:val="0"/>
                      <w:marTop w:val="0"/>
                      <w:marBottom w:val="0"/>
                      <w:divBdr>
                        <w:top w:val="none" w:sz="0" w:space="0" w:color="auto"/>
                        <w:left w:val="none" w:sz="0" w:space="0" w:color="auto"/>
                        <w:bottom w:val="none" w:sz="0" w:space="0" w:color="auto"/>
                        <w:right w:val="none" w:sz="0" w:space="0" w:color="auto"/>
                      </w:divBdr>
                    </w:div>
                  </w:divsChild>
                </w:div>
                <w:div w:id="1616019372">
                  <w:marLeft w:val="0"/>
                  <w:marRight w:val="0"/>
                  <w:marTop w:val="0"/>
                  <w:marBottom w:val="0"/>
                  <w:divBdr>
                    <w:top w:val="none" w:sz="0" w:space="0" w:color="auto"/>
                    <w:left w:val="none" w:sz="0" w:space="0" w:color="auto"/>
                    <w:bottom w:val="none" w:sz="0" w:space="0" w:color="auto"/>
                    <w:right w:val="none" w:sz="0" w:space="0" w:color="auto"/>
                  </w:divBdr>
                  <w:divsChild>
                    <w:div w:id="760026943">
                      <w:marLeft w:val="0"/>
                      <w:marRight w:val="0"/>
                      <w:marTop w:val="0"/>
                      <w:marBottom w:val="0"/>
                      <w:divBdr>
                        <w:top w:val="none" w:sz="0" w:space="0" w:color="auto"/>
                        <w:left w:val="none" w:sz="0" w:space="0" w:color="auto"/>
                        <w:bottom w:val="none" w:sz="0" w:space="0" w:color="auto"/>
                        <w:right w:val="none" w:sz="0" w:space="0" w:color="auto"/>
                      </w:divBdr>
                    </w:div>
                  </w:divsChild>
                </w:div>
                <w:div w:id="596519282">
                  <w:marLeft w:val="0"/>
                  <w:marRight w:val="0"/>
                  <w:marTop w:val="0"/>
                  <w:marBottom w:val="0"/>
                  <w:divBdr>
                    <w:top w:val="none" w:sz="0" w:space="0" w:color="auto"/>
                    <w:left w:val="none" w:sz="0" w:space="0" w:color="auto"/>
                    <w:bottom w:val="none" w:sz="0" w:space="0" w:color="auto"/>
                    <w:right w:val="none" w:sz="0" w:space="0" w:color="auto"/>
                  </w:divBdr>
                  <w:divsChild>
                    <w:div w:id="270405724">
                      <w:marLeft w:val="0"/>
                      <w:marRight w:val="0"/>
                      <w:marTop w:val="0"/>
                      <w:marBottom w:val="0"/>
                      <w:divBdr>
                        <w:top w:val="none" w:sz="0" w:space="0" w:color="auto"/>
                        <w:left w:val="none" w:sz="0" w:space="0" w:color="auto"/>
                        <w:bottom w:val="none" w:sz="0" w:space="0" w:color="auto"/>
                        <w:right w:val="none" w:sz="0" w:space="0" w:color="auto"/>
                      </w:divBdr>
                    </w:div>
                  </w:divsChild>
                </w:div>
                <w:div w:id="1032193475">
                  <w:marLeft w:val="0"/>
                  <w:marRight w:val="0"/>
                  <w:marTop w:val="0"/>
                  <w:marBottom w:val="0"/>
                  <w:divBdr>
                    <w:top w:val="none" w:sz="0" w:space="0" w:color="auto"/>
                    <w:left w:val="none" w:sz="0" w:space="0" w:color="auto"/>
                    <w:bottom w:val="none" w:sz="0" w:space="0" w:color="auto"/>
                    <w:right w:val="none" w:sz="0" w:space="0" w:color="auto"/>
                  </w:divBdr>
                  <w:divsChild>
                    <w:div w:id="78453056">
                      <w:marLeft w:val="0"/>
                      <w:marRight w:val="0"/>
                      <w:marTop w:val="0"/>
                      <w:marBottom w:val="0"/>
                      <w:divBdr>
                        <w:top w:val="none" w:sz="0" w:space="0" w:color="auto"/>
                        <w:left w:val="none" w:sz="0" w:space="0" w:color="auto"/>
                        <w:bottom w:val="none" w:sz="0" w:space="0" w:color="auto"/>
                        <w:right w:val="none" w:sz="0" w:space="0" w:color="auto"/>
                      </w:divBdr>
                    </w:div>
                  </w:divsChild>
                </w:div>
                <w:div w:id="1513375565">
                  <w:marLeft w:val="0"/>
                  <w:marRight w:val="0"/>
                  <w:marTop w:val="0"/>
                  <w:marBottom w:val="0"/>
                  <w:divBdr>
                    <w:top w:val="none" w:sz="0" w:space="0" w:color="auto"/>
                    <w:left w:val="none" w:sz="0" w:space="0" w:color="auto"/>
                    <w:bottom w:val="none" w:sz="0" w:space="0" w:color="auto"/>
                    <w:right w:val="none" w:sz="0" w:space="0" w:color="auto"/>
                  </w:divBdr>
                  <w:divsChild>
                    <w:div w:id="379599051">
                      <w:marLeft w:val="0"/>
                      <w:marRight w:val="0"/>
                      <w:marTop w:val="0"/>
                      <w:marBottom w:val="0"/>
                      <w:divBdr>
                        <w:top w:val="none" w:sz="0" w:space="0" w:color="auto"/>
                        <w:left w:val="none" w:sz="0" w:space="0" w:color="auto"/>
                        <w:bottom w:val="none" w:sz="0" w:space="0" w:color="auto"/>
                        <w:right w:val="none" w:sz="0" w:space="0" w:color="auto"/>
                      </w:divBdr>
                    </w:div>
                  </w:divsChild>
                </w:div>
                <w:div w:id="980697777">
                  <w:marLeft w:val="0"/>
                  <w:marRight w:val="0"/>
                  <w:marTop w:val="0"/>
                  <w:marBottom w:val="0"/>
                  <w:divBdr>
                    <w:top w:val="none" w:sz="0" w:space="0" w:color="auto"/>
                    <w:left w:val="none" w:sz="0" w:space="0" w:color="auto"/>
                    <w:bottom w:val="none" w:sz="0" w:space="0" w:color="auto"/>
                    <w:right w:val="none" w:sz="0" w:space="0" w:color="auto"/>
                  </w:divBdr>
                  <w:divsChild>
                    <w:div w:id="1639794931">
                      <w:marLeft w:val="0"/>
                      <w:marRight w:val="0"/>
                      <w:marTop w:val="0"/>
                      <w:marBottom w:val="0"/>
                      <w:divBdr>
                        <w:top w:val="none" w:sz="0" w:space="0" w:color="auto"/>
                        <w:left w:val="none" w:sz="0" w:space="0" w:color="auto"/>
                        <w:bottom w:val="none" w:sz="0" w:space="0" w:color="auto"/>
                        <w:right w:val="none" w:sz="0" w:space="0" w:color="auto"/>
                      </w:divBdr>
                    </w:div>
                  </w:divsChild>
                </w:div>
                <w:div w:id="248735799">
                  <w:marLeft w:val="0"/>
                  <w:marRight w:val="0"/>
                  <w:marTop w:val="0"/>
                  <w:marBottom w:val="0"/>
                  <w:divBdr>
                    <w:top w:val="none" w:sz="0" w:space="0" w:color="auto"/>
                    <w:left w:val="none" w:sz="0" w:space="0" w:color="auto"/>
                    <w:bottom w:val="none" w:sz="0" w:space="0" w:color="auto"/>
                    <w:right w:val="none" w:sz="0" w:space="0" w:color="auto"/>
                  </w:divBdr>
                  <w:divsChild>
                    <w:div w:id="347291913">
                      <w:marLeft w:val="0"/>
                      <w:marRight w:val="0"/>
                      <w:marTop w:val="0"/>
                      <w:marBottom w:val="0"/>
                      <w:divBdr>
                        <w:top w:val="none" w:sz="0" w:space="0" w:color="auto"/>
                        <w:left w:val="none" w:sz="0" w:space="0" w:color="auto"/>
                        <w:bottom w:val="none" w:sz="0" w:space="0" w:color="auto"/>
                        <w:right w:val="none" w:sz="0" w:space="0" w:color="auto"/>
                      </w:divBdr>
                    </w:div>
                  </w:divsChild>
                </w:div>
                <w:div w:id="730423344">
                  <w:marLeft w:val="0"/>
                  <w:marRight w:val="0"/>
                  <w:marTop w:val="0"/>
                  <w:marBottom w:val="0"/>
                  <w:divBdr>
                    <w:top w:val="none" w:sz="0" w:space="0" w:color="auto"/>
                    <w:left w:val="none" w:sz="0" w:space="0" w:color="auto"/>
                    <w:bottom w:val="none" w:sz="0" w:space="0" w:color="auto"/>
                    <w:right w:val="none" w:sz="0" w:space="0" w:color="auto"/>
                  </w:divBdr>
                  <w:divsChild>
                    <w:div w:id="1066417477">
                      <w:marLeft w:val="0"/>
                      <w:marRight w:val="0"/>
                      <w:marTop w:val="0"/>
                      <w:marBottom w:val="0"/>
                      <w:divBdr>
                        <w:top w:val="none" w:sz="0" w:space="0" w:color="auto"/>
                        <w:left w:val="none" w:sz="0" w:space="0" w:color="auto"/>
                        <w:bottom w:val="none" w:sz="0" w:space="0" w:color="auto"/>
                        <w:right w:val="none" w:sz="0" w:space="0" w:color="auto"/>
                      </w:divBdr>
                    </w:div>
                  </w:divsChild>
                </w:div>
                <w:div w:id="2057660970">
                  <w:marLeft w:val="0"/>
                  <w:marRight w:val="0"/>
                  <w:marTop w:val="0"/>
                  <w:marBottom w:val="0"/>
                  <w:divBdr>
                    <w:top w:val="none" w:sz="0" w:space="0" w:color="auto"/>
                    <w:left w:val="none" w:sz="0" w:space="0" w:color="auto"/>
                    <w:bottom w:val="none" w:sz="0" w:space="0" w:color="auto"/>
                    <w:right w:val="none" w:sz="0" w:space="0" w:color="auto"/>
                  </w:divBdr>
                  <w:divsChild>
                    <w:div w:id="594023252">
                      <w:marLeft w:val="0"/>
                      <w:marRight w:val="0"/>
                      <w:marTop w:val="0"/>
                      <w:marBottom w:val="0"/>
                      <w:divBdr>
                        <w:top w:val="none" w:sz="0" w:space="0" w:color="auto"/>
                        <w:left w:val="none" w:sz="0" w:space="0" w:color="auto"/>
                        <w:bottom w:val="none" w:sz="0" w:space="0" w:color="auto"/>
                        <w:right w:val="none" w:sz="0" w:space="0" w:color="auto"/>
                      </w:divBdr>
                    </w:div>
                  </w:divsChild>
                </w:div>
                <w:div w:id="1540824468">
                  <w:marLeft w:val="0"/>
                  <w:marRight w:val="0"/>
                  <w:marTop w:val="0"/>
                  <w:marBottom w:val="0"/>
                  <w:divBdr>
                    <w:top w:val="none" w:sz="0" w:space="0" w:color="auto"/>
                    <w:left w:val="none" w:sz="0" w:space="0" w:color="auto"/>
                    <w:bottom w:val="none" w:sz="0" w:space="0" w:color="auto"/>
                    <w:right w:val="none" w:sz="0" w:space="0" w:color="auto"/>
                  </w:divBdr>
                  <w:divsChild>
                    <w:div w:id="1807745703">
                      <w:marLeft w:val="0"/>
                      <w:marRight w:val="0"/>
                      <w:marTop w:val="0"/>
                      <w:marBottom w:val="0"/>
                      <w:divBdr>
                        <w:top w:val="none" w:sz="0" w:space="0" w:color="auto"/>
                        <w:left w:val="none" w:sz="0" w:space="0" w:color="auto"/>
                        <w:bottom w:val="none" w:sz="0" w:space="0" w:color="auto"/>
                        <w:right w:val="none" w:sz="0" w:space="0" w:color="auto"/>
                      </w:divBdr>
                    </w:div>
                  </w:divsChild>
                </w:div>
                <w:div w:id="209999894">
                  <w:marLeft w:val="0"/>
                  <w:marRight w:val="0"/>
                  <w:marTop w:val="0"/>
                  <w:marBottom w:val="0"/>
                  <w:divBdr>
                    <w:top w:val="none" w:sz="0" w:space="0" w:color="auto"/>
                    <w:left w:val="none" w:sz="0" w:space="0" w:color="auto"/>
                    <w:bottom w:val="none" w:sz="0" w:space="0" w:color="auto"/>
                    <w:right w:val="none" w:sz="0" w:space="0" w:color="auto"/>
                  </w:divBdr>
                  <w:divsChild>
                    <w:div w:id="1329867012">
                      <w:marLeft w:val="0"/>
                      <w:marRight w:val="0"/>
                      <w:marTop w:val="0"/>
                      <w:marBottom w:val="0"/>
                      <w:divBdr>
                        <w:top w:val="none" w:sz="0" w:space="0" w:color="auto"/>
                        <w:left w:val="none" w:sz="0" w:space="0" w:color="auto"/>
                        <w:bottom w:val="none" w:sz="0" w:space="0" w:color="auto"/>
                        <w:right w:val="none" w:sz="0" w:space="0" w:color="auto"/>
                      </w:divBdr>
                    </w:div>
                  </w:divsChild>
                </w:div>
                <w:div w:id="1455561376">
                  <w:marLeft w:val="0"/>
                  <w:marRight w:val="0"/>
                  <w:marTop w:val="0"/>
                  <w:marBottom w:val="0"/>
                  <w:divBdr>
                    <w:top w:val="none" w:sz="0" w:space="0" w:color="auto"/>
                    <w:left w:val="none" w:sz="0" w:space="0" w:color="auto"/>
                    <w:bottom w:val="none" w:sz="0" w:space="0" w:color="auto"/>
                    <w:right w:val="none" w:sz="0" w:space="0" w:color="auto"/>
                  </w:divBdr>
                  <w:divsChild>
                    <w:div w:id="1622691331">
                      <w:marLeft w:val="0"/>
                      <w:marRight w:val="0"/>
                      <w:marTop w:val="0"/>
                      <w:marBottom w:val="0"/>
                      <w:divBdr>
                        <w:top w:val="none" w:sz="0" w:space="0" w:color="auto"/>
                        <w:left w:val="none" w:sz="0" w:space="0" w:color="auto"/>
                        <w:bottom w:val="none" w:sz="0" w:space="0" w:color="auto"/>
                        <w:right w:val="none" w:sz="0" w:space="0" w:color="auto"/>
                      </w:divBdr>
                    </w:div>
                  </w:divsChild>
                </w:div>
                <w:div w:id="2076320501">
                  <w:marLeft w:val="0"/>
                  <w:marRight w:val="0"/>
                  <w:marTop w:val="0"/>
                  <w:marBottom w:val="0"/>
                  <w:divBdr>
                    <w:top w:val="none" w:sz="0" w:space="0" w:color="auto"/>
                    <w:left w:val="none" w:sz="0" w:space="0" w:color="auto"/>
                    <w:bottom w:val="none" w:sz="0" w:space="0" w:color="auto"/>
                    <w:right w:val="none" w:sz="0" w:space="0" w:color="auto"/>
                  </w:divBdr>
                  <w:divsChild>
                    <w:div w:id="42413242">
                      <w:marLeft w:val="0"/>
                      <w:marRight w:val="0"/>
                      <w:marTop w:val="0"/>
                      <w:marBottom w:val="0"/>
                      <w:divBdr>
                        <w:top w:val="none" w:sz="0" w:space="0" w:color="auto"/>
                        <w:left w:val="none" w:sz="0" w:space="0" w:color="auto"/>
                        <w:bottom w:val="none" w:sz="0" w:space="0" w:color="auto"/>
                        <w:right w:val="none" w:sz="0" w:space="0" w:color="auto"/>
                      </w:divBdr>
                    </w:div>
                  </w:divsChild>
                </w:div>
                <w:div w:id="1784424416">
                  <w:marLeft w:val="0"/>
                  <w:marRight w:val="0"/>
                  <w:marTop w:val="0"/>
                  <w:marBottom w:val="0"/>
                  <w:divBdr>
                    <w:top w:val="none" w:sz="0" w:space="0" w:color="auto"/>
                    <w:left w:val="none" w:sz="0" w:space="0" w:color="auto"/>
                    <w:bottom w:val="none" w:sz="0" w:space="0" w:color="auto"/>
                    <w:right w:val="none" w:sz="0" w:space="0" w:color="auto"/>
                  </w:divBdr>
                  <w:divsChild>
                    <w:div w:id="401408446">
                      <w:marLeft w:val="0"/>
                      <w:marRight w:val="0"/>
                      <w:marTop w:val="0"/>
                      <w:marBottom w:val="0"/>
                      <w:divBdr>
                        <w:top w:val="none" w:sz="0" w:space="0" w:color="auto"/>
                        <w:left w:val="none" w:sz="0" w:space="0" w:color="auto"/>
                        <w:bottom w:val="none" w:sz="0" w:space="0" w:color="auto"/>
                        <w:right w:val="none" w:sz="0" w:space="0" w:color="auto"/>
                      </w:divBdr>
                    </w:div>
                  </w:divsChild>
                </w:div>
                <w:div w:id="1476950023">
                  <w:marLeft w:val="0"/>
                  <w:marRight w:val="0"/>
                  <w:marTop w:val="0"/>
                  <w:marBottom w:val="0"/>
                  <w:divBdr>
                    <w:top w:val="none" w:sz="0" w:space="0" w:color="auto"/>
                    <w:left w:val="none" w:sz="0" w:space="0" w:color="auto"/>
                    <w:bottom w:val="none" w:sz="0" w:space="0" w:color="auto"/>
                    <w:right w:val="none" w:sz="0" w:space="0" w:color="auto"/>
                  </w:divBdr>
                  <w:divsChild>
                    <w:div w:id="1406418116">
                      <w:marLeft w:val="0"/>
                      <w:marRight w:val="0"/>
                      <w:marTop w:val="0"/>
                      <w:marBottom w:val="0"/>
                      <w:divBdr>
                        <w:top w:val="none" w:sz="0" w:space="0" w:color="auto"/>
                        <w:left w:val="none" w:sz="0" w:space="0" w:color="auto"/>
                        <w:bottom w:val="none" w:sz="0" w:space="0" w:color="auto"/>
                        <w:right w:val="none" w:sz="0" w:space="0" w:color="auto"/>
                      </w:divBdr>
                    </w:div>
                  </w:divsChild>
                </w:div>
                <w:div w:id="1741638152">
                  <w:marLeft w:val="0"/>
                  <w:marRight w:val="0"/>
                  <w:marTop w:val="0"/>
                  <w:marBottom w:val="0"/>
                  <w:divBdr>
                    <w:top w:val="none" w:sz="0" w:space="0" w:color="auto"/>
                    <w:left w:val="none" w:sz="0" w:space="0" w:color="auto"/>
                    <w:bottom w:val="none" w:sz="0" w:space="0" w:color="auto"/>
                    <w:right w:val="none" w:sz="0" w:space="0" w:color="auto"/>
                  </w:divBdr>
                  <w:divsChild>
                    <w:div w:id="1536963273">
                      <w:marLeft w:val="0"/>
                      <w:marRight w:val="0"/>
                      <w:marTop w:val="0"/>
                      <w:marBottom w:val="0"/>
                      <w:divBdr>
                        <w:top w:val="none" w:sz="0" w:space="0" w:color="auto"/>
                        <w:left w:val="none" w:sz="0" w:space="0" w:color="auto"/>
                        <w:bottom w:val="none" w:sz="0" w:space="0" w:color="auto"/>
                        <w:right w:val="none" w:sz="0" w:space="0" w:color="auto"/>
                      </w:divBdr>
                    </w:div>
                  </w:divsChild>
                </w:div>
                <w:div w:id="636180906">
                  <w:marLeft w:val="0"/>
                  <w:marRight w:val="0"/>
                  <w:marTop w:val="0"/>
                  <w:marBottom w:val="0"/>
                  <w:divBdr>
                    <w:top w:val="none" w:sz="0" w:space="0" w:color="auto"/>
                    <w:left w:val="none" w:sz="0" w:space="0" w:color="auto"/>
                    <w:bottom w:val="none" w:sz="0" w:space="0" w:color="auto"/>
                    <w:right w:val="none" w:sz="0" w:space="0" w:color="auto"/>
                  </w:divBdr>
                  <w:divsChild>
                    <w:div w:id="570194453">
                      <w:marLeft w:val="0"/>
                      <w:marRight w:val="0"/>
                      <w:marTop w:val="0"/>
                      <w:marBottom w:val="0"/>
                      <w:divBdr>
                        <w:top w:val="none" w:sz="0" w:space="0" w:color="auto"/>
                        <w:left w:val="none" w:sz="0" w:space="0" w:color="auto"/>
                        <w:bottom w:val="none" w:sz="0" w:space="0" w:color="auto"/>
                        <w:right w:val="none" w:sz="0" w:space="0" w:color="auto"/>
                      </w:divBdr>
                    </w:div>
                  </w:divsChild>
                </w:div>
                <w:div w:id="850680052">
                  <w:marLeft w:val="0"/>
                  <w:marRight w:val="0"/>
                  <w:marTop w:val="0"/>
                  <w:marBottom w:val="0"/>
                  <w:divBdr>
                    <w:top w:val="none" w:sz="0" w:space="0" w:color="auto"/>
                    <w:left w:val="none" w:sz="0" w:space="0" w:color="auto"/>
                    <w:bottom w:val="none" w:sz="0" w:space="0" w:color="auto"/>
                    <w:right w:val="none" w:sz="0" w:space="0" w:color="auto"/>
                  </w:divBdr>
                  <w:divsChild>
                    <w:div w:id="1910770126">
                      <w:marLeft w:val="0"/>
                      <w:marRight w:val="0"/>
                      <w:marTop w:val="0"/>
                      <w:marBottom w:val="0"/>
                      <w:divBdr>
                        <w:top w:val="none" w:sz="0" w:space="0" w:color="auto"/>
                        <w:left w:val="none" w:sz="0" w:space="0" w:color="auto"/>
                        <w:bottom w:val="none" w:sz="0" w:space="0" w:color="auto"/>
                        <w:right w:val="none" w:sz="0" w:space="0" w:color="auto"/>
                      </w:divBdr>
                    </w:div>
                  </w:divsChild>
                </w:div>
                <w:div w:id="872428519">
                  <w:marLeft w:val="0"/>
                  <w:marRight w:val="0"/>
                  <w:marTop w:val="0"/>
                  <w:marBottom w:val="0"/>
                  <w:divBdr>
                    <w:top w:val="none" w:sz="0" w:space="0" w:color="auto"/>
                    <w:left w:val="none" w:sz="0" w:space="0" w:color="auto"/>
                    <w:bottom w:val="none" w:sz="0" w:space="0" w:color="auto"/>
                    <w:right w:val="none" w:sz="0" w:space="0" w:color="auto"/>
                  </w:divBdr>
                  <w:divsChild>
                    <w:div w:id="630599598">
                      <w:marLeft w:val="0"/>
                      <w:marRight w:val="0"/>
                      <w:marTop w:val="0"/>
                      <w:marBottom w:val="0"/>
                      <w:divBdr>
                        <w:top w:val="none" w:sz="0" w:space="0" w:color="auto"/>
                        <w:left w:val="none" w:sz="0" w:space="0" w:color="auto"/>
                        <w:bottom w:val="none" w:sz="0" w:space="0" w:color="auto"/>
                        <w:right w:val="none" w:sz="0" w:space="0" w:color="auto"/>
                      </w:divBdr>
                    </w:div>
                  </w:divsChild>
                </w:div>
                <w:div w:id="263341520">
                  <w:marLeft w:val="0"/>
                  <w:marRight w:val="0"/>
                  <w:marTop w:val="0"/>
                  <w:marBottom w:val="0"/>
                  <w:divBdr>
                    <w:top w:val="none" w:sz="0" w:space="0" w:color="auto"/>
                    <w:left w:val="none" w:sz="0" w:space="0" w:color="auto"/>
                    <w:bottom w:val="none" w:sz="0" w:space="0" w:color="auto"/>
                    <w:right w:val="none" w:sz="0" w:space="0" w:color="auto"/>
                  </w:divBdr>
                  <w:divsChild>
                    <w:div w:id="905336088">
                      <w:marLeft w:val="0"/>
                      <w:marRight w:val="0"/>
                      <w:marTop w:val="0"/>
                      <w:marBottom w:val="0"/>
                      <w:divBdr>
                        <w:top w:val="none" w:sz="0" w:space="0" w:color="auto"/>
                        <w:left w:val="none" w:sz="0" w:space="0" w:color="auto"/>
                        <w:bottom w:val="none" w:sz="0" w:space="0" w:color="auto"/>
                        <w:right w:val="none" w:sz="0" w:space="0" w:color="auto"/>
                      </w:divBdr>
                    </w:div>
                  </w:divsChild>
                </w:div>
                <w:div w:id="314185513">
                  <w:marLeft w:val="0"/>
                  <w:marRight w:val="0"/>
                  <w:marTop w:val="0"/>
                  <w:marBottom w:val="0"/>
                  <w:divBdr>
                    <w:top w:val="none" w:sz="0" w:space="0" w:color="auto"/>
                    <w:left w:val="none" w:sz="0" w:space="0" w:color="auto"/>
                    <w:bottom w:val="none" w:sz="0" w:space="0" w:color="auto"/>
                    <w:right w:val="none" w:sz="0" w:space="0" w:color="auto"/>
                  </w:divBdr>
                  <w:divsChild>
                    <w:div w:id="1747531166">
                      <w:marLeft w:val="0"/>
                      <w:marRight w:val="0"/>
                      <w:marTop w:val="0"/>
                      <w:marBottom w:val="0"/>
                      <w:divBdr>
                        <w:top w:val="none" w:sz="0" w:space="0" w:color="auto"/>
                        <w:left w:val="none" w:sz="0" w:space="0" w:color="auto"/>
                        <w:bottom w:val="none" w:sz="0" w:space="0" w:color="auto"/>
                        <w:right w:val="none" w:sz="0" w:space="0" w:color="auto"/>
                      </w:divBdr>
                    </w:div>
                  </w:divsChild>
                </w:div>
                <w:div w:id="1789422173">
                  <w:marLeft w:val="0"/>
                  <w:marRight w:val="0"/>
                  <w:marTop w:val="0"/>
                  <w:marBottom w:val="0"/>
                  <w:divBdr>
                    <w:top w:val="none" w:sz="0" w:space="0" w:color="auto"/>
                    <w:left w:val="none" w:sz="0" w:space="0" w:color="auto"/>
                    <w:bottom w:val="none" w:sz="0" w:space="0" w:color="auto"/>
                    <w:right w:val="none" w:sz="0" w:space="0" w:color="auto"/>
                  </w:divBdr>
                  <w:divsChild>
                    <w:div w:id="2142533206">
                      <w:marLeft w:val="0"/>
                      <w:marRight w:val="0"/>
                      <w:marTop w:val="0"/>
                      <w:marBottom w:val="0"/>
                      <w:divBdr>
                        <w:top w:val="none" w:sz="0" w:space="0" w:color="auto"/>
                        <w:left w:val="none" w:sz="0" w:space="0" w:color="auto"/>
                        <w:bottom w:val="none" w:sz="0" w:space="0" w:color="auto"/>
                        <w:right w:val="none" w:sz="0" w:space="0" w:color="auto"/>
                      </w:divBdr>
                    </w:div>
                  </w:divsChild>
                </w:div>
                <w:div w:id="1522669637">
                  <w:marLeft w:val="0"/>
                  <w:marRight w:val="0"/>
                  <w:marTop w:val="0"/>
                  <w:marBottom w:val="0"/>
                  <w:divBdr>
                    <w:top w:val="none" w:sz="0" w:space="0" w:color="auto"/>
                    <w:left w:val="none" w:sz="0" w:space="0" w:color="auto"/>
                    <w:bottom w:val="none" w:sz="0" w:space="0" w:color="auto"/>
                    <w:right w:val="none" w:sz="0" w:space="0" w:color="auto"/>
                  </w:divBdr>
                  <w:divsChild>
                    <w:div w:id="650400913">
                      <w:marLeft w:val="0"/>
                      <w:marRight w:val="0"/>
                      <w:marTop w:val="0"/>
                      <w:marBottom w:val="0"/>
                      <w:divBdr>
                        <w:top w:val="none" w:sz="0" w:space="0" w:color="auto"/>
                        <w:left w:val="none" w:sz="0" w:space="0" w:color="auto"/>
                        <w:bottom w:val="none" w:sz="0" w:space="0" w:color="auto"/>
                        <w:right w:val="none" w:sz="0" w:space="0" w:color="auto"/>
                      </w:divBdr>
                    </w:div>
                  </w:divsChild>
                </w:div>
                <w:div w:id="1646540802">
                  <w:marLeft w:val="0"/>
                  <w:marRight w:val="0"/>
                  <w:marTop w:val="0"/>
                  <w:marBottom w:val="0"/>
                  <w:divBdr>
                    <w:top w:val="none" w:sz="0" w:space="0" w:color="auto"/>
                    <w:left w:val="none" w:sz="0" w:space="0" w:color="auto"/>
                    <w:bottom w:val="none" w:sz="0" w:space="0" w:color="auto"/>
                    <w:right w:val="none" w:sz="0" w:space="0" w:color="auto"/>
                  </w:divBdr>
                  <w:divsChild>
                    <w:div w:id="238255686">
                      <w:marLeft w:val="0"/>
                      <w:marRight w:val="0"/>
                      <w:marTop w:val="0"/>
                      <w:marBottom w:val="0"/>
                      <w:divBdr>
                        <w:top w:val="none" w:sz="0" w:space="0" w:color="auto"/>
                        <w:left w:val="none" w:sz="0" w:space="0" w:color="auto"/>
                        <w:bottom w:val="none" w:sz="0" w:space="0" w:color="auto"/>
                        <w:right w:val="none" w:sz="0" w:space="0" w:color="auto"/>
                      </w:divBdr>
                    </w:div>
                  </w:divsChild>
                </w:div>
                <w:div w:id="1001662123">
                  <w:marLeft w:val="0"/>
                  <w:marRight w:val="0"/>
                  <w:marTop w:val="0"/>
                  <w:marBottom w:val="0"/>
                  <w:divBdr>
                    <w:top w:val="none" w:sz="0" w:space="0" w:color="auto"/>
                    <w:left w:val="none" w:sz="0" w:space="0" w:color="auto"/>
                    <w:bottom w:val="none" w:sz="0" w:space="0" w:color="auto"/>
                    <w:right w:val="none" w:sz="0" w:space="0" w:color="auto"/>
                  </w:divBdr>
                  <w:divsChild>
                    <w:div w:id="1318342917">
                      <w:marLeft w:val="0"/>
                      <w:marRight w:val="0"/>
                      <w:marTop w:val="0"/>
                      <w:marBottom w:val="0"/>
                      <w:divBdr>
                        <w:top w:val="none" w:sz="0" w:space="0" w:color="auto"/>
                        <w:left w:val="none" w:sz="0" w:space="0" w:color="auto"/>
                        <w:bottom w:val="none" w:sz="0" w:space="0" w:color="auto"/>
                        <w:right w:val="none" w:sz="0" w:space="0" w:color="auto"/>
                      </w:divBdr>
                    </w:div>
                  </w:divsChild>
                </w:div>
                <w:div w:id="1820069431">
                  <w:marLeft w:val="0"/>
                  <w:marRight w:val="0"/>
                  <w:marTop w:val="0"/>
                  <w:marBottom w:val="0"/>
                  <w:divBdr>
                    <w:top w:val="none" w:sz="0" w:space="0" w:color="auto"/>
                    <w:left w:val="none" w:sz="0" w:space="0" w:color="auto"/>
                    <w:bottom w:val="none" w:sz="0" w:space="0" w:color="auto"/>
                    <w:right w:val="none" w:sz="0" w:space="0" w:color="auto"/>
                  </w:divBdr>
                  <w:divsChild>
                    <w:div w:id="2077624660">
                      <w:marLeft w:val="0"/>
                      <w:marRight w:val="0"/>
                      <w:marTop w:val="0"/>
                      <w:marBottom w:val="0"/>
                      <w:divBdr>
                        <w:top w:val="none" w:sz="0" w:space="0" w:color="auto"/>
                        <w:left w:val="none" w:sz="0" w:space="0" w:color="auto"/>
                        <w:bottom w:val="none" w:sz="0" w:space="0" w:color="auto"/>
                        <w:right w:val="none" w:sz="0" w:space="0" w:color="auto"/>
                      </w:divBdr>
                    </w:div>
                  </w:divsChild>
                </w:div>
                <w:div w:id="484443984">
                  <w:marLeft w:val="0"/>
                  <w:marRight w:val="0"/>
                  <w:marTop w:val="0"/>
                  <w:marBottom w:val="0"/>
                  <w:divBdr>
                    <w:top w:val="none" w:sz="0" w:space="0" w:color="auto"/>
                    <w:left w:val="none" w:sz="0" w:space="0" w:color="auto"/>
                    <w:bottom w:val="none" w:sz="0" w:space="0" w:color="auto"/>
                    <w:right w:val="none" w:sz="0" w:space="0" w:color="auto"/>
                  </w:divBdr>
                  <w:divsChild>
                    <w:div w:id="1297641607">
                      <w:marLeft w:val="0"/>
                      <w:marRight w:val="0"/>
                      <w:marTop w:val="0"/>
                      <w:marBottom w:val="0"/>
                      <w:divBdr>
                        <w:top w:val="none" w:sz="0" w:space="0" w:color="auto"/>
                        <w:left w:val="none" w:sz="0" w:space="0" w:color="auto"/>
                        <w:bottom w:val="none" w:sz="0" w:space="0" w:color="auto"/>
                        <w:right w:val="none" w:sz="0" w:space="0" w:color="auto"/>
                      </w:divBdr>
                    </w:div>
                  </w:divsChild>
                </w:div>
                <w:div w:id="750153818">
                  <w:marLeft w:val="0"/>
                  <w:marRight w:val="0"/>
                  <w:marTop w:val="0"/>
                  <w:marBottom w:val="0"/>
                  <w:divBdr>
                    <w:top w:val="none" w:sz="0" w:space="0" w:color="auto"/>
                    <w:left w:val="none" w:sz="0" w:space="0" w:color="auto"/>
                    <w:bottom w:val="none" w:sz="0" w:space="0" w:color="auto"/>
                    <w:right w:val="none" w:sz="0" w:space="0" w:color="auto"/>
                  </w:divBdr>
                  <w:divsChild>
                    <w:div w:id="105783596">
                      <w:marLeft w:val="0"/>
                      <w:marRight w:val="0"/>
                      <w:marTop w:val="0"/>
                      <w:marBottom w:val="0"/>
                      <w:divBdr>
                        <w:top w:val="none" w:sz="0" w:space="0" w:color="auto"/>
                        <w:left w:val="none" w:sz="0" w:space="0" w:color="auto"/>
                        <w:bottom w:val="none" w:sz="0" w:space="0" w:color="auto"/>
                        <w:right w:val="none" w:sz="0" w:space="0" w:color="auto"/>
                      </w:divBdr>
                    </w:div>
                  </w:divsChild>
                </w:div>
                <w:div w:id="835808907">
                  <w:marLeft w:val="0"/>
                  <w:marRight w:val="0"/>
                  <w:marTop w:val="0"/>
                  <w:marBottom w:val="0"/>
                  <w:divBdr>
                    <w:top w:val="none" w:sz="0" w:space="0" w:color="auto"/>
                    <w:left w:val="none" w:sz="0" w:space="0" w:color="auto"/>
                    <w:bottom w:val="none" w:sz="0" w:space="0" w:color="auto"/>
                    <w:right w:val="none" w:sz="0" w:space="0" w:color="auto"/>
                  </w:divBdr>
                  <w:divsChild>
                    <w:div w:id="1330324640">
                      <w:marLeft w:val="0"/>
                      <w:marRight w:val="0"/>
                      <w:marTop w:val="0"/>
                      <w:marBottom w:val="0"/>
                      <w:divBdr>
                        <w:top w:val="none" w:sz="0" w:space="0" w:color="auto"/>
                        <w:left w:val="none" w:sz="0" w:space="0" w:color="auto"/>
                        <w:bottom w:val="none" w:sz="0" w:space="0" w:color="auto"/>
                        <w:right w:val="none" w:sz="0" w:space="0" w:color="auto"/>
                      </w:divBdr>
                    </w:div>
                  </w:divsChild>
                </w:div>
                <w:div w:id="1567836038">
                  <w:marLeft w:val="0"/>
                  <w:marRight w:val="0"/>
                  <w:marTop w:val="0"/>
                  <w:marBottom w:val="0"/>
                  <w:divBdr>
                    <w:top w:val="none" w:sz="0" w:space="0" w:color="auto"/>
                    <w:left w:val="none" w:sz="0" w:space="0" w:color="auto"/>
                    <w:bottom w:val="none" w:sz="0" w:space="0" w:color="auto"/>
                    <w:right w:val="none" w:sz="0" w:space="0" w:color="auto"/>
                  </w:divBdr>
                  <w:divsChild>
                    <w:div w:id="2006857344">
                      <w:marLeft w:val="0"/>
                      <w:marRight w:val="0"/>
                      <w:marTop w:val="0"/>
                      <w:marBottom w:val="0"/>
                      <w:divBdr>
                        <w:top w:val="none" w:sz="0" w:space="0" w:color="auto"/>
                        <w:left w:val="none" w:sz="0" w:space="0" w:color="auto"/>
                        <w:bottom w:val="none" w:sz="0" w:space="0" w:color="auto"/>
                        <w:right w:val="none" w:sz="0" w:space="0" w:color="auto"/>
                      </w:divBdr>
                    </w:div>
                  </w:divsChild>
                </w:div>
                <w:div w:id="1306230576">
                  <w:marLeft w:val="0"/>
                  <w:marRight w:val="0"/>
                  <w:marTop w:val="0"/>
                  <w:marBottom w:val="0"/>
                  <w:divBdr>
                    <w:top w:val="none" w:sz="0" w:space="0" w:color="auto"/>
                    <w:left w:val="none" w:sz="0" w:space="0" w:color="auto"/>
                    <w:bottom w:val="none" w:sz="0" w:space="0" w:color="auto"/>
                    <w:right w:val="none" w:sz="0" w:space="0" w:color="auto"/>
                  </w:divBdr>
                  <w:divsChild>
                    <w:div w:id="1898665775">
                      <w:marLeft w:val="0"/>
                      <w:marRight w:val="0"/>
                      <w:marTop w:val="0"/>
                      <w:marBottom w:val="0"/>
                      <w:divBdr>
                        <w:top w:val="none" w:sz="0" w:space="0" w:color="auto"/>
                        <w:left w:val="none" w:sz="0" w:space="0" w:color="auto"/>
                        <w:bottom w:val="none" w:sz="0" w:space="0" w:color="auto"/>
                        <w:right w:val="none" w:sz="0" w:space="0" w:color="auto"/>
                      </w:divBdr>
                    </w:div>
                  </w:divsChild>
                </w:div>
                <w:div w:id="1697080446">
                  <w:marLeft w:val="0"/>
                  <w:marRight w:val="0"/>
                  <w:marTop w:val="0"/>
                  <w:marBottom w:val="0"/>
                  <w:divBdr>
                    <w:top w:val="none" w:sz="0" w:space="0" w:color="auto"/>
                    <w:left w:val="none" w:sz="0" w:space="0" w:color="auto"/>
                    <w:bottom w:val="none" w:sz="0" w:space="0" w:color="auto"/>
                    <w:right w:val="none" w:sz="0" w:space="0" w:color="auto"/>
                  </w:divBdr>
                  <w:divsChild>
                    <w:div w:id="8263160">
                      <w:marLeft w:val="0"/>
                      <w:marRight w:val="0"/>
                      <w:marTop w:val="0"/>
                      <w:marBottom w:val="0"/>
                      <w:divBdr>
                        <w:top w:val="none" w:sz="0" w:space="0" w:color="auto"/>
                        <w:left w:val="none" w:sz="0" w:space="0" w:color="auto"/>
                        <w:bottom w:val="none" w:sz="0" w:space="0" w:color="auto"/>
                        <w:right w:val="none" w:sz="0" w:space="0" w:color="auto"/>
                      </w:divBdr>
                    </w:div>
                  </w:divsChild>
                </w:div>
                <w:div w:id="890192153">
                  <w:marLeft w:val="0"/>
                  <w:marRight w:val="0"/>
                  <w:marTop w:val="0"/>
                  <w:marBottom w:val="0"/>
                  <w:divBdr>
                    <w:top w:val="none" w:sz="0" w:space="0" w:color="auto"/>
                    <w:left w:val="none" w:sz="0" w:space="0" w:color="auto"/>
                    <w:bottom w:val="none" w:sz="0" w:space="0" w:color="auto"/>
                    <w:right w:val="none" w:sz="0" w:space="0" w:color="auto"/>
                  </w:divBdr>
                  <w:divsChild>
                    <w:div w:id="1384213673">
                      <w:marLeft w:val="0"/>
                      <w:marRight w:val="0"/>
                      <w:marTop w:val="0"/>
                      <w:marBottom w:val="0"/>
                      <w:divBdr>
                        <w:top w:val="none" w:sz="0" w:space="0" w:color="auto"/>
                        <w:left w:val="none" w:sz="0" w:space="0" w:color="auto"/>
                        <w:bottom w:val="none" w:sz="0" w:space="0" w:color="auto"/>
                        <w:right w:val="none" w:sz="0" w:space="0" w:color="auto"/>
                      </w:divBdr>
                    </w:div>
                  </w:divsChild>
                </w:div>
                <w:div w:id="1387945642">
                  <w:marLeft w:val="0"/>
                  <w:marRight w:val="0"/>
                  <w:marTop w:val="0"/>
                  <w:marBottom w:val="0"/>
                  <w:divBdr>
                    <w:top w:val="none" w:sz="0" w:space="0" w:color="auto"/>
                    <w:left w:val="none" w:sz="0" w:space="0" w:color="auto"/>
                    <w:bottom w:val="none" w:sz="0" w:space="0" w:color="auto"/>
                    <w:right w:val="none" w:sz="0" w:space="0" w:color="auto"/>
                  </w:divBdr>
                  <w:divsChild>
                    <w:div w:id="23096340">
                      <w:marLeft w:val="0"/>
                      <w:marRight w:val="0"/>
                      <w:marTop w:val="0"/>
                      <w:marBottom w:val="0"/>
                      <w:divBdr>
                        <w:top w:val="none" w:sz="0" w:space="0" w:color="auto"/>
                        <w:left w:val="none" w:sz="0" w:space="0" w:color="auto"/>
                        <w:bottom w:val="none" w:sz="0" w:space="0" w:color="auto"/>
                        <w:right w:val="none" w:sz="0" w:space="0" w:color="auto"/>
                      </w:divBdr>
                    </w:div>
                  </w:divsChild>
                </w:div>
                <w:div w:id="1363507776">
                  <w:marLeft w:val="0"/>
                  <w:marRight w:val="0"/>
                  <w:marTop w:val="0"/>
                  <w:marBottom w:val="0"/>
                  <w:divBdr>
                    <w:top w:val="none" w:sz="0" w:space="0" w:color="auto"/>
                    <w:left w:val="none" w:sz="0" w:space="0" w:color="auto"/>
                    <w:bottom w:val="none" w:sz="0" w:space="0" w:color="auto"/>
                    <w:right w:val="none" w:sz="0" w:space="0" w:color="auto"/>
                  </w:divBdr>
                  <w:divsChild>
                    <w:div w:id="1019426185">
                      <w:marLeft w:val="0"/>
                      <w:marRight w:val="0"/>
                      <w:marTop w:val="0"/>
                      <w:marBottom w:val="0"/>
                      <w:divBdr>
                        <w:top w:val="none" w:sz="0" w:space="0" w:color="auto"/>
                        <w:left w:val="none" w:sz="0" w:space="0" w:color="auto"/>
                        <w:bottom w:val="none" w:sz="0" w:space="0" w:color="auto"/>
                        <w:right w:val="none" w:sz="0" w:space="0" w:color="auto"/>
                      </w:divBdr>
                    </w:div>
                  </w:divsChild>
                </w:div>
                <w:div w:id="1375733779">
                  <w:marLeft w:val="0"/>
                  <w:marRight w:val="0"/>
                  <w:marTop w:val="0"/>
                  <w:marBottom w:val="0"/>
                  <w:divBdr>
                    <w:top w:val="none" w:sz="0" w:space="0" w:color="auto"/>
                    <w:left w:val="none" w:sz="0" w:space="0" w:color="auto"/>
                    <w:bottom w:val="none" w:sz="0" w:space="0" w:color="auto"/>
                    <w:right w:val="none" w:sz="0" w:space="0" w:color="auto"/>
                  </w:divBdr>
                  <w:divsChild>
                    <w:div w:id="566955585">
                      <w:marLeft w:val="0"/>
                      <w:marRight w:val="0"/>
                      <w:marTop w:val="0"/>
                      <w:marBottom w:val="0"/>
                      <w:divBdr>
                        <w:top w:val="none" w:sz="0" w:space="0" w:color="auto"/>
                        <w:left w:val="none" w:sz="0" w:space="0" w:color="auto"/>
                        <w:bottom w:val="none" w:sz="0" w:space="0" w:color="auto"/>
                        <w:right w:val="none" w:sz="0" w:space="0" w:color="auto"/>
                      </w:divBdr>
                    </w:div>
                  </w:divsChild>
                </w:div>
                <w:div w:id="1378970093">
                  <w:marLeft w:val="0"/>
                  <w:marRight w:val="0"/>
                  <w:marTop w:val="0"/>
                  <w:marBottom w:val="0"/>
                  <w:divBdr>
                    <w:top w:val="none" w:sz="0" w:space="0" w:color="auto"/>
                    <w:left w:val="none" w:sz="0" w:space="0" w:color="auto"/>
                    <w:bottom w:val="none" w:sz="0" w:space="0" w:color="auto"/>
                    <w:right w:val="none" w:sz="0" w:space="0" w:color="auto"/>
                  </w:divBdr>
                  <w:divsChild>
                    <w:div w:id="1231042963">
                      <w:marLeft w:val="0"/>
                      <w:marRight w:val="0"/>
                      <w:marTop w:val="0"/>
                      <w:marBottom w:val="0"/>
                      <w:divBdr>
                        <w:top w:val="none" w:sz="0" w:space="0" w:color="auto"/>
                        <w:left w:val="none" w:sz="0" w:space="0" w:color="auto"/>
                        <w:bottom w:val="none" w:sz="0" w:space="0" w:color="auto"/>
                        <w:right w:val="none" w:sz="0" w:space="0" w:color="auto"/>
                      </w:divBdr>
                    </w:div>
                  </w:divsChild>
                </w:div>
                <w:div w:id="448401907">
                  <w:marLeft w:val="0"/>
                  <w:marRight w:val="0"/>
                  <w:marTop w:val="0"/>
                  <w:marBottom w:val="0"/>
                  <w:divBdr>
                    <w:top w:val="none" w:sz="0" w:space="0" w:color="auto"/>
                    <w:left w:val="none" w:sz="0" w:space="0" w:color="auto"/>
                    <w:bottom w:val="none" w:sz="0" w:space="0" w:color="auto"/>
                    <w:right w:val="none" w:sz="0" w:space="0" w:color="auto"/>
                  </w:divBdr>
                  <w:divsChild>
                    <w:div w:id="1224173766">
                      <w:marLeft w:val="0"/>
                      <w:marRight w:val="0"/>
                      <w:marTop w:val="0"/>
                      <w:marBottom w:val="0"/>
                      <w:divBdr>
                        <w:top w:val="none" w:sz="0" w:space="0" w:color="auto"/>
                        <w:left w:val="none" w:sz="0" w:space="0" w:color="auto"/>
                        <w:bottom w:val="none" w:sz="0" w:space="0" w:color="auto"/>
                        <w:right w:val="none" w:sz="0" w:space="0" w:color="auto"/>
                      </w:divBdr>
                    </w:div>
                  </w:divsChild>
                </w:div>
                <w:div w:id="1297301733">
                  <w:marLeft w:val="0"/>
                  <w:marRight w:val="0"/>
                  <w:marTop w:val="0"/>
                  <w:marBottom w:val="0"/>
                  <w:divBdr>
                    <w:top w:val="none" w:sz="0" w:space="0" w:color="auto"/>
                    <w:left w:val="none" w:sz="0" w:space="0" w:color="auto"/>
                    <w:bottom w:val="none" w:sz="0" w:space="0" w:color="auto"/>
                    <w:right w:val="none" w:sz="0" w:space="0" w:color="auto"/>
                  </w:divBdr>
                  <w:divsChild>
                    <w:div w:id="838235663">
                      <w:marLeft w:val="0"/>
                      <w:marRight w:val="0"/>
                      <w:marTop w:val="0"/>
                      <w:marBottom w:val="0"/>
                      <w:divBdr>
                        <w:top w:val="none" w:sz="0" w:space="0" w:color="auto"/>
                        <w:left w:val="none" w:sz="0" w:space="0" w:color="auto"/>
                        <w:bottom w:val="none" w:sz="0" w:space="0" w:color="auto"/>
                        <w:right w:val="none" w:sz="0" w:space="0" w:color="auto"/>
                      </w:divBdr>
                    </w:div>
                  </w:divsChild>
                </w:div>
                <w:div w:id="829097176">
                  <w:marLeft w:val="0"/>
                  <w:marRight w:val="0"/>
                  <w:marTop w:val="0"/>
                  <w:marBottom w:val="0"/>
                  <w:divBdr>
                    <w:top w:val="none" w:sz="0" w:space="0" w:color="auto"/>
                    <w:left w:val="none" w:sz="0" w:space="0" w:color="auto"/>
                    <w:bottom w:val="none" w:sz="0" w:space="0" w:color="auto"/>
                    <w:right w:val="none" w:sz="0" w:space="0" w:color="auto"/>
                  </w:divBdr>
                  <w:divsChild>
                    <w:div w:id="888225884">
                      <w:marLeft w:val="0"/>
                      <w:marRight w:val="0"/>
                      <w:marTop w:val="0"/>
                      <w:marBottom w:val="0"/>
                      <w:divBdr>
                        <w:top w:val="none" w:sz="0" w:space="0" w:color="auto"/>
                        <w:left w:val="none" w:sz="0" w:space="0" w:color="auto"/>
                        <w:bottom w:val="none" w:sz="0" w:space="0" w:color="auto"/>
                        <w:right w:val="none" w:sz="0" w:space="0" w:color="auto"/>
                      </w:divBdr>
                    </w:div>
                  </w:divsChild>
                </w:div>
                <w:div w:id="676200887">
                  <w:marLeft w:val="0"/>
                  <w:marRight w:val="0"/>
                  <w:marTop w:val="0"/>
                  <w:marBottom w:val="0"/>
                  <w:divBdr>
                    <w:top w:val="none" w:sz="0" w:space="0" w:color="auto"/>
                    <w:left w:val="none" w:sz="0" w:space="0" w:color="auto"/>
                    <w:bottom w:val="none" w:sz="0" w:space="0" w:color="auto"/>
                    <w:right w:val="none" w:sz="0" w:space="0" w:color="auto"/>
                  </w:divBdr>
                  <w:divsChild>
                    <w:div w:id="1607695386">
                      <w:marLeft w:val="0"/>
                      <w:marRight w:val="0"/>
                      <w:marTop w:val="0"/>
                      <w:marBottom w:val="0"/>
                      <w:divBdr>
                        <w:top w:val="none" w:sz="0" w:space="0" w:color="auto"/>
                        <w:left w:val="none" w:sz="0" w:space="0" w:color="auto"/>
                        <w:bottom w:val="none" w:sz="0" w:space="0" w:color="auto"/>
                        <w:right w:val="none" w:sz="0" w:space="0" w:color="auto"/>
                      </w:divBdr>
                    </w:div>
                  </w:divsChild>
                </w:div>
                <w:div w:id="1299990297">
                  <w:marLeft w:val="0"/>
                  <w:marRight w:val="0"/>
                  <w:marTop w:val="0"/>
                  <w:marBottom w:val="0"/>
                  <w:divBdr>
                    <w:top w:val="none" w:sz="0" w:space="0" w:color="auto"/>
                    <w:left w:val="none" w:sz="0" w:space="0" w:color="auto"/>
                    <w:bottom w:val="none" w:sz="0" w:space="0" w:color="auto"/>
                    <w:right w:val="none" w:sz="0" w:space="0" w:color="auto"/>
                  </w:divBdr>
                  <w:divsChild>
                    <w:div w:id="1392390810">
                      <w:marLeft w:val="0"/>
                      <w:marRight w:val="0"/>
                      <w:marTop w:val="0"/>
                      <w:marBottom w:val="0"/>
                      <w:divBdr>
                        <w:top w:val="none" w:sz="0" w:space="0" w:color="auto"/>
                        <w:left w:val="none" w:sz="0" w:space="0" w:color="auto"/>
                        <w:bottom w:val="none" w:sz="0" w:space="0" w:color="auto"/>
                        <w:right w:val="none" w:sz="0" w:space="0" w:color="auto"/>
                      </w:divBdr>
                    </w:div>
                  </w:divsChild>
                </w:div>
                <w:div w:id="1070814153">
                  <w:marLeft w:val="0"/>
                  <w:marRight w:val="0"/>
                  <w:marTop w:val="0"/>
                  <w:marBottom w:val="0"/>
                  <w:divBdr>
                    <w:top w:val="none" w:sz="0" w:space="0" w:color="auto"/>
                    <w:left w:val="none" w:sz="0" w:space="0" w:color="auto"/>
                    <w:bottom w:val="none" w:sz="0" w:space="0" w:color="auto"/>
                    <w:right w:val="none" w:sz="0" w:space="0" w:color="auto"/>
                  </w:divBdr>
                  <w:divsChild>
                    <w:div w:id="797602862">
                      <w:marLeft w:val="0"/>
                      <w:marRight w:val="0"/>
                      <w:marTop w:val="0"/>
                      <w:marBottom w:val="0"/>
                      <w:divBdr>
                        <w:top w:val="none" w:sz="0" w:space="0" w:color="auto"/>
                        <w:left w:val="none" w:sz="0" w:space="0" w:color="auto"/>
                        <w:bottom w:val="none" w:sz="0" w:space="0" w:color="auto"/>
                        <w:right w:val="none" w:sz="0" w:space="0" w:color="auto"/>
                      </w:divBdr>
                    </w:div>
                  </w:divsChild>
                </w:div>
                <w:div w:id="1619794726">
                  <w:marLeft w:val="0"/>
                  <w:marRight w:val="0"/>
                  <w:marTop w:val="0"/>
                  <w:marBottom w:val="0"/>
                  <w:divBdr>
                    <w:top w:val="none" w:sz="0" w:space="0" w:color="auto"/>
                    <w:left w:val="none" w:sz="0" w:space="0" w:color="auto"/>
                    <w:bottom w:val="none" w:sz="0" w:space="0" w:color="auto"/>
                    <w:right w:val="none" w:sz="0" w:space="0" w:color="auto"/>
                  </w:divBdr>
                  <w:divsChild>
                    <w:div w:id="2004703284">
                      <w:marLeft w:val="0"/>
                      <w:marRight w:val="0"/>
                      <w:marTop w:val="0"/>
                      <w:marBottom w:val="0"/>
                      <w:divBdr>
                        <w:top w:val="none" w:sz="0" w:space="0" w:color="auto"/>
                        <w:left w:val="none" w:sz="0" w:space="0" w:color="auto"/>
                        <w:bottom w:val="none" w:sz="0" w:space="0" w:color="auto"/>
                        <w:right w:val="none" w:sz="0" w:space="0" w:color="auto"/>
                      </w:divBdr>
                    </w:div>
                  </w:divsChild>
                </w:div>
                <w:div w:id="264965981">
                  <w:marLeft w:val="0"/>
                  <w:marRight w:val="0"/>
                  <w:marTop w:val="0"/>
                  <w:marBottom w:val="0"/>
                  <w:divBdr>
                    <w:top w:val="none" w:sz="0" w:space="0" w:color="auto"/>
                    <w:left w:val="none" w:sz="0" w:space="0" w:color="auto"/>
                    <w:bottom w:val="none" w:sz="0" w:space="0" w:color="auto"/>
                    <w:right w:val="none" w:sz="0" w:space="0" w:color="auto"/>
                  </w:divBdr>
                  <w:divsChild>
                    <w:div w:id="112486861">
                      <w:marLeft w:val="0"/>
                      <w:marRight w:val="0"/>
                      <w:marTop w:val="0"/>
                      <w:marBottom w:val="0"/>
                      <w:divBdr>
                        <w:top w:val="none" w:sz="0" w:space="0" w:color="auto"/>
                        <w:left w:val="none" w:sz="0" w:space="0" w:color="auto"/>
                        <w:bottom w:val="none" w:sz="0" w:space="0" w:color="auto"/>
                        <w:right w:val="none" w:sz="0" w:space="0" w:color="auto"/>
                      </w:divBdr>
                    </w:div>
                  </w:divsChild>
                </w:div>
                <w:div w:id="734667644">
                  <w:marLeft w:val="0"/>
                  <w:marRight w:val="0"/>
                  <w:marTop w:val="0"/>
                  <w:marBottom w:val="0"/>
                  <w:divBdr>
                    <w:top w:val="none" w:sz="0" w:space="0" w:color="auto"/>
                    <w:left w:val="none" w:sz="0" w:space="0" w:color="auto"/>
                    <w:bottom w:val="none" w:sz="0" w:space="0" w:color="auto"/>
                    <w:right w:val="none" w:sz="0" w:space="0" w:color="auto"/>
                  </w:divBdr>
                  <w:divsChild>
                    <w:div w:id="1556769120">
                      <w:marLeft w:val="0"/>
                      <w:marRight w:val="0"/>
                      <w:marTop w:val="0"/>
                      <w:marBottom w:val="0"/>
                      <w:divBdr>
                        <w:top w:val="none" w:sz="0" w:space="0" w:color="auto"/>
                        <w:left w:val="none" w:sz="0" w:space="0" w:color="auto"/>
                        <w:bottom w:val="none" w:sz="0" w:space="0" w:color="auto"/>
                        <w:right w:val="none" w:sz="0" w:space="0" w:color="auto"/>
                      </w:divBdr>
                    </w:div>
                  </w:divsChild>
                </w:div>
                <w:div w:id="1027222422">
                  <w:marLeft w:val="0"/>
                  <w:marRight w:val="0"/>
                  <w:marTop w:val="0"/>
                  <w:marBottom w:val="0"/>
                  <w:divBdr>
                    <w:top w:val="none" w:sz="0" w:space="0" w:color="auto"/>
                    <w:left w:val="none" w:sz="0" w:space="0" w:color="auto"/>
                    <w:bottom w:val="none" w:sz="0" w:space="0" w:color="auto"/>
                    <w:right w:val="none" w:sz="0" w:space="0" w:color="auto"/>
                  </w:divBdr>
                  <w:divsChild>
                    <w:div w:id="1380587340">
                      <w:marLeft w:val="0"/>
                      <w:marRight w:val="0"/>
                      <w:marTop w:val="0"/>
                      <w:marBottom w:val="0"/>
                      <w:divBdr>
                        <w:top w:val="none" w:sz="0" w:space="0" w:color="auto"/>
                        <w:left w:val="none" w:sz="0" w:space="0" w:color="auto"/>
                        <w:bottom w:val="none" w:sz="0" w:space="0" w:color="auto"/>
                        <w:right w:val="none" w:sz="0" w:space="0" w:color="auto"/>
                      </w:divBdr>
                    </w:div>
                  </w:divsChild>
                </w:div>
                <w:div w:id="1491284554">
                  <w:marLeft w:val="0"/>
                  <w:marRight w:val="0"/>
                  <w:marTop w:val="0"/>
                  <w:marBottom w:val="0"/>
                  <w:divBdr>
                    <w:top w:val="none" w:sz="0" w:space="0" w:color="auto"/>
                    <w:left w:val="none" w:sz="0" w:space="0" w:color="auto"/>
                    <w:bottom w:val="none" w:sz="0" w:space="0" w:color="auto"/>
                    <w:right w:val="none" w:sz="0" w:space="0" w:color="auto"/>
                  </w:divBdr>
                  <w:divsChild>
                    <w:div w:id="837964881">
                      <w:marLeft w:val="0"/>
                      <w:marRight w:val="0"/>
                      <w:marTop w:val="0"/>
                      <w:marBottom w:val="0"/>
                      <w:divBdr>
                        <w:top w:val="none" w:sz="0" w:space="0" w:color="auto"/>
                        <w:left w:val="none" w:sz="0" w:space="0" w:color="auto"/>
                        <w:bottom w:val="none" w:sz="0" w:space="0" w:color="auto"/>
                        <w:right w:val="none" w:sz="0" w:space="0" w:color="auto"/>
                      </w:divBdr>
                    </w:div>
                  </w:divsChild>
                </w:div>
                <w:div w:id="652412418">
                  <w:marLeft w:val="0"/>
                  <w:marRight w:val="0"/>
                  <w:marTop w:val="0"/>
                  <w:marBottom w:val="0"/>
                  <w:divBdr>
                    <w:top w:val="none" w:sz="0" w:space="0" w:color="auto"/>
                    <w:left w:val="none" w:sz="0" w:space="0" w:color="auto"/>
                    <w:bottom w:val="none" w:sz="0" w:space="0" w:color="auto"/>
                    <w:right w:val="none" w:sz="0" w:space="0" w:color="auto"/>
                  </w:divBdr>
                  <w:divsChild>
                    <w:div w:id="1621640935">
                      <w:marLeft w:val="0"/>
                      <w:marRight w:val="0"/>
                      <w:marTop w:val="0"/>
                      <w:marBottom w:val="0"/>
                      <w:divBdr>
                        <w:top w:val="none" w:sz="0" w:space="0" w:color="auto"/>
                        <w:left w:val="none" w:sz="0" w:space="0" w:color="auto"/>
                        <w:bottom w:val="none" w:sz="0" w:space="0" w:color="auto"/>
                        <w:right w:val="none" w:sz="0" w:space="0" w:color="auto"/>
                      </w:divBdr>
                    </w:div>
                  </w:divsChild>
                </w:div>
                <w:div w:id="1870678560">
                  <w:marLeft w:val="0"/>
                  <w:marRight w:val="0"/>
                  <w:marTop w:val="0"/>
                  <w:marBottom w:val="0"/>
                  <w:divBdr>
                    <w:top w:val="none" w:sz="0" w:space="0" w:color="auto"/>
                    <w:left w:val="none" w:sz="0" w:space="0" w:color="auto"/>
                    <w:bottom w:val="none" w:sz="0" w:space="0" w:color="auto"/>
                    <w:right w:val="none" w:sz="0" w:space="0" w:color="auto"/>
                  </w:divBdr>
                  <w:divsChild>
                    <w:div w:id="369765198">
                      <w:marLeft w:val="0"/>
                      <w:marRight w:val="0"/>
                      <w:marTop w:val="0"/>
                      <w:marBottom w:val="0"/>
                      <w:divBdr>
                        <w:top w:val="none" w:sz="0" w:space="0" w:color="auto"/>
                        <w:left w:val="none" w:sz="0" w:space="0" w:color="auto"/>
                        <w:bottom w:val="none" w:sz="0" w:space="0" w:color="auto"/>
                        <w:right w:val="none" w:sz="0" w:space="0" w:color="auto"/>
                      </w:divBdr>
                    </w:div>
                  </w:divsChild>
                </w:div>
                <w:div w:id="1083725963">
                  <w:marLeft w:val="0"/>
                  <w:marRight w:val="0"/>
                  <w:marTop w:val="0"/>
                  <w:marBottom w:val="0"/>
                  <w:divBdr>
                    <w:top w:val="none" w:sz="0" w:space="0" w:color="auto"/>
                    <w:left w:val="none" w:sz="0" w:space="0" w:color="auto"/>
                    <w:bottom w:val="none" w:sz="0" w:space="0" w:color="auto"/>
                    <w:right w:val="none" w:sz="0" w:space="0" w:color="auto"/>
                  </w:divBdr>
                  <w:divsChild>
                    <w:div w:id="1209337961">
                      <w:marLeft w:val="0"/>
                      <w:marRight w:val="0"/>
                      <w:marTop w:val="0"/>
                      <w:marBottom w:val="0"/>
                      <w:divBdr>
                        <w:top w:val="none" w:sz="0" w:space="0" w:color="auto"/>
                        <w:left w:val="none" w:sz="0" w:space="0" w:color="auto"/>
                        <w:bottom w:val="none" w:sz="0" w:space="0" w:color="auto"/>
                        <w:right w:val="none" w:sz="0" w:space="0" w:color="auto"/>
                      </w:divBdr>
                    </w:div>
                  </w:divsChild>
                </w:div>
                <w:div w:id="971979445">
                  <w:marLeft w:val="0"/>
                  <w:marRight w:val="0"/>
                  <w:marTop w:val="0"/>
                  <w:marBottom w:val="0"/>
                  <w:divBdr>
                    <w:top w:val="none" w:sz="0" w:space="0" w:color="auto"/>
                    <w:left w:val="none" w:sz="0" w:space="0" w:color="auto"/>
                    <w:bottom w:val="none" w:sz="0" w:space="0" w:color="auto"/>
                    <w:right w:val="none" w:sz="0" w:space="0" w:color="auto"/>
                  </w:divBdr>
                  <w:divsChild>
                    <w:div w:id="2068412606">
                      <w:marLeft w:val="0"/>
                      <w:marRight w:val="0"/>
                      <w:marTop w:val="0"/>
                      <w:marBottom w:val="0"/>
                      <w:divBdr>
                        <w:top w:val="none" w:sz="0" w:space="0" w:color="auto"/>
                        <w:left w:val="none" w:sz="0" w:space="0" w:color="auto"/>
                        <w:bottom w:val="none" w:sz="0" w:space="0" w:color="auto"/>
                        <w:right w:val="none" w:sz="0" w:space="0" w:color="auto"/>
                      </w:divBdr>
                    </w:div>
                  </w:divsChild>
                </w:div>
                <w:div w:id="71439625">
                  <w:marLeft w:val="0"/>
                  <w:marRight w:val="0"/>
                  <w:marTop w:val="0"/>
                  <w:marBottom w:val="0"/>
                  <w:divBdr>
                    <w:top w:val="none" w:sz="0" w:space="0" w:color="auto"/>
                    <w:left w:val="none" w:sz="0" w:space="0" w:color="auto"/>
                    <w:bottom w:val="none" w:sz="0" w:space="0" w:color="auto"/>
                    <w:right w:val="none" w:sz="0" w:space="0" w:color="auto"/>
                  </w:divBdr>
                  <w:divsChild>
                    <w:div w:id="1365447605">
                      <w:marLeft w:val="0"/>
                      <w:marRight w:val="0"/>
                      <w:marTop w:val="0"/>
                      <w:marBottom w:val="0"/>
                      <w:divBdr>
                        <w:top w:val="none" w:sz="0" w:space="0" w:color="auto"/>
                        <w:left w:val="none" w:sz="0" w:space="0" w:color="auto"/>
                        <w:bottom w:val="none" w:sz="0" w:space="0" w:color="auto"/>
                        <w:right w:val="none" w:sz="0" w:space="0" w:color="auto"/>
                      </w:divBdr>
                    </w:div>
                  </w:divsChild>
                </w:div>
                <w:div w:id="1569268657">
                  <w:marLeft w:val="0"/>
                  <w:marRight w:val="0"/>
                  <w:marTop w:val="0"/>
                  <w:marBottom w:val="0"/>
                  <w:divBdr>
                    <w:top w:val="none" w:sz="0" w:space="0" w:color="auto"/>
                    <w:left w:val="none" w:sz="0" w:space="0" w:color="auto"/>
                    <w:bottom w:val="none" w:sz="0" w:space="0" w:color="auto"/>
                    <w:right w:val="none" w:sz="0" w:space="0" w:color="auto"/>
                  </w:divBdr>
                  <w:divsChild>
                    <w:div w:id="284583645">
                      <w:marLeft w:val="0"/>
                      <w:marRight w:val="0"/>
                      <w:marTop w:val="0"/>
                      <w:marBottom w:val="0"/>
                      <w:divBdr>
                        <w:top w:val="none" w:sz="0" w:space="0" w:color="auto"/>
                        <w:left w:val="none" w:sz="0" w:space="0" w:color="auto"/>
                        <w:bottom w:val="none" w:sz="0" w:space="0" w:color="auto"/>
                        <w:right w:val="none" w:sz="0" w:space="0" w:color="auto"/>
                      </w:divBdr>
                    </w:div>
                  </w:divsChild>
                </w:div>
                <w:div w:id="1276474930">
                  <w:marLeft w:val="0"/>
                  <w:marRight w:val="0"/>
                  <w:marTop w:val="0"/>
                  <w:marBottom w:val="0"/>
                  <w:divBdr>
                    <w:top w:val="none" w:sz="0" w:space="0" w:color="auto"/>
                    <w:left w:val="none" w:sz="0" w:space="0" w:color="auto"/>
                    <w:bottom w:val="none" w:sz="0" w:space="0" w:color="auto"/>
                    <w:right w:val="none" w:sz="0" w:space="0" w:color="auto"/>
                  </w:divBdr>
                  <w:divsChild>
                    <w:div w:id="1574124170">
                      <w:marLeft w:val="0"/>
                      <w:marRight w:val="0"/>
                      <w:marTop w:val="0"/>
                      <w:marBottom w:val="0"/>
                      <w:divBdr>
                        <w:top w:val="none" w:sz="0" w:space="0" w:color="auto"/>
                        <w:left w:val="none" w:sz="0" w:space="0" w:color="auto"/>
                        <w:bottom w:val="none" w:sz="0" w:space="0" w:color="auto"/>
                        <w:right w:val="none" w:sz="0" w:space="0" w:color="auto"/>
                      </w:divBdr>
                    </w:div>
                  </w:divsChild>
                </w:div>
                <w:div w:id="737099136">
                  <w:marLeft w:val="0"/>
                  <w:marRight w:val="0"/>
                  <w:marTop w:val="0"/>
                  <w:marBottom w:val="0"/>
                  <w:divBdr>
                    <w:top w:val="none" w:sz="0" w:space="0" w:color="auto"/>
                    <w:left w:val="none" w:sz="0" w:space="0" w:color="auto"/>
                    <w:bottom w:val="none" w:sz="0" w:space="0" w:color="auto"/>
                    <w:right w:val="none" w:sz="0" w:space="0" w:color="auto"/>
                  </w:divBdr>
                  <w:divsChild>
                    <w:div w:id="198670305">
                      <w:marLeft w:val="0"/>
                      <w:marRight w:val="0"/>
                      <w:marTop w:val="0"/>
                      <w:marBottom w:val="0"/>
                      <w:divBdr>
                        <w:top w:val="none" w:sz="0" w:space="0" w:color="auto"/>
                        <w:left w:val="none" w:sz="0" w:space="0" w:color="auto"/>
                        <w:bottom w:val="none" w:sz="0" w:space="0" w:color="auto"/>
                        <w:right w:val="none" w:sz="0" w:space="0" w:color="auto"/>
                      </w:divBdr>
                    </w:div>
                  </w:divsChild>
                </w:div>
                <w:div w:id="412512409">
                  <w:marLeft w:val="0"/>
                  <w:marRight w:val="0"/>
                  <w:marTop w:val="0"/>
                  <w:marBottom w:val="0"/>
                  <w:divBdr>
                    <w:top w:val="none" w:sz="0" w:space="0" w:color="auto"/>
                    <w:left w:val="none" w:sz="0" w:space="0" w:color="auto"/>
                    <w:bottom w:val="none" w:sz="0" w:space="0" w:color="auto"/>
                    <w:right w:val="none" w:sz="0" w:space="0" w:color="auto"/>
                  </w:divBdr>
                  <w:divsChild>
                    <w:div w:id="67116925">
                      <w:marLeft w:val="0"/>
                      <w:marRight w:val="0"/>
                      <w:marTop w:val="0"/>
                      <w:marBottom w:val="0"/>
                      <w:divBdr>
                        <w:top w:val="none" w:sz="0" w:space="0" w:color="auto"/>
                        <w:left w:val="none" w:sz="0" w:space="0" w:color="auto"/>
                        <w:bottom w:val="none" w:sz="0" w:space="0" w:color="auto"/>
                        <w:right w:val="none" w:sz="0" w:space="0" w:color="auto"/>
                      </w:divBdr>
                    </w:div>
                  </w:divsChild>
                </w:div>
                <w:div w:id="991494360">
                  <w:marLeft w:val="0"/>
                  <w:marRight w:val="0"/>
                  <w:marTop w:val="0"/>
                  <w:marBottom w:val="0"/>
                  <w:divBdr>
                    <w:top w:val="none" w:sz="0" w:space="0" w:color="auto"/>
                    <w:left w:val="none" w:sz="0" w:space="0" w:color="auto"/>
                    <w:bottom w:val="none" w:sz="0" w:space="0" w:color="auto"/>
                    <w:right w:val="none" w:sz="0" w:space="0" w:color="auto"/>
                  </w:divBdr>
                  <w:divsChild>
                    <w:div w:id="1293553893">
                      <w:marLeft w:val="0"/>
                      <w:marRight w:val="0"/>
                      <w:marTop w:val="0"/>
                      <w:marBottom w:val="0"/>
                      <w:divBdr>
                        <w:top w:val="none" w:sz="0" w:space="0" w:color="auto"/>
                        <w:left w:val="none" w:sz="0" w:space="0" w:color="auto"/>
                        <w:bottom w:val="none" w:sz="0" w:space="0" w:color="auto"/>
                        <w:right w:val="none" w:sz="0" w:space="0" w:color="auto"/>
                      </w:divBdr>
                    </w:div>
                  </w:divsChild>
                </w:div>
                <w:div w:id="1104425361">
                  <w:marLeft w:val="0"/>
                  <w:marRight w:val="0"/>
                  <w:marTop w:val="0"/>
                  <w:marBottom w:val="0"/>
                  <w:divBdr>
                    <w:top w:val="none" w:sz="0" w:space="0" w:color="auto"/>
                    <w:left w:val="none" w:sz="0" w:space="0" w:color="auto"/>
                    <w:bottom w:val="none" w:sz="0" w:space="0" w:color="auto"/>
                    <w:right w:val="none" w:sz="0" w:space="0" w:color="auto"/>
                  </w:divBdr>
                  <w:divsChild>
                    <w:div w:id="2005207477">
                      <w:marLeft w:val="0"/>
                      <w:marRight w:val="0"/>
                      <w:marTop w:val="0"/>
                      <w:marBottom w:val="0"/>
                      <w:divBdr>
                        <w:top w:val="none" w:sz="0" w:space="0" w:color="auto"/>
                        <w:left w:val="none" w:sz="0" w:space="0" w:color="auto"/>
                        <w:bottom w:val="none" w:sz="0" w:space="0" w:color="auto"/>
                        <w:right w:val="none" w:sz="0" w:space="0" w:color="auto"/>
                      </w:divBdr>
                    </w:div>
                    <w:div w:id="1550724473">
                      <w:marLeft w:val="0"/>
                      <w:marRight w:val="0"/>
                      <w:marTop w:val="0"/>
                      <w:marBottom w:val="0"/>
                      <w:divBdr>
                        <w:top w:val="none" w:sz="0" w:space="0" w:color="auto"/>
                        <w:left w:val="none" w:sz="0" w:space="0" w:color="auto"/>
                        <w:bottom w:val="none" w:sz="0" w:space="0" w:color="auto"/>
                        <w:right w:val="none" w:sz="0" w:space="0" w:color="auto"/>
                      </w:divBdr>
                    </w:div>
                    <w:div w:id="90010994">
                      <w:marLeft w:val="0"/>
                      <w:marRight w:val="0"/>
                      <w:marTop w:val="0"/>
                      <w:marBottom w:val="0"/>
                      <w:divBdr>
                        <w:top w:val="none" w:sz="0" w:space="0" w:color="auto"/>
                        <w:left w:val="none" w:sz="0" w:space="0" w:color="auto"/>
                        <w:bottom w:val="none" w:sz="0" w:space="0" w:color="auto"/>
                        <w:right w:val="none" w:sz="0" w:space="0" w:color="auto"/>
                      </w:divBdr>
                    </w:div>
                    <w:div w:id="782726161">
                      <w:marLeft w:val="0"/>
                      <w:marRight w:val="0"/>
                      <w:marTop w:val="0"/>
                      <w:marBottom w:val="0"/>
                      <w:divBdr>
                        <w:top w:val="none" w:sz="0" w:space="0" w:color="auto"/>
                        <w:left w:val="none" w:sz="0" w:space="0" w:color="auto"/>
                        <w:bottom w:val="none" w:sz="0" w:space="0" w:color="auto"/>
                        <w:right w:val="none" w:sz="0" w:space="0" w:color="auto"/>
                      </w:divBdr>
                    </w:div>
                    <w:div w:id="1779711966">
                      <w:marLeft w:val="0"/>
                      <w:marRight w:val="0"/>
                      <w:marTop w:val="0"/>
                      <w:marBottom w:val="0"/>
                      <w:divBdr>
                        <w:top w:val="none" w:sz="0" w:space="0" w:color="auto"/>
                        <w:left w:val="none" w:sz="0" w:space="0" w:color="auto"/>
                        <w:bottom w:val="none" w:sz="0" w:space="0" w:color="auto"/>
                        <w:right w:val="none" w:sz="0" w:space="0" w:color="auto"/>
                      </w:divBdr>
                    </w:div>
                  </w:divsChild>
                </w:div>
                <w:div w:id="800266221">
                  <w:marLeft w:val="0"/>
                  <w:marRight w:val="0"/>
                  <w:marTop w:val="0"/>
                  <w:marBottom w:val="0"/>
                  <w:divBdr>
                    <w:top w:val="none" w:sz="0" w:space="0" w:color="auto"/>
                    <w:left w:val="none" w:sz="0" w:space="0" w:color="auto"/>
                    <w:bottom w:val="none" w:sz="0" w:space="0" w:color="auto"/>
                    <w:right w:val="none" w:sz="0" w:space="0" w:color="auto"/>
                  </w:divBdr>
                </w:div>
                <w:div w:id="1585454948">
                  <w:marLeft w:val="0"/>
                  <w:marRight w:val="0"/>
                  <w:marTop w:val="0"/>
                  <w:marBottom w:val="0"/>
                  <w:divBdr>
                    <w:top w:val="none" w:sz="0" w:space="0" w:color="auto"/>
                    <w:left w:val="none" w:sz="0" w:space="0" w:color="auto"/>
                    <w:bottom w:val="none" w:sz="0" w:space="0" w:color="auto"/>
                    <w:right w:val="none" w:sz="0" w:space="0" w:color="auto"/>
                  </w:divBdr>
                </w:div>
                <w:div w:id="1957441243">
                  <w:marLeft w:val="0"/>
                  <w:marRight w:val="0"/>
                  <w:marTop w:val="0"/>
                  <w:marBottom w:val="0"/>
                  <w:divBdr>
                    <w:top w:val="none" w:sz="0" w:space="0" w:color="auto"/>
                    <w:left w:val="none" w:sz="0" w:space="0" w:color="auto"/>
                    <w:bottom w:val="none" w:sz="0" w:space="0" w:color="auto"/>
                    <w:right w:val="none" w:sz="0" w:space="0" w:color="auto"/>
                  </w:divBdr>
                </w:div>
                <w:div w:id="27933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496103">
          <w:marLeft w:val="0"/>
          <w:marRight w:val="0"/>
          <w:marTop w:val="0"/>
          <w:marBottom w:val="0"/>
          <w:divBdr>
            <w:top w:val="none" w:sz="0" w:space="0" w:color="auto"/>
            <w:left w:val="none" w:sz="0" w:space="0" w:color="auto"/>
            <w:bottom w:val="none" w:sz="0" w:space="0" w:color="auto"/>
            <w:right w:val="none" w:sz="0" w:space="0" w:color="auto"/>
          </w:divBdr>
        </w:div>
        <w:div w:id="1792241130">
          <w:marLeft w:val="0"/>
          <w:marRight w:val="0"/>
          <w:marTop w:val="0"/>
          <w:marBottom w:val="0"/>
          <w:divBdr>
            <w:top w:val="none" w:sz="0" w:space="0" w:color="auto"/>
            <w:left w:val="none" w:sz="0" w:space="0" w:color="auto"/>
            <w:bottom w:val="none" w:sz="0" w:space="0" w:color="auto"/>
            <w:right w:val="none" w:sz="0" w:space="0" w:color="auto"/>
          </w:divBdr>
        </w:div>
        <w:div w:id="1527525900">
          <w:marLeft w:val="0"/>
          <w:marRight w:val="0"/>
          <w:marTop w:val="0"/>
          <w:marBottom w:val="0"/>
          <w:divBdr>
            <w:top w:val="none" w:sz="0" w:space="0" w:color="auto"/>
            <w:left w:val="none" w:sz="0" w:space="0" w:color="auto"/>
            <w:bottom w:val="none" w:sz="0" w:space="0" w:color="auto"/>
            <w:right w:val="none" w:sz="0" w:space="0" w:color="auto"/>
          </w:divBdr>
        </w:div>
        <w:div w:id="486674497">
          <w:marLeft w:val="0"/>
          <w:marRight w:val="0"/>
          <w:marTop w:val="0"/>
          <w:marBottom w:val="0"/>
          <w:divBdr>
            <w:top w:val="none" w:sz="0" w:space="0" w:color="auto"/>
            <w:left w:val="none" w:sz="0" w:space="0" w:color="auto"/>
            <w:bottom w:val="none" w:sz="0" w:space="0" w:color="auto"/>
            <w:right w:val="none" w:sz="0" w:space="0" w:color="auto"/>
          </w:divBdr>
        </w:div>
        <w:div w:id="580262000">
          <w:marLeft w:val="0"/>
          <w:marRight w:val="0"/>
          <w:marTop w:val="0"/>
          <w:marBottom w:val="0"/>
          <w:divBdr>
            <w:top w:val="none" w:sz="0" w:space="0" w:color="auto"/>
            <w:left w:val="none" w:sz="0" w:space="0" w:color="auto"/>
            <w:bottom w:val="none" w:sz="0" w:space="0" w:color="auto"/>
            <w:right w:val="none" w:sz="0" w:space="0" w:color="auto"/>
          </w:divBdr>
        </w:div>
        <w:div w:id="12804743">
          <w:marLeft w:val="0"/>
          <w:marRight w:val="0"/>
          <w:marTop w:val="0"/>
          <w:marBottom w:val="0"/>
          <w:divBdr>
            <w:top w:val="none" w:sz="0" w:space="0" w:color="auto"/>
            <w:left w:val="none" w:sz="0" w:space="0" w:color="auto"/>
            <w:bottom w:val="none" w:sz="0" w:space="0" w:color="auto"/>
            <w:right w:val="none" w:sz="0" w:space="0" w:color="auto"/>
          </w:divBdr>
        </w:div>
        <w:div w:id="2075544339">
          <w:marLeft w:val="0"/>
          <w:marRight w:val="0"/>
          <w:marTop w:val="0"/>
          <w:marBottom w:val="0"/>
          <w:divBdr>
            <w:top w:val="none" w:sz="0" w:space="0" w:color="auto"/>
            <w:left w:val="none" w:sz="0" w:space="0" w:color="auto"/>
            <w:bottom w:val="none" w:sz="0" w:space="0" w:color="auto"/>
            <w:right w:val="none" w:sz="0" w:space="0" w:color="auto"/>
          </w:divBdr>
        </w:div>
        <w:div w:id="132140745">
          <w:marLeft w:val="0"/>
          <w:marRight w:val="0"/>
          <w:marTop w:val="0"/>
          <w:marBottom w:val="0"/>
          <w:divBdr>
            <w:top w:val="none" w:sz="0" w:space="0" w:color="auto"/>
            <w:left w:val="none" w:sz="0" w:space="0" w:color="auto"/>
            <w:bottom w:val="none" w:sz="0" w:space="0" w:color="auto"/>
            <w:right w:val="none" w:sz="0" w:space="0" w:color="auto"/>
          </w:divBdr>
          <w:divsChild>
            <w:div w:id="877010926">
              <w:marLeft w:val="-75"/>
              <w:marRight w:val="0"/>
              <w:marTop w:val="30"/>
              <w:marBottom w:val="30"/>
              <w:divBdr>
                <w:top w:val="none" w:sz="0" w:space="0" w:color="auto"/>
                <w:left w:val="none" w:sz="0" w:space="0" w:color="auto"/>
                <w:bottom w:val="none" w:sz="0" w:space="0" w:color="auto"/>
                <w:right w:val="none" w:sz="0" w:space="0" w:color="auto"/>
              </w:divBdr>
              <w:divsChild>
                <w:div w:id="271669089">
                  <w:marLeft w:val="0"/>
                  <w:marRight w:val="0"/>
                  <w:marTop w:val="0"/>
                  <w:marBottom w:val="0"/>
                  <w:divBdr>
                    <w:top w:val="none" w:sz="0" w:space="0" w:color="auto"/>
                    <w:left w:val="none" w:sz="0" w:space="0" w:color="auto"/>
                    <w:bottom w:val="none" w:sz="0" w:space="0" w:color="auto"/>
                    <w:right w:val="none" w:sz="0" w:space="0" w:color="auto"/>
                  </w:divBdr>
                  <w:divsChild>
                    <w:div w:id="153960846">
                      <w:marLeft w:val="0"/>
                      <w:marRight w:val="0"/>
                      <w:marTop w:val="0"/>
                      <w:marBottom w:val="0"/>
                      <w:divBdr>
                        <w:top w:val="none" w:sz="0" w:space="0" w:color="auto"/>
                        <w:left w:val="none" w:sz="0" w:space="0" w:color="auto"/>
                        <w:bottom w:val="none" w:sz="0" w:space="0" w:color="auto"/>
                        <w:right w:val="none" w:sz="0" w:space="0" w:color="auto"/>
                      </w:divBdr>
                    </w:div>
                  </w:divsChild>
                </w:div>
                <w:div w:id="150218497">
                  <w:marLeft w:val="0"/>
                  <w:marRight w:val="0"/>
                  <w:marTop w:val="0"/>
                  <w:marBottom w:val="0"/>
                  <w:divBdr>
                    <w:top w:val="none" w:sz="0" w:space="0" w:color="auto"/>
                    <w:left w:val="none" w:sz="0" w:space="0" w:color="auto"/>
                    <w:bottom w:val="none" w:sz="0" w:space="0" w:color="auto"/>
                    <w:right w:val="none" w:sz="0" w:space="0" w:color="auto"/>
                  </w:divBdr>
                  <w:divsChild>
                    <w:div w:id="1493712574">
                      <w:marLeft w:val="0"/>
                      <w:marRight w:val="0"/>
                      <w:marTop w:val="0"/>
                      <w:marBottom w:val="0"/>
                      <w:divBdr>
                        <w:top w:val="none" w:sz="0" w:space="0" w:color="auto"/>
                        <w:left w:val="none" w:sz="0" w:space="0" w:color="auto"/>
                        <w:bottom w:val="none" w:sz="0" w:space="0" w:color="auto"/>
                        <w:right w:val="none" w:sz="0" w:space="0" w:color="auto"/>
                      </w:divBdr>
                    </w:div>
                  </w:divsChild>
                </w:div>
                <w:div w:id="957184257">
                  <w:marLeft w:val="0"/>
                  <w:marRight w:val="0"/>
                  <w:marTop w:val="0"/>
                  <w:marBottom w:val="0"/>
                  <w:divBdr>
                    <w:top w:val="none" w:sz="0" w:space="0" w:color="auto"/>
                    <w:left w:val="none" w:sz="0" w:space="0" w:color="auto"/>
                    <w:bottom w:val="none" w:sz="0" w:space="0" w:color="auto"/>
                    <w:right w:val="none" w:sz="0" w:space="0" w:color="auto"/>
                  </w:divBdr>
                  <w:divsChild>
                    <w:div w:id="1839074339">
                      <w:marLeft w:val="0"/>
                      <w:marRight w:val="0"/>
                      <w:marTop w:val="0"/>
                      <w:marBottom w:val="0"/>
                      <w:divBdr>
                        <w:top w:val="none" w:sz="0" w:space="0" w:color="auto"/>
                        <w:left w:val="none" w:sz="0" w:space="0" w:color="auto"/>
                        <w:bottom w:val="none" w:sz="0" w:space="0" w:color="auto"/>
                        <w:right w:val="none" w:sz="0" w:space="0" w:color="auto"/>
                      </w:divBdr>
                    </w:div>
                  </w:divsChild>
                </w:div>
                <w:div w:id="804277757">
                  <w:marLeft w:val="0"/>
                  <w:marRight w:val="0"/>
                  <w:marTop w:val="0"/>
                  <w:marBottom w:val="0"/>
                  <w:divBdr>
                    <w:top w:val="none" w:sz="0" w:space="0" w:color="auto"/>
                    <w:left w:val="none" w:sz="0" w:space="0" w:color="auto"/>
                    <w:bottom w:val="none" w:sz="0" w:space="0" w:color="auto"/>
                    <w:right w:val="none" w:sz="0" w:space="0" w:color="auto"/>
                  </w:divBdr>
                  <w:divsChild>
                    <w:div w:id="984310375">
                      <w:marLeft w:val="0"/>
                      <w:marRight w:val="0"/>
                      <w:marTop w:val="0"/>
                      <w:marBottom w:val="0"/>
                      <w:divBdr>
                        <w:top w:val="none" w:sz="0" w:space="0" w:color="auto"/>
                        <w:left w:val="none" w:sz="0" w:space="0" w:color="auto"/>
                        <w:bottom w:val="none" w:sz="0" w:space="0" w:color="auto"/>
                        <w:right w:val="none" w:sz="0" w:space="0" w:color="auto"/>
                      </w:divBdr>
                    </w:div>
                  </w:divsChild>
                </w:div>
                <w:div w:id="1039357758">
                  <w:marLeft w:val="0"/>
                  <w:marRight w:val="0"/>
                  <w:marTop w:val="0"/>
                  <w:marBottom w:val="0"/>
                  <w:divBdr>
                    <w:top w:val="none" w:sz="0" w:space="0" w:color="auto"/>
                    <w:left w:val="none" w:sz="0" w:space="0" w:color="auto"/>
                    <w:bottom w:val="none" w:sz="0" w:space="0" w:color="auto"/>
                    <w:right w:val="none" w:sz="0" w:space="0" w:color="auto"/>
                  </w:divBdr>
                  <w:divsChild>
                    <w:div w:id="1876575722">
                      <w:marLeft w:val="0"/>
                      <w:marRight w:val="0"/>
                      <w:marTop w:val="0"/>
                      <w:marBottom w:val="0"/>
                      <w:divBdr>
                        <w:top w:val="none" w:sz="0" w:space="0" w:color="auto"/>
                        <w:left w:val="none" w:sz="0" w:space="0" w:color="auto"/>
                        <w:bottom w:val="none" w:sz="0" w:space="0" w:color="auto"/>
                        <w:right w:val="none" w:sz="0" w:space="0" w:color="auto"/>
                      </w:divBdr>
                    </w:div>
                  </w:divsChild>
                </w:div>
                <w:div w:id="273875528">
                  <w:marLeft w:val="0"/>
                  <w:marRight w:val="0"/>
                  <w:marTop w:val="0"/>
                  <w:marBottom w:val="0"/>
                  <w:divBdr>
                    <w:top w:val="none" w:sz="0" w:space="0" w:color="auto"/>
                    <w:left w:val="none" w:sz="0" w:space="0" w:color="auto"/>
                    <w:bottom w:val="none" w:sz="0" w:space="0" w:color="auto"/>
                    <w:right w:val="none" w:sz="0" w:space="0" w:color="auto"/>
                  </w:divBdr>
                  <w:divsChild>
                    <w:div w:id="6493276">
                      <w:marLeft w:val="0"/>
                      <w:marRight w:val="0"/>
                      <w:marTop w:val="0"/>
                      <w:marBottom w:val="0"/>
                      <w:divBdr>
                        <w:top w:val="none" w:sz="0" w:space="0" w:color="auto"/>
                        <w:left w:val="none" w:sz="0" w:space="0" w:color="auto"/>
                        <w:bottom w:val="none" w:sz="0" w:space="0" w:color="auto"/>
                        <w:right w:val="none" w:sz="0" w:space="0" w:color="auto"/>
                      </w:divBdr>
                    </w:div>
                  </w:divsChild>
                </w:div>
                <w:div w:id="1133794850">
                  <w:marLeft w:val="0"/>
                  <w:marRight w:val="0"/>
                  <w:marTop w:val="0"/>
                  <w:marBottom w:val="0"/>
                  <w:divBdr>
                    <w:top w:val="none" w:sz="0" w:space="0" w:color="auto"/>
                    <w:left w:val="none" w:sz="0" w:space="0" w:color="auto"/>
                    <w:bottom w:val="none" w:sz="0" w:space="0" w:color="auto"/>
                    <w:right w:val="none" w:sz="0" w:space="0" w:color="auto"/>
                  </w:divBdr>
                  <w:divsChild>
                    <w:div w:id="49884288">
                      <w:marLeft w:val="0"/>
                      <w:marRight w:val="0"/>
                      <w:marTop w:val="0"/>
                      <w:marBottom w:val="0"/>
                      <w:divBdr>
                        <w:top w:val="none" w:sz="0" w:space="0" w:color="auto"/>
                        <w:left w:val="none" w:sz="0" w:space="0" w:color="auto"/>
                        <w:bottom w:val="none" w:sz="0" w:space="0" w:color="auto"/>
                        <w:right w:val="none" w:sz="0" w:space="0" w:color="auto"/>
                      </w:divBdr>
                    </w:div>
                  </w:divsChild>
                </w:div>
                <w:div w:id="494491342">
                  <w:marLeft w:val="0"/>
                  <w:marRight w:val="0"/>
                  <w:marTop w:val="0"/>
                  <w:marBottom w:val="0"/>
                  <w:divBdr>
                    <w:top w:val="none" w:sz="0" w:space="0" w:color="auto"/>
                    <w:left w:val="none" w:sz="0" w:space="0" w:color="auto"/>
                    <w:bottom w:val="none" w:sz="0" w:space="0" w:color="auto"/>
                    <w:right w:val="none" w:sz="0" w:space="0" w:color="auto"/>
                  </w:divBdr>
                  <w:divsChild>
                    <w:div w:id="11422085">
                      <w:marLeft w:val="0"/>
                      <w:marRight w:val="0"/>
                      <w:marTop w:val="0"/>
                      <w:marBottom w:val="0"/>
                      <w:divBdr>
                        <w:top w:val="none" w:sz="0" w:space="0" w:color="auto"/>
                        <w:left w:val="none" w:sz="0" w:space="0" w:color="auto"/>
                        <w:bottom w:val="none" w:sz="0" w:space="0" w:color="auto"/>
                        <w:right w:val="none" w:sz="0" w:space="0" w:color="auto"/>
                      </w:divBdr>
                    </w:div>
                  </w:divsChild>
                </w:div>
                <w:div w:id="1555584647">
                  <w:marLeft w:val="0"/>
                  <w:marRight w:val="0"/>
                  <w:marTop w:val="0"/>
                  <w:marBottom w:val="0"/>
                  <w:divBdr>
                    <w:top w:val="none" w:sz="0" w:space="0" w:color="auto"/>
                    <w:left w:val="none" w:sz="0" w:space="0" w:color="auto"/>
                    <w:bottom w:val="none" w:sz="0" w:space="0" w:color="auto"/>
                    <w:right w:val="none" w:sz="0" w:space="0" w:color="auto"/>
                  </w:divBdr>
                  <w:divsChild>
                    <w:div w:id="1325664946">
                      <w:marLeft w:val="0"/>
                      <w:marRight w:val="0"/>
                      <w:marTop w:val="0"/>
                      <w:marBottom w:val="0"/>
                      <w:divBdr>
                        <w:top w:val="none" w:sz="0" w:space="0" w:color="auto"/>
                        <w:left w:val="none" w:sz="0" w:space="0" w:color="auto"/>
                        <w:bottom w:val="none" w:sz="0" w:space="0" w:color="auto"/>
                        <w:right w:val="none" w:sz="0" w:space="0" w:color="auto"/>
                      </w:divBdr>
                    </w:div>
                  </w:divsChild>
                </w:div>
                <w:div w:id="451703757">
                  <w:marLeft w:val="0"/>
                  <w:marRight w:val="0"/>
                  <w:marTop w:val="0"/>
                  <w:marBottom w:val="0"/>
                  <w:divBdr>
                    <w:top w:val="none" w:sz="0" w:space="0" w:color="auto"/>
                    <w:left w:val="none" w:sz="0" w:space="0" w:color="auto"/>
                    <w:bottom w:val="none" w:sz="0" w:space="0" w:color="auto"/>
                    <w:right w:val="none" w:sz="0" w:space="0" w:color="auto"/>
                  </w:divBdr>
                  <w:divsChild>
                    <w:div w:id="511725808">
                      <w:marLeft w:val="0"/>
                      <w:marRight w:val="0"/>
                      <w:marTop w:val="0"/>
                      <w:marBottom w:val="0"/>
                      <w:divBdr>
                        <w:top w:val="none" w:sz="0" w:space="0" w:color="auto"/>
                        <w:left w:val="none" w:sz="0" w:space="0" w:color="auto"/>
                        <w:bottom w:val="none" w:sz="0" w:space="0" w:color="auto"/>
                        <w:right w:val="none" w:sz="0" w:space="0" w:color="auto"/>
                      </w:divBdr>
                    </w:div>
                  </w:divsChild>
                </w:div>
                <w:div w:id="51193383">
                  <w:marLeft w:val="0"/>
                  <w:marRight w:val="0"/>
                  <w:marTop w:val="0"/>
                  <w:marBottom w:val="0"/>
                  <w:divBdr>
                    <w:top w:val="none" w:sz="0" w:space="0" w:color="auto"/>
                    <w:left w:val="none" w:sz="0" w:space="0" w:color="auto"/>
                    <w:bottom w:val="none" w:sz="0" w:space="0" w:color="auto"/>
                    <w:right w:val="none" w:sz="0" w:space="0" w:color="auto"/>
                  </w:divBdr>
                  <w:divsChild>
                    <w:div w:id="764426654">
                      <w:marLeft w:val="0"/>
                      <w:marRight w:val="0"/>
                      <w:marTop w:val="0"/>
                      <w:marBottom w:val="0"/>
                      <w:divBdr>
                        <w:top w:val="none" w:sz="0" w:space="0" w:color="auto"/>
                        <w:left w:val="none" w:sz="0" w:space="0" w:color="auto"/>
                        <w:bottom w:val="none" w:sz="0" w:space="0" w:color="auto"/>
                        <w:right w:val="none" w:sz="0" w:space="0" w:color="auto"/>
                      </w:divBdr>
                    </w:div>
                  </w:divsChild>
                </w:div>
                <w:div w:id="310908732">
                  <w:marLeft w:val="0"/>
                  <w:marRight w:val="0"/>
                  <w:marTop w:val="0"/>
                  <w:marBottom w:val="0"/>
                  <w:divBdr>
                    <w:top w:val="none" w:sz="0" w:space="0" w:color="auto"/>
                    <w:left w:val="none" w:sz="0" w:space="0" w:color="auto"/>
                    <w:bottom w:val="none" w:sz="0" w:space="0" w:color="auto"/>
                    <w:right w:val="none" w:sz="0" w:space="0" w:color="auto"/>
                  </w:divBdr>
                  <w:divsChild>
                    <w:div w:id="996690419">
                      <w:marLeft w:val="0"/>
                      <w:marRight w:val="0"/>
                      <w:marTop w:val="0"/>
                      <w:marBottom w:val="0"/>
                      <w:divBdr>
                        <w:top w:val="none" w:sz="0" w:space="0" w:color="auto"/>
                        <w:left w:val="none" w:sz="0" w:space="0" w:color="auto"/>
                        <w:bottom w:val="none" w:sz="0" w:space="0" w:color="auto"/>
                        <w:right w:val="none" w:sz="0" w:space="0" w:color="auto"/>
                      </w:divBdr>
                    </w:div>
                  </w:divsChild>
                </w:div>
                <w:div w:id="518738633">
                  <w:marLeft w:val="0"/>
                  <w:marRight w:val="0"/>
                  <w:marTop w:val="0"/>
                  <w:marBottom w:val="0"/>
                  <w:divBdr>
                    <w:top w:val="none" w:sz="0" w:space="0" w:color="auto"/>
                    <w:left w:val="none" w:sz="0" w:space="0" w:color="auto"/>
                    <w:bottom w:val="none" w:sz="0" w:space="0" w:color="auto"/>
                    <w:right w:val="none" w:sz="0" w:space="0" w:color="auto"/>
                  </w:divBdr>
                  <w:divsChild>
                    <w:div w:id="1472406204">
                      <w:marLeft w:val="0"/>
                      <w:marRight w:val="0"/>
                      <w:marTop w:val="0"/>
                      <w:marBottom w:val="0"/>
                      <w:divBdr>
                        <w:top w:val="none" w:sz="0" w:space="0" w:color="auto"/>
                        <w:left w:val="none" w:sz="0" w:space="0" w:color="auto"/>
                        <w:bottom w:val="none" w:sz="0" w:space="0" w:color="auto"/>
                        <w:right w:val="none" w:sz="0" w:space="0" w:color="auto"/>
                      </w:divBdr>
                    </w:div>
                  </w:divsChild>
                </w:div>
                <w:div w:id="805975532">
                  <w:marLeft w:val="0"/>
                  <w:marRight w:val="0"/>
                  <w:marTop w:val="0"/>
                  <w:marBottom w:val="0"/>
                  <w:divBdr>
                    <w:top w:val="none" w:sz="0" w:space="0" w:color="auto"/>
                    <w:left w:val="none" w:sz="0" w:space="0" w:color="auto"/>
                    <w:bottom w:val="none" w:sz="0" w:space="0" w:color="auto"/>
                    <w:right w:val="none" w:sz="0" w:space="0" w:color="auto"/>
                  </w:divBdr>
                  <w:divsChild>
                    <w:div w:id="387345860">
                      <w:marLeft w:val="0"/>
                      <w:marRight w:val="0"/>
                      <w:marTop w:val="0"/>
                      <w:marBottom w:val="0"/>
                      <w:divBdr>
                        <w:top w:val="none" w:sz="0" w:space="0" w:color="auto"/>
                        <w:left w:val="none" w:sz="0" w:space="0" w:color="auto"/>
                        <w:bottom w:val="none" w:sz="0" w:space="0" w:color="auto"/>
                        <w:right w:val="none" w:sz="0" w:space="0" w:color="auto"/>
                      </w:divBdr>
                    </w:div>
                  </w:divsChild>
                </w:div>
                <w:div w:id="857357167">
                  <w:marLeft w:val="0"/>
                  <w:marRight w:val="0"/>
                  <w:marTop w:val="0"/>
                  <w:marBottom w:val="0"/>
                  <w:divBdr>
                    <w:top w:val="none" w:sz="0" w:space="0" w:color="auto"/>
                    <w:left w:val="none" w:sz="0" w:space="0" w:color="auto"/>
                    <w:bottom w:val="none" w:sz="0" w:space="0" w:color="auto"/>
                    <w:right w:val="none" w:sz="0" w:space="0" w:color="auto"/>
                  </w:divBdr>
                  <w:divsChild>
                    <w:div w:id="846165702">
                      <w:marLeft w:val="0"/>
                      <w:marRight w:val="0"/>
                      <w:marTop w:val="0"/>
                      <w:marBottom w:val="0"/>
                      <w:divBdr>
                        <w:top w:val="none" w:sz="0" w:space="0" w:color="auto"/>
                        <w:left w:val="none" w:sz="0" w:space="0" w:color="auto"/>
                        <w:bottom w:val="none" w:sz="0" w:space="0" w:color="auto"/>
                        <w:right w:val="none" w:sz="0" w:space="0" w:color="auto"/>
                      </w:divBdr>
                    </w:div>
                  </w:divsChild>
                </w:div>
                <w:div w:id="795219649">
                  <w:marLeft w:val="0"/>
                  <w:marRight w:val="0"/>
                  <w:marTop w:val="0"/>
                  <w:marBottom w:val="0"/>
                  <w:divBdr>
                    <w:top w:val="none" w:sz="0" w:space="0" w:color="auto"/>
                    <w:left w:val="none" w:sz="0" w:space="0" w:color="auto"/>
                    <w:bottom w:val="none" w:sz="0" w:space="0" w:color="auto"/>
                    <w:right w:val="none" w:sz="0" w:space="0" w:color="auto"/>
                  </w:divBdr>
                  <w:divsChild>
                    <w:div w:id="537351278">
                      <w:marLeft w:val="0"/>
                      <w:marRight w:val="0"/>
                      <w:marTop w:val="0"/>
                      <w:marBottom w:val="0"/>
                      <w:divBdr>
                        <w:top w:val="none" w:sz="0" w:space="0" w:color="auto"/>
                        <w:left w:val="none" w:sz="0" w:space="0" w:color="auto"/>
                        <w:bottom w:val="none" w:sz="0" w:space="0" w:color="auto"/>
                        <w:right w:val="none" w:sz="0" w:space="0" w:color="auto"/>
                      </w:divBdr>
                    </w:div>
                  </w:divsChild>
                </w:div>
                <w:div w:id="469716254">
                  <w:marLeft w:val="0"/>
                  <w:marRight w:val="0"/>
                  <w:marTop w:val="0"/>
                  <w:marBottom w:val="0"/>
                  <w:divBdr>
                    <w:top w:val="none" w:sz="0" w:space="0" w:color="auto"/>
                    <w:left w:val="none" w:sz="0" w:space="0" w:color="auto"/>
                    <w:bottom w:val="none" w:sz="0" w:space="0" w:color="auto"/>
                    <w:right w:val="none" w:sz="0" w:space="0" w:color="auto"/>
                  </w:divBdr>
                  <w:divsChild>
                    <w:div w:id="1973056768">
                      <w:marLeft w:val="0"/>
                      <w:marRight w:val="0"/>
                      <w:marTop w:val="0"/>
                      <w:marBottom w:val="0"/>
                      <w:divBdr>
                        <w:top w:val="none" w:sz="0" w:space="0" w:color="auto"/>
                        <w:left w:val="none" w:sz="0" w:space="0" w:color="auto"/>
                        <w:bottom w:val="none" w:sz="0" w:space="0" w:color="auto"/>
                        <w:right w:val="none" w:sz="0" w:space="0" w:color="auto"/>
                      </w:divBdr>
                    </w:div>
                  </w:divsChild>
                </w:div>
                <w:div w:id="836769813">
                  <w:marLeft w:val="0"/>
                  <w:marRight w:val="0"/>
                  <w:marTop w:val="0"/>
                  <w:marBottom w:val="0"/>
                  <w:divBdr>
                    <w:top w:val="none" w:sz="0" w:space="0" w:color="auto"/>
                    <w:left w:val="none" w:sz="0" w:space="0" w:color="auto"/>
                    <w:bottom w:val="none" w:sz="0" w:space="0" w:color="auto"/>
                    <w:right w:val="none" w:sz="0" w:space="0" w:color="auto"/>
                  </w:divBdr>
                  <w:divsChild>
                    <w:div w:id="657803711">
                      <w:marLeft w:val="0"/>
                      <w:marRight w:val="0"/>
                      <w:marTop w:val="0"/>
                      <w:marBottom w:val="0"/>
                      <w:divBdr>
                        <w:top w:val="none" w:sz="0" w:space="0" w:color="auto"/>
                        <w:left w:val="none" w:sz="0" w:space="0" w:color="auto"/>
                        <w:bottom w:val="none" w:sz="0" w:space="0" w:color="auto"/>
                        <w:right w:val="none" w:sz="0" w:space="0" w:color="auto"/>
                      </w:divBdr>
                    </w:div>
                  </w:divsChild>
                </w:div>
                <w:div w:id="1896043270">
                  <w:marLeft w:val="0"/>
                  <w:marRight w:val="0"/>
                  <w:marTop w:val="0"/>
                  <w:marBottom w:val="0"/>
                  <w:divBdr>
                    <w:top w:val="none" w:sz="0" w:space="0" w:color="auto"/>
                    <w:left w:val="none" w:sz="0" w:space="0" w:color="auto"/>
                    <w:bottom w:val="none" w:sz="0" w:space="0" w:color="auto"/>
                    <w:right w:val="none" w:sz="0" w:space="0" w:color="auto"/>
                  </w:divBdr>
                  <w:divsChild>
                    <w:div w:id="1712075365">
                      <w:marLeft w:val="0"/>
                      <w:marRight w:val="0"/>
                      <w:marTop w:val="0"/>
                      <w:marBottom w:val="0"/>
                      <w:divBdr>
                        <w:top w:val="none" w:sz="0" w:space="0" w:color="auto"/>
                        <w:left w:val="none" w:sz="0" w:space="0" w:color="auto"/>
                        <w:bottom w:val="none" w:sz="0" w:space="0" w:color="auto"/>
                        <w:right w:val="none" w:sz="0" w:space="0" w:color="auto"/>
                      </w:divBdr>
                    </w:div>
                  </w:divsChild>
                </w:div>
                <w:div w:id="868449324">
                  <w:marLeft w:val="0"/>
                  <w:marRight w:val="0"/>
                  <w:marTop w:val="0"/>
                  <w:marBottom w:val="0"/>
                  <w:divBdr>
                    <w:top w:val="none" w:sz="0" w:space="0" w:color="auto"/>
                    <w:left w:val="none" w:sz="0" w:space="0" w:color="auto"/>
                    <w:bottom w:val="none" w:sz="0" w:space="0" w:color="auto"/>
                    <w:right w:val="none" w:sz="0" w:space="0" w:color="auto"/>
                  </w:divBdr>
                  <w:divsChild>
                    <w:div w:id="955987810">
                      <w:marLeft w:val="0"/>
                      <w:marRight w:val="0"/>
                      <w:marTop w:val="0"/>
                      <w:marBottom w:val="0"/>
                      <w:divBdr>
                        <w:top w:val="none" w:sz="0" w:space="0" w:color="auto"/>
                        <w:left w:val="none" w:sz="0" w:space="0" w:color="auto"/>
                        <w:bottom w:val="none" w:sz="0" w:space="0" w:color="auto"/>
                        <w:right w:val="none" w:sz="0" w:space="0" w:color="auto"/>
                      </w:divBdr>
                    </w:div>
                  </w:divsChild>
                </w:div>
                <w:div w:id="433524922">
                  <w:marLeft w:val="0"/>
                  <w:marRight w:val="0"/>
                  <w:marTop w:val="0"/>
                  <w:marBottom w:val="0"/>
                  <w:divBdr>
                    <w:top w:val="none" w:sz="0" w:space="0" w:color="auto"/>
                    <w:left w:val="none" w:sz="0" w:space="0" w:color="auto"/>
                    <w:bottom w:val="none" w:sz="0" w:space="0" w:color="auto"/>
                    <w:right w:val="none" w:sz="0" w:space="0" w:color="auto"/>
                  </w:divBdr>
                  <w:divsChild>
                    <w:div w:id="1491288449">
                      <w:marLeft w:val="0"/>
                      <w:marRight w:val="0"/>
                      <w:marTop w:val="0"/>
                      <w:marBottom w:val="0"/>
                      <w:divBdr>
                        <w:top w:val="none" w:sz="0" w:space="0" w:color="auto"/>
                        <w:left w:val="none" w:sz="0" w:space="0" w:color="auto"/>
                        <w:bottom w:val="none" w:sz="0" w:space="0" w:color="auto"/>
                        <w:right w:val="none" w:sz="0" w:space="0" w:color="auto"/>
                      </w:divBdr>
                    </w:div>
                  </w:divsChild>
                </w:div>
                <w:div w:id="838272252">
                  <w:marLeft w:val="0"/>
                  <w:marRight w:val="0"/>
                  <w:marTop w:val="0"/>
                  <w:marBottom w:val="0"/>
                  <w:divBdr>
                    <w:top w:val="none" w:sz="0" w:space="0" w:color="auto"/>
                    <w:left w:val="none" w:sz="0" w:space="0" w:color="auto"/>
                    <w:bottom w:val="none" w:sz="0" w:space="0" w:color="auto"/>
                    <w:right w:val="none" w:sz="0" w:space="0" w:color="auto"/>
                  </w:divBdr>
                  <w:divsChild>
                    <w:div w:id="1151560216">
                      <w:marLeft w:val="0"/>
                      <w:marRight w:val="0"/>
                      <w:marTop w:val="0"/>
                      <w:marBottom w:val="0"/>
                      <w:divBdr>
                        <w:top w:val="none" w:sz="0" w:space="0" w:color="auto"/>
                        <w:left w:val="none" w:sz="0" w:space="0" w:color="auto"/>
                        <w:bottom w:val="none" w:sz="0" w:space="0" w:color="auto"/>
                        <w:right w:val="none" w:sz="0" w:space="0" w:color="auto"/>
                      </w:divBdr>
                    </w:div>
                  </w:divsChild>
                </w:div>
                <w:div w:id="415831680">
                  <w:marLeft w:val="0"/>
                  <w:marRight w:val="0"/>
                  <w:marTop w:val="0"/>
                  <w:marBottom w:val="0"/>
                  <w:divBdr>
                    <w:top w:val="none" w:sz="0" w:space="0" w:color="auto"/>
                    <w:left w:val="none" w:sz="0" w:space="0" w:color="auto"/>
                    <w:bottom w:val="none" w:sz="0" w:space="0" w:color="auto"/>
                    <w:right w:val="none" w:sz="0" w:space="0" w:color="auto"/>
                  </w:divBdr>
                  <w:divsChild>
                    <w:div w:id="1046837617">
                      <w:marLeft w:val="0"/>
                      <w:marRight w:val="0"/>
                      <w:marTop w:val="0"/>
                      <w:marBottom w:val="0"/>
                      <w:divBdr>
                        <w:top w:val="none" w:sz="0" w:space="0" w:color="auto"/>
                        <w:left w:val="none" w:sz="0" w:space="0" w:color="auto"/>
                        <w:bottom w:val="none" w:sz="0" w:space="0" w:color="auto"/>
                        <w:right w:val="none" w:sz="0" w:space="0" w:color="auto"/>
                      </w:divBdr>
                    </w:div>
                  </w:divsChild>
                </w:div>
                <w:div w:id="959144816">
                  <w:marLeft w:val="0"/>
                  <w:marRight w:val="0"/>
                  <w:marTop w:val="0"/>
                  <w:marBottom w:val="0"/>
                  <w:divBdr>
                    <w:top w:val="none" w:sz="0" w:space="0" w:color="auto"/>
                    <w:left w:val="none" w:sz="0" w:space="0" w:color="auto"/>
                    <w:bottom w:val="none" w:sz="0" w:space="0" w:color="auto"/>
                    <w:right w:val="none" w:sz="0" w:space="0" w:color="auto"/>
                  </w:divBdr>
                  <w:divsChild>
                    <w:div w:id="1155141975">
                      <w:marLeft w:val="0"/>
                      <w:marRight w:val="0"/>
                      <w:marTop w:val="0"/>
                      <w:marBottom w:val="0"/>
                      <w:divBdr>
                        <w:top w:val="none" w:sz="0" w:space="0" w:color="auto"/>
                        <w:left w:val="none" w:sz="0" w:space="0" w:color="auto"/>
                        <w:bottom w:val="none" w:sz="0" w:space="0" w:color="auto"/>
                        <w:right w:val="none" w:sz="0" w:space="0" w:color="auto"/>
                      </w:divBdr>
                    </w:div>
                  </w:divsChild>
                </w:div>
                <w:div w:id="168446634">
                  <w:marLeft w:val="0"/>
                  <w:marRight w:val="0"/>
                  <w:marTop w:val="0"/>
                  <w:marBottom w:val="0"/>
                  <w:divBdr>
                    <w:top w:val="none" w:sz="0" w:space="0" w:color="auto"/>
                    <w:left w:val="none" w:sz="0" w:space="0" w:color="auto"/>
                    <w:bottom w:val="none" w:sz="0" w:space="0" w:color="auto"/>
                    <w:right w:val="none" w:sz="0" w:space="0" w:color="auto"/>
                  </w:divBdr>
                  <w:divsChild>
                    <w:div w:id="1672416537">
                      <w:marLeft w:val="0"/>
                      <w:marRight w:val="0"/>
                      <w:marTop w:val="0"/>
                      <w:marBottom w:val="0"/>
                      <w:divBdr>
                        <w:top w:val="none" w:sz="0" w:space="0" w:color="auto"/>
                        <w:left w:val="none" w:sz="0" w:space="0" w:color="auto"/>
                        <w:bottom w:val="none" w:sz="0" w:space="0" w:color="auto"/>
                        <w:right w:val="none" w:sz="0" w:space="0" w:color="auto"/>
                      </w:divBdr>
                    </w:div>
                  </w:divsChild>
                </w:div>
                <w:div w:id="744762668">
                  <w:marLeft w:val="0"/>
                  <w:marRight w:val="0"/>
                  <w:marTop w:val="0"/>
                  <w:marBottom w:val="0"/>
                  <w:divBdr>
                    <w:top w:val="none" w:sz="0" w:space="0" w:color="auto"/>
                    <w:left w:val="none" w:sz="0" w:space="0" w:color="auto"/>
                    <w:bottom w:val="none" w:sz="0" w:space="0" w:color="auto"/>
                    <w:right w:val="none" w:sz="0" w:space="0" w:color="auto"/>
                  </w:divBdr>
                  <w:divsChild>
                    <w:div w:id="152070776">
                      <w:marLeft w:val="0"/>
                      <w:marRight w:val="0"/>
                      <w:marTop w:val="0"/>
                      <w:marBottom w:val="0"/>
                      <w:divBdr>
                        <w:top w:val="none" w:sz="0" w:space="0" w:color="auto"/>
                        <w:left w:val="none" w:sz="0" w:space="0" w:color="auto"/>
                        <w:bottom w:val="none" w:sz="0" w:space="0" w:color="auto"/>
                        <w:right w:val="none" w:sz="0" w:space="0" w:color="auto"/>
                      </w:divBdr>
                    </w:div>
                  </w:divsChild>
                </w:div>
                <w:div w:id="548147774">
                  <w:marLeft w:val="0"/>
                  <w:marRight w:val="0"/>
                  <w:marTop w:val="0"/>
                  <w:marBottom w:val="0"/>
                  <w:divBdr>
                    <w:top w:val="none" w:sz="0" w:space="0" w:color="auto"/>
                    <w:left w:val="none" w:sz="0" w:space="0" w:color="auto"/>
                    <w:bottom w:val="none" w:sz="0" w:space="0" w:color="auto"/>
                    <w:right w:val="none" w:sz="0" w:space="0" w:color="auto"/>
                  </w:divBdr>
                  <w:divsChild>
                    <w:div w:id="1976762943">
                      <w:marLeft w:val="0"/>
                      <w:marRight w:val="0"/>
                      <w:marTop w:val="0"/>
                      <w:marBottom w:val="0"/>
                      <w:divBdr>
                        <w:top w:val="none" w:sz="0" w:space="0" w:color="auto"/>
                        <w:left w:val="none" w:sz="0" w:space="0" w:color="auto"/>
                        <w:bottom w:val="none" w:sz="0" w:space="0" w:color="auto"/>
                        <w:right w:val="none" w:sz="0" w:space="0" w:color="auto"/>
                      </w:divBdr>
                    </w:div>
                  </w:divsChild>
                </w:div>
                <w:div w:id="469941">
                  <w:marLeft w:val="0"/>
                  <w:marRight w:val="0"/>
                  <w:marTop w:val="0"/>
                  <w:marBottom w:val="0"/>
                  <w:divBdr>
                    <w:top w:val="none" w:sz="0" w:space="0" w:color="auto"/>
                    <w:left w:val="none" w:sz="0" w:space="0" w:color="auto"/>
                    <w:bottom w:val="none" w:sz="0" w:space="0" w:color="auto"/>
                    <w:right w:val="none" w:sz="0" w:space="0" w:color="auto"/>
                  </w:divBdr>
                  <w:divsChild>
                    <w:div w:id="1940406633">
                      <w:marLeft w:val="0"/>
                      <w:marRight w:val="0"/>
                      <w:marTop w:val="0"/>
                      <w:marBottom w:val="0"/>
                      <w:divBdr>
                        <w:top w:val="none" w:sz="0" w:space="0" w:color="auto"/>
                        <w:left w:val="none" w:sz="0" w:space="0" w:color="auto"/>
                        <w:bottom w:val="none" w:sz="0" w:space="0" w:color="auto"/>
                        <w:right w:val="none" w:sz="0" w:space="0" w:color="auto"/>
                      </w:divBdr>
                    </w:div>
                  </w:divsChild>
                </w:div>
                <w:div w:id="586228369">
                  <w:marLeft w:val="0"/>
                  <w:marRight w:val="0"/>
                  <w:marTop w:val="0"/>
                  <w:marBottom w:val="0"/>
                  <w:divBdr>
                    <w:top w:val="none" w:sz="0" w:space="0" w:color="auto"/>
                    <w:left w:val="none" w:sz="0" w:space="0" w:color="auto"/>
                    <w:bottom w:val="none" w:sz="0" w:space="0" w:color="auto"/>
                    <w:right w:val="none" w:sz="0" w:space="0" w:color="auto"/>
                  </w:divBdr>
                  <w:divsChild>
                    <w:div w:id="1273702901">
                      <w:marLeft w:val="0"/>
                      <w:marRight w:val="0"/>
                      <w:marTop w:val="0"/>
                      <w:marBottom w:val="0"/>
                      <w:divBdr>
                        <w:top w:val="none" w:sz="0" w:space="0" w:color="auto"/>
                        <w:left w:val="none" w:sz="0" w:space="0" w:color="auto"/>
                        <w:bottom w:val="none" w:sz="0" w:space="0" w:color="auto"/>
                        <w:right w:val="none" w:sz="0" w:space="0" w:color="auto"/>
                      </w:divBdr>
                    </w:div>
                  </w:divsChild>
                </w:div>
                <w:div w:id="1974486353">
                  <w:marLeft w:val="0"/>
                  <w:marRight w:val="0"/>
                  <w:marTop w:val="0"/>
                  <w:marBottom w:val="0"/>
                  <w:divBdr>
                    <w:top w:val="none" w:sz="0" w:space="0" w:color="auto"/>
                    <w:left w:val="none" w:sz="0" w:space="0" w:color="auto"/>
                    <w:bottom w:val="none" w:sz="0" w:space="0" w:color="auto"/>
                    <w:right w:val="none" w:sz="0" w:space="0" w:color="auto"/>
                  </w:divBdr>
                  <w:divsChild>
                    <w:div w:id="829295379">
                      <w:marLeft w:val="0"/>
                      <w:marRight w:val="0"/>
                      <w:marTop w:val="0"/>
                      <w:marBottom w:val="0"/>
                      <w:divBdr>
                        <w:top w:val="none" w:sz="0" w:space="0" w:color="auto"/>
                        <w:left w:val="none" w:sz="0" w:space="0" w:color="auto"/>
                        <w:bottom w:val="none" w:sz="0" w:space="0" w:color="auto"/>
                        <w:right w:val="none" w:sz="0" w:space="0" w:color="auto"/>
                      </w:divBdr>
                    </w:div>
                  </w:divsChild>
                </w:div>
                <w:div w:id="1042317242">
                  <w:marLeft w:val="0"/>
                  <w:marRight w:val="0"/>
                  <w:marTop w:val="0"/>
                  <w:marBottom w:val="0"/>
                  <w:divBdr>
                    <w:top w:val="none" w:sz="0" w:space="0" w:color="auto"/>
                    <w:left w:val="none" w:sz="0" w:space="0" w:color="auto"/>
                    <w:bottom w:val="none" w:sz="0" w:space="0" w:color="auto"/>
                    <w:right w:val="none" w:sz="0" w:space="0" w:color="auto"/>
                  </w:divBdr>
                  <w:divsChild>
                    <w:div w:id="1086923013">
                      <w:marLeft w:val="0"/>
                      <w:marRight w:val="0"/>
                      <w:marTop w:val="0"/>
                      <w:marBottom w:val="0"/>
                      <w:divBdr>
                        <w:top w:val="none" w:sz="0" w:space="0" w:color="auto"/>
                        <w:left w:val="none" w:sz="0" w:space="0" w:color="auto"/>
                        <w:bottom w:val="none" w:sz="0" w:space="0" w:color="auto"/>
                        <w:right w:val="none" w:sz="0" w:space="0" w:color="auto"/>
                      </w:divBdr>
                    </w:div>
                  </w:divsChild>
                </w:div>
                <w:div w:id="827214853">
                  <w:marLeft w:val="0"/>
                  <w:marRight w:val="0"/>
                  <w:marTop w:val="0"/>
                  <w:marBottom w:val="0"/>
                  <w:divBdr>
                    <w:top w:val="none" w:sz="0" w:space="0" w:color="auto"/>
                    <w:left w:val="none" w:sz="0" w:space="0" w:color="auto"/>
                    <w:bottom w:val="none" w:sz="0" w:space="0" w:color="auto"/>
                    <w:right w:val="none" w:sz="0" w:space="0" w:color="auto"/>
                  </w:divBdr>
                  <w:divsChild>
                    <w:div w:id="1021319948">
                      <w:marLeft w:val="0"/>
                      <w:marRight w:val="0"/>
                      <w:marTop w:val="0"/>
                      <w:marBottom w:val="0"/>
                      <w:divBdr>
                        <w:top w:val="none" w:sz="0" w:space="0" w:color="auto"/>
                        <w:left w:val="none" w:sz="0" w:space="0" w:color="auto"/>
                        <w:bottom w:val="none" w:sz="0" w:space="0" w:color="auto"/>
                        <w:right w:val="none" w:sz="0" w:space="0" w:color="auto"/>
                      </w:divBdr>
                    </w:div>
                  </w:divsChild>
                </w:div>
                <w:div w:id="1254625189">
                  <w:marLeft w:val="0"/>
                  <w:marRight w:val="0"/>
                  <w:marTop w:val="0"/>
                  <w:marBottom w:val="0"/>
                  <w:divBdr>
                    <w:top w:val="none" w:sz="0" w:space="0" w:color="auto"/>
                    <w:left w:val="none" w:sz="0" w:space="0" w:color="auto"/>
                    <w:bottom w:val="none" w:sz="0" w:space="0" w:color="auto"/>
                    <w:right w:val="none" w:sz="0" w:space="0" w:color="auto"/>
                  </w:divBdr>
                  <w:divsChild>
                    <w:div w:id="1859542278">
                      <w:marLeft w:val="0"/>
                      <w:marRight w:val="0"/>
                      <w:marTop w:val="0"/>
                      <w:marBottom w:val="0"/>
                      <w:divBdr>
                        <w:top w:val="none" w:sz="0" w:space="0" w:color="auto"/>
                        <w:left w:val="none" w:sz="0" w:space="0" w:color="auto"/>
                        <w:bottom w:val="none" w:sz="0" w:space="0" w:color="auto"/>
                        <w:right w:val="none" w:sz="0" w:space="0" w:color="auto"/>
                      </w:divBdr>
                    </w:div>
                  </w:divsChild>
                </w:div>
                <w:div w:id="440683324">
                  <w:marLeft w:val="0"/>
                  <w:marRight w:val="0"/>
                  <w:marTop w:val="0"/>
                  <w:marBottom w:val="0"/>
                  <w:divBdr>
                    <w:top w:val="none" w:sz="0" w:space="0" w:color="auto"/>
                    <w:left w:val="none" w:sz="0" w:space="0" w:color="auto"/>
                    <w:bottom w:val="none" w:sz="0" w:space="0" w:color="auto"/>
                    <w:right w:val="none" w:sz="0" w:space="0" w:color="auto"/>
                  </w:divBdr>
                  <w:divsChild>
                    <w:div w:id="1259606650">
                      <w:marLeft w:val="0"/>
                      <w:marRight w:val="0"/>
                      <w:marTop w:val="0"/>
                      <w:marBottom w:val="0"/>
                      <w:divBdr>
                        <w:top w:val="none" w:sz="0" w:space="0" w:color="auto"/>
                        <w:left w:val="none" w:sz="0" w:space="0" w:color="auto"/>
                        <w:bottom w:val="none" w:sz="0" w:space="0" w:color="auto"/>
                        <w:right w:val="none" w:sz="0" w:space="0" w:color="auto"/>
                      </w:divBdr>
                    </w:div>
                    <w:div w:id="1355419269">
                      <w:marLeft w:val="0"/>
                      <w:marRight w:val="0"/>
                      <w:marTop w:val="0"/>
                      <w:marBottom w:val="0"/>
                      <w:divBdr>
                        <w:top w:val="none" w:sz="0" w:space="0" w:color="auto"/>
                        <w:left w:val="none" w:sz="0" w:space="0" w:color="auto"/>
                        <w:bottom w:val="none" w:sz="0" w:space="0" w:color="auto"/>
                        <w:right w:val="none" w:sz="0" w:space="0" w:color="auto"/>
                      </w:divBdr>
                    </w:div>
                  </w:divsChild>
                </w:div>
                <w:div w:id="196937227">
                  <w:marLeft w:val="0"/>
                  <w:marRight w:val="0"/>
                  <w:marTop w:val="0"/>
                  <w:marBottom w:val="0"/>
                  <w:divBdr>
                    <w:top w:val="none" w:sz="0" w:space="0" w:color="auto"/>
                    <w:left w:val="none" w:sz="0" w:space="0" w:color="auto"/>
                    <w:bottom w:val="none" w:sz="0" w:space="0" w:color="auto"/>
                    <w:right w:val="none" w:sz="0" w:space="0" w:color="auto"/>
                  </w:divBdr>
                  <w:divsChild>
                    <w:div w:id="1735200889">
                      <w:marLeft w:val="0"/>
                      <w:marRight w:val="0"/>
                      <w:marTop w:val="0"/>
                      <w:marBottom w:val="0"/>
                      <w:divBdr>
                        <w:top w:val="none" w:sz="0" w:space="0" w:color="auto"/>
                        <w:left w:val="none" w:sz="0" w:space="0" w:color="auto"/>
                        <w:bottom w:val="none" w:sz="0" w:space="0" w:color="auto"/>
                        <w:right w:val="none" w:sz="0" w:space="0" w:color="auto"/>
                      </w:divBdr>
                    </w:div>
                  </w:divsChild>
                </w:div>
                <w:div w:id="1394812688">
                  <w:marLeft w:val="0"/>
                  <w:marRight w:val="0"/>
                  <w:marTop w:val="0"/>
                  <w:marBottom w:val="0"/>
                  <w:divBdr>
                    <w:top w:val="none" w:sz="0" w:space="0" w:color="auto"/>
                    <w:left w:val="none" w:sz="0" w:space="0" w:color="auto"/>
                    <w:bottom w:val="none" w:sz="0" w:space="0" w:color="auto"/>
                    <w:right w:val="none" w:sz="0" w:space="0" w:color="auto"/>
                  </w:divBdr>
                  <w:divsChild>
                    <w:div w:id="1329944688">
                      <w:marLeft w:val="0"/>
                      <w:marRight w:val="0"/>
                      <w:marTop w:val="0"/>
                      <w:marBottom w:val="0"/>
                      <w:divBdr>
                        <w:top w:val="none" w:sz="0" w:space="0" w:color="auto"/>
                        <w:left w:val="none" w:sz="0" w:space="0" w:color="auto"/>
                        <w:bottom w:val="none" w:sz="0" w:space="0" w:color="auto"/>
                        <w:right w:val="none" w:sz="0" w:space="0" w:color="auto"/>
                      </w:divBdr>
                    </w:div>
                  </w:divsChild>
                </w:div>
                <w:div w:id="241376549">
                  <w:marLeft w:val="0"/>
                  <w:marRight w:val="0"/>
                  <w:marTop w:val="0"/>
                  <w:marBottom w:val="0"/>
                  <w:divBdr>
                    <w:top w:val="none" w:sz="0" w:space="0" w:color="auto"/>
                    <w:left w:val="none" w:sz="0" w:space="0" w:color="auto"/>
                    <w:bottom w:val="none" w:sz="0" w:space="0" w:color="auto"/>
                    <w:right w:val="none" w:sz="0" w:space="0" w:color="auto"/>
                  </w:divBdr>
                  <w:divsChild>
                    <w:div w:id="595291911">
                      <w:marLeft w:val="0"/>
                      <w:marRight w:val="0"/>
                      <w:marTop w:val="0"/>
                      <w:marBottom w:val="0"/>
                      <w:divBdr>
                        <w:top w:val="none" w:sz="0" w:space="0" w:color="auto"/>
                        <w:left w:val="none" w:sz="0" w:space="0" w:color="auto"/>
                        <w:bottom w:val="none" w:sz="0" w:space="0" w:color="auto"/>
                        <w:right w:val="none" w:sz="0" w:space="0" w:color="auto"/>
                      </w:divBdr>
                    </w:div>
                  </w:divsChild>
                </w:div>
                <w:div w:id="7100194">
                  <w:marLeft w:val="0"/>
                  <w:marRight w:val="0"/>
                  <w:marTop w:val="0"/>
                  <w:marBottom w:val="0"/>
                  <w:divBdr>
                    <w:top w:val="none" w:sz="0" w:space="0" w:color="auto"/>
                    <w:left w:val="none" w:sz="0" w:space="0" w:color="auto"/>
                    <w:bottom w:val="none" w:sz="0" w:space="0" w:color="auto"/>
                    <w:right w:val="none" w:sz="0" w:space="0" w:color="auto"/>
                  </w:divBdr>
                  <w:divsChild>
                    <w:div w:id="635449814">
                      <w:marLeft w:val="0"/>
                      <w:marRight w:val="0"/>
                      <w:marTop w:val="0"/>
                      <w:marBottom w:val="0"/>
                      <w:divBdr>
                        <w:top w:val="none" w:sz="0" w:space="0" w:color="auto"/>
                        <w:left w:val="none" w:sz="0" w:space="0" w:color="auto"/>
                        <w:bottom w:val="none" w:sz="0" w:space="0" w:color="auto"/>
                        <w:right w:val="none" w:sz="0" w:space="0" w:color="auto"/>
                      </w:divBdr>
                    </w:div>
                    <w:div w:id="2024045055">
                      <w:marLeft w:val="0"/>
                      <w:marRight w:val="0"/>
                      <w:marTop w:val="0"/>
                      <w:marBottom w:val="0"/>
                      <w:divBdr>
                        <w:top w:val="none" w:sz="0" w:space="0" w:color="auto"/>
                        <w:left w:val="none" w:sz="0" w:space="0" w:color="auto"/>
                        <w:bottom w:val="none" w:sz="0" w:space="0" w:color="auto"/>
                        <w:right w:val="none" w:sz="0" w:space="0" w:color="auto"/>
                      </w:divBdr>
                    </w:div>
                    <w:div w:id="1247306034">
                      <w:marLeft w:val="0"/>
                      <w:marRight w:val="0"/>
                      <w:marTop w:val="0"/>
                      <w:marBottom w:val="0"/>
                      <w:divBdr>
                        <w:top w:val="none" w:sz="0" w:space="0" w:color="auto"/>
                        <w:left w:val="none" w:sz="0" w:space="0" w:color="auto"/>
                        <w:bottom w:val="none" w:sz="0" w:space="0" w:color="auto"/>
                        <w:right w:val="none" w:sz="0" w:space="0" w:color="auto"/>
                      </w:divBdr>
                    </w:div>
                    <w:div w:id="1436172480">
                      <w:marLeft w:val="0"/>
                      <w:marRight w:val="0"/>
                      <w:marTop w:val="0"/>
                      <w:marBottom w:val="0"/>
                      <w:divBdr>
                        <w:top w:val="none" w:sz="0" w:space="0" w:color="auto"/>
                        <w:left w:val="none" w:sz="0" w:space="0" w:color="auto"/>
                        <w:bottom w:val="none" w:sz="0" w:space="0" w:color="auto"/>
                        <w:right w:val="none" w:sz="0" w:space="0" w:color="auto"/>
                      </w:divBdr>
                    </w:div>
                    <w:div w:id="405954236">
                      <w:marLeft w:val="0"/>
                      <w:marRight w:val="0"/>
                      <w:marTop w:val="0"/>
                      <w:marBottom w:val="0"/>
                      <w:divBdr>
                        <w:top w:val="none" w:sz="0" w:space="0" w:color="auto"/>
                        <w:left w:val="none" w:sz="0" w:space="0" w:color="auto"/>
                        <w:bottom w:val="none" w:sz="0" w:space="0" w:color="auto"/>
                        <w:right w:val="none" w:sz="0" w:space="0" w:color="auto"/>
                      </w:divBdr>
                    </w:div>
                  </w:divsChild>
                </w:div>
                <w:div w:id="914778752">
                  <w:marLeft w:val="0"/>
                  <w:marRight w:val="0"/>
                  <w:marTop w:val="0"/>
                  <w:marBottom w:val="0"/>
                  <w:divBdr>
                    <w:top w:val="none" w:sz="0" w:space="0" w:color="auto"/>
                    <w:left w:val="none" w:sz="0" w:space="0" w:color="auto"/>
                    <w:bottom w:val="none" w:sz="0" w:space="0" w:color="auto"/>
                    <w:right w:val="none" w:sz="0" w:space="0" w:color="auto"/>
                  </w:divBdr>
                </w:div>
                <w:div w:id="534737959">
                  <w:marLeft w:val="0"/>
                  <w:marRight w:val="0"/>
                  <w:marTop w:val="0"/>
                  <w:marBottom w:val="0"/>
                  <w:divBdr>
                    <w:top w:val="none" w:sz="0" w:space="0" w:color="auto"/>
                    <w:left w:val="none" w:sz="0" w:space="0" w:color="auto"/>
                    <w:bottom w:val="none" w:sz="0" w:space="0" w:color="auto"/>
                    <w:right w:val="none" w:sz="0" w:space="0" w:color="auto"/>
                  </w:divBdr>
                </w:div>
                <w:div w:id="1030103197">
                  <w:marLeft w:val="0"/>
                  <w:marRight w:val="0"/>
                  <w:marTop w:val="0"/>
                  <w:marBottom w:val="0"/>
                  <w:divBdr>
                    <w:top w:val="none" w:sz="0" w:space="0" w:color="auto"/>
                    <w:left w:val="none" w:sz="0" w:space="0" w:color="auto"/>
                    <w:bottom w:val="none" w:sz="0" w:space="0" w:color="auto"/>
                    <w:right w:val="none" w:sz="0" w:space="0" w:color="auto"/>
                  </w:divBdr>
                </w:div>
                <w:div w:id="1147476828">
                  <w:marLeft w:val="0"/>
                  <w:marRight w:val="0"/>
                  <w:marTop w:val="0"/>
                  <w:marBottom w:val="0"/>
                  <w:divBdr>
                    <w:top w:val="none" w:sz="0" w:space="0" w:color="auto"/>
                    <w:left w:val="none" w:sz="0" w:space="0" w:color="auto"/>
                    <w:bottom w:val="none" w:sz="0" w:space="0" w:color="auto"/>
                    <w:right w:val="none" w:sz="0" w:space="0" w:color="auto"/>
                  </w:divBdr>
                </w:div>
                <w:div w:id="1269581961">
                  <w:marLeft w:val="0"/>
                  <w:marRight w:val="0"/>
                  <w:marTop w:val="0"/>
                  <w:marBottom w:val="0"/>
                  <w:divBdr>
                    <w:top w:val="none" w:sz="0" w:space="0" w:color="auto"/>
                    <w:left w:val="none" w:sz="0" w:space="0" w:color="auto"/>
                    <w:bottom w:val="none" w:sz="0" w:space="0" w:color="auto"/>
                    <w:right w:val="none" w:sz="0" w:space="0" w:color="auto"/>
                  </w:divBdr>
                </w:div>
                <w:div w:id="1076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82993">
          <w:marLeft w:val="0"/>
          <w:marRight w:val="0"/>
          <w:marTop w:val="0"/>
          <w:marBottom w:val="0"/>
          <w:divBdr>
            <w:top w:val="none" w:sz="0" w:space="0" w:color="auto"/>
            <w:left w:val="none" w:sz="0" w:space="0" w:color="auto"/>
            <w:bottom w:val="none" w:sz="0" w:space="0" w:color="auto"/>
            <w:right w:val="none" w:sz="0" w:space="0" w:color="auto"/>
          </w:divBdr>
        </w:div>
        <w:div w:id="100952901">
          <w:marLeft w:val="0"/>
          <w:marRight w:val="0"/>
          <w:marTop w:val="0"/>
          <w:marBottom w:val="0"/>
          <w:divBdr>
            <w:top w:val="none" w:sz="0" w:space="0" w:color="auto"/>
            <w:left w:val="none" w:sz="0" w:space="0" w:color="auto"/>
            <w:bottom w:val="none" w:sz="0" w:space="0" w:color="auto"/>
            <w:right w:val="none" w:sz="0" w:space="0" w:color="auto"/>
          </w:divBdr>
          <w:divsChild>
            <w:div w:id="355539">
              <w:marLeft w:val="-75"/>
              <w:marRight w:val="0"/>
              <w:marTop w:val="30"/>
              <w:marBottom w:val="30"/>
              <w:divBdr>
                <w:top w:val="none" w:sz="0" w:space="0" w:color="auto"/>
                <w:left w:val="none" w:sz="0" w:space="0" w:color="auto"/>
                <w:bottom w:val="none" w:sz="0" w:space="0" w:color="auto"/>
                <w:right w:val="none" w:sz="0" w:space="0" w:color="auto"/>
              </w:divBdr>
              <w:divsChild>
                <w:div w:id="805245587">
                  <w:marLeft w:val="0"/>
                  <w:marRight w:val="0"/>
                  <w:marTop w:val="0"/>
                  <w:marBottom w:val="0"/>
                  <w:divBdr>
                    <w:top w:val="none" w:sz="0" w:space="0" w:color="auto"/>
                    <w:left w:val="none" w:sz="0" w:space="0" w:color="auto"/>
                    <w:bottom w:val="none" w:sz="0" w:space="0" w:color="auto"/>
                    <w:right w:val="none" w:sz="0" w:space="0" w:color="auto"/>
                  </w:divBdr>
                  <w:divsChild>
                    <w:div w:id="885991765">
                      <w:marLeft w:val="0"/>
                      <w:marRight w:val="0"/>
                      <w:marTop w:val="0"/>
                      <w:marBottom w:val="0"/>
                      <w:divBdr>
                        <w:top w:val="none" w:sz="0" w:space="0" w:color="auto"/>
                        <w:left w:val="none" w:sz="0" w:space="0" w:color="auto"/>
                        <w:bottom w:val="none" w:sz="0" w:space="0" w:color="auto"/>
                        <w:right w:val="none" w:sz="0" w:space="0" w:color="auto"/>
                      </w:divBdr>
                    </w:div>
                  </w:divsChild>
                </w:div>
                <w:div w:id="1518158079">
                  <w:marLeft w:val="0"/>
                  <w:marRight w:val="0"/>
                  <w:marTop w:val="0"/>
                  <w:marBottom w:val="0"/>
                  <w:divBdr>
                    <w:top w:val="none" w:sz="0" w:space="0" w:color="auto"/>
                    <w:left w:val="none" w:sz="0" w:space="0" w:color="auto"/>
                    <w:bottom w:val="none" w:sz="0" w:space="0" w:color="auto"/>
                    <w:right w:val="none" w:sz="0" w:space="0" w:color="auto"/>
                  </w:divBdr>
                  <w:divsChild>
                    <w:div w:id="307511598">
                      <w:marLeft w:val="0"/>
                      <w:marRight w:val="0"/>
                      <w:marTop w:val="0"/>
                      <w:marBottom w:val="0"/>
                      <w:divBdr>
                        <w:top w:val="none" w:sz="0" w:space="0" w:color="auto"/>
                        <w:left w:val="none" w:sz="0" w:space="0" w:color="auto"/>
                        <w:bottom w:val="none" w:sz="0" w:space="0" w:color="auto"/>
                        <w:right w:val="none" w:sz="0" w:space="0" w:color="auto"/>
                      </w:divBdr>
                    </w:div>
                    <w:div w:id="203907488">
                      <w:marLeft w:val="0"/>
                      <w:marRight w:val="0"/>
                      <w:marTop w:val="0"/>
                      <w:marBottom w:val="0"/>
                      <w:divBdr>
                        <w:top w:val="none" w:sz="0" w:space="0" w:color="auto"/>
                        <w:left w:val="none" w:sz="0" w:space="0" w:color="auto"/>
                        <w:bottom w:val="none" w:sz="0" w:space="0" w:color="auto"/>
                        <w:right w:val="none" w:sz="0" w:space="0" w:color="auto"/>
                      </w:divBdr>
                    </w:div>
                  </w:divsChild>
                </w:div>
                <w:div w:id="1239024773">
                  <w:marLeft w:val="0"/>
                  <w:marRight w:val="0"/>
                  <w:marTop w:val="0"/>
                  <w:marBottom w:val="0"/>
                  <w:divBdr>
                    <w:top w:val="none" w:sz="0" w:space="0" w:color="auto"/>
                    <w:left w:val="none" w:sz="0" w:space="0" w:color="auto"/>
                    <w:bottom w:val="none" w:sz="0" w:space="0" w:color="auto"/>
                    <w:right w:val="none" w:sz="0" w:space="0" w:color="auto"/>
                  </w:divBdr>
                  <w:divsChild>
                    <w:div w:id="554969386">
                      <w:marLeft w:val="0"/>
                      <w:marRight w:val="0"/>
                      <w:marTop w:val="0"/>
                      <w:marBottom w:val="0"/>
                      <w:divBdr>
                        <w:top w:val="none" w:sz="0" w:space="0" w:color="auto"/>
                        <w:left w:val="none" w:sz="0" w:space="0" w:color="auto"/>
                        <w:bottom w:val="none" w:sz="0" w:space="0" w:color="auto"/>
                        <w:right w:val="none" w:sz="0" w:space="0" w:color="auto"/>
                      </w:divBdr>
                    </w:div>
                    <w:div w:id="869805914">
                      <w:marLeft w:val="0"/>
                      <w:marRight w:val="0"/>
                      <w:marTop w:val="0"/>
                      <w:marBottom w:val="0"/>
                      <w:divBdr>
                        <w:top w:val="none" w:sz="0" w:space="0" w:color="auto"/>
                        <w:left w:val="none" w:sz="0" w:space="0" w:color="auto"/>
                        <w:bottom w:val="none" w:sz="0" w:space="0" w:color="auto"/>
                        <w:right w:val="none" w:sz="0" w:space="0" w:color="auto"/>
                      </w:divBdr>
                    </w:div>
                    <w:div w:id="916473391">
                      <w:marLeft w:val="0"/>
                      <w:marRight w:val="0"/>
                      <w:marTop w:val="0"/>
                      <w:marBottom w:val="0"/>
                      <w:divBdr>
                        <w:top w:val="none" w:sz="0" w:space="0" w:color="auto"/>
                        <w:left w:val="none" w:sz="0" w:space="0" w:color="auto"/>
                        <w:bottom w:val="none" w:sz="0" w:space="0" w:color="auto"/>
                        <w:right w:val="none" w:sz="0" w:space="0" w:color="auto"/>
                      </w:divBdr>
                    </w:div>
                    <w:div w:id="663170570">
                      <w:marLeft w:val="0"/>
                      <w:marRight w:val="0"/>
                      <w:marTop w:val="0"/>
                      <w:marBottom w:val="0"/>
                      <w:divBdr>
                        <w:top w:val="none" w:sz="0" w:space="0" w:color="auto"/>
                        <w:left w:val="none" w:sz="0" w:space="0" w:color="auto"/>
                        <w:bottom w:val="none" w:sz="0" w:space="0" w:color="auto"/>
                        <w:right w:val="none" w:sz="0" w:space="0" w:color="auto"/>
                      </w:divBdr>
                    </w:div>
                  </w:divsChild>
                </w:div>
                <w:div w:id="1392268810">
                  <w:marLeft w:val="0"/>
                  <w:marRight w:val="0"/>
                  <w:marTop w:val="0"/>
                  <w:marBottom w:val="0"/>
                  <w:divBdr>
                    <w:top w:val="none" w:sz="0" w:space="0" w:color="auto"/>
                    <w:left w:val="none" w:sz="0" w:space="0" w:color="auto"/>
                    <w:bottom w:val="none" w:sz="0" w:space="0" w:color="auto"/>
                    <w:right w:val="none" w:sz="0" w:space="0" w:color="auto"/>
                  </w:divBdr>
                  <w:divsChild>
                    <w:div w:id="1975788292">
                      <w:marLeft w:val="0"/>
                      <w:marRight w:val="0"/>
                      <w:marTop w:val="0"/>
                      <w:marBottom w:val="0"/>
                      <w:divBdr>
                        <w:top w:val="none" w:sz="0" w:space="0" w:color="auto"/>
                        <w:left w:val="none" w:sz="0" w:space="0" w:color="auto"/>
                        <w:bottom w:val="none" w:sz="0" w:space="0" w:color="auto"/>
                        <w:right w:val="none" w:sz="0" w:space="0" w:color="auto"/>
                      </w:divBdr>
                    </w:div>
                  </w:divsChild>
                </w:div>
                <w:div w:id="352726858">
                  <w:marLeft w:val="0"/>
                  <w:marRight w:val="0"/>
                  <w:marTop w:val="0"/>
                  <w:marBottom w:val="0"/>
                  <w:divBdr>
                    <w:top w:val="none" w:sz="0" w:space="0" w:color="auto"/>
                    <w:left w:val="none" w:sz="0" w:space="0" w:color="auto"/>
                    <w:bottom w:val="none" w:sz="0" w:space="0" w:color="auto"/>
                    <w:right w:val="none" w:sz="0" w:space="0" w:color="auto"/>
                  </w:divBdr>
                  <w:divsChild>
                    <w:div w:id="1578588524">
                      <w:marLeft w:val="0"/>
                      <w:marRight w:val="0"/>
                      <w:marTop w:val="0"/>
                      <w:marBottom w:val="0"/>
                      <w:divBdr>
                        <w:top w:val="none" w:sz="0" w:space="0" w:color="auto"/>
                        <w:left w:val="none" w:sz="0" w:space="0" w:color="auto"/>
                        <w:bottom w:val="none" w:sz="0" w:space="0" w:color="auto"/>
                        <w:right w:val="none" w:sz="0" w:space="0" w:color="auto"/>
                      </w:divBdr>
                    </w:div>
                    <w:div w:id="766191002">
                      <w:marLeft w:val="0"/>
                      <w:marRight w:val="0"/>
                      <w:marTop w:val="0"/>
                      <w:marBottom w:val="0"/>
                      <w:divBdr>
                        <w:top w:val="none" w:sz="0" w:space="0" w:color="auto"/>
                        <w:left w:val="none" w:sz="0" w:space="0" w:color="auto"/>
                        <w:bottom w:val="none" w:sz="0" w:space="0" w:color="auto"/>
                        <w:right w:val="none" w:sz="0" w:space="0" w:color="auto"/>
                      </w:divBdr>
                    </w:div>
                  </w:divsChild>
                </w:div>
                <w:div w:id="134109897">
                  <w:marLeft w:val="0"/>
                  <w:marRight w:val="0"/>
                  <w:marTop w:val="0"/>
                  <w:marBottom w:val="0"/>
                  <w:divBdr>
                    <w:top w:val="none" w:sz="0" w:space="0" w:color="auto"/>
                    <w:left w:val="none" w:sz="0" w:space="0" w:color="auto"/>
                    <w:bottom w:val="none" w:sz="0" w:space="0" w:color="auto"/>
                    <w:right w:val="none" w:sz="0" w:space="0" w:color="auto"/>
                  </w:divBdr>
                  <w:divsChild>
                    <w:div w:id="1218393664">
                      <w:marLeft w:val="0"/>
                      <w:marRight w:val="0"/>
                      <w:marTop w:val="0"/>
                      <w:marBottom w:val="0"/>
                      <w:divBdr>
                        <w:top w:val="none" w:sz="0" w:space="0" w:color="auto"/>
                        <w:left w:val="none" w:sz="0" w:space="0" w:color="auto"/>
                        <w:bottom w:val="none" w:sz="0" w:space="0" w:color="auto"/>
                        <w:right w:val="none" w:sz="0" w:space="0" w:color="auto"/>
                      </w:divBdr>
                    </w:div>
                    <w:div w:id="1578129677">
                      <w:marLeft w:val="0"/>
                      <w:marRight w:val="0"/>
                      <w:marTop w:val="0"/>
                      <w:marBottom w:val="0"/>
                      <w:divBdr>
                        <w:top w:val="none" w:sz="0" w:space="0" w:color="auto"/>
                        <w:left w:val="none" w:sz="0" w:space="0" w:color="auto"/>
                        <w:bottom w:val="none" w:sz="0" w:space="0" w:color="auto"/>
                        <w:right w:val="none" w:sz="0" w:space="0" w:color="auto"/>
                      </w:divBdr>
                    </w:div>
                    <w:div w:id="1607807240">
                      <w:marLeft w:val="0"/>
                      <w:marRight w:val="0"/>
                      <w:marTop w:val="0"/>
                      <w:marBottom w:val="0"/>
                      <w:divBdr>
                        <w:top w:val="none" w:sz="0" w:space="0" w:color="auto"/>
                        <w:left w:val="none" w:sz="0" w:space="0" w:color="auto"/>
                        <w:bottom w:val="none" w:sz="0" w:space="0" w:color="auto"/>
                        <w:right w:val="none" w:sz="0" w:space="0" w:color="auto"/>
                      </w:divBdr>
                    </w:div>
                  </w:divsChild>
                </w:div>
                <w:div w:id="2055614359">
                  <w:marLeft w:val="0"/>
                  <w:marRight w:val="0"/>
                  <w:marTop w:val="0"/>
                  <w:marBottom w:val="0"/>
                  <w:divBdr>
                    <w:top w:val="none" w:sz="0" w:space="0" w:color="auto"/>
                    <w:left w:val="none" w:sz="0" w:space="0" w:color="auto"/>
                    <w:bottom w:val="none" w:sz="0" w:space="0" w:color="auto"/>
                    <w:right w:val="none" w:sz="0" w:space="0" w:color="auto"/>
                  </w:divBdr>
                  <w:divsChild>
                    <w:div w:id="2089576241">
                      <w:marLeft w:val="0"/>
                      <w:marRight w:val="0"/>
                      <w:marTop w:val="0"/>
                      <w:marBottom w:val="0"/>
                      <w:divBdr>
                        <w:top w:val="none" w:sz="0" w:space="0" w:color="auto"/>
                        <w:left w:val="none" w:sz="0" w:space="0" w:color="auto"/>
                        <w:bottom w:val="none" w:sz="0" w:space="0" w:color="auto"/>
                        <w:right w:val="none" w:sz="0" w:space="0" w:color="auto"/>
                      </w:divBdr>
                    </w:div>
                  </w:divsChild>
                </w:div>
                <w:div w:id="695036257">
                  <w:marLeft w:val="0"/>
                  <w:marRight w:val="0"/>
                  <w:marTop w:val="0"/>
                  <w:marBottom w:val="0"/>
                  <w:divBdr>
                    <w:top w:val="none" w:sz="0" w:space="0" w:color="auto"/>
                    <w:left w:val="none" w:sz="0" w:space="0" w:color="auto"/>
                    <w:bottom w:val="none" w:sz="0" w:space="0" w:color="auto"/>
                    <w:right w:val="none" w:sz="0" w:space="0" w:color="auto"/>
                  </w:divBdr>
                  <w:divsChild>
                    <w:div w:id="1159006987">
                      <w:marLeft w:val="0"/>
                      <w:marRight w:val="0"/>
                      <w:marTop w:val="0"/>
                      <w:marBottom w:val="0"/>
                      <w:divBdr>
                        <w:top w:val="none" w:sz="0" w:space="0" w:color="auto"/>
                        <w:left w:val="none" w:sz="0" w:space="0" w:color="auto"/>
                        <w:bottom w:val="none" w:sz="0" w:space="0" w:color="auto"/>
                        <w:right w:val="none" w:sz="0" w:space="0" w:color="auto"/>
                      </w:divBdr>
                    </w:div>
                  </w:divsChild>
                </w:div>
                <w:div w:id="752046308">
                  <w:marLeft w:val="0"/>
                  <w:marRight w:val="0"/>
                  <w:marTop w:val="0"/>
                  <w:marBottom w:val="0"/>
                  <w:divBdr>
                    <w:top w:val="none" w:sz="0" w:space="0" w:color="auto"/>
                    <w:left w:val="none" w:sz="0" w:space="0" w:color="auto"/>
                    <w:bottom w:val="none" w:sz="0" w:space="0" w:color="auto"/>
                    <w:right w:val="none" w:sz="0" w:space="0" w:color="auto"/>
                  </w:divBdr>
                  <w:divsChild>
                    <w:div w:id="1367292673">
                      <w:marLeft w:val="0"/>
                      <w:marRight w:val="0"/>
                      <w:marTop w:val="0"/>
                      <w:marBottom w:val="0"/>
                      <w:divBdr>
                        <w:top w:val="none" w:sz="0" w:space="0" w:color="auto"/>
                        <w:left w:val="none" w:sz="0" w:space="0" w:color="auto"/>
                        <w:bottom w:val="none" w:sz="0" w:space="0" w:color="auto"/>
                        <w:right w:val="none" w:sz="0" w:space="0" w:color="auto"/>
                      </w:divBdr>
                    </w:div>
                    <w:div w:id="1050571631">
                      <w:marLeft w:val="0"/>
                      <w:marRight w:val="0"/>
                      <w:marTop w:val="0"/>
                      <w:marBottom w:val="0"/>
                      <w:divBdr>
                        <w:top w:val="none" w:sz="0" w:space="0" w:color="auto"/>
                        <w:left w:val="none" w:sz="0" w:space="0" w:color="auto"/>
                        <w:bottom w:val="none" w:sz="0" w:space="0" w:color="auto"/>
                        <w:right w:val="none" w:sz="0" w:space="0" w:color="auto"/>
                      </w:divBdr>
                    </w:div>
                    <w:div w:id="60520402">
                      <w:marLeft w:val="0"/>
                      <w:marRight w:val="0"/>
                      <w:marTop w:val="0"/>
                      <w:marBottom w:val="0"/>
                      <w:divBdr>
                        <w:top w:val="none" w:sz="0" w:space="0" w:color="auto"/>
                        <w:left w:val="none" w:sz="0" w:space="0" w:color="auto"/>
                        <w:bottom w:val="none" w:sz="0" w:space="0" w:color="auto"/>
                        <w:right w:val="none" w:sz="0" w:space="0" w:color="auto"/>
                      </w:divBdr>
                    </w:div>
                    <w:div w:id="1712342900">
                      <w:marLeft w:val="0"/>
                      <w:marRight w:val="0"/>
                      <w:marTop w:val="0"/>
                      <w:marBottom w:val="0"/>
                      <w:divBdr>
                        <w:top w:val="none" w:sz="0" w:space="0" w:color="auto"/>
                        <w:left w:val="none" w:sz="0" w:space="0" w:color="auto"/>
                        <w:bottom w:val="none" w:sz="0" w:space="0" w:color="auto"/>
                        <w:right w:val="none" w:sz="0" w:space="0" w:color="auto"/>
                      </w:divBdr>
                    </w:div>
                    <w:div w:id="1032805397">
                      <w:marLeft w:val="0"/>
                      <w:marRight w:val="0"/>
                      <w:marTop w:val="0"/>
                      <w:marBottom w:val="0"/>
                      <w:divBdr>
                        <w:top w:val="none" w:sz="0" w:space="0" w:color="auto"/>
                        <w:left w:val="none" w:sz="0" w:space="0" w:color="auto"/>
                        <w:bottom w:val="none" w:sz="0" w:space="0" w:color="auto"/>
                        <w:right w:val="none" w:sz="0" w:space="0" w:color="auto"/>
                      </w:divBdr>
                    </w:div>
                  </w:divsChild>
                </w:div>
                <w:div w:id="2099937225">
                  <w:marLeft w:val="0"/>
                  <w:marRight w:val="0"/>
                  <w:marTop w:val="0"/>
                  <w:marBottom w:val="0"/>
                  <w:divBdr>
                    <w:top w:val="none" w:sz="0" w:space="0" w:color="auto"/>
                    <w:left w:val="none" w:sz="0" w:space="0" w:color="auto"/>
                    <w:bottom w:val="none" w:sz="0" w:space="0" w:color="auto"/>
                    <w:right w:val="none" w:sz="0" w:space="0" w:color="auto"/>
                  </w:divBdr>
                </w:div>
                <w:div w:id="422653174">
                  <w:marLeft w:val="0"/>
                  <w:marRight w:val="0"/>
                  <w:marTop w:val="0"/>
                  <w:marBottom w:val="0"/>
                  <w:divBdr>
                    <w:top w:val="none" w:sz="0" w:space="0" w:color="auto"/>
                    <w:left w:val="none" w:sz="0" w:space="0" w:color="auto"/>
                    <w:bottom w:val="none" w:sz="0" w:space="0" w:color="auto"/>
                    <w:right w:val="none" w:sz="0" w:space="0" w:color="auto"/>
                  </w:divBdr>
                </w:div>
                <w:div w:id="137646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086554">
          <w:marLeft w:val="0"/>
          <w:marRight w:val="0"/>
          <w:marTop w:val="0"/>
          <w:marBottom w:val="0"/>
          <w:divBdr>
            <w:top w:val="none" w:sz="0" w:space="0" w:color="auto"/>
            <w:left w:val="none" w:sz="0" w:space="0" w:color="auto"/>
            <w:bottom w:val="none" w:sz="0" w:space="0" w:color="auto"/>
            <w:right w:val="none" w:sz="0" w:space="0" w:color="auto"/>
          </w:divBdr>
        </w:div>
        <w:div w:id="1737780760">
          <w:marLeft w:val="0"/>
          <w:marRight w:val="0"/>
          <w:marTop w:val="0"/>
          <w:marBottom w:val="0"/>
          <w:divBdr>
            <w:top w:val="none" w:sz="0" w:space="0" w:color="auto"/>
            <w:left w:val="none" w:sz="0" w:space="0" w:color="auto"/>
            <w:bottom w:val="none" w:sz="0" w:space="0" w:color="auto"/>
            <w:right w:val="none" w:sz="0" w:space="0" w:color="auto"/>
          </w:divBdr>
        </w:div>
        <w:div w:id="919801234">
          <w:marLeft w:val="0"/>
          <w:marRight w:val="0"/>
          <w:marTop w:val="0"/>
          <w:marBottom w:val="0"/>
          <w:divBdr>
            <w:top w:val="none" w:sz="0" w:space="0" w:color="auto"/>
            <w:left w:val="none" w:sz="0" w:space="0" w:color="auto"/>
            <w:bottom w:val="none" w:sz="0" w:space="0" w:color="auto"/>
            <w:right w:val="none" w:sz="0" w:space="0" w:color="auto"/>
          </w:divBdr>
          <w:divsChild>
            <w:div w:id="219248867">
              <w:marLeft w:val="-75"/>
              <w:marRight w:val="0"/>
              <w:marTop w:val="30"/>
              <w:marBottom w:val="30"/>
              <w:divBdr>
                <w:top w:val="none" w:sz="0" w:space="0" w:color="auto"/>
                <w:left w:val="none" w:sz="0" w:space="0" w:color="auto"/>
                <w:bottom w:val="none" w:sz="0" w:space="0" w:color="auto"/>
                <w:right w:val="none" w:sz="0" w:space="0" w:color="auto"/>
              </w:divBdr>
              <w:divsChild>
                <w:div w:id="86585352">
                  <w:marLeft w:val="0"/>
                  <w:marRight w:val="0"/>
                  <w:marTop w:val="0"/>
                  <w:marBottom w:val="0"/>
                  <w:divBdr>
                    <w:top w:val="none" w:sz="0" w:space="0" w:color="auto"/>
                    <w:left w:val="none" w:sz="0" w:space="0" w:color="auto"/>
                    <w:bottom w:val="none" w:sz="0" w:space="0" w:color="auto"/>
                    <w:right w:val="none" w:sz="0" w:space="0" w:color="auto"/>
                  </w:divBdr>
                  <w:divsChild>
                    <w:div w:id="1738242487">
                      <w:marLeft w:val="0"/>
                      <w:marRight w:val="0"/>
                      <w:marTop w:val="0"/>
                      <w:marBottom w:val="0"/>
                      <w:divBdr>
                        <w:top w:val="none" w:sz="0" w:space="0" w:color="auto"/>
                        <w:left w:val="none" w:sz="0" w:space="0" w:color="auto"/>
                        <w:bottom w:val="none" w:sz="0" w:space="0" w:color="auto"/>
                        <w:right w:val="none" w:sz="0" w:space="0" w:color="auto"/>
                      </w:divBdr>
                    </w:div>
                  </w:divsChild>
                </w:div>
                <w:div w:id="523401925">
                  <w:marLeft w:val="0"/>
                  <w:marRight w:val="0"/>
                  <w:marTop w:val="0"/>
                  <w:marBottom w:val="0"/>
                  <w:divBdr>
                    <w:top w:val="none" w:sz="0" w:space="0" w:color="auto"/>
                    <w:left w:val="none" w:sz="0" w:space="0" w:color="auto"/>
                    <w:bottom w:val="none" w:sz="0" w:space="0" w:color="auto"/>
                    <w:right w:val="none" w:sz="0" w:space="0" w:color="auto"/>
                  </w:divBdr>
                  <w:divsChild>
                    <w:div w:id="1033579207">
                      <w:marLeft w:val="0"/>
                      <w:marRight w:val="0"/>
                      <w:marTop w:val="0"/>
                      <w:marBottom w:val="0"/>
                      <w:divBdr>
                        <w:top w:val="none" w:sz="0" w:space="0" w:color="auto"/>
                        <w:left w:val="none" w:sz="0" w:space="0" w:color="auto"/>
                        <w:bottom w:val="none" w:sz="0" w:space="0" w:color="auto"/>
                        <w:right w:val="none" w:sz="0" w:space="0" w:color="auto"/>
                      </w:divBdr>
                    </w:div>
                  </w:divsChild>
                </w:div>
                <w:div w:id="1087386399">
                  <w:marLeft w:val="0"/>
                  <w:marRight w:val="0"/>
                  <w:marTop w:val="0"/>
                  <w:marBottom w:val="0"/>
                  <w:divBdr>
                    <w:top w:val="none" w:sz="0" w:space="0" w:color="auto"/>
                    <w:left w:val="none" w:sz="0" w:space="0" w:color="auto"/>
                    <w:bottom w:val="none" w:sz="0" w:space="0" w:color="auto"/>
                    <w:right w:val="none" w:sz="0" w:space="0" w:color="auto"/>
                  </w:divBdr>
                  <w:divsChild>
                    <w:div w:id="340357290">
                      <w:marLeft w:val="0"/>
                      <w:marRight w:val="0"/>
                      <w:marTop w:val="0"/>
                      <w:marBottom w:val="0"/>
                      <w:divBdr>
                        <w:top w:val="none" w:sz="0" w:space="0" w:color="auto"/>
                        <w:left w:val="none" w:sz="0" w:space="0" w:color="auto"/>
                        <w:bottom w:val="none" w:sz="0" w:space="0" w:color="auto"/>
                        <w:right w:val="none" w:sz="0" w:space="0" w:color="auto"/>
                      </w:divBdr>
                    </w:div>
                  </w:divsChild>
                </w:div>
                <w:div w:id="1363700775">
                  <w:marLeft w:val="0"/>
                  <w:marRight w:val="0"/>
                  <w:marTop w:val="0"/>
                  <w:marBottom w:val="0"/>
                  <w:divBdr>
                    <w:top w:val="none" w:sz="0" w:space="0" w:color="auto"/>
                    <w:left w:val="none" w:sz="0" w:space="0" w:color="auto"/>
                    <w:bottom w:val="none" w:sz="0" w:space="0" w:color="auto"/>
                    <w:right w:val="none" w:sz="0" w:space="0" w:color="auto"/>
                  </w:divBdr>
                  <w:divsChild>
                    <w:div w:id="1150830082">
                      <w:marLeft w:val="0"/>
                      <w:marRight w:val="0"/>
                      <w:marTop w:val="0"/>
                      <w:marBottom w:val="0"/>
                      <w:divBdr>
                        <w:top w:val="none" w:sz="0" w:space="0" w:color="auto"/>
                        <w:left w:val="none" w:sz="0" w:space="0" w:color="auto"/>
                        <w:bottom w:val="none" w:sz="0" w:space="0" w:color="auto"/>
                        <w:right w:val="none" w:sz="0" w:space="0" w:color="auto"/>
                      </w:divBdr>
                    </w:div>
                  </w:divsChild>
                </w:div>
                <w:div w:id="89393046">
                  <w:marLeft w:val="0"/>
                  <w:marRight w:val="0"/>
                  <w:marTop w:val="0"/>
                  <w:marBottom w:val="0"/>
                  <w:divBdr>
                    <w:top w:val="none" w:sz="0" w:space="0" w:color="auto"/>
                    <w:left w:val="none" w:sz="0" w:space="0" w:color="auto"/>
                    <w:bottom w:val="none" w:sz="0" w:space="0" w:color="auto"/>
                    <w:right w:val="none" w:sz="0" w:space="0" w:color="auto"/>
                  </w:divBdr>
                  <w:divsChild>
                    <w:div w:id="754322813">
                      <w:marLeft w:val="0"/>
                      <w:marRight w:val="0"/>
                      <w:marTop w:val="0"/>
                      <w:marBottom w:val="0"/>
                      <w:divBdr>
                        <w:top w:val="none" w:sz="0" w:space="0" w:color="auto"/>
                        <w:left w:val="none" w:sz="0" w:space="0" w:color="auto"/>
                        <w:bottom w:val="none" w:sz="0" w:space="0" w:color="auto"/>
                        <w:right w:val="none" w:sz="0" w:space="0" w:color="auto"/>
                      </w:divBdr>
                    </w:div>
                  </w:divsChild>
                </w:div>
                <w:div w:id="2063216121">
                  <w:marLeft w:val="0"/>
                  <w:marRight w:val="0"/>
                  <w:marTop w:val="0"/>
                  <w:marBottom w:val="0"/>
                  <w:divBdr>
                    <w:top w:val="none" w:sz="0" w:space="0" w:color="auto"/>
                    <w:left w:val="none" w:sz="0" w:space="0" w:color="auto"/>
                    <w:bottom w:val="none" w:sz="0" w:space="0" w:color="auto"/>
                    <w:right w:val="none" w:sz="0" w:space="0" w:color="auto"/>
                  </w:divBdr>
                  <w:divsChild>
                    <w:div w:id="381172550">
                      <w:marLeft w:val="0"/>
                      <w:marRight w:val="0"/>
                      <w:marTop w:val="0"/>
                      <w:marBottom w:val="0"/>
                      <w:divBdr>
                        <w:top w:val="none" w:sz="0" w:space="0" w:color="auto"/>
                        <w:left w:val="none" w:sz="0" w:space="0" w:color="auto"/>
                        <w:bottom w:val="none" w:sz="0" w:space="0" w:color="auto"/>
                        <w:right w:val="none" w:sz="0" w:space="0" w:color="auto"/>
                      </w:divBdr>
                    </w:div>
                  </w:divsChild>
                </w:div>
                <w:div w:id="1841113128">
                  <w:marLeft w:val="0"/>
                  <w:marRight w:val="0"/>
                  <w:marTop w:val="0"/>
                  <w:marBottom w:val="0"/>
                  <w:divBdr>
                    <w:top w:val="none" w:sz="0" w:space="0" w:color="auto"/>
                    <w:left w:val="none" w:sz="0" w:space="0" w:color="auto"/>
                    <w:bottom w:val="none" w:sz="0" w:space="0" w:color="auto"/>
                    <w:right w:val="none" w:sz="0" w:space="0" w:color="auto"/>
                  </w:divBdr>
                  <w:divsChild>
                    <w:div w:id="1030296920">
                      <w:marLeft w:val="0"/>
                      <w:marRight w:val="0"/>
                      <w:marTop w:val="0"/>
                      <w:marBottom w:val="0"/>
                      <w:divBdr>
                        <w:top w:val="none" w:sz="0" w:space="0" w:color="auto"/>
                        <w:left w:val="none" w:sz="0" w:space="0" w:color="auto"/>
                        <w:bottom w:val="none" w:sz="0" w:space="0" w:color="auto"/>
                        <w:right w:val="none" w:sz="0" w:space="0" w:color="auto"/>
                      </w:divBdr>
                    </w:div>
                  </w:divsChild>
                </w:div>
                <w:div w:id="1737820236">
                  <w:marLeft w:val="0"/>
                  <w:marRight w:val="0"/>
                  <w:marTop w:val="0"/>
                  <w:marBottom w:val="0"/>
                  <w:divBdr>
                    <w:top w:val="none" w:sz="0" w:space="0" w:color="auto"/>
                    <w:left w:val="none" w:sz="0" w:space="0" w:color="auto"/>
                    <w:bottom w:val="none" w:sz="0" w:space="0" w:color="auto"/>
                    <w:right w:val="none" w:sz="0" w:space="0" w:color="auto"/>
                  </w:divBdr>
                  <w:divsChild>
                    <w:div w:id="351152530">
                      <w:marLeft w:val="0"/>
                      <w:marRight w:val="0"/>
                      <w:marTop w:val="0"/>
                      <w:marBottom w:val="0"/>
                      <w:divBdr>
                        <w:top w:val="none" w:sz="0" w:space="0" w:color="auto"/>
                        <w:left w:val="none" w:sz="0" w:space="0" w:color="auto"/>
                        <w:bottom w:val="none" w:sz="0" w:space="0" w:color="auto"/>
                        <w:right w:val="none" w:sz="0" w:space="0" w:color="auto"/>
                      </w:divBdr>
                    </w:div>
                  </w:divsChild>
                </w:div>
                <w:div w:id="1386564396">
                  <w:marLeft w:val="0"/>
                  <w:marRight w:val="0"/>
                  <w:marTop w:val="0"/>
                  <w:marBottom w:val="0"/>
                  <w:divBdr>
                    <w:top w:val="none" w:sz="0" w:space="0" w:color="auto"/>
                    <w:left w:val="none" w:sz="0" w:space="0" w:color="auto"/>
                    <w:bottom w:val="none" w:sz="0" w:space="0" w:color="auto"/>
                    <w:right w:val="none" w:sz="0" w:space="0" w:color="auto"/>
                  </w:divBdr>
                  <w:divsChild>
                    <w:div w:id="1197080902">
                      <w:marLeft w:val="0"/>
                      <w:marRight w:val="0"/>
                      <w:marTop w:val="0"/>
                      <w:marBottom w:val="0"/>
                      <w:divBdr>
                        <w:top w:val="none" w:sz="0" w:space="0" w:color="auto"/>
                        <w:left w:val="none" w:sz="0" w:space="0" w:color="auto"/>
                        <w:bottom w:val="none" w:sz="0" w:space="0" w:color="auto"/>
                        <w:right w:val="none" w:sz="0" w:space="0" w:color="auto"/>
                      </w:divBdr>
                    </w:div>
                  </w:divsChild>
                </w:div>
                <w:div w:id="1936473088">
                  <w:marLeft w:val="0"/>
                  <w:marRight w:val="0"/>
                  <w:marTop w:val="0"/>
                  <w:marBottom w:val="0"/>
                  <w:divBdr>
                    <w:top w:val="none" w:sz="0" w:space="0" w:color="auto"/>
                    <w:left w:val="none" w:sz="0" w:space="0" w:color="auto"/>
                    <w:bottom w:val="none" w:sz="0" w:space="0" w:color="auto"/>
                    <w:right w:val="none" w:sz="0" w:space="0" w:color="auto"/>
                  </w:divBdr>
                  <w:divsChild>
                    <w:div w:id="1785345037">
                      <w:marLeft w:val="0"/>
                      <w:marRight w:val="0"/>
                      <w:marTop w:val="0"/>
                      <w:marBottom w:val="0"/>
                      <w:divBdr>
                        <w:top w:val="none" w:sz="0" w:space="0" w:color="auto"/>
                        <w:left w:val="none" w:sz="0" w:space="0" w:color="auto"/>
                        <w:bottom w:val="none" w:sz="0" w:space="0" w:color="auto"/>
                        <w:right w:val="none" w:sz="0" w:space="0" w:color="auto"/>
                      </w:divBdr>
                    </w:div>
                  </w:divsChild>
                </w:div>
                <w:div w:id="1692147797">
                  <w:marLeft w:val="0"/>
                  <w:marRight w:val="0"/>
                  <w:marTop w:val="0"/>
                  <w:marBottom w:val="0"/>
                  <w:divBdr>
                    <w:top w:val="none" w:sz="0" w:space="0" w:color="auto"/>
                    <w:left w:val="none" w:sz="0" w:space="0" w:color="auto"/>
                    <w:bottom w:val="none" w:sz="0" w:space="0" w:color="auto"/>
                    <w:right w:val="none" w:sz="0" w:space="0" w:color="auto"/>
                  </w:divBdr>
                  <w:divsChild>
                    <w:div w:id="2015913160">
                      <w:marLeft w:val="0"/>
                      <w:marRight w:val="0"/>
                      <w:marTop w:val="0"/>
                      <w:marBottom w:val="0"/>
                      <w:divBdr>
                        <w:top w:val="none" w:sz="0" w:space="0" w:color="auto"/>
                        <w:left w:val="none" w:sz="0" w:space="0" w:color="auto"/>
                        <w:bottom w:val="none" w:sz="0" w:space="0" w:color="auto"/>
                        <w:right w:val="none" w:sz="0" w:space="0" w:color="auto"/>
                      </w:divBdr>
                    </w:div>
                  </w:divsChild>
                </w:div>
                <w:div w:id="886523697">
                  <w:marLeft w:val="0"/>
                  <w:marRight w:val="0"/>
                  <w:marTop w:val="0"/>
                  <w:marBottom w:val="0"/>
                  <w:divBdr>
                    <w:top w:val="none" w:sz="0" w:space="0" w:color="auto"/>
                    <w:left w:val="none" w:sz="0" w:space="0" w:color="auto"/>
                    <w:bottom w:val="none" w:sz="0" w:space="0" w:color="auto"/>
                    <w:right w:val="none" w:sz="0" w:space="0" w:color="auto"/>
                  </w:divBdr>
                  <w:divsChild>
                    <w:div w:id="1872261773">
                      <w:marLeft w:val="0"/>
                      <w:marRight w:val="0"/>
                      <w:marTop w:val="0"/>
                      <w:marBottom w:val="0"/>
                      <w:divBdr>
                        <w:top w:val="none" w:sz="0" w:space="0" w:color="auto"/>
                        <w:left w:val="none" w:sz="0" w:space="0" w:color="auto"/>
                        <w:bottom w:val="none" w:sz="0" w:space="0" w:color="auto"/>
                        <w:right w:val="none" w:sz="0" w:space="0" w:color="auto"/>
                      </w:divBdr>
                    </w:div>
                  </w:divsChild>
                </w:div>
                <w:div w:id="1204101274">
                  <w:marLeft w:val="0"/>
                  <w:marRight w:val="0"/>
                  <w:marTop w:val="0"/>
                  <w:marBottom w:val="0"/>
                  <w:divBdr>
                    <w:top w:val="none" w:sz="0" w:space="0" w:color="auto"/>
                    <w:left w:val="none" w:sz="0" w:space="0" w:color="auto"/>
                    <w:bottom w:val="none" w:sz="0" w:space="0" w:color="auto"/>
                    <w:right w:val="none" w:sz="0" w:space="0" w:color="auto"/>
                  </w:divBdr>
                  <w:divsChild>
                    <w:div w:id="815798335">
                      <w:marLeft w:val="0"/>
                      <w:marRight w:val="0"/>
                      <w:marTop w:val="0"/>
                      <w:marBottom w:val="0"/>
                      <w:divBdr>
                        <w:top w:val="none" w:sz="0" w:space="0" w:color="auto"/>
                        <w:left w:val="none" w:sz="0" w:space="0" w:color="auto"/>
                        <w:bottom w:val="none" w:sz="0" w:space="0" w:color="auto"/>
                        <w:right w:val="none" w:sz="0" w:space="0" w:color="auto"/>
                      </w:divBdr>
                    </w:div>
                  </w:divsChild>
                </w:div>
                <w:div w:id="981690534">
                  <w:marLeft w:val="0"/>
                  <w:marRight w:val="0"/>
                  <w:marTop w:val="0"/>
                  <w:marBottom w:val="0"/>
                  <w:divBdr>
                    <w:top w:val="none" w:sz="0" w:space="0" w:color="auto"/>
                    <w:left w:val="none" w:sz="0" w:space="0" w:color="auto"/>
                    <w:bottom w:val="none" w:sz="0" w:space="0" w:color="auto"/>
                    <w:right w:val="none" w:sz="0" w:space="0" w:color="auto"/>
                  </w:divBdr>
                  <w:divsChild>
                    <w:div w:id="1262646011">
                      <w:marLeft w:val="0"/>
                      <w:marRight w:val="0"/>
                      <w:marTop w:val="0"/>
                      <w:marBottom w:val="0"/>
                      <w:divBdr>
                        <w:top w:val="none" w:sz="0" w:space="0" w:color="auto"/>
                        <w:left w:val="none" w:sz="0" w:space="0" w:color="auto"/>
                        <w:bottom w:val="none" w:sz="0" w:space="0" w:color="auto"/>
                        <w:right w:val="none" w:sz="0" w:space="0" w:color="auto"/>
                      </w:divBdr>
                    </w:div>
                  </w:divsChild>
                </w:div>
                <w:div w:id="1440183029">
                  <w:marLeft w:val="0"/>
                  <w:marRight w:val="0"/>
                  <w:marTop w:val="0"/>
                  <w:marBottom w:val="0"/>
                  <w:divBdr>
                    <w:top w:val="none" w:sz="0" w:space="0" w:color="auto"/>
                    <w:left w:val="none" w:sz="0" w:space="0" w:color="auto"/>
                    <w:bottom w:val="none" w:sz="0" w:space="0" w:color="auto"/>
                    <w:right w:val="none" w:sz="0" w:space="0" w:color="auto"/>
                  </w:divBdr>
                  <w:divsChild>
                    <w:div w:id="1617057280">
                      <w:marLeft w:val="0"/>
                      <w:marRight w:val="0"/>
                      <w:marTop w:val="0"/>
                      <w:marBottom w:val="0"/>
                      <w:divBdr>
                        <w:top w:val="none" w:sz="0" w:space="0" w:color="auto"/>
                        <w:left w:val="none" w:sz="0" w:space="0" w:color="auto"/>
                        <w:bottom w:val="none" w:sz="0" w:space="0" w:color="auto"/>
                        <w:right w:val="none" w:sz="0" w:space="0" w:color="auto"/>
                      </w:divBdr>
                    </w:div>
                  </w:divsChild>
                </w:div>
                <w:div w:id="1111166575">
                  <w:marLeft w:val="0"/>
                  <w:marRight w:val="0"/>
                  <w:marTop w:val="0"/>
                  <w:marBottom w:val="0"/>
                  <w:divBdr>
                    <w:top w:val="none" w:sz="0" w:space="0" w:color="auto"/>
                    <w:left w:val="none" w:sz="0" w:space="0" w:color="auto"/>
                    <w:bottom w:val="none" w:sz="0" w:space="0" w:color="auto"/>
                    <w:right w:val="none" w:sz="0" w:space="0" w:color="auto"/>
                  </w:divBdr>
                  <w:divsChild>
                    <w:div w:id="1284577727">
                      <w:marLeft w:val="0"/>
                      <w:marRight w:val="0"/>
                      <w:marTop w:val="0"/>
                      <w:marBottom w:val="0"/>
                      <w:divBdr>
                        <w:top w:val="none" w:sz="0" w:space="0" w:color="auto"/>
                        <w:left w:val="none" w:sz="0" w:space="0" w:color="auto"/>
                        <w:bottom w:val="none" w:sz="0" w:space="0" w:color="auto"/>
                        <w:right w:val="none" w:sz="0" w:space="0" w:color="auto"/>
                      </w:divBdr>
                    </w:div>
                  </w:divsChild>
                </w:div>
                <w:div w:id="506944532">
                  <w:marLeft w:val="0"/>
                  <w:marRight w:val="0"/>
                  <w:marTop w:val="0"/>
                  <w:marBottom w:val="0"/>
                  <w:divBdr>
                    <w:top w:val="none" w:sz="0" w:space="0" w:color="auto"/>
                    <w:left w:val="none" w:sz="0" w:space="0" w:color="auto"/>
                    <w:bottom w:val="none" w:sz="0" w:space="0" w:color="auto"/>
                    <w:right w:val="none" w:sz="0" w:space="0" w:color="auto"/>
                  </w:divBdr>
                  <w:divsChild>
                    <w:div w:id="1270435823">
                      <w:marLeft w:val="0"/>
                      <w:marRight w:val="0"/>
                      <w:marTop w:val="0"/>
                      <w:marBottom w:val="0"/>
                      <w:divBdr>
                        <w:top w:val="none" w:sz="0" w:space="0" w:color="auto"/>
                        <w:left w:val="none" w:sz="0" w:space="0" w:color="auto"/>
                        <w:bottom w:val="none" w:sz="0" w:space="0" w:color="auto"/>
                        <w:right w:val="none" w:sz="0" w:space="0" w:color="auto"/>
                      </w:divBdr>
                    </w:div>
                  </w:divsChild>
                </w:div>
                <w:div w:id="1470394661">
                  <w:marLeft w:val="0"/>
                  <w:marRight w:val="0"/>
                  <w:marTop w:val="0"/>
                  <w:marBottom w:val="0"/>
                  <w:divBdr>
                    <w:top w:val="none" w:sz="0" w:space="0" w:color="auto"/>
                    <w:left w:val="none" w:sz="0" w:space="0" w:color="auto"/>
                    <w:bottom w:val="none" w:sz="0" w:space="0" w:color="auto"/>
                    <w:right w:val="none" w:sz="0" w:space="0" w:color="auto"/>
                  </w:divBdr>
                  <w:divsChild>
                    <w:div w:id="507642655">
                      <w:marLeft w:val="0"/>
                      <w:marRight w:val="0"/>
                      <w:marTop w:val="0"/>
                      <w:marBottom w:val="0"/>
                      <w:divBdr>
                        <w:top w:val="none" w:sz="0" w:space="0" w:color="auto"/>
                        <w:left w:val="none" w:sz="0" w:space="0" w:color="auto"/>
                        <w:bottom w:val="none" w:sz="0" w:space="0" w:color="auto"/>
                        <w:right w:val="none" w:sz="0" w:space="0" w:color="auto"/>
                      </w:divBdr>
                    </w:div>
                  </w:divsChild>
                </w:div>
                <w:div w:id="767505349">
                  <w:marLeft w:val="0"/>
                  <w:marRight w:val="0"/>
                  <w:marTop w:val="0"/>
                  <w:marBottom w:val="0"/>
                  <w:divBdr>
                    <w:top w:val="none" w:sz="0" w:space="0" w:color="auto"/>
                    <w:left w:val="none" w:sz="0" w:space="0" w:color="auto"/>
                    <w:bottom w:val="none" w:sz="0" w:space="0" w:color="auto"/>
                    <w:right w:val="none" w:sz="0" w:space="0" w:color="auto"/>
                  </w:divBdr>
                  <w:divsChild>
                    <w:div w:id="848715567">
                      <w:marLeft w:val="0"/>
                      <w:marRight w:val="0"/>
                      <w:marTop w:val="0"/>
                      <w:marBottom w:val="0"/>
                      <w:divBdr>
                        <w:top w:val="none" w:sz="0" w:space="0" w:color="auto"/>
                        <w:left w:val="none" w:sz="0" w:space="0" w:color="auto"/>
                        <w:bottom w:val="none" w:sz="0" w:space="0" w:color="auto"/>
                        <w:right w:val="none" w:sz="0" w:space="0" w:color="auto"/>
                      </w:divBdr>
                    </w:div>
                  </w:divsChild>
                </w:div>
                <w:div w:id="1290743528">
                  <w:marLeft w:val="0"/>
                  <w:marRight w:val="0"/>
                  <w:marTop w:val="0"/>
                  <w:marBottom w:val="0"/>
                  <w:divBdr>
                    <w:top w:val="none" w:sz="0" w:space="0" w:color="auto"/>
                    <w:left w:val="none" w:sz="0" w:space="0" w:color="auto"/>
                    <w:bottom w:val="none" w:sz="0" w:space="0" w:color="auto"/>
                    <w:right w:val="none" w:sz="0" w:space="0" w:color="auto"/>
                  </w:divBdr>
                  <w:divsChild>
                    <w:div w:id="620108927">
                      <w:marLeft w:val="0"/>
                      <w:marRight w:val="0"/>
                      <w:marTop w:val="0"/>
                      <w:marBottom w:val="0"/>
                      <w:divBdr>
                        <w:top w:val="none" w:sz="0" w:space="0" w:color="auto"/>
                        <w:left w:val="none" w:sz="0" w:space="0" w:color="auto"/>
                        <w:bottom w:val="none" w:sz="0" w:space="0" w:color="auto"/>
                        <w:right w:val="none" w:sz="0" w:space="0" w:color="auto"/>
                      </w:divBdr>
                    </w:div>
                  </w:divsChild>
                </w:div>
                <w:div w:id="426200086">
                  <w:marLeft w:val="0"/>
                  <w:marRight w:val="0"/>
                  <w:marTop w:val="0"/>
                  <w:marBottom w:val="0"/>
                  <w:divBdr>
                    <w:top w:val="none" w:sz="0" w:space="0" w:color="auto"/>
                    <w:left w:val="none" w:sz="0" w:space="0" w:color="auto"/>
                    <w:bottom w:val="none" w:sz="0" w:space="0" w:color="auto"/>
                    <w:right w:val="none" w:sz="0" w:space="0" w:color="auto"/>
                  </w:divBdr>
                  <w:divsChild>
                    <w:div w:id="281351173">
                      <w:marLeft w:val="0"/>
                      <w:marRight w:val="0"/>
                      <w:marTop w:val="0"/>
                      <w:marBottom w:val="0"/>
                      <w:divBdr>
                        <w:top w:val="none" w:sz="0" w:space="0" w:color="auto"/>
                        <w:left w:val="none" w:sz="0" w:space="0" w:color="auto"/>
                        <w:bottom w:val="none" w:sz="0" w:space="0" w:color="auto"/>
                        <w:right w:val="none" w:sz="0" w:space="0" w:color="auto"/>
                      </w:divBdr>
                    </w:div>
                  </w:divsChild>
                </w:div>
                <w:div w:id="2101902780">
                  <w:marLeft w:val="0"/>
                  <w:marRight w:val="0"/>
                  <w:marTop w:val="0"/>
                  <w:marBottom w:val="0"/>
                  <w:divBdr>
                    <w:top w:val="none" w:sz="0" w:space="0" w:color="auto"/>
                    <w:left w:val="none" w:sz="0" w:space="0" w:color="auto"/>
                    <w:bottom w:val="none" w:sz="0" w:space="0" w:color="auto"/>
                    <w:right w:val="none" w:sz="0" w:space="0" w:color="auto"/>
                  </w:divBdr>
                  <w:divsChild>
                    <w:div w:id="2132818047">
                      <w:marLeft w:val="0"/>
                      <w:marRight w:val="0"/>
                      <w:marTop w:val="0"/>
                      <w:marBottom w:val="0"/>
                      <w:divBdr>
                        <w:top w:val="none" w:sz="0" w:space="0" w:color="auto"/>
                        <w:left w:val="none" w:sz="0" w:space="0" w:color="auto"/>
                        <w:bottom w:val="none" w:sz="0" w:space="0" w:color="auto"/>
                        <w:right w:val="none" w:sz="0" w:space="0" w:color="auto"/>
                      </w:divBdr>
                    </w:div>
                  </w:divsChild>
                </w:div>
                <w:div w:id="1689409090">
                  <w:marLeft w:val="0"/>
                  <w:marRight w:val="0"/>
                  <w:marTop w:val="0"/>
                  <w:marBottom w:val="0"/>
                  <w:divBdr>
                    <w:top w:val="none" w:sz="0" w:space="0" w:color="auto"/>
                    <w:left w:val="none" w:sz="0" w:space="0" w:color="auto"/>
                    <w:bottom w:val="none" w:sz="0" w:space="0" w:color="auto"/>
                    <w:right w:val="none" w:sz="0" w:space="0" w:color="auto"/>
                  </w:divBdr>
                  <w:divsChild>
                    <w:div w:id="1030574552">
                      <w:marLeft w:val="0"/>
                      <w:marRight w:val="0"/>
                      <w:marTop w:val="0"/>
                      <w:marBottom w:val="0"/>
                      <w:divBdr>
                        <w:top w:val="none" w:sz="0" w:space="0" w:color="auto"/>
                        <w:left w:val="none" w:sz="0" w:space="0" w:color="auto"/>
                        <w:bottom w:val="none" w:sz="0" w:space="0" w:color="auto"/>
                        <w:right w:val="none" w:sz="0" w:space="0" w:color="auto"/>
                      </w:divBdr>
                    </w:div>
                  </w:divsChild>
                </w:div>
                <w:div w:id="588469988">
                  <w:marLeft w:val="0"/>
                  <w:marRight w:val="0"/>
                  <w:marTop w:val="0"/>
                  <w:marBottom w:val="0"/>
                  <w:divBdr>
                    <w:top w:val="none" w:sz="0" w:space="0" w:color="auto"/>
                    <w:left w:val="none" w:sz="0" w:space="0" w:color="auto"/>
                    <w:bottom w:val="none" w:sz="0" w:space="0" w:color="auto"/>
                    <w:right w:val="none" w:sz="0" w:space="0" w:color="auto"/>
                  </w:divBdr>
                  <w:divsChild>
                    <w:div w:id="1438133262">
                      <w:marLeft w:val="0"/>
                      <w:marRight w:val="0"/>
                      <w:marTop w:val="0"/>
                      <w:marBottom w:val="0"/>
                      <w:divBdr>
                        <w:top w:val="none" w:sz="0" w:space="0" w:color="auto"/>
                        <w:left w:val="none" w:sz="0" w:space="0" w:color="auto"/>
                        <w:bottom w:val="none" w:sz="0" w:space="0" w:color="auto"/>
                        <w:right w:val="none" w:sz="0" w:space="0" w:color="auto"/>
                      </w:divBdr>
                    </w:div>
                  </w:divsChild>
                </w:div>
                <w:div w:id="884292211">
                  <w:marLeft w:val="0"/>
                  <w:marRight w:val="0"/>
                  <w:marTop w:val="0"/>
                  <w:marBottom w:val="0"/>
                  <w:divBdr>
                    <w:top w:val="none" w:sz="0" w:space="0" w:color="auto"/>
                    <w:left w:val="none" w:sz="0" w:space="0" w:color="auto"/>
                    <w:bottom w:val="none" w:sz="0" w:space="0" w:color="auto"/>
                    <w:right w:val="none" w:sz="0" w:space="0" w:color="auto"/>
                  </w:divBdr>
                  <w:divsChild>
                    <w:div w:id="379986074">
                      <w:marLeft w:val="0"/>
                      <w:marRight w:val="0"/>
                      <w:marTop w:val="0"/>
                      <w:marBottom w:val="0"/>
                      <w:divBdr>
                        <w:top w:val="none" w:sz="0" w:space="0" w:color="auto"/>
                        <w:left w:val="none" w:sz="0" w:space="0" w:color="auto"/>
                        <w:bottom w:val="none" w:sz="0" w:space="0" w:color="auto"/>
                        <w:right w:val="none" w:sz="0" w:space="0" w:color="auto"/>
                      </w:divBdr>
                    </w:div>
                  </w:divsChild>
                </w:div>
                <w:div w:id="1685667414">
                  <w:marLeft w:val="0"/>
                  <w:marRight w:val="0"/>
                  <w:marTop w:val="0"/>
                  <w:marBottom w:val="0"/>
                  <w:divBdr>
                    <w:top w:val="none" w:sz="0" w:space="0" w:color="auto"/>
                    <w:left w:val="none" w:sz="0" w:space="0" w:color="auto"/>
                    <w:bottom w:val="none" w:sz="0" w:space="0" w:color="auto"/>
                    <w:right w:val="none" w:sz="0" w:space="0" w:color="auto"/>
                  </w:divBdr>
                  <w:divsChild>
                    <w:div w:id="1721711085">
                      <w:marLeft w:val="0"/>
                      <w:marRight w:val="0"/>
                      <w:marTop w:val="0"/>
                      <w:marBottom w:val="0"/>
                      <w:divBdr>
                        <w:top w:val="none" w:sz="0" w:space="0" w:color="auto"/>
                        <w:left w:val="none" w:sz="0" w:space="0" w:color="auto"/>
                        <w:bottom w:val="none" w:sz="0" w:space="0" w:color="auto"/>
                        <w:right w:val="none" w:sz="0" w:space="0" w:color="auto"/>
                      </w:divBdr>
                    </w:div>
                  </w:divsChild>
                </w:div>
                <w:div w:id="752314334">
                  <w:marLeft w:val="0"/>
                  <w:marRight w:val="0"/>
                  <w:marTop w:val="0"/>
                  <w:marBottom w:val="0"/>
                  <w:divBdr>
                    <w:top w:val="none" w:sz="0" w:space="0" w:color="auto"/>
                    <w:left w:val="none" w:sz="0" w:space="0" w:color="auto"/>
                    <w:bottom w:val="none" w:sz="0" w:space="0" w:color="auto"/>
                    <w:right w:val="none" w:sz="0" w:space="0" w:color="auto"/>
                  </w:divBdr>
                  <w:divsChild>
                    <w:div w:id="2067608587">
                      <w:marLeft w:val="0"/>
                      <w:marRight w:val="0"/>
                      <w:marTop w:val="0"/>
                      <w:marBottom w:val="0"/>
                      <w:divBdr>
                        <w:top w:val="none" w:sz="0" w:space="0" w:color="auto"/>
                        <w:left w:val="none" w:sz="0" w:space="0" w:color="auto"/>
                        <w:bottom w:val="none" w:sz="0" w:space="0" w:color="auto"/>
                        <w:right w:val="none" w:sz="0" w:space="0" w:color="auto"/>
                      </w:divBdr>
                    </w:div>
                  </w:divsChild>
                </w:div>
                <w:div w:id="1242063523">
                  <w:marLeft w:val="0"/>
                  <w:marRight w:val="0"/>
                  <w:marTop w:val="0"/>
                  <w:marBottom w:val="0"/>
                  <w:divBdr>
                    <w:top w:val="none" w:sz="0" w:space="0" w:color="auto"/>
                    <w:left w:val="none" w:sz="0" w:space="0" w:color="auto"/>
                    <w:bottom w:val="none" w:sz="0" w:space="0" w:color="auto"/>
                    <w:right w:val="none" w:sz="0" w:space="0" w:color="auto"/>
                  </w:divBdr>
                  <w:divsChild>
                    <w:div w:id="1665352250">
                      <w:marLeft w:val="0"/>
                      <w:marRight w:val="0"/>
                      <w:marTop w:val="0"/>
                      <w:marBottom w:val="0"/>
                      <w:divBdr>
                        <w:top w:val="none" w:sz="0" w:space="0" w:color="auto"/>
                        <w:left w:val="none" w:sz="0" w:space="0" w:color="auto"/>
                        <w:bottom w:val="none" w:sz="0" w:space="0" w:color="auto"/>
                        <w:right w:val="none" w:sz="0" w:space="0" w:color="auto"/>
                      </w:divBdr>
                    </w:div>
                  </w:divsChild>
                </w:div>
                <w:div w:id="1495562257">
                  <w:marLeft w:val="0"/>
                  <w:marRight w:val="0"/>
                  <w:marTop w:val="0"/>
                  <w:marBottom w:val="0"/>
                  <w:divBdr>
                    <w:top w:val="none" w:sz="0" w:space="0" w:color="auto"/>
                    <w:left w:val="none" w:sz="0" w:space="0" w:color="auto"/>
                    <w:bottom w:val="none" w:sz="0" w:space="0" w:color="auto"/>
                    <w:right w:val="none" w:sz="0" w:space="0" w:color="auto"/>
                  </w:divBdr>
                  <w:divsChild>
                    <w:div w:id="968320890">
                      <w:marLeft w:val="0"/>
                      <w:marRight w:val="0"/>
                      <w:marTop w:val="0"/>
                      <w:marBottom w:val="0"/>
                      <w:divBdr>
                        <w:top w:val="none" w:sz="0" w:space="0" w:color="auto"/>
                        <w:left w:val="none" w:sz="0" w:space="0" w:color="auto"/>
                        <w:bottom w:val="none" w:sz="0" w:space="0" w:color="auto"/>
                        <w:right w:val="none" w:sz="0" w:space="0" w:color="auto"/>
                      </w:divBdr>
                    </w:div>
                  </w:divsChild>
                </w:div>
                <w:div w:id="1466897475">
                  <w:marLeft w:val="0"/>
                  <w:marRight w:val="0"/>
                  <w:marTop w:val="0"/>
                  <w:marBottom w:val="0"/>
                  <w:divBdr>
                    <w:top w:val="none" w:sz="0" w:space="0" w:color="auto"/>
                    <w:left w:val="none" w:sz="0" w:space="0" w:color="auto"/>
                    <w:bottom w:val="none" w:sz="0" w:space="0" w:color="auto"/>
                    <w:right w:val="none" w:sz="0" w:space="0" w:color="auto"/>
                  </w:divBdr>
                  <w:divsChild>
                    <w:div w:id="1042638190">
                      <w:marLeft w:val="0"/>
                      <w:marRight w:val="0"/>
                      <w:marTop w:val="0"/>
                      <w:marBottom w:val="0"/>
                      <w:divBdr>
                        <w:top w:val="none" w:sz="0" w:space="0" w:color="auto"/>
                        <w:left w:val="none" w:sz="0" w:space="0" w:color="auto"/>
                        <w:bottom w:val="none" w:sz="0" w:space="0" w:color="auto"/>
                        <w:right w:val="none" w:sz="0" w:space="0" w:color="auto"/>
                      </w:divBdr>
                    </w:div>
                  </w:divsChild>
                </w:div>
                <w:div w:id="413362945">
                  <w:marLeft w:val="0"/>
                  <w:marRight w:val="0"/>
                  <w:marTop w:val="0"/>
                  <w:marBottom w:val="0"/>
                  <w:divBdr>
                    <w:top w:val="none" w:sz="0" w:space="0" w:color="auto"/>
                    <w:left w:val="none" w:sz="0" w:space="0" w:color="auto"/>
                    <w:bottom w:val="none" w:sz="0" w:space="0" w:color="auto"/>
                    <w:right w:val="none" w:sz="0" w:space="0" w:color="auto"/>
                  </w:divBdr>
                  <w:divsChild>
                    <w:div w:id="1809282557">
                      <w:marLeft w:val="0"/>
                      <w:marRight w:val="0"/>
                      <w:marTop w:val="0"/>
                      <w:marBottom w:val="0"/>
                      <w:divBdr>
                        <w:top w:val="none" w:sz="0" w:space="0" w:color="auto"/>
                        <w:left w:val="none" w:sz="0" w:space="0" w:color="auto"/>
                        <w:bottom w:val="none" w:sz="0" w:space="0" w:color="auto"/>
                        <w:right w:val="none" w:sz="0" w:space="0" w:color="auto"/>
                      </w:divBdr>
                    </w:div>
                  </w:divsChild>
                </w:div>
                <w:div w:id="188689264">
                  <w:marLeft w:val="0"/>
                  <w:marRight w:val="0"/>
                  <w:marTop w:val="0"/>
                  <w:marBottom w:val="0"/>
                  <w:divBdr>
                    <w:top w:val="none" w:sz="0" w:space="0" w:color="auto"/>
                    <w:left w:val="none" w:sz="0" w:space="0" w:color="auto"/>
                    <w:bottom w:val="none" w:sz="0" w:space="0" w:color="auto"/>
                    <w:right w:val="none" w:sz="0" w:space="0" w:color="auto"/>
                  </w:divBdr>
                  <w:divsChild>
                    <w:div w:id="837695319">
                      <w:marLeft w:val="0"/>
                      <w:marRight w:val="0"/>
                      <w:marTop w:val="0"/>
                      <w:marBottom w:val="0"/>
                      <w:divBdr>
                        <w:top w:val="none" w:sz="0" w:space="0" w:color="auto"/>
                        <w:left w:val="none" w:sz="0" w:space="0" w:color="auto"/>
                        <w:bottom w:val="none" w:sz="0" w:space="0" w:color="auto"/>
                        <w:right w:val="none" w:sz="0" w:space="0" w:color="auto"/>
                      </w:divBdr>
                    </w:div>
                  </w:divsChild>
                </w:div>
                <w:div w:id="1523592222">
                  <w:marLeft w:val="0"/>
                  <w:marRight w:val="0"/>
                  <w:marTop w:val="0"/>
                  <w:marBottom w:val="0"/>
                  <w:divBdr>
                    <w:top w:val="none" w:sz="0" w:space="0" w:color="auto"/>
                    <w:left w:val="none" w:sz="0" w:space="0" w:color="auto"/>
                    <w:bottom w:val="none" w:sz="0" w:space="0" w:color="auto"/>
                    <w:right w:val="none" w:sz="0" w:space="0" w:color="auto"/>
                  </w:divBdr>
                  <w:divsChild>
                    <w:div w:id="111024449">
                      <w:marLeft w:val="0"/>
                      <w:marRight w:val="0"/>
                      <w:marTop w:val="0"/>
                      <w:marBottom w:val="0"/>
                      <w:divBdr>
                        <w:top w:val="none" w:sz="0" w:space="0" w:color="auto"/>
                        <w:left w:val="none" w:sz="0" w:space="0" w:color="auto"/>
                        <w:bottom w:val="none" w:sz="0" w:space="0" w:color="auto"/>
                        <w:right w:val="none" w:sz="0" w:space="0" w:color="auto"/>
                      </w:divBdr>
                    </w:div>
                  </w:divsChild>
                </w:div>
                <w:div w:id="1718503205">
                  <w:marLeft w:val="0"/>
                  <w:marRight w:val="0"/>
                  <w:marTop w:val="0"/>
                  <w:marBottom w:val="0"/>
                  <w:divBdr>
                    <w:top w:val="none" w:sz="0" w:space="0" w:color="auto"/>
                    <w:left w:val="none" w:sz="0" w:space="0" w:color="auto"/>
                    <w:bottom w:val="none" w:sz="0" w:space="0" w:color="auto"/>
                    <w:right w:val="none" w:sz="0" w:space="0" w:color="auto"/>
                  </w:divBdr>
                  <w:divsChild>
                    <w:div w:id="415902492">
                      <w:marLeft w:val="0"/>
                      <w:marRight w:val="0"/>
                      <w:marTop w:val="0"/>
                      <w:marBottom w:val="0"/>
                      <w:divBdr>
                        <w:top w:val="none" w:sz="0" w:space="0" w:color="auto"/>
                        <w:left w:val="none" w:sz="0" w:space="0" w:color="auto"/>
                        <w:bottom w:val="none" w:sz="0" w:space="0" w:color="auto"/>
                        <w:right w:val="none" w:sz="0" w:space="0" w:color="auto"/>
                      </w:divBdr>
                    </w:div>
                  </w:divsChild>
                </w:div>
                <w:div w:id="1281255352">
                  <w:marLeft w:val="0"/>
                  <w:marRight w:val="0"/>
                  <w:marTop w:val="0"/>
                  <w:marBottom w:val="0"/>
                  <w:divBdr>
                    <w:top w:val="none" w:sz="0" w:space="0" w:color="auto"/>
                    <w:left w:val="none" w:sz="0" w:space="0" w:color="auto"/>
                    <w:bottom w:val="none" w:sz="0" w:space="0" w:color="auto"/>
                    <w:right w:val="none" w:sz="0" w:space="0" w:color="auto"/>
                  </w:divBdr>
                  <w:divsChild>
                    <w:div w:id="2131387464">
                      <w:marLeft w:val="0"/>
                      <w:marRight w:val="0"/>
                      <w:marTop w:val="0"/>
                      <w:marBottom w:val="0"/>
                      <w:divBdr>
                        <w:top w:val="none" w:sz="0" w:space="0" w:color="auto"/>
                        <w:left w:val="none" w:sz="0" w:space="0" w:color="auto"/>
                        <w:bottom w:val="none" w:sz="0" w:space="0" w:color="auto"/>
                        <w:right w:val="none" w:sz="0" w:space="0" w:color="auto"/>
                      </w:divBdr>
                    </w:div>
                  </w:divsChild>
                </w:div>
                <w:div w:id="312761105">
                  <w:marLeft w:val="0"/>
                  <w:marRight w:val="0"/>
                  <w:marTop w:val="0"/>
                  <w:marBottom w:val="0"/>
                  <w:divBdr>
                    <w:top w:val="none" w:sz="0" w:space="0" w:color="auto"/>
                    <w:left w:val="none" w:sz="0" w:space="0" w:color="auto"/>
                    <w:bottom w:val="none" w:sz="0" w:space="0" w:color="auto"/>
                    <w:right w:val="none" w:sz="0" w:space="0" w:color="auto"/>
                  </w:divBdr>
                  <w:divsChild>
                    <w:div w:id="683243719">
                      <w:marLeft w:val="0"/>
                      <w:marRight w:val="0"/>
                      <w:marTop w:val="0"/>
                      <w:marBottom w:val="0"/>
                      <w:divBdr>
                        <w:top w:val="none" w:sz="0" w:space="0" w:color="auto"/>
                        <w:left w:val="none" w:sz="0" w:space="0" w:color="auto"/>
                        <w:bottom w:val="none" w:sz="0" w:space="0" w:color="auto"/>
                        <w:right w:val="none" w:sz="0" w:space="0" w:color="auto"/>
                      </w:divBdr>
                    </w:div>
                  </w:divsChild>
                </w:div>
                <w:div w:id="55322203">
                  <w:marLeft w:val="0"/>
                  <w:marRight w:val="0"/>
                  <w:marTop w:val="0"/>
                  <w:marBottom w:val="0"/>
                  <w:divBdr>
                    <w:top w:val="none" w:sz="0" w:space="0" w:color="auto"/>
                    <w:left w:val="none" w:sz="0" w:space="0" w:color="auto"/>
                    <w:bottom w:val="none" w:sz="0" w:space="0" w:color="auto"/>
                    <w:right w:val="none" w:sz="0" w:space="0" w:color="auto"/>
                  </w:divBdr>
                  <w:divsChild>
                    <w:div w:id="1087189189">
                      <w:marLeft w:val="0"/>
                      <w:marRight w:val="0"/>
                      <w:marTop w:val="0"/>
                      <w:marBottom w:val="0"/>
                      <w:divBdr>
                        <w:top w:val="none" w:sz="0" w:space="0" w:color="auto"/>
                        <w:left w:val="none" w:sz="0" w:space="0" w:color="auto"/>
                        <w:bottom w:val="none" w:sz="0" w:space="0" w:color="auto"/>
                        <w:right w:val="none" w:sz="0" w:space="0" w:color="auto"/>
                      </w:divBdr>
                    </w:div>
                  </w:divsChild>
                </w:div>
                <w:div w:id="760179046">
                  <w:marLeft w:val="0"/>
                  <w:marRight w:val="0"/>
                  <w:marTop w:val="0"/>
                  <w:marBottom w:val="0"/>
                  <w:divBdr>
                    <w:top w:val="none" w:sz="0" w:space="0" w:color="auto"/>
                    <w:left w:val="none" w:sz="0" w:space="0" w:color="auto"/>
                    <w:bottom w:val="none" w:sz="0" w:space="0" w:color="auto"/>
                    <w:right w:val="none" w:sz="0" w:space="0" w:color="auto"/>
                  </w:divBdr>
                  <w:divsChild>
                    <w:div w:id="126434746">
                      <w:marLeft w:val="0"/>
                      <w:marRight w:val="0"/>
                      <w:marTop w:val="0"/>
                      <w:marBottom w:val="0"/>
                      <w:divBdr>
                        <w:top w:val="none" w:sz="0" w:space="0" w:color="auto"/>
                        <w:left w:val="none" w:sz="0" w:space="0" w:color="auto"/>
                        <w:bottom w:val="none" w:sz="0" w:space="0" w:color="auto"/>
                        <w:right w:val="none" w:sz="0" w:space="0" w:color="auto"/>
                      </w:divBdr>
                    </w:div>
                  </w:divsChild>
                </w:div>
                <w:div w:id="1741445888">
                  <w:marLeft w:val="0"/>
                  <w:marRight w:val="0"/>
                  <w:marTop w:val="0"/>
                  <w:marBottom w:val="0"/>
                  <w:divBdr>
                    <w:top w:val="none" w:sz="0" w:space="0" w:color="auto"/>
                    <w:left w:val="none" w:sz="0" w:space="0" w:color="auto"/>
                    <w:bottom w:val="none" w:sz="0" w:space="0" w:color="auto"/>
                    <w:right w:val="none" w:sz="0" w:space="0" w:color="auto"/>
                  </w:divBdr>
                  <w:divsChild>
                    <w:div w:id="645398964">
                      <w:marLeft w:val="0"/>
                      <w:marRight w:val="0"/>
                      <w:marTop w:val="0"/>
                      <w:marBottom w:val="0"/>
                      <w:divBdr>
                        <w:top w:val="none" w:sz="0" w:space="0" w:color="auto"/>
                        <w:left w:val="none" w:sz="0" w:space="0" w:color="auto"/>
                        <w:bottom w:val="none" w:sz="0" w:space="0" w:color="auto"/>
                        <w:right w:val="none" w:sz="0" w:space="0" w:color="auto"/>
                      </w:divBdr>
                    </w:div>
                  </w:divsChild>
                </w:div>
                <w:div w:id="2064257531">
                  <w:marLeft w:val="0"/>
                  <w:marRight w:val="0"/>
                  <w:marTop w:val="0"/>
                  <w:marBottom w:val="0"/>
                  <w:divBdr>
                    <w:top w:val="none" w:sz="0" w:space="0" w:color="auto"/>
                    <w:left w:val="none" w:sz="0" w:space="0" w:color="auto"/>
                    <w:bottom w:val="none" w:sz="0" w:space="0" w:color="auto"/>
                    <w:right w:val="none" w:sz="0" w:space="0" w:color="auto"/>
                  </w:divBdr>
                  <w:divsChild>
                    <w:div w:id="1083918207">
                      <w:marLeft w:val="0"/>
                      <w:marRight w:val="0"/>
                      <w:marTop w:val="0"/>
                      <w:marBottom w:val="0"/>
                      <w:divBdr>
                        <w:top w:val="none" w:sz="0" w:space="0" w:color="auto"/>
                        <w:left w:val="none" w:sz="0" w:space="0" w:color="auto"/>
                        <w:bottom w:val="none" w:sz="0" w:space="0" w:color="auto"/>
                        <w:right w:val="none" w:sz="0" w:space="0" w:color="auto"/>
                      </w:divBdr>
                    </w:div>
                  </w:divsChild>
                </w:div>
                <w:div w:id="370690998">
                  <w:marLeft w:val="0"/>
                  <w:marRight w:val="0"/>
                  <w:marTop w:val="0"/>
                  <w:marBottom w:val="0"/>
                  <w:divBdr>
                    <w:top w:val="none" w:sz="0" w:space="0" w:color="auto"/>
                    <w:left w:val="none" w:sz="0" w:space="0" w:color="auto"/>
                    <w:bottom w:val="none" w:sz="0" w:space="0" w:color="auto"/>
                    <w:right w:val="none" w:sz="0" w:space="0" w:color="auto"/>
                  </w:divBdr>
                  <w:divsChild>
                    <w:div w:id="1351226757">
                      <w:marLeft w:val="0"/>
                      <w:marRight w:val="0"/>
                      <w:marTop w:val="0"/>
                      <w:marBottom w:val="0"/>
                      <w:divBdr>
                        <w:top w:val="none" w:sz="0" w:space="0" w:color="auto"/>
                        <w:left w:val="none" w:sz="0" w:space="0" w:color="auto"/>
                        <w:bottom w:val="none" w:sz="0" w:space="0" w:color="auto"/>
                        <w:right w:val="none" w:sz="0" w:space="0" w:color="auto"/>
                      </w:divBdr>
                    </w:div>
                  </w:divsChild>
                </w:div>
                <w:div w:id="1570067702">
                  <w:marLeft w:val="0"/>
                  <w:marRight w:val="0"/>
                  <w:marTop w:val="0"/>
                  <w:marBottom w:val="0"/>
                  <w:divBdr>
                    <w:top w:val="none" w:sz="0" w:space="0" w:color="auto"/>
                    <w:left w:val="none" w:sz="0" w:space="0" w:color="auto"/>
                    <w:bottom w:val="none" w:sz="0" w:space="0" w:color="auto"/>
                    <w:right w:val="none" w:sz="0" w:space="0" w:color="auto"/>
                  </w:divBdr>
                  <w:divsChild>
                    <w:div w:id="772214444">
                      <w:marLeft w:val="0"/>
                      <w:marRight w:val="0"/>
                      <w:marTop w:val="0"/>
                      <w:marBottom w:val="0"/>
                      <w:divBdr>
                        <w:top w:val="none" w:sz="0" w:space="0" w:color="auto"/>
                        <w:left w:val="none" w:sz="0" w:space="0" w:color="auto"/>
                        <w:bottom w:val="none" w:sz="0" w:space="0" w:color="auto"/>
                        <w:right w:val="none" w:sz="0" w:space="0" w:color="auto"/>
                      </w:divBdr>
                    </w:div>
                  </w:divsChild>
                </w:div>
                <w:div w:id="1488013953">
                  <w:marLeft w:val="0"/>
                  <w:marRight w:val="0"/>
                  <w:marTop w:val="0"/>
                  <w:marBottom w:val="0"/>
                  <w:divBdr>
                    <w:top w:val="none" w:sz="0" w:space="0" w:color="auto"/>
                    <w:left w:val="none" w:sz="0" w:space="0" w:color="auto"/>
                    <w:bottom w:val="none" w:sz="0" w:space="0" w:color="auto"/>
                    <w:right w:val="none" w:sz="0" w:space="0" w:color="auto"/>
                  </w:divBdr>
                  <w:divsChild>
                    <w:div w:id="152769409">
                      <w:marLeft w:val="0"/>
                      <w:marRight w:val="0"/>
                      <w:marTop w:val="0"/>
                      <w:marBottom w:val="0"/>
                      <w:divBdr>
                        <w:top w:val="none" w:sz="0" w:space="0" w:color="auto"/>
                        <w:left w:val="none" w:sz="0" w:space="0" w:color="auto"/>
                        <w:bottom w:val="none" w:sz="0" w:space="0" w:color="auto"/>
                        <w:right w:val="none" w:sz="0" w:space="0" w:color="auto"/>
                      </w:divBdr>
                    </w:div>
                  </w:divsChild>
                </w:div>
                <w:div w:id="419564132">
                  <w:marLeft w:val="0"/>
                  <w:marRight w:val="0"/>
                  <w:marTop w:val="0"/>
                  <w:marBottom w:val="0"/>
                  <w:divBdr>
                    <w:top w:val="none" w:sz="0" w:space="0" w:color="auto"/>
                    <w:left w:val="none" w:sz="0" w:space="0" w:color="auto"/>
                    <w:bottom w:val="none" w:sz="0" w:space="0" w:color="auto"/>
                    <w:right w:val="none" w:sz="0" w:space="0" w:color="auto"/>
                  </w:divBdr>
                  <w:divsChild>
                    <w:div w:id="1421635155">
                      <w:marLeft w:val="0"/>
                      <w:marRight w:val="0"/>
                      <w:marTop w:val="0"/>
                      <w:marBottom w:val="0"/>
                      <w:divBdr>
                        <w:top w:val="none" w:sz="0" w:space="0" w:color="auto"/>
                        <w:left w:val="none" w:sz="0" w:space="0" w:color="auto"/>
                        <w:bottom w:val="none" w:sz="0" w:space="0" w:color="auto"/>
                        <w:right w:val="none" w:sz="0" w:space="0" w:color="auto"/>
                      </w:divBdr>
                    </w:div>
                  </w:divsChild>
                </w:div>
                <w:div w:id="851996794">
                  <w:marLeft w:val="0"/>
                  <w:marRight w:val="0"/>
                  <w:marTop w:val="0"/>
                  <w:marBottom w:val="0"/>
                  <w:divBdr>
                    <w:top w:val="none" w:sz="0" w:space="0" w:color="auto"/>
                    <w:left w:val="none" w:sz="0" w:space="0" w:color="auto"/>
                    <w:bottom w:val="none" w:sz="0" w:space="0" w:color="auto"/>
                    <w:right w:val="none" w:sz="0" w:space="0" w:color="auto"/>
                  </w:divBdr>
                  <w:divsChild>
                    <w:div w:id="502668875">
                      <w:marLeft w:val="0"/>
                      <w:marRight w:val="0"/>
                      <w:marTop w:val="0"/>
                      <w:marBottom w:val="0"/>
                      <w:divBdr>
                        <w:top w:val="none" w:sz="0" w:space="0" w:color="auto"/>
                        <w:left w:val="none" w:sz="0" w:space="0" w:color="auto"/>
                        <w:bottom w:val="none" w:sz="0" w:space="0" w:color="auto"/>
                        <w:right w:val="none" w:sz="0" w:space="0" w:color="auto"/>
                      </w:divBdr>
                    </w:div>
                  </w:divsChild>
                </w:div>
                <w:div w:id="1546672812">
                  <w:marLeft w:val="0"/>
                  <w:marRight w:val="0"/>
                  <w:marTop w:val="0"/>
                  <w:marBottom w:val="0"/>
                  <w:divBdr>
                    <w:top w:val="none" w:sz="0" w:space="0" w:color="auto"/>
                    <w:left w:val="none" w:sz="0" w:space="0" w:color="auto"/>
                    <w:bottom w:val="none" w:sz="0" w:space="0" w:color="auto"/>
                    <w:right w:val="none" w:sz="0" w:space="0" w:color="auto"/>
                  </w:divBdr>
                  <w:divsChild>
                    <w:div w:id="285042321">
                      <w:marLeft w:val="0"/>
                      <w:marRight w:val="0"/>
                      <w:marTop w:val="0"/>
                      <w:marBottom w:val="0"/>
                      <w:divBdr>
                        <w:top w:val="none" w:sz="0" w:space="0" w:color="auto"/>
                        <w:left w:val="none" w:sz="0" w:space="0" w:color="auto"/>
                        <w:bottom w:val="none" w:sz="0" w:space="0" w:color="auto"/>
                        <w:right w:val="none" w:sz="0" w:space="0" w:color="auto"/>
                      </w:divBdr>
                    </w:div>
                  </w:divsChild>
                </w:div>
                <w:div w:id="2060860124">
                  <w:marLeft w:val="0"/>
                  <w:marRight w:val="0"/>
                  <w:marTop w:val="0"/>
                  <w:marBottom w:val="0"/>
                  <w:divBdr>
                    <w:top w:val="none" w:sz="0" w:space="0" w:color="auto"/>
                    <w:left w:val="none" w:sz="0" w:space="0" w:color="auto"/>
                    <w:bottom w:val="none" w:sz="0" w:space="0" w:color="auto"/>
                    <w:right w:val="none" w:sz="0" w:space="0" w:color="auto"/>
                  </w:divBdr>
                  <w:divsChild>
                    <w:div w:id="244651149">
                      <w:marLeft w:val="0"/>
                      <w:marRight w:val="0"/>
                      <w:marTop w:val="0"/>
                      <w:marBottom w:val="0"/>
                      <w:divBdr>
                        <w:top w:val="none" w:sz="0" w:space="0" w:color="auto"/>
                        <w:left w:val="none" w:sz="0" w:space="0" w:color="auto"/>
                        <w:bottom w:val="none" w:sz="0" w:space="0" w:color="auto"/>
                        <w:right w:val="none" w:sz="0" w:space="0" w:color="auto"/>
                      </w:divBdr>
                    </w:div>
                  </w:divsChild>
                </w:div>
                <w:div w:id="605381992">
                  <w:marLeft w:val="0"/>
                  <w:marRight w:val="0"/>
                  <w:marTop w:val="0"/>
                  <w:marBottom w:val="0"/>
                  <w:divBdr>
                    <w:top w:val="none" w:sz="0" w:space="0" w:color="auto"/>
                    <w:left w:val="none" w:sz="0" w:space="0" w:color="auto"/>
                    <w:bottom w:val="none" w:sz="0" w:space="0" w:color="auto"/>
                    <w:right w:val="none" w:sz="0" w:space="0" w:color="auto"/>
                  </w:divBdr>
                  <w:divsChild>
                    <w:div w:id="376321806">
                      <w:marLeft w:val="0"/>
                      <w:marRight w:val="0"/>
                      <w:marTop w:val="0"/>
                      <w:marBottom w:val="0"/>
                      <w:divBdr>
                        <w:top w:val="none" w:sz="0" w:space="0" w:color="auto"/>
                        <w:left w:val="none" w:sz="0" w:space="0" w:color="auto"/>
                        <w:bottom w:val="none" w:sz="0" w:space="0" w:color="auto"/>
                        <w:right w:val="none" w:sz="0" w:space="0" w:color="auto"/>
                      </w:divBdr>
                    </w:div>
                  </w:divsChild>
                </w:div>
                <w:div w:id="2001960815">
                  <w:marLeft w:val="0"/>
                  <w:marRight w:val="0"/>
                  <w:marTop w:val="0"/>
                  <w:marBottom w:val="0"/>
                  <w:divBdr>
                    <w:top w:val="none" w:sz="0" w:space="0" w:color="auto"/>
                    <w:left w:val="none" w:sz="0" w:space="0" w:color="auto"/>
                    <w:bottom w:val="none" w:sz="0" w:space="0" w:color="auto"/>
                    <w:right w:val="none" w:sz="0" w:space="0" w:color="auto"/>
                  </w:divBdr>
                  <w:divsChild>
                    <w:div w:id="1594391844">
                      <w:marLeft w:val="0"/>
                      <w:marRight w:val="0"/>
                      <w:marTop w:val="0"/>
                      <w:marBottom w:val="0"/>
                      <w:divBdr>
                        <w:top w:val="none" w:sz="0" w:space="0" w:color="auto"/>
                        <w:left w:val="none" w:sz="0" w:space="0" w:color="auto"/>
                        <w:bottom w:val="none" w:sz="0" w:space="0" w:color="auto"/>
                        <w:right w:val="none" w:sz="0" w:space="0" w:color="auto"/>
                      </w:divBdr>
                    </w:div>
                    <w:div w:id="2029939522">
                      <w:marLeft w:val="0"/>
                      <w:marRight w:val="0"/>
                      <w:marTop w:val="0"/>
                      <w:marBottom w:val="0"/>
                      <w:divBdr>
                        <w:top w:val="none" w:sz="0" w:space="0" w:color="auto"/>
                        <w:left w:val="none" w:sz="0" w:space="0" w:color="auto"/>
                        <w:bottom w:val="none" w:sz="0" w:space="0" w:color="auto"/>
                        <w:right w:val="none" w:sz="0" w:space="0" w:color="auto"/>
                      </w:divBdr>
                    </w:div>
                    <w:div w:id="1931114990">
                      <w:marLeft w:val="0"/>
                      <w:marRight w:val="0"/>
                      <w:marTop w:val="0"/>
                      <w:marBottom w:val="0"/>
                      <w:divBdr>
                        <w:top w:val="none" w:sz="0" w:space="0" w:color="auto"/>
                        <w:left w:val="none" w:sz="0" w:space="0" w:color="auto"/>
                        <w:bottom w:val="none" w:sz="0" w:space="0" w:color="auto"/>
                        <w:right w:val="none" w:sz="0" w:space="0" w:color="auto"/>
                      </w:divBdr>
                    </w:div>
                    <w:div w:id="1367364467">
                      <w:marLeft w:val="0"/>
                      <w:marRight w:val="0"/>
                      <w:marTop w:val="0"/>
                      <w:marBottom w:val="0"/>
                      <w:divBdr>
                        <w:top w:val="none" w:sz="0" w:space="0" w:color="auto"/>
                        <w:left w:val="none" w:sz="0" w:space="0" w:color="auto"/>
                        <w:bottom w:val="none" w:sz="0" w:space="0" w:color="auto"/>
                        <w:right w:val="none" w:sz="0" w:space="0" w:color="auto"/>
                      </w:divBdr>
                    </w:div>
                  </w:divsChild>
                </w:div>
                <w:div w:id="1984305934">
                  <w:marLeft w:val="0"/>
                  <w:marRight w:val="0"/>
                  <w:marTop w:val="0"/>
                  <w:marBottom w:val="0"/>
                  <w:divBdr>
                    <w:top w:val="none" w:sz="0" w:space="0" w:color="auto"/>
                    <w:left w:val="none" w:sz="0" w:space="0" w:color="auto"/>
                    <w:bottom w:val="none" w:sz="0" w:space="0" w:color="auto"/>
                    <w:right w:val="none" w:sz="0" w:space="0" w:color="auto"/>
                  </w:divBdr>
                </w:div>
                <w:div w:id="963316276">
                  <w:marLeft w:val="0"/>
                  <w:marRight w:val="0"/>
                  <w:marTop w:val="0"/>
                  <w:marBottom w:val="0"/>
                  <w:divBdr>
                    <w:top w:val="none" w:sz="0" w:space="0" w:color="auto"/>
                    <w:left w:val="none" w:sz="0" w:space="0" w:color="auto"/>
                    <w:bottom w:val="none" w:sz="0" w:space="0" w:color="auto"/>
                    <w:right w:val="none" w:sz="0" w:space="0" w:color="auto"/>
                  </w:divBdr>
                </w:div>
                <w:div w:id="929043459">
                  <w:marLeft w:val="0"/>
                  <w:marRight w:val="0"/>
                  <w:marTop w:val="0"/>
                  <w:marBottom w:val="0"/>
                  <w:divBdr>
                    <w:top w:val="none" w:sz="0" w:space="0" w:color="auto"/>
                    <w:left w:val="none" w:sz="0" w:space="0" w:color="auto"/>
                    <w:bottom w:val="none" w:sz="0" w:space="0" w:color="auto"/>
                    <w:right w:val="none" w:sz="0" w:space="0" w:color="auto"/>
                  </w:divBdr>
                </w:div>
                <w:div w:id="1112673436">
                  <w:marLeft w:val="0"/>
                  <w:marRight w:val="0"/>
                  <w:marTop w:val="0"/>
                  <w:marBottom w:val="0"/>
                  <w:divBdr>
                    <w:top w:val="none" w:sz="0" w:space="0" w:color="auto"/>
                    <w:left w:val="none" w:sz="0" w:space="0" w:color="auto"/>
                    <w:bottom w:val="none" w:sz="0" w:space="0" w:color="auto"/>
                    <w:right w:val="none" w:sz="0" w:space="0" w:color="auto"/>
                  </w:divBdr>
                </w:div>
                <w:div w:id="1019938350">
                  <w:marLeft w:val="0"/>
                  <w:marRight w:val="0"/>
                  <w:marTop w:val="0"/>
                  <w:marBottom w:val="0"/>
                  <w:divBdr>
                    <w:top w:val="none" w:sz="0" w:space="0" w:color="auto"/>
                    <w:left w:val="none" w:sz="0" w:space="0" w:color="auto"/>
                    <w:bottom w:val="none" w:sz="0" w:space="0" w:color="auto"/>
                    <w:right w:val="none" w:sz="0" w:space="0" w:color="auto"/>
                  </w:divBdr>
                </w:div>
                <w:div w:id="20205575">
                  <w:marLeft w:val="0"/>
                  <w:marRight w:val="0"/>
                  <w:marTop w:val="0"/>
                  <w:marBottom w:val="0"/>
                  <w:divBdr>
                    <w:top w:val="none" w:sz="0" w:space="0" w:color="auto"/>
                    <w:left w:val="none" w:sz="0" w:space="0" w:color="auto"/>
                    <w:bottom w:val="none" w:sz="0" w:space="0" w:color="auto"/>
                    <w:right w:val="none" w:sz="0" w:space="0" w:color="auto"/>
                  </w:divBdr>
                </w:div>
                <w:div w:id="130824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875134">
          <w:marLeft w:val="0"/>
          <w:marRight w:val="0"/>
          <w:marTop w:val="0"/>
          <w:marBottom w:val="0"/>
          <w:divBdr>
            <w:top w:val="none" w:sz="0" w:space="0" w:color="auto"/>
            <w:left w:val="none" w:sz="0" w:space="0" w:color="auto"/>
            <w:bottom w:val="none" w:sz="0" w:space="0" w:color="auto"/>
            <w:right w:val="none" w:sz="0" w:space="0" w:color="auto"/>
          </w:divBdr>
        </w:div>
        <w:div w:id="678000270">
          <w:marLeft w:val="0"/>
          <w:marRight w:val="0"/>
          <w:marTop w:val="0"/>
          <w:marBottom w:val="0"/>
          <w:divBdr>
            <w:top w:val="none" w:sz="0" w:space="0" w:color="auto"/>
            <w:left w:val="none" w:sz="0" w:space="0" w:color="auto"/>
            <w:bottom w:val="none" w:sz="0" w:space="0" w:color="auto"/>
            <w:right w:val="none" w:sz="0" w:space="0" w:color="auto"/>
          </w:divBdr>
          <w:divsChild>
            <w:div w:id="384649275">
              <w:marLeft w:val="-75"/>
              <w:marRight w:val="0"/>
              <w:marTop w:val="30"/>
              <w:marBottom w:val="30"/>
              <w:divBdr>
                <w:top w:val="none" w:sz="0" w:space="0" w:color="auto"/>
                <w:left w:val="none" w:sz="0" w:space="0" w:color="auto"/>
                <w:bottom w:val="none" w:sz="0" w:space="0" w:color="auto"/>
                <w:right w:val="none" w:sz="0" w:space="0" w:color="auto"/>
              </w:divBdr>
              <w:divsChild>
                <w:div w:id="19671591">
                  <w:marLeft w:val="0"/>
                  <w:marRight w:val="0"/>
                  <w:marTop w:val="0"/>
                  <w:marBottom w:val="0"/>
                  <w:divBdr>
                    <w:top w:val="none" w:sz="0" w:space="0" w:color="auto"/>
                    <w:left w:val="none" w:sz="0" w:space="0" w:color="auto"/>
                    <w:bottom w:val="none" w:sz="0" w:space="0" w:color="auto"/>
                    <w:right w:val="none" w:sz="0" w:space="0" w:color="auto"/>
                  </w:divBdr>
                  <w:divsChild>
                    <w:div w:id="1035931189">
                      <w:marLeft w:val="0"/>
                      <w:marRight w:val="0"/>
                      <w:marTop w:val="0"/>
                      <w:marBottom w:val="0"/>
                      <w:divBdr>
                        <w:top w:val="none" w:sz="0" w:space="0" w:color="auto"/>
                        <w:left w:val="none" w:sz="0" w:space="0" w:color="auto"/>
                        <w:bottom w:val="none" w:sz="0" w:space="0" w:color="auto"/>
                        <w:right w:val="none" w:sz="0" w:space="0" w:color="auto"/>
                      </w:divBdr>
                    </w:div>
                  </w:divsChild>
                </w:div>
                <w:div w:id="881091495">
                  <w:marLeft w:val="0"/>
                  <w:marRight w:val="0"/>
                  <w:marTop w:val="0"/>
                  <w:marBottom w:val="0"/>
                  <w:divBdr>
                    <w:top w:val="none" w:sz="0" w:space="0" w:color="auto"/>
                    <w:left w:val="none" w:sz="0" w:space="0" w:color="auto"/>
                    <w:bottom w:val="none" w:sz="0" w:space="0" w:color="auto"/>
                    <w:right w:val="none" w:sz="0" w:space="0" w:color="auto"/>
                  </w:divBdr>
                  <w:divsChild>
                    <w:div w:id="542211355">
                      <w:marLeft w:val="0"/>
                      <w:marRight w:val="0"/>
                      <w:marTop w:val="0"/>
                      <w:marBottom w:val="0"/>
                      <w:divBdr>
                        <w:top w:val="none" w:sz="0" w:space="0" w:color="auto"/>
                        <w:left w:val="none" w:sz="0" w:space="0" w:color="auto"/>
                        <w:bottom w:val="none" w:sz="0" w:space="0" w:color="auto"/>
                        <w:right w:val="none" w:sz="0" w:space="0" w:color="auto"/>
                      </w:divBdr>
                    </w:div>
                  </w:divsChild>
                </w:div>
                <w:div w:id="1291016186">
                  <w:marLeft w:val="0"/>
                  <w:marRight w:val="0"/>
                  <w:marTop w:val="0"/>
                  <w:marBottom w:val="0"/>
                  <w:divBdr>
                    <w:top w:val="none" w:sz="0" w:space="0" w:color="auto"/>
                    <w:left w:val="none" w:sz="0" w:space="0" w:color="auto"/>
                    <w:bottom w:val="none" w:sz="0" w:space="0" w:color="auto"/>
                    <w:right w:val="none" w:sz="0" w:space="0" w:color="auto"/>
                  </w:divBdr>
                  <w:divsChild>
                    <w:div w:id="589432077">
                      <w:marLeft w:val="0"/>
                      <w:marRight w:val="0"/>
                      <w:marTop w:val="0"/>
                      <w:marBottom w:val="0"/>
                      <w:divBdr>
                        <w:top w:val="none" w:sz="0" w:space="0" w:color="auto"/>
                        <w:left w:val="none" w:sz="0" w:space="0" w:color="auto"/>
                        <w:bottom w:val="none" w:sz="0" w:space="0" w:color="auto"/>
                        <w:right w:val="none" w:sz="0" w:space="0" w:color="auto"/>
                      </w:divBdr>
                    </w:div>
                  </w:divsChild>
                </w:div>
                <w:div w:id="853805482">
                  <w:marLeft w:val="0"/>
                  <w:marRight w:val="0"/>
                  <w:marTop w:val="0"/>
                  <w:marBottom w:val="0"/>
                  <w:divBdr>
                    <w:top w:val="none" w:sz="0" w:space="0" w:color="auto"/>
                    <w:left w:val="none" w:sz="0" w:space="0" w:color="auto"/>
                    <w:bottom w:val="none" w:sz="0" w:space="0" w:color="auto"/>
                    <w:right w:val="none" w:sz="0" w:space="0" w:color="auto"/>
                  </w:divBdr>
                  <w:divsChild>
                    <w:div w:id="910967697">
                      <w:marLeft w:val="0"/>
                      <w:marRight w:val="0"/>
                      <w:marTop w:val="0"/>
                      <w:marBottom w:val="0"/>
                      <w:divBdr>
                        <w:top w:val="none" w:sz="0" w:space="0" w:color="auto"/>
                        <w:left w:val="none" w:sz="0" w:space="0" w:color="auto"/>
                        <w:bottom w:val="none" w:sz="0" w:space="0" w:color="auto"/>
                        <w:right w:val="none" w:sz="0" w:space="0" w:color="auto"/>
                      </w:divBdr>
                    </w:div>
                  </w:divsChild>
                </w:div>
                <w:div w:id="2105571196">
                  <w:marLeft w:val="0"/>
                  <w:marRight w:val="0"/>
                  <w:marTop w:val="0"/>
                  <w:marBottom w:val="0"/>
                  <w:divBdr>
                    <w:top w:val="none" w:sz="0" w:space="0" w:color="auto"/>
                    <w:left w:val="none" w:sz="0" w:space="0" w:color="auto"/>
                    <w:bottom w:val="none" w:sz="0" w:space="0" w:color="auto"/>
                    <w:right w:val="none" w:sz="0" w:space="0" w:color="auto"/>
                  </w:divBdr>
                  <w:divsChild>
                    <w:div w:id="1318262792">
                      <w:marLeft w:val="0"/>
                      <w:marRight w:val="0"/>
                      <w:marTop w:val="0"/>
                      <w:marBottom w:val="0"/>
                      <w:divBdr>
                        <w:top w:val="none" w:sz="0" w:space="0" w:color="auto"/>
                        <w:left w:val="none" w:sz="0" w:space="0" w:color="auto"/>
                        <w:bottom w:val="none" w:sz="0" w:space="0" w:color="auto"/>
                        <w:right w:val="none" w:sz="0" w:space="0" w:color="auto"/>
                      </w:divBdr>
                    </w:div>
                  </w:divsChild>
                </w:div>
                <w:div w:id="959070161">
                  <w:marLeft w:val="0"/>
                  <w:marRight w:val="0"/>
                  <w:marTop w:val="0"/>
                  <w:marBottom w:val="0"/>
                  <w:divBdr>
                    <w:top w:val="none" w:sz="0" w:space="0" w:color="auto"/>
                    <w:left w:val="none" w:sz="0" w:space="0" w:color="auto"/>
                    <w:bottom w:val="none" w:sz="0" w:space="0" w:color="auto"/>
                    <w:right w:val="none" w:sz="0" w:space="0" w:color="auto"/>
                  </w:divBdr>
                  <w:divsChild>
                    <w:div w:id="78137474">
                      <w:marLeft w:val="0"/>
                      <w:marRight w:val="0"/>
                      <w:marTop w:val="0"/>
                      <w:marBottom w:val="0"/>
                      <w:divBdr>
                        <w:top w:val="none" w:sz="0" w:space="0" w:color="auto"/>
                        <w:left w:val="none" w:sz="0" w:space="0" w:color="auto"/>
                        <w:bottom w:val="none" w:sz="0" w:space="0" w:color="auto"/>
                        <w:right w:val="none" w:sz="0" w:space="0" w:color="auto"/>
                      </w:divBdr>
                    </w:div>
                  </w:divsChild>
                </w:div>
                <w:div w:id="1034189974">
                  <w:marLeft w:val="0"/>
                  <w:marRight w:val="0"/>
                  <w:marTop w:val="0"/>
                  <w:marBottom w:val="0"/>
                  <w:divBdr>
                    <w:top w:val="none" w:sz="0" w:space="0" w:color="auto"/>
                    <w:left w:val="none" w:sz="0" w:space="0" w:color="auto"/>
                    <w:bottom w:val="none" w:sz="0" w:space="0" w:color="auto"/>
                    <w:right w:val="none" w:sz="0" w:space="0" w:color="auto"/>
                  </w:divBdr>
                  <w:divsChild>
                    <w:div w:id="1614090730">
                      <w:marLeft w:val="0"/>
                      <w:marRight w:val="0"/>
                      <w:marTop w:val="0"/>
                      <w:marBottom w:val="0"/>
                      <w:divBdr>
                        <w:top w:val="none" w:sz="0" w:space="0" w:color="auto"/>
                        <w:left w:val="none" w:sz="0" w:space="0" w:color="auto"/>
                        <w:bottom w:val="none" w:sz="0" w:space="0" w:color="auto"/>
                        <w:right w:val="none" w:sz="0" w:space="0" w:color="auto"/>
                      </w:divBdr>
                    </w:div>
                  </w:divsChild>
                </w:div>
                <w:div w:id="342434371">
                  <w:marLeft w:val="0"/>
                  <w:marRight w:val="0"/>
                  <w:marTop w:val="0"/>
                  <w:marBottom w:val="0"/>
                  <w:divBdr>
                    <w:top w:val="none" w:sz="0" w:space="0" w:color="auto"/>
                    <w:left w:val="none" w:sz="0" w:space="0" w:color="auto"/>
                    <w:bottom w:val="none" w:sz="0" w:space="0" w:color="auto"/>
                    <w:right w:val="none" w:sz="0" w:space="0" w:color="auto"/>
                  </w:divBdr>
                  <w:divsChild>
                    <w:div w:id="779109761">
                      <w:marLeft w:val="0"/>
                      <w:marRight w:val="0"/>
                      <w:marTop w:val="0"/>
                      <w:marBottom w:val="0"/>
                      <w:divBdr>
                        <w:top w:val="none" w:sz="0" w:space="0" w:color="auto"/>
                        <w:left w:val="none" w:sz="0" w:space="0" w:color="auto"/>
                        <w:bottom w:val="none" w:sz="0" w:space="0" w:color="auto"/>
                        <w:right w:val="none" w:sz="0" w:space="0" w:color="auto"/>
                      </w:divBdr>
                    </w:div>
                  </w:divsChild>
                </w:div>
                <w:div w:id="1236281715">
                  <w:marLeft w:val="0"/>
                  <w:marRight w:val="0"/>
                  <w:marTop w:val="0"/>
                  <w:marBottom w:val="0"/>
                  <w:divBdr>
                    <w:top w:val="none" w:sz="0" w:space="0" w:color="auto"/>
                    <w:left w:val="none" w:sz="0" w:space="0" w:color="auto"/>
                    <w:bottom w:val="none" w:sz="0" w:space="0" w:color="auto"/>
                    <w:right w:val="none" w:sz="0" w:space="0" w:color="auto"/>
                  </w:divBdr>
                  <w:divsChild>
                    <w:div w:id="2122605947">
                      <w:marLeft w:val="0"/>
                      <w:marRight w:val="0"/>
                      <w:marTop w:val="0"/>
                      <w:marBottom w:val="0"/>
                      <w:divBdr>
                        <w:top w:val="none" w:sz="0" w:space="0" w:color="auto"/>
                        <w:left w:val="none" w:sz="0" w:space="0" w:color="auto"/>
                        <w:bottom w:val="none" w:sz="0" w:space="0" w:color="auto"/>
                        <w:right w:val="none" w:sz="0" w:space="0" w:color="auto"/>
                      </w:divBdr>
                    </w:div>
                  </w:divsChild>
                </w:div>
                <w:div w:id="1263494656">
                  <w:marLeft w:val="0"/>
                  <w:marRight w:val="0"/>
                  <w:marTop w:val="0"/>
                  <w:marBottom w:val="0"/>
                  <w:divBdr>
                    <w:top w:val="none" w:sz="0" w:space="0" w:color="auto"/>
                    <w:left w:val="none" w:sz="0" w:space="0" w:color="auto"/>
                    <w:bottom w:val="none" w:sz="0" w:space="0" w:color="auto"/>
                    <w:right w:val="none" w:sz="0" w:space="0" w:color="auto"/>
                  </w:divBdr>
                  <w:divsChild>
                    <w:div w:id="1092162893">
                      <w:marLeft w:val="0"/>
                      <w:marRight w:val="0"/>
                      <w:marTop w:val="0"/>
                      <w:marBottom w:val="0"/>
                      <w:divBdr>
                        <w:top w:val="none" w:sz="0" w:space="0" w:color="auto"/>
                        <w:left w:val="none" w:sz="0" w:space="0" w:color="auto"/>
                        <w:bottom w:val="none" w:sz="0" w:space="0" w:color="auto"/>
                        <w:right w:val="none" w:sz="0" w:space="0" w:color="auto"/>
                      </w:divBdr>
                    </w:div>
                  </w:divsChild>
                </w:div>
                <w:div w:id="699479619">
                  <w:marLeft w:val="0"/>
                  <w:marRight w:val="0"/>
                  <w:marTop w:val="0"/>
                  <w:marBottom w:val="0"/>
                  <w:divBdr>
                    <w:top w:val="none" w:sz="0" w:space="0" w:color="auto"/>
                    <w:left w:val="none" w:sz="0" w:space="0" w:color="auto"/>
                    <w:bottom w:val="none" w:sz="0" w:space="0" w:color="auto"/>
                    <w:right w:val="none" w:sz="0" w:space="0" w:color="auto"/>
                  </w:divBdr>
                  <w:divsChild>
                    <w:div w:id="653604272">
                      <w:marLeft w:val="0"/>
                      <w:marRight w:val="0"/>
                      <w:marTop w:val="0"/>
                      <w:marBottom w:val="0"/>
                      <w:divBdr>
                        <w:top w:val="none" w:sz="0" w:space="0" w:color="auto"/>
                        <w:left w:val="none" w:sz="0" w:space="0" w:color="auto"/>
                        <w:bottom w:val="none" w:sz="0" w:space="0" w:color="auto"/>
                        <w:right w:val="none" w:sz="0" w:space="0" w:color="auto"/>
                      </w:divBdr>
                    </w:div>
                  </w:divsChild>
                </w:div>
                <w:div w:id="60829236">
                  <w:marLeft w:val="0"/>
                  <w:marRight w:val="0"/>
                  <w:marTop w:val="0"/>
                  <w:marBottom w:val="0"/>
                  <w:divBdr>
                    <w:top w:val="none" w:sz="0" w:space="0" w:color="auto"/>
                    <w:left w:val="none" w:sz="0" w:space="0" w:color="auto"/>
                    <w:bottom w:val="none" w:sz="0" w:space="0" w:color="auto"/>
                    <w:right w:val="none" w:sz="0" w:space="0" w:color="auto"/>
                  </w:divBdr>
                  <w:divsChild>
                    <w:div w:id="821316366">
                      <w:marLeft w:val="0"/>
                      <w:marRight w:val="0"/>
                      <w:marTop w:val="0"/>
                      <w:marBottom w:val="0"/>
                      <w:divBdr>
                        <w:top w:val="none" w:sz="0" w:space="0" w:color="auto"/>
                        <w:left w:val="none" w:sz="0" w:space="0" w:color="auto"/>
                        <w:bottom w:val="none" w:sz="0" w:space="0" w:color="auto"/>
                        <w:right w:val="none" w:sz="0" w:space="0" w:color="auto"/>
                      </w:divBdr>
                    </w:div>
                  </w:divsChild>
                </w:div>
                <w:div w:id="1357467866">
                  <w:marLeft w:val="0"/>
                  <w:marRight w:val="0"/>
                  <w:marTop w:val="0"/>
                  <w:marBottom w:val="0"/>
                  <w:divBdr>
                    <w:top w:val="none" w:sz="0" w:space="0" w:color="auto"/>
                    <w:left w:val="none" w:sz="0" w:space="0" w:color="auto"/>
                    <w:bottom w:val="none" w:sz="0" w:space="0" w:color="auto"/>
                    <w:right w:val="none" w:sz="0" w:space="0" w:color="auto"/>
                  </w:divBdr>
                  <w:divsChild>
                    <w:div w:id="530218188">
                      <w:marLeft w:val="0"/>
                      <w:marRight w:val="0"/>
                      <w:marTop w:val="0"/>
                      <w:marBottom w:val="0"/>
                      <w:divBdr>
                        <w:top w:val="none" w:sz="0" w:space="0" w:color="auto"/>
                        <w:left w:val="none" w:sz="0" w:space="0" w:color="auto"/>
                        <w:bottom w:val="none" w:sz="0" w:space="0" w:color="auto"/>
                        <w:right w:val="none" w:sz="0" w:space="0" w:color="auto"/>
                      </w:divBdr>
                    </w:div>
                  </w:divsChild>
                </w:div>
                <w:div w:id="82992026">
                  <w:marLeft w:val="0"/>
                  <w:marRight w:val="0"/>
                  <w:marTop w:val="0"/>
                  <w:marBottom w:val="0"/>
                  <w:divBdr>
                    <w:top w:val="none" w:sz="0" w:space="0" w:color="auto"/>
                    <w:left w:val="none" w:sz="0" w:space="0" w:color="auto"/>
                    <w:bottom w:val="none" w:sz="0" w:space="0" w:color="auto"/>
                    <w:right w:val="none" w:sz="0" w:space="0" w:color="auto"/>
                  </w:divBdr>
                  <w:divsChild>
                    <w:div w:id="1704404097">
                      <w:marLeft w:val="0"/>
                      <w:marRight w:val="0"/>
                      <w:marTop w:val="0"/>
                      <w:marBottom w:val="0"/>
                      <w:divBdr>
                        <w:top w:val="none" w:sz="0" w:space="0" w:color="auto"/>
                        <w:left w:val="none" w:sz="0" w:space="0" w:color="auto"/>
                        <w:bottom w:val="none" w:sz="0" w:space="0" w:color="auto"/>
                        <w:right w:val="none" w:sz="0" w:space="0" w:color="auto"/>
                      </w:divBdr>
                    </w:div>
                  </w:divsChild>
                </w:div>
                <w:div w:id="935360298">
                  <w:marLeft w:val="0"/>
                  <w:marRight w:val="0"/>
                  <w:marTop w:val="0"/>
                  <w:marBottom w:val="0"/>
                  <w:divBdr>
                    <w:top w:val="none" w:sz="0" w:space="0" w:color="auto"/>
                    <w:left w:val="none" w:sz="0" w:space="0" w:color="auto"/>
                    <w:bottom w:val="none" w:sz="0" w:space="0" w:color="auto"/>
                    <w:right w:val="none" w:sz="0" w:space="0" w:color="auto"/>
                  </w:divBdr>
                  <w:divsChild>
                    <w:div w:id="999235624">
                      <w:marLeft w:val="0"/>
                      <w:marRight w:val="0"/>
                      <w:marTop w:val="0"/>
                      <w:marBottom w:val="0"/>
                      <w:divBdr>
                        <w:top w:val="none" w:sz="0" w:space="0" w:color="auto"/>
                        <w:left w:val="none" w:sz="0" w:space="0" w:color="auto"/>
                        <w:bottom w:val="none" w:sz="0" w:space="0" w:color="auto"/>
                        <w:right w:val="none" w:sz="0" w:space="0" w:color="auto"/>
                      </w:divBdr>
                    </w:div>
                  </w:divsChild>
                </w:div>
                <w:div w:id="290785910">
                  <w:marLeft w:val="0"/>
                  <w:marRight w:val="0"/>
                  <w:marTop w:val="0"/>
                  <w:marBottom w:val="0"/>
                  <w:divBdr>
                    <w:top w:val="none" w:sz="0" w:space="0" w:color="auto"/>
                    <w:left w:val="none" w:sz="0" w:space="0" w:color="auto"/>
                    <w:bottom w:val="none" w:sz="0" w:space="0" w:color="auto"/>
                    <w:right w:val="none" w:sz="0" w:space="0" w:color="auto"/>
                  </w:divBdr>
                  <w:divsChild>
                    <w:div w:id="1040546978">
                      <w:marLeft w:val="0"/>
                      <w:marRight w:val="0"/>
                      <w:marTop w:val="0"/>
                      <w:marBottom w:val="0"/>
                      <w:divBdr>
                        <w:top w:val="none" w:sz="0" w:space="0" w:color="auto"/>
                        <w:left w:val="none" w:sz="0" w:space="0" w:color="auto"/>
                        <w:bottom w:val="none" w:sz="0" w:space="0" w:color="auto"/>
                        <w:right w:val="none" w:sz="0" w:space="0" w:color="auto"/>
                      </w:divBdr>
                    </w:div>
                  </w:divsChild>
                </w:div>
                <w:div w:id="2044670884">
                  <w:marLeft w:val="0"/>
                  <w:marRight w:val="0"/>
                  <w:marTop w:val="0"/>
                  <w:marBottom w:val="0"/>
                  <w:divBdr>
                    <w:top w:val="none" w:sz="0" w:space="0" w:color="auto"/>
                    <w:left w:val="none" w:sz="0" w:space="0" w:color="auto"/>
                    <w:bottom w:val="none" w:sz="0" w:space="0" w:color="auto"/>
                    <w:right w:val="none" w:sz="0" w:space="0" w:color="auto"/>
                  </w:divBdr>
                  <w:divsChild>
                    <w:div w:id="1625231431">
                      <w:marLeft w:val="0"/>
                      <w:marRight w:val="0"/>
                      <w:marTop w:val="0"/>
                      <w:marBottom w:val="0"/>
                      <w:divBdr>
                        <w:top w:val="none" w:sz="0" w:space="0" w:color="auto"/>
                        <w:left w:val="none" w:sz="0" w:space="0" w:color="auto"/>
                        <w:bottom w:val="none" w:sz="0" w:space="0" w:color="auto"/>
                        <w:right w:val="none" w:sz="0" w:space="0" w:color="auto"/>
                      </w:divBdr>
                    </w:div>
                  </w:divsChild>
                </w:div>
                <w:div w:id="1740789183">
                  <w:marLeft w:val="0"/>
                  <w:marRight w:val="0"/>
                  <w:marTop w:val="0"/>
                  <w:marBottom w:val="0"/>
                  <w:divBdr>
                    <w:top w:val="none" w:sz="0" w:space="0" w:color="auto"/>
                    <w:left w:val="none" w:sz="0" w:space="0" w:color="auto"/>
                    <w:bottom w:val="none" w:sz="0" w:space="0" w:color="auto"/>
                    <w:right w:val="none" w:sz="0" w:space="0" w:color="auto"/>
                  </w:divBdr>
                  <w:divsChild>
                    <w:div w:id="1099988146">
                      <w:marLeft w:val="0"/>
                      <w:marRight w:val="0"/>
                      <w:marTop w:val="0"/>
                      <w:marBottom w:val="0"/>
                      <w:divBdr>
                        <w:top w:val="none" w:sz="0" w:space="0" w:color="auto"/>
                        <w:left w:val="none" w:sz="0" w:space="0" w:color="auto"/>
                        <w:bottom w:val="none" w:sz="0" w:space="0" w:color="auto"/>
                        <w:right w:val="none" w:sz="0" w:space="0" w:color="auto"/>
                      </w:divBdr>
                    </w:div>
                  </w:divsChild>
                </w:div>
                <w:div w:id="1710842108">
                  <w:marLeft w:val="0"/>
                  <w:marRight w:val="0"/>
                  <w:marTop w:val="0"/>
                  <w:marBottom w:val="0"/>
                  <w:divBdr>
                    <w:top w:val="none" w:sz="0" w:space="0" w:color="auto"/>
                    <w:left w:val="none" w:sz="0" w:space="0" w:color="auto"/>
                    <w:bottom w:val="none" w:sz="0" w:space="0" w:color="auto"/>
                    <w:right w:val="none" w:sz="0" w:space="0" w:color="auto"/>
                  </w:divBdr>
                  <w:divsChild>
                    <w:div w:id="799347789">
                      <w:marLeft w:val="0"/>
                      <w:marRight w:val="0"/>
                      <w:marTop w:val="0"/>
                      <w:marBottom w:val="0"/>
                      <w:divBdr>
                        <w:top w:val="none" w:sz="0" w:space="0" w:color="auto"/>
                        <w:left w:val="none" w:sz="0" w:space="0" w:color="auto"/>
                        <w:bottom w:val="none" w:sz="0" w:space="0" w:color="auto"/>
                        <w:right w:val="none" w:sz="0" w:space="0" w:color="auto"/>
                      </w:divBdr>
                    </w:div>
                  </w:divsChild>
                </w:div>
                <w:div w:id="2143225258">
                  <w:marLeft w:val="0"/>
                  <w:marRight w:val="0"/>
                  <w:marTop w:val="0"/>
                  <w:marBottom w:val="0"/>
                  <w:divBdr>
                    <w:top w:val="none" w:sz="0" w:space="0" w:color="auto"/>
                    <w:left w:val="none" w:sz="0" w:space="0" w:color="auto"/>
                    <w:bottom w:val="none" w:sz="0" w:space="0" w:color="auto"/>
                    <w:right w:val="none" w:sz="0" w:space="0" w:color="auto"/>
                  </w:divBdr>
                  <w:divsChild>
                    <w:div w:id="1152721952">
                      <w:marLeft w:val="0"/>
                      <w:marRight w:val="0"/>
                      <w:marTop w:val="0"/>
                      <w:marBottom w:val="0"/>
                      <w:divBdr>
                        <w:top w:val="none" w:sz="0" w:space="0" w:color="auto"/>
                        <w:left w:val="none" w:sz="0" w:space="0" w:color="auto"/>
                        <w:bottom w:val="none" w:sz="0" w:space="0" w:color="auto"/>
                        <w:right w:val="none" w:sz="0" w:space="0" w:color="auto"/>
                      </w:divBdr>
                    </w:div>
                  </w:divsChild>
                </w:div>
                <w:div w:id="1465273693">
                  <w:marLeft w:val="0"/>
                  <w:marRight w:val="0"/>
                  <w:marTop w:val="0"/>
                  <w:marBottom w:val="0"/>
                  <w:divBdr>
                    <w:top w:val="none" w:sz="0" w:space="0" w:color="auto"/>
                    <w:left w:val="none" w:sz="0" w:space="0" w:color="auto"/>
                    <w:bottom w:val="none" w:sz="0" w:space="0" w:color="auto"/>
                    <w:right w:val="none" w:sz="0" w:space="0" w:color="auto"/>
                  </w:divBdr>
                  <w:divsChild>
                    <w:div w:id="1441683334">
                      <w:marLeft w:val="0"/>
                      <w:marRight w:val="0"/>
                      <w:marTop w:val="0"/>
                      <w:marBottom w:val="0"/>
                      <w:divBdr>
                        <w:top w:val="none" w:sz="0" w:space="0" w:color="auto"/>
                        <w:left w:val="none" w:sz="0" w:space="0" w:color="auto"/>
                        <w:bottom w:val="none" w:sz="0" w:space="0" w:color="auto"/>
                        <w:right w:val="none" w:sz="0" w:space="0" w:color="auto"/>
                      </w:divBdr>
                    </w:div>
                  </w:divsChild>
                </w:div>
                <w:div w:id="1755735001">
                  <w:marLeft w:val="0"/>
                  <w:marRight w:val="0"/>
                  <w:marTop w:val="0"/>
                  <w:marBottom w:val="0"/>
                  <w:divBdr>
                    <w:top w:val="none" w:sz="0" w:space="0" w:color="auto"/>
                    <w:left w:val="none" w:sz="0" w:space="0" w:color="auto"/>
                    <w:bottom w:val="none" w:sz="0" w:space="0" w:color="auto"/>
                    <w:right w:val="none" w:sz="0" w:space="0" w:color="auto"/>
                  </w:divBdr>
                  <w:divsChild>
                    <w:div w:id="53623238">
                      <w:marLeft w:val="0"/>
                      <w:marRight w:val="0"/>
                      <w:marTop w:val="0"/>
                      <w:marBottom w:val="0"/>
                      <w:divBdr>
                        <w:top w:val="none" w:sz="0" w:space="0" w:color="auto"/>
                        <w:left w:val="none" w:sz="0" w:space="0" w:color="auto"/>
                        <w:bottom w:val="none" w:sz="0" w:space="0" w:color="auto"/>
                        <w:right w:val="none" w:sz="0" w:space="0" w:color="auto"/>
                      </w:divBdr>
                    </w:div>
                  </w:divsChild>
                </w:div>
                <w:div w:id="1858952">
                  <w:marLeft w:val="0"/>
                  <w:marRight w:val="0"/>
                  <w:marTop w:val="0"/>
                  <w:marBottom w:val="0"/>
                  <w:divBdr>
                    <w:top w:val="none" w:sz="0" w:space="0" w:color="auto"/>
                    <w:left w:val="none" w:sz="0" w:space="0" w:color="auto"/>
                    <w:bottom w:val="none" w:sz="0" w:space="0" w:color="auto"/>
                    <w:right w:val="none" w:sz="0" w:space="0" w:color="auto"/>
                  </w:divBdr>
                  <w:divsChild>
                    <w:div w:id="507255249">
                      <w:marLeft w:val="0"/>
                      <w:marRight w:val="0"/>
                      <w:marTop w:val="0"/>
                      <w:marBottom w:val="0"/>
                      <w:divBdr>
                        <w:top w:val="none" w:sz="0" w:space="0" w:color="auto"/>
                        <w:left w:val="none" w:sz="0" w:space="0" w:color="auto"/>
                        <w:bottom w:val="none" w:sz="0" w:space="0" w:color="auto"/>
                        <w:right w:val="none" w:sz="0" w:space="0" w:color="auto"/>
                      </w:divBdr>
                    </w:div>
                  </w:divsChild>
                </w:div>
                <w:div w:id="813958528">
                  <w:marLeft w:val="0"/>
                  <w:marRight w:val="0"/>
                  <w:marTop w:val="0"/>
                  <w:marBottom w:val="0"/>
                  <w:divBdr>
                    <w:top w:val="none" w:sz="0" w:space="0" w:color="auto"/>
                    <w:left w:val="none" w:sz="0" w:space="0" w:color="auto"/>
                    <w:bottom w:val="none" w:sz="0" w:space="0" w:color="auto"/>
                    <w:right w:val="none" w:sz="0" w:space="0" w:color="auto"/>
                  </w:divBdr>
                  <w:divsChild>
                    <w:div w:id="1506244798">
                      <w:marLeft w:val="0"/>
                      <w:marRight w:val="0"/>
                      <w:marTop w:val="0"/>
                      <w:marBottom w:val="0"/>
                      <w:divBdr>
                        <w:top w:val="none" w:sz="0" w:space="0" w:color="auto"/>
                        <w:left w:val="none" w:sz="0" w:space="0" w:color="auto"/>
                        <w:bottom w:val="none" w:sz="0" w:space="0" w:color="auto"/>
                        <w:right w:val="none" w:sz="0" w:space="0" w:color="auto"/>
                      </w:divBdr>
                    </w:div>
                    <w:div w:id="719478735">
                      <w:marLeft w:val="0"/>
                      <w:marRight w:val="0"/>
                      <w:marTop w:val="0"/>
                      <w:marBottom w:val="0"/>
                      <w:divBdr>
                        <w:top w:val="none" w:sz="0" w:space="0" w:color="auto"/>
                        <w:left w:val="none" w:sz="0" w:space="0" w:color="auto"/>
                        <w:bottom w:val="none" w:sz="0" w:space="0" w:color="auto"/>
                        <w:right w:val="none" w:sz="0" w:space="0" w:color="auto"/>
                      </w:divBdr>
                    </w:div>
                    <w:div w:id="924609993">
                      <w:marLeft w:val="0"/>
                      <w:marRight w:val="0"/>
                      <w:marTop w:val="0"/>
                      <w:marBottom w:val="0"/>
                      <w:divBdr>
                        <w:top w:val="none" w:sz="0" w:space="0" w:color="auto"/>
                        <w:left w:val="none" w:sz="0" w:space="0" w:color="auto"/>
                        <w:bottom w:val="none" w:sz="0" w:space="0" w:color="auto"/>
                        <w:right w:val="none" w:sz="0" w:space="0" w:color="auto"/>
                      </w:divBdr>
                    </w:div>
                    <w:div w:id="1771851239">
                      <w:marLeft w:val="0"/>
                      <w:marRight w:val="0"/>
                      <w:marTop w:val="0"/>
                      <w:marBottom w:val="0"/>
                      <w:divBdr>
                        <w:top w:val="none" w:sz="0" w:space="0" w:color="auto"/>
                        <w:left w:val="none" w:sz="0" w:space="0" w:color="auto"/>
                        <w:bottom w:val="none" w:sz="0" w:space="0" w:color="auto"/>
                        <w:right w:val="none" w:sz="0" w:space="0" w:color="auto"/>
                      </w:divBdr>
                    </w:div>
                  </w:divsChild>
                </w:div>
                <w:div w:id="532303557">
                  <w:marLeft w:val="0"/>
                  <w:marRight w:val="0"/>
                  <w:marTop w:val="0"/>
                  <w:marBottom w:val="0"/>
                  <w:divBdr>
                    <w:top w:val="none" w:sz="0" w:space="0" w:color="auto"/>
                    <w:left w:val="none" w:sz="0" w:space="0" w:color="auto"/>
                    <w:bottom w:val="none" w:sz="0" w:space="0" w:color="auto"/>
                    <w:right w:val="none" w:sz="0" w:space="0" w:color="auto"/>
                  </w:divBdr>
                </w:div>
                <w:div w:id="512115476">
                  <w:marLeft w:val="0"/>
                  <w:marRight w:val="0"/>
                  <w:marTop w:val="0"/>
                  <w:marBottom w:val="0"/>
                  <w:divBdr>
                    <w:top w:val="none" w:sz="0" w:space="0" w:color="auto"/>
                    <w:left w:val="none" w:sz="0" w:space="0" w:color="auto"/>
                    <w:bottom w:val="none" w:sz="0" w:space="0" w:color="auto"/>
                    <w:right w:val="none" w:sz="0" w:space="0" w:color="auto"/>
                  </w:divBdr>
                </w:div>
                <w:div w:id="333532890">
                  <w:marLeft w:val="0"/>
                  <w:marRight w:val="0"/>
                  <w:marTop w:val="0"/>
                  <w:marBottom w:val="0"/>
                  <w:divBdr>
                    <w:top w:val="none" w:sz="0" w:space="0" w:color="auto"/>
                    <w:left w:val="none" w:sz="0" w:space="0" w:color="auto"/>
                    <w:bottom w:val="none" w:sz="0" w:space="0" w:color="auto"/>
                    <w:right w:val="none" w:sz="0" w:space="0" w:color="auto"/>
                  </w:divBdr>
                </w:div>
                <w:div w:id="1938829636">
                  <w:marLeft w:val="0"/>
                  <w:marRight w:val="0"/>
                  <w:marTop w:val="0"/>
                  <w:marBottom w:val="0"/>
                  <w:divBdr>
                    <w:top w:val="none" w:sz="0" w:space="0" w:color="auto"/>
                    <w:left w:val="none" w:sz="0" w:space="0" w:color="auto"/>
                    <w:bottom w:val="none" w:sz="0" w:space="0" w:color="auto"/>
                    <w:right w:val="none" w:sz="0" w:space="0" w:color="auto"/>
                  </w:divBdr>
                </w:div>
                <w:div w:id="880288878">
                  <w:marLeft w:val="0"/>
                  <w:marRight w:val="0"/>
                  <w:marTop w:val="0"/>
                  <w:marBottom w:val="0"/>
                  <w:divBdr>
                    <w:top w:val="none" w:sz="0" w:space="0" w:color="auto"/>
                    <w:left w:val="none" w:sz="0" w:space="0" w:color="auto"/>
                    <w:bottom w:val="none" w:sz="0" w:space="0" w:color="auto"/>
                    <w:right w:val="none" w:sz="0" w:space="0" w:color="auto"/>
                  </w:divBdr>
                </w:div>
                <w:div w:id="1895853108">
                  <w:marLeft w:val="0"/>
                  <w:marRight w:val="0"/>
                  <w:marTop w:val="0"/>
                  <w:marBottom w:val="0"/>
                  <w:divBdr>
                    <w:top w:val="none" w:sz="0" w:space="0" w:color="auto"/>
                    <w:left w:val="none" w:sz="0" w:space="0" w:color="auto"/>
                    <w:bottom w:val="none" w:sz="0" w:space="0" w:color="auto"/>
                    <w:right w:val="none" w:sz="0" w:space="0" w:color="auto"/>
                  </w:divBdr>
                </w:div>
                <w:div w:id="139604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571602">
          <w:marLeft w:val="0"/>
          <w:marRight w:val="0"/>
          <w:marTop w:val="0"/>
          <w:marBottom w:val="0"/>
          <w:divBdr>
            <w:top w:val="none" w:sz="0" w:space="0" w:color="auto"/>
            <w:left w:val="none" w:sz="0" w:space="0" w:color="auto"/>
            <w:bottom w:val="none" w:sz="0" w:space="0" w:color="auto"/>
            <w:right w:val="none" w:sz="0" w:space="0" w:color="auto"/>
          </w:divBdr>
        </w:div>
        <w:div w:id="160975194">
          <w:marLeft w:val="0"/>
          <w:marRight w:val="0"/>
          <w:marTop w:val="0"/>
          <w:marBottom w:val="0"/>
          <w:divBdr>
            <w:top w:val="none" w:sz="0" w:space="0" w:color="auto"/>
            <w:left w:val="none" w:sz="0" w:space="0" w:color="auto"/>
            <w:bottom w:val="none" w:sz="0" w:space="0" w:color="auto"/>
            <w:right w:val="none" w:sz="0" w:space="0" w:color="auto"/>
          </w:divBdr>
        </w:div>
        <w:div w:id="406651150">
          <w:marLeft w:val="0"/>
          <w:marRight w:val="0"/>
          <w:marTop w:val="0"/>
          <w:marBottom w:val="0"/>
          <w:divBdr>
            <w:top w:val="none" w:sz="0" w:space="0" w:color="auto"/>
            <w:left w:val="none" w:sz="0" w:space="0" w:color="auto"/>
            <w:bottom w:val="none" w:sz="0" w:space="0" w:color="auto"/>
            <w:right w:val="none" w:sz="0" w:space="0" w:color="auto"/>
          </w:divBdr>
        </w:div>
        <w:div w:id="628164985">
          <w:marLeft w:val="0"/>
          <w:marRight w:val="0"/>
          <w:marTop w:val="0"/>
          <w:marBottom w:val="0"/>
          <w:divBdr>
            <w:top w:val="none" w:sz="0" w:space="0" w:color="auto"/>
            <w:left w:val="none" w:sz="0" w:space="0" w:color="auto"/>
            <w:bottom w:val="none" w:sz="0" w:space="0" w:color="auto"/>
            <w:right w:val="none" w:sz="0" w:space="0" w:color="auto"/>
          </w:divBdr>
          <w:divsChild>
            <w:div w:id="1984195749">
              <w:marLeft w:val="-75"/>
              <w:marRight w:val="0"/>
              <w:marTop w:val="30"/>
              <w:marBottom w:val="30"/>
              <w:divBdr>
                <w:top w:val="none" w:sz="0" w:space="0" w:color="auto"/>
                <w:left w:val="none" w:sz="0" w:space="0" w:color="auto"/>
                <w:bottom w:val="none" w:sz="0" w:space="0" w:color="auto"/>
                <w:right w:val="none" w:sz="0" w:space="0" w:color="auto"/>
              </w:divBdr>
              <w:divsChild>
                <w:div w:id="618487445">
                  <w:marLeft w:val="0"/>
                  <w:marRight w:val="0"/>
                  <w:marTop w:val="0"/>
                  <w:marBottom w:val="0"/>
                  <w:divBdr>
                    <w:top w:val="none" w:sz="0" w:space="0" w:color="auto"/>
                    <w:left w:val="none" w:sz="0" w:space="0" w:color="auto"/>
                    <w:bottom w:val="none" w:sz="0" w:space="0" w:color="auto"/>
                    <w:right w:val="none" w:sz="0" w:space="0" w:color="auto"/>
                  </w:divBdr>
                  <w:divsChild>
                    <w:div w:id="513150184">
                      <w:marLeft w:val="0"/>
                      <w:marRight w:val="0"/>
                      <w:marTop w:val="0"/>
                      <w:marBottom w:val="0"/>
                      <w:divBdr>
                        <w:top w:val="none" w:sz="0" w:space="0" w:color="auto"/>
                        <w:left w:val="none" w:sz="0" w:space="0" w:color="auto"/>
                        <w:bottom w:val="none" w:sz="0" w:space="0" w:color="auto"/>
                        <w:right w:val="none" w:sz="0" w:space="0" w:color="auto"/>
                      </w:divBdr>
                    </w:div>
                  </w:divsChild>
                </w:div>
                <w:div w:id="178279519">
                  <w:marLeft w:val="0"/>
                  <w:marRight w:val="0"/>
                  <w:marTop w:val="0"/>
                  <w:marBottom w:val="0"/>
                  <w:divBdr>
                    <w:top w:val="none" w:sz="0" w:space="0" w:color="auto"/>
                    <w:left w:val="none" w:sz="0" w:space="0" w:color="auto"/>
                    <w:bottom w:val="none" w:sz="0" w:space="0" w:color="auto"/>
                    <w:right w:val="none" w:sz="0" w:space="0" w:color="auto"/>
                  </w:divBdr>
                  <w:divsChild>
                    <w:div w:id="202209362">
                      <w:marLeft w:val="0"/>
                      <w:marRight w:val="0"/>
                      <w:marTop w:val="0"/>
                      <w:marBottom w:val="0"/>
                      <w:divBdr>
                        <w:top w:val="none" w:sz="0" w:space="0" w:color="auto"/>
                        <w:left w:val="none" w:sz="0" w:space="0" w:color="auto"/>
                        <w:bottom w:val="none" w:sz="0" w:space="0" w:color="auto"/>
                        <w:right w:val="none" w:sz="0" w:space="0" w:color="auto"/>
                      </w:divBdr>
                    </w:div>
                  </w:divsChild>
                </w:div>
                <w:div w:id="1257060117">
                  <w:marLeft w:val="0"/>
                  <w:marRight w:val="0"/>
                  <w:marTop w:val="0"/>
                  <w:marBottom w:val="0"/>
                  <w:divBdr>
                    <w:top w:val="none" w:sz="0" w:space="0" w:color="auto"/>
                    <w:left w:val="none" w:sz="0" w:space="0" w:color="auto"/>
                    <w:bottom w:val="none" w:sz="0" w:space="0" w:color="auto"/>
                    <w:right w:val="none" w:sz="0" w:space="0" w:color="auto"/>
                  </w:divBdr>
                  <w:divsChild>
                    <w:div w:id="1383092628">
                      <w:marLeft w:val="0"/>
                      <w:marRight w:val="0"/>
                      <w:marTop w:val="0"/>
                      <w:marBottom w:val="0"/>
                      <w:divBdr>
                        <w:top w:val="none" w:sz="0" w:space="0" w:color="auto"/>
                        <w:left w:val="none" w:sz="0" w:space="0" w:color="auto"/>
                        <w:bottom w:val="none" w:sz="0" w:space="0" w:color="auto"/>
                        <w:right w:val="none" w:sz="0" w:space="0" w:color="auto"/>
                      </w:divBdr>
                    </w:div>
                  </w:divsChild>
                </w:div>
                <w:div w:id="819659987">
                  <w:marLeft w:val="0"/>
                  <w:marRight w:val="0"/>
                  <w:marTop w:val="0"/>
                  <w:marBottom w:val="0"/>
                  <w:divBdr>
                    <w:top w:val="none" w:sz="0" w:space="0" w:color="auto"/>
                    <w:left w:val="none" w:sz="0" w:space="0" w:color="auto"/>
                    <w:bottom w:val="none" w:sz="0" w:space="0" w:color="auto"/>
                    <w:right w:val="none" w:sz="0" w:space="0" w:color="auto"/>
                  </w:divBdr>
                  <w:divsChild>
                    <w:div w:id="1183127131">
                      <w:marLeft w:val="0"/>
                      <w:marRight w:val="0"/>
                      <w:marTop w:val="0"/>
                      <w:marBottom w:val="0"/>
                      <w:divBdr>
                        <w:top w:val="none" w:sz="0" w:space="0" w:color="auto"/>
                        <w:left w:val="none" w:sz="0" w:space="0" w:color="auto"/>
                        <w:bottom w:val="none" w:sz="0" w:space="0" w:color="auto"/>
                        <w:right w:val="none" w:sz="0" w:space="0" w:color="auto"/>
                      </w:divBdr>
                    </w:div>
                  </w:divsChild>
                </w:div>
                <w:div w:id="1520898309">
                  <w:marLeft w:val="0"/>
                  <w:marRight w:val="0"/>
                  <w:marTop w:val="0"/>
                  <w:marBottom w:val="0"/>
                  <w:divBdr>
                    <w:top w:val="none" w:sz="0" w:space="0" w:color="auto"/>
                    <w:left w:val="none" w:sz="0" w:space="0" w:color="auto"/>
                    <w:bottom w:val="none" w:sz="0" w:space="0" w:color="auto"/>
                    <w:right w:val="none" w:sz="0" w:space="0" w:color="auto"/>
                  </w:divBdr>
                  <w:divsChild>
                    <w:div w:id="297688526">
                      <w:marLeft w:val="0"/>
                      <w:marRight w:val="0"/>
                      <w:marTop w:val="0"/>
                      <w:marBottom w:val="0"/>
                      <w:divBdr>
                        <w:top w:val="none" w:sz="0" w:space="0" w:color="auto"/>
                        <w:left w:val="none" w:sz="0" w:space="0" w:color="auto"/>
                        <w:bottom w:val="none" w:sz="0" w:space="0" w:color="auto"/>
                        <w:right w:val="none" w:sz="0" w:space="0" w:color="auto"/>
                      </w:divBdr>
                    </w:div>
                  </w:divsChild>
                </w:div>
                <w:div w:id="279532921">
                  <w:marLeft w:val="0"/>
                  <w:marRight w:val="0"/>
                  <w:marTop w:val="0"/>
                  <w:marBottom w:val="0"/>
                  <w:divBdr>
                    <w:top w:val="none" w:sz="0" w:space="0" w:color="auto"/>
                    <w:left w:val="none" w:sz="0" w:space="0" w:color="auto"/>
                    <w:bottom w:val="none" w:sz="0" w:space="0" w:color="auto"/>
                    <w:right w:val="none" w:sz="0" w:space="0" w:color="auto"/>
                  </w:divBdr>
                  <w:divsChild>
                    <w:div w:id="1812479134">
                      <w:marLeft w:val="0"/>
                      <w:marRight w:val="0"/>
                      <w:marTop w:val="0"/>
                      <w:marBottom w:val="0"/>
                      <w:divBdr>
                        <w:top w:val="none" w:sz="0" w:space="0" w:color="auto"/>
                        <w:left w:val="none" w:sz="0" w:space="0" w:color="auto"/>
                        <w:bottom w:val="none" w:sz="0" w:space="0" w:color="auto"/>
                        <w:right w:val="none" w:sz="0" w:space="0" w:color="auto"/>
                      </w:divBdr>
                    </w:div>
                  </w:divsChild>
                </w:div>
                <w:div w:id="1035883389">
                  <w:marLeft w:val="0"/>
                  <w:marRight w:val="0"/>
                  <w:marTop w:val="0"/>
                  <w:marBottom w:val="0"/>
                  <w:divBdr>
                    <w:top w:val="none" w:sz="0" w:space="0" w:color="auto"/>
                    <w:left w:val="none" w:sz="0" w:space="0" w:color="auto"/>
                    <w:bottom w:val="none" w:sz="0" w:space="0" w:color="auto"/>
                    <w:right w:val="none" w:sz="0" w:space="0" w:color="auto"/>
                  </w:divBdr>
                  <w:divsChild>
                    <w:div w:id="852383264">
                      <w:marLeft w:val="0"/>
                      <w:marRight w:val="0"/>
                      <w:marTop w:val="0"/>
                      <w:marBottom w:val="0"/>
                      <w:divBdr>
                        <w:top w:val="none" w:sz="0" w:space="0" w:color="auto"/>
                        <w:left w:val="none" w:sz="0" w:space="0" w:color="auto"/>
                        <w:bottom w:val="none" w:sz="0" w:space="0" w:color="auto"/>
                        <w:right w:val="none" w:sz="0" w:space="0" w:color="auto"/>
                      </w:divBdr>
                    </w:div>
                  </w:divsChild>
                </w:div>
                <w:div w:id="2078240140">
                  <w:marLeft w:val="0"/>
                  <w:marRight w:val="0"/>
                  <w:marTop w:val="0"/>
                  <w:marBottom w:val="0"/>
                  <w:divBdr>
                    <w:top w:val="none" w:sz="0" w:space="0" w:color="auto"/>
                    <w:left w:val="none" w:sz="0" w:space="0" w:color="auto"/>
                    <w:bottom w:val="none" w:sz="0" w:space="0" w:color="auto"/>
                    <w:right w:val="none" w:sz="0" w:space="0" w:color="auto"/>
                  </w:divBdr>
                  <w:divsChild>
                    <w:div w:id="49114008">
                      <w:marLeft w:val="0"/>
                      <w:marRight w:val="0"/>
                      <w:marTop w:val="0"/>
                      <w:marBottom w:val="0"/>
                      <w:divBdr>
                        <w:top w:val="none" w:sz="0" w:space="0" w:color="auto"/>
                        <w:left w:val="none" w:sz="0" w:space="0" w:color="auto"/>
                        <w:bottom w:val="none" w:sz="0" w:space="0" w:color="auto"/>
                        <w:right w:val="none" w:sz="0" w:space="0" w:color="auto"/>
                      </w:divBdr>
                    </w:div>
                    <w:div w:id="1169367339">
                      <w:marLeft w:val="0"/>
                      <w:marRight w:val="0"/>
                      <w:marTop w:val="0"/>
                      <w:marBottom w:val="0"/>
                      <w:divBdr>
                        <w:top w:val="none" w:sz="0" w:space="0" w:color="auto"/>
                        <w:left w:val="none" w:sz="0" w:space="0" w:color="auto"/>
                        <w:bottom w:val="none" w:sz="0" w:space="0" w:color="auto"/>
                        <w:right w:val="none" w:sz="0" w:space="0" w:color="auto"/>
                      </w:divBdr>
                    </w:div>
                  </w:divsChild>
                </w:div>
                <w:div w:id="82997497">
                  <w:marLeft w:val="0"/>
                  <w:marRight w:val="0"/>
                  <w:marTop w:val="0"/>
                  <w:marBottom w:val="0"/>
                  <w:divBdr>
                    <w:top w:val="none" w:sz="0" w:space="0" w:color="auto"/>
                    <w:left w:val="none" w:sz="0" w:space="0" w:color="auto"/>
                    <w:bottom w:val="none" w:sz="0" w:space="0" w:color="auto"/>
                    <w:right w:val="none" w:sz="0" w:space="0" w:color="auto"/>
                  </w:divBdr>
                  <w:divsChild>
                    <w:div w:id="1197548503">
                      <w:marLeft w:val="0"/>
                      <w:marRight w:val="0"/>
                      <w:marTop w:val="0"/>
                      <w:marBottom w:val="0"/>
                      <w:divBdr>
                        <w:top w:val="none" w:sz="0" w:space="0" w:color="auto"/>
                        <w:left w:val="none" w:sz="0" w:space="0" w:color="auto"/>
                        <w:bottom w:val="none" w:sz="0" w:space="0" w:color="auto"/>
                        <w:right w:val="none" w:sz="0" w:space="0" w:color="auto"/>
                      </w:divBdr>
                    </w:div>
                  </w:divsChild>
                </w:div>
                <w:div w:id="2089306821">
                  <w:marLeft w:val="0"/>
                  <w:marRight w:val="0"/>
                  <w:marTop w:val="0"/>
                  <w:marBottom w:val="0"/>
                  <w:divBdr>
                    <w:top w:val="none" w:sz="0" w:space="0" w:color="auto"/>
                    <w:left w:val="none" w:sz="0" w:space="0" w:color="auto"/>
                    <w:bottom w:val="none" w:sz="0" w:space="0" w:color="auto"/>
                    <w:right w:val="none" w:sz="0" w:space="0" w:color="auto"/>
                  </w:divBdr>
                  <w:divsChild>
                    <w:div w:id="535852185">
                      <w:marLeft w:val="0"/>
                      <w:marRight w:val="0"/>
                      <w:marTop w:val="0"/>
                      <w:marBottom w:val="0"/>
                      <w:divBdr>
                        <w:top w:val="none" w:sz="0" w:space="0" w:color="auto"/>
                        <w:left w:val="none" w:sz="0" w:space="0" w:color="auto"/>
                        <w:bottom w:val="none" w:sz="0" w:space="0" w:color="auto"/>
                        <w:right w:val="none" w:sz="0" w:space="0" w:color="auto"/>
                      </w:divBdr>
                    </w:div>
                    <w:div w:id="1364284211">
                      <w:marLeft w:val="0"/>
                      <w:marRight w:val="0"/>
                      <w:marTop w:val="0"/>
                      <w:marBottom w:val="0"/>
                      <w:divBdr>
                        <w:top w:val="none" w:sz="0" w:space="0" w:color="auto"/>
                        <w:left w:val="none" w:sz="0" w:space="0" w:color="auto"/>
                        <w:bottom w:val="none" w:sz="0" w:space="0" w:color="auto"/>
                        <w:right w:val="none" w:sz="0" w:space="0" w:color="auto"/>
                      </w:divBdr>
                    </w:div>
                  </w:divsChild>
                </w:div>
                <w:div w:id="211813498">
                  <w:marLeft w:val="0"/>
                  <w:marRight w:val="0"/>
                  <w:marTop w:val="0"/>
                  <w:marBottom w:val="0"/>
                  <w:divBdr>
                    <w:top w:val="none" w:sz="0" w:space="0" w:color="auto"/>
                    <w:left w:val="none" w:sz="0" w:space="0" w:color="auto"/>
                    <w:bottom w:val="none" w:sz="0" w:space="0" w:color="auto"/>
                    <w:right w:val="none" w:sz="0" w:space="0" w:color="auto"/>
                  </w:divBdr>
                  <w:divsChild>
                    <w:div w:id="2133865323">
                      <w:marLeft w:val="0"/>
                      <w:marRight w:val="0"/>
                      <w:marTop w:val="0"/>
                      <w:marBottom w:val="0"/>
                      <w:divBdr>
                        <w:top w:val="none" w:sz="0" w:space="0" w:color="auto"/>
                        <w:left w:val="none" w:sz="0" w:space="0" w:color="auto"/>
                        <w:bottom w:val="none" w:sz="0" w:space="0" w:color="auto"/>
                        <w:right w:val="none" w:sz="0" w:space="0" w:color="auto"/>
                      </w:divBdr>
                    </w:div>
                    <w:div w:id="394283884">
                      <w:marLeft w:val="0"/>
                      <w:marRight w:val="0"/>
                      <w:marTop w:val="0"/>
                      <w:marBottom w:val="0"/>
                      <w:divBdr>
                        <w:top w:val="none" w:sz="0" w:space="0" w:color="auto"/>
                        <w:left w:val="none" w:sz="0" w:space="0" w:color="auto"/>
                        <w:bottom w:val="none" w:sz="0" w:space="0" w:color="auto"/>
                        <w:right w:val="none" w:sz="0" w:space="0" w:color="auto"/>
                      </w:divBdr>
                    </w:div>
                  </w:divsChild>
                </w:div>
                <w:div w:id="252712329">
                  <w:marLeft w:val="0"/>
                  <w:marRight w:val="0"/>
                  <w:marTop w:val="0"/>
                  <w:marBottom w:val="0"/>
                  <w:divBdr>
                    <w:top w:val="none" w:sz="0" w:space="0" w:color="auto"/>
                    <w:left w:val="none" w:sz="0" w:space="0" w:color="auto"/>
                    <w:bottom w:val="none" w:sz="0" w:space="0" w:color="auto"/>
                    <w:right w:val="none" w:sz="0" w:space="0" w:color="auto"/>
                  </w:divBdr>
                  <w:divsChild>
                    <w:div w:id="1357122321">
                      <w:marLeft w:val="0"/>
                      <w:marRight w:val="0"/>
                      <w:marTop w:val="0"/>
                      <w:marBottom w:val="0"/>
                      <w:divBdr>
                        <w:top w:val="none" w:sz="0" w:space="0" w:color="auto"/>
                        <w:left w:val="none" w:sz="0" w:space="0" w:color="auto"/>
                        <w:bottom w:val="none" w:sz="0" w:space="0" w:color="auto"/>
                        <w:right w:val="none" w:sz="0" w:space="0" w:color="auto"/>
                      </w:divBdr>
                    </w:div>
                  </w:divsChild>
                </w:div>
                <w:div w:id="575941159">
                  <w:marLeft w:val="0"/>
                  <w:marRight w:val="0"/>
                  <w:marTop w:val="0"/>
                  <w:marBottom w:val="0"/>
                  <w:divBdr>
                    <w:top w:val="none" w:sz="0" w:space="0" w:color="auto"/>
                    <w:left w:val="none" w:sz="0" w:space="0" w:color="auto"/>
                    <w:bottom w:val="none" w:sz="0" w:space="0" w:color="auto"/>
                    <w:right w:val="none" w:sz="0" w:space="0" w:color="auto"/>
                  </w:divBdr>
                  <w:divsChild>
                    <w:div w:id="977032355">
                      <w:marLeft w:val="0"/>
                      <w:marRight w:val="0"/>
                      <w:marTop w:val="0"/>
                      <w:marBottom w:val="0"/>
                      <w:divBdr>
                        <w:top w:val="none" w:sz="0" w:space="0" w:color="auto"/>
                        <w:left w:val="none" w:sz="0" w:space="0" w:color="auto"/>
                        <w:bottom w:val="none" w:sz="0" w:space="0" w:color="auto"/>
                        <w:right w:val="none" w:sz="0" w:space="0" w:color="auto"/>
                      </w:divBdr>
                    </w:div>
                  </w:divsChild>
                </w:div>
                <w:div w:id="1549953873">
                  <w:marLeft w:val="0"/>
                  <w:marRight w:val="0"/>
                  <w:marTop w:val="0"/>
                  <w:marBottom w:val="0"/>
                  <w:divBdr>
                    <w:top w:val="none" w:sz="0" w:space="0" w:color="auto"/>
                    <w:left w:val="none" w:sz="0" w:space="0" w:color="auto"/>
                    <w:bottom w:val="none" w:sz="0" w:space="0" w:color="auto"/>
                    <w:right w:val="none" w:sz="0" w:space="0" w:color="auto"/>
                  </w:divBdr>
                  <w:divsChild>
                    <w:div w:id="773941738">
                      <w:marLeft w:val="0"/>
                      <w:marRight w:val="0"/>
                      <w:marTop w:val="0"/>
                      <w:marBottom w:val="0"/>
                      <w:divBdr>
                        <w:top w:val="none" w:sz="0" w:space="0" w:color="auto"/>
                        <w:left w:val="none" w:sz="0" w:space="0" w:color="auto"/>
                        <w:bottom w:val="none" w:sz="0" w:space="0" w:color="auto"/>
                        <w:right w:val="none" w:sz="0" w:space="0" w:color="auto"/>
                      </w:divBdr>
                    </w:div>
                  </w:divsChild>
                </w:div>
                <w:div w:id="1252741117">
                  <w:marLeft w:val="0"/>
                  <w:marRight w:val="0"/>
                  <w:marTop w:val="0"/>
                  <w:marBottom w:val="0"/>
                  <w:divBdr>
                    <w:top w:val="none" w:sz="0" w:space="0" w:color="auto"/>
                    <w:left w:val="none" w:sz="0" w:space="0" w:color="auto"/>
                    <w:bottom w:val="none" w:sz="0" w:space="0" w:color="auto"/>
                    <w:right w:val="none" w:sz="0" w:space="0" w:color="auto"/>
                  </w:divBdr>
                  <w:divsChild>
                    <w:div w:id="547957321">
                      <w:marLeft w:val="0"/>
                      <w:marRight w:val="0"/>
                      <w:marTop w:val="0"/>
                      <w:marBottom w:val="0"/>
                      <w:divBdr>
                        <w:top w:val="none" w:sz="0" w:space="0" w:color="auto"/>
                        <w:left w:val="none" w:sz="0" w:space="0" w:color="auto"/>
                        <w:bottom w:val="none" w:sz="0" w:space="0" w:color="auto"/>
                        <w:right w:val="none" w:sz="0" w:space="0" w:color="auto"/>
                      </w:divBdr>
                    </w:div>
                  </w:divsChild>
                </w:div>
                <w:div w:id="1019813123">
                  <w:marLeft w:val="0"/>
                  <w:marRight w:val="0"/>
                  <w:marTop w:val="0"/>
                  <w:marBottom w:val="0"/>
                  <w:divBdr>
                    <w:top w:val="none" w:sz="0" w:space="0" w:color="auto"/>
                    <w:left w:val="none" w:sz="0" w:space="0" w:color="auto"/>
                    <w:bottom w:val="none" w:sz="0" w:space="0" w:color="auto"/>
                    <w:right w:val="none" w:sz="0" w:space="0" w:color="auto"/>
                  </w:divBdr>
                  <w:divsChild>
                    <w:div w:id="1013537386">
                      <w:marLeft w:val="0"/>
                      <w:marRight w:val="0"/>
                      <w:marTop w:val="0"/>
                      <w:marBottom w:val="0"/>
                      <w:divBdr>
                        <w:top w:val="none" w:sz="0" w:space="0" w:color="auto"/>
                        <w:left w:val="none" w:sz="0" w:space="0" w:color="auto"/>
                        <w:bottom w:val="none" w:sz="0" w:space="0" w:color="auto"/>
                        <w:right w:val="none" w:sz="0" w:space="0" w:color="auto"/>
                      </w:divBdr>
                    </w:div>
                  </w:divsChild>
                </w:div>
                <w:div w:id="1473869830">
                  <w:marLeft w:val="0"/>
                  <w:marRight w:val="0"/>
                  <w:marTop w:val="0"/>
                  <w:marBottom w:val="0"/>
                  <w:divBdr>
                    <w:top w:val="none" w:sz="0" w:space="0" w:color="auto"/>
                    <w:left w:val="none" w:sz="0" w:space="0" w:color="auto"/>
                    <w:bottom w:val="none" w:sz="0" w:space="0" w:color="auto"/>
                    <w:right w:val="none" w:sz="0" w:space="0" w:color="auto"/>
                  </w:divBdr>
                  <w:divsChild>
                    <w:div w:id="2043743882">
                      <w:marLeft w:val="0"/>
                      <w:marRight w:val="0"/>
                      <w:marTop w:val="0"/>
                      <w:marBottom w:val="0"/>
                      <w:divBdr>
                        <w:top w:val="none" w:sz="0" w:space="0" w:color="auto"/>
                        <w:left w:val="none" w:sz="0" w:space="0" w:color="auto"/>
                        <w:bottom w:val="none" w:sz="0" w:space="0" w:color="auto"/>
                        <w:right w:val="none" w:sz="0" w:space="0" w:color="auto"/>
                      </w:divBdr>
                    </w:div>
                    <w:div w:id="1133408593">
                      <w:marLeft w:val="0"/>
                      <w:marRight w:val="0"/>
                      <w:marTop w:val="0"/>
                      <w:marBottom w:val="0"/>
                      <w:divBdr>
                        <w:top w:val="none" w:sz="0" w:space="0" w:color="auto"/>
                        <w:left w:val="none" w:sz="0" w:space="0" w:color="auto"/>
                        <w:bottom w:val="none" w:sz="0" w:space="0" w:color="auto"/>
                        <w:right w:val="none" w:sz="0" w:space="0" w:color="auto"/>
                      </w:divBdr>
                    </w:div>
                  </w:divsChild>
                </w:div>
                <w:div w:id="409157437">
                  <w:marLeft w:val="0"/>
                  <w:marRight w:val="0"/>
                  <w:marTop w:val="0"/>
                  <w:marBottom w:val="0"/>
                  <w:divBdr>
                    <w:top w:val="none" w:sz="0" w:space="0" w:color="auto"/>
                    <w:left w:val="none" w:sz="0" w:space="0" w:color="auto"/>
                    <w:bottom w:val="none" w:sz="0" w:space="0" w:color="auto"/>
                    <w:right w:val="none" w:sz="0" w:space="0" w:color="auto"/>
                  </w:divBdr>
                  <w:divsChild>
                    <w:div w:id="832064404">
                      <w:marLeft w:val="0"/>
                      <w:marRight w:val="0"/>
                      <w:marTop w:val="0"/>
                      <w:marBottom w:val="0"/>
                      <w:divBdr>
                        <w:top w:val="none" w:sz="0" w:space="0" w:color="auto"/>
                        <w:left w:val="none" w:sz="0" w:space="0" w:color="auto"/>
                        <w:bottom w:val="none" w:sz="0" w:space="0" w:color="auto"/>
                        <w:right w:val="none" w:sz="0" w:space="0" w:color="auto"/>
                      </w:divBdr>
                    </w:div>
                  </w:divsChild>
                </w:div>
                <w:div w:id="2005892313">
                  <w:marLeft w:val="0"/>
                  <w:marRight w:val="0"/>
                  <w:marTop w:val="0"/>
                  <w:marBottom w:val="0"/>
                  <w:divBdr>
                    <w:top w:val="none" w:sz="0" w:space="0" w:color="auto"/>
                    <w:left w:val="none" w:sz="0" w:space="0" w:color="auto"/>
                    <w:bottom w:val="none" w:sz="0" w:space="0" w:color="auto"/>
                    <w:right w:val="none" w:sz="0" w:space="0" w:color="auto"/>
                  </w:divBdr>
                  <w:divsChild>
                    <w:div w:id="294607224">
                      <w:marLeft w:val="0"/>
                      <w:marRight w:val="0"/>
                      <w:marTop w:val="0"/>
                      <w:marBottom w:val="0"/>
                      <w:divBdr>
                        <w:top w:val="none" w:sz="0" w:space="0" w:color="auto"/>
                        <w:left w:val="none" w:sz="0" w:space="0" w:color="auto"/>
                        <w:bottom w:val="none" w:sz="0" w:space="0" w:color="auto"/>
                        <w:right w:val="none" w:sz="0" w:space="0" w:color="auto"/>
                      </w:divBdr>
                    </w:div>
                    <w:div w:id="737939315">
                      <w:marLeft w:val="0"/>
                      <w:marRight w:val="0"/>
                      <w:marTop w:val="0"/>
                      <w:marBottom w:val="0"/>
                      <w:divBdr>
                        <w:top w:val="none" w:sz="0" w:space="0" w:color="auto"/>
                        <w:left w:val="none" w:sz="0" w:space="0" w:color="auto"/>
                        <w:bottom w:val="none" w:sz="0" w:space="0" w:color="auto"/>
                        <w:right w:val="none" w:sz="0" w:space="0" w:color="auto"/>
                      </w:divBdr>
                    </w:div>
                    <w:div w:id="1298074431">
                      <w:marLeft w:val="0"/>
                      <w:marRight w:val="0"/>
                      <w:marTop w:val="0"/>
                      <w:marBottom w:val="0"/>
                      <w:divBdr>
                        <w:top w:val="none" w:sz="0" w:space="0" w:color="auto"/>
                        <w:left w:val="none" w:sz="0" w:space="0" w:color="auto"/>
                        <w:bottom w:val="none" w:sz="0" w:space="0" w:color="auto"/>
                        <w:right w:val="none" w:sz="0" w:space="0" w:color="auto"/>
                      </w:divBdr>
                    </w:div>
                  </w:divsChild>
                </w:div>
                <w:div w:id="686323694">
                  <w:marLeft w:val="0"/>
                  <w:marRight w:val="0"/>
                  <w:marTop w:val="0"/>
                  <w:marBottom w:val="0"/>
                  <w:divBdr>
                    <w:top w:val="none" w:sz="0" w:space="0" w:color="auto"/>
                    <w:left w:val="none" w:sz="0" w:space="0" w:color="auto"/>
                    <w:bottom w:val="none" w:sz="0" w:space="0" w:color="auto"/>
                    <w:right w:val="none" w:sz="0" w:space="0" w:color="auto"/>
                  </w:divBdr>
                  <w:divsChild>
                    <w:div w:id="1037389052">
                      <w:marLeft w:val="0"/>
                      <w:marRight w:val="0"/>
                      <w:marTop w:val="0"/>
                      <w:marBottom w:val="0"/>
                      <w:divBdr>
                        <w:top w:val="none" w:sz="0" w:space="0" w:color="auto"/>
                        <w:left w:val="none" w:sz="0" w:space="0" w:color="auto"/>
                        <w:bottom w:val="none" w:sz="0" w:space="0" w:color="auto"/>
                        <w:right w:val="none" w:sz="0" w:space="0" w:color="auto"/>
                      </w:divBdr>
                    </w:div>
                    <w:div w:id="1376656939">
                      <w:marLeft w:val="0"/>
                      <w:marRight w:val="0"/>
                      <w:marTop w:val="0"/>
                      <w:marBottom w:val="0"/>
                      <w:divBdr>
                        <w:top w:val="none" w:sz="0" w:space="0" w:color="auto"/>
                        <w:left w:val="none" w:sz="0" w:space="0" w:color="auto"/>
                        <w:bottom w:val="none" w:sz="0" w:space="0" w:color="auto"/>
                        <w:right w:val="none" w:sz="0" w:space="0" w:color="auto"/>
                      </w:divBdr>
                    </w:div>
                    <w:div w:id="1531600340">
                      <w:marLeft w:val="0"/>
                      <w:marRight w:val="0"/>
                      <w:marTop w:val="0"/>
                      <w:marBottom w:val="0"/>
                      <w:divBdr>
                        <w:top w:val="none" w:sz="0" w:space="0" w:color="auto"/>
                        <w:left w:val="none" w:sz="0" w:space="0" w:color="auto"/>
                        <w:bottom w:val="none" w:sz="0" w:space="0" w:color="auto"/>
                        <w:right w:val="none" w:sz="0" w:space="0" w:color="auto"/>
                      </w:divBdr>
                    </w:div>
                  </w:divsChild>
                </w:div>
                <w:div w:id="1160464040">
                  <w:marLeft w:val="0"/>
                  <w:marRight w:val="0"/>
                  <w:marTop w:val="0"/>
                  <w:marBottom w:val="0"/>
                  <w:divBdr>
                    <w:top w:val="none" w:sz="0" w:space="0" w:color="auto"/>
                    <w:left w:val="none" w:sz="0" w:space="0" w:color="auto"/>
                    <w:bottom w:val="none" w:sz="0" w:space="0" w:color="auto"/>
                    <w:right w:val="none" w:sz="0" w:space="0" w:color="auto"/>
                  </w:divBdr>
                  <w:divsChild>
                    <w:div w:id="173955467">
                      <w:marLeft w:val="0"/>
                      <w:marRight w:val="0"/>
                      <w:marTop w:val="0"/>
                      <w:marBottom w:val="0"/>
                      <w:divBdr>
                        <w:top w:val="none" w:sz="0" w:space="0" w:color="auto"/>
                        <w:left w:val="none" w:sz="0" w:space="0" w:color="auto"/>
                        <w:bottom w:val="none" w:sz="0" w:space="0" w:color="auto"/>
                        <w:right w:val="none" w:sz="0" w:space="0" w:color="auto"/>
                      </w:divBdr>
                    </w:div>
                  </w:divsChild>
                </w:div>
                <w:div w:id="1857501097">
                  <w:marLeft w:val="0"/>
                  <w:marRight w:val="0"/>
                  <w:marTop w:val="0"/>
                  <w:marBottom w:val="0"/>
                  <w:divBdr>
                    <w:top w:val="none" w:sz="0" w:space="0" w:color="auto"/>
                    <w:left w:val="none" w:sz="0" w:space="0" w:color="auto"/>
                    <w:bottom w:val="none" w:sz="0" w:space="0" w:color="auto"/>
                    <w:right w:val="none" w:sz="0" w:space="0" w:color="auto"/>
                  </w:divBdr>
                  <w:divsChild>
                    <w:div w:id="1203785545">
                      <w:marLeft w:val="0"/>
                      <w:marRight w:val="0"/>
                      <w:marTop w:val="0"/>
                      <w:marBottom w:val="0"/>
                      <w:divBdr>
                        <w:top w:val="none" w:sz="0" w:space="0" w:color="auto"/>
                        <w:left w:val="none" w:sz="0" w:space="0" w:color="auto"/>
                        <w:bottom w:val="none" w:sz="0" w:space="0" w:color="auto"/>
                        <w:right w:val="none" w:sz="0" w:space="0" w:color="auto"/>
                      </w:divBdr>
                    </w:div>
                    <w:div w:id="1187794195">
                      <w:marLeft w:val="0"/>
                      <w:marRight w:val="0"/>
                      <w:marTop w:val="0"/>
                      <w:marBottom w:val="0"/>
                      <w:divBdr>
                        <w:top w:val="none" w:sz="0" w:space="0" w:color="auto"/>
                        <w:left w:val="none" w:sz="0" w:space="0" w:color="auto"/>
                        <w:bottom w:val="none" w:sz="0" w:space="0" w:color="auto"/>
                        <w:right w:val="none" w:sz="0" w:space="0" w:color="auto"/>
                      </w:divBdr>
                    </w:div>
                  </w:divsChild>
                </w:div>
                <w:div w:id="1699307805">
                  <w:marLeft w:val="0"/>
                  <w:marRight w:val="0"/>
                  <w:marTop w:val="0"/>
                  <w:marBottom w:val="0"/>
                  <w:divBdr>
                    <w:top w:val="none" w:sz="0" w:space="0" w:color="auto"/>
                    <w:left w:val="none" w:sz="0" w:space="0" w:color="auto"/>
                    <w:bottom w:val="none" w:sz="0" w:space="0" w:color="auto"/>
                    <w:right w:val="none" w:sz="0" w:space="0" w:color="auto"/>
                  </w:divBdr>
                  <w:divsChild>
                    <w:div w:id="1736009701">
                      <w:marLeft w:val="0"/>
                      <w:marRight w:val="0"/>
                      <w:marTop w:val="0"/>
                      <w:marBottom w:val="0"/>
                      <w:divBdr>
                        <w:top w:val="none" w:sz="0" w:space="0" w:color="auto"/>
                        <w:left w:val="none" w:sz="0" w:space="0" w:color="auto"/>
                        <w:bottom w:val="none" w:sz="0" w:space="0" w:color="auto"/>
                        <w:right w:val="none" w:sz="0" w:space="0" w:color="auto"/>
                      </w:divBdr>
                    </w:div>
                  </w:divsChild>
                </w:div>
                <w:div w:id="150870742">
                  <w:marLeft w:val="0"/>
                  <w:marRight w:val="0"/>
                  <w:marTop w:val="0"/>
                  <w:marBottom w:val="0"/>
                  <w:divBdr>
                    <w:top w:val="none" w:sz="0" w:space="0" w:color="auto"/>
                    <w:left w:val="none" w:sz="0" w:space="0" w:color="auto"/>
                    <w:bottom w:val="none" w:sz="0" w:space="0" w:color="auto"/>
                    <w:right w:val="none" w:sz="0" w:space="0" w:color="auto"/>
                  </w:divBdr>
                  <w:divsChild>
                    <w:div w:id="664283228">
                      <w:marLeft w:val="0"/>
                      <w:marRight w:val="0"/>
                      <w:marTop w:val="0"/>
                      <w:marBottom w:val="0"/>
                      <w:divBdr>
                        <w:top w:val="none" w:sz="0" w:space="0" w:color="auto"/>
                        <w:left w:val="none" w:sz="0" w:space="0" w:color="auto"/>
                        <w:bottom w:val="none" w:sz="0" w:space="0" w:color="auto"/>
                        <w:right w:val="none" w:sz="0" w:space="0" w:color="auto"/>
                      </w:divBdr>
                    </w:div>
                    <w:div w:id="26687745">
                      <w:marLeft w:val="0"/>
                      <w:marRight w:val="0"/>
                      <w:marTop w:val="0"/>
                      <w:marBottom w:val="0"/>
                      <w:divBdr>
                        <w:top w:val="none" w:sz="0" w:space="0" w:color="auto"/>
                        <w:left w:val="none" w:sz="0" w:space="0" w:color="auto"/>
                        <w:bottom w:val="none" w:sz="0" w:space="0" w:color="auto"/>
                        <w:right w:val="none" w:sz="0" w:space="0" w:color="auto"/>
                      </w:divBdr>
                    </w:div>
                    <w:div w:id="44958322">
                      <w:marLeft w:val="0"/>
                      <w:marRight w:val="0"/>
                      <w:marTop w:val="0"/>
                      <w:marBottom w:val="0"/>
                      <w:divBdr>
                        <w:top w:val="none" w:sz="0" w:space="0" w:color="auto"/>
                        <w:left w:val="none" w:sz="0" w:space="0" w:color="auto"/>
                        <w:bottom w:val="none" w:sz="0" w:space="0" w:color="auto"/>
                        <w:right w:val="none" w:sz="0" w:space="0" w:color="auto"/>
                      </w:divBdr>
                    </w:div>
                    <w:div w:id="1209731784">
                      <w:marLeft w:val="0"/>
                      <w:marRight w:val="0"/>
                      <w:marTop w:val="0"/>
                      <w:marBottom w:val="0"/>
                      <w:divBdr>
                        <w:top w:val="none" w:sz="0" w:space="0" w:color="auto"/>
                        <w:left w:val="none" w:sz="0" w:space="0" w:color="auto"/>
                        <w:bottom w:val="none" w:sz="0" w:space="0" w:color="auto"/>
                        <w:right w:val="none" w:sz="0" w:space="0" w:color="auto"/>
                      </w:divBdr>
                    </w:div>
                    <w:div w:id="409742533">
                      <w:marLeft w:val="0"/>
                      <w:marRight w:val="0"/>
                      <w:marTop w:val="0"/>
                      <w:marBottom w:val="0"/>
                      <w:divBdr>
                        <w:top w:val="none" w:sz="0" w:space="0" w:color="auto"/>
                        <w:left w:val="none" w:sz="0" w:space="0" w:color="auto"/>
                        <w:bottom w:val="none" w:sz="0" w:space="0" w:color="auto"/>
                        <w:right w:val="none" w:sz="0" w:space="0" w:color="auto"/>
                      </w:divBdr>
                    </w:div>
                  </w:divsChild>
                </w:div>
                <w:div w:id="900216070">
                  <w:marLeft w:val="0"/>
                  <w:marRight w:val="0"/>
                  <w:marTop w:val="0"/>
                  <w:marBottom w:val="0"/>
                  <w:divBdr>
                    <w:top w:val="none" w:sz="0" w:space="0" w:color="auto"/>
                    <w:left w:val="none" w:sz="0" w:space="0" w:color="auto"/>
                    <w:bottom w:val="none" w:sz="0" w:space="0" w:color="auto"/>
                    <w:right w:val="none" w:sz="0" w:space="0" w:color="auto"/>
                  </w:divBdr>
                  <w:divsChild>
                    <w:div w:id="146828022">
                      <w:marLeft w:val="0"/>
                      <w:marRight w:val="0"/>
                      <w:marTop w:val="0"/>
                      <w:marBottom w:val="0"/>
                      <w:divBdr>
                        <w:top w:val="none" w:sz="0" w:space="0" w:color="auto"/>
                        <w:left w:val="none" w:sz="0" w:space="0" w:color="auto"/>
                        <w:bottom w:val="none" w:sz="0" w:space="0" w:color="auto"/>
                        <w:right w:val="none" w:sz="0" w:space="0" w:color="auto"/>
                      </w:divBdr>
                    </w:div>
                    <w:div w:id="1416245310">
                      <w:marLeft w:val="0"/>
                      <w:marRight w:val="0"/>
                      <w:marTop w:val="0"/>
                      <w:marBottom w:val="0"/>
                      <w:divBdr>
                        <w:top w:val="none" w:sz="0" w:space="0" w:color="auto"/>
                        <w:left w:val="none" w:sz="0" w:space="0" w:color="auto"/>
                        <w:bottom w:val="none" w:sz="0" w:space="0" w:color="auto"/>
                        <w:right w:val="none" w:sz="0" w:space="0" w:color="auto"/>
                      </w:divBdr>
                    </w:div>
                    <w:div w:id="1367027065">
                      <w:marLeft w:val="0"/>
                      <w:marRight w:val="0"/>
                      <w:marTop w:val="0"/>
                      <w:marBottom w:val="0"/>
                      <w:divBdr>
                        <w:top w:val="none" w:sz="0" w:space="0" w:color="auto"/>
                        <w:left w:val="none" w:sz="0" w:space="0" w:color="auto"/>
                        <w:bottom w:val="none" w:sz="0" w:space="0" w:color="auto"/>
                        <w:right w:val="none" w:sz="0" w:space="0" w:color="auto"/>
                      </w:divBdr>
                    </w:div>
                    <w:div w:id="123547327">
                      <w:marLeft w:val="0"/>
                      <w:marRight w:val="0"/>
                      <w:marTop w:val="0"/>
                      <w:marBottom w:val="0"/>
                      <w:divBdr>
                        <w:top w:val="none" w:sz="0" w:space="0" w:color="auto"/>
                        <w:left w:val="none" w:sz="0" w:space="0" w:color="auto"/>
                        <w:bottom w:val="none" w:sz="0" w:space="0" w:color="auto"/>
                        <w:right w:val="none" w:sz="0" w:space="0" w:color="auto"/>
                      </w:divBdr>
                    </w:div>
                    <w:div w:id="1644116100">
                      <w:marLeft w:val="0"/>
                      <w:marRight w:val="0"/>
                      <w:marTop w:val="0"/>
                      <w:marBottom w:val="0"/>
                      <w:divBdr>
                        <w:top w:val="none" w:sz="0" w:space="0" w:color="auto"/>
                        <w:left w:val="none" w:sz="0" w:space="0" w:color="auto"/>
                        <w:bottom w:val="none" w:sz="0" w:space="0" w:color="auto"/>
                        <w:right w:val="none" w:sz="0" w:space="0" w:color="auto"/>
                      </w:divBdr>
                    </w:div>
                  </w:divsChild>
                </w:div>
                <w:div w:id="1463764441">
                  <w:marLeft w:val="0"/>
                  <w:marRight w:val="0"/>
                  <w:marTop w:val="0"/>
                  <w:marBottom w:val="0"/>
                  <w:divBdr>
                    <w:top w:val="none" w:sz="0" w:space="0" w:color="auto"/>
                    <w:left w:val="none" w:sz="0" w:space="0" w:color="auto"/>
                    <w:bottom w:val="none" w:sz="0" w:space="0" w:color="auto"/>
                    <w:right w:val="none" w:sz="0" w:space="0" w:color="auto"/>
                  </w:divBdr>
                  <w:divsChild>
                    <w:div w:id="1367562195">
                      <w:marLeft w:val="0"/>
                      <w:marRight w:val="0"/>
                      <w:marTop w:val="0"/>
                      <w:marBottom w:val="0"/>
                      <w:divBdr>
                        <w:top w:val="none" w:sz="0" w:space="0" w:color="auto"/>
                        <w:left w:val="none" w:sz="0" w:space="0" w:color="auto"/>
                        <w:bottom w:val="none" w:sz="0" w:space="0" w:color="auto"/>
                        <w:right w:val="none" w:sz="0" w:space="0" w:color="auto"/>
                      </w:divBdr>
                    </w:div>
                  </w:divsChild>
                </w:div>
                <w:div w:id="438452114">
                  <w:marLeft w:val="0"/>
                  <w:marRight w:val="0"/>
                  <w:marTop w:val="0"/>
                  <w:marBottom w:val="0"/>
                  <w:divBdr>
                    <w:top w:val="none" w:sz="0" w:space="0" w:color="auto"/>
                    <w:left w:val="none" w:sz="0" w:space="0" w:color="auto"/>
                    <w:bottom w:val="none" w:sz="0" w:space="0" w:color="auto"/>
                    <w:right w:val="none" w:sz="0" w:space="0" w:color="auto"/>
                  </w:divBdr>
                  <w:divsChild>
                    <w:div w:id="803474666">
                      <w:marLeft w:val="0"/>
                      <w:marRight w:val="0"/>
                      <w:marTop w:val="0"/>
                      <w:marBottom w:val="0"/>
                      <w:divBdr>
                        <w:top w:val="none" w:sz="0" w:space="0" w:color="auto"/>
                        <w:left w:val="none" w:sz="0" w:space="0" w:color="auto"/>
                        <w:bottom w:val="none" w:sz="0" w:space="0" w:color="auto"/>
                        <w:right w:val="none" w:sz="0" w:space="0" w:color="auto"/>
                      </w:divBdr>
                    </w:div>
                    <w:div w:id="6250547">
                      <w:marLeft w:val="0"/>
                      <w:marRight w:val="0"/>
                      <w:marTop w:val="0"/>
                      <w:marBottom w:val="0"/>
                      <w:divBdr>
                        <w:top w:val="none" w:sz="0" w:space="0" w:color="auto"/>
                        <w:left w:val="none" w:sz="0" w:space="0" w:color="auto"/>
                        <w:bottom w:val="none" w:sz="0" w:space="0" w:color="auto"/>
                        <w:right w:val="none" w:sz="0" w:space="0" w:color="auto"/>
                      </w:divBdr>
                    </w:div>
                  </w:divsChild>
                </w:div>
                <w:div w:id="165174908">
                  <w:marLeft w:val="0"/>
                  <w:marRight w:val="0"/>
                  <w:marTop w:val="0"/>
                  <w:marBottom w:val="0"/>
                  <w:divBdr>
                    <w:top w:val="none" w:sz="0" w:space="0" w:color="auto"/>
                    <w:left w:val="none" w:sz="0" w:space="0" w:color="auto"/>
                    <w:bottom w:val="none" w:sz="0" w:space="0" w:color="auto"/>
                    <w:right w:val="none" w:sz="0" w:space="0" w:color="auto"/>
                  </w:divBdr>
                  <w:divsChild>
                    <w:div w:id="1694501762">
                      <w:marLeft w:val="0"/>
                      <w:marRight w:val="0"/>
                      <w:marTop w:val="0"/>
                      <w:marBottom w:val="0"/>
                      <w:divBdr>
                        <w:top w:val="none" w:sz="0" w:space="0" w:color="auto"/>
                        <w:left w:val="none" w:sz="0" w:space="0" w:color="auto"/>
                        <w:bottom w:val="none" w:sz="0" w:space="0" w:color="auto"/>
                        <w:right w:val="none" w:sz="0" w:space="0" w:color="auto"/>
                      </w:divBdr>
                    </w:div>
                  </w:divsChild>
                </w:div>
                <w:div w:id="832913769">
                  <w:marLeft w:val="0"/>
                  <w:marRight w:val="0"/>
                  <w:marTop w:val="0"/>
                  <w:marBottom w:val="0"/>
                  <w:divBdr>
                    <w:top w:val="none" w:sz="0" w:space="0" w:color="auto"/>
                    <w:left w:val="none" w:sz="0" w:space="0" w:color="auto"/>
                    <w:bottom w:val="none" w:sz="0" w:space="0" w:color="auto"/>
                    <w:right w:val="none" w:sz="0" w:space="0" w:color="auto"/>
                  </w:divBdr>
                  <w:divsChild>
                    <w:div w:id="1629780081">
                      <w:marLeft w:val="0"/>
                      <w:marRight w:val="0"/>
                      <w:marTop w:val="0"/>
                      <w:marBottom w:val="0"/>
                      <w:divBdr>
                        <w:top w:val="none" w:sz="0" w:space="0" w:color="auto"/>
                        <w:left w:val="none" w:sz="0" w:space="0" w:color="auto"/>
                        <w:bottom w:val="none" w:sz="0" w:space="0" w:color="auto"/>
                        <w:right w:val="none" w:sz="0" w:space="0" w:color="auto"/>
                      </w:divBdr>
                    </w:div>
                    <w:div w:id="1550528914">
                      <w:marLeft w:val="0"/>
                      <w:marRight w:val="0"/>
                      <w:marTop w:val="0"/>
                      <w:marBottom w:val="0"/>
                      <w:divBdr>
                        <w:top w:val="none" w:sz="0" w:space="0" w:color="auto"/>
                        <w:left w:val="none" w:sz="0" w:space="0" w:color="auto"/>
                        <w:bottom w:val="none" w:sz="0" w:space="0" w:color="auto"/>
                        <w:right w:val="none" w:sz="0" w:space="0" w:color="auto"/>
                      </w:divBdr>
                    </w:div>
                  </w:divsChild>
                </w:div>
                <w:div w:id="1212501440">
                  <w:marLeft w:val="0"/>
                  <w:marRight w:val="0"/>
                  <w:marTop w:val="0"/>
                  <w:marBottom w:val="0"/>
                  <w:divBdr>
                    <w:top w:val="none" w:sz="0" w:space="0" w:color="auto"/>
                    <w:left w:val="none" w:sz="0" w:space="0" w:color="auto"/>
                    <w:bottom w:val="none" w:sz="0" w:space="0" w:color="auto"/>
                    <w:right w:val="none" w:sz="0" w:space="0" w:color="auto"/>
                  </w:divBdr>
                  <w:divsChild>
                    <w:div w:id="1706909753">
                      <w:marLeft w:val="0"/>
                      <w:marRight w:val="0"/>
                      <w:marTop w:val="0"/>
                      <w:marBottom w:val="0"/>
                      <w:divBdr>
                        <w:top w:val="none" w:sz="0" w:space="0" w:color="auto"/>
                        <w:left w:val="none" w:sz="0" w:space="0" w:color="auto"/>
                        <w:bottom w:val="none" w:sz="0" w:space="0" w:color="auto"/>
                        <w:right w:val="none" w:sz="0" w:space="0" w:color="auto"/>
                      </w:divBdr>
                    </w:div>
                    <w:div w:id="305165231">
                      <w:marLeft w:val="0"/>
                      <w:marRight w:val="0"/>
                      <w:marTop w:val="0"/>
                      <w:marBottom w:val="0"/>
                      <w:divBdr>
                        <w:top w:val="none" w:sz="0" w:space="0" w:color="auto"/>
                        <w:left w:val="none" w:sz="0" w:space="0" w:color="auto"/>
                        <w:bottom w:val="none" w:sz="0" w:space="0" w:color="auto"/>
                        <w:right w:val="none" w:sz="0" w:space="0" w:color="auto"/>
                      </w:divBdr>
                    </w:div>
                    <w:div w:id="902519266">
                      <w:marLeft w:val="0"/>
                      <w:marRight w:val="0"/>
                      <w:marTop w:val="0"/>
                      <w:marBottom w:val="0"/>
                      <w:divBdr>
                        <w:top w:val="none" w:sz="0" w:space="0" w:color="auto"/>
                        <w:left w:val="none" w:sz="0" w:space="0" w:color="auto"/>
                        <w:bottom w:val="none" w:sz="0" w:space="0" w:color="auto"/>
                        <w:right w:val="none" w:sz="0" w:space="0" w:color="auto"/>
                      </w:divBdr>
                    </w:div>
                    <w:div w:id="1701660256">
                      <w:marLeft w:val="0"/>
                      <w:marRight w:val="0"/>
                      <w:marTop w:val="0"/>
                      <w:marBottom w:val="0"/>
                      <w:divBdr>
                        <w:top w:val="none" w:sz="0" w:space="0" w:color="auto"/>
                        <w:left w:val="none" w:sz="0" w:space="0" w:color="auto"/>
                        <w:bottom w:val="none" w:sz="0" w:space="0" w:color="auto"/>
                        <w:right w:val="none" w:sz="0" w:space="0" w:color="auto"/>
                      </w:divBdr>
                    </w:div>
                    <w:div w:id="1717585807">
                      <w:marLeft w:val="0"/>
                      <w:marRight w:val="0"/>
                      <w:marTop w:val="0"/>
                      <w:marBottom w:val="0"/>
                      <w:divBdr>
                        <w:top w:val="none" w:sz="0" w:space="0" w:color="auto"/>
                        <w:left w:val="none" w:sz="0" w:space="0" w:color="auto"/>
                        <w:bottom w:val="none" w:sz="0" w:space="0" w:color="auto"/>
                        <w:right w:val="none" w:sz="0" w:space="0" w:color="auto"/>
                      </w:divBdr>
                    </w:div>
                  </w:divsChild>
                </w:div>
                <w:div w:id="218632309">
                  <w:marLeft w:val="0"/>
                  <w:marRight w:val="0"/>
                  <w:marTop w:val="0"/>
                  <w:marBottom w:val="0"/>
                  <w:divBdr>
                    <w:top w:val="none" w:sz="0" w:space="0" w:color="auto"/>
                    <w:left w:val="none" w:sz="0" w:space="0" w:color="auto"/>
                    <w:bottom w:val="none" w:sz="0" w:space="0" w:color="auto"/>
                    <w:right w:val="none" w:sz="0" w:space="0" w:color="auto"/>
                  </w:divBdr>
                </w:div>
                <w:div w:id="1604344081">
                  <w:marLeft w:val="0"/>
                  <w:marRight w:val="0"/>
                  <w:marTop w:val="0"/>
                  <w:marBottom w:val="0"/>
                  <w:divBdr>
                    <w:top w:val="none" w:sz="0" w:space="0" w:color="auto"/>
                    <w:left w:val="none" w:sz="0" w:space="0" w:color="auto"/>
                    <w:bottom w:val="none" w:sz="0" w:space="0" w:color="auto"/>
                    <w:right w:val="none" w:sz="0" w:space="0" w:color="auto"/>
                  </w:divBdr>
                </w:div>
                <w:div w:id="1139224608">
                  <w:marLeft w:val="0"/>
                  <w:marRight w:val="0"/>
                  <w:marTop w:val="0"/>
                  <w:marBottom w:val="0"/>
                  <w:divBdr>
                    <w:top w:val="none" w:sz="0" w:space="0" w:color="auto"/>
                    <w:left w:val="none" w:sz="0" w:space="0" w:color="auto"/>
                    <w:bottom w:val="none" w:sz="0" w:space="0" w:color="auto"/>
                    <w:right w:val="none" w:sz="0" w:space="0" w:color="auto"/>
                  </w:divBdr>
                </w:div>
                <w:div w:id="201249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572742">
          <w:marLeft w:val="0"/>
          <w:marRight w:val="0"/>
          <w:marTop w:val="0"/>
          <w:marBottom w:val="0"/>
          <w:divBdr>
            <w:top w:val="none" w:sz="0" w:space="0" w:color="auto"/>
            <w:left w:val="none" w:sz="0" w:space="0" w:color="auto"/>
            <w:bottom w:val="none" w:sz="0" w:space="0" w:color="auto"/>
            <w:right w:val="none" w:sz="0" w:space="0" w:color="auto"/>
          </w:divBdr>
        </w:div>
        <w:div w:id="463545117">
          <w:marLeft w:val="0"/>
          <w:marRight w:val="0"/>
          <w:marTop w:val="0"/>
          <w:marBottom w:val="0"/>
          <w:divBdr>
            <w:top w:val="none" w:sz="0" w:space="0" w:color="auto"/>
            <w:left w:val="none" w:sz="0" w:space="0" w:color="auto"/>
            <w:bottom w:val="none" w:sz="0" w:space="0" w:color="auto"/>
            <w:right w:val="none" w:sz="0" w:space="0" w:color="auto"/>
          </w:divBdr>
          <w:divsChild>
            <w:div w:id="1163813011">
              <w:marLeft w:val="-75"/>
              <w:marRight w:val="0"/>
              <w:marTop w:val="30"/>
              <w:marBottom w:val="30"/>
              <w:divBdr>
                <w:top w:val="none" w:sz="0" w:space="0" w:color="auto"/>
                <w:left w:val="none" w:sz="0" w:space="0" w:color="auto"/>
                <w:bottom w:val="none" w:sz="0" w:space="0" w:color="auto"/>
                <w:right w:val="none" w:sz="0" w:space="0" w:color="auto"/>
              </w:divBdr>
              <w:divsChild>
                <w:div w:id="506292789">
                  <w:marLeft w:val="0"/>
                  <w:marRight w:val="0"/>
                  <w:marTop w:val="0"/>
                  <w:marBottom w:val="0"/>
                  <w:divBdr>
                    <w:top w:val="none" w:sz="0" w:space="0" w:color="auto"/>
                    <w:left w:val="none" w:sz="0" w:space="0" w:color="auto"/>
                    <w:bottom w:val="none" w:sz="0" w:space="0" w:color="auto"/>
                    <w:right w:val="none" w:sz="0" w:space="0" w:color="auto"/>
                  </w:divBdr>
                  <w:divsChild>
                    <w:div w:id="626811962">
                      <w:marLeft w:val="0"/>
                      <w:marRight w:val="0"/>
                      <w:marTop w:val="0"/>
                      <w:marBottom w:val="0"/>
                      <w:divBdr>
                        <w:top w:val="none" w:sz="0" w:space="0" w:color="auto"/>
                        <w:left w:val="none" w:sz="0" w:space="0" w:color="auto"/>
                        <w:bottom w:val="none" w:sz="0" w:space="0" w:color="auto"/>
                        <w:right w:val="none" w:sz="0" w:space="0" w:color="auto"/>
                      </w:divBdr>
                    </w:div>
                  </w:divsChild>
                </w:div>
                <w:div w:id="111291951">
                  <w:marLeft w:val="0"/>
                  <w:marRight w:val="0"/>
                  <w:marTop w:val="0"/>
                  <w:marBottom w:val="0"/>
                  <w:divBdr>
                    <w:top w:val="none" w:sz="0" w:space="0" w:color="auto"/>
                    <w:left w:val="none" w:sz="0" w:space="0" w:color="auto"/>
                    <w:bottom w:val="none" w:sz="0" w:space="0" w:color="auto"/>
                    <w:right w:val="none" w:sz="0" w:space="0" w:color="auto"/>
                  </w:divBdr>
                  <w:divsChild>
                    <w:div w:id="470026571">
                      <w:marLeft w:val="0"/>
                      <w:marRight w:val="0"/>
                      <w:marTop w:val="0"/>
                      <w:marBottom w:val="0"/>
                      <w:divBdr>
                        <w:top w:val="none" w:sz="0" w:space="0" w:color="auto"/>
                        <w:left w:val="none" w:sz="0" w:space="0" w:color="auto"/>
                        <w:bottom w:val="none" w:sz="0" w:space="0" w:color="auto"/>
                        <w:right w:val="none" w:sz="0" w:space="0" w:color="auto"/>
                      </w:divBdr>
                    </w:div>
                  </w:divsChild>
                </w:div>
                <w:div w:id="867448291">
                  <w:marLeft w:val="0"/>
                  <w:marRight w:val="0"/>
                  <w:marTop w:val="0"/>
                  <w:marBottom w:val="0"/>
                  <w:divBdr>
                    <w:top w:val="none" w:sz="0" w:space="0" w:color="auto"/>
                    <w:left w:val="none" w:sz="0" w:space="0" w:color="auto"/>
                    <w:bottom w:val="none" w:sz="0" w:space="0" w:color="auto"/>
                    <w:right w:val="none" w:sz="0" w:space="0" w:color="auto"/>
                  </w:divBdr>
                  <w:divsChild>
                    <w:div w:id="1610119429">
                      <w:marLeft w:val="0"/>
                      <w:marRight w:val="0"/>
                      <w:marTop w:val="0"/>
                      <w:marBottom w:val="0"/>
                      <w:divBdr>
                        <w:top w:val="none" w:sz="0" w:space="0" w:color="auto"/>
                        <w:left w:val="none" w:sz="0" w:space="0" w:color="auto"/>
                        <w:bottom w:val="none" w:sz="0" w:space="0" w:color="auto"/>
                        <w:right w:val="none" w:sz="0" w:space="0" w:color="auto"/>
                      </w:divBdr>
                    </w:div>
                    <w:div w:id="1603486292">
                      <w:marLeft w:val="0"/>
                      <w:marRight w:val="0"/>
                      <w:marTop w:val="0"/>
                      <w:marBottom w:val="0"/>
                      <w:divBdr>
                        <w:top w:val="none" w:sz="0" w:space="0" w:color="auto"/>
                        <w:left w:val="none" w:sz="0" w:space="0" w:color="auto"/>
                        <w:bottom w:val="none" w:sz="0" w:space="0" w:color="auto"/>
                        <w:right w:val="none" w:sz="0" w:space="0" w:color="auto"/>
                      </w:divBdr>
                    </w:div>
                  </w:divsChild>
                </w:div>
                <w:div w:id="1625379839">
                  <w:marLeft w:val="0"/>
                  <w:marRight w:val="0"/>
                  <w:marTop w:val="0"/>
                  <w:marBottom w:val="0"/>
                  <w:divBdr>
                    <w:top w:val="none" w:sz="0" w:space="0" w:color="auto"/>
                    <w:left w:val="none" w:sz="0" w:space="0" w:color="auto"/>
                    <w:bottom w:val="none" w:sz="0" w:space="0" w:color="auto"/>
                    <w:right w:val="none" w:sz="0" w:space="0" w:color="auto"/>
                  </w:divBdr>
                  <w:divsChild>
                    <w:div w:id="1490436202">
                      <w:marLeft w:val="0"/>
                      <w:marRight w:val="0"/>
                      <w:marTop w:val="0"/>
                      <w:marBottom w:val="0"/>
                      <w:divBdr>
                        <w:top w:val="none" w:sz="0" w:space="0" w:color="auto"/>
                        <w:left w:val="none" w:sz="0" w:space="0" w:color="auto"/>
                        <w:bottom w:val="none" w:sz="0" w:space="0" w:color="auto"/>
                        <w:right w:val="none" w:sz="0" w:space="0" w:color="auto"/>
                      </w:divBdr>
                    </w:div>
                    <w:div w:id="1066218202">
                      <w:marLeft w:val="0"/>
                      <w:marRight w:val="0"/>
                      <w:marTop w:val="0"/>
                      <w:marBottom w:val="0"/>
                      <w:divBdr>
                        <w:top w:val="none" w:sz="0" w:space="0" w:color="auto"/>
                        <w:left w:val="none" w:sz="0" w:space="0" w:color="auto"/>
                        <w:bottom w:val="none" w:sz="0" w:space="0" w:color="auto"/>
                        <w:right w:val="none" w:sz="0" w:space="0" w:color="auto"/>
                      </w:divBdr>
                    </w:div>
                  </w:divsChild>
                </w:div>
                <w:div w:id="1842743088">
                  <w:marLeft w:val="0"/>
                  <w:marRight w:val="0"/>
                  <w:marTop w:val="0"/>
                  <w:marBottom w:val="0"/>
                  <w:divBdr>
                    <w:top w:val="none" w:sz="0" w:space="0" w:color="auto"/>
                    <w:left w:val="none" w:sz="0" w:space="0" w:color="auto"/>
                    <w:bottom w:val="none" w:sz="0" w:space="0" w:color="auto"/>
                    <w:right w:val="none" w:sz="0" w:space="0" w:color="auto"/>
                  </w:divBdr>
                  <w:divsChild>
                    <w:div w:id="2062946406">
                      <w:marLeft w:val="0"/>
                      <w:marRight w:val="0"/>
                      <w:marTop w:val="0"/>
                      <w:marBottom w:val="0"/>
                      <w:divBdr>
                        <w:top w:val="none" w:sz="0" w:space="0" w:color="auto"/>
                        <w:left w:val="none" w:sz="0" w:space="0" w:color="auto"/>
                        <w:bottom w:val="none" w:sz="0" w:space="0" w:color="auto"/>
                        <w:right w:val="none" w:sz="0" w:space="0" w:color="auto"/>
                      </w:divBdr>
                    </w:div>
                    <w:div w:id="591088801">
                      <w:marLeft w:val="0"/>
                      <w:marRight w:val="0"/>
                      <w:marTop w:val="0"/>
                      <w:marBottom w:val="0"/>
                      <w:divBdr>
                        <w:top w:val="none" w:sz="0" w:space="0" w:color="auto"/>
                        <w:left w:val="none" w:sz="0" w:space="0" w:color="auto"/>
                        <w:bottom w:val="none" w:sz="0" w:space="0" w:color="auto"/>
                        <w:right w:val="none" w:sz="0" w:space="0" w:color="auto"/>
                      </w:divBdr>
                    </w:div>
                  </w:divsChild>
                </w:div>
                <w:div w:id="1324433258">
                  <w:marLeft w:val="0"/>
                  <w:marRight w:val="0"/>
                  <w:marTop w:val="0"/>
                  <w:marBottom w:val="0"/>
                  <w:divBdr>
                    <w:top w:val="none" w:sz="0" w:space="0" w:color="auto"/>
                    <w:left w:val="none" w:sz="0" w:space="0" w:color="auto"/>
                    <w:bottom w:val="none" w:sz="0" w:space="0" w:color="auto"/>
                    <w:right w:val="none" w:sz="0" w:space="0" w:color="auto"/>
                  </w:divBdr>
                  <w:divsChild>
                    <w:div w:id="1267925881">
                      <w:marLeft w:val="0"/>
                      <w:marRight w:val="0"/>
                      <w:marTop w:val="0"/>
                      <w:marBottom w:val="0"/>
                      <w:divBdr>
                        <w:top w:val="none" w:sz="0" w:space="0" w:color="auto"/>
                        <w:left w:val="none" w:sz="0" w:space="0" w:color="auto"/>
                        <w:bottom w:val="none" w:sz="0" w:space="0" w:color="auto"/>
                        <w:right w:val="none" w:sz="0" w:space="0" w:color="auto"/>
                      </w:divBdr>
                    </w:div>
                  </w:divsChild>
                </w:div>
                <w:div w:id="570775023">
                  <w:marLeft w:val="0"/>
                  <w:marRight w:val="0"/>
                  <w:marTop w:val="0"/>
                  <w:marBottom w:val="0"/>
                  <w:divBdr>
                    <w:top w:val="none" w:sz="0" w:space="0" w:color="auto"/>
                    <w:left w:val="none" w:sz="0" w:space="0" w:color="auto"/>
                    <w:bottom w:val="none" w:sz="0" w:space="0" w:color="auto"/>
                    <w:right w:val="none" w:sz="0" w:space="0" w:color="auto"/>
                  </w:divBdr>
                  <w:divsChild>
                    <w:div w:id="1801873416">
                      <w:marLeft w:val="0"/>
                      <w:marRight w:val="0"/>
                      <w:marTop w:val="0"/>
                      <w:marBottom w:val="0"/>
                      <w:divBdr>
                        <w:top w:val="none" w:sz="0" w:space="0" w:color="auto"/>
                        <w:left w:val="none" w:sz="0" w:space="0" w:color="auto"/>
                        <w:bottom w:val="none" w:sz="0" w:space="0" w:color="auto"/>
                        <w:right w:val="none" w:sz="0" w:space="0" w:color="auto"/>
                      </w:divBdr>
                    </w:div>
                  </w:divsChild>
                </w:div>
                <w:div w:id="667169450">
                  <w:marLeft w:val="0"/>
                  <w:marRight w:val="0"/>
                  <w:marTop w:val="0"/>
                  <w:marBottom w:val="0"/>
                  <w:divBdr>
                    <w:top w:val="none" w:sz="0" w:space="0" w:color="auto"/>
                    <w:left w:val="none" w:sz="0" w:space="0" w:color="auto"/>
                    <w:bottom w:val="none" w:sz="0" w:space="0" w:color="auto"/>
                    <w:right w:val="none" w:sz="0" w:space="0" w:color="auto"/>
                  </w:divBdr>
                  <w:divsChild>
                    <w:div w:id="1129930756">
                      <w:marLeft w:val="0"/>
                      <w:marRight w:val="0"/>
                      <w:marTop w:val="0"/>
                      <w:marBottom w:val="0"/>
                      <w:divBdr>
                        <w:top w:val="none" w:sz="0" w:space="0" w:color="auto"/>
                        <w:left w:val="none" w:sz="0" w:space="0" w:color="auto"/>
                        <w:bottom w:val="none" w:sz="0" w:space="0" w:color="auto"/>
                        <w:right w:val="none" w:sz="0" w:space="0" w:color="auto"/>
                      </w:divBdr>
                    </w:div>
                  </w:divsChild>
                </w:div>
                <w:div w:id="1975941772">
                  <w:marLeft w:val="0"/>
                  <w:marRight w:val="0"/>
                  <w:marTop w:val="0"/>
                  <w:marBottom w:val="0"/>
                  <w:divBdr>
                    <w:top w:val="none" w:sz="0" w:space="0" w:color="auto"/>
                    <w:left w:val="none" w:sz="0" w:space="0" w:color="auto"/>
                    <w:bottom w:val="none" w:sz="0" w:space="0" w:color="auto"/>
                    <w:right w:val="none" w:sz="0" w:space="0" w:color="auto"/>
                  </w:divBdr>
                  <w:divsChild>
                    <w:div w:id="1135216076">
                      <w:marLeft w:val="0"/>
                      <w:marRight w:val="0"/>
                      <w:marTop w:val="0"/>
                      <w:marBottom w:val="0"/>
                      <w:divBdr>
                        <w:top w:val="none" w:sz="0" w:space="0" w:color="auto"/>
                        <w:left w:val="none" w:sz="0" w:space="0" w:color="auto"/>
                        <w:bottom w:val="none" w:sz="0" w:space="0" w:color="auto"/>
                        <w:right w:val="none" w:sz="0" w:space="0" w:color="auto"/>
                      </w:divBdr>
                    </w:div>
                  </w:divsChild>
                </w:div>
                <w:div w:id="721296396">
                  <w:marLeft w:val="0"/>
                  <w:marRight w:val="0"/>
                  <w:marTop w:val="0"/>
                  <w:marBottom w:val="0"/>
                  <w:divBdr>
                    <w:top w:val="none" w:sz="0" w:space="0" w:color="auto"/>
                    <w:left w:val="none" w:sz="0" w:space="0" w:color="auto"/>
                    <w:bottom w:val="none" w:sz="0" w:space="0" w:color="auto"/>
                    <w:right w:val="none" w:sz="0" w:space="0" w:color="auto"/>
                  </w:divBdr>
                  <w:divsChild>
                    <w:div w:id="2097052575">
                      <w:marLeft w:val="0"/>
                      <w:marRight w:val="0"/>
                      <w:marTop w:val="0"/>
                      <w:marBottom w:val="0"/>
                      <w:divBdr>
                        <w:top w:val="none" w:sz="0" w:space="0" w:color="auto"/>
                        <w:left w:val="none" w:sz="0" w:space="0" w:color="auto"/>
                        <w:bottom w:val="none" w:sz="0" w:space="0" w:color="auto"/>
                        <w:right w:val="none" w:sz="0" w:space="0" w:color="auto"/>
                      </w:divBdr>
                    </w:div>
                  </w:divsChild>
                </w:div>
                <w:div w:id="1048990404">
                  <w:marLeft w:val="0"/>
                  <w:marRight w:val="0"/>
                  <w:marTop w:val="0"/>
                  <w:marBottom w:val="0"/>
                  <w:divBdr>
                    <w:top w:val="none" w:sz="0" w:space="0" w:color="auto"/>
                    <w:left w:val="none" w:sz="0" w:space="0" w:color="auto"/>
                    <w:bottom w:val="none" w:sz="0" w:space="0" w:color="auto"/>
                    <w:right w:val="none" w:sz="0" w:space="0" w:color="auto"/>
                  </w:divBdr>
                  <w:divsChild>
                    <w:div w:id="327484084">
                      <w:marLeft w:val="0"/>
                      <w:marRight w:val="0"/>
                      <w:marTop w:val="0"/>
                      <w:marBottom w:val="0"/>
                      <w:divBdr>
                        <w:top w:val="none" w:sz="0" w:space="0" w:color="auto"/>
                        <w:left w:val="none" w:sz="0" w:space="0" w:color="auto"/>
                        <w:bottom w:val="none" w:sz="0" w:space="0" w:color="auto"/>
                        <w:right w:val="none" w:sz="0" w:space="0" w:color="auto"/>
                      </w:divBdr>
                    </w:div>
                  </w:divsChild>
                </w:div>
                <w:div w:id="774137275">
                  <w:marLeft w:val="0"/>
                  <w:marRight w:val="0"/>
                  <w:marTop w:val="0"/>
                  <w:marBottom w:val="0"/>
                  <w:divBdr>
                    <w:top w:val="none" w:sz="0" w:space="0" w:color="auto"/>
                    <w:left w:val="none" w:sz="0" w:space="0" w:color="auto"/>
                    <w:bottom w:val="none" w:sz="0" w:space="0" w:color="auto"/>
                    <w:right w:val="none" w:sz="0" w:space="0" w:color="auto"/>
                  </w:divBdr>
                  <w:divsChild>
                    <w:div w:id="1539200464">
                      <w:marLeft w:val="0"/>
                      <w:marRight w:val="0"/>
                      <w:marTop w:val="0"/>
                      <w:marBottom w:val="0"/>
                      <w:divBdr>
                        <w:top w:val="none" w:sz="0" w:space="0" w:color="auto"/>
                        <w:left w:val="none" w:sz="0" w:space="0" w:color="auto"/>
                        <w:bottom w:val="none" w:sz="0" w:space="0" w:color="auto"/>
                        <w:right w:val="none" w:sz="0" w:space="0" w:color="auto"/>
                      </w:divBdr>
                    </w:div>
                  </w:divsChild>
                </w:div>
                <w:div w:id="1724333389">
                  <w:marLeft w:val="0"/>
                  <w:marRight w:val="0"/>
                  <w:marTop w:val="0"/>
                  <w:marBottom w:val="0"/>
                  <w:divBdr>
                    <w:top w:val="none" w:sz="0" w:space="0" w:color="auto"/>
                    <w:left w:val="none" w:sz="0" w:space="0" w:color="auto"/>
                    <w:bottom w:val="none" w:sz="0" w:space="0" w:color="auto"/>
                    <w:right w:val="none" w:sz="0" w:space="0" w:color="auto"/>
                  </w:divBdr>
                  <w:divsChild>
                    <w:div w:id="1589734854">
                      <w:marLeft w:val="0"/>
                      <w:marRight w:val="0"/>
                      <w:marTop w:val="0"/>
                      <w:marBottom w:val="0"/>
                      <w:divBdr>
                        <w:top w:val="none" w:sz="0" w:space="0" w:color="auto"/>
                        <w:left w:val="none" w:sz="0" w:space="0" w:color="auto"/>
                        <w:bottom w:val="none" w:sz="0" w:space="0" w:color="auto"/>
                        <w:right w:val="none" w:sz="0" w:space="0" w:color="auto"/>
                      </w:divBdr>
                    </w:div>
                  </w:divsChild>
                </w:div>
                <w:div w:id="1800106142">
                  <w:marLeft w:val="0"/>
                  <w:marRight w:val="0"/>
                  <w:marTop w:val="0"/>
                  <w:marBottom w:val="0"/>
                  <w:divBdr>
                    <w:top w:val="none" w:sz="0" w:space="0" w:color="auto"/>
                    <w:left w:val="none" w:sz="0" w:space="0" w:color="auto"/>
                    <w:bottom w:val="none" w:sz="0" w:space="0" w:color="auto"/>
                    <w:right w:val="none" w:sz="0" w:space="0" w:color="auto"/>
                  </w:divBdr>
                </w:div>
                <w:div w:id="206656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209239">
          <w:marLeft w:val="0"/>
          <w:marRight w:val="0"/>
          <w:marTop w:val="0"/>
          <w:marBottom w:val="0"/>
          <w:divBdr>
            <w:top w:val="none" w:sz="0" w:space="0" w:color="auto"/>
            <w:left w:val="none" w:sz="0" w:space="0" w:color="auto"/>
            <w:bottom w:val="none" w:sz="0" w:space="0" w:color="auto"/>
            <w:right w:val="none" w:sz="0" w:space="0" w:color="auto"/>
          </w:divBdr>
        </w:div>
        <w:div w:id="1305309512">
          <w:marLeft w:val="0"/>
          <w:marRight w:val="0"/>
          <w:marTop w:val="0"/>
          <w:marBottom w:val="0"/>
          <w:divBdr>
            <w:top w:val="none" w:sz="0" w:space="0" w:color="auto"/>
            <w:left w:val="none" w:sz="0" w:space="0" w:color="auto"/>
            <w:bottom w:val="none" w:sz="0" w:space="0" w:color="auto"/>
            <w:right w:val="none" w:sz="0" w:space="0" w:color="auto"/>
          </w:divBdr>
        </w:div>
        <w:div w:id="1975407099">
          <w:marLeft w:val="0"/>
          <w:marRight w:val="0"/>
          <w:marTop w:val="0"/>
          <w:marBottom w:val="0"/>
          <w:divBdr>
            <w:top w:val="none" w:sz="0" w:space="0" w:color="auto"/>
            <w:left w:val="none" w:sz="0" w:space="0" w:color="auto"/>
            <w:bottom w:val="none" w:sz="0" w:space="0" w:color="auto"/>
            <w:right w:val="none" w:sz="0" w:space="0" w:color="auto"/>
          </w:divBdr>
        </w:div>
        <w:div w:id="567500595">
          <w:marLeft w:val="0"/>
          <w:marRight w:val="0"/>
          <w:marTop w:val="0"/>
          <w:marBottom w:val="0"/>
          <w:divBdr>
            <w:top w:val="none" w:sz="0" w:space="0" w:color="auto"/>
            <w:left w:val="none" w:sz="0" w:space="0" w:color="auto"/>
            <w:bottom w:val="none" w:sz="0" w:space="0" w:color="auto"/>
            <w:right w:val="none" w:sz="0" w:space="0" w:color="auto"/>
          </w:divBdr>
          <w:divsChild>
            <w:div w:id="470289650">
              <w:marLeft w:val="-75"/>
              <w:marRight w:val="0"/>
              <w:marTop w:val="30"/>
              <w:marBottom w:val="30"/>
              <w:divBdr>
                <w:top w:val="none" w:sz="0" w:space="0" w:color="auto"/>
                <w:left w:val="none" w:sz="0" w:space="0" w:color="auto"/>
                <w:bottom w:val="none" w:sz="0" w:space="0" w:color="auto"/>
                <w:right w:val="none" w:sz="0" w:space="0" w:color="auto"/>
              </w:divBdr>
              <w:divsChild>
                <w:div w:id="473446055">
                  <w:marLeft w:val="0"/>
                  <w:marRight w:val="0"/>
                  <w:marTop w:val="0"/>
                  <w:marBottom w:val="0"/>
                  <w:divBdr>
                    <w:top w:val="none" w:sz="0" w:space="0" w:color="auto"/>
                    <w:left w:val="none" w:sz="0" w:space="0" w:color="auto"/>
                    <w:bottom w:val="none" w:sz="0" w:space="0" w:color="auto"/>
                    <w:right w:val="none" w:sz="0" w:space="0" w:color="auto"/>
                  </w:divBdr>
                  <w:divsChild>
                    <w:div w:id="407969461">
                      <w:marLeft w:val="0"/>
                      <w:marRight w:val="0"/>
                      <w:marTop w:val="0"/>
                      <w:marBottom w:val="0"/>
                      <w:divBdr>
                        <w:top w:val="none" w:sz="0" w:space="0" w:color="auto"/>
                        <w:left w:val="none" w:sz="0" w:space="0" w:color="auto"/>
                        <w:bottom w:val="none" w:sz="0" w:space="0" w:color="auto"/>
                        <w:right w:val="none" w:sz="0" w:space="0" w:color="auto"/>
                      </w:divBdr>
                    </w:div>
                  </w:divsChild>
                </w:div>
                <w:div w:id="573054141">
                  <w:marLeft w:val="0"/>
                  <w:marRight w:val="0"/>
                  <w:marTop w:val="0"/>
                  <w:marBottom w:val="0"/>
                  <w:divBdr>
                    <w:top w:val="none" w:sz="0" w:space="0" w:color="auto"/>
                    <w:left w:val="none" w:sz="0" w:space="0" w:color="auto"/>
                    <w:bottom w:val="none" w:sz="0" w:space="0" w:color="auto"/>
                    <w:right w:val="none" w:sz="0" w:space="0" w:color="auto"/>
                  </w:divBdr>
                  <w:divsChild>
                    <w:div w:id="779304835">
                      <w:marLeft w:val="0"/>
                      <w:marRight w:val="0"/>
                      <w:marTop w:val="0"/>
                      <w:marBottom w:val="0"/>
                      <w:divBdr>
                        <w:top w:val="none" w:sz="0" w:space="0" w:color="auto"/>
                        <w:left w:val="none" w:sz="0" w:space="0" w:color="auto"/>
                        <w:bottom w:val="none" w:sz="0" w:space="0" w:color="auto"/>
                        <w:right w:val="none" w:sz="0" w:space="0" w:color="auto"/>
                      </w:divBdr>
                    </w:div>
                    <w:div w:id="423234505">
                      <w:marLeft w:val="0"/>
                      <w:marRight w:val="0"/>
                      <w:marTop w:val="0"/>
                      <w:marBottom w:val="0"/>
                      <w:divBdr>
                        <w:top w:val="none" w:sz="0" w:space="0" w:color="auto"/>
                        <w:left w:val="none" w:sz="0" w:space="0" w:color="auto"/>
                        <w:bottom w:val="none" w:sz="0" w:space="0" w:color="auto"/>
                        <w:right w:val="none" w:sz="0" w:space="0" w:color="auto"/>
                      </w:divBdr>
                    </w:div>
                  </w:divsChild>
                </w:div>
                <w:div w:id="1007829231">
                  <w:marLeft w:val="0"/>
                  <w:marRight w:val="0"/>
                  <w:marTop w:val="0"/>
                  <w:marBottom w:val="0"/>
                  <w:divBdr>
                    <w:top w:val="none" w:sz="0" w:space="0" w:color="auto"/>
                    <w:left w:val="none" w:sz="0" w:space="0" w:color="auto"/>
                    <w:bottom w:val="none" w:sz="0" w:space="0" w:color="auto"/>
                    <w:right w:val="none" w:sz="0" w:space="0" w:color="auto"/>
                  </w:divBdr>
                  <w:divsChild>
                    <w:div w:id="318577554">
                      <w:marLeft w:val="0"/>
                      <w:marRight w:val="0"/>
                      <w:marTop w:val="0"/>
                      <w:marBottom w:val="0"/>
                      <w:divBdr>
                        <w:top w:val="none" w:sz="0" w:space="0" w:color="auto"/>
                        <w:left w:val="none" w:sz="0" w:space="0" w:color="auto"/>
                        <w:bottom w:val="none" w:sz="0" w:space="0" w:color="auto"/>
                        <w:right w:val="none" w:sz="0" w:space="0" w:color="auto"/>
                      </w:divBdr>
                    </w:div>
                  </w:divsChild>
                </w:div>
                <w:div w:id="580144246">
                  <w:marLeft w:val="0"/>
                  <w:marRight w:val="0"/>
                  <w:marTop w:val="0"/>
                  <w:marBottom w:val="0"/>
                  <w:divBdr>
                    <w:top w:val="none" w:sz="0" w:space="0" w:color="auto"/>
                    <w:left w:val="none" w:sz="0" w:space="0" w:color="auto"/>
                    <w:bottom w:val="none" w:sz="0" w:space="0" w:color="auto"/>
                    <w:right w:val="none" w:sz="0" w:space="0" w:color="auto"/>
                  </w:divBdr>
                  <w:divsChild>
                    <w:div w:id="845291178">
                      <w:marLeft w:val="0"/>
                      <w:marRight w:val="0"/>
                      <w:marTop w:val="0"/>
                      <w:marBottom w:val="0"/>
                      <w:divBdr>
                        <w:top w:val="none" w:sz="0" w:space="0" w:color="auto"/>
                        <w:left w:val="none" w:sz="0" w:space="0" w:color="auto"/>
                        <w:bottom w:val="none" w:sz="0" w:space="0" w:color="auto"/>
                        <w:right w:val="none" w:sz="0" w:space="0" w:color="auto"/>
                      </w:divBdr>
                    </w:div>
                    <w:div w:id="1957059381">
                      <w:marLeft w:val="0"/>
                      <w:marRight w:val="0"/>
                      <w:marTop w:val="0"/>
                      <w:marBottom w:val="0"/>
                      <w:divBdr>
                        <w:top w:val="none" w:sz="0" w:space="0" w:color="auto"/>
                        <w:left w:val="none" w:sz="0" w:space="0" w:color="auto"/>
                        <w:bottom w:val="none" w:sz="0" w:space="0" w:color="auto"/>
                        <w:right w:val="none" w:sz="0" w:space="0" w:color="auto"/>
                      </w:divBdr>
                    </w:div>
                  </w:divsChild>
                </w:div>
                <w:div w:id="85000967">
                  <w:marLeft w:val="0"/>
                  <w:marRight w:val="0"/>
                  <w:marTop w:val="0"/>
                  <w:marBottom w:val="0"/>
                  <w:divBdr>
                    <w:top w:val="none" w:sz="0" w:space="0" w:color="auto"/>
                    <w:left w:val="none" w:sz="0" w:space="0" w:color="auto"/>
                    <w:bottom w:val="none" w:sz="0" w:space="0" w:color="auto"/>
                    <w:right w:val="none" w:sz="0" w:space="0" w:color="auto"/>
                  </w:divBdr>
                  <w:divsChild>
                    <w:div w:id="1668633746">
                      <w:marLeft w:val="0"/>
                      <w:marRight w:val="0"/>
                      <w:marTop w:val="0"/>
                      <w:marBottom w:val="0"/>
                      <w:divBdr>
                        <w:top w:val="none" w:sz="0" w:space="0" w:color="auto"/>
                        <w:left w:val="none" w:sz="0" w:space="0" w:color="auto"/>
                        <w:bottom w:val="none" w:sz="0" w:space="0" w:color="auto"/>
                        <w:right w:val="none" w:sz="0" w:space="0" w:color="auto"/>
                      </w:divBdr>
                    </w:div>
                  </w:divsChild>
                </w:div>
                <w:div w:id="1030959681">
                  <w:marLeft w:val="0"/>
                  <w:marRight w:val="0"/>
                  <w:marTop w:val="0"/>
                  <w:marBottom w:val="0"/>
                  <w:divBdr>
                    <w:top w:val="none" w:sz="0" w:space="0" w:color="auto"/>
                    <w:left w:val="none" w:sz="0" w:space="0" w:color="auto"/>
                    <w:bottom w:val="none" w:sz="0" w:space="0" w:color="auto"/>
                    <w:right w:val="none" w:sz="0" w:space="0" w:color="auto"/>
                  </w:divBdr>
                  <w:divsChild>
                    <w:div w:id="862787779">
                      <w:marLeft w:val="0"/>
                      <w:marRight w:val="0"/>
                      <w:marTop w:val="0"/>
                      <w:marBottom w:val="0"/>
                      <w:divBdr>
                        <w:top w:val="none" w:sz="0" w:space="0" w:color="auto"/>
                        <w:left w:val="none" w:sz="0" w:space="0" w:color="auto"/>
                        <w:bottom w:val="none" w:sz="0" w:space="0" w:color="auto"/>
                        <w:right w:val="none" w:sz="0" w:space="0" w:color="auto"/>
                      </w:divBdr>
                    </w:div>
                    <w:div w:id="195430112">
                      <w:marLeft w:val="0"/>
                      <w:marRight w:val="0"/>
                      <w:marTop w:val="0"/>
                      <w:marBottom w:val="0"/>
                      <w:divBdr>
                        <w:top w:val="none" w:sz="0" w:space="0" w:color="auto"/>
                        <w:left w:val="none" w:sz="0" w:space="0" w:color="auto"/>
                        <w:bottom w:val="none" w:sz="0" w:space="0" w:color="auto"/>
                        <w:right w:val="none" w:sz="0" w:space="0" w:color="auto"/>
                      </w:divBdr>
                    </w:div>
                    <w:div w:id="1315182378">
                      <w:marLeft w:val="0"/>
                      <w:marRight w:val="0"/>
                      <w:marTop w:val="0"/>
                      <w:marBottom w:val="0"/>
                      <w:divBdr>
                        <w:top w:val="none" w:sz="0" w:space="0" w:color="auto"/>
                        <w:left w:val="none" w:sz="0" w:space="0" w:color="auto"/>
                        <w:bottom w:val="none" w:sz="0" w:space="0" w:color="auto"/>
                        <w:right w:val="none" w:sz="0" w:space="0" w:color="auto"/>
                      </w:divBdr>
                    </w:div>
                  </w:divsChild>
                </w:div>
                <w:div w:id="1029991310">
                  <w:marLeft w:val="0"/>
                  <w:marRight w:val="0"/>
                  <w:marTop w:val="0"/>
                  <w:marBottom w:val="0"/>
                  <w:divBdr>
                    <w:top w:val="none" w:sz="0" w:space="0" w:color="auto"/>
                    <w:left w:val="none" w:sz="0" w:space="0" w:color="auto"/>
                    <w:bottom w:val="none" w:sz="0" w:space="0" w:color="auto"/>
                    <w:right w:val="none" w:sz="0" w:space="0" w:color="auto"/>
                  </w:divBdr>
                  <w:divsChild>
                    <w:div w:id="2032875522">
                      <w:marLeft w:val="0"/>
                      <w:marRight w:val="0"/>
                      <w:marTop w:val="0"/>
                      <w:marBottom w:val="0"/>
                      <w:divBdr>
                        <w:top w:val="none" w:sz="0" w:space="0" w:color="auto"/>
                        <w:left w:val="none" w:sz="0" w:space="0" w:color="auto"/>
                        <w:bottom w:val="none" w:sz="0" w:space="0" w:color="auto"/>
                        <w:right w:val="none" w:sz="0" w:space="0" w:color="auto"/>
                      </w:divBdr>
                    </w:div>
                  </w:divsChild>
                </w:div>
                <w:div w:id="640422173">
                  <w:marLeft w:val="0"/>
                  <w:marRight w:val="0"/>
                  <w:marTop w:val="0"/>
                  <w:marBottom w:val="0"/>
                  <w:divBdr>
                    <w:top w:val="none" w:sz="0" w:space="0" w:color="auto"/>
                    <w:left w:val="none" w:sz="0" w:space="0" w:color="auto"/>
                    <w:bottom w:val="none" w:sz="0" w:space="0" w:color="auto"/>
                    <w:right w:val="none" w:sz="0" w:space="0" w:color="auto"/>
                  </w:divBdr>
                  <w:divsChild>
                    <w:div w:id="1586065310">
                      <w:marLeft w:val="0"/>
                      <w:marRight w:val="0"/>
                      <w:marTop w:val="0"/>
                      <w:marBottom w:val="0"/>
                      <w:divBdr>
                        <w:top w:val="none" w:sz="0" w:space="0" w:color="auto"/>
                        <w:left w:val="none" w:sz="0" w:space="0" w:color="auto"/>
                        <w:bottom w:val="none" w:sz="0" w:space="0" w:color="auto"/>
                        <w:right w:val="none" w:sz="0" w:space="0" w:color="auto"/>
                      </w:divBdr>
                    </w:div>
                    <w:div w:id="592007902">
                      <w:marLeft w:val="0"/>
                      <w:marRight w:val="0"/>
                      <w:marTop w:val="0"/>
                      <w:marBottom w:val="0"/>
                      <w:divBdr>
                        <w:top w:val="none" w:sz="0" w:space="0" w:color="auto"/>
                        <w:left w:val="none" w:sz="0" w:space="0" w:color="auto"/>
                        <w:bottom w:val="none" w:sz="0" w:space="0" w:color="auto"/>
                        <w:right w:val="none" w:sz="0" w:space="0" w:color="auto"/>
                      </w:divBdr>
                    </w:div>
                  </w:divsChild>
                </w:div>
                <w:div w:id="1046028621">
                  <w:marLeft w:val="0"/>
                  <w:marRight w:val="0"/>
                  <w:marTop w:val="0"/>
                  <w:marBottom w:val="0"/>
                  <w:divBdr>
                    <w:top w:val="none" w:sz="0" w:space="0" w:color="auto"/>
                    <w:left w:val="none" w:sz="0" w:space="0" w:color="auto"/>
                    <w:bottom w:val="none" w:sz="0" w:space="0" w:color="auto"/>
                    <w:right w:val="none" w:sz="0" w:space="0" w:color="auto"/>
                  </w:divBdr>
                  <w:divsChild>
                    <w:div w:id="281765183">
                      <w:marLeft w:val="0"/>
                      <w:marRight w:val="0"/>
                      <w:marTop w:val="0"/>
                      <w:marBottom w:val="0"/>
                      <w:divBdr>
                        <w:top w:val="none" w:sz="0" w:space="0" w:color="auto"/>
                        <w:left w:val="none" w:sz="0" w:space="0" w:color="auto"/>
                        <w:bottom w:val="none" w:sz="0" w:space="0" w:color="auto"/>
                        <w:right w:val="none" w:sz="0" w:space="0" w:color="auto"/>
                      </w:divBdr>
                    </w:div>
                  </w:divsChild>
                </w:div>
                <w:div w:id="1358504098">
                  <w:marLeft w:val="0"/>
                  <w:marRight w:val="0"/>
                  <w:marTop w:val="0"/>
                  <w:marBottom w:val="0"/>
                  <w:divBdr>
                    <w:top w:val="none" w:sz="0" w:space="0" w:color="auto"/>
                    <w:left w:val="none" w:sz="0" w:space="0" w:color="auto"/>
                    <w:bottom w:val="none" w:sz="0" w:space="0" w:color="auto"/>
                    <w:right w:val="none" w:sz="0" w:space="0" w:color="auto"/>
                  </w:divBdr>
                  <w:divsChild>
                    <w:div w:id="99498947">
                      <w:marLeft w:val="0"/>
                      <w:marRight w:val="0"/>
                      <w:marTop w:val="0"/>
                      <w:marBottom w:val="0"/>
                      <w:divBdr>
                        <w:top w:val="none" w:sz="0" w:space="0" w:color="auto"/>
                        <w:left w:val="none" w:sz="0" w:space="0" w:color="auto"/>
                        <w:bottom w:val="none" w:sz="0" w:space="0" w:color="auto"/>
                        <w:right w:val="none" w:sz="0" w:space="0" w:color="auto"/>
                      </w:divBdr>
                    </w:div>
                    <w:div w:id="910039611">
                      <w:marLeft w:val="0"/>
                      <w:marRight w:val="0"/>
                      <w:marTop w:val="0"/>
                      <w:marBottom w:val="0"/>
                      <w:divBdr>
                        <w:top w:val="none" w:sz="0" w:space="0" w:color="auto"/>
                        <w:left w:val="none" w:sz="0" w:space="0" w:color="auto"/>
                        <w:bottom w:val="none" w:sz="0" w:space="0" w:color="auto"/>
                        <w:right w:val="none" w:sz="0" w:space="0" w:color="auto"/>
                      </w:divBdr>
                    </w:div>
                  </w:divsChild>
                </w:div>
                <w:div w:id="767431647">
                  <w:marLeft w:val="0"/>
                  <w:marRight w:val="0"/>
                  <w:marTop w:val="0"/>
                  <w:marBottom w:val="0"/>
                  <w:divBdr>
                    <w:top w:val="none" w:sz="0" w:space="0" w:color="auto"/>
                    <w:left w:val="none" w:sz="0" w:space="0" w:color="auto"/>
                    <w:bottom w:val="none" w:sz="0" w:space="0" w:color="auto"/>
                    <w:right w:val="none" w:sz="0" w:space="0" w:color="auto"/>
                  </w:divBdr>
                </w:div>
                <w:div w:id="1879119684">
                  <w:marLeft w:val="0"/>
                  <w:marRight w:val="0"/>
                  <w:marTop w:val="0"/>
                  <w:marBottom w:val="0"/>
                  <w:divBdr>
                    <w:top w:val="none" w:sz="0" w:space="0" w:color="auto"/>
                    <w:left w:val="none" w:sz="0" w:space="0" w:color="auto"/>
                    <w:bottom w:val="none" w:sz="0" w:space="0" w:color="auto"/>
                    <w:right w:val="none" w:sz="0" w:space="0" w:color="auto"/>
                  </w:divBdr>
                </w:div>
                <w:div w:id="96542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02208">
          <w:marLeft w:val="0"/>
          <w:marRight w:val="0"/>
          <w:marTop w:val="0"/>
          <w:marBottom w:val="0"/>
          <w:divBdr>
            <w:top w:val="none" w:sz="0" w:space="0" w:color="auto"/>
            <w:left w:val="none" w:sz="0" w:space="0" w:color="auto"/>
            <w:bottom w:val="none" w:sz="0" w:space="0" w:color="auto"/>
            <w:right w:val="none" w:sz="0" w:space="0" w:color="auto"/>
          </w:divBdr>
        </w:div>
        <w:div w:id="877855820">
          <w:marLeft w:val="0"/>
          <w:marRight w:val="0"/>
          <w:marTop w:val="0"/>
          <w:marBottom w:val="0"/>
          <w:divBdr>
            <w:top w:val="none" w:sz="0" w:space="0" w:color="auto"/>
            <w:left w:val="none" w:sz="0" w:space="0" w:color="auto"/>
            <w:bottom w:val="none" w:sz="0" w:space="0" w:color="auto"/>
            <w:right w:val="none" w:sz="0" w:space="0" w:color="auto"/>
          </w:divBdr>
        </w:div>
        <w:div w:id="1383289643">
          <w:marLeft w:val="0"/>
          <w:marRight w:val="0"/>
          <w:marTop w:val="0"/>
          <w:marBottom w:val="0"/>
          <w:divBdr>
            <w:top w:val="none" w:sz="0" w:space="0" w:color="auto"/>
            <w:left w:val="none" w:sz="0" w:space="0" w:color="auto"/>
            <w:bottom w:val="none" w:sz="0" w:space="0" w:color="auto"/>
            <w:right w:val="none" w:sz="0" w:space="0" w:color="auto"/>
          </w:divBdr>
        </w:div>
        <w:div w:id="1048185535">
          <w:marLeft w:val="0"/>
          <w:marRight w:val="0"/>
          <w:marTop w:val="0"/>
          <w:marBottom w:val="0"/>
          <w:divBdr>
            <w:top w:val="none" w:sz="0" w:space="0" w:color="auto"/>
            <w:left w:val="none" w:sz="0" w:space="0" w:color="auto"/>
            <w:bottom w:val="none" w:sz="0" w:space="0" w:color="auto"/>
            <w:right w:val="none" w:sz="0" w:space="0" w:color="auto"/>
          </w:divBdr>
          <w:divsChild>
            <w:div w:id="883640120">
              <w:marLeft w:val="-75"/>
              <w:marRight w:val="0"/>
              <w:marTop w:val="30"/>
              <w:marBottom w:val="30"/>
              <w:divBdr>
                <w:top w:val="none" w:sz="0" w:space="0" w:color="auto"/>
                <w:left w:val="none" w:sz="0" w:space="0" w:color="auto"/>
                <w:bottom w:val="none" w:sz="0" w:space="0" w:color="auto"/>
                <w:right w:val="none" w:sz="0" w:space="0" w:color="auto"/>
              </w:divBdr>
              <w:divsChild>
                <w:div w:id="601646227">
                  <w:marLeft w:val="0"/>
                  <w:marRight w:val="0"/>
                  <w:marTop w:val="0"/>
                  <w:marBottom w:val="0"/>
                  <w:divBdr>
                    <w:top w:val="none" w:sz="0" w:space="0" w:color="auto"/>
                    <w:left w:val="none" w:sz="0" w:space="0" w:color="auto"/>
                    <w:bottom w:val="none" w:sz="0" w:space="0" w:color="auto"/>
                    <w:right w:val="none" w:sz="0" w:space="0" w:color="auto"/>
                  </w:divBdr>
                  <w:divsChild>
                    <w:div w:id="777022229">
                      <w:marLeft w:val="0"/>
                      <w:marRight w:val="0"/>
                      <w:marTop w:val="0"/>
                      <w:marBottom w:val="0"/>
                      <w:divBdr>
                        <w:top w:val="none" w:sz="0" w:space="0" w:color="auto"/>
                        <w:left w:val="none" w:sz="0" w:space="0" w:color="auto"/>
                        <w:bottom w:val="none" w:sz="0" w:space="0" w:color="auto"/>
                        <w:right w:val="none" w:sz="0" w:space="0" w:color="auto"/>
                      </w:divBdr>
                    </w:div>
                  </w:divsChild>
                </w:div>
                <w:div w:id="1445998422">
                  <w:marLeft w:val="0"/>
                  <w:marRight w:val="0"/>
                  <w:marTop w:val="0"/>
                  <w:marBottom w:val="0"/>
                  <w:divBdr>
                    <w:top w:val="none" w:sz="0" w:space="0" w:color="auto"/>
                    <w:left w:val="none" w:sz="0" w:space="0" w:color="auto"/>
                    <w:bottom w:val="none" w:sz="0" w:space="0" w:color="auto"/>
                    <w:right w:val="none" w:sz="0" w:space="0" w:color="auto"/>
                  </w:divBdr>
                  <w:divsChild>
                    <w:div w:id="146171506">
                      <w:marLeft w:val="0"/>
                      <w:marRight w:val="0"/>
                      <w:marTop w:val="0"/>
                      <w:marBottom w:val="0"/>
                      <w:divBdr>
                        <w:top w:val="none" w:sz="0" w:space="0" w:color="auto"/>
                        <w:left w:val="none" w:sz="0" w:space="0" w:color="auto"/>
                        <w:bottom w:val="none" w:sz="0" w:space="0" w:color="auto"/>
                        <w:right w:val="none" w:sz="0" w:space="0" w:color="auto"/>
                      </w:divBdr>
                    </w:div>
                  </w:divsChild>
                </w:div>
                <w:div w:id="198468355">
                  <w:marLeft w:val="0"/>
                  <w:marRight w:val="0"/>
                  <w:marTop w:val="0"/>
                  <w:marBottom w:val="0"/>
                  <w:divBdr>
                    <w:top w:val="none" w:sz="0" w:space="0" w:color="auto"/>
                    <w:left w:val="none" w:sz="0" w:space="0" w:color="auto"/>
                    <w:bottom w:val="none" w:sz="0" w:space="0" w:color="auto"/>
                    <w:right w:val="none" w:sz="0" w:space="0" w:color="auto"/>
                  </w:divBdr>
                  <w:divsChild>
                    <w:div w:id="522062362">
                      <w:marLeft w:val="0"/>
                      <w:marRight w:val="0"/>
                      <w:marTop w:val="0"/>
                      <w:marBottom w:val="0"/>
                      <w:divBdr>
                        <w:top w:val="none" w:sz="0" w:space="0" w:color="auto"/>
                        <w:left w:val="none" w:sz="0" w:space="0" w:color="auto"/>
                        <w:bottom w:val="none" w:sz="0" w:space="0" w:color="auto"/>
                        <w:right w:val="none" w:sz="0" w:space="0" w:color="auto"/>
                      </w:divBdr>
                    </w:div>
                  </w:divsChild>
                </w:div>
                <w:div w:id="1929803997">
                  <w:marLeft w:val="0"/>
                  <w:marRight w:val="0"/>
                  <w:marTop w:val="0"/>
                  <w:marBottom w:val="0"/>
                  <w:divBdr>
                    <w:top w:val="none" w:sz="0" w:space="0" w:color="auto"/>
                    <w:left w:val="none" w:sz="0" w:space="0" w:color="auto"/>
                    <w:bottom w:val="none" w:sz="0" w:space="0" w:color="auto"/>
                    <w:right w:val="none" w:sz="0" w:space="0" w:color="auto"/>
                  </w:divBdr>
                  <w:divsChild>
                    <w:div w:id="254291807">
                      <w:marLeft w:val="0"/>
                      <w:marRight w:val="0"/>
                      <w:marTop w:val="0"/>
                      <w:marBottom w:val="0"/>
                      <w:divBdr>
                        <w:top w:val="none" w:sz="0" w:space="0" w:color="auto"/>
                        <w:left w:val="none" w:sz="0" w:space="0" w:color="auto"/>
                        <w:bottom w:val="none" w:sz="0" w:space="0" w:color="auto"/>
                        <w:right w:val="none" w:sz="0" w:space="0" w:color="auto"/>
                      </w:divBdr>
                    </w:div>
                  </w:divsChild>
                </w:div>
                <w:div w:id="850222450">
                  <w:marLeft w:val="0"/>
                  <w:marRight w:val="0"/>
                  <w:marTop w:val="0"/>
                  <w:marBottom w:val="0"/>
                  <w:divBdr>
                    <w:top w:val="none" w:sz="0" w:space="0" w:color="auto"/>
                    <w:left w:val="none" w:sz="0" w:space="0" w:color="auto"/>
                    <w:bottom w:val="none" w:sz="0" w:space="0" w:color="auto"/>
                    <w:right w:val="none" w:sz="0" w:space="0" w:color="auto"/>
                  </w:divBdr>
                  <w:divsChild>
                    <w:div w:id="1553730742">
                      <w:marLeft w:val="0"/>
                      <w:marRight w:val="0"/>
                      <w:marTop w:val="0"/>
                      <w:marBottom w:val="0"/>
                      <w:divBdr>
                        <w:top w:val="none" w:sz="0" w:space="0" w:color="auto"/>
                        <w:left w:val="none" w:sz="0" w:space="0" w:color="auto"/>
                        <w:bottom w:val="none" w:sz="0" w:space="0" w:color="auto"/>
                        <w:right w:val="none" w:sz="0" w:space="0" w:color="auto"/>
                      </w:divBdr>
                    </w:div>
                  </w:divsChild>
                </w:div>
                <w:div w:id="2064600199">
                  <w:marLeft w:val="0"/>
                  <w:marRight w:val="0"/>
                  <w:marTop w:val="0"/>
                  <w:marBottom w:val="0"/>
                  <w:divBdr>
                    <w:top w:val="none" w:sz="0" w:space="0" w:color="auto"/>
                    <w:left w:val="none" w:sz="0" w:space="0" w:color="auto"/>
                    <w:bottom w:val="none" w:sz="0" w:space="0" w:color="auto"/>
                    <w:right w:val="none" w:sz="0" w:space="0" w:color="auto"/>
                  </w:divBdr>
                  <w:divsChild>
                    <w:div w:id="1910387222">
                      <w:marLeft w:val="0"/>
                      <w:marRight w:val="0"/>
                      <w:marTop w:val="0"/>
                      <w:marBottom w:val="0"/>
                      <w:divBdr>
                        <w:top w:val="none" w:sz="0" w:space="0" w:color="auto"/>
                        <w:left w:val="none" w:sz="0" w:space="0" w:color="auto"/>
                        <w:bottom w:val="none" w:sz="0" w:space="0" w:color="auto"/>
                        <w:right w:val="none" w:sz="0" w:space="0" w:color="auto"/>
                      </w:divBdr>
                    </w:div>
                  </w:divsChild>
                </w:div>
                <w:div w:id="655767918">
                  <w:marLeft w:val="0"/>
                  <w:marRight w:val="0"/>
                  <w:marTop w:val="0"/>
                  <w:marBottom w:val="0"/>
                  <w:divBdr>
                    <w:top w:val="none" w:sz="0" w:space="0" w:color="auto"/>
                    <w:left w:val="none" w:sz="0" w:space="0" w:color="auto"/>
                    <w:bottom w:val="none" w:sz="0" w:space="0" w:color="auto"/>
                    <w:right w:val="none" w:sz="0" w:space="0" w:color="auto"/>
                  </w:divBdr>
                  <w:divsChild>
                    <w:div w:id="1913390748">
                      <w:marLeft w:val="0"/>
                      <w:marRight w:val="0"/>
                      <w:marTop w:val="0"/>
                      <w:marBottom w:val="0"/>
                      <w:divBdr>
                        <w:top w:val="none" w:sz="0" w:space="0" w:color="auto"/>
                        <w:left w:val="none" w:sz="0" w:space="0" w:color="auto"/>
                        <w:bottom w:val="none" w:sz="0" w:space="0" w:color="auto"/>
                        <w:right w:val="none" w:sz="0" w:space="0" w:color="auto"/>
                      </w:divBdr>
                    </w:div>
                  </w:divsChild>
                </w:div>
                <w:div w:id="1060447927">
                  <w:marLeft w:val="0"/>
                  <w:marRight w:val="0"/>
                  <w:marTop w:val="0"/>
                  <w:marBottom w:val="0"/>
                  <w:divBdr>
                    <w:top w:val="none" w:sz="0" w:space="0" w:color="auto"/>
                    <w:left w:val="none" w:sz="0" w:space="0" w:color="auto"/>
                    <w:bottom w:val="none" w:sz="0" w:space="0" w:color="auto"/>
                    <w:right w:val="none" w:sz="0" w:space="0" w:color="auto"/>
                  </w:divBdr>
                  <w:divsChild>
                    <w:div w:id="1524704693">
                      <w:marLeft w:val="0"/>
                      <w:marRight w:val="0"/>
                      <w:marTop w:val="0"/>
                      <w:marBottom w:val="0"/>
                      <w:divBdr>
                        <w:top w:val="none" w:sz="0" w:space="0" w:color="auto"/>
                        <w:left w:val="none" w:sz="0" w:space="0" w:color="auto"/>
                        <w:bottom w:val="none" w:sz="0" w:space="0" w:color="auto"/>
                        <w:right w:val="none" w:sz="0" w:space="0" w:color="auto"/>
                      </w:divBdr>
                    </w:div>
                    <w:div w:id="891697213">
                      <w:marLeft w:val="0"/>
                      <w:marRight w:val="0"/>
                      <w:marTop w:val="0"/>
                      <w:marBottom w:val="0"/>
                      <w:divBdr>
                        <w:top w:val="none" w:sz="0" w:space="0" w:color="auto"/>
                        <w:left w:val="none" w:sz="0" w:space="0" w:color="auto"/>
                        <w:bottom w:val="none" w:sz="0" w:space="0" w:color="auto"/>
                        <w:right w:val="none" w:sz="0" w:space="0" w:color="auto"/>
                      </w:divBdr>
                    </w:div>
                    <w:div w:id="469983091">
                      <w:marLeft w:val="0"/>
                      <w:marRight w:val="0"/>
                      <w:marTop w:val="0"/>
                      <w:marBottom w:val="0"/>
                      <w:divBdr>
                        <w:top w:val="none" w:sz="0" w:space="0" w:color="auto"/>
                        <w:left w:val="none" w:sz="0" w:space="0" w:color="auto"/>
                        <w:bottom w:val="none" w:sz="0" w:space="0" w:color="auto"/>
                        <w:right w:val="none" w:sz="0" w:space="0" w:color="auto"/>
                      </w:divBdr>
                    </w:div>
                    <w:div w:id="1787653730">
                      <w:marLeft w:val="0"/>
                      <w:marRight w:val="0"/>
                      <w:marTop w:val="0"/>
                      <w:marBottom w:val="0"/>
                      <w:divBdr>
                        <w:top w:val="none" w:sz="0" w:space="0" w:color="auto"/>
                        <w:left w:val="none" w:sz="0" w:space="0" w:color="auto"/>
                        <w:bottom w:val="none" w:sz="0" w:space="0" w:color="auto"/>
                        <w:right w:val="none" w:sz="0" w:space="0" w:color="auto"/>
                      </w:divBdr>
                    </w:div>
                  </w:divsChild>
                </w:div>
                <w:div w:id="2033258512">
                  <w:marLeft w:val="0"/>
                  <w:marRight w:val="0"/>
                  <w:marTop w:val="0"/>
                  <w:marBottom w:val="0"/>
                  <w:divBdr>
                    <w:top w:val="none" w:sz="0" w:space="0" w:color="auto"/>
                    <w:left w:val="none" w:sz="0" w:space="0" w:color="auto"/>
                    <w:bottom w:val="none" w:sz="0" w:space="0" w:color="auto"/>
                    <w:right w:val="none" w:sz="0" w:space="0" w:color="auto"/>
                  </w:divBdr>
                  <w:divsChild>
                    <w:div w:id="1427534782">
                      <w:marLeft w:val="0"/>
                      <w:marRight w:val="0"/>
                      <w:marTop w:val="0"/>
                      <w:marBottom w:val="0"/>
                      <w:divBdr>
                        <w:top w:val="none" w:sz="0" w:space="0" w:color="auto"/>
                        <w:left w:val="none" w:sz="0" w:space="0" w:color="auto"/>
                        <w:bottom w:val="none" w:sz="0" w:space="0" w:color="auto"/>
                        <w:right w:val="none" w:sz="0" w:space="0" w:color="auto"/>
                      </w:divBdr>
                    </w:div>
                  </w:divsChild>
                </w:div>
                <w:div w:id="1028683861">
                  <w:marLeft w:val="0"/>
                  <w:marRight w:val="0"/>
                  <w:marTop w:val="0"/>
                  <w:marBottom w:val="0"/>
                  <w:divBdr>
                    <w:top w:val="none" w:sz="0" w:space="0" w:color="auto"/>
                    <w:left w:val="none" w:sz="0" w:space="0" w:color="auto"/>
                    <w:bottom w:val="none" w:sz="0" w:space="0" w:color="auto"/>
                    <w:right w:val="none" w:sz="0" w:space="0" w:color="auto"/>
                  </w:divBdr>
                  <w:divsChild>
                    <w:div w:id="1038358518">
                      <w:marLeft w:val="0"/>
                      <w:marRight w:val="0"/>
                      <w:marTop w:val="0"/>
                      <w:marBottom w:val="0"/>
                      <w:divBdr>
                        <w:top w:val="none" w:sz="0" w:space="0" w:color="auto"/>
                        <w:left w:val="none" w:sz="0" w:space="0" w:color="auto"/>
                        <w:bottom w:val="none" w:sz="0" w:space="0" w:color="auto"/>
                        <w:right w:val="none" w:sz="0" w:space="0" w:color="auto"/>
                      </w:divBdr>
                    </w:div>
                  </w:divsChild>
                </w:div>
                <w:div w:id="296254334">
                  <w:marLeft w:val="0"/>
                  <w:marRight w:val="0"/>
                  <w:marTop w:val="0"/>
                  <w:marBottom w:val="0"/>
                  <w:divBdr>
                    <w:top w:val="none" w:sz="0" w:space="0" w:color="auto"/>
                    <w:left w:val="none" w:sz="0" w:space="0" w:color="auto"/>
                    <w:bottom w:val="none" w:sz="0" w:space="0" w:color="auto"/>
                    <w:right w:val="none" w:sz="0" w:space="0" w:color="auto"/>
                  </w:divBdr>
                  <w:divsChild>
                    <w:div w:id="236208647">
                      <w:marLeft w:val="0"/>
                      <w:marRight w:val="0"/>
                      <w:marTop w:val="0"/>
                      <w:marBottom w:val="0"/>
                      <w:divBdr>
                        <w:top w:val="none" w:sz="0" w:space="0" w:color="auto"/>
                        <w:left w:val="none" w:sz="0" w:space="0" w:color="auto"/>
                        <w:bottom w:val="none" w:sz="0" w:space="0" w:color="auto"/>
                        <w:right w:val="none" w:sz="0" w:space="0" w:color="auto"/>
                      </w:divBdr>
                    </w:div>
                  </w:divsChild>
                </w:div>
                <w:div w:id="143160182">
                  <w:marLeft w:val="0"/>
                  <w:marRight w:val="0"/>
                  <w:marTop w:val="0"/>
                  <w:marBottom w:val="0"/>
                  <w:divBdr>
                    <w:top w:val="none" w:sz="0" w:space="0" w:color="auto"/>
                    <w:left w:val="none" w:sz="0" w:space="0" w:color="auto"/>
                    <w:bottom w:val="none" w:sz="0" w:space="0" w:color="auto"/>
                    <w:right w:val="none" w:sz="0" w:space="0" w:color="auto"/>
                  </w:divBdr>
                  <w:divsChild>
                    <w:div w:id="1063673609">
                      <w:marLeft w:val="0"/>
                      <w:marRight w:val="0"/>
                      <w:marTop w:val="0"/>
                      <w:marBottom w:val="0"/>
                      <w:divBdr>
                        <w:top w:val="none" w:sz="0" w:space="0" w:color="auto"/>
                        <w:left w:val="none" w:sz="0" w:space="0" w:color="auto"/>
                        <w:bottom w:val="none" w:sz="0" w:space="0" w:color="auto"/>
                        <w:right w:val="none" w:sz="0" w:space="0" w:color="auto"/>
                      </w:divBdr>
                    </w:div>
                  </w:divsChild>
                </w:div>
                <w:div w:id="2115854391">
                  <w:marLeft w:val="0"/>
                  <w:marRight w:val="0"/>
                  <w:marTop w:val="0"/>
                  <w:marBottom w:val="0"/>
                  <w:divBdr>
                    <w:top w:val="none" w:sz="0" w:space="0" w:color="auto"/>
                    <w:left w:val="none" w:sz="0" w:space="0" w:color="auto"/>
                    <w:bottom w:val="none" w:sz="0" w:space="0" w:color="auto"/>
                    <w:right w:val="none" w:sz="0" w:space="0" w:color="auto"/>
                  </w:divBdr>
                  <w:divsChild>
                    <w:div w:id="816334573">
                      <w:marLeft w:val="0"/>
                      <w:marRight w:val="0"/>
                      <w:marTop w:val="0"/>
                      <w:marBottom w:val="0"/>
                      <w:divBdr>
                        <w:top w:val="none" w:sz="0" w:space="0" w:color="auto"/>
                        <w:left w:val="none" w:sz="0" w:space="0" w:color="auto"/>
                        <w:bottom w:val="none" w:sz="0" w:space="0" w:color="auto"/>
                        <w:right w:val="none" w:sz="0" w:space="0" w:color="auto"/>
                      </w:divBdr>
                    </w:div>
                  </w:divsChild>
                </w:div>
                <w:div w:id="1621493145">
                  <w:marLeft w:val="0"/>
                  <w:marRight w:val="0"/>
                  <w:marTop w:val="0"/>
                  <w:marBottom w:val="0"/>
                  <w:divBdr>
                    <w:top w:val="none" w:sz="0" w:space="0" w:color="auto"/>
                    <w:left w:val="none" w:sz="0" w:space="0" w:color="auto"/>
                    <w:bottom w:val="none" w:sz="0" w:space="0" w:color="auto"/>
                    <w:right w:val="none" w:sz="0" w:space="0" w:color="auto"/>
                  </w:divBdr>
                  <w:divsChild>
                    <w:div w:id="1185824274">
                      <w:marLeft w:val="0"/>
                      <w:marRight w:val="0"/>
                      <w:marTop w:val="0"/>
                      <w:marBottom w:val="0"/>
                      <w:divBdr>
                        <w:top w:val="none" w:sz="0" w:space="0" w:color="auto"/>
                        <w:left w:val="none" w:sz="0" w:space="0" w:color="auto"/>
                        <w:bottom w:val="none" w:sz="0" w:space="0" w:color="auto"/>
                        <w:right w:val="none" w:sz="0" w:space="0" w:color="auto"/>
                      </w:divBdr>
                    </w:div>
                    <w:div w:id="1540165077">
                      <w:marLeft w:val="0"/>
                      <w:marRight w:val="0"/>
                      <w:marTop w:val="0"/>
                      <w:marBottom w:val="0"/>
                      <w:divBdr>
                        <w:top w:val="none" w:sz="0" w:space="0" w:color="auto"/>
                        <w:left w:val="none" w:sz="0" w:space="0" w:color="auto"/>
                        <w:bottom w:val="none" w:sz="0" w:space="0" w:color="auto"/>
                        <w:right w:val="none" w:sz="0" w:space="0" w:color="auto"/>
                      </w:divBdr>
                    </w:div>
                    <w:div w:id="499278428">
                      <w:marLeft w:val="0"/>
                      <w:marRight w:val="0"/>
                      <w:marTop w:val="0"/>
                      <w:marBottom w:val="0"/>
                      <w:divBdr>
                        <w:top w:val="none" w:sz="0" w:space="0" w:color="auto"/>
                        <w:left w:val="none" w:sz="0" w:space="0" w:color="auto"/>
                        <w:bottom w:val="none" w:sz="0" w:space="0" w:color="auto"/>
                        <w:right w:val="none" w:sz="0" w:space="0" w:color="auto"/>
                      </w:divBdr>
                    </w:div>
                    <w:div w:id="2102793020">
                      <w:marLeft w:val="0"/>
                      <w:marRight w:val="0"/>
                      <w:marTop w:val="0"/>
                      <w:marBottom w:val="0"/>
                      <w:divBdr>
                        <w:top w:val="none" w:sz="0" w:space="0" w:color="auto"/>
                        <w:left w:val="none" w:sz="0" w:space="0" w:color="auto"/>
                        <w:bottom w:val="none" w:sz="0" w:space="0" w:color="auto"/>
                        <w:right w:val="none" w:sz="0" w:space="0" w:color="auto"/>
                      </w:divBdr>
                    </w:div>
                    <w:div w:id="2080863329">
                      <w:marLeft w:val="0"/>
                      <w:marRight w:val="0"/>
                      <w:marTop w:val="0"/>
                      <w:marBottom w:val="0"/>
                      <w:divBdr>
                        <w:top w:val="none" w:sz="0" w:space="0" w:color="auto"/>
                        <w:left w:val="none" w:sz="0" w:space="0" w:color="auto"/>
                        <w:bottom w:val="none" w:sz="0" w:space="0" w:color="auto"/>
                        <w:right w:val="none" w:sz="0" w:space="0" w:color="auto"/>
                      </w:divBdr>
                    </w:div>
                    <w:div w:id="1355376086">
                      <w:marLeft w:val="0"/>
                      <w:marRight w:val="0"/>
                      <w:marTop w:val="0"/>
                      <w:marBottom w:val="0"/>
                      <w:divBdr>
                        <w:top w:val="none" w:sz="0" w:space="0" w:color="auto"/>
                        <w:left w:val="none" w:sz="0" w:space="0" w:color="auto"/>
                        <w:bottom w:val="none" w:sz="0" w:space="0" w:color="auto"/>
                        <w:right w:val="none" w:sz="0" w:space="0" w:color="auto"/>
                      </w:divBdr>
                    </w:div>
                    <w:div w:id="1782142202">
                      <w:marLeft w:val="0"/>
                      <w:marRight w:val="0"/>
                      <w:marTop w:val="0"/>
                      <w:marBottom w:val="0"/>
                      <w:divBdr>
                        <w:top w:val="none" w:sz="0" w:space="0" w:color="auto"/>
                        <w:left w:val="none" w:sz="0" w:space="0" w:color="auto"/>
                        <w:bottom w:val="none" w:sz="0" w:space="0" w:color="auto"/>
                        <w:right w:val="none" w:sz="0" w:space="0" w:color="auto"/>
                      </w:divBdr>
                    </w:div>
                    <w:div w:id="744258674">
                      <w:marLeft w:val="0"/>
                      <w:marRight w:val="0"/>
                      <w:marTop w:val="0"/>
                      <w:marBottom w:val="0"/>
                      <w:divBdr>
                        <w:top w:val="none" w:sz="0" w:space="0" w:color="auto"/>
                        <w:left w:val="none" w:sz="0" w:space="0" w:color="auto"/>
                        <w:bottom w:val="none" w:sz="0" w:space="0" w:color="auto"/>
                        <w:right w:val="none" w:sz="0" w:space="0" w:color="auto"/>
                      </w:divBdr>
                    </w:div>
                    <w:div w:id="1448281718">
                      <w:marLeft w:val="0"/>
                      <w:marRight w:val="0"/>
                      <w:marTop w:val="0"/>
                      <w:marBottom w:val="0"/>
                      <w:divBdr>
                        <w:top w:val="none" w:sz="0" w:space="0" w:color="auto"/>
                        <w:left w:val="none" w:sz="0" w:space="0" w:color="auto"/>
                        <w:bottom w:val="none" w:sz="0" w:space="0" w:color="auto"/>
                        <w:right w:val="none" w:sz="0" w:space="0" w:color="auto"/>
                      </w:divBdr>
                    </w:div>
                  </w:divsChild>
                </w:div>
                <w:div w:id="1443913360">
                  <w:marLeft w:val="0"/>
                  <w:marRight w:val="0"/>
                  <w:marTop w:val="0"/>
                  <w:marBottom w:val="0"/>
                  <w:divBdr>
                    <w:top w:val="none" w:sz="0" w:space="0" w:color="auto"/>
                    <w:left w:val="none" w:sz="0" w:space="0" w:color="auto"/>
                    <w:bottom w:val="none" w:sz="0" w:space="0" w:color="auto"/>
                    <w:right w:val="none" w:sz="0" w:space="0" w:color="auto"/>
                  </w:divBdr>
                  <w:divsChild>
                    <w:div w:id="1240864391">
                      <w:marLeft w:val="0"/>
                      <w:marRight w:val="0"/>
                      <w:marTop w:val="0"/>
                      <w:marBottom w:val="0"/>
                      <w:divBdr>
                        <w:top w:val="none" w:sz="0" w:space="0" w:color="auto"/>
                        <w:left w:val="none" w:sz="0" w:space="0" w:color="auto"/>
                        <w:bottom w:val="none" w:sz="0" w:space="0" w:color="auto"/>
                        <w:right w:val="none" w:sz="0" w:space="0" w:color="auto"/>
                      </w:divBdr>
                    </w:div>
                  </w:divsChild>
                </w:div>
                <w:div w:id="780032959">
                  <w:marLeft w:val="0"/>
                  <w:marRight w:val="0"/>
                  <w:marTop w:val="0"/>
                  <w:marBottom w:val="0"/>
                  <w:divBdr>
                    <w:top w:val="none" w:sz="0" w:space="0" w:color="auto"/>
                    <w:left w:val="none" w:sz="0" w:space="0" w:color="auto"/>
                    <w:bottom w:val="none" w:sz="0" w:space="0" w:color="auto"/>
                    <w:right w:val="none" w:sz="0" w:space="0" w:color="auto"/>
                  </w:divBdr>
                  <w:divsChild>
                    <w:div w:id="1374231448">
                      <w:marLeft w:val="0"/>
                      <w:marRight w:val="0"/>
                      <w:marTop w:val="0"/>
                      <w:marBottom w:val="0"/>
                      <w:divBdr>
                        <w:top w:val="none" w:sz="0" w:space="0" w:color="auto"/>
                        <w:left w:val="none" w:sz="0" w:space="0" w:color="auto"/>
                        <w:bottom w:val="none" w:sz="0" w:space="0" w:color="auto"/>
                        <w:right w:val="none" w:sz="0" w:space="0" w:color="auto"/>
                      </w:divBdr>
                    </w:div>
                  </w:divsChild>
                </w:div>
                <w:div w:id="479274749">
                  <w:marLeft w:val="0"/>
                  <w:marRight w:val="0"/>
                  <w:marTop w:val="0"/>
                  <w:marBottom w:val="0"/>
                  <w:divBdr>
                    <w:top w:val="none" w:sz="0" w:space="0" w:color="auto"/>
                    <w:left w:val="none" w:sz="0" w:space="0" w:color="auto"/>
                    <w:bottom w:val="none" w:sz="0" w:space="0" w:color="auto"/>
                    <w:right w:val="none" w:sz="0" w:space="0" w:color="auto"/>
                  </w:divBdr>
                  <w:divsChild>
                    <w:div w:id="1283150778">
                      <w:marLeft w:val="0"/>
                      <w:marRight w:val="0"/>
                      <w:marTop w:val="0"/>
                      <w:marBottom w:val="0"/>
                      <w:divBdr>
                        <w:top w:val="none" w:sz="0" w:space="0" w:color="auto"/>
                        <w:left w:val="none" w:sz="0" w:space="0" w:color="auto"/>
                        <w:bottom w:val="none" w:sz="0" w:space="0" w:color="auto"/>
                        <w:right w:val="none" w:sz="0" w:space="0" w:color="auto"/>
                      </w:divBdr>
                    </w:div>
                  </w:divsChild>
                </w:div>
                <w:div w:id="1772046250">
                  <w:marLeft w:val="0"/>
                  <w:marRight w:val="0"/>
                  <w:marTop w:val="0"/>
                  <w:marBottom w:val="0"/>
                  <w:divBdr>
                    <w:top w:val="none" w:sz="0" w:space="0" w:color="auto"/>
                    <w:left w:val="none" w:sz="0" w:space="0" w:color="auto"/>
                    <w:bottom w:val="none" w:sz="0" w:space="0" w:color="auto"/>
                    <w:right w:val="none" w:sz="0" w:space="0" w:color="auto"/>
                  </w:divBdr>
                  <w:divsChild>
                    <w:div w:id="1391419358">
                      <w:marLeft w:val="0"/>
                      <w:marRight w:val="0"/>
                      <w:marTop w:val="0"/>
                      <w:marBottom w:val="0"/>
                      <w:divBdr>
                        <w:top w:val="none" w:sz="0" w:space="0" w:color="auto"/>
                        <w:left w:val="none" w:sz="0" w:space="0" w:color="auto"/>
                        <w:bottom w:val="none" w:sz="0" w:space="0" w:color="auto"/>
                        <w:right w:val="none" w:sz="0" w:space="0" w:color="auto"/>
                      </w:divBdr>
                    </w:div>
                  </w:divsChild>
                </w:div>
                <w:div w:id="1818254226">
                  <w:marLeft w:val="0"/>
                  <w:marRight w:val="0"/>
                  <w:marTop w:val="0"/>
                  <w:marBottom w:val="0"/>
                  <w:divBdr>
                    <w:top w:val="none" w:sz="0" w:space="0" w:color="auto"/>
                    <w:left w:val="none" w:sz="0" w:space="0" w:color="auto"/>
                    <w:bottom w:val="none" w:sz="0" w:space="0" w:color="auto"/>
                    <w:right w:val="none" w:sz="0" w:space="0" w:color="auto"/>
                  </w:divBdr>
                  <w:divsChild>
                    <w:div w:id="1569609196">
                      <w:marLeft w:val="0"/>
                      <w:marRight w:val="0"/>
                      <w:marTop w:val="0"/>
                      <w:marBottom w:val="0"/>
                      <w:divBdr>
                        <w:top w:val="none" w:sz="0" w:space="0" w:color="auto"/>
                        <w:left w:val="none" w:sz="0" w:space="0" w:color="auto"/>
                        <w:bottom w:val="none" w:sz="0" w:space="0" w:color="auto"/>
                        <w:right w:val="none" w:sz="0" w:space="0" w:color="auto"/>
                      </w:divBdr>
                    </w:div>
                  </w:divsChild>
                </w:div>
                <w:div w:id="677927193">
                  <w:marLeft w:val="0"/>
                  <w:marRight w:val="0"/>
                  <w:marTop w:val="0"/>
                  <w:marBottom w:val="0"/>
                  <w:divBdr>
                    <w:top w:val="none" w:sz="0" w:space="0" w:color="auto"/>
                    <w:left w:val="none" w:sz="0" w:space="0" w:color="auto"/>
                    <w:bottom w:val="none" w:sz="0" w:space="0" w:color="auto"/>
                    <w:right w:val="none" w:sz="0" w:space="0" w:color="auto"/>
                  </w:divBdr>
                  <w:divsChild>
                    <w:div w:id="644511523">
                      <w:marLeft w:val="0"/>
                      <w:marRight w:val="0"/>
                      <w:marTop w:val="0"/>
                      <w:marBottom w:val="0"/>
                      <w:divBdr>
                        <w:top w:val="none" w:sz="0" w:space="0" w:color="auto"/>
                        <w:left w:val="none" w:sz="0" w:space="0" w:color="auto"/>
                        <w:bottom w:val="none" w:sz="0" w:space="0" w:color="auto"/>
                        <w:right w:val="none" w:sz="0" w:space="0" w:color="auto"/>
                      </w:divBdr>
                    </w:div>
                    <w:div w:id="711930264">
                      <w:marLeft w:val="0"/>
                      <w:marRight w:val="0"/>
                      <w:marTop w:val="0"/>
                      <w:marBottom w:val="0"/>
                      <w:divBdr>
                        <w:top w:val="none" w:sz="0" w:space="0" w:color="auto"/>
                        <w:left w:val="none" w:sz="0" w:space="0" w:color="auto"/>
                        <w:bottom w:val="none" w:sz="0" w:space="0" w:color="auto"/>
                        <w:right w:val="none" w:sz="0" w:space="0" w:color="auto"/>
                      </w:divBdr>
                    </w:div>
                    <w:div w:id="958880007">
                      <w:marLeft w:val="0"/>
                      <w:marRight w:val="0"/>
                      <w:marTop w:val="0"/>
                      <w:marBottom w:val="0"/>
                      <w:divBdr>
                        <w:top w:val="none" w:sz="0" w:space="0" w:color="auto"/>
                        <w:left w:val="none" w:sz="0" w:space="0" w:color="auto"/>
                        <w:bottom w:val="none" w:sz="0" w:space="0" w:color="auto"/>
                        <w:right w:val="none" w:sz="0" w:space="0" w:color="auto"/>
                      </w:divBdr>
                    </w:div>
                    <w:div w:id="1944721200">
                      <w:marLeft w:val="0"/>
                      <w:marRight w:val="0"/>
                      <w:marTop w:val="0"/>
                      <w:marBottom w:val="0"/>
                      <w:divBdr>
                        <w:top w:val="none" w:sz="0" w:space="0" w:color="auto"/>
                        <w:left w:val="none" w:sz="0" w:space="0" w:color="auto"/>
                        <w:bottom w:val="none" w:sz="0" w:space="0" w:color="auto"/>
                        <w:right w:val="none" w:sz="0" w:space="0" w:color="auto"/>
                      </w:divBdr>
                    </w:div>
                  </w:divsChild>
                </w:div>
                <w:div w:id="660163266">
                  <w:marLeft w:val="0"/>
                  <w:marRight w:val="0"/>
                  <w:marTop w:val="0"/>
                  <w:marBottom w:val="0"/>
                  <w:divBdr>
                    <w:top w:val="none" w:sz="0" w:space="0" w:color="auto"/>
                    <w:left w:val="none" w:sz="0" w:space="0" w:color="auto"/>
                    <w:bottom w:val="none" w:sz="0" w:space="0" w:color="auto"/>
                    <w:right w:val="none" w:sz="0" w:space="0" w:color="auto"/>
                  </w:divBdr>
                </w:div>
                <w:div w:id="887759480">
                  <w:marLeft w:val="0"/>
                  <w:marRight w:val="0"/>
                  <w:marTop w:val="0"/>
                  <w:marBottom w:val="0"/>
                  <w:divBdr>
                    <w:top w:val="none" w:sz="0" w:space="0" w:color="auto"/>
                    <w:left w:val="none" w:sz="0" w:space="0" w:color="auto"/>
                    <w:bottom w:val="none" w:sz="0" w:space="0" w:color="auto"/>
                    <w:right w:val="none" w:sz="0" w:space="0" w:color="auto"/>
                  </w:divBdr>
                </w:div>
                <w:div w:id="1062751136">
                  <w:marLeft w:val="0"/>
                  <w:marRight w:val="0"/>
                  <w:marTop w:val="0"/>
                  <w:marBottom w:val="0"/>
                  <w:divBdr>
                    <w:top w:val="none" w:sz="0" w:space="0" w:color="auto"/>
                    <w:left w:val="none" w:sz="0" w:space="0" w:color="auto"/>
                    <w:bottom w:val="none" w:sz="0" w:space="0" w:color="auto"/>
                    <w:right w:val="none" w:sz="0" w:space="0" w:color="auto"/>
                  </w:divBdr>
                </w:div>
                <w:div w:id="64516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086809">
          <w:marLeft w:val="0"/>
          <w:marRight w:val="0"/>
          <w:marTop w:val="0"/>
          <w:marBottom w:val="0"/>
          <w:divBdr>
            <w:top w:val="none" w:sz="0" w:space="0" w:color="auto"/>
            <w:left w:val="none" w:sz="0" w:space="0" w:color="auto"/>
            <w:bottom w:val="none" w:sz="0" w:space="0" w:color="auto"/>
            <w:right w:val="none" w:sz="0" w:space="0" w:color="auto"/>
          </w:divBdr>
        </w:div>
        <w:div w:id="1685858101">
          <w:marLeft w:val="0"/>
          <w:marRight w:val="0"/>
          <w:marTop w:val="0"/>
          <w:marBottom w:val="0"/>
          <w:divBdr>
            <w:top w:val="none" w:sz="0" w:space="0" w:color="auto"/>
            <w:left w:val="none" w:sz="0" w:space="0" w:color="auto"/>
            <w:bottom w:val="none" w:sz="0" w:space="0" w:color="auto"/>
            <w:right w:val="none" w:sz="0" w:space="0" w:color="auto"/>
          </w:divBdr>
          <w:divsChild>
            <w:div w:id="1481531882">
              <w:marLeft w:val="-75"/>
              <w:marRight w:val="0"/>
              <w:marTop w:val="30"/>
              <w:marBottom w:val="30"/>
              <w:divBdr>
                <w:top w:val="none" w:sz="0" w:space="0" w:color="auto"/>
                <w:left w:val="none" w:sz="0" w:space="0" w:color="auto"/>
                <w:bottom w:val="none" w:sz="0" w:space="0" w:color="auto"/>
                <w:right w:val="none" w:sz="0" w:space="0" w:color="auto"/>
              </w:divBdr>
              <w:divsChild>
                <w:div w:id="1146122670">
                  <w:marLeft w:val="0"/>
                  <w:marRight w:val="0"/>
                  <w:marTop w:val="0"/>
                  <w:marBottom w:val="0"/>
                  <w:divBdr>
                    <w:top w:val="none" w:sz="0" w:space="0" w:color="auto"/>
                    <w:left w:val="none" w:sz="0" w:space="0" w:color="auto"/>
                    <w:bottom w:val="none" w:sz="0" w:space="0" w:color="auto"/>
                    <w:right w:val="none" w:sz="0" w:space="0" w:color="auto"/>
                  </w:divBdr>
                  <w:divsChild>
                    <w:div w:id="298145319">
                      <w:marLeft w:val="0"/>
                      <w:marRight w:val="0"/>
                      <w:marTop w:val="0"/>
                      <w:marBottom w:val="0"/>
                      <w:divBdr>
                        <w:top w:val="none" w:sz="0" w:space="0" w:color="auto"/>
                        <w:left w:val="none" w:sz="0" w:space="0" w:color="auto"/>
                        <w:bottom w:val="none" w:sz="0" w:space="0" w:color="auto"/>
                        <w:right w:val="none" w:sz="0" w:space="0" w:color="auto"/>
                      </w:divBdr>
                    </w:div>
                  </w:divsChild>
                </w:div>
                <w:div w:id="1130246432">
                  <w:marLeft w:val="0"/>
                  <w:marRight w:val="0"/>
                  <w:marTop w:val="0"/>
                  <w:marBottom w:val="0"/>
                  <w:divBdr>
                    <w:top w:val="none" w:sz="0" w:space="0" w:color="auto"/>
                    <w:left w:val="none" w:sz="0" w:space="0" w:color="auto"/>
                    <w:bottom w:val="none" w:sz="0" w:space="0" w:color="auto"/>
                    <w:right w:val="none" w:sz="0" w:space="0" w:color="auto"/>
                  </w:divBdr>
                  <w:divsChild>
                    <w:div w:id="1501890749">
                      <w:marLeft w:val="0"/>
                      <w:marRight w:val="0"/>
                      <w:marTop w:val="0"/>
                      <w:marBottom w:val="0"/>
                      <w:divBdr>
                        <w:top w:val="none" w:sz="0" w:space="0" w:color="auto"/>
                        <w:left w:val="none" w:sz="0" w:space="0" w:color="auto"/>
                        <w:bottom w:val="none" w:sz="0" w:space="0" w:color="auto"/>
                        <w:right w:val="none" w:sz="0" w:space="0" w:color="auto"/>
                      </w:divBdr>
                    </w:div>
                  </w:divsChild>
                </w:div>
                <w:div w:id="1321271454">
                  <w:marLeft w:val="0"/>
                  <w:marRight w:val="0"/>
                  <w:marTop w:val="0"/>
                  <w:marBottom w:val="0"/>
                  <w:divBdr>
                    <w:top w:val="none" w:sz="0" w:space="0" w:color="auto"/>
                    <w:left w:val="none" w:sz="0" w:space="0" w:color="auto"/>
                    <w:bottom w:val="none" w:sz="0" w:space="0" w:color="auto"/>
                    <w:right w:val="none" w:sz="0" w:space="0" w:color="auto"/>
                  </w:divBdr>
                  <w:divsChild>
                    <w:div w:id="976690560">
                      <w:marLeft w:val="0"/>
                      <w:marRight w:val="0"/>
                      <w:marTop w:val="0"/>
                      <w:marBottom w:val="0"/>
                      <w:divBdr>
                        <w:top w:val="none" w:sz="0" w:space="0" w:color="auto"/>
                        <w:left w:val="none" w:sz="0" w:space="0" w:color="auto"/>
                        <w:bottom w:val="none" w:sz="0" w:space="0" w:color="auto"/>
                        <w:right w:val="none" w:sz="0" w:space="0" w:color="auto"/>
                      </w:divBdr>
                    </w:div>
                  </w:divsChild>
                </w:div>
                <w:div w:id="516309910">
                  <w:marLeft w:val="0"/>
                  <w:marRight w:val="0"/>
                  <w:marTop w:val="0"/>
                  <w:marBottom w:val="0"/>
                  <w:divBdr>
                    <w:top w:val="none" w:sz="0" w:space="0" w:color="auto"/>
                    <w:left w:val="none" w:sz="0" w:space="0" w:color="auto"/>
                    <w:bottom w:val="none" w:sz="0" w:space="0" w:color="auto"/>
                    <w:right w:val="none" w:sz="0" w:space="0" w:color="auto"/>
                  </w:divBdr>
                  <w:divsChild>
                    <w:div w:id="771626093">
                      <w:marLeft w:val="0"/>
                      <w:marRight w:val="0"/>
                      <w:marTop w:val="0"/>
                      <w:marBottom w:val="0"/>
                      <w:divBdr>
                        <w:top w:val="none" w:sz="0" w:space="0" w:color="auto"/>
                        <w:left w:val="none" w:sz="0" w:space="0" w:color="auto"/>
                        <w:bottom w:val="none" w:sz="0" w:space="0" w:color="auto"/>
                        <w:right w:val="none" w:sz="0" w:space="0" w:color="auto"/>
                      </w:divBdr>
                    </w:div>
                  </w:divsChild>
                </w:div>
                <w:div w:id="927228903">
                  <w:marLeft w:val="0"/>
                  <w:marRight w:val="0"/>
                  <w:marTop w:val="0"/>
                  <w:marBottom w:val="0"/>
                  <w:divBdr>
                    <w:top w:val="none" w:sz="0" w:space="0" w:color="auto"/>
                    <w:left w:val="none" w:sz="0" w:space="0" w:color="auto"/>
                    <w:bottom w:val="none" w:sz="0" w:space="0" w:color="auto"/>
                    <w:right w:val="none" w:sz="0" w:space="0" w:color="auto"/>
                  </w:divBdr>
                  <w:divsChild>
                    <w:div w:id="1568149583">
                      <w:marLeft w:val="0"/>
                      <w:marRight w:val="0"/>
                      <w:marTop w:val="0"/>
                      <w:marBottom w:val="0"/>
                      <w:divBdr>
                        <w:top w:val="none" w:sz="0" w:space="0" w:color="auto"/>
                        <w:left w:val="none" w:sz="0" w:space="0" w:color="auto"/>
                        <w:bottom w:val="none" w:sz="0" w:space="0" w:color="auto"/>
                        <w:right w:val="none" w:sz="0" w:space="0" w:color="auto"/>
                      </w:divBdr>
                    </w:div>
                  </w:divsChild>
                </w:div>
                <w:div w:id="1699895258">
                  <w:marLeft w:val="0"/>
                  <w:marRight w:val="0"/>
                  <w:marTop w:val="0"/>
                  <w:marBottom w:val="0"/>
                  <w:divBdr>
                    <w:top w:val="none" w:sz="0" w:space="0" w:color="auto"/>
                    <w:left w:val="none" w:sz="0" w:space="0" w:color="auto"/>
                    <w:bottom w:val="none" w:sz="0" w:space="0" w:color="auto"/>
                    <w:right w:val="none" w:sz="0" w:space="0" w:color="auto"/>
                  </w:divBdr>
                  <w:divsChild>
                    <w:div w:id="883831998">
                      <w:marLeft w:val="0"/>
                      <w:marRight w:val="0"/>
                      <w:marTop w:val="0"/>
                      <w:marBottom w:val="0"/>
                      <w:divBdr>
                        <w:top w:val="none" w:sz="0" w:space="0" w:color="auto"/>
                        <w:left w:val="none" w:sz="0" w:space="0" w:color="auto"/>
                        <w:bottom w:val="none" w:sz="0" w:space="0" w:color="auto"/>
                        <w:right w:val="none" w:sz="0" w:space="0" w:color="auto"/>
                      </w:divBdr>
                    </w:div>
                  </w:divsChild>
                </w:div>
                <w:div w:id="603466290">
                  <w:marLeft w:val="0"/>
                  <w:marRight w:val="0"/>
                  <w:marTop w:val="0"/>
                  <w:marBottom w:val="0"/>
                  <w:divBdr>
                    <w:top w:val="none" w:sz="0" w:space="0" w:color="auto"/>
                    <w:left w:val="none" w:sz="0" w:space="0" w:color="auto"/>
                    <w:bottom w:val="none" w:sz="0" w:space="0" w:color="auto"/>
                    <w:right w:val="none" w:sz="0" w:space="0" w:color="auto"/>
                  </w:divBdr>
                  <w:divsChild>
                    <w:div w:id="1564833641">
                      <w:marLeft w:val="0"/>
                      <w:marRight w:val="0"/>
                      <w:marTop w:val="0"/>
                      <w:marBottom w:val="0"/>
                      <w:divBdr>
                        <w:top w:val="none" w:sz="0" w:space="0" w:color="auto"/>
                        <w:left w:val="none" w:sz="0" w:space="0" w:color="auto"/>
                        <w:bottom w:val="none" w:sz="0" w:space="0" w:color="auto"/>
                        <w:right w:val="none" w:sz="0" w:space="0" w:color="auto"/>
                      </w:divBdr>
                    </w:div>
                  </w:divsChild>
                </w:div>
                <w:div w:id="605037124">
                  <w:marLeft w:val="0"/>
                  <w:marRight w:val="0"/>
                  <w:marTop w:val="0"/>
                  <w:marBottom w:val="0"/>
                  <w:divBdr>
                    <w:top w:val="none" w:sz="0" w:space="0" w:color="auto"/>
                    <w:left w:val="none" w:sz="0" w:space="0" w:color="auto"/>
                    <w:bottom w:val="none" w:sz="0" w:space="0" w:color="auto"/>
                    <w:right w:val="none" w:sz="0" w:space="0" w:color="auto"/>
                  </w:divBdr>
                  <w:divsChild>
                    <w:div w:id="1216627314">
                      <w:marLeft w:val="0"/>
                      <w:marRight w:val="0"/>
                      <w:marTop w:val="0"/>
                      <w:marBottom w:val="0"/>
                      <w:divBdr>
                        <w:top w:val="none" w:sz="0" w:space="0" w:color="auto"/>
                        <w:left w:val="none" w:sz="0" w:space="0" w:color="auto"/>
                        <w:bottom w:val="none" w:sz="0" w:space="0" w:color="auto"/>
                        <w:right w:val="none" w:sz="0" w:space="0" w:color="auto"/>
                      </w:divBdr>
                    </w:div>
                  </w:divsChild>
                </w:div>
                <w:div w:id="954098270">
                  <w:marLeft w:val="0"/>
                  <w:marRight w:val="0"/>
                  <w:marTop w:val="0"/>
                  <w:marBottom w:val="0"/>
                  <w:divBdr>
                    <w:top w:val="none" w:sz="0" w:space="0" w:color="auto"/>
                    <w:left w:val="none" w:sz="0" w:space="0" w:color="auto"/>
                    <w:bottom w:val="none" w:sz="0" w:space="0" w:color="auto"/>
                    <w:right w:val="none" w:sz="0" w:space="0" w:color="auto"/>
                  </w:divBdr>
                  <w:divsChild>
                    <w:div w:id="659891591">
                      <w:marLeft w:val="0"/>
                      <w:marRight w:val="0"/>
                      <w:marTop w:val="0"/>
                      <w:marBottom w:val="0"/>
                      <w:divBdr>
                        <w:top w:val="none" w:sz="0" w:space="0" w:color="auto"/>
                        <w:left w:val="none" w:sz="0" w:space="0" w:color="auto"/>
                        <w:bottom w:val="none" w:sz="0" w:space="0" w:color="auto"/>
                        <w:right w:val="none" w:sz="0" w:space="0" w:color="auto"/>
                      </w:divBdr>
                    </w:div>
                  </w:divsChild>
                </w:div>
                <w:div w:id="2129815230">
                  <w:marLeft w:val="0"/>
                  <w:marRight w:val="0"/>
                  <w:marTop w:val="0"/>
                  <w:marBottom w:val="0"/>
                  <w:divBdr>
                    <w:top w:val="none" w:sz="0" w:space="0" w:color="auto"/>
                    <w:left w:val="none" w:sz="0" w:space="0" w:color="auto"/>
                    <w:bottom w:val="none" w:sz="0" w:space="0" w:color="auto"/>
                    <w:right w:val="none" w:sz="0" w:space="0" w:color="auto"/>
                  </w:divBdr>
                  <w:divsChild>
                    <w:div w:id="1514539342">
                      <w:marLeft w:val="0"/>
                      <w:marRight w:val="0"/>
                      <w:marTop w:val="0"/>
                      <w:marBottom w:val="0"/>
                      <w:divBdr>
                        <w:top w:val="none" w:sz="0" w:space="0" w:color="auto"/>
                        <w:left w:val="none" w:sz="0" w:space="0" w:color="auto"/>
                        <w:bottom w:val="none" w:sz="0" w:space="0" w:color="auto"/>
                        <w:right w:val="none" w:sz="0" w:space="0" w:color="auto"/>
                      </w:divBdr>
                    </w:div>
                  </w:divsChild>
                </w:div>
                <w:div w:id="925767842">
                  <w:marLeft w:val="0"/>
                  <w:marRight w:val="0"/>
                  <w:marTop w:val="0"/>
                  <w:marBottom w:val="0"/>
                  <w:divBdr>
                    <w:top w:val="none" w:sz="0" w:space="0" w:color="auto"/>
                    <w:left w:val="none" w:sz="0" w:space="0" w:color="auto"/>
                    <w:bottom w:val="none" w:sz="0" w:space="0" w:color="auto"/>
                    <w:right w:val="none" w:sz="0" w:space="0" w:color="auto"/>
                  </w:divBdr>
                  <w:divsChild>
                    <w:div w:id="795298966">
                      <w:marLeft w:val="0"/>
                      <w:marRight w:val="0"/>
                      <w:marTop w:val="0"/>
                      <w:marBottom w:val="0"/>
                      <w:divBdr>
                        <w:top w:val="none" w:sz="0" w:space="0" w:color="auto"/>
                        <w:left w:val="none" w:sz="0" w:space="0" w:color="auto"/>
                        <w:bottom w:val="none" w:sz="0" w:space="0" w:color="auto"/>
                        <w:right w:val="none" w:sz="0" w:space="0" w:color="auto"/>
                      </w:divBdr>
                    </w:div>
                  </w:divsChild>
                </w:div>
                <w:div w:id="443620296">
                  <w:marLeft w:val="0"/>
                  <w:marRight w:val="0"/>
                  <w:marTop w:val="0"/>
                  <w:marBottom w:val="0"/>
                  <w:divBdr>
                    <w:top w:val="none" w:sz="0" w:space="0" w:color="auto"/>
                    <w:left w:val="none" w:sz="0" w:space="0" w:color="auto"/>
                    <w:bottom w:val="none" w:sz="0" w:space="0" w:color="auto"/>
                    <w:right w:val="none" w:sz="0" w:space="0" w:color="auto"/>
                  </w:divBdr>
                  <w:divsChild>
                    <w:div w:id="536045115">
                      <w:marLeft w:val="0"/>
                      <w:marRight w:val="0"/>
                      <w:marTop w:val="0"/>
                      <w:marBottom w:val="0"/>
                      <w:divBdr>
                        <w:top w:val="none" w:sz="0" w:space="0" w:color="auto"/>
                        <w:left w:val="none" w:sz="0" w:space="0" w:color="auto"/>
                        <w:bottom w:val="none" w:sz="0" w:space="0" w:color="auto"/>
                        <w:right w:val="none" w:sz="0" w:space="0" w:color="auto"/>
                      </w:divBdr>
                    </w:div>
                  </w:divsChild>
                </w:div>
                <w:div w:id="647823736">
                  <w:marLeft w:val="0"/>
                  <w:marRight w:val="0"/>
                  <w:marTop w:val="0"/>
                  <w:marBottom w:val="0"/>
                  <w:divBdr>
                    <w:top w:val="none" w:sz="0" w:space="0" w:color="auto"/>
                    <w:left w:val="none" w:sz="0" w:space="0" w:color="auto"/>
                    <w:bottom w:val="none" w:sz="0" w:space="0" w:color="auto"/>
                    <w:right w:val="none" w:sz="0" w:space="0" w:color="auto"/>
                  </w:divBdr>
                  <w:divsChild>
                    <w:div w:id="1622958351">
                      <w:marLeft w:val="0"/>
                      <w:marRight w:val="0"/>
                      <w:marTop w:val="0"/>
                      <w:marBottom w:val="0"/>
                      <w:divBdr>
                        <w:top w:val="none" w:sz="0" w:space="0" w:color="auto"/>
                        <w:left w:val="none" w:sz="0" w:space="0" w:color="auto"/>
                        <w:bottom w:val="none" w:sz="0" w:space="0" w:color="auto"/>
                        <w:right w:val="none" w:sz="0" w:space="0" w:color="auto"/>
                      </w:divBdr>
                    </w:div>
                  </w:divsChild>
                </w:div>
                <w:div w:id="1251964125">
                  <w:marLeft w:val="0"/>
                  <w:marRight w:val="0"/>
                  <w:marTop w:val="0"/>
                  <w:marBottom w:val="0"/>
                  <w:divBdr>
                    <w:top w:val="none" w:sz="0" w:space="0" w:color="auto"/>
                    <w:left w:val="none" w:sz="0" w:space="0" w:color="auto"/>
                    <w:bottom w:val="none" w:sz="0" w:space="0" w:color="auto"/>
                    <w:right w:val="none" w:sz="0" w:space="0" w:color="auto"/>
                  </w:divBdr>
                  <w:divsChild>
                    <w:div w:id="1589384112">
                      <w:marLeft w:val="0"/>
                      <w:marRight w:val="0"/>
                      <w:marTop w:val="0"/>
                      <w:marBottom w:val="0"/>
                      <w:divBdr>
                        <w:top w:val="none" w:sz="0" w:space="0" w:color="auto"/>
                        <w:left w:val="none" w:sz="0" w:space="0" w:color="auto"/>
                        <w:bottom w:val="none" w:sz="0" w:space="0" w:color="auto"/>
                        <w:right w:val="none" w:sz="0" w:space="0" w:color="auto"/>
                      </w:divBdr>
                    </w:div>
                  </w:divsChild>
                </w:div>
                <w:div w:id="1569001970">
                  <w:marLeft w:val="0"/>
                  <w:marRight w:val="0"/>
                  <w:marTop w:val="0"/>
                  <w:marBottom w:val="0"/>
                  <w:divBdr>
                    <w:top w:val="none" w:sz="0" w:space="0" w:color="auto"/>
                    <w:left w:val="none" w:sz="0" w:space="0" w:color="auto"/>
                    <w:bottom w:val="none" w:sz="0" w:space="0" w:color="auto"/>
                    <w:right w:val="none" w:sz="0" w:space="0" w:color="auto"/>
                  </w:divBdr>
                  <w:divsChild>
                    <w:div w:id="2061317253">
                      <w:marLeft w:val="0"/>
                      <w:marRight w:val="0"/>
                      <w:marTop w:val="0"/>
                      <w:marBottom w:val="0"/>
                      <w:divBdr>
                        <w:top w:val="none" w:sz="0" w:space="0" w:color="auto"/>
                        <w:left w:val="none" w:sz="0" w:space="0" w:color="auto"/>
                        <w:bottom w:val="none" w:sz="0" w:space="0" w:color="auto"/>
                        <w:right w:val="none" w:sz="0" w:space="0" w:color="auto"/>
                      </w:divBdr>
                    </w:div>
                  </w:divsChild>
                </w:div>
                <w:div w:id="2143689127">
                  <w:marLeft w:val="0"/>
                  <w:marRight w:val="0"/>
                  <w:marTop w:val="0"/>
                  <w:marBottom w:val="0"/>
                  <w:divBdr>
                    <w:top w:val="none" w:sz="0" w:space="0" w:color="auto"/>
                    <w:left w:val="none" w:sz="0" w:space="0" w:color="auto"/>
                    <w:bottom w:val="none" w:sz="0" w:space="0" w:color="auto"/>
                    <w:right w:val="none" w:sz="0" w:space="0" w:color="auto"/>
                  </w:divBdr>
                  <w:divsChild>
                    <w:div w:id="274990010">
                      <w:marLeft w:val="0"/>
                      <w:marRight w:val="0"/>
                      <w:marTop w:val="0"/>
                      <w:marBottom w:val="0"/>
                      <w:divBdr>
                        <w:top w:val="none" w:sz="0" w:space="0" w:color="auto"/>
                        <w:left w:val="none" w:sz="0" w:space="0" w:color="auto"/>
                        <w:bottom w:val="none" w:sz="0" w:space="0" w:color="auto"/>
                        <w:right w:val="none" w:sz="0" w:space="0" w:color="auto"/>
                      </w:divBdr>
                    </w:div>
                  </w:divsChild>
                </w:div>
                <w:div w:id="93405745">
                  <w:marLeft w:val="0"/>
                  <w:marRight w:val="0"/>
                  <w:marTop w:val="0"/>
                  <w:marBottom w:val="0"/>
                  <w:divBdr>
                    <w:top w:val="none" w:sz="0" w:space="0" w:color="auto"/>
                    <w:left w:val="none" w:sz="0" w:space="0" w:color="auto"/>
                    <w:bottom w:val="none" w:sz="0" w:space="0" w:color="auto"/>
                    <w:right w:val="none" w:sz="0" w:space="0" w:color="auto"/>
                  </w:divBdr>
                  <w:divsChild>
                    <w:div w:id="944189103">
                      <w:marLeft w:val="0"/>
                      <w:marRight w:val="0"/>
                      <w:marTop w:val="0"/>
                      <w:marBottom w:val="0"/>
                      <w:divBdr>
                        <w:top w:val="none" w:sz="0" w:space="0" w:color="auto"/>
                        <w:left w:val="none" w:sz="0" w:space="0" w:color="auto"/>
                        <w:bottom w:val="none" w:sz="0" w:space="0" w:color="auto"/>
                        <w:right w:val="none" w:sz="0" w:space="0" w:color="auto"/>
                      </w:divBdr>
                    </w:div>
                  </w:divsChild>
                </w:div>
                <w:div w:id="2109227094">
                  <w:marLeft w:val="0"/>
                  <w:marRight w:val="0"/>
                  <w:marTop w:val="0"/>
                  <w:marBottom w:val="0"/>
                  <w:divBdr>
                    <w:top w:val="none" w:sz="0" w:space="0" w:color="auto"/>
                    <w:left w:val="none" w:sz="0" w:space="0" w:color="auto"/>
                    <w:bottom w:val="none" w:sz="0" w:space="0" w:color="auto"/>
                    <w:right w:val="none" w:sz="0" w:space="0" w:color="auto"/>
                  </w:divBdr>
                  <w:divsChild>
                    <w:div w:id="2013557591">
                      <w:marLeft w:val="0"/>
                      <w:marRight w:val="0"/>
                      <w:marTop w:val="0"/>
                      <w:marBottom w:val="0"/>
                      <w:divBdr>
                        <w:top w:val="none" w:sz="0" w:space="0" w:color="auto"/>
                        <w:left w:val="none" w:sz="0" w:space="0" w:color="auto"/>
                        <w:bottom w:val="none" w:sz="0" w:space="0" w:color="auto"/>
                        <w:right w:val="none" w:sz="0" w:space="0" w:color="auto"/>
                      </w:divBdr>
                    </w:div>
                  </w:divsChild>
                </w:div>
                <w:div w:id="544214605">
                  <w:marLeft w:val="0"/>
                  <w:marRight w:val="0"/>
                  <w:marTop w:val="0"/>
                  <w:marBottom w:val="0"/>
                  <w:divBdr>
                    <w:top w:val="none" w:sz="0" w:space="0" w:color="auto"/>
                    <w:left w:val="none" w:sz="0" w:space="0" w:color="auto"/>
                    <w:bottom w:val="none" w:sz="0" w:space="0" w:color="auto"/>
                    <w:right w:val="none" w:sz="0" w:space="0" w:color="auto"/>
                  </w:divBdr>
                  <w:divsChild>
                    <w:div w:id="881861955">
                      <w:marLeft w:val="0"/>
                      <w:marRight w:val="0"/>
                      <w:marTop w:val="0"/>
                      <w:marBottom w:val="0"/>
                      <w:divBdr>
                        <w:top w:val="none" w:sz="0" w:space="0" w:color="auto"/>
                        <w:left w:val="none" w:sz="0" w:space="0" w:color="auto"/>
                        <w:bottom w:val="none" w:sz="0" w:space="0" w:color="auto"/>
                        <w:right w:val="none" w:sz="0" w:space="0" w:color="auto"/>
                      </w:divBdr>
                    </w:div>
                  </w:divsChild>
                </w:div>
                <w:div w:id="83379536">
                  <w:marLeft w:val="0"/>
                  <w:marRight w:val="0"/>
                  <w:marTop w:val="0"/>
                  <w:marBottom w:val="0"/>
                  <w:divBdr>
                    <w:top w:val="none" w:sz="0" w:space="0" w:color="auto"/>
                    <w:left w:val="none" w:sz="0" w:space="0" w:color="auto"/>
                    <w:bottom w:val="none" w:sz="0" w:space="0" w:color="auto"/>
                    <w:right w:val="none" w:sz="0" w:space="0" w:color="auto"/>
                  </w:divBdr>
                  <w:divsChild>
                    <w:div w:id="750658753">
                      <w:marLeft w:val="0"/>
                      <w:marRight w:val="0"/>
                      <w:marTop w:val="0"/>
                      <w:marBottom w:val="0"/>
                      <w:divBdr>
                        <w:top w:val="none" w:sz="0" w:space="0" w:color="auto"/>
                        <w:left w:val="none" w:sz="0" w:space="0" w:color="auto"/>
                        <w:bottom w:val="none" w:sz="0" w:space="0" w:color="auto"/>
                        <w:right w:val="none" w:sz="0" w:space="0" w:color="auto"/>
                      </w:divBdr>
                    </w:div>
                  </w:divsChild>
                </w:div>
                <w:div w:id="414982984">
                  <w:marLeft w:val="0"/>
                  <w:marRight w:val="0"/>
                  <w:marTop w:val="0"/>
                  <w:marBottom w:val="0"/>
                  <w:divBdr>
                    <w:top w:val="none" w:sz="0" w:space="0" w:color="auto"/>
                    <w:left w:val="none" w:sz="0" w:space="0" w:color="auto"/>
                    <w:bottom w:val="none" w:sz="0" w:space="0" w:color="auto"/>
                    <w:right w:val="none" w:sz="0" w:space="0" w:color="auto"/>
                  </w:divBdr>
                  <w:divsChild>
                    <w:div w:id="960501926">
                      <w:marLeft w:val="0"/>
                      <w:marRight w:val="0"/>
                      <w:marTop w:val="0"/>
                      <w:marBottom w:val="0"/>
                      <w:divBdr>
                        <w:top w:val="none" w:sz="0" w:space="0" w:color="auto"/>
                        <w:left w:val="none" w:sz="0" w:space="0" w:color="auto"/>
                        <w:bottom w:val="none" w:sz="0" w:space="0" w:color="auto"/>
                        <w:right w:val="none" w:sz="0" w:space="0" w:color="auto"/>
                      </w:divBdr>
                    </w:div>
                  </w:divsChild>
                </w:div>
                <w:div w:id="872689457">
                  <w:marLeft w:val="0"/>
                  <w:marRight w:val="0"/>
                  <w:marTop w:val="0"/>
                  <w:marBottom w:val="0"/>
                  <w:divBdr>
                    <w:top w:val="none" w:sz="0" w:space="0" w:color="auto"/>
                    <w:left w:val="none" w:sz="0" w:space="0" w:color="auto"/>
                    <w:bottom w:val="none" w:sz="0" w:space="0" w:color="auto"/>
                    <w:right w:val="none" w:sz="0" w:space="0" w:color="auto"/>
                  </w:divBdr>
                  <w:divsChild>
                    <w:div w:id="89859469">
                      <w:marLeft w:val="0"/>
                      <w:marRight w:val="0"/>
                      <w:marTop w:val="0"/>
                      <w:marBottom w:val="0"/>
                      <w:divBdr>
                        <w:top w:val="none" w:sz="0" w:space="0" w:color="auto"/>
                        <w:left w:val="none" w:sz="0" w:space="0" w:color="auto"/>
                        <w:bottom w:val="none" w:sz="0" w:space="0" w:color="auto"/>
                        <w:right w:val="none" w:sz="0" w:space="0" w:color="auto"/>
                      </w:divBdr>
                    </w:div>
                  </w:divsChild>
                </w:div>
                <w:div w:id="1975404495">
                  <w:marLeft w:val="0"/>
                  <w:marRight w:val="0"/>
                  <w:marTop w:val="0"/>
                  <w:marBottom w:val="0"/>
                  <w:divBdr>
                    <w:top w:val="none" w:sz="0" w:space="0" w:color="auto"/>
                    <w:left w:val="none" w:sz="0" w:space="0" w:color="auto"/>
                    <w:bottom w:val="none" w:sz="0" w:space="0" w:color="auto"/>
                    <w:right w:val="none" w:sz="0" w:space="0" w:color="auto"/>
                  </w:divBdr>
                  <w:divsChild>
                    <w:div w:id="2100324155">
                      <w:marLeft w:val="0"/>
                      <w:marRight w:val="0"/>
                      <w:marTop w:val="0"/>
                      <w:marBottom w:val="0"/>
                      <w:divBdr>
                        <w:top w:val="none" w:sz="0" w:space="0" w:color="auto"/>
                        <w:left w:val="none" w:sz="0" w:space="0" w:color="auto"/>
                        <w:bottom w:val="none" w:sz="0" w:space="0" w:color="auto"/>
                        <w:right w:val="none" w:sz="0" w:space="0" w:color="auto"/>
                      </w:divBdr>
                    </w:div>
                  </w:divsChild>
                </w:div>
                <w:div w:id="102650748">
                  <w:marLeft w:val="0"/>
                  <w:marRight w:val="0"/>
                  <w:marTop w:val="0"/>
                  <w:marBottom w:val="0"/>
                  <w:divBdr>
                    <w:top w:val="none" w:sz="0" w:space="0" w:color="auto"/>
                    <w:left w:val="none" w:sz="0" w:space="0" w:color="auto"/>
                    <w:bottom w:val="none" w:sz="0" w:space="0" w:color="auto"/>
                    <w:right w:val="none" w:sz="0" w:space="0" w:color="auto"/>
                  </w:divBdr>
                  <w:divsChild>
                    <w:div w:id="2056275780">
                      <w:marLeft w:val="0"/>
                      <w:marRight w:val="0"/>
                      <w:marTop w:val="0"/>
                      <w:marBottom w:val="0"/>
                      <w:divBdr>
                        <w:top w:val="none" w:sz="0" w:space="0" w:color="auto"/>
                        <w:left w:val="none" w:sz="0" w:space="0" w:color="auto"/>
                        <w:bottom w:val="none" w:sz="0" w:space="0" w:color="auto"/>
                        <w:right w:val="none" w:sz="0" w:space="0" w:color="auto"/>
                      </w:divBdr>
                    </w:div>
                  </w:divsChild>
                </w:div>
                <w:div w:id="1490443109">
                  <w:marLeft w:val="0"/>
                  <w:marRight w:val="0"/>
                  <w:marTop w:val="0"/>
                  <w:marBottom w:val="0"/>
                  <w:divBdr>
                    <w:top w:val="none" w:sz="0" w:space="0" w:color="auto"/>
                    <w:left w:val="none" w:sz="0" w:space="0" w:color="auto"/>
                    <w:bottom w:val="none" w:sz="0" w:space="0" w:color="auto"/>
                    <w:right w:val="none" w:sz="0" w:space="0" w:color="auto"/>
                  </w:divBdr>
                  <w:divsChild>
                    <w:div w:id="1852379953">
                      <w:marLeft w:val="0"/>
                      <w:marRight w:val="0"/>
                      <w:marTop w:val="0"/>
                      <w:marBottom w:val="0"/>
                      <w:divBdr>
                        <w:top w:val="none" w:sz="0" w:space="0" w:color="auto"/>
                        <w:left w:val="none" w:sz="0" w:space="0" w:color="auto"/>
                        <w:bottom w:val="none" w:sz="0" w:space="0" w:color="auto"/>
                        <w:right w:val="none" w:sz="0" w:space="0" w:color="auto"/>
                      </w:divBdr>
                    </w:div>
                  </w:divsChild>
                </w:div>
                <w:div w:id="1660230867">
                  <w:marLeft w:val="0"/>
                  <w:marRight w:val="0"/>
                  <w:marTop w:val="0"/>
                  <w:marBottom w:val="0"/>
                  <w:divBdr>
                    <w:top w:val="none" w:sz="0" w:space="0" w:color="auto"/>
                    <w:left w:val="none" w:sz="0" w:space="0" w:color="auto"/>
                    <w:bottom w:val="none" w:sz="0" w:space="0" w:color="auto"/>
                    <w:right w:val="none" w:sz="0" w:space="0" w:color="auto"/>
                  </w:divBdr>
                  <w:divsChild>
                    <w:div w:id="1232815432">
                      <w:marLeft w:val="0"/>
                      <w:marRight w:val="0"/>
                      <w:marTop w:val="0"/>
                      <w:marBottom w:val="0"/>
                      <w:divBdr>
                        <w:top w:val="none" w:sz="0" w:space="0" w:color="auto"/>
                        <w:left w:val="none" w:sz="0" w:space="0" w:color="auto"/>
                        <w:bottom w:val="none" w:sz="0" w:space="0" w:color="auto"/>
                        <w:right w:val="none" w:sz="0" w:space="0" w:color="auto"/>
                      </w:divBdr>
                    </w:div>
                    <w:div w:id="2057073598">
                      <w:marLeft w:val="0"/>
                      <w:marRight w:val="0"/>
                      <w:marTop w:val="0"/>
                      <w:marBottom w:val="0"/>
                      <w:divBdr>
                        <w:top w:val="none" w:sz="0" w:space="0" w:color="auto"/>
                        <w:left w:val="none" w:sz="0" w:space="0" w:color="auto"/>
                        <w:bottom w:val="none" w:sz="0" w:space="0" w:color="auto"/>
                        <w:right w:val="none" w:sz="0" w:space="0" w:color="auto"/>
                      </w:divBdr>
                    </w:div>
                  </w:divsChild>
                </w:div>
                <w:div w:id="1339238305">
                  <w:marLeft w:val="0"/>
                  <w:marRight w:val="0"/>
                  <w:marTop w:val="0"/>
                  <w:marBottom w:val="0"/>
                  <w:divBdr>
                    <w:top w:val="none" w:sz="0" w:space="0" w:color="auto"/>
                    <w:left w:val="none" w:sz="0" w:space="0" w:color="auto"/>
                    <w:bottom w:val="none" w:sz="0" w:space="0" w:color="auto"/>
                    <w:right w:val="none" w:sz="0" w:space="0" w:color="auto"/>
                  </w:divBdr>
                  <w:divsChild>
                    <w:div w:id="1294676574">
                      <w:marLeft w:val="0"/>
                      <w:marRight w:val="0"/>
                      <w:marTop w:val="0"/>
                      <w:marBottom w:val="0"/>
                      <w:divBdr>
                        <w:top w:val="none" w:sz="0" w:space="0" w:color="auto"/>
                        <w:left w:val="none" w:sz="0" w:space="0" w:color="auto"/>
                        <w:bottom w:val="none" w:sz="0" w:space="0" w:color="auto"/>
                        <w:right w:val="none" w:sz="0" w:space="0" w:color="auto"/>
                      </w:divBdr>
                    </w:div>
                  </w:divsChild>
                </w:div>
                <w:div w:id="1406685842">
                  <w:marLeft w:val="0"/>
                  <w:marRight w:val="0"/>
                  <w:marTop w:val="0"/>
                  <w:marBottom w:val="0"/>
                  <w:divBdr>
                    <w:top w:val="none" w:sz="0" w:space="0" w:color="auto"/>
                    <w:left w:val="none" w:sz="0" w:space="0" w:color="auto"/>
                    <w:bottom w:val="none" w:sz="0" w:space="0" w:color="auto"/>
                    <w:right w:val="none" w:sz="0" w:space="0" w:color="auto"/>
                  </w:divBdr>
                  <w:divsChild>
                    <w:div w:id="1678533901">
                      <w:marLeft w:val="0"/>
                      <w:marRight w:val="0"/>
                      <w:marTop w:val="0"/>
                      <w:marBottom w:val="0"/>
                      <w:divBdr>
                        <w:top w:val="none" w:sz="0" w:space="0" w:color="auto"/>
                        <w:left w:val="none" w:sz="0" w:space="0" w:color="auto"/>
                        <w:bottom w:val="none" w:sz="0" w:space="0" w:color="auto"/>
                        <w:right w:val="none" w:sz="0" w:space="0" w:color="auto"/>
                      </w:divBdr>
                    </w:div>
                  </w:divsChild>
                </w:div>
                <w:div w:id="7758215">
                  <w:marLeft w:val="0"/>
                  <w:marRight w:val="0"/>
                  <w:marTop w:val="0"/>
                  <w:marBottom w:val="0"/>
                  <w:divBdr>
                    <w:top w:val="none" w:sz="0" w:space="0" w:color="auto"/>
                    <w:left w:val="none" w:sz="0" w:space="0" w:color="auto"/>
                    <w:bottom w:val="none" w:sz="0" w:space="0" w:color="auto"/>
                    <w:right w:val="none" w:sz="0" w:space="0" w:color="auto"/>
                  </w:divBdr>
                  <w:divsChild>
                    <w:div w:id="993921832">
                      <w:marLeft w:val="0"/>
                      <w:marRight w:val="0"/>
                      <w:marTop w:val="0"/>
                      <w:marBottom w:val="0"/>
                      <w:divBdr>
                        <w:top w:val="none" w:sz="0" w:space="0" w:color="auto"/>
                        <w:left w:val="none" w:sz="0" w:space="0" w:color="auto"/>
                        <w:bottom w:val="none" w:sz="0" w:space="0" w:color="auto"/>
                        <w:right w:val="none" w:sz="0" w:space="0" w:color="auto"/>
                      </w:divBdr>
                    </w:div>
                  </w:divsChild>
                </w:div>
                <w:div w:id="1253122333">
                  <w:marLeft w:val="0"/>
                  <w:marRight w:val="0"/>
                  <w:marTop w:val="0"/>
                  <w:marBottom w:val="0"/>
                  <w:divBdr>
                    <w:top w:val="none" w:sz="0" w:space="0" w:color="auto"/>
                    <w:left w:val="none" w:sz="0" w:space="0" w:color="auto"/>
                    <w:bottom w:val="none" w:sz="0" w:space="0" w:color="auto"/>
                    <w:right w:val="none" w:sz="0" w:space="0" w:color="auto"/>
                  </w:divBdr>
                  <w:divsChild>
                    <w:div w:id="607781800">
                      <w:marLeft w:val="0"/>
                      <w:marRight w:val="0"/>
                      <w:marTop w:val="0"/>
                      <w:marBottom w:val="0"/>
                      <w:divBdr>
                        <w:top w:val="none" w:sz="0" w:space="0" w:color="auto"/>
                        <w:left w:val="none" w:sz="0" w:space="0" w:color="auto"/>
                        <w:bottom w:val="none" w:sz="0" w:space="0" w:color="auto"/>
                        <w:right w:val="none" w:sz="0" w:space="0" w:color="auto"/>
                      </w:divBdr>
                    </w:div>
                  </w:divsChild>
                </w:div>
                <w:div w:id="2072194690">
                  <w:marLeft w:val="0"/>
                  <w:marRight w:val="0"/>
                  <w:marTop w:val="0"/>
                  <w:marBottom w:val="0"/>
                  <w:divBdr>
                    <w:top w:val="none" w:sz="0" w:space="0" w:color="auto"/>
                    <w:left w:val="none" w:sz="0" w:space="0" w:color="auto"/>
                    <w:bottom w:val="none" w:sz="0" w:space="0" w:color="auto"/>
                    <w:right w:val="none" w:sz="0" w:space="0" w:color="auto"/>
                  </w:divBdr>
                  <w:divsChild>
                    <w:div w:id="1708289809">
                      <w:marLeft w:val="0"/>
                      <w:marRight w:val="0"/>
                      <w:marTop w:val="0"/>
                      <w:marBottom w:val="0"/>
                      <w:divBdr>
                        <w:top w:val="none" w:sz="0" w:space="0" w:color="auto"/>
                        <w:left w:val="none" w:sz="0" w:space="0" w:color="auto"/>
                        <w:bottom w:val="none" w:sz="0" w:space="0" w:color="auto"/>
                        <w:right w:val="none" w:sz="0" w:space="0" w:color="auto"/>
                      </w:divBdr>
                    </w:div>
                  </w:divsChild>
                </w:div>
                <w:div w:id="2114089108">
                  <w:marLeft w:val="0"/>
                  <w:marRight w:val="0"/>
                  <w:marTop w:val="0"/>
                  <w:marBottom w:val="0"/>
                  <w:divBdr>
                    <w:top w:val="none" w:sz="0" w:space="0" w:color="auto"/>
                    <w:left w:val="none" w:sz="0" w:space="0" w:color="auto"/>
                    <w:bottom w:val="none" w:sz="0" w:space="0" w:color="auto"/>
                    <w:right w:val="none" w:sz="0" w:space="0" w:color="auto"/>
                  </w:divBdr>
                  <w:divsChild>
                    <w:div w:id="1281180782">
                      <w:marLeft w:val="0"/>
                      <w:marRight w:val="0"/>
                      <w:marTop w:val="0"/>
                      <w:marBottom w:val="0"/>
                      <w:divBdr>
                        <w:top w:val="none" w:sz="0" w:space="0" w:color="auto"/>
                        <w:left w:val="none" w:sz="0" w:space="0" w:color="auto"/>
                        <w:bottom w:val="none" w:sz="0" w:space="0" w:color="auto"/>
                        <w:right w:val="none" w:sz="0" w:space="0" w:color="auto"/>
                      </w:divBdr>
                    </w:div>
                    <w:div w:id="974991378">
                      <w:marLeft w:val="0"/>
                      <w:marRight w:val="0"/>
                      <w:marTop w:val="0"/>
                      <w:marBottom w:val="0"/>
                      <w:divBdr>
                        <w:top w:val="none" w:sz="0" w:space="0" w:color="auto"/>
                        <w:left w:val="none" w:sz="0" w:space="0" w:color="auto"/>
                        <w:bottom w:val="none" w:sz="0" w:space="0" w:color="auto"/>
                        <w:right w:val="none" w:sz="0" w:space="0" w:color="auto"/>
                      </w:divBdr>
                    </w:div>
                    <w:div w:id="1263143847">
                      <w:marLeft w:val="0"/>
                      <w:marRight w:val="0"/>
                      <w:marTop w:val="0"/>
                      <w:marBottom w:val="0"/>
                      <w:divBdr>
                        <w:top w:val="none" w:sz="0" w:space="0" w:color="auto"/>
                        <w:left w:val="none" w:sz="0" w:space="0" w:color="auto"/>
                        <w:bottom w:val="none" w:sz="0" w:space="0" w:color="auto"/>
                        <w:right w:val="none" w:sz="0" w:space="0" w:color="auto"/>
                      </w:divBdr>
                    </w:div>
                  </w:divsChild>
                </w:div>
                <w:div w:id="166407304">
                  <w:marLeft w:val="0"/>
                  <w:marRight w:val="0"/>
                  <w:marTop w:val="0"/>
                  <w:marBottom w:val="0"/>
                  <w:divBdr>
                    <w:top w:val="none" w:sz="0" w:space="0" w:color="auto"/>
                    <w:left w:val="none" w:sz="0" w:space="0" w:color="auto"/>
                    <w:bottom w:val="none" w:sz="0" w:space="0" w:color="auto"/>
                    <w:right w:val="none" w:sz="0" w:space="0" w:color="auto"/>
                  </w:divBdr>
                </w:div>
                <w:div w:id="1364860568">
                  <w:marLeft w:val="0"/>
                  <w:marRight w:val="0"/>
                  <w:marTop w:val="0"/>
                  <w:marBottom w:val="0"/>
                  <w:divBdr>
                    <w:top w:val="none" w:sz="0" w:space="0" w:color="auto"/>
                    <w:left w:val="none" w:sz="0" w:space="0" w:color="auto"/>
                    <w:bottom w:val="none" w:sz="0" w:space="0" w:color="auto"/>
                    <w:right w:val="none" w:sz="0" w:space="0" w:color="auto"/>
                  </w:divBdr>
                </w:div>
                <w:div w:id="539241753">
                  <w:marLeft w:val="0"/>
                  <w:marRight w:val="0"/>
                  <w:marTop w:val="0"/>
                  <w:marBottom w:val="0"/>
                  <w:divBdr>
                    <w:top w:val="none" w:sz="0" w:space="0" w:color="auto"/>
                    <w:left w:val="none" w:sz="0" w:space="0" w:color="auto"/>
                    <w:bottom w:val="none" w:sz="0" w:space="0" w:color="auto"/>
                    <w:right w:val="none" w:sz="0" w:space="0" w:color="auto"/>
                  </w:divBdr>
                </w:div>
                <w:div w:id="62477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492084">
          <w:marLeft w:val="0"/>
          <w:marRight w:val="0"/>
          <w:marTop w:val="0"/>
          <w:marBottom w:val="0"/>
          <w:divBdr>
            <w:top w:val="none" w:sz="0" w:space="0" w:color="auto"/>
            <w:left w:val="none" w:sz="0" w:space="0" w:color="auto"/>
            <w:bottom w:val="none" w:sz="0" w:space="0" w:color="auto"/>
            <w:right w:val="none" w:sz="0" w:space="0" w:color="auto"/>
          </w:divBdr>
        </w:div>
        <w:div w:id="945962904">
          <w:marLeft w:val="0"/>
          <w:marRight w:val="0"/>
          <w:marTop w:val="0"/>
          <w:marBottom w:val="0"/>
          <w:divBdr>
            <w:top w:val="none" w:sz="0" w:space="0" w:color="auto"/>
            <w:left w:val="none" w:sz="0" w:space="0" w:color="auto"/>
            <w:bottom w:val="none" w:sz="0" w:space="0" w:color="auto"/>
            <w:right w:val="none" w:sz="0" w:space="0" w:color="auto"/>
          </w:divBdr>
          <w:divsChild>
            <w:div w:id="208611762">
              <w:marLeft w:val="-75"/>
              <w:marRight w:val="0"/>
              <w:marTop w:val="30"/>
              <w:marBottom w:val="30"/>
              <w:divBdr>
                <w:top w:val="none" w:sz="0" w:space="0" w:color="auto"/>
                <w:left w:val="none" w:sz="0" w:space="0" w:color="auto"/>
                <w:bottom w:val="none" w:sz="0" w:space="0" w:color="auto"/>
                <w:right w:val="none" w:sz="0" w:space="0" w:color="auto"/>
              </w:divBdr>
              <w:divsChild>
                <w:div w:id="513954452">
                  <w:marLeft w:val="0"/>
                  <w:marRight w:val="0"/>
                  <w:marTop w:val="0"/>
                  <w:marBottom w:val="0"/>
                  <w:divBdr>
                    <w:top w:val="none" w:sz="0" w:space="0" w:color="auto"/>
                    <w:left w:val="none" w:sz="0" w:space="0" w:color="auto"/>
                    <w:bottom w:val="none" w:sz="0" w:space="0" w:color="auto"/>
                    <w:right w:val="none" w:sz="0" w:space="0" w:color="auto"/>
                  </w:divBdr>
                  <w:divsChild>
                    <w:div w:id="1700201586">
                      <w:marLeft w:val="0"/>
                      <w:marRight w:val="0"/>
                      <w:marTop w:val="0"/>
                      <w:marBottom w:val="0"/>
                      <w:divBdr>
                        <w:top w:val="none" w:sz="0" w:space="0" w:color="auto"/>
                        <w:left w:val="none" w:sz="0" w:space="0" w:color="auto"/>
                        <w:bottom w:val="none" w:sz="0" w:space="0" w:color="auto"/>
                        <w:right w:val="none" w:sz="0" w:space="0" w:color="auto"/>
                      </w:divBdr>
                    </w:div>
                  </w:divsChild>
                </w:div>
                <w:div w:id="1953904318">
                  <w:marLeft w:val="0"/>
                  <w:marRight w:val="0"/>
                  <w:marTop w:val="0"/>
                  <w:marBottom w:val="0"/>
                  <w:divBdr>
                    <w:top w:val="none" w:sz="0" w:space="0" w:color="auto"/>
                    <w:left w:val="none" w:sz="0" w:space="0" w:color="auto"/>
                    <w:bottom w:val="none" w:sz="0" w:space="0" w:color="auto"/>
                    <w:right w:val="none" w:sz="0" w:space="0" w:color="auto"/>
                  </w:divBdr>
                  <w:divsChild>
                    <w:div w:id="665475308">
                      <w:marLeft w:val="0"/>
                      <w:marRight w:val="0"/>
                      <w:marTop w:val="0"/>
                      <w:marBottom w:val="0"/>
                      <w:divBdr>
                        <w:top w:val="none" w:sz="0" w:space="0" w:color="auto"/>
                        <w:left w:val="none" w:sz="0" w:space="0" w:color="auto"/>
                        <w:bottom w:val="none" w:sz="0" w:space="0" w:color="auto"/>
                        <w:right w:val="none" w:sz="0" w:space="0" w:color="auto"/>
                      </w:divBdr>
                    </w:div>
                  </w:divsChild>
                </w:div>
                <w:div w:id="1263143527">
                  <w:marLeft w:val="0"/>
                  <w:marRight w:val="0"/>
                  <w:marTop w:val="0"/>
                  <w:marBottom w:val="0"/>
                  <w:divBdr>
                    <w:top w:val="none" w:sz="0" w:space="0" w:color="auto"/>
                    <w:left w:val="none" w:sz="0" w:space="0" w:color="auto"/>
                    <w:bottom w:val="none" w:sz="0" w:space="0" w:color="auto"/>
                    <w:right w:val="none" w:sz="0" w:space="0" w:color="auto"/>
                  </w:divBdr>
                  <w:divsChild>
                    <w:div w:id="952595356">
                      <w:marLeft w:val="0"/>
                      <w:marRight w:val="0"/>
                      <w:marTop w:val="0"/>
                      <w:marBottom w:val="0"/>
                      <w:divBdr>
                        <w:top w:val="none" w:sz="0" w:space="0" w:color="auto"/>
                        <w:left w:val="none" w:sz="0" w:space="0" w:color="auto"/>
                        <w:bottom w:val="none" w:sz="0" w:space="0" w:color="auto"/>
                        <w:right w:val="none" w:sz="0" w:space="0" w:color="auto"/>
                      </w:divBdr>
                    </w:div>
                  </w:divsChild>
                </w:div>
                <w:div w:id="1277717917">
                  <w:marLeft w:val="0"/>
                  <w:marRight w:val="0"/>
                  <w:marTop w:val="0"/>
                  <w:marBottom w:val="0"/>
                  <w:divBdr>
                    <w:top w:val="none" w:sz="0" w:space="0" w:color="auto"/>
                    <w:left w:val="none" w:sz="0" w:space="0" w:color="auto"/>
                    <w:bottom w:val="none" w:sz="0" w:space="0" w:color="auto"/>
                    <w:right w:val="none" w:sz="0" w:space="0" w:color="auto"/>
                  </w:divBdr>
                  <w:divsChild>
                    <w:div w:id="494803665">
                      <w:marLeft w:val="0"/>
                      <w:marRight w:val="0"/>
                      <w:marTop w:val="0"/>
                      <w:marBottom w:val="0"/>
                      <w:divBdr>
                        <w:top w:val="none" w:sz="0" w:space="0" w:color="auto"/>
                        <w:left w:val="none" w:sz="0" w:space="0" w:color="auto"/>
                        <w:bottom w:val="none" w:sz="0" w:space="0" w:color="auto"/>
                        <w:right w:val="none" w:sz="0" w:space="0" w:color="auto"/>
                      </w:divBdr>
                    </w:div>
                  </w:divsChild>
                </w:div>
                <w:div w:id="988050838">
                  <w:marLeft w:val="0"/>
                  <w:marRight w:val="0"/>
                  <w:marTop w:val="0"/>
                  <w:marBottom w:val="0"/>
                  <w:divBdr>
                    <w:top w:val="none" w:sz="0" w:space="0" w:color="auto"/>
                    <w:left w:val="none" w:sz="0" w:space="0" w:color="auto"/>
                    <w:bottom w:val="none" w:sz="0" w:space="0" w:color="auto"/>
                    <w:right w:val="none" w:sz="0" w:space="0" w:color="auto"/>
                  </w:divBdr>
                  <w:divsChild>
                    <w:div w:id="1031419325">
                      <w:marLeft w:val="0"/>
                      <w:marRight w:val="0"/>
                      <w:marTop w:val="0"/>
                      <w:marBottom w:val="0"/>
                      <w:divBdr>
                        <w:top w:val="none" w:sz="0" w:space="0" w:color="auto"/>
                        <w:left w:val="none" w:sz="0" w:space="0" w:color="auto"/>
                        <w:bottom w:val="none" w:sz="0" w:space="0" w:color="auto"/>
                        <w:right w:val="none" w:sz="0" w:space="0" w:color="auto"/>
                      </w:divBdr>
                    </w:div>
                  </w:divsChild>
                </w:div>
                <w:div w:id="546261399">
                  <w:marLeft w:val="0"/>
                  <w:marRight w:val="0"/>
                  <w:marTop w:val="0"/>
                  <w:marBottom w:val="0"/>
                  <w:divBdr>
                    <w:top w:val="none" w:sz="0" w:space="0" w:color="auto"/>
                    <w:left w:val="none" w:sz="0" w:space="0" w:color="auto"/>
                    <w:bottom w:val="none" w:sz="0" w:space="0" w:color="auto"/>
                    <w:right w:val="none" w:sz="0" w:space="0" w:color="auto"/>
                  </w:divBdr>
                  <w:divsChild>
                    <w:div w:id="537741872">
                      <w:marLeft w:val="0"/>
                      <w:marRight w:val="0"/>
                      <w:marTop w:val="0"/>
                      <w:marBottom w:val="0"/>
                      <w:divBdr>
                        <w:top w:val="none" w:sz="0" w:space="0" w:color="auto"/>
                        <w:left w:val="none" w:sz="0" w:space="0" w:color="auto"/>
                        <w:bottom w:val="none" w:sz="0" w:space="0" w:color="auto"/>
                        <w:right w:val="none" w:sz="0" w:space="0" w:color="auto"/>
                      </w:divBdr>
                    </w:div>
                  </w:divsChild>
                </w:div>
                <w:div w:id="1699115188">
                  <w:marLeft w:val="0"/>
                  <w:marRight w:val="0"/>
                  <w:marTop w:val="0"/>
                  <w:marBottom w:val="0"/>
                  <w:divBdr>
                    <w:top w:val="none" w:sz="0" w:space="0" w:color="auto"/>
                    <w:left w:val="none" w:sz="0" w:space="0" w:color="auto"/>
                    <w:bottom w:val="none" w:sz="0" w:space="0" w:color="auto"/>
                    <w:right w:val="none" w:sz="0" w:space="0" w:color="auto"/>
                  </w:divBdr>
                  <w:divsChild>
                    <w:div w:id="1198926723">
                      <w:marLeft w:val="0"/>
                      <w:marRight w:val="0"/>
                      <w:marTop w:val="0"/>
                      <w:marBottom w:val="0"/>
                      <w:divBdr>
                        <w:top w:val="none" w:sz="0" w:space="0" w:color="auto"/>
                        <w:left w:val="none" w:sz="0" w:space="0" w:color="auto"/>
                        <w:bottom w:val="none" w:sz="0" w:space="0" w:color="auto"/>
                        <w:right w:val="none" w:sz="0" w:space="0" w:color="auto"/>
                      </w:divBdr>
                    </w:div>
                  </w:divsChild>
                </w:div>
                <w:div w:id="1947421062">
                  <w:marLeft w:val="0"/>
                  <w:marRight w:val="0"/>
                  <w:marTop w:val="0"/>
                  <w:marBottom w:val="0"/>
                  <w:divBdr>
                    <w:top w:val="none" w:sz="0" w:space="0" w:color="auto"/>
                    <w:left w:val="none" w:sz="0" w:space="0" w:color="auto"/>
                    <w:bottom w:val="none" w:sz="0" w:space="0" w:color="auto"/>
                    <w:right w:val="none" w:sz="0" w:space="0" w:color="auto"/>
                  </w:divBdr>
                  <w:divsChild>
                    <w:div w:id="1256790935">
                      <w:marLeft w:val="0"/>
                      <w:marRight w:val="0"/>
                      <w:marTop w:val="0"/>
                      <w:marBottom w:val="0"/>
                      <w:divBdr>
                        <w:top w:val="none" w:sz="0" w:space="0" w:color="auto"/>
                        <w:left w:val="none" w:sz="0" w:space="0" w:color="auto"/>
                        <w:bottom w:val="none" w:sz="0" w:space="0" w:color="auto"/>
                        <w:right w:val="none" w:sz="0" w:space="0" w:color="auto"/>
                      </w:divBdr>
                    </w:div>
                  </w:divsChild>
                </w:div>
                <w:div w:id="764305225">
                  <w:marLeft w:val="0"/>
                  <w:marRight w:val="0"/>
                  <w:marTop w:val="0"/>
                  <w:marBottom w:val="0"/>
                  <w:divBdr>
                    <w:top w:val="none" w:sz="0" w:space="0" w:color="auto"/>
                    <w:left w:val="none" w:sz="0" w:space="0" w:color="auto"/>
                    <w:bottom w:val="none" w:sz="0" w:space="0" w:color="auto"/>
                    <w:right w:val="none" w:sz="0" w:space="0" w:color="auto"/>
                  </w:divBdr>
                  <w:divsChild>
                    <w:div w:id="852649555">
                      <w:marLeft w:val="0"/>
                      <w:marRight w:val="0"/>
                      <w:marTop w:val="0"/>
                      <w:marBottom w:val="0"/>
                      <w:divBdr>
                        <w:top w:val="none" w:sz="0" w:space="0" w:color="auto"/>
                        <w:left w:val="none" w:sz="0" w:space="0" w:color="auto"/>
                        <w:bottom w:val="none" w:sz="0" w:space="0" w:color="auto"/>
                        <w:right w:val="none" w:sz="0" w:space="0" w:color="auto"/>
                      </w:divBdr>
                    </w:div>
                  </w:divsChild>
                </w:div>
                <w:div w:id="1803495356">
                  <w:marLeft w:val="0"/>
                  <w:marRight w:val="0"/>
                  <w:marTop w:val="0"/>
                  <w:marBottom w:val="0"/>
                  <w:divBdr>
                    <w:top w:val="none" w:sz="0" w:space="0" w:color="auto"/>
                    <w:left w:val="none" w:sz="0" w:space="0" w:color="auto"/>
                    <w:bottom w:val="none" w:sz="0" w:space="0" w:color="auto"/>
                    <w:right w:val="none" w:sz="0" w:space="0" w:color="auto"/>
                  </w:divBdr>
                  <w:divsChild>
                    <w:div w:id="291710167">
                      <w:marLeft w:val="0"/>
                      <w:marRight w:val="0"/>
                      <w:marTop w:val="0"/>
                      <w:marBottom w:val="0"/>
                      <w:divBdr>
                        <w:top w:val="none" w:sz="0" w:space="0" w:color="auto"/>
                        <w:left w:val="none" w:sz="0" w:space="0" w:color="auto"/>
                        <w:bottom w:val="none" w:sz="0" w:space="0" w:color="auto"/>
                        <w:right w:val="none" w:sz="0" w:space="0" w:color="auto"/>
                      </w:divBdr>
                    </w:div>
                  </w:divsChild>
                </w:div>
                <w:div w:id="1279413116">
                  <w:marLeft w:val="0"/>
                  <w:marRight w:val="0"/>
                  <w:marTop w:val="0"/>
                  <w:marBottom w:val="0"/>
                  <w:divBdr>
                    <w:top w:val="none" w:sz="0" w:space="0" w:color="auto"/>
                    <w:left w:val="none" w:sz="0" w:space="0" w:color="auto"/>
                    <w:bottom w:val="none" w:sz="0" w:space="0" w:color="auto"/>
                    <w:right w:val="none" w:sz="0" w:space="0" w:color="auto"/>
                  </w:divBdr>
                  <w:divsChild>
                    <w:div w:id="1495488814">
                      <w:marLeft w:val="0"/>
                      <w:marRight w:val="0"/>
                      <w:marTop w:val="0"/>
                      <w:marBottom w:val="0"/>
                      <w:divBdr>
                        <w:top w:val="none" w:sz="0" w:space="0" w:color="auto"/>
                        <w:left w:val="none" w:sz="0" w:space="0" w:color="auto"/>
                        <w:bottom w:val="none" w:sz="0" w:space="0" w:color="auto"/>
                        <w:right w:val="none" w:sz="0" w:space="0" w:color="auto"/>
                      </w:divBdr>
                    </w:div>
                  </w:divsChild>
                </w:div>
                <w:div w:id="1072972025">
                  <w:marLeft w:val="0"/>
                  <w:marRight w:val="0"/>
                  <w:marTop w:val="0"/>
                  <w:marBottom w:val="0"/>
                  <w:divBdr>
                    <w:top w:val="none" w:sz="0" w:space="0" w:color="auto"/>
                    <w:left w:val="none" w:sz="0" w:space="0" w:color="auto"/>
                    <w:bottom w:val="none" w:sz="0" w:space="0" w:color="auto"/>
                    <w:right w:val="none" w:sz="0" w:space="0" w:color="auto"/>
                  </w:divBdr>
                  <w:divsChild>
                    <w:div w:id="1976176649">
                      <w:marLeft w:val="0"/>
                      <w:marRight w:val="0"/>
                      <w:marTop w:val="0"/>
                      <w:marBottom w:val="0"/>
                      <w:divBdr>
                        <w:top w:val="none" w:sz="0" w:space="0" w:color="auto"/>
                        <w:left w:val="none" w:sz="0" w:space="0" w:color="auto"/>
                        <w:bottom w:val="none" w:sz="0" w:space="0" w:color="auto"/>
                        <w:right w:val="none" w:sz="0" w:space="0" w:color="auto"/>
                      </w:divBdr>
                    </w:div>
                  </w:divsChild>
                </w:div>
                <w:div w:id="189611387">
                  <w:marLeft w:val="0"/>
                  <w:marRight w:val="0"/>
                  <w:marTop w:val="0"/>
                  <w:marBottom w:val="0"/>
                  <w:divBdr>
                    <w:top w:val="none" w:sz="0" w:space="0" w:color="auto"/>
                    <w:left w:val="none" w:sz="0" w:space="0" w:color="auto"/>
                    <w:bottom w:val="none" w:sz="0" w:space="0" w:color="auto"/>
                    <w:right w:val="none" w:sz="0" w:space="0" w:color="auto"/>
                  </w:divBdr>
                  <w:divsChild>
                    <w:div w:id="416827194">
                      <w:marLeft w:val="0"/>
                      <w:marRight w:val="0"/>
                      <w:marTop w:val="0"/>
                      <w:marBottom w:val="0"/>
                      <w:divBdr>
                        <w:top w:val="none" w:sz="0" w:space="0" w:color="auto"/>
                        <w:left w:val="none" w:sz="0" w:space="0" w:color="auto"/>
                        <w:bottom w:val="none" w:sz="0" w:space="0" w:color="auto"/>
                        <w:right w:val="none" w:sz="0" w:space="0" w:color="auto"/>
                      </w:divBdr>
                    </w:div>
                  </w:divsChild>
                </w:div>
                <w:div w:id="1679698794">
                  <w:marLeft w:val="0"/>
                  <w:marRight w:val="0"/>
                  <w:marTop w:val="0"/>
                  <w:marBottom w:val="0"/>
                  <w:divBdr>
                    <w:top w:val="none" w:sz="0" w:space="0" w:color="auto"/>
                    <w:left w:val="none" w:sz="0" w:space="0" w:color="auto"/>
                    <w:bottom w:val="none" w:sz="0" w:space="0" w:color="auto"/>
                    <w:right w:val="none" w:sz="0" w:space="0" w:color="auto"/>
                  </w:divBdr>
                  <w:divsChild>
                    <w:div w:id="1063068143">
                      <w:marLeft w:val="0"/>
                      <w:marRight w:val="0"/>
                      <w:marTop w:val="0"/>
                      <w:marBottom w:val="0"/>
                      <w:divBdr>
                        <w:top w:val="none" w:sz="0" w:space="0" w:color="auto"/>
                        <w:left w:val="none" w:sz="0" w:space="0" w:color="auto"/>
                        <w:bottom w:val="none" w:sz="0" w:space="0" w:color="auto"/>
                        <w:right w:val="none" w:sz="0" w:space="0" w:color="auto"/>
                      </w:divBdr>
                    </w:div>
                  </w:divsChild>
                </w:div>
                <w:div w:id="582421464">
                  <w:marLeft w:val="0"/>
                  <w:marRight w:val="0"/>
                  <w:marTop w:val="0"/>
                  <w:marBottom w:val="0"/>
                  <w:divBdr>
                    <w:top w:val="none" w:sz="0" w:space="0" w:color="auto"/>
                    <w:left w:val="none" w:sz="0" w:space="0" w:color="auto"/>
                    <w:bottom w:val="none" w:sz="0" w:space="0" w:color="auto"/>
                    <w:right w:val="none" w:sz="0" w:space="0" w:color="auto"/>
                  </w:divBdr>
                  <w:divsChild>
                    <w:div w:id="228005497">
                      <w:marLeft w:val="0"/>
                      <w:marRight w:val="0"/>
                      <w:marTop w:val="0"/>
                      <w:marBottom w:val="0"/>
                      <w:divBdr>
                        <w:top w:val="none" w:sz="0" w:space="0" w:color="auto"/>
                        <w:left w:val="none" w:sz="0" w:space="0" w:color="auto"/>
                        <w:bottom w:val="none" w:sz="0" w:space="0" w:color="auto"/>
                        <w:right w:val="none" w:sz="0" w:space="0" w:color="auto"/>
                      </w:divBdr>
                    </w:div>
                  </w:divsChild>
                </w:div>
                <w:div w:id="214508149">
                  <w:marLeft w:val="0"/>
                  <w:marRight w:val="0"/>
                  <w:marTop w:val="0"/>
                  <w:marBottom w:val="0"/>
                  <w:divBdr>
                    <w:top w:val="none" w:sz="0" w:space="0" w:color="auto"/>
                    <w:left w:val="none" w:sz="0" w:space="0" w:color="auto"/>
                    <w:bottom w:val="none" w:sz="0" w:space="0" w:color="auto"/>
                    <w:right w:val="none" w:sz="0" w:space="0" w:color="auto"/>
                  </w:divBdr>
                  <w:divsChild>
                    <w:div w:id="1812140013">
                      <w:marLeft w:val="0"/>
                      <w:marRight w:val="0"/>
                      <w:marTop w:val="0"/>
                      <w:marBottom w:val="0"/>
                      <w:divBdr>
                        <w:top w:val="none" w:sz="0" w:space="0" w:color="auto"/>
                        <w:left w:val="none" w:sz="0" w:space="0" w:color="auto"/>
                        <w:bottom w:val="none" w:sz="0" w:space="0" w:color="auto"/>
                        <w:right w:val="none" w:sz="0" w:space="0" w:color="auto"/>
                      </w:divBdr>
                    </w:div>
                  </w:divsChild>
                </w:div>
                <w:div w:id="1093550394">
                  <w:marLeft w:val="0"/>
                  <w:marRight w:val="0"/>
                  <w:marTop w:val="0"/>
                  <w:marBottom w:val="0"/>
                  <w:divBdr>
                    <w:top w:val="none" w:sz="0" w:space="0" w:color="auto"/>
                    <w:left w:val="none" w:sz="0" w:space="0" w:color="auto"/>
                    <w:bottom w:val="none" w:sz="0" w:space="0" w:color="auto"/>
                    <w:right w:val="none" w:sz="0" w:space="0" w:color="auto"/>
                  </w:divBdr>
                  <w:divsChild>
                    <w:div w:id="1686252742">
                      <w:marLeft w:val="0"/>
                      <w:marRight w:val="0"/>
                      <w:marTop w:val="0"/>
                      <w:marBottom w:val="0"/>
                      <w:divBdr>
                        <w:top w:val="none" w:sz="0" w:space="0" w:color="auto"/>
                        <w:left w:val="none" w:sz="0" w:space="0" w:color="auto"/>
                        <w:bottom w:val="none" w:sz="0" w:space="0" w:color="auto"/>
                        <w:right w:val="none" w:sz="0" w:space="0" w:color="auto"/>
                      </w:divBdr>
                    </w:div>
                  </w:divsChild>
                </w:div>
                <w:div w:id="1936747340">
                  <w:marLeft w:val="0"/>
                  <w:marRight w:val="0"/>
                  <w:marTop w:val="0"/>
                  <w:marBottom w:val="0"/>
                  <w:divBdr>
                    <w:top w:val="none" w:sz="0" w:space="0" w:color="auto"/>
                    <w:left w:val="none" w:sz="0" w:space="0" w:color="auto"/>
                    <w:bottom w:val="none" w:sz="0" w:space="0" w:color="auto"/>
                    <w:right w:val="none" w:sz="0" w:space="0" w:color="auto"/>
                  </w:divBdr>
                  <w:divsChild>
                    <w:div w:id="1542286854">
                      <w:marLeft w:val="0"/>
                      <w:marRight w:val="0"/>
                      <w:marTop w:val="0"/>
                      <w:marBottom w:val="0"/>
                      <w:divBdr>
                        <w:top w:val="none" w:sz="0" w:space="0" w:color="auto"/>
                        <w:left w:val="none" w:sz="0" w:space="0" w:color="auto"/>
                        <w:bottom w:val="none" w:sz="0" w:space="0" w:color="auto"/>
                        <w:right w:val="none" w:sz="0" w:space="0" w:color="auto"/>
                      </w:divBdr>
                    </w:div>
                  </w:divsChild>
                </w:div>
                <w:div w:id="432627582">
                  <w:marLeft w:val="0"/>
                  <w:marRight w:val="0"/>
                  <w:marTop w:val="0"/>
                  <w:marBottom w:val="0"/>
                  <w:divBdr>
                    <w:top w:val="none" w:sz="0" w:space="0" w:color="auto"/>
                    <w:left w:val="none" w:sz="0" w:space="0" w:color="auto"/>
                    <w:bottom w:val="none" w:sz="0" w:space="0" w:color="auto"/>
                    <w:right w:val="none" w:sz="0" w:space="0" w:color="auto"/>
                  </w:divBdr>
                  <w:divsChild>
                    <w:div w:id="1667896419">
                      <w:marLeft w:val="0"/>
                      <w:marRight w:val="0"/>
                      <w:marTop w:val="0"/>
                      <w:marBottom w:val="0"/>
                      <w:divBdr>
                        <w:top w:val="none" w:sz="0" w:space="0" w:color="auto"/>
                        <w:left w:val="none" w:sz="0" w:space="0" w:color="auto"/>
                        <w:bottom w:val="none" w:sz="0" w:space="0" w:color="auto"/>
                        <w:right w:val="none" w:sz="0" w:space="0" w:color="auto"/>
                      </w:divBdr>
                    </w:div>
                  </w:divsChild>
                </w:div>
                <w:div w:id="173767539">
                  <w:marLeft w:val="0"/>
                  <w:marRight w:val="0"/>
                  <w:marTop w:val="0"/>
                  <w:marBottom w:val="0"/>
                  <w:divBdr>
                    <w:top w:val="none" w:sz="0" w:space="0" w:color="auto"/>
                    <w:left w:val="none" w:sz="0" w:space="0" w:color="auto"/>
                    <w:bottom w:val="none" w:sz="0" w:space="0" w:color="auto"/>
                    <w:right w:val="none" w:sz="0" w:space="0" w:color="auto"/>
                  </w:divBdr>
                  <w:divsChild>
                    <w:div w:id="262420321">
                      <w:marLeft w:val="0"/>
                      <w:marRight w:val="0"/>
                      <w:marTop w:val="0"/>
                      <w:marBottom w:val="0"/>
                      <w:divBdr>
                        <w:top w:val="none" w:sz="0" w:space="0" w:color="auto"/>
                        <w:left w:val="none" w:sz="0" w:space="0" w:color="auto"/>
                        <w:bottom w:val="none" w:sz="0" w:space="0" w:color="auto"/>
                        <w:right w:val="none" w:sz="0" w:space="0" w:color="auto"/>
                      </w:divBdr>
                    </w:div>
                  </w:divsChild>
                </w:div>
                <w:div w:id="1988514738">
                  <w:marLeft w:val="0"/>
                  <w:marRight w:val="0"/>
                  <w:marTop w:val="0"/>
                  <w:marBottom w:val="0"/>
                  <w:divBdr>
                    <w:top w:val="none" w:sz="0" w:space="0" w:color="auto"/>
                    <w:left w:val="none" w:sz="0" w:space="0" w:color="auto"/>
                    <w:bottom w:val="none" w:sz="0" w:space="0" w:color="auto"/>
                    <w:right w:val="none" w:sz="0" w:space="0" w:color="auto"/>
                  </w:divBdr>
                  <w:divsChild>
                    <w:div w:id="172916097">
                      <w:marLeft w:val="0"/>
                      <w:marRight w:val="0"/>
                      <w:marTop w:val="0"/>
                      <w:marBottom w:val="0"/>
                      <w:divBdr>
                        <w:top w:val="none" w:sz="0" w:space="0" w:color="auto"/>
                        <w:left w:val="none" w:sz="0" w:space="0" w:color="auto"/>
                        <w:bottom w:val="none" w:sz="0" w:space="0" w:color="auto"/>
                        <w:right w:val="none" w:sz="0" w:space="0" w:color="auto"/>
                      </w:divBdr>
                    </w:div>
                  </w:divsChild>
                </w:div>
                <w:div w:id="292442193">
                  <w:marLeft w:val="0"/>
                  <w:marRight w:val="0"/>
                  <w:marTop w:val="0"/>
                  <w:marBottom w:val="0"/>
                  <w:divBdr>
                    <w:top w:val="none" w:sz="0" w:space="0" w:color="auto"/>
                    <w:left w:val="none" w:sz="0" w:space="0" w:color="auto"/>
                    <w:bottom w:val="none" w:sz="0" w:space="0" w:color="auto"/>
                    <w:right w:val="none" w:sz="0" w:space="0" w:color="auto"/>
                  </w:divBdr>
                  <w:divsChild>
                    <w:div w:id="1887140903">
                      <w:marLeft w:val="0"/>
                      <w:marRight w:val="0"/>
                      <w:marTop w:val="0"/>
                      <w:marBottom w:val="0"/>
                      <w:divBdr>
                        <w:top w:val="none" w:sz="0" w:space="0" w:color="auto"/>
                        <w:left w:val="none" w:sz="0" w:space="0" w:color="auto"/>
                        <w:bottom w:val="none" w:sz="0" w:space="0" w:color="auto"/>
                        <w:right w:val="none" w:sz="0" w:space="0" w:color="auto"/>
                      </w:divBdr>
                    </w:div>
                  </w:divsChild>
                </w:div>
                <w:div w:id="2002391246">
                  <w:marLeft w:val="0"/>
                  <w:marRight w:val="0"/>
                  <w:marTop w:val="0"/>
                  <w:marBottom w:val="0"/>
                  <w:divBdr>
                    <w:top w:val="none" w:sz="0" w:space="0" w:color="auto"/>
                    <w:left w:val="none" w:sz="0" w:space="0" w:color="auto"/>
                    <w:bottom w:val="none" w:sz="0" w:space="0" w:color="auto"/>
                    <w:right w:val="none" w:sz="0" w:space="0" w:color="auto"/>
                  </w:divBdr>
                  <w:divsChild>
                    <w:div w:id="1296907254">
                      <w:marLeft w:val="0"/>
                      <w:marRight w:val="0"/>
                      <w:marTop w:val="0"/>
                      <w:marBottom w:val="0"/>
                      <w:divBdr>
                        <w:top w:val="none" w:sz="0" w:space="0" w:color="auto"/>
                        <w:left w:val="none" w:sz="0" w:space="0" w:color="auto"/>
                        <w:bottom w:val="none" w:sz="0" w:space="0" w:color="auto"/>
                        <w:right w:val="none" w:sz="0" w:space="0" w:color="auto"/>
                      </w:divBdr>
                    </w:div>
                  </w:divsChild>
                </w:div>
                <w:div w:id="21975620">
                  <w:marLeft w:val="0"/>
                  <w:marRight w:val="0"/>
                  <w:marTop w:val="0"/>
                  <w:marBottom w:val="0"/>
                  <w:divBdr>
                    <w:top w:val="none" w:sz="0" w:space="0" w:color="auto"/>
                    <w:left w:val="none" w:sz="0" w:space="0" w:color="auto"/>
                    <w:bottom w:val="none" w:sz="0" w:space="0" w:color="auto"/>
                    <w:right w:val="none" w:sz="0" w:space="0" w:color="auto"/>
                  </w:divBdr>
                  <w:divsChild>
                    <w:div w:id="1150026275">
                      <w:marLeft w:val="0"/>
                      <w:marRight w:val="0"/>
                      <w:marTop w:val="0"/>
                      <w:marBottom w:val="0"/>
                      <w:divBdr>
                        <w:top w:val="none" w:sz="0" w:space="0" w:color="auto"/>
                        <w:left w:val="none" w:sz="0" w:space="0" w:color="auto"/>
                        <w:bottom w:val="none" w:sz="0" w:space="0" w:color="auto"/>
                        <w:right w:val="none" w:sz="0" w:space="0" w:color="auto"/>
                      </w:divBdr>
                    </w:div>
                  </w:divsChild>
                </w:div>
                <w:div w:id="693458276">
                  <w:marLeft w:val="0"/>
                  <w:marRight w:val="0"/>
                  <w:marTop w:val="0"/>
                  <w:marBottom w:val="0"/>
                  <w:divBdr>
                    <w:top w:val="none" w:sz="0" w:space="0" w:color="auto"/>
                    <w:left w:val="none" w:sz="0" w:space="0" w:color="auto"/>
                    <w:bottom w:val="none" w:sz="0" w:space="0" w:color="auto"/>
                    <w:right w:val="none" w:sz="0" w:space="0" w:color="auto"/>
                  </w:divBdr>
                  <w:divsChild>
                    <w:div w:id="707682055">
                      <w:marLeft w:val="0"/>
                      <w:marRight w:val="0"/>
                      <w:marTop w:val="0"/>
                      <w:marBottom w:val="0"/>
                      <w:divBdr>
                        <w:top w:val="none" w:sz="0" w:space="0" w:color="auto"/>
                        <w:left w:val="none" w:sz="0" w:space="0" w:color="auto"/>
                        <w:bottom w:val="none" w:sz="0" w:space="0" w:color="auto"/>
                        <w:right w:val="none" w:sz="0" w:space="0" w:color="auto"/>
                      </w:divBdr>
                    </w:div>
                  </w:divsChild>
                </w:div>
                <w:div w:id="1095589291">
                  <w:marLeft w:val="0"/>
                  <w:marRight w:val="0"/>
                  <w:marTop w:val="0"/>
                  <w:marBottom w:val="0"/>
                  <w:divBdr>
                    <w:top w:val="none" w:sz="0" w:space="0" w:color="auto"/>
                    <w:left w:val="none" w:sz="0" w:space="0" w:color="auto"/>
                    <w:bottom w:val="none" w:sz="0" w:space="0" w:color="auto"/>
                    <w:right w:val="none" w:sz="0" w:space="0" w:color="auto"/>
                  </w:divBdr>
                  <w:divsChild>
                    <w:div w:id="38676051">
                      <w:marLeft w:val="0"/>
                      <w:marRight w:val="0"/>
                      <w:marTop w:val="0"/>
                      <w:marBottom w:val="0"/>
                      <w:divBdr>
                        <w:top w:val="none" w:sz="0" w:space="0" w:color="auto"/>
                        <w:left w:val="none" w:sz="0" w:space="0" w:color="auto"/>
                        <w:bottom w:val="none" w:sz="0" w:space="0" w:color="auto"/>
                        <w:right w:val="none" w:sz="0" w:space="0" w:color="auto"/>
                      </w:divBdr>
                    </w:div>
                  </w:divsChild>
                </w:div>
                <w:div w:id="568223461">
                  <w:marLeft w:val="0"/>
                  <w:marRight w:val="0"/>
                  <w:marTop w:val="0"/>
                  <w:marBottom w:val="0"/>
                  <w:divBdr>
                    <w:top w:val="none" w:sz="0" w:space="0" w:color="auto"/>
                    <w:left w:val="none" w:sz="0" w:space="0" w:color="auto"/>
                    <w:bottom w:val="none" w:sz="0" w:space="0" w:color="auto"/>
                    <w:right w:val="none" w:sz="0" w:space="0" w:color="auto"/>
                  </w:divBdr>
                  <w:divsChild>
                    <w:div w:id="439570038">
                      <w:marLeft w:val="0"/>
                      <w:marRight w:val="0"/>
                      <w:marTop w:val="0"/>
                      <w:marBottom w:val="0"/>
                      <w:divBdr>
                        <w:top w:val="none" w:sz="0" w:space="0" w:color="auto"/>
                        <w:left w:val="none" w:sz="0" w:space="0" w:color="auto"/>
                        <w:bottom w:val="none" w:sz="0" w:space="0" w:color="auto"/>
                        <w:right w:val="none" w:sz="0" w:space="0" w:color="auto"/>
                      </w:divBdr>
                    </w:div>
                  </w:divsChild>
                </w:div>
                <w:div w:id="378744109">
                  <w:marLeft w:val="0"/>
                  <w:marRight w:val="0"/>
                  <w:marTop w:val="0"/>
                  <w:marBottom w:val="0"/>
                  <w:divBdr>
                    <w:top w:val="none" w:sz="0" w:space="0" w:color="auto"/>
                    <w:left w:val="none" w:sz="0" w:space="0" w:color="auto"/>
                    <w:bottom w:val="none" w:sz="0" w:space="0" w:color="auto"/>
                    <w:right w:val="none" w:sz="0" w:space="0" w:color="auto"/>
                  </w:divBdr>
                  <w:divsChild>
                    <w:div w:id="69086575">
                      <w:marLeft w:val="0"/>
                      <w:marRight w:val="0"/>
                      <w:marTop w:val="0"/>
                      <w:marBottom w:val="0"/>
                      <w:divBdr>
                        <w:top w:val="none" w:sz="0" w:space="0" w:color="auto"/>
                        <w:left w:val="none" w:sz="0" w:space="0" w:color="auto"/>
                        <w:bottom w:val="none" w:sz="0" w:space="0" w:color="auto"/>
                        <w:right w:val="none" w:sz="0" w:space="0" w:color="auto"/>
                      </w:divBdr>
                    </w:div>
                  </w:divsChild>
                </w:div>
                <w:div w:id="1446927243">
                  <w:marLeft w:val="0"/>
                  <w:marRight w:val="0"/>
                  <w:marTop w:val="0"/>
                  <w:marBottom w:val="0"/>
                  <w:divBdr>
                    <w:top w:val="none" w:sz="0" w:space="0" w:color="auto"/>
                    <w:left w:val="none" w:sz="0" w:space="0" w:color="auto"/>
                    <w:bottom w:val="none" w:sz="0" w:space="0" w:color="auto"/>
                    <w:right w:val="none" w:sz="0" w:space="0" w:color="auto"/>
                  </w:divBdr>
                  <w:divsChild>
                    <w:div w:id="774523838">
                      <w:marLeft w:val="0"/>
                      <w:marRight w:val="0"/>
                      <w:marTop w:val="0"/>
                      <w:marBottom w:val="0"/>
                      <w:divBdr>
                        <w:top w:val="none" w:sz="0" w:space="0" w:color="auto"/>
                        <w:left w:val="none" w:sz="0" w:space="0" w:color="auto"/>
                        <w:bottom w:val="none" w:sz="0" w:space="0" w:color="auto"/>
                        <w:right w:val="none" w:sz="0" w:space="0" w:color="auto"/>
                      </w:divBdr>
                    </w:div>
                  </w:divsChild>
                </w:div>
                <w:div w:id="263805971">
                  <w:marLeft w:val="0"/>
                  <w:marRight w:val="0"/>
                  <w:marTop w:val="0"/>
                  <w:marBottom w:val="0"/>
                  <w:divBdr>
                    <w:top w:val="none" w:sz="0" w:space="0" w:color="auto"/>
                    <w:left w:val="none" w:sz="0" w:space="0" w:color="auto"/>
                    <w:bottom w:val="none" w:sz="0" w:space="0" w:color="auto"/>
                    <w:right w:val="none" w:sz="0" w:space="0" w:color="auto"/>
                  </w:divBdr>
                  <w:divsChild>
                    <w:div w:id="418065311">
                      <w:marLeft w:val="0"/>
                      <w:marRight w:val="0"/>
                      <w:marTop w:val="0"/>
                      <w:marBottom w:val="0"/>
                      <w:divBdr>
                        <w:top w:val="none" w:sz="0" w:space="0" w:color="auto"/>
                        <w:left w:val="none" w:sz="0" w:space="0" w:color="auto"/>
                        <w:bottom w:val="none" w:sz="0" w:space="0" w:color="auto"/>
                        <w:right w:val="none" w:sz="0" w:space="0" w:color="auto"/>
                      </w:divBdr>
                    </w:div>
                  </w:divsChild>
                </w:div>
                <w:div w:id="1373380655">
                  <w:marLeft w:val="0"/>
                  <w:marRight w:val="0"/>
                  <w:marTop w:val="0"/>
                  <w:marBottom w:val="0"/>
                  <w:divBdr>
                    <w:top w:val="none" w:sz="0" w:space="0" w:color="auto"/>
                    <w:left w:val="none" w:sz="0" w:space="0" w:color="auto"/>
                    <w:bottom w:val="none" w:sz="0" w:space="0" w:color="auto"/>
                    <w:right w:val="none" w:sz="0" w:space="0" w:color="auto"/>
                  </w:divBdr>
                  <w:divsChild>
                    <w:div w:id="1956986896">
                      <w:marLeft w:val="0"/>
                      <w:marRight w:val="0"/>
                      <w:marTop w:val="0"/>
                      <w:marBottom w:val="0"/>
                      <w:divBdr>
                        <w:top w:val="none" w:sz="0" w:space="0" w:color="auto"/>
                        <w:left w:val="none" w:sz="0" w:space="0" w:color="auto"/>
                        <w:bottom w:val="none" w:sz="0" w:space="0" w:color="auto"/>
                        <w:right w:val="none" w:sz="0" w:space="0" w:color="auto"/>
                      </w:divBdr>
                    </w:div>
                  </w:divsChild>
                </w:div>
                <w:div w:id="989335153">
                  <w:marLeft w:val="0"/>
                  <w:marRight w:val="0"/>
                  <w:marTop w:val="0"/>
                  <w:marBottom w:val="0"/>
                  <w:divBdr>
                    <w:top w:val="none" w:sz="0" w:space="0" w:color="auto"/>
                    <w:left w:val="none" w:sz="0" w:space="0" w:color="auto"/>
                    <w:bottom w:val="none" w:sz="0" w:space="0" w:color="auto"/>
                    <w:right w:val="none" w:sz="0" w:space="0" w:color="auto"/>
                  </w:divBdr>
                  <w:divsChild>
                    <w:div w:id="924262320">
                      <w:marLeft w:val="0"/>
                      <w:marRight w:val="0"/>
                      <w:marTop w:val="0"/>
                      <w:marBottom w:val="0"/>
                      <w:divBdr>
                        <w:top w:val="none" w:sz="0" w:space="0" w:color="auto"/>
                        <w:left w:val="none" w:sz="0" w:space="0" w:color="auto"/>
                        <w:bottom w:val="none" w:sz="0" w:space="0" w:color="auto"/>
                        <w:right w:val="none" w:sz="0" w:space="0" w:color="auto"/>
                      </w:divBdr>
                    </w:div>
                  </w:divsChild>
                </w:div>
                <w:div w:id="197008324">
                  <w:marLeft w:val="0"/>
                  <w:marRight w:val="0"/>
                  <w:marTop w:val="0"/>
                  <w:marBottom w:val="0"/>
                  <w:divBdr>
                    <w:top w:val="none" w:sz="0" w:space="0" w:color="auto"/>
                    <w:left w:val="none" w:sz="0" w:space="0" w:color="auto"/>
                    <w:bottom w:val="none" w:sz="0" w:space="0" w:color="auto"/>
                    <w:right w:val="none" w:sz="0" w:space="0" w:color="auto"/>
                  </w:divBdr>
                  <w:divsChild>
                    <w:div w:id="583223274">
                      <w:marLeft w:val="0"/>
                      <w:marRight w:val="0"/>
                      <w:marTop w:val="0"/>
                      <w:marBottom w:val="0"/>
                      <w:divBdr>
                        <w:top w:val="none" w:sz="0" w:space="0" w:color="auto"/>
                        <w:left w:val="none" w:sz="0" w:space="0" w:color="auto"/>
                        <w:bottom w:val="none" w:sz="0" w:space="0" w:color="auto"/>
                        <w:right w:val="none" w:sz="0" w:space="0" w:color="auto"/>
                      </w:divBdr>
                    </w:div>
                  </w:divsChild>
                </w:div>
                <w:div w:id="1023743871">
                  <w:marLeft w:val="0"/>
                  <w:marRight w:val="0"/>
                  <w:marTop w:val="0"/>
                  <w:marBottom w:val="0"/>
                  <w:divBdr>
                    <w:top w:val="none" w:sz="0" w:space="0" w:color="auto"/>
                    <w:left w:val="none" w:sz="0" w:space="0" w:color="auto"/>
                    <w:bottom w:val="none" w:sz="0" w:space="0" w:color="auto"/>
                    <w:right w:val="none" w:sz="0" w:space="0" w:color="auto"/>
                  </w:divBdr>
                  <w:divsChild>
                    <w:div w:id="795611022">
                      <w:marLeft w:val="0"/>
                      <w:marRight w:val="0"/>
                      <w:marTop w:val="0"/>
                      <w:marBottom w:val="0"/>
                      <w:divBdr>
                        <w:top w:val="none" w:sz="0" w:space="0" w:color="auto"/>
                        <w:left w:val="none" w:sz="0" w:space="0" w:color="auto"/>
                        <w:bottom w:val="none" w:sz="0" w:space="0" w:color="auto"/>
                        <w:right w:val="none" w:sz="0" w:space="0" w:color="auto"/>
                      </w:divBdr>
                    </w:div>
                  </w:divsChild>
                </w:div>
                <w:div w:id="1877766401">
                  <w:marLeft w:val="0"/>
                  <w:marRight w:val="0"/>
                  <w:marTop w:val="0"/>
                  <w:marBottom w:val="0"/>
                  <w:divBdr>
                    <w:top w:val="none" w:sz="0" w:space="0" w:color="auto"/>
                    <w:left w:val="none" w:sz="0" w:space="0" w:color="auto"/>
                    <w:bottom w:val="none" w:sz="0" w:space="0" w:color="auto"/>
                    <w:right w:val="none" w:sz="0" w:space="0" w:color="auto"/>
                  </w:divBdr>
                  <w:divsChild>
                    <w:div w:id="1925411494">
                      <w:marLeft w:val="0"/>
                      <w:marRight w:val="0"/>
                      <w:marTop w:val="0"/>
                      <w:marBottom w:val="0"/>
                      <w:divBdr>
                        <w:top w:val="none" w:sz="0" w:space="0" w:color="auto"/>
                        <w:left w:val="none" w:sz="0" w:space="0" w:color="auto"/>
                        <w:bottom w:val="none" w:sz="0" w:space="0" w:color="auto"/>
                        <w:right w:val="none" w:sz="0" w:space="0" w:color="auto"/>
                      </w:divBdr>
                    </w:div>
                  </w:divsChild>
                </w:div>
                <w:div w:id="823160216">
                  <w:marLeft w:val="0"/>
                  <w:marRight w:val="0"/>
                  <w:marTop w:val="0"/>
                  <w:marBottom w:val="0"/>
                  <w:divBdr>
                    <w:top w:val="none" w:sz="0" w:space="0" w:color="auto"/>
                    <w:left w:val="none" w:sz="0" w:space="0" w:color="auto"/>
                    <w:bottom w:val="none" w:sz="0" w:space="0" w:color="auto"/>
                    <w:right w:val="none" w:sz="0" w:space="0" w:color="auto"/>
                  </w:divBdr>
                  <w:divsChild>
                    <w:div w:id="1393583623">
                      <w:marLeft w:val="0"/>
                      <w:marRight w:val="0"/>
                      <w:marTop w:val="0"/>
                      <w:marBottom w:val="0"/>
                      <w:divBdr>
                        <w:top w:val="none" w:sz="0" w:space="0" w:color="auto"/>
                        <w:left w:val="none" w:sz="0" w:space="0" w:color="auto"/>
                        <w:bottom w:val="none" w:sz="0" w:space="0" w:color="auto"/>
                        <w:right w:val="none" w:sz="0" w:space="0" w:color="auto"/>
                      </w:divBdr>
                    </w:div>
                  </w:divsChild>
                </w:div>
                <w:div w:id="106126924">
                  <w:marLeft w:val="0"/>
                  <w:marRight w:val="0"/>
                  <w:marTop w:val="0"/>
                  <w:marBottom w:val="0"/>
                  <w:divBdr>
                    <w:top w:val="none" w:sz="0" w:space="0" w:color="auto"/>
                    <w:left w:val="none" w:sz="0" w:space="0" w:color="auto"/>
                    <w:bottom w:val="none" w:sz="0" w:space="0" w:color="auto"/>
                    <w:right w:val="none" w:sz="0" w:space="0" w:color="auto"/>
                  </w:divBdr>
                  <w:divsChild>
                    <w:div w:id="219754970">
                      <w:marLeft w:val="0"/>
                      <w:marRight w:val="0"/>
                      <w:marTop w:val="0"/>
                      <w:marBottom w:val="0"/>
                      <w:divBdr>
                        <w:top w:val="none" w:sz="0" w:space="0" w:color="auto"/>
                        <w:left w:val="none" w:sz="0" w:space="0" w:color="auto"/>
                        <w:bottom w:val="none" w:sz="0" w:space="0" w:color="auto"/>
                        <w:right w:val="none" w:sz="0" w:space="0" w:color="auto"/>
                      </w:divBdr>
                    </w:div>
                  </w:divsChild>
                </w:div>
                <w:div w:id="960767050">
                  <w:marLeft w:val="0"/>
                  <w:marRight w:val="0"/>
                  <w:marTop w:val="0"/>
                  <w:marBottom w:val="0"/>
                  <w:divBdr>
                    <w:top w:val="none" w:sz="0" w:space="0" w:color="auto"/>
                    <w:left w:val="none" w:sz="0" w:space="0" w:color="auto"/>
                    <w:bottom w:val="none" w:sz="0" w:space="0" w:color="auto"/>
                    <w:right w:val="none" w:sz="0" w:space="0" w:color="auto"/>
                  </w:divBdr>
                  <w:divsChild>
                    <w:div w:id="718942173">
                      <w:marLeft w:val="0"/>
                      <w:marRight w:val="0"/>
                      <w:marTop w:val="0"/>
                      <w:marBottom w:val="0"/>
                      <w:divBdr>
                        <w:top w:val="none" w:sz="0" w:space="0" w:color="auto"/>
                        <w:left w:val="none" w:sz="0" w:space="0" w:color="auto"/>
                        <w:bottom w:val="none" w:sz="0" w:space="0" w:color="auto"/>
                        <w:right w:val="none" w:sz="0" w:space="0" w:color="auto"/>
                      </w:divBdr>
                    </w:div>
                  </w:divsChild>
                </w:div>
                <w:div w:id="896235513">
                  <w:marLeft w:val="0"/>
                  <w:marRight w:val="0"/>
                  <w:marTop w:val="0"/>
                  <w:marBottom w:val="0"/>
                  <w:divBdr>
                    <w:top w:val="none" w:sz="0" w:space="0" w:color="auto"/>
                    <w:left w:val="none" w:sz="0" w:space="0" w:color="auto"/>
                    <w:bottom w:val="none" w:sz="0" w:space="0" w:color="auto"/>
                    <w:right w:val="none" w:sz="0" w:space="0" w:color="auto"/>
                  </w:divBdr>
                  <w:divsChild>
                    <w:div w:id="818225492">
                      <w:marLeft w:val="0"/>
                      <w:marRight w:val="0"/>
                      <w:marTop w:val="0"/>
                      <w:marBottom w:val="0"/>
                      <w:divBdr>
                        <w:top w:val="none" w:sz="0" w:space="0" w:color="auto"/>
                        <w:left w:val="none" w:sz="0" w:space="0" w:color="auto"/>
                        <w:bottom w:val="none" w:sz="0" w:space="0" w:color="auto"/>
                        <w:right w:val="none" w:sz="0" w:space="0" w:color="auto"/>
                      </w:divBdr>
                    </w:div>
                  </w:divsChild>
                </w:div>
                <w:div w:id="359168004">
                  <w:marLeft w:val="0"/>
                  <w:marRight w:val="0"/>
                  <w:marTop w:val="0"/>
                  <w:marBottom w:val="0"/>
                  <w:divBdr>
                    <w:top w:val="none" w:sz="0" w:space="0" w:color="auto"/>
                    <w:left w:val="none" w:sz="0" w:space="0" w:color="auto"/>
                    <w:bottom w:val="none" w:sz="0" w:space="0" w:color="auto"/>
                    <w:right w:val="none" w:sz="0" w:space="0" w:color="auto"/>
                  </w:divBdr>
                  <w:divsChild>
                    <w:div w:id="636375484">
                      <w:marLeft w:val="0"/>
                      <w:marRight w:val="0"/>
                      <w:marTop w:val="0"/>
                      <w:marBottom w:val="0"/>
                      <w:divBdr>
                        <w:top w:val="none" w:sz="0" w:space="0" w:color="auto"/>
                        <w:left w:val="none" w:sz="0" w:space="0" w:color="auto"/>
                        <w:bottom w:val="none" w:sz="0" w:space="0" w:color="auto"/>
                        <w:right w:val="none" w:sz="0" w:space="0" w:color="auto"/>
                      </w:divBdr>
                    </w:div>
                    <w:div w:id="1013611260">
                      <w:marLeft w:val="0"/>
                      <w:marRight w:val="0"/>
                      <w:marTop w:val="0"/>
                      <w:marBottom w:val="0"/>
                      <w:divBdr>
                        <w:top w:val="none" w:sz="0" w:space="0" w:color="auto"/>
                        <w:left w:val="none" w:sz="0" w:space="0" w:color="auto"/>
                        <w:bottom w:val="none" w:sz="0" w:space="0" w:color="auto"/>
                        <w:right w:val="none" w:sz="0" w:space="0" w:color="auto"/>
                      </w:divBdr>
                    </w:div>
                    <w:div w:id="1030110656">
                      <w:marLeft w:val="0"/>
                      <w:marRight w:val="0"/>
                      <w:marTop w:val="0"/>
                      <w:marBottom w:val="0"/>
                      <w:divBdr>
                        <w:top w:val="none" w:sz="0" w:space="0" w:color="auto"/>
                        <w:left w:val="none" w:sz="0" w:space="0" w:color="auto"/>
                        <w:bottom w:val="none" w:sz="0" w:space="0" w:color="auto"/>
                        <w:right w:val="none" w:sz="0" w:space="0" w:color="auto"/>
                      </w:divBdr>
                    </w:div>
                    <w:div w:id="301272936">
                      <w:marLeft w:val="0"/>
                      <w:marRight w:val="0"/>
                      <w:marTop w:val="0"/>
                      <w:marBottom w:val="0"/>
                      <w:divBdr>
                        <w:top w:val="none" w:sz="0" w:space="0" w:color="auto"/>
                        <w:left w:val="none" w:sz="0" w:space="0" w:color="auto"/>
                        <w:bottom w:val="none" w:sz="0" w:space="0" w:color="auto"/>
                        <w:right w:val="none" w:sz="0" w:space="0" w:color="auto"/>
                      </w:divBdr>
                    </w:div>
                  </w:divsChild>
                </w:div>
                <w:div w:id="1553348212">
                  <w:marLeft w:val="0"/>
                  <w:marRight w:val="0"/>
                  <w:marTop w:val="0"/>
                  <w:marBottom w:val="0"/>
                  <w:divBdr>
                    <w:top w:val="none" w:sz="0" w:space="0" w:color="auto"/>
                    <w:left w:val="none" w:sz="0" w:space="0" w:color="auto"/>
                    <w:bottom w:val="none" w:sz="0" w:space="0" w:color="auto"/>
                    <w:right w:val="none" w:sz="0" w:space="0" w:color="auto"/>
                  </w:divBdr>
                  <w:divsChild>
                    <w:div w:id="1522008380">
                      <w:marLeft w:val="0"/>
                      <w:marRight w:val="0"/>
                      <w:marTop w:val="0"/>
                      <w:marBottom w:val="0"/>
                      <w:divBdr>
                        <w:top w:val="none" w:sz="0" w:space="0" w:color="auto"/>
                        <w:left w:val="none" w:sz="0" w:space="0" w:color="auto"/>
                        <w:bottom w:val="none" w:sz="0" w:space="0" w:color="auto"/>
                        <w:right w:val="none" w:sz="0" w:space="0" w:color="auto"/>
                      </w:divBdr>
                    </w:div>
                  </w:divsChild>
                </w:div>
                <w:div w:id="1826317643">
                  <w:marLeft w:val="0"/>
                  <w:marRight w:val="0"/>
                  <w:marTop w:val="0"/>
                  <w:marBottom w:val="0"/>
                  <w:divBdr>
                    <w:top w:val="none" w:sz="0" w:space="0" w:color="auto"/>
                    <w:left w:val="none" w:sz="0" w:space="0" w:color="auto"/>
                    <w:bottom w:val="none" w:sz="0" w:space="0" w:color="auto"/>
                    <w:right w:val="none" w:sz="0" w:space="0" w:color="auto"/>
                  </w:divBdr>
                  <w:divsChild>
                    <w:div w:id="371929618">
                      <w:marLeft w:val="0"/>
                      <w:marRight w:val="0"/>
                      <w:marTop w:val="0"/>
                      <w:marBottom w:val="0"/>
                      <w:divBdr>
                        <w:top w:val="none" w:sz="0" w:space="0" w:color="auto"/>
                        <w:left w:val="none" w:sz="0" w:space="0" w:color="auto"/>
                        <w:bottom w:val="none" w:sz="0" w:space="0" w:color="auto"/>
                        <w:right w:val="none" w:sz="0" w:space="0" w:color="auto"/>
                      </w:divBdr>
                    </w:div>
                  </w:divsChild>
                </w:div>
                <w:div w:id="1632393675">
                  <w:marLeft w:val="0"/>
                  <w:marRight w:val="0"/>
                  <w:marTop w:val="0"/>
                  <w:marBottom w:val="0"/>
                  <w:divBdr>
                    <w:top w:val="none" w:sz="0" w:space="0" w:color="auto"/>
                    <w:left w:val="none" w:sz="0" w:space="0" w:color="auto"/>
                    <w:bottom w:val="none" w:sz="0" w:space="0" w:color="auto"/>
                    <w:right w:val="none" w:sz="0" w:space="0" w:color="auto"/>
                  </w:divBdr>
                  <w:divsChild>
                    <w:div w:id="103044645">
                      <w:marLeft w:val="0"/>
                      <w:marRight w:val="0"/>
                      <w:marTop w:val="0"/>
                      <w:marBottom w:val="0"/>
                      <w:divBdr>
                        <w:top w:val="none" w:sz="0" w:space="0" w:color="auto"/>
                        <w:left w:val="none" w:sz="0" w:space="0" w:color="auto"/>
                        <w:bottom w:val="none" w:sz="0" w:space="0" w:color="auto"/>
                        <w:right w:val="none" w:sz="0" w:space="0" w:color="auto"/>
                      </w:divBdr>
                    </w:div>
                  </w:divsChild>
                </w:div>
                <w:div w:id="1325548854">
                  <w:marLeft w:val="0"/>
                  <w:marRight w:val="0"/>
                  <w:marTop w:val="0"/>
                  <w:marBottom w:val="0"/>
                  <w:divBdr>
                    <w:top w:val="none" w:sz="0" w:space="0" w:color="auto"/>
                    <w:left w:val="none" w:sz="0" w:space="0" w:color="auto"/>
                    <w:bottom w:val="none" w:sz="0" w:space="0" w:color="auto"/>
                    <w:right w:val="none" w:sz="0" w:space="0" w:color="auto"/>
                  </w:divBdr>
                  <w:divsChild>
                    <w:div w:id="1778987162">
                      <w:marLeft w:val="0"/>
                      <w:marRight w:val="0"/>
                      <w:marTop w:val="0"/>
                      <w:marBottom w:val="0"/>
                      <w:divBdr>
                        <w:top w:val="none" w:sz="0" w:space="0" w:color="auto"/>
                        <w:left w:val="none" w:sz="0" w:space="0" w:color="auto"/>
                        <w:bottom w:val="none" w:sz="0" w:space="0" w:color="auto"/>
                        <w:right w:val="none" w:sz="0" w:space="0" w:color="auto"/>
                      </w:divBdr>
                    </w:div>
                    <w:div w:id="351303288">
                      <w:marLeft w:val="0"/>
                      <w:marRight w:val="0"/>
                      <w:marTop w:val="0"/>
                      <w:marBottom w:val="0"/>
                      <w:divBdr>
                        <w:top w:val="none" w:sz="0" w:space="0" w:color="auto"/>
                        <w:left w:val="none" w:sz="0" w:space="0" w:color="auto"/>
                        <w:bottom w:val="none" w:sz="0" w:space="0" w:color="auto"/>
                        <w:right w:val="none" w:sz="0" w:space="0" w:color="auto"/>
                      </w:divBdr>
                    </w:div>
                    <w:div w:id="35199904">
                      <w:marLeft w:val="0"/>
                      <w:marRight w:val="0"/>
                      <w:marTop w:val="0"/>
                      <w:marBottom w:val="0"/>
                      <w:divBdr>
                        <w:top w:val="none" w:sz="0" w:space="0" w:color="auto"/>
                        <w:left w:val="none" w:sz="0" w:space="0" w:color="auto"/>
                        <w:bottom w:val="none" w:sz="0" w:space="0" w:color="auto"/>
                        <w:right w:val="none" w:sz="0" w:space="0" w:color="auto"/>
                      </w:divBdr>
                    </w:div>
                  </w:divsChild>
                </w:div>
                <w:div w:id="362633786">
                  <w:marLeft w:val="0"/>
                  <w:marRight w:val="0"/>
                  <w:marTop w:val="0"/>
                  <w:marBottom w:val="0"/>
                  <w:divBdr>
                    <w:top w:val="none" w:sz="0" w:space="0" w:color="auto"/>
                    <w:left w:val="none" w:sz="0" w:space="0" w:color="auto"/>
                    <w:bottom w:val="none" w:sz="0" w:space="0" w:color="auto"/>
                    <w:right w:val="none" w:sz="0" w:space="0" w:color="auto"/>
                  </w:divBdr>
                  <w:divsChild>
                    <w:div w:id="869612535">
                      <w:marLeft w:val="0"/>
                      <w:marRight w:val="0"/>
                      <w:marTop w:val="0"/>
                      <w:marBottom w:val="0"/>
                      <w:divBdr>
                        <w:top w:val="none" w:sz="0" w:space="0" w:color="auto"/>
                        <w:left w:val="none" w:sz="0" w:space="0" w:color="auto"/>
                        <w:bottom w:val="none" w:sz="0" w:space="0" w:color="auto"/>
                        <w:right w:val="none" w:sz="0" w:space="0" w:color="auto"/>
                      </w:divBdr>
                    </w:div>
                  </w:divsChild>
                </w:div>
                <w:div w:id="1838567592">
                  <w:marLeft w:val="0"/>
                  <w:marRight w:val="0"/>
                  <w:marTop w:val="0"/>
                  <w:marBottom w:val="0"/>
                  <w:divBdr>
                    <w:top w:val="none" w:sz="0" w:space="0" w:color="auto"/>
                    <w:left w:val="none" w:sz="0" w:space="0" w:color="auto"/>
                    <w:bottom w:val="none" w:sz="0" w:space="0" w:color="auto"/>
                    <w:right w:val="none" w:sz="0" w:space="0" w:color="auto"/>
                  </w:divBdr>
                  <w:divsChild>
                    <w:div w:id="97913603">
                      <w:marLeft w:val="0"/>
                      <w:marRight w:val="0"/>
                      <w:marTop w:val="0"/>
                      <w:marBottom w:val="0"/>
                      <w:divBdr>
                        <w:top w:val="none" w:sz="0" w:space="0" w:color="auto"/>
                        <w:left w:val="none" w:sz="0" w:space="0" w:color="auto"/>
                        <w:bottom w:val="none" w:sz="0" w:space="0" w:color="auto"/>
                        <w:right w:val="none" w:sz="0" w:space="0" w:color="auto"/>
                      </w:divBdr>
                    </w:div>
                  </w:divsChild>
                </w:div>
                <w:div w:id="46684212">
                  <w:marLeft w:val="0"/>
                  <w:marRight w:val="0"/>
                  <w:marTop w:val="0"/>
                  <w:marBottom w:val="0"/>
                  <w:divBdr>
                    <w:top w:val="none" w:sz="0" w:space="0" w:color="auto"/>
                    <w:left w:val="none" w:sz="0" w:space="0" w:color="auto"/>
                    <w:bottom w:val="none" w:sz="0" w:space="0" w:color="auto"/>
                    <w:right w:val="none" w:sz="0" w:space="0" w:color="auto"/>
                  </w:divBdr>
                  <w:divsChild>
                    <w:div w:id="1746875492">
                      <w:marLeft w:val="0"/>
                      <w:marRight w:val="0"/>
                      <w:marTop w:val="0"/>
                      <w:marBottom w:val="0"/>
                      <w:divBdr>
                        <w:top w:val="none" w:sz="0" w:space="0" w:color="auto"/>
                        <w:left w:val="none" w:sz="0" w:space="0" w:color="auto"/>
                        <w:bottom w:val="none" w:sz="0" w:space="0" w:color="auto"/>
                        <w:right w:val="none" w:sz="0" w:space="0" w:color="auto"/>
                      </w:divBdr>
                    </w:div>
                  </w:divsChild>
                </w:div>
                <w:div w:id="120225237">
                  <w:marLeft w:val="0"/>
                  <w:marRight w:val="0"/>
                  <w:marTop w:val="0"/>
                  <w:marBottom w:val="0"/>
                  <w:divBdr>
                    <w:top w:val="none" w:sz="0" w:space="0" w:color="auto"/>
                    <w:left w:val="none" w:sz="0" w:space="0" w:color="auto"/>
                    <w:bottom w:val="none" w:sz="0" w:space="0" w:color="auto"/>
                    <w:right w:val="none" w:sz="0" w:space="0" w:color="auto"/>
                  </w:divBdr>
                  <w:divsChild>
                    <w:div w:id="1981111823">
                      <w:marLeft w:val="0"/>
                      <w:marRight w:val="0"/>
                      <w:marTop w:val="0"/>
                      <w:marBottom w:val="0"/>
                      <w:divBdr>
                        <w:top w:val="none" w:sz="0" w:space="0" w:color="auto"/>
                        <w:left w:val="none" w:sz="0" w:space="0" w:color="auto"/>
                        <w:bottom w:val="none" w:sz="0" w:space="0" w:color="auto"/>
                        <w:right w:val="none" w:sz="0" w:space="0" w:color="auto"/>
                      </w:divBdr>
                    </w:div>
                    <w:div w:id="137261339">
                      <w:marLeft w:val="0"/>
                      <w:marRight w:val="0"/>
                      <w:marTop w:val="0"/>
                      <w:marBottom w:val="0"/>
                      <w:divBdr>
                        <w:top w:val="none" w:sz="0" w:space="0" w:color="auto"/>
                        <w:left w:val="none" w:sz="0" w:space="0" w:color="auto"/>
                        <w:bottom w:val="none" w:sz="0" w:space="0" w:color="auto"/>
                        <w:right w:val="none" w:sz="0" w:space="0" w:color="auto"/>
                      </w:divBdr>
                    </w:div>
                    <w:div w:id="1279069560">
                      <w:marLeft w:val="0"/>
                      <w:marRight w:val="0"/>
                      <w:marTop w:val="0"/>
                      <w:marBottom w:val="0"/>
                      <w:divBdr>
                        <w:top w:val="none" w:sz="0" w:space="0" w:color="auto"/>
                        <w:left w:val="none" w:sz="0" w:space="0" w:color="auto"/>
                        <w:bottom w:val="none" w:sz="0" w:space="0" w:color="auto"/>
                        <w:right w:val="none" w:sz="0" w:space="0" w:color="auto"/>
                      </w:divBdr>
                    </w:div>
                    <w:div w:id="1281646005">
                      <w:marLeft w:val="0"/>
                      <w:marRight w:val="0"/>
                      <w:marTop w:val="0"/>
                      <w:marBottom w:val="0"/>
                      <w:divBdr>
                        <w:top w:val="none" w:sz="0" w:space="0" w:color="auto"/>
                        <w:left w:val="none" w:sz="0" w:space="0" w:color="auto"/>
                        <w:bottom w:val="none" w:sz="0" w:space="0" w:color="auto"/>
                        <w:right w:val="none" w:sz="0" w:space="0" w:color="auto"/>
                      </w:divBdr>
                    </w:div>
                  </w:divsChild>
                </w:div>
                <w:div w:id="98376393">
                  <w:marLeft w:val="0"/>
                  <w:marRight w:val="0"/>
                  <w:marTop w:val="0"/>
                  <w:marBottom w:val="0"/>
                  <w:divBdr>
                    <w:top w:val="none" w:sz="0" w:space="0" w:color="auto"/>
                    <w:left w:val="none" w:sz="0" w:space="0" w:color="auto"/>
                    <w:bottom w:val="none" w:sz="0" w:space="0" w:color="auto"/>
                    <w:right w:val="none" w:sz="0" w:space="0" w:color="auto"/>
                  </w:divBdr>
                  <w:divsChild>
                    <w:div w:id="1913466763">
                      <w:marLeft w:val="0"/>
                      <w:marRight w:val="0"/>
                      <w:marTop w:val="0"/>
                      <w:marBottom w:val="0"/>
                      <w:divBdr>
                        <w:top w:val="none" w:sz="0" w:space="0" w:color="auto"/>
                        <w:left w:val="none" w:sz="0" w:space="0" w:color="auto"/>
                        <w:bottom w:val="none" w:sz="0" w:space="0" w:color="auto"/>
                        <w:right w:val="none" w:sz="0" w:space="0" w:color="auto"/>
                      </w:divBdr>
                    </w:div>
                  </w:divsChild>
                </w:div>
                <w:div w:id="1777941270">
                  <w:marLeft w:val="0"/>
                  <w:marRight w:val="0"/>
                  <w:marTop w:val="0"/>
                  <w:marBottom w:val="0"/>
                  <w:divBdr>
                    <w:top w:val="none" w:sz="0" w:space="0" w:color="auto"/>
                    <w:left w:val="none" w:sz="0" w:space="0" w:color="auto"/>
                    <w:bottom w:val="none" w:sz="0" w:space="0" w:color="auto"/>
                    <w:right w:val="none" w:sz="0" w:space="0" w:color="auto"/>
                  </w:divBdr>
                  <w:divsChild>
                    <w:div w:id="741174052">
                      <w:marLeft w:val="0"/>
                      <w:marRight w:val="0"/>
                      <w:marTop w:val="0"/>
                      <w:marBottom w:val="0"/>
                      <w:divBdr>
                        <w:top w:val="none" w:sz="0" w:space="0" w:color="auto"/>
                        <w:left w:val="none" w:sz="0" w:space="0" w:color="auto"/>
                        <w:bottom w:val="none" w:sz="0" w:space="0" w:color="auto"/>
                        <w:right w:val="none" w:sz="0" w:space="0" w:color="auto"/>
                      </w:divBdr>
                    </w:div>
                  </w:divsChild>
                </w:div>
                <w:div w:id="2083218199">
                  <w:marLeft w:val="0"/>
                  <w:marRight w:val="0"/>
                  <w:marTop w:val="0"/>
                  <w:marBottom w:val="0"/>
                  <w:divBdr>
                    <w:top w:val="none" w:sz="0" w:space="0" w:color="auto"/>
                    <w:left w:val="none" w:sz="0" w:space="0" w:color="auto"/>
                    <w:bottom w:val="none" w:sz="0" w:space="0" w:color="auto"/>
                    <w:right w:val="none" w:sz="0" w:space="0" w:color="auto"/>
                  </w:divBdr>
                  <w:divsChild>
                    <w:div w:id="1658801557">
                      <w:marLeft w:val="0"/>
                      <w:marRight w:val="0"/>
                      <w:marTop w:val="0"/>
                      <w:marBottom w:val="0"/>
                      <w:divBdr>
                        <w:top w:val="none" w:sz="0" w:space="0" w:color="auto"/>
                        <w:left w:val="none" w:sz="0" w:space="0" w:color="auto"/>
                        <w:bottom w:val="none" w:sz="0" w:space="0" w:color="auto"/>
                        <w:right w:val="none" w:sz="0" w:space="0" w:color="auto"/>
                      </w:divBdr>
                    </w:div>
                  </w:divsChild>
                </w:div>
                <w:div w:id="2001932258">
                  <w:marLeft w:val="0"/>
                  <w:marRight w:val="0"/>
                  <w:marTop w:val="0"/>
                  <w:marBottom w:val="0"/>
                  <w:divBdr>
                    <w:top w:val="none" w:sz="0" w:space="0" w:color="auto"/>
                    <w:left w:val="none" w:sz="0" w:space="0" w:color="auto"/>
                    <w:bottom w:val="none" w:sz="0" w:space="0" w:color="auto"/>
                    <w:right w:val="none" w:sz="0" w:space="0" w:color="auto"/>
                  </w:divBdr>
                  <w:divsChild>
                    <w:div w:id="216624375">
                      <w:marLeft w:val="0"/>
                      <w:marRight w:val="0"/>
                      <w:marTop w:val="0"/>
                      <w:marBottom w:val="0"/>
                      <w:divBdr>
                        <w:top w:val="none" w:sz="0" w:space="0" w:color="auto"/>
                        <w:left w:val="none" w:sz="0" w:space="0" w:color="auto"/>
                        <w:bottom w:val="none" w:sz="0" w:space="0" w:color="auto"/>
                        <w:right w:val="none" w:sz="0" w:space="0" w:color="auto"/>
                      </w:divBdr>
                    </w:div>
                    <w:div w:id="1596399179">
                      <w:marLeft w:val="0"/>
                      <w:marRight w:val="0"/>
                      <w:marTop w:val="0"/>
                      <w:marBottom w:val="0"/>
                      <w:divBdr>
                        <w:top w:val="none" w:sz="0" w:space="0" w:color="auto"/>
                        <w:left w:val="none" w:sz="0" w:space="0" w:color="auto"/>
                        <w:bottom w:val="none" w:sz="0" w:space="0" w:color="auto"/>
                        <w:right w:val="none" w:sz="0" w:space="0" w:color="auto"/>
                      </w:divBdr>
                    </w:div>
                    <w:div w:id="833688209">
                      <w:marLeft w:val="0"/>
                      <w:marRight w:val="0"/>
                      <w:marTop w:val="0"/>
                      <w:marBottom w:val="0"/>
                      <w:divBdr>
                        <w:top w:val="none" w:sz="0" w:space="0" w:color="auto"/>
                        <w:left w:val="none" w:sz="0" w:space="0" w:color="auto"/>
                        <w:bottom w:val="none" w:sz="0" w:space="0" w:color="auto"/>
                        <w:right w:val="none" w:sz="0" w:space="0" w:color="auto"/>
                      </w:divBdr>
                    </w:div>
                    <w:div w:id="1056048875">
                      <w:marLeft w:val="0"/>
                      <w:marRight w:val="0"/>
                      <w:marTop w:val="0"/>
                      <w:marBottom w:val="0"/>
                      <w:divBdr>
                        <w:top w:val="none" w:sz="0" w:space="0" w:color="auto"/>
                        <w:left w:val="none" w:sz="0" w:space="0" w:color="auto"/>
                        <w:bottom w:val="none" w:sz="0" w:space="0" w:color="auto"/>
                        <w:right w:val="none" w:sz="0" w:space="0" w:color="auto"/>
                      </w:divBdr>
                    </w:div>
                  </w:divsChild>
                </w:div>
                <w:div w:id="1272057080">
                  <w:marLeft w:val="0"/>
                  <w:marRight w:val="0"/>
                  <w:marTop w:val="0"/>
                  <w:marBottom w:val="0"/>
                  <w:divBdr>
                    <w:top w:val="none" w:sz="0" w:space="0" w:color="auto"/>
                    <w:left w:val="none" w:sz="0" w:space="0" w:color="auto"/>
                    <w:bottom w:val="none" w:sz="0" w:space="0" w:color="auto"/>
                    <w:right w:val="none" w:sz="0" w:space="0" w:color="auto"/>
                  </w:divBdr>
                  <w:divsChild>
                    <w:div w:id="1824806736">
                      <w:marLeft w:val="0"/>
                      <w:marRight w:val="0"/>
                      <w:marTop w:val="0"/>
                      <w:marBottom w:val="0"/>
                      <w:divBdr>
                        <w:top w:val="none" w:sz="0" w:space="0" w:color="auto"/>
                        <w:left w:val="none" w:sz="0" w:space="0" w:color="auto"/>
                        <w:bottom w:val="none" w:sz="0" w:space="0" w:color="auto"/>
                        <w:right w:val="none" w:sz="0" w:space="0" w:color="auto"/>
                      </w:divBdr>
                    </w:div>
                  </w:divsChild>
                </w:div>
                <w:div w:id="637951627">
                  <w:marLeft w:val="0"/>
                  <w:marRight w:val="0"/>
                  <w:marTop w:val="0"/>
                  <w:marBottom w:val="0"/>
                  <w:divBdr>
                    <w:top w:val="none" w:sz="0" w:space="0" w:color="auto"/>
                    <w:left w:val="none" w:sz="0" w:space="0" w:color="auto"/>
                    <w:bottom w:val="none" w:sz="0" w:space="0" w:color="auto"/>
                    <w:right w:val="none" w:sz="0" w:space="0" w:color="auto"/>
                  </w:divBdr>
                  <w:divsChild>
                    <w:div w:id="591279782">
                      <w:marLeft w:val="0"/>
                      <w:marRight w:val="0"/>
                      <w:marTop w:val="0"/>
                      <w:marBottom w:val="0"/>
                      <w:divBdr>
                        <w:top w:val="none" w:sz="0" w:space="0" w:color="auto"/>
                        <w:left w:val="none" w:sz="0" w:space="0" w:color="auto"/>
                        <w:bottom w:val="none" w:sz="0" w:space="0" w:color="auto"/>
                        <w:right w:val="none" w:sz="0" w:space="0" w:color="auto"/>
                      </w:divBdr>
                    </w:div>
                  </w:divsChild>
                </w:div>
                <w:div w:id="438918896">
                  <w:marLeft w:val="0"/>
                  <w:marRight w:val="0"/>
                  <w:marTop w:val="0"/>
                  <w:marBottom w:val="0"/>
                  <w:divBdr>
                    <w:top w:val="none" w:sz="0" w:space="0" w:color="auto"/>
                    <w:left w:val="none" w:sz="0" w:space="0" w:color="auto"/>
                    <w:bottom w:val="none" w:sz="0" w:space="0" w:color="auto"/>
                    <w:right w:val="none" w:sz="0" w:space="0" w:color="auto"/>
                  </w:divBdr>
                  <w:divsChild>
                    <w:div w:id="375085770">
                      <w:marLeft w:val="0"/>
                      <w:marRight w:val="0"/>
                      <w:marTop w:val="0"/>
                      <w:marBottom w:val="0"/>
                      <w:divBdr>
                        <w:top w:val="none" w:sz="0" w:space="0" w:color="auto"/>
                        <w:left w:val="none" w:sz="0" w:space="0" w:color="auto"/>
                        <w:bottom w:val="none" w:sz="0" w:space="0" w:color="auto"/>
                        <w:right w:val="none" w:sz="0" w:space="0" w:color="auto"/>
                      </w:divBdr>
                    </w:div>
                  </w:divsChild>
                </w:div>
                <w:div w:id="878932369">
                  <w:marLeft w:val="0"/>
                  <w:marRight w:val="0"/>
                  <w:marTop w:val="0"/>
                  <w:marBottom w:val="0"/>
                  <w:divBdr>
                    <w:top w:val="none" w:sz="0" w:space="0" w:color="auto"/>
                    <w:left w:val="none" w:sz="0" w:space="0" w:color="auto"/>
                    <w:bottom w:val="none" w:sz="0" w:space="0" w:color="auto"/>
                    <w:right w:val="none" w:sz="0" w:space="0" w:color="auto"/>
                  </w:divBdr>
                  <w:divsChild>
                    <w:div w:id="1310210394">
                      <w:marLeft w:val="0"/>
                      <w:marRight w:val="0"/>
                      <w:marTop w:val="0"/>
                      <w:marBottom w:val="0"/>
                      <w:divBdr>
                        <w:top w:val="none" w:sz="0" w:space="0" w:color="auto"/>
                        <w:left w:val="none" w:sz="0" w:space="0" w:color="auto"/>
                        <w:bottom w:val="none" w:sz="0" w:space="0" w:color="auto"/>
                        <w:right w:val="none" w:sz="0" w:space="0" w:color="auto"/>
                      </w:divBdr>
                    </w:div>
                    <w:div w:id="1466657630">
                      <w:marLeft w:val="0"/>
                      <w:marRight w:val="0"/>
                      <w:marTop w:val="0"/>
                      <w:marBottom w:val="0"/>
                      <w:divBdr>
                        <w:top w:val="none" w:sz="0" w:space="0" w:color="auto"/>
                        <w:left w:val="none" w:sz="0" w:space="0" w:color="auto"/>
                        <w:bottom w:val="none" w:sz="0" w:space="0" w:color="auto"/>
                        <w:right w:val="none" w:sz="0" w:space="0" w:color="auto"/>
                      </w:divBdr>
                    </w:div>
                    <w:div w:id="718363568">
                      <w:marLeft w:val="0"/>
                      <w:marRight w:val="0"/>
                      <w:marTop w:val="0"/>
                      <w:marBottom w:val="0"/>
                      <w:divBdr>
                        <w:top w:val="none" w:sz="0" w:space="0" w:color="auto"/>
                        <w:left w:val="none" w:sz="0" w:space="0" w:color="auto"/>
                        <w:bottom w:val="none" w:sz="0" w:space="0" w:color="auto"/>
                        <w:right w:val="none" w:sz="0" w:space="0" w:color="auto"/>
                      </w:divBdr>
                    </w:div>
                    <w:div w:id="115760573">
                      <w:marLeft w:val="0"/>
                      <w:marRight w:val="0"/>
                      <w:marTop w:val="0"/>
                      <w:marBottom w:val="0"/>
                      <w:divBdr>
                        <w:top w:val="none" w:sz="0" w:space="0" w:color="auto"/>
                        <w:left w:val="none" w:sz="0" w:space="0" w:color="auto"/>
                        <w:bottom w:val="none" w:sz="0" w:space="0" w:color="auto"/>
                        <w:right w:val="none" w:sz="0" w:space="0" w:color="auto"/>
                      </w:divBdr>
                    </w:div>
                  </w:divsChild>
                </w:div>
                <w:div w:id="245506090">
                  <w:marLeft w:val="0"/>
                  <w:marRight w:val="0"/>
                  <w:marTop w:val="0"/>
                  <w:marBottom w:val="0"/>
                  <w:divBdr>
                    <w:top w:val="none" w:sz="0" w:space="0" w:color="auto"/>
                    <w:left w:val="none" w:sz="0" w:space="0" w:color="auto"/>
                    <w:bottom w:val="none" w:sz="0" w:space="0" w:color="auto"/>
                    <w:right w:val="none" w:sz="0" w:space="0" w:color="auto"/>
                  </w:divBdr>
                  <w:divsChild>
                    <w:div w:id="1926919867">
                      <w:marLeft w:val="0"/>
                      <w:marRight w:val="0"/>
                      <w:marTop w:val="0"/>
                      <w:marBottom w:val="0"/>
                      <w:divBdr>
                        <w:top w:val="none" w:sz="0" w:space="0" w:color="auto"/>
                        <w:left w:val="none" w:sz="0" w:space="0" w:color="auto"/>
                        <w:bottom w:val="none" w:sz="0" w:space="0" w:color="auto"/>
                        <w:right w:val="none" w:sz="0" w:space="0" w:color="auto"/>
                      </w:divBdr>
                    </w:div>
                  </w:divsChild>
                </w:div>
                <w:div w:id="856843716">
                  <w:marLeft w:val="0"/>
                  <w:marRight w:val="0"/>
                  <w:marTop w:val="0"/>
                  <w:marBottom w:val="0"/>
                  <w:divBdr>
                    <w:top w:val="none" w:sz="0" w:space="0" w:color="auto"/>
                    <w:left w:val="none" w:sz="0" w:space="0" w:color="auto"/>
                    <w:bottom w:val="none" w:sz="0" w:space="0" w:color="auto"/>
                    <w:right w:val="none" w:sz="0" w:space="0" w:color="auto"/>
                  </w:divBdr>
                  <w:divsChild>
                    <w:div w:id="82998068">
                      <w:marLeft w:val="0"/>
                      <w:marRight w:val="0"/>
                      <w:marTop w:val="0"/>
                      <w:marBottom w:val="0"/>
                      <w:divBdr>
                        <w:top w:val="none" w:sz="0" w:space="0" w:color="auto"/>
                        <w:left w:val="none" w:sz="0" w:space="0" w:color="auto"/>
                        <w:bottom w:val="none" w:sz="0" w:space="0" w:color="auto"/>
                        <w:right w:val="none" w:sz="0" w:space="0" w:color="auto"/>
                      </w:divBdr>
                    </w:div>
                  </w:divsChild>
                </w:div>
                <w:div w:id="1247150355">
                  <w:marLeft w:val="0"/>
                  <w:marRight w:val="0"/>
                  <w:marTop w:val="0"/>
                  <w:marBottom w:val="0"/>
                  <w:divBdr>
                    <w:top w:val="none" w:sz="0" w:space="0" w:color="auto"/>
                    <w:left w:val="none" w:sz="0" w:space="0" w:color="auto"/>
                    <w:bottom w:val="none" w:sz="0" w:space="0" w:color="auto"/>
                    <w:right w:val="none" w:sz="0" w:space="0" w:color="auto"/>
                  </w:divBdr>
                  <w:divsChild>
                    <w:div w:id="808323641">
                      <w:marLeft w:val="0"/>
                      <w:marRight w:val="0"/>
                      <w:marTop w:val="0"/>
                      <w:marBottom w:val="0"/>
                      <w:divBdr>
                        <w:top w:val="none" w:sz="0" w:space="0" w:color="auto"/>
                        <w:left w:val="none" w:sz="0" w:space="0" w:color="auto"/>
                        <w:bottom w:val="none" w:sz="0" w:space="0" w:color="auto"/>
                        <w:right w:val="none" w:sz="0" w:space="0" w:color="auto"/>
                      </w:divBdr>
                    </w:div>
                  </w:divsChild>
                </w:div>
                <w:div w:id="149293961">
                  <w:marLeft w:val="0"/>
                  <w:marRight w:val="0"/>
                  <w:marTop w:val="0"/>
                  <w:marBottom w:val="0"/>
                  <w:divBdr>
                    <w:top w:val="none" w:sz="0" w:space="0" w:color="auto"/>
                    <w:left w:val="none" w:sz="0" w:space="0" w:color="auto"/>
                    <w:bottom w:val="none" w:sz="0" w:space="0" w:color="auto"/>
                    <w:right w:val="none" w:sz="0" w:space="0" w:color="auto"/>
                  </w:divBdr>
                  <w:divsChild>
                    <w:div w:id="1265502262">
                      <w:marLeft w:val="0"/>
                      <w:marRight w:val="0"/>
                      <w:marTop w:val="0"/>
                      <w:marBottom w:val="0"/>
                      <w:divBdr>
                        <w:top w:val="none" w:sz="0" w:space="0" w:color="auto"/>
                        <w:left w:val="none" w:sz="0" w:space="0" w:color="auto"/>
                        <w:bottom w:val="none" w:sz="0" w:space="0" w:color="auto"/>
                        <w:right w:val="none" w:sz="0" w:space="0" w:color="auto"/>
                      </w:divBdr>
                    </w:div>
                  </w:divsChild>
                </w:div>
                <w:div w:id="933172680">
                  <w:marLeft w:val="0"/>
                  <w:marRight w:val="0"/>
                  <w:marTop w:val="0"/>
                  <w:marBottom w:val="0"/>
                  <w:divBdr>
                    <w:top w:val="none" w:sz="0" w:space="0" w:color="auto"/>
                    <w:left w:val="none" w:sz="0" w:space="0" w:color="auto"/>
                    <w:bottom w:val="none" w:sz="0" w:space="0" w:color="auto"/>
                    <w:right w:val="none" w:sz="0" w:space="0" w:color="auto"/>
                  </w:divBdr>
                  <w:divsChild>
                    <w:div w:id="344673123">
                      <w:marLeft w:val="0"/>
                      <w:marRight w:val="0"/>
                      <w:marTop w:val="0"/>
                      <w:marBottom w:val="0"/>
                      <w:divBdr>
                        <w:top w:val="none" w:sz="0" w:space="0" w:color="auto"/>
                        <w:left w:val="none" w:sz="0" w:space="0" w:color="auto"/>
                        <w:bottom w:val="none" w:sz="0" w:space="0" w:color="auto"/>
                        <w:right w:val="none" w:sz="0" w:space="0" w:color="auto"/>
                      </w:divBdr>
                    </w:div>
                  </w:divsChild>
                </w:div>
                <w:div w:id="1123230035">
                  <w:marLeft w:val="0"/>
                  <w:marRight w:val="0"/>
                  <w:marTop w:val="0"/>
                  <w:marBottom w:val="0"/>
                  <w:divBdr>
                    <w:top w:val="none" w:sz="0" w:space="0" w:color="auto"/>
                    <w:left w:val="none" w:sz="0" w:space="0" w:color="auto"/>
                    <w:bottom w:val="none" w:sz="0" w:space="0" w:color="auto"/>
                    <w:right w:val="none" w:sz="0" w:space="0" w:color="auto"/>
                  </w:divBdr>
                  <w:divsChild>
                    <w:div w:id="801768193">
                      <w:marLeft w:val="0"/>
                      <w:marRight w:val="0"/>
                      <w:marTop w:val="0"/>
                      <w:marBottom w:val="0"/>
                      <w:divBdr>
                        <w:top w:val="none" w:sz="0" w:space="0" w:color="auto"/>
                        <w:left w:val="none" w:sz="0" w:space="0" w:color="auto"/>
                        <w:bottom w:val="none" w:sz="0" w:space="0" w:color="auto"/>
                        <w:right w:val="none" w:sz="0" w:space="0" w:color="auto"/>
                      </w:divBdr>
                    </w:div>
                  </w:divsChild>
                </w:div>
                <w:div w:id="1148011566">
                  <w:marLeft w:val="0"/>
                  <w:marRight w:val="0"/>
                  <w:marTop w:val="0"/>
                  <w:marBottom w:val="0"/>
                  <w:divBdr>
                    <w:top w:val="none" w:sz="0" w:space="0" w:color="auto"/>
                    <w:left w:val="none" w:sz="0" w:space="0" w:color="auto"/>
                    <w:bottom w:val="none" w:sz="0" w:space="0" w:color="auto"/>
                    <w:right w:val="none" w:sz="0" w:space="0" w:color="auto"/>
                  </w:divBdr>
                  <w:divsChild>
                    <w:div w:id="2077588060">
                      <w:marLeft w:val="0"/>
                      <w:marRight w:val="0"/>
                      <w:marTop w:val="0"/>
                      <w:marBottom w:val="0"/>
                      <w:divBdr>
                        <w:top w:val="none" w:sz="0" w:space="0" w:color="auto"/>
                        <w:left w:val="none" w:sz="0" w:space="0" w:color="auto"/>
                        <w:bottom w:val="none" w:sz="0" w:space="0" w:color="auto"/>
                        <w:right w:val="none" w:sz="0" w:space="0" w:color="auto"/>
                      </w:divBdr>
                    </w:div>
                  </w:divsChild>
                </w:div>
                <w:div w:id="1156262702">
                  <w:marLeft w:val="0"/>
                  <w:marRight w:val="0"/>
                  <w:marTop w:val="0"/>
                  <w:marBottom w:val="0"/>
                  <w:divBdr>
                    <w:top w:val="none" w:sz="0" w:space="0" w:color="auto"/>
                    <w:left w:val="none" w:sz="0" w:space="0" w:color="auto"/>
                    <w:bottom w:val="none" w:sz="0" w:space="0" w:color="auto"/>
                    <w:right w:val="none" w:sz="0" w:space="0" w:color="auto"/>
                  </w:divBdr>
                  <w:divsChild>
                    <w:div w:id="990210210">
                      <w:marLeft w:val="0"/>
                      <w:marRight w:val="0"/>
                      <w:marTop w:val="0"/>
                      <w:marBottom w:val="0"/>
                      <w:divBdr>
                        <w:top w:val="none" w:sz="0" w:space="0" w:color="auto"/>
                        <w:left w:val="none" w:sz="0" w:space="0" w:color="auto"/>
                        <w:bottom w:val="none" w:sz="0" w:space="0" w:color="auto"/>
                        <w:right w:val="none" w:sz="0" w:space="0" w:color="auto"/>
                      </w:divBdr>
                    </w:div>
                  </w:divsChild>
                </w:div>
                <w:div w:id="1982348668">
                  <w:marLeft w:val="0"/>
                  <w:marRight w:val="0"/>
                  <w:marTop w:val="0"/>
                  <w:marBottom w:val="0"/>
                  <w:divBdr>
                    <w:top w:val="none" w:sz="0" w:space="0" w:color="auto"/>
                    <w:left w:val="none" w:sz="0" w:space="0" w:color="auto"/>
                    <w:bottom w:val="none" w:sz="0" w:space="0" w:color="auto"/>
                    <w:right w:val="none" w:sz="0" w:space="0" w:color="auto"/>
                  </w:divBdr>
                </w:div>
                <w:div w:id="53196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481053">
          <w:marLeft w:val="0"/>
          <w:marRight w:val="0"/>
          <w:marTop w:val="0"/>
          <w:marBottom w:val="0"/>
          <w:divBdr>
            <w:top w:val="none" w:sz="0" w:space="0" w:color="auto"/>
            <w:left w:val="none" w:sz="0" w:space="0" w:color="auto"/>
            <w:bottom w:val="none" w:sz="0" w:space="0" w:color="auto"/>
            <w:right w:val="none" w:sz="0" w:space="0" w:color="auto"/>
          </w:divBdr>
        </w:div>
        <w:div w:id="611128770">
          <w:marLeft w:val="0"/>
          <w:marRight w:val="0"/>
          <w:marTop w:val="0"/>
          <w:marBottom w:val="0"/>
          <w:divBdr>
            <w:top w:val="none" w:sz="0" w:space="0" w:color="auto"/>
            <w:left w:val="none" w:sz="0" w:space="0" w:color="auto"/>
            <w:bottom w:val="none" w:sz="0" w:space="0" w:color="auto"/>
            <w:right w:val="none" w:sz="0" w:space="0" w:color="auto"/>
          </w:divBdr>
        </w:div>
        <w:div w:id="804471715">
          <w:marLeft w:val="0"/>
          <w:marRight w:val="0"/>
          <w:marTop w:val="0"/>
          <w:marBottom w:val="0"/>
          <w:divBdr>
            <w:top w:val="none" w:sz="0" w:space="0" w:color="auto"/>
            <w:left w:val="none" w:sz="0" w:space="0" w:color="auto"/>
            <w:bottom w:val="none" w:sz="0" w:space="0" w:color="auto"/>
            <w:right w:val="none" w:sz="0" w:space="0" w:color="auto"/>
          </w:divBdr>
        </w:div>
        <w:div w:id="1682047831">
          <w:marLeft w:val="0"/>
          <w:marRight w:val="0"/>
          <w:marTop w:val="0"/>
          <w:marBottom w:val="0"/>
          <w:divBdr>
            <w:top w:val="none" w:sz="0" w:space="0" w:color="auto"/>
            <w:left w:val="none" w:sz="0" w:space="0" w:color="auto"/>
            <w:bottom w:val="none" w:sz="0" w:space="0" w:color="auto"/>
            <w:right w:val="none" w:sz="0" w:space="0" w:color="auto"/>
          </w:divBdr>
          <w:divsChild>
            <w:div w:id="886452317">
              <w:marLeft w:val="-75"/>
              <w:marRight w:val="0"/>
              <w:marTop w:val="30"/>
              <w:marBottom w:val="30"/>
              <w:divBdr>
                <w:top w:val="none" w:sz="0" w:space="0" w:color="auto"/>
                <w:left w:val="none" w:sz="0" w:space="0" w:color="auto"/>
                <w:bottom w:val="none" w:sz="0" w:space="0" w:color="auto"/>
                <w:right w:val="none" w:sz="0" w:space="0" w:color="auto"/>
              </w:divBdr>
              <w:divsChild>
                <w:div w:id="1605190389">
                  <w:marLeft w:val="0"/>
                  <w:marRight w:val="0"/>
                  <w:marTop w:val="0"/>
                  <w:marBottom w:val="0"/>
                  <w:divBdr>
                    <w:top w:val="none" w:sz="0" w:space="0" w:color="auto"/>
                    <w:left w:val="none" w:sz="0" w:space="0" w:color="auto"/>
                    <w:bottom w:val="none" w:sz="0" w:space="0" w:color="auto"/>
                    <w:right w:val="none" w:sz="0" w:space="0" w:color="auto"/>
                  </w:divBdr>
                  <w:divsChild>
                    <w:div w:id="197085318">
                      <w:marLeft w:val="0"/>
                      <w:marRight w:val="0"/>
                      <w:marTop w:val="0"/>
                      <w:marBottom w:val="0"/>
                      <w:divBdr>
                        <w:top w:val="none" w:sz="0" w:space="0" w:color="auto"/>
                        <w:left w:val="none" w:sz="0" w:space="0" w:color="auto"/>
                        <w:bottom w:val="none" w:sz="0" w:space="0" w:color="auto"/>
                        <w:right w:val="none" w:sz="0" w:space="0" w:color="auto"/>
                      </w:divBdr>
                    </w:div>
                  </w:divsChild>
                </w:div>
                <w:div w:id="1565986963">
                  <w:marLeft w:val="0"/>
                  <w:marRight w:val="0"/>
                  <w:marTop w:val="0"/>
                  <w:marBottom w:val="0"/>
                  <w:divBdr>
                    <w:top w:val="none" w:sz="0" w:space="0" w:color="auto"/>
                    <w:left w:val="none" w:sz="0" w:space="0" w:color="auto"/>
                    <w:bottom w:val="none" w:sz="0" w:space="0" w:color="auto"/>
                    <w:right w:val="none" w:sz="0" w:space="0" w:color="auto"/>
                  </w:divBdr>
                  <w:divsChild>
                    <w:div w:id="1302468021">
                      <w:marLeft w:val="0"/>
                      <w:marRight w:val="0"/>
                      <w:marTop w:val="0"/>
                      <w:marBottom w:val="0"/>
                      <w:divBdr>
                        <w:top w:val="none" w:sz="0" w:space="0" w:color="auto"/>
                        <w:left w:val="none" w:sz="0" w:space="0" w:color="auto"/>
                        <w:bottom w:val="none" w:sz="0" w:space="0" w:color="auto"/>
                        <w:right w:val="none" w:sz="0" w:space="0" w:color="auto"/>
                      </w:divBdr>
                    </w:div>
                  </w:divsChild>
                </w:div>
                <w:div w:id="1597666838">
                  <w:marLeft w:val="0"/>
                  <w:marRight w:val="0"/>
                  <w:marTop w:val="0"/>
                  <w:marBottom w:val="0"/>
                  <w:divBdr>
                    <w:top w:val="none" w:sz="0" w:space="0" w:color="auto"/>
                    <w:left w:val="none" w:sz="0" w:space="0" w:color="auto"/>
                    <w:bottom w:val="none" w:sz="0" w:space="0" w:color="auto"/>
                    <w:right w:val="none" w:sz="0" w:space="0" w:color="auto"/>
                  </w:divBdr>
                  <w:divsChild>
                    <w:div w:id="1824081874">
                      <w:marLeft w:val="0"/>
                      <w:marRight w:val="0"/>
                      <w:marTop w:val="0"/>
                      <w:marBottom w:val="0"/>
                      <w:divBdr>
                        <w:top w:val="none" w:sz="0" w:space="0" w:color="auto"/>
                        <w:left w:val="none" w:sz="0" w:space="0" w:color="auto"/>
                        <w:bottom w:val="none" w:sz="0" w:space="0" w:color="auto"/>
                        <w:right w:val="none" w:sz="0" w:space="0" w:color="auto"/>
                      </w:divBdr>
                    </w:div>
                  </w:divsChild>
                </w:div>
                <w:div w:id="991640222">
                  <w:marLeft w:val="0"/>
                  <w:marRight w:val="0"/>
                  <w:marTop w:val="0"/>
                  <w:marBottom w:val="0"/>
                  <w:divBdr>
                    <w:top w:val="none" w:sz="0" w:space="0" w:color="auto"/>
                    <w:left w:val="none" w:sz="0" w:space="0" w:color="auto"/>
                    <w:bottom w:val="none" w:sz="0" w:space="0" w:color="auto"/>
                    <w:right w:val="none" w:sz="0" w:space="0" w:color="auto"/>
                  </w:divBdr>
                  <w:divsChild>
                    <w:div w:id="1517959831">
                      <w:marLeft w:val="0"/>
                      <w:marRight w:val="0"/>
                      <w:marTop w:val="0"/>
                      <w:marBottom w:val="0"/>
                      <w:divBdr>
                        <w:top w:val="none" w:sz="0" w:space="0" w:color="auto"/>
                        <w:left w:val="none" w:sz="0" w:space="0" w:color="auto"/>
                        <w:bottom w:val="none" w:sz="0" w:space="0" w:color="auto"/>
                        <w:right w:val="none" w:sz="0" w:space="0" w:color="auto"/>
                      </w:divBdr>
                    </w:div>
                    <w:div w:id="1083332135">
                      <w:marLeft w:val="0"/>
                      <w:marRight w:val="0"/>
                      <w:marTop w:val="0"/>
                      <w:marBottom w:val="0"/>
                      <w:divBdr>
                        <w:top w:val="none" w:sz="0" w:space="0" w:color="auto"/>
                        <w:left w:val="none" w:sz="0" w:space="0" w:color="auto"/>
                        <w:bottom w:val="none" w:sz="0" w:space="0" w:color="auto"/>
                        <w:right w:val="none" w:sz="0" w:space="0" w:color="auto"/>
                      </w:divBdr>
                    </w:div>
                    <w:div w:id="1059548920">
                      <w:marLeft w:val="0"/>
                      <w:marRight w:val="0"/>
                      <w:marTop w:val="0"/>
                      <w:marBottom w:val="0"/>
                      <w:divBdr>
                        <w:top w:val="none" w:sz="0" w:space="0" w:color="auto"/>
                        <w:left w:val="none" w:sz="0" w:space="0" w:color="auto"/>
                        <w:bottom w:val="none" w:sz="0" w:space="0" w:color="auto"/>
                        <w:right w:val="none" w:sz="0" w:space="0" w:color="auto"/>
                      </w:divBdr>
                    </w:div>
                  </w:divsChild>
                </w:div>
                <w:div w:id="1026060141">
                  <w:marLeft w:val="0"/>
                  <w:marRight w:val="0"/>
                  <w:marTop w:val="0"/>
                  <w:marBottom w:val="0"/>
                  <w:divBdr>
                    <w:top w:val="none" w:sz="0" w:space="0" w:color="auto"/>
                    <w:left w:val="none" w:sz="0" w:space="0" w:color="auto"/>
                    <w:bottom w:val="none" w:sz="0" w:space="0" w:color="auto"/>
                    <w:right w:val="none" w:sz="0" w:space="0" w:color="auto"/>
                  </w:divBdr>
                </w:div>
                <w:div w:id="1996451379">
                  <w:marLeft w:val="0"/>
                  <w:marRight w:val="0"/>
                  <w:marTop w:val="0"/>
                  <w:marBottom w:val="0"/>
                  <w:divBdr>
                    <w:top w:val="none" w:sz="0" w:space="0" w:color="auto"/>
                    <w:left w:val="none" w:sz="0" w:space="0" w:color="auto"/>
                    <w:bottom w:val="none" w:sz="0" w:space="0" w:color="auto"/>
                    <w:right w:val="none" w:sz="0" w:space="0" w:color="auto"/>
                  </w:divBdr>
                </w:div>
                <w:div w:id="1330282044">
                  <w:marLeft w:val="0"/>
                  <w:marRight w:val="0"/>
                  <w:marTop w:val="0"/>
                  <w:marBottom w:val="0"/>
                  <w:divBdr>
                    <w:top w:val="none" w:sz="0" w:space="0" w:color="auto"/>
                    <w:left w:val="none" w:sz="0" w:space="0" w:color="auto"/>
                    <w:bottom w:val="none" w:sz="0" w:space="0" w:color="auto"/>
                    <w:right w:val="none" w:sz="0" w:space="0" w:color="auto"/>
                  </w:divBdr>
                </w:div>
                <w:div w:id="184320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652367">
          <w:marLeft w:val="0"/>
          <w:marRight w:val="0"/>
          <w:marTop w:val="0"/>
          <w:marBottom w:val="0"/>
          <w:divBdr>
            <w:top w:val="none" w:sz="0" w:space="0" w:color="auto"/>
            <w:left w:val="none" w:sz="0" w:space="0" w:color="auto"/>
            <w:bottom w:val="none" w:sz="0" w:space="0" w:color="auto"/>
            <w:right w:val="none" w:sz="0" w:space="0" w:color="auto"/>
          </w:divBdr>
        </w:div>
        <w:div w:id="2137478632">
          <w:marLeft w:val="0"/>
          <w:marRight w:val="0"/>
          <w:marTop w:val="0"/>
          <w:marBottom w:val="0"/>
          <w:divBdr>
            <w:top w:val="none" w:sz="0" w:space="0" w:color="auto"/>
            <w:left w:val="none" w:sz="0" w:space="0" w:color="auto"/>
            <w:bottom w:val="none" w:sz="0" w:space="0" w:color="auto"/>
            <w:right w:val="none" w:sz="0" w:space="0" w:color="auto"/>
          </w:divBdr>
        </w:div>
        <w:div w:id="866142183">
          <w:marLeft w:val="0"/>
          <w:marRight w:val="0"/>
          <w:marTop w:val="0"/>
          <w:marBottom w:val="0"/>
          <w:divBdr>
            <w:top w:val="none" w:sz="0" w:space="0" w:color="auto"/>
            <w:left w:val="none" w:sz="0" w:space="0" w:color="auto"/>
            <w:bottom w:val="none" w:sz="0" w:space="0" w:color="auto"/>
            <w:right w:val="none" w:sz="0" w:space="0" w:color="auto"/>
          </w:divBdr>
          <w:divsChild>
            <w:div w:id="725682575">
              <w:marLeft w:val="-75"/>
              <w:marRight w:val="0"/>
              <w:marTop w:val="30"/>
              <w:marBottom w:val="30"/>
              <w:divBdr>
                <w:top w:val="none" w:sz="0" w:space="0" w:color="auto"/>
                <w:left w:val="none" w:sz="0" w:space="0" w:color="auto"/>
                <w:bottom w:val="none" w:sz="0" w:space="0" w:color="auto"/>
                <w:right w:val="none" w:sz="0" w:space="0" w:color="auto"/>
              </w:divBdr>
              <w:divsChild>
                <w:div w:id="1800762336">
                  <w:marLeft w:val="0"/>
                  <w:marRight w:val="0"/>
                  <w:marTop w:val="0"/>
                  <w:marBottom w:val="0"/>
                  <w:divBdr>
                    <w:top w:val="none" w:sz="0" w:space="0" w:color="auto"/>
                    <w:left w:val="none" w:sz="0" w:space="0" w:color="auto"/>
                    <w:bottom w:val="none" w:sz="0" w:space="0" w:color="auto"/>
                    <w:right w:val="none" w:sz="0" w:space="0" w:color="auto"/>
                  </w:divBdr>
                  <w:divsChild>
                    <w:div w:id="550001523">
                      <w:marLeft w:val="0"/>
                      <w:marRight w:val="0"/>
                      <w:marTop w:val="0"/>
                      <w:marBottom w:val="0"/>
                      <w:divBdr>
                        <w:top w:val="none" w:sz="0" w:space="0" w:color="auto"/>
                        <w:left w:val="none" w:sz="0" w:space="0" w:color="auto"/>
                        <w:bottom w:val="none" w:sz="0" w:space="0" w:color="auto"/>
                        <w:right w:val="none" w:sz="0" w:space="0" w:color="auto"/>
                      </w:divBdr>
                    </w:div>
                  </w:divsChild>
                </w:div>
                <w:div w:id="193738640">
                  <w:marLeft w:val="0"/>
                  <w:marRight w:val="0"/>
                  <w:marTop w:val="0"/>
                  <w:marBottom w:val="0"/>
                  <w:divBdr>
                    <w:top w:val="none" w:sz="0" w:space="0" w:color="auto"/>
                    <w:left w:val="none" w:sz="0" w:space="0" w:color="auto"/>
                    <w:bottom w:val="none" w:sz="0" w:space="0" w:color="auto"/>
                    <w:right w:val="none" w:sz="0" w:space="0" w:color="auto"/>
                  </w:divBdr>
                  <w:divsChild>
                    <w:div w:id="1980500266">
                      <w:marLeft w:val="0"/>
                      <w:marRight w:val="0"/>
                      <w:marTop w:val="0"/>
                      <w:marBottom w:val="0"/>
                      <w:divBdr>
                        <w:top w:val="none" w:sz="0" w:space="0" w:color="auto"/>
                        <w:left w:val="none" w:sz="0" w:space="0" w:color="auto"/>
                        <w:bottom w:val="none" w:sz="0" w:space="0" w:color="auto"/>
                        <w:right w:val="none" w:sz="0" w:space="0" w:color="auto"/>
                      </w:divBdr>
                    </w:div>
                  </w:divsChild>
                </w:div>
                <w:div w:id="1314723731">
                  <w:marLeft w:val="0"/>
                  <w:marRight w:val="0"/>
                  <w:marTop w:val="0"/>
                  <w:marBottom w:val="0"/>
                  <w:divBdr>
                    <w:top w:val="none" w:sz="0" w:space="0" w:color="auto"/>
                    <w:left w:val="none" w:sz="0" w:space="0" w:color="auto"/>
                    <w:bottom w:val="none" w:sz="0" w:space="0" w:color="auto"/>
                    <w:right w:val="none" w:sz="0" w:space="0" w:color="auto"/>
                  </w:divBdr>
                  <w:divsChild>
                    <w:div w:id="628170192">
                      <w:marLeft w:val="0"/>
                      <w:marRight w:val="0"/>
                      <w:marTop w:val="0"/>
                      <w:marBottom w:val="0"/>
                      <w:divBdr>
                        <w:top w:val="none" w:sz="0" w:space="0" w:color="auto"/>
                        <w:left w:val="none" w:sz="0" w:space="0" w:color="auto"/>
                        <w:bottom w:val="none" w:sz="0" w:space="0" w:color="auto"/>
                        <w:right w:val="none" w:sz="0" w:space="0" w:color="auto"/>
                      </w:divBdr>
                    </w:div>
                    <w:div w:id="888610627">
                      <w:marLeft w:val="0"/>
                      <w:marRight w:val="0"/>
                      <w:marTop w:val="0"/>
                      <w:marBottom w:val="0"/>
                      <w:divBdr>
                        <w:top w:val="none" w:sz="0" w:space="0" w:color="auto"/>
                        <w:left w:val="none" w:sz="0" w:space="0" w:color="auto"/>
                        <w:bottom w:val="none" w:sz="0" w:space="0" w:color="auto"/>
                        <w:right w:val="none" w:sz="0" w:space="0" w:color="auto"/>
                      </w:divBdr>
                    </w:div>
                  </w:divsChild>
                </w:div>
                <w:div w:id="1171943194">
                  <w:marLeft w:val="0"/>
                  <w:marRight w:val="0"/>
                  <w:marTop w:val="0"/>
                  <w:marBottom w:val="0"/>
                  <w:divBdr>
                    <w:top w:val="none" w:sz="0" w:space="0" w:color="auto"/>
                    <w:left w:val="none" w:sz="0" w:space="0" w:color="auto"/>
                    <w:bottom w:val="none" w:sz="0" w:space="0" w:color="auto"/>
                    <w:right w:val="none" w:sz="0" w:space="0" w:color="auto"/>
                  </w:divBdr>
                </w:div>
                <w:div w:id="1442609542">
                  <w:marLeft w:val="0"/>
                  <w:marRight w:val="0"/>
                  <w:marTop w:val="0"/>
                  <w:marBottom w:val="0"/>
                  <w:divBdr>
                    <w:top w:val="none" w:sz="0" w:space="0" w:color="auto"/>
                    <w:left w:val="none" w:sz="0" w:space="0" w:color="auto"/>
                    <w:bottom w:val="none" w:sz="0" w:space="0" w:color="auto"/>
                    <w:right w:val="none" w:sz="0" w:space="0" w:color="auto"/>
                  </w:divBdr>
                </w:div>
                <w:div w:id="441069605">
                  <w:marLeft w:val="0"/>
                  <w:marRight w:val="0"/>
                  <w:marTop w:val="0"/>
                  <w:marBottom w:val="0"/>
                  <w:divBdr>
                    <w:top w:val="none" w:sz="0" w:space="0" w:color="auto"/>
                    <w:left w:val="none" w:sz="0" w:space="0" w:color="auto"/>
                    <w:bottom w:val="none" w:sz="0" w:space="0" w:color="auto"/>
                    <w:right w:val="none" w:sz="0" w:space="0" w:color="auto"/>
                  </w:divBdr>
                </w:div>
                <w:div w:id="1038747666">
                  <w:marLeft w:val="0"/>
                  <w:marRight w:val="0"/>
                  <w:marTop w:val="0"/>
                  <w:marBottom w:val="0"/>
                  <w:divBdr>
                    <w:top w:val="none" w:sz="0" w:space="0" w:color="auto"/>
                    <w:left w:val="none" w:sz="0" w:space="0" w:color="auto"/>
                    <w:bottom w:val="none" w:sz="0" w:space="0" w:color="auto"/>
                    <w:right w:val="none" w:sz="0" w:space="0" w:color="auto"/>
                  </w:divBdr>
                </w:div>
                <w:div w:id="94307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583803">
          <w:marLeft w:val="0"/>
          <w:marRight w:val="0"/>
          <w:marTop w:val="0"/>
          <w:marBottom w:val="0"/>
          <w:divBdr>
            <w:top w:val="none" w:sz="0" w:space="0" w:color="auto"/>
            <w:left w:val="none" w:sz="0" w:space="0" w:color="auto"/>
            <w:bottom w:val="none" w:sz="0" w:space="0" w:color="auto"/>
            <w:right w:val="none" w:sz="0" w:space="0" w:color="auto"/>
          </w:divBdr>
        </w:div>
        <w:div w:id="1742412036">
          <w:marLeft w:val="0"/>
          <w:marRight w:val="0"/>
          <w:marTop w:val="0"/>
          <w:marBottom w:val="0"/>
          <w:divBdr>
            <w:top w:val="none" w:sz="0" w:space="0" w:color="auto"/>
            <w:left w:val="none" w:sz="0" w:space="0" w:color="auto"/>
            <w:bottom w:val="none" w:sz="0" w:space="0" w:color="auto"/>
            <w:right w:val="none" w:sz="0" w:space="0" w:color="auto"/>
          </w:divBdr>
        </w:div>
        <w:div w:id="1964339525">
          <w:marLeft w:val="0"/>
          <w:marRight w:val="0"/>
          <w:marTop w:val="0"/>
          <w:marBottom w:val="0"/>
          <w:divBdr>
            <w:top w:val="none" w:sz="0" w:space="0" w:color="auto"/>
            <w:left w:val="none" w:sz="0" w:space="0" w:color="auto"/>
            <w:bottom w:val="none" w:sz="0" w:space="0" w:color="auto"/>
            <w:right w:val="none" w:sz="0" w:space="0" w:color="auto"/>
          </w:divBdr>
          <w:divsChild>
            <w:div w:id="1787699839">
              <w:marLeft w:val="-75"/>
              <w:marRight w:val="0"/>
              <w:marTop w:val="30"/>
              <w:marBottom w:val="30"/>
              <w:divBdr>
                <w:top w:val="none" w:sz="0" w:space="0" w:color="auto"/>
                <w:left w:val="none" w:sz="0" w:space="0" w:color="auto"/>
                <w:bottom w:val="none" w:sz="0" w:space="0" w:color="auto"/>
                <w:right w:val="none" w:sz="0" w:space="0" w:color="auto"/>
              </w:divBdr>
              <w:divsChild>
                <w:div w:id="1913729917">
                  <w:marLeft w:val="0"/>
                  <w:marRight w:val="0"/>
                  <w:marTop w:val="0"/>
                  <w:marBottom w:val="0"/>
                  <w:divBdr>
                    <w:top w:val="none" w:sz="0" w:space="0" w:color="auto"/>
                    <w:left w:val="none" w:sz="0" w:space="0" w:color="auto"/>
                    <w:bottom w:val="none" w:sz="0" w:space="0" w:color="auto"/>
                    <w:right w:val="none" w:sz="0" w:space="0" w:color="auto"/>
                  </w:divBdr>
                  <w:divsChild>
                    <w:div w:id="1376344587">
                      <w:marLeft w:val="0"/>
                      <w:marRight w:val="0"/>
                      <w:marTop w:val="0"/>
                      <w:marBottom w:val="0"/>
                      <w:divBdr>
                        <w:top w:val="none" w:sz="0" w:space="0" w:color="auto"/>
                        <w:left w:val="none" w:sz="0" w:space="0" w:color="auto"/>
                        <w:bottom w:val="none" w:sz="0" w:space="0" w:color="auto"/>
                        <w:right w:val="none" w:sz="0" w:space="0" w:color="auto"/>
                      </w:divBdr>
                    </w:div>
                  </w:divsChild>
                </w:div>
                <w:div w:id="1808234127">
                  <w:marLeft w:val="0"/>
                  <w:marRight w:val="0"/>
                  <w:marTop w:val="0"/>
                  <w:marBottom w:val="0"/>
                  <w:divBdr>
                    <w:top w:val="none" w:sz="0" w:space="0" w:color="auto"/>
                    <w:left w:val="none" w:sz="0" w:space="0" w:color="auto"/>
                    <w:bottom w:val="none" w:sz="0" w:space="0" w:color="auto"/>
                    <w:right w:val="none" w:sz="0" w:space="0" w:color="auto"/>
                  </w:divBdr>
                  <w:divsChild>
                    <w:div w:id="1597711268">
                      <w:marLeft w:val="0"/>
                      <w:marRight w:val="0"/>
                      <w:marTop w:val="0"/>
                      <w:marBottom w:val="0"/>
                      <w:divBdr>
                        <w:top w:val="none" w:sz="0" w:space="0" w:color="auto"/>
                        <w:left w:val="none" w:sz="0" w:space="0" w:color="auto"/>
                        <w:bottom w:val="none" w:sz="0" w:space="0" w:color="auto"/>
                        <w:right w:val="none" w:sz="0" w:space="0" w:color="auto"/>
                      </w:divBdr>
                    </w:div>
                  </w:divsChild>
                </w:div>
                <w:div w:id="782774385">
                  <w:marLeft w:val="0"/>
                  <w:marRight w:val="0"/>
                  <w:marTop w:val="0"/>
                  <w:marBottom w:val="0"/>
                  <w:divBdr>
                    <w:top w:val="none" w:sz="0" w:space="0" w:color="auto"/>
                    <w:left w:val="none" w:sz="0" w:space="0" w:color="auto"/>
                    <w:bottom w:val="none" w:sz="0" w:space="0" w:color="auto"/>
                    <w:right w:val="none" w:sz="0" w:space="0" w:color="auto"/>
                  </w:divBdr>
                  <w:divsChild>
                    <w:div w:id="1886942679">
                      <w:marLeft w:val="0"/>
                      <w:marRight w:val="0"/>
                      <w:marTop w:val="0"/>
                      <w:marBottom w:val="0"/>
                      <w:divBdr>
                        <w:top w:val="none" w:sz="0" w:space="0" w:color="auto"/>
                        <w:left w:val="none" w:sz="0" w:space="0" w:color="auto"/>
                        <w:bottom w:val="none" w:sz="0" w:space="0" w:color="auto"/>
                        <w:right w:val="none" w:sz="0" w:space="0" w:color="auto"/>
                      </w:divBdr>
                    </w:div>
                    <w:div w:id="1847596298">
                      <w:marLeft w:val="0"/>
                      <w:marRight w:val="0"/>
                      <w:marTop w:val="0"/>
                      <w:marBottom w:val="0"/>
                      <w:divBdr>
                        <w:top w:val="none" w:sz="0" w:space="0" w:color="auto"/>
                        <w:left w:val="none" w:sz="0" w:space="0" w:color="auto"/>
                        <w:bottom w:val="none" w:sz="0" w:space="0" w:color="auto"/>
                        <w:right w:val="none" w:sz="0" w:space="0" w:color="auto"/>
                      </w:divBdr>
                    </w:div>
                  </w:divsChild>
                </w:div>
                <w:div w:id="1330600672">
                  <w:marLeft w:val="0"/>
                  <w:marRight w:val="0"/>
                  <w:marTop w:val="0"/>
                  <w:marBottom w:val="0"/>
                  <w:divBdr>
                    <w:top w:val="none" w:sz="0" w:space="0" w:color="auto"/>
                    <w:left w:val="none" w:sz="0" w:space="0" w:color="auto"/>
                    <w:bottom w:val="none" w:sz="0" w:space="0" w:color="auto"/>
                    <w:right w:val="none" w:sz="0" w:space="0" w:color="auto"/>
                  </w:divBdr>
                </w:div>
                <w:div w:id="9454381">
                  <w:marLeft w:val="0"/>
                  <w:marRight w:val="0"/>
                  <w:marTop w:val="0"/>
                  <w:marBottom w:val="0"/>
                  <w:divBdr>
                    <w:top w:val="none" w:sz="0" w:space="0" w:color="auto"/>
                    <w:left w:val="none" w:sz="0" w:space="0" w:color="auto"/>
                    <w:bottom w:val="none" w:sz="0" w:space="0" w:color="auto"/>
                    <w:right w:val="none" w:sz="0" w:space="0" w:color="auto"/>
                  </w:divBdr>
                </w:div>
                <w:div w:id="1835802473">
                  <w:marLeft w:val="0"/>
                  <w:marRight w:val="0"/>
                  <w:marTop w:val="0"/>
                  <w:marBottom w:val="0"/>
                  <w:divBdr>
                    <w:top w:val="none" w:sz="0" w:space="0" w:color="auto"/>
                    <w:left w:val="none" w:sz="0" w:space="0" w:color="auto"/>
                    <w:bottom w:val="none" w:sz="0" w:space="0" w:color="auto"/>
                    <w:right w:val="none" w:sz="0" w:space="0" w:color="auto"/>
                  </w:divBdr>
                </w:div>
                <w:div w:id="84417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71118">
          <w:marLeft w:val="0"/>
          <w:marRight w:val="0"/>
          <w:marTop w:val="0"/>
          <w:marBottom w:val="0"/>
          <w:divBdr>
            <w:top w:val="none" w:sz="0" w:space="0" w:color="auto"/>
            <w:left w:val="none" w:sz="0" w:space="0" w:color="auto"/>
            <w:bottom w:val="none" w:sz="0" w:space="0" w:color="auto"/>
            <w:right w:val="none" w:sz="0" w:space="0" w:color="auto"/>
          </w:divBdr>
        </w:div>
        <w:div w:id="888230358">
          <w:marLeft w:val="0"/>
          <w:marRight w:val="0"/>
          <w:marTop w:val="0"/>
          <w:marBottom w:val="0"/>
          <w:divBdr>
            <w:top w:val="none" w:sz="0" w:space="0" w:color="auto"/>
            <w:left w:val="none" w:sz="0" w:space="0" w:color="auto"/>
            <w:bottom w:val="none" w:sz="0" w:space="0" w:color="auto"/>
            <w:right w:val="none" w:sz="0" w:space="0" w:color="auto"/>
          </w:divBdr>
        </w:div>
        <w:div w:id="1476337314">
          <w:marLeft w:val="0"/>
          <w:marRight w:val="0"/>
          <w:marTop w:val="0"/>
          <w:marBottom w:val="0"/>
          <w:divBdr>
            <w:top w:val="none" w:sz="0" w:space="0" w:color="auto"/>
            <w:left w:val="none" w:sz="0" w:space="0" w:color="auto"/>
            <w:bottom w:val="none" w:sz="0" w:space="0" w:color="auto"/>
            <w:right w:val="none" w:sz="0" w:space="0" w:color="auto"/>
          </w:divBdr>
          <w:divsChild>
            <w:div w:id="460461934">
              <w:marLeft w:val="-75"/>
              <w:marRight w:val="0"/>
              <w:marTop w:val="30"/>
              <w:marBottom w:val="30"/>
              <w:divBdr>
                <w:top w:val="none" w:sz="0" w:space="0" w:color="auto"/>
                <w:left w:val="none" w:sz="0" w:space="0" w:color="auto"/>
                <w:bottom w:val="none" w:sz="0" w:space="0" w:color="auto"/>
                <w:right w:val="none" w:sz="0" w:space="0" w:color="auto"/>
              </w:divBdr>
              <w:divsChild>
                <w:div w:id="691035297">
                  <w:marLeft w:val="0"/>
                  <w:marRight w:val="0"/>
                  <w:marTop w:val="0"/>
                  <w:marBottom w:val="0"/>
                  <w:divBdr>
                    <w:top w:val="none" w:sz="0" w:space="0" w:color="auto"/>
                    <w:left w:val="none" w:sz="0" w:space="0" w:color="auto"/>
                    <w:bottom w:val="none" w:sz="0" w:space="0" w:color="auto"/>
                    <w:right w:val="none" w:sz="0" w:space="0" w:color="auto"/>
                  </w:divBdr>
                  <w:divsChild>
                    <w:div w:id="1654874503">
                      <w:marLeft w:val="0"/>
                      <w:marRight w:val="0"/>
                      <w:marTop w:val="0"/>
                      <w:marBottom w:val="0"/>
                      <w:divBdr>
                        <w:top w:val="none" w:sz="0" w:space="0" w:color="auto"/>
                        <w:left w:val="none" w:sz="0" w:space="0" w:color="auto"/>
                        <w:bottom w:val="none" w:sz="0" w:space="0" w:color="auto"/>
                        <w:right w:val="none" w:sz="0" w:space="0" w:color="auto"/>
                      </w:divBdr>
                    </w:div>
                  </w:divsChild>
                </w:div>
                <w:div w:id="1624648339">
                  <w:marLeft w:val="0"/>
                  <w:marRight w:val="0"/>
                  <w:marTop w:val="0"/>
                  <w:marBottom w:val="0"/>
                  <w:divBdr>
                    <w:top w:val="none" w:sz="0" w:space="0" w:color="auto"/>
                    <w:left w:val="none" w:sz="0" w:space="0" w:color="auto"/>
                    <w:bottom w:val="none" w:sz="0" w:space="0" w:color="auto"/>
                    <w:right w:val="none" w:sz="0" w:space="0" w:color="auto"/>
                  </w:divBdr>
                  <w:divsChild>
                    <w:div w:id="706754116">
                      <w:marLeft w:val="0"/>
                      <w:marRight w:val="0"/>
                      <w:marTop w:val="0"/>
                      <w:marBottom w:val="0"/>
                      <w:divBdr>
                        <w:top w:val="none" w:sz="0" w:space="0" w:color="auto"/>
                        <w:left w:val="none" w:sz="0" w:space="0" w:color="auto"/>
                        <w:bottom w:val="none" w:sz="0" w:space="0" w:color="auto"/>
                        <w:right w:val="none" w:sz="0" w:space="0" w:color="auto"/>
                      </w:divBdr>
                    </w:div>
                  </w:divsChild>
                </w:div>
                <w:div w:id="307514352">
                  <w:marLeft w:val="0"/>
                  <w:marRight w:val="0"/>
                  <w:marTop w:val="0"/>
                  <w:marBottom w:val="0"/>
                  <w:divBdr>
                    <w:top w:val="none" w:sz="0" w:space="0" w:color="auto"/>
                    <w:left w:val="none" w:sz="0" w:space="0" w:color="auto"/>
                    <w:bottom w:val="none" w:sz="0" w:space="0" w:color="auto"/>
                    <w:right w:val="none" w:sz="0" w:space="0" w:color="auto"/>
                  </w:divBdr>
                  <w:divsChild>
                    <w:div w:id="1585722572">
                      <w:marLeft w:val="0"/>
                      <w:marRight w:val="0"/>
                      <w:marTop w:val="0"/>
                      <w:marBottom w:val="0"/>
                      <w:divBdr>
                        <w:top w:val="none" w:sz="0" w:space="0" w:color="auto"/>
                        <w:left w:val="none" w:sz="0" w:space="0" w:color="auto"/>
                        <w:bottom w:val="none" w:sz="0" w:space="0" w:color="auto"/>
                        <w:right w:val="none" w:sz="0" w:space="0" w:color="auto"/>
                      </w:divBdr>
                    </w:div>
                  </w:divsChild>
                </w:div>
                <w:div w:id="1630280027">
                  <w:marLeft w:val="0"/>
                  <w:marRight w:val="0"/>
                  <w:marTop w:val="0"/>
                  <w:marBottom w:val="0"/>
                  <w:divBdr>
                    <w:top w:val="none" w:sz="0" w:space="0" w:color="auto"/>
                    <w:left w:val="none" w:sz="0" w:space="0" w:color="auto"/>
                    <w:bottom w:val="none" w:sz="0" w:space="0" w:color="auto"/>
                    <w:right w:val="none" w:sz="0" w:space="0" w:color="auto"/>
                  </w:divBdr>
                  <w:divsChild>
                    <w:div w:id="1638797499">
                      <w:marLeft w:val="0"/>
                      <w:marRight w:val="0"/>
                      <w:marTop w:val="0"/>
                      <w:marBottom w:val="0"/>
                      <w:divBdr>
                        <w:top w:val="none" w:sz="0" w:space="0" w:color="auto"/>
                        <w:left w:val="none" w:sz="0" w:space="0" w:color="auto"/>
                        <w:bottom w:val="none" w:sz="0" w:space="0" w:color="auto"/>
                        <w:right w:val="none" w:sz="0" w:space="0" w:color="auto"/>
                      </w:divBdr>
                    </w:div>
                  </w:divsChild>
                </w:div>
                <w:div w:id="1504515622">
                  <w:marLeft w:val="0"/>
                  <w:marRight w:val="0"/>
                  <w:marTop w:val="0"/>
                  <w:marBottom w:val="0"/>
                  <w:divBdr>
                    <w:top w:val="none" w:sz="0" w:space="0" w:color="auto"/>
                    <w:left w:val="none" w:sz="0" w:space="0" w:color="auto"/>
                    <w:bottom w:val="none" w:sz="0" w:space="0" w:color="auto"/>
                    <w:right w:val="none" w:sz="0" w:space="0" w:color="auto"/>
                  </w:divBdr>
                  <w:divsChild>
                    <w:div w:id="1206329912">
                      <w:marLeft w:val="0"/>
                      <w:marRight w:val="0"/>
                      <w:marTop w:val="0"/>
                      <w:marBottom w:val="0"/>
                      <w:divBdr>
                        <w:top w:val="none" w:sz="0" w:space="0" w:color="auto"/>
                        <w:left w:val="none" w:sz="0" w:space="0" w:color="auto"/>
                        <w:bottom w:val="none" w:sz="0" w:space="0" w:color="auto"/>
                        <w:right w:val="none" w:sz="0" w:space="0" w:color="auto"/>
                      </w:divBdr>
                    </w:div>
                  </w:divsChild>
                </w:div>
                <w:div w:id="1852065733">
                  <w:marLeft w:val="0"/>
                  <w:marRight w:val="0"/>
                  <w:marTop w:val="0"/>
                  <w:marBottom w:val="0"/>
                  <w:divBdr>
                    <w:top w:val="none" w:sz="0" w:space="0" w:color="auto"/>
                    <w:left w:val="none" w:sz="0" w:space="0" w:color="auto"/>
                    <w:bottom w:val="none" w:sz="0" w:space="0" w:color="auto"/>
                    <w:right w:val="none" w:sz="0" w:space="0" w:color="auto"/>
                  </w:divBdr>
                  <w:divsChild>
                    <w:div w:id="863597335">
                      <w:marLeft w:val="0"/>
                      <w:marRight w:val="0"/>
                      <w:marTop w:val="0"/>
                      <w:marBottom w:val="0"/>
                      <w:divBdr>
                        <w:top w:val="none" w:sz="0" w:space="0" w:color="auto"/>
                        <w:left w:val="none" w:sz="0" w:space="0" w:color="auto"/>
                        <w:bottom w:val="none" w:sz="0" w:space="0" w:color="auto"/>
                        <w:right w:val="none" w:sz="0" w:space="0" w:color="auto"/>
                      </w:divBdr>
                    </w:div>
                  </w:divsChild>
                </w:div>
                <w:div w:id="1710297924">
                  <w:marLeft w:val="0"/>
                  <w:marRight w:val="0"/>
                  <w:marTop w:val="0"/>
                  <w:marBottom w:val="0"/>
                  <w:divBdr>
                    <w:top w:val="none" w:sz="0" w:space="0" w:color="auto"/>
                    <w:left w:val="none" w:sz="0" w:space="0" w:color="auto"/>
                    <w:bottom w:val="none" w:sz="0" w:space="0" w:color="auto"/>
                    <w:right w:val="none" w:sz="0" w:space="0" w:color="auto"/>
                  </w:divBdr>
                  <w:divsChild>
                    <w:div w:id="1670710462">
                      <w:marLeft w:val="0"/>
                      <w:marRight w:val="0"/>
                      <w:marTop w:val="0"/>
                      <w:marBottom w:val="0"/>
                      <w:divBdr>
                        <w:top w:val="none" w:sz="0" w:space="0" w:color="auto"/>
                        <w:left w:val="none" w:sz="0" w:space="0" w:color="auto"/>
                        <w:bottom w:val="none" w:sz="0" w:space="0" w:color="auto"/>
                        <w:right w:val="none" w:sz="0" w:space="0" w:color="auto"/>
                      </w:divBdr>
                    </w:div>
                  </w:divsChild>
                </w:div>
                <w:div w:id="825704131">
                  <w:marLeft w:val="0"/>
                  <w:marRight w:val="0"/>
                  <w:marTop w:val="0"/>
                  <w:marBottom w:val="0"/>
                  <w:divBdr>
                    <w:top w:val="none" w:sz="0" w:space="0" w:color="auto"/>
                    <w:left w:val="none" w:sz="0" w:space="0" w:color="auto"/>
                    <w:bottom w:val="none" w:sz="0" w:space="0" w:color="auto"/>
                    <w:right w:val="none" w:sz="0" w:space="0" w:color="auto"/>
                  </w:divBdr>
                  <w:divsChild>
                    <w:div w:id="681275318">
                      <w:marLeft w:val="0"/>
                      <w:marRight w:val="0"/>
                      <w:marTop w:val="0"/>
                      <w:marBottom w:val="0"/>
                      <w:divBdr>
                        <w:top w:val="none" w:sz="0" w:space="0" w:color="auto"/>
                        <w:left w:val="none" w:sz="0" w:space="0" w:color="auto"/>
                        <w:bottom w:val="none" w:sz="0" w:space="0" w:color="auto"/>
                        <w:right w:val="none" w:sz="0" w:space="0" w:color="auto"/>
                      </w:divBdr>
                    </w:div>
                  </w:divsChild>
                </w:div>
                <w:div w:id="1787114751">
                  <w:marLeft w:val="0"/>
                  <w:marRight w:val="0"/>
                  <w:marTop w:val="0"/>
                  <w:marBottom w:val="0"/>
                  <w:divBdr>
                    <w:top w:val="none" w:sz="0" w:space="0" w:color="auto"/>
                    <w:left w:val="none" w:sz="0" w:space="0" w:color="auto"/>
                    <w:bottom w:val="none" w:sz="0" w:space="0" w:color="auto"/>
                    <w:right w:val="none" w:sz="0" w:space="0" w:color="auto"/>
                  </w:divBdr>
                  <w:divsChild>
                    <w:div w:id="1574317015">
                      <w:marLeft w:val="0"/>
                      <w:marRight w:val="0"/>
                      <w:marTop w:val="0"/>
                      <w:marBottom w:val="0"/>
                      <w:divBdr>
                        <w:top w:val="none" w:sz="0" w:space="0" w:color="auto"/>
                        <w:left w:val="none" w:sz="0" w:space="0" w:color="auto"/>
                        <w:bottom w:val="none" w:sz="0" w:space="0" w:color="auto"/>
                        <w:right w:val="none" w:sz="0" w:space="0" w:color="auto"/>
                      </w:divBdr>
                    </w:div>
                  </w:divsChild>
                </w:div>
                <w:div w:id="606085068">
                  <w:marLeft w:val="0"/>
                  <w:marRight w:val="0"/>
                  <w:marTop w:val="0"/>
                  <w:marBottom w:val="0"/>
                  <w:divBdr>
                    <w:top w:val="none" w:sz="0" w:space="0" w:color="auto"/>
                    <w:left w:val="none" w:sz="0" w:space="0" w:color="auto"/>
                    <w:bottom w:val="none" w:sz="0" w:space="0" w:color="auto"/>
                    <w:right w:val="none" w:sz="0" w:space="0" w:color="auto"/>
                  </w:divBdr>
                  <w:divsChild>
                    <w:div w:id="698510394">
                      <w:marLeft w:val="0"/>
                      <w:marRight w:val="0"/>
                      <w:marTop w:val="0"/>
                      <w:marBottom w:val="0"/>
                      <w:divBdr>
                        <w:top w:val="none" w:sz="0" w:space="0" w:color="auto"/>
                        <w:left w:val="none" w:sz="0" w:space="0" w:color="auto"/>
                        <w:bottom w:val="none" w:sz="0" w:space="0" w:color="auto"/>
                        <w:right w:val="none" w:sz="0" w:space="0" w:color="auto"/>
                      </w:divBdr>
                    </w:div>
                  </w:divsChild>
                </w:div>
                <w:div w:id="2091342837">
                  <w:marLeft w:val="0"/>
                  <w:marRight w:val="0"/>
                  <w:marTop w:val="0"/>
                  <w:marBottom w:val="0"/>
                  <w:divBdr>
                    <w:top w:val="none" w:sz="0" w:space="0" w:color="auto"/>
                    <w:left w:val="none" w:sz="0" w:space="0" w:color="auto"/>
                    <w:bottom w:val="none" w:sz="0" w:space="0" w:color="auto"/>
                    <w:right w:val="none" w:sz="0" w:space="0" w:color="auto"/>
                  </w:divBdr>
                  <w:divsChild>
                    <w:div w:id="1500659469">
                      <w:marLeft w:val="0"/>
                      <w:marRight w:val="0"/>
                      <w:marTop w:val="0"/>
                      <w:marBottom w:val="0"/>
                      <w:divBdr>
                        <w:top w:val="none" w:sz="0" w:space="0" w:color="auto"/>
                        <w:left w:val="none" w:sz="0" w:space="0" w:color="auto"/>
                        <w:bottom w:val="none" w:sz="0" w:space="0" w:color="auto"/>
                        <w:right w:val="none" w:sz="0" w:space="0" w:color="auto"/>
                      </w:divBdr>
                    </w:div>
                  </w:divsChild>
                </w:div>
                <w:div w:id="2121289980">
                  <w:marLeft w:val="0"/>
                  <w:marRight w:val="0"/>
                  <w:marTop w:val="0"/>
                  <w:marBottom w:val="0"/>
                  <w:divBdr>
                    <w:top w:val="none" w:sz="0" w:space="0" w:color="auto"/>
                    <w:left w:val="none" w:sz="0" w:space="0" w:color="auto"/>
                    <w:bottom w:val="none" w:sz="0" w:space="0" w:color="auto"/>
                    <w:right w:val="none" w:sz="0" w:space="0" w:color="auto"/>
                  </w:divBdr>
                  <w:divsChild>
                    <w:div w:id="1728528915">
                      <w:marLeft w:val="0"/>
                      <w:marRight w:val="0"/>
                      <w:marTop w:val="0"/>
                      <w:marBottom w:val="0"/>
                      <w:divBdr>
                        <w:top w:val="none" w:sz="0" w:space="0" w:color="auto"/>
                        <w:left w:val="none" w:sz="0" w:space="0" w:color="auto"/>
                        <w:bottom w:val="none" w:sz="0" w:space="0" w:color="auto"/>
                        <w:right w:val="none" w:sz="0" w:space="0" w:color="auto"/>
                      </w:divBdr>
                    </w:div>
                  </w:divsChild>
                </w:div>
                <w:div w:id="472527998">
                  <w:marLeft w:val="0"/>
                  <w:marRight w:val="0"/>
                  <w:marTop w:val="0"/>
                  <w:marBottom w:val="0"/>
                  <w:divBdr>
                    <w:top w:val="none" w:sz="0" w:space="0" w:color="auto"/>
                    <w:left w:val="none" w:sz="0" w:space="0" w:color="auto"/>
                    <w:bottom w:val="none" w:sz="0" w:space="0" w:color="auto"/>
                    <w:right w:val="none" w:sz="0" w:space="0" w:color="auto"/>
                  </w:divBdr>
                </w:div>
                <w:div w:id="33233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497839">
          <w:marLeft w:val="0"/>
          <w:marRight w:val="0"/>
          <w:marTop w:val="0"/>
          <w:marBottom w:val="0"/>
          <w:divBdr>
            <w:top w:val="none" w:sz="0" w:space="0" w:color="auto"/>
            <w:left w:val="none" w:sz="0" w:space="0" w:color="auto"/>
            <w:bottom w:val="none" w:sz="0" w:space="0" w:color="auto"/>
            <w:right w:val="none" w:sz="0" w:space="0" w:color="auto"/>
          </w:divBdr>
        </w:div>
        <w:div w:id="126777689">
          <w:marLeft w:val="0"/>
          <w:marRight w:val="0"/>
          <w:marTop w:val="0"/>
          <w:marBottom w:val="0"/>
          <w:divBdr>
            <w:top w:val="none" w:sz="0" w:space="0" w:color="auto"/>
            <w:left w:val="none" w:sz="0" w:space="0" w:color="auto"/>
            <w:bottom w:val="none" w:sz="0" w:space="0" w:color="auto"/>
            <w:right w:val="none" w:sz="0" w:space="0" w:color="auto"/>
          </w:divBdr>
          <w:divsChild>
            <w:div w:id="510606590">
              <w:marLeft w:val="-75"/>
              <w:marRight w:val="0"/>
              <w:marTop w:val="30"/>
              <w:marBottom w:val="30"/>
              <w:divBdr>
                <w:top w:val="none" w:sz="0" w:space="0" w:color="auto"/>
                <w:left w:val="none" w:sz="0" w:space="0" w:color="auto"/>
                <w:bottom w:val="none" w:sz="0" w:space="0" w:color="auto"/>
                <w:right w:val="none" w:sz="0" w:space="0" w:color="auto"/>
              </w:divBdr>
              <w:divsChild>
                <w:div w:id="2090345828">
                  <w:marLeft w:val="0"/>
                  <w:marRight w:val="0"/>
                  <w:marTop w:val="0"/>
                  <w:marBottom w:val="0"/>
                  <w:divBdr>
                    <w:top w:val="none" w:sz="0" w:space="0" w:color="auto"/>
                    <w:left w:val="none" w:sz="0" w:space="0" w:color="auto"/>
                    <w:bottom w:val="none" w:sz="0" w:space="0" w:color="auto"/>
                    <w:right w:val="none" w:sz="0" w:space="0" w:color="auto"/>
                  </w:divBdr>
                  <w:divsChild>
                    <w:div w:id="268783864">
                      <w:marLeft w:val="0"/>
                      <w:marRight w:val="0"/>
                      <w:marTop w:val="0"/>
                      <w:marBottom w:val="0"/>
                      <w:divBdr>
                        <w:top w:val="none" w:sz="0" w:space="0" w:color="auto"/>
                        <w:left w:val="none" w:sz="0" w:space="0" w:color="auto"/>
                        <w:bottom w:val="none" w:sz="0" w:space="0" w:color="auto"/>
                        <w:right w:val="none" w:sz="0" w:space="0" w:color="auto"/>
                      </w:divBdr>
                    </w:div>
                    <w:div w:id="1516189046">
                      <w:marLeft w:val="0"/>
                      <w:marRight w:val="0"/>
                      <w:marTop w:val="0"/>
                      <w:marBottom w:val="0"/>
                      <w:divBdr>
                        <w:top w:val="none" w:sz="0" w:space="0" w:color="auto"/>
                        <w:left w:val="none" w:sz="0" w:space="0" w:color="auto"/>
                        <w:bottom w:val="none" w:sz="0" w:space="0" w:color="auto"/>
                        <w:right w:val="none" w:sz="0" w:space="0" w:color="auto"/>
                      </w:divBdr>
                    </w:div>
                    <w:div w:id="2012757430">
                      <w:marLeft w:val="0"/>
                      <w:marRight w:val="0"/>
                      <w:marTop w:val="0"/>
                      <w:marBottom w:val="0"/>
                      <w:divBdr>
                        <w:top w:val="none" w:sz="0" w:space="0" w:color="auto"/>
                        <w:left w:val="none" w:sz="0" w:space="0" w:color="auto"/>
                        <w:bottom w:val="none" w:sz="0" w:space="0" w:color="auto"/>
                        <w:right w:val="none" w:sz="0" w:space="0" w:color="auto"/>
                      </w:divBdr>
                    </w:div>
                  </w:divsChild>
                </w:div>
                <w:div w:id="341200060">
                  <w:marLeft w:val="0"/>
                  <w:marRight w:val="0"/>
                  <w:marTop w:val="0"/>
                  <w:marBottom w:val="0"/>
                  <w:divBdr>
                    <w:top w:val="none" w:sz="0" w:space="0" w:color="auto"/>
                    <w:left w:val="none" w:sz="0" w:space="0" w:color="auto"/>
                    <w:bottom w:val="none" w:sz="0" w:space="0" w:color="auto"/>
                    <w:right w:val="none" w:sz="0" w:space="0" w:color="auto"/>
                  </w:divBdr>
                  <w:divsChild>
                    <w:div w:id="1944798493">
                      <w:marLeft w:val="0"/>
                      <w:marRight w:val="0"/>
                      <w:marTop w:val="0"/>
                      <w:marBottom w:val="0"/>
                      <w:divBdr>
                        <w:top w:val="none" w:sz="0" w:space="0" w:color="auto"/>
                        <w:left w:val="none" w:sz="0" w:space="0" w:color="auto"/>
                        <w:bottom w:val="none" w:sz="0" w:space="0" w:color="auto"/>
                        <w:right w:val="none" w:sz="0" w:space="0" w:color="auto"/>
                      </w:divBdr>
                    </w:div>
                  </w:divsChild>
                </w:div>
                <w:div w:id="108862409">
                  <w:marLeft w:val="0"/>
                  <w:marRight w:val="0"/>
                  <w:marTop w:val="0"/>
                  <w:marBottom w:val="0"/>
                  <w:divBdr>
                    <w:top w:val="none" w:sz="0" w:space="0" w:color="auto"/>
                    <w:left w:val="none" w:sz="0" w:space="0" w:color="auto"/>
                    <w:bottom w:val="none" w:sz="0" w:space="0" w:color="auto"/>
                    <w:right w:val="none" w:sz="0" w:space="0" w:color="auto"/>
                  </w:divBdr>
                </w:div>
                <w:div w:id="358699374">
                  <w:marLeft w:val="0"/>
                  <w:marRight w:val="0"/>
                  <w:marTop w:val="0"/>
                  <w:marBottom w:val="0"/>
                  <w:divBdr>
                    <w:top w:val="none" w:sz="0" w:space="0" w:color="auto"/>
                    <w:left w:val="none" w:sz="0" w:space="0" w:color="auto"/>
                    <w:bottom w:val="none" w:sz="0" w:space="0" w:color="auto"/>
                    <w:right w:val="none" w:sz="0" w:space="0" w:color="auto"/>
                  </w:divBdr>
                </w:div>
                <w:div w:id="142129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6617">
          <w:marLeft w:val="0"/>
          <w:marRight w:val="0"/>
          <w:marTop w:val="0"/>
          <w:marBottom w:val="0"/>
          <w:divBdr>
            <w:top w:val="none" w:sz="0" w:space="0" w:color="auto"/>
            <w:left w:val="none" w:sz="0" w:space="0" w:color="auto"/>
            <w:bottom w:val="none" w:sz="0" w:space="0" w:color="auto"/>
            <w:right w:val="none" w:sz="0" w:space="0" w:color="auto"/>
          </w:divBdr>
        </w:div>
        <w:div w:id="1749378496">
          <w:marLeft w:val="0"/>
          <w:marRight w:val="0"/>
          <w:marTop w:val="0"/>
          <w:marBottom w:val="0"/>
          <w:divBdr>
            <w:top w:val="none" w:sz="0" w:space="0" w:color="auto"/>
            <w:left w:val="none" w:sz="0" w:space="0" w:color="auto"/>
            <w:bottom w:val="none" w:sz="0" w:space="0" w:color="auto"/>
            <w:right w:val="none" w:sz="0" w:space="0" w:color="auto"/>
          </w:divBdr>
        </w:div>
      </w:divsChild>
    </w:div>
    <w:div w:id="325791066">
      <w:bodyDiv w:val="1"/>
      <w:marLeft w:val="0"/>
      <w:marRight w:val="0"/>
      <w:marTop w:val="0"/>
      <w:marBottom w:val="0"/>
      <w:divBdr>
        <w:top w:val="none" w:sz="0" w:space="0" w:color="auto"/>
        <w:left w:val="none" w:sz="0" w:space="0" w:color="auto"/>
        <w:bottom w:val="none" w:sz="0" w:space="0" w:color="auto"/>
        <w:right w:val="none" w:sz="0" w:space="0" w:color="auto"/>
      </w:divBdr>
      <w:divsChild>
        <w:div w:id="1326978147">
          <w:marLeft w:val="0"/>
          <w:marRight w:val="0"/>
          <w:marTop w:val="0"/>
          <w:marBottom w:val="0"/>
          <w:divBdr>
            <w:top w:val="none" w:sz="0" w:space="0" w:color="auto"/>
            <w:left w:val="none" w:sz="0" w:space="0" w:color="auto"/>
            <w:bottom w:val="none" w:sz="0" w:space="0" w:color="auto"/>
            <w:right w:val="none" w:sz="0" w:space="0" w:color="auto"/>
          </w:divBdr>
        </w:div>
        <w:div w:id="549537744">
          <w:marLeft w:val="0"/>
          <w:marRight w:val="0"/>
          <w:marTop w:val="0"/>
          <w:marBottom w:val="0"/>
          <w:divBdr>
            <w:top w:val="none" w:sz="0" w:space="0" w:color="auto"/>
            <w:left w:val="none" w:sz="0" w:space="0" w:color="auto"/>
            <w:bottom w:val="none" w:sz="0" w:space="0" w:color="auto"/>
            <w:right w:val="none" w:sz="0" w:space="0" w:color="auto"/>
          </w:divBdr>
        </w:div>
        <w:div w:id="299774564">
          <w:marLeft w:val="0"/>
          <w:marRight w:val="0"/>
          <w:marTop w:val="0"/>
          <w:marBottom w:val="0"/>
          <w:divBdr>
            <w:top w:val="none" w:sz="0" w:space="0" w:color="auto"/>
            <w:left w:val="none" w:sz="0" w:space="0" w:color="auto"/>
            <w:bottom w:val="none" w:sz="0" w:space="0" w:color="auto"/>
            <w:right w:val="none" w:sz="0" w:space="0" w:color="auto"/>
          </w:divBdr>
        </w:div>
        <w:div w:id="840973713">
          <w:marLeft w:val="0"/>
          <w:marRight w:val="0"/>
          <w:marTop w:val="0"/>
          <w:marBottom w:val="0"/>
          <w:divBdr>
            <w:top w:val="none" w:sz="0" w:space="0" w:color="auto"/>
            <w:left w:val="none" w:sz="0" w:space="0" w:color="auto"/>
            <w:bottom w:val="none" w:sz="0" w:space="0" w:color="auto"/>
            <w:right w:val="none" w:sz="0" w:space="0" w:color="auto"/>
          </w:divBdr>
        </w:div>
        <w:div w:id="126556751">
          <w:marLeft w:val="0"/>
          <w:marRight w:val="0"/>
          <w:marTop w:val="0"/>
          <w:marBottom w:val="0"/>
          <w:divBdr>
            <w:top w:val="none" w:sz="0" w:space="0" w:color="auto"/>
            <w:left w:val="none" w:sz="0" w:space="0" w:color="auto"/>
            <w:bottom w:val="none" w:sz="0" w:space="0" w:color="auto"/>
            <w:right w:val="none" w:sz="0" w:space="0" w:color="auto"/>
          </w:divBdr>
        </w:div>
        <w:div w:id="1665428396">
          <w:marLeft w:val="0"/>
          <w:marRight w:val="0"/>
          <w:marTop w:val="0"/>
          <w:marBottom w:val="0"/>
          <w:divBdr>
            <w:top w:val="none" w:sz="0" w:space="0" w:color="auto"/>
            <w:left w:val="none" w:sz="0" w:space="0" w:color="auto"/>
            <w:bottom w:val="none" w:sz="0" w:space="0" w:color="auto"/>
            <w:right w:val="none" w:sz="0" w:space="0" w:color="auto"/>
          </w:divBdr>
        </w:div>
        <w:div w:id="1031420514">
          <w:marLeft w:val="0"/>
          <w:marRight w:val="0"/>
          <w:marTop w:val="0"/>
          <w:marBottom w:val="0"/>
          <w:divBdr>
            <w:top w:val="none" w:sz="0" w:space="0" w:color="auto"/>
            <w:left w:val="none" w:sz="0" w:space="0" w:color="auto"/>
            <w:bottom w:val="none" w:sz="0" w:space="0" w:color="auto"/>
            <w:right w:val="none" w:sz="0" w:space="0" w:color="auto"/>
          </w:divBdr>
        </w:div>
        <w:div w:id="1472094791">
          <w:marLeft w:val="0"/>
          <w:marRight w:val="0"/>
          <w:marTop w:val="0"/>
          <w:marBottom w:val="0"/>
          <w:divBdr>
            <w:top w:val="none" w:sz="0" w:space="0" w:color="auto"/>
            <w:left w:val="none" w:sz="0" w:space="0" w:color="auto"/>
            <w:bottom w:val="none" w:sz="0" w:space="0" w:color="auto"/>
            <w:right w:val="none" w:sz="0" w:space="0" w:color="auto"/>
          </w:divBdr>
        </w:div>
        <w:div w:id="1818912032">
          <w:marLeft w:val="0"/>
          <w:marRight w:val="0"/>
          <w:marTop w:val="0"/>
          <w:marBottom w:val="0"/>
          <w:divBdr>
            <w:top w:val="none" w:sz="0" w:space="0" w:color="auto"/>
            <w:left w:val="none" w:sz="0" w:space="0" w:color="auto"/>
            <w:bottom w:val="none" w:sz="0" w:space="0" w:color="auto"/>
            <w:right w:val="none" w:sz="0" w:space="0" w:color="auto"/>
          </w:divBdr>
        </w:div>
        <w:div w:id="262881112">
          <w:marLeft w:val="0"/>
          <w:marRight w:val="0"/>
          <w:marTop w:val="0"/>
          <w:marBottom w:val="0"/>
          <w:divBdr>
            <w:top w:val="none" w:sz="0" w:space="0" w:color="auto"/>
            <w:left w:val="none" w:sz="0" w:space="0" w:color="auto"/>
            <w:bottom w:val="none" w:sz="0" w:space="0" w:color="auto"/>
            <w:right w:val="none" w:sz="0" w:space="0" w:color="auto"/>
          </w:divBdr>
        </w:div>
        <w:div w:id="856189326">
          <w:marLeft w:val="0"/>
          <w:marRight w:val="0"/>
          <w:marTop w:val="0"/>
          <w:marBottom w:val="0"/>
          <w:divBdr>
            <w:top w:val="none" w:sz="0" w:space="0" w:color="auto"/>
            <w:left w:val="none" w:sz="0" w:space="0" w:color="auto"/>
            <w:bottom w:val="none" w:sz="0" w:space="0" w:color="auto"/>
            <w:right w:val="none" w:sz="0" w:space="0" w:color="auto"/>
          </w:divBdr>
        </w:div>
        <w:div w:id="117920484">
          <w:marLeft w:val="0"/>
          <w:marRight w:val="0"/>
          <w:marTop w:val="0"/>
          <w:marBottom w:val="0"/>
          <w:divBdr>
            <w:top w:val="none" w:sz="0" w:space="0" w:color="auto"/>
            <w:left w:val="none" w:sz="0" w:space="0" w:color="auto"/>
            <w:bottom w:val="none" w:sz="0" w:space="0" w:color="auto"/>
            <w:right w:val="none" w:sz="0" w:space="0" w:color="auto"/>
          </w:divBdr>
        </w:div>
        <w:div w:id="211769456">
          <w:marLeft w:val="0"/>
          <w:marRight w:val="0"/>
          <w:marTop w:val="0"/>
          <w:marBottom w:val="0"/>
          <w:divBdr>
            <w:top w:val="none" w:sz="0" w:space="0" w:color="auto"/>
            <w:left w:val="none" w:sz="0" w:space="0" w:color="auto"/>
            <w:bottom w:val="none" w:sz="0" w:space="0" w:color="auto"/>
            <w:right w:val="none" w:sz="0" w:space="0" w:color="auto"/>
          </w:divBdr>
        </w:div>
        <w:div w:id="1365322614">
          <w:marLeft w:val="0"/>
          <w:marRight w:val="0"/>
          <w:marTop w:val="0"/>
          <w:marBottom w:val="0"/>
          <w:divBdr>
            <w:top w:val="none" w:sz="0" w:space="0" w:color="auto"/>
            <w:left w:val="none" w:sz="0" w:space="0" w:color="auto"/>
            <w:bottom w:val="none" w:sz="0" w:space="0" w:color="auto"/>
            <w:right w:val="none" w:sz="0" w:space="0" w:color="auto"/>
          </w:divBdr>
        </w:div>
        <w:div w:id="1615363360">
          <w:marLeft w:val="0"/>
          <w:marRight w:val="0"/>
          <w:marTop w:val="0"/>
          <w:marBottom w:val="0"/>
          <w:divBdr>
            <w:top w:val="none" w:sz="0" w:space="0" w:color="auto"/>
            <w:left w:val="none" w:sz="0" w:space="0" w:color="auto"/>
            <w:bottom w:val="none" w:sz="0" w:space="0" w:color="auto"/>
            <w:right w:val="none" w:sz="0" w:space="0" w:color="auto"/>
          </w:divBdr>
        </w:div>
        <w:div w:id="1351299688">
          <w:marLeft w:val="0"/>
          <w:marRight w:val="0"/>
          <w:marTop w:val="0"/>
          <w:marBottom w:val="0"/>
          <w:divBdr>
            <w:top w:val="none" w:sz="0" w:space="0" w:color="auto"/>
            <w:left w:val="none" w:sz="0" w:space="0" w:color="auto"/>
            <w:bottom w:val="none" w:sz="0" w:space="0" w:color="auto"/>
            <w:right w:val="none" w:sz="0" w:space="0" w:color="auto"/>
          </w:divBdr>
        </w:div>
        <w:div w:id="1301225167">
          <w:marLeft w:val="0"/>
          <w:marRight w:val="0"/>
          <w:marTop w:val="0"/>
          <w:marBottom w:val="0"/>
          <w:divBdr>
            <w:top w:val="none" w:sz="0" w:space="0" w:color="auto"/>
            <w:left w:val="none" w:sz="0" w:space="0" w:color="auto"/>
            <w:bottom w:val="none" w:sz="0" w:space="0" w:color="auto"/>
            <w:right w:val="none" w:sz="0" w:space="0" w:color="auto"/>
          </w:divBdr>
        </w:div>
        <w:div w:id="23675444">
          <w:marLeft w:val="0"/>
          <w:marRight w:val="0"/>
          <w:marTop w:val="0"/>
          <w:marBottom w:val="0"/>
          <w:divBdr>
            <w:top w:val="none" w:sz="0" w:space="0" w:color="auto"/>
            <w:left w:val="none" w:sz="0" w:space="0" w:color="auto"/>
            <w:bottom w:val="none" w:sz="0" w:space="0" w:color="auto"/>
            <w:right w:val="none" w:sz="0" w:space="0" w:color="auto"/>
          </w:divBdr>
        </w:div>
        <w:div w:id="1523276874">
          <w:marLeft w:val="0"/>
          <w:marRight w:val="0"/>
          <w:marTop w:val="0"/>
          <w:marBottom w:val="0"/>
          <w:divBdr>
            <w:top w:val="none" w:sz="0" w:space="0" w:color="auto"/>
            <w:left w:val="none" w:sz="0" w:space="0" w:color="auto"/>
            <w:bottom w:val="none" w:sz="0" w:space="0" w:color="auto"/>
            <w:right w:val="none" w:sz="0" w:space="0" w:color="auto"/>
          </w:divBdr>
        </w:div>
        <w:div w:id="532881651">
          <w:marLeft w:val="0"/>
          <w:marRight w:val="0"/>
          <w:marTop w:val="0"/>
          <w:marBottom w:val="0"/>
          <w:divBdr>
            <w:top w:val="none" w:sz="0" w:space="0" w:color="auto"/>
            <w:left w:val="none" w:sz="0" w:space="0" w:color="auto"/>
            <w:bottom w:val="none" w:sz="0" w:space="0" w:color="auto"/>
            <w:right w:val="none" w:sz="0" w:space="0" w:color="auto"/>
          </w:divBdr>
        </w:div>
        <w:div w:id="397481421">
          <w:marLeft w:val="0"/>
          <w:marRight w:val="0"/>
          <w:marTop w:val="0"/>
          <w:marBottom w:val="0"/>
          <w:divBdr>
            <w:top w:val="none" w:sz="0" w:space="0" w:color="auto"/>
            <w:left w:val="none" w:sz="0" w:space="0" w:color="auto"/>
            <w:bottom w:val="none" w:sz="0" w:space="0" w:color="auto"/>
            <w:right w:val="none" w:sz="0" w:space="0" w:color="auto"/>
          </w:divBdr>
        </w:div>
        <w:div w:id="1901790579">
          <w:marLeft w:val="0"/>
          <w:marRight w:val="0"/>
          <w:marTop w:val="0"/>
          <w:marBottom w:val="0"/>
          <w:divBdr>
            <w:top w:val="none" w:sz="0" w:space="0" w:color="auto"/>
            <w:left w:val="none" w:sz="0" w:space="0" w:color="auto"/>
            <w:bottom w:val="none" w:sz="0" w:space="0" w:color="auto"/>
            <w:right w:val="none" w:sz="0" w:space="0" w:color="auto"/>
          </w:divBdr>
        </w:div>
        <w:div w:id="359480041">
          <w:marLeft w:val="0"/>
          <w:marRight w:val="0"/>
          <w:marTop w:val="0"/>
          <w:marBottom w:val="0"/>
          <w:divBdr>
            <w:top w:val="none" w:sz="0" w:space="0" w:color="auto"/>
            <w:left w:val="none" w:sz="0" w:space="0" w:color="auto"/>
            <w:bottom w:val="none" w:sz="0" w:space="0" w:color="auto"/>
            <w:right w:val="none" w:sz="0" w:space="0" w:color="auto"/>
          </w:divBdr>
        </w:div>
        <w:div w:id="668093123">
          <w:marLeft w:val="0"/>
          <w:marRight w:val="0"/>
          <w:marTop w:val="0"/>
          <w:marBottom w:val="0"/>
          <w:divBdr>
            <w:top w:val="none" w:sz="0" w:space="0" w:color="auto"/>
            <w:left w:val="none" w:sz="0" w:space="0" w:color="auto"/>
            <w:bottom w:val="none" w:sz="0" w:space="0" w:color="auto"/>
            <w:right w:val="none" w:sz="0" w:space="0" w:color="auto"/>
          </w:divBdr>
        </w:div>
        <w:div w:id="1158498951">
          <w:marLeft w:val="0"/>
          <w:marRight w:val="0"/>
          <w:marTop w:val="0"/>
          <w:marBottom w:val="0"/>
          <w:divBdr>
            <w:top w:val="none" w:sz="0" w:space="0" w:color="auto"/>
            <w:left w:val="none" w:sz="0" w:space="0" w:color="auto"/>
            <w:bottom w:val="none" w:sz="0" w:space="0" w:color="auto"/>
            <w:right w:val="none" w:sz="0" w:space="0" w:color="auto"/>
          </w:divBdr>
        </w:div>
        <w:div w:id="977420704">
          <w:marLeft w:val="0"/>
          <w:marRight w:val="0"/>
          <w:marTop w:val="0"/>
          <w:marBottom w:val="0"/>
          <w:divBdr>
            <w:top w:val="none" w:sz="0" w:space="0" w:color="auto"/>
            <w:left w:val="none" w:sz="0" w:space="0" w:color="auto"/>
            <w:bottom w:val="none" w:sz="0" w:space="0" w:color="auto"/>
            <w:right w:val="none" w:sz="0" w:space="0" w:color="auto"/>
          </w:divBdr>
        </w:div>
        <w:div w:id="825706867">
          <w:marLeft w:val="0"/>
          <w:marRight w:val="0"/>
          <w:marTop w:val="0"/>
          <w:marBottom w:val="0"/>
          <w:divBdr>
            <w:top w:val="none" w:sz="0" w:space="0" w:color="auto"/>
            <w:left w:val="none" w:sz="0" w:space="0" w:color="auto"/>
            <w:bottom w:val="none" w:sz="0" w:space="0" w:color="auto"/>
            <w:right w:val="none" w:sz="0" w:space="0" w:color="auto"/>
          </w:divBdr>
        </w:div>
        <w:div w:id="1614090346">
          <w:marLeft w:val="0"/>
          <w:marRight w:val="0"/>
          <w:marTop w:val="0"/>
          <w:marBottom w:val="0"/>
          <w:divBdr>
            <w:top w:val="none" w:sz="0" w:space="0" w:color="auto"/>
            <w:left w:val="none" w:sz="0" w:space="0" w:color="auto"/>
            <w:bottom w:val="none" w:sz="0" w:space="0" w:color="auto"/>
            <w:right w:val="none" w:sz="0" w:space="0" w:color="auto"/>
          </w:divBdr>
        </w:div>
        <w:div w:id="913507636">
          <w:marLeft w:val="0"/>
          <w:marRight w:val="0"/>
          <w:marTop w:val="0"/>
          <w:marBottom w:val="0"/>
          <w:divBdr>
            <w:top w:val="none" w:sz="0" w:space="0" w:color="auto"/>
            <w:left w:val="none" w:sz="0" w:space="0" w:color="auto"/>
            <w:bottom w:val="none" w:sz="0" w:space="0" w:color="auto"/>
            <w:right w:val="none" w:sz="0" w:space="0" w:color="auto"/>
          </w:divBdr>
        </w:div>
        <w:div w:id="834495715">
          <w:marLeft w:val="0"/>
          <w:marRight w:val="0"/>
          <w:marTop w:val="0"/>
          <w:marBottom w:val="0"/>
          <w:divBdr>
            <w:top w:val="none" w:sz="0" w:space="0" w:color="auto"/>
            <w:left w:val="none" w:sz="0" w:space="0" w:color="auto"/>
            <w:bottom w:val="none" w:sz="0" w:space="0" w:color="auto"/>
            <w:right w:val="none" w:sz="0" w:space="0" w:color="auto"/>
          </w:divBdr>
        </w:div>
        <w:div w:id="106584978">
          <w:marLeft w:val="0"/>
          <w:marRight w:val="0"/>
          <w:marTop w:val="0"/>
          <w:marBottom w:val="0"/>
          <w:divBdr>
            <w:top w:val="none" w:sz="0" w:space="0" w:color="auto"/>
            <w:left w:val="none" w:sz="0" w:space="0" w:color="auto"/>
            <w:bottom w:val="none" w:sz="0" w:space="0" w:color="auto"/>
            <w:right w:val="none" w:sz="0" w:space="0" w:color="auto"/>
          </w:divBdr>
        </w:div>
        <w:div w:id="431558005">
          <w:marLeft w:val="0"/>
          <w:marRight w:val="0"/>
          <w:marTop w:val="0"/>
          <w:marBottom w:val="0"/>
          <w:divBdr>
            <w:top w:val="none" w:sz="0" w:space="0" w:color="auto"/>
            <w:left w:val="none" w:sz="0" w:space="0" w:color="auto"/>
            <w:bottom w:val="none" w:sz="0" w:space="0" w:color="auto"/>
            <w:right w:val="none" w:sz="0" w:space="0" w:color="auto"/>
          </w:divBdr>
        </w:div>
        <w:div w:id="1331254685">
          <w:marLeft w:val="0"/>
          <w:marRight w:val="0"/>
          <w:marTop w:val="0"/>
          <w:marBottom w:val="0"/>
          <w:divBdr>
            <w:top w:val="none" w:sz="0" w:space="0" w:color="auto"/>
            <w:left w:val="none" w:sz="0" w:space="0" w:color="auto"/>
            <w:bottom w:val="none" w:sz="0" w:space="0" w:color="auto"/>
            <w:right w:val="none" w:sz="0" w:space="0" w:color="auto"/>
          </w:divBdr>
        </w:div>
        <w:div w:id="44108348">
          <w:marLeft w:val="0"/>
          <w:marRight w:val="0"/>
          <w:marTop w:val="0"/>
          <w:marBottom w:val="0"/>
          <w:divBdr>
            <w:top w:val="none" w:sz="0" w:space="0" w:color="auto"/>
            <w:left w:val="none" w:sz="0" w:space="0" w:color="auto"/>
            <w:bottom w:val="none" w:sz="0" w:space="0" w:color="auto"/>
            <w:right w:val="none" w:sz="0" w:space="0" w:color="auto"/>
          </w:divBdr>
        </w:div>
        <w:div w:id="583954564">
          <w:marLeft w:val="0"/>
          <w:marRight w:val="0"/>
          <w:marTop w:val="0"/>
          <w:marBottom w:val="0"/>
          <w:divBdr>
            <w:top w:val="none" w:sz="0" w:space="0" w:color="auto"/>
            <w:left w:val="none" w:sz="0" w:space="0" w:color="auto"/>
            <w:bottom w:val="none" w:sz="0" w:space="0" w:color="auto"/>
            <w:right w:val="none" w:sz="0" w:space="0" w:color="auto"/>
          </w:divBdr>
        </w:div>
        <w:div w:id="586422164">
          <w:marLeft w:val="0"/>
          <w:marRight w:val="0"/>
          <w:marTop w:val="0"/>
          <w:marBottom w:val="0"/>
          <w:divBdr>
            <w:top w:val="none" w:sz="0" w:space="0" w:color="auto"/>
            <w:left w:val="none" w:sz="0" w:space="0" w:color="auto"/>
            <w:bottom w:val="none" w:sz="0" w:space="0" w:color="auto"/>
            <w:right w:val="none" w:sz="0" w:space="0" w:color="auto"/>
          </w:divBdr>
        </w:div>
        <w:div w:id="525095990">
          <w:marLeft w:val="0"/>
          <w:marRight w:val="0"/>
          <w:marTop w:val="0"/>
          <w:marBottom w:val="0"/>
          <w:divBdr>
            <w:top w:val="none" w:sz="0" w:space="0" w:color="auto"/>
            <w:left w:val="none" w:sz="0" w:space="0" w:color="auto"/>
            <w:bottom w:val="none" w:sz="0" w:space="0" w:color="auto"/>
            <w:right w:val="none" w:sz="0" w:space="0" w:color="auto"/>
          </w:divBdr>
        </w:div>
        <w:div w:id="1161580162">
          <w:marLeft w:val="0"/>
          <w:marRight w:val="0"/>
          <w:marTop w:val="0"/>
          <w:marBottom w:val="0"/>
          <w:divBdr>
            <w:top w:val="none" w:sz="0" w:space="0" w:color="auto"/>
            <w:left w:val="none" w:sz="0" w:space="0" w:color="auto"/>
            <w:bottom w:val="none" w:sz="0" w:space="0" w:color="auto"/>
            <w:right w:val="none" w:sz="0" w:space="0" w:color="auto"/>
          </w:divBdr>
        </w:div>
        <w:div w:id="1882132110">
          <w:marLeft w:val="0"/>
          <w:marRight w:val="0"/>
          <w:marTop w:val="0"/>
          <w:marBottom w:val="0"/>
          <w:divBdr>
            <w:top w:val="none" w:sz="0" w:space="0" w:color="auto"/>
            <w:left w:val="none" w:sz="0" w:space="0" w:color="auto"/>
            <w:bottom w:val="none" w:sz="0" w:space="0" w:color="auto"/>
            <w:right w:val="none" w:sz="0" w:space="0" w:color="auto"/>
          </w:divBdr>
        </w:div>
        <w:div w:id="1511487819">
          <w:marLeft w:val="0"/>
          <w:marRight w:val="0"/>
          <w:marTop w:val="0"/>
          <w:marBottom w:val="0"/>
          <w:divBdr>
            <w:top w:val="none" w:sz="0" w:space="0" w:color="auto"/>
            <w:left w:val="none" w:sz="0" w:space="0" w:color="auto"/>
            <w:bottom w:val="none" w:sz="0" w:space="0" w:color="auto"/>
            <w:right w:val="none" w:sz="0" w:space="0" w:color="auto"/>
          </w:divBdr>
        </w:div>
        <w:div w:id="1323703800">
          <w:marLeft w:val="0"/>
          <w:marRight w:val="0"/>
          <w:marTop w:val="0"/>
          <w:marBottom w:val="0"/>
          <w:divBdr>
            <w:top w:val="none" w:sz="0" w:space="0" w:color="auto"/>
            <w:left w:val="none" w:sz="0" w:space="0" w:color="auto"/>
            <w:bottom w:val="none" w:sz="0" w:space="0" w:color="auto"/>
            <w:right w:val="none" w:sz="0" w:space="0" w:color="auto"/>
          </w:divBdr>
        </w:div>
        <w:div w:id="1345933442">
          <w:marLeft w:val="0"/>
          <w:marRight w:val="0"/>
          <w:marTop w:val="0"/>
          <w:marBottom w:val="0"/>
          <w:divBdr>
            <w:top w:val="none" w:sz="0" w:space="0" w:color="auto"/>
            <w:left w:val="none" w:sz="0" w:space="0" w:color="auto"/>
            <w:bottom w:val="none" w:sz="0" w:space="0" w:color="auto"/>
            <w:right w:val="none" w:sz="0" w:space="0" w:color="auto"/>
          </w:divBdr>
        </w:div>
        <w:div w:id="516583425">
          <w:marLeft w:val="0"/>
          <w:marRight w:val="0"/>
          <w:marTop w:val="0"/>
          <w:marBottom w:val="0"/>
          <w:divBdr>
            <w:top w:val="none" w:sz="0" w:space="0" w:color="auto"/>
            <w:left w:val="none" w:sz="0" w:space="0" w:color="auto"/>
            <w:bottom w:val="none" w:sz="0" w:space="0" w:color="auto"/>
            <w:right w:val="none" w:sz="0" w:space="0" w:color="auto"/>
          </w:divBdr>
        </w:div>
        <w:div w:id="302660559">
          <w:marLeft w:val="0"/>
          <w:marRight w:val="0"/>
          <w:marTop w:val="0"/>
          <w:marBottom w:val="0"/>
          <w:divBdr>
            <w:top w:val="none" w:sz="0" w:space="0" w:color="auto"/>
            <w:left w:val="none" w:sz="0" w:space="0" w:color="auto"/>
            <w:bottom w:val="none" w:sz="0" w:space="0" w:color="auto"/>
            <w:right w:val="none" w:sz="0" w:space="0" w:color="auto"/>
          </w:divBdr>
        </w:div>
        <w:div w:id="375006498">
          <w:marLeft w:val="0"/>
          <w:marRight w:val="0"/>
          <w:marTop w:val="0"/>
          <w:marBottom w:val="0"/>
          <w:divBdr>
            <w:top w:val="none" w:sz="0" w:space="0" w:color="auto"/>
            <w:left w:val="none" w:sz="0" w:space="0" w:color="auto"/>
            <w:bottom w:val="none" w:sz="0" w:space="0" w:color="auto"/>
            <w:right w:val="none" w:sz="0" w:space="0" w:color="auto"/>
          </w:divBdr>
        </w:div>
        <w:div w:id="408767194">
          <w:marLeft w:val="0"/>
          <w:marRight w:val="0"/>
          <w:marTop w:val="0"/>
          <w:marBottom w:val="0"/>
          <w:divBdr>
            <w:top w:val="none" w:sz="0" w:space="0" w:color="auto"/>
            <w:left w:val="none" w:sz="0" w:space="0" w:color="auto"/>
            <w:bottom w:val="none" w:sz="0" w:space="0" w:color="auto"/>
            <w:right w:val="none" w:sz="0" w:space="0" w:color="auto"/>
          </w:divBdr>
        </w:div>
        <w:div w:id="768356646">
          <w:marLeft w:val="0"/>
          <w:marRight w:val="0"/>
          <w:marTop w:val="0"/>
          <w:marBottom w:val="0"/>
          <w:divBdr>
            <w:top w:val="none" w:sz="0" w:space="0" w:color="auto"/>
            <w:left w:val="none" w:sz="0" w:space="0" w:color="auto"/>
            <w:bottom w:val="none" w:sz="0" w:space="0" w:color="auto"/>
            <w:right w:val="none" w:sz="0" w:space="0" w:color="auto"/>
          </w:divBdr>
        </w:div>
        <w:div w:id="539559509">
          <w:marLeft w:val="0"/>
          <w:marRight w:val="0"/>
          <w:marTop w:val="0"/>
          <w:marBottom w:val="0"/>
          <w:divBdr>
            <w:top w:val="none" w:sz="0" w:space="0" w:color="auto"/>
            <w:left w:val="none" w:sz="0" w:space="0" w:color="auto"/>
            <w:bottom w:val="none" w:sz="0" w:space="0" w:color="auto"/>
            <w:right w:val="none" w:sz="0" w:space="0" w:color="auto"/>
          </w:divBdr>
        </w:div>
        <w:div w:id="102306227">
          <w:marLeft w:val="0"/>
          <w:marRight w:val="0"/>
          <w:marTop w:val="0"/>
          <w:marBottom w:val="0"/>
          <w:divBdr>
            <w:top w:val="none" w:sz="0" w:space="0" w:color="auto"/>
            <w:left w:val="none" w:sz="0" w:space="0" w:color="auto"/>
            <w:bottom w:val="none" w:sz="0" w:space="0" w:color="auto"/>
            <w:right w:val="none" w:sz="0" w:space="0" w:color="auto"/>
          </w:divBdr>
        </w:div>
        <w:div w:id="190261201">
          <w:marLeft w:val="0"/>
          <w:marRight w:val="0"/>
          <w:marTop w:val="0"/>
          <w:marBottom w:val="0"/>
          <w:divBdr>
            <w:top w:val="none" w:sz="0" w:space="0" w:color="auto"/>
            <w:left w:val="none" w:sz="0" w:space="0" w:color="auto"/>
            <w:bottom w:val="none" w:sz="0" w:space="0" w:color="auto"/>
            <w:right w:val="none" w:sz="0" w:space="0" w:color="auto"/>
          </w:divBdr>
        </w:div>
        <w:div w:id="296641372">
          <w:marLeft w:val="0"/>
          <w:marRight w:val="0"/>
          <w:marTop w:val="0"/>
          <w:marBottom w:val="0"/>
          <w:divBdr>
            <w:top w:val="none" w:sz="0" w:space="0" w:color="auto"/>
            <w:left w:val="none" w:sz="0" w:space="0" w:color="auto"/>
            <w:bottom w:val="none" w:sz="0" w:space="0" w:color="auto"/>
            <w:right w:val="none" w:sz="0" w:space="0" w:color="auto"/>
          </w:divBdr>
        </w:div>
        <w:div w:id="1970896742">
          <w:marLeft w:val="0"/>
          <w:marRight w:val="0"/>
          <w:marTop w:val="0"/>
          <w:marBottom w:val="0"/>
          <w:divBdr>
            <w:top w:val="none" w:sz="0" w:space="0" w:color="auto"/>
            <w:left w:val="none" w:sz="0" w:space="0" w:color="auto"/>
            <w:bottom w:val="none" w:sz="0" w:space="0" w:color="auto"/>
            <w:right w:val="none" w:sz="0" w:space="0" w:color="auto"/>
          </w:divBdr>
        </w:div>
      </w:divsChild>
    </w:div>
    <w:div w:id="482626339">
      <w:bodyDiv w:val="1"/>
      <w:marLeft w:val="0"/>
      <w:marRight w:val="0"/>
      <w:marTop w:val="0"/>
      <w:marBottom w:val="0"/>
      <w:divBdr>
        <w:top w:val="none" w:sz="0" w:space="0" w:color="auto"/>
        <w:left w:val="none" w:sz="0" w:space="0" w:color="auto"/>
        <w:bottom w:val="none" w:sz="0" w:space="0" w:color="auto"/>
        <w:right w:val="none" w:sz="0" w:space="0" w:color="auto"/>
      </w:divBdr>
      <w:divsChild>
        <w:div w:id="791827360">
          <w:marLeft w:val="0"/>
          <w:marRight w:val="0"/>
          <w:marTop w:val="0"/>
          <w:marBottom w:val="0"/>
          <w:divBdr>
            <w:top w:val="none" w:sz="0" w:space="0" w:color="auto"/>
            <w:left w:val="none" w:sz="0" w:space="0" w:color="auto"/>
            <w:bottom w:val="none" w:sz="0" w:space="0" w:color="auto"/>
            <w:right w:val="none" w:sz="0" w:space="0" w:color="auto"/>
          </w:divBdr>
        </w:div>
        <w:div w:id="1080520728">
          <w:marLeft w:val="0"/>
          <w:marRight w:val="0"/>
          <w:marTop w:val="0"/>
          <w:marBottom w:val="0"/>
          <w:divBdr>
            <w:top w:val="none" w:sz="0" w:space="0" w:color="auto"/>
            <w:left w:val="none" w:sz="0" w:space="0" w:color="auto"/>
            <w:bottom w:val="none" w:sz="0" w:space="0" w:color="auto"/>
            <w:right w:val="none" w:sz="0" w:space="0" w:color="auto"/>
          </w:divBdr>
        </w:div>
        <w:div w:id="685525554">
          <w:marLeft w:val="0"/>
          <w:marRight w:val="0"/>
          <w:marTop w:val="0"/>
          <w:marBottom w:val="0"/>
          <w:divBdr>
            <w:top w:val="none" w:sz="0" w:space="0" w:color="auto"/>
            <w:left w:val="none" w:sz="0" w:space="0" w:color="auto"/>
            <w:bottom w:val="none" w:sz="0" w:space="0" w:color="auto"/>
            <w:right w:val="none" w:sz="0" w:space="0" w:color="auto"/>
          </w:divBdr>
        </w:div>
        <w:div w:id="1947614159">
          <w:marLeft w:val="0"/>
          <w:marRight w:val="0"/>
          <w:marTop w:val="0"/>
          <w:marBottom w:val="0"/>
          <w:divBdr>
            <w:top w:val="none" w:sz="0" w:space="0" w:color="auto"/>
            <w:left w:val="none" w:sz="0" w:space="0" w:color="auto"/>
            <w:bottom w:val="none" w:sz="0" w:space="0" w:color="auto"/>
            <w:right w:val="none" w:sz="0" w:space="0" w:color="auto"/>
          </w:divBdr>
        </w:div>
        <w:div w:id="910970081">
          <w:marLeft w:val="0"/>
          <w:marRight w:val="0"/>
          <w:marTop w:val="0"/>
          <w:marBottom w:val="0"/>
          <w:divBdr>
            <w:top w:val="none" w:sz="0" w:space="0" w:color="auto"/>
            <w:left w:val="none" w:sz="0" w:space="0" w:color="auto"/>
            <w:bottom w:val="none" w:sz="0" w:space="0" w:color="auto"/>
            <w:right w:val="none" w:sz="0" w:space="0" w:color="auto"/>
          </w:divBdr>
        </w:div>
        <w:div w:id="1029263760">
          <w:marLeft w:val="0"/>
          <w:marRight w:val="0"/>
          <w:marTop w:val="0"/>
          <w:marBottom w:val="0"/>
          <w:divBdr>
            <w:top w:val="none" w:sz="0" w:space="0" w:color="auto"/>
            <w:left w:val="none" w:sz="0" w:space="0" w:color="auto"/>
            <w:bottom w:val="none" w:sz="0" w:space="0" w:color="auto"/>
            <w:right w:val="none" w:sz="0" w:space="0" w:color="auto"/>
          </w:divBdr>
        </w:div>
        <w:div w:id="1380859828">
          <w:marLeft w:val="0"/>
          <w:marRight w:val="0"/>
          <w:marTop w:val="0"/>
          <w:marBottom w:val="0"/>
          <w:divBdr>
            <w:top w:val="none" w:sz="0" w:space="0" w:color="auto"/>
            <w:left w:val="none" w:sz="0" w:space="0" w:color="auto"/>
            <w:bottom w:val="none" w:sz="0" w:space="0" w:color="auto"/>
            <w:right w:val="none" w:sz="0" w:space="0" w:color="auto"/>
          </w:divBdr>
        </w:div>
        <w:div w:id="903948299">
          <w:marLeft w:val="0"/>
          <w:marRight w:val="0"/>
          <w:marTop w:val="0"/>
          <w:marBottom w:val="0"/>
          <w:divBdr>
            <w:top w:val="none" w:sz="0" w:space="0" w:color="auto"/>
            <w:left w:val="none" w:sz="0" w:space="0" w:color="auto"/>
            <w:bottom w:val="none" w:sz="0" w:space="0" w:color="auto"/>
            <w:right w:val="none" w:sz="0" w:space="0" w:color="auto"/>
          </w:divBdr>
        </w:div>
        <w:div w:id="1817994318">
          <w:marLeft w:val="0"/>
          <w:marRight w:val="0"/>
          <w:marTop w:val="0"/>
          <w:marBottom w:val="0"/>
          <w:divBdr>
            <w:top w:val="none" w:sz="0" w:space="0" w:color="auto"/>
            <w:left w:val="none" w:sz="0" w:space="0" w:color="auto"/>
            <w:bottom w:val="none" w:sz="0" w:space="0" w:color="auto"/>
            <w:right w:val="none" w:sz="0" w:space="0" w:color="auto"/>
          </w:divBdr>
        </w:div>
        <w:div w:id="714085654">
          <w:marLeft w:val="0"/>
          <w:marRight w:val="0"/>
          <w:marTop w:val="0"/>
          <w:marBottom w:val="0"/>
          <w:divBdr>
            <w:top w:val="none" w:sz="0" w:space="0" w:color="auto"/>
            <w:left w:val="none" w:sz="0" w:space="0" w:color="auto"/>
            <w:bottom w:val="none" w:sz="0" w:space="0" w:color="auto"/>
            <w:right w:val="none" w:sz="0" w:space="0" w:color="auto"/>
          </w:divBdr>
        </w:div>
        <w:div w:id="1375740799">
          <w:marLeft w:val="0"/>
          <w:marRight w:val="0"/>
          <w:marTop w:val="0"/>
          <w:marBottom w:val="0"/>
          <w:divBdr>
            <w:top w:val="none" w:sz="0" w:space="0" w:color="auto"/>
            <w:left w:val="none" w:sz="0" w:space="0" w:color="auto"/>
            <w:bottom w:val="none" w:sz="0" w:space="0" w:color="auto"/>
            <w:right w:val="none" w:sz="0" w:space="0" w:color="auto"/>
          </w:divBdr>
        </w:div>
        <w:div w:id="258679565">
          <w:marLeft w:val="0"/>
          <w:marRight w:val="0"/>
          <w:marTop w:val="0"/>
          <w:marBottom w:val="0"/>
          <w:divBdr>
            <w:top w:val="none" w:sz="0" w:space="0" w:color="auto"/>
            <w:left w:val="none" w:sz="0" w:space="0" w:color="auto"/>
            <w:bottom w:val="none" w:sz="0" w:space="0" w:color="auto"/>
            <w:right w:val="none" w:sz="0" w:space="0" w:color="auto"/>
          </w:divBdr>
        </w:div>
        <w:div w:id="2107265783">
          <w:marLeft w:val="0"/>
          <w:marRight w:val="0"/>
          <w:marTop w:val="0"/>
          <w:marBottom w:val="0"/>
          <w:divBdr>
            <w:top w:val="none" w:sz="0" w:space="0" w:color="auto"/>
            <w:left w:val="none" w:sz="0" w:space="0" w:color="auto"/>
            <w:bottom w:val="none" w:sz="0" w:space="0" w:color="auto"/>
            <w:right w:val="none" w:sz="0" w:space="0" w:color="auto"/>
          </w:divBdr>
        </w:div>
        <w:div w:id="1930499649">
          <w:marLeft w:val="0"/>
          <w:marRight w:val="0"/>
          <w:marTop w:val="0"/>
          <w:marBottom w:val="0"/>
          <w:divBdr>
            <w:top w:val="none" w:sz="0" w:space="0" w:color="auto"/>
            <w:left w:val="none" w:sz="0" w:space="0" w:color="auto"/>
            <w:bottom w:val="none" w:sz="0" w:space="0" w:color="auto"/>
            <w:right w:val="none" w:sz="0" w:space="0" w:color="auto"/>
          </w:divBdr>
        </w:div>
        <w:div w:id="909193689">
          <w:marLeft w:val="0"/>
          <w:marRight w:val="0"/>
          <w:marTop w:val="0"/>
          <w:marBottom w:val="0"/>
          <w:divBdr>
            <w:top w:val="none" w:sz="0" w:space="0" w:color="auto"/>
            <w:left w:val="none" w:sz="0" w:space="0" w:color="auto"/>
            <w:bottom w:val="none" w:sz="0" w:space="0" w:color="auto"/>
            <w:right w:val="none" w:sz="0" w:space="0" w:color="auto"/>
          </w:divBdr>
        </w:div>
        <w:div w:id="20711281">
          <w:marLeft w:val="0"/>
          <w:marRight w:val="0"/>
          <w:marTop w:val="0"/>
          <w:marBottom w:val="0"/>
          <w:divBdr>
            <w:top w:val="none" w:sz="0" w:space="0" w:color="auto"/>
            <w:left w:val="none" w:sz="0" w:space="0" w:color="auto"/>
            <w:bottom w:val="none" w:sz="0" w:space="0" w:color="auto"/>
            <w:right w:val="none" w:sz="0" w:space="0" w:color="auto"/>
          </w:divBdr>
        </w:div>
        <w:div w:id="974606847">
          <w:marLeft w:val="0"/>
          <w:marRight w:val="0"/>
          <w:marTop w:val="0"/>
          <w:marBottom w:val="0"/>
          <w:divBdr>
            <w:top w:val="none" w:sz="0" w:space="0" w:color="auto"/>
            <w:left w:val="none" w:sz="0" w:space="0" w:color="auto"/>
            <w:bottom w:val="none" w:sz="0" w:space="0" w:color="auto"/>
            <w:right w:val="none" w:sz="0" w:space="0" w:color="auto"/>
          </w:divBdr>
        </w:div>
        <w:div w:id="950162553">
          <w:marLeft w:val="0"/>
          <w:marRight w:val="0"/>
          <w:marTop w:val="0"/>
          <w:marBottom w:val="0"/>
          <w:divBdr>
            <w:top w:val="none" w:sz="0" w:space="0" w:color="auto"/>
            <w:left w:val="none" w:sz="0" w:space="0" w:color="auto"/>
            <w:bottom w:val="none" w:sz="0" w:space="0" w:color="auto"/>
            <w:right w:val="none" w:sz="0" w:space="0" w:color="auto"/>
          </w:divBdr>
        </w:div>
        <w:div w:id="1385987668">
          <w:marLeft w:val="0"/>
          <w:marRight w:val="0"/>
          <w:marTop w:val="0"/>
          <w:marBottom w:val="0"/>
          <w:divBdr>
            <w:top w:val="none" w:sz="0" w:space="0" w:color="auto"/>
            <w:left w:val="none" w:sz="0" w:space="0" w:color="auto"/>
            <w:bottom w:val="none" w:sz="0" w:space="0" w:color="auto"/>
            <w:right w:val="none" w:sz="0" w:space="0" w:color="auto"/>
          </w:divBdr>
        </w:div>
        <w:div w:id="329064257">
          <w:marLeft w:val="0"/>
          <w:marRight w:val="0"/>
          <w:marTop w:val="0"/>
          <w:marBottom w:val="0"/>
          <w:divBdr>
            <w:top w:val="none" w:sz="0" w:space="0" w:color="auto"/>
            <w:left w:val="none" w:sz="0" w:space="0" w:color="auto"/>
            <w:bottom w:val="none" w:sz="0" w:space="0" w:color="auto"/>
            <w:right w:val="none" w:sz="0" w:space="0" w:color="auto"/>
          </w:divBdr>
        </w:div>
        <w:div w:id="1692604669">
          <w:marLeft w:val="0"/>
          <w:marRight w:val="0"/>
          <w:marTop w:val="0"/>
          <w:marBottom w:val="0"/>
          <w:divBdr>
            <w:top w:val="none" w:sz="0" w:space="0" w:color="auto"/>
            <w:left w:val="none" w:sz="0" w:space="0" w:color="auto"/>
            <w:bottom w:val="none" w:sz="0" w:space="0" w:color="auto"/>
            <w:right w:val="none" w:sz="0" w:space="0" w:color="auto"/>
          </w:divBdr>
        </w:div>
        <w:div w:id="1641492207">
          <w:marLeft w:val="0"/>
          <w:marRight w:val="0"/>
          <w:marTop w:val="0"/>
          <w:marBottom w:val="0"/>
          <w:divBdr>
            <w:top w:val="none" w:sz="0" w:space="0" w:color="auto"/>
            <w:left w:val="none" w:sz="0" w:space="0" w:color="auto"/>
            <w:bottom w:val="none" w:sz="0" w:space="0" w:color="auto"/>
            <w:right w:val="none" w:sz="0" w:space="0" w:color="auto"/>
          </w:divBdr>
        </w:div>
        <w:div w:id="1191334587">
          <w:marLeft w:val="0"/>
          <w:marRight w:val="0"/>
          <w:marTop w:val="0"/>
          <w:marBottom w:val="0"/>
          <w:divBdr>
            <w:top w:val="none" w:sz="0" w:space="0" w:color="auto"/>
            <w:left w:val="none" w:sz="0" w:space="0" w:color="auto"/>
            <w:bottom w:val="none" w:sz="0" w:space="0" w:color="auto"/>
            <w:right w:val="none" w:sz="0" w:space="0" w:color="auto"/>
          </w:divBdr>
        </w:div>
        <w:div w:id="1482232188">
          <w:marLeft w:val="0"/>
          <w:marRight w:val="0"/>
          <w:marTop w:val="0"/>
          <w:marBottom w:val="0"/>
          <w:divBdr>
            <w:top w:val="none" w:sz="0" w:space="0" w:color="auto"/>
            <w:left w:val="none" w:sz="0" w:space="0" w:color="auto"/>
            <w:bottom w:val="none" w:sz="0" w:space="0" w:color="auto"/>
            <w:right w:val="none" w:sz="0" w:space="0" w:color="auto"/>
          </w:divBdr>
        </w:div>
        <w:div w:id="602225663">
          <w:marLeft w:val="0"/>
          <w:marRight w:val="0"/>
          <w:marTop w:val="0"/>
          <w:marBottom w:val="0"/>
          <w:divBdr>
            <w:top w:val="none" w:sz="0" w:space="0" w:color="auto"/>
            <w:left w:val="none" w:sz="0" w:space="0" w:color="auto"/>
            <w:bottom w:val="none" w:sz="0" w:space="0" w:color="auto"/>
            <w:right w:val="none" w:sz="0" w:space="0" w:color="auto"/>
          </w:divBdr>
        </w:div>
        <w:div w:id="193812462">
          <w:marLeft w:val="0"/>
          <w:marRight w:val="0"/>
          <w:marTop w:val="0"/>
          <w:marBottom w:val="0"/>
          <w:divBdr>
            <w:top w:val="none" w:sz="0" w:space="0" w:color="auto"/>
            <w:left w:val="none" w:sz="0" w:space="0" w:color="auto"/>
            <w:bottom w:val="none" w:sz="0" w:space="0" w:color="auto"/>
            <w:right w:val="none" w:sz="0" w:space="0" w:color="auto"/>
          </w:divBdr>
        </w:div>
        <w:div w:id="631519600">
          <w:marLeft w:val="0"/>
          <w:marRight w:val="0"/>
          <w:marTop w:val="0"/>
          <w:marBottom w:val="0"/>
          <w:divBdr>
            <w:top w:val="none" w:sz="0" w:space="0" w:color="auto"/>
            <w:left w:val="none" w:sz="0" w:space="0" w:color="auto"/>
            <w:bottom w:val="none" w:sz="0" w:space="0" w:color="auto"/>
            <w:right w:val="none" w:sz="0" w:space="0" w:color="auto"/>
          </w:divBdr>
        </w:div>
        <w:div w:id="1078284491">
          <w:marLeft w:val="0"/>
          <w:marRight w:val="0"/>
          <w:marTop w:val="0"/>
          <w:marBottom w:val="0"/>
          <w:divBdr>
            <w:top w:val="none" w:sz="0" w:space="0" w:color="auto"/>
            <w:left w:val="none" w:sz="0" w:space="0" w:color="auto"/>
            <w:bottom w:val="none" w:sz="0" w:space="0" w:color="auto"/>
            <w:right w:val="none" w:sz="0" w:space="0" w:color="auto"/>
          </w:divBdr>
        </w:div>
        <w:div w:id="688020614">
          <w:marLeft w:val="0"/>
          <w:marRight w:val="0"/>
          <w:marTop w:val="0"/>
          <w:marBottom w:val="0"/>
          <w:divBdr>
            <w:top w:val="none" w:sz="0" w:space="0" w:color="auto"/>
            <w:left w:val="none" w:sz="0" w:space="0" w:color="auto"/>
            <w:bottom w:val="none" w:sz="0" w:space="0" w:color="auto"/>
            <w:right w:val="none" w:sz="0" w:space="0" w:color="auto"/>
          </w:divBdr>
        </w:div>
        <w:div w:id="922103355">
          <w:marLeft w:val="0"/>
          <w:marRight w:val="0"/>
          <w:marTop w:val="0"/>
          <w:marBottom w:val="0"/>
          <w:divBdr>
            <w:top w:val="none" w:sz="0" w:space="0" w:color="auto"/>
            <w:left w:val="none" w:sz="0" w:space="0" w:color="auto"/>
            <w:bottom w:val="none" w:sz="0" w:space="0" w:color="auto"/>
            <w:right w:val="none" w:sz="0" w:space="0" w:color="auto"/>
          </w:divBdr>
        </w:div>
        <w:div w:id="885416037">
          <w:marLeft w:val="0"/>
          <w:marRight w:val="0"/>
          <w:marTop w:val="0"/>
          <w:marBottom w:val="0"/>
          <w:divBdr>
            <w:top w:val="none" w:sz="0" w:space="0" w:color="auto"/>
            <w:left w:val="none" w:sz="0" w:space="0" w:color="auto"/>
            <w:bottom w:val="none" w:sz="0" w:space="0" w:color="auto"/>
            <w:right w:val="none" w:sz="0" w:space="0" w:color="auto"/>
          </w:divBdr>
        </w:div>
        <w:div w:id="404686327">
          <w:marLeft w:val="0"/>
          <w:marRight w:val="0"/>
          <w:marTop w:val="0"/>
          <w:marBottom w:val="0"/>
          <w:divBdr>
            <w:top w:val="none" w:sz="0" w:space="0" w:color="auto"/>
            <w:left w:val="none" w:sz="0" w:space="0" w:color="auto"/>
            <w:bottom w:val="none" w:sz="0" w:space="0" w:color="auto"/>
            <w:right w:val="none" w:sz="0" w:space="0" w:color="auto"/>
          </w:divBdr>
        </w:div>
        <w:div w:id="1522545855">
          <w:marLeft w:val="0"/>
          <w:marRight w:val="0"/>
          <w:marTop w:val="0"/>
          <w:marBottom w:val="0"/>
          <w:divBdr>
            <w:top w:val="none" w:sz="0" w:space="0" w:color="auto"/>
            <w:left w:val="none" w:sz="0" w:space="0" w:color="auto"/>
            <w:bottom w:val="none" w:sz="0" w:space="0" w:color="auto"/>
            <w:right w:val="none" w:sz="0" w:space="0" w:color="auto"/>
          </w:divBdr>
        </w:div>
        <w:div w:id="1816145637">
          <w:marLeft w:val="0"/>
          <w:marRight w:val="0"/>
          <w:marTop w:val="0"/>
          <w:marBottom w:val="0"/>
          <w:divBdr>
            <w:top w:val="none" w:sz="0" w:space="0" w:color="auto"/>
            <w:left w:val="none" w:sz="0" w:space="0" w:color="auto"/>
            <w:bottom w:val="none" w:sz="0" w:space="0" w:color="auto"/>
            <w:right w:val="none" w:sz="0" w:space="0" w:color="auto"/>
          </w:divBdr>
        </w:div>
        <w:div w:id="772821994">
          <w:marLeft w:val="0"/>
          <w:marRight w:val="0"/>
          <w:marTop w:val="0"/>
          <w:marBottom w:val="0"/>
          <w:divBdr>
            <w:top w:val="none" w:sz="0" w:space="0" w:color="auto"/>
            <w:left w:val="none" w:sz="0" w:space="0" w:color="auto"/>
            <w:bottom w:val="none" w:sz="0" w:space="0" w:color="auto"/>
            <w:right w:val="none" w:sz="0" w:space="0" w:color="auto"/>
          </w:divBdr>
        </w:div>
        <w:div w:id="1863350125">
          <w:marLeft w:val="0"/>
          <w:marRight w:val="0"/>
          <w:marTop w:val="0"/>
          <w:marBottom w:val="0"/>
          <w:divBdr>
            <w:top w:val="none" w:sz="0" w:space="0" w:color="auto"/>
            <w:left w:val="none" w:sz="0" w:space="0" w:color="auto"/>
            <w:bottom w:val="none" w:sz="0" w:space="0" w:color="auto"/>
            <w:right w:val="none" w:sz="0" w:space="0" w:color="auto"/>
          </w:divBdr>
        </w:div>
        <w:div w:id="555047221">
          <w:marLeft w:val="0"/>
          <w:marRight w:val="0"/>
          <w:marTop w:val="0"/>
          <w:marBottom w:val="0"/>
          <w:divBdr>
            <w:top w:val="none" w:sz="0" w:space="0" w:color="auto"/>
            <w:left w:val="none" w:sz="0" w:space="0" w:color="auto"/>
            <w:bottom w:val="none" w:sz="0" w:space="0" w:color="auto"/>
            <w:right w:val="none" w:sz="0" w:space="0" w:color="auto"/>
          </w:divBdr>
        </w:div>
        <w:div w:id="1727023158">
          <w:marLeft w:val="0"/>
          <w:marRight w:val="0"/>
          <w:marTop w:val="0"/>
          <w:marBottom w:val="0"/>
          <w:divBdr>
            <w:top w:val="none" w:sz="0" w:space="0" w:color="auto"/>
            <w:left w:val="none" w:sz="0" w:space="0" w:color="auto"/>
            <w:bottom w:val="none" w:sz="0" w:space="0" w:color="auto"/>
            <w:right w:val="none" w:sz="0" w:space="0" w:color="auto"/>
          </w:divBdr>
        </w:div>
        <w:div w:id="305820123">
          <w:marLeft w:val="0"/>
          <w:marRight w:val="0"/>
          <w:marTop w:val="0"/>
          <w:marBottom w:val="0"/>
          <w:divBdr>
            <w:top w:val="none" w:sz="0" w:space="0" w:color="auto"/>
            <w:left w:val="none" w:sz="0" w:space="0" w:color="auto"/>
            <w:bottom w:val="none" w:sz="0" w:space="0" w:color="auto"/>
            <w:right w:val="none" w:sz="0" w:space="0" w:color="auto"/>
          </w:divBdr>
        </w:div>
        <w:div w:id="1427537457">
          <w:marLeft w:val="0"/>
          <w:marRight w:val="0"/>
          <w:marTop w:val="0"/>
          <w:marBottom w:val="0"/>
          <w:divBdr>
            <w:top w:val="none" w:sz="0" w:space="0" w:color="auto"/>
            <w:left w:val="none" w:sz="0" w:space="0" w:color="auto"/>
            <w:bottom w:val="none" w:sz="0" w:space="0" w:color="auto"/>
            <w:right w:val="none" w:sz="0" w:space="0" w:color="auto"/>
          </w:divBdr>
        </w:div>
        <w:div w:id="353768986">
          <w:marLeft w:val="0"/>
          <w:marRight w:val="0"/>
          <w:marTop w:val="0"/>
          <w:marBottom w:val="0"/>
          <w:divBdr>
            <w:top w:val="none" w:sz="0" w:space="0" w:color="auto"/>
            <w:left w:val="none" w:sz="0" w:space="0" w:color="auto"/>
            <w:bottom w:val="none" w:sz="0" w:space="0" w:color="auto"/>
            <w:right w:val="none" w:sz="0" w:space="0" w:color="auto"/>
          </w:divBdr>
        </w:div>
        <w:div w:id="1957059973">
          <w:marLeft w:val="0"/>
          <w:marRight w:val="0"/>
          <w:marTop w:val="0"/>
          <w:marBottom w:val="0"/>
          <w:divBdr>
            <w:top w:val="none" w:sz="0" w:space="0" w:color="auto"/>
            <w:left w:val="none" w:sz="0" w:space="0" w:color="auto"/>
            <w:bottom w:val="none" w:sz="0" w:space="0" w:color="auto"/>
            <w:right w:val="none" w:sz="0" w:space="0" w:color="auto"/>
          </w:divBdr>
        </w:div>
        <w:div w:id="2113234608">
          <w:marLeft w:val="0"/>
          <w:marRight w:val="0"/>
          <w:marTop w:val="0"/>
          <w:marBottom w:val="0"/>
          <w:divBdr>
            <w:top w:val="none" w:sz="0" w:space="0" w:color="auto"/>
            <w:left w:val="none" w:sz="0" w:space="0" w:color="auto"/>
            <w:bottom w:val="none" w:sz="0" w:space="0" w:color="auto"/>
            <w:right w:val="none" w:sz="0" w:space="0" w:color="auto"/>
          </w:divBdr>
        </w:div>
        <w:div w:id="1204319519">
          <w:marLeft w:val="0"/>
          <w:marRight w:val="0"/>
          <w:marTop w:val="0"/>
          <w:marBottom w:val="0"/>
          <w:divBdr>
            <w:top w:val="none" w:sz="0" w:space="0" w:color="auto"/>
            <w:left w:val="none" w:sz="0" w:space="0" w:color="auto"/>
            <w:bottom w:val="none" w:sz="0" w:space="0" w:color="auto"/>
            <w:right w:val="none" w:sz="0" w:space="0" w:color="auto"/>
          </w:divBdr>
        </w:div>
        <w:div w:id="692726193">
          <w:marLeft w:val="0"/>
          <w:marRight w:val="0"/>
          <w:marTop w:val="0"/>
          <w:marBottom w:val="0"/>
          <w:divBdr>
            <w:top w:val="none" w:sz="0" w:space="0" w:color="auto"/>
            <w:left w:val="none" w:sz="0" w:space="0" w:color="auto"/>
            <w:bottom w:val="none" w:sz="0" w:space="0" w:color="auto"/>
            <w:right w:val="none" w:sz="0" w:space="0" w:color="auto"/>
          </w:divBdr>
        </w:div>
        <w:div w:id="2129200131">
          <w:marLeft w:val="0"/>
          <w:marRight w:val="0"/>
          <w:marTop w:val="0"/>
          <w:marBottom w:val="0"/>
          <w:divBdr>
            <w:top w:val="none" w:sz="0" w:space="0" w:color="auto"/>
            <w:left w:val="none" w:sz="0" w:space="0" w:color="auto"/>
            <w:bottom w:val="none" w:sz="0" w:space="0" w:color="auto"/>
            <w:right w:val="none" w:sz="0" w:space="0" w:color="auto"/>
          </w:divBdr>
        </w:div>
        <w:div w:id="1845629273">
          <w:marLeft w:val="0"/>
          <w:marRight w:val="0"/>
          <w:marTop w:val="0"/>
          <w:marBottom w:val="0"/>
          <w:divBdr>
            <w:top w:val="none" w:sz="0" w:space="0" w:color="auto"/>
            <w:left w:val="none" w:sz="0" w:space="0" w:color="auto"/>
            <w:bottom w:val="none" w:sz="0" w:space="0" w:color="auto"/>
            <w:right w:val="none" w:sz="0" w:space="0" w:color="auto"/>
          </w:divBdr>
        </w:div>
        <w:div w:id="729227875">
          <w:marLeft w:val="0"/>
          <w:marRight w:val="0"/>
          <w:marTop w:val="0"/>
          <w:marBottom w:val="0"/>
          <w:divBdr>
            <w:top w:val="none" w:sz="0" w:space="0" w:color="auto"/>
            <w:left w:val="none" w:sz="0" w:space="0" w:color="auto"/>
            <w:bottom w:val="none" w:sz="0" w:space="0" w:color="auto"/>
            <w:right w:val="none" w:sz="0" w:space="0" w:color="auto"/>
          </w:divBdr>
        </w:div>
        <w:div w:id="382602838">
          <w:marLeft w:val="0"/>
          <w:marRight w:val="0"/>
          <w:marTop w:val="0"/>
          <w:marBottom w:val="0"/>
          <w:divBdr>
            <w:top w:val="none" w:sz="0" w:space="0" w:color="auto"/>
            <w:left w:val="none" w:sz="0" w:space="0" w:color="auto"/>
            <w:bottom w:val="none" w:sz="0" w:space="0" w:color="auto"/>
            <w:right w:val="none" w:sz="0" w:space="0" w:color="auto"/>
          </w:divBdr>
        </w:div>
        <w:div w:id="14158881">
          <w:marLeft w:val="0"/>
          <w:marRight w:val="0"/>
          <w:marTop w:val="0"/>
          <w:marBottom w:val="0"/>
          <w:divBdr>
            <w:top w:val="none" w:sz="0" w:space="0" w:color="auto"/>
            <w:left w:val="none" w:sz="0" w:space="0" w:color="auto"/>
            <w:bottom w:val="none" w:sz="0" w:space="0" w:color="auto"/>
            <w:right w:val="none" w:sz="0" w:space="0" w:color="auto"/>
          </w:divBdr>
        </w:div>
        <w:div w:id="2060010620">
          <w:marLeft w:val="0"/>
          <w:marRight w:val="0"/>
          <w:marTop w:val="0"/>
          <w:marBottom w:val="0"/>
          <w:divBdr>
            <w:top w:val="none" w:sz="0" w:space="0" w:color="auto"/>
            <w:left w:val="none" w:sz="0" w:space="0" w:color="auto"/>
            <w:bottom w:val="none" w:sz="0" w:space="0" w:color="auto"/>
            <w:right w:val="none" w:sz="0" w:space="0" w:color="auto"/>
          </w:divBdr>
        </w:div>
        <w:div w:id="2096048020">
          <w:marLeft w:val="0"/>
          <w:marRight w:val="0"/>
          <w:marTop w:val="0"/>
          <w:marBottom w:val="0"/>
          <w:divBdr>
            <w:top w:val="none" w:sz="0" w:space="0" w:color="auto"/>
            <w:left w:val="none" w:sz="0" w:space="0" w:color="auto"/>
            <w:bottom w:val="none" w:sz="0" w:space="0" w:color="auto"/>
            <w:right w:val="none" w:sz="0" w:space="0" w:color="auto"/>
          </w:divBdr>
        </w:div>
        <w:div w:id="1961570916">
          <w:marLeft w:val="0"/>
          <w:marRight w:val="0"/>
          <w:marTop w:val="0"/>
          <w:marBottom w:val="0"/>
          <w:divBdr>
            <w:top w:val="none" w:sz="0" w:space="0" w:color="auto"/>
            <w:left w:val="none" w:sz="0" w:space="0" w:color="auto"/>
            <w:bottom w:val="none" w:sz="0" w:space="0" w:color="auto"/>
            <w:right w:val="none" w:sz="0" w:space="0" w:color="auto"/>
          </w:divBdr>
        </w:div>
        <w:div w:id="1900552787">
          <w:marLeft w:val="0"/>
          <w:marRight w:val="0"/>
          <w:marTop w:val="0"/>
          <w:marBottom w:val="0"/>
          <w:divBdr>
            <w:top w:val="none" w:sz="0" w:space="0" w:color="auto"/>
            <w:left w:val="none" w:sz="0" w:space="0" w:color="auto"/>
            <w:bottom w:val="none" w:sz="0" w:space="0" w:color="auto"/>
            <w:right w:val="none" w:sz="0" w:space="0" w:color="auto"/>
          </w:divBdr>
        </w:div>
        <w:div w:id="2049720392">
          <w:marLeft w:val="0"/>
          <w:marRight w:val="0"/>
          <w:marTop w:val="0"/>
          <w:marBottom w:val="0"/>
          <w:divBdr>
            <w:top w:val="none" w:sz="0" w:space="0" w:color="auto"/>
            <w:left w:val="none" w:sz="0" w:space="0" w:color="auto"/>
            <w:bottom w:val="none" w:sz="0" w:space="0" w:color="auto"/>
            <w:right w:val="none" w:sz="0" w:space="0" w:color="auto"/>
          </w:divBdr>
        </w:div>
        <w:div w:id="1248273789">
          <w:marLeft w:val="0"/>
          <w:marRight w:val="0"/>
          <w:marTop w:val="0"/>
          <w:marBottom w:val="0"/>
          <w:divBdr>
            <w:top w:val="none" w:sz="0" w:space="0" w:color="auto"/>
            <w:left w:val="none" w:sz="0" w:space="0" w:color="auto"/>
            <w:bottom w:val="none" w:sz="0" w:space="0" w:color="auto"/>
            <w:right w:val="none" w:sz="0" w:space="0" w:color="auto"/>
          </w:divBdr>
        </w:div>
        <w:div w:id="184027772">
          <w:marLeft w:val="0"/>
          <w:marRight w:val="0"/>
          <w:marTop w:val="0"/>
          <w:marBottom w:val="0"/>
          <w:divBdr>
            <w:top w:val="none" w:sz="0" w:space="0" w:color="auto"/>
            <w:left w:val="none" w:sz="0" w:space="0" w:color="auto"/>
            <w:bottom w:val="none" w:sz="0" w:space="0" w:color="auto"/>
            <w:right w:val="none" w:sz="0" w:space="0" w:color="auto"/>
          </w:divBdr>
        </w:div>
        <w:div w:id="1341006819">
          <w:marLeft w:val="0"/>
          <w:marRight w:val="0"/>
          <w:marTop w:val="0"/>
          <w:marBottom w:val="0"/>
          <w:divBdr>
            <w:top w:val="none" w:sz="0" w:space="0" w:color="auto"/>
            <w:left w:val="none" w:sz="0" w:space="0" w:color="auto"/>
            <w:bottom w:val="none" w:sz="0" w:space="0" w:color="auto"/>
            <w:right w:val="none" w:sz="0" w:space="0" w:color="auto"/>
          </w:divBdr>
        </w:div>
        <w:div w:id="1267270792">
          <w:marLeft w:val="0"/>
          <w:marRight w:val="0"/>
          <w:marTop w:val="0"/>
          <w:marBottom w:val="0"/>
          <w:divBdr>
            <w:top w:val="none" w:sz="0" w:space="0" w:color="auto"/>
            <w:left w:val="none" w:sz="0" w:space="0" w:color="auto"/>
            <w:bottom w:val="none" w:sz="0" w:space="0" w:color="auto"/>
            <w:right w:val="none" w:sz="0" w:space="0" w:color="auto"/>
          </w:divBdr>
        </w:div>
        <w:div w:id="1693023660">
          <w:marLeft w:val="0"/>
          <w:marRight w:val="0"/>
          <w:marTop w:val="0"/>
          <w:marBottom w:val="0"/>
          <w:divBdr>
            <w:top w:val="none" w:sz="0" w:space="0" w:color="auto"/>
            <w:left w:val="none" w:sz="0" w:space="0" w:color="auto"/>
            <w:bottom w:val="none" w:sz="0" w:space="0" w:color="auto"/>
            <w:right w:val="none" w:sz="0" w:space="0" w:color="auto"/>
          </w:divBdr>
        </w:div>
        <w:div w:id="79181517">
          <w:marLeft w:val="0"/>
          <w:marRight w:val="0"/>
          <w:marTop w:val="0"/>
          <w:marBottom w:val="0"/>
          <w:divBdr>
            <w:top w:val="none" w:sz="0" w:space="0" w:color="auto"/>
            <w:left w:val="none" w:sz="0" w:space="0" w:color="auto"/>
            <w:bottom w:val="none" w:sz="0" w:space="0" w:color="auto"/>
            <w:right w:val="none" w:sz="0" w:space="0" w:color="auto"/>
          </w:divBdr>
        </w:div>
        <w:div w:id="1413237026">
          <w:marLeft w:val="0"/>
          <w:marRight w:val="0"/>
          <w:marTop w:val="0"/>
          <w:marBottom w:val="0"/>
          <w:divBdr>
            <w:top w:val="none" w:sz="0" w:space="0" w:color="auto"/>
            <w:left w:val="none" w:sz="0" w:space="0" w:color="auto"/>
            <w:bottom w:val="none" w:sz="0" w:space="0" w:color="auto"/>
            <w:right w:val="none" w:sz="0" w:space="0" w:color="auto"/>
          </w:divBdr>
        </w:div>
        <w:div w:id="651909823">
          <w:marLeft w:val="0"/>
          <w:marRight w:val="0"/>
          <w:marTop w:val="0"/>
          <w:marBottom w:val="0"/>
          <w:divBdr>
            <w:top w:val="none" w:sz="0" w:space="0" w:color="auto"/>
            <w:left w:val="none" w:sz="0" w:space="0" w:color="auto"/>
            <w:bottom w:val="none" w:sz="0" w:space="0" w:color="auto"/>
            <w:right w:val="none" w:sz="0" w:space="0" w:color="auto"/>
          </w:divBdr>
        </w:div>
        <w:div w:id="2071683515">
          <w:marLeft w:val="0"/>
          <w:marRight w:val="0"/>
          <w:marTop w:val="0"/>
          <w:marBottom w:val="0"/>
          <w:divBdr>
            <w:top w:val="none" w:sz="0" w:space="0" w:color="auto"/>
            <w:left w:val="none" w:sz="0" w:space="0" w:color="auto"/>
            <w:bottom w:val="none" w:sz="0" w:space="0" w:color="auto"/>
            <w:right w:val="none" w:sz="0" w:space="0" w:color="auto"/>
          </w:divBdr>
        </w:div>
        <w:div w:id="848716511">
          <w:marLeft w:val="0"/>
          <w:marRight w:val="0"/>
          <w:marTop w:val="0"/>
          <w:marBottom w:val="0"/>
          <w:divBdr>
            <w:top w:val="none" w:sz="0" w:space="0" w:color="auto"/>
            <w:left w:val="none" w:sz="0" w:space="0" w:color="auto"/>
            <w:bottom w:val="none" w:sz="0" w:space="0" w:color="auto"/>
            <w:right w:val="none" w:sz="0" w:space="0" w:color="auto"/>
          </w:divBdr>
        </w:div>
        <w:div w:id="1578829145">
          <w:marLeft w:val="0"/>
          <w:marRight w:val="0"/>
          <w:marTop w:val="0"/>
          <w:marBottom w:val="0"/>
          <w:divBdr>
            <w:top w:val="none" w:sz="0" w:space="0" w:color="auto"/>
            <w:left w:val="none" w:sz="0" w:space="0" w:color="auto"/>
            <w:bottom w:val="none" w:sz="0" w:space="0" w:color="auto"/>
            <w:right w:val="none" w:sz="0" w:space="0" w:color="auto"/>
          </w:divBdr>
        </w:div>
        <w:div w:id="1352367866">
          <w:marLeft w:val="0"/>
          <w:marRight w:val="0"/>
          <w:marTop w:val="0"/>
          <w:marBottom w:val="0"/>
          <w:divBdr>
            <w:top w:val="none" w:sz="0" w:space="0" w:color="auto"/>
            <w:left w:val="none" w:sz="0" w:space="0" w:color="auto"/>
            <w:bottom w:val="none" w:sz="0" w:space="0" w:color="auto"/>
            <w:right w:val="none" w:sz="0" w:space="0" w:color="auto"/>
          </w:divBdr>
        </w:div>
        <w:div w:id="1532111916">
          <w:marLeft w:val="0"/>
          <w:marRight w:val="0"/>
          <w:marTop w:val="0"/>
          <w:marBottom w:val="0"/>
          <w:divBdr>
            <w:top w:val="none" w:sz="0" w:space="0" w:color="auto"/>
            <w:left w:val="none" w:sz="0" w:space="0" w:color="auto"/>
            <w:bottom w:val="none" w:sz="0" w:space="0" w:color="auto"/>
            <w:right w:val="none" w:sz="0" w:space="0" w:color="auto"/>
          </w:divBdr>
        </w:div>
        <w:div w:id="1704017076">
          <w:marLeft w:val="0"/>
          <w:marRight w:val="0"/>
          <w:marTop w:val="0"/>
          <w:marBottom w:val="0"/>
          <w:divBdr>
            <w:top w:val="none" w:sz="0" w:space="0" w:color="auto"/>
            <w:left w:val="none" w:sz="0" w:space="0" w:color="auto"/>
            <w:bottom w:val="none" w:sz="0" w:space="0" w:color="auto"/>
            <w:right w:val="none" w:sz="0" w:space="0" w:color="auto"/>
          </w:divBdr>
        </w:div>
        <w:div w:id="1692343193">
          <w:marLeft w:val="0"/>
          <w:marRight w:val="0"/>
          <w:marTop w:val="0"/>
          <w:marBottom w:val="0"/>
          <w:divBdr>
            <w:top w:val="none" w:sz="0" w:space="0" w:color="auto"/>
            <w:left w:val="none" w:sz="0" w:space="0" w:color="auto"/>
            <w:bottom w:val="none" w:sz="0" w:space="0" w:color="auto"/>
            <w:right w:val="none" w:sz="0" w:space="0" w:color="auto"/>
          </w:divBdr>
        </w:div>
        <w:div w:id="1244298936">
          <w:marLeft w:val="0"/>
          <w:marRight w:val="0"/>
          <w:marTop w:val="0"/>
          <w:marBottom w:val="0"/>
          <w:divBdr>
            <w:top w:val="none" w:sz="0" w:space="0" w:color="auto"/>
            <w:left w:val="none" w:sz="0" w:space="0" w:color="auto"/>
            <w:bottom w:val="none" w:sz="0" w:space="0" w:color="auto"/>
            <w:right w:val="none" w:sz="0" w:space="0" w:color="auto"/>
          </w:divBdr>
        </w:div>
        <w:div w:id="1975518710">
          <w:marLeft w:val="0"/>
          <w:marRight w:val="0"/>
          <w:marTop w:val="0"/>
          <w:marBottom w:val="0"/>
          <w:divBdr>
            <w:top w:val="none" w:sz="0" w:space="0" w:color="auto"/>
            <w:left w:val="none" w:sz="0" w:space="0" w:color="auto"/>
            <w:bottom w:val="none" w:sz="0" w:space="0" w:color="auto"/>
            <w:right w:val="none" w:sz="0" w:space="0" w:color="auto"/>
          </w:divBdr>
        </w:div>
        <w:div w:id="1554922032">
          <w:marLeft w:val="0"/>
          <w:marRight w:val="0"/>
          <w:marTop w:val="0"/>
          <w:marBottom w:val="0"/>
          <w:divBdr>
            <w:top w:val="none" w:sz="0" w:space="0" w:color="auto"/>
            <w:left w:val="none" w:sz="0" w:space="0" w:color="auto"/>
            <w:bottom w:val="none" w:sz="0" w:space="0" w:color="auto"/>
            <w:right w:val="none" w:sz="0" w:space="0" w:color="auto"/>
          </w:divBdr>
        </w:div>
        <w:div w:id="1424912815">
          <w:marLeft w:val="0"/>
          <w:marRight w:val="0"/>
          <w:marTop w:val="0"/>
          <w:marBottom w:val="0"/>
          <w:divBdr>
            <w:top w:val="none" w:sz="0" w:space="0" w:color="auto"/>
            <w:left w:val="none" w:sz="0" w:space="0" w:color="auto"/>
            <w:bottom w:val="none" w:sz="0" w:space="0" w:color="auto"/>
            <w:right w:val="none" w:sz="0" w:space="0" w:color="auto"/>
          </w:divBdr>
        </w:div>
        <w:div w:id="1015304869">
          <w:marLeft w:val="0"/>
          <w:marRight w:val="0"/>
          <w:marTop w:val="0"/>
          <w:marBottom w:val="0"/>
          <w:divBdr>
            <w:top w:val="none" w:sz="0" w:space="0" w:color="auto"/>
            <w:left w:val="none" w:sz="0" w:space="0" w:color="auto"/>
            <w:bottom w:val="none" w:sz="0" w:space="0" w:color="auto"/>
            <w:right w:val="none" w:sz="0" w:space="0" w:color="auto"/>
          </w:divBdr>
        </w:div>
        <w:div w:id="1145196353">
          <w:marLeft w:val="0"/>
          <w:marRight w:val="0"/>
          <w:marTop w:val="0"/>
          <w:marBottom w:val="0"/>
          <w:divBdr>
            <w:top w:val="none" w:sz="0" w:space="0" w:color="auto"/>
            <w:left w:val="none" w:sz="0" w:space="0" w:color="auto"/>
            <w:bottom w:val="none" w:sz="0" w:space="0" w:color="auto"/>
            <w:right w:val="none" w:sz="0" w:space="0" w:color="auto"/>
          </w:divBdr>
        </w:div>
        <w:div w:id="986740152">
          <w:marLeft w:val="0"/>
          <w:marRight w:val="0"/>
          <w:marTop w:val="0"/>
          <w:marBottom w:val="0"/>
          <w:divBdr>
            <w:top w:val="none" w:sz="0" w:space="0" w:color="auto"/>
            <w:left w:val="none" w:sz="0" w:space="0" w:color="auto"/>
            <w:bottom w:val="none" w:sz="0" w:space="0" w:color="auto"/>
            <w:right w:val="none" w:sz="0" w:space="0" w:color="auto"/>
          </w:divBdr>
        </w:div>
        <w:div w:id="239487026">
          <w:marLeft w:val="0"/>
          <w:marRight w:val="0"/>
          <w:marTop w:val="0"/>
          <w:marBottom w:val="0"/>
          <w:divBdr>
            <w:top w:val="none" w:sz="0" w:space="0" w:color="auto"/>
            <w:left w:val="none" w:sz="0" w:space="0" w:color="auto"/>
            <w:bottom w:val="none" w:sz="0" w:space="0" w:color="auto"/>
            <w:right w:val="none" w:sz="0" w:space="0" w:color="auto"/>
          </w:divBdr>
        </w:div>
        <w:div w:id="1212495245">
          <w:marLeft w:val="0"/>
          <w:marRight w:val="0"/>
          <w:marTop w:val="0"/>
          <w:marBottom w:val="0"/>
          <w:divBdr>
            <w:top w:val="none" w:sz="0" w:space="0" w:color="auto"/>
            <w:left w:val="none" w:sz="0" w:space="0" w:color="auto"/>
            <w:bottom w:val="none" w:sz="0" w:space="0" w:color="auto"/>
            <w:right w:val="none" w:sz="0" w:space="0" w:color="auto"/>
          </w:divBdr>
        </w:div>
        <w:div w:id="1640962328">
          <w:marLeft w:val="0"/>
          <w:marRight w:val="0"/>
          <w:marTop w:val="0"/>
          <w:marBottom w:val="0"/>
          <w:divBdr>
            <w:top w:val="none" w:sz="0" w:space="0" w:color="auto"/>
            <w:left w:val="none" w:sz="0" w:space="0" w:color="auto"/>
            <w:bottom w:val="none" w:sz="0" w:space="0" w:color="auto"/>
            <w:right w:val="none" w:sz="0" w:space="0" w:color="auto"/>
          </w:divBdr>
        </w:div>
        <w:div w:id="1323775470">
          <w:marLeft w:val="0"/>
          <w:marRight w:val="0"/>
          <w:marTop w:val="0"/>
          <w:marBottom w:val="0"/>
          <w:divBdr>
            <w:top w:val="none" w:sz="0" w:space="0" w:color="auto"/>
            <w:left w:val="none" w:sz="0" w:space="0" w:color="auto"/>
            <w:bottom w:val="none" w:sz="0" w:space="0" w:color="auto"/>
            <w:right w:val="none" w:sz="0" w:space="0" w:color="auto"/>
          </w:divBdr>
        </w:div>
        <w:div w:id="2115514373">
          <w:marLeft w:val="0"/>
          <w:marRight w:val="0"/>
          <w:marTop w:val="0"/>
          <w:marBottom w:val="0"/>
          <w:divBdr>
            <w:top w:val="none" w:sz="0" w:space="0" w:color="auto"/>
            <w:left w:val="none" w:sz="0" w:space="0" w:color="auto"/>
            <w:bottom w:val="none" w:sz="0" w:space="0" w:color="auto"/>
            <w:right w:val="none" w:sz="0" w:space="0" w:color="auto"/>
          </w:divBdr>
        </w:div>
        <w:div w:id="1138297910">
          <w:marLeft w:val="0"/>
          <w:marRight w:val="0"/>
          <w:marTop w:val="0"/>
          <w:marBottom w:val="0"/>
          <w:divBdr>
            <w:top w:val="none" w:sz="0" w:space="0" w:color="auto"/>
            <w:left w:val="none" w:sz="0" w:space="0" w:color="auto"/>
            <w:bottom w:val="none" w:sz="0" w:space="0" w:color="auto"/>
            <w:right w:val="none" w:sz="0" w:space="0" w:color="auto"/>
          </w:divBdr>
        </w:div>
        <w:div w:id="1546410552">
          <w:marLeft w:val="0"/>
          <w:marRight w:val="0"/>
          <w:marTop w:val="0"/>
          <w:marBottom w:val="0"/>
          <w:divBdr>
            <w:top w:val="none" w:sz="0" w:space="0" w:color="auto"/>
            <w:left w:val="none" w:sz="0" w:space="0" w:color="auto"/>
            <w:bottom w:val="none" w:sz="0" w:space="0" w:color="auto"/>
            <w:right w:val="none" w:sz="0" w:space="0" w:color="auto"/>
          </w:divBdr>
        </w:div>
        <w:div w:id="21441715">
          <w:marLeft w:val="0"/>
          <w:marRight w:val="0"/>
          <w:marTop w:val="0"/>
          <w:marBottom w:val="0"/>
          <w:divBdr>
            <w:top w:val="none" w:sz="0" w:space="0" w:color="auto"/>
            <w:left w:val="none" w:sz="0" w:space="0" w:color="auto"/>
            <w:bottom w:val="none" w:sz="0" w:space="0" w:color="auto"/>
            <w:right w:val="none" w:sz="0" w:space="0" w:color="auto"/>
          </w:divBdr>
        </w:div>
        <w:div w:id="1659844193">
          <w:marLeft w:val="0"/>
          <w:marRight w:val="0"/>
          <w:marTop w:val="0"/>
          <w:marBottom w:val="0"/>
          <w:divBdr>
            <w:top w:val="none" w:sz="0" w:space="0" w:color="auto"/>
            <w:left w:val="none" w:sz="0" w:space="0" w:color="auto"/>
            <w:bottom w:val="none" w:sz="0" w:space="0" w:color="auto"/>
            <w:right w:val="none" w:sz="0" w:space="0" w:color="auto"/>
          </w:divBdr>
        </w:div>
        <w:div w:id="1077363366">
          <w:marLeft w:val="0"/>
          <w:marRight w:val="0"/>
          <w:marTop w:val="0"/>
          <w:marBottom w:val="0"/>
          <w:divBdr>
            <w:top w:val="none" w:sz="0" w:space="0" w:color="auto"/>
            <w:left w:val="none" w:sz="0" w:space="0" w:color="auto"/>
            <w:bottom w:val="none" w:sz="0" w:space="0" w:color="auto"/>
            <w:right w:val="none" w:sz="0" w:space="0" w:color="auto"/>
          </w:divBdr>
        </w:div>
        <w:div w:id="2045403261">
          <w:marLeft w:val="0"/>
          <w:marRight w:val="0"/>
          <w:marTop w:val="0"/>
          <w:marBottom w:val="0"/>
          <w:divBdr>
            <w:top w:val="none" w:sz="0" w:space="0" w:color="auto"/>
            <w:left w:val="none" w:sz="0" w:space="0" w:color="auto"/>
            <w:bottom w:val="none" w:sz="0" w:space="0" w:color="auto"/>
            <w:right w:val="none" w:sz="0" w:space="0" w:color="auto"/>
          </w:divBdr>
        </w:div>
        <w:div w:id="2105418402">
          <w:marLeft w:val="0"/>
          <w:marRight w:val="0"/>
          <w:marTop w:val="0"/>
          <w:marBottom w:val="0"/>
          <w:divBdr>
            <w:top w:val="none" w:sz="0" w:space="0" w:color="auto"/>
            <w:left w:val="none" w:sz="0" w:space="0" w:color="auto"/>
            <w:bottom w:val="none" w:sz="0" w:space="0" w:color="auto"/>
            <w:right w:val="none" w:sz="0" w:space="0" w:color="auto"/>
          </w:divBdr>
        </w:div>
        <w:div w:id="1572234701">
          <w:marLeft w:val="0"/>
          <w:marRight w:val="0"/>
          <w:marTop w:val="0"/>
          <w:marBottom w:val="0"/>
          <w:divBdr>
            <w:top w:val="none" w:sz="0" w:space="0" w:color="auto"/>
            <w:left w:val="none" w:sz="0" w:space="0" w:color="auto"/>
            <w:bottom w:val="none" w:sz="0" w:space="0" w:color="auto"/>
            <w:right w:val="none" w:sz="0" w:space="0" w:color="auto"/>
          </w:divBdr>
        </w:div>
        <w:div w:id="1122263187">
          <w:marLeft w:val="0"/>
          <w:marRight w:val="0"/>
          <w:marTop w:val="0"/>
          <w:marBottom w:val="0"/>
          <w:divBdr>
            <w:top w:val="none" w:sz="0" w:space="0" w:color="auto"/>
            <w:left w:val="none" w:sz="0" w:space="0" w:color="auto"/>
            <w:bottom w:val="none" w:sz="0" w:space="0" w:color="auto"/>
            <w:right w:val="none" w:sz="0" w:space="0" w:color="auto"/>
          </w:divBdr>
        </w:div>
        <w:div w:id="2127113725">
          <w:marLeft w:val="0"/>
          <w:marRight w:val="0"/>
          <w:marTop w:val="0"/>
          <w:marBottom w:val="0"/>
          <w:divBdr>
            <w:top w:val="none" w:sz="0" w:space="0" w:color="auto"/>
            <w:left w:val="none" w:sz="0" w:space="0" w:color="auto"/>
            <w:bottom w:val="none" w:sz="0" w:space="0" w:color="auto"/>
            <w:right w:val="none" w:sz="0" w:space="0" w:color="auto"/>
          </w:divBdr>
        </w:div>
        <w:div w:id="1108935565">
          <w:marLeft w:val="0"/>
          <w:marRight w:val="0"/>
          <w:marTop w:val="0"/>
          <w:marBottom w:val="0"/>
          <w:divBdr>
            <w:top w:val="none" w:sz="0" w:space="0" w:color="auto"/>
            <w:left w:val="none" w:sz="0" w:space="0" w:color="auto"/>
            <w:bottom w:val="none" w:sz="0" w:space="0" w:color="auto"/>
            <w:right w:val="none" w:sz="0" w:space="0" w:color="auto"/>
          </w:divBdr>
        </w:div>
        <w:div w:id="306708549">
          <w:marLeft w:val="0"/>
          <w:marRight w:val="0"/>
          <w:marTop w:val="0"/>
          <w:marBottom w:val="0"/>
          <w:divBdr>
            <w:top w:val="none" w:sz="0" w:space="0" w:color="auto"/>
            <w:left w:val="none" w:sz="0" w:space="0" w:color="auto"/>
            <w:bottom w:val="none" w:sz="0" w:space="0" w:color="auto"/>
            <w:right w:val="none" w:sz="0" w:space="0" w:color="auto"/>
          </w:divBdr>
        </w:div>
        <w:div w:id="129055726">
          <w:marLeft w:val="0"/>
          <w:marRight w:val="0"/>
          <w:marTop w:val="0"/>
          <w:marBottom w:val="0"/>
          <w:divBdr>
            <w:top w:val="none" w:sz="0" w:space="0" w:color="auto"/>
            <w:left w:val="none" w:sz="0" w:space="0" w:color="auto"/>
            <w:bottom w:val="none" w:sz="0" w:space="0" w:color="auto"/>
            <w:right w:val="none" w:sz="0" w:space="0" w:color="auto"/>
          </w:divBdr>
        </w:div>
        <w:div w:id="190458161">
          <w:marLeft w:val="0"/>
          <w:marRight w:val="0"/>
          <w:marTop w:val="0"/>
          <w:marBottom w:val="0"/>
          <w:divBdr>
            <w:top w:val="none" w:sz="0" w:space="0" w:color="auto"/>
            <w:left w:val="none" w:sz="0" w:space="0" w:color="auto"/>
            <w:bottom w:val="none" w:sz="0" w:space="0" w:color="auto"/>
            <w:right w:val="none" w:sz="0" w:space="0" w:color="auto"/>
          </w:divBdr>
        </w:div>
        <w:div w:id="439682752">
          <w:marLeft w:val="0"/>
          <w:marRight w:val="0"/>
          <w:marTop w:val="0"/>
          <w:marBottom w:val="0"/>
          <w:divBdr>
            <w:top w:val="none" w:sz="0" w:space="0" w:color="auto"/>
            <w:left w:val="none" w:sz="0" w:space="0" w:color="auto"/>
            <w:bottom w:val="none" w:sz="0" w:space="0" w:color="auto"/>
            <w:right w:val="none" w:sz="0" w:space="0" w:color="auto"/>
          </w:divBdr>
        </w:div>
        <w:div w:id="811018919">
          <w:marLeft w:val="0"/>
          <w:marRight w:val="0"/>
          <w:marTop w:val="0"/>
          <w:marBottom w:val="0"/>
          <w:divBdr>
            <w:top w:val="none" w:sz="0" w:space="0" w:color="auto"/>
            <w:left w:val="none" w:sz="0" w:space="0" w:color="auto"/>
            <w:bottom w:val="none" w:sz="0" w:space="0" w:color="auto"/>
            <w:right w:val="none" w:sz="0" w:space="0" w:color="auto"/>
          </w:divBdr>
        </w:div>
        <w:div w:id="1904099951">
          <w:marLeft w:val="0"/>
          <w:marRight w:val="0"/>
          <w:marTop w:val="0"/>
          <w:marBottom w:val="0"/>
          <w:divBdr>
            <w:top w:val="none" w:sz="0" w:space="0" w:color="auto"/>
            <w:left w:val="none" w:sz="0" w:space="0" w:color="auto"/>
            <w:bottom w:val="none" w:sz="0" w:space="0" w:color="auto"/>
            <w:right w:val="none" w:sz="0" w:space="0" w:color="auto"/>
          </w:divBdr>
        </w:div>
        <w:div w:id="45372583">
          <w:marLeft w:val="0"/>
          <w:marRight w:val="0"/>
          <w:marTop w:val="0"/>
          <w:marBottom w:val="0"/>
          <w:divBdr>
            <w:top w:val="none" w:sz="0" w:space="0" w:color="auto"/>
            <w:left w:val="none" w:sz="0" w:space="0" w:color="auto"/>
            <w:bottom w:val="none" w:sz="0" w:space="0" w:color="auto"/>
            <w:right w:val="none" w:sz="0" w:space="0" w:color="auto"/>
          </w:divBdr>
        </w:div>
        <w:div w:id="1547258689">
          <w:marLeft w:val="0"/>
          <w:marRight w:val="0"/>
          <w:marTop w:val="0"/>
          <w:marBottom w:val="0"/>
          <w:divBdr>
            <w:top w:val="none" w:sz="0" w:space="0" w:color="auto"/>
            <w:left w:val="none" w:sz="0" w:space="0" w:color="auto"/>
            <w:bottom w:val="none" w:sz="0" w:space="0" w:color="auto"/>
            <w:right w:val="none" w:sz="0" w:space="0" w:color="auto"/>
          </w:divBdr>
        </w:div>
        <w:div w:id="592201103">
          <w:marLeft w:val="0"/>
          <w:marRight w:val="0"/>
          <w:marTop w:val="0"/>
          <w:marBottom w:val="0"/>
          <w:divBdr>
            <w:top w:val="none" w:sz="0" w:space="0" w:color="auto"/>
            <w:left w:val="none" w:sz="0" w:space="0" w:color="auto"/>
            <w:bottom w:val="none" w:sz="0" w:space="0" w:color="auto"/>
            <w:right w:val="none" w:sz="0" w:space="0" w:color="auto"/>
          </w:divBdr>
        </w:div>
        <w:div w:id="280839803">
          <w:marLeft w:val="0"/>
          <w:marRight w:val="0"/>
          <w:marTop w:val="0"/>
          <w:marBottom w:val="0"/>
          <w:divBdr>
            <w:top w:val="none" w:sz="0" w:space="0" w:color="auto"/>
            <w:left w:val="none" w:sz="0" w:space="0" w:color="auto"/>
            <w:bottom w:val="none" w:sz="0" w:space="0" w:color="auto"/>
            <w:right w:val="none" w:sz="0" w:space="0" w:color="auto"/>
          </w:divBdr>
        </w:div>
        <w:div w:id="808281582">
          <w:marLeft w:val="0"/>
          <w:marRight w:val="0"/>
          <w:marTop w:val="0"/>
          <w:marBottom w:val="0"/>
          <w:divBdr>
            <w:top w:val="none" w:sz="0" w:space="0" w:color="auto"/>
            <w:left w:val="none" w:sz="0" w:space="0" w:color="auto"/>
            <w:bottom w:val="none" w:sz="0" w:space="0" w:color="auto"/>
            <w:right w:val="none" w:sz="0" w:space="0" w:color="auto"/>
          </w:divBdr>
        </w:div>
        <w:div w:id="737436291">
          <w:marLeft w:val="0"/>
          <w:marRight w:val="0"/>
          <w:marTop w:val="0"/>
          <w:marBottom w:val="0"/>
          <w:divBdr>
            <w:top w:val="none" w:sz="0" w:space="0" w:color="auto"/>
            <w:left w:val="none" w:sz="0" w:space="0" w:color="auto"/>
            <w:bottom w:val="none" w:sz="0" w:space="0" w:color="auto"/>
            <w:right w:val="none" w:sz="0" w:space="0" w:color="auto"/>
          </w:divBdr>
        </w:div>
        <w:div w:id="275212490">
          <w:marLeft w:val="0"/>
          <w:marRight w:val="0"/>
          <w:marTop w:val="0"/>
          <w:marBottom w:val="0"/>
          <w:divBdr>
            <w:top w:val="none" w:sz="0" w:space="0" w:color="auto"/>
            <w:left w:val="none" w:sz="0" w:space="0" w:color="auto"/>
            <w:bottom w:val="none" w:sz="0" w:space="0" w:color="auto"/>
            <w:right w:val="none" w:sz="0" w:space="0" w:color="auto"/>
          </w:divBdr>
        </w:div>
        <w:div w:id="281885280">
          <w:marLeft w:val="0"/>
          <w:marRight w:val="0"/>
          <w:marTop w:val="0"/>
          <w:marBottom w:val="0"/>
          <w:divBdr>
            <w:top w:val="none" w:sz="0" w:space="0" w:color="auto"/>
            <w:left w:val="none" w:sz="0" w:space="0" w:color="auto"/>
            <w:bottom w:val="none" w:sz="0" w:space="0" w:color="auto"/>
            <w:right w:val="none" w:sz="0" w:space="0" w:color="auto"/>
          </w:divBdr>
        </w:div>
        <w:div w:id="1202130978">
          <w:marLeft w:val="0"/>
          <w:marRight w:val="0"/>
          <w:marTop w:val="0"/>
          <w:marBottom w:val="0"/>
          <w:divBdr>
            <w:top w:val="none" w:sz="0" w:space="0" w:color="auto"/>
            <w:left w:val="none" w:sz="0" w:space="0" w:color="auto"/>
            <w:bottom w:val="none" w:sz="0" w:space="0" w:color="auto"/>
            <w:right w:val="none" w:sz="0" w:space="0" w:color="auto"/>
          </w:divBdr>
        </w:div>
        <w:div w:id="2054384805">
          <w:marLeft w:val="0"/>
          <w:marRight w:val="0"/>
          <w:marTop w:val="0"/>
          <w:marBottom w:val="0"/>
          <w:divBdr>
            <w:top w:val="none" w:sz="0" w:space="0" w:color="auto"/>
            <w:left w:val="none" w:sz="0" w:space="0" w:color="auto"/>
            <w:bottom w:val="none" w:sz="0" w:space="0" w:color="auto"/>
            <w:right w:val="none" w:sz="0" w:space="0" w:color="auto"/>
          </w:divBdr>
        </w:div>
        <w:div w:id="596671084">
          <w:marLeft w:val="0"/>
          <w:marRight w:val="0"/>
          <w:marTop w:val="0"/>
          <w:marBottom w:val="0"/>
          <w:divBdr>
            <w:top w:val="none" w:sz="0" w:space="0" w:color="auto"/>
            <w:left w:val="none" w:sz="0" w:space="0" w:color="auto"/>
            <w:bottom w:val="none" w:sz="0" w:space="0" w:color="auto"/>
            <w:right w:val="none" w:sz="0" w:space="0" w:color="auto"/>
          </w:divBdr>
        </w:div>
        <w:div w:id="847066449">
          <w:marLeft w:val="0"/>
          <w:marRight w:val="0"/>
          <w:marTop w:val="0"/>
          <w:marBottom w:val="0"/>
          <w:divBdr>
            <w:top w:val="none" w:sz="0" w:space="0" w:color="auto"/>
            <w:left w:val="none" w:sz="0" w:space="0" w:color="auto"/>
            <w:bottom w:val="none" w:sz="0" w:space="0" w:color="auto"/>
            <w:right w:val="none" w:sz="0" w:space="0" w:color="auto"/>
          </w:divBdr>
        </w:div>
        <w:div w:id="24988083">
          <w:marLeft w:val="0"/>
          <w:marRight w:val="0"/>
          <w:marTop w:val="0"/>
          <w:marBottom w:val="0"/>
          <w:divBdr>
            <w:top w:val="none" w:sz="0" w:space="0" w:color="auto"/>
            <w:left w:val="none" w:sz="0" w:space="0" w:color="auto"/>
            <w:bottom w:val="none" w:sz="0" w:space="0" w:color="auto"/>
            <w:right w:val="none" w:sz="0" w:space="0" w:color="auto"/>
          </w:divBdr>
        </w:div>
        <w:div w:id="1318345163">
          <w:marLeft w:val="0"/>
          <w:marRight w:val="0"/>
          <w:marTop w:val="0"/>
          <w:marBottom w:val="0"/>
          <w:divBdr>
            <w:top w:val="none" w:sz="0" w:space="0" w:color="auto"/>
            <w:left w:val="none" w:sz="0" w:space="0" w:color="auto"/>
            <w:bottom w:val="none" w:sz="0" w:space="0" w:color="auto"/>
            <w:right w:val="none" w:sz="0" w:space="0" w:color="auto"/>
          </w:divBdr>
        </w:div>
        <w:div w:id="3023085">
          <w:marLeft w:val="0"/>
          <w:marRight w:val="0"/>
          <w:marTop w:val="0"/>
          <w:marBottom w:val="0"/>
          <w:divBdr>
            <w:top w:val="none" w:sz="0" w:space="0" w:color="auto"/>
            <w:left w:val="none" w:sz="0" w:space="0" w:color="auto"/>
            <w:bottom w:val="none" w:sz="0" w:space="0" w:color="auto"/>
            <w:right w:val="none" w:sz="0" w:space="0" w:color="auto"/>
          </w:divBdr>
        </w:div>
        <w:div w:id="2060546196">
          <w:marLeft w:val="0"/>
          <w:marRight w:val="0"/>
          <w:marTop w:val="0"/>
          <w:marBottom w:val="0"/>
          <w:divBdr>
            <w:top w:val="none" w:sz="0" w:space="0" w:color="auto"/>
            <w:left w:val="none" w:sz="0" w:space="0" w:color="auto"/>
            <w:bottom w:val="none" w:sz="0" w:space="0" w:color="auto"/>
            <w:right w:val="none" w:sz="0" w:space="0" w:color="auto"/>
          </w:divBdr>
        </w:div>
        <w:div w:id="1933664527">
          <w:marLeft w:val="0"/>
          <w:marRight w:val="0"/>
          <w:marTop w:val="0"/>
          <w:marBottom w:val="0"/>
          <w:divBdr>
            <w:top w:val="none" w:sz="0" w:space="0" w:color="auto"/>
            <w:left w:val="none" w:sz="0" w:space="0" w:color="auto"/>
            <w:bottom w:val="none" w:sz="0" w:space="0" w:color="auto"/>
            <w:right w:val="none" w:sz="0" w:space="0" w:color="auto"/>
          </w:divBdr>
        </w:div>
        <w:div w:id="1643852955">
          <w:marLeft w:val="0"/>
          <w:marRight w:val="0"/>
          <w:marTop w:val="0"/>
          <w:marBottom w:val="0"/>
          <w:divBdr>
            <w:top w:val="none" w:sz="0" w:space="0" w:color="auto"/>
            <w:left w:val="none" w:sz="0" w:space="0" w:color="auto"/>
            <w:bottom w:val="none" w:sz="0" w:space="0" w:color="auto"/>
            <w:right w:val="none" w:sz="0" w:space="0" w:color="auto"/>
          </w:divBdr>
        </w:div>
        <w:div w:id="1900088158">
          <w:marLeft w:val="0"/>
          <w:marRight w:val="0"/>
          <w:marTop w:val="0"/>
          <w:marBottom w:val="0"/>
          <w:divBdr>
            <w:top w:val="none" w:sz="0" w:space="0" w:color="auto"/>
            <w:left w:val="none" w:sz="0" w:space="0" w:color="auto"/>
            <w:bottom w:val="none" w:sz="0" w:space="0" w:color="auto"/>
            <w:right w:val="none" w:sz="0" w:space="0" w:color="auto"/>
          </w:divBdr>
        </w:div>
        <w:div w:id="296179026">
          <w:marLeft w:val="0"/>
          <w:marRight w:val="0"/>
          <w:marTop w:val="0"/>
          <w:marBottom w:val="0"/>
          <w:divBdr>
            <w:top w:val="none" w:sz="0" w:space="0" w:color="auto"/>
            <w:left w:val="none" w:sz="0" w:space="0" w:color="auto"/>
            <w:bottom w:val="none" w:sz="0" w:space="0" w:color="auto"/>
            <w:right w:val="none" w:sz="0" w:space="0" w:color="auto"/>
          </w:divBdr>
        </w:div>
        <w:div w:id="802623148">
          <w:marLeft w:val="0"/>
          <w:marRight w:val="0"/>
          <w:marTop w:val="0"/>
          <w:marBottom w:val="0"/>
          <w:divBdr>
            <w:top w:val="none" w:sz="0" w:space="0" w:color="auto"/>
            <w:left w:val="none" w:sz="0" w:space="0" w:color="auto"/>
            <w:bottom w:val="none" w:sz="0" w:space="0" w:color="auto"/>
            <w:right w:val="none" w:sz="0" w:space="0" w:color="auto"/>
          </w:divBdr>
        </w:div>
        <w:div w:id="1674644739">
          <w:marLeft w:val="0"/>
          <w:marRight w:val="0"/>
          <w:marTop w:val="0"/>
          <w:marBottom w:val="0"/>
          <w:divBdr>
            <w:top w:val="none" w:sz="0" w:space="0" w:color="auto"/>
            <w:left w:val="none" w:sz="0" w:space="0" w:color="auto"/>
            <w:bottom w:val="none" w:sz="0" w:space="0" w:color="auto"/>
            <w:right w:val="none" w:sz="0" w:space="0" w:color="auto"/>
          </w:divBdr>
        </w:div>
        <w:div w:id="1941640523">
          <w:marLeft w:val="0"/>
          <w:marRight w:val="0"/>
          <w:marTop w:val="0"/>
          <w:marBottom w:val="0"/>
          <w:divBdr>
            <w:top w:val="none" w:sz="0" w:space="0" w:color="auto"/>
            <w:left w:val="none" w:sz="0" w:space="0" w:color="auto"/>
            <w:bottom w:val="none" w:sz="0" w:space="0" w:color="auto"/>
            <w:right w:val="none" w:sz="0" w:space="0" w:color="auto"/>
          </w:divBdr>
        </w:div>
        <w:div w:id="190267716">
          <w:marLeft w:val="0"/>
          <w:marRight w:val="0"/>
          <w:marTop w:val="0"/>
          <w:marBottom w:val="0"/>
          <w:divBdr>
            <w:top w:val="none" w:sz="0" w:space="0" w:color="auto"/>
            <w:left w:val="none" w:sz="0" w:space="0" w:color="auto"/>
            <w:bottom w:val="none" w:sz="0" w:space="0" w:color="auto"/>
            <w:right w:val="none" w:sz="0" w:space="0" w:color="auto"/>
          </w:divBdr>
        </w:div>
        <w:div w:id="1384257262">
          <w:marLeft w:val="0"/>
          <w:marRight w:val="0"/>
          <w:marTop w:val="0"/>
          <w:marBottom w:val="0"/>
          <w:divBdr>
            <w:top w:val="none" w:sz="0" w:space="0" w:color="auto"/>
            <w:left w:val="none" w:sz="0" w:space="0" w:color="auto"/>
            <w:bottom w:val="none" w:sz="0" w:space="0" w:color="auto"/>
            <w:right w:val="none" w:sz="0" w:space="0" w:color="auto"/>
          </w:divBdr>
        </w:div>
        <w:div w:id="1771462075">
          <w:marLeft w:val="0"/>
          <w:marRight w:val="0"/>
          <w:marTop w:val="0"/>
          <w:marBottom w:val="0"/>
          <w:divBdr>
            <w:top w:val="none" w:sz="0" w:space="0" w:color="auto"/>
            <w:left w:val="none" w:sz="0" w:space="0" w:color="auto"/>
            <w:bottom w:val="none" w:sz="0" w:space="0" w:color="auto"/>
            <w:right w:val="none" w:sz="0" w:space="0" w:color="auto"/>
          </w:divBdr>
        </w:div>
        <w:div w:id="1236284203">
          <w:marLeft w:val="0"/>
          <w:marRight w:val="0"/>
          <w:marTop w:val="0"/>
          <w:marBottom w:val="0"/>
          <w:divBdr>
            <w:top w:val="none" w:sz="0" w:space="0" w:color="auto"/>
            <w:left w:val="none" w:sz="0" w:space="0" w:color="auto"/>
            <w:bottom w:val="none" w:sz="0" w:space="0" w:color="auto"/>
            <w:right w:val="none" w:sz="0" w:space="0" w:color="auto"/>
          </w:divBdr>
        </w:div>
        <w:div w:id="1413813705">
          <w:marLeft w:val="0"/>
          <w:marRight w:val="0"/>
          <w:marTop w:val="0"/>
          <w:marBottom w:val="0"/>
          <w:divBdr>
            <w:top w:val="none" w:sz="0" w:space="0" w:color="auto"/>
            <w:left w:val="none" w:sz="0" w:space="0" w:color="auto"/>
            <w:bottom w:val="none" w:sz="0" w:space="0" w:color="auto"/>
            <w:right w:val="none" w:sz="0" w:space="0" w:color="auto"/>
          </w:divBdr>
        </w:div>
        <w:div w:id="302005129">
          <w:marLeft w:val="0"/>
          <w:marRight w:val="0"/>
          <w:marTop w:val="0"/>
          <w:marBottom w:val="0"/>
          <w:divBdr>
            <w:top w:val="none" w:sz="0" w:space="0" w:color="auto"/>
            <w:left w:val="none" w:sz="0" w:space="0" w:color="auto"/>
            <w:bottom w:val="none" w:sz="0" w:space="0" w:color="auto"/>
            <w:right w:val="none" w:sz="0" w:space="0" w:color="auto"/>
          </w:divBdr>
        </w:div>
        <w:div w:id="2135564126">
          <w:marLeft w:val="0"/>
          <w:marRight w:val="0"/>
          <w:marTop w:val="0"/>
          <w:marBottom w:val="0"/>
          <w:divBdr>
            <w:top w:val="none" w:sz="0" w:space="0" w:color="auto"/>
            <w:left w:val="none" w:sz="0" w:space="0" w:color="auto"/>
            <w:bottom w:val="none" w:sz="0" w:space="0" w:color="auto"/>
            <w:right w:val="none" w:sz="0" w:space="0" w:color="auto"/>
          </w:divBdr>
        </w:div>
        <w:div w:id="1011373884">
          <w:marLeft w:val="0"/>
          <w:marRight w:val="0"/>
          <w:marTop w:val="0"/>
          <w:marBottom w:val="0"/>
          <w:divBdr>
            <w:top w:val="none" w:sz="0" w:space="0" w:color="auto"/>
            <w:left w:val="none" w:sz="0" w:space="0" w:color="auto"/>
            <w:bottom w:val="none" w:sz="0" w:space="0" w:color="auto"/>
            <w:right w:val="none" w:sz="0" w:space="0" w:color="auto"/>
          </w:divBdr>
        </w:div>
        <w:div w:id="743406618">
          <w:marLeft w:val="0"/>
          <w:marRight w:val="0"/>
          <w:marTop w:val="0"/>
          <w:marBottom w:val="0"/>
          <w:divBdr>
            <w:top w:val="none" w:sz="0" w:space="0" w:color="auto"/>
            <w:left w:val="none" w:sz="0" w:space="0" w:color="auto"/>
            <w:bottom w:val="none" w:sz="0" w:space="0" w:color="auto"/>
            <w:right w:val="none" w:sz="0" w:space="0" w:color="auto"/>
          </w:divBdr>
        </w:div>
        <w:div w:id="770009645">
          <w:marLeft w:val="0"/>
          <w:marRight w:val="0"/>
          <w:marTop w:val="0"/>
          <w:marBottom w:val="0"/>
          <w:divBdr>
            <w:top w:val="none" w:sz="0" w:space="0" w:color="auto"/>
            <w:left w:val="none" w:sz="0" w:space="0" w:color="auto"/>
            <w:bottom w:val="none" w:sz="0" w:space="0" w:color="auto"/>
            <w:right w:val="none" w:sz="0" w:space="0" w:color="auto"/>
          </w:divBdr>
        </w:div>
        <w:div w:id="32387290">
          <w:marLeft w:val="0"/>
          <w:marRight w:val="0"/>
          <w:marTop w:val="0"/>
          <w:marBottom w:val="0"/>
          <w:divBdr>
            <w:top w:val="none" w:sz="0" w:space="0" w:color="auto"/>
            <w:left w:val="none" w:sz="0" w:space="0" w:color="auto"/>
            <w:bottom w:val="none" w:sz="0" w:space="0" w:color="auto"/>
            <w:right w:val="none" w:sz="0" w:space="0" w:color="auto"/>
          </w:divBdr>
        </w:div>
        <w:div w:id="1277106396">
          <w:marLeft w:val="0"/>
          <w:marRight w:val="0"/>
          <w:marTop w:val="0"/>
          <w:marBottom w:val="0"/>
          <w:divBdr>
            <w:top w:val="none" w:sz="0" w:space="0" w:color="auto"/>
            <w:left w:val="none" w:sz="0" w:space="0" w:color="auto"/>
            <w:bottom w:val="none" w:sz="0" w:space="0" w:color="auto"/>
            <w:right w:val="none" w:sz="0" w:space="0" w:color="auto"/>
          </w:divBdr>
        </w:div>
        <w:div w:id="986083521">
          <w:marLeft w:val="0"/>
          <w:marRight w:val="0"/>
          <w:marTop w:val="0"/>
          <w:marBottom w:val="0"/>
          <w:divBdr>
            <w:top w:val="none" w:sz="0" w:space="0" w:color="auto"/>
            <w:left w:val="none" w:sz="0" w:space="0" w:color="auto"/>
            <w:bottom w:val="none" w:sz="0" w:space="0" w:color="auto"/>
            <w:right w:val="none" w:sz="0" w:space="0" w:color="auto"/>
          </w:divBdr>
        </w:div>
        <w:div w:id="210459729">
          <w:marLeft w:val="0"/>
          <w:marRight w:val="0"/>
          <w:marTop w:val="0"/>
          <w:marBottom w:val="0"/>
          <w:divBdr>
            <w:top w:val="none" w:sz="0" w:space="0" w:color="auto"/>
            <w:left w:val="none" w:sz="0" w:space="0" w:color="auto"/>
            <w:bottom w:val="none" w:sz="0" w:space="0" w:color="auto"/>
            <w:right w:val="none" w:sz="0" w:space="0" w:color="auto"/>
          </w:divBdr>
        </w:div>
        <w:div w:id="581567603">
          <w:marLeft w:val="0"/>
          <w:marRight w:val="0"/>
          <w:marTop w:val="0"/>
          <w:marBottom w:val="0"/>
          <w:divBdr>
            <w:top w:val="none" w:sz="0" w:space="0" w:color="auto"/>
            <w:left w:val="none" w:sz="0" w:space="0" w:color="auto"/>
            <w:bottom w:val="none" w:sz="0" w:space="0" w:color="auto"/>
            <w:right w:val="none" w:sz="0" w:space="0" w:color="auto"/>
          </w:divBdr>
        </w:div>
        <w:div w:id="1803575677">
          <w:marLeft w:val="0"/>
          <w:marRight w:val="0"/>
          <w:marTop w:val="0"/>
          <w:marBottom w:val="0"/>
          <w:divBdr>
            <w:top w:val="none" w:sz="0" w:space="0" w:color="auto"/>
            <w:left w:val="none" w:sz="0" w:space="0" w:color="auto"/>
            <w:bottom w:val="none" w:sz="0" w:space="0" w:color="auto"/>
            <w:right w:val="none" w:sz="0" w:space="0" w:color="auto"/>
          </w:divBdr>
        </w:div>
      </w:divsChild>
    </w:div>
    <w:div w:id="668366810">
      <w:bodyDiv w:val="1"/>
      <w:marLeft w:val="0"/>
      <w:marRight w:val="0"/>
      <w:marTop w:val="0"/>
      <w:marBottom w:val="0"/>
      <w:divBdr>
        <w:top w:val="none" w:sz="0" w:space="0" w:color="auto"/>
        <w:left w:val="none" w:sz="0" w:space="0" w:color="auto"/>
        <w:bottom w:val="none" w:sz="0" w:space="0" w:color="auto"/>
        <w:right w:val="none" w:sz="0" w:space="0" w:color="auto"/>
      </w:divBdr>
      <w:divsChild>
        <w:div w:id="16645814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ytsd.uwtsd.ac.uk/" TargetMode="External"/><Relationship Id="rId18" Type="http://schemas.openxmlformats.org/officeDocument/2006/relationships/image" Target="media/image4.png"/><Relationship Id="rId26" Type="http://schemas.openxmlformats.org/officeDocument/2006/relationships/image" Target="media/image12.jpeg"/><Relationship Id="rId21" Type="http://schemas.openxmlformats.org/officeDocument/2006/relationships/image" Target="media/image7.jpeg"/><Relationship Id="rId34" Type="http://schemas.openxmlformats.org/officeDocument/2006/relationships/footer" Target="footer2.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7" Type="http://schemas.openxmlformats.org/officeDocument/2006/relationships/image" Target="media/image3.png"/><Relationship Id="rId25" Type="http://schemas.openxmlformats.org/officeDocument/2006/relationships/image" Target="media/image11.jpe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4" Type="http://schemas.openxmlformats.org/officeDocument/2006/relationships/image" Target="media/image10.jpeg"/><Relationship Id="rId32" Type="http://schemas.openxmlformats.org/officeDocument/2006/relationships/header" Target="header1.xml"/><Relationship Id="rId37" Type="http://schemas.microsoft.com/office/2020/10/relationships/intelligence" Target="intelligence2.xm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theme" Target="theme/theme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image" Target="media/image5.png"/><Relationship Id="rId31" Type="http://schemas.openxmlformats.org/officeDocument/2006/relationships/image" Target="media/image17.jpeg"/><Relationship Id="rId4" Type="http://schemas.openxmlformats.org/officeDocument/2006/relationships/webSettings" Target="web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mailto:pgresearch@uwtsd.ac.uk" TargetMode="External"/><Relationship Id="rId22" Type="http://schemas.openxmlformats.org/officeDocument/2006/relationships/image" Target="media/image8.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fontTable" Target="fontTable.xml"/><Relationship Id="rId8" Type="http://schemas.openxmlformats.org/officeDocument/2006/relationships/hyperlink" Target="mailto:pgresearch@uwtsd.ac.uk"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54</Pages>
  <Words>14146</Words>
  <Characters>80638</Characters>
  <Application>Microsoft Office Word</Application>
  <DocSecurity>0</DocSecurity>
  <Lines>671</Lines>
  <Paragraphs>189</Paragraphs>
  <ScaleCrop>false</ScaleCrop>
  <Company/>
  <LinksUpToDate>false</LinksUpToDate>
  <CharactersWithSpaces>94595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Cerys Lucas-Francis</dc:creator>
  <cp:keywords/>
  <dc:description/>
  <cp:lastModifiedBy>(s) Cerys Lucas-Francis</cp:lastModifiedBy>
  <cp:revision>3</cp:revision>
  <dcterms:created xsi:type="dcterms:W3CDTF">2024-01-07T23:42:00Z</dcterms:created>
  <dcterms:modified xsi:type="dcterms:W3CDTF">2024-01-08T12:51:00Z</dcterms:modified>
</cp:coreProperties>
</file>