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B96073" w:rsidP="066278CD" w:rsidRDefault="1CB96073" w14:paraId="573E0C5D" w14:textId="36900D19">
      <w:pPr>
        <w:jc w:val="center"/>
      </w:pPr>
      <w:r w:rsidRPr="066278CD" w:rsidR="1CB96073">
        <w:rPr>
          <w:b w:val="1"/>
          <w:bCs w:val="1"/>
          <w:sz w:val="36"/>
          <w:szCs w:val="36"/>
        </w:rPr>
        <w:t>EFFECTIVE TEAM WORKING AND COMMUNICATION</w:t>
      </w:r>
    </w:p>
    <w:p w:rsidR="3B063CAA" w:rsidP="066278CD" w:rsidRDefault="3B063CAA" w14:paraId="0D996934" w14:textId="430DE3B6">
      <w:pPr>
        <w:jc w:val="center"/>
      </w:pPr>
      <w:r w:rsidRPr="066278CD" w:rsidR="3B063CAA">
        <w:rPr>
          <w:sz w:val="28"/>
          <w:szCs w:val="28"/>
        </w:rPr>
        <w:t>BMSW4002</w:t>
      </w:r>
    </w:p>
    <w:p w:rsidR="3B063CAA" w:rsidP="066278CD" w:rsidRDefault="3B063CAA" w14:paraId="058981FC" w14:textId="64E0D4F1">
      <w:pPr>
        <w:pStyle w:val="Normal"/>
        <w:jc w:val="center"/>
        <w:rPr>
          <w:sz w:val="28"/>
          <w:szCs w:val="28"/>
        </w:rPr>
      </w:pPr>
      <w:r w:rsidRPr="066278CD" w:rsidR="3B063CAA">
        <w:rPr>
          <w:sz w:val="28"/>
          <w:szCs w:val="28"/>
        </w:rPr>
        <w:t>GROUP 3</w:t>
      </w:r>
    </w:p>
    <w:p w:rsidR="3B063CAA" w:rsidP="066278CD" w:rsidRDefault="3B063CAA" w14:paraId="32396FC9" w14:textId="37A986A2">
      <w:pPr>
        <w:pStyle w:val="Normal"/>
        <w:jc w:val="center"/>
        <w:rPr>
          <w:sz w:val="28"/>
          <w:szCs w:val="28"/>
        </w:rPr>
      </w:pPr>
      <w:r w:rsidRPr="066278CD" w:rsidR="3B063CAA">
        <w:rPr>
          <w:sz w:val="28"/>
          <w:szCs w:val="28"/>
        </w:rPr>
        <w:t>DIANA PETRONELA DODOI</w:t>
      </w:r>
    </w:p>
    <w:p w:rsidR="3B063CAA" w:rsidP="066278CD" w:rsidRDefault="3B063CAA" w14:paraId="6459E159" w14:textId="61994C17">
      <w:pPr>
        <w:pStyle w:val="Normal"/>
        <w:jc w:val="center"/>
      </w:pPr>
      <w:r w:rsidRPr="7D367A1C" w:rsidR="3B063CAA">
        <w:rPr>
          <w:sz w:val="28"/>
          <w:szCs w:val="28"/>
        </w:rPr>
        <w:t>19159</w:t>
      </w:r>
      <w:r w:rsidRPr="7D367A1C" w:rsidR="266E71C7">
        <w:rPr>
          <w:sz w:val="28"/>
          <w:szCs w:val="28"/>
        </w:rPr>
        <w:t>11</w:t>
      </w:r>
    </w:p>
    <w:p w:rsidR="7D367A1C" w:rsidP="7D367A1C" w:rsidRDefault="7D367A1C" w14:paraId="3C6F07EB" w14:textId="479A72FF">
      <w:pPr>
        <w:pStyle w:val="Normal"/>
        <w:jc w:val="center"/>
        <w:rPr>
          <w:sz w:val="28"/>
          <w:szCs w:val="28"/>
        </w:rPr>
      </w:pPr>
    </w:p>
    <w:p w:rsidR="1A4CFAE1" w:rsidP="1A4CFAE1" w:rsidRDefault="1A4CFAE1" w14:paraId="64C5A6A1" w14:textId="708FD12F">
      <w:pPr>
        <w:pStyle w:val="Normal"/>
        <w:jc w:val="center"/>
        <w:rPr>
          <w:sz w:val="28"/>
          <w:szCs w:val="28"/>
        </w:rPr>
      </w:pPr>
    </w:p>
    <w:p w:rsidR="1A4CFAE1" w:rsidP="1A4CFAE1" w:rsidRDefault="1A4CFAE1" w14:paraId="6FCBF9DA" w14:textId="0DC9F3F0">
      <w:pPr>
        <w:pStyle w:val="Normal"/>
        <w:jc w:val="center"/>
        <w:rPr>
          <w:sz w:val="28"/>
          <w:szCs w:val="28"/>
        </w:rPr>
      </w:pPr>
    </w:p>
    <w:p w:rsidR="17E28406" w:rsidP="7D367A1C" w:rsidRDefault="17E28406" w14:paraId="71CBA06E" w14:textId="606EAE8C">
      <w:pPr>
        <w:pStyle w:val="Normal"/>
        <w:jc w:val="left"/>
        <w:rPr>
          <w:rFonts w:ascii="Calibri" w:hAnsi="Calibri" w:eastAsia="Calibri" w:cs="Calibri"/>
          <w:b w:val="1"/>
          <w:bCs w:val="1"/>
          <w:i w:val="0"/>
          <w:iCs w:val="0"/>
          <w:color w:val="000000" w:themeColor="text1" w:themeTint="FF" w:themeShade="FF"/>
          <w:sz w:val="32"/>
          <w:szCs w:val="32"/>
        </w:rPr>
      </w:pPr>
      <w:r w:rsidRPr="7D367A1C" w:rsidR="17E28406">
        <w:rPr>
          <w:rFonts w:ascii="Calibri" w:hAnsi="Calibri" w:eastAsia="Calibri" w:cs="Calibri"/>
          <w:b w:val="1"/>
          <w:bCs w:val="1"/>
          <w:i w:val="0"/>
          <w:iCs w:val="0"/>
          <w:color w:val="000000" w:themeColor="text1" w:themeTint="FF" w:themeShade="FF"/>
          <w:sz w:val="32"/>
          <w:szCs w:val="32"/>
        </w:rPr>
        <w:t>Contents</w:t>
      </w:r>
    </w:p>
    <w:p w:rsidR="5D23D5A8" w:rsidP="7D367A1C" w:rsidRDefault="5D23D5A8" w14:paraId="6472A01D" w14:textId="7EB34815">
      <w:pPr>
        <w:pStyle w:val="ListParagraph"/>
        <w:numPr>
          <w:ilvl w:val="0"/>
          <w:numId w:val="23"/>
        </w:numPr>
        <w:jc w:val="left"/>
        <w:rPr>
          <w:rFonts w:ascii="Calibri" w:hAnsi="Calibri" w:eastAsia="Calibri" w:cs="Calibri"/>
          <w:b w:val="1"/>
          <w:bCs w:val="1"/>
          <w:i w:val="0"/>
          <w:iCs w:val="0"/>
          <w:color w:val="000000" w:themeColor="text1" w:themeTint="FF" w:themeShade="FF"/>
          <w:sz w:val="32"/>
          <w:szCs w:val="32"/>
        </w:rPr>
      </w:pPr>
      <w:r w:rsidRPr="7D367A1C" w:rsidR="5D23D5A8">
        <w:rPr>
          <w:rFonts w:ascii="Calibri" w:hAnsi="Calibri" w:eastAsia="Calibri" w:cs="Calibri"/>
          <w:b w:val="1"/>
          <w:bCs w:val="1"/>
          <w:i w:val="0"/>
          <w:iCs w:val="0"/>
          <w:color w:val="000000" w:themeColor="text1" w:themeTint="FF" w:themeShade="FF"/>
          <w:sz w:val="32"/>
          <w:szCs w:val="32"/>
        </w:rPr>
        <w:t>Introduction</w:t>
      </w:r>
    </w:p>
    <w:p w:rsidR="2958E5DD" w:rsidP="7D367A1C" w:rsidRDefault="2958E5DD" w14:paraId="274757E8" w14:textId="7C641E50">
      <w:pPr>
        <w:pStyle w:val="ListParagraph"/>
        <w:numPr>
          <w:ilvl w:val="0"/>
          <w:numId w:val="23"/>
        </w:numPr>
        <w:rPr>
          <w:rFonts w:ascii="Calibri" w:hAnsi="Calibri" w:eastAsia="Calibri" w:cs="Calibri"/>
          <w:b w:val="1"/>
          <w:bCs w:val="1"/>
          <w:i w:val="0"/>
          <w:iCs w:val="0"/>
          <w:color w:val="000000" w:themeColor="text1" w:themeTint="FF" w:themeShade="FF"/>
          <w:sz w:val="32"/>
          <w:szCs w:val="32"/>
        </w:rPr>
      </w:pPr>
      <w:r w:rsidRPr="7D367A1C" w:rsidR="2958E5DD">
        <w:rPr>
          <w:rFonts w:ascii="Calibri" w:hAnsi="Calibri" w:eastAsia="Calibri" w:cs="Calibri"/>
          <w:b w:val="1"/>
          <w:bCs w:val="1"/>
          <w:i w:val="0"/>
          <w:iCs w:val="0"/>
          <w:color w:val="000000" w:themeColor="text1" w:themeTint="FF" w:themeShade="FF"/>
          <w:sz w:val="32"/>
          <w:szCs w:val="32"/>
        </w:rPr>
        <w:t>Communication</w:t>
      </w:r>
    </w:p>
    <w:p w:rsidR="5D23D5A8" w:rsidP="7D367A1C" w:rsidRDefault="5D23D5A8" w14:paraId="795F10C1" w14:textId="68E1A5FB">
      <w:pPr>
        <w:pStyle w:val="ListParagraph"/>
        <w:numPr>
          <w:ilvl w:val="0"/>
          <w:numId w:val="23"/>
        </w:numPr>
        <w:jc w:val="left"/>
        <w:rPr>
          <w:rFonts w:ascii="Calibri" w:hAnsi="Calibri" w:eastAsia="Calibri" w:cs="Calibri"/>
          <w:b w:val="1"/>
          <w:bCs w:val="1"/>
          <w:i w:val="0"/>
          <w:iCs w:val="0"/>
          <w:noProof w:val="0"/>
          <w:color w:val="000000" w:themeColor="text1" w:themeTint="FF" w:themeShade="FF"/>
          <w:sz w:val="32"/>
          <w:szCs w:val="32"/>
          <w:lang w:val="en-GB"/>
        </w:rPr>
      </w:pPr>
      <w:r w:rsidRPr="7D367A1C" w:rsidR="5D23D5A8">
        <w:rPr>
          <w:rFonts w:ascii="Calibri" w:hAnsi="Calibri" w:eastAsia="Calibri" w:cs="Calibri"/>
          <w:b w:val="1"/>
          <w:bCs w:val="1"/>
          <w:i w:val="0"/>
          <w:iCs w:val="0"/>
          <w:color w:val="000000" w:themeColor="text1" w:themeTint="FF" w:themeShade="FF"/>
          <w:sz w:val="32"/>
          <w:szCs w:val="32"/>
        </w:rPr>
        <w:t xml:space="preserve"> </w:t>
      </w:r>
      <w:r w:rsidRPr="7D367A1C" w:rsidR="5D23D5A8">
        <w:rPr>
          <w:rFonts w:ascii="Calibri" w:hAnsi="Calibri" w:eastAsia="Calibri" w:cs="Calibri"/>
          <w:b w:val="1"/>
          <w:bCs w:val="1"/>
          <w:i w:val="0"/>
          <w:iCs w:val="0"/>
          <w:noProof w:val="0"/>
          <w:color w:val="000000" w:themeColor="text1" w:themeTint="FF" w:themeShade="FF"/>
          <w:sz w:val="32"/>
          <w:szCs w:val="32"/>
          <w:lang w:val="en-GB"/>
        </w:rPr>
        <w:t>I</w:t>
      </w:r>
      <w:r w:rsidRPr="7D367A1C" w:rsidR="309EF46E">
        <w:rPr>
          <w:rFonts w:ascii="Calibri" w:hAnsi="Calibri" w:eastAsia="Calibri" w:cs="Calibri"/>
          <w:b w:val="1"/>
          <w:bCs w:val="1"/>
          <w:i w:val="0"/>
          <w:iCs w:val="0"/>
          <w:noProof w:val="0"/>
          <w:color w:val="000000" w:themeColor="text1" w:themeTint="FF" w:themeShade="FF"/>
          <w:sz w:val="32"/>
          <w:szCs w:val="32"/>
          <w:lang w:val="en-GB"/>
        </w:rPr>
        <w:t>mportance of communication</w:t>
      </w:r>
    </w:p>
    <w:p w:rsidR="4F929727" w:rsidP="7D367A1C" w:rsidRDefault="4F929727" w14:paraId="2D2C7629" w14:textId="33CDDC31">
      <w:pPr>
        <w:pStyle w:val="ListParagraph"/>
        <w:numPr>
          <w:ilvl w:val="0"/>
          <w:numId w:val="23"/>
        </w:numPr>
        <w:rPr>
          <w:rFonts w:ascii="Calibri" w:hAnsi="Calibri" w:eastAsia="Calibri" w:cs="Calibri"/>
          <w:b w:val="1"/>
          <w:bCs w:val="1"/>
          <w:i w:val="0"/>
          <w:iCs w:val="0"/>
          <w:color w:val="000000" w:themeColor="text1" w:themeTint="FF" w:themeShade="FF"/>
          <w:sz w:val="32"/>
          <w:szCs w:val="32"/>
        </w:rPr>
      </w:pPr>
      <w:r w:rsidRPr="7D367A1C" w:rsidR="4F929727">
        <w:rPr>
          <w:rFonts w:ascii="Calibri" w:hAnsi="Calibri" w:eastAsia="Calibri" w:cs="Calibri"/>
          <w:b w:val="1"/>
          <w:bCs w:val="1"/>
          <w:i w:val="0"/>
          <w:iCs w:val="0"/>
          <w:color w:val="000000" w:themeColor="text1" w:themeTint="FF" w:themeShade="FF"/>
          <w:sz w:val="32"/>
          <w:szCs w:val="32"/>
        </w:rPr>
        <w:t>I</w:t>
      </w:r>
      <w:r w:rsidRPr="7D367A1C" w:rsidR="2D5B0843">
        <w:rPr>
          <w:rFonts w:ascii="Calibri" w:hAnsi="Calibri" w:eastAsia="Calibri" w:cs="Calibri"/>
          <w:b w:val="1"/>
          <w:bCs w:val="1"/>
          <w:i w:val="0"/>
          <w:iCs w:val="0"/>
          <w:color w:val="000000" w:themeColor="text1" w:themeTint="FF" w:themeShade="FF"/>
          <w:sz w:val="32"/>
          <w:szCs w:val="32"/>
        </w:rPr>
        <w:t>mportance of effective communication</w:t>
      </w:r>
    </w:p>
    <w:p w:rsidR="2D5B0843" w:rsidP="7D367A1C" w:rsidRDefault="2D5B0843" w14:paraId="61BA154B" w14:textId="550CA96D">
      <w:pPr>
        <w:pStyle w:val="ListParagraph"/>
        <w:numPr>
          <w:ilvl w:val="0"/>
          <w:numId w:val="23"/>
        </w:numPr>
        <w:rPr>
          <w:rFonts w:ascii="Calibri" w:hAnsi="Calibri" w:eastAsia="Calibri" w:cs="Calibri"/>
          <w:b w:val="1"/>
          <w:bCs w:val="1"/>
          <w:i w:val="0"/>
          <w:iCs w:val="0"/>
          <w:color w:val="000000" w:themeColor="text1" w:themeTint="FF" w:themeShade="FF"/>
          <w:sz w:val="32"/>
          <w:szCs w:val="32"/>
        </w:rPr>
      </w:pPr>
      <w:r w:rsidRPr="7D367A1C" w:rsidR="2D5B0843">
        <w:rPr>
          <w:rFonts w:ascii="Calibri" w:hAnsi="Calibri" w:eastAsia="Calibri" w:cs="Calibri"/>
          <w:b w:val="1"/>
          <w:bCs w:val="1"/>
          <w:i w:val="0"/>
          <w:iCs w:val="0"/>
          <w:color w:val="000000" w:themeColor="text1" w:themeTint="FF" w:themeShade="FF"/>
          <w:sz w:val="32"/>
          <w:szCs w:val="32"/>
        </w:rPr>
        <w:t>Methods of communication</w:t>
      </w:r>
    </w:p>
    <w:p w:rsidR="4F929727" w:rsidP="7D367A1C" w:rsidRDefault="4F929727" w14:paraId="7BB08FB6" w14:textId="639FFC34">
      <w:pPr>
        <w:pStyle w:val="ListParagraph"/>
        <w:numPr>
          <w:ilvl w:val="0"/>
          <w:numId w:val="25"/>
        </w:numPr>
        <w:rPr>
          <w:rFonts w:ascii="Calibri" w:hAnsi="Calibri" w:eastAsia="Calibri" w:cs="Calibri"/>
          <w:b w:val="1"/>
          <w:bCs w:val="1"/>
          <w:i w:val="0"/>
          <w:iCs w:val="0"/>
          <w:noProof w:val="0"/>
          <w:color w:val="000000" w:themeColor="text1" w:themeTint="FF" w:themeShade="FF"/>
          <w:sz w:val="32"/>
          <w:szCs w:val="32"/>
          <w:lang w:val="en-GB"/>
        </w:rPr>
      </w:pPr>
      <w:r w:rsidRPr="7D367A1C" w:rsidR="4F929727">
        <w:rPr>
          <w:rFonts w:ascii="Calibri" w:hAnsi="Calibri" w:eastAsia="Calibri" w:cs="Calibri"/>
          <w:b w:val="1"/>
          <w:bCs w:val="1"/>
          <w:i w:val="0"/>
          <w:iCs w:val="0"/>
          <w:noProof w:val="0"/>
          <w:color w:val="000000" w:themeColor="text1" w:themeTint="FF" w:themeShade="FF"/>
          <w:sz w:val="32"/>
          <w:szCs w:val="32"/>
          <w:lang w:val="en-GB"/>
        </w:rPr>
        <w:t>V</w:t>
      </w:r>
      <w:r w:rsidRPr="7D367A1C" w:rsidR="055C2642">
        <w:rPr>
          <w:rFonts w:ascii="Calibri" w:hAnsi="Calibri" w:eastAsia="Calibri" w:cs="Calibri"/>
          <w:b w:val="1"/>
          <w:bCs w:val="1"/>
          <w:i w:val="0"/>
          <w:iCs w:val="0"/>
          <w:noProof w:val="0"/>
          <w:color w:val="000000" w:themeColor="text1" w:themeTint="FF" w:themeShade="FF"/>
          <w:sz w:val="32"/>
          <w:szCs w:val="32"/>
          <w:lang w:val="en-GB"/>
        </w:rPr>
        <w:t xml:space="preserve">erbal </w:t>
      </w:r>
      <w:r w:rsidRPr="7D367A1C" w:rsidR="231BA041">
        <w:rPr>
          <w:rFonts w:ascii="Calibri" w:hAnsi="Calibri" w:eastAsia="Calibri" w:cs="Calibri"/>
          <w:b w:val="1"/>
          <w:bCs w:val="1"/>
          <w:i w:val="0"/>
          <w:iCs w:val="0"/>
          <w:noProof w:val="0"/>
          <w:color w:val="000000" w:themeColor="text1" w:themeTint="FF" w:themeShade="FF"/>
          <w:sz w:val="32"/>
          <w:szCs w:val="32"/>
          <w:lang w:val="en-GB"/>
        </w:rPr>
        <w:t>communication</w:t>
      </w:r>
    </w:p>
    <w:p w:rsidR="4F929727" w:rsidP="7D367A1C" w:rsidRDefault="4F929727" w14:paraId="196E6340" w14:textId="3B87DE95">
      <w:pPr>
        <w:pStyle w:val="ListParagraph"/>
        <w:numPr>
          <w:ilvl w:val="0"/>
          <w:numId w:val="25"/>
        </w:numPr>
        <w:rPr>
          <w:rFonts w:ascii="Calibri" w:hAnsi="Calibri" w:eastAsia="Calibri" w:cs="Calibri"/>
          <w:b w:val="1"/>
          <w:bCs w:val="1"/>
          <w:i w:val="0"/>
          <w:iCs w:val="0"/>
          <w:color w:val="000000" w:themeColor="text1" w:themeTint="FF" w:themeShade="FF"/>
          <w:sz w:val="32"/>
          <w:szCs w:val="32"/>
        </w:rPr>
      </w:pPr>
      <w:r w:rsidRPr="7D367A1C" w:rsidR="4F929727">
        <w:rPr>
          <w:rFonts w:ascii="Calibri" w:hAnsi="Calibri" w:eastAsia="Calibri" w:cs="Calibri"/>
          <w:b w:val="1"/>
          <w:bCs w:val="1"/>
          <w:i w:val="0"/>
          <w:iCs w:val="0"/>
          <w:color w:val="000000" w:themeColor="text1" w:themeTint="FF" w:themeShade="FF"/>
          <w:sz w:val="32"/>
          <w:szCs w:val="32"/>
        </w:rPr>
        <w:t>N</w:t>
      </w:r>
      <w:r w:rsidRPr="7D367A1C" w:rsidR="1859C866">
        <w:rPr>
          <w:rFonts w:ascii="Calibri" w:hAnsi="Calibri" w:eastAsia="Calibri" w:cs="Calibri"/>
          <w:b w:val="1"/>
          <w:bCs w:val="1"/>
          <w:i w:val="0"/>
          <w:iCs w:val="0"/>
          <w:color w:val="000000" w:themeColor="text1" w:themeTint="FF" w:themeShade="FF"/>
          <w:sz w:val="32"/>
          <w:szCs w:val="32"/>
        </w:rPr>
        <w:t xml:space="preserve">on-verbal </w:t>
      </w:r>
      <w:r w:rsidRPr="7D367A1C" w:rsidR="2C212219">
        <w:rPr>
          <w:rFonts w:ascii="Calibri" w:hAnsi="Calibri" w:eastAsia="Calibri" w:cs="Calibri"/>
          <w:b w:val="1"/>
          <w:bCs w:val="1"/>
          <w:i w:val="0"/>
          <w:iCs w:val="0"/>
          <w:color w:val="000000" w:themeColor="text1" w:themeTint="FF" w:themeShade="FF"/>
          <w:sz w:val="32"/>
          <w:szCs w:val="32"/>
        </w:rPr>
        <w:t>communication</w:t>
      </w:r>
    </w:p>
    <w:p w:rsidR="4F929727" w:rsidP="7D367A1C" w:rsidRDefault="4F929727" w14:paraId="728D9B30" w14:textId="41C400D4">
      <w:pPr>
        <w:pStyle w:val="ListParagraph"/>
        <w:numPr>
          <w:ilvl w:val="0"/>
          <w:numId w:val="23"/>
        </w:numPr>
        <w:jc w:val="left"/>
        <w:rPr>
          <w:rFonts w:ascii="Calibri" w:hAnsi="Calibri" w:eastAsia="Calibri" w:cs="Calibri"/>
          <w:b w:val="1"/>
          <w:bCs w:val="1"/>
          <w:i w:val="0"/>
          <w:iCs w:val="0"/>
          <w:noProof w:val="0"/>
          <w:color w:val="000000" w:themeColor="text1" w:themeTint="FF" w:themeShade="FF"/>
          <w:sz w:val="32"/>
          <w:szCs w:val="32"/>
          <w:lang w:val="en-GB"/>
        </w:rPr>
      </w:pPr>
      <w:r w:rsidRPr="7D367A1C" w:rsidR="4F929727">
        <w:rPr>
          <w:rFonts w:ascii="Calibri" w:hAnsi="Calibri" w:eastAsia="Calibri" w:cs="Calibri"/>
          <w:b w:val="1"/>
          <w:bCs w:val="1"/>
          <w:i w:val="0"/>
          <w:iCs w:val="0"/>
          <w:noProof w:val="0"/>
          <w:color w:val="000000" w:themeColor="text1" w:themeTint="FF" w:themeShade="FF"/>
          <w:sz w:val="32"/>
          <w:szCs w:val="32"/>
          <w:lang w:val="en-GB"/>
        </w:rPr>
        <w:t>T</w:t>
      </w:r>
      <w:r w:rsidRPr="7D367A1C" w:rsidR="0F578280">
        <w:rPr>
          <w:rFonts w:ascii="Calibri" w:hAnsi="Calibri" w:eastAsia="Calibri" w:cs="Calibri"/>
          <w:b w:val="1"/>
          <w:bCs w:val="1"/>
          <w:i w:val="0"/>
          <w:iCs w:val="0"/>
          <w:noProof w:val="0"/>
          <w:color w:val="000000" w:themeColor="text1" w:themeTint="FF" w:themeShade="FF"/>
          <w:sz w:val="32"/>
          <w:szCs w:val="32"/>
          <w:lang w:val="en-GB"/>
        </w:rPr>
        <w:t xml:space="preserve">heories of communication </w:t>
      </w:r>
    </w:p>
    <w:p w:rsidR="4F929727" w:rsidP="7D367A1C" w:rsidRDefault="4F929727" w14:paraId="67745F41" w14:textId="623CDBF5">
      <w:pPr>
        <w:pStyle w:val="ListParagraph"/>
        <w:numPr>
          <w:ilvl w:val="0"/>
          <w:numId w:val="26"/>
        </w:numPr>
        <w:jc w:val="left"/>
        <w:rPr>
          <w:rFonts w:ascii="Calibri" w:hAnsi="Calibri" w:eastAsia="Calibri" w:cs="Calibri"/>
          <w:b w:val="1"/>
          <w:bCs w:val="1"/>
          <w:i w:val="0"/>
          <w:iCs w:val="0"/>
          <w:noProof w:val="0"/>
          <w:color w:val="000000" w:themeColor="text1" w:themeTint="FF" w:themeShade="FF"/>
          <w:sz w:val="32"/>
          <w:szCs w:val="32"/>
          <w:lang w:val="en-GB"/>
        </w:rPr>
      </w:pPr>
      <w:r w:rsidRPr="7D367A1C" w:rsidR="4F929727">
        <w:rPr>
          <w:rFonts w:ascii="Calibri" w:hAnsi="Calibri" w:eastAsia="Calibri" w:cs="Calibri"/>
          <w:b w:val="1"/>
          <w:bCs w:val="1"/>
          <w:i w:val="0"/>
          <w:iCs w:val="0"/>
          <w:noProof w:val="0"/>
          <w:color w:val="000000" w:themeColor="text1" w:themeTint="FF" w:themeShade="FF"/>
          <w:sz w:val="32"/>
          <w:szCs w:val="32"/>
          <w:lang w:val="en-GB"/>
        </w:rPr>
        <w:t xml:space="preserve">SW </w:t>
      </w:r>
      <w:r w:rsidRPr="7D367A1C" w:rsidR="347308CB">
        <w:rPr>
          <w:rFonts w:ascii="Calibri" w:hAnsi="Calibri" w:eastAsia="Calibri" w:cs="Calibri"/>
          <w:b w:val="1"/>
          <w:bCs w:val="1"/>
          <w:i w:val="0"/>
          <w:iCs w:val="0"/>
          <w:noProof w:val="0"/>
          <w:color w:val="000000" w:themeColor="text1" w:themeTint="FF" w:themeShade="FF"/>
          <w:sz w:val="32"/>
          <w:szCs w:val="32"/>
          <w:lang w:val="en-GB"/>
        </w:rPr>
        <w:t>model of communication</w:t>
      </w:r>
      <w:r w:rsidRPr="7D367A1C" w:rsidR="4F929727">
        <w:rPr>
          <w:rFonts w:ascii="Calibri" w:hAnsi="Calibri" w:eastAsia="Calibri" w:cs="Calibri"/>
          <w:b w:val="1"/>
          <w:bCs w:val="1"/>
          <w:i w:val="0"/>
          <w:iCs w:val="0"/>
          <w:noProof w:val="0"/>
          <w:color w:val="000000" w:themeColor="text1" w:themeTint="FF" w:themeShade="FF"/>
          <w:sz w:val="32"/>
          <w:szCs w:val="32"/>
          <w:lang w:val="en-GB"/>
        </w:rPr>
        <w:t xml:space="preserve"> </w:t>
      </w:r>
    </w:p>
    <w:p w:rsidR="6C7907E3" w:rsidP="7D367A1C" w:rsidRDefault="6C7907E3" w14:paraId="733579FF" w14:textId="0F02CBA2">
      <w:pPr>
        <w:pStyle w:val="ListParagraph"/>
        <w:numPr>
          <w:ilvl w:val="0"/>
          <w:numId w:val="24"/>
        </w:numPr>
        <w:rPr>
          <w:rFonts w:ascii="Calibri" w:hAnsi="Calibri" w:eastAsia="Calibri" w:cs="Calibri"/>
          <w:b w:val="1"/>
          <w:bCs w:val="1"/>
          <w:i w:val="0"/>
          <w:iCs w:val="0"/>
          <w:color w:val="000000" w:themeColor="text1" w:themeTint="FF" w:themeShade="FF"/>
          <w:sz w:val="32"/>
          <w:szCs w:val="32"/>
        </w:rPr>
      </w:pPr>
      <w:r w:rsidRPr="7D367A1C" w:rsidR="6C7907E3">
        <w:rPr>
          <w:rFonts w:ascii="Calibri" w:hAnsi="Calibri" w:eastAsia="Calibri" w:cs="Calibri"/>
          <w:b w:val="1"/>
          <w:bCs w:val="1"/>
          <w:i w:val="0"/>
          <w:iCs w:val="0"/>
          <w:color w:val="000000" w:themeColor="text1" w:themeTint="FF" w:themeShade="FF"/>
          <w:sz w:val="32"/>
          <w:szCs w:val="32"/>
        </w:rPr>
        <w:t>B</w:t>
      </w:r>
      <w:r w:rsidRPr="7D367A1C" w:rsidR="5C1DBEB3">
        <w:rPr>
          <w:rFonts w:ascii="Calibri" w:hAnsi="Calibri" w:eastAsia="Calibri" w:cs="Calibri"/>
          <w:b w:val="1"/>
          <w:bCs w:val="1"/>
          <w:i w:val="0"/>
          <w:iCs w:val="0"/>
          <w:color w:val="000000" w:themeColor="text1" w:themeTint="FF" w:themeShade="FF"/>
          <w:sz w:val="32"/>
          <w:szCs w:val="32"/>
        </w:rPr>
        <w:t>erlo model of communication</w:t>
      </w:r>
    </w:p>
    <w:p w:rsidR="6C7907E3" w:rsidP="7D367A1C" w:rsidRDefault="6C7907E3" w14:paraId="15B56CB2" w14:textId="5F5D008F">
      <w:pPr>
        <w:pStyle w:val="ListParagraph"/>
        <w:numPr>
          <w:ilvl w:val="0"/>
          <w:numId w:val="24"/>
        </w:numPr>
        <w:rPr>
          <w:rFonts w:ascii="Calibri" w:hAnsi="Calibri" w:eastAsia="Calibri" w:cs="Calibri"/>
          <w:b w:val="1"/>
          <w:bCs w:val="1"/>
          <w:i w:val="0"/>
          <w:iCs w:val="0"/>
          <w:color w:val="000000" w:themeColor="text1" w:themeTint="FF" w:themeShade="FF"/>
          <w:sz w:val="32"/>
          <w:szCs w:val="32"/>
        </w:rPr>
      </w:pPr>
      <w:r w:rsidRPr="7D367A1C" w:rsidR="6C7907E3">
        <w:rPr>
          <w:rFonts w:ascii="Calibri" w:hAnsi="Calibri" w:eastAsia="Calibri" w:cs="Calibri"/>
          <w:b w:val="1"/>
          <w:bCs w:val="1"/>
          <w:i w:val="0"/>
          <w:iCs w:val="0"/>
          <w:color w:val="000000" w:themeColor="text1" w:themeTint="FF" w:themeShade="FF"/>
          <w:sz w:val="32"/>
          <w:szCs w:val="32"/>
        </w:rPr>
        <w:t>S</w:t>
      </w:r>
      <w:r w:rsidRPr="7D367A1C" w:rsidR="59C8B6A8">
        <w:rPr>
          <w:rFonts w:ascii="Calibri" w:hAnsi="Calibri" w:eastAsia="Calibri" w:cs="Calibri"/>
          <w:b w:val="1"/>
          <w:bCs w:val="1"/>
          <w:i w:val="0"/>
          <w:iCs w:val="0"/>
          <w:color w:val="000000" w:themeColor="text1" w:themeTint="FF" w:themeShade="FF"/>
          <w:sz w:val="32"/>
          <w:szCs w:val="32"/>
        </w:rPr>
        <w:t>chramm model of communication</w:t>
      </w:r>
    </w:p>
    <w:p w:rsidR="6C7907E3" w:rsidP="7D367A1C" w:rsidRDefault="6C7907E3" w14:paraId="755A13D7" w14:textId="00C87C4C">
      <w:pPr>
        <w:pStyle w:val="ListParagraph"/>
        <w:numPr>
          <w:ilvl w:val="0"/>
          <w:numId w:val="23"/>
        </w:numPr>
        <w:rPr>
          <w:rFonts w:ascii="Calibri" w:hAnsi="Calibri" w:eastAsia="Calibri" w:cs="Calibri"/>
          <w:b w:val="1"/>
          <w:bCs w:val="1"/>
          <w:i w:val="0"/>
          <w:iCs w:val="0"/>
          <w:color w:val="000000" w:themeColor="text1" w:themeTint="FF" w:themeShade="FF"/>
          <w:sz w:val="32"/>
          <w:szCs w:val="32"/>
        </w:rPr>
      </w:pPr>
      <w:r w:rsidRPr="7D367A1C" w:rsidR="6C7907E3">
        <w:rPr>
          <w:rFonts w:ascii="Calibri" w:hAnsi="Calibri" w:eastAsia="Calibri" w:cs="Calibri"/>
          <w:b w:val="1"/>
          <w:bCs w:val="1"/>
          <w:i w:val="0"/>
          <w:iCs w:val="0"/>
          <w:color w:val="000000" w:themeColor="text1" w:themeTint="FF" w:themeShade="FF"/>
          <w:sz w:val="32"/>
          <w:szCs w:val="32"/>
        </w:rPr>
        <w:t>E</w:t>
      </w:r>
      <w:r w:rsidRPr="7D367A1C" w:rsidR="19D57538">
        <w:rPr>
          <w:rFonts w:ascii="Calibri" w:hAnsi="Calibri" w:eastAsia="Calibri" w:cs="Calibri"/>
          <w:b w:val="1"/>
          <w:bCs w:val="1"/>
          <w:i w:val="0"/>
          <w:iCs w:val="0"/>
          <w:color w:val="000000" w:themeColor="text1" w:themeTint="FF" w:themeShade="FF"/>
          <w:sz w:val="32"/>
          <w:szCs w:val="32"/>
        </w:rPr>
        <w:t>ffective communication from my workplace</w:t>
      </w:r>
      <w:r w:rsidRPr="7D367A1C" w:rsidR="6C7907E3">
        <w:rPr>
          <w:rFonts w:ascii="Calibri" w:hAnsi="Calibri" w:eastAsia="Calibri" w:cs="Calibri"/>
          <w:b w:val="1"/>
          <w:bCs w:val="1"/>
          <w:i w:val="0"/>
          <w:iCs w:val="0"/>
          <w:color w:val="000000" w:themeColor="text1" w:themeTint="FF" w:themeShade="FF"/>
          <w:sz w:val="32"/>
          <w:szCs w:val="32"/>
        </w:rPr>
        <w:t xml:space="preserve"> </w:t>
      </w:r>
    </w:p>
    <w:p w:rsidR="6C7907E3" w:rsidP="7D367A1C" w:rsidRDefault="6C7907E3" w14:paraId="55CD1E9A" w14:textId="47BA4E87">
      <w:pPr>
        <w:pStyle w:val="ListParagraph"/>
        <w:numPr>
          <w:ilvl w:val="0"/>
          <w:numId w:val="23"/>
        </w:numPr>
        <w:rPr>
          <w:b w:val="1"/>
          <w:bCs w:val="1"/>
          <w:i w:val="0"/>
          <w:iCs w:val="0"/>
          <w:color w:val="000000" w:themeColor="text1" w:themeTint="FF" w:themeShade="FF"/>
          <w:sz w:val="32"/>
          <w:szCs w:val="32"/>
        </w:rPr>
      </w:pPr>
      <w:r w:rsidRPr="7D367A1C" w:rsidR="6C7907E3">
        <w:rPr>
          <w:rFonts w:ascii="Calibri" w:hAnsi="Calibri" w:eastAsia="Calibri" w:cs="Calibri"/>
          <w:b w:val="1"/>
          <w:bCs w:val="1"/>
          <w:i w:val="0"/>
          <w:iCs w:val="0"/>
          <w:color w:val="000000" w:themeColor="text1" w:themeTint="FF" w:themeShade="FF"/>
          <w:sz w:val="32"/>
          <w:szCs w:val="32"/>
        </w:rPr>
        <w:t>Conclusion</w:t>
      </w:r>
    </w:p>
    <w:p w:rsidR="6C7907E3" w:rsidP="7D367A1C" w:rsidRDefault="6C7907E3" w14:paraId="16805CD4" w14:textId="7FA1E570">
      <w:pPr>
        <w:pStyle w:val="ListParagraph"/>
        <w:numPr>
          <w:ilvl w:val="0"/>
          <w:numId w:val="23"/>
        </w:numPr>
        <w:rPr>
          <w:rFonts w:ascii="Calibri" w:hAnsi="Calibri" w:eastAsia="Calibri" w:cs="Calibri"/>
          <w:b w:val="1"/>
          <w:bCs w:val="1"/>
          <w:i w:val="0"/>
          <w:iCs w:val="0"/>
          <w:color w:val="000000" w:themeColor="text1" w:themeTint="FF" w:themeShade="FF"/>
          <w:sz w:val="32"/>
          <w:szCs w:val="32"/>
        </w:rPr>
      </w:pPr>
      <w:r w:rsidRPr="7D367A1C" w:rsidR="6C7907E3">
        <w:rPr>
          <w:rFonts w:ascii="Calibri" w:hAnsi="Calibri" w:eastAsia="Calibri" w:cs="Calibri"/>
          <w:b w:val="1"/>
          <w:bCs w:val="1"/>
          <w:i w:val="0"/>
          <w:iCs w:val="0"/>
          <w:color w:val="000000" w:themeColor="text1" w:themeTint="FF" w:themeShade="FF"/>
          <w:sz w:val="32"/>
          <w:szCs w:val="32"/>
        </w:rPr>
        <w:t xml:space="preserve">References </w:t>
      </w:r>
    </w:p>
    <w:p w:rsidR="6C7907E3" w:rsidP="7D367A1C" w:rsidRDefault="6C7907E3" w14:paraId="1C5DEDAE" w14:textId="627E3990">
      <w:pPr>
        <w:pStyle w:val="Normal"/>
        <w:ind w:left="360"/>
        <w:rPr>
          <w:b w:val="1"/>
          <w:bCs w:val="1"/>
          <w:color w:val="445369"/>
          <w:sz w:val="32"/>
          <w:szCs w:val="32"/>
        </w:rPr>
      </w:pPr>
      <w:r w:rsidRPr="7D367A1C" w:rsidR="6C7907E3">
        <w:rPr>
          <w:rFonts w:ascii="Calibri" w:hAnsi="Calibri" w:eastAsia="Calibri" w:cs="Calibri"/>
          <w:b w:val="1"/>
          <w:bCs w:val="1"/>
          <w:i w:val="0"/>
          <w:iCs w:val="0"/>
          <w:color w:val="000000" w:themeColor="text1" w:themeTint="FF" w:themeShade="FF"/>
          <w:sz w:val="32"/>
          <w:szCs w:val="32"/>
        </w:rPr>
        <w:t>Appendix</w:t>
      </w:r>
    </w:p>
    <w:p w:rsidR="7D367A1C" w:rsidP="7D367A1C" w:rsidRDefault="7D367A1C" w14:paraId="5E9C3435" w14:textId="2B817147">
      <w:pPr>
        <w:pStyle w:val="Normal"/>
        <w:ind w:left="360"/>
        <w:rPr>
          <w:b w:val="1"/>
          <w:bCs w:val="1"/>
          <w:color w:val="445369"/>
          <w:sz w:val="32"/>
          <w:szCs w:val="32"/>
        </w:rPr>
      </w:pPr>
    </w:p>
    <w:p w:rsidR="7D367A1C" w:rsidP="1A4CFAE1" w:rsidRDefault="7D367A1C" w14:paraId="5C03318C" w14:textId="6CF7068E">
      <w:pPr>
        <w:pStyle w:val="Normal"/>
        <w:rPr>
          <w:rFonts w:ascii="Calibri" w:hAnsi="Calibri" w:eastAsia="Calibri" w:cs="Calibri"/>
          <w:b w:val="1"/>
          <w:bCs w:val="1"/>
          <w:i w:val="0"/>
          <w:iCs w:val="0"/>
          <w:noProof w:val="0"/>
          <w:color w:val="445369"/>
          <w:sz w:val="31"/>
          <w:szCs w:val="31"/>
          <w:lang w:val="en-GB"/>
        </w:rPr>
      </w:pPr>
    </w:p>
    <w:p w:rsidR="066278CD" w:rsidRDefault="066278CD" w14:paraId="0E3533B9" w14:textId="07A73DC6">
      <w:r>
        <w:br w:type="page"/>
      </w:r>
    </w:p>
    <w:p xmlns:wp14="http://schemas.microsoft.com/office/word/2010/wordml" w:rsidP="1A4CFAE1" w14:paraId="2D9B3197" wp14:textId="0B669CD1">
      <w:pPr>
        <w:rPr>
          <w:b w:val="1"/>
          <w:bCs w:val="1"/>
          <w:color w:val="445369" w:themeColor="text2" w:themeTint="FF" w:themeShade="FF"/>
          <w:sz w:val="32"/>
          <w:szCs w:val="32"/>
        </w:rPr>
      </w:pPr>
      <w:bookmarkStart w:name="_GoBack" w:id="0"/>
      <w:bookmarkEnd w:id="0"/>
      <w:r w:rsidRPr="1A4CFAE1" w:rsidR="51FDB6EC">
        <w:rPr>
          <w:b w:val="1"/>
          <w:bCs w:val="1"/>
          <w:color w:val="445369"/>
          <w:sz w:val="32"/>
          <w:szCs w:val="32"/>
        </w:rPr>
        <w:t xml:space="preserve">   </w:t>
      </w:r>
      <w:r w:rsidRPr="1A4CFAE1" w:rsidR="51FDB6EC">
        <w:rPr>
          <w:b w:val="1"/>
          <w:bCs w:val="1"/>
          <w:color w:val="000000" w:themeColor="text1" w:themeTint="FF" w:themeShade="FF"/>
          <w:sz w:val="32"/>
          <w:szCs w:val="32"/>
        </w:rPr>
        <w:t xml:space="preserve"> </w:t>
      </w:r>
      <w:r w:rsidRPr="1A4CFAE1" w:rsidR="57C7AC21">
        <w:rPr>
          <w:b w:val="1"/>
          <w:bCs w:val="1"/>
          <w:color w:val="000000" w:themeColor="text1" w:themeTint="FF" w:themeShade="FF"/>
          <w:sz w:val="32"/>
          <w:szCs w:val="32"/>
        </w:rPr>
        <w:t xml:space="preserve">1. </w:t>
      </w:r>
      <w:r w:rsidRPr="1A4CFAE1" w:rsidR="26A55351">
        <w:rPr>
          <w:b w:val="1"/>
          <w:bCs w:val="1"/>
          <w:color w:val="000000" w:themeColor="text1" w:themeTint="FF" w:themeShade="FF"/>
          <w:sz w:val="32"/>
          <w:szCs w:val="32"/>
        </w:rPr>
        <w:t>INTRODUCTION</w:t>
      </w:r>
      <w:r w:rsidRPr="1A4CFAE1" w:rsidR="26A55351">
        <w:rPr>
          <w:b w:val="1"/>
          <w:bCs w:val="1"/>
          <w:color w:val="445369"/>
          <w:sz w:val="32"/>
          <w:szCs w:val="32"/>
        </w:rPr>
        <w:t xml:space="preserve"> </w:t>
      </w:r>
    </w:p>
    <w:p xmlns:wp14="http://schemas.microsoft.com/office/word/2010/wordml" w:rsidP="1A4CFAE1" w14:paraId="5E5787A5" wp14:textId="6032E5E9">
      <w:pPr>
        <w:pStyle w:val="Normal"/>
        <w:ind w:left="360"/>
        <w:rPr>
          <w:i w:val="1"/>
          <w:iCs w:val="1"/>
          <w:color w:val="000000" w:themeColor="text1" w:themeTint="FF" w:themeShade="FF"/>
          <w:sz w:val="28"/>
          <w:szCs w:val="28"/>
        </w:rPr>
      </w:pPr>
      <w:r w:rsidRPr="1A4CFAE1" w:rsidR="10FEBB13">
        <w:rPr>
          <w:i w:val="1"/>
          <w:iCs w:val="1"/>
          <w:color w:val="000000" w:themeColor="text1" w:themeTint="FF" w:themeShade="FF"/>
          <w:sz w:val="28"/>
          <w:szCs w:val="28"/>
        </w:rPr>
        <w:t xml:space="preserve">In this </w:t>
      </w:r>
      <w:r w:rsidRPr="1A4CFAE1" w:rsidR="5E96A65E">
        <w:rPr>
          <w:i w:val="1"/>
          <w:iCs w:val="1"/>
          <w:color w:val="000000" w:themeColor="text1" w:themeTint="FF" w:themeShade="FF"/>
          <w:sz w:val="28"/>
          <w:szCs w:val="28"/>
        </w:rPr>
        <w:t>report</w:t>
      </w:r>
      <w:r w:rsidRPr="1A4CFAE1" w:rsidR="10FEBB13">
        <w:rPr>
          <w:i w:val="1"/>
          <w:iCs w:val="1"/>
          <w:color w:val="000000" w:themeColor="text1" w:themeTint="FF" w:themeShade="FF"/>
          <w:sz w:val="28"/>
          <w:szCs w:val="28"/>
        </w:rPr>
        <w:t xml:space="preserve"> I will </w:t>
      </w:r>
      <w:r w:rsidRPr="1A4CFAE1" w:rsidR="3C23A310">
        <w:rPr>
          <w:i w:val="1"/>
          <w:iCs w:val="1"/>
          <w:color w:val="000000" w:themeColor="text1" w:themeTint="FF" w:themeShade="FF"/>
          <w:sz w:val="28"/>
          <w:szCs w:val="28"/>
        </w:rPr>
        <w:t>write about</w:t>
      </w:r>
      <w:r w:rsidRPr="1A4CFAE1" w:rsidR="10FEBB13">
        <w:rPr>
          <w:i w:val="1"/>
          <w:iCs w:val="1"/>
          <w:color w:val="000000" w:themeColor="text1" w:themeTint="FF" w:themeShade="FF"/>
          <w:sz w:val="28"/>
          <w:szCs w:val="28"/>
        </w:rPr>
        <w:t xml:space="preserve"> what we have done in </w:t>
      </w:r>
      <w:r w:rsidRPr="1A4CFAE1" w:rsidR="58200ADE">
        <w:rPr>
          <w:i w:val="1"/>
          <w:iCs w:val="1"/>
          <w:color w:val="000000" w:themeColor="text1" w:themeTint="FF" w:themeShade="FF"/>
          <w:sz w:val="28"/>
          <w:szCs w:val="28"/>
        </w:rPr>
        <w:t>o</w:t>
      </w:r>
      <w:r w:rsidRPr="1A4CFAE1" w:rsidR="10FEBB13">
        <w:rPr>
          <w:i w:val="1"/>
          <w:iCs w:val="1"/>
          <w:color w:val="000000" w:themeColor="text1" w:themeTint="FF" w:themeShade="FF"/>
          <w:sz w:val="28"/>
          <w:szCs w:val="28"/>
        </w:rPr>
        <w:t>ne term of University</w:t>
      </w:r>
      <w:r w:rsidRPr="1A4CFAE1" w:rsidR="6522001D">
        <w:rPr>
          <w:i w:val="1"/>
          <w:iCs w:val="1"/>
          <w:color w:val="000000" w:themeColor="text1" w:themeTint="FF" w:themeShade="FF"/>
          <w:sz w:val="28"/>
          <w:szCs w:val="28"/>
        </w:rPr>
        <w:t>.</w:t>
      </w:r>
      <w:r w:rsidRPr="1A4CFAE1" w:rsidR="10FEBB13">
        <w:rPr>
          <w:i w:val="1"/>
          <w:iCs w:val="1"/>
          <w:color w:val="000000" w:themeColor="text1" w:themeTint="FF" w:themeShade="FF"/>
          <w:sz w:val="28"/>
          <w:szCs w:val="28"/>
        </w:rPr>
        <w:t xml:space="preserve"> </w:t>
      </w:r>
      <w:r w:rsidRPr="1A4CFAE1" w:rsidR="68264723">
        <w:rPr>
          <w:i w:val="1"/>
          <w:iCs w:val="1"/>
          <w:color w:val="000000" w:themeColor="text1" w:themeTint="FF" w:themeShade="FF"/>
          <w:sz w:val="28"/>
          <w:szCs w:val="28"/>
        </w:rPr>
        <w:t>I</w:t>
      </w:r>
      <w:r w:rsidRPr="1A4CFAE1" w:rsidR="10FEBB13">
        <w:rPr>
          <w:i w:val="1"/>
          <w:iCs w:val="1"/>
          <w:color w:val="000000" w:themeColor="text1" w:themeTint="FF" w:themeShade="FF"/>
          <w:sz w:val="28"/>
          <w:szCs w:val="28"/>
        </w:rPr>
        <w:t>n this modu</w:t>
      </w:r>
      <w:r w:rsidRPr="1A4CFAE1" w:rsidR="13EFAF47">
        <w:rPr>
          <w:i w:val="1"/>
          <w:iCs w:val="1"/>
          <w:color w:val="000000" w:themeColor="text1" w:themeTint="FF" w:themeShade="FF"/>
          <w:sz w:val="28"/>
          <w:szCs w:val="28"/>
        </w:rPr>
        <w:t xml:space="preserve">le </w:t>
      </w:r>
      <w:r w:rsidRPr="1A4CFAE1" w:rsidR="48F7ADC4">
        <w:rPr>
          <w:i w:val="1"/>
          <w:iCs w:val="1"/>
          <w:color w:val="000000" w:themeColor="text1" w:themeTint="FF" w:themeShade="FF"/>
          <w:sz w:val="28"/>
          <w:szCs w:val="28"/>
        </w:rPr>
        <w:t>E</w:t>
      </w:r>
      <w:r w:rsidRPr="1A4CFAE1" w:rsidR="13EFAF47">
        <w:rPr>
          <w:i w:val="1"/>
          <w:iCs w:val="1"/>
          <w:color w:val="000000" w:themeColor="text1" w:themeTint="FF" w:themeShade="FF"/>
          <w:sz w:val="28"/>
          <w:szCs w:val="28"/>
        </w:rPr>
        <w:t xml:space="preserve">ffective </w:t>
      </w:r>
      <w:r w:rsidRPr="1A4CFAE1" w:rsidR="79ADE08C">
        <w:rPr>
          <w:i w:val="1"/>
          <w:iCs w:val="1"/>
          <w:color w:val="000000" w:themeColor="text1" w:themeTint="FF" w:themeShade="FF"/>
          <w:sz w:val="28"/>
          <w:szCs w:val="28"/>
        </w:rPr>
        <w:t>T</w:t>
      </w:r>
      <w:r w:rsidRPr="1A4CFAE1" w:rsidR="13EFAF47">
        <w:rPr>
          <w:i w:val="1"/>
          <w:iCs w:val="1"/>
          <w:color w:val="000000" w:themeColor="text1" w:themeTint="FF" w:themeShade="FF"/>
          <w:sz w:val="28"/>
          <w:szCs w:val="28"/>
        </w:rPr>
        <w:t xml:space="preserve">eam </w:t>
      </w:r>
      <w:r w:rsidRPr="1A4CFAE1" w:rsidR="3D237A9C">
        <w:rPr>
          <w:i w:val="1"/>
          <w:iCs w:val="1"/>
          <w:color w:val="000000" w:themeColor="text1" w:themeTint="FF" w:themeShade="FF"/>
          <w:sz w:val="28"/>
          <w:szCs w:val="28"/>
        </w:rPr>
        <w:t>W</w:t>
      </w:r>
      <w:r w:rsidRPr="1A4CFAE1" w:rsidR="3E7C0E5A">
        <w:rPr>
          <w:i w:val="1"/>
          <w:iCs w:val="1"/>
          <w:color w:val="000000" w:themeColor="text1" w:themeTint="FF" w:themeShade="FF"/>
          <w:sz w:val="28"/>
          <w:szCs w:val="28"/>
        </w:rPr>
        <w:t>orking</w:t>
      </w:r>
      <w:r w:rsidRPr="1A4CFAE1" w:rsidR="13EFAF47">
        <w:rPr>
          <w:i w:val="1"/>
          <w:iCs w:val="1"/>
          <w:color w:val="000000" w:themeColor="text1" w:themeTint="FF" w:themeShade="FF"/>
          <w:sz w:val="28"/>
          <w:szCs w:val="28"/>
        </w:rPr>
        <w:t xml:space="preserve"> and </w:t>
      </w:r>
      <w:r w:rsidRPr="1A4CFAE1" w:rsidR="333CC66A">
        <w:rPr>
          <w:i w:val="1"/>
          <w:iCs w:val="1"/>
          <w:color w:val="000000" w:themeColor="text1" w:themeTint="FF" w:themeShade="FF"/>
          <w:sz w:val="28"/>
          <w:szCs w:val="28"/>
        </w:rPr>
        <w:t>Communication</w:t>
      </w:r>
      <w:r w:rsidRPr="1A4CFAE1" w:rsidR="7F7B4496">
        <w:rPr>
          <w:i w:val="1"/>
          <w:iCs w:val="1"/>
          <w:color w:val="000000" w:themeColor="text1" w:themeTint="FF" w:themeShade="FF"/>
          <w:sz w:val="28"/>
          <w:szCs w:val="28"/>
        </w:rPr>
        <w:t>,</w:t>
      </w:r>
      <w:r w:rsidRPr="1A4CFAE1" w:rsidR="333CC66A">
        <w:rPr>
          <w:i w:val="1"/>
          <w:iCs w:val="1"/>
          <w:color w:val="000000" w:themeColor="text1" w:themeTint="FF" w:themeShade="FF"/>
          <w:sz w:val="28"/>
          <w:szCs w:val="28"/>
        </w:rPr>
        <w:t xml:space="preserve"> </w:t>
      </w:r>
      <w:r w:rsidRPr="1A4CFAE1" w:rsidR="77D1B0EB">
        <w:rPr>
          <w:i w:val="1"/>
          <w:iCs w:val="1"/>
          <w:color w:val="000000" w:themeColor="text1" w:themeTint="FF" w:themeShade="FF"/>
          <w:sz w:val="28"/>
          <w:szCs w:val="28"/>
        </w:rPr>
        <w:t>we study about Communication the importance of it</w:t>
      </w:r>
      <w:r w:rsidRPr="1A4CFAE1" w:rsidR="1F84C1C4">
        <w:rPr>
          <w:i w:val="1"/>
          <w:iCs w:val="1"/>
          <w:color w:val="000000" w:themeColor="text1" w:themeTint="FF" w:themeShade="FF"/>
          <w:sz w:val="28"/>
          <w:szCs w:val="28"/>
        </w:rPr>
        <w:t>, the met</w:t>
      </w:r>
      <w:r w:rsidRPr="1A4CFAE1" w:rsidR="44017A73">
        <w:rPr>
          <w:i w:val="1"/>
          <w:iCs w:val="1"/>
          <w:color w:val="000000" w:themeColor="text1" w:themeTint="FF" w:themeShade="FF"/>
          <w:sz w:val="28"/>
          <w:szCs w:val="28"/>
        </w:rPr>
        <w:t>h</w:t>
      </w:r>
      <w:r w:rsidRPr="1A4CFAE1" w:rsidR="1F84C1C4">
        <w:rPr>
          <w:i w:val="1"/>
          <w:iCs w:val="1"/>
          <w:color w:val="000000" w:themeColor="text1" w:themeTint="FF" w:themeShade="FF"/>
          <w:sz w:val="28"/>
          <w:szCs w:val="28"/>
        </w:rPr>
        <w:t xml:space="preserve">ods </w:t>
      </w:r>
      <w:r w:rsidRPr="1A4CFAE1" w:rsidR="358B062E">
        <w:rPr>
          <w:i w:val="1"/>
          <w:iCs w:val="1"/>
          <w:color w:val="000000" w:themeColor="text1" w:themeTint="FF" w:themeShade="FF"/>
          <w:sz w:val="28"/>
          <w:szCs w:val="28"/>
        </w:rPr>
        <w:t xml:space="preserve">and </w:t>
      </w:r>
      <w:r w:rsidRPr="1A4CFAE1" w:rsidR="1F84C1C4">
        <w:rPr>
          <w:i w:val="1"/>
          <w:iCs w:val="1"/>
          <w:color w:val="000000" w:themeColor="text1" w:themeTint="FF" w:themeShade="FF"/>
          <w:sz w:val="28"/>
          <w:szCs w:val="28"/>
        </w:rPr>
        <w:t>the models</w:t>
      </w:r>
      <w:r w:rsidRPr="1A4CFAE1" w:rsidR="77D1B0EB">
        <w:rPr>
          <w:i w:val="1"/>
          <w:iCs w:val="1"/>
          <w:color w:val="000000" w:themeColor="text1" w:themeTint="FF" w:themeShade="FF"/>
          <w:sz w:val="28"/>
          <w:szCs w:val="28"/>
        </w:rPr>
        <w:t xml:space="preserve"> </w:t>
      </w:r>
      <w:r w:rsidRPr="1A4CFAE1" w:rsidR="3EC69AC8">
        <w:rPr>
          <w:i w:val="1"/>
          <w:iCs w:val="1"/>
          <w:color w:val="000000" w:themeColor="text1" w:themeTint="FF" w:themeShade="FF"/>
          <w:sz w:val="28"/>
          <w:szCs w:val="28"/>
        </w:rPr>
        <w:t>of it</w:t>
      </w:r>
      <w:r w:rsidRPr="1A4CFAE1" w:rsidR="52CF5145">
        <w:rPr>
          <w:i w:val="1"/>
          <w:iCs w:val="1"/>
          <w:color w:val="000000" w:themeColor="text1" w:themeTint="FF" w:themeShade="FF"/>
          <w:sz w:val="28"/>
          <w:szCs w:val="28"/>
        </w:rPr>
        <w:t>.</w:t>
      </w:r>
      <w:r w:rsidRPr="1A4CFAE1" w:rsidR="38BC54B8">
        <w:rPr>
          <w:i w:val="1"/>
          <w:iCs w:val="1"/>
          <w:color w:val="000000" w:themeColor="text1" w:themeTint="FF" w:themeShade="FF"/>
          <w:sz w:val="28"/>
          <w:szCs w:val="28"/>
        </w:rPr>
        <w:t xml:space="preserve"> I will write about 3 important models of communication and</w:t>
      </w:r>
      <w:r w:rsidRPr="1A4CFAE1" w:rsidR="52CF5145">
        <w:rPr>
          <w:i w:val="1"/>
          <w:iCs w:val="1"/>
          <w:color w:val="000000" w:themeColor="text1" w:themeTint="FF" w:themeShade="FF"/>
          <w:sz w:val="28"/>
          <w:szCs w:val="28"/>
        </w:rPr>
        <w:t xml:space="preserve"> </w:t>
      </w:r>
      <w:r w:rsidRPr="1A4CFAE1" w:rsidR="7E78DDA2">
        <w:rPr>
          <w:i w:val="1"/>
          <w:iCs w:val="1"/>
          <w:color w:val="000000" w:themeColor="text1" w:themeTint="FF" w:themeShade="FF"/>
          <w:sz w:val="28"/>
          <w:szCs w:val="28"/>
        </w:rPr>
        <w:t>I</w:t>
      </w:r>
      <w:r w:rsidRPr="1A4CFAE1" w:rsidR="3EC69AC8">
        <w:rPr>
          <w:i w:val="1"/>
          <w:iCs w:val="1"/>
          <w:color w:val="000000" w:themeColor="text1" w:themeTint="FF" w:themeShade="FF"/>
          <w:sz w:val="28"/>
          <w:szCs w:val="28"/>
        </w:rPr>
        <w:t xml:space="preserve"> </w:t>
      </w:r>
      <w:r w:rsidRPr="1A4CFAE1" w:rsidR="3EC69AC8">
        <w:rPr>
          <w:i w:val="1"/>
          <w:iCs w:val="1"/>
          <w:color w:val="000000" w:themeColor="text1" w:themeTint="FF" w:themeShade="FF"/>
          <w:sz w:val="28"/>
          <w:szCs w:val="28"/>
        </w:rPr>
        <w:t>will give you some ex</w:t>
      </w:r>
      <w:r w:rsidRPr="1A4CFAE1" w:rsidR="0D6B7CC8">
        <w:rPr>
          <w:i w:val="1"/>
          <w:iCs w:val="1"/>
          <w:color w:val="000000" w:themeColor="text1" w:themeTint="FF" w:themeShade="FF"/>
          <w:sz w:val="28"/>
          <w:szCs w:val="28"/>
        </w:rPr>
        <w:t xml:space="preserve">ample of communication </w:t>
      </w:r>
      <w:r w:rsidRPr="1A4CFAE1" w:rsidR="7B0D251A">
        <w:rPr>
          <w:i w:val="1"/>
          <w:iCs w:val="1"/>
          <w:color w:val="000000" w:themeColor="text1" w:themeTint="FF" w:themeShade="FF"/>
          <w:sz w:val="28"/>
          <w:szCs w:val="28"/>
        </w:rPr>
        <w:t xml:space="preserve">from </w:t>
      </w:r>
      <w:r w:rsidRPr="1A4CFAE1" w:rsidR="0D6B7CC8">
        <w:rPr>
          <w:i w:val="1"/>
          <w:iCs w:val="1"/>
          <w:color w:val="000000" w:themeColor="text1" w:themeTint="FF" w:themeShade="FF"/>
          <w:sz w:val="28"/>
          <w:szCs w:val="28"/>
        </w:rPr>
        <w:t>my work</w:t>
      </w:r>
      <w:r w:rsidRPr="1A4CFAE1" w:rsidR="79BA2713">
        <w:rPr>
          <w:i w:val="1"/>
          <w:iCs w:val="1"/>
          <w:color w:val="000000" w:themeColor="text1" w:themeTint="FF" w:themeShade="FF"/>
          <w:sz w:val="28"/>
          <w:szCs w:val="28"/>
        </w:rPr>
        <w:t>place.</w:t>
      </w:r>
    </w:p>
    <w:p w:rsidR="1A4CFAE1" w:rsidP="1A4CFAE1" w:rsidRDefault="1A4CFAE1" w14:paraId="1A5B44CA" w14:textId="15AE40CE">
      <w:pPr>
        <w:pStyle w:val="Normal"/>
        <w:ind w:left="360"/>
        <w:rPr>
          <w:i w:val="1"/>
          <w:iCs w:val="1"/>
          <w:color w:val="000000" w:themeColor="text1" w:themeTint="FF" w:themeShade="FF"/>
          <w:sz w:val="28"/>
          <w:szCs w:val="28"/>
        </w:rPr>
      </w:pPr>
    </w:p>
    <w:p w:rsidR="59BA2C07" w:rsidP="1A4CFAE1" w:rsidRDefault="59BA2C07" w14:paraId="546A6F30" w14:textId="5C344342">
      <w:pPr>
        <w:pStyle w:val="Normal"/>
        <w:ind w:left="360"/>
        <w:rPr>
          <w:rFonts w:ascii="Calibri" w:hAnsi="Calibri" w:eastAsia="Calibri" w:cs="Calibri" w:asciiTheme="minorAscii" w:hAnsiTheme="minorAscii" w:eastAsiaTheme="minorAscii" w:cstheme="minorAscii"/>
          <w:color w:val="445369" w:themeColor="text2" w:themeTint="FF" w:themeShade="FF"/>
          <w:sz w:val="32"/>
          <w:szCs w:val="32"/>
        </w:rPr>
      </w:pPr>
      <w:r w:rsidRPr="1A4CFAE1" w:rsidR="2F94B3AB">
        <w:rPr>
          <w:b w:val="1"/>
          <w:bCs w:val="1"/>
          <w:color w:val="000000" w:themeColor="text1" w:themeTint="FF" w:themeShade="FF"/>
          <w:sz w:val="32"/>
          <w:szCs w:val="32"/>
        </w:rPr>
        <w:t xml:space="preserve">2. </w:t>
      </w:r>
      <w:r w:rsidRPr="1A4CFAE1" w:rsidR="59BA2C07">
        <w:rPr>
          <w:b w:val="1"/>
          <w:bCs w:val="1"/>
          <w:color w:val="000000" w:themeColor="text1" w:themeTint="FF" w:themeShade="FF"/>
          <w:sz w:val="32"/>
          <w:szCs w:val="32"/>
        </w:rPr>
        <w:t>COMMUNICATION</w:t>
      </w:r>
    </w:p>
    <w:p w:rsidR="2129AC2B" w:rsidP="1A4CFAE1" w:rsidRDefault="2129AC2B" w14:paraId="1923DE01" w14:textId="6332905D">
      <w:pPr>
        <w:pStyle w:val="Normal"/>
        <w:ind w:left="360"/>
        <w:rPr>
          <w:i w:val="1"/>
          <w:iCs w:val="1"/>
          <w:sz w:val="28"/>
          <w:szCs w:val="28"/>
        </w:rPr>
      </w:pPr>
      <w:r w:rsidRPr="1A4CFAE1" w:rsidR="36512237">
        <w:rPr>
          <w:i w:val="1"/>
          <w:iCs w:val="1"/>
          <w:sz w:val="28"/>
          <w:szCs w:val="28"/>
        </w:rPr>
        <w:t>Communication</w:t>
      </w:r>
      <w:r w:rsidRPr="1A4CFAE1" w:rsidR="03799E9A">
        <w:rPr>
          <w:i w:val="1"/>
          <w:iCs w:val="1"/>
          <w:sz w:val="28"/>
          <w:szCs w:val="28"/>
        </w:rPr>
        <w:t xml:space="preserve"> is the way toward transmitting and receiving verbal and non-verbal messages, this is a demonstration of moving data starting with one individual then onto another. </w:t>
      </w:r>
    </w:p>
    <w:p w:rsidR="2129AC2B" w:rsidP="1A4CFAE1" w:rsidRDefault="2129AC2B" w14:paraId="489018CA" w14:textId="5019454C">
      <w:pPr>
        <w:pStyle w:val="Normal"/>
        <w:ind w:left="360"/>
        <w:rPr>
          <w:i w:val="1"/>
          <w:iCs w:val="1"/>
          <w:sz w:val="28"/>
          <w:szCs w:val="28"/>
        </w:rPr>
      </w:pPr>
      <w:r w:rsidRPr="1A4CFAE1" w:rsidR="2129AC2B">
        <w:rPr>
          <w:i w:val="1"/>
          <w:iCs w:val="1"/>
          <w:sz w:val="28"/>
          <w:szCs w:val="28"/>
        </w:rPr>
        <w:t xml:space="preserve">Every communication involves one </w:t>
      </w:r>
      <w:r w:rsidRPr="1A4CFAE1" w:rsidR="2129AC2B">
        <w:rPr>
          <w:i w:val="1"/>
          <w:iCs w:val="1"/>
          <w:sz w:val="28"/>
          <w:szCs w:val="28"/>
        </w:rPr>
        <w:t>sender,</w:t>
      </w:r>
      <w:r w:rsidRPr="1A4CFAE1" w:rsidR="2129AC2B">
        <w:rPr>
          <w:i w:val="1"/>
          <w:iCs w:val="1"/>
          <w:sz w:val="28"/>
          <w:szCs w:val="28"/>
        </w:rPr>
        <w:t xml:space="preserve"> a message and a recipient</w:t>
      </w:r>
      <w:r w:rsidRPr="1A4CFAE1" w:rsidR="2F395C74">
        <w:rPr>
          <w:i w:val="1"/>
          <w:iCs w:val="1"/>
          <w:sz w:val="28"/>
          <w:szCs w:val="28"/>
        </w:rPr>
        <w:t>.</w:t>
      </w:r>
    </w:p>
    <w:p w:rsidR="2F395C74" w:rsidP="1A4CFAE1" w:rsidRDefault="2F395C74" w14:paraId="33397DF8" w14:textId="791B02C9">
      <w:pPr>
        <w:pStyle w:val="Normal"/>
        <w:ind w:left="360"/>
        <w:rPr>
          <w:i w:val="1"/>
          <w:iCs w:val="1"/>
          <w:sz w:val="28"/>
          <w:szCs w:val="28"/>
        </w:rPr>
      </w:pPr>
      <w:r w:rsidRPr="1A4CFAE1" w:rsidR="2F395C74">
        <w:rPr>
          <w:i w:val="1"/>
          <w:iCs w:val="1"/>
          <w:sz w:val="28"/>
          <w:szCs w:val="28"/>
        </w:rPr>
        <w:t>The sender prepares the message after sen</w:t>
      </w:r>
      <w:r w:rsidRPr="1A4CFAE1" w:rsidR="2191B826">
        <w:rPr>
          <w:i w:val="1"/>
          <w:iCs w:val="1"/>
          <w:sz w:val="28"/>
          <w:szCs w:val="28"/>
        </w:rPr>
        <w:t>t</w:t>
      </w:r>
      <w:r w:rsidRPr="1A4CFAE1" w:rsidR="2F395C74">
        <w:rPr>
          <w:i w:val="1"/>
          <w:iCs w:val="1"/>
          <w:sz w:val="28"/>
          <w:szCs w:val="28"/>
        </w:rPr>
        <w:t xml:space="preserve"> it by multiple ways to the recipient</w:t>
      </w:r>
      <w:r w:rsidRPr="1A4CFAE1" w:rsidR="16B8EAC8">
        <w:rPr>
          <w:i w:val="1"/>
          <w:iCs w:val="1"/>
          <w:sz w:val="28"/>
          <w:szCs w:val="28"/>
        </w:rPr>
        <w:t>,</w:t>
      </w:r>
      <w:r w:rsidRPr="1A4CFAE1" w:rsidR="55BAE7E6">
        <w:rPr>
          <w:i w:val="1"/>
          <w:iCs w:val="1"/>
          <w:sz w:val="28"/>
          <w:szCs w:val="28"/>
        </w:rPr>
        <w:t xml:space="preserve"> the recipient </w:t>
      </w:r>
      <w:r w:rsidRPr="1A4CFAE1" w:rsidR="56DE8F94">
        <w:rPr>
          <w:i w:val="1"/>
          <w:iCs w:val="1"/>
          <w:sz w:val="28"/>
          <w:szCs w:val="28"/>
        </w:rPr>
        <w:t>understands</w:t>
      </w:r>
      <w:r w:rsidRPr="1A4CFAE1" w:rsidR="55BAE7E6">
        <w:rPr>
          <w:i w:val="1"/>
          <w:iCs w:val="1"/>
          <w:sz w:val="28"/>
          <w:szCs w:val="28"/>
        </w:rPr>
        <w:t xml:space="preserve"> it and then giving back the fe</w:t>
      </w:r>
      <w:r w:rsidRPr="1A4CFAE1" w:rsidR="3E3622B3">
        <w:rPr>
          <w:i w:val="1"/>
          <w:iCs w:val="1"/>
          <w:sz w:val="28"/>
          <w:szCs w:val="28"/>
        </w:rPr>
        <w:t>edback.</w:t>
      </w:r>
    </w:p>
    <w:p w:rsidR="1A4CFAE1" w:rsidP="1A4CFAE1" w:rsidRDefault="1A4CFAE1" w14:paraId="4FE6387E" w14:textId="766DA666">
      <w:pPr>
        <w:pStyle w:val="Normal"/>
        <w:ind w:left="360"/>
        <w:rPr>
          <w:i w:val="1"/>
          <w:iCs w:val="1"/>
          <w:sz w:val="28"/>
          <w:szCs w:val="28"/>
        </w:rPr>
      </w:pPr>
    </w:p>
    <w:p w:rsidR="3492BBAA" w:rsidP="1A4CFAE1" w:rsidRDefault="3492BBAA" w14:paraId="76073ABB" w14:textId="25FF0D24">
      <w:pPr>
        <w:pStyle w:val="Normal"/>
        <w:ind w:left="360"/>
        <w:rPr>
          <w:rFonts w:ascii="Calibri" w:hAnsi="Calibri" w:eastAsia="Calibri" w:cs="Calibri" w:asciiTheme="minorAscii" w:hAnsiTheme="minorAscii" w:eastAsiaTheme="minorAscii" w:cstheme="minorAscii"/>
          <w:color w:val="000000" w:themeColor="text1" w:themeTint="FF" w:themeShade="FF"/>
          <w:sz w:val="32"/>
          <w:szCs w:val="32"/>
        </w:rPr>
      </w:pPr>
      <w:r w:rsidRPr="1A4CFAE1" w:rsidR="3492BBAA">
        <w:rPr>
          <w:b w:val="1"/>
          <w:bCs w:val="1"/>
          <w:color w:val="000000" w:themeColor="text1" w:themeTint="FF" w:themeShade="FF"/>
          <w:sz w:val="32"/>
          <w:szCs w:val="32"/>
        </w:rPr>
        <w:t xml:space="preserve">3. </w:t>
      </w:r>
      <w:r w:rsidRPr="1A4CFAE1" w:rsidR="59BA2C07">
        <w:rPr>
          <w:b w:val="1"/>
          <w:bCs w:val="1"/>
          <w:color w:val="000000" w:themeColor="text1" w:themeTint="FF" w:themeShade="FF"/>
          <w:sz w:val="32"/>
          <w:szCs w:val="32"/>
        </w:rPr>
        <w:t>IMPORTANCE OF COMMUNICATION</w:t>
      </w:r>
    </w:p>
    <w:p w:rsidR="55A80A87" w:rsidP="1A4CFAE1" w:rsidRDefault="55A80A87" w14:paraId="5585CF99" w14:textId="5E0A941E">
      <w:pPr>
        <w:pStyle w:val="Normal"/>
        <w:ind w:left="360"/>
        <w:rPr>
          <w:rFonts w:ascii="Calibri" w:hAnsi="Calibri" w:eastAsia="Calibri" w:cs="Calibri" w:asciiTheme="minorAscii" w:hAnsiTheme="minorAscii" w:eastAsiaTheme="minorAscii" w:cstheme="minorAscii"/>
          <w:i w:val="1"/>
          <w:iCs w:val="1"/>
          <w:color w:val="000000" w:themeColor="text1" w:themeTint="FF" w:themeShade="FF"/>
          <w:sz w:val="28"/>
          <w:szCs w:val="28"/>
        </w:rPr>
      </w:pPr>
      <w:r w:rsidRPr="1A4CFAE1" w:rsidR="01EE493D">
        <w:rPr>
          <w:i w:val="1"/>
          <w:iCs w:val="1"/>
          <w:sz w:val="28"/>
          <w:szCs w:val="28"/>
        </w:rPr>
        <w:t>It’s important to use communication and we are using it every day. It’s</w:t>
      </w:r>
      <w:r w:rsidRPr="1A4CFAE1" w:rsidR="59932FE9">
        <w:rPr>
          <w:i w:val="1"/>
          <w:iCs w:val="1"/>
          <w:sz w:val="28"/>
          <w:szCs w:val="28"/>
        </w:rPr>
        <w:t xml:space="preserve"> </w:t>
      </w:r>
      <w:proofErr w:type="gramStart"/>
      <w:r w:rsidRPr="1A4CFAE1" w:rsidR="1609B441">
        <w:rPr>
          <w:i w:val="1"/>
          <w:iCs w:val="1"/>
          <w:sz w:val="28"/>
          <w:szCs w:val="28"/>
        </w:rPr>
        <w:t>absolutely necessary</w:t>
      </w:r>
      <w:proofErr w:type="gramEnd"/>
      <w:r w:rsidRPr="1A4CFAE1" w:rsidR="34795D85">
        <w:rPr>
          <w:i w:val="1"/>
          <w:iCs w:val="1"/>
          <w:sz w:val="28"/>
          <w:szCs w:val="28"/>
        </w:rPr>
        <w:t xml:space="preserve"> to send and receive messages, ideas, etc., to can work, to resolve </w:t>
      </w:r>
      <w:r w:rsidRPr="1A4CFAE1" w:rsidR="72B37C23">
        <w:rPr>
          <w:i w:val="1"/>
          <w:iCs w:val="1"/>
          <w:sz w:val="28"/>
          <w:szCs w:val="28"/>
        </w:rPr>
        <w:t>problems, etc.</w:t>
      </w:r>
    </w:p>
    <w:p w:rsidR="55A80A87" w:rsidP="1A4CFAE1" w:rsidRDefault="55A80A87" w14:paraId="3D7A6E50" w14:textId="48F2ACDA">
      <w:pPr>
        <w:pStyle w:val="Normal"/>
        <w:ind w:left="360"/>
        <w:rPr>
          <w:i w:val="1"/>
          <w:iCs w:val="1"/>
          <w:noProof w:val="0"/>
          <w:sz w:val="28"/>
          <w:szCs w:val="28"/>
          <w:lang w:val="en-GB"/>
        </w:rPr>
      </w:pPr>
      <w:r w:rsidRPr="1A4CFAE1" w:rsidR="0839A04F">
        <w:rPr>
          <w:i w:val="1"/>
          <w:iCs w:val="1"/>
          <w:noProof w:val="0"/>
          <w:sz w:val="28"/>
          <w:szCs w:val="28"/>
          <w:lang w:val="en-GB"/>
        </w:rPr>
        <w:t xml:space="preserve"> </w:t>
      </w:r>
      <w:r w:rsidRPr="1A4CFAE1" w:rsidR="0839A04F">
        <w:rPr>
          <w:i w:val="1"/>
          <w:iCs w:val="1"/>
          <w:noProof w:val="0"/>
          <w:sz w:val="28"/>
          <w:szCs w:val="28"/>
          <w:lang w:val="en-GB"/>
        </w:rPr>
        <w:t xml:space="preserve"> </w:t>
      </w:r>
      <w:r w:rsidRPr="1A4CFAE1" w:rsidR="69FE7F04">
        <w:rPr>
          <w:i w:val="1"/>
          <w:iCs w:val="1"/>
          <w:noProof w:val="0"/>
          <w:sz w:val="28"/>
          <w:szCs w:val="28"/>
          <w:lang w:val="en-GB"/>
        </w:rPr>
        <w:t xml:space="preserve">Communication </w:t>
      </w:r>
      <w:r w:rsidRPr="1A4CFAE1" w:rsidR="7592C7C5">
        <w:rPr>
          <w:i w:val="1"/>
          <w:iCs w:val="1"/>
          <w:noProof w:val="0"/>
          <w:sz w:val="28"/>
          <w:szCs w:val="28"/>
          <w:lang w:val="en-GB"/>
        </w:rPr>
        <w:t>is the way toward passing data starting with one individual then onto the next. The reason for communication is comprehends of data</w:t>
      </w:r>
      <w:r w:rsidRPr="1A4CFAE1" w:rsidR="4B450422">
        <w:rPr>
          <w:i w:val="1"/>
          <w:iCs w:val="1"/>
          <w:noProof w:val="0"/>
          <w:sz w:val="28"/>
          <w:szCs w:val="28"/>
          <w:lang w:val="en-GB"/>
        </w:rPr>
        <w:t>.</w:t>
      </w:r>
    </w:p>
    <w:p w:rsidR="55A80A87" w:rsidP="1A4CFAE1" w:rsidRDefault="55A80A87" w14:paraId="22D2C461" w14:textId="2927A70B">
      <w:pPr>
        <w:pStyle w:val="Normal"/>
        <w:ind w:left="360"/>
        <w:rPr>
          <w:rFonts w:ascii="Calibri" w:hAnsi="Calibri" w:eastAsia="Calibri" w:cs="Calibri"/>
          <w:i w:val="1"/>
          <w:iCs w:val="1"/>
          <w:noProof w:val="0"/>
          <w:sz w:val="28"/>
          <w:szCs w:val="28"/>
          <w:lang w:val="en-GB"/>
        </w:rPr>
      </w:pPr>
      <w:r w:rsidRPr="1A4CFAE1" w:rsidR="6FF7BA80">
        <w:rPr>
          <w:rFonts w:ascii="Calibri" w:hAnsi="Calibri" w:eastAsia="Calibri" w:cs="Calibri"/>
          <w:i w:val="1"/>
          <w:iCs w:val="1"/>
          <w:noProof w:val="0"/>
          <w:sz w:val="28"/>
          <w:szCs w:val="28"/>
          <w:lang w:val="en-GB"/>
        </w:rPr>
        <w:t xml:space="preserve">Anything one desires to say to somebody </w:t>
      </w:r>
      <w:proofErr w:type="gramStart"/>
      <w:r w:rsidRPr="1A4CFAE1" w:rsidR="6FF7BA80">
        <w:rPr>
          <w:rFonts w:ascii="Calibri" w:hAnsi="Calibri" w:eastAsia="Calibri" w:cs="Calibri"/>
          <w:i w:val="1"/>
          <w:iCs w:val="1"/>
          <w:noProof w:val="0"/>
          <w:sz w:val="28"/>
          <w:szCs w:val="28"/>
          <w:lang w:val="en-GB"/>
        </w:rPr>
        <w:t>have to</w:t>
      </w:r>
      <w:proofErr w:type="gramEnd"/>
      <w:r w:rsidRPr="1A4CFAE1" w:rsidR="6FF7BA80">
        <w:rPr>
          <w:rFonts w:ascii="Calibri" w:hAnsi="Calibri" w:eastAsia="Calibri" w:cs="Calibri"/>
          <w:i w:val="1"/>
          <w:iCs w:val="1"/>
          <w:noProof w:val="0"/>
          <w:sz w:val="28"/>
          <w:szCs w:val="28"/>
          <w:lang w:val="en-GB"/>
        </w:rPr>
        <w:t xml:space="preserve"> be comprehended by him else the very reason for the communication would be </w:t>
      </w:r>
      <w:r w:rsidRPr="1A4CFAE1" w:rsidR="0B4FE7CD">
        <w:rPr>
          <w:rFonts w:ascii="Calibri" w:hAnsi="Calibri" w:eastAsia="Calibri" w:cs="Calibri"/>
          <w:i w:val="1"/>
          <w:iCs w:val="1"/>
          <w:noProof w:val="0"/>
          <w:sz w:val="28"/>
          <w:szCs w:val="28"/>
          <w:lang w:val="en-GB"/>
        </w:rPr>
        <w:t>destroyed</w:t>
      </w:r>
      <w:r w:rsidRPr="1A4CFAE1" w:rsidR="6FF7BA80">
        <w:rPr>
          <w:rFonts w:ascii="Calibri" w:hAnsi="Calibri" w:eastAsia="Calibri" w:cs="Calibri"/>
          <w:i w:val="1"/>
          <w:iCs w:val="1"/>
          <w:noProof w:val="0"/>
          <w:sz w:val="28"/>
          <w:szCs w:val="28"/>
          <w:lang w:val="en-GB"/>
        </w:rPr>
        <w:t>.</w:t>
      </w:r>
    </w:p>
    <w:p w:rsidR="55A80A87" w:rsidP="1A4CFAE1" w:rsidRDefault="55A80A87" w14:paraId="7B28C536" w14:textId="25E859BB">
      <w:pPr>
        <w:pStyle w:val="Normal"/>
        <w:ind w:left="360"/>
        <w:rPr>
          <w:i w:val="1"/>
          <w:iCs w:val="1"/>
          <w:noProof w:val="0"/>
          <w:sz w:val="28"/>
          <w:szCs w:val="28"/>
          <w:lang w:val="en-GB"/>
        </w:rPr>
      </w:pPr>
      <w:r w:rsidRPr="1A4CFAE1" w:rsidR="6FF7BA80">
        <w:rPr>
          <w:rFonts w:ascii="Calibri" w:hAnsi="Calibri" w:eastAsia="Calibri" w:cs="Calibri"/>
          <w:i w:val="1"/>
          <w:iCs w:val="1"/>
          <w:noProof w:val="0"/>
          <w:sz w:val="28"/>
          <w:szCs w:val="28"/>
          <w:lang w:val="en-GB"/>
        </w:rPr>
        <w:t>Communication therefore comprehends individuals better expelling misconception and making clarity of thoughts and expression. It instructs people also.</w:t>
      </w:r>
      <w:r w:rsidRPr="1A4CFAE1" w:rsidR="6FF7BA80">
        <w:rPr>
          <w:i w:val="1"/>
          <w:iCs w:val="1"/>
          <w:noProof w:val="0"/>
          <w:sz w:val="28"/>
          <w:szCs w:val="28"/>
          <w:lang w:val="en-GB"/>
        </w:rPr>
        <w:t xml:space="preserve"> </w:t>
      </w:r>
    </w:p>
    <w:p w:rsidR="55A80A87" w:rsidP="1A4CFAE1" w:rsidRDefault="55A80A87" w14:paraId="716F5281" w14:textId="22268E9B">
      <w:pPr>
        <w:pStyle w:val="Normal"/>
        <w:ind w:left="360"/>
        <w:rPr>
          <w:i w:val="1"/>
          <w:iCs w:val="1"/>
          <w:noProof w:val="0"/>
          <w:sz w:val="28"/>
          <w:szCs w:val="28"/>
          <w:lang w:val="en-GB"/>
        </w:rPr>
      </w:pPr>
      <w:r w:rsidRPr="1A4CFAE1" w:rsidR="55A80A87">
        <w:rPr>
          <w:i w:val="1"/>
          <w:iCs w:val="1"/>
          <w:noProof w:val="0"/>
          <w:sz w:val="28"/>
          <w:szCs w:val="28"/>
          <w:lang w:val="en-GB"/>
        </w:rPr>
        <w:t xml:space="preserve">Example of communication: </w:t>
      </w:r>
      <w:r w:rsidRPr="1A4CFAE1" w:rsidR="2E55483F">
        <w:rPr>
          <w:i w:val="1"/>
          <w:iCs w:val="1"/>
          <w:noProof w:val="0"/>
          <w:sz w:val="28"/>
          <w:szCs w:val="28"/>
          <w:lang w:val="en-GB"/>
        </w:rPr>
        <w:t>Teacher to the class</w:t>
      </w:r>
      <w:r w:rsidRPr="1A4CFAE1" w:rsidR="55A80A87">
        <w:rPr>
          <w:i w:val="1"/>
          <w:iCs w:val="1"/>
          <w:noProof w:val="0"/>
          <w:sz w:val="28"/>
          <w:szCs w:val="28"/>
          <w:lang w:val="en-GB"/>
        </w:rPr>
        <w:t xml:space="preserve"> - “I want</w:t>
      </w:r>
      <w:r w:rsidRPr="1A4CFAE1" w:rsidR="3E74D5B3">
        <w:rPr>
          <w:i w:val="1"/>
          <w:iCs w:val="1"/>
          <w:noProof w:val="0"/>
          <w:sz w:val="28"/>
          <w:szCs w:val="28"/>
          <w:lang w:val="en-GB"/>
        </w:rPr>
        <w:t xml:space="preserve"> your</w:t>
      </w:r>
      <w:r w:rsidRPr="1A4CFAE1" w:rsidR="55A80A87">
        <w:rPr>
          <w:i w:val="1"/>
          <w:iCs w:val="1"/>
          <w:noProof w:val="0"/>
          <w:sz w:val="28"/>
          <w:szCs w:val="28"/>
          <w:lang w:val="en-GB"/>
        </w:rPr>
        <w:t xml:space="preserve"> report</w:t>
      </w:r>
      <w:r w:rsidRPr="1A4CFAE1" w:rsidR="59B6BF50">
        <w:rPr>
          <w:i w:val="1"/>
          <w:iCs w:val="1"/>
          <w:noProof w:val="0"/>
          <w:sz w:val="28"/>
          <w:szCs w:val="28"/>
          <w:lang w:val="en-GB"/>
        </w:rPr>
        <w:t>s</w:t>
      </w:r>
      <w:r w:rsidRPr="1A4CFAE1" w:rsidR="55A80A87">
        <w:rPr>
          <w:i w:val="1"/>
          <w:iCs w:val="1"/>
          <w:noProof w:val="0"/>
          <w:sz w:val="28"/>
          <w:szCs w:val="28"/>
          <w:lang w:val="en-GB"/>
        </w:rPr>
        <w:t>”.</w:t>
      </w:r>
    </w:p>
    <w:p w:rsidR="7067DC86" w:rsidP="7067DC86" w:rsidRDefault="7067DC86" w14:paraId="2DDB13A6" w14:textId="5C885109">
      <w:pPr>
        <w:pStyle w:val="Normal"/>
        <w:ind w:left="360"/>
        <w:rPr>
          <w:sz w:val="28"/>
          <w:szCs w:val="28"/>
        </w:rPr>
      </w:pPr>
    </w:p>
    <w:p w:rsidR="59BA2C07" w:rsidP="1A4CFAE1" w:rsidRDefault="59BA2C07" w14:paraId="3CA0917D" w14:textId="15387E84">
      <w:pPr>
        <w:pStyle w:val="Normal"/>
        <w:ind w:left="360"/>
        <w:rPr>
          <w:color w:val="ED7C31" w:themeColor="accent2" w:themeTint="FF" w:themeShade="FF"/>
          <w:sz w:val="22"/>
          <w:szCs w:val="22"/>
        </w:rPr>
      </w:pPr>
      <w:r w:rsidRPr="1A4CFAE1" w:rsidR="7E5E879A">
        <w:rPr>
          <w:b w:val="1"/>
          <w:bCs w:val="1"/>
          <w:color w:val="000000" w:themeColor="text1" w:themeTint="FF" w:themeShade="FF"/>
          <w:sz w:val="32"/>
          <w:szCs w:val="32"/>
        </w:rPr>
        <w:t xml:space="preserve">4. </w:t>
      </w:r>
      <w:r w:rsidRPr="1A4CFAE1" w:rsidR="59BA2C07">
        <w:rPr>
          <w:b w:val="1"/>
          <w:bCs w:val="1"/>
          <w:color w:val="000000" w:themeColor="text1" w:themeTint="FF" w:themeShade="FF"/>
          <w:sz w:val="32"/>
          <w:szCs w:val="32"/>
        </w:rPr>
        <w:t>IMPORTANCE OF</w:t>
      </w:r>
      <w:r w:rsidRPr="1A4CFAE1" w:rsidR="59BA2C07">
        <w:rPr>
          <w:b w:val="1"/>
          <w:bCs w:val="1"/>
          <w:color w:val="000000" w:themeColor="text1" w:themeTint="FF" w:themeShade="FF"/>
          <w:sz w:val="32"/>
          <w:szCs w:val="32"/>
        </w:rPr>
        <w:t xml:space="preserve"> EFFECTIVE COMMUNICATION</w:t>
      </w:r>
      <w:r w:rsidRPr="1A4CFAE1" w:rsidR="59BA2C07">
        <w:rPr>
          <w:color w:val="ED7C31"/>
        </w:rPr>
        <w:t xml:space="preserve"> </w:t>
      </w:r>
    </w:p>
    <w:p w:rsidR="17746644" w:rsidP="7067DC86" w:rsidRDefault="17746644" w14:paraId="10E5891C" w14:textId="21F549E3">
      <w:pPr>
        <w:pStyle w:val="Normal"/>
        <w:ind w:left="360"/>
        <w:rPr>
          <w:i w:val="1"/>
          <w:iCs w:val="1"/>
          <w:color w:val="000000" w:themeColor="text1" w:themeTint="FF" w:themeShade="FF"/>
          <w:sz w:val="28"/>
          <w:szCs w:val="28"/>
        </w:rPr>
      </w:pPr>
      <w:r w:rsidRPr="7067DC86" w:rsidR="622C4A39">
        <w:rPr>
          <w:color w:val="000000" w:themeColor="text1" w:themeTint="FF" w:themeShade="FF"/>
          <w:sz w:val="28"/>
          <w:szCs w:val="28"/>
        </w:rPr>
        <w:t xml:space="preserve"> </w:t>
      </w:r>
      <w:r w:rsidRPr="7067DC86" w:rsidR="622C4A39">
        <w:rPr>
          <w:i w:val="1"/>
          <w:iCs w:val="1"/>
          <w:color w:val="000000" w:themeColor="text1" w:themeTint="FF" w:themeShade="FF"/>
          <w:sz w:val="28"/>
          <w:szCs w:val="28"/>
        </w:rPr>
        <w:t xml:space="preserve">  </w:t>
      </w:r>
      <w:r w:rsidRPr="7067DC86" w:rsidR="17746644">
        <w:rPr>
          <w:i w:val="1"/>
          <w:iCs w:val="1"/>
          <w:color w:val="000000" w:themeColor="text1" w:themeTint="FF" w:themeShade="FF"/>
          <w:sz w:val="28"/>
          <w:szCs w:val="28"/>
        </w:rPr>
        <w:t>C</w:t>
      </w:r>
      <w:r w:rsidRPr="7067DC86" w:rsidR="7FDBD37B">
        <w:rPr>
          <w:i w:val="1"/>
          <w:iCs w:val="1"/>
          <w:color w:val="000000" w:themeColor="text1" w:themeTint="FF" w:themeShade="FF"/>
          <w:sz w:val="28"/>
          <w:szCs w:val="28"/>
        </w:rPr>
        <w:t>ommunication assumes a basic job in our day by day lives</w:t>
      </w:r>
      <w:r w:rsidRPr="7067DC86" w:rsidR="770D5101">
        <w:rPr>
          <w:i w:val="1"/>
          <w:iCs w:val="1"/>
          <w:color w:val="000000" w:themeColor="text1" w:themeTint="FF" w:themeShade="FF"/>
          <w:sz w:val="28"/>
          <w:szCs w:val="28"/>
        </w:rPr>
        <w:t xml:space="preserve">, </w:t>
      </w:r>
      <w:r w:rsidRPr="7067DC86" w:rsidR="7180D0AD">
        <w:rPr>
          <w:i w:val="1"/>
          <w:iCs w:val="1"/>
          <w:color w:val="000000" w:themeColor="text1" w:themeTint="FF" w:themeShade="FF"/>
          <w:sz w:val="28"/>
          <w:szCs w:val="28"/>
        </w:rPr>
        <w:t>because we</w:t>
      </w:r>
      <w:r w:rsidRPr="7067DC86" w:rsidR="58F56F09">
        <w:rPr>
          <w:i w:val="1"/>
          <w:iCs w:val="1"/>
          <w:color w:val="000000" w:themeColor="text1" w:themeTint="FF" w:themeShade="FF"/>
          <w:sz w:val="28"/>
          <w:szCs w:val="28"/>
        </w:rPr>
        <w:t xml:space="preserve"> </w:t>
      </w:r>
      <w:r w:rsidRPr="7067DC86" w:rsidR="770D5101">
        <w:rPr>
          <w:i w:val="1"/>
          <w:iCs w:val="1"/>
          <w:color w:val="000000" w:themeColor="text1" w:themeTint="FF" w:themeShade="FF"/>
          <w:sz w:val="28"/>
          <w:szCs w:val="28"/>
        </w:rPr>
        <w:t xml:space="preserve">need to </w:t>
      </w:r>
      <w:proofErr w:type="gramStart"/>
      <w:r w:rsidRPr="7067DC86" w:rsidR="770D5101">
        <w:rPr>
          <w:i w:val="1"/>
          <w:iCs w:val="1"/>
          <w:color w:val="000000" w:themeColor="text1" w:themeTint="FF" w:themeShade="FF"/>
          <w:sz w:val="28"/>
          <w:szCs w:val="28"/>
        </w:rPr>
        <w:t>be connected with</w:t>
      </w:r>
      <w:proofErr w:type="gramEnd"/>
      <w:r w:rsidRPr="7067DC86" w:rsidR="770D5101">
        <w:rPr>
          <w:i w:val="1"/>
          <w:iCs w:val="1"/>
          <w:color w:val="000000" w:themeColor="text1" w:themeTint="FF" w:themeShade="FF"/>
          <w:sz w:val="28"/>
          <w:szCs w:val="28"/>
        </w:rPr>
        <w:t xml:space="preserve"> people</w:t>
      </w:r>
      <w:r w:rsidRPr="7067DC86" w:rsidR="704FA1EF">
        <w:rPr>
          <w:i w:val="1"/>
          <w:iCs w:val="1"/>
          <w:color w:val="000000" w:themeColor="text1" w:themeTint="FF" w:themeShade="FF"/>
          <w:sz w:val="28"/>
          <w:szCs w:val="28"/>
        </w:rPr>
        <w:t xml:space="preserve">. </w:t>
      </w:r>
    </w:p>
    <w:p w:rsidR="704FA1EF" w:rsidP="7067DC86" w:rsidRDefault="704FA1EF" w14:paraId="12553D4B" w14:textId="4278647E">
      <w:pPr>
        <w:pStyle w:val="Normal"/>
        <w:ind w:left="360"/>
        <w:rPr>
          <w:i w:val="1"/>
          <w:iCs w:val="1"/>
          <w:color w:val="000000" w:themeColor="text1" w:themeTint="FF" w:themeShade="FF"/>
          <w:sz w:val="28"/>
          <w:szCs w:val="28"/>
        </w:rPr>
      </w:pPr>
      <w:r w:rsidRPr="7067DC86" w:rsidR="704FA1EF">
        <w:rPr>
          <w:i w:val="1"/>
          <w:iCs w:val="1"/>
          <w:color w:val="000000" w:themeColor="text1" w:themeTint="FF" w:themeShade="FF"/>
          <w:sz w:val="28"/>
          <w:szCs w:val="28"/>
        </w:rPr>
        <w:t>It's important to have an effective communication</w:t>
      </w:r>
      <w:r w:rsidRPr="7067DC86" w:rsidR="466DD768">
        <w:rPr>
          <w:i w:val="1"/>
          <w:iCs w:val="1"/>
          <w:color w:val="000000" w:themeColor="text1" w:themeTint="FF" w:themeShade="FF"/>
          <w:sz w:val="28"/>
          <w:szCs w:val="28"/>
        </w:rPr>
        <w:t xml:space="preserve"> </w:t>
      </w:r>
      <w:r w:rsidRPr="7067DC86" w:rsidR="284904A7">
        <w:rPr>
          <w:i w:val="1"/>
          <w:iCs w:val="1"/>
          <w:color w:val="000000" w:themeColor="text1" w:themeTint="FF" w:themeShade="FF"/>
          <w:sz w:val="28"/>
          <w:szCs w:val="28"/>
        </w:rPr>
        <w:t>to deliver your message clearly to other and be understood.</w:t>
      </w:r>
    </w:p>
    <w:p w:rsidR="3CAB37DB" w:rsidP="1A4CFAE1" w:rsidRDefault="3CAB37DB" w14:paraId="6E11054C" w14:textId="01BC9686">
      <w:pPr>
        <w:pStyle w:val="Normal"/>
        <w:ind w:left="3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39085A06">
        <w:rPr>
          <w:i w:val="1"/>
          <w:iCs w:val="1"/>
          <w:color w:val="000000" w:themeColor="text1" w:themeTint="FF" w:themeShade="FF"/>
          <w:sz w:val="28"/>
          <w:szCs w:val="28"/>
        </w:rPr>
        <w:t>Effective communication is</w:t>
      </w:r>
      <w:r w:rsidRPr="1A4CFAE1" w:rsidR="3E2BAA07">
        <w:rPr>
          <w:i w:val="1"/>
          <w:iCs w:val="1"/>
          <w:color w:val="000000" w:themeColor="text1" w:themeTint="FF" w:themeShade="FF"/>
          <w:sz w:val="28"/>
          <w:szCs w:val="28"/>
        </w:rPr>
        <w:t xml:space="preserve"> also</w:t>
      </w:r>
      <w:r w:rsidRPr="1A4CFAE1" w:rsidR="39085A06">
        <w:rPr>
          <w:i w:val="1"/>
          <w:iCs w:val="1"/>
          <w:color w:val="000000" w:themeColor="text1" w:themeTint="FF" w:themeShade="FF"/>
          <w:sz w:val="28"/>
          <w:szCs w:val="28"/>
        </w:rPr>
        <w:t xml:space="preserve"> the </w:t>
      </w:r>
      <w:r w:rsidRPr="1A4CFAE1" w:rsidR="24BE814F">
        <w:rPr>
          <w:i w:val="1"/>
          <w:iCs w:val="1"/>
          <w:color w:val="000000" w:themeColor="text1" w:themeTint="FF" w:themeShade="FF"/>
          <w:sz w:val="28"/>
          <w:szCs w:val="28"/>
        </w:rPr>
        <w:t>choice</w:t>
      </w:r>
      <w:r w:rsidRPr="1A4CFAE1" w:rsidR="39085A06">
        <w:rPr>
          <w:i w:val="1"/>
          <w:iCs w:val="1"/>
          <w:color w:val="000000" w:themeColor="text1" w:themeTint="FF" w:themeShade="FF"/>
          <w:sz w:val="28"/>
          <w:szCs w:val="28"/>
        </w:rPr>
        <w:t xml:space="preserve"> of </w:t>
      </w:r>
      <w:r w:rsidRPr="1A4CFAE1" w:rsidR="6A883515">
        <w:rPr>
          <w:i w:val="1"/>
          <w:iCs w:val="1"/>
          <w:color w:val="000000" w:themeColor="text1" w:themeTint="FF" w:themeShade="FF"/>
          <w:sz w:val="28"/>
          <w:szCs w:val="28"/>
        </w:rPr>
        <w:t>words</w:t>
      </w:r>
      <w:r w:rsidRPr="1A4CFAE1" w:rsidR="36000871">
        <w:rPr>
          <w:i w:val="1"/>
          <w:iCs w:val="1"/>
          <w:color w:val="000000" w:themeColor="text1" w:themeTint="FF" w:themeShade="FF"/>
          <w:sz w:val="28"/>
          <w:szCs w:val="28"/>
        </w:rPr>
        <w:t xml:space="preserve"> and </w:t>
      </w:r>
      <w:r w:rsidRPr="1A4CFAE1" w:rsidR="6A883515">
        <w:rPr>
          <w:i w:val="1"/>
          <w:iCs w:val="1"/>
          <w:color w:val="000000" w:themeColor="text1" w:themeTint="FF" w:themeShade="FF"/>
          <w:sz w:val="28"/>
          <w:szCs w:val="28"/>
        </w:rPr>
        <w:t>phrases</w:t>
      </w:r>
      <w:r w:rsidRPr="1A4CFAE1" w:rsidR="749B4916">
        <w:rPr>
          <w:i w:val="1"/>
          <w:iCs w:val="1"/>
          <w:color w:val="000000" w:themeColor="text1" w:themeTint="FF" w:themeShade="FF"/>
          <w:sz w:val="28"/>
          <w:szCs w:val="28"/>
        </w:rPr>
        <w:t>,</w:t>
      </w:r>
      <w:r w:rsidRPr="1A4CFAE1" w:rsidR="7863BB4A">
        <w:rPr>
          <w:i w:val="1"/>
          <w:iCs w:val="1"/>
          <w:color w:val="000000" w:themeColor="text1" w:themeTint="FF" w:themeShade="FF"/>
          <w:sz w:val="28"/>
          <w:szCs w:val="28"/>
        </w:rPr>
        <w:t xml:space="preserve"> </w:t>
      </w:r>
      <w:r w:rsidRPr="1A4CFAE1" w:rsidR="63698B0B">
        <w:rPr>
          <w:i w:val="1"/>
          <w:iCs w:val="1"/>
          <w:color w:val="000000" w:themeColor="text1" w:themeTint="FF" w:themeShade="FF"/>
          <w:sz w:val="28"/>
          <w:szCs w:val="28"/>
        </w:rPr>
        <w:t>the</w:t>
      </w:r>
      <w:r w:rsidRPr="1A4CFAE1" w:rsidR="41CFF7D7">
        <w:rPr>
          <w:i w:val="1"/>
          <w:iCs w:val="1"/>
          <w:color w:val="000000" w:themeColor="text1" w:themeTint="FF" w:themeShade="FF"/>
          <w:sz w:val="28"/>
          <w:szCs w:val="28"/>
        </w:rPr>
        <w:t xml:space="preserve"> key is precision.</w:t>
      </w:r>
      <w:r w:rsidRPr="1A4CFAE1" w:rsidR="63698B0B">
        <w:rPr>
          <w:i w:val="1"/>
          <w:iCs w:val="1"/>
          <w:color w:val="000000" w:themeColor="text1" w:themeTint="FF" w:themeShade="FF"/>
          <w:sz w:val="28"/>
          <w:szCs w:val="28"/>
        </w:rPr>
        <w:t xml:space="preserve"> </w:t>
      </w:r>
    </w:p>
    <w:p w:rsidR="3CAB37DB" w:rsidP="1A4CFAE1" w:rsidRDefault="3CAB37DB" w14:paraId="41556FD0" w14:textId="6C20DCD3">
      <w:pPr>
        <w:pStyle w:val="Normal"/>
        <w:ind w:left="360"/>
        <w:rPr>
          <w:rFonts w:ascii="Calibri" w:hAnsi="Calibri" w:eastAsia="Calibri" w:cs="Calibri"/>
          <w:i w:val="1"/>
          <w:iCs w:val="1"/>
          <w:noProof w:val="0"/>
          <w:sz w:val="28"/>
          <w:szCs w:val="28"/>
          <w:lang w:val="en-GB"/>
        </w:rPr>
      </w:pPr>
      <w:r w:rsidRPr="1A4CFAE1" w:rsidR="50324185">
        <w:rPr>
          <w:rFonts w:ascii="Calibri" w:hAnsi="Calibri" w:eastAsia="Calibri" w:cs="Calibri"/>
          <w:i w:val="1"/>
          <w:iCs w:val="1"/>
          <w:noProof w:val="0"/>
          <w:sz w:val="28"/>
          <w:szCs w:val="28"/>
          <w:lang w:val="en-GB"/>
        </w:rPr>
        <w:t xml:space="preserve">In an association communication encourages the progression of data and comprehension between various individuals and offices through various media utilizing all the channels and systems. </w:t>
      </w:r>
    </w:p>
    <w:p w:rsidR="3CAB37DB" w:rsidP="1A4CFAE1" w:rsidRDefault="3CAB37DB" w14:paraId="77F21F07" w14:textId="798682D2">
      <w:pPr>
        <w:pStyle w:val="Normal"/>
        <w:ind w:left="360"/>
        <w:rPr>
          <w:rFonts w:ascii="Calibri" w:hAnsi="Calibri" w:eastAsia="Calibri" w:cs="Calibri"/>
          <w:i w:val="1"/>
          <w:iCs w:val="1"/>
          <w:noProof w:val="0"/>
          <w:sz w:val="28"/>
          <w:szCs w:val="28"/>
          <w:lang w:val="en-GB"/>
        </w:rPr>
      </w:pPr>
      <w:r w:rsidRPr="1A4CFAE1" w:rsidR="50324185">
        <w:rPr>
          <w:rFonts w:ascii="Calibri" w:hAnsi="Calibri" w:eastAsia="Calibri" w:cs="Calibri"/>
          <w:i w:val="1"/>
          <w:iCs w:val="1"/>
          <w:noProof w:val="0"/>
          <w:sz w:val="28"/>
          <w:szCs w:val="28"/>
          <w:lang w:val="en-GB"/>
        </w:rPr>
        <w:t xml:space="preserve">Effective communication in the workplace is a key segment of a business' prosperity, it improves associations inside the association and with clients, and it assembles </w:t>
      </w:r>
      <w:r w:rsidRPr="1A4CFAE1" w:rsidR="19465C54">
        <w:rPr>
          <w:rFonts w:ascii="Calibri" w:hAnsi="Calibri" w:eastAsia="Calibri" w:cs="Calibri"/>
          <w:i w:val="1"/>
          <w:iCs w:val="1"/>
          <w:noProof w:val="0"/>
          <w:sz w:val="28"/>
          <w:szCs w:val="28"/>
          <w:lang w:val="en-GB"/>
        </w:rPr>
        <w:t>labourer</w:t>
      </w:r>
      <w:r w:rsidRPr="1A4CFAE1" w:rsidR="50324185">
        <w:rPr>
          <w:rFonts w:ascii="Calibri" w:hAnsi="Calibri" w:eastAsia="Calibri" w:cs="Calibri"/>
          <w:i w:val="1"/>
          <w:iCs w:val="1"/>
          <w:noProof w:val="0"/>
          <w:sz w:val="28"/>
          <w:szCs w:val="28"/>
          <w:lang w:val="en-GB"/>
        </w:rPr>
        <w:t xml:space="preserve"> responsibility and the general reasonability of a group.</w:t>
      </w:r>
    </w:p>
    <w:p w:rsidR="3CAB37DB" w:rsidP="1A4CFAE1" w:rsidRDefault="3CAB37DB" w14:paraId="50C186BE" w14:textId="73CC0BE7">
      <w:pPr>
        <w:pStyle w:val="Normal"/>
        <w:ind w:left="3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50324185">
        <w:rPr>
          <w:rFonts w:ascii="Calibri" w:hAnsi="Calibri" w:eastAsia="Calibri" w:cs="Calibri"/>
          <w:i w:val="1"/>
          <w:iCs w:val="1"/>
          <w:noProof w:val="0"/>
          <w:sz w:val="28"/>
          <w:szCs w:val="28"/>
          <w:lang w:val="en-GB"/>
        </w:rPr>
        <w:t xml:space="preserve">Thusly, </w:t>
      </w:r>
      <w:proofErr w:type="gramStart"/>
      <w:r w:rsidRPr="1A4CFAE1" w:rsidR="50324185">
        <w:rPr>
          <w:rFonts w:ascii="Calibri" w:hAnsi="Calibri" w:eastAsia="Calibri" w:cs="Calibri"/>
          <w:i w:val="1"/>
          <w:iCs w:val="1"/>
          <w:noProof w:val="0"/>
          <w:sz w:val="28"/>
          <w:szCs w:val="28"/>
          <w:lang w:val="en-GB"/>
        </w:rPr>
        <w:t>whether or not</w:t>
      </w:r>
      <w:proofErr w:type="gramEnd"/>
      <w:r w:rsidRPr="1A4CFAE1" w:rsidR="50324185">
        <w:rPr>
          <w:rFonts w:ascii="Calibri" w:hAnsi="Calibri" w:eastAsia="Calibri" w:cs="Calibri"/>
          <w:i w:val="1"/>
          <w:iCs w:val="1"/>
          <w:noProof w:val="0"/>
          <w:sz w:val="28"/>
          <w:szCs w:val="28"/>
          <w:lang w:val="en-GB"/>
        </w:rPr>
        <w:t xml:space="preserve"> you're an incredible communicator or not, it's fundamental to understand the centrality of good communication and how it can help you with pushing ahead in the working scene.</w:t>
      </w:r>
      <w:r w:rsidRPr="1A4CFAE1" w:rsidR="5032418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w:t>
      </w:r>
    </w:p>
    <w:p w:rsidR="3CAB37DB" w:rsidP="1A4CFAE1" w:rsidRDefault="3CAB37DB" w14:paraId="0691EA15" w14:textId="27069334">
      <w:pPr>
        <w:pStyle w:val="Normal"/>
        <w:ind w:left="3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38E164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In fact, communication helps worker to solve issues by keeping whole groups on loop, making all colleagues to feel helpful inside the work environment. </w:t>
      </w:r>
    </w:p>
    <w:p w:rsidR="3CAB37DB" w:rsidP="1A4CFAE1" w:rsidRDefault="3CAB37DB" w14:paraId="478FB903" w14:textId="3AEF3291">
      <w:pPr>
        <w:pStyle w:val="Normal"/>
        <w:ind w:left="3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38E164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It's critical to see exactly how important effective communication is and what impact it can have on your connections and your movement inside the working world.</w:t>
      </w:r>
    </w:p>
    <w:p w:rsidR="3CAB37DB" w:rsidP="1A4CFAE1" w:rsidRDefault="3CAB37DB" w14:paraId="78332C99" w14:textId="0F79DF41">
      <w:pPr>
        <w:pStyle w:val="Normal"/>
        <w:ind w:left="360"/>
        <w:rPr>
          <w:rFonts w:ascii="Calibri" w:hAnsi="Calibri" w:eastAsia="Calibri" w:cs="Calibri"/>
          <w:b w:val="0"/>
          <w:bCs w:val="0"/>
          <w:i w:val="1"/>
          <w:iCs w:val="1"/>
          <w:noProof w:val="0"/>
          <w:color w:val="000000" w:themeColor="text1" w:themeTint="FF" w:themeShade="FF"/>
          <w:sz w:val="28"/>
          <w:szCs w:val="28"/>
          <w:u w:val="single"/>
          <w:lang w:val="en-GB"/>
        </w:rPr>
      </w:pPr>
      <w:r w:rsidRPr="1A4CFAE1" w:rsidR="3CAB37DB">
        <w:rPr>
          <w:i w:val="1"/>
          <w:iCs w:val="1"/>
          <w:color w:val="000000" w:themeColor="text1" w:themeTint="FF" w:themeShade="FF"/>
          <w:sz w:val="28"/>
          <w:szCs w:val="28"/>
        </w:rPr>
        <w:t>Ex</w:t>
      </w:r>
      <w:r w:rsidRPr="1A4CFAE1" w:rsidR="170627E9">
        <w:rPr>
          <w:i w:val="1"/>
          <w:iCs w:val="1"/>
          <w:color w:val="000000" w:themeColor="text1" w:themeTint="FF" w:themeShade="FF"/>
          <w:sz w:val="28"/>
          <w:szCs w:val="28"/>
        </w:rPr>
        <w:t>ample</w:t>
      </w:r>
      <w:r w:rsidRPr="1A4CFAE1" w:rsidR="3CAB37DB">
        <w:rPr>
          <w:i w:val="1"/>
          <w:iCs w:val="1"/>
          <w:color w:val="000000" w:themeColor="text1" w:themeTint="FF" w:themeShade="FF"/>
          <w:sz w:val="28"/>
          <w:szCs w:val="28"/>
        </w:rPr>
        <w:t xml:space="preserve"> of effective communication:</w:t>
      </w:r>
      <w:r w:rsidRPr="1A4CFAE1" w:rsidR="3CAB37DB">
        <w:rPr>
          <w:rFonts w:ascii="Calibri" w:hAnsi="Calibri" w:eastAsia="Calibri" w:cs="Calibri"/>
          <w:b w:val="0"/>
          <w:bCs w:val="0"/>
          <w:i w:val="1"/>
          <w:iCs w:val="1"/>
          <w:noProof w:val="0"/>
          <w:color w:val="000000" w:themeColor="text1" w:themeTint="FF" w:themeShade="FF"/>
          <w:sz w:val="28"/>
          <w:szCs w:val="28"/>
          <w:lang w:val="en-GB"/>
        </w:rPr>
        <w:t xml:space="preserve"> </w:t>
      </w:r>
      <w:r w:rsidRPr="1A4CFAE1" w:rsidR="5646C2A4">
        <w:rPr>
          <w:rFonts w:ascii="Calibri" w:hAnsi="Calibri" w:eastAsia="Calibri" w:cs="Calibri"/>
          <w:b w:val="0"/>
          <w:bCs w:val="0"/>
          <w:i w:val="1"/>
          <w:iCs w:val="1"/>
          <w:noProof w:val="0"/>
          <w:color w:val="000000" w:themeColor="text1" w:themeTint="FF" w:themeShade="FF"/>
          <w:sz w:val="28"/>
          <w:szCs w:val="28"/>
          <w:lang w:val="en-GB"/>
        </w:rPr>
        <w:t>Teacher to the class</w:t>
      </w:r>
      <w:r w:rsidRPr="1A4CFAE1" w:rsidR="3CAB37DB">
        <w:rPr>
          <w:rFonts w:ascii="Calibri" w:hAnsi="Calibri" w:eastAsia="Calibri" w:cs="Calibri"/>
          <w:b w:val="0"/>
          <w:bCs w:val="0"/>
          <w:i w:val="1"/>
          <w:iCs w:val="1"/>
          <w:noProof w:val="0"/>
          <w:color w:val="000000" w:themeColor="text1" w:themeTint="FF" w:themeShade="FF"/>
          <w:sz w:val="28"/>
          <w:szCs w:val="28"/>
          <w:u w:val="single"/>
          <w:lang w:val="en-GB"/>
        </w:rPr>
        <w:t xml:space="preserve"> - “I want</w:t>
      </w:r>
      <w:r w:rsidRPr="1A4CFAE1" w:rsidR="70A27D37">
        <w:rPr>
          <w:rFonts w:ascii="Calibri" w:hAnsi="Calibri" w:eastAsia="Calibri" w:cs="Calibri"/>
          <w:b w:val="0"/>
          <w:bCs w:val="0"/>
          <w:i w:val="1"/>
          <w:iCs w:val="1"/>
          <w:noProof w:val="0"/>
          <w:color w:val="000000" w:themeColor="text1" w:themeTint="FF" w:themeShade="FF"/>
          <w:sz w:val="28"/>
          <w:szCs w:val="28"/>
          <w:u w:val="single"/>
          <w:lang w:val="en-GB"/>
        </w:rPr>
        <w:t xml:space="preserve"> </w:t>
      </w:r>
      <w:r w:rsidRPr="1A4CFAE1" w:rsidR="447CB27D">
        <w:rPr>
          <w:rFonts w:ascii="Calibri" w:hAnsi="Calibri" w:eastAsia="Calibri" w:cs="Calibri"/>
          <w:b w:val="0"/>
          <w:bCs w:val="0"/>
          <w:i w:val="1"/>
          <w:iCs w:val="1"/>
          <w:noProof w:val="0"/>
          <w:color w:val="000000" w:themeColor="text1" w:themeTint="FF" w:themeShade="FF"/>
          <w:sz w:val="28"/>
          <w:szCs w:val="28"/>
          <w:u w:val="single"/>
          <w:lang w:val="en-GB"/>
        </w:rPr>
        <w:t>your reports</w:t>
      </w:r>
      <w:r w:rsidRPr="1A4CFAE1" w:rsidR="3CAB37DB">
        <w:rPr>
          <w:rFonts w:ascii="Calibri" w:hAnsi="Calibri" w:eastAsia="Calibri" w:cs="Calibri"/>
          <w:b w:val="0"/>
          <w:bCs w:val="0"/>
          <w:i w:val="1"/>
          <w:iCs w:val="1"/>
          <w:noProof w:val="0"/>
          <w:color w:val="000000" w:themeColor="text1" w:themeTint="FF" w:themeShade="FF"/>
          <w:sz w:val="28"/>
          <w:szCs w:val="28"/>
          <w:u w:val="single"/>
          <w:lang w:val="en-GB"/>
        </w:rPr>
        <w:t xml:space="preserve"> on my </w:t>
      </w:r>
      <w:r w:rsidRPr="1A4CFAE1" w:rsidR="6F26099D">
        <w:rPr>
          <w:rFonts w:ascii="Calibri" w:hAnsi="Calibri" w:eastAsia="Calibri" w:cs="Calibri"/>
          <w:b w:val="0"/>
          <w:bCs w:val="0"/>
          <w:i w:val="1"/>
          <w:iCs w:val="1"/>
          <w:noProof w:val="0"/>
          <w:color w:val="000000" w:themeColor="text1" w:themeTint="FF" w:themeShade="FF"/>
          <w:sz w:val="28"/>
          <w:szCs w:val="28"/>
          <w:u w:val="single"/>
          <w:lang w:val="en-GB"/>
        </w:rPr>
        <w:t>email</w:t>
      </w:r>
      <w:r w:rsidRPr="1A4CFAE1" w:rsidR="3CAB37DB">
        <w:rPr>
          <w:rFonts w:ascii="Calibri" w:hAnsi="Calibri" w:eastAsia="Calibri" w:cs="Calibri"/>
          <w:b w:val="0"/>
          <w:bCs w:val="0"/>
          <w:i w:val="1"/>
          <w:iCs w:val="1"/>
          <w:noProof w:val="0"/>
          <w:color w:val="000000" w:themeColor="text1" w:themeTint="FF" w:themeShade="FF"/>
          <w:sz w:val="28"/>
          <w:szCs w:val="28"/>
          <w:u w:val="single"/>
          <w:lang w:val="en-GB"/>
        </w:rPr>
        <w:t xml:space="preserve"> </w:t>
      </w:r>
      <w:r w:rsidRPr="1A4CFAE1" w:rsidR="3CAB37DB">
        <w:rPr>
          <w:rFonts w:ascii="Calibri" w:hAnsi="Calibri" w:eastAsia="Calibri" w:cs="Calibri"/>
          <w:b w:val="0"/>
          <w:bCs w:val="0"/>
          <w:i w:val="1"/>
          <w:iCs w:val="1"/>
          <w:noProof w:val="0"/>
          <w:color w:val="000000" w:themeColor="text1" w:themeTint="FF" w:themeShade="FF"/>
          <w:sz w:val="28"/>
          <w:szCs w:val="28"/>
          <w:u w:val="single"/>
          <w:lang w:val="en-GB"/>
        </w:rPr>
        <w:t xml:space="preserve">by end of the </w:t>
      </w:r>
      <w:r w:rsidRPr="1A4CFAE1" w:rsidR="5F9B7E62">
        <w:rPr>
          <w:rFonts w:ascii="Calibri" w:hAnsi="Calibri" w:eastAsia="Calibri" w:cs="Calibri"/>
          <w:b w:val="0"/>
          <w:bCs w:val="0"/>
          <w:i w:val="1"/>
          <w:iCs w:val="1"/>
          <w:noProof w:val="0"/>
          <w:color w:val="000000" w:themeColor="text1" w:themeTint="FF" w:themeShade="FF"/>
          <w:sz w:val="28"/>
          <w:szCs w:val="28"/>
          <w:u w:val="single"/>
          <w:lang w:val="en-GB"/>
        </w:rPr>
        <w:t>week to see if everybody understood our lections.</w:t>
      </w:r>
      <w:r w:rsidRPr="1A4CFAE1" w:rsidR="23807879">
        <w:rPr>
          <w:rFonts w:ascii="Calibri" w:hAnsi="Calibri" w:eastAsia="Calibri" w:cs="Calibri"/>
          <w:b w:val="0"/>
          <w:bCs w:val="0"/>
          <w:i w:val="1"/>
          <w:iCs w:val="1"/>
          <w:noProof w:val="0"/>
          <w:color w:val="000000" w:themeColor="text1" w:themeTint="FF" w:themeShade="FF"/>
          <w:sz w:val="28"/>
          <w:szCs w:val="28"/>
          <w:u w:val="single"/>
          <w:lang w:val="en-GB"/>
        </w:rPr>
        <w:t>”</w:t>
      </w:r>
    </w:p>
    <w:p w:rsidR="1A4CFAE1" w:rsidP="1A4CFAE1" w:rsidRDefault="1A4CFAE1" w14:paraId="73E02A93" w14:textId="4336ED5C">
      <w:pPr>
        <w:pStyle w:val="Normal"/>
        <w:ind w:left="360"/>
        <w:rPr>
          <w:rFonts w:ascii="Calibri" w:hAnsi="Calibri" w:eastAsia="Calibri" w:cs="Calibri"/>
          <w:b w:val="0"/>
          <w:bCs w:val="0"/>
          <w:i w:val="1"/>
          <w:iCs w:val="1"/>
          <w:noProof w:val="0"/>
          <w:color w:val="000000" w:themeColor="text1" w:themeTint="FF" w:themeShade="FF"/>
          <w:sz w:val="28"/>
          <w:szCs w:val="28"/>
          <w:u w:val="single"/>
          <w:lang w:val="en-GB"/>
        </w:rPr>
      </w:pPr>
    </w:p>
    <w:p w:rsidR="4AAE20E0" w:rsidP="1A4CFAE1" w:rsidRDefault="4AAE20E0" w14:paraId="2994A16E" w14:textId="6C58CDAD">
      <w:pPr>
        <w:pStyle w:val="Normal"/>
        <w:ind w:left="360"/>
        <w:rPr>
          <w:rFonts w:ascii="Calibri" w:hAnsi="Calibri" w:eastAsia="Calibri" w:cs="Calibri"/>
          <w:i w:val="1"/>
          <w:iCs w:val="1"/>
          <w:noProof w:val="0"/>
          <w:sz w:val="28"/>
          <w:szCs w:val="28"/>
          <w:lang w:val="en-GB"/>
        </w:rPr>
      </w:pPr>
      <w:r w:rsidRPr="1A4CFAE1" w:rsidR="4AAE20E0">
        <w:rPr>
          <w:b w:val="1"/>
          <w:bCs w:val="1"/>
          <w:color w:val="000000" w:themeColor="text1" w:themeTint="FF" w:themeShade="FF"/>
          <w:sz w:val="32"/>
          <w:szCs w:val="32"/>
        </w:rPr>
        <w:t xml:space="preserve">5. </w:t>
      </w:r>
      <w:r w:rsidRPr="1A4CFAE1" w:rsidR="59BA2C07">
        <w:rPr>
          <w:b w:val="1"/>
          <w:bCs w:val="1"/>
          <w:color w:val="000000" w:themeColor="text1" w:themeTint="FF" w:themeShade="FF"/>
          <w:sz w:val="32"/>
          <w:szCs w:val="32"/>
        </w:rPr>
        <w:t>METHODS OF COMMUNICATION</w:t>
      </w:r>
    </w:p>
    <w:p w:rsidR="71C611E4" w:rsidP="1A4CFAE1" w:rsidRDefault="71C611E4" w14:paraId="12CE45DE" w14:textId="3F9BBB06">
      <w:pPr>
        <w:pStyle w:val="Normal"/>
        <w:ind w:left="360"/>
        <w:rPr>
          <w:rFonts w:ascii="Calibri" w:hAnsi="Calibri" w:eastAsia="Calibri" w:cs="Calibri"/>
          <w:i w:val="1"/>
          <w:iCs w:val="1"/>
          <w:noProof w:val="0"/>
          <w:sz w:val="28"/>
          <w:szCs w:val="28"/>
          <w:lang w:val="en-GB"/>
        </w:rPr>
      </w:pPr>
      <w:r w:rsidRPr="1A4CFAE1" w:rsidR="71C611E4">
        <w:rPr>
          <w:rFonts w:ascii="Calibri" w:hAnsi="Calibri" w:eastAsia="Calibri" w:cs="Calibri"/>
          <w:i w:val="1"/>
          <w:iCs w:val="1"/>
          <w:noProof w:val="0"/>
          <w:sz w:val="28"/>
          <w:szCs w:val="28"/>
          <w:lang w:val="en-GB"/>
        </w:rPr>
        <w:t xml:space="preserve">The standard methods of communication </w:t>
      </w:r>
      <w:r w:rsidRPr="1A4CFAE1" w:rsidR="3403CF8B">
        <w:rPr>
          <w:rFonts w:ascii="Calibri" w:hAnsi="Calibri" w:eastAsia="Calibri" w:cs="Calibri"/>
          <w:i w:val="1"/>
          <w:iCs w:val="1"/>
          <w:noProof w:val="0"/>
          <w:sz w:val="28"/>
          <w:szCs w:val="28"/>
          <w:lang w:val="en-GB"/>
        </w:rPr>
        <w:t>are verbal and non-verbal.</w:t>
      </w:r>
    </w:p>
    <w:p w:rsidR="71C611E4" w:rsidP="1A4CFAE1" w:rsidRDefault="71C611E4" w14:paraId="769D4CD9" w14:textId="2C4D6FE9">
      <w:pPr>
        <w:pStyle w:val="Normal"/>
        <w:ind w:left="360"/>
        <w:rPr>
          <w:rFonts w:ascii="Calibri" w:hAnsi="Calibri" w:eastAsia="Calibri" w:cs="Calibri"/>
          <w:i w:val="1"/>
          <w:iCs w:val="1"/>
          <w:noProof w:val="0"/>
          <w:sz w:val="28"/>
          <w:szCs w:val="28"/>
          <w:lang w:val="en-GB"/>
        </w:rPr>
      </w:pPr>
      <w:r w:rsidRPr="1A4CFAE1" w:rsidR="71C611E4">
        <w:rPr>
          <w:rFonts w:ascii="Calibri" w:hAnsi="Calibri" w:eastAsia="Calibri" w:cs="Calibri"/>
          <w:i w:val="1"/>
          <w:iCs w:val="1"/>
          <w:noProof w:val="0"/>
          <w:sz w:val="28"/>
          <w:szCs w:val="28"/>
          <w:lang w:val="en-GB"/>
        </w:rPr>
        <w:t xml:space="preserve"> </w:t>
      </w:r>
      <w:r w:rsidRPr="1A4CFAE1" w:rsidR="71C611E4">
        <w:rPr>
          <w:rFonts w:ascii="Calibri" w:hAnsi="Calibri" w:eastAsia="Calibri" w:cs="Calibri"/>
          <w:i w:val="1"/>
          <w:iCs w:val="1"/>
          <w:noProof w:val="0"/>
          <w:sz w:val="28"/>
          <w:szCs w:val="28"/>
          <w:lang w:val="en-GB"/>
        </w:rPr>
        <w:t xml:space="preserve">Most communication is oral with one part talking and the other listening, however exists a couple of kind of communication which do exclude direct communicated in or composed language, as </w:t>
      </w:r>
      <w:r w:rsidRPr="1A4CFAE1" w:rsidR="71C611E4">
        <w:rPr>
          <w:rFonts w:ascii="Calibri" w:hAnsi="Calibri" w:eastAsia="Calibri" w:cs="Calibri"/>
          <w:i w:val="1"/>
          <w:iCs w:val="1"/>
          <w:noProof w:val="0"/>
          <w:sz w:val="28"/>
          <w:szCs w:val="28"/>
          <w:u w:val="single"/>
          <w:lang w:val="en-GB"/>
        </w:rPr>
        <w:t>non-verbal communication</w:t>
      </w:r>
      <w:r w:rsidRPr="1A4CFAE1" w:rsidR="71C611E4">
        <w:rPr>
          <w:rFonts w:ascii="Calibri" w:hAnsi="Calibri" w:eastAsia="Calibri" w:cs="Calibri"/>
          <w:i w:val="1"/>
          <w:iCs w:val="1"/>
          <w:noProof w:val="0"/>
          <w:sz w:val="28"/>
          <w:szCs w:val="28"/>
          <w:lang w:val="en-GB"/>
        </w:rPr>
        <w:t xml:space="preserve"> (body language) which can comprise of activities, motions, and different parts of physical appearance that, joined with facial expression, (for example, smiling or frowning), can be amazing methods for transmitting messages.</w:t>
      </w:r>
    </w:p>
    <w:p w:rsidR="7BB0A4DF" w:rsidP="1A4CFAE1" w:rsidRDefault="7BB0A4DF" w14:paraId="56D110BF" w14:textId="5F1C65F3">
      <w:pPr>
        <w:pStyle w:val="Normal"/>
        <w:ind w:left="360"/>
        <w:rPr>
          <w:rFonts w:ascii="Calibri" w:hAnsi="Calibri" w:eastAsia="Calibri" w:cs="Calibri"/>
          <w:i w:val="1"/>
          <w:iCs w:val="1"/>
          <w:noProof w:val="0"/>
          <w:sz w:val="28"/>
          <w:szCs w:val="28"/>
          <w:lang w:val="en-GB"/>
        </w:rPr>
      </w:pPr>
      <w:r w:rsidRPr="1A4CFAE1" w:rsidR="7BB0A4DF">
        <w:rPr>
          <w:rFonts w:ascii="Calibri" w:hAnsi="Calibri" w:eastAsia="Calibri" w:cs="Calibri"/>
          <w:i w:val="1"/>
          <w:iCs w:val="1"/>
          <w:noProof w:val="0"/>
          <w:sz w:val="28"/>
          <w:szCs w:val="28"/>
          <w:lang w:val="en-GB"/>
        </w:rPr>
        <w:t>An individual's body might be talking even as the individual is quiet. When individuals do talk, their bodies may a bit of the time express frightening things in contrast with their words pass on.</w:t>
      </w:r>
    </w:p>
    <w:p w:rsidR="7BB0A4DF" w:rsidP="1A4CFAE1" w:rsidRDefault="7BB0A4DF" w14:paraId="16D1AD0B" w14:textId="1636574E">
      <w:pPr>
        <w:pStyle w:val="Normal"/>
        <w:ind w:left="360"/>
        <w:rPr>
          <w:rFonts w:ascii="Calibri" w:hAnsi="Calibri" w:eastAsia="Calibri" w:cs="Calibri"/>
          <w:i w:val="1"/>
          <w:iCs w:val="1"/>
          <w:noProof w:val="0"/>
          <w:sz w:val="28"/>
          <w:szCs w:val="28"/>
          <w:lang w:val="en-GB"/>
        </w:rPr>
      </w:pPr>
      <w:r w:rsidRPr="1A4CFAE1" w:rsidR="7BB0A4DF">
        <w:rPr>
          <w:rFonts w:ascii="Calibri" w:hAnsi="Calibri" w:eastAsia="Calibri" w:cs="Calibri"/>
          <w:i w:val="1"/>
          <w:iCs w:val="1"/>
          <w:noProof w:val="0"/>
          <w:sz w:val="28"/>
          <w:szCs w:val="28"/>
          <w:lang w:val="en-GB"/>
        </w:rPr>
        <w:t xml:space="preserve">A mixed message happens when an individual's words pass on one message, while nonverbally, the individual being alluded to is giving something different. </w:t>
      </w:r>
    </w:p>
    <w:p w:rsidR="7BB0A4DF" w:rsidP="1A4CFAE1" w:rsidRDefault="7BB0A4DF" w14:paraId="4E3665B6" w14:textId="5986DA7C">
      <w:pPr>
        <w:pStyle w:val="Normal"/>
        <w:ind w:left="360"/>
        <w:rPr>
          <w:rFonts w:ascii="Calibri" w:hAnsi="Calibri" w:eastAsia="Calibri" w:cs="Calibri"/>
          <w:i w:val="1"/>
          <w:iCs w:val="1"/>
          <w:noProof w:val="0"/>
          <w:sz w:val="28"/>
          <w:szCs w:val="28"/>
          <w:lang w:val="en-GB"/>
        </w:rPr>
      </w:pPr>
      <w:r w:rsidRPr="1A4CFAE1" w:rsidR="7BB0A4DF">
        <w:rPr>
          <w:rFonts w:ascii="Calibri" w:hAnsi="Calibri" w:eastAsia="Calibri" w:cs="Calibri"/>
          <w:i w:val="1"/>
          <w:iCs w:val="1"/>
          <w:noProof w:val="0"/>
          <w:sz w:val="28"/>
          <w:szCs w:val="28"/>
          <w:lang w:val="en-GB"/>
        </w:rPr>
        <w:t xml:space="preserve">For example, e‐mail has diminished the significance of nonverbal correspondence, the greater part of the dynamic correspondence notwithstanding everything happens through face‐to‐face correspondence. Each verbal message goes with a nonverbal part. Beneficiaries translate messages by taking in significance from everything accessible. Right when nonverbal signs are obvious with verbal messages, they act to strengthen the messages. </w:t>
      </w:r>
    </w:p>
    <w:p w:rsidR="71C611E4" w:rsidP="1A4CFAE1" w:rsidRDefault="71C611E4" w14:paraId="51FAC6E3" w14:textId="5523F23F">
      <w:pPr>
        <w:pStyle w:val="Normal"/>
        <w:ind w:left="360"/>
        <w:rPr>
          <w:rFonts w:ascii="Calibri" w:hAnsi="Calibri" w:eastAsia="Calibri" w:cs="Calibri"/>
          <w:i w:val="1"/>
          <w:iCs w:val="1"/>
          <w:noProof w:val="0"/>
          <w:sz w:val="28"/>
          <w:szCs w:val="28"/>
          <w:lang w:val="en-GB"/>
        </w:rPr>
      </w:pPr>
      <w:r w:rsidRPr="1A4CFAE1" w:rsidR="71C611E4">
        <w:rPr>
          <w:rFonts w:ascii="Calibri" w:hAnsi="Calibri" w:eastAsia="Calibri" w:cs="Calibri"/>
          <w:i w:val="1"/>
          <w:iCs w:val="1"/>
          <w:noProof w:val="0"/>
          <w:sz w:val="28"/>
          <w:szCs w:val="28"/>
          <w:lang w:val="en-GB"/>
        </w:rPr>
        <w:t>But, when these verbal and nonverbal messages are conflicting, they create confusion for the receiver.</w:t>
      </w:r>
    </w:p>
    <w:p w:rsidR="1A4CFAE1" w:rsidP="1A4CFAE1" w:rsidRDefault="1A4CFAE1" w14:paraId="4CE1BF79" w14:textId="7DE76275">
      <w:pPr>
        <w:pStyle w:val="Normal"/>
        <w:rPr>
          <w:rFonts w:ascii="Calibri" w:hAnsi="Calibri" w:eastAsia="Calibri" w:cs="Calibri"/>
          <w:noProof w:val="0"/>
          <w:sz w:val="32"/>
          <w:szCs w:val="32"/>
          <w:lang w:val="en-GB"/>
        </w:rPr>
      </w:pPr>
    </w:p>
    <w:p w:rsidR="59BA2C07" w:rsidP="1A4CFAE1" w:rsidRDefault="59BA2C07" w14:paraId="77BE1E56" w14:textId="38A28CC4">
      <w:pPr>
        <w:pStyle w:val="ListParagraph"/>
        <w:numPr>
          <w:ilvl w:val="0"/>
          <w:numId w:val="2"/>
        </w:numPr>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1A4CFAE1" w:rsidR="59BA2C07">
        <w:rPr>
          <w:b w:val="1"/>
          <w:bCs w:val="1"/>
          <w:color w:val="000000" w:themeColor="text1" w:themeTint="FF" w:themeShade="FF"/>
          <w:sz w:val="32"/>
          <w:szCs w:val="32"/>
        </w:rPr>
        <w:t xml:space="preserve"> VERBAL COMMUNICATION</w:t>
      </w:r>
    </w:p>
    <w:p w:rsidR="35D781B4" w:rsidP="1A4CFAE1" w:rsidRDefault="35D781B4" w14:paraId="26C3CFCE" w14:textId="4D93F462">
      <w:pPr>
        <w:pStyle w:val="Normal"/>
        <w:ind w:left="360"/>
        <w:rPr>
          <w:rFonts w:ascii="Calibri" w:hAnsi="Calibri" w:eastAsia="Calibri" w:cs="Calibri"/>
          <w:i w:val="1"/>
          <w:iCs w:val="1"/>
          <w:noProof w:val="0"/>
          <w:sz w:val="28"/>
          <w:szCs w:val="28"/>
          <w:lang w:val="en-GB"/>
        </w:rPr>
      </w:pPr>
      <w:r w:rsidRPr="1A4CFAE1" w:rsidR="35D781B4">
        <w:rPr>
          <w:rFonts w:ascii="Calibri" w:hAnsi="Calibri" w:eastAsia="Calibri" w:cs="Calibri"/>
          <w:i w:val="1"/>
          <w:iCs w:val="1"/>
          <w:noProof w:val="0"/>
          <w:sz w:val="28"/>
          <w:szCs w:val="28"/>
          <w:lang w:val="en-GB"/>
        </w:rPr>
        <w:t xml:space="preserve"> </w:t>
      </w:r>
      <w:r w:rsidRPr="1A4CFAE1" w:rsidR="50F84BCD">
        <w:rPr>
          <w:rFonts w:ascii="Calibri" w:hAnsi="Calibri" w:eastAsia="Calibri" w:cs="Calibri"/>
          <w:i w:val="1"/>
          <w:iCs w:val="1"/>
          <w:noProof w:val="0"/>
          <w:sz w:val="28"/>
          <w:szCs w:val="28"/>
          <w:lang w:val="en-GB"/>
        </w:rPr>
        <w:t>Verbal communication is a kind of communication where the data courses through verbal medium like words, talks, introductions and so forth. In verbal communication the sender shares his/her contemplations as words. In associations, people impart verbally among one another as exchanges, discourse, introductions, conversations</w:t>
      </w:r>
      <w:r w:rsidRPr="1A4CFAE1" w:rsidR="605FEEF7">
        <w:rPr>
          <w:rFonts w:ascii="Calibri" w:hAnsi="Calibri" w:eastAsia="Calibri" w:cs="Calibri"/>
          <w:i w:val="1"/>
          <w:iCs w:val="1"/>
          <w:noProof w:val="0"/>
          <w:sz w:val="28"/>
          <w:szCs w:val="28"/>
          <w:lang w:val="en-GB"/>
        </w:rPr>
        <w:t>.</w:t>
      </w:r>
      <w:r w:rsidRPr="1A4CFAE1" w:rsidR="50F84BCD">
        <w:rPr>
          <w:rFonts w:ascii="Calibri" w:hAnsi="Calibri" w:eastAsia="Calibri" w:cs="Calibri"/>
          <w:i w:val="1"/>
          <w:iCs w:val="1"/>
          <w:noProof w:val="0"/>
          <w:sz w:val="28"/>
          <w:szCs w:val="28"/>
          <w:lang w:val="en-GB"/>
        </w:rPr>
        <w:t xml:space="preserve"> The tone of the speaker, the pitch and the nature of words assume a</w:t>
      </w:r>
      <w:r w:rsidRPr="1A4CFAE1" w:rsidR="0EFB5431">
        <w:rPr>
          <w:rFonts w:ascii="Calibri" w:hAnsi="Calibri" w:eastAsia="Calibri" w:cs="Calibri"/>
          <w:i w:val="1"/>
          <w:iCs w:val="1"/>
          <w:noProof w:val="0"/>
          <w:sz w:val="28"/>
          <w:szCs w:val="28"/>
          <w:lang w:val="en-GB"/>
        </w:rPr>
        <w:t>n important</w:t>
      </w:r>
      <w:r w:rsidRPr="1A4CFAE1" w:rsidR="50F84BCD">
        <w:rPr>
          <w:rFonts w:ascii="Calibri" w:hAnsi="Calibri" w:eastAsia="Calibri" w:cs="Calibri"/>
          <w:i w:val="1"/>
          <w:iCs w:val="1"/>
          <w:noProof w:val="0"/>
          <w:sz w:val="28"/>
          <w:szCs w:val="28"/>
          <w:lang w:val="en-GB"/>
        </w:rPr>
        <w:t xml:space="preserve"> job in verbal communication. The speaker must be </w:t>
      </w:r>
      <w:r w:rsidRPr="1A4CFAE1" w:rsidR="58F52C1C">
        <w:rPr>
          <w:rFonts w:ascii="Calibri" w:hAnsi="Calibri" w:eastAsia="Calibri" w:cs="Calibri"/>
          <w:i w:val="1"/>
          <w:iCs w:val="1"/>
          <w:noProof w:val="0"/>
          <w:sz w:val="28"/>
          <w:szCs w:val="28"/>
          <w:lang w:val="en-GB"/>
        </w:rPr>
        <w:t>clear</w:t>
      </w:r>
      <w:r w:rsidRPr="1A4CFAE1" w:rsidR="4239AA01">
        <w:rPr>
          <w:rFonts w:ascii="Calibri" w:hAnsi="Calibri" w:eastAsia="Calibri" w:cs="Calibri"/>
          <w:i w:val="1"/>
          <w:iCs w:val="1"/>
          <w:noProof w:val="0"/>
          <w:sz w:val="28"/>
          <w:szCs w:val="28"/>
          <w:lang w:val="en-GB"/>
        </w:rPr>
        <w:t xml:space="preserve"> and loud</w:t>
      </w:r>
      <w:r w:rsidRPr="1A4CFAE1" w:rsidR="58F52C1C">
        <w:rPr>
          <w:rFonts w:ascii="Calibri" w:hAnsi="Calibri" w:eastAsia="Calibri" w:cs="Calibri"/>
          <w:i w:val="1"/>
          <w:iCs w:val="1"/>
          <w:noProof w:val="0"/>
          <w:sz w:val="28"/>
          <w:szCs w:val="28"/>
          <w:lang w:val="en-GB"/>
        </w:rPr>
        <w:t>,</w:t>
      </w:r>
      <w:r w:rsidRPr="1A4CFAE1" w:rsidR="50F84BCD">
        <w:rPr>
          <w:rFonts w:ascii="Calibri" w:hAnsi="Calibri" w:eastAsia="Calibri" w:cs="Calibri"/>
          <w:i w:val="1"/>
          <w:iCs w:val="1"/>
          <w:noProof w:val="0"/>
          <w:sz w:val="28"/>
          <w:szCs w:val="28"/>
          <w:lang w:val="en-GB"/>
        </w:rPr>
        <w:t xml:space="preserve"> and the substance must be appropriately characterized. </w:t>
      </w:r>
      <w:r w:rsidRPr="1A4CFAE1" w:rsidR="16885183">
        <w:rPr>
          <w:rFonts w:ascii="Calibri" w:hAnsi="Calibri" w:eastAsia="Calibri" w:cs="Calibri"/>
          <w:i w:val="1"/>
          <w:iCs w:val="1"/>
          <w:noProof w:val="0"/>
          <w:sz w:val="28"/>
          <w:szCs w:val="28"/>
          <w:lang w:val="en-GB"/>
        </w:rPr>
        <w:t>U</w:t>
      </w:r>
      <w:r w:rsidRPr="1A4CFAE1" w:rsidR="50F84BCD">
        <w:rPr>
          <w:rFonts w:ascii="Calibri" w:hAnsi="Calibri" w:eastAsia="Calibri" w:cs="Calibri"/>
          <w:i w:val="1"/>
          <w:iCs w:val="1"/>
          <w:noProof w:val="0"/>
          <w:sz w:val="28"/>
          <w:szCs w:val="28"/>
          <w:lang w:val="en-GB"/>
        </w:rPr>
        <w:t xml:space="preserve">norganized and chaotic contemplations just lead to confusion and false impressions among people. In verbal communication, an individual must </w:t>
      </w:r>
      <w:r w:rsidRPr="1A4CFAE1" w:rsidR="1767E41A">
        <w:rPr>
          <w:rFonts w:ascii="Calibri" w:hAnsi="Calibri" w:eastAsia="Calibri" w:cs="Calibri"/>
          <w:i w:val="1"/>
          <w:iCs w:val="1"/>
          <w:noProof w:val="0"/>
          <w:sz w:val="28"/>
          <w:szCs w:val="28"/>
          <w:lang w:val="en-GB"/>
        </w:rPr>
        <w:t>understand</w:t>
      </w:r>
      <w:r w:rsidRPr="1A4CFAE1" w:rsidR="50F84BCD">
        <w:rPr>
          <w:rFonts w:ascii="Calibri" w:hAnsi="Calibri" w:eastAsia="Calibri" w:cs="Calibri"/>
          <w:i w:val="1"/>
          <w:iCs w:val="1"/>
          <w:noProof w:val="0"/>
          <w:sz w:val="28"/>
          <w:szCs w:val="28"/>
          <w:lang w:val="en-GB"/>
        </w:rPr>
        <w:t xml:space="preserve"> the significance of words and how to put them over. </w:t>
      </w:r>
    </w:p>
    <w:p w:rsidR="50F84BCD" w:rsidP="7067DC86" w:rsidRDefault="50F84BCD" w14:paraId="0CD5FD0A" w14:textId="03405DC1">
      <w:pPr>
        <w:pStyle w:val="Normal"/>
        <w:ind w:left="360"/>
        <w:rPr>
          <w:rFonts w:ascii="Calibri" w:hAnsi="Calibri" w:eastAsia="Calibri" w:cs="Calibri"/>
          <w:i w:val="1"/>
          <w:iCs w:val="1"/>
          <w:noProof w:val="0"/>
          <w:sz w:val="28"/>
          <w:szCs w:val="28"/>
          <w:lang w:val="en-GB"/>
        </w:rPr>
      </w:pPr>
      <w:r w:rsidRPr="7067DC86" w:rsidR="50F84BCD">
        <w:rPr>
          <w:rFonts w:ascii="Calibri" w:hAnsi="Calibri" w:eastAsia="Calibri" w:cs="Calibri"/>
          <w:i w:val="1"/>
          <w:iCs w:val="1"/>
          <w:noProof w:val="0"/>
          <w:sz w:val="28"/>
          <w:szCs w:val="28"/>
          <w:lang w:val="en-GB"/>
        </w:rPr>
        <w:t xml:space="preserve">In verbal </w:t>
      </w:r>
      <w:r w:rsidRPr="7067DC86" w:rsidR="5D7CB3FC">
        <w:rPr>
          <w:rFonts w:ascii="Calibri" w:hAnsi="Calibri" w:eastAsia="Calibri" w:cs="Calibri"/>
          <w:i w:val="1"/>
          <w:iCs w:val="1"/>
          <w:noProof w:val="0"/>
          <w:sz w:val="28"/>
          <w:szCs w:val="28"/>
          <w:lang w:val="en-GB"/>
        </w:rPr>
        <w:t>communication</w:t>
      </w:r>
      <w:r w:rsidRPr="7067DC86" w:rsidR="50F84BCD">
        <w:rPr>
          <w:rFonts w:ascii="Calibri" w:hAnsi="Calibri" w:eastAsia="Calibri" w:cs="Calibri"/>
          <w:i w:val="1"/>
          <w:iCs w:val="1"/>
          <w:noProof w:val="0"/>
          <w:sz w:val="28"/>
          <w:szCs w:val="28"/>
          <w:lang w:val="en-GB"/>
        </w:rPr>
        <w:t xml:space="preserve"> it is the duty of the sender to cross check with the receiver whether he has downloaded the right data or not and the sender must give the necessary reaction. </w:t>
      </w:r>
    </w:p>
    <w:p w:rsidR="50F84BCD" w:rsidP="1A4CFAE1" w:rsidRDefault="50F84BCD" w14:paraId="03BE45CE" w14:textId="5FD85087">
      <w:pPr>
        <w:rPr>
          <w:rFonts w:ascii="Calibri" w:hAnsi="Calibri" w:eastAsia="Calibri" w:cs="Calibri"/>
          <w:noProof w:val="0"/>
          <w:sz w:val="32"/>
          <w:szCs w:val="32"/>
          <w:lang w:val="en-GB"/>
        </w:rPr>
      </w:pPr>
    </w:p>
    <w:p w:rsidR="59BA2C07" w:rsidP="1A4CFAE1" w:rsidRDefault="59BA2C07" w14:paraId="28228139" w14:textId="029EB2E6">
      <w:pPr>
        <w:pStyle w:val="ListParagraph"/>
        <w:numPr>
          <w:ilvl w:val="0"/>
          <w:numId w:val="2"/>
        </w:numPr>
        <w:rPr>
          <w:b w:val="1"/>
          <w:bCs w:val="1"/>
          <w:color w:val="000000" w:themeColor="text1" w:themeTint="FF" w:themeShade="FF"/>
          <w:sz w:val="32"/>
          <w:szCs w:val="32"/>
        </w:rPr>
      </w:pPr>
      <w:r w:rsidRPr="1A4CFAE1" w:rsidR="59BA2C07">
        <w:rPr>
          <w:b w:val="1"/>
          <w:bCs w:val="1"/>
          <w:color w:val="000000" w:themeColor="text1" w:themeTint="FF" w:themeShade="FF"/>
          <w:sz w:val="32"/>
          <w:szCs w:val="32"/>
        </w:rPr>
        <w:t>NON</w:t>
      </w:r>
      <w:r w:rsidRPr="1A4CFAE1" w:rsidR="6061055F">
        <w:rPr>
          <w:b w:val="1"/>
          <w:bCs w:val="1"/>
          <w:color w:val="000000" w:themeColor="text1" w:themeTint="FF" w:themeShade="FF"/>
          <w:sz w:val="32"/>
          <w:szCs w:val="32"/>
        </w:rPr>
        <w:t>-</w:t>
      </w:r>
      <w:r w:rsidRPr="1A4CFAE1" w:rsidR="59BA2C07">
        <w:rPr>
          <w:b w:val="1"/>
          <w:bCs w:val="1"/>
          <w:color w:val="000000" w:themeColor="text1" w:themeTint="FF" w:themeShade="FF"/>
          <w:sz w:val="32"/>
          <w:szCs w:val="32"/>
        </w:rPr>
        <w:t>VERBAL COMMUNICATION</w:t>
      </w:r>
    </w:p>
    <w:p w:rsidR="0B192D87" w:rsidP="7067DC86" w:rsidRDefault="0B192D87" w14:paraId="3C6B55B2" w14:textId="4F34A33C">
      <w:pPr>
        <w:pStyle w:val="Normal"/>
        <w:ind w:left="360"/>
        <w:rPr>
          <w:i w:val="1"/>
          <w:iCs w:val="1"/>
          <w:color w:val="000000" w:themeColor="text1" w:themeTint="FF" w:themeShade="FF"/>
          <w:sz w:val="28"/>
          <w:szCs w:val="28"/>
        </w:rPr>
      </w:pPr>
      <w:r w:rsidRPr="7067DC86" w:rsidR="0B192D87">
        <w:rPr>
          <w:i w:val="1"/>
          <w:iCs w:val="1"/>
          <w:color w:val="000000" w:themeColor="text1" w:themeTint="FF" w:themeShade="FF"/>
          <w:sz w:val="28"/>
          <w:szCs w:val="28"/>
        </w:rPr>
        <w:t xml:space="preserve">The Non-Verbal Communication </w:t>
      </w:r>
      <w:r w:rsidRPr="7067DC86" w:rsidR="51C12ED6">
        <w:rPr>
          <w:i w:val="1"/>
          <w:iCs w:val="1"/>
          <w:color w:val="000000" w:themeColor="text1" w:themeTint="FF" w:themeShade="FF"/>
          <w:sz w:val="28"/>
          <w:szCs w:val="28"/>
        </w:rPr>
        <w:t>is the</w:t>
      </w:r>
      <w:r w:rsidRPr="7067DC86" w:rsidR="4269C34F">
        <w:rPr>
          <w:rFonts w:ascii="Calibri" w:hAnsi="Calibri" w:eastAsia="Calibri" w:cs="Calibri"/>
          <w:b w:val="0"/>
          <w:bCs w:val="0"/>
          <w:i w:val="1"/>
          <w:iCs w:val="1"/>
          <w:noProof w:val="0"/>
          <w:color w:val="111111"/>
          <w:sz w:val="28"/>
          <w:szCs w:val="28"/>
          <w:lang w:val="en-GB"/>
        </w:rPr>
        <w:t xml:space="preserve"> transmission of </w:t>
      </w:r>
      <w:r w:rsidRPr="7067DC86" w:rsidR="4269C34F">
        <w:rPr>
          <w:rFonts w:ascii="Calibri" w:hAnsi="Calibri" w:eastAsia="Calibri" w:cs="Calibri"/>
          <w:b w:val="0"/>
          <w:bCs w:val="0"/>
          <w:i w:val="1"/>
          <w:iCs w:val="1"/>
          <w:noProof w:val="0"/>
          <w:color w:val="111111"/>
          <w:sz w:val="28"/>
          <w:szCs w:val="28"/>
          <w:lang w:val="en-GB"/>
        </w:rPr>
        <w:t>information</w:t>
      </w:r>
      <w:r w:rsidRPr="7067DC86" w:rsidR="0B192D87">
        <w:rPr>
          <w:i w:val="1"/>
          <w:iCs w:val="1"/>
          <w:color w:val="000000" w:themeColor="text1" w:themeTint="FF" w:themeShade="FF"/>
          <w:sz w:val="28"/>
          <w:szCs w:val="28"/>
        </w:rPr>
        <w:t xml:space="preserve"> without</w:t>
      </w:r>
      <w:r w:rsidRPr="7067DC86" w:rsidR="0B192D87">
        <w:rPr>
          <w:i w:val="1"/>
          <w:iCs w:val="1"/>
          <w:color w:val="000000" w:themeColor="text1" w:themeTint="FF" w:themeShade="FF"/>
          <w:sz w:val="28"/>
          <w:szCs w:val="28"/>
        </w:rPr>
        <w:t xml:space="preserve"> the utilization of words either written or spoken. </w:t>
      </w:r>
      <w:r w:rsidRPr="7067DC86" w:rsidR="589FD90B">
        <w:rPr>
          <w:i w:val="1"/>
          <w:iCs w:val="1"/>
          <w:color w:val="000000" w:themeColor="text1" w:themeTint="FF" w:themeShade="FF"/>
          <w:sz w:val="28"/>
          <w:szCs w:val="28"/>
        </w:rPr>
        <w:t>In other words</w:t>
      </w:r>
      <w:r w:rsidRPr="7067DC86" w:rsidR="0B192D87">
        <w:rPr>
          <w:i w:val="1"/>
          <w:iCs w:val="1"/>
          <w:color w:val="000000" w:themeColor="text1" w:themeTint="FF" w:themeShade="FF"/>
          <w:sz w:val="28"/>
          <w:szCs w:val="28"/>
        </w:rPr>
        <w:t>, any correspondence made between at least two people using facial expressions, hand movements,</w:t>
      </w:r>
      <w:r w:rsidRPr="7067DC86" w:rsidR="0602774D">
        <w:rPr>
          <w:i w:val="1"/>
          <w:iCs w:val="1"/>
          <w:color w:val="000000" w:themeColor="text1" w:themeTint="FF" w:themeShade="FF"/>
          <w:sz w:val="28"/>
          <w:szCs w:val="28"/>
        </w:rPr>
        <w:t xml:space="preserve"> </w:t>
      </w:r>
      <w:r w:rsidRPr="7067DC86" w:rsidR="0B192D87">
        <w:rPr>
          <w:i w:val="1"/>
          <w:iCs w:val="1"/>
          <w:color w:val="000000" w:themeColor="text1" w:themeTint="FF" w:themeShade="FF"/>
          <w:sz w:val="28"/>
          <w:szCs w:val="28"/>
        </w:rPr>
        <w:t>body language, postures, and gestures is called as non-verbal communication.</w:t>
      </w:r>
    </w:p>
    <w:p w:rsidR="4B590479" w:rsidP="7067DC86" w:rsidRDefault="4B590479" w14:paraId="64D6355C" w14:textId="73494BDA">
      <w:pPr>
        <w:pStyle w:val="Normal"/>
        <w:ind w:left="360"/>
        <w:rPr>
          <w:i w:val="1"/>
          <w:iCs w:val="1"/>
          <w:color w:val="000000" w:themeColor="text1" w:themeTint="FF" w:themeShade="FF"/>
          <w:sz w:val="28"/>
          <w:szCs w:val="28"/>
        </w:rPr>
      </w:pPr>
      <w:r w:rsidRPr="7067DC86" w:rsidR="4B590479">
        <w:rPr>
          <w:rFonts w:ascii="Calibri" w:hAnsi="Calibri" w:eastAsia="Calibri" w:cs="Calibri"/>
          <w:b w:val="0"/>
          <w:bCs w:val="0"/>
          <w:i w:val="1"/>
          <w:iCs w:val="1"/>
          <w:noProof w:val="0"/>
          <w:color w:val="212121"/>
          <w:sz w:val="28"/>
          <w:szCs w:val="28"/>
          <w:lang w:val="en-GB"/>
        </w:rPr>
        <w:t xml:space="preserve">Here are nine types of nonverbal cues and </w:t>
      </w:r>
      <w:r w:rsidRPr="7067DC86" w:rsidR="4B590479">
        <w:rPr>
          <w:rFonts w:ascii="Calibri" w:hAnsi="Calibri" w:eastAsia="Calibri" w:cs="Calibri"/>
          <w:b w:val="0"/>
          <w:bCs w:val="0"/>
          <w:i w:val="1"/>
          <w:iCs w:val="1"/>
          <w:noProof w:val="0"/>
          <w:color w:val="212121"/>
          <w:sz w:val="28"/>
          <w:szCs w:val="28"/>
          <w:lang w:val="en-GB"/>
        </w:rPr>
        <w:t>behaviours</w:t>
      </w:r>
      <w:r w:rsidRPr="7067DC86" w:rsidR="4B590479">
        <w:rPr>
          <w:rFonts w:ascii="Calibri" w:hAnsi="Calibri" w:eastAsia="Calibri" w:cs="Calibri"/>
          <w:b w:val="0"/>
          <w:bCs w:val="0"/>
          <w:i w:val="1"/>
          <w:iCs w:val="1"/>
          <w:noProof w:val="0"/>
          <w:color w:val="212121"/>
          <w:sz w:val="28"/>
          <w:szCs w:val="28"/>
          <w:lang w:val="en-GB"/>
        </w:rPr>
        <w:t>:</w:t>
      </w:r>
      <w:r w:rsidRPr="7067DC86" w:rsidR="09A1CFD8">
        <w:rPr>
          <w:i w:val="1"/>
          <w:iCs w:val="1"/>
          <w:color w:val="000000" w:themeColor="text1" w:themeTint="FF" w:themeShade="FF"/>
          <w:sz w:val="28"/>
          <w:szCs w:val="28"/>
        </w:rPr>
        <w:t xml:space="preserve"> </w:t>
      </w:r>
    </w:p>
    <w:p w:rsidR="5136D982" w:rsidP="1A4CFAE1" w:rsidRDefault="5136D982" w14:paraId="67307BA8" w14:textId="182765A0">
      <w:pPr>
        <w:pStyle w:val="Normal"/>
        <w:ind w:left="360"/>
        <w:rPr>
          <w:rFonts w:ascii="Calibri" w:hAnsi="Calibri" w:eastAsia="Calibri" w:cs="Calibri"/>
          <w:b w:val="0"/>
          <w:bCs w:val="0"/>
          <w:i w:val="1"/>
          <w:iCs w:val="1"/>
          <w:noProof w:val="0"/>
          <w:color w:val="212121"/>
          <w:sz w:val="28"/>
          <w:szCs w:val="28"/>
          <w:lang w:val="en-GB"/>
        </w:rPr>
      </w:pPr>
      <w:r w:rsidRPr="1A4CFAE1" w:rsidR="44BD8049">
        <w:rPr>
          <w:rFonts w:ascii="Calibri" w:hAnsi="Calibri" w:eastAsia="Calibri" w:cs="Calibri"/>
          <w:b w:val="0"/>
          <w:bCs w:val="0"/>
          <w:i w:val="1"/>
          <w:iCs w:val="1"/>
          <w:noProof w:val="0"/>
          <w:color w:val="212121"/>
          <w:sz w:val="28"/>
          <w:szCs w:val="28"/>
          <w:lang w:val="en-GB"/>
        </w:rPr>
        <w:t>-</w:t>
      </w:r>
      <w:r w:rsidRPr="1A4CFAE1" w:rsidR="5136D982">
        <w:rPr>
          <w:rFonts w:ascii="Calibri" w:hAnsi="Calibri" w:eastAsia="Calibri" w:cs="Calibri"/>
          <w:b w:val="0"/>
          <w:bCs w:val="0"/>
          <w:i w:val="1"/>
          <w:iCs w:val="1"/>
          <w:noProof w:val="0"/>
          <w:color w:val="212121"/>
          <w:sz w:val="28"/>
          <w:szCs w:val="28"/>
          <w:lang w:val="en-GB"/>
        </w:rPr>
        <w:t>Facial Expressions</w:t>
      </w:r>
      <w:r w:rsidRPr="1A4CFAE1" w:rsidR="5EA787F8">
        <w:rPr>
          <w:rFonts w:ascii="Calibri" w:hAnsi="Calibri" w:eastAsia="Calibri" w:cs="Calibri"/>
          <w:b w:val="0"/>
          <w:bCs w:val="0"/>
          <w:i w:val="1"/>
          <w:iCs w:val="1"/>
          <w:noProof w:val="0"/>
          <w:color w:val="212121"/>
          <w:sz w:val="28"/>
          <w:szCs w:val="28"/>
          <w:lang w:val="en-GB"/>
        </w:rPr>
        <w:t xml:space="preserve"> like a smile.</w:t>
      </w:r>
    </w:p>
    <w:p w:rsidR="5136D982" w:rsidP="1A4CFAE1" w:rsidRDefault="5136D982" w14:paraId="22257B79" w14:textId="1D857B97">
      <w:pPr>
        <w:pStyle w:val="Normal"/>
        <w:ind w:left="360"/>
        <w:rPr>
          <w:rFonts w:ascii="Calibri" w:hAnsi="Calibri" w:eastAsia="Calibri" w:cs="Calibri"/>
          <w:b w:val="0"/>
          <w:bCs w:val="0"/>
          <w:i w:val="1"/>
          <w:iCs w:val="1"/>
          <w:noProof w:val="0"/>
          <w:color w:val="212121"/>
          <w:sz w:val="28"/>
          <w:szCs w:val="28"/>
          <w:lang w:val="en-GB"/>
        </w:rPr>
      </w:pPr>
      <w:r w:rsidRPr="1A4CFAE1" w:rsidR="5136D982">
        <w:rPr>
          <w:rFonts w:ascii="Calibri" w:hAnsi="Calibri" w:eastAsia="Calibri" w:cs="Calibri"/>
          <w:b w:val="0"/>
          <w:bCs w:val="0"/>
          <w:i w:val="1"/>
          <w:iCs w:val="1"/>
          <w:noProof w:val="0"/>
          <w:color w:val="212121"/>
          <w:sz w:val="28"/>
          <w:szCs w:val="28"/>
          <w:lang w:val="en-GB"/>
        </w:rPr>
        <w:t xml:space="preserve"> </w:t>
      </w:r>
      <w:r w:rsidRPr="1A4CFAE1" w:rsidR="3155F368">
        <w:rPr>
          <w:rFonts w:ascii="Calibri" w:hAnsi="Calibri" w:eastAsia="Calibri" w:cs="Calibri"/>
          <w:b w:val="0"/>
          <w:bCs w:val="0"/>
          <w:i w:val="1"/>
          <w:iCs w:val="1"/>
          <w:noProof w:val="0"/>
          <w:color w:val="212121"/>
          <w:sz w:val="28"/>
          <w:szCs w:val="28"/>
          <w:lang w:val="en-GB"/>
        </w:rPr>
        <w:t>-</w:t>
      </w:r>
      <w:r w:rsidRPr="1A4CFAE1" w:rsidR="5136D982">
        <w:rPr>
          <w:rFonts w:ascii="Calibri" w:hAnsi="Calibri" w:eastAsia="Calibri" w:cs="Calibri"/>
          <w:b w:val="0"/>
          <w:bCs w:val="0"/>
          <w:i w:val="1"/>
          <w:iCs w:val="1"/>
          <w:noProof w:val="0"/>
          <w:color w:val="212121"/>
          <w:sz w:val="28"/>
          <w:szCs w:val="28"/>
          <w:lang w:val="en-GB"/>
        </w:rPr>
        <w:t>Gestures</w:t>
      </w:r>
      <w:r w:rsidRPr="1A4CFAE1" w:rsidR="75975137">
        <w:rPr>
          <w:rFonts w:ascii="Calibri" w:hAnsi="Calibri" w:eastAsia="Calibri" w:cs="Calibri"/>
          <w:b w:val="0"/>
          <w:bCs w:val="0"/>
          <w:i w:val="1"/>
          <w:iCs w:val="1"/>
          <w:noProof w:val="0"/>
          <w:color w:val="212121"/>
          <w:sz w:val="28"/>
          <w:szCs w:val="28"/>
          <w:lang w:val="en-GB"/>
        </w:rPr>
        <w:t xml:space="preserve"> like indicate something.</w:t>
      </w:r>
    </w:p>
    <w:p w:rsidR="5136D982" w:rsidP="1A4CFAE1" w:rsidRDefault="5136D982" w14:paraId="06105900" w14:textId="70596B74">
      <w:pPr>
        <w:pStyle w:val="Normal"/>
        <w:ind w:left="360"/>
        <w:rPr>
          <w:rFonts w:ascii="Calibri" w:hAnsi="Calibri" w:eastAsia="Calibri" w:cs="Calibri"/>
          <w:b w:val="0"/>
          <w:bCs w:val="0"/>
          <w:i w:val="1"/>
          <w:iCs w:val="1"/>
          <w:noProof w:val="0"/>
          <w:color w:val="212121"/>
          <w:sz w:val="28"/>
          <w:szCs w:val="28"/>
          <w:lang w:val="en-GB"/>
        </w:rPr>
      </w:pPr>
      <w:r w:rsidRPr="1A4CFAE1" w:rsidR="5136D982">
        <w:rPr>
          <w:rFonts w:ascii="Calibri" w:hAnsi="Calibri" w:eastAsia="Calibri" w:cs="Calibri"/>
          <w:b w:val="0"/>
          <w:bCs w:val="0"/>
          <w:i w:val="1"/>
          <w:iCs w:val="1"/>
          <w:noProof w:val="0"/>
          <w:color w:val="212121"/>
          <w:sz w:val="28"/>
          <w:szCs w:val="28"/>
          <w:lang w:val="en-GB"/>
        </w:rPr>
        <w:t xml:space="preserve"> </w:t>
      </w:r>
      <w:r w:rsidRPr="1A4CFAE1" w:rsidR="6A0720C8">
        <w:rPr>
          <w:rFonts w:ascii="Calibri" w:hAnsi="Calibri" w:eastAsia="Calibri" w:cs="Calibri"/>
          <w:b w:val="0"/>
          <w:bCs w:val="0"/>
          <w:i w:val="1"/>
          <w:iCs w:val="1"/>
          <w:noProof w:val="0"/>
          <w:color w:val="212121"/>
          <w:sz w:val="28"/>
          <w:szCs w:val="28"/>
          <w:lang w:val="en-GB"/>
        </w:rPr>
        <w:t>-</w:t>
      </w:r>
      <w:r w:rsidRPr="1A4CFAE1" w:rsidR="68870105">
        <w:rPr>
          <w:rFonts w:ascii="Calibri" w:hAnsi="Calibri" w:eastAsia="Calibri" w:cs="Calibri"/>
          <w:b w:val="0"/>
          <w:bCs w:val="0"/>
          <w:i w:val="1"/>
          <w:iCs w:val="1"/>
          <w:noProof w:val="0"/>
          <w:color w:val="212121"/>
          <w:sz w:val="28"/>
          <w:szCs w:val="28"/>
          <w:lang w:val="en-GB"/>
        </w:rPr>
        <w:t>Paralinguistic</w:t>
      </w:r>
      <w:r w:rsidRPr="1A4CFAE1" w:rsidR="09908461">
        <w:rPr>
          <w:rFonts w:ascii="Calibri" w:hAnsi="Calibri" w:eastAsia="Calibri" w:cs="Calibri"/>
          <w:b w:val="0"/>
          <w:bCs w:val="0"/>
          <w:i w:val="1"/>
          <w:iCs w:val="1"/>
          <w:noProof w:val="0"/>
          <w:color w:val="212121"/>
          <w:sz w:val="28"/>
          <w:szCs w:val="28"/>
          <w:lang w:val="en-GB"/>
        </w:rPr>
        <w:t xml:space="preserve"> </w:t>
      </w:r>
      <w:r w:rsidRPr="1A4CFAE1" w:rsidR="38C916AC">
        <w:rPr>
          <w:rFonts w:ascii="Calibri" w:hAnsi="Calibri" w:eastAsia="Calibri" w:cs="Calibri"/>
          <w:b w:val="0"/>
          <w:bCs w:val="0"/>
          <w:i w:val="1"/>
          <w:iCs w:val="1"/>
          <w:noProof w:val="0"/>
          <w:color w:val="212121"/>
          <w:sz w:val="28"/>
          <w:szCs w:val="28"/>
          <w:lang w:val="en-GB"/>
        </w:rPr>
        <w:t>is the</w:t>
      </w:r>
      <w:r w:rsidRPr="1A4CFAE1" w:rsidR="38C916AC">
        <w:rPr>
          <w:rFonts w:ascii="Calibri" w:hAnsi="Calibri" w:eastAsia="Calibri" w:cs="Calibri"/>
          <w:b w:val="0"/>
          <w:bCs w:val="0"/>
          <w:i w:val="1"/>
          <w:iCs w:val="1"/>
          <w:noProof w:val="0"/>
          <w:color w:val="212121"/>
          <w:sz w:val="28"/>
          <w:szCs w:val="28"/>
          <w:lang w:val="en-GB"/>
        </w:rPr>
        <w:t xml:space="preserve"> tone of voice, loudness, etc.</w:t>
      </w:r>
    </w:p>
    <w:p w:rsidR="5136D982" w:rsidP="1A4CFAE1" w:rsidRDefault="5136D982" w14:paraId="6412B070" w14:textId="117382A8">
      <w:pPr>
        <w:pStyle w:val="Normal"/>
        <w:ind w:left="360"/>
        <w:rPr>
          <w:rFonts w:ascii="Calibri" w:hAnsi="Calibri" w:eastAsia="Calibri" w:cs="Calibri"/>
          <w:b w:val="0"/>
          <w:bCs w:val="0"/>
          <w:i w:val="1"/>
          <w:iCs w:val="1"/>
          <w:noProof w:val="0"/>
          <w:color w:val="212121"/>
          <w:sz w:val="28"/>
          <w:szCs w:val="28"/>
          <w:lang w:val="en-GB"/>
        </w:rPr>
      </w:pPr>
      <w:r w:rsidRPr="1A4CFAE1" w:rsidR="649A3D4F">
        <w:rPr>
          <w:rFonts w:ascii="Calibri" w:hAnsi="Calibri" w:eastAsia="Calibri" w:cs="Calibri"/>
          <w:b w:val="0"/>
          <w:bCs w:val="0"/>
          <w:i w:val="1"/>
          <w:iCs w:val="1"/>
          <w:noProof w:val="0"/>
          <w:color w:val="212121"/>
          <w:sz w:val="28"/>
          <w:szCs w:val="28"/>
          <w:lang w:val="en-GB"/>
        </w:rPr>
        <w:t xml:space="preserve"> </w:t>
      </w:r>
      <w:r w:rsidRPr="1A4CFAE1" w:rsidR="6146F61B">
        <w:rPr>
          <w:rFonts w:ascii="Calibri" w:hAnsi="Calibri" w:eastAsia="Calibri" w:cs="Calibri"/>
          <w:b w:val="0"/>
          <w:bCs w:val="0"/>
          <w:i w:val="1"/>
          <w:iCs w:val="1"/>
          <w:noProof w:val="0"/>
          <w:color w:val="212121"/>
          <w:sz w:val="28"/>
          <w:szCs w:val="28"/>
          <w:lang w:val="en-GB"/>
        </w:rPr>
        <w:t>-</w:t>
      </w:r>
      <w:r w:rsidRPr="1A4CFAE1" w:rsidR="649A3D4F">
        <w:rPr>
          <w:rFonts w:ascii="Calibri" w:hAnsi="Calibri" w:eastAsia="Calibri" w:cs="Calibri"/>
          <w:b w:val="0"/>
          <w:bCs w:val="0"/>
          <w:i w:val="1"/>
          <w:iCs w:val="1"/>
          <w:noProof w:val="0"/>
          <w:color w:val="212121"/>
          <w:sz w:val="28"/>
          <w:szCs w:val="28"/>
          <w:lang w:val="en-GB"/>
        </w:rPr>
        <w:t>Body Language and Posture</w:t>
      </w:r>
      <w:r w:rsidRPr="1A4CFAE1" w:rsidR="07C1E532">
        <w:rPr>
          <w:rFonts w:ascii="Calibri" w:hAnsi="Calibri" w:eastAsia="Calibri" w:cs="Calibri"/>
          <w:b w:val="0"/>
          <w:bCs w:val="0"/>
          <w:i w:val="1"/>
          <w:iCs w:val="1"/>
          <w:noProof w:val="0"/>
          <w:color w:val="212121"/>
          <w:sz w:val="28"/>
          <w:szCs w:val="28"/>
          <w:lang w:val="en-GB"/>
        </w:rPr>
        <w:t xml:space="preserve"> </w:t>
      </w:r>
      <w:r w:rsidRPr="1A4CFAE1" w:rsidR="5A85AC7C">
        <w:rPr>
          <w:rFonts w:ascii="Calibri" w:hAnsi="Calibri" w:eastAsia="Calibri" w:cs="Calibri"/>
          <w:b w:val="0"/>
          <w:bCs w:val="0"/>
          <w:i w:val="1"/>
          <w:iCs w:val="1"/>
          <w:noProof w:val="0"/>
          <w:color w:val="212121"/>
          <w:sz w:val="28"/>
          <w:szCs w:val="28"/>
          <w:lang w:val="en-GB"/>
        </w:rPr>
        <w:t>like a</w:t>
      </w:r>
      <w:r w:rsidRPr="1A4CFAE1" w:rsidR="5A85AC7C">
        <w:rPr>
          <w:rFonts w:ascii="Calibri" w:hAnsi="Calibri" w:eastAsia="Calibri" w:cs="Calibri"/>
          <w:b w:val="0"/>
          <w:bCs w:val="0"/>
          <w:i w:val="1"/>
          <w:iCs w:val="1"/>
          <w:noProof w:val="0"/>
          <w:color w:val="212121"/>
          <w:sz w:val="28"/>
          <w:szCs w:val="28"/>
          <w:lang w:val="en-GB"/>
        </w:rPr>
        <w:t xml:space="preserve"> p</w:t>
      </w:r>
      <w:r w:rsidRPr="1A4CFAE1" w:rsidR="5A85AC7C">
        <w:rPr>
          <w:rFonts w:ascii="Calibri" w:hAnsi="Calibri" w:eastAsia="Calibri" w:cs="Calibri"/>
          <w:b w:val="0"/>
          <w:bCs w:val="0"/>
          <w:i w:val="1"/>
          <w:iCs w:val="1"/>
          <w:noProof w:val="0"/>
          <w:color w:val="212121"/>
          <w:sz w:val="28"/>
          <w:szCs w:val="28"/>
          <w:lang w:val="en-GB"/>
        </w:rPr>
        <w:t>osture and movement</w:t>
      </w:r>
    </w:p>
    <w:p w:rsidR="5136D982" w:rsidP="1A4CFAE1" w:rsidRDefault="5136D982" w14:paraId="1CBF50BC" w14:textId="4F08AFFD">
      <w:pPr>
        <w:pStyle w:val="Normal"/>
        <w:ind w:left="360"/>
        <w:rPr>
          <w:rFonts w:ascii="Calibri" w:hAnsi="Calibri" w:eastAsia="Calibri" w:cs="Calibri"/>
          <w:b w:val="0"/>
          <w:bCs w:val="0"/>
          <w:i w:val="1"/>
          <w:iCs w:val="1"/>
          <w:noProof w:val="0"/>
          <w:color w:val="212121"/>
          <w:sz w:val="28"/>
          <w:szCs w:val="28"/>
          <w:lang w:val="en-GB"/>
        </w:rPr>
      </w:pPr>
      <w:r w:rsidRPr="1A4CFAE1" w:rsidR="649A3D4F">
        <w:rPr>
          <w:rFonts w:ascii="Calibri" w:hAnsi="Calibri" w:eastAsia="Calibri" w:cs="Calibri"/>
          <w:b w:val="0"/>
          <w:bCs w:val="0"/>
          <w:i w:val="1"/>
          <w:iCs w:val="1"/>
          <w:noProof w:val="0"/>
          <w:color w:val="212121"/>
          <w:sz w:val="28"/>
          <w:szCs w:val="28"/>
          <w:lang w:val="en-GB"/>
        </w:rPr>
        <w:t xml:space="preserve"> </w:t>
      </w:r>
      <w:r w:rsidRPr="1A4CFAE1" w:rsidR="0A8E834F">
        <w:rPr>
          <w:rFonts w:ascii="Calibri" w:hAnsi="Calibri" w:eastAsia="Calibri" w:cs="Calibri"/>
          <w:b w:val="0"/>
          <w:bCs w:val="0"/>
          <w:i w:val="1"/>
          <w:iCs w:val="1"/>
          <w:noProof w:val="0"/>
          <w:color w:val="212121"/>
          <w:sz w:val="28"/>
          <w:szCs w:val="28"/>
          <w:lang w:val="en-GB"/>
        </w:rPr>
        <w:t>-</w:t>
      </w:r>
      <w:r w:rsidRPr="1A4CFAE1" w:rsidR="649A3D4F">
        <w:rPr>
          <w:rFonts w:ascii="Calibri" w:hAnsi="Calibri" w:eastAsia="Calibri" w:cs="Calibri"/>
          <w:b w:val="0"/>
          <w:bCs w:val="0"/>
          <w:i w:val="1"/>
          <w:iCs w:val="1"/>
          <w:noProof w:val="0"/>
          <w:color w:val="212121"/>
          <w:sz w:val="28"/>
          <w:szCs w:val="28"/>
          <w:lang w:val="en-GB"/>
        </w:rPr>
        <w:t>Proxemics</w:t>
      </w:r>
      <w:r w:rsidRPr="1A4CFAE1" w:rsidR="288B89E8">
        <w:rPr>
          <w:rFonts w:ascii="Calibri" w:hAnsi="Calibri" w:eastAsia="Calibri" w:cs="Calibri"/>
          <w:b w:val="0"/>
          <w:bCs w:val="0"/>
          <w:i w:val="1"/>
          <w:iCs w:val="1"/>
          <w:noProof w:val="0"/>
          <w:color w:val="212121"/>
          <w:sz w:val="28"/>
          <w:szCs w:val="28"/>
          <w:lang w:val="en-GB"/>
        </w:rPr>
        <w:t xml:space="preserve"> is the amount of space we need when we </w:t>
      </w:r>
      <w:r w:rsidRPr="1A4CFAE1" w:rsidR="2FDF0346">
        <w:rPr>
          <w:rFonts w:ascii="Calibri" w:hAnsi="Calibri" w:eastAsia="Calibri" w:cs="Calibri"/>
          <w:b w:val="0"/>
          <w:bCs w:val="0"/>
          <w:i w:val="1"/>
          <w:iCs w:val="1"/>
          <w:noProof w:val="0"/>
          <w:color w:val="212121"/>
          <w:sz w:val="28"/>
          <w:szCs w:val="28"/>
          <w:lang w:val="en-GB"/>
        </w:rPr>
        <w:t>speak</w:t>
      </w:r>
      <w:r w:rsidRPr="1A4CFAE1" w:rsidR="288B89E8">
        <w:rPr>
          <w:rFonts w:ascii="Calibri" w:hAnsi="Calibri" w:eastAsia="Calibri" w:cs="Calibri"/>
          <w:b w:val="0"/>
          <w:bCs w:val="0"/>
          <w:i w:val="1"/>
          <w:iCs w:val="1"/>
          <w:noProof w:val="0"/>
          <w:color w:val="212121"/>
          <w:sz w:val="28"/>
          <w:szCs w:val="28"/>
          <w:lang w:val="en-GB"/>
        </w:rPr>
        <w:t xml:space="preserve"> with someone.</w:t>
      </w:r>
    </w:p>
    <w:p w:rsidR="5136D982" w:rsidP="1A4CFAE1" w:rsidRDefault="5136D982" w14:paraId="06AED2E1" w14:textId="4F95B0B1">
      <w:pPr>
        <w:pStyle w:val="Normal"/>
        <w:ind w:left="360"/>
        <w:rPr>
          <w:rFonts w:ascii="Calibri" w:hAnsi="Calibri" w:eastAsia="Calibri" w:cs="Calibri"/>
          <w:b w:val="0"/>
          <w:bCs w:val="0"/>
          <w:i w:val="1"/>
          <w:iCs w:val="1"/>
          <w:noProof w:val="0"/>
          <w:color w:val="212121"/>
          <w:sz w:val="28"/>
          <w:szCs w:val="28"/>
          <w:lang w:val="en-GB"/>
        </w:rPr>
      </w:pPr>
      <w:r w:rsidRPr="1A4CFAE1" w:rsidR="649A3D4F">
        <w:rPr>
          <w:rFonts w:ascii="Calibri" w:hAnsi="Calibri" w:eastAsia="Calibri" w:cs="Calibri"/>
          <w:b w:val="0"/>
          <w:bCs w:val="0"/>
          <w:i w:val="1"/>
          <w:iCs w:val="1"/>
          <w:noProof w:val="0"/>
          <w:color w:val="212121"/>
          <w:sz w:val="28"/>
          <w:szCs w:val="28"/>
          <w:lang w:val="en-GB"/>
        </w:rPr>
        <w:t xml:space="preserve"> </w:t>
      </w:r>
      <w:r w:rsidRPr="1A4CFAE1" w:rsidR="4EE98025">
        <w:rPr>
          <w:rFonts w:ascii="Calibri" w:hAnsi="Calibri" w:eastAsia="Calibri" w:cs="Calibri"/>
          <w:b w:val="0"/>
          <w:bCs w:val="0"/>
          <w:i w:val="1"/>
          <w:iCs w:val="1"/>
          <w:noProof w:val="0"/>
          <w:color w:val="212121"/>
          <w:sz w:val="28"/>
          <w:szCs w:val="28"/>
          <w:lang w:val="en-GB"/>
        </w:rPr>
        <w:t>-</w:t>
      </w:r>
      <w:r w:rsidRPr="1A4CFAE1" w:rsidR="649A3D4F">
        <w:rPr>
          <w:rFonts w:ascii="Calibri" w:hAnsi="Calibri" w:eastAsia="Calibri" w:cs="Calibri"/>
          <w:b w:val="0"/>
          <w:bCs w:val="0"/>
          <w:i w:val="1"/>
          <w:iCs w:val="1"/>
          <w:noProof w:val="0"/>
          <w:color w:val="212121"/>
          <w:sz w:val="28"/>
          <w:szCs w:val="28"/>
          <w:lang w:val="en-GB"/>
        </w:rPr>
        <w:t>Eye Gaze</w:t>
      </w:r>
      <w:r w:rsidRPr="1A4CFAE1" w:rsidR="4C6C575A">
        <w:rPr>
          <w:rFonts w:ascii="Calibri" w:hAnsi="Calibri" w:eastAsia="Calibri" w:cs="Calibri"/>
          <w:b w:val="0"/>
          <w:bCs w:val="0"/>
          <w:i w:val="1"/>
          <w:iCs w:val="1"/>
          <w:noProof w:val="0"/>
          <w:color w:val="212121"/>
          <w:sz w:val="28"/>
          <w:szCs w:val="28"/>
          <w:lang w:val="en-GB"/>
        </w:rPr>
        <w:t xml:space="preserve"> as looking, staring and blinking</w:t>
      </w:r>
      <w:r w:rsidRPr="1A4CFAE1" w:rsidR="733F21CA">
        <w:rPr>
          <w:rFonts w:ascii="Calibri" w:hAnsi="Calibri" w:eastAsia="Calibri" w:cs="Calibri"/>
          <w:b w:val="0"/>
          <w:bCs w:val="0"/>
          <w:i w:val="1"/>
          <w:iCs w:val="1"/>
          <w:noProof w:val="0"/>
          <w:color w:val="212121"/>
          <w:sz w:val="28"/>
          <w:szCs w:val="28"/>
          <w:lang w:val="en-GB"/>
        </w:rPr>
        <w:t>.</w:t>
      </w:r>
    </w:p>
    <w:p w:rsidR="5136D982" w:rsidP="1A4CFAE1" w:rsidRDefault="5136D982" w14:paraId="2CF40961" w14:textId="126D15E5">
      <w:pPr>
        <w:pStyle w:val="Normal"/>
        <w:ind w:left="360"/>
        <w:rPr>
          <w:rFonts w:ascii="Calibri" w:hAnsi="Calibri" w:eastAsia="Calibri" w:cs="Calibri"/>
          <w:b w:val="0"/>
          <w:bCs w:val="0"/>
          <w:i w:val="1"/>
          <w:iCs w:val="1"/>
          <w:noProof w:val="0"/>
          <w:color w:val="212121"/>
          <w:sz w:val="28"/>
          <w:szCs w:val="28"/>
          <w:lang w:val="en-GB"/>
        </w:rPr>
      </w:pPr>
      <w:r w:rsidRPr="1A4CFAE1" w:rsidR="3E60FB1C">
        <w:rPr>
          <w:rFonts w:ascii="Calibri" w:hAnsi="Calibri" w:eastAsia="Calibri" w:cs="Calibri"/>
          <w:b w:val="0"/>
          <w:bCs w:val="0"/>
          <w:i w:val="1"/>
          <w:iCs w:val="1"/>
          <w:noProof w:val="0"/>
          <w:color w:val="212121"/>
          <w:sz w:val="28"/>
          <w:szCs w:val="28"/>
          <w:lang w:val="en-GB"/>
        </w:rPr>
        <w:t xml:space="preserve"> </w:t>
      </w:r>
      <w:r w:rsidRPr="1A4CFAE1" w:rsidR="37911E4C">
        <w:rPr>
          <w:rFonts w:ascii="Calibri" w:hAnsi="Calibri" w:eastAsia="Calibri" w:cs="Calibri"/>
          <w:b w:val="0"/>
          <w:bCs w:val="0"/>
          <w:i w:val="1"/>
          <w:iCs w:val="1"/>
          <w:noProof w:val="0"/>
          <w:color w:val="212121"/>
          <w:sz w:val="28"/>
          <w:szCs w:val="28"/>
          <w:lang w:val="en-GB"/>
        </w:rPr>
        <w:t>-</w:t>
      </w:r>
      <w:r w:rsidRPr="1A4CFAE1" w:rsidR="3E60FB1C">
        <w:rPr>
          <w:rFonts w:ascii="Calibri" w:hAnsi="Calibri" w:eastAsia="Calibri" w:cs="Calibri"/>
          <w:b w:val="0"/>
          <w:bCs w:val="0"/>
          <w:i w:val="1"/>
          <w:iCs w:val="1"/>
          <w:noProof w:val="0"/>
          <w:color w:val="212121"/>
          <w:sz w:val="28"/>
          <w:szCs w:val="28"/>
          <w:lang w:val="en-GB"/>
        </w:rPr>
        <w:t>Haptics</w:t>
      </w:r>
      <w:r w:rsidRPr="1A4CFAE1" w:rsidR="609C76D0">
        <w:rPr>
          <w:rFonts w:ascii="Calibri" w:hAnsi="Calibri" w:eastAsia="Calibri" w:cs="Calibri"/>
          <w:b w:val="0"/>
          <w:bCs w:val="0"/>
          <w:i w:val="1"/>
          <w:iCs w:val="1"/>
          <w:noProof w:val="0"/>
          <w:color w:val="212121"/>
          <w:sz w:val="28"/>
          <w:szCs w:val="28"/>
          <w:lang w:val="en-GB"/>
        </w:rPr>
        <w:t>, communication throw a touch.</w:t>
      </w:r>
    </w:p>
    <w:p w:rsidR="5136D982" w:rsidP="1A4CFAE1" w:rsidRDefault="5136D982" w14:paraId="773694B9" w14:textId="7B6D86AC">
      <w:pPr>
        <w:pStyle w:val="Normal"/>
        <w:ind w:left="360"/>
        <w:rPr>
          <w:rFonts w:ascii="Calibri" w:hAnsi="Calibri" w:eastAsia="Calibri" w:cs="Calibri"/>
          <w:b w:val="0"/>
          <w:bCs w:val="0"/>
          <w:i w:val="1"/>
          <w:iCs w:val="1"/>
          <w:noProof w:val="0"/>
          <w:color w:val="212121"/>
          <w:sz w:val="28"/>
          <w:szCs w:val="28"/>
          <w:lang w:val="en-GB"/>
        </w:rPr>
      </w:pPr>
      <w:r w:rsidRPr="1A4CFAE1" w:rsidR="3E60FB1C">
        <w:rPr>
          <w:rFonts w:ascii="Calibri" w:hAnsi="Calibri" w:eastAsia="Calibri" w:cs="Calibri"/>
          <w:b w:val="0"/>
          <w:bCs w:val="0"/>
          <w:i w:val="1"/>
          <w:iCs w:val="1"/>
          <w:noProof w:val="0"/>
          <w:color w:val="212121"/>
          <w:sz w:val="28"/>
          <w:szCs w:val="28"/>
          <w:lang w:val="en-GB"/>
        </w:rPr>
        <w:t xml:space="preserve"> </w:t>
      </w:r>
      <w:r w:rsidRPr="1A4CFAE1" w:rsidR="37911E4C">
        <w:rPr>
          <w:rFonts w:ascii="Calibri" w:hAnsi="Calibri" w:eastAsia="Calibri" w:cs="Calibri"/>
          <w:b w:val="0"/>
          <w:bCs w:val="0"/>
          <w:i w:val="1"/>
          <w:iCs w:val="1"/>
          <w:noProof w:val="0"/>
          <w:color w:val="212121"/>
          <w:sz w:val="28"/>
          <w:szCs w:val="28"/>
          <w:lang w:val="en-GB"/>
        </w:rPr>
        <w:t>-</w:t>
      </w:r>
      <w:r w:rsidRPr="1A4CFAE1" w:rsidR="3E60FB1C">
        <w:rPr>
          <w:rFonts w:ascii="Calibri" w:hAnsi="Calibri" w:eastAsia="Calibri" w:cs="Calibri"/>
          <w:b w:val="0"/>
          <w:bCs w:val="0"/>
          <w:i w:val="1"/>
          <w:iCs w:val="1"/>
          <w:noProof w:val="0"/>
          <w:color w:val="212121"/>
          <w:sz w:val="28"/>
          <w:szCs w:val="28"/>
          <w:lang w:val="en-GB"/>
        </w:rPr>
        <w:t>Appearance</w:t>
      </w:r>
      <w:r w:rsidRPr="1A4CFAE1" w:rsidR="2A15B6C8">
        <w:rPr>
          <w:rFonts w:ascii="Calibri" w:hAnsi="Calibri" w:eastAsia="Calibri" w:cs="Calibri"/>
          <w:b w:val="0"/>
          <w:bCs w:val="0"/>
          <w:i w:val="1"/>
          <w:iCs w:val="1"/>
          <w:noProof w:val="0"/>
          <w:color w:val="212121"/>
          <w:sz w:val="28"/>
          <w:szCs w:val="28"/>
          <w:lang w:val="en-GB"/>
        </w:rPr>
        <w:t xml:space="preserve">: </w:t>
      </w:r>
      <w:r w:rsidRPr="1A4CFAE1" w:rsidR="1340636C">
        <w:rPr>
          <w:rFonts w:ascii="Calibri" w:hAnsi="Calibri" w:eastAsia="Calibri" w:cs="Calibri"/>
          <w:b w:val="0"/>
          <w:bCs w:val="0"/>
          <w:i w:val="1"/>
          <w:iCs w:val="1"/>
          <w:noProof w:val="0"/>
          <w:color w:val="212121"/>
          <w:sz w:val="28"/>
          <w:szCs w:val="28"/>
          <w:lang w:val="en-GB"/>
        </w:rPr>
        <w:t xml:space="preserve"> </w:t>
      </w:r>
      <w:r w:rsidRPr="1A4CFAE1" w:rsidR="1340636C">
        <w:rPr>
          <w:rFonts w:ascii="Calibri" w:hAnsi="Calibri" w:eastAsia="Calibri" w:cs="Calibri"/>
          <w:b w:val="0"/>
          <w:bCs w:val="0"/>
          <w:i w:val="1"/>
          <w:iCs w:val="1"/>
          <w:noProof w:val="0"/>
          <w:color w:val="212121"/>
          <w:sz w:val="28"/>
          <w:szCs w:val="28"/>
          <w:lang w:val="en-GB"/>
        </w:rPr>
        <w:t>clothing, hairstyles</w:t>
      </w:r>
      <w:r w:rsidRPr="1A4CFAE1" w:rsidR="3EE03908">
        <w:rPr>
          <w:rFonts w:ascii="Calibri" w:hAnsi="Calibri" w:eastAsia="Calibri" w:cs="Calibri"/>
          <w:b w:val="0"/>
          <w:bCs w:val="0"/>
          <w:i w:val="1"/>
          <w:iCs w:val="1"/>
          <w:noProof w:val="0"/>
          <w:color w:val="212121"/>
          <w:sz w:val="28"/>
          <w:szCs w:val="28"/>
          <w:lang w:val="en-GB"/>
        </w:rPr>
        <w:t>.</w:t>
      </w:r>
    </w:p>
    <w:p w:rsidR="5136D982" w:rsidP="1A4CFAE1" w:rsidRDefault="5136D982" w14:paraId="3C9D98CB" w14:textId="527C5CF7">
      <w:pPr>
        <w:pStyle w:val="Normal"/>
        <w:ind w:left="360"/>
        <w:rPr>
          <w:rFonts w:ascii="Calibri" w:hAnsi="Calibri" w:eastAsia="Calibri" w:cs="Calibri"/>
          <w:b w:val="0"/>
          <w:bCs w:val="0"/>
          <w:i w:val="1"/>
          <w:iCs w:val="1"/>
          <w:noProof w:val="0"/>
          <w:color w:val="212121"/>
          <w:sz w:val="28"/>
          <w:szCs w:val="28"/>
          <w:lang w:val="en-GB"/>
        </w:rPr>
      </w:pPr>
      <w:r w:rsidRPr="1A4CFAE1" w:rsidR="3E60FB1C">
        <w:rPr>
          <w:rFonts w:ascii="Calibri" w:hAnsi="Calibri" w:eastAsia="Calibri" w:cs="Calibri"/>
          <w:b w:val="0"/>
          <w:bCs w:val="0"/>
          <w:i w:val="1"/>
          <w:iCs w:val="1"/>
          <w:noProof w:val="0"/>
          <w:color w:val="212121"/>
          <w:sz w:val="28"/>
          <w:szCs w:val="28"/>
          <w:lang w:val="en-GB"/>
        </w:rPr>
        <w:t xml:space="preserve"> </w:t>
      </w:r>
      <w:r w:rsidRPr="1A4CFAE1" w:rsidR="0CAAD2D0">
        <w:rPr>
          <w:rFonts w:ascii="Calibri" w:hAnsi="Calibri" w:eastAsia="Calibri" w:cs="Calibri"/>
          <w:b w:val="0"/>
          <w:bCs w:val="0"/>
          <w:i w:val="1"/>
          <w:iCs w:val="1"/>
          <w:noProof w:val="0"/>
          <w:color w:val="212121"/>
          <w:sz w:val="28"/>
          <w:szCs w:val="28"/>
          <w:lang w:val="en-GB"/>
        </w:rPr>
        <w:t>-</w:t>
      </w:r>
      <w:r w:rsidRPr="1A4CFAE1" w:rsidR="251DA598">
        <w:rPr>
          <w:rFonts w:ascii="Calibri" w:hAnsi="Calibri" w:eastAsia="Calibri" w:cs="Calibri"/>
          <w:b w:val="0"/>
          <w:bCs w:val="0"/>
          <w:i w:val="1"/>
          <w:iCs w:val="1"/>
          <w:noProof w:val="0"/>
          <w:color w:val="212121"/>
          <w:sz w:val="28"/>
          <w:szCs w:val="28"/>
          <w:lang w:val="en-GB"/>
        </w:rPr>
        <w:t>Artefacts</w:t>
      </w:r>
      <w:r w:rsidRPr="1A4CFAE1" w:rsidR="55F0F68D">
        <w:rPr>
          <w:rFonts w:ascii="Calibri" w:hAnsi="Calibri" w:eastAsia="Calibri" w:cs="Calibri"/>
          <w:b w:val="0"/>
          <w:bCs w:val="0"/>
          <w:i w:val="1"/>
          <w:iCs w:val="1"/>
          <w:noProof w:val="0"/>
          <w:color w:val="212121"/>
          <w:sz w:val="28"/>
          <w:szCs w:val="28"/>
          <w:lang w:val="en-GB"/>
        </w:rPr>
        <w:t>:</w:t>
      </w:r>
      <w:r w:rsidRPr="1A4CFAE1" w:rsidR="55F0F68D">
        <w:rPr>
          <w:rFonts w:ascii="Calibri" w:hAnsi="Calibri" w:eastAsia="Calibri" w:cs="Calibri"/>
          <w:b w:val="0"/>
          <w:bCs w:val="0"/>
          <w:i w:val="1"/>
          <w:iCs w:val="1"/>
          <w:noProof w:val="0"/>
          <w:color w:val="212121"/>
          <w:sz w:val="28"/>
          <w:szCs w:val="28"/>
          <w:lang w:val="en-GB"/>
        </w:rPr>
        <w:t xml:space="preserve"> Objects and images</w:t>
      </w:r>
      <w:r w:rsidRPr="1A4CFAE1" w:rsidR="4D942D7F">
        <w:rPr>
          <w:rFonts w:ascii="Calibri" w:hAnsi="Calibri" w:eastAsia="Calibri" w:cs="Calibri"/>
          <w:b w:val="0"/>
          <w:bCs w:val="0"/>
          <w:i w:val="1"/>
          <w:iCs w:val="1"/>
          <w:noProof w:val="0"/>
          <w:color w:val="212121"/>
          <w:sz w:val="28"/>
          <w:szCs w:val="28"/>
          <w:lang w:val="en-GB"/>
        </w:rPr>
        <w:t>.</w:t>
      </w:r>
    </w:p>
    <w:p w:rsidR="5A0FB212" w:rsidP="7067DC86" w:rsidRDefault="5A0FB212" w14:paraId="65DD6B89" w14:textId="550BAC7A">
      <w:pPr>
        <w:pStyle w:val="Normal"/>
        <w:ind w:left="360"/>
        <w:rPr>
          <w:i w:val="1"/>
          <w:iCs w:val="1"/>
          <w:color w:val="000000" w:themeColor="text1" w:themeTint="FF" w:themeShade="FF"/>
          <w:sz w:val="28"/>
          <w:szCs w:val="28"/>
        </w:rPr>
      </w:pPr>
      <w:r w:rsidRPr="7067DC86" w:rsidR="5A0FB212">
        <w:rPr>
          <w:i w:val="1"/>
          <w:iCs w:val="1"/>
          <w:color w:val="000000" w:themeColor="text1" w:themeTint="FF" w:themeShade="FF"/>
          <w:sz w:val="28"/>
          <w:szCs w:val="28"/>
        </w:rPr>
        <w:t>The most use non-verbal communication is physical</w:t>
      </w:r>
      <w:r w:rsidRPr="7067DC86" w:rsidR="1B80DF59">
        <w:rPr>
          <w:i w:val="1"/>
          <w:iCs w:val="1"/>
          <w:color w:val="000000" w:themeColor="text1" w:themeTint="FF" w:themeShade="FF"/>
          <w:sz w:val="28"/>
          <w:szCs w:val="28"/>
        </w:rPr>
        <w:t>.</w:t>
      </w:r>
    </w:p>
    <w:p w:rsidR="4385545E" w:rsidP="1A4CFAE1" w:rsidRDefault="4385545E" w14:paraId="24C87ABC" w14:textId="7C940AF1">
      <w:pPr>
        <w:pStyle w:val="Normal"/>
        <w:ind w:left="360"/>
        <w:rPr>
          <w:i w:val="1"/>
          <w:iCs w:val="1"/>
          <w:color w:val="000000" w:themeColor="text1" w:themeTint="FF" w:themeShade="FF"/>
          <w:sz w:val="28"/>
          <w:szCs w:val="28"/>
        </w:rPr>
      </w:pPr>
      <w:r w:rsidRPr="1A4CFAE1" w:rsidR="4385545E">
        <w:rPr>
          <w:i w:val="1"/>
          <w:iCs w:val="1"/>
          <w:color w:val="000000" w:themeColor="text1" w:themeTint="FF" w:themeShade="FF"/>
          <w:sz w:val="28"/>
          <w:szCs w:val="28"/>
        </w:rPr>
        <w:t>“</w:t>
      </w:r>
      <w:r w:rsidRPr="1A4CFAE1" w:rsidR="5A0FB212">
        <w:rPr>
          <w:i w:val="1"/>
          <w:iCs w:val="1"/>
          <w:color w:val="000000" w:themeColor="text1" w:themeTint="FF" w:themeShade="FF"/>
          <w:sz w:val="28"/>
          <w:szCs w:val="28"/>
        </w:rPr>
        <w:t xml:space="preserve">Action </w:t>
      </w:r>
      <w:r w:rsidRPr="1A4CFAE1" w:rsidR="5162FB2A">
        <w:rPr>
          <w:i w:val="1"/>
          <w:iCs w:val="1"/>
          <w:color w:val="000000" w:themeColor="text1" w:themeTint="FF" w:themeShade="FF"/>
          <w:sz w:val="28"/>
          <w:szCs w:val="28"/>
        </w:rPr>
        <w:t>speak</w:t>
      </w:r>
      <w:r w:rsidRPr="1A4CFAE1" w:rsidR="5A0FB212">
        <w:rPr>
          <w:i w:val="1"/>
          <w:iCs w:val="1"/>
          <w:color w:val="000000" w:themeColor="text1" w:themeTint="FF" w:themeShade="FF"/>
          <w:sz w:val="28"/>
          <w:szCs w:val="28"/>
        </w:rPr>
        <w:t xml:space="preserve"> louder than words ever will</w:t>
      </w:r>
      <w:r w:rsidRPr="1A4CFAE1" w:rsidR="0CCEDA10">
        <w:rPr>
          <w:i w:val="1"/>
          <w:iCs w:val="1"/>
          <w:color w:val="000000" w:themeColor="text1" w:themeTint="FF" w:themeShade="FF"/>
          <w:sz w:val="28"/>
          <w:szCs w:val="28"/>
        </w:rPr>
        <w:t>!”</w:t>
      </w:r>
    </w:p>
    <w:p w:rsidR="1A4CFAE1" w:rsidP="1A4CFAE1" w:rsidRDefault="1A4CFAE1" w14:paraId="4E16014A" w14:textId="49FEB15E">
      <w:pPr>
        <w:pStyle w:val="Normal"/>
        <w:ind w:left="360"/>
        <w:rPr>
          <w:i w:val="1"/>
          <w:iCs w:val="1"/>
          <w:color w:val="000000" w:themeColor="text1" w:themeTint="FF" w:themeShade="FF"/>
          <w:sz w:val="28"/>
          <w:szCs w:val="28"/>
        </w:rPr>
      </w:pPr>
    </w:p>
    <w:p w:rsidR="1A4CFAE1" w:rsidP="1A4CFAE1" w:rsidRDefault="1A4CFAE1" w14:paraId="68A8BE7D" w14:textId="02224DBF">
      <w:pPr>
        <w:pStyle w:val="Normal"/>
        <w:ind w:left="360"/>
        <w:rPr>
          <w:i w:val="1"/>
          <w:iCs w:val="1"/>
          <w:color w:val="000000" w:themeColor="text1" w:themeTint="FF" w:themeShade="FF"/>
          <w:sz w:val="28"/>
          <w:szCs w:val="28"/>
        </w:rPr>
      </w:pPr>
    </w:p>
    <w:p w:rsidR="59BA2C07" w:rsidP="1A4CFAE1" w:rsidRDefault="59BA2C07" w14:paraId="0F6A52E8" w14:textId="656FE102">
      <w:pPr>
        <w:pStyle w:val="Normal"/>
        <w:ind w:left="360"/>
        <w:rPr>
          <w:rFonts w:ascii="Calibri" w:hAnsi="Calibri" w:eastAsia="Calibri" w:cs="Calibri" w:asciiTheme="minorAscii" w:hAnsiTheme="minorAscii" w:eastAsiaTheme="minorAscii" w:cstheme="minorAscii"/>
          <w:b w:val="1"/>
          <w:bCs w:val="1"/>
          <w:color w:val="445369" w:themeColor="text2" w:themeTint="FF" w:themeShade="FF"/>
          <w:sz w:val="22"/>
          <w:szCs w:val="22"/>
        </w:rPr>
      </w:pPr>
      <w:r w:rsidRPr="1A4CFAE1" w:rsidR="6539F1AF">
        <w:rPr>
          <w:b w:val="1"/>
          <w:bCs w:val="1"/>
          <w:color w:val="000000" w:themeColor="text1" w:themeTint="FF" w:themeShade="FF"/>
          <w:sz w:val="32"/>
          <w:szCs w:val="32"/>
        </w:rPr>
        <w:t>6.</w:t>
      </w:r>
      <w:r w:rsidRPr="1A4CFAE1" w:rsidR="59BA2C07">
        <w:rPr>
          <w:b w:val="1"/>
          <w:bCs w:val="1"/>
          <w:color w:val="000000" w:themeColor="text1" w:themeTint="FF" w:themeShade="FF"/>
          <w:sz w:val="32"/>
          <w:szCs w:val="32"/>
        </w:rPr>
        <w:t xml:space="preserve"> THEORIES OF COMMUNICATION</w:t>
      </w:r>
    </w:p>
    <w:p w:rsidR="23DC3A4D" w:rsidP="1A4CFAE1" w:rsidRDefault="23DC3A4D" w14:paraId="12FCAA2A" w14:textId="5DD0A986">
      <w:pPr>
        <w:pStyle w:val="Normal"/>
        <w:ind w:left="360"/>
        <w:rPr>
          <w:i w:val="1"/>
          <w:iCs w:val="1"/>
          <w:color w:val="ED7C31"/>
          <w:sz w:val="28"/>
          <w:szCs w:val="28"/>
        </w:rPr>
      </w:pPr>
      <w:r w:rsidRPr="1A4CFAE1" w:rsidR="23DC3A4D">
        <w:rPr>
          <w:i w:val="1"/>
          <w:iCs w:val="1"/>
          <w:color w:val="000000" w:themeColor="text1" w:themeTint="FF" w:themeShade="FF"/>
          <w:sz w:val="28"/>
          <w:szCs w:val="28"/>
        </w:rPr>
        <w:t>Communication theories allude to three things</w:t>
      </w:r>
      <w:r w:rsidRPr="1A4CFAE1" w:rsidR="38982CCE">
        <w:rPr>
          <w:i w:val="1"/>
          <w:iCs w:val="1"/>
          <w:color w:val="000000" w:themeColor="text1" w:themeTint="FF" w:themeShade="FF"/>
          <w:sz w:val="28"/>
          <w:szCs w:val="28"/>
        </w:rPr>
        <w:t>:</w:t>
      </w:r>
      <w:r w:rsidRPr="1A4CFAE1" w:rsidR="23DC3A4D">
        <w:rPr>
          <w:i w:val="1"/>
          <w:iCs w:val="1"/>
          <w:color w:val="000000" w:themeColor="text1" w:themeTint="FF" w:themeShade="FF"/>
          <w:sz w:val="28"/>
          <w:szCs w:val="28"/>
        </w:rPr>
        <w:t xml:space="preserve"> a sender, a message and a </w:t>
      </w:r>
      <w:r w:rsidRPr="1A4CFAE1" w:rsidR="19EA11D6">
        <w:rPr>
          <w:i w:val="1"/>
          <w:iCs w:val="1"/>
          <w:color w:val="000000" w:themeColor="text1" w:themeTint="FF" w:themeShade="FF"/>
          <w:sz w:val="28"/>
          <w:szCs w:val="28"/>
        </w:rPr>
        <w:t>receiver</w:t>
      </w:r>
    </w:p>
    <w:p w:rsidR="4BAC35EE" w:rsidP="33F27FF2" w:rsidRDefault="4BAC35EE" w14:paraId="1458A12D" w14:textId="2ECF7F69">
      <w:pPr>
        <w:pStyle w:val="Normal"/>
        <w:ind w:left="360"/>
        <w:rPr>
          <w:i w:val="1"/>
          <w:iCs w:val="1"/>
          <w:color w:val="000000" w:themeColor="text1" w:themeTint="FF" w:themeShade="FF"/>
          <w:sz w:val="28"/>
          <w:szCs w:val="28"/>
        </w:rPr>
      </w:pPr>
      <w:r w:rsidRPr="33F27FF2" w:rsidR="4BAC35EE">
        <w:rPr>
          <w:i w:val="1"/>
          <w:iCs w:val="1"/>
          <w:color w:val="000000" w:themeColor="text1" w:themeTint="FF" w:themeShade="FF"/>
          <w:sz w:val="28"/>
          <w:szCs w:val="28"/>
        </w:rPr>
        <w:t xml:space="preserve">There are </w:t>
      </w:r>
      <w:r w:rsidRPr="33F27FF2" w:rsidR="474100DC">
        <w:rPr>
          <w:i w:val="1"/>
          <w:iCs w:val="1"/>
          <w:color w:val="000000" w:themeColor="text1" w:themeTint="FF" w:themeShade="FF"/>
          <w:sz w:val="28"/>
          <w:szCs w:val="28"/>
        </w:rPr>
        <w:t>more</w:t>
      </w:r>
      <w:r w:rsidRPr="33F27FF2" w:rsidR="4BAC35EE">
        <w:rPr>
          <w:i w:val="1"/>
          <w:iCs w:val="1"/>
          <w:color w:val="000000" w:themeColor="text1" w:themeTint="FF" w:themeShade="FF"/>
          <w:sz w:val="28"/>
          <w:szCs w:val="28"/>
        </w:rPr>
        <w:t xml:space="preserve"> models of communication,</w:t>
      </w:r>
      <w:r w:rsidRPr="33F27FF2" w:rsidR="52DB3D79">
        <w:rPr>
          <w:i w:val="1"/>
          <w:iCs w:val="1"/>
          <w:color w:val="000000" w:themeColor="text1" w:themeTint="FF" w:themeShade="FF"/>
          <w:sz w:val="28"/>
          <w:szCs w:val="28"/>
        </w:rPr>
        <w:t xml:space="preserve"> but we will </w:t>
      </w:r>
      <w:r w:rsidRPr="33F27FF2" w:rsidR="11F7DDA3">
        <w:rPr>
          <w:i w:val="1"/>
          <w:iCs w:val="1"/>
          <w:color w:val="000000" w:themeColor="text1" w:themeTint="FF" w:themeShade="FF"/>
          <w:sz w:val="28"/>
          <w:szCs w:val="28"/>
        </w:rPr>
        <w:t>speak</w:t>
      </w:r>
      <w:r w:rsidRPr="33F27FF2" w:rsidR="52DB3D79">
        <w:rPr>
          <w:i w:val="1"/>
          <w:iCs w:val="1"/>
          <w:color w:val="000000" w:themeColor="text1" w:themeTint="FF" w:themeShade="FF"/>
          <w:sz w:val="28"/>
          <w:szCs w:val="28"/>
        </w:rPr>
        <w:t xml:space="preserve"> only of three of them</w:t>
      </w:r>
      <w:r w:rsidRPr="33F27FF2" w:rsidR="43A4ACAB">
        <w:rPr>
          <w:i w:val="1"/>
          <w:iCs w:val="1"/>
          <w:color w:val="000000" w:themeColor="text1" w:themeTint="FF" w:themeShade="FF"/>
          <w:sz w:val="28"/>
          <w:szCs w:val="28"/>
        </w:rPr>
        <w:t>.</w:t>
      </w:r>
    </w:p>
    <w:p w:rsidR="52DB3D79" w:rsidP="33F27FF2" w:rsidRDefault="52DB3D79" w14:paraId="22607780" w14:textId="5FC7AA97">
      <w:pPr>
        <w:pStyle w:val="ListParagraph"/>
        <w:numPr>
          <w:ilvl w:val="0"/>
          <w:numId w:val="12"/>
        </w:numPr>
        <w:ind/>
        <w:rPr>
          <w:rFonts w:ascii="Calibri" w:hAnsi="Calibri" w:eastAsia="Calibri" w:cs="Calibri" w:asciiTheme="minorAscii" w:hAnsiTheme="minorAscii" w:eastAsiaTheme="minorAscii" w:cstheme="minorAscii"/>
          <w:i w:val="1"/>
          <w:iCs w:val="1"/>
          <w:color w:val="000000" w:themeColor="text1" w:themeTint="FF" w:themeShade="FF"/>
          <w:sz w:val="28"/>
          <w:szCs w:val="28"/>
        </w:rPr>
      </w:pPr>
      <w:r w:rsidRPr="33F27FF2" w:rsidR="52DB3D79">
        <w:rPr>
          <w:i w:val="1"/>
          <w:iCs w:val="1"/>
          <w:color w:val="000000" w:themeColor="text1" w:themeTint="FF" w:themeShade="FF"/>
          <w:sz w:val="28"/>
          <w:szCs w:val="28"/>
        </w:rPr>
        <w:t>Shannon and Weaver model of communication</w:t>
      </w:r>
    </w:p>
    <w:p w:rsidR="52DB3D79" w:rsidP="33F27FF2" w:rsidRDefault="52DB3D79" w14:paraId="75D235EC" w14:textId="4EBF48E9">
      <w:pPr>
        <w:pStyle w:val="ListParagraph"/>
        <w:numPr>
          <w:ilvl w:val="0"/>
          <w:numId w:val="12"/>
        </w:numPr>
        <w:ind/>
        <w:rPr>
          <w:rFonts w:ascii="Calibri" w:hAnsi="Calibri" w:eastAsia="Calibri" w:cs="Calibri" w:asciiTheme="minorAscii" w:hAnsiTheme="minorAscii" w:eastAsiaTheme="minorAscii" w:cstheme="minorAscii"/>
          <w:i w:val="1"/>
          <w:iCs w:val="1"/>
          <w:color w:val="000000" w:themeColor="text1" w:themeTint="FF" w:themeShade="FF"/>
          <w:sz w:val="28"/>
          <w:szCs w:val="28"/>
        </w:rPr>
      </w:pPr>
      <w:r w:rsidRPr="33F27FF2" w:rsidR="09B69D1B">
        <w:rPr>
          <w:i w:val="1"/>
          <w:iCs w:val="1"/>
          <w:color w:val="000000" w:themeColor="text1" w:themeTint="FF" w:themeShade="FF"/>
          <w:sz w:val="28"/>
          <w:szCs w:val="28"/>
        </w:rPr>
        <w:t xml:space="preserve"> </w:t>
      </w:r>
      <w:r w:rsidRPr="33F27FF2" w:rsidR="52DB3D79">
        <w:rPr>
          <w:i w:val="1"/>
          <w:iCs w:val="1"/>
          <w:color w:val="000000" w:themeColor="text1" w:themeTint="FF" w:themeShade="FF"/>
          <w:sz w:val="28"/>
          <w:szCs w:val="28"/>
        </w:rPr>
        <w:t>Berlo’s model of communication</w:t>
      </w:r>
    </w:p>
    <w:p w:rsidR="52DB3D79" w:rsidP="33F27FF2" w:rsidRDefault="52DB3D79" w14:paraId="15464817" w14:textId="60835C68">
      <w:pPr>
        <w:pStyle w:val="ListParagraph"/>
        <w:numPr>
          <w:ilvl w:val="0"/>
          <w:numId w:val="12"/>
        </w:numPr>
        <w:ind/>
        <w:rPr>
          <w:rFonts w:ascii="Calibri" w:hAnsi="Calibri" w:eastAsia="Calibri" w:cs="Calibri" w:asciiTheme="minorAscii" w:hAnsiTheme="minorAscii" w:eastAsiaTheme="minorAscii" w:cstheme="minorAscii"/>
          <w:i w:val="1"/>
          <w:iCs w:val="1"/>
          <w:color w:val="000000" w:themeColor="text1" w:themeTint="FF" w:themeShade="FF"/>
          <w:sz w:val="28"/>
          <w:szCs w:val="28"/>
        </w:rPr>
      </w:pPr>
      <w:r w:rsidRPr="33F27FF2" w:rsidR="52DB3D79">
        <w:rPr>
          <w:i w:val="1"/>
          <w:iCs w:val="1"/>
          <w:color w:val="000000" w:themeColor="text1" w:themeTint="FF" w:themeShade="FF"/>
          <w:sz w:val="28"/>
          <w:szCs w:val="28"/>
        </w:rPr>
        <w:t>Schramm model of communication</w:t>
      </w:r>
    </w:p>
    <w:p w:rsidR="066278CD" w:rsidP="33F27FF2" w:rsidRDefault="066278CD" w14:paraId="627B1EF5" w14:textId="39836EE0">
      <w:pPr>
        <w:pStyle w:val="Normal"/>
        <w:ind w:left="0"/>
        <w:rPr>
          <w:color w:val="ED7C31"/>
        </w:rPr>
      </w:pPr>
    </w:p>
    <w:p w:rsidR="436D3E39" w:rsidP="1A4CFAE1" w:rsidRDefault="436D3E39" w14:paraId="085803CA" w14:textId="6BFCA736">
      <w:pPr>
        <w:pStyle w:val="ListParagraph"/>
        <w:numPr>
          <w:ilvl w:val="0"/>
          <w:numId w:val="27"/>
        </w:numPr>
        <w:spacing w:after="160" w:line="259" w:lineRule="auto"/>
        <w:ind/>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lang w:val="en-GB"/>
        </w:rPr>
      </w:pPr>
      <w:r w:rsidRPr="1A4CFAE1" w:rsidR="59BA2C07">
        <w:rPr>
          <w:b w:val="1"/>
          <w:bCs w:val="1"/>
          <w:color w:val="000000" w:themeColor="text1" w:themeTint="FF" w:themeShade="FF"/>
          <w:sz w:val="32"/>
          <w:szCs w:val="32"/>
        </w:rPr>
        <w:t xml:space="preserve">SW MODEL OF COMMUNICATION </w:t>
      </w:r>
    </w:p>
    <w:p w:rsidR="436D3E39" w:rsidP="1A4CFAE1" w:rsidRDefault="436D3E39" w14:paraId="13A17125" w14:textId="5B413D86">
      <w:pPr>
        <w:pStyle w:val="Normal"/>
        <w:spacing w:after="160" w:line="259" w:lineRule="auto"/>
        <w:ind w:left="360"/>
        <w:rPr>
          <w:rFonts w:ascii="Calibri" w:hAnsi="Calibri" w:eastAsia="Calibri" w:cs="Calibri"/>
          <w:b w:val="0"/>
          <w:bCs w:val="0"/>
          <w:i w:val="0"/>
          <w:iCs w:val="0"/>
          <w:noProof w:val="0"/>
          <w:color w:val="000000" w:themeColor="text1" w:themeTint="FF" w:themeShade="FF"/>
          <w:sz w:val="28"/>
          <w:szCs w:val="28"/>
          <w:lang w:val="en-GB"/>
        </w:rPr>
      </w:pPr>
      <w:r w:rsidRPr="1A4CFAE1" w:rsidR="436D3E39">
        <w:rPr>
          <w:b w:val="0"/>
          <w:bCs w:val="0"/>
          <w:i w:val="1"/>
          <w:iCs w:val="1"/>
          <w:color w:val="445369"/>
          <w:sz w:val="28"/>
          <w:szCs w:val="28"/>
        </w:rPr>
        <w:t>S</w:t>
      </w:r>
      <w:r w:rsidRPr="1A4CFAE1" w:rsidR="436D3E39">
        <w:rPr>
          <w:rFonts w:ascii="Calibri" w:hAnsi="Calibri" w:eastAsia="Calibri" w:cs="Calibri"/>
          <w:b w:val="0"/>
          <w:bCs w:val="0"/>
          <w:i w:val="1"/>
          <w:iCs w:val="1"/>
          <w:noProof w:val="0"/>
          <w:color w:val="000000" w:themeColor="text1" w:themeTint="FF" w:themeShade="FF"/>
          <w:sz w:val="28"/>
          <w:szCs w:val="28"/>
          <w:lang w:val="en-GB"/>
        </w:rPr>
        <w:t>hannon and Weaver model was</w:t>
      </w:r>
      <w:r w:rsidRPr="1A4CFAE1" w:rsidR="436D3E39">
        <w:rPr>
          <w:rFonts w:ascii="Calibri" w:hAnsi="Calibri" w:eastAsia="Calibri" w:cs="Calibri"/>
          <w:b w:val="0"/>
          <w:bCs w:val="0"/>
          <w:i w:val="1"/>
          <w:iCs w:val="1"/>
          <w:noProof w:val="0"/>
          <w:color w:val="333333"/>
          <w:sz w:val="28"/>
          <w:szCs w:val="28"/>
          <w:lang w:val="en-GB"/>
        </w:rPr>
        <w:t xml:space="preserve"> created in 1948 when Claude </w:t>
      </w:r>
      <w:r w:rsidRPr="1A4CFAE1" w:rsidR="436D3E39">
        <w:rPr>
          <w:rFonts w:ascii="Calibri" w:hAnsi="Calibri" w:eastAsia="Calibri" w:cs="Calibri"/>
          <w:b w:val="0"/>
          <w:bCs w:val="0"/>
          <w:i w:val="1"/>
          <w:iCs w:val="1"/>
          <w:noProof w:val="0"/>
          <w:color w:val="333333"/>
          <w:sz w:val="28"/>
          <w:szCs w:val="28"/>
          <w:lang w:val="en-GB"/>
        </w:rPr>
        <w:t>Elwood Shannon</w:t>
      </w:r>
      <w:r w:rsidRPr="1A4CFAE1" w:rsidR="436D3E39">
        <w:rPr>
          <w:rFonts w:ascii="Calibri" w:hAnsi="Calibri" w:eastAsia="Calibri" w:cs="Calibri"/>
          <w:b w:val="0"/>
          <w:bCs w:val="0"/>
          <w:i w:val="1"/>
          <w:iCs w:val="1"/>
          <w:noProof w:val="0"/>
          <w:color w:val="333333"/>
          <w:sz w:val="28"/>
          <w:szCs w:val="28"/>
          <w:lang w:val="en-GB"/>
        </w:rPr>
        <w:t xml:space="preserve"> wrote an article “A Mathematical Theory of Communication” in Bell System Technical Journal with Warren Weaver.</w:t>
      </w:r>
      <w:r w:rsidRPr="1A4CFAE1" w:rsidR="436D3E39">
        <w:rPr>
          <w:rFonts w:ascii="Calibri" w:hAnsi="Calibri" w:eastAsia="Calibri" w:cs="Calibri"/>
          <w:b w:val="0"/>
          <w:bCs w:val="0"/>
          <w:i w:val="1"/>
          <w:iCs w:val="1"/>
          <w:noProof w:val="0"/>
          <w:color w:val="000000" w:themeColor="text1" w:themeTint="FF" w:themeShade="FF"/>
          <w:sz w:val="28"/>
          <w:szCs w:val="28"/>
          <w:lang w:val="en-GB"/>
        </w:rPr>
        <w:t xml:space="preserve"> </w:t>
      </w:r>
    </w:p>
    <w:p w:rsidR="7E773278" w:rsidP="1A4CFAE1" w:rsidRDefault="7E773278" w14:paraId="3AA03AEC" w14:textId="01E02392">
      <w:pPr>
        <w:spacing w:after="160" w:line="259" w:lineRule="auto"/>
        <w:ind w:left="360"/>
        <w:jc w:val="left"/>
        <w:rPr>
          <w:rFonts w:ascii="Calibri" w:hAnsi="Calibri" w:eastAsia="Calibri" w:cs="Calibri"/>
          <w:b w:val="0"/>
          <w:bCs w:val="0"/>
          <w:i w:val="0"/>
          <w:iCs w:val="0"/>
          <w:noProof w:val="0"/>
          <w:color w:val="000000" w:themeColor="text1" w:themeTint="FF" w:themeShade="FF"/>
          <w:sz w:val="28"/>
          <w:szCs w:val="28"/>
          <w:lang w:val="en-GB"/>
        </w:rPr>
      </w:pPr>
      <w:r w:rsidRPr="1A4CFAE1" w:rsidR="436D3E39">
        <w:rPr>
          <w:rFonts w:ascii="Calibri" w:hAnsi="Calibri" w:eastAsia="Calibri" w:cs="Calibri"/>
          <w:b w:val="0"/>
          <w:bCs w:val="0"/>
          <w:i w:val="1"/>
          <w:iCs w:val="1"/>
          <w:noProof w:val="0"/>
          <w:color w:val="3A3A3A"/>
          <w:sz w:val="28"/>
          <w:szCs w:val="28"/>
          <w:lang w:val="en-GB"/>
        </w:rPr>
        <w:t>Claude Shannon was a mathematician</w:t>
      </w:r>
      <w:r w:rsidRPr="1A4CFAE1" w:rsidR="436D3E39">
        <w:rPr>
          <w:rFonts w:ascii="Calibri" w:hAnsi="Calibri" w:eastAsia="Calibri" w:cs="Calibri"/>
          <w:b w:val="0"/>
          <w:bCs w:val="0"/>
          <w:i w:val="1"/>
          <w:iCs w:val="1"/>
          <w:noProof w:val="0"/>
          <w:color w:val="3A3A3A"/>
          <w:sz w:val="28"/>
          <w:szCs w:val="28"/>
          <w:lang w:val="en-GB"/>
        </w:rPr>
        <w:t xml:space="preserve"> </w:t>
      </w:r>
      <w:r w:rsidRPr="1A4CFAE1" w:rsidR="436D3E39">
        <w:rPr>
          <w:rFonts w:ascii="Calibri" w:hAnsi="Calibri" w:eastAsia="Calibri" w:cs="Calibri"/>
          <w:b w:val="0"/>
          <w:bCs w:val="0"/>
          <w:i w:val="1"/>
          <w:iCs w:val="1"/>
          <w:noProof w:val="0"/>
          <w:color w:val="3A3A3A"/>
          <w:sz w:val="28"/>
          <w:szCs w:val="28"/>
          <w:lang w:val="en-GB"/>
        </w:rPr>
        <w:t>and Warren Weaver was an electrical engineer</w:t>
      </w:r>
      <w:r w:rsidRPr="1A4CFAE1" w:rsidR="175EDB6D">
        <w:rPr>
          <w:rFonts w:ascii="Calibri" w:hAnsi="Calibri" w:eastAsia="Calibri" w:cs="Calibri"/>
          <w:b w:val="0"/>
          <w:bCs w:val="0"/>
          <w:i w:val="1"/>
          <w:iCs w:val="1"/>
          <w:noProof w:val="0"/>
          <w:color w:val="3A3A3A"/>
          <w:sz w:val="28"/>
          <w:szCs w:val="28"/>
          <w:lang w:val="en-GB"/>
        </w:rPr>
        <w:t xml:space="preserve">, </w:t>
      </w:r>
      <w:r w:rsidRPr="1A4CFAE1" w:rsidR="1F820C2A">
        <w:rPr>
          <w:rFonts w:ascii="Calibri" w:hAnsi="Calibri" w:eastAsia="Calibri" w:cs="Calibri"/>
          <w:b w:val="0"/>
          <w:bCs w:val="0"/>
          <w:i w:val="1"/>
          <w:iCs w:val="1"/>
          <w:noProof w:val="0"/>
          <w:color w:val="3A3A3A"/>
          <w:sz w:val="28"/>
          <w:szCs w:val="28"/>
          <w:lang w:val="en-GB"/>
        </w:rPr>
        <w:t>they were</w:t>
      </w:r>
      <w:r w:rsidRPr="1A4CFAE1" w:rsidR="436D3E39">
        <w:rPr>
          <w:rFonts w:ascii="Calibri" w:hAnsi="Calibri" w:eastAsia="Calibri" w:cs="Calibri"/>
          <w:b w:val="0"/>
          <w:bCs w:val="0"/>
          <w:i w:val="1"/>
          <w:iCs w:val="1"/>
          <w:noProof w:val="0"/>
          <w:color w:val="3A3A3A"/>
          <w:sz w:val="28"/>
          <w:szCs w:val="28"/>
          <w:lang w:val="en-GB"/>
        </w:rPr>
        <w:t xml:space="preserve"> from the United States.</w:t>
      </w:r>
    </w:p>
    <w:p w:rsidR="7E773278" w:rsidP="1A4CFAE1" w:rsidRDefault="7E773278" w14:paraId="2ED89CF5" w14:textId="605D8489">
      <w:pPr>
        <w:spacing w:after="160" w:line="259" w:lineRule="auto"/>
        <w:ind w:left="360"/>
        <w:jc w:val="left"/>
        <w:rPr>
          <w:rFonts w:ascii="Calibri" w:hAnsi="Calibri" w:eastAsia="Calibri" w:cs="Calibri"/>
          <w:b w:val="0"/>
          <w:bCs w:val="0"/>
          <w:i w:val="0"/>
          <w:iCs w:val="0"/>
          <w:noProof w:val="0"/>
          <w:color w:val="000000" w:themeColor="text1" w:themeTint="FF" w:themeShade="FF"/>
          <w:sz w:val="28"/>
          <w:szCs w:val="28"/>
          <w:lang w:val="en-GB"/>
        </w:rPr>
      </w:pPr>
      <w:r w:rsidRPr="1A4CFAE1" w:rsidR="7E773278">
        <w:rPr>
          <w:rFonts w:ascii="Calibri" w:hAnsi="Calibri" w:eastAsia="Calibri" w:cs="Calibri"/>
          <w:b w:val="0"/>
          <w:bCs w:val="0"/>
          <w:i w:val="1"/>
          <w:iCs w:val="1"/>
          <w:noProof w:val="0"/>
          <w:color w:val="3A3A3A"/>
          <w:sz w:val="28"/>
          <w:szCs w:val="28"/>
          <w:lang w:val="en-GB"/>
        </w:rPr>
        <w:t>Many believe the model was mainly developed by Shannon alone. It is often simply called the ‘Shannon information theory’ in science disciplines.</w:t>
      </w:r>
    </w:p>
    <w:p w:rsidR="2C399F38" w:rsidP="1A4CFAE1" w:rsidRDefault="2C399F38" w14:paraId="7352D7F7" w14:textId="62A3C288">
      <w:pPr>
        <w:pStyle w:val="Normal"/>
        <w:spacing w:after="160" w:line="259" w:lineRule="auto"/>
        <w:ind w:left="360"/>
        <w:jc w:val="left"/>
        <w:rPr>
          <w:rFonts w:ascii="Calibri" w:hAnsi="Calibri" w:eastAsia="Calibri" w:cs="Calibri"/>
          <w:i w:val="1"/>
          <w:iCs w:val="1"/>
          <w:noProof w:val="0"/>
          <w:sz w:val="28"/>
          <w:szCs w:val="28"/>
          <w:lang w:val="en-GB"/>
        </w:rPr>
      </w:pPr>
      <w:r w:rsidRPr="1A4CFAE1" w:rsidR="7E773278">
        <w:rPr>
          <w:rFonts w:ascii="Calibri" w:hAnsi="Calibri" w:eastAsia="Calibri" w:cs="Calibri"/>
          <w:b w:val="0"/>
          <w:bCs w:val="0"/>
          <w:i w:val="1"/>
          <w:iCs w:val="1"/>
          <w:noProof w:val="0"/>
          <w:color w:val="3A3A3A"/>
          <w:sz w:val="27"/>
          <w:szCs w:val="27"/>
          <w:lang w:val="en-GB"/>
        </w:rPr>
        <w:t>Shannon developed the theory to improve understanding of communication via telephone and eventually improve the quality of phones. It was later used as a general theory of communications.</w:t>
      </w:r>
    </w:p>
    <w:p w:rsidR="2C399F38" w:rsidP="1A4CFAE1" w:rsidRDefault="2C399F38" w14:paraId="6F1068F7" w14:textId="4F8726EE">
      <w:pPr>
        <w:pStyle w:val="Normal"/>
        <w:spacing w:after="160" w:line="259" w:lineRule="auto"/>
        <w:ind w:left="360"/>
        <w:jc w:val="left"/>
        <w:rPr>
          <w:rFonts w:ascii="Calibri" w:hAnsi="Calibri" w:eastAsia="Calibri" w:cs="Calibri"/>
          <w:i w:val="1"/>
          <w:iCs w:val="1"/>
          <w:noProof w:val="0"/>
          <w:sz w:val="28"/>
          <w:szCs w:val="28"/>
          <w:lang w:val="en-GB"/>
        </w:rPr>
      </w:pPr>
      <w:r w:rsidRPr="1A4CFAE1" w:rsidR="2C399F38">
        <w:rPr>
          <w:rFonts w:ascii="Calibri" w:hAnsi="Calibri" w:eastAsia="Calibri" w:cs="Calibri"/>
          <w:i w:val="1"/>
          <w:iCs w:val="1"/>
          <w:noProof w:val="0"/>
          <w:sz w:val="28"/>
          <w:szCs w:val="28"/>
          <w:lang w:val="en-GB"/>
        </w:rPr>
        <w:t xml:space="preserve">“The fundamental problem of communication is that of reproducing a message sent from one point, either exactly or approximately, to another point”. </w:t>
      </w:r>
      <w:r w:rsidRPr="1A4CFAE1" w:rsidR="6555BE99">
        <w:rPr>
          <w:rFonts w:ascii="Calibri" w:hAnsi="Calibri" w:eastAsia="Calibri" w:cs="Calibri"/>
          <w:i w:val="1"/>
          <w:iCs w:val="1"/>
          <w:noProof w:val="0"/>
          <w:sz w:val="28"/>
          <w:szCs w:val="28"/>
          <w:lang w:val="en-GB"/>
        </w:rPr>
        <w:t xml:space="preserve"> </w:t>
      </w:r>
      <w:r w:rsidRPr="1A4CFAE1" w:rsidR="6555BE99">
        <w:rPr>
          <w:rFonts w:ascii="Calibri" w:hAnsi="Calibri" w:eastAsia="Calibri" w:cs="Calibri"/>
          <w:noProof w:val="0"/>
          <w:color w:val="000000" w:themeColor="text1" w:themeTint="FF" w:themeShade="FF"/>
          <w:sz w:val="28"/>
          <w:szCs w:val="28"/>
          <w:lang w:val="en-GB"/>
        </w:rPr>
        <w:t>(Shannon, 1948, p. 379).</w:t>
      </w:r>
      <w:r w:rsidRPr="1A4CFAE1" w:rsidR="6555BE99">
        <w:rPr>
          <w:rFonts w:ascii="Calibri" w:hAnsi="Calibri" w:eastAsia="Calibri" w:cs="Calibri"/>
          <w:i w:val="1"/>
          <w:iCs w:val="1"/>
          <w:noProof w:val="0"/>
          <w:sz w:val="28"/>
          <w:szCs w:val="28"/>
          <w:lang w:val="en-GB"/>
        </w:rPr>
        <w:t xml:space="preserve"> </w:t>
      </w:r>
      <w:r w:rsidRPr="1A4CFAE1" w:rsidR="2C399F38">
        <w:rPr>
          <w:rFonts w:ascii="Calibri" w:hAnsi="Calibri" w:eastAsia="Calibri" w:cs="Calibri"/>
          <w:i w:val="1"/>
          <w:iCs w:val="1"/>
          <w:noProof w:val="0"/>
          <w:sz w:val="28"/>
          <w:szCs w:val="28"/>
          <w:lang w:val="en-GB"/>
        </w:rPr>
        <w:t>Using the model, he hoped to more effectively recognize those points where communication is mutilated.</w:t>
      </w:r>
    </w:p>
    <w:p w:rsidR="3AACA247" w:rsidP="3AACA247" w:rsidRDefault="3AACA247" w14:paraId="088374F5" w14:textId="4AD92CBA">
      <w:pPr>
        <w:pStyle w:val="Normal"/>
        <w:spacing w:after="160" w:line="259" w:lineRule="auto"/>
        <w:ind w:left="360"/>
        <w:jc w:val="left"/>
        <w:rPr>
          <w:rFonts w:ascii="Calibri" w:hAnsi="Calibri" w:eastAsia="Calibri" w:cs="Calibri"/>
          <w:b w:val="0"/>
          <w:bCs w:val="0"/>
          <w:i w:val="1"/>
          <w:iCs w:val="1"/>
          <w:noProof w:val="0"/>
          <w:color w:val="3A3A3A"/>
          <w:sz w:val="27"/>
          <w:szCs w:val="27"/>
          <w:lang w:val="en-GB"/>
        </w:rPr>
      </w:pPr>
    </w:p>
    <w:p w:rsidR="3D2A760F" w:rsidP="33F27FF2" w:rsidRDefault="3D2A760F" w14:paraId="4577FA2E" w14:textId="2468C1E6">
      <w:pPr>
        <w:pStyle w:val="Normal"/>
        <w:spacing w:after="160" w:line="259" w:lineRule="auto"/>
        <w:ind w:left="360"/>
        <w:jc w:val="left"/>
        <w:rPr>
          <w:rFonts w:ascii="Calibri" w:hAnsi="Calibri" w:eastAsia="Calibri" w:cs="Calibri" w:asciiTheme="minorAscii" w:hAnsiTheme="minorAscii" w:eastAsiaTheme="minorAscii" w:cstheme="minorAscii"/>
          <w:b w:val="0"/>
          <w:bCs w:val="0"/>
          <w:i w:val="1"/>
          <w:iCs w:val="1"/>
          <w:noProof w:val="0"/>
          <w:color w:val="3A3A3A"/>
          <w:sz w:val="28"/>
          <w:szCs w:val="28"/>
          <w:lang w:val="en-GB"/>
        </w:rPr>
      </w:pPr>
      <w:r w:rsidRPr="33F27FF2" w:rsidR="3D2A760F">
        <w:rPr>
          <w:rFonts w:ascii="Calibri" w:hAnsi="Calibri" w:eastAsia="Calibri" w:cs="Calibri"/>
          <w:b w:val="0"/>
          <w:bCs w:val="0"/>
          <w:i w:val="1"/>
          <w:iCs w:val="1"/>
          <w:noProof w:val="0"/>
          <w:color w:val="3A3A3A"/>
          <w:sz w:val="27"/>
          <w:szCs w:val="27"/>
          <w:lang w:val="en-GB"/>
        </w:rPr>
        <w:t xml:space="preserve"> </w:t>
      </w:r>
      <w:r w:rsidRPr="33F27FF2" w:rsidR="3D2A760F">
        <w:rPr>
          <w:rFonts w:ascii="Calibri" w:hAnsi="Calibri" w:eastAsia="Calibri" w:cs="Calibri" w:asciiTheme="minorAscii" w:hAnsiTheme="minorAscii" w:eastAsiaTheme="minorAscii" w:cstheme="minorAscii"/>
          <w:b w:val="0"/>
          <w:bCs w:val="0"/>
          <w:i w:val="1"/>
          <w:iCs w:val="1"/>
          <w:noProof w:val="0"/>
          <w:color w:val="3A3A3A"/>
          <w:sz w:val="28"/>
          <w:szCs w:val="28"/>
          <w:lang w:val="en-GB"/>
        </w:rPr>
        <w:t>CONCEPTS OF THIS</w:t>
      </w:r>
      <w:r w:rsidRPr="33F27FF2" w:rsidR="7D52B449">
        <w:rPr>
          <w:rFonts w:ascii="Calibri" w:hAnsi="Calibri" w:eastAsia="Calibri" w:cs="Calibri" w:asciiTheme="minorAscii" w:hAnsiTheme="minorAscii" w:eastAsiaTheme="minorAscii" w:cstheme="minorAscii"/>
          <w:b w:val="0"/>
          <w:bCs w:val="0"/>
          <w:i w:val="1"/>
          <w:iCs w:val="1"/>
          <w:noProof w:val="0"/>
          <w:color w:val="3A3A3A"/>
          <w:sz w:val="28"/>
          <w:szCs w:val="28"/>
          <w:lang w:val="en-GB"/>
        </w:rPr>
        <w:t xml:space="preserve"> MODEL</w:t>
      </w:r>
    </w:p>
    <w:p w:rsidR="7D52B449" w:rsidP="3AACA247" w:rsidRDefault="7D52B449" w14:paraId="434667A0" w14:textId="2D530F7D">
      <w:pPr>
        <w:pStyle w:val="ListParagraph"/>
        <w:numPr>
          <w:ilvl w:val="0"/>
          <w:numId w:val="13"/>
        </w:numPr>
        <w:spacing w:after="160" w:line="259" w:lineRule="auto"/>
        <w:ind/>
        <w:jc w:val="left"/>
        <w:rPr>
          <w:rFonts w:ascii="Calibri" w:hAnsi="Calibri" w:eastAsia="Calibri" w:cs="Calibri" w:asciiTheme="minorAscii" w:hAnsiTheme="minorAscii" w:eastAsiaTheme="minorAscii" w:cstheme="minorAscii"/>
          <w:b w:val="0"/>
          <w:bCs w:val="0"/>
          <w:i w:val="1"/>
          <w:iCs w:val="1"/>
          <w:noProof w:val="0"/>
          <w:color w:val="3A3A3A"/>
          <w:sz w:val="28"/>
          <w:szCs w:val="28"/>
          <w:lang w:val="en-GB"/>
        </w:rPr>
      </w:pPr>
      <w:r w:rsidRPr="3AACA247" w:rsidR="7D52B449">
        <w:rPr>
          <w:rFonts w:ascii="Calibri" w:hAnsi="Calibri" w:eastAsia="Calibri" w:cs="Calibri" w:asciiTheme="minorAscii" w:hAnsiTheme="minorAscii" w:eastAsiaTheme="minorAscii" w:cstheme="minorAscii"/>
          <w:b w:val="0"/>
          <w:bCs w:val="0"/>
          <w:i w:val="1"/>
          <w:iCs w:val="1"/>
          <w:noProof w:val="0"/>
          <w:color w:val="3A3A3A"/>
          <w:sz w:val="28"/>
          <w:szCs w:val="28"/>
          <w:lang w:val="en-GB"/>
        </w:rPr>
        <w:t>SENDER</w:t>
      </w:r>
    </w:p>
    <w:p w:rsidR="7D52B449" w:rsidP="33F27FF2" w:rsidRDefault="7D52B449" w14:paraId="520B0666" w14:textId="2C632DBC">
      <w:pPr>
        <w:pStyle w:val="Normal"/>
        <w:spacing w:after="160" w:line="259" w:lineRule="auto"/>
        <w:ind w:left="36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33F27FF2"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The sender begins the procedure by picking a message to send, somebody to send the message to, and a channel through which to send the message.</w:t>
      </w:r>
    </w:p>
    <w:p w:rsidR="33F27FF2" w:rsidP="1A4CFAE1" w:rsidRDefault="33F27FF2" w14:paraId="5CD7D5F5" w14:textId="1C89A75E">
      <w:pPr>
        <w:pStyle w:val="ListParagraph"/>
        <w:numPr>
          <w:ilvl w:val="0"/>
          <w:numId w:val="14"/>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ENCODER</w:t>
      </w:r>
    </w:p>
    <w:p w:rsidR="33F27FF2" w:rsidP="1A4CFAE1" w:rsidRDefault="33F27FF2" w14:paraId="10DB6CC4" w14:textId="5F873940">
      <w:pPr>
        <w:pStyle w:val="Normal"/>
        <w:spacing w:after="160" w:line="259" w:lineRule="auto"/>
        <w:ind w:left="36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The encoder is the machine that changes over the thought into signals that can be sent from the sender to the receiver. The Shannon model was structured initially to clarify communication through methods, for example, phone and PCs which encode our words utilizing codes like parallel digits or radio waves. </w:t>
      </w:r>
    </w:p>
    <w:p w:rsidR="7D52B449" w:rsidP="3AACA247" w:rsidRDefault="7D52B449" w14:paraId="0E59F0CD" w14:textId="5E6C0C61">
      <w:pPr>
        <w:pStyle w:val="ListParagraph"/>
        <w:numPr>
          <w:ilvl w:val="0"/>
          <w:numId w:val="15"/>
        </w:numPr>
        <w:spacing w:after="160" w:line="259" w:lineRule="auto"/>
        <w:ind/>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3AACA247"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CHANNEL</w:t>
      </w:r>
    </w:p>
    <w:p w:rsidR="7D52B449" w:rsidP="33F27FF2" w:rsidRDefault="7D52B449" w14:paraId="7B7767C9" w14:textId="04767637">
      <w:pPr>
        <w:pStyle w:val="Normal"/>
        <w:spacing w:after="160" w:line="259" w:lineRule="auto"/>
        <w:ind w:left="36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33F27FF2"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The channel of communication is the framework that gets data from the sender and transmitter through to the decoder and receiver.</w:t>
      </w:r>
    </w:p>
    <w:p w:rsidR="7D52B449" w:rsidP="1A4CFAE1" w:rsidRDefault="7D52B449" w14:paraId="225DC299" w14:textId="7E3351C4">
      <w:pPr>
        <w:pStyle w:val="ListParagraph"/>
        <w:numPr>
          <w:ilvl w:val="0"/>
          <w:numId w:val="16"/>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NOISE</w:t>
      </w:r>
    </w:p>
    <w:p w:rsidR="7D52B449" w:rsidP="1A4CFAE1" w:rsidRDefault="7D52B449" w14:paraId="1A414720" w14:textId="26D898FB">
      <w:pPr>
        <w:pStyle w:val="Normal"/>
        <w:spacing w:after="160" w:line="259" w:lineRule="auto"/>
        <w:ind w:left="36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Noise interferes with a message while it's in transit from the sender to the receiver.</w:t>
      </w:r>
    </w:p>
    <w:p w:rsidR="33F27FF2" w:rsidP="1A4CFAE1" w:rsidRDefault="33F27FF2" w14:paraId="3562D3E5" w14:textId="50089F22">
      <w:pPr>
        <w:pStyle w:val="ListParagraph"/>
        <w:numPr>
          <w:ilvl w:val="0"/>
          <w:numId w:val="17"/>
        </w:numPr>
        <w:spacing w:after="160" w:line="259" w:lineRule="auto"/>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DC9C5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DECODER</w:t>
      </w:r>
    </w:p>
    <w:p w:rsidR="33F27FF2" w:rsidP="1A4CFAE1" w:rsidRDefault="33F27FF2" w14:paraId="271BA1EC" w14:textId="78CB63CD">
      <w:pPr>
        <w:pStyle w:val="Normal"/>
        <w:spacing w:after="160" w:line="259" w:lineRule="auto"/>
        <w:ind w:left="3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08C48AA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I</w:t>
      </w:r>
      <w:r w:rsidRPr="1A4CFAE1" w:rsidR="7DC9C5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n this model, there ordinarily should be a gadget that interprets a message from paired digits or waves again into a configuration that can be comprehended by the receiver. In case we're discussing direct communication between individuals without the utilization of innovation, there may at present be a requirement </w:t>
      </w:r>
      <w:r w:rsidRPr="1A4CFAE1" w:rsidR="17A8D05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for decoding</w:t>
      </w:r>
      <w:r w:rsidRPr="1A4CFAE1" w:rsidR="7DC9C5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For </w:t>
      </w:r>
      <w:r w:rsidRPr="1A4CFAE1" w:rsidR="7DC9C5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example</w:t>
      </w:r>
      <w:r w:rsidRPr="1A4CFAE1" w:rsidR="7DC9C5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you may need to translate a mystery message, transform composed words into something that bodes well in your brain by reciting them so anyone can hear, or you may need to dec</w:t>
      </w:r>
      <w:r w:rsidRPr="1A4CFAE1" w:rsidR="6354CE7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ode</w:t>
      </w:r>
      <w:r w:rsidRPr="1A4CFAE1" w:rsidR="7DC9C5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the significance behind an image that was sent to you.</w:t>
      </w:r>
    </w:p>
    <w:p w:rsidR="7D52B449" w:rsidP="1A4CFAE1" w:rsidRDefault="7D52B449" w14:paraId="23B63380" w14:textId="0CC849FE">
      <w:pPr>
        <w:pStyle w:val="ListParagraph"/>
        <w:numPr>
          <w:ilvl w:val="0"/>
          <w:numId w:val="18"/>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RECEIVER</w:t>
      </w:r>
    </w:p>
    <w:p w:rsidR="7D52B449" w:rsidP="1A4CFAE1" w:rsidRDefault="7D52B449" w14:paraId="40AC6683" w14:textId="6F5D7930">
      <w:pPr>
        <w:pStyle w:val="ListParagraph"/>
        <w:numPr>
          <w:ilvl w:val="0"/>
          <w:numId w:val="18"/>
        </w:numPr>
        <w:spacing w:after="160" w:line="259" w:lineRule="auto"/>
        <w:jc w:val="left"/>
        <w:rPr>
          <w:b w:val="0"/>
          <w:bCs w:val="0"/>
          <w:i w:val="1"/>
          <w:iCs w:val="1"/>
          <w:noProof w:val="0"/>
          <w:color w:val="000000" w:themeColor="text1" w:themeTint="FF" w:themeShade="FF"/>
          <w:sz w:val="28"/>
          <w:szCs w:val="28"/>
          <w:lang w:val="en-GB"/>
        </w:rPr>
      </w:pPr>
      <w:r w:rsidRPr="1A4CFAE1" w:rsidR="7D52B44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The receiver is the end-purpose of Shannon and Weaver's unique linear system. This is where the individual at long gets the message, or what's left of it in the way of meeting the noise.</w:t>
      </w:r>
    </w:p>
    <w:p w:rsidR="2276F204" w:rsidP="1A4CFAE1" w:rsidRDefault="2276F204" w14:paraId="048ECB46" w14:textId="630B3BE6">
      <w:pPr>
        <w:pStyle w:val="ListParagraph"/>
        <w:numPr>
          <w:ilvl w:val="0"/>
          <w:numId w:val="19"/>
        </w:numPr>
        <w:spacing w:after="160" w:line="259" w:lineRule="auto"/>
        <w:in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60EEE23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FEEDBACK</w:t>
      </w:r>
      <w:proofErr w:type="gramStart"/>
      <w:proofErr w:type="gramEnd"/>
    </w:p>
    <w:p w:rsidR="2276F204" w:rsidP="1A4CFAE1" w:rsidRDefault="2276F204" w14:paraId="5D53D6DF" w14:textId="336952AD">
      <w:pPr>
        <w:pStyle w:val="Normal"/>
        <w:spacing w:after="160" w:line="259" w:lineRule="auto"/>
        <w:ind w:left="360"/>
        <w:rPr>
          <w:rFonts w:ascii="Calibri" w:hAnsi="Calibri" w:eastAsia="Calibri" w:cs="Calibri"/>
          <w:i w:val="1"/>
          <w:iCs w:val="1"/>
          <w:noProof w:val="0"/>
          <w:sz w:val="28"/>
          <w:szCs w:val="28"/>
          <w:lang w:val="en-GB"/>
        </w:rPr>
      </w:pPr>
      <w:r w:rsidRPr="1A4CFAE1" w:rsidR="60EEE23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The 'feedback' was not </w:t>
      </w:r>
      <w:r w:rsidRPr="1A4CFAE1" w:rsidR="2916743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at first </w:t>
      </w:r>
      <w:r w:rsidRPr="1A4CFAE1" w:rsidR="60EEE23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proposed by Shannon and Weaver in 1948. Weaver </w:t>
      </w:r>
      <w:r w:rsidRPr="1A4CFAE1" w:rsidR="7A3295E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thought of</w:t>
      </w:r>
      <w:r w:rsidRPr="1A4CFAE1" w:rsidR="60EEE23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with the feedback to respond to the criticism. </w:t>
      </w:r>
      <w:r w:rsidRPr="1A4CFAE1" w:rsidR="2DE8383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When </w:t>
      </w:r>
      <w:r w:rsidRPr="1A4CFAE1" w:rsidR="60EEE23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the receiver of the message responds to the sender</w:t>
      </w:r>
      <w:r w:rsidRPr="1A4CFAE1" w:rsidR="60EEE23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the correspondence circle</w:t>
      </w:r>
      <w:r w:rsidRPr="1A4CFAE1" w:rsidR="42324C8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is closed.</w:t>
      </w:r>
    </w:p>
    <w:p w:rsidR="2276F204" w:rsidP="1A4CFAE1" w:rsidRDefault="2276F204" w14:paraId="0E1924DF" w14:textId="6B033B84">
      <w:pPr>
        <w:pStyle w:val="Normal"/>
        <w:spacing w:after="160" w:line="259" w:lineRule="auto"/>
        <w:ind w:left="360"/>
        <w:rPr>
          <w:rFonts w:ascii="Calibri" w:hAnsi="Calibri" w:eastAsia="Calibri" w:cs="Calibri"/>
          <w:i w:val="1"/>
          <w:iCs w:val="1"/>
          <w:noProof w:val="0"/>
          <w:sz w:val="28"/>
          <w:szCs w:val="28"/>
          <w:lang w:val="en-GB"/>
        </w:rPr>
      </w:pPr>
      <w:r w:rsidRPr="1A4CFAE1" w:rsidR="72188BDA">
        <w:rPr>
          <w:rFonts w:ascii="Calibri" w:hAnsi="Calibri" w:eastAsia="Calibri" w:cs="Calibri"/>
          <w:i w:val="1"/>
          <w:iCs w:val="1"/>
          <w:noProof w:val="0"/>
          <w:sz w:val="28"/>
          <w:szCs w:val="28"/>
          <w:lang w:val="en-GB"/>
        </w:rPr>
        <w:t>A later</w:t>
      </w:r>
      <w:r w:rsidRPr="1A4CFAE1" w:rsidR="0C13F7B0">
        <w:rPr>
          <w:rFonts w:ascii="Calibri" w:hAnsi="Calibri" w:eastAsia="Calibri" w:cs="Calibri"/>
          <w:i w:val="1"/>
          <w:iCs w:val="1"/>
          <w:noProof w:val="0"/>
          <w:sz w:val="28"/>
          <w:szCs w:val="28"/>
          <w:lang w:val="en-GB"/>
        </w:rPr>
        <w:t xml:space="preserve"> form of the hypothesis </w:t>
      </w:r>
      <w:r w:rsidRPr="1A4CFAE1" w:rsidR="72188BDA">
        <w:rPr>
          <w:rFonts w:ascii="Calibri" w:hAnsi="Calibri" w:eastAsia="Calibri" w:cs="Calibri"/>
          <w:i w:val="1"/>
          <w:iCs w:val="1"/>
          <w:noProof w:val="0"/>
          <w:sz w:val="28"/>
          <w:szCs w:val="28"/>
          <w:lang w:val="en-GB"/>
        </w:rPr>
        <w:t xml:space="preserve">by Warren Weaver include a 7th concept which changed the model from a linear </w:t>
      </w:r>
      <w:r w:rsidRPr="1A4CFAE1" w:rsidR="022714AD">
        <w:rPr>
          <w:rFonts w:ascii="Calibri" w:hAnsi="Calibri" w:eastAsia="Calibri" w:cs="Calibri"/>
          <w:i w:val="1"/>
          <w:iCs w:val="1"/>
          <w:noProof w:val="0"/>
          <w:sz w:val="28"/>
          <w:szCs w:val="28"/>
          <w:lang w:val="en-GB"/>
        </w:rPr>
        <w:t>into a</w:t>
      </w:r>
      <w:r w:rsidRPr="1A4CFAE1" w:rsidR="72188BDA">
        <w:rPr>
          <w:rFonts w:ascii="Calibri" w:hAnsi="Calibri" w:eastAsia="Calibri" w:cs="Calibri"/>
          <w:i w:val="1"/>
          <w:iCs w:val="1"/>
          <w:noProof w:val="0"/>
          <w:sz w:val="28"/>
          <w:szCs w:val="28"/>
          <w:lang w:val="en-GB"/>
        </w:rPr>
        <w:t xml:space="preserve"> </w:t>
      </w:r>
      <w:r w:rsidRPr="1A4CFAE1" w:rsidR="05DBF005">
        <w:rPr>
          <w:rFonts w:ascii="Calibri" w:hAnsi="Calibri" w:eastAsia="Calibri" w:cs="Calibri"/>
          <w:i w:val="1"/>
          <w:iCs w:val="1"/>
          <w:noProof w:val="0"/>
          <w:sz w:val="28"/>
          <w:szCs w:val="28"/>
          <w:lang w:val="en-GB"/>
        </w:rPr>
        <w:t>circle</w:t>
      </w:r>
      <w:r w:rsidRPr="1A4CFAE1" w:rsidR="72188BDA">
        <w:rPr>
          <w:rFonts w:ascii="Calibri" w:hAnsi="Calibri" w:eastAsia="Calibri" w:cs="Calibri"/>
          <w:i w:val="1"/>
          <w:iCs w:val="1"/>
          <w:noProof w:val="0"/>
          <w:sz w:val="28"/>
          <w:szCs w:val="28"/>
          <w:lang w:val="en-GB"/>
        </w:rPr>
        <w:t xml:space="preserve"> model.</w:t>
      </w:r>
      <w:r w:rsidRPr="1A4CFAE1" w:rsidR="27706DA6">
        <w:rPr>
          <w:rFonts w:ascii="Calibri" w:hAnsi="Calibri" w:eastAsia="Calibri" w:cs="Calibri"/>
          <w:i w:val="1"/>
          <w:iCs w:val="1"/>
          <w:noProof w:val="0"/>
          <w:sz w:val="28"/>
          <w:szCs w:val="28"/>
          <w:lang w:val="en-GB"/>
        </w:rPr>
        <w:t xml:space="preserve"> The model's essential worth is in explaining how messages are lost and distorted during the time of communication</w:t>
      </w:r>
      <w:r w:rsidRPr="1A4CFAE1" w:rsidR="72188BDA">
        <w:rPr>
          <w:rFonts w:ascii="Calibri" w:hAnsi="Calibri" w:eastAsia="Calibri" w:cs="Calibri"/>
          <w:i w:val="1"/>
          <w:iCs w:val="1"/>
          <w:noProof w:val="0"/>
          <w:sz w:val="28"/>
          <w:szCs w:val="28"/>
          <w:lang w:val="en-GB"/>
        </w:rPr>
        <w:t>.</w:t>
      </w:r>
    </w:p>
    <w:p w:rsidR="1A4CFAE1" w:rsidP="1A4CFAE1" w:rsidRDefault="1A4CFAE1" w14:paraId="0E02DEA7" w14:textId="37097826">
      <w:pPr>
        <w:pStyle w:val="Normal"/>
        <w:ind w:left="360"/>
        <w:rPr>
          <w:b w:val="1"/>
          <w:bCs w:val="1"/>
          <w:i w:val="1"/>
          <w:iCs w:val="1"/>
          <w:sz w:val="32"/>
          <w:szCs w:val="32"/>
        </w:rPr>
      </w:pPr>
    </w:p>
    <w:p w:rsidR="1A4CFAE1" w:rsidP="1A4CFAE1" w:rsidRDefault="1A4CFAE1" w14:paraId="2824BD26" w14:textId="77DBF095">
      <w:pPr>
        <w:pStyle w:val="Normal"/>
        <w:ind w:left="360"/>
        <w:rPr>
          <w:b w:val="1"/>
          <w:bCs w:val="1"/>
          <w:i w:val="1"/>
          <w:iCs w:val="1"/>
          <w:sz w:val="32"/>
          <w:szCs w:val="32"/>
        </w:rPr>
      </w:pPr>
    </w:p>
    <w:p w:rsidR="1A4CFAE1" w:rsidP="1A4CFAE1" w:rsidRDefault="1A4CFAE1" w14:paraId="67274138" w14:textId="4A009993">
      <w:pPr>
        <w:pStyle w:val="Normal"/>
        <w:ind w:left="360"/>
        <w:rPr>
          <w:b w:val="1"/>
          <w:bCs w:val="1"/>
          <w:i w:val="1"/>
          <w:iCs w:val="1"/>
          <w:sz w:val="32"/>
          <w:szCs w:val="32"/>
        </w:rPr>
      </w:pPr>
    </w:p>
    <w:p w:rsidR="1A4CFAE1" w:rsidP="1A4CFAE1" w:rsidRDefault="1A4CFAE1" w14:paraId="5CE8839F" w14:textId="7121B9B1">
      <w:pPr>
        <w:pStyle w:val="Normal"/>
        <w:ind w:left="360"/>
        <w:rPr>
          <w:b w:val="1"/>
          <w:bCs w:val="1"/>
          <w:i w:val="1"/>
          <w:iCs w:val="1"/>
          <w:sz w:val="32"/>
          <w:szCs w:val="32"/>
        </w:rPr>
      </w:pPr>
    </w:p>
    <w:p w:rsidR="1A4CFAE1" w:rsidP="1A4CFAE1" w:rsidRDefault="1A4CFAE1" w14:paraId="43BC7C43" w14:textId="6D36A702">
      <w:pPr>
        <w:pStyle w:val="Normal"/>
        <w:ind w:left="360"/>
        <w:rPr>
          <w:b w:val="1"/>
          <w:bCs w:val="1"/>
          <w:i w:val="1"/>
          <w:iCs w:val="1"/>
          <w:sz w:val="32"/>
          <w:szCs w:val="32"/>
        </w:rPr>
      </w:pPr>
    </w:p>
    <w:p w:rsidR="1A4CFAE1" w:rsidP="1A4CFAE1" w:rsidRDefault="1A4CFAE1" w14:paraId="0335C2C4" w14:textId="3FD4C6B6">
      <w:pPr>
        <w:pStyle w:val="Normal"/>
        <w:ind w:left="360"/>
        <w:rPr>
          <w:b w:val="1"/>
          <w:bCs w:val="1"/>
          <w:i w:val="1"/>
          <w:iCs w:val="1"/>
          <w:sz w:val="32"/>
          <w:szCs w:val="32"/>
        </w:rPr>
      </w:pPr>
    </w:p>
    <w:p w:rsidR="1A4CFAE1" w:rsidP="1A4CFAE1" w:rsidRDefault="1A4CFAE1" w14:paraId="573C8597" w14:textId="2D7EB5B5">
      <w:pPr>
        <w:pStyle w:val="Normal"/>
        <w:ind w:left="360"/>
        <w:rPr>
          <w:b w:val="1"/>
          <w:bCs w:val="1"/>
          <w:i w:val="1"/>
          <w:iCs w:val="1"/>
          <w:sz w:val="32"/>
          <w:szCs w:val="32"/>
        </w:rPr>
      </w:pPr>
    </w:p>
    <w:p w:rsidR="51BEE523" w:rsidP="3AACA247" w:rsidRDefault="51BEE523" w14:paraId="72D69088" w14:textId="5D0C3684">
      <w:pPr>
        <w:pStyle w:val="Normal"/>
        <w:ind w:left="360"/>
        <w:rPr>
          <w:b w:val="1"/>
          <w:bCs w:val="1"/>
          <w:i w:val="1"/>
          <w:iCs w:val="1"/>
          <w:sz w:val="32"/>
          <w:szCs w:val="32"/>
        </w:rPr>
      </w:pPr>
      <w:r w:rsidRPr="3AACA247" w:rsidR="72B9D25C">
        <w:rPr>
          <w:b w:val="1"/>
          <w:bCs w:val="1"/>
          <w:i w:val="1"/>
          <w:iCs w:val="1"/>
          <w:sz w:val="32"/>
          <w:szCs w:val="32"/>
        </w:rPr>
        <w:t>This is the linear model.</w:t>
      </w:r>
    </w:p>
    <w:p w:rsidR="75EB5740" w:rsidP="066278CD" w:rsidRDefault="75EB5740" w14:paraId="552BFC12" w14:textId="2B225A1D">
      <w:pPr>
        <w:pStyle w:val="Normal"/>
        <w:ind w:left="360"/>
      </w:pPr>
      <w:r w:rsidR="75EB5740">
        <w:drawing>
          <wp:inline wp14:editId="53F2DCA6" wp14:anchorId="0F280EAF">
            <wp:extent cx="5553074" cy="3429000"/>
            <wp:effectExtent l="0" t="0" r="0" b="0"/>
            <wp:docPr id="1798230723" name="" title=""/>
            <wp:cNvGraphicFramePr>
              <a:graphicFrameLocks noChangeAspect="1"/>
            </wp:cNvGraphicFramePr>
            <a:graphic>
              <a:graphicData uri="http://schemas.openxmlformats.org/drawingml/2006/picture">
                <pic:pic>
                  <pic:nvPicPr>
                    <pic:cNvPr id="0" name=""/>
                    <pic:cNvPicPr/>
                  </pic:nvPicPr>
                  <pic:blipFill>
                    <a:blip r:embed="Rd84246eacc404e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53074" cy="3429000"/>
                    </a:xfrm>
                    <a:prstGeom prst="rect">
                      <a:avLst/>
                    </a:prstGeom>
                  </pic:spPr>
                </pic:pic>
              </a:graphicData>
            </a:graphic>
          </wp:inline>
        </w:drawing>
      </w:r>
    </w:p>
    <w:p w:rsidR="1F3AD16D" w:rsidP="1A4CFAE1" w:rsidRDefault="1F3AD16D" w14:paraId="2397050A" w14:textId="592516BF">
      <w:pPr>
        <w:pStyle w:val="Normal"/>
        <w:ind w:left="360"/>
        <w:rPr>
          <w:rFonts w:ascii="Calibri" w:hAnsi="Calibri" w:eastAsia="Calibri" w:cs="Calibri"/>
          <w:b w:val="1"/>
          <w:bCs w:val="1"/>
          <w:i w:val="1"/>
          <w:iCs w:val="1"/>
          <w:noProof w:val="0"/>
          <w:color w:val="000000" w:themeColor="text1" w:themeTint="FF" w:themeShade="FF"/>
          <w:sz w:val="32"/>
          <w:szCs w:val="32"/>
          <w:lang w:val="en-GB"/>
        </w:rPr>
      </w:pPr>
      <w:r w:rsidRPr="1A4CFAE1" w:rsidR="1F3AD16D">
        <w:rPr>
          <w:rFonts w:ascii="Calibri" w:hAnsi="Calibri" w:eastAsia="Calibri" w:cs="Calibri"/>
          <w:b w:val="1"/>
          <w:bCs w:val="1"/>
          <w:i w:val="1"/>
          <w:iCs w:val="1"/>
          <w:noProof w:val="0"/>
          <w:color w:val="000000" w:themeColor="text1" w:themeTint="FF" w:themeShade="FF"/>
          <w:sz w:val="32"/>
          <w:szCs w:val="32"/>
          <w:lang w:val="en-GB"/>
        </w:rPr>
        <w:t xml:space="preserve">This is the </w:t>
      </w:r>
      <w:r w:rsidRPr="1A4CFAE1" w:rsidR="7BA1CF13">
        <w:rPr>
          <w:rFonts w:ascii="Calibri" w:hAnsi="Calibri" w:eastAsia="Calibri" w:cs="Calibri"/>
          <w:b w:val="1"/>
          <w:bCs w:val="1"/>
          <w:i w:val="1"/>
          <w:iCs w:val="1"/>
          <w:noProof w:val="0"/>
          <w:color w:val="000000" w:themeColor="text1" w:themeTint="FF" w:themeShade="FF"/>
          <w:sz w:val="32"/>
          <w:szCs w:val="32"/>
          <w:lang w:val="en-GB"/>
        </w:rPr>
        <w:t>cyclical model</w:t>
      </w:r>
    </w:p>
    <w:p w:rsidR="7BA1CF13" w:rsidP="3AACA247" w:rsidRDefault="7BA1CF13" w14:paraId="66F98F60" w14:textId="702C3FBD">
      <w:pPr>
        <w:pStyle w:val="Normal"/>
        <w:ind w:left="360"/>
      </w:pPr>
      <w:r w:rsidR="7BA1CF13">
        <w:drawing>
          <wp:inline wp14:editId="06C45D99" wp14:anchorId="3CF5236C">
            <wp:extent cx="5772150" cy="3352800"/>
            <wp:effectExtent l="0" t="0" r="0" b="0"/>
            <wp:docPr id="32864529" name="" title=""/>
            <wp:cNvGraphicFramePr>
              <a:graphicFrameLocks noChangeAspect="1"/>
            </wp:cNvGraphicFramePr>
            <a:graphic>
              <a:graphicData uri="http://schemas.openxmlformats.org/drawingml/2006/picture">
                <pic:pic>
                  <pic:nvPicPr>
                    <pic:cNvPr id="0" name=""/>
                    <pic:cNvPicPr/>
                  </pic:nvPicPr>
                  <pic:blipFill>
                    <a:blip r:embed="R16028232f4e448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72150" cy="3352800"/>
                    </a:xfrm>
                    <a:prstGeom prst="rect">
                      <a:avLst/>
                    </a:prstGeom>
                  </pic:spPr>
                </pic:pic>
              </a:graphicData>
            </a:graphic>
          </wp:inline>
        </w:drawing>
      </w:r>
    </w:p>
    <w:p w:rsidR="1A4CFAE1" w:rsidP="1A4CFAE1" w:rsidRDefault="1A4CFAE1" w14:paraId="4C8C33C6" w14:textId="5AC52AFD">
      <w:pPr>
        <w:pStyle w:val="Normal"/>
        <w:ind w:left="360"/>
      </w:pPr>
    </w:p>
    <w:p w:rsidR="1A4CFAE1" w:rsidP="1A4CFAE1" w:rsidRDefault="1A4CFAE1" w14:paraId="570447E5" w14:textId="69092D8E">
      <w:pPr>
        <w:pStyle w:val="Normal"/>
        <w:ind w:left="360"/>
      </w:pPr>
    </w:p>
    <w:p w:rsidR="59BA2C07" w:rsidP="1A4CFAE1" w:rsidRDefault="59BA2C07" w14:paraId="56E1FBAB" w14:textId="207AD67D">
      <w:pPr>
        <w:pStyle w:val="ListParagraph"/>
        <w:numPr>
          <w:ilvl w:val="0"/>
          <w:numId w:val="3"/>
        </w:numPr>
        <w:rPr>
          <w:b w:val="1"/>
          <w:bCs w:val="1"/>
          <w:color w:val="000000" w:themeColor="text1" w:themeTint="FF" w:themeShade="FF"/>
          <w:sz w:val="32"/>
          <w:szCs w:val="32"/>
        </w:rPr>
      </w:pPr>
      <w:r w:rsidRPr="1A4CFAE1" w:rsidR="59BA2C07">
        <w:rPr>
          <w:b w:val="1"/>
          <w:bCs w:val="1"/>
          <w:color w:val="000000" w:themeColor="text1" w:themeTint="FF" w:themeShade="FF"/>
          <w:sz w:val="32"/>
          <w:szCs w:val="32"/>
        </w:rPr>
        <w:t>BERLO MODEL OF COMMUNICATION</w:t>
      </w:r>
    </w:p>
    <w:p w:rsidR="79D7400A" w:rsidP="1A4CFAE1" w:rsidRDefault="79D7400A" w14:paraId="3F4387D0" w14:textId="406ED6AD">
      <w:pPr>
        <w:pStyle w:val="Normal"/>
        <w:ind w:left="360"/>
        <w:rPr>
          <w:i w:val="1"/>
          <w:iCs w:val="1"/>
          <w:sz w:val="28"/>
          <w:szCs w:val="28"/>
        </w:rPr>
      </w:pPr>
      <w:r w:rsidRPr="1A4CFAE1" w:rsidR="3884CAF5">
        <w:rPr>
          <w:i w:val="1"/>
          <w:iCs w:val="1"/>
          <w:sz w:val="28"/>
          <w:szCs w:val="28"/>
        </w:rPr>
        <w:t>David Berlo ex</w:t>
      </w:r>
      <w:r w:rsidRPr="1A4CFAE1" w:rsidR="15E8B81A">
        <w:rPr>
          <w:i w:val="1"/>
          <w:iCs w:val="1"/>
          <w:sz w:val="28"/>
          <w:szCs w:val="28"/>
        </w:rPr>
        <w:t>tended</w:t>
      </w:r>
      <w:r w:rsidRPr="1A4CFAE1" w:rsidR="3884CAF5">
        <w:rPr>
          <w:i w:val="1"/>
          <w:iCs w:val="1"/>
          <w:sz w:val="28"/>
          <w:szCs w:val="28"/>
        </w:rPr>
        <w:t xml:space="preserve"> Shannon and Weaver linear model of communication </w:t>
      </w:r>
      <w:r w:rsidRPr="1A4CFAE1" w:rsidR="157163F0">
        <w:rPr>
          <w:i w:val="1"/>
          <w:iCs w:val="1"/>
          <w:sz w:val="28"/>
          <w:szCs w:val="28"/>
        </w:rPr>
        <w:t xml:space="preserve">and </w:t>
      </w:r>
      <w:r w:rsidRPr="1A4CFAE1" w:rsidR="79138639">
        <w:rPr>
          <w:i w:val="1"/>
          <w:iCs w:val="1"/>
          <w:sz w:val="28"/>
          <w:szCs w:val="28"/>
        </w:rPr>
        <w:t>made</w:t>
      </w:r>
      <w:r w:rsidRPr="1A4CFAE1" w:rsidR="157163F0">
        <w:rPr>
          <w:i w:val="1"/>
          <w:iCs w:val="1"/>
          <w:sz w:val="28"/>
          <w:szCs w:val="28"/>
        </w:rPr>
        <w:t xml:space="preserve"> the SMCR (sender-message-channel-receiver) model </w:t>
      </w:r>
      <w:r w:rsidRPr="1A4CFAE1" w:rsidR="1280CF5F">
        <w:rPr>
          <w:i w:val="1"/>
          <w:iCs w:val="1"/>
          <w:sz w:val="28"/>
          <w:szCs w:val="28"/>
        </w:rPr>
        <w:t xml:space="preserve">of communication in 1960, which </w:t>
      </w:r>
      <w:r w:rsidRPr="1A4CFAE1" w:rsidR="21239627">
        <w:rPr>
          <w:i w:val="1"/>
          <w:iCs w:val="1"/>
          <w:sz w:val="28"/>
          <w:szCs w:val="28"/>
        </w:rPr>
        <w:t>isolated</w:t>
      </w:r>
      <w:r w:rsidRPr="1A4CFAE1" w:rsidR="1280CF5F">
        <w:rPr>
          <w:i w:val="1"/>
          <w:iCs w:val="1"/>
          <w:sz w:val="28"/>
          <w:szCs w:val="28"/>
        </w:rPr>
        <w:t xml:space="preserve"> th</w:t>
      </w:r>
      <w:r w:rsidRPr="1A4CFAE1" w:rsidR="09B9C260">
        <w:rPr>
          <w:i w:val="1"/>
          <w:iCs w:val="1"/>
          <w:sz w:val="28"/>
          <w:szCs w:val="28"/>
        </w:rPr>
        <w:t>e</w:t>
      </w:r>
      <w:r w:rsidRPr="1A4CFAE1" w:rsidR="1280CF5F">
        <w:rPr>
          <w:i w:val="1"/>
          <w:iCs w:val="1"/>
          <w:sz w:val="28"/>
          <w:szCs w:val="28"/>
        </w:rPr>
        <w:t xml:space="preserve"> model </w:t>
      </w:r>
      <w:r w:rsidRPr="1A4CFAE1" w:rsidR="26C2242E">
        <w:rPr>
          <w:i w:val="1"/>
          <w:iCs w:val="1"/>
          <w:sz w:val="28"/>
          <w:szCs w:val="28"/>
        </w:rPr>
        <w:t xml:space="preserve">into clear </w:t>
      </w:r>
      <w:r w:rsidRPr="1A4CFAE1" w:rsidR="26C2242E">
        <w:rPr>
          <w:i w:val="1"/>
          <w:iCs w:val="1"/>
          <w:sz w:val="28"/>
          <w:szCs w:val="28"/>
        </w:rPr>
        <w:t>parts.</w:t>
      </w:r>
      <w:r w:rsidRPr="1A4CFAE1" w:rsidR="26C2242E">
        <w:rPr>
          <w:i w:val="1"/>
          <w:iCs w:val="1"/>
          <w:sz w:val="28"/>
          <w:szCs w:val="28"/>
        </w:rPr>
        <w:t xml:space="preserve"> His model </w:t>
      </w:r>
      <w:r w:rsidRPr="1A4CFAE1" w:rsidR="1FCF0F08">
        <w:rPr>
          <w:i w:val="1"/>
          <w:iCs w:val="1"/>
          <w:sz w:val="28"/>
          <w:szCs w:val="28"/>
        </w:rPr>
        <w:t>is</w:t>
      </w:r>
      <w:r w:rsidRPr="1A4CFAE1" w:rsidR="26C2242E">
        <w:rPr>
          <w:i w:val="1"/>
          <w:iCs w:val="1"/>
          <w:sz w:val="28"/>
          <w:szCs w:val="28"/>
        </w:rPr>
        <w:t xml:space="preserve"> </w:t>
      </w:r>
      <w:r w:rsidRPr="1A4CFAE1" w:rsidR="26C2242E">
        <w:rPr>
          <w:i w:val="1"/>
          <w:iCs w:val="1"/>
          <w:sz w:val="28"/>
          <w:szCs w:val="28"/>
        </w:rPr>
        <w:t>the simplest form of communication.</w:t>
      </w:r>
    </w:p>
    <w:p w:rsidR="56BCF6D2" w:rsidP="1A4CFAE1" w:rsidRDefault="56BCF6D2" w14:paraId="15AB2B62" w14:textId="229BE426">
      <w:pPr>
        <w:pStyle w:val="Normal"/>
        <w:spacing w:line="300" w:lineRule="exact"/>
        <w:ind w:left="36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Berlo’s SMCR Model of Communication </w:t>
      </w:r>
      <w:r w:rsidRPr="1A4CFAE1" w:rsidR="00054B2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have</w:t>
      </w: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four components that describe the communication process</w:t>
      </w: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w:t>
      </w:r>
      <w:r>
        <w:br/>
      </w:r>
      <w:r w:rsidRPr="1A4CFAE1" w:rsidR="5AA038CA">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t xml:space="preserve"> </w:t>
      </w:r>
    </w:p>
    <w:p w:rsidR="5AA038CA" w:rsidP="1A4CFAE1" w:rsidRDefault="5AA038CA" w14:paraId="37231D9E" w14:textId="2F61B4C6">
      <w:pPr>
        <w:pStyle w:val="ListParagraph"/>
        <w:numPr>
          <w:ilvl w:val="0"/>
          <w:numId w:val="30"/>
        </w:numPr>
        <w:spacing w:line="300" w:lineRule="exact"/>
        <w:jc w:val="left"/>
        <w:rPr>
          <w:rFonts w:ascii="Calibri" w:hAnsi="Calibri" w:eastAsia="Calibri" w:cs="Calibri" w:asciiTheme="minorAscii" w:hAnsiTheme="minorAscii" w:eastAsiaTheme="minorAscii" w:cstheme="minorAscii"/>
          <w:b w:val="1"/>
          <w:bCs w:val="1"/>
          <w:i w:val="1"/>
          <w:iCs w:val="1"/>
          <w:color w:val="000000" w:themeColor="text1" w:themeTint="FF" w:themeShade="FF"/>
          <w:sz w:val="28"/>
          <w:szCs w:val="28"/>
        </w:rPr>
      </w:pPr>
      <w:r w:rsidRPr="1A4CFAE1" w:rsidR="5AA038CA">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t xml:space="preserve">The </w:t>
      </w:r>
      <w:r w:rsidRPr="1A4CFAE1" w:rsidR="5A3F8ED1">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t>Source</w:t>
      </w:r>
    </w:p>
    <w:p w:rsidR="56BCF6D2" w:rsidP="1A4CFAE1" w:rsidRDefault="56BCF6D2" w14:paraId="016FBF51" w14:textId="2037F8AC">
      <w:pPr>
        <w:pStyle w:val="Normal"/>
        <w:spacing w:line="300" w:lineRule="exact"/>
        <w:ind w:left="360"/>
        <w:jc w:val="left"/>
      </w:pP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The source is the </w:t>
      </w:r>
      <w:r w:rsidRPr="1A4CFAE1" w:rsidR="5DB3402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beginning</w:t>
      </w: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of the communication proce</w:t>
      </w:r>
      <w:r w:rsidRPr="1A4CFAE1" w:rsidR="1969771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dure</w:t>
      </w: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and is the person who encodes the message.</w:t>
      </w:r>
    </w:p>
    <w:p w:rsidR="7A63FF48" w:rsidP="1A4CFAE1" w:rsidRDefault="7A63FF48" w14:paraId="348B7207" w14:textId="0E9A890A">
      <w:pPr>
        <w:pStyle w:val="ListParagraph"/>
        <w:numPr>
          <w:ilvl w:val="0"/>
          <w:numId w:val="30"/>
        </w:numPr>
        <w:spacing w:line="300" w:lineRule="exact"/>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pPr>
      <w:r w:rsidRPr="1A4CFAE1" w:rsidR="7A63FF48">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t xml:space="preserve">Message </w:t>
      </w:r>
    </w:p>
    <w:p w:rsidR="4470DE66" w:rsidP="1A4CFAE1" w:rsidRDefault="4470DE66" w14:paraId="30F9C8AC" w14:textId="77A20555">
      <w:pPr>
        <w:pStyle w:val="Normal"/>
        <w:spacing w:line="300" w:lineRule="exact"/>
        <w:ind w:left="360"/>
        <w:jc w:val="left"/>
        <w:rPr>
          <w:rFonts w:ascii="Calibri" w:hAnsi="Calibri" w:eastAsia="Calibri" w:cs="Calibri"/>
          <w:i w:val="1"/>
          <w:iCs w:val="1"/>
          <w:noProof w:val="0"/>
          <w:sz w:val="28"/>
          <w:szCs w:val="28"/>
          <w:lang w:val="en-GB"/>
        </w:rPr>
      </w:pPr>
      <w:r w:rsidRPr="1A4CFAE1" w:rsidR="4470DE66">
        <w:rPr>
          <w:rFonts w:ascii="Calibri" w:hAnsi="Calibri" w:eastAsia="Calibri" w:cs="Calibri"/>
          <w:i w:val="1"/>
          <w:iCs w:val="1"/>
          <w:noProof w:val="0"/>
          <w:sz w:val="28"/>
          <w:szCs w:val="28"/>
          <w:lang w:val="en-GB"/>
        </w:rPr>
        <w:t xml:space="preserve">The message can be sent in different structures, for example, sound, discourse, content, video or other media. </w:t>
      </w:r>
    </w:p>
    <w:p w:rsidR="4470DE66" w:rsidP="1A4CFAE1" w:rsidRDefault="4470DE66" w14:paraId="2A40E7F9" w14:textId="2CBCD414">
      <w:pPr>
        <w:pStyle w:val="Normal"/>
        <w:spacing w:line="300" w:lineRule="exact"/>
        <w:ind w:left="360"/>
        <w:jc w:val="left"/>
        <w:rPr>
          <w:rFonts w:ascii="Calibri" w:hAnsi="Calibri" w:eastAsia="Calibri" w:cs="Calibri"/>
          <w:i w:val="1"/>
          <w:iCs w:val="1"/>
          <w:noProof w:val="0"/>
          <w:sz w:val="28"/>
          <w:szCs w:val="28"/>
          <w:lang w:val="en-GB"/>
        </w:rPr>
      </w:pPr>
      <w:r w:rsidRPr="1A4CFAE1" w:rsidR="4470DE66">
        <w:rPr>
          <w:rFonts w:ascii="Calibri" w:hAnsi="Calibri" w:eastAsia="Calibri" w:cs="Calibri"/>
          <w:i w:val="1"/>
          <w:iCs w:val="1"/>
          <w:noProof w:val="0"/>
          <w:sz w:val="28"/>
          <w:szCs w:val="28"/>
          <w:lang w:val="en-GB"/>
        </w:rPr>
        <w:t xml:space="preserve">The message is the bundle of data or meaning that is sent from sender to receiver. </w:t>
      </w:r>
      <w:r w:rsidRPr="1A4CFAE1" w:rsidR="4470DE66">
        <w:rPr>
          <w:rFonts w:ascii="Calibri" w:hAnsi="Calibri" w:eastAsia="Calibri" w:cs="Calibri"/>
          <w:i w:val="1"/>
          <w:iCs w:val="1"/>
          <w:noProof w:val="0"/>
          <w:sz w:val="28"/>
          <w:szCs w:val="28"/>
          <w:lang w:val="en-GB"/>
        </w:rPr>
        <w:t xml:space="preserve">The sender of the messages all the time needs the receiver to interpret the message </w:t>
      </w:r>
      <w:r w:rsidRPr="1A4CFAE1" w:rsidR="6AC84E72">
        <w:rPr>
          <w:rFonts w:ascii="Calibri" w:hAnsi="Calibri" w:eastAsia="Calibri" w:cs="Calibri"/>
          <w:i w:val="1"/>
          <w:iCs w:val="1"/>
          <w:noProof w:val="0"/>
          <w:sz w:val="28"/>
          <w:szCs w:val="28"/>
          <w:lang w:val="en-GB"/>
        </w:rPr>
        <w:t>in a certain way</w:t>
      </w:r>
      <w:r w:rsidRPr="1A4CFAE1" w:rsidR="4470DE66">
        <w:rPr>
          <w:rFonts w:ascii="Calibri" w:hAnsi="Calibri" w:eastAsia="Calibri" w:cs="Calibri"/>
          <w:i w:val="1"/>
          <w:iCs w:val="1"/>
          <w:noProof w:val="0"/>
          <w:sz w:val="28"/>
          <w:szCs w:val="28"/>
          <w:lang w:val="en-GB"/>
        </w:rPr>
        <w:t>.</w:t>
      </w:r>
    </w:p>
    <w:p w:rsidR="45681D54" w:rsidP="1A4CFAE1" w:rsidRDefault="45681D54" w14:paraId="1CEDBB78" w14:textId="00931C07">
      <w:pPr>
        <w:pStyle w:val="Normal"/>
        <w:spacing w:line="300" w:lineRule="exact"/>
        <w:ind w:left="360"/>
        <w:jc w:val="left"/>
      </w:pPr>
      <w:r w:rsidRPr="1A4CFAE1" w:rsidR="7A63FF4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The receiver should understand the message with reasonable accuracy.</w:t>
      </w:r>
    </w:p>
    <w:p w:rsidR="45681D54" w:rsidP="1A4CFAE1" w:rsidRDefault="45681D54" w14:paraId="4220137B" w14:textId="38FBD6B9">
      <w:pPr>
        <w:pStyle w:val="ListParagraph"/>
        <w:numPr>
          <w:ilvl w:val="0"/>
          <w:numId w:val="32"/>
        </w:numPr>
        <w:spacing w:line="300" w:lineRule="exact"/>
        <w:ind/>
        <w:jc w:val="left"/>
        <w:rPr>
          <w:rFonts w:ascii="Calibri" w:hAnsi="Calibri" w:eastAsia="Calibri" w:cs="Calibri" w:asciiTheme="minorAscii" w:hAnsiTheme="minorAscii" w:eastAsiaTheme="minorAscii" w:cstheme="minorAscii"/>
          <w:noProof w:val="0"/>
          <w:sz w:val="22"/>
          <w:szCs w:val="22"/>
          <w:lang w:val="en-GB"/>
        </w:rPr>
      </w:pPr>
      <w:r w:rsidRPr="1A4CFAE1" w:rsidR="56BCF6D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t>Channel</w:t>
      </w:r>
    </w:p>
    <w:p w:rsidR="45681D54" w:rsidP="1A4CFAE1" w:rsidRDefault="45681D54" w14:paraId="1A78F8ED" w14:textId="19421A84">
      <w:pPr>
        <w:pStyle w:val="Normal"/>
        <w:spacing w:line="300" w:lineRule="exact"/>
        <w:ind w:left="36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The channel is the medium used to send the message.</w:t>
      </w: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w:t>
      </w:r>
      <w:r w:rsidRPr="1A4CFAE1" w:rsidR="632DC3B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C</w:t>
      </w:r>
      <w:r w:rsidRPr="1A4CFAE1" w:rsidR="56BCF6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ommunication always </w:t>
      </w:r>
      <w:r w:rsidRPr="1A4CFAE1" w:rsidR="4EDC0B2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includes specialized apparatuses, for example, telephones, Internet and TV.</w:t>
      </w:r>
    </w:p>
    <w:p w:rsidR="45681D54" w:rsidP="1A4CFAE1" w:rsidRDefault="45681D54" w14:paraId="64237BDD" w14:textId="2AD44CD3">
      <w:pPr>
        <w:pStyle w:val="ListParagraph"/>
        <w:numPr>
          <w:ilvl w:val="0"/>
          <w:numId w:val="33"/>
        </w:numPr>
        <w:spacing w:line="300" w:lineRule="exact"/>
        <w:ind/>
        <w:jc w:val="left"/>
        <w:rPr>
          <w:b w:val="1"/>
          <w:bCs w:val="1"/>
          <w:i w:val="1"/>
          <w:iCs w:val="1"/>
          <w:noProof w:val="0"/>
          <w:color w:val="000000" w:themeColor="text1" w:themeTint="FF" w:themeShade="FF"/>
          <w:sz w:val="28"/>
          <w:szCs w:val="28"/>
          <w:lang w:val="en-GB"/>
        </w:rPr>
      </w:pPr>
      <w:r w:rsidRPr="1A4CFAE1" w:rsidR="45681D54">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lang w:val="en-GB"/>
        </w:rPr>
        <w:t>Receiver</w:t>
      </w:r>
    </w:p>
    <w:p w:rsidR="45681D54" w:rsidP="1A4CFAE1" w:rsidRDefault="45681D54" w14:paraId="56029E18" w14:textId="1E9582A8">
      <w:pPr>
        <w:pStyle w:val="Normal"/>
        <w:ind w:left="36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A4CFAE1" w:rsidR="389C725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T</w:t>
      </w:r>
      <w:r w:rsidRPr="1A4CFAE1" w:rsidR="45681D5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o make communication</w:t>
      </w:r>
      <w:r w:rsidRPr="1A4CFAE1" w:rsidR="066C554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smooth and</w:t>
      </w:r>
      <w:r w:rsidRPr="1A4CFAE1" w:rsidR="45681D5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effective </w:t>
      </w:r>
      <w:r w:rsidRPr="1A4CFAE1" w:rsidR="3CE209D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as</w:t>
      </w:r>
      <w:r w:rsidRPr="1A4CFAE1" w:rsidR="45681D5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possible, Berlo’s SMCR Model of Communication assumes the receiver’s thinking must be in </w:t>
      </w:r>
      <w:r w:rsidRPr="1A4CFAE1" w:rsidR="489E3DCB">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approximately the same</w:t>
      </w:r>
      <w:r w:rsidRPr="1A4CFAE1" w:rsidR="45681D5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t xml:space="preserve"> with that of the sender.</w:t>
      </w:r>
    </w:p>
    <w:p w:rsidR="4ACE9688" w:rsidP="066278CD" w:rsidRDefault="4ACE9688" w14:paraId="73182DFA" w14:textId="01C211E1">
      <w:pPr>
        <w:pStyle w:val="Normal"/>
        <w:ind w:left="360"/>
        <w:rPr>
          <w:sz w:val="28"/>
          <w:szCs w:val="28"/>
        </w:rPr>
      </w:pPr>
      <w:r w:rsidR="4ACE9688">
        <w:drawing>
          <wp:inline wp14:editId="16F42358" wp14:anchorId="30108E9B">
            <wp:extent cx="5518766" cy="3467100"/>
            <wp:effectExtent l="0" t="0" r="0" b="0"/>
            <wp:docPr id="1562652924" name="" title=""/>
            <wp:cNvGraphicFramePr>
              <a:graphicFrameLocks noChangeAspect="1"/>
            </wp:cNvGraphicFramePr>
            <a:graphic>
              <a:graphicData uri="http://schemas.openxmlformats.org/drawingml/2006/picture">
                <pic:pic>
                  <pic:nvPicPr>
                    <pic:cNvPr id="0" name=""/>
                    <pic:cNvPicPr/>
                  </pic:nvPicPr>
                  <pic:blipFill>
                    <a:blip r:embed="R7f529b144c974b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18766" cy="3467100"/>
                    </a:xfrm>
                    <a:prstGeom prst="rect">
                      <a:avLst/>
                    </a:prstGeom>
                  </pic:spPr>
                </pic:pic>
              </a:graphicData>
            </a:graphic>
          </wp:inline>
        </w:drawing>
      </w:r>
    </w:p>
    <w:p w:rsidR="59BA2C07" w:rsidP="1A4CFAE1" w:rsidRDefault="59BA2C07" w14:paraId="185554F4" w14:textId="54E3D93E">
      <w:pPr>
        <w:pStyle w:val="ListParagraph"/>
        <w:numPr>
          <w:ilvl w:val="0"/>
          <w:numId w:val="3"/>
        </w:numPr>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1A4CFAE1" w:rsidR="59BA2C07">
        <w:rPr>
          <w:b w:val="1"/>
          <w:bCs w:val="1"/>
          <w:color w:val="000000" w:themeColor="text1" w:themeTint="FF" w:themeShade="FF"/>
          <w:sz w:val="32"/>
          <w:szCs w:val="32"/>
        </w:rPr>
        <w:t>SCHRAMM MODEL OF COMMUNICATION</w:t>
      </w:r>
    </w:p>
    <w:p w:rsidR="1131AEE7" w:rsidP="1A4CFAE1" w:rsidRDefault="1131AEE7" w14:paraId="4C1A8F72" w14:textId="3A8F422E">
      <w:pPr>
        <w:pStyle w:val="Normal"/>
        <w:ind w:left="360"/>
        <w:rPr>
          <w:sz w:val="32"/>
          <w:szCs w:val="32"/>
        </w:rPr>
      </w:pPr>
      <w:r w:rsidRPr="1A4CFAE1" w:rsidR="1131AEE7">
        <w:rPr>
          <w:i w:val="1"/>
          <w:iCs w:val="1"/>
          <w:color w:val="000000" w:themeColor="text1" w:themeTint="FF" w:themeShade="FF"/>
          <w:sz w:val="28"/>
          <w:szCs w:val="28"/>
        </w:rPr>
        <w:t>Wilber Schramm model of communication take inspi</w:t>
      </w:r>
      <w:r w:rsidRPr="1A4CFAE1" w:rsidR="25CC0E29">
        <w:rPr>
          <w:i w:val="1"/>
          <w:iCs w:val="1"/>
          <w:color w:val="000000" w:themeColor="text1" w:themeTint="FF" w:themeShade="FF"/>
          <w:sz w:val="28"/>
          <w:szCs w:val="28"/>
        </w:rPr>
        <w:t>ration from Shannon Weaver model.</w:t>
      </w:r>
      <w:r w:rsidRPr="1A4CFAE1" w:rsidR="25CC0E29">
        <w:rPr>
          <w:sz w:val="32"/>
          <w:szCs w:val="32"/>
        </w:rPr>
        <w:t xml:space="preserve"> </w:t>
      </w:r>
      <w:r w:rsidRPr="1A4CFAE1" w:rsidR="25CC0E29">
        <w:rPr>
          <w:i w:val="1"/>
          <w:iCs w:val="1"/>
          <w:sz w:val="28"/>
          <w:szCs w:val="28"/>
        </w:rPr>
        <w:t>Him proposed the model in 1954.</w:t>
      </w:r>
    </w:p>
    <w:p w:rsidR="3342A49B" w:rsidP="1A4CFAE1" w:rsidRDefault="3342A49B" w14:paraId="0842043C" w14:textId="12FF0E60">
      <w:pPr>
        <w:pStyle w:val="Normal"/>
        <w:ind w:left="360"/>
        <w:rPr>
          <w:rFonts w:ascii="Calibri" w:hAnsi="Calibri" w:eastAsia="Calibri" w:cs="Calibri"/>
          <w:i w:val="1"/>
          <w:iCs w:val="1"/>
          <w:noProof w:val="0"/>
          <w:sz w:val="28"/>
          <w:szCs w:val="28"/>
          <w:lang w:val="en-GB"/>
        </w:rPr>
      </w:pPr>
      <w:r w:rsidRPr="1A4CFAE1" w:rsidR="3342A49B">
        <w:rPr>
          <w:rFonts w:ascii="Calibri" w:hAnsi="Calibri" w:eastAsia="Calibri" w:cs="Calibri"/>
          <w:i w:val="1"/>
          <w:iCs w:val="1"/>
          <w:noProof w:val="0"/>
          <w:sz w:val="28"/>
          <w:szCs w:val="28"/>
          <w:lang w:val="en-GB"/>
        </w:rPr>
        <w:t xml:space="preserve">As showed by the Schramm Communication Model, communication is round, and the sender and recipient can be a similar person. A message is mixed and given to a comparable individual or to a substitute person. It is dependent upon the beneficiary to decode the message, interpret it, and a short time later encode it again before sending the message to another recipient. </w:t>
      </w:r>
    </w:p>
    <w:p w:rsidR="3342A49B" w:rsidP="1A4CFAE1" w:rsidRDefault="3342A49B" w14:paraId="4A96752B" w14:textId="4D682A21">
      <w:pPr>
        <w:pStyle w:val="Normal"/>
        <w:ind w:left="360"/>
        <w:rPr>
          <w:rFonts w:ascii="Calibri" w:hAnsi="Calibri" w:eastAsia="Calibri" w:cs="Calibri"/>
          <w:i w:val="1"/>
          <w:iCs w:val="1"/>
          <w:noProof w:val="0"/>
          <w:sz w:val="28"/>
          <w:szCs w:val="28"/>
          <w:lang w:val="en-GB"/>
        </w:rPr>
      </w:pPr>
      <w:r w:rsidRPr="1A4CFAE1" w:rsidR="3342A49B">
        <w:rPr>
          <w:rFonts w:ascii="Calibri" w:hAnsi="Calibri" w:eastAsia="Calibri" w:cs="Calibri"/>
          <w:i w:val="1"/>
          <w:iCs w:val="1"/>
          <w:noProof w:val="0"/>
          <w:sz w:val="28"/>
          <w:szCs w:val="28"/>
          <w:lang w:val="en-GB"/>
        </w:rPr>
        <w:t xml:space="preserve">A message, verbal or non-verbal, is the substance of the communication procedure and assumes a significant job in the Schramm Communication Model. </w:t>
      </w:r>
    </w:p>
    <w:p w:rsidR="3342A49B" w:rsidP="1A4CFAE1" w:rsidRDefault="3342A49B" w14:paraId="1625B84F" w14:textId="69DA213A">
      <w:pPr>
        <w:pStyle w:val="Normal"/>
        <w:ind w:left="360"/>
        <w:rPr>
          <w:rFonts w:ascii="Calibri" w:hAnsi="Calibri" w:eastAsia="Calibri" w:cs="Calibri"/>
          <w:i w:val="1"/>
          <w:iCs w:val="1"/>
          <w:noProof w:val="0"/>
          <w:sz w:val="28"/>
          <w:szCs w:val="28"/>
          <w:lang w:val="en-GB"/>
        </w:rPr>
      </w:pPr>
      <w:r w:rsidRPr="1A4CFAE1" w:rsidR="3342A49B">
        <w:rPr>
          <w:rFonts w:ascii="Calibri" w:hAnsi="Calibri" w:eastAsia="Calibri" w:cs="Calibri"/>
          <w:i w:val="1"/>
          <w:iCs w:val="1"/>
          <w:noProof w:val="0"/>
          <w:sz w:val="28"/>
          <w:szCs w:val="28"/>
          <w:lang w:val="en-GB"/>
        </w:rPr>
        <w:t xml:space="preserve">Communication is effective when the beneficiary accurately interprets the message from the source. </w:t>
      </w:r>
    </w:p>
    <w:p w:rsidR="3342A49B" w:rsidP="1A4CFAE1" w:rsidRDefault="3342A49B" w14:paraId="0074749C" w14:textId="355091BC">
      <w:pPr>
        <w:pStyle w:val="Normal"/>
        <w:ind w:left="360"/>
        <w:rPr>
          <w:rFonts w:ascii="Calibri" w:hAnsi="Calibri" w:eastAsia="Calibri" w:cs="Calibri"/>
          <w:i w:val="1"/>
          <w:iCs w:val="1"/>
          <w:noProof w:val="0"/>
          <w:sz w:val="28"/>
          <w:szCs w:val="28"/>
          <w:lang w:val="en-GB"/>
        </w:rPr>
      </w:pPr>
      <w:r w:rsidRPr="1A4CFAE1" w:rsidR="3342A49B">
        <w:rPr>
          <w:rFonts w:ascii="Calibri" w:hAnsi="Calibri" w:eastAsia="Calibri" w:cs="Calibri"/>
          <w:i w:val="1"/>
          <w:iCs w:val="1"/>
          <w:noProof w:val="0"/>
          <w:sz w:val="28"/>
          <w:szCs w:val="28"/>
          <w:lang w:val="en-GB"/>
        </w:rPr>
        <w:t xml:space="preserve">To close as per this model of communication when a sender gives the data to the receiver, the receiver must interpret it in the ideal structure the sender needs and give him the feedback or react. </w:t>
      </w:r>
    </w:p>
    <w:p w:rsidR="3342A49B" w:rsidP="1A4CFAE1" w:rsidRDefault="3342A49B" w14:paraId="6DB18985" w14:textId="7692BAA8">
      <w:pPr>
        <w:pStyle w:val="Normal"/>
        <w:ind w:left="360"/>
        <w:rPr>
          <w:rFonts w:ascii="Calibri" w:hAnsi="Calibri" w:eastAsia="Calibri" w:cs="Calibri"/>
          <w:i w:val="1"/>
          <w:iCs w:val="1"/>
          <w:noProof w:val="0"/>
          <w:sz w:val="28"/>
          <w:szCs w:val="28"/>
          <w:lang w:val="en-GB"/>
        </w:rPr>
      </w:pPr>
      <w:r w:rsidRPr="1A4CFAE1" w:rsidR="3342A49B">
        <w:rPr>
          <w:rFonts w:ascii="Calibri" w:hAnsi="Calibri" w:eastAsia="Calibri" w:cs="Calibri"/>
          <w:i w:val="1"/>
          <w:iCs w:val="1"/>
          <w:noProof w:val="0"/>
          <w:sz w:val="28"/>
          <w:szCs w:val="28"/>
          <w:lang w:val="en-GB"/>
        </w:rPr>
        <w:t>Schramm believed that a person's knowledge, experience and social foundation also assume a significant job in communication.</w:t>
      </w:r>
    </w:p>
    <w:p w:rsidR="21AF0ADB" w:rsidP="33F27FF2" w:rsidRDefault="21AF0ADB" w14:paraId="57618C3B" w14:textId="756CF47A">
      <w:pPr>
        <w:pStyle w:val="Normal"/>
        <w:ind w:left="360"/>
        <w:rPr>
          <w:rFonts w:ascii="Calibri" w:hAnsi="Calibri" w:eastAsia="Calibri" w:cs="Calibri" w:asciiTheme="minorAscii" w:hAnsiTheme="minorAscii" w:eastAsiaTheme="minorAscii" w:cstheme="minorAscii"/>
          <w:i w:val="1"/>
          <w:iCs w:val="1"/>
          <w:sz w:val="28"/>
          <w:szCs w:val="28"/>
        </w:rPr>
      </w:pPr>
      <w:r w:rsidRPr="33F27FF2" w:rsidR="71016BB4">
        <w:rPr>
          <w:rFonts w:ascii="Calibri" w:hAnsi="Calibri" w:eastAsia="Calibri" w:cs="Calibri" w:asciiTheme="minorAscii" w:hAnsiTheme="minorAscii" w:eastAsiaTheme="minorAscii" w:cstheme="minorAscii"/>
          <w:i w:val="1"/>
          <w:iCs w:val="1"/>
          <w:sz w:val="28"/>
          <w:szCs w:val="28"/>
        </w:rPr>
        <w:t>Schramm model is more comprehensive because it recognizes the presence of feedback creating a two-way process of communication.</w:t>
      </w:r>
    </w:p>
    <w:p w:rsidR="79D7400A" w:rsidP="79D7400A" w:rsidRDefault="79D7400A" w14:paraId="7E2C9574" w14:textId="7B76F861">
      <w:pPr>
        <w:pStyle w:val="Normal"/>
        <w:ind w:left="360"/>
        <w:rPr>
          <w:sz w:val="32"/>
          <w:szCs w:val="32"/>
        </w:rPr>
      </w:pPr>
    </w:p>
    <w:p w:rsidR="439A9352" w:rsidP="79D7400A" w:rsidRDefault="439A9352" w14:paraId="0F99B4A3" w14:textId="6FD4E22D">
      <w:pPr>
        <w:pStyle w:val="Normal"/>
        <w:ind w:left="360"/>
        <w:rPr>
          <w:sz w:val="32"/>
          <w:szCs w:val="32"/>
        </w:rPr>
      </w:pPr>
      <w:r w:rsidR="439A9352">
        <w:drawing>
          <wp:inline wp14:editId="4F60977F" wp14:anchorId="17BA9793">
            <wp:extent cx="5486400" cy="3914775"/>
            <wp:effectExtent l="0" t="0" r="0" b="0"/>
            <wp:docPr id="1705932957" name="" title=""/>
            <wp:cNvGraphicFramePr>
              <a:graphicFrameLocks noChangeAspect="1"/>
            </wp:cNvGraphicFramePr>
            <a:graphic>
              <a:graphicData uri="http://schemas.openxmlformats.org/drawingml/2006/picture">
                <pic:pic>
                  <pic:nvPicPr>
                    <pic:cNvPr id="0" name=""/>
                    <pic:cNvPicPr/>
                  </pic:nvPicPr>
                  <pic:blipFill>
                    <a:blip r:embed="R1fb9435b0a504d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6400" cy="3914775"/>
                    </a:xfrm>
                    <a:prstGeom prst="rect">
                      <a:avLst/>
                    </a:prstGeom>
                  </pic:spPr>
                </pic:pic>
              </a:graphicData>
            </a:graphic>
          </wp:inline>
        </w:drawing>
      </w:r>
    </w:p>
    <w:p w:rsidR="6E4B3F25" w:rsidP="066278CD" w:rsidRDefault="6E4B3F25" w14:paraId="1B994A61" w14:textId="2D92A0A0">
      <w:pPr>
        <w:pStyle w:val="Normal"/>
        <w:ind w:left="360"/>
      </w:pPr>
    </w:p>
    <w:p w:rsidR="59BA2C07" w:rsidP="1A4CFAE1" w:rsidRDefault="59BA2C07" w14:paraId="5035C6A7" w14:textId="62EC26A6">
      <w:pPr>
        <w:pStyle w:val="Normal"/>
        <w:ind w:left="360"/>
        <w:rPr>
          <w:rFonts w:ascii="Calibri" w:hAnsi="Calibri" w:eastAsia="Calibri" w:cs="Calibri" w:asciiTheme="minorAscii" w:hAnsiTheme="minorAscii" w:eastAsiaTheme="minorAscii" w:cstheme="minorAscii"/>
          <w:b w:val="1"/>
          <w:bCs w:val="1"/>
          <w:color w:val="445369" w:themeColor="text2" w:themeTint="FF" w:themeShade="FF"/>
          <w:sz w:val="32"/>
          <w:szCs w:val="32"/>
        </w:rPr>
      </w:pPr>
      <w:r w:rsidRPr="1A4CFAE1" w:rsidR="7CF46724">
        <w:rPr>
          <w:b w:val="1"/>
          <w:bCs w:val="1"/>
          <w:color w:val="000000" w:themeColor="text1" w:themeTint="FF" w:themeShade="FF"/>
          <w:sz w:val="32"/>
          <w:szCs w:val="32"/>
        </w:rPr>
        <w:t xml:space="preserve">7. </w:t>
      </w:r>
      <w:r w:rsidRPr="1A4CFAE1" w:rsidR="59BA2C07">
        <w:rPr>
          <w:b w:val="1"/>
          <w:bCs w:val="1"/>
          <w:color w:val="000000" w:themeColor="text1" w:themeTint="FF" w:themeShade="FF"/>
          <w:sz w:val="32"/>
          <w:szCs w:val="32"/>
        </w:rPr>
        <w:t>EFFECTIVE COMMUNICATION AT YOUR WORKPLACE (EX FROM YOUR WORKPLACE)</w:t>
      </w:r>
    </w:p>
    <w:p w:rsidR="7C08AC9F" w:rsidP="33F27FF2" w:rsidRDefault="7C08AC9F" w14:paraId="3CB33AE5" w14:textId="304DA030">
      <w:pPr>
        <w:pStyle w:val="Normal"/>
        <w:ind w:left="360"/>
        <w:rPr>
          <w:b w:val="0"/>
          <w:bCs w:val="0"/>
          <w:i w:val="1"/>
          <w:iCs w:val="1"/>
          <w:color w:val="000000" w:themeColor="text1" w:themeTint="FF" w:themeShade="FF"/>
          <w:sz w:val="28"/>
          <w:szCs w:val="28"/>
        </w:rPr>
      </w:pPr>
      <w:r w:rsidRPr="33F27FF2" w:rsidR="1EF2CDDE">
        <w:rPr>
          <w:b w:val="0"/>
          <w:bCs w:val="0"/>
          <w:i w:val="1"/>
          <w:iCs w:val="1"/>
          <w:color w:val="000000" w:themeColor="text1" w:themeTint="FF" w:themeShade="FF"/>
          <w:sz w:val="28"/>
          <w:szCs w:val="28"/>
        </w:rPr>
        <w:t xml:space="preserve">I work as a night cleaner in a gym. </w:t>
      </w:r>
      <w:r w:rsidRPr="33F27FF2" w:rsidR="2C81F77C">
        <w:rPr>
          <w:b w:val="0"/>
          <w:bCs w:val="0"/>
          <w:i w:val="1"/>
          <w:iCs w:val="1"/>
          <w:color w:val="000000" w:themeColor="text1" w:themeTint="FF" w:themeShade="FF"/>
          <w:sz w:val="28"/>
          <w:szCs w:val="28"/>
        </w:rPr>
        <w:t xml:space="preserve">At my workplace </w:t>
      </w:r>
      <w:r w:rsidRPr="33F27FF2" w:rsidR="0B2765BE">
        <w:rPr>
          <w:b w:val="0"/>
          <w:bCs w:val="0"/>
          <w:i w:val="1"/>
          <w:iCs w:val="1"/>
          <w:color w:val="000000" w:themeColor="text1" w:themeTint="FF" w:themeShade="FF"/>
          <w:sz w:val="28"/>
          <w:szCs w:val="28"/>
        </w:rPr>
        <w:t xml:space="preserve">I </w:t>
      </w:r>
      <w:r w:rsidRPr="33F27FF2" w:rsidR="2C81F77C">
        <w:rPr>
          <w:b w:val="0"/>
          <w:bCs w:val="0"/>
          <w:i w:val="1"/>
          <w:iCs w:val="1"/>
          <w:color w:val="000000" w:themeColor="text1" w:themeTint="FF" w:themeShade="FF"/>
          <w:sz w:val="28"/>
          <w:szCs w:val="28"/>
        </w:rPr>
        <w:t>use communication throw an app, calls</w:t>
      </w:r>
      <w:r w:rsidRPr="33F27FF2" w:rsidR="079B113F">
        <w:rPr>
          <w:b w:val="0"/>
          <w:bCs w:val="0"/>
          <w:i w:val="1"/>
          <w:iCs w:val="1"/>
          <w:color w:val="000000" w:themeColor="text1" w:themeTint="FF" w:themeShade="FF"/>
          <w:sz w:val="28"/>
          <w:szCs w:val="28"/>
        </w:rPr>
        <w:t>,</w:t>
      </w:r>
      <w:r w:rsidRPr="33F27FF2" w:rsidR="7C08AC9F">
        <w:rPr>
          <w:b w:val="0"/>
          <w:bCs w:val="0"/>
          <w:i w:val="1"/>
          <w:iCs w:val="1"/>
          <w:color w:val="000000" w:themeColor="text1" w:themeTint="FF" w:themeShade="FF"/>
          <w:sz w:val="28"/>
          <w:szCs w:val="28"/>
        </w:rPr>
        <w:t xml:space="preserve"> </w:t>
      </w:r>
      <w:r w:rsidRPr="33F27FF2" w:rsidR="7C08AC9F">
        <w:rPr>
          <w:b w:val="0"/>
          <w:bCs w:val="0"/>
          <w:i w:val="1"/>
          <w:iCs w:val="1"/>
          <w:color w:val="000000" w:themeColor="text1" w:themeTint="FF" w:themeShade="FF"/>
          <w:sz w:val="28"/>
          <w:szCs w:val="28"/>
        </w:rPr>
        <w:t>messages</w:t>
      </w:r>
      <w:r w:rsidRPr="33F27FF2" w:rsidR="1714117E">
        <w:rPr>
          <w:b w:val="0"/>
          <w:bCs w:val="0"/>
          <w:i w:val="1"/>
          <w:iCs w:val="1"/>
          <w:color w:val="000000" w:themeColor="text1" w:themeTint="FF" w:themeShade="FF"/>
          <w:sz w:val="28"/>
          <w:szCs w:val="28"/>
        </w:rPr>
        <w:t xml:space="preserve"> </w:t>
      </w:r>
      <w:r w:rsidRPr="33F27FF2" w:rsidR="7C08AC9F">
        <w:rPr>
          <w:b w:val="0"/>
          <w:bCs w:val="0"/>
          <w:i w:val="1"/>
          <w:iCs w:val="1"/>
          <w:color w:val="000000" w:themeColor="text1" w:themeTint="FF" w:themeShade="FF"/>
          <w:sz w:val="28"/>
          <w:szCs w:val="28"/>
        </w:rPr>
        <w:t xml:space="preserve">and verbal conversation with the </w:t>
      </w:r>
      <w:r w:rsidRPr="33F27FF2" w:rsidR="76B87277">
        <w:rPr>
          <w:b w:val="0"/>
          <w:bCs w:val="0"/>
          <w:i w:val="1"/>
          <w:iCs w:val="1"/>
          <w:color w:val="000000" w:themeColor="text1" w:themeTint="FF" w:themeShade="FF"/>
          <w:sz w:val="28"/>
          <w:szCs w:val="28"/>
        </w:rPr>
        <w:t>rest of the team or customers.</w:t>
      </w:r>
    </w:p>
    <w:p w:rsidR="7C08AC9F" w:rsidP="33F27FF2" w:rsidRDefault="7C08AC9F" w14:paraId="5ADAC1DE" w14:textId="3D5C2284">
      <w:pPr>
        <w:pStyle w:val="Normal"/>
        <w:ind w:left="360"/>
        <w:rPr>
          <w:b w:val="0"/>
          <w:bCs w:val="0"/>
          <w:i w:val="1"/>
          <w:iCs w:val="1"/>
          <w:color w:val="000000" w:themeColor="text1" w:themeTint="FF" w:themeShade="FF"/>
          <w:sz w:val="28"/>
          <w:szCs w:val="28"/>
        </w:rPr>
      </w:pPr>
      <w:r w:rsidRPr="33F27FF2" w:rsidR="7C08AC9F">
        <w:rPr>
          <w:b w:val="0"/>
          <w:bCs w:val="0"/>
          <w:i w:val="1"/>
          <w:iCs w:val="1"/>
          <w:color w:val="000000" w:themeColor="text1" w:themeTint="FF" w:themeShade="FF"/>
          <w:sz w:val="28"/>
          <w:szCs w:val="28"/>
        </w:rPr>
        <w:t xml:space="preserve"> </w:t>
      </w:r>
      <w:r w:rsidRPr="33F27FF2" w:rsidR="46458B42">
        <w:rPr>
          <w:b w:val="0"/>
          <w:bCs w:val="0"/>
          <w:i w:val="1"/>
          <w:iCs w:val="1"/>
          <w:color w:val="000000" w:themeColor="text1" w:themeTint="FF" w:themeShade="FF"/>
          <w:sz w:val="28"/>
          <w:szCs w:val="28"/>
        </w:rPr>
        <w:t>T</w:t>
      </w:r>
      <w:r w:rsidRPr="33F27FF2" w:rsidR="7C08AC9F">
        <w:rPr>
          <w:b w:val="0"/>
          <w:bCs w:val="0"/>
          <w:i w:val="1"/>
          <w:iCs w:val="1"/>
          <w:color w:val="000000" w:themeColor="text1" w:themeTint="FF" w:themeShade="FF"/>
          <w:sz w:val="28"/>
          <w:szCs w:val="28"/>
        </w:rPr>
        <w:t>o have an effective communication</w:t>
      </w:r>
      <w:r w:rsidRPr="33F27FF2" w:rsidR="6689858D">
        <w:rPr>
          <w:b w:val="0"/>
          <w:bCs w:val="0"/>
          <w:i w:val="1"/>
          <w:iCs w:val="1"/>
          <w:color w:val="000000" w:themeColor="text1" w:themeTint="FF" w:themeShade="FF"/>
          <w:sz w:val="28"/>
          <w:szCs w:val="28"/>
        </w:rPr>
        <w:t xml:space="preserve"> at my work</w:t>
      </w:r>
      <w:r w:rsidRPr="33F27FF2" w:rsidR="7C08AC9F">
        <w:rPr>
          <w:b w:val="0"/>
          <w:bCs w:val="0"/>
          <w:i w:val="1"/>
          <w:iCs w:val="1"/>
          <w:color w:val="000000" w:themeColor="text1" w:themeTint="FF" w:themeShade="FF"/>
          <w:sz w:val="28"/>
          <w:szCs w:val="28"/>
        </w:rPr>
        <w:t xml:space="preserve"> </w:t>
      </w:r>
      <w:r w:rsidRPr="33F27FF2" w:rsidR="7C1DB1F7">
        <w:rPr>
          <w:b w:val="0"/>
          <w:bCs w:val="0"/>
          <w:i w:val="1"/>
          <w:iCs w:val="1"/>
          <w:color w:val="000000" w:themeColor="text1" w:themeTint="FF" w:themeShade="FF"/>
          <w:sz w:val="28"/>
          <w:szCs w:val="28"/>
        </w:rPr>
        <w:t>,</w:t>
      </w:r>
      <w:r w:rsidRPr="33F27FF2" w:rsidR="7C08AC9F">
        <w:rPr>
          <w:b w:val="0"/>
          <w:bCs w:val="0"/>
          <w:i w:val="1"/>
          <w:iCs w:val="1"/>
          <w:color w:val="000000" w:themeColor="text1" w:themeTint="FF" w:themeShade="FF"/>
          <w:sz w:val="28"/>
          <w:szCs w:val="28"/>
        </w:rPr>
        <w:t>I have</w:t>
      </w:r>
      <w:r w:rsidRPr="33F27FF2" w:rsidR="74C773E4">
        <w:rPr>
          <w:b w:val="0"/>
          <w:bCs w:val="0"/>
          <w:i w:val="1"/>
          <w:iCs w:val="1"/>
          <w:color w:val="000000" w:themeColor="text1" w:themeTint="FF" w:themeShade="FF"/>
          <w:sz w:val="28"/>
          <w:szCs w:val="28"/>
        </w:rPr>
        <w:t xml:space="preserve"> to</w:t>
      </w:r>
      <w:r w:rsidRPr="33F27FF2" w:rsidR="7C08AC9F">
        <w:rPr>
          <w:b w:val="0"/>
          <w:bCs w:val="0"/>
          <w:i w:val="1"/>
          <w:iCs w:val="1"/>
          <w:color w:val="000000" w:themeColor="text1" w:themeTint="FF" w:themeShade="FF"/>
          <w:sz w:val="28"/>
          <w:szCs w:val="28"/>
        </w:rPr>
        <w:t xml:space="preserve"> spe</w:t>
      </w:r>
      <w:r w:rsidRPr="33F27FF2" w:rsidR="1E563256">
        <w:rPr>
          <w:b w:val="0"/>
          <w:bCs w:val="0"/>
          <w:i w:val="1"/>
          <w:iCs w:val="1"/>
          <w:color w:val="000000" w:themeColor="text1" w:themeTint="FF" w:themeShade="FF"/>
          <w:sz w:val="28"/>
          <w:szCs w:val="28"/>
        </w:rPr>
        <w:t>cific</w:t>
      </w:r>
      <w:r w:rsidRPr="33F27FF2" w:rsidR="4AFCD63D">
        <w:rPr>
          <w:b w:val="0"/>
          <w:bCs w:val="0"/>
          <w:i w:val="1"/>
          <w:iCs w:val="1"/>
          <w:color w:val="000000" w:themeColor="text1" w:themeTint="FF" w:themeShade="FF"/>
          <w:sz w:val="28"/>
          <w:szCs w:val="28"/>
        </w:rPr>
        <w:t xml:space="preserve"> after I have done my </w:t>
      </w:r>
      <w:r w:rsidRPr="33F27FF2" w:rsidR="1BC18071">
        <w:rPr>
          <w:b w:val="0"/>
          <w:bCs w:val="0"/>
          <w:i w:val="1"/>
          <w:iCs w:val="1"/>
          <w:color w:val="000000" w:themeColor="text1" w:themeTint="FF" w:themeShade="FF"/>
          <w:sz w:val="28"/>
          <w:szCs w:val="28"/>
        </w:rPr>
        <w:t>job</w:t>
      </w:r>
      <w:r w:rsidRPr="33F27FF2" w:rsidR="4AFCD63D">
        <w:rPr>
          <w:b w:val="0"/>
          <w:bCs w:val="0"/>
          <w:i w:val="1"/>
          <w:iCs w:val="1"/>
          <w:color w:val="000000" w:themeColor="text1" w:themeTint="FF" w:themeShade="FF"/>
          <w:sz w:val="28"/>
          <w:szCs w:val="28"/>
        </w:rPr>
        <w:t xml:space="preserve"> what exactly I already did and what</w:t>
      </w:r>
      <w:r w:rsidRPr="33F27FF2" w:rsidR="2582B489">
        <w:rPr>
          <w:b w:val="0"/>
          <w:bCs w:val="0"/>
          <w:i w:val="1"/>
          <w:iCs w:val="1"/>
          <w:color w:val="000000" w:themeColor="text1" w:themeTint="FF" w:themeShade="FF"/>
          <w:sz w:val="28"/>
          <w:szCs w:val="28"/>
        </w:rPr>
        <w:t xml:space="preserve"> not</w:t>
      </w:r>
      <w:r w:rsidRPr="33F27FF2" w:rsidR="7D235679">
        <w:rPr>
          <w:b w:val="0"/>
          <w:bCs w:val="0"/>
          <w:i w:val="1"/>
          <w:iCs w:val="1"/>
          <w:color w:val="000000" w:themeColor="text1" w:themeTint="FF" w:themeShade="FF"/>
          <w:sz w:val="28"/>
          <w:szCs w:val="28"/>
        </w:rPr>
        <w:t>, send picture of the specific place remain to be clean for the next person is go</w:t>
      </w:r>
      <w:r w:rsidRPr="33F27FF2" w:rsidR="6DF7B0F3">
        <w:rPr>
          <w:b w:val="0"/>
          <w:bCs w:val="0"/>
          <w:i w:val="1"/>
          <w:iCs w:val="1"/>
          <w:color w:val="000000" w:themeColor="text1" w:themeTint="FF" w:themeShade="FF"/>
          <w:sz w:val="28"/>
          <w:szCs w:val="28"/>
        </w:rPr>
        <w:t>ing</w:t>
      </w:r>
      <w:r w:rsidRPr="33F27FF2" w:rsidR="7D235679">
        <w:rPr>
          <w:b w:val="0"/>
          <w:bCs w:val="0"/>
          <w:i w:val="1"/>
          <w:iCs w:val="1"/>
          <w:color w:val="000000" w:themeColor="text1" w:themeTint="FF" w:themeShade="FF"/>
          <w:sz w:val="28"/>
          <w:szCs w:val="28"/>
        </w:rPr>
        <w:t xml:space="preserve"> to come after m</w:t>
      </w:r>
      <w:r w:rsidRPr="33F27FF2" w:rsidR="24B66137">
        <w:rPr>
          <w:b w:val="0"/>
          <w:bCs w:val="0"/>
          <w:i w:val="1"/>
          <w:iCs w:val="1"/>
          <w:color w:val="000000" w:themeColor="text1" w:themeTint="FF" w:themeShade="FF"/>
          <w:sz w:val="28"/>
          <w:szCs w:val="28"/>
        </w:rPr>
        <w:t>e</w:t>
      </w:r>
      <w:r w:rsidRPr="33F27FF2" w:rsidR="464E8B89">
        <w:rPr>
          <w:b w:val="0"/>
          <w:bCs w:val="0"/>
          <w:i w:val="1"/>
          <w:iCs w:val="1"/>
          <w:color w:val="000000" w:themeColor="text1" w:themeTint="FF" w:themeShade="FF"/>
          <w:sz w:val="28"/>
          <w:szCs w:val="28"/>
        </w:rPr>
        <w:t xml:space="preserve">, if is </w:t>
      </w:r>
      <w:r w:rsidRPr="33F27FF2" w:rsidR="464E8B89">
        <w:rPr>
          <w:b w:val="0"/>
          <w:bCs w:val="0"/>
          <w:i w:val="1"/>
          <w:iCs w:val="1"/>
          <w:color w:val="000000" w:themeColor="text1" w:themeTint="FF" w:themeShade="FF"/>
          <w:sz w:val="28"/>
          <w:szCs w:val="28"/>
        </w:rPr>
        <w:t>necessary,</w:t>
      </w:r>
      <w:r w:rsidRPr="33F27FF2" w:rsidR="464E8B89">
        <w:rPr>
          <w:b w:val="0"/>
          <w:bCs w:val="0"/>
          <w:i w:val="1"/>
          <w:iCs w:val="1"/>
          <w:color w:val="000000" w:themeColor="text1" w:themeTint="FF" w:themeShade="FF"/>
          <w:sz w:val="28"/>
          <w:szCs w:val="28"/>
        </w:rPr>
        <w:t xml:space="preserve"> the list of the </w:t>
      </w:r>
      <w:r w:rsidRPr="33F27FF2" w:rsidR="5515408B">
        <w:rPr>
          <w:b w:val="0"/>
          <w:bCs w:val="0"/>
          <w:i w:val="1"/>
          <w:iCs w:val="1"/>
          <w:color w:val="000000" w:themeColor="text1" w:themeTint="FF" w:themeShade="FF"/>
          <w:sz w:val="28"/>
          <w:szCs w:val="28"/>
        </w:rPr>
        <w:t>chemicals</w:t>
      </w:r>
      <w:r w:rsidRPr="33F27FF2" w:rsidR="464E8B89">
        <w:rPr>
          <w:b w:val="0"/>
          <w:bCs w:val="0"/>
          <w:i w:val="1"/>
          <w:iCs w:val="1"/>
          <w:color w:val="000000" w:themeColor="text1" w:themeTint="FF" w:themeShade="FF"/>
          <w:sz w:val="28"/>
          <w:szCs w:val="28"/>
        </w:rPr>
        <w:t xml:space="preserve"> </w:t>
      </w:r>
      <w:r w:rsidRPr="33F27FF2" w:rsidR="4A6661D0">
        <w:rPr>
          <w:b w:val="0"/>
          <w:bCs w:val="0"/>
          <w:i w:val="1"/>
          <w:iCs w:val="1"/>
          <w:color w:val="000000" w:themeColor="text1" w:themeTint="FF" w:themeShade="FF"/>
          <w:sz w:val="28"/>
          <w:szCs w:val="28"/>
        </w:rPr>
        <w:t>we need</w:t>
      </w:r>
      <w:r w:rsidRPr="33F27FF2" w:rsidR="5120B7DD">
        <w:rPr>
          <w:b w:val="0"/>
          <w:bCs w:val="0"/>
          <w:i w:val="1"/>
          <w:iCs w:val="1"/>
          <w:color w:val="000000" w:themeColor="text1" w:themeTint="FF" w:themeShade="FF"/>
          <w:sz w:val="28"/>
          <w:szCs w:val="28"/>
        </w:rPr>
        <w:t xml:space="preserve"> for our work.</w:t>
      </w:r>
      <w:r w:rsidRPr="33F27FF2" w:rsidR="0503CEB2">
        <w:rPr>
          <w:b w:val="0"/>
          <w:bCs w:val="0"/>
          <w:i w:val="1"/>
          <w:iCs w:val="1"/>
          <w:color w:val="000000" w:themeColor="text1" w:themeTint="FF" w:themeShade="FF"/>
          <w:sz w:val="28"/>
          <w:szCs w:val="28"/>
        </w:rPr>
        <w:t xml:space="preserve"> The </w:t>
      </w:r>
      <w:r w:rsidRPr="33F27FF2" w:rsidR="3E56F695">
        <w:rPr>
          <w:b w:val="0"/>
          <w:bCs w:val="0"/>
          <w:i w:val="1"/>
          <w:iCs w:val="1"/>
          <w:color w:val="000000" w:themeColor="text1" w:themeTint="FF" w:themeShade="FF"/>
          <w:sz w:val="28"/>
          <w:szCs w:val="28"/>
        </w:rPr>
        <w:t>efficiency</w:t>
      </w:r>
      <w:r w:rsidRPr="33F27FF2" w:rsidR="0503CEB2">
        <w:rPr>
          <w:b w:val="0"/>
          <w:bCs w:val="0"/>
          <w:i w:val="1"/>
          <w:iCs w:val="1"/>
          <w:color w:val="000000" w:themeColor="text1" w:themeTint="FF" w:themeShade="FF"/>
          <w:sz w:val="28"/>
          <w:szCs w:val="28"/>
        </w:rPr>
        <w:t xml:space="preserve"> of th</w:t>
      </w:r>
      <w:r w:rsidRPr="33F27FF2" w:rsidR="164D5F7F">
        <w:rPr>
          <w:b w:val="0"/>
          <w:bCs w:val="0"/>
          <w:i w:val="1"/>
          <w:iCs w:val="1"/>
          <w:color w:val="000000" w:themeColor="text1" w:themeTint="FF" w:themeShade="FF"/>
          <w:sz w:val="28"/>
          <w:szCs w:val="28"/>
        </w:rPr>
        <w:t>is</w:t>
      </w:r>
      <w:r w:rsidRPr="33F27FF2" w:rsidR="0503CEB2">
        <w:rPr>
          <w:b w:val="0"/>
          <w:bCs w:val="0"/>
          <w:i w:val="1"/>
          <w:iCs w:val="1"/>
          <w:color w:val="000000" w:themeColor="text1" w:themeTint="FF" w:themeShade="FF"/>
          <w:sz w:val="28"/>
          <w:szCs w:val="28"/>
        </w:rPr>
        <w:t xml:space="preserve"> app</w:t>
      </w:r>
      <w:r w:rsidRPr="33F27FF2" w:rsidR="0503CEB2">
        <w:rPr>
          <w:b w:val="0"/>
          <w:bCs w:val="0"/>
          <w:i w:val="1"/>
          <w:iCs w:val="1"/>
          <w:color w:val="000000" w:themeColor="text1" w:themeTint="FF" w:themeShade="FF"/>
          <w:sz w:val="28"/>
          <w:szCs w:val="28"/>
        </w:rPr>
        <w:t xml:space="preserve"> give t</w:t>
      </w:r>
      <w:r w:rsidRPr="33F27FF2" w:rsidR="5658FF22">
        <w:rPr>
          <w:b w:val="0"/>
          <w:bCs w:val="0"/>
          <w:i w:val="1"/>
          <w:iCs w:val="1"/>
          <w:color w:val="000000" w:themeColor="text1" w:themeTint="FF" w:themeShade="FF"/>
          <w:sz w:val="28"/>
          <w:szCs w:val="28"/>
        </w:rPr>
        <w:t xml:space="preserve">o them the opportunity to don’t pay more people like for </w:t>
      </w:r>
      <w:r w:rsidRPr="33F27FF2" w:rsidR="61805243">
        <w:rPr>
          <w:b w:val="0"/>
          <w:bCs w:val="0"/>
          <w:i w:val="1"/>
          <w:iCs w:val="1"/>
          <w:color w:val="000000" w:themeColor="text1" w:themeTint="FF" w:themeShade="FF"/>
          <w:sz w:val="28"/>
          <w:szCs w:val="28"/>
        </w:rPr>
        <w:t>supervisors</w:t>
      </w:r>
      <w:r w:rsidRPr="33F27FF2" w:rsidR="5658FF22">
        <w:rPr>
          <w:b w:val="0"/>
          <w:bCs w:val="0"/>
          <w:i w:val="1"/>
          <w:iCs w:val="1"/>
          <w:color w:val="000000" w:themeColor="text1" w:themeTint="FF" w:themeShade="FF"/>
          <w:sz w:val="28"/>
          <w:szCs w:val="28"/>
        </w:rPr>
        <w:t>, because when I arrive</w:t>
      </w:r>
      <w:r w:rsidRPr="33F27FF2" w:rsidR="3B3863FF">
        <w:rPr>
          <w:b w:val="0"/>
          <w:bCs w:val="0"/>
          <w:i w:val="1"/>
          <w:iCs w:val="1"/>
          <w:color w:val="000000" w:themeColor="text1" w:themeTint="FF" w:themeShade="FF"/>
          <w:sz w:val="28"/>
          <w:szCs w:val="28"/>
        </w:rPr>
        <w:t xml:space="preserve"> at work</w:t>
      </w:r>
      <w:r w:rsidRPr="33F27FF2" w:rsidR="73D397B4">
        <w:rPr>
          <w:b w:val="0"/>
          <w:bCs w:val="0"/>
          <w:i w:val="1"/>
          <w:iCs w:val="1"/>
          <w:color w:val="000000" w:themeColor="text1" w:themeTint="FF" w:themeShade="FF"/>
          <w:sz w:val="28"/>
          <w:szCs w:val="28"/>
        </w:rPr>
        <w:t xml:space="preserve"> I </w:t>
      </w:r>
      <w:r w:rsidRPr="33F27FF2" w:rsidR="2EC5CF96">
        <w:rPr>
          <w:b w:val="0"/>
          <w:bCs w:val="0"/>
          <w:i w:val="1"/>
          <w:iCs w:val="1"/>
          <w:color w:val="000000" w:themeColor="text1" w:themeTint="FF" w:themeShade="FF"/>
          <w:sz w:val="28"/>
          <w:szCs w:val="28"/>
        </w:rPr>
        <w:t>must</w:t>
      </w:r>
      <w:r w:rsidRPr="33F27FF2" w:rsidR="73D397B4">
        <w:rPr>
          <w:b w:val="0"/>
          <w:bCs w:val="0"/>
          <w:i w:val="1"/>
          <w:iCs w:val="1"/>
          <w:color w:val="000000" w:themeColor="text1" w:themeTint="FF" w:themeShade="FF"/>
          <w:sz w:val="28"/>
          <w:szCs w:val="28"/>
        </w:rPr>
        <w:t xml:space="preserve"> start the location so they can track where I am or at what time I start and finish</w:t>
      </w:r>
      <w:r w:rsidRPr="33F27FF2" w:rsidR="6AEB3984">
        <w:rPr>
          <w:b w:val="0"/>
          <w:bCs w:val="0"/>
          <w:i w:val="1"/>
          <w:iCs w:val="1"/>
          <w:color w:val="000000" w:themeColor="text1" w:themeTint="FF" w:themeShade="FF"/>
          <w:sz w:val="28"/>
          <w:szCs w:val="28"/>
        </w:rPr>
        <w:t xml:space="preserve"> my shift.</w:t>
      </w:r>
    </w:p>
    <w:p w:rsidR="51BEE523" w:rsidP="7067DC86" w:rsidRDefault="51BEE523" w14:paraId="3D80EE11" w14:textId="44A71243">
      <w:pPr>
        <w:pStyle w:val="Normal"/>
        <w:ind w:left="360"/>
        <w:rPr>
          <w:color w:val="ED7C31"/>
          <w:sz w:val="22"/>
          <w:szCs w:val="22"/>
        </w:rPr>
      </w:pPr>
    </w:p>
    <w:p w:rsidR="255BDB54" w:rsidP="1A4CFAE1" w:rsidRDefault="255BDB54" w14:paraId="06A3AE1D" w14:textId="48787C49">
      <w:pPr>
        <w:pStyle w:val="Normal"/>
        <w:ind w:left="0" w:firstLine="360"/>
        <w:rPr>
          <w:rFonts w:ascii="Calibri" w:hAnsi="Calibri" w:eastAsia="Calibri" w:cs="Calibri"/>
          <w:b w:val="0"/>
          <w:bCs w:val="0"/>
          <w:i w:val="1"/>
          <w:iCs w:val="1"/>
          <w:noProof w:val="0"/>
          <w:color w:val="000000" w:themeColor="text1" w:themeTint="FF" w:themeShade="FF"/>
          <w:sz w:val="28"/>
          <w:szCs w:val="28"/>
          <w:lang w:val="en-GB"/>
        </w:rPr>
      </w:pPr>
      <w:r w:rsidRPr="1A4CFAE1" w:rsidR="255BDB54">
        <w:rPr>
          <w:b w:val="1"/>
          <w:bCs w:val="1"/>
          <w:color w:val="000000" w:themeColor="text1" w:themeTint="FF" w:themeShade="FF"/>
          <w:sz w:val="32"/>
          <w:szCs w:val="32"/>
        </w:rPr>
        <w:t>8.</w:t>
      </w:r>
      <w:r w:rsidRPr="1A4CFAE1" w:rsidR="255BDB54">
        <w:rPr>
          <w:b w:val="1"/>
          <w:bCs w:val="1"/>
          <w:color w:val="445369"/>
          <w:sz w:val="32"/>
          <w:szCs w:val="32"/>
        </w:rPr>
        <w:t xml:space="preserve"> </w:t>
      </w:r>
      <w:r w:rsidRPr="1A4CFAE1" w:rsidR="59BA2C07">
        <w:rPr>
          <w:b w:val="1"/>
          <w:bCs w:val="1"/>
          <w:color w:val="000000" w:themeColor="text1" w:themeTint="FF" w:themeShade="FF"/>
          <w:sz w:val="32"/>
          <w:szCs w:val="32"/>
        </w:rPr>
        <w:t xml:space="preserve">CONCLUSION </w:t>
      </w:r>
    </w:p>
    <w:p w:rsidR="72A99696" w:rsidP="1A4CFAE1" w:rsidRDefault="72A99696" w14:paraId="3FCF049A" w14:textId="256FDD59">
      <w:pPr>
        <w:pStyle w:val="Normal"/>
        <w:ind w:left="0" w:firstLine="360"/>
        <w:jc w:val="left"/>
        <w:rPr>
          <w:rFonts w:ascii="Calibri" w:hAnsi="Calibri" w:eastAsia="Calibri" w:cs="Calibri"/>
          <w:b w:val="0"/>
          <w:bCs w:val="0"/>
          <w:i w:val="1"/>
          <w:iCs w:val="1"/>
          <w:noProof w:val="0"/>
          <w:color w:val="000000" w:themeColor="text1" w:themeTint="FF" w:themeShade="FF"/>
          <w:sz w:val="28"/>
          <w:szCs w:val="28"/>
          <w:lang w:val="en-GB"/>
        </w:rPr>
      </w:pPr>
      <w:r w:rsidRPr="1A4CFAE1" w:rsidR="72A99696">
        <w:rPr>
          <w:b w:val="0"/>
          <w:bCs w:val="0"/>
          <w:i w:val="1"/>
          <w:iCs w:val="1"/>
          <w:color w:val="000000" w:themeColor="text1" w:themeTint="FF" w:themeShade="FF"/>
          <w:sz w:val="28"/>
          <w:szCs w:val="28"/>
        </w:rPr>
        <w:t xml:space="preserve">As I write before in </w:t>
      </w:r>
      <w:r w:rsidRPr="1A4CFAE1" w:rsidR="3A940AF7">
        <w:rPr>
          <w:b w:val="0"/>
          <w:bCs w:val="0"/>
          <w:i w:val="1"/>
          <w:iCs w:val="1"/>
          <w:color w:val="000000" w:themeColor="text1" w:themeTint="FF" w:themeShade="FF"/>
          <w:sz w:val="28"/>
          <w:szCs w:val="28"/>
        </w:rPr>
        <w:t>introduction</w:t>
      </w:r>
      <w:r w:rsidRPr="1A4CFAE1" w:rsidR="72A99696">
        <w:rPr>
          <w:b w:val="0"/>
          <w:bCs w:val="0"/>
          <w:i w:val="1"/>
          <w:iCs w:val="1"/>
          <w:color w:val="000000" w:themeColor="text1" w:themeTint="FF" w:themeShade="FF"/>
          <w:sz w:val="28"/>
          <w:szCs w:val="28"/>
        </w:rPr>
        <w:t xml:space="preserve">, </w:t>
      </w:r>
      <w:r w:rsidRPr="1A4CFAE1" w:rsidR="17BD742A">
        <w:rPr>
          <w:b w:val="0"/>
          <w:bCs w:val="0"/>
          <w:i w:val="1"/>
          <w:iCs w:val="1"/>
          <w:color w:val="000000" w:themeColor="text1" w:themeTint="FF" w:themeShade="FF"/>
          <w:sz w:val="28"/>
          <w:szCs w:val="28"/>
        </w:rPr>
        <w:t>in this report I</w:t>
      </w:r>
      <w:r w:rsidRPr="1A4CFAE1" w:rsidR="72A99696">
        <w:rPr>
          <w:b w:val="0"/>
          <w:bCs w:val="0"/>
          <w:i w:val="1"/>
          <w:iCs w:val="1"/>
          <w:color w:val="000000" w:themeColor="text1" w:themeTint="FF" w:themeShade="FF"/>
          <w:sz w:val="28"/>
          <w:szCs w:val="28"/>
        </w:rPr>
        <w:t xml:space="preserve"> </w:t>
      </w:r>
      <w:r w:rsidRPr="1A4CFAE1" w:rsidR="6467A834">
        <w:rPr>
          <w:b w:val="0"/>
          <w:bCs w:val="0"/>
          <w:i w:val="1"/>
          <w:iCs w:val="1"/>
          <w:color w:val="000000" w:themeColor="text1" w:themeTint="FF" w:themeShade="FF"/>
          <w:sz w:val="28"/>
          <w:szCs w:val="28"/>
        </w:rPr>
        <w:t>wrote</w:t>
      </w:r>
      <w:r w:rsidRPr="1A4CFAE1" w:rsidR="72A99696">
        <w:rPr>
          <w:b w:val="0"/>
          <w:bCs w:val="0"/>
          <w:i w:val="1"/>
          <w:iCs w:val="1"/>
          <w:color w:val="000000" w:themeColor="text1" w:themeTint="FF" w:themeShade="FF"/>
          <w:sz w:val="28"/>
          <w:szCs w:val="28"/>
        </w:rPr>
        <w:t xml:space="preserve"> about</w:t>
      </w:r>
      <w:r w:rsidRPr="1A4CFAE1" w:rsidR="0C78945A">
        <w:rPr>
          <w:b w:val="0"/>
          <w:bCs w:val="0"/>
          <w:i w:val="1"/>
          <w:iCs w:val="1"/>
          <w:color w:val="000000" w:themeColor="text1" w:themeTint="FF" w:themeShade="FF"/>
          <w:sz w:val="28"/>
          <w:szCs w:val="28"/>
        </w:rPr>
        <w:t xml:space="preserve"> </w:t>
      </w:r>
      <w:r w:rsidRPr="1A4CFAE1" w:rsidR="72A99696">
        <w:rPr>
          <w:b w:val="0"/>
          <w:bCs w:val="0"/>
          <w:i w:val="1"/>
          <w:iCs w:val="1"/>
          <w:color w:val="000000" w:themeColor="text1" w:themeTint="FF" w:themeShade="FF"/>
          <w:sz w:val="28"/>
          <w:szCs w:val="28"/>
        </w:rPr>
        <w:t>Communication</w:t>
      </w:r>
      <w:r w:rsidRPr="1A4CFAE1" w:rsidR="27DAA2F2">
        <w:rPr>
          <w:b w:val="0"/>
          <w:bCs w:val="0"/>
          <w:i w:val="1"/>
          <w:iCs w:val="1"/>
          <w:color w:val="000000" w:themeColor="text1" w:themeTint="FF" w:themeShade="FF"/>
          <w:sz w:val="28"/>
          <w:szCs w:val="28"/>
        </w:rPr>
        <w:t>.</w:t>
      </w:r>
      <w:r w:rsidRPr="1A4CFAE1" w:rsidR="72A99696">
        <w:rPr>
          <w:b w:val="0"/>
          <w:bCs w:val="0"/>
          <w:i w:val="1"/>
          <w:iCs w:val="1"/>
          <w:color w:val="000000" w:themeColor="text1" w:themeTint="FF" w:themeShade="FF"/>
          <w:sz w:val="28"/>
          <w:szCs w:val="28"/>
        </w:rPr>
        <w:t xml:space="preserve"> </w:t>
      </w:r>
      <w:r w:rsidRPr="1A4CFAE1" w:rsidR="0AC23B9A">
        <w:rPr>
          <w:b w:val="0"/>
          <w:bCs w:val="0"/>
          <w:i w:val="1"/>
          <w:iCs w:val="1"/>
          <w:color w:val="000000" w:themeColor="text1" w:themeTint="FF" w:themeShade="FF"/>
          <w:sz w:val="28"/>
          <w:szCs w:val="28"/>
        </w:rPr>
        <w:t>Communication is a lot than a simple word, can be efficiently or not, can be v</w:t>
      </w:r>
      <w:r w:rsidRPr="1A4CFAE1" w:rsidR="41493BD7">
        <w:rPr>
          <w:b w:val="0"/>
          <w:bCs w:val="0"/>
          <w:i w:val="1"/>
          <w:iCs w:val="1"/>
          <w:color w:val="000000" w:themeColor="text1" w:themeTint="FF" w:themeShade="FF"/>
          <w:sz w:val="28"/>
          <w:szCs w:val="28"/>
        </w:rPr>
        <w:t>erbal or non-verbal,</w:t>
      </w:r>
      <w:r w:rsidRPr="1A4CFAE1" w:rsidR="67B1818F">
        <w:rPr>
          <w:b w:val="0"/>
          <w:bCs w:val="0"/>
          <w:i w:val="1"/>
          <w:iCs w:val="1"/>
          <w:color w:val="000000" w:themeColor="text1" w:themeTint="FF" w:themeShade="FF"/>
          <w:sz w:val="28"/>
          <w:szCs w:val="28"/>
        </w:rPr>
        <w:t xml:space="preserve"> communication</w:t>
      </w:r>
      <w:r w:rsidRPr="1A4CFAE1" w:rsidR="41493BD7">
        <w:rPr>
          <w:b w:val="0"/>
          <w:bCs w:val="0"/>
          <w:i w:val="1"/>
          <w:iCs w:val="1"/>
          <w:color w:val="000000" w:themeColor="text1" w:themeTint="FF" w:themeShade="FF"/>
          <w:sz w:val="28"/>
          <w:szCs w:val="28"/>
        </w:rPr>
        <w:t xml:space="preserve"> </w:t>
      </w:r>
      <w:r w:rsidRPr="1A4CFAE1" w:rsidR="7DAFDD81">
        <w:rPr>
          <w:b w:val="0"/>
          <w:bCs w:val="0"/>
          <w:i w:val="1"/>
          <w:iCs w:val="1"/>
          <w:color w:val="000000" w:themeColor="text1" w:themeTint="FF" w:themeShade="FF"/>
          <w:sz w:val="28"/>
          <w:szCs w:val="28"/>
        </w:rPr>
        <w:t>have</w:t>
      </w:r>
      <w:r w:rsidRPr="1A4CFAE1" w:rsidR="15C8FF4A">
        <w:rPr>
          <w:b w:val="0"/>
          <w:bCs w:val="0"/>
          <w:i w:val="1"/>
          <w:iCs w:val="1"/>
          <w:color w:val="000000" w:themeColor="text1" w:themeTint="FF" w:themeShade="FF"/>
          <w:sz w:val="28"/>
          <w:szCs w:val="28"/>
        </w:rPr>
        <w:t xml:space="preserve"> a lot of other methods.</w:t>
      </w:r>
      <w:r w:rsidRPr="1A4CFAE1" w:rsidR="555982C0">
        <w:rPr>
          <w:b w:val="0"/>
          <w:bCs w:val="0"/>
          <w:i w:val="1"/>
          <w:iCs w:val="1"/>
          <w:color w:val="000000" w:themeColor="text1" w:themeTint="FF" w:themeShade="FF"/>
          <w:sz w:val="28"/>
          <w:szCs w:val="28"/>
        </w:rPr>
        <w:t xml:space="preserve"> I explained</w:t>
      </w:r>
      <w:r w:rsidRPr="1A4CFAE1" w:rsidR="48C090C4">
        <w:rPr>
          <w:b w:val="0"/>
          <w:bCs w:val="0"/>
          <w:i w:val="1"/>
          <w:iCs w:val="1"/>
          <w:color w:val="000000" w:themeColor="text1" w:themeTint="FF" w:themeShade="FF"/>
          <w:sz w:val="28"/>
          <w:szCs w:val="28"/>
        </w:rPr>
        <w:t xml:space="preserve"> </w:t>
      </w:r>
      <w:r w:rsidRPr="1A4CFAE1" w:rsidR="23895900">
        <w:rPr>
          <w:b w:val="0"/>
          <w:bCs w:val="0"/>
          <w:i w:val="1"/>
          <w:iCs w:val="1"/>
          <w:color w:val="000000" w:themeColor="text1" w:themeTint="FF" w:themeShade="FF"/>
          <w:sz w:val="28"/>
          <w:szCs w:val="28"/>
        </w:rPr>
        <w:t>t</w:t>
      </w:r>
      <w:r w:rsidRPr="1A4CFAE1" w:rsidR="0D611FFB">
        <w:rPr>
          <w:b w:val="0"/>
          <w:bCs w:val="0"/>
          <w:i w:val="1"/>
          <w:iCs w:val="1"/>
          <w:color w:val="000000" w:themeColor="text1" w:themeTint="FF" w:themeShade="FF"/>
          <w:sz w:val="28"/>
          <w:szCs w:val="28"/>
        </w:rPr>
        <w:t>he 3 models of communication</w:t>
      </w:r>
      <w:r w:rsidRPr="1A4CFAE1" w:rsidR="18BD3AE0">
        <w:rPr>
          <w:b w:val="0"/>
          <w:bCs w:val="0"/>
          <w:i w:val="1"/>
          <w:iCs w:val="1"/>
          <w:color w:val="000000" w:themeColor="text1" w:themeTint="FF" w:themeShade="FF"/>
          <w:sz w:val="28"/>
          <w:szCs w:val="28"/>
        </w:rPr>
        <w:t xml:space="preserve">, </w:t>
      </w:r>
      <w:r w:rsidRPr="1A4CFAE1" w:rsidR="68EB4D89">
        <w:rPr>
          <w:b w:val="0"/>
          <w:bCs w:val="0"/>
          <w:i w:val="1"/>
          <w:iCs w:val="1"/>
          <w:color w:val="000000" w:themeColor="text1" w:themeTint="FF" w:themeShade="FF"/>
          <w:sz w:val="28"/>
          <w:szCs w:val="28"/>
        </w:rPr>
        <w:t>S</w:t>
      </w:r>
      <w:r w:rsidRPr="1A4CFAE1" w:rsidR="68EB4D89">
        <w:rPr>
          <w:rFonts w:ascii="Calibri" w:hAnsi="Calibri" w:eastAsia="Calibri" w:cs="Calibri"/>
          <w:b w:val="0"/>
          <w:bCs w:val="0"/>
          <w:i w:val="1"/>
          <w:iCs w:val="1"/>
          <w:noProof w:val="0"/>
          <w:color w:val="000000" w:themeColor="text1" w:themeTint="FF" w:themeShade="FF"/>
          <w:sz w:val="28"/>
          <w:szCs w:val="28"/>
          <w:lang w:val="en-GB"/>
        </w:rPr>
        <w:t>hannon and Weaver</w:t>
      </w:r>
      <w:r w:rsidRPr="1A4CFAE1" w:rsidR="18BD3AE0">
        <w:rPr>
          <w:b w:val="0"/>
          <w:bCs w:val="0"/>
          <w:i w:val="1"/>
          <w:iCs w:val="1"/>
          <w:color w:val="000000" w:themeColor="text1" w:themeTint="FF" w:themeShade="FF"/>
          <w:sz w:val="28"/>
          <w:szCs w:val="28"/>
        </w:rPr>
        <w:t>,</w:t>
      </w:r>
      <w:r w:rsidRPr="1A4CFAE1" w:rsidR="33341CC7">
        <w:rPr>
          <w:rFonts w:ascii="Calibri" w:hAnsi="Calibri" w:eastAsia="Calibri" w:cs="Calibri"/>
          <w:b w:val="0"/>
          <w:bCs w:val="0"/>
          <w:i w:val="1"/>
          <w:iCs w:val="1"/>
          <w:noProof w:val="0"/>
          <w:color w:val="000000" w:themeColor="text1" w:themeTint="FF" w:themeShade="FF"/>
          <w:sz w:val="28"/>
          <w:szCs w:val="28"/>
          <w:lang w:val="en-GB"/>
        </w:rPr>
        <w:t xml:space="preserve"> David Berlo</w:t>
      </w:r>
      <w:r w:rsidRPr="1A4CFAE1" w:rsidR="278AE587">
        <w:rPr>
          <w:b w:val="0"/>
          <w:bCs w:val="0"/>
          <w:i w:val="1"/>
          <w:iCs w:val="1"/>
          <w:color w:val="000000" w:themeColor="text1" w:themeTint="FF" w:themeShade="FF"/>
          <w:sz w:val="28"/>
          <w:szCs w:val="28"/>
        </w:rPr>
        <w:t xml:space="preserve">, </w:t>
      </w:r>
      <w:r w:rsidRPr="1A4CFAE1" w:rsidR="278AE587">
        <w:rPr>
          <w:rFonts w:ascii="Calibri" w:hAnsi="Calibri" w:eastAsia="Calibri" w:cs="Calibri"/>
          <w:b w:val="0"/>
          <w:bCs w:val="0"/>
          <w:i w:val="1"/>
          <w:iCs w:val="1"/>
          <w:noProof w:val="0"/>
          <w:color w:val="000000" w:themeColor="text1" w:themeTint="FF" w:themeShade="FF"/>
          <w:sz w:val="28"/>
          <w:szCs w:val="28"/>
          <w:lang w:val="en-GB"/>
        </w:rPr>
        <w:t>Wilber Schramm</w:t>
      </w:r>
      <w:r w:rsidRPr="1A4CFAE1" w:rsidR="09ED4333">
        <w:rPr>
          <w:rFonts w:ascii="Calibri" w:hAnsi="Calibri" w:eastAsia="Calibri" w:cs="Calibri"/>
          <w:b w:val="0"/>
          <w:bCs w:val="0"/>
          <w:i w:val="1"/>
          <w:iCs w:val="1"/>
          <w:noProof w:val="0"/>
          <w:color w:val="000000" w:themeColor="text1" w:themeTint="FF" w:themeShade="FF"/>
          <w:sz w:val="28"/>
          <w:szCs w:val="28"/>
          <w:lang w:val="en-GB"/>
        </w:rPr>
        <w:t xml:space="preserve"> and I write also about my wor</w:t>
      </w:r>
      <w:r w:rsidRPr="1A4CFAE1" w:rsidR="5AF623F5">
        <w:rPr>
          <w:rFonts w:ascii="Calibri" w:hAnsi="Calibri" w:eastAsia="Calibri" w:cs="Calibri"/>
          <w:b w:val="0"/>
          <w:bCs w:val="0"/>
          <w:i w:val="1"/>
          <w:iCs w:val="1"/>
          <w:noProof w:val="0"/>
          <w:color w:val="000000" w:themeColor="text1" w:themeTint="FF" w:themeShade="FF"/>
          <w:sz w:val="28"/>
          <w:szCs w:val="28"/>
          <w:lang w:val="en-GB"/>
        </w:rPr>
        <w:t>kplace and how efficiently is my communication.</w:t>
      </w:r>
    </w:p>
    <w:p w:rsidR="1A4CFAE1" w:rsidP="1A4CFAE1" w:rsidRDefault="1A4CFAE1" w14:paraId="76986255" w14:textId="63030C3B">
      <w:pPr>
        <w:pStyle w:val="Normal"/>
        <w:ind w:left="0" w:firstLine="360"/>
        <w:rPr>
          <w:rFonts w:ascii="Calibri" w:hAnsi="Calibri" w:eastAsia="Calibri" w:cs="Calibri"/>
          <w:b w:val="0"/>
          <w:bCs w:val="0"/>
          <w:i w:val="1"/>
          <w:iCs w:val="1"/>
          <w:noProof w:val="0"/>
          <w:color w:val="000000" w:themeColor="text1" w:themeTint="FF" w:themeShade="FF"/>
          <w:sz w:val="28"/>
          <w:szCs w:val="28"/>
          <w:lang w:val="en-GB"/>
        </w:rPr>
      </w:pPr>
    </w:p>
    <w:p w:rsidR="63012C09" w:rsidP="1A4CFAE1" w:rsidRDefault="63012C09" w14:paraId="7AE32269" w14:textId="7662C8AA">
      <w:pPr>
        <w:pStyle w:val="Normal"/>
        <w:ind w:left="360"/>
        <w:rPr>
          <w:b w:val="1"/>
          <w:bCs w:val="1"/>
          <w:color w:val="000000" w:themeColor="text1" w:themeTint="FF" w:themeShade="FF"/>
          <w:sz w:val="32"/>
          <w:szCs w:val="32"/>
        </w:rPr>
      </w:pPr>
      <w:r w:rsidRPr="1A4CFAE1" w:rsidR="411792A9">
        <w:rPr>
          <w:b w:val="1"/>
          <w:bCs w:val="1"/>
          <w:color w:val="000000" w:themeColor="text1" w:themeTint="FF" w:themeShade="FF"/>
          <w:sz w:val="32"/>
          <w:szCs w:val="32"/>
        </w:rPr>
        <w:t>9.</w:t>
      </w:r>
      <w:r w:rsidRPr="1A4CFAE1" w:rsidR="59BA2C07">
        <w:rPr>
          <w:b w:val="1"/>
          <w:bCs w:val="1"/>
          <w:color w:val="000000" w:themeColor="text1" w:themeTint="FF" w:themeShade="FF"/>
          <w:sz w:val="32"/>
          <w:szCs w:val="32"/>
        </w:rPr>
        <w:t>REFERENCES</w:t>
      </w:r>
    </w:p>
    <w:p w:rsidR="6B52C335" w:rsidP="7D367A1C" w:rsidRDefault="6B52C335" w14:paraId="6CD1FEA7" w14:textId="1FAA0A55">
      <w:pPr>
        <w:pStyle w:val="ListParagraph"/>
        <w:numPr>
          <w:ilvl w:val="0"/>
          <w:numId w:val="20"/>
        </w:numPr>
        <w:in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r w:rsidRPr="7D367A1C" w:rsidR="25C9827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Joanna </w:t>
      </w:r>
      <w:proofErr w:type="spellStart"/>
      <w:r w:rsidRPr="7D367A1C" w:rsidR="25C9827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Zambas</w:t>
      </w:r>
      <w:proofErr w:type="spellEnd"/>
      <w:r w:rsidRPr="7D367A1C" w:rsidR="25C98274">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r w:rsidRPr="7D367A1C" w:rsidR="6B2C732B">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w:t>
      </w:r>
      <w:r w:rsidRPr="7D367A1C" w:rsidR="25C98274">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20</w:t>
      </w:r>
      <w:r w:rsidRPr="7D367A1C" w:rsidR="49ABD462">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19</w:t>
      </w:r>
      <w:r w:rsidRPr="7D367A1C" w:rsidR="4C2CE2D1">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w:t>
      </w:r>
      <w:r w:rsidRPr="7D367A1C" w:rsidR="49ABD462">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r w:rsidRPr="7D367A1C" w:rsidR="49ABD46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The Importance of Effective Communication in the Workplace,</w:t>
      </w:r>
      <w:r w:rsidRPr="7D367A1C" w:rsidR="25C9827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r w:rsidRPr="7D367A1C" w:rsidR="38E2E8C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CareerAddict</w:t>
      </w:r>
      <w:r w:rsidRPr="7D367A1C" w:rsidR="07EAA8F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w:t>
      </w:r>
      <w:r w:rsidRPr="7D367A1C" w:rsidR="079176D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hyperlink r:id="R43f11499082844f9">
        <w:r w:rsidRPr="7D367A1C" w:rsidR="2ABD2CD5">
          <w:rPr>
            <w:rStyle w:val="Hyperlink"/>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https://www.careeraddict.com/the-importance-of-effective-communication-in-the-workplace</w:t>
        </w:r>
      </w:hyperlink>
    </w:p>
    <w:p w:rsidR="7CE70AB5" w:rsidP="7D367A1C" w:rsidRDefault="7CE70AB5" w14:paraId="4EDB1555" w14:textId="305F9B12">
      <w:pPr>
        <w:pStyle w:val="ListParagraph"/>
        <w:numPr>
          <w:ilvl w:val="0"/>
          <w:numId w:val="21"/>
        </w:numPr>
        <w:in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r w:rsidRPr="7D367A1C" w:rsidR="06EBFEE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Andrew </w:t>
      </w:r>
      <w:proofErr w:type="spellStart"/>
      <w:r w:rsidRPr="7D367A1C" w:rsidR="06EBFEE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Maund</w:t>
      </w:r>
      <w:proofErr w:type="spellEnd"/>
      <w:r w:rsidRPr="7D367A1C" w:rsidR="06EBFEE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Michaela </w:t>
      </w:r>
      <w:proofErr w:type="spellStart"/>
      <w:r w:rsidRPr="7D367A1C" w:rsidR="06EBFEE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SChriek,Paul</w:t>
      </w:r>
      <w:proofErr w:type="spellEnd"/>
      <w:r w:rsidRPr="7D367A1C" w:rsidR="06EBFEE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K. Tinkler, (20</w:t>
      </w:r>
      <w:r w:rsidRPr="7D367A1C" w:rsidR="490B861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17) </w:t>
      </w:r>
      <w:proofErr w:type="spellStart"/>
      <w:r w:rsidRPr="7D367A1C" w:rsidR="490B861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Certificat</w:t>
      </w:r>
      <w:proofErr w:type="spellEnd"/>
      <w:r w:rsidRPr="7D367A1C" w:rsidR="490B861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in Higher Education: Skills</w:t>
      </w:r>
      <w:r w:rsidRPr="7D367A1C" w:rsidR="487B761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r w:rsidRPr="7D367A1C" w:rsidR="490B861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for the Workplace Student Yearbook,</w:t>
      </w:r>
      <w:r w:rsidRPr="7D367A1C" w:rsidR="1C5B0CA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proofErr w:type="spellStart"/>
      <w:r w:rsidRPr="7D367A1C" w:rsidR="1C5B0CA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capter</w:t>
      </w:r>
      <w:proofErr w:type="spellEnd"/>
      <w:r w:rsidRPr="7D367A1C" w:rsidR="1C5B0CA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3</w:t>
      </w:r>
      <w:r w:rsidRPr="7D367A1C" w:rsidR="6A86673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and 4</w:t>
      </w:r>
      <w:r w:rsidRPr="7D367A1C" w:rsidR="1C5B0CA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Sage.</w:t>
      </w:r>
    </w:p>
    <w:p w:rsidR="092699A2" w:rsidP="7D367A1C" w:rsidRDefault="092699A2" w14:paraId="68D139C1" w14:textId="4A4F6AAB">
      <w:pPr>
        <w:pStyle w:val="ListParagraph"/>
        <w:numPr>
          <w:ilvl w:val="0"/>
          <w:numId w:val="21"/>
        </w:numPr>
        <w:rPr>
          <w:b w:val="1"/>
          <w:bCs w:val="1"/>
          <w:i w:val="0"/>
          <w:iCs w:val="0"/>
          <w:noProof w:val="0"/>
          <w:color w:val="000000" w:themeColor="text1" w:themeTint="FF" w:themeShade="FF"/>
          <w:sz w:val="28"/>
          <w:szCs w:val="28"/>
          <w:lang w:val="en-GB"/>
        </w:rPr>
      </w:pPr>
      <w:r w:rsidRPr="7D367A1C" w:rsidR="092699A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Peter Morgan, (2017), The </w:t>
      </w:r>
      <w:r w:rsidRPr="7D367A1C" w:rsidR="73E0230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Business</w:t>
      </w:r>
      <w:r w:rsidRPr="7D367A1C" w:rsidR="092699A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Student’s G</w:t>
      </w:r>
      <w:r w:rsidRPr="7D367A1C" w:rsidR="5BE747E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ui</w:t>
      </w:r>
      <w:r w:rsidRPr="7D367A1C" w:rsidR="092699A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de to Study A</w:t>
      </w:r>
      <w:r w:rsidRPr="7D367A1C" w:rsidR="77CCF18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nd</w:t>
      </w:r>
      <w:r w:rsidRPr="7D367A1C" w:rsidR="797E5765">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Employability, chapter 12, SAGE.</w:t>
      </w:r>
    </w:p>
    <w:p w:rsidR="0229C300" w:rsidP="1A4CFAE1" w:rsidRDefault="0229C300" w14:paraId="78D8F881" w14:textId="69B4B02A">
      <w:pPr>
        <w:pStyle w:val="ListParagraph"/>
        <w:numPr>
          <w:ilvl w:val="0"/>
          <w:numId w:val="22"/>
        </w:numPr>
        <w:rPr>
          <w:rFonts w:ascii="Calibri" w:hAnsi="Calibri" w:eastAsia="Calibri" w:cs="Calibri" w:asciiTheme="minorAscii" w:hAnsiTheme="minorAscii" w:eastAsiaTheme="minorAscii" w:cstheme="minorAscii"/>
          <w:b w:val="1"/>
          <w:bCs w:val="1"/>
          <w:i w:val="0"/>
          <w:iCs w:val="0"/>
          <w:noProof w:val="0"/>
          <w:color w:val="212121"/>
          <w:sz w:val="28"/>
          <w:szCs w:val="28"/>
          <w:lang w:val="en-GB"/>
        </w:rPr>
      </w:pPr>
      <w:r w:rsidRPr="1A4CFAE1" w:rsidR="0229C300">
        <w:rPr>
          <w:rFonts w:ascii="Calibri" w:hAnsi="Calibri" w:eastAsia="Calibri" w:cs="Calibri"/>
          <w:b w:val="1"/>
          <w:bCs w:val="1"/>
          <w:i w:val="0"/>
          <w:iCs w:val="0"/>
          <w:noProof w:val="0"/>
          <w:color w:val="212121"/>
          <w:sz w:val="28"/>
          <w:szCs w:val="28"/>
          <w:lang w:val="en-GB"/>
        </w:rPr>
        <w:t xml:space="preserve">Janse, B. (2019). </w:t>
      </w:r>
      <w:r w:rsidRPr="1A4CFAE1" w:rsidR="0229C300">
        <w:rPr>
          <w:rFonts w:ascii="Calibri" w:hAnsi="Calibri" w:eastAsia="Calibri" w:cs="Calibri"/>
          <w:b w:val="1"/>
          <w:bCs w:val="1"/>
          <w:i w:val="1"/>
          <w:iCs w:val="1"/>
          <w:noProof w:val="0"/>
          <w:color w:val="212121"/>
          <w:sz w:val="28"/>
          <w:szCs w:val="28"/>
          <w:lang w:val="en-GB"/>
        </w:rPr>
        <w:t>Schramm Communication Model</w:t>
      </w:r>
      <w:r w:rsidRPr="1A4CFAE1" w:rsidR="22DDC36B">
        <w:rPr>
          <w:rFonts w:ascii="Calibri" w:hAnsi="Calibri" w:eastAsia="Calibri" w:cs="Calibri"/>
          <w:b w:val="1"/>
          <w:bCs w:val="1"/>
          <w:i w:val="1"/>
          <w:iCs w:val="1"/>
          <w:noProof w:val="0"/>
          <w:color w:val="212121"/>
          <w:sz w:val="28"/>
          <w:szCs w:val="28"/>
          <w:lang w:val="en-GB"/>
        </w:rPr>
        <w:t xml:space="preserve">, </w:t>
      </w:r>
      <w:r w:rsidRPr="1A4CFAE1" w:rsidR="01E40659">
        <w:rPr>
          <w:rFonts w:ascii="Calibri" w:hAnsi="Calibri" w:eastAsia="Calibri" w:cs="Calibri"/>
          <w:b w:val="1"/>
          <w:bCs w:val="1"/>
          <w:i w:val="0"/>
          <w:iCs w:val="0"/>
          <w:noProof w:val="0"/>
          <w:color w:val="212121"/>
          <w:sz w:val="28"/>
          <w:szCs w:val="28"/>
          <w:lang w:val="en-GB"/>
        </w:rPr>
        <w:t>toolshero</w:t>
      </w:r>
      <w:r w:rsidRPr="1A4CFAE1" w:rsidR="0229C300">
        <w:rPr>
          <w:rFonts w:ascii="Calibri" w:hAnsi="Calibri" w:eastAsia="Calibri" w:cs="Calibri"/>
          <w:b w:val="1"/>
          <w:bCs w:val="1"/>
          <w:i w:val="0"/>
          <w:iCs w:val="0"/>
          <w:noProof w:val="0"/>
          <w:color w:val="212121"/>
          <w:sz w:val="28"/>
          <w:szCs w:val="28"/>
          <w:lang w:val="en-GB"/>
        </w:rPr>
        <w:t xml:space="preserve">: </w:t>
      </w:r>
      <w:hyperlink r:id="R5d2edf88ff674083">
        <w:r w:rsidRPr="1A4CFAE1" w:rsidR="0229C300">
          <w:rPr>
            <w:rStyle w:val="Hyperlink"/>
            <w:rFonts w:ascii="Calibri" w:hAnsi="Calibri" w:eastAsia="Calibri" w:cs="Calibri"/>
            <w:b w:val="1"/>
            <w:bCs w:val="1"/>
            <w:i w:val="0"/>
            <w:iCs w:val="0"/>
            <w:noProof w:val="0"/>
            <w:color w:val="212121"/>
            <w:sz w:val="28"/>
            <w:szCs w:val="28"/>
            <w:lang w:val="en-GB"/>
          </w:rPr>
          <w:t>https://www.toolshero.com/communication-skills/schramm-communication-model/</w:t>
        </w:r>
      </w:hyperlink>
    </w:p>
    <w:p w:rsidR="47FA932C" w:rsidP="1A4CFAE1" w:rsidRDefault="47FA932C" w14:paraId="0F3E6ACA" w14:textId="1B710996">
      <w:pPr>
        <w:pStyle w:val="ListParagraph"/>
        <w:numPr>
          <w:ilvl w:val="0"/>
          <w:numId w:val="22"/>
        </w:numP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r w:rsidRPr="1A4CFAE1" w:rsidR="47FA932C">
        <w:rPr>
          <w:b w:val="1"/>
          <w:bCs w:val="1"/>
          <w:noProof w:val="0"/>
          <w:color w:val="000000" w:themeColor="text1" w:themeTint="FF" w:themeShade="FF"/>
          <w:sz w:val="28"/>
          <w:szCs w:val="28"/>
          <w:lang w:val="en-GB"/>
        </w:rPr>
        <w:t xml:space="preserve">Shannon, C. (1948). A Mathematical Theory of Communication. </w:t>
      </w:r>
      <w:r w:rsidRPr="1A4CFAE1" w:rsidR="47FA932C">
        <w:rPr>
          <w:b w:val="1"/>
          <w:bCs w:val="1"/>
          <w:i w:val="1"/>
          <w:iCs w:val="1"/>
          <w:noProof w:val="0"/>
          <w:color w:val="000000" w:themeColor="text1" w:themeTint="FF" w:themeShade="FF"/>
          <w:sz w:val="28"/>
          <w:szCs w:val="28"/>
          <w:lang w:val="en-GB"/>
        </w:rPr>
        <w:t>The Bell System, Technical Journal</w:t>
      </w:r>
      <w:r w:rsidRPr="1A4CFAE1" w:rsidR="47FA932C">
        <w:rPr>
          <w:b w:val="1"/>
          <w:bCs w:val="1"/>
          <w:noProof w:val="0"/>
          <w:color w:val="000000" w:themeColor="text1" w:themeTint="FF" w:themeShade="FF"/>
          <w:sz w:val="28"/>
          <w:szCs w:val="28"/>
          <w:lang w:val="en-GB"/>
        </w:rPr>
        <w:t xml:space="preserve">, </w:t>
      </w:r>
      <w:r w:rsidRPr="1A4CFAE1" w:rsidR="47FA932C">
        <w:rPr>
          <w:b w:val="1"/>
          <w:bCs w:val="1"/>
          <w:i w:val="1"/>
          <w:iCs w:val="1"/>
          <w:noProof w:val="0"/>
          <w:color w:val="000000" w:themeColor="text1" w:themeTint="FF" w:themeShade="FF"/>
          <w:sz w:val="28"/>
          <w:szCs w:val="28"/>
          <w:lang w:val="en-GB"/>
        </w:rPr>
        <w:t>27</w:t>
      </w:r>
      <w:r w:rsidRPr="1A4CFAE1" w:rsidR="47FA932C">
        <w:rPr>
          <w:b w:val="1"/>
          <w:bCs w:val="1"/>
          <w:noProof w:val="0"/>
          <w:color w:val="000000" w:themeColor="text1" w:themeTint="FF" w:themeShade="FF"/>
          <w:sz w:val="28"/>
          <w:szCs w:val="28"/>
          <w:lang w:val="en-GB"/>
        </w:rPr>
        <w:t>(1): 379-423.</w:t>
      </w:r>
    </w:p>
    <w:p w:rsidR="79DD6828" w:rsidP="1A4CFAE1" w:rsidRDefault="79DD6828" w14:paraId="2B211347" w14:textId="0FABF02B">
      <w:pPr>
        <w:pStyle w:val="ListParagraph"/>
        <w:numPr>
          <w:ilvl w:val="0"/>
          <w:numId w:val="22"/>
        </w:numPr>
        <w:rPr>
          <w:b w:val="1"/>
          <w:bCs w:val="1"/>
          <w:i w:val="0"/>
          <w:iCs w:val="0"/>
          <w:noProof w:val="0"/>
          <w:color w:val="000000" w:themeColor="text1" w:themeTint="FF" w:themeShade="FF"/>
          <w:sz w:val="28"/>
          <w:szCs w:val="28"/>
          <w:lang w:val="en-GB"/>
        </w:rPr>
      </w:pPr>
      <w:r w:rsidRPr="1A4CFAE1" w:rsidR="79DD6828">
        <w:rPr>
          <w:rFonts w:ascii="Calibri" w:hAnsi="Calibri" w:eastAsia="Calibri" w:cs="Calibri"/>
          <w:b w:val="1"/>
          <w:bCs w:val="1"/>
          <w:noProof w:val="0"/>
          <w:color w:val="000000" w:themeColor="text1" w:themeTint="FF" w:themeShade="FF"/>
          <w:sz w:val="28"/>
          <w:szCs w:val="28"/>
          <w:lang w:val="en-GB"/>
        </w:rPr>
        <w:t xml:space="preserve">By </w:t>
      </w:r>
      <w:hyperlink r:id="Re0d76df1a4c1437c">
        <w:r w:rsidRPr="1A4CFAE1" w:rsidR="79DD6828">
          <w:rPr>
            <w:rStyle w:val="Hyperlink"/>
            <w:rFonts w:ascii="Calibri" w:hAnsi="Calibri" w:eastAsia="Calibri" w:cs="Calibri"/>
            <w:b w:val="1"/>
            <w:bCs w:val="1"/>
            <w:noProof w:val="0"/>
            <w:color w:val="000000" w:themeColor="text1" w:themeTint="FF" w:themeShade="FF"/>
            <w:sz w:val="28"/>
            <w:szCs w:val="28"/>
            <w:u w:val="single"/>
            <w:lang w:val="en-GB"/>
          </w:rPr>
          <w:t>businesstopia</w:t>
        </w:r>
      </w:hyperlink>
      <w:r w:rsidRPr="1A4CFAE1" w:rsidR="79DD6828">
        <w:rPr>
          <w:rFonts w:ascii="Calibri" w:hAnsi="Calibri" w:eastAsia="Calibri" w:cs="Calibri"/>
          <w:b w:val="1"/>
          <w:bCs w:val="1"/>
          <w:noProof w:val="0"/>
          <w:color w:val="000000" w:themeColor="text1" w:themeTint="FF" w:themeShade="FF"/>
          <w:sz w:val="28"/>
          <w:szCs w:val="28"/>
          <w:lang w:val="en-GB"/>
        </w:rPr>
        <w:t xml:space="preserve"> in </w:t>
      </w:r>
      <w:hyperlink r:id="R4e2c21c5bc504b56">
        <w:r w:rsidRPr="1A4CFAE1" w:rsidR="79DD6828">
          <w:rPr>
            <w:rStyle w:val="Hyperlink"/>
            <w:rFonts w:ascii="Calibri" w:hAnsi="Calibri" w:eastAsia="Calibri" w:cs="Calibri"/>
            <w:b w:val="1"/>
            <w:bCs w:val="1"/>
            <w:noProof w:val="0"/>
            <w:color w:val="000000" w:themeColor="text1" w:themeTint="FF" w:themeShade="FF"/>
            <w:sz w:val="28"/>
            <w:szCs w:val="28"/>
            <w:lang w:val="en-GB"/>
          </w:rPr>
          <w:t>Communication</w:t>
        </w:r>
      </w:hyperlink>
      <w:r w:rsidRPr="1A4CFAE1" w:rsidR="79DD6828">
        <w:rPr>
          <w:rFonts w:ascii="Calibri" w:hAnsi="Calibri" w:eastAsia="Calibri" w:cs="Calibri"/>
          <w:noProof w:val="0"/>
          <w:color w:val="0000FF"/>
          <w:sz w:val="23"/>
          <w:szCs w:val="23"/>
          <w:lang w:val="en-GB"/>
        </w:rPr>
        <w:t>,</w:t>
      </w:r>
      <w:r w:rsidRPr="1A4CFAE1" w:rsidR="79DD6828">
        <w:rPr>
          <w:rFonts w:ascii="Calibri" w:hAnsi="Calibri" w:eastAsia="Calibri" w:cs="Calibri"/>
          <w:b w:val="1"/>
          <w:bCs w:val="1"/>
          <w:noProof w:val="0"/>
          <w:color w:val="000000" w:themeColor="text1" w:themeTint="FF" w:themeShade="FF"/>
          <w:sz w:val="28"/>
          <w:szCs w:val="28"/>
          <w:lang w:val="en-GB"/>
        </w:rPr>
        <w:t xml:space="preserve"> (2018)</w:t>
      </w:r>
      <w:r w:rsidRPr="1A4CFAE1" w:rsidR="79DD6828">
        <w:rPr>
          <w:rFonts w:ascii="Calibri" w:hAnsi="Calibri" w:eastAsia="Calibri" w:cs="Calibri"/>
          <w:noProof w:val="0"/>
          <w:color w:val="0000FF"/>
          <w:sz w:val="23"/>
          <w:szCs w:val="23"/>
          <w:lang w:val="en-GB"/>
        </w:rPr>
        <w:t xml:space="preserve">, </w:t>
      </w:r>
      <w:r w:rsidRPr="1A4CFAE1" w:rsidR="3E439284">
        <w:rPr>
          <w:rFonts w:ascii="Calibri" w:hAnsi="Calibri" w:eastAsia="Calibri" w:cs="Calibri"/>
          <w:b w:val="1"/>
          <w:bCs w:val="1"/>
          <w:noProof w:val="0"/>
          <w:color w:val="333333"/>
          <w:sz w:val="28"/>
          <w:szCs w:val="28"/>
          <w:lang w:val="en-GB"/>
        </w:rPr>
        <w:t>Shannon and Weaver Model Of Communication</w:t>
      </w:r>
      <w:r w:rsidRPr="1A4CFAE1" w:rsidR="69973259">
        <w:rPr>
          <w:rFonts w:ascii="Calibri" w:hAnsi="Calibri" w:eastAsia="Calibri" w:cs="Calibri"/>
          <w:b w:val="1"/>
          <w:bCs w:val="1"/>
          <w:noProof w:val="0"/>
          <w:color w:val="333333"/>
          <w:sz w:val="28"/>
          <w:szCs w:val="28"/>
          <w:lang w:val="en-GB"/>
        </w:rPr>
        <w:t>, from moodle.</w:t>
      </w:r>
    </w:p>
    <w:p w:rsidR="1A4CFAE1" w:rsidP="1A4CFAE1" w:rsidRDefault="1A4CFAE1" w14:paraId="565AF99A" w14:textId="177A2536">
      <w:pPr>
        <w:pStyle w:val="Normal"/>
        <w:ind w:left="360"/>
        <w:rPr>
          <w:b w:val="1"/>
          <w:bCs w:val="1"/>
          <w:noProof w:val="0"/>
          <w:color w:val="000000" w:themeColor="text1" w:themeTint="FF" w:themeShade="FF"/>
          <w:sz w:val="28"/>
          <w:szCs w:val="28"/>
          <w:lang w:val="en-GB"/>
        </w:rPr>
      </w:pPr>
    </w:p>
    <w:p w:rsidR="59BA2C07" w:rsidP="1A4CFAE1" w:rsidRDefault="59BA2C07" w14:paraId="5E23CEC5" w14:textId="0DD5A3D3">
      <w:pPr>
        <w:pStyle w:val="Normal"/>
        <w:ind w:left="0"/>
        <w:rPr>
          <w:b w:val="1"/>
          <w:bCs w:val="1"/>
          <w:color w:val="000000" w:themeColor="text1" w:themeTint="FF" w:themeShade="FF"/>
          <w:sz w:val="32"/>
          <w:szCs w:val="32"/>
        </w:rPr>
      </w:pPr>
      <w:r w:rsidRPr="1A4CFAE1" w:rsidR="69973259">
        <w:rPr>
          <w:b w:val="1"/>
          <w:bCs w:val="1"/>
          <w:color w:val="000000" w:themeColor="text1" w:themeTint="FF" w:themeShade="FF"/>
          <w:sz w:val="32"/>
          <w:szCs w:val="32"/>
        </w:rPr>
        <w:t>APPENDIX</w:t>
      </w:r>
    </w:p>
    <w:sectPr>
      <w:pgSz w:w="11906" w:h="16838" w:orient="portrait"/>
      <w:pgMar w:top="1440" w:right="1440" w:bottom="1440" w:left="1440" w:header="720" w:footer="720" w:gutter="0"/>
      <w:cols w:space="720"/>
      <w:docGrid w:linePitch="360"/>
      <w:headerReference w:type="default" r:id="R43e43b91eeaf40b6"/>
      <w:headerReference w:type="first" r:id="R1677a59a883b4a35"/>
      <w:footerReference w:type="default" r:id="Rf53997cb9c9b489f"/>
      <w:footerReference w:type="first" r:id="Ra50df870d59d449a"/>
      <w:titlePg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9D7400A" w:rsidTr="1A4CFAE1" w14:paraId="6DC03221">
      <w:tc>
        <w:tcPr>
          <w:tcW w:w="3009" w:type="dxa"/>
          <w:tcMar/>
        </w:tcPr>
        <w:p w:rsidR="79D7400A" w:rsidP="79D7400A" w:rsidRDefault="79D7400A" w14:paraId="7D1AAF08" w14:textId="22171FD6">
          <w:pPr>
            <w:pStyle w:val="Header"/>
            <w:bidi w:val="0"/>
            <w:ind w:left="-115"/>
            <w:jc w:val="left"/>
          </w:pPr>
        </w:p>
      </w:tc>
      <w:tc>
        <w:tcPr>
          <w:tcW w:w="3009" w:type="dxa"/>
          <w:tcMar/>
        </w:tcPr>
        <w:p w:rsidR="79D7400A" w:rsidP="79D7400A" w:rsidRDefault="79D7400A" w14:paraId="51F365C1" w14:textId="6F05A0A5">
          <w:pPr>
            <w:pStyle w:val="Header"/>
            <w:bidi w:val="0"/>
            <w:jc w:val="center"/>
          </w:pPr>
        </w:p>
      </w:tc>
      <w:tc>
        <w:tcPr>
          <w:tcW w:w="3009" w:type="dxa"/>
          <w:tcMar/>
        </w:tcPr>
        <w:p w:rsidR="79D7400A" w:rsidP="79D7400A" w:rsidRDefault="79D7400A" w14:paraId="7CB6CDD6" w14:textId="66702072">
          <w:pPr>
            <w:pStyle w:val="Header"/>
            <w:bidi w:val="0"/>
            <w:ind w:right="-115"/>
            <w:jc w:val="right"/>
          </w:pPr>
          <w:r>
            <w:fldChar w:fldCharType="begin"/>
          </w:r>
          <w:r>
            <w:instrText xml:space="preserve">PAGE</w:instrText>
          </w:r>
          <w:r>
            <w:fldChar w:fldCharType="separate"/>
          </w:r>
          <w:r>
            <w:fldChar w:fldCharType="end"/>
          </w:r>
          <w:r w:rsidR="1A4CFAE1">
            <w:rPr/>
            <w:t xml:space="preserve"> of </w:t>
          </w:r>
          <w:r>
            <w:fldChar w:fldCharType="begin"/>
          </w:r>
          <w:r>
            <w:instrText xml:space="preserve">NUMPAGES</w:instrText>
          </w:r>
          <w:r>
            <w:fldChar w:fldCharType="separate"/>
          </w:r>
          <w:r>
            <w:fldChar w:fldCharType="end"/>
          </w:r>
        </w:p>
      </w:tc>
    </w:tr>
  </w:tbl>
  <w:p w:rsidR="79D7400A" w:rsidP="79D7400A" w:rsidRDefault="79D7400A" w14:paraId="6C9638CE" w14:textId="5D0F244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9D7400A" w:rsidTr="79D7400A" w14:paraId="5DA498F3">
      <w:tc>
        <w:tcPr>
          <w:tcW w:w="3009" w:type="dxa"/>
          <w:tcMar/>
        </w:tcPr>
        <w:p w:rsidR="79D7400A" w:rsidP="79D7400A" w:rsidRDefault="79D7400A" w14:paraId="0964312D" w14:textId="301BC67E">
          <w:pPr>
            <w:pStyle w:val="Header"/>
            <w:bidi w:val="0"/>
            <w:ind w:left="-115"/>
            <w:jc w:val="left"/>
          </w:pPr>
        </w:p>
      </w:tc>
      <w:tc>
        <w:tcPr>
          <w:tcW w:w="3009" w:type="dxa"/>
          <w:tcMar/>
        </w:tcPr>
        <w:p w:rsidR="79D7400A" w:rsidP="79D7400A" w:rsidRDefault="79D7400A" w14:paraId="42C78026" w14:textId="2FA9B609">
          <w:pPr>
            <w:pStyle w:val="Header"/>
            <w:bidi w:val="0"/>
            <w:jc w:val="center"/>
          </w:pPr>
        </w:p>
      </w:tc>
      <w:tc>
        <w:tcPr>
          <w:tcW w:w="3009" w:type="dxa"/>
          <w:tcMar/>
        </w:tcPr>
        <w:p w:rsidR="79D7400A" w:rsidP="79D7400A" w:rsidRDefault="79D7400A" w14:paraId="5038CAA4" w14:textId="065E3A1F">
          <w:pPr>
            <w:pStyle w:val="Header"/>
            <w:bidi w:val="0"/>
            <w:ind w:right="-115"/>
            <w:jc w:val="right"/>
          </w:pPr>
        </w:p>
      </w:tc>
    </w:tr>
  </w:tbl>
  <w:p w:rsidR="79D7400A" w:rsidP="79D7400A" w:rsidRDefault="79D7400A" w14:paraId="4CEA6885" w14:textId="75164435">
    <w:pPr>
      <w:pStyle w:val="Footer"/>
      <w:bidi w:val="0"/>
    </w:pPr>
  </w:p>
</w:ftr>
</file>

<file path=word/header.xml><?xml version="1.0" encoding="utf-8"?>
<w:hdr xmlns:w14="http://schemas.microsoft.com/office/word/2010/wordml" xmlns:w="http://schemas.openxmlformats.org/wordprocessingml/2006/main">
  <w:p w:rsidR="79D7400A" w:rsidP="79D7400A" w:rsidRDefault="79D7400A" w14:paraId="4AB23A10" w14:textId="7EB30459">
    <w:pPr>
      <w:pStyle w:val="Header"/>
      <w:bidi w:val="0"/>
    </w:pPr>
  </w:p>
</w:hdr>
</file>

<file path=word/header2.xml><?xml version="1.0" encoding="utf-8"?>
<w:hdr xmlns:w14="http://schemas.microsoft.com/office/word/2010/wordml" xmlns:w="http://schemas.openxmlformats.org/wordprocessingml/2006/main">
  <w:p w:rsidR="79D7400A" w:rsidP="79D7400A" w:rsidRDefault="79D7400A" w14:paraId="5B0AAFA4" w14:textId="3F4BBFD3">
    <w:pPr>
      <w:pStyle w:val="Header"/>
      <w:bidi w:val="0"/>
    </w:pPr>
  </w:p>
</w:hdr>
</file>

<file path=word/numbering.xml><?xml version="1.0" encoding="utf-8"?>
<w:numbering xmlns:w="http://schemas.openxmlformats.org/wordprocessingml/2006/main">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B948BA9"/>
  <w15:docId w15:val="{9b1c38be-691b-43d8-93b3-b05c1047d43e}"/>
  <w:rsids>
    <w:rsidRoot w:val="2EDF3F4B"/>
    <w:rsid w:val="00054B21"/>
    <w:rsid w:val="00139B3A"/>
    <w:rsid w:val="003D1104"/>
    <w:rsid w:val="008BA713"/>
    <w:rsid w:val="00AACA3E"/>
    <w:rsid w:val="00BE3E53"/>
    <w:rsid w:val="00CD6369"/>
    <w:rsid w:val="00E69B9B"/>
    <w:rsid w:val="0153B3FE"/>
    <w:rsid w:val="0172E069"/>
    <w:rsid w:val="017CDAC9"/>
    <w:rsid w:val="01E40659"/>
    <w:rsid w:val="01EE493D"/>
    <w:rsid w:val="01FA1039"/>
    <w:rsid w:val="021BB258"/>
    <w:rsid w:val="022714AD"/>
    <w:rsid w:val="0229C300"/>
    <w:rsid w:val="0249C14F"/>
    <w:rsid w:val="02514496"/>
    <w:rsid w:val="02624A98"/>
    <w:rsid w:val="0298C27C"/>
    <w:rsid w:val="02AE4449"/>
    <w:rsid w:val="02BA9E13"/>
    <w:rsid w:val="02C56284"/>
    <w:rsid w:val="02C68D5D"/>
    <w:rsid w:val="02D35854"/>
    <w:rsid w:val="02FE85B5"/>
    <w:rsid w:val="02FEC121"/>
    <w:rsid w:val="0326D1B6"/>
    <w:rsid w:val="032D733B"/>
    <w:rsid w:val="0345B58F"/>
    <w:rsid w:val="03799E9A"/>
    <w:rsid w:val="03B67693"/>
    <w:rsid w:val="03D48011"/>
    <w:rsid w:val="03ED68EA"/>
    <w:rsid w:val="0405F8AA"/>
    <w:rsid w:val="04213068"/>
    <w:rsid w:val="042C73B2"/>
    <w:rsid w:val="0442DD1A"/>
    <w:rsid w:val="0465AEAF"/>
    <w:rsid w:val="0473B31D"/>
    <w:rsid w:val="04894A1D"/>
    <w:rsid w:val="04C663A6"/>
    <w:rsid w:val="04C6F0B7"/>
    <w:rsid w:val="04C9F59F"/>
    <w:rsid w:val="04EC5A4B"/>
    <w:rsid w:val="0503CEB2"/>
    <w:rsid w:val="055C2642"/>
    <w:rsid w:val="056CDA29"/>
    <w:rsid w:val="0594CDE4"/>
    <w:rsid w:val="0596A0E6"/>
    <w:rsid w:val="05DBF005"/>
    <w:rsid w:val="05E6496F"/>
    <w:rsid w:val="0602774D"/>
    <w:rsid w:val="061FBC28"/>
    <w:rsid w:val="064CA2D2"/>
    <w:rsid w:val="066278CD"/>
    <w:rsid w:val="066C5542"/>
    <w:rsid w:val="0675E844"/>
    <w:rsid w:val="06DEDCB3"/>
    <w:rsid w:val="06EBFEED"/>
    <w:rsid w:val="0706D947"/>
    <w:rsid w:val="07426B7C"/>
    <w:rsid w:val="075763F6"/>
    <w:rsid w:val="076839D7"/>
    <w:rsid w:val="0789DF1F"/>
    <w:rsid w:val="079176DE"/>
    <w:rsid w:val="079B113F"/>
    <w:rsid w:val="07C1E532"/>
    <w:rsid w:val="07CB3343"/>
    <w:rsid w:val="07EAA8F3"/>
    <w:rsid w:val="07EBA443"/>
    <w:rsid w:val="0839A04F"/>
    <w:rsid w:val="08444122"/>
    <w:rsid w:val="08497EF3"/>
    <w:rsid w:val="08C0EE74"/>
    <w:rsid w:val="08C48AA3"/>
    <w:rsid w:val="0915F68C"/>
    <w:rsid w:val="091E7D06"/>
    <w:rsid w:val="092699A2"/>
    <w:rsid w:val="09395ED1"/>
    <w:rsid w:val="09789AE4"/>
    <w:rsid w:val="09908461"/>
    <w:rsid w:val="09A1CFD8"/>
    <w:rsid w:val="09B0D45C"/>
    <w:rsid w:val="09B69D1B"/>
    <w:rsid w:val="09B9C260"/>
    <w:rsid w:val="09D9538C"/>
    <w:rsid w:val="09E8245C"/>
    <w:rsid w:val="09EA752A"/>
    <w:rsid w:val="09ED4333"/>
    <w:rsid w:val="0A54D44C"/>
    <w:rsid w:val="0A811533"/>
    <w:rsid w:val="0A8E834F"/>
    <w:rsid w:val="0A8EB265"/>
    <w:rsid w:val="0A8FB268"/>
    <w:rsid w:val="0AC23B9A"/>
    <w:rsid w:val="0B192D87"/>
    <w:rsid w:val="0B2765BE"/>
    <w:rsid w:val="0B3EB018"/>
    <w:rsid w:val="0B4FE7CD"/>
    <w:rsid w:val="0B5696CD"/>
    <w:rsid w:val="0B7CE5A6"/>
    <w:rsid w:val="0BBB1D1A"/>
    <w:rsid w:val="0BDA6B70"/>
    <w:rsid w:val="0C13F7B0"/>
    <w:rsid w:val="0C18AC78"/>
    <w:rsid w:val="0C363E61"/>
    <w:rsid w:val="0C5DCD46"/>
    <w:rsid w:val="0C6FE753"/>
    <w:rsid w:val="0C78945A"/>
    <w:rsid w:val="0CAAD2D0"/>
    <w:rsid w:val="0CCEDA10"/>
    <w:rsid w:val="0D235F91"/>
    <w:rsid w:val="0D611FFB"/>
    <w:rsid w:val="0D6B7CC8"/>
    <w:rsid w:val="0D723E03"/>
    <w:rsid w:val="0D793B7E"/>
    <w:rsid w:val="0D99FFF9"/>
    <w:rsid w:val="0DBAEA7C"/>
    <w:rsid w:val="0DE7EE36"/>
    <w:rsid w:val="0E1137C6"/>
    <w:rsid w:val="0E392C2E"/>
    <w:rsid w:val="0E3AA6CF"/>
    <w:rsid w:val="0E668CB1"/>
    <w:rsid w:val="0EB9D7D9"/>
    <w:rsid w:val="0EE754BA"/>
    <w:rsid w:val="0EFB5431"/>
    <w:rsid w:val="0F069944"/>
    <w:rsid w:val="0F1CCF6D"/>
    <w:rsid w:val="0F578280"/>
    <w:rsid w:val="0F799614"/>
    <w:rsid w:val="0FB33DFA"/>
    <w:rsid w:val="0FC5292B"/>
    <w:rsid w:val="0FFFA106"/>
    <w:rsid w:val="1027A981"/>
    <w:rsid w:val="10376907"/>
    <w:rsid w:val="103CB443"/>
    <w:rsid w:val="1052C427"/>
    <w:rsid w:val="1062A03D"/>
    <w:rsid w:val="106C6278"/>
    <w:rsid w:val="108E1122"/>
    <w:rsid w:val="10B0F07A"/>
    <w:rsid w:val="10B48CCB"/>
    <w:rsid w:val="10D99A98"/>
    <w:rsid w:val="10E11695"/>
    <w:rsid w:val="10F621EE"/>
    <w:rsid w:val="10F6F22C"/>
    <w:rsid w:val="10FEBB13"/>
    <w:rsid w:val="10FFF30E"/>
    <w:rsid w:val="112EDA51"/>
    <w:rsid w:val="1131AEE7"/>
    <w:rsid w:val="113BE902"/>
    <w:rsid w:val="113C569B"/>
    <w:rsid w:val="115E0894"/>
    <w:rsid w:val="1192DB72"/>
    <w:rsid w:val="119E87C5"/>
    <w:rsid w:val="11B10243"/>
    <w:rsid w:val="11E165DD"/>
    <w:rsid w:val="11F7DDA3"/>
    <w:rsid w:val="120CB835"/>
    <w:rsid w:val="12286EF6"/>
    <w:rsid w:val="1251C592"/>
    <w:rsid w:val="1280CF5F"/>
    <w:rsid w:val="12CA965F"/>
    <w:rsid w:val="1340636C"/>
    <w:rsid w:val="1365E992"/>
    <w:rsid w:val="137AC467"/>
    <w:rsid w:val="139B2B93"/>
    <w:rsid w:val="13C63986"/>
    <w:rsid w:val="13C66BFB"/>
    <w:rsid w:val="13EC0FD8"/>
    <w:rsid w:val="13EFAF47"/>
    <w:rsid w:val="1401E986"/>
    <w:rsid w:val="14200258"/>
    <w:rsid w:val="14339356"/>
    <w:rsid w:val="14899C1F"/>
    <w:rsid w:val="14E0EB4D"/>
    <w:rsid w:val="15236EF2"/>
    <w:rsid w:val="153C75A1"/>
    <w:rsid w:val="15410DB2"/>
    <w:rsid w:val="15441D66"/>
    <w:rsid w:val="15475D47"/>
    <w:rsid w:val="15589990"/>
    <w:rsid w:val="157163F0"/>
    <w:rsid w:val="1586C3B3"/>
    <w:rsid w:val="158C0534"/>
    <w:rsid w:val="15C1BEB3"/>
    <w:rsid w:val="15C8FF4A"/>
    <w:rsid w:val="15D109CC"/>
    <w:rsid w:val="15E8B81A"/>
    <w:rsid w:val="15EFA526"/>
    <w:rsid w:val="1609B441"/>
    <w:rsid w:val="1645600D"/>
    <w:rsid w:val="164D5F7F"/>
    <w:rsid w:val="16885183"/>
    <w:rsid w:val="1692FDC4"/>
    <w:rsid w:val="16992D78"/>
    <w:rsid w:val="169E8471"/>
    <w:rsid w:val="16ABB802"/>
    <w:rsid w:val="16B8EAC8"/>
    <w:rsid w:val="16C82EF5"/>
    <w:rsid w:val="16FADB3A"/>
    <w:rsid w:val="1705E9F4"/>
    <w:rsid w:val="170627E9"/>
    <w:rsid w:val="1714117E"/>
    <w:rsid w:val="1725EB59"/>
    <w:rsid w:val="17459DB7"/>
    <w:rsid w:val="175EDB6D"/>
    <w:rsid w:val="1767E41A"/>
    <w:rsid w:val="17746644"/>
    <w:rsid w:val="17867F31"/>
    <w:rsid w:val="17A8D055"/>
    <w:rsid w:val="17BD742A"/>
    <w:rsid w:val="17CCE5F7"/>
    <w:rsid w:val="17E28406"/>
    <w:rsid w:val="1834D0A6"/>
    <w:rsid w:val="183FDBC9"/>
    <w:rsid w:val="1859C866"/>
    <w:rsid w:val="186722DA"/>
    <w:rsid w:val="188B7CB8"/>
    <w:rsid w:val="18BD3AE0"/>
    <w:rsid w:val="18E30D26"/>
    <w:rsid w:val="18E76347"/>
    <w:rsid w:val="18EE0213"/>
    <w:rsid w:val="1931A67E"/>
    <w:rsid w:val="1938709F"/>
    <w:rsid w:val="193BD189"/>
    <w:rsid w:val="19465C54"/>
    <w:rsid w:val="19697718"/>
    <w:rsid w:val="19905570"/>
    <w:rsid w:val="19D57538"/>
    <w:rsid w:val="19DBB761"/>
    <w:rsid w:val="19E3E2C0"/>
    <w:rsid w:val="19EA11D6"/>
    <w:rsid w:val="19ED5064"/>
    <w:rsid w:val="19F605E9"/>
    <w:rsid w:val="1A0F4C92"/>
    <w:rsid w:val="1A22199D"/>
    <w:rsid w:val="1A2AAC12"/>
    <w:rsid w:val="1A2C4547"/>
    <w:rsid w:val="1A389903"/>
    <w:rsid w:val="1A3BAFA4"/>
    <w:rsid w:val="1A4CFAE1"/>
    <w:rsid w:val="1AABE876"/>
    <w:rsid w:val="1AAC7C82"/>
    <w:rsid w:val="1AB9A46F"/>
    <w:rsid w:val="1AF41B3E"/>
    <w:rsid w:val="1B146A96"/>
    <w:rsid w:val="1B61DEAE"/>
    <w:rsid w:val="1B621790"/>
    <w:rsid w:val="1B80DF59"/>
    <w:rsid w:val="1BB5DDD0"/>
    <w:rsid w:val="1BB88570"/>
    <w:rsid w:val="1BC18071"/>
    <w:rsid w:val="1BE259C5"/>
    <w:rsid w:val="1C022611"/>
    <w:rsid w:val="1C24BF90"/>
    <w:rsid w:val="1C3585E6"/>
    <w:rsid w:val="1C5B0CA1"/>
    <w:rsid w:val="1C5B78F7"/>
    <w:rsid w:val="1CA02664"/>
    <w:rsid w:val="1CB96073"/>
    <w:rsid w:val="1D0E618A"/>
    <w:rsid w:val="1D35F9A1"/>
    <w:rsid w:val="1D7CB980"/>
    <w:rsid w:val="1D7E1A46"/>
    <w:rsid w:val="1D859410"/>
    <w:rsid w:val="1D920D20"/>
    <w:rsid w:val="1DE06235"/>
    <w:rsid w:val="1E22B363"/>
    <w:rsid w:val="1E4A21BE"/>
    <w:rsid w:val="1E563256"/>
    <w:rsid w:val="1E79016C"/>
    <w:rsid w:val="1EAFB69D"/>
    <w:rsid w:val="1EF2CDDE"/>
    <w:rsid w:val="1F3AD16D"/>
    <w:rsid w:val="1F4F94BC"/>
    <w:rsid w:val="1F820C2A"/>
    <w:rsid w:val="1F84C1C4"/>
    <w:rsid w:val="1FBF7310"/>
    <w:rsid w:val="1FC309AF"/>
    <w:rsid w:val="1FCF0F08"/>
    <w:rsid w:val="200E7A98"/>
    <w:rsid w:val="201E2479"/>
    <w:rsid w:val="201F7CA9"/>
    <w:rsid w:val="2040E214"/>
    <w:rsid w:val="2053E0C6"/>
    <w:rsid w:val="2071BF88"/>
    <w:rsid w:val="2085005C"/>
    <w:rsid w:val="20E3B614"/>
    <w:rsid w:val="20FA8AE9"/>
    <w:rsid w:val="21239627"/>
    <w:rsid w:val="2129AC2B"/>
    <w:rsid w:val="213BA537"/>
    <w:rsid w:val="2158850A"/>
    <w:rsid w:val="21844608"/>
    <w:rsid w:val="2191B826"/>
    <w:rsid w:val="21AF0ADB"/>
    <w:rsid w:val="21E701A1"/>
    <w:rsid w:val="22308DC8"/>
    <w:rsid w:val="2276F204"/>
    <w:rsid w:val="22C4F80A"/>
    <w:rsid w:val="22DDC36B"/>
    <w:rsid w:val="22F098DD"/>
    <w:rsid w:val="22FC8F0C"/>
    <w:rsid w:val="230D4234"/>
    <w:rsid w:val="231BA041"/>
    <w:rsid w:val="2325BABA"/>
    <w:rsid w:val="2339B534"/>
    <w:rsid w:val="235550A1"/>
    <w:rsid w:val="23807879"/>
    <w:rsid w:val="23895900"/>
    <w:rsid w:val="238B99F6"/>
    <w:rsid w:val="23B31DAB"/>
    <w:rsid w:val="23D86184"/>
    <w:rsid w:val="23DC3A4D"/>
    <w:rsid w:val="23DED86D"/>
    <w:rsid w:val="23EFB425"/>
    <w:rsid w:val="2450ACA4"/>
    <w:rsid w:val="245F1669"/>
    <w:rsid w:val="24A2B010"/>
    <w:rsid w:val="24B66137"/>
    <w:rsid w:val="24B9E24A"/>
    <w:rsid w:val="24BE814F"/>
    <w:rsid w:val="24CFBAE4"/>
    <w:rsid w:val="25042C96"/>
    <w:rsid w:val="2513B5CD"/>
    <w:rsid w:val="251DA598"/>
    <w:rsid w:val="254C4FB2"/>
    <w:rsid w:val="255B61D8"/>
    <w:rsid w:val="255BDB54"/>
    <w:rsid w:val="2575CFD1"/>
    <w:rsid w:val="2582B489"/>
    <w:rsid w:val="25B5EE8C"/>
    <w:rsid w:val="25C98274"/>
    <w:rsid w:val="25CC0E29"/>
    <w:rsid w:val="25F6F185"/>
    <w:rsid w:val="26126105"/>
    <w:rsid w:val="262F182F"/>
    <w:rsid w:val="266E71C7"/>
    <w:rsid w:val="267905B2"/>
    <w:rsid w:val="2680C515"/>
    <w:rsid w:val="269B6E6F"/>
    <w:rsid w:val="26A55351"/>
    <w:rsid w:val="26A6B099"/>
    <w:rsid w:val="26C2242E"/>
    <w:rsid w:val="271C99BC"/>
    <w:rsid w:val="271F394C"/>
    <w:rsid w:val="2731A7CF"/>
    <w:rsid w:val="27517947"/>
    <w:rsid w:val="27706DA6"/>
    <w:rsid w:val="278AE587"/>
    <w:rsid w:val="278EAEF0"/>
    <w:rsid w:val="27AFA358"/>
    <w:rsid w:val="27C46E53"/>
    <w:rsid w:val="27DAA2F2"/>
    <w:rsid w:val="2816DFDE"/>
    <w:rsid w:val="284904A7"/>
    <w:rsid w:val="284BFABA"/>
    <w:rsid w:val="288B89E8"/>
    <w:rsid w:val="28A2CED3"/>
    <w:rsid w:val="28BEE555"/>
    <w:rsid w:val="28DC75D6"/>
    <w:rsid w:val="28F76FA3"/>
    <w:rsid w:val="29167432"/>
    <w:rsid w:val="295114F8"/>
    <w:rsid w:val="2958E5DD"/>
    <w:rsid w:val="2970FB65"/>
    <w:rsid w:val="297CD776"/>
    <w:rsid w:val="2A096851"/>
    <w:rsid w:val="2A0E6F34"/>
    <w:rsid w:val="2A135B06"/>
    <w:rsid w:val="2A15B6C8"/>
    <w:rsid w:val="2A5448C3"/>
    <w:rsid w:val="2A810DF4"/>
    <w:rsid w:val="2A870393"/>
    <w:rsid w:val="2AB61920"/>
    <w:rsid w:val="2ABD2CD5"/>
    <w:rsid w:val="2B00DEF6"/>
    <w:rsid w:val="2B246827"/>
    <w:rsid w:val="2B99FEF4"/>
    <w:rsid w:val="2BDED980"/>
    <w:rsid w:val="2BEB043F"/>
    <w:rsid w:val="2C00F1E2"/>
    <w:rsid w:val="2C1B3D9C"/>
    <w:rsid w:val="2C205F92"/>
    <w:rsid w:val="2C212219"/>
    <w:rsid w:val="2C2E703E"/>
    <w:rsid w:val="2C399F38"/>
    <w:rsid w:val="2C3A1E6C"/>
    <w:rsid w:val="2C651096"/>
    <w:rsid w:val="2C81F77C"/>
    <w:rsid w:val="2C8C20BB"/>
    <w:rsid w:val="2D1085C5"/>
    <w:rsid w:val="2D229EAF"/>
    <w:rsid w:val="2D5B0843"/>
    <w:rsid w:val="2D81F1A3"/>
    <w:rsid w:val="2D97311E"/>
    <w:rsid w:val="2DAF75B3"/>
    <w:rsid w:val="2DE4206E"/>
    <w:rsid w:val="2DE83836"/>
    <w:rsid w:val="2DF896AD"/>
    <w:rsid w:val="2DFE8482"/>
    <w:rsid w:val="2E33CA8D"/>
    <w:rsid w:val="2E47E6EE"/>
    <w:rsid w:val="2E55483F"/>
    <w:rsid w:val="2E605456"/>
    <w:rsid w:val="2E729A1B"/>
    <w:rsid w:val="2E8B09D3"/>
    <w:rsid w:val="2EA00777"/>
    <w:rsid w:val="2EBF1771"/>
    <w:rsid w:val="2EC5CF96"/>
    <w:rsid w:val="2ED834C0"/>
    <w:rsid w:val="2EDB2CCE"/>
    <w:rsid w:val="2EDEF3C4"/>
    <w:rsid w:val="2EDF3F4B"/>
    <w:rsid w:val="2EE72ED3"/>
    <w:rsid w:val="2F1C07CD"/>
    <w:rsid w:val="2F395C74"/>
    <w:rsid w:val="2F60D6C6"/>
    <w:rsid w:val="2F858E0A"/>
    <w:rsid w:val="2F94B3AB"/>
    <w:rsid w:val="2F9ABC41"/>
    <w:rsid w:val="2FC5B231"/>
    <w:rsid w:val="2FDF0346"/>
    <w:rsid w:val="3000AB2F"/>
    <w:rsid w:val="30064A6C"/>
    <w:rsid w:val="304D208A"/>
    <w:rsid w:val="305C2067"/>
    <w:rsid w:val="309EF46E"/>
    <w:rsid w:val="310F58C7"/>
    <w:rsid w:val="3155F368"/>
    <w:rsid w:val="3168F167"/>
    <w:rsid w:val="3170D01F"/>
    <w:rsid w:val="317A230E"/>
    <w:rsid w:val="318B95B0"/>
    <w:rsid w:val="319D63E2"/>
    <w:rsid w:val="31CCF5AC"/>
    <w:rsid w:val="32409EBA"/>
    <w:rsid w:val="32721B14"/>
    <w:rsid w:val="327A442B"/>
    <w:rsid w:val="32DBFBBC"/>
    <w:rsid w:val="33341CC7"/>
    <w:rsid w:val="333678D6"/>
    <w:rsid w:val="333CC66A"/>
    <w:rsid w:val="3342A49B"/>
    <w:rsid w:val="336B50FC"/>
    <w:rsid w:val="337DB2BE"/>
    <w:rsid w:val="339F98C1"/>
    <w:rsid w:val="33AE1DB9"/>
    <w:rsid w:val="33AF1880"/>
    <w:rsid w:val="33BA1BAC"/>
    <w:rsid w:val="33E8DB79"/>
    <w:rsid w:val="33F27FF2"/>
    <w:rsid w:val="3403CF8B"/>
    <w:rsid w:val="347308CB"/>
    <w:rsid w:val="34795D85"/>
    <w:rsid w:val="3492BBAA"/>
    <w:rsid w:val="349E427D"/>
    <w:rsid w:val="34E3A385"/>
    <w:rsid w:val="350F90A8"/>
    <w:rsid w:val="35191F6E"/>
    <w:rsid w:val="351FC644"/>
    <w:rsid w:val="354AEE0A"/>
    <w:rsid w:val="355C739C"/>
    <w:rsid w:val="358B062E"/>
    <w:rsid w:val="3592F172"/>
    <w:rsid w:val="35B0D544"/>
    <w:rsid w:val="35D781B4"/>
    <w:rsid w:val="36000871"/>
    <w:rsid w:val="3608D76B"/>
    <w:rsid w:val="361B4525"/>
    <w:rsid w:val="363AFD67"/>
    <w:rsid w:val="36512237"/>
    <w:rsid w:val="36630B0E"/>
    <w:rsid w:val="36745440"/>
    <w:rsid w:val="36DE732E"/>
    <w:rsid w:val="370AA83F"/>
    <w:rsid w:val="370B22E4"/>
    <w:rsid w:val="3730F04C"/>
    <w:rsid w:val="37397CA2"/>
    <w:rsid w:val="3760D496"/>
    <w:rsid w:val="37911E4C"/>
    <w:rsid w:val="37D2751C"/>
    <w:rsid w:val="37DD7F36"/>
    <w:rsid w:val="37DF1D7B"/>
    <w:rsid w:val="37EDA1A1"/>
    <w:rsid w:val="38321E6F"/>
    <w:rsid w:val="386315E7"/>
    <w:rsid w:val="387C2759"/>
    <w:rsid w:val="3884CAF5"/>
    <w:rsid w:val="38982CCE"/>
    <w:rsid w:val="389C7253"/>
    <w:rsid w:val="38B3611F"/>
    <w:rsid w:val="38BC54B8"/>
    <w:rsid w:val="38C916AC"/>
    <w:rsid w:val="38D85D6E"/>
    <w:rsid w:val="38E2E8CE"/>
    <w:rsid w:val="39085A06"/>
    <w:rsid w:val="391EAC1C"/>
    <w:rsid w:val="3922171D"/>
    <w:rsid w:val="39563060"/>
    <w:rsid w:val="395C2C26"/>
    <w:rsid w:val="39B02F14"/>
    <w:rsid w:val="39B97EDB"/>
    <w:rsid w:val="3A109AB8"/>
    <w:rsid w:val="3A23FBB5"/>
    <w:rsid w:val="3A940AF7"/>
    <w:rsid w:val="3AACA247"/>
    <w:rsid w:val="3AAF9743"/>
    <w:rsid w:val="3ABCFEE7"/>
    <w:rsid w:val="3AC9D974"/>
    <w:rsid w:val="3AE45896"/>
    <w:rsid w:val="3AEEF196"/>
    <w:rsid w:val="3B063CAA"/>
    <w:rsid w:val="3B0EA75E"/>
    <w:rsid w:val="3B3863FF"/>
    <w:rsid w:val="3B5AD557"/>
    <w:rsid w:val="3BF71FAA"/>
    <w:rsid w:val="3C23A310"/>
    <w:rsid w:val="3C4BC54A"/>
    <w:rsid w:val="3C523940"/>
    <w:rsid w:val="3C9D90A8"/>
    <w:rsid w:val="3CA1CF9C"/>
    <w:rsid w:val="3CA6D2FF"/>
    <w:rsid w:val="3CAB37DB"/>
    <w:rsid w:val="3CBEC38B"/>
    <w:rsid w:val="3CD1C035"/>
    <w:rsid w:val="3CD2215E"/>
    <w:rsid w:val="3CE209D1"/>
    <w:rsid w:val="3D0614AF"/>
    <w:rsid w:val="3D237A9C"/>
    <w:rsid w:val="3D2A760F"/>
    <w:rsid w:val="3D8951A2"/>
    <w:rsid w:val="3DA4F5DB"/>
    <w:rsid w:val="3DB3A0B7"/>
    <w:rsid w:val="3DBC7BBD"/>
    <w:rsid w:val="3DF25519"/>
    <w:rsid w:val="3E2BAA07"/>
    <w:rsid w:val="3E355C3A"/>
    <w:rsid w:val="3E3622B3"/>
    <w:rsid w:val="3E439284"/>
    <w:rsid w:val="3E56F695"/>
    <w:rsid w:val="3E60FB1C"/>
    <w:rsid w:val="3E74D5B3"/>
    <w:rsid w:val="3E7C0E5A"/>
    <w:rsid w:val="3EBC82BE"/>
    <w:rsid w:val="3EC69AC8"/>
    <w:rsid w:val="3EE03908"/>
    <w:rsid w:val="3FB73CAF"/>
    <w:rsid w:val="3FC365F2"/>
    <w:rsid w:val="3FF1806F"/>
    <w:rsid w:val="400ACB91"/>
    <w:rsid w:val="4011F94D"/>
    <w:rsid w:val="402BA138"/>
    <w:rsid w:val="405458C7"/>
    <w:rsid w:val="40F15757"/>
    <w:rsid w:val="410804DF"/>
    <w:rsid w:val="411792A9"/>
    <w:rsid w:val="413A9BCE"/>
    <w:rsid w:val="41493BD7"/>
    <w:rsid w:val="415B6AFA"/>
    <w:rsid w:val="416B5446"/>
    <w:rsid w:val="41803E6F"/>
    <w:rsid w:val="4192E2FE"/>
    <w:rsid w:val="419AB934"/>
    <w:rsid w:val="41A3C2FD"/>
    <w:rsid w:val="41C94DD0"/>
    <w:rsid w:val="41CE7A1D"/>
    <w:rsid w:val="41CFF7D7"/>
    <w:rsid w:val="41F28BF9"/>
    <w:rsid w:val="422A25CF"/>
    <w:rsid w:val="42324C88"/>
    <w:rsid w:val="4239AA01"/>
    <w:rsid w:val="423C46B3"/>
    <w:rsid w:val="424566A7"/>
    <w:rsid w:val="424F1A20"/>
    <w:rsid w:val="4269C34F"/>
    <w:rsid w:val="428DC03C"/>
    <w:rsid w:val="4293C3DD"/>
    <w:rsid w:val="42DE5106"/>
    <w:rsid w:val="430DA94E"/>
    <w:rsid w:val="4339713F"/>
    <w:rsid w:val="435BDC12"/>
    <w:rsid w:val="4369CEF8"/>
    <w:rsid w:val="436D3E39"/>
    <w:rsid w:val="4371B1CD"/>
    <w:rsid w:val="4385545E"/>
    <w:rsid w:val="4399FD4D"/>
    <w:rsid w:val="439A9352"/>
    <w:rsid w:val="43A4ACAB"/>
    <w:rsid w:val="43B24F27"/>
    <w:rsid w:val="43DBCE44"/>
    <w:rsid w:val="44017A73"/>
    <w:rsid w:val="44208EA1"/>
    <w:rsid w:val="445CB930"/>
    <w:rsid w:val="44681E9E"/>
    <w:rsid w:val="4470DE66"/>
    <w:rsid w:val="447CB27D"/>
    <w:rsid w:val="44AFD7D8"/>
    <w:rsid w:val="44BD8049"/>
    <w:rsid w:val="4532AAF9"/>
    <w:rsid w:val="455A658F"/>
    <w:rsid w:val="45665C8D"/>
    <w:rsid w:val="45681D54"/>
    <w:rsid w:val="456A65D2"/>
    <w:rsid w:val="456BBEE4"/>
    <w:rsid w:val="458F375E"/>
    <w:rsid w:val="45928A43"/>
    <w:rsid w:val="45AA5A25"/>
    <w:rsid w:val="45B2E340"/>
    <w:rsid w:val="45C9F3BC"/>
    <w:rsid w:val="46458B42"/>
    <w:rsid w:val="464E8B89"/>
    <w:rsid w:val="46510AEA"/>
    <w:rsid w:val="466DD768"/>
    <w:rsid w:val="472E13C3"/>
    <w:rsid w:val="474100DC"/>
    <w:rsid w:val="4774628B"/>
    <w:rsid w:val="478138E9"/>
    <w:rsid w:val="478EBFDE"/>
    <w:rsid w:val="47D4BDE0"/>
    <w:rsid w:val="47DFA8B0"/>
    <w:rsid w:val="47E05AB3"/>
    <w:rsid w:val="47FA932C"/>
    <w:rsid w:val="481A5E93"/>
    <w:rsid w:val="483243F0"/>
    <w:rsid w:val="4852EBC5"/>
    <w:rsid w:val="487B7612"/>
    <w:rsid w:val="4880680C"/>
    <w:rsid w:val="489E3DCB"/>
    <w:rsid w:val="48BB22AB"/>
    <w:rsid w:val="48C090C4"/>
    <w:rsid w:val="48F7ADC4"/>
    <w:rsid w:val="48F88C11"/>
    <w:rsid w:val="48FD8B36"/>
    <w:rsid w:val="490B8612"/>
    <w:rsid w:val="49560F30"/>
    <w:rsid w:val="495DAB3D"/>
    <w:rsid w:val="4973E59F"/>
    <w:rsid w:val="499FB8C1"/>
    <w:rsid w:val="49ABD462"/>
    <w:rsid w:val="49C92515"/>
    <w:rsid w:val="49F1DF0D"/>
    <w:rsid w:val="4A115170"/>
    <w:rsid w:val="4A337DA8"/>
    <w:rsid w:val="4A41D2DA"/>
    <w:rsid w:val="4A6661D0"/>
    <w:rsid w:val="4A66C9C9"/>
    <w:rsid w:val="4A6B9D6E"/>
    <w:rsid w:val="4A75BFD2"/>
    <w:rsid w:val="4AAE20E0"/>
    <w:rsid w:val="4ACE9688"/>
    <w:rsid w:val="4AFCD63D"/>
    <w:rsid w:val="4AFD0CF8"/>
    <w:rsid w:val="4B2E79BB"/>
    <w:rsid w:val="4B450422"/>
    <w:rsid w:val="4B590479"/>
    <w:rsid w:val="4B65B753"/>
    <w:rsid w:val="4BA06136"/>
    <w:rsid w:val="4BAC35EE"/>
    <w:rsid w:val="4BC72F60"/>
    <w:rsid w:val="4BE72641"/>
    <w:rsid w:val="4BF75F47"/>
    <w:rsid w:val="4C19C502"/>
    <w:rsid w:val="4C2CE2D1"/>
    <w:rsid w:val="4C6C575A"/>
    <w:rsid w:val="4CB06864"/>
    <w:rsid w:val="4D082CF8"/>
    <w:rsid w:val="4D10209D"/>
    <w:rsid w:val="4D127357"/>
    <w:rsid w:val="4D396F10"/>
    <w:rsid w:val="4D84E7C6"/>
    <w:rsid w:val="4D942D7F"/>
    <w:rsid w:val="4DF4F148"/>
    <w:rsid w:val="4E16BB30"/>
    <w:rsid w:val="4E8DFEE4"/>
    <w:rsid w:val="4E9DFE61"/>
    <w:rsid w:val="4EC0088B"/>
    <w:rsid w:val="4EDC0B22"/>
    <w:rsid w:val="4EDD28C1"/>
    <w:rsid w:val="4EDD96E0"/>
    <w:rsid w:val="4EE98025"/>
    <w:rsid w:val="4F914BA5"/>
    <w:rsid w:val="4F929727"/>
    <w:rsid w:val="4FC4A234"/>
    <w:rsid w:val="4FCD35CE"/>
    <w:rsid w:val="4FDF1ADE"/>
    <w:rsid w:val="5007416F"/>
    <w:rsid w:val="50324185"/>
    <w:rsid w:val="503D892C"/>
    <w:rsid w:val="506B0990"/>
    <w:rsid w:val="50756F0C"/>
    <w:rsid w:val="5078E820"/>
    <w:rsid w:val="507F4F8E"/>
    <w:rsid w:val="50CFBFE9"/>
    <w:rsid w:val="50D59B40"/>
    <w:rsid w:val="50DCCC3C"/>
    <w:rsid w:val="50F84BCD"/>
    <w:rsid w:val="5120B7DD"/>
    <w:rsid w:val="5136D982"/>
    <w:rsid w:val="5162FB2A"/>
    <w:rsid w:val="51895996"/>
    <w:rsid w:val="518DA772"/>
    <w:rsid w:val="51BEE523"/>
    <w:rsid w:val="51C12ED6"/>
    <w:rsid w:val="51DEF12A"/>
    <w:rsid w:val="51E068E4"/>
    <w:rsid w:val="51FDB6EC"/>
    <w:rsid w:val="5204C877"/>
    <w:rsid w:val="5214A2DF"/>
    <w:rsid w:val="52CF5145"/>
    <w:rsid w:val="52DB3D79"/>
    <w:rsid w:val="536090FB"/>
    <w:rsid w:val="536C2601"/>
    <w:rsid w:val="5387261C"/>
    <w:rsid w:val="53A061EA"/>
    <w:rsid w:val="53AB3248"/>
    <w:rsid w:val="53CECDF7"/>
    <w:rsid w:val="53EF4D6B"/>
    <w:rsid w:val="541D6E07"/>
    <w:rsid w:val="54762E4A"/>
    <w:rsid w:val="54A70931"/>
    <w:rsid w:val="54B89D2F"/>
    <w:rsid w:val="5515408B"/>
    <w:rsid w:val="555982C0"/>
    <w:rsid w:val="55A80A87"/>
    <w:rsid w:val="55BAE7E6"/>
    <w:rsid w:val="55E5F11B"/>
    <w:rsid w:val="55F0F68D"/>
    <w:rsid w:val="5600D53B"/>
    <w:rsid w:val="56033602"/>
    <w:rsid w:val="5603FA56"/>
    <w:rsid w:val="5610CB6F"/>
    <w:rsid w:val="5612AB29"/>
    <w:rsid w:val="561DE7F8"/>
    <w:rsid w:val="5646C2A4"/>
    <w:rsid w:val="5658FF22"/>
    <w:rsid w:val="56BCF6D2"/>
    <w:rsid w:val="56C2552A"/>
    <w:rsid w:val="56DE8F94"/>
    <w:rsid w:val="57312D48"/>
    <w:rsid w:val="57520686"/>
    <w:rsid w:val="575BB5FB"/>
    <w:rsid w:val="575EBCD6"/>
    <w:rsid w:val="57661864"/>
    <w:rsid w:val="57780581"/>
    <w:rsid w:val="577F79F4"/>
    <w:rsid w:val="57B4DF45"/>
    <w:rsid w:val="57C7AC21"/>
    <w:rsid w:val="57F0EF5D"/>
    <w:rsid w:val="581F1352"/>
    <w:rsid w:val="58200ADE"/>
    <w:rsid w:val="58349E93"/>
    <w:rsid w:val="5848C844"/>
    <w:rsid w:val="5881D3B2"/>
    <w:rsid w:val="5894C194"/>
    <w:rsid w:val="589FD90B"/>
    <w:rsid w:val="58C4C2B6"/>
    <w:rsid w:val="58DC0739"/>
    <w:rsid w:val="58F4D3C2"/>
    <w:rsid w:val="58F52C1C"/>
    <w:rsid w:val="58F56F09"/>
    <w:rsid w:val="58F7C369"/>
    <w:rsid w:val="590E2D91"/>
    <w:rsid w:val="59548246"/>
    <w:rsid w:val="59690E86"/>
    <w:rsid w:val="59932FE9"/>
    <w:rsid w:val="5996DC70"/>
    <w:rsid w:val="59B6BF50"/>
    <w:rsid w:val="59BA2C07"/>
    <w:rsid w:val="59C8B6A8"/>
    <w:rsid w:val="59F7D291"/>
    <w:rsid w:val="5A0FB212"/>
    <w:rsid w:val="5A1AB419"/>
    <w:rsid w:val="5A3F8ED1"/>
    <w:rsid w:val="5A51A505"/>
    <w:rsid w:val="5A85AC7C"/>
    <w:rsid w:val="5A9D8C92"/>
    <w:rsid w:val="5AA038CA"/>
    <w:rsid w:val="5AC64307"/>
    <w:rsid w:val="5AF623F5"/>
    <w:rsid w:val="5B31AD1B"/>
    <w:rsid w:val="5B3477DC"/>
    <w:rsid w:val="5B3A32B3"/>
    <w:rsid w:val="5B4009BB"/>
    <w:rsid w:val="5B5A2FF6"/>
    <w:rsid w:val="5B6A16FD"/>
    <w:rsid w:val="5B907A72"/>
    <w:rsid w:val="5B9CC626"/>
    <w:rsid w:val="5BB5538A"/>
    <w:rsid w:val="5BE747E3"/>
    <w:rsid w:val="5BFC0AA6"/>
    <w:rsid w:val="5C1B501F"/>
    <w:rsid w:val="5C1DBEB3"/>
    <w:rsid w:val="5C55E0F5"/>
    <w:rsid w:val="5CD1E642"/>
    <w:rsid w:val="5D23D5A8"/>
    <w:rsid w:val="5D3B08F8"/>
    <w:rsid w:val="5D466BFB"/>
    <w:rsid w:val="5D6388C7"/>
    <w:rsid w:val="5D7CB3FC"/>
    <w:rsid w:val="5DA738F0"/>
    <w:rsid w:val="5DB3402F"/>
    <w:rsid w:val="5DD5CFAF"/>
    <w:rsid w:val="5E2C1B16"/>
    <w:rsid w:val="5E333378"/>
    <w:rsid w:val="5E3AFD15"/>
    <w:rsid w:val="5E44ACDB"/>
    <w:rsid w:val="5E686D0D"/>
    <w:rsid w:val="5E752BB4"/>
    <w:rsid w:val="5E96A65E"/>
    <w:rsid w:val="5EA1F56B"/>
    <w:rsid w:val="5EA787F8"/>
    <w:rsid w:val="5EB9C29B"/>
    <w:rsid w:val="5F04E1B4"/>
    <w:rsid w:val="5F115824"/>
    <w:rsid w:val="5F11EBAE"/>
    <w:rsid w:val="5F13A420"/>
    <w:rsid w:val="5F2BA140"/>
    <w:rsid w:val="5F53E7D3"/>
    <w:rsid w:val="5F9B7E62"/>
    <w:rsid w:val="5FA3FF64"/>
    <w:rsid w:val="5FDF70E9"/>
    <w:rsid w:val="60248F9C"/>
    <w:rsid w:val="60317751"/>
    <w:rsid w:val="6036F08A"/>
    <w:rsid w:val="605FEEF7"/>
    <w:rsid w:val="6061055F"/>
    <w:rsid w:val="6063935E"/>
    <w:rsid w:val="609C76D0"/>
    <w:rsid w:val="60AA1927"/>
    <w:rsid w:val="60EEE235"/>
    <w:rsid w:val="60EF14D3"/>
    <w:rsid w:val="611C09C2"/>
    <w:rsid w:val="6146F61B"/>
    <w:rsid w:val="615F756A"/>
    <w:rsid w:val="61805243"/>
    <w:rsid w:val="619960AD"/>
    <w:rsid w:val="61A57ECD"/>
    <w:rsid w:val="61DF1FF7"/>
    <w:rsid w:val="61FEB635"/>
    <w:rsid w:val="622C4A39"/>
    <w:rsid w:val="626D15CE"/>
    <w:rsid w:val="626E90F8"/>
    <w:rsid w:val="628E8B36"/>
    <w:rsid w:val="6296C418"/>
    <w:rsid w:val="62A35474"/>
    <w:rsid w:val="62AC7BEF"/>
    <w:rsid w:val="62BB8271"/>
    <w:rsid w:val="62D79F6E"/>
    <w:rsid w:val="63012C09"/>
    <w:rsid w:val="6312379F"/>
    <w:rsid w:val="632DC3BD"/>
    <w:rsid w:val="6354CE7F"/>
    <w:rsid w:val="635A22A8"/>
    <w:rsid w:val="63698B0B"/>
    <w:rsid w:val="636FE77A"/>
    <w:rsid w:val="6386D05C"/>
    <w:rsid w:val="63B9C30D"/>
    <w:rsid w:val="63BCC745"/>
    <w:rsid w:val="63EB3608"/>
    <w:rsid w:val="640901AD"/>
    <w:rsid w:val="642C7595"/>
    <w:rsid w:val="6446179F"/>
    <w:rsid w:val="6450EC30"/>
    <w:rsid w:val="6464F641"/>
    <w:rsid w:val="6467A834"/>
    <w:rsid w:val="649A3D4F"/>
    <w:rsid w:val="64D48CC0"/>
    <w:rsid w:val="64E3D7ED"/>
    <w:rsid w:val="64EB15F8"/>
    <w:rsid w:val="64F56BF1"/>
    <w:rsid w:val="650B77B8"/>
    <w:rsid w:val="6522001D"/>
    <w:rsid w:val="652B278E"/>
    <w:rsid w:val="6539F1AF"/>
    <w:rsid w:val="6555BE99"/>
    <w:rsid w:val="6592C6DA"/>
    <w:rsid w:val="65C5B119"/>
    <w:rsid w:val="65C9BD46"/>
    <w:rsid w:val="65F96450"/>
    <w:rsid w:val="661F7639"/>
    <w:rsid w:val="6689858D"/>
    <w:rsid w:val="66C68C01"/>
    <w:rsid w:val="66FEAFE9"/>
    <w:rsid w:val="672E7C4A"/>
    <w:rsid w:val="677FC578"/>
    <w:rsid w:val="67826F8F"/>
    <w:rsid w:val="6786CE2A"/>
    <w:rsid w:val="67B1818F"/>
    <w:rsid w:val="6808E35E"/>
    <w:rsid w:val="680EEB66"/>
    <w:rsid w:val="6820DB39"/>
    <w:rsid w:val="68264723"/>
    <w:rsid w:val="6849E9FB"/>
    <w:rsid w:val="68870105"/>
    <w:rsid w:val="689461C2"/>
    <w:rsid w:val="68EB4D89"/>
    <w:rsid w:val="68FBCCA0"/>
    <w:rsid w:val="6969E82C"/>
    <w:rsid w:val="69973259"/>
    <w:rsid w:val="69AE3FCD"/>
    <w:rsid w:val="69CDB6F6"/>
    <w:rsid w:val="69E30F92"/>
    <w:rsid w:val="69FE7F04"/>
    <w:rsid w:val="6A05860C"/>
    <w:rsid w:val="6A0720C8"/>
    <w:rsid w:val="6A18B186"/>
    <w:rsid w:val="6A2D16DF"/>
    <w:rsid w:val="6A33EFA4"/>
    <w:rsid w:val="6A4FE130"/>
    <w:rsid w:val="6A554D6F"/>
    <w:rsid w:val="6A86673A"/>
    <w:rsid w:val="6A883515"/>
    <w:rsid w:val="6A950EC7"/>
    <w:rsid w:val="6AC84E72"/>
    <w:rsid w:val="6AD40F0B"/>
    <w:rsid w:val="6AEB3984"/>
    <w:rsid w:val="6B0B4B65"/>
    <w:rsid w:val="6B20D28B"/>
    <w:rsid w:val="6B2C732B"/>
    <w:rsid w:val="6B3D9B3D"/>
    <w:rsid w:val="6B52C335"/>
    <w:rsid w:val="6B6855CF"/>
    <w:rsid w:val="6BB5B70F"/>
    <w:rsid w:val="6BC948D6"/>
    <w:rsid w:val="6BD47F9F"/>
    <w:rsid w:val="6BF21FA1"/>
    <w:rsid w:val="6C58EC1C"/>
    <w:rsid w:val="6C5AD265"/>
    <w:rsid w:val="6C771B19"/>
    <w:rsid w:val="6C7907E3"/>
    <w:rsid w:val="6CB9B112"/>
    <w:rsid w:val="6CCF0397"/>
    <w:rsid w:val="6CE70F50"/>
    <w:rsid w:val="6D1D5460"/>
    <w:rsid w:val="6D289F8D"/>
    <w:rsid w:val="6D2AE243"/>
    <w:rsid w:val="6D32AF06"/>
    <w:rsid w:val="6D64AB74"/>
    <w:rsid w:val="6D77C1DA"/>
    <w:rsid w:val="6DC657E4"/>
    <w:rsid w:val="6DC664E8"/>
    <w:rsid w:val="6DDA5B4B"/>
    <w:rsid w:val="6DDC8EF0"/>
    <w:rsid w:val="6DE18C79"/>
    <w:rsid w:val="6DF7B0F3"/>
    <w:rsid w:val="6E3D6857"/>
    <w:rsid w:val="6E4B3F25"/>
    <w:rsid w:val="6E5C97EC"/>
    <w:rsid w:val="6E9517A2"/>
    <w:rsid w:val="6EAA4EE9"/>
    <w:rsid w:val="6ED44737"/>
    <w:rsid w:val="6EDA939F"/>
    <w:rsid w:val="6EE964DE"/>
    <w:rsid w:val="6F07FFDF"/>
    <w:rsid w:val="6F087BBD"/>
    <w:rsid w:val="6F133E40"/>
    <w:rsid w:val="6F1D3966"/>
    <w:rsid w:val="6F26099D"/>
    <w:rsid w:val="6F5793D2"/>
    <w:rsid w:val="6F61E6AE"/>
    <w:rsid w:val="6F7893E1"/>
    <w:rsid w:val="6F8FEBEE"/>
    <w:rsid w:val="6FA98E89"/>
    <w:rsid w:val="6FF7BA80"/>
    <w:rsid w:val="6FFF76F1"/>
    <w:rsid w:val="704FA1EF"/>
    <w:rsid w:val="7067DC86"/>
    <w:rsid w:val="7093F7EE"/>
    <w:rsid w:val="70A27D37"/>
    <w:rsid w:val="70D07A84"/>
    <w:rsid w:val="70DD1F39"/>
    <w:rsid w:val="70FA3060"/>
    <w:rsid w:val="71016BB4"/>
    <w:rsid w:val="7125BCC1"/>
    <w:rsid w:val="713E4DE5"/>
    <w:rsid w:val="716AB0D6"/>
    <w:rsid w:val="7180D0AD"/>
    <w:rsid w:val="718570BA"/>
    <w:rsid w:val="71C611E4"/>
    <w:rsid w:val="71D39CA3"/>
    <w:rsid w:val="71DDE7EB"/>
    <w:rsid w:val="72188BDA"/>
    <w:rsid w:val="72255087"/>
    <w:rsid w:val="72260537"/>
    <w:rsid w:val="723674F0"/>
    <w:rsid w:val="72537540"/>
    <w:rsid w:val="7281D483"/>
    <w:rsid w:val="72A99696"/>
    <w:rsid w:val="72B37C23"/>
    <w:rsid w:val="72B9D25C"/>
    <w:rsid w:val="72EECD58"/>
    <w:rsid w:val="7302A753"/>
    <w:rsid w:val="733F21CA"/>
    <w:rsid w:val="7378FC93"/>
    <w:rsid w:val="738E1646"/>
    <w:rsid w:val="73C642B8"/>
    <w:rsid w:val="73D397B4"/>
    <w:rsid w:val="73E02300"/>
    <w:rsid w:val="73E8C48D"/>
    <w:rsid w:val="740B67B6"/>
    <w:rsid w:val="749B4916"/>
    <w:rsid w:val="74B11EE4"/>
    <w:rsid w:val="74C773E4"/>
    <w:rsid w:val="74EDAD94"/>
    <w:rsid w:val="74F3C5A1"/>
    <w:rsid w:val="750F80EF"/>
    <w:rsid w:val="754B6916"/>
    <w:rsid w:val="7592C7C5"/>
    <w:rsid w:val="759422C8"/>
    <w:rsid w:val="75975137"/>
    <w:rsid w:val="759E1A25"/>
    <w:rsid w:val="75AEBCFE"/>
    <w:rsid w:val="75BD8BDF"/>
    <w:rsid w:val="75EB5740"/>
    <w:rsid w:val="75F2D418"/>
    <w:rsid w:val="75FF2F63"/>
    <w:rsid w:val="762618B2"/>
    <w:rsid w:val="762F148F"/>
    <w:rsid w:val="7658D323"/>
    <w:rsid w:val="769FF673"/>
    <w:rsid w:val="76B4303E"/>
    <w:rsid w:val="76B87277"/>
    <w:rsid w:val="76C99F94"/>
    <w:rsid w:val="770AEAA1"/>
    <w:rsid w:val="770D5101"/>
    <w:rsid w:val="770E1B09"/>
    <w:rsid w:val="7718DCFB"/>
    <w:rsid w:val="77623970"/>
    <w:rsid w:val="77CCF18D"/>
    <w:rsid w:val="77D1B0EB"/>
    <w:rsid w:val="7812343A"/>
    <w:rsid w:val="78486A07"/>
    <w:rsid w:val="78639A0F"/>
    <w:rsid w:val="7863BB4A"/>
    <w:rsid w:val="786978E1"/>
    <w:rsid w:val="787C2C57"/>
    <w:rsid w:val="78C4BE8A"/>
    <w:rsid w:val="78DCDB40"/>
    <w:rsid w:val="79138639"/>
    <w:rsid w:val="792682C9"/>
    <w:rsid w:val="796FCE87"/>
    <w:rsid w:val="797E5765"/>
    <w:rsid w:val="797F0B12"/>
    <w:rsid w:val="79ADE08C"/>
    <w:rsid w:val="79B0F922"/>
    <w:rsid w:val="79BA2713"/>
    <w:rsid w:val="79D7400A"/>
    <w:rsid w:val="79DD6828"/>
    <w:rsid w:val="7A0FEF1F"/>
    <w:rsid w:val="7A3295E3"/>
    <w:rsid w:val="7A4FC8EF"/>
    <w:rsid w:val="7A56CA2B"/>
    <w:rsid w:val="7A63FF48"/>
    <w:rsid w:val="7A6A4262"/>
    <w:rsid w:val="7AB33FF8"/>
    <w:rsid w:val="7AD98E99"/>
    <w:rsid w:val="7ADB3465"/>
    <w:rsid w:val="7B0D251A"/>
    <w:rsid w:val="7B5FB4B3"/>
    <w:rsid w:val="7BA1CF13"/>
    <w:rsid w:val="7BB0A4DF"/>
    <w:rsid w:val="7BE3CDF5"/>
    <w:rsid w:val="7BE68C8C"/>
    <w:rsid w:val="7C08AC9F"/>
    <w:rsid w:val="7C120660"/>
    <w:rsid w:val="7C1DB1F7"/>
    <w:rsid w:val="7C54AD53"/>
    <w:rsid w:val="7C7615DE"/>
    <w:rsid w:val="7C7C6F1D"/>
    <w:rsid w:val="7CE70AB5"/>
    <w:rsid w:val="7CF46724"/>
    <w:rsid w:val="7CFA822E"/>
    <w:rsid w:val="7D0E78E5"/>
    <w:rsid w:val="7D1316AD"/>
    <w:rsid w:val="7D16A417"/>
    <w:rsid w:val="7D235679"/>
    <w:rsid w:val="7D24BC20"/>
    <w:rsid w:val="7D367A1C"/>
    <w:rsid w:val="7D52B449"/>
    <w:rsid w:val="7D595351"/>
    <w:rsid w:val="7DAFDD81"/>
    <w:rsid w:val="7DC9C569"/>
    <w:rsid w:val="7E061685"/>
    <w:rsid w:val="7E0C3122"/>
    <w:rsid w:val="7E1F8984"/>
    <w:rsid w:val="7E393BEE"/>
    <w:rsid w:val="7E3DF954"/>
    <w:rsid w:val="7E4593B6"/>
    <w:rsid w:val="7E5D69BF"/>
    <w:rsid w:val="7E5E879A"/>
    <w:rsid w:val="7E64C768"/>
    <w:rsid w:val="7E64E0CA"/>
    <w:rsid w:val="7E773278"/>
    <w:rsid w:val="7E78DDA2"/>
    <w:rsid w:val="7E892A8F"/>
    <w:rsid w:val="7E9F875F"/>
    <w:rsid w:val="7EA1AD8B"/>
    <w:rsid w:val="7F7B4496"/>
    <w:rsid w:val="7FC9729B"/>
    <w:rsid w:val="7FDBD37B"/>
    <w:rsid w:val="7FE67865"/>
    <w:rsid w:val="7FEF3FB2"/>
    <w:rsid w:val="7FF3BAB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9aa0f1cf8464b63" /><Relationship Type="http://schemas.openxmlformats.org/officeDocument/2006/relationships/header" Target="/word/header.xml" Id="R43e43b91eeaf40b6" /><Relationship Type="http://schemas.openxmlformats.org/officeDocument/2006/relationships/header" Target="/word/header2.xml" Id="R1677a59a883b4a35" /><Relationship Type="http://schemas.openxmlformats.org/officeDocument/2006/relationships/footer" Target="/word/footer.xml" Id="Rf53997cb9c9b489f" /><Relationship Type="http://schemas.openxmlformats.org/officeDocument/2006/relationships/footer" Target="/word/footer2.xml" Id="Ra50df870d59d449a" /><Relationship Type="http://schemas.openxmlformats.org/officeDocument/2006/relationships/hyperlink" Target="https://www.careeraddict.com/the-importance-of-effective-communication-in-the-workplace" TargetMode="External" Id="R43f11499082844f9" /><Relationship Type="http://schemas.openxmlformats.org/officeDocument/2006/relationships/image" Target="/media/image7.jpg" Id="Rd84246eacc404e7f" /><Relationship Type="http://schemas.openxmlformats.org/officeDocument/2006/relationships/image" Target="/media/image8.jpg" Id="R16028232f4e4487a" /><Relationship Type="http://schemas.openxmlformats.org/officeDocument/2006/relationships/image" Target="/media/image9.jpg" Id="R7f529b144c974be0" /><Relationship Type="http://schemas.openxmlformats.org/officeDocument/2006/relationships/image" Target="/media/image3.png" Id="R1fb9435b0a504d9e" /><Relationship Type="http://schemas.openxmlformats.org/officeDocument/2006/relationships/hyperlink" Target="https://www.toolshero.com/communication-skills/schramm-communication-model/" TargetMode="External" Id="R5d2edf88ff674083" /><Relationship Type="http://schemas.openxmlformats.org/officeDocument/2006/relationships/hyperlink" Target="https://www.businesstopia.net/author/businesstopia" TargetMode="External" Id="Re0d76df1a4c1437c" /><Relationship Type="http://schemas.openxmlformats.org/officeDocument/2006/relationships/hyperlink" Target="https://www.businesstopia.net/category/communication" TargetMode="External" Id="R4e2c21c5bc504b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Dodoi (1915911)</dc:creator>
  <keywords/>
  <dc:description/>
  <lastModifiedBy>Diana Dodoi (1915911)</lastModifiedBy>
  <revision>13</revision>
  <dcterms:created xsi:type="dcterms:W3CDTF">2020-04-23T16:37:57.0997768Z</dcterms:created>
  <dcterms:modified xsi:type="dcterms:W3CDTF">2020-05-11T22:31:58.6507835Z</dcterms:modified>
</coreProperties>
</file>