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A930CB" w:rsidRDefault="00A930CB" w:rsidP="009F103A">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9F103A">
          <w:pPr>
            <w:spacing w:after="165" w:line="360" w:lineRule="auto"/>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rsidTr="0030173B">
            <w:tc>
              <w:tcPr>
                <w:tcW w:w="3438" w:type="dxa"/>
                <w:shd w:val="clear" w:color="auto" w:fill="D9D9D9"/>
              </w:tcPr>
              <w:p w:rsidR="00A930CB" w:rsidRPr="00A930CB" w:rsidRDefault="00A930CB" w:rsidP="009F103A">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A930CB" w:rsidRPr="006D5665" w:rsidRDefault="006D5665" w:rsidP="009F103A">
                <w:pPr>
                  <w:spacing w:before="120" w:after="120" w:line="360" w:lineRule="auto"/>
                  <w:rPr>
                    <w:rFonts w:ascii="Tahoma" w:hAnsi="Tahoma" w:cs="Tahoma"/>
                    <w:sz w:val="32"/>
                    <w:szCs w:val="32"/>
                  </w:rPr>
                </w:pPr>
                <w:r>
                  <w:rPr>
                    <w:rFonts w:ascii="Tahoma" w:hAnsi="Tahoma" w:cs="Tahoma"/>
                    <w:sz w:val="32"/>
                    <w:szCs w:val="32"/>
                  </w:rPr>
                  <w:t>Mahmuda Begum</w:t>
                </w:r>
              </w:p>
            </w:tc>
          </w:tr>
          <w:tr w:rsidR="00A930CB" w:rsidRPr="00A930CB" w:rsidTr="0030173B">
            <w:tc>
              <w:tcPr>
                <w:tcW w:w="3438" w:type="dxa"/>
                <w:shd w:val="clear" w:color="auto" w:fill="D9D9D9"/>
              </w:tcPr>
              <w:p w:rsidR="00A930CB" w:rsidRPr="00A930CB" w:rsidRDefault="00A930CB" w:rsidP="009F103A">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A94D29" w:rsidRPr="00A930CB" w:rsidRDefault="006D5665" w:rsidP="009F103A">
                <w:pPr>
                  <w:spacing w:before="120" w:after="120" w:line="360" w:lineRule="auto"/>
                  <w:rPr>
                    <w:rFonts w:ascii="Tahoma" w:hAnsi="Tahoma" w:cs="Tahoma"/>
                    <w:sz w:val="32"/>
                    <w:szCs w:val="32"/>
                  </w:rPr>
                </w:pPr>
                <w:r>
                  <w:rPr>
                    <w:rFonts w:ascii="Tahoma" w:hAnsi="Tahoma" w:cs="Tahoma"/>
                    <w:sz w:val="32"/>
                    <w:szCs w:val="32"/>
                  </w:rPr>
                  <w:t>1811540</w:t>
                </w:r>
              </w:p>
            </w:tc>
          </w:tr>
          <w:tr w:rsidR="00A930CB" w:rsidRPr="00A930CB" w:rsidTr="0030173B">
            <w:tc>
              <w:tcPr>
                <w:tcW w:w="3438" w:type="dxa"/>
                <w:shd w:val="clear" w:color="auto" w:fill="D9D9D9"/>
              </w:tcPr>
              <w:p w:rsidR="00A930CB" w:rsidRPr="00A930CB" w:rsidRDefault="00A930CB" w:rsidP="009F103A">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A930CB" w:rsidRPr="006D5665" w:rsidRDefault="007A7DB8" w:rsidP="009F103A">
                <w:pPr>
                  <w:spacing w:before="120" w:after="120" w:line="360" w:lineRule="auto"/>
                  <w:rPr>
                    <w:rFonts w:ascii="Tahoma" w:hAnsi="Tahoma" w:cs="Tahoma"/>
                    <w:sz w:val="32"/>
                    <w:szCs w:val="32"/>
                  </w:rPr>
                </w:pPr>
                <w:r w:rsidRPr="006D5665">
                  <w:rPr>
                    <w:rFonts w:ascii="Tahoma" w:hAnsi="Tahoma" w:cs="Tahoma"/>
                    <w:sz w:val="32"/>
                    <w:szCs w:val="32"/>
                  </w:rPr>
                  <w:t>BMS</w:t>
                </w:r>
                <w:r w:rsidR="00FA54AA">
                  <w:rPr>
                    <w:rFonts w:ascii="Tahoma" w:hAnsi="Tahoma" w:cs="Tahoma"/>
                    <w:sz w:val="32"/>
                    <w:szCs w:val="32"/>
                  </w:rPr>
                  <w:t>K600</w:t>
                </w:r>
                <w:r w:rsidR="007E7653">
                  <w:rPr>
                    <w:rFonts w:ascii="Tahoma" w:hAnsi="Tahoma" w:cs="Tahoma"/>
                    <w:sz w:val="32"/>
                    <w:szCs w:val="32"/>
                  </w:rPr>
                  <w:t>1</w:t>
                </w:r>
              </w:p>
            </w:tc>
          </w:tr>
          <w:tr w:rsidR="00A930CB" w:rsidRPr="00A930CB" w:rsidTr="0030173B">
            <w:trPr>
              <w:trHeight w:val="413"/>
            </w:trPr>
            <w:tc>
              <w:tcPr>
                <w:tcW w:w="3438" w:type="dxa"/>
                <w:shd w:val="clear" w:color="auto" w:fill="D9D9D9"/>
              </w:tcPr>
              <w:p w:rsidR="00A930CB" w:rsidRPr="00A930CB" w:rsidRDefault="00A930CB" w:rsidP="009F103A">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A930CB" w:rsidRPr="00C422CE" w:rsidRDefault="007E7653" w:rsidP="00C422CE">
                <w:pPr>
                  <w:pStyle w:val="Footer"/>
                  <w:rPr>
                    <w:rFonts w:ascii="Tahoma" w:hAnsi="Tahoma" w:cs="Tahoma"/>
                    <w:sz w:val="32"/>
                    <w:szCs w:val="32"/>
                  </w:rPr>
                </w:pPr>
                <w:bookmarkStart w:id="0" w:name="_Hlk80653449"/>
                <w:r>
                  <w:rPr>
                    <w:rFonts w:ascii="Tahoma" w:hAnsi="Tahoma" w:cs="Tahoma"/>
                    <w:sz w:val="32"/>
                    <w:szCs w:val="32"/>
                  </w:rPr>
                  <w:t>Emergent Leadership Skills for the Workplace</w:t>
                </w:r>
                <w:bookmarkEnd w:id="0"/>
              </w:p>
            </w:tc>
          </w:tr>
        </w:tbl>
        <w:p w:rsidR="00A930CB" w:rsidRPr="00A930CB" w:rsidRDefault="00A930CB" w:rsidP="009F103A">
          <w:pPr>
            <w:spacing w:before="120" w:after="120" w:line="360" w:lineRule="auto"/>
            <w:rPr>
              <w:rFonts w:ascii="Calibri" w:hAnsi="Calibri"/>
              <w:color w:val="FF0000"/>
              <w:sz w:val="24"/>
              <w:szCs w:val="24"/>
            </w:rPr>
          </w:pPr>
        </w:p>
        <w:p w:rsidR="00A930CB" w:rsidRPr="00A930CB" w:rsidRDefault="00A930CB" w:rsidP="009F103A">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A930CB" w:rsidRPr="00A930CB" w:rsidRDefault="00A930CB" w:rsidP="009F103A">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885114" w:rsidRDefault="00A930CB" w:rsidP="006612B2">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290629" w:rsidRDefault="00290629" w:rsidP="006612B2">
          <w:pPr>
            <w:spacing w:before="120" w:after="120" w:line="360" w:lineRule="auto"/>
            <w:rPr>
              <w:rFonts w:ascii="Tahoma" w:hAnsi="Tahoma" w:cs="Tahoma"/>
              <w:color w:val="000000"/>
              <w:sz w:val="24"/>
              <w:szCs w:val="24"/>
            </w:rPr>
          </w:pPr>
        </w:p>
        <w:p w:rsidR="00290629" w:rsidRPr="006612B2" w:rsidRDefault="00290629" w:rsidP="006612B2">
          <w:pPr>
            <w:spacing w:before="120" w:after="120" w:line="360" w:lineRule="auto"/>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rsidR="002F45F6" w:rsidRDefault="00885114" w:rsidP="00DF12DC">
              <w:pPr>
                <w:pStyle w:val="TOCHeading"/>
                <w:tabs>
                  <w:tab w:val="left" w:pos="3570"/>
                  <w:tab w:val="left" w:pos="7118"/>
                </w:tabs>
                <w:rPr>
                  <w:noProof/>
                </w:rPr>
              </w:pPr>
              <w:r w:rsidRPr="00290629">
                <w:rPr>
                  <w:rStyle w:val="Heading1Char"/>
                </w:rPr>
                <w:t>Table of Contents</w:t>
              </w:r>
              <w:r w:rsidR="005237D9">
                <w:tab/>
              </w:r>
              <w:r w:rsidR="005237D9">
                <w:tab/>
              </w:r>
              <w:r w:rsidR="005A4D05" w:rsidRPr="008E7877">
                <w:rPr>
                  <w:rFonts w:ascii="Arial" w:hAnsi="Arial" w:cs="Arial"/>
                </w:rPr>
                <w:fldChar w:fldCharType="begin"/>
              </w:r>
              <w:r w:rsidRPr="008E7877">
                <w:rPr>
                  <w:rFonts w:ascii="Arial" w:hAnsi="Arial" w:cs="Arial"/>
                </w:rPr>
                <w:instrText xml:space="preserve"> TOC \o "1-3" \h \z \u </w:instrText>
              </w:r>
              <w:r w:rsidR="005A4D05" w:rsidRPr="008E7877">
                <w:rPr>
                  <w:rFonts w:ascii="Arial" w:hAnsi="Arial" w:cs="Arial"/>
                </w:rPr>
                <w:fldChar w:fldCharType="separate"/>
              </w:r>
            </w:p>
            <w:p w:rsidR="002F45F6" w:rsidRDefault="00851415">
              <w:pPr>
                <w:pStyle w:val="TOC1"/>
                <w:tabs>
                  <w:tab w:val="right" w:pos="9350"/>
                </w:tabs>
                <w:rPr>
                  <w:rFonts w:eastAsiaTheme="minorEastAsia"/>
                  <w:noProof/>
                  <w:lang w:eastAsia="en-GB"/>
                </w:rPr>
              </w:pPr>
              <w:hyperlink w:anchor="_Toc80753298" w:history="1">
                <w:r w:rsidR="002F45F6" w:rsidRPr="00687D93">
                  <w:rPr>
                    <w:rStyle w:val="Hyperlink"/>
                    <w:rFonts w:ascii="Arial" w:hAnsi="Arial" w:cs="Arial"/>
                    <w:noProof/>
                  </w:rPr>
                  <w:t>1.0 Introduction</w:t>
                </w:r>
                <w:r w:rsidR="002F45F6">
                  <w:rPr>
                    <w:noProof/>
                    <w:webHidden/>
                  </w:rPr>
                  <w:tab/>
                </w:r>
                <w:r w:rsidR="002F45F6">
                  <w:rPr>
                    <w:noProof/>
                    <w:webHidden/>
                  </w:rPr>
                  <w:fldChar w:fldCharType="begin"/>
                </w:r>
                <w:r w:rsidR="002F45F6">
                  <w:rPr>
                    <w:noProof/>
                    <w:webHidden/>
                  </w:rPr>
                  <w:instrText xml:space="preserve"> PAGEREF _Toc80753298 \h </w:instrText>
                </w:r>
                <w:r w:rsidR="002F45F6">
                  <w:rPr>
                    <w:noProof/>
                    <w:webHidden/>
                  </w:rPr>
                </w:r>
                <w:r w:rsidR="002F45F6">
                  <w:rPr>
                    <w:noProof/>
                    <w:webHidden/>
                  </w:rPr>
                  <w:fldChar w:fldCharType="separate"/>
                </w:r>
                <w:r w:rsidR="002F45F6">
                  <w:rPr>
                    <w:noProof/>
                    <w:webHidden/>
                  </w:rPr>
                  <w:t>3</w:t>
                </w:r>
                <w:r w:rsidR="002F45F6">
                  <w:rPr>
                    <w:noProof/>
                    <w:webHidden/>
                  </w:rPr>
                  <w:fldChar w:fldCharType="end"/>
                </w:r>
              </w:hyperlink>
            </w:p>
            <w:p w:rsidR="002F45F6" w:rsidRDefault="00851415">
              <w:pPr>
                <w:pStyle w:val="TOC2"/>
                <w:rPr>
                  <w:rFonts w:eastAsiaTheme="minorEastAsia"/>
                  <w:noProof/>
                  <w:lang w:eastAsia="en-GB"/>
                </w:rPr>
              </w:pPr>
              <w:hyperlink w:anchor="_Toc80753299" w:history="1">
                <w:r w:rsidR="002F45F6" w:rsidRPr="00687D93">
                  <w:rPr>
                    <w:rStyle w:val="Hyperlink"/>
                    <w:rFonts w:ascii="Arial" w:hAnsi="Arial" w:cs="Arial"/>
                    <w:bCs/>
                    <w:noProof/>
                  </w:rPr>
                  <w:t>2.0 Leadership Models</w:t>
                </w:r>
                <w:r w:rsidR="002F45F6">
                  <w:rPr>
                    <w:noProof/>
                    <w:webHidden/>
                  </w:rPr>
                  <w:tab/>
                </w:r>
                <w:r w:rsidR="002F45F6">
                  <w:rPr>
                    <w:noProof/>
                    <w:webHidden/>
                  </w:rPr>
                  <w:fldChar w:fldCharType="begin"/>
                </w:r>
                <w:r w:rsidR="002F45F6">
                  <w:rPr>
                    <w:noProof/>
                    <w:webHidden/>
                  </w:rPr>
                  <w:instrText xml:space="preserve"> PAGEREF _Toc80753299 \h </w:instrText>
                </w:r>
                <w:r w:rsidR="002F45F6">
                  <w:rPr>
                    <w:noProof/>
                    <w:webHidden/>
                  </w:rPr>
                </w:r>
                <w:r w:rsidR="002F45F6">
                  <w:rPr>
                    <w:noProof/>
                    <w:webHidden/>
                  </w:rPr>
                  <w:fldChar w:fldCharType="separate"/>
                </w:r>
                <w:r w:rsidR="002F45F6">
                  <w:rPr>
                    <w:noProof/>
                    <w:webHidden/>
                  </w:rPr>
                  <w:t>3</w:t>
                </w:r>
                <w:r w:rsidR="002F45F6">
                  <w:rPr>
                    <w:noProof/>
                    <w:webHidden/>
                  </w:rPr>
                  <w:fldChar w:fldCharType="end"/>
                </w:r>
              </w:hyperlink>
            </w:p>
            <w:p w:rsidR="002F45F6" w:rsidRDefault="00851415">
              <w:pPr>
                <w:pStyle w:val="TOC2"/>
                <w:rPr>
                  <w:rFonts w:eastAsiaTheme="minorEastAsia"/>
                  <w:noProof/>
                  <w:lang w:eastAsia="en-GB"/>
                </w:rPr>
              </w:pPr>
              <w:hyperlink w:anchor="_Toc80753300" w:history="1">
                <w:r w:rsidR="002F45F6" w:rsidRPr="00687D93">
                  <w:rPr>
                    <w:rStyle w:val="Hyperlink"/>
                    <w:rFonts w:ascii="Arial" w:hAnsi="Arial" w:cs="Arial"/>
                    <w:noProof/>
                  </w:rPr>
                  <w:t>2.1 Hersey-Blanchard Model</w:t>
                </w:r>
                <w:r w:rsidR="002F45F6">
                  <w:rPr>
                    <w:noProof/>
                    <w:webHidden/>
                  </w:rPr>
                  <w:tab/>
                </w:r>
                <w:r w:rsidR="002F45F6">
                  <w:rPr>
                    <w:noProof/>
                    <w:webHidden/>
                  </w:rPr>
                  <w:fldChar w:fldCharType="begin"/>
                </w:r>
                <w:r w:rsidR="002F45F6">
                  <w:rPr>
                    <w:noProof/>
                    <w:webHidden/>
                  </w:rPr>
                  <w:instrText xml:space="preserve"> PAGEREF _Toc80753300 \h </w:instrText>
                </w:r>
                <w:r w:rsidR="002F45F6">
                  <w:rPr>
                    <w:noProof/>
                    <w:webHidden/>
                  </w:rPr>
                </w:r>
                <w:r w:rsidR="002F45F6">
                  <w:rPr>
                    <w:noProof/>
                    <w:webHidden/>
                  </w:rPr>
                  <w:fldChar w:fldCharType="separate"/>
                </w:r>
                <w:r w:rsidR="002F45F6">
                  <w:rPr>
                    <w:noProof/>
                    <w:webHidden/>
                  </w:rPr>
                  <w:t>4</w:t>
                </w:r>
                <w:r w:rsidR="002F45F6">
                  <w:rPr>
                    <w:noProof/>
                    <w:webHidden/>
                  </w:rPr>
                  <w:fldChar w:fldCharType="end"/>
                </w:r>
              </w:hyperlink>
            </w:p>
            <w:p w:rsidR="002F45F6" w:rsidRDefault="00851415">
              <w:pPr>
                <w:pStyle w:val="TOC2"/>
                <w:rPr>
                  <w:rFonts w:eastAsiaTheme="minorEastAsia"/>
                  <w:noProof/>
                  <w:lang w:eastAsia="en-GB"/>
                </w:rPr>
              </w:pPr>
              <w:hyperlink w:anchor="_Toc80753301" w:history="1">
                <w:r w:rsidR="002F45F6" w:rsidRPr="00687D93">
                  <w:rPr>
                    <w:rStyle w:val="Hyperlink"/>
                    <w:rFonts w:ascii="Arial" w:hAnsi="Arial" w:cs="Arial"/>
                    <w:noProof/>
                  </w:rPr>
                  <w:t>2.2 Goleman’s 6 Leadership styles</w:t>
                </w:r>
                <w:r w:rsidR="002F45F6">
                  <w:rPr>
                    <w:noProof/>
                    <w:webHidden/>
                  </w:rPr>
                  <w:tab/>
                </w:r>
                <w:r w:rsidR="002F45F6">
                  <w:rPr>
                    <w:noProof/>
                    <w:webHidden/>
                  </w:rPr>
                  <w:fldChar w:fldCharType="begin"/>
                </w:r>
                <w:r w:rsidR="002F45F6">
                  <w:rPr>
                    <w:noProof/>
                    <w:webHidden/>
                  </w:rPr>
                  <w:instrText xml:space="preserve"> PAGEREF _Toc80753301 \h </w:instrText>
                </w:r>
                <w:r w:rsidR="002F45F6">
                  <w:rPr>
                    <w:noProof/>
                    <w:webHidden/>
                  </w:rPr>
                </w:r>
                <w:r w:rsidR="002F45F6">
                  <w:rPr>
                    <w:noProof/>
                    <w:webHidden/>
                  </w:rPr>
                  <w:fldChar w:fldCharType="separate"/>
                </w:r>
                <w:r w:rsidR="002F45F6">
                  <w:rPr>
                    <w:noProof/>
                    <w:webHidden/>
                  </w:rPr>
                  <w:t>8</w:t>
                </w:r>
                <w:r w:rsidR="002F45F6">
                  <w:rPr>
                    <w:noProof/>
                    <w:webHidden/>
                  </w:rPr>
                  <w:fldChar w:fldCharType="end"/>
                </w:r>
              </w:hyperlink>
            </w:p>
            <w:p w:rsidR="002F45F6" w:rsidRDefault="00851415">
              <w:pPr>
                <w:pStyle w:val="TOC2"/>
                <w:rPr>
                  <w:rFonts w:eastAsiaTheme="minorEastAsia"/>
                  <w:noProof/>
                  <w:lang w:eastAsia="en-GB"/>
                </w:rPr>
              </w:pPr>
              <w:hyperlink w:anchor="_Toc80753302" w:history="1">
                <w:r w:rsidR="002F45F6" w:rsidRPr="00687D93">
                  <w:rPr>
                    <w:rStyle w:val="Hyperlink"/>
                    <w:rFonts w:ascii="Arial" w:hAnsi="Arial" w:cs="Arial"/>
                    <w:noProof/>
                  </w:rPr>
                  <w:t>2.3 Continuum of Leadership Behaviour</w:t>
                </w:r>
                <w:r w:rsidR="002F45F6">
                  <w:rPr>
                    <w:noProof/>
                    <w:webHidden/>
                  </w:rPr>
                  <w:tab/>
                </w:r>
                <w:r w:rsidR="002F45F6">
                  <w:rPr>
                    <w:noProof/>
                    <w:webHidden/>
                  </w:rPr>
                  <w:fldChar w:fldCharType="begin"/>
                </w:r>
                <w:r w:rsidR="002F45F6">
                  <w:rPr>
                    <w:noProof/>
                    <w:webHidden/>
                  </w:rPr>
                  <w:instrText xml:space="preserve"> PAGEREF _Toc80753302 \h </w:instrText>
                </w:r>
                <w:r w:rsidR="002F45F6">
                  <w:rPr>
                    <w:noProof/>
                    <w:webHidden/>
                  </w:rPr>
                </w:r>
                <w:r w:rsidR="002F45F6">
                  <w:rPr>
                    <w:noProof/>
                    <w:webHidden/>
                  </w:rPr>
                  <w:fldChar w:fldCharType="separate"/>
                </w:r>
                <w:r w:rsidR="002F45F6">
                  <w:rPr>
                    <w:noProof/>
                    <w:webHidden/>
                  </w:rPr>
                  <w:t>10</w:t>
                </w:r>
                <w:r w:rsidR="002F45F6">
                  <w:rPr>
                    <w:noProof/>
                    <w:webHidden/>
                  </w:rPr>
                  <w:fldChar w:fldCharType="end"/>
                </w:r>
              </w:hyperlink>
            </w:p>
            <w:p w:rsidR="002F45F6" w:rsidRDefault="00851415">
              <w:pPr>
                <w:pStyle w:val="TOC2"/>
                <w:rPr>
                  <w:rFonts w:eastAsiaTheme="minorEastAsia"/>
                  <w:noProof/>
                  <w:lang w:eastAsia="en-GB"/>
                </w:rPr>
              </w:pPr>
              <w:hyperlink w:anchor="_Toc80753303" w:history="1">
                <w:r w:rsidR="002F45F6" w:rsidRPr="00687D93">
                  <w:rPr>
                    <w:rStyle w:val="Hyperlink"/>
                    <w:rFonts w:ascii="Arial" w:hAnsi="Arial" w:cs="Arial"/>
                    <w:bCs/>
                    <w:noProof/>
                  </w:rPr>
                  <w:t>3.0 Evaluate your own ability to use a variation of Leadership styles</w:t>
                </w:r>
                <w:r w:rsidR="002F45F6">
                  <w:rPr>
                    <w:noProof/>
                    <w:webHidden/>
                  </w:rPr>
                  <w:tab/>
                </w:r>
                <w:r w:rsidR="002F45F6">
                  <w:rPr>
                    <w:noProof/>
                    <w:webHidden/>
                  </w:rPr>
                  <w:fldChar w:fldCharType="begin"/>
                </w:r>
                <w:r w:rsidR="002F45F6">
                  <w:rPr>
                    <w:noProof/>
                    <w:webHidden/>
                  </w:rPr>
                  <w:instrText xml:space="preserve"> PAGEREF _Toc80753303 \h </w:instrText>
                </w:r>
                <w:r w:rsidR="002F45F6">
                  <w:rPr>
                    <w:noProof/>
                    <w:webHidden/>
                  </w:rPr>
                </w:r>
                <w:r w:rsidR="002F45F6">
                  <w:rPr>
                    <w:noProof/>
                    <w:webHidden/>
                  </w:rPr>
                  <w:fldChar w:fldCharType="separate"/>
                </w:r>
                <w:r w:rsidR="002F45F6">
                  <w:rPr>
                    <w:noProof/>
                    <w:webHidden/>
                  </w:rPr>
                  <w:t>12</w:t>
                </w:r>
                <w:r w:rsidR="002F45F6">
                  <w:rPr>
                    <w:noProof/>
                    <w:webHidden/>
                  </w:rPr>
                  <w:fldChar w:fldCharType="end"/>
                </w:r>
              </w:hyperlink>
            </w:p>
            <w:p w:rsidR="002F45F6" w:rsidRDefault="00851415">
              <w:pPr>
                <w:pStyle w:val="TOC2"/>
                <w:rPr>
                  <w:rFonts w:eastAsiaTheme="minorEastAsia"/>
                  <w:noProof/>
                  <w:lang w:eastAsia="en-GB"/>
                </w:rPr>
              </w:pPr>
              <w:hyperlink w:anchor="_Toc80753304" w:history="1">
                <w:r w:rsidR="002F45F6" w:rsidRPr="00687D93">
                  <w:rPr>
                    <w:rStyle w:val="Hyperlink"/>
                    <w:rFonts w:ascii="Arial" w:hAnsi="Arial" w:cs="Arial"/>
                    <w:noProof/>
                  </w:rPr>
                  <w:t>3.1 Personal Development Plan</w:t>
                </w:r>
                <w:r w:rsidR="002F45F6">
                  <w:rPr>
                    <w:noProof/>
                    <w:webHidden/>
                  </w:rPr>
                  <w:tab/>
                </w:r>
                <w:r w:rsidR="002F45F6">
                  <w:rPr>
                    <w:noProof/>
                    <w:webHidden/>
                  </w:rPr>
                  <w:fldChar w:fldCharType="begin"/>
                </w:r>
                <w:r w:rsidR="002F45F6">
                  <w:rPr>
                    <w:noProof/>
                    <w:webHidden/>
                  </w:rPr>
                  <w:instrText xml:space="preserve"> PAGEREF _Toc80753304 \h </w:instrText>
                </w:r>
                <w:r w:rsidR="002F45F6">
                  <w:rPr>
                    <w:noProof/>
                    <w:webHidden/>
                  </w:rPr>
                </w:r>
                <w:r w:rsidR="002F45F6">
                  <w:rPr>
                    <w:noProof/>
                    <w:webHidden/>
                  </w:rPr>
                  <w:fldChar w:fldCharType="separate"/>
                </w:r>
                <w:r w:rsidR="002F45F6">
                  <w:rPr>
                    <w:noProof/>
                    <w:webHidden/>
                  </w:rPr>
                  <w:t>13</w:t>
                </w:r>
                <w:r w:rsidR="002F45F6">
                  <w:rPr>
                    <w:noProof/>
                    <w:webHidden/>
                  </w:rPr>
                  <w:fldChar w:fldCharType="end"/>
                </w:r>
              </w:hyperlink>
            </w:p>
            <w:p w:rsidR="002F45F6" w:rsidRDefault="00851415">
              <w:pPr>
                <w:pStyle w:val="TOC2"/>
                <w:rPr>
                  <w:rFonts w:eastAsiaTheme="minorEastAsia"/>
                  <w:noProof/>
                  <w:lang w:eastAsia="en-GB"/>
                </w:rPr>
              </w:pPr>
              <w:hyperlink w:anchor="_Toc80753305" w:history="1">
                <w:r w:rsidR="002F45F6" w:rsidRPr="00687D93">
                  <w:rPr>
                    <w:rStyle w:val="Hyperlink"/>
                    <w:rFonts w:ascii="Arial" w:hAnsi="Arial" w:cs="Arial"/>
                    <w:noProof/>
                  </w:rPr>
                  <w:t>4.0 Why do people want to be a leader?</w:t>
                </w:r>
                <w:r w:rsidR="002F45F6">
                  <w:rPr>
                    <w:noProof/>
                    <w:webHidden/>
                  </w:rPr>
                  <w:tab/>
                </w:r>
                <w:r w:rsidR="002F45F6">
                  <w:rPr>
                    <w:noProof/>
                    <w:webHidden/>
                  </w:rPr>
                  <w:fldChar w:fldCharType="begin"/>
                </w:r>
                <w:r w:rsidR="002F45F6">
                  <w:rPr>
                    <w:noProof/>
                    <w:webHidden/>
                  </w:rPr>
                  <w:instrText xml:space="preserve"> PAGEREF _Toc80753305 \h </w:instrText>
                </w:r>
                <w:r w:rsidR="002F45F6">
                  <w:rPr>
                    <w:noProof/>
                    <w:webHidden/>
                  </w:rPr>
                </w:r>
                <w:r w:rsidR="002F45F6">
                  <w:rPr>
                    <w:noProof/>
                    <w:webHidden/>
                  </w:rPr>
                  <w:fldChar w:fldCharType="separate"/>
                </w:r>
                <w:r w:rsidR="002F45F6">
                  <w:rPr>
                    <w:noProof/>
                    <w:webHidden/>
                  </w:rPr>
                  <w:t>14</w:t>
                </w:r>
                <w:r w:rsidR="002F45F6">
                  <w:rPr>
                    <w:noProof/>
                    <w:webHidden/>
                  </w:rPr>
                  <w:fldChar w:fldCharType="end"/>
                </w:r>
              </w:hyperlink>
            </w:p>
            <w:p w:rsidR="002F45F6" w:rsidRDefault="00851415">
              <w:pPr>
                <w:pStyle w:val="TOC2"/>
                <w:rPr>
                  <w:rFonts w:eastAsiaTheme="minorEastAsia"/>
                  <w:noProof/>
                  <w:lang w:eastAsia="en-GB"/>
                </w:rPr>
              </w:pPr>
              <w:hyperlink w:anchor="_Toc80753306" w:history="1">
                <w:r w:rsidR="002F45F6" w:rsidRPr="00687D93">
                  <w:rPr>
                    <w:rStyle w:val="Hyperlink"/>
                    <w:rFonts w:ascii="Arial" w:hAnsi="Arial" w:cs="Arial"/>
                    <w:noProof/>
                  </w:rPr>
                  <w:t>4.1 Vison, Values of the Leader</w:t>
                </w:r>
                <w:r w:rsidR="002F45F6">
                  <w:rPr>
                    <w:noProof/>
                    <w:webHidden/>
                  </w:rPr>
                  <w:tab/>
                </w:r>
                <w:r w:rsidR="002F45F6">
                  <w:rPr>
                    <w:noProof/>
                    <w:webHidden/>
                  </w:rPr>
                  <w:fldChar w:fldCharType="begin"/>
                </w:r>
                <w:r w:rsidR="002F45F6">
                  <w:rPr>
                    <w:noProof/>
                    <w:webHidden/>
                  </w:rPr>
                  <w:instrText xml:space="preserve"> PAGEREF _Toc80753306 \h </w:instrText>
                </w:r>
                <w:r w:rsidR="002F45F6">
                  <w:rPr>
                    <w:noProof/>
                    <w:webHidden/>
                  </w:rPr>
                </w:r>
                <w:r w:rsidR="002F45F6">
                  <w:rPr>
                    <w:noProof/>
                    <w:webHidden/>
                  </w:rPr>
                  <w:fldChar w:fldCharType="separate"/>
                </w:r>
                <w:r w:rsidR="002F45F6">
                  <w:rPr>
                    <w:noProof/>
                    <w:webHidden/>
                  </w:rPr>
                  <w:t>15</w:t>
                </w:r>
                <w:r w:rsidR="002F45F6">
                  <w:rPr>
                    <w:noProof/>
                    <w:webHidden/>
                  </w:rPr>
                  <w:fldChar w:fldCharType="end"/>
                </w:r>
              </w:hyperlink>
            </w:p>
            <w:p w:rsidR="002F45F6" w:rsidRDefault="00851415">
              <w:pPr>
                <w:pStyle w:val="TOC2"/>
                <w:rPr>
                  <w:rFonts w:eastAsiaTheme="minorEastAsia"/>
                  <w:noProof/>
                  <w:lang w:eastAsia="en-GB"/>
                </w:rPr>
              </w:pPr>
              <w:hyperlink w:anchor="_Toc80753307" w:history="1">
                <w:r w:rsidR="002F45F6" w:rsidRPr="00687D93">
                  <w:rPr>
                    <w:rStyle w:val="Hyperlink"/>
                    <w:rFonts w:ascii="Arial" w:hAnsi="Arial" w:cs="Arial"/>
                    <w:noProof/>
                  </w:rPr>
                  <w:t>4.2 Role of a Leader</w:t>
                </w:r>
                <w:r w:rsidR="002F45F6">
                  <w:rPr>
                    <w:noProof/>
                    <w:webHidden/>
                  </w:rPr>
                  <w:tab/>
                </w:r>
                <w:r w:rsidR="002F45F6">
                  <w:rPr>
                    <w:noProof/>
                    <w:webHidden/>
                  </w:rPr>
                  <w:fldChar w:fldCharType="begin"/>
                </w:r>
                <w:r w:rsidR="002F45F6">
                  <w:rPr>
                    <w:noProof/>
                    <w:webHidden/>
                  </w:rPr>
                  <w:instrText xml:space="preserve"> PAGEREF _Toc80753307 \h </w:instrText>
                </w:r>
                <w:r w:rsidR="002F45F6">
                  <w:rPr>
                    <w:noProof/>
                    <w:webHidden/>
                  </w:rPr>
                </w:r>
                <w:r w:rsidR="002F45F6">
                  <w:rPr>
                    <w:noProof/>
                    <w:webHidden/>
                  </w:rPr>
                  <w:fldChar w:fldCharType="separate"/>
                </w:r>
                <w:r w:rsidR="002F45F6">
                  <w:rPr>
                    <w:noProof/>
                    <w:webHidden/>
                  </w:rPr>
                  <w:t>16</w:t>
                </w:r>
                <w:r w:rsidR="002F45F6">
                  <w:rPr>
                    <w:noProof/>
                    <w:webHidden/>
                  </w:rPr>
                  <w:fldChar w:fldCharType="end"/>
                </w:r>
              </w:hyperlink>
            </w:p>
            <w:p w:rsidR="002F45F6" w:rsidRDefault="00851415">
              <w:pPr>
                <w:pStyle w:val="TOC2"/>
                <w:rPr>
                  <w:rFonts w:eastAsiaTheme="minorEastAsia"/>
                  <w:noProof/>
                  <w:lang w:eastAsia="en-GB"/>
                </w:rPr>
              </w:pPr>
              <w:hyperlink w:anchor="_Toc80753308" w:history="1">
                <w:r w:rsidR="002F45F6" w:rsidRPr="00687D93">
                  <w:rPr>
                    <w:rStyle w:val="Hyperlink"/>
                    <w:rFonts w:ascii="Arial" w:hAnsi="Arial" w:cs="Arial"/>
                    <w:noProof/>
                  </w:rPr>
                  <w:t>4.3 Leadership vs Management</w:t>
                </w:r>
                <w:r w:rsidR="002F45F6">
                  <w:rPr>
                    <w:noProof/>
                    <w:webHidden/>
                  </w:rPr>
                  <w:tab/>
                </w:r>
                <w:r w:rsidR="002F45F6">
                  <w:rPr>
                    <w:noProof/>
                    <w:webHidden/>
                  </w:rPr>
                  <w:fldChar w:fldCharType="begin"/>
                </w:r>
                <w:r w:rsidR="002F45F6">
                  <w:rPr>
                    <w:noProof/>
                    <w:webHidden/>
                  </w:rPr>
                  <w:instrText xml:space="preserve"> PAGEREF _Toc80753308 \h </w:instrText>
                </w:r>
                <w:r w:rsidR="002F45F6">
                  <w:rPr>
                    <w:noProof/>
                    <w:webHidden/>
                  </w:rPr>
                </w:r>
                <w:r w:rsidR="002F45F6">
                  <w:rPr>
                    <w:noProof/>
                    <w:webHidden/>
                  </w:rPr>
                  <w:fldChar w:fldCharType="separate"/>
                </w:r>
                <w:r w:rsidR="002F45F6">
                  <w:rPr>
                    <w:noProof/>
                    <w:webHidden/>
                  </w:rPr>
                  <w:t>17</w:t>
                </w:r>
                <w:r w:rsidR="002F45F6">
                  <w:rPr>
                    <w:noProof/>
                    <w:webHidden/>
                  </w:rPr>
                  <w:fldChar w:fldCharType="end"/>
                </w:r>
              </w:hyperlink>
            </w:p>
            <w:p w:rsidR="002F45F6" w:rsidRDefault="00851415">
              <w:pPr>
                <w:pStyle w:val="TOC2"/>
                <w:rPr>
                  <w:rFonts w:eastAsiaTheme="minorEastAsia"/>
                  <w:noProof/>
                  <w:lang w:eastAsia="en-GB"/>
                </w:rPr>
              </w:pPr>
              <w:hyperlink w:anchor="_Toc80753309" w:history="1">
                <w:r w:rsidR="002F45F6" w:rsidRPr="00687D93">
                  <w:rPr>
                    <w:rStyle w:val="Hyperlink"/>
                    <w:rFonts w:ascii="Arial" w:hAnsi="Arial" w:cs="Arial"/>
                    <w:noProof/>
                  </w:rPr>
                  <w:t>4.4 Barriers in leadership</w:t>
                </w:r>
                <w:r w:rsidR="002F45F6">
                  <w:rPr>
                    <w:noProof/>
                    <w:webHidden/>
                  </w:rPr>
                  <w:tab/>
                </w:r>
                <w:r w:rsidR="002F45F6">
                  <w:rPr>
                    <w:noProof/>
                    <w:webHidden/>
                  </w:rPr>
                  <w:fldChar w:fldCharType="begin"/>
                </w:r>
                <w:r w:rsidR="002F45F6">
                  <w:rPr>
                    <w:noProof/>
                    <w:webHidden/>
                  </w:rPr>
                  <w:instrText xml:space="preserve"> PAGEREF _Toc80753309 \h </w:instrText>
                </w:r>
                <w:r w:rsidR="002F45F6">
                  <w:rPr>
                    <w:noProof/>
                    <w:webHidden/>
                  </w:rPr>
                </w:r>
                <w:r w:rsidR="002F45F6">
                  <w:rPr>
                    <w:noProof/>
                    <w:webHidden/>
                  </w:rPr>
                  <w:fldChar w:fldCharType="separate"/>
                </w:r>
                <w:r w:rsidR="002F45F6">
                  <w:rPr>
                    <w:noProof/>
                    <w:webHidden/>
                  </w:rPr>
                  <w:t>18</w:t>
                </w:r>
                <w:r w:rsidR="002F45F6">
                  <w:rPr>
                    <w:noProof/>
                    <w:webHidden/>
                  </w:rPr>
                  <w:fldChar w:fldCharType="end"/>
                </w:r>
              </w:hyperlink>
            </w:p>
            <w:p w:rsidR="002F45F6" w:rsidRDefault="00851415">
              <w:pPr>
                <w:pStyle w:val="TOC2"/>
                <w:rPr>
                  <w:rFonts w:eastAsiaTheme="minorEastAsia"/>
                  <w:noProof/>
                  <w:lang w:eastAsia="en-GB"/>
                </w:rPr>
              </w:pPr>
              <w:hyperlink w:anchor="_Toc80753310" w:history="1">
                <w:r w:rsidR="002F45F6" w:rsidRPr="00687D93">
                  <w:rPr>
                    <w:rStyle w:val="Hyperlink"/>
                    <w:rFonts w:ascii="Arial" w:hAnsi="Arial" w:cs="Arial"/>
                    <w:noProof/>
                  </w:rPr>
                  <w:t>5.0 Assess your own ability to set direction, delegate, motivate and empower others</w:t>
                </w:r>
                <w:r w:rsidR="002F45F6">
                  <w:rPr>
                    <w:noProof/>
                    <w:webHidden/>
                  </w:rPr>
                  <w:tab/>
                </w:r>
                <w:r w:rsidR="002F45F6">
                  <w:rPr>
                    <w:noProof/>
                    <w:webHidden/>
                  </w:rPr>
                  <w:fldChar w:fldCharType="begin"/>
                </w:r>
                <w:r w:rsidR="002F45F6">
                  <w:rPr>
                    <w:noProof/>
                    <w:webHidden/>
                  </w:rPr>
                  <w:instrText xml:space="preserve"> PAGEREF _Toc80753310 \h </w:instrText>
                </w:r>
                <w:r w:rsidR="002F45F6">
                  <w:rPr>
                    <w:noProof/>
                    <w:webHidden/>
                  </w:rPr>
                </w:r>
                <w:r w:rsidR="002F45F6">
                  <w:rPr>
                    <w:noProof/>
                    <w:webHidden/>
                  </w:rPr>
                  <w:fldChar w:fldCharType="separate"/>
                </w:r>
                <w:r w:rsidR="002F45F6">
                  <w:rPr>
                    <w:noProof/>
                    <w:webHidden/>
                  </w:rPr>
                  <w:t>18</w:t>
                </w:r>
                <w:r w:rsidR="002F45F6">
                  <w:rPr>
                    <w:noProof/>
                    <w:webHidden/>
                  </w:rPr>
                  <w:fldChar w:fldCharType="end"/>
                </w:r>
              </w:hyperlink>
            </w:p>
            <w:p w:rsidR="002F45F6" w:rsidRDefault="00851415">
              <w:pPr>
                <w:pStyle w:val="TOC2"/>
                <w:rPr>
                  <w:rFonts w:eastAsiaTheme="minorEastAsia"/>
                  <w:noProof/>
                  <w:lang w:eastAsia="en-GB"/>
                </w:rPr>
              </w:pPr>
              <w:hyperlink w:anchor="_Toc80753311" w:history="1">
                <w:r w:rsidR="002F45F6" w:rsidRPr="00687D93">
                  <w:rPr>
                    <w:rStyle w:val="Hyperlink"/>
                    <w:rFonts w:ascii="Arial" w:hAnsi="Arial" w:cs="Arial"/>
                    <w:noProof/>
                  </w:rPr>
                  <w:t>5.0 Conclusion</w:t>
                </w:r>
                <w:r w:rsidR="002F45F6">
                  <w:rPr>
                    <w:noProof/>
                    <w:webHidden/>
                  </w:rPr>
                  <w:tab/>
                </w:r>
                <w:r w:rsidR="002F45F6">
                  <w:rPr>
                    <w:noProof/>
                    <w:webHidden/>
                  </w:rPr>
                  <w:fldChar w:fldCharType="begin"/>
                </w:r>
                <w:r w:rsidR="002F45F6">
                  <w:rPr>
                    <w:noProof/>
                    <w:webHidden/>
                  </w:rPr>
                  <w:instrText xml:space="preserve"> PAGEREF _Toc80753311 \h </w:instrText>
                </w:r>
                <w:r w:rsidR="002F45F6">
                  <w:rPr>
                    <w:noProof/>
                    <w:webHidden/>
                  </w:rPr>
                </w:r>
                <w:r w:rsidR="002F45F6">
                  <w:rPr>
                    <w:noProof/>
                    <w:webHidden/>
                  </w:rPr>
                  <w:fldChar w:fldCharType="separate"/>
                </w:r>
                <w:r w:rsidR="002F45F6">
                  <w:rPr>
                    <w:noProof/>
                    <w:webHidden/>
                  </w:rPr>
                  <w:t>24</w:t>
                </w:r>
                <w:r w:rsidR="002F45F6">
                  <w:rPr>
                    <w:noProof/>
                    <w:webHidden/>
                  </w:rPr>
                  <w:fldChar w:fldCharType="end"/>
                </w:r>
              </w:hyperlink>
            </w:p>
            <w:p w:rsidR="002F45F6" w:rsidRDefault="00851415">
              <w:pPr>
                <w:pStyle w:val="TOC2"/>
                <w:rPr>
                  <w:rFonts w:eastAsiaTheme="minorEastAsia"/>
                  <w:noProof/>
                  <w:lang w:eastAsia="en-GB"/>
                </w:rPr>
              </w:pPr>
              <w:hyperlink w:anchor="_Toc80753312" w:history="1">
                <w:r w:rsidR="002F45F6" w:rsidRPr="00687D93">
                  <w:rPr>
                    <w:rStyle w:val="Hyperlink"/>
                    <w:rFonts w:ascii="Arial" w:hAnsi="Arial" w:cs="Arial"/>
                    <w:noProof/>
                    <w:shd w:val="clear" w:color="auto" w:fill="FFFFFF"/>
                  </w:rPr>
                  <w:t>References</w:t>
                </w:r>
                <w:r w:rsidR="002F45F6">
                  <w:rPr>
                    <w:noProof/>
                    <w:webHidden/>
                  </w:rPr>
                  <w:tab/>
                </w:r>
                <w:r w:rsidR="002F45F6">
                  <w:rPr>
                    <w:noProof/>
                    <w:webHidden/>
                  </w:rPr>
                  <w:fldChar w:fldCharType="begin"/>
                </w:r>
                <w:r w:rsidR="002F45F6">
                  <w:rPr>
                    <w:noProof/>
                    <w:webHidden/>
                  </w:rPr>
                  <w:instrText xml:space="preserve"> PAGEREF _Toc80753312 \h </w:instrText>
                </w:r>
                <w:r w:rsidR="002F45F6">
                  <w:rPr>
                    <w:noProof/>
                    <w:webHidden/>
                  </w:rPr>
                </w:r>
                <w:r w:rsidR="002F45F6">
                  <w:rPr>
                    <w:noProof/>
                    <w:webHidden/>
                  </w:rPr>
                  <w:fldChar w:fldCharType="separate"/>
                </w:r>
                <w:r w:rsidR="002F45F6">
                  <w:rPr>
                    <w:noProof/>
                    <w:webHidden/>
                  </w:rPr>
                  <w:t>25</w:t>
                </w:r>
                <w:r w:rsidR="002F45F6">
                  <w:rPr>
                    <w:noProof/>
                    <w:webHidden/>
                  </w:rPr>
                  <w:fldChar w:fldCharType="end"/>
                </w:r>
              </w:hyperlink>
            </w:p>
            <w:p w:rsidR="002F45F6" w:rsidRDefault="00851415">
              <w:pPr>
                <w:pStyle w:val="TOC2"/>
                <w:rPr>
                  <w:rFonts w:eastAsiaTheme="minorEastAsia"/>
                  <w:noProof/>
                  <w:lang w:eastAsia="en-GB"/>
                </w:rPr>
              </w:pPr>
              <w:hyperlink w:anchor="_Toc80753313" w:history="1">
                <w:r w:rsidR="002F45F6" w:rsidRPr="00687D93">
                  <w:rPr>
                    <w:rStyle w:val="Hyperlink"/>
                    <w:rFonts w:ascii="Arial" w:hAnsi="Arial" w:cs="Arial"/>
                    <w:noProof/>
                  </w:rPr>
                  <w:t>Appendix A</w:t>
                </w:r>
                <w:r w:rsidR="002F45F6">
                  <w:rPr>
                    <w:noProof/>
                    <w:webHidden/>
                  </w:rPr>
                  <w:tab/>
                </w:r>
                <w:r w:rsidR="002F45F6">
                  <w:rPr>
                    <w:noProof/>
                    <w:webHidden/>
                  </w:rPr>
                  <w:fldChar w:fldCharType="begin"/>
                </w:r>
                <w:r w:rsidR="002F45F6">
                  <w:rPr>
                    <w:noProof/>
                    <w:webHidden/>
                  </w:rPr>
                  <w:instrText xml:space="preserve"> PAGEREF _Toc80753313 \h </w:instrText>
                </w:r>
                <w:r w:rsidR="002F45F6">
                  <w:rPr>
                    <w:noProof/>
                    <w:webHidden/>
                  </w:rPr>
                </w:r>
                <w:r w:rsidR="002F45F6">
                  <w:rPr>
                    <w:noProof/>
                    <w:webHidden/>
                  </w:rPr>
                  <w:fldChar w:fldCharType="separate"/>
                </w:r>
                <w:r w:rsidR="002F45F6">
                  <w:rPr>
                    <w:noProof/>
                    <w:webHidden/>
                  </w:rPr>
                  <w:t>30</w:t>
                </w:r>
                <w:r w:rsidR="002F45F6">
                  <w:rPr>
                    <w:noProof/>
                    <w:webHidden/>
                  </w:rPr>
                  <w:fldChar w:fldCharType="end"/>
                </w:r>
              </w:hyperlink>
            </w:p>
            <w:p w:rsidR="00885114" w:rsidRPr="00F256E3" w:rsidRDefault="005A4D05" w:rsidP="00F256E3">
              <w:pPr>
                <w:pStyle w:val="TOC1"/>
                <w:tabs>
                  <w:tab w:val="right" w:leader="dot" w:pos="9350"/>
                </w:tabs>
                <w:rPr>
                  <w:rFonts w:eastAsiaTheme="minorEastAsia"/>
                  <w:noProof/>
                  <w:lang w:eastAsia="en-GB"/>
                </w:rPr>
              </w:pPr>
              <w:r w:rsidRPr="008E7877">
                <w:rPr>
                  <w:rFonts w:ascii="Arial" w:hAnsi="Arial" w:cs="Arial"/>
                  <w:b/>
                  <w:bCs/>
                  <w:noProof/>
                </w:rPr>
                <w:fldChar w:fldCharType="end"/>
              </w:r>
            </w:p>
          </w:sdtContent>
        </w:sdt>
        <w:p w:rsidR="00885114" w:rsidRPr="008E7877" w:rsidRDefault="00885114" w:rsidP="00913D29">
          <w:pPr>
            <w:pStyle w:val="TOCHeading"/>
            <w:jc w:val="both"/>
            <w:rPr>
              <w:rFonts w:ascii="Arial" w:hAnsi="Arial" w:cs="Arial"/>
            </w:rPr>
          </w:pPr>
        </w:p>
        <w:p w:rsidR="00715A8B" w:rsidRPr="008346D5" w:rsidRDefault="00851415" w:rsidP="00913D29">
          <w:pPr>
            <w:spacing w:before="120" w:after="120" w:line="360" w:lineRule="auto"/>
            <w:jc w:val="both"/>
            <w:rPr>
              <w:rFonts w:ascii="Tahoma" w:hAnsi="Tahoma" w:cs="Tahoma"/>
              <w:color w:val="000000"/>
              <w:sz w:val="24"/>
              <w:szCs w:val="24"/>
            </w:rPr>
          </w:pPr>
        </w:p>
      </w:sdtContent>
    </w:sdt>
    <w:p w:rsidR="00F53EF8" w:rsidRDefault="00F53EF8" w:rsidP="00913D29">
      <w:pPr>
        <w:jc w:val="both"/>
      </w:pPr>
    </w:p>
    <w:p w:rsidR="006612B2" w:rsidRDefault="006612B2" w:rsidP="00913D29">
      <w:pPr>
        <w:jc w:val="both"/>
      </w:pPr>
    </w:p>
    <w:p w:rsidR="006612B2" w:rsidRDefault="006612B2" w:rsidP="00913D29">
      <w:pPr>
        <w:jc w:val="both"/>
      </w:pPr>
    </w:p>
    <w:p w:rsidR="006612B2" w:rsidRDefault="006612B2" w:rsidP="00913D29">
      <w:pPr>
        <w:jc w:val="both"/>
      </w:pPr>
    </w:p>
    <w:p w:rsidR="006612B2" w:rsidRDefault="006612B2" w:rsidP="00913D29">
      <w:pPr>
        <w:jc w:val="both"/>
      </w:pPr>
    </w:p>
    <w:p w:rsidR="006612B2" w:rsidRDefault="006612B2" w:rsidP="00913D29">
      <w:pPr>
        <w:jc w:val="both"/>
      </w:pPr>
    </w:p>
    <w:p w:rsidR="006612B2" w:rsidRDefault="006612B2" w:rsidP="00913D29">
      <w:pPr>
        <w:jc w:val="both"/>
      </w:pPr>
    </w:p>
    <w:p w:rsidR="006612B2" w:rsidRDefault="006612B2" w:rsidP="00913D29">
      <w:pPr>
        <w:jc w:val="both"/>
      </w:pPr>
    </w:p>
    <w:p w:rsidR="006612B2" w:rsidRDefault="006612B2" w:rsidP="00BC40E7">
      <w:pPr>
        <w:pStyle w:val="Heading1"/>
      </w:pPr>
      <w:bookmarkStart w:id="1" w:name="_Toc456901515"/>
      <w:bookmarkStart w:id="2" w:name="_Hlk67857539"/>
    </w:p>
    <w:p w:rsidR="00290629" w:rsidRPr="00290629" w:rsidRDefault="00290629" w:rsidP="00290629"/>
    <w:p w:rsidR="0030173B" w:rsidRPr="00D97148" w:rsidRDefault="00C95255" w:rsidP="00BC40E7">
      <w:pPr>
        <w:pStyle w:val="Heading1"/>
        <w:rPr>
          <w:rFonts w:ascii="Arial" w:hAnsi="Arial" w:cs="Arial"/>
          <w:sz w:val="28"/>
          <w:szCs w:val="28"/>
        </w:rPr>
      </w:pPr>
      <w:bookmarkStart w:id="3" w:name="_Toc80753298"/>
      <w:bookmarkStart w:id="4" w:name="_Hlk67857997"/>
      <w:bookmarkStart w:id="5" w:name="_Hlk67861601"/>
      <w:bookmarkStart w:id="6" w:name="_Hlk67860496"/>
      <w:bookmarkStart w:id="7" w:name="_Hlk80753463"/>
      <w:r w:rsidRPr="00D97148">
        <w:rPr>
          <w:rFonts w:ascii="Arial" w:hAnsi="Arial" w:cs="Arial"/>
          <w:sz w:val="28"/>
          <w:szCs w:val="28"/>
        </w:rPr>
        <w:lastRenderedPageBreak/>
        <w:t xml:space="preserve">1.0 </w:t>
      </w:r>
      <w:r w:rsidR="0006008A" w:rsidRPr="00D97148">
        <w:rPr>
          <w:rFonts w:ascii="Arial" w:hAnsi="Arial" w:cs="Arial"/>
          <w:sz w:val="28"/>
          <w:szCs w:val="28"/>
        </w:rPr>
        <w:t>Introduction</w:t>
      </w:r>
      <w:bookmarkEnd w:id="1"/>
      <w:bookmarkEnd w:id="3"/>
    </w:p>
    <w:p w:rsidR="00FA54AA" w:rsidRPr="00FC2493" w:rsidRDefault="00FA54AA" w:rsidP="00FC2493">
      <w:pPr>
        <w:spacing w:line="360" w:lineRule="auto"/>
        <w:jc w:val="both"/>
        <w:rPr>
          <w:rFonts w:ascii="Arial" w:hAnsi="Arial" w:cs="Arial"/>
          <w:color w:val="000000" w:themeColor="text1"/>
          <w:sz w:val="24"/>
          <w:szCs w:val="24"/>
        </w:rPr>
      </w:pPr>
    </w:p>
    <w:p w:rsidR="009D20D0" w:rsidRDefault="009D20D0" w:rsidP="00CB3A47">
      <w:pPr>
        <w:spacing w:line="360" w:lineRule="auto"/>
        <w:jc w:val="both"/>
        <w:rPr>
          <w:rFonts w:ascii="Arial" w:hAnsi="Arial" w:cs="Arial"/>
          <w:color w:val="000000" w:themeColor="text1"/>
          <w:sz w:val="24"/>
          <w:szCs w:val="24"/>
        </w:rPr>
      </w:pPr>
      <w:bookmarkStart w:id="8" w:name="_Hlk80753314"/>
      <w:r>
        <w:rPr>
          <w:rFonts w:ascii="Arial" w:hAnsi="Arial" w:cs="Arial"/>
          <w:color w:val="000000" w:themeColor="text1"/>
          <w:sz w:val="24"/>
          <w:szCs w:val="24"/>
        </w:rPr>
        <w:t xml:space="preserve">What is Emergent leadership? This is when someone who has not been given the official title as a leader is assigned the leadership position. </w:t>
      </w:r>
      <w:r w:rsidRPr="00681035">
        <w:rPr>
          <w:rFonts w:ascii="Arial" w:hAnsi="Arial" w:cs="Arial"/>
          <w:i/>
          <w:iCs/>
          <w:color w:val="000000" w:themeColor="text1"/>
          <w:sz w:val="24"/>
          <w:szCs w:val="24"/>
        </w:rPr>
        <w:t>‘’Emergent leadership occurs when a group member is not appointed or elected as leader, but rather that person steps up as a leader overtime within the group interactions’’.</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Technofunc</w:t>
      </w:r>
      <w:proofErr w:type="spellEnd"/>
      <w:r>
        <w:rPr>
          <w:rFonts w:ascii="Arial" w:hAnsi="Arial" w:cs="Arial"/>
          <w:color w:val="000000" w:themeColor="text1"/>
          <w:sz w:val="24"/>
          <w:szCs w:val="24"/>
        </w:rPr>
        <w:t>, (2020). This suggests that the individual who is the most influential or respected within the group can emerge and uphold the leadership position because they are accepted by the followers.</w:t>
      </w:r>
    </w:p>
    <w:p w:rsidR="00681035" w:rsidRDefault="009D20D0" w:rsidP="00CB3A47">
      <w:pPr>
        <w:spacing w:line="360" w:lineRule="auto"/>
        <w:jc w:val="both"/>
      </w:pPr>
      <w:r w:rsidRPr="007F0599">
        <w:rPr>
          <w:rFonts w:ascii="Arial" w:hAnsi="Arial" w:cs="Arial"/>
          <w:i/>
          <w:iCs/>
          <w:color w:val="000000" w:themeColor="text1"/>
          <w:sz w:val="24"/>
          <w:szCs w:val="24"/>
        </w:rPr>
        <w:t>‘’Leadership is the most influential factor in shaping organisational culture, so ensuring the necessary leadership behaviours, strategies and qualities are developed is fundamental’’</w:t>
      </w:r>
      <w:r w:rsidRPr="00FC2493">
        <w:rPr>
          <w:rFonts w:ascii="Arial" w:hAnsi="Arial" w:cs="Arial"/>
          <w:color w:val="000000" w:themeColor="text1"/>
          <w:sz w:val="24"/>
          <w:szCs w:val="24"/>
        </w:rPr>
        <w:t>. West, M. et al., (2015).</w:t>
      </w:r>
      <w:r>
        <w:rPr>
          <w:rFonts w:ascii="Arial" w:hAnsi="Arial" w:cs="Arial"/>
          <w:color w:val="000000" w:themeColor="text1"/>
          <w:sz w:val="24"/>
          <w:szCs w:val="24"/>
        </w:rPr>
        <w:t xml:space="preserve"> This suggests that l</w:t>
      </w:r>
      <w:r w:rsidRPr="00FC2493">
        <w:rPr>
          <w:rFonts w:ascii="Arial" w:hAnsi="Arial" w:cs="Arial"/>
          <w:color w:val="000000" w:themeColor="text1"/>
          <w:sz w:val="24"/>
          <w:szCs w:val="24"/>
        </w:rPr>
        <w:t>eadership is not just a person who is in a formal position or someone who has the highest salary, it is someone who influences and guides others through their behaviours and actions</w:t>
      </w:r>
      <w:r w:rsidR="00D90DDB">
        <w:rPr>
          <w:rFonts w:ascii="Arial" w:hAnsi="Arial" w:cs="Arial"/>
          <w:color w:val="000000" w:themeColor="text1"/>
          <w:sz w:val="24"/>
          <w:szCs w:val="24"/>
        </w:rPr>
        <w:t>.</w:t>
      </w:r>
      <w:r w:rsidR="002F45F6">
        <w:rPr>
          <w:rFonts w:ascii="Arial" w:hAnsi="Arial" w:cs="Arial"/>
          <w:color w:val="000000" w:themeColor="text1"/>
          <w:sz w:val="24"/>
          <w:szCs w:val="24"/>
        </w:rPr>
        <w:t xml:space="preserve"> </w:t>
      </w:r>
      <w:r w:rsidR="002F45F6" w:rsidRPr="00FC2493">
        <w:rPr>
          <w:rFonts w:ascii="Arial" w:hAnsi="Arial" w:cs="Arial"/>
          <w:color w:val="000000" w:themeColor="text1"/>
          <w:sz w:val="24"/>
          <w:szCs w:val="24"/>
        </w:rPr>
        <w:t>Every day</w:t>
      </w:r>
      <w:r w:rsidR="006E39E2" w:rsidRPr="00FC2493">
        <w:rPr>
          <w:rFonts w:ascii="Arial" w:hAnsi="Arial" w:cs="Arial"/>
          <w:color w:val="000000" w:themeColor="text1"/>
          <w:sz w:val="24"/>
          <w:szCs w:val="24"/>
        </w:rPr>
        <w:t xml:space="preserve"> is different for leaders as they are facing different problems and making new decisions. Things can change and the same style may not work for a different situation. </w:t>
      </w:r>
      <w:r w:rsidR="00675EA9" w:rsidRPr="00FC2493">
        <w:rPr>
          <w:rFonts w:ascii="Arial" w:hAnsi="Arial" w:cs="Arial"/>
          <w:color w:val="000000" w:themeColor="text1"/>
          <w:sz w:val="24"/>
          <w:szCs w:val="24"/>
        </w:rPr>
        <w:t>So,</w:t>
      </w:r>
      <w:r w:rsidR="006E39E2" w:rsidRPr="00FC2493">
        <w:rPr>
          <w:rFonts w:ascii="Arial" w:hAnsi="Arial" w:cs="Arial"/>
          <w:color w:val="000000" w:themeColor="text1"/>
          <w:sz w:val="24"/>
          <w:szCs w:val="24"/>
        </w:rPr>
        <w:t xml:space="preserve"> it is important to be able to change and use a variety of styles</w:t>
      </w:r>
      <w:bookmarkStart w:id="9" w:name="_Hlk44360305"/>
      <w:r>
        <w:rPr>
          <w:rFonts w:ascii="Arial" w:hAnsi="Arial" w:cs="Arial"/>
          <w:color w:val="000000" w:themeColor="text1"/>
          <w:sz w:val="24"/>
          <w:szCs w:val="24"/>
        </w:rPr>
        <w:t xml:space="preserve">, which is why we will look at some leadership models and the writer will look at her own ability to use different styles. </w:t>
      </w:r>
      <w:r w:rsidR="008A5A4F" w:rsidRPr="008A5A4F">
        <w:rPr>
          <w:rFonts w:ascii="Arial" w:hAnsi="Arial" w:cs="Arial"/>
          <w:sz w:val="24"/>
          <w:szCs w:val="24"/>
        </w:rPr>
        <w:t xml:space="preserve">The writer </w:t>
      </w:r>
      <w:r w:rsidR="008A5A4F">
        <w:rPr>
          <w:rFonts w:ascii="Arial" w:hAnsi="Arial" w:cs="Arial"/>
          <w:sz w:val="24"/>
          <w:szCs w:val="24"/>
        </w:rPr>
        <w:t xml:space="preserve">is currently </w:t>
      </w:r>
      <w:r w:rsidR="008A5A4F" w:rsidRPr="008A5A4F">
        <w:rPr>
          <w:rFonts w:ascii="Arial" w:hAnsi="Arial" w:cs="Arial"/>
          <w:sz w:val="24"/>
          <w:szCs w:val="24"/>
        </w:rPr>
        <w:t>in a secondment as a manager for a team.</w:t>
      </w:r>
      <w:r w:rsidR="008A5A4F">
        <w:t xml:space="preserve"> </w:t>
      </w:r>
    </w:p>
    <w:bookmarkEnd w:id="8"/>
    <w:p w:rsidR="008A5A4F" w:rsidRPr="008A5A4F" w:rsidRDefault="008A5A4F" w:rsidP="00CB3A47">
      <w:pPr>
        <w:spacing w:line="360" w:lineRule="auto"/>
        <w:jc w:val="both"/>
      </w:pPr>
    </w:p>
    <w:p w:rsidR="00B56912" w:rsidRPr="00D97148" w:rsidRDefault="00740155" w:rsidP="00CB3A47">
      <w:pPr>
        <w:pStyle w:val="Heading2"/>
        <w:spacing w:line="360" w:lineRule="auto"/>
        <w:rPr>
          <w:rFonts w:ascii="Arial" w:hAnsi="Arial" w:cs="Arial"/>
          <w:bCs/>
          <w:sz w:val="28"/>
          <w:szCs w:val="28"/>
        </w:rPr>
      </w:pPr>
      <w:bookmarkStart w:id="10" w:name="_Toc80753299"/>
      <w:r w:rsidRPr="00D97148">
        <w:rPr>
          <w:rFonts w:ascii="Arial" w:hAnsi="Arial" w:cs="Arial"/>
          <w:bCs/>
          <w:sz w:val="28"/>
          <w:szCs w:val="28"/>
        </w:rPr>
        <w:t xml:space="preserve">2.0 </w:t>
      </w:r>
      <w:r w:rsidR="0095318B" w:rsidRPr="00D97148">
        <w:rPr>
          <w:rFonts w:ascii="Arial" w:hAnsi="Arial" w:cs="Arial"/>
          <w:bCs/>
          <w:sz w:val="28"/>
          <w:szCs w:val="28"/>
        </w:rPr>
        <w:t>Leadership Models</w:t>
      </w:r>
      <w:bookmarkEnd w:id="10"/>
      <w:r w:rsidR="002A099E" w:rsidRPr="00D97148">
        <w:rPr>
          <w:rFonts w:ascii="Arial" w:hAnsi="Arial" w:cs="Arial"/>
          <w:bCs/>
          <w:sz w:val="28"/>
          <w:szCs w:val="28"/>
        </w:rPr>
        <w:t xml:space="preserve"> </w:t>
      </w:r>
    </w:p>
    <w:p w:rsidR="00810123" w:rsidRPr="00810123" w:rsidRDefault="00810123" w:rsidP="00CB3A47">
      <w:pPr>
        <w:spacing w:line="360" w:lineRule="auto"/>
      </w:pPr>
    </w:p>
    <w:p w:rsidR="00207042" w:rsidRPr="00207042" w:rsidRDefault="00207042" w:rsidP="00CB3A47">
      <w:pPr>
        <w:spacing w:line="360" w:lineRule="auto"/>
        <w:jc w:val="both"/>
        <w:rPr>
          <w:rFonts w:ascii="Arial" w:hAnsi="Arial" w:cs="Arial"/>
          <w:sz w:val="24"/>
          <w:szCs w:val="24"/>
        </w:rPr>
      </w:pPr>
      <w:bookmarkStart w:id="11" w:name="_Hlk80753316"/>
      <w:r w:rsidRPr="00207042">
        <w:rPr>
          <w:rFonts w:ascii="Arial" w:hAnsi="Arial" w:cs="Arial"/>
          <w:sz w:val="24"/>
          <w:szCs w:val="24"/>
        </w:rPr>
        <w:t>Leaders look at the task and their surroundings, challenges, context of their world, work settings, sustainability, people and stability of the organisation</w:t>
      </w:r>
      <w:r w:rsidR="007F0599">
        <w:rPr>
          <w:rFonts w:ascii="Arial" w:hAnsi="Arial" w:cs="Arial"/>
          <w:sz w:val="24"/>
          <w:szCs w:val="24"/>
        </w:rPr>
        <w:t xml:space="preserve"> </w:t>
      </w:r>
      <w:r w:rsidR="00724D04">
        <w:rPr>
          <w:rFonts w:ascii="Arial" w:hAnsi="Arial" w:cs="Arial"/>
          <w:sz w:val="24"/>
          <w:szCs w:val="24"/>
        </w:rPr>
        <w:t xml:space="preserve">and they </w:t>
      </w:r>
      <w:r>
        <w:rPr>
          <w:rFonts w:ascii="Arial" w:hAnsi="Arial" w:cs="Arial"/>
          <w:sz w:val="24"/>
          <w:szCs w:val="24"/>
        </w:rPr>
        <w:t>will look at an urgent resolution for the problem</w:t>
      </w:r>
      <w:r w:rsidR="007F0599">
        <w:rPr>
          <w:rFonts w:ascii="Arial" w:hAnsi="Arial" w:cs="Arial"/>
          <w:sz w:val="24"/>
          <w:szCs w:val="24"/>
        </w:rPr>
        <w:t xml:space="preserve">. </w:t>
      </w:r>
      <w:r w:rsidR="00724D04">
        <w:rPr>
          <w:rFonts w:ascii="Arial" w:hAnsi="Arial" w:cs="Arial"/>
          <w:sz w:val="24"/>
          <w:szCs w:val="24"/>
        </w:rPr>
        <w:t xml:space="preserve">This is where </w:t>
      </w:r>
      <w:r w:rsidR="006E2ADC">
        <w:rPr>
          <w:rFonts w:ascii="Arial" w:hAnsi="Arial" w:cs="Arial"/>
          <w:sz w:val="24"/>
          <w:szCs w:val="24"/>
        </w:rPr>
        <w:t>leadership models and styles</w:t>
      </w:r>
      <w:r w:rsidR="00724D04">
        <w:rPr>
          <w:rFonts w:ascii="Arial" w:hAnsi="Arial" w:cs="Arial"/>
          <w:sz w:val="24"/>
          <w:szCs w:val="24"/>
        </w:rPr>
        <w:t xml:space="preserve"> come into play</w:t>
      </w:r>
      <w:r>
        <w:rPr>
          <w:rFonts w:ascii="Arial" w:hAnsi="Arial" w:cs="Arial"/>
          <w:sz w:val="24"/>
          <w:szCs w:val="24"/>
        </w:rPr>
        <w:t>. The leadership style that is used will bring a change to the team</w:t>
      </w:r>
      <w:r w:rsidR="006E2ADC">
        <w:rPr>
          <w:rFonts w:ascii="Arial" w:hAnsi="Arial" w:cs="Arial"/>
          <w:sz w:val="24"/>
          <w:szCs w:val="24"/>
        </w:rPr>
        <w:t>.</w:t>
      </w:r>
      <w:r w:rsidR="00724D04" w:rsidRPr="00724D04">
        <w:rPr>
          <w:rFonts w:ascii="Arial" w:hAnsi="Arial" w:cs="Arial"/>
          <w:sz w:val="24"/>
          <w:szCs w:val="24"/>
        </w:rPr>
        <w:t xml:space="preserve"> </w:t>
      </w:r>
    </w:p>
    <w:p w:rsidR="008E3A68" w:rsidRDefault="008E3A68" w:rsidP="00CB3A47">
      <w:pPr>
        <w:spacing w:line="360" w:lineRule="auto"/>
        <w:jc w:val="both"/>
        <w:rPr>
          <w:rFonts w:ascii="Arial" w:hAnsi="Arial" w:cs="Arial"/>
          <w:sz w:val="24"/>
          <w:szCs w:val="24"/>
        </w:rPr>
      </w:pPr>
    </w:p>
    <w:p w:rsidR="006E2ADC" w:rsidRDefault="006E2ADC" w:rsidP="00CB3A47">
      <w:pPr>
        <w:spacing w:line="360" w:lineRule="auto"/>
        <w:jc w:val="both"/>
        <w:rPr>
          <w:rFonts w:ascii="Arial" w:hAnsi="Arial" w:cs="Arial"/>
          <w:b/>
          <w:sz w:val="24"/>
          <w:szCs w:val="24"/>
        </w:rPr>
      </w:pPr>
    </w:p>
    <w:bookmarkEnd w:id="11"/>
    <w:p w:rsidR="006E2ADC" w:rsidRDefault="006E2ADC" w:rsidP="00CB3A47">
      <w:pPr>
        <w:spacing w:line="360" w:lineRule="auto"/>
        <w:jc w:val="both"/>
        <w:rPr>
          <w:rFonts w:ascii="Arial" w:hAnsi="Arial" w:cs="Arial"/>
          <w:b/>
          <w:sz w:val="24"/>
          <w:szCs w:val="24"/>
        </w:rPr>
      </w:pPr>
    </w:p>
    <w:p w:rsidR="00956DA1" w:rsidRPr="00D97148" w:rsidRDefault="00D97148" w:rsidP="00CB3A47">
      <w:pPr>
        <w:pStyle w:val="Heading2"/>
        <w:spacing w:line="360" w:lineRule="auto"/>
        <w:rPr>
          <w:rFonts w:ascii="Arial" w:hAnsi="Arial" w:cs="Arial"/>
          <w:sz w:val="28"/>
          <w:szCs w:val="28"/>
        </w:rPr>
      </w:pPr>
      <w:bookmarkStart w:id="12" w:name="_Toc80753300"/>
      <w:r w:rsidRPr="00D97148">
        <w:rPr>
          <w:rFonts w:ascii="Arial" w:hAnsi="Arial" w:cs="Arial"/>
          <w:sz w:val="28"/>
          <w:szCs w:val="28"/>
        </w:rPr>
        <w:lastRenderedPageBreak/>
        <w:t xml:space="preserve">2.1 </w:t>
      </w:r>
      <w:r w:rsidR="00326D92" w:rsidRPr="00D97148">
        <w:rPr>
          <w:rFonts w:ascii="Arial" w:hAnsi="Arial" w:cs="Arial"/>
          <w:sz w:val="28"/>
          <w:szCs w:val="28"/>
        </w:rPr>
        <w:t>Hersey-Blanchard Model</w:t>
      </w:r>
      <w:bookmarkEnd w:id="12"/>
    </w:p>
    <w:p w:rsidR="00D97148" w:rsidRPr="00D97148" w:rsidRDefault="00D97148" w:rsidP="00CB3A47">
      <w:pPr>
        <w:spacing w:line="360" w:lineRule="auto"/>
      </w:pPr>
    </w:p>
    <w:p w:rsidR="00F71A67" w:rsidRPr="00326D92" w:rsidRDefault="00956DA1" w:rsidP="00CB3A47">
      <w:pPr>
        <w:spacing w:line="360" w:lineRule="auto"/>
        <w:jc w:val="both"/>
        <w:rPr>
          <w:rFonts w:ascii="Arial" w:hAnsi="Arial" w:cs="Arial"/>
          <w:bCs/>
          <w:sz w:val="24"/>
          <w:szCs w:val="24"/>
        </w:rPr>
      </w:pPr>
      <w:bookmarkStart w:id="13" w:name="_Hlk80753326"/>
      <w:r>
        <w:rPr>
          <w:rFonts w:ascii="Arial" w:hAnsi="Arial" w:cs="Arial"/>
          <w:bCs/>
          <w:sz w:val="24"/>
          <w:szCs w:val="24"/>
        </w:rPr>
        <w:t xml:space="preserve">The Situational </w:t>
      </w:r>
      <w:r w:rsidR="00296FF1">
        <w:rPr>
          <w:rFonts w:ascii="Arial" w:hAnsi="Arial" w:cs="Arial"/>
          <w:bCs/>
          <w:sz w:val="24"/>
          <w:szCs w:val="24"/>
        </w:rPr>
        <w:t>L</w:t>
      </w:r>
      <w:r>
        <w:rPr>
          <w:rFonts w:ascii="Arial" w:hAnsi="Arial" w:cs="Arial"/>
          <w:bCs/>
          <w:sz w:val="24"/>
          <w:szCs w:val="24"/>
        </w:rPr>
        <w:t>eadership style model is also known as the</w:t>
      </w:r>
      <w:r w:rsidRPr="00956DA1">
        <w:rPr>
          <w:rFonts w:ascii="Arial" w:hAnsi="Arial" w:cs="Arial"/>
          <w:bCs/>
          <w:sz w:val="24"/>
          <w:szCs w:val="24"/>
        </w:rPr>
        <w:t xml:space="preserve"> </w:t>
      </w:r>
      <w:r>
        <w:rPr>
          <w:rFonts w:ascii="Arial" w:hAnsi="Arial" w:cs="Arial"/>
          <w:bCs/>
          <w:sz w:val="24"/>
          <w:szCs w:val="24"/>
        </w:rPr>
        <w:t>Hersey-Blanchard Model and it was developed by Paul Herse</w:t>
      </w:r>
      <w:r w:rsidR="00AB6B74">
        <w:rPr>
          <w:rFonts w:ascii="Arial" w:hAnsi="Arial" w:cs="Arial"/>
          <w:bCs/>
          <w:sz w:val="24"/>
          <w:szCs w:val="24"/>
        </w:rPr>
        <w:t>y and Ken Blanchard</w:t>
      </w:r>
      <w:r w:rsidR="006B3618">
        <w:rPr>
          <w:rFonts w:ascii="Arial" w:hAnsi="Arial" w:cs="Arial"/>
          <w:bCs/>
          <w:sz w:val="24"/>
          <w:szCs w:val="24"/>
        </w:rPr>
        <w:t xml:space="preserve"> in 1982</w:t>
      </w:r>
      <w:r w:rsidR="00AB6B74">
        <w:rPr>
          <w:rFonts w:ascii="Arial" w:hAnsi="Arial" w:cs="Arial"/>
          <w:bCs/>
          <w:sz w:val="24"/>
          <w:szCs w:val="24"/>
        </w:rPr>
        <w:t xml:space="preserve">. </w:t>
      </w:r>
      <w:r w:rsidR="00296FF1">
        <w:rPr>
          <w:rFonts w:ascii="Arial" w:hAnsi="Arial" w:cs="Arial"/>
          <w:bCs/>
          <w:sz w:val="24"/>
          <w:szCs w:val="24"/>
        </w:rPr>
        <w:t xml:space="preserve">In his YouTube video in 2015, </w:t>
      </w:r>
      <w:r w:rsidR="00296FF1" w:rsidRPr="00724D04">
        <w:rPr>
          <w:rFonts w:ascii="Arial" w:hAnsi="Arial" w:cs="Arial"/>
          <w:bCs/>
          <w:i/>
          <w:iCs/>
          <w:sz w:val="24"/>
          <w:szCs w:val="24"/>
        </w:rPr>
        <w:t xml:space="preserve">Situational Leadership – Overview with </w:t>
      </w:r>
      <w:proofErr w:type="spellStart"/>
      <w:r w:rsidR="00296FF1" w:rsidRPr="00724D04">
        <w:rPr>
          <w:rFonts w:ascii="Arial" w:hAnsi="Arial" w:cs="Arial"/>
          <w:bCs/>
          <w:i/>
          <w:iCs/>
          <w:sz w:val="24"/>
          <w:szCs w:val="24"/>
        </w:rPr>
        <w:t>Dr.</w:t>
      </w:r>
      <w:proofErr w:type="spellEnd"/>
      <w:r w:rsidR="00296FF1" w:rsidRPr="00724D04">
        <w:rPr>
          <w:rFonts w:ascii="Arial" w:hAnsi="Arial" w:cs="Arial"/>
          <w:bCs/>
          <w:i/>
          <w:iCs/>
          <w:sz w:val="24"/>
          <w:szCs w:val="24"/>
        </w:rPr>
        <w:t xml:space="preserve"> Paul Hersey</w:t>
      </w:r>
      <w:r w:rsidR="00296FF1">
        <w:rPr>
          <w:rFonts w:ascii="Arial" w:hAnsi="Arial" w:cs="Arial"/>
          <w:bCs/>
          <w:sz w:val="24"/>
          <w:szCs w:val="24"/>
        </w:rPr>
        <w:t xml:space="preserve">, he </w:t>
      </w:r>
      <w:r w:rsidR="00296FF1">
        <w:rPr>
          <w:rFonts w:ascii="Arial" w:hAnsi="Arial" w:cs="Arial"/>
          <w:sz w:val="24"/>
          <w:szCs w:val="24"/>
        </w:rPr>
        <w:t xml:space="preserve">mentioned </w:t>
      </w:r>
      <w:r w:rsidR="002A099E">
        <w:rPr>
          <w:rFonts w:ascii="Arial" w:hAnsi="Arial" w:cs="Arial"/>
          <w:sz w:val="24"/>
          <w:szCs w:val="24"/>
        </w:rPr>
        <w:t xml:space="preserve">that </w:t>
      </w:r>
      <w:r w:rsidR="00296FF1">
        <w:rPr>
          <w:rFonts w:ascii="Arial" w:hAnsi="Arial" w:cs="Arial"/>
          <w:sz w:val="24"/>
          <w:szCs w:val="24"/>
        </w:rPr>
        <w:t xml:space="preserve">in </w:t>
      </w:r>
      <w:r w:rsidR="002A099E">
        <w:rPr>
          <w:rFonts w:ascii="Arial" w:hAnsi="Arial" w:cs="Arial"/>
          <w:sz w:val="24"/>
          <w:szCs w:val="24"/>
        </w:rPr>
        <w:t xml:space="preserve">leadership </w:t>
      </w:r>
      <w:r w:rsidR="00296FF1">
        <w:rPr>
          <w:rFonts w:ascii="Arial" w:hAnsi="Arial" w:cs="Arial"/>
          <w:sz w:val="24"/>
          <w:szCs w:val="24"/>
        </w:rPr>
        <w:t>you will</w:t>
      </w:r>
      <w:r w:rsidR="002A099E">
        <w:rPr>
          <w:rFonts w:ascii="Arial" w:hAnsi="Arial" w:cs="Arial"/>
          <w:sz w:val="24"/>
          <w:szCs w:val="24"/>
        </w:rPr>
        <w:t xml:space="preserve"> influence and impact other</w:t>
      </w:r>
      <w:r w:rsidR="00E17CFD">
        <w:rPr>
          <w:rFonts w:ascii="Arial" w:hAnsi="Arial" w:cs="Arial"/>
          <w:sz w:val="24"/>
          <w:szCs w:val="24"/>
        </w:rPr>
        <w:t xml:space="preserve">s </w:t>
      </w:r>
      <w:r w:rsidR="002A099E">
        <w:rPr>
          <w:rFonts w:ascii="Arial" w:hAnsi="Arial" w:cs="Arial"/>
          <w:sz w:val="24"/>
          <w:szCs w:val="24"/>
        </w:rPr>
        <w:t xml:space="preserve">through your </w:t>
      </w:r>
      <w:r w:rsidR="00E17CFD">
        <w:rPr>
          <w:rFonts w:ascii="Arial" w:hAnsi="Arial" w:cs="Arial"/>
          <w:sz w:val="24"/>
          <w:szCs w:val="24"/>
        </w:rPr>
        <w:t>behaviours</w:t>
      </w:r>
      <w:r w:rsidR="00296FF1">
        <w:rPr>
          <w:rFonts w:ascii="Arial" w:hAnsi="Arial" w:cs="Arial"/>
          <w:sz w:val="24"/>
          <w:szCs w:val="24"/>
        </w:rPr>
        <w:t xml:space="preserve"> and he also looks </w:t>
      </w:r>
      <w:r w:rsidR="002A099E">
        <w:rPr>
          <w:rFonts w:ascii="Arial" w:hAnsi="Arial" w:cs="Arial"/>
          <w:sz w:val="24"/>
          <w:szCs w:val="24"/>
        </w:rPr>
        <w:t>a</w:t>
      </w:r>
      <w:r w:rsidR="00296FF1">
        <w:rPr>
          <w:rFonts w:ascii="Arial" w:hAnsi="Arial" w:cs="Arial"/>
          <w:sz w:val="24"/>
          <w:szCs w:val="24"/>
        </w:rPr>
        <w:t>t</w:t>
      </w:r>
      <w:r w:rsidR="002A099E">
        <w:rPr>
          <w:rFonts w:ascii="Arial" w:hAnsi="Arial" w:cs="Arial"/>
          <w:sz w:val="24"/>
          <w:szCs w:val="24"/>
        </w:rPr>
        <w:t xml:space="preserve"> how it affects their performance. </w:t>
      </w:r>
      <w:r w:rsidR="00296FF1">
        <w:rPr>
          <w:rFonts w:ascii="Arial" w:hAnsi="Arial" w:cs="Arial"/>
          <w:sz w:val="24"/>
          <w:szCs w:val="24"/>
        </w:rPr>
        <w:t xml:space="preserve">For example, </w:t>
      </w:r>
      <w:r w:rsidR="002A099E">
        <w:rPr>
          <w:rFonts w:ascii="Arial" w:hAnsi="Arial" w:cs="Arial"/>
          <w:sz w:val="24"/>
          <w:szCs w:val="24"/>
        </w:rPr>
        <w:t>if you shout a</w:t>
      </w:r>
      <w:r w:rsidR="00E17CFD">
        <w:rPr>
          <w:rFonts w:ascii="Arial" w:hAnsi="Arial" w:cs="Arial"/>
          <w:sz w:val="24"/>
          <w:szCs w:val="24"/>
        </w:rPr>
        <w:t>t</w:t>
      </w:r>
      <w:r w:rsidR="002A099E">
        <w:rPr>
          <w:rFonts w:ascii="Arial" w:hAnsi="Arial" w:cs="Arial"/>
          <w:sz w:val="24"/>
          <w:szCs w:val="24"/>
        </w:rPr>
        <w:t xml:space="preserve"> someone they may be demotivated and be </w:t>
      </w:r>
      <w:r w:rsidR="00724D04">
        <w:rPr>
          <w:rFonts w:ascii="Arial" w:hAnsi="Arial" w:cs="Arial"/>
          <w:sz w:val="24"/>
          <w:szCs w:val="24"/>
        </w:rPr>
        <w:t>annoyed</w:t>
      </w:r>
      <w:r w:rsidR="002A099E">
        <w:rPr>
          <w:rFonts w:ascii="Arial" w:hAnsi="Arial" w:cs="Arial"/>
          <w:sz w:val="24"/>
          <w:szCs w:val="24"/>
        </w:rPr>
        <w:t xml:space="preserve"> </w:t>
      </w:r>
      <w:r w:rsidR="00E17CFD">
        <w:rPr>
          <w:rFonts w:ascii="Arial" w:hAnsi="Arial" w:cs="Arial"/>
          <w:sz w:val="24"/>
          <w:szCs w:val="24"/>
        </w:rPr>
        <w:t xml:space="preserve">which results in not getting the </w:t>
      </w:r>
      <w:r w:rsidR="002A099E">
        <w:rPr>
          <w:rFonts w:ascii="Arial" w:hAnsi="Arial" w:cs="Arial"/>
          <w:sz w:val="24"/>
          <w:szCs w:val="24"/>
        </w:rPr>
        <w:t xml:space="preserve">job done. However, if your behaviour is calm and encouraging it will make them </w:t>
      </w:r>
      <w:r w:rsidR="00E17CFD">
        <w:rPr>
          <w:rFonts w:ascii="Arial" w:hAnsi="Arial" w:cs="Arial"/>
          <w:sz w:val="24"/>
          <w:szCs w:val="24"/>
        </w:rPr>
        <w:t>perform</w:t>
      </w:r>
      <w:r w:rsidR="002A099E">
        <w:rPr>
          <w:rFonts w:ascii="Arial" w:hAnsi="Arial" w:cs="Arial"/>
          <w:sz w:val="24"/>
          <w:szCs w:val="24"/>
        </w:rPr>
        <w:t xml:space="preserve"> better</w:t>
      </w:r>
      <w:r w:rsidR="00E17CFD">
        <w:rPr>
          <w:rFonts w:ascii="Arial" w:hAnsi="Arial" w:cs="Arial"/>
          <w:sz w:val="24"/>
          <w:szCs w:val="24"/>
        </w:rPr>
        <w:t xml:space="preserve"> and get effective results. </w:t>
      </w:r>
      <w:r w:rsidR="00724D04">
        <w:rPr>
          <w:rFonts w:ascii="Arial" w:hAnsi="Arial" w:cs="Arial"/>
          <w:bCs/>
          <w:sz w:val="24"/>
          <w:szCs w:val="24"/>
        </w:rPr>
        <w:t xml:space="preserve">This suggests that </w:t>
      </w:r>
      <w:r w:rsidR="00724D04">
        <w:rPr>
          <w:rFonts w:ascii="Arial" w:hAnsi="Arial" w:cs="Arial"/>
          <w:sz w:val="24"/>
          <w:szCs w:val="24"/>
        </w:rPr>
        <w:t xml:space="preserve">you need to match your behaviour to what you say so lead by example. Role model the behaviour you want others to model. </w:t>
      </w:r>
      <w:r w:rsidR="002A099E">
        <w:rPr>
          <w:rFonts w:ascii="Arial" w:hAnsi="Arial" w:cs="Arial"/>
          <w:sz w:val="24"/>
          <w:szCs w:val="24"/>
        </w:rPr>
        <w:t>He</w:t>
      </w:r>
      <w:r w:rsidR="00E17CFD">
        <w:rPr>
          <w:rFonts w:ascii="Arial" w:hAnsi="Arial" w:cs="Arial"/>
          <w:sz w:val="24"/>
          <w:szCs w:val="24"/>
        </w:rPr>
        <w:t xml:space="preserve"> also</w:t>
      </w:r>
      <w:r w:rsidR="002A099E">
        <w:rPr>
          <w:rFonts w:ascii="Arial" w:hAnsi="Arial" w:cs="Arial"/>
          <w:sz w:val="24"/>
          <w:szCs w:val="24"/>
        </w:rPr>
        <w:t xml:space="preserve"> mentioned that coaching and mentoring is </w:t>
      </w:r>
      <w:r w:rsidR="00724D04">
        <w:rPr>
          <w:rFonts w:ascii="Arial" w:hAnsi="Arial" w:cs="Arial"/>
          <w:sz w:val="24"/>
          <w:szCs w:val="24"/>
        </w:rPr>
        <w:t>significant</w:t>
      </w:r>
      <w:r w:rsidR="002A099E">
        <w:rPr>
          <w:rFonts w:ascii="Arial" w:hAnsi="Arial" w:cs="Arial"/>
          <w:sz w:val="24"/>
          <w:szCs w:val="24"/>
        </w:rPr>
        <w:t xml:space="preserve"> </w:t>
      </w:r>
      <w:r w:rsidR="00E17CFD">
        <w:rPr>
          <w:rFonts w:ascii="Arial" w:hAnsi="Arial" w:cs="Arial"/>
          <w:sz w:val="24"/>
          <w:szCs w:val="24"/>
        </w:rPr>
        <w:t xml:space="preserve">and believes </w:t>
      </w:r>
      <w:r w:rsidR="002A099E">
        <w:rPr>
          <w:rFonts w:ascii="Arial" w:hAnsi="Arial" w:cs="Arial"/>
          <w:sz w:val="24"/>
          <w:szCs w:val="24"/>
        </w:rPr>
        <w:t>that this will solve performance problems</w:t>
      </w:r>
      <w:r w:rsidR="00E17CFD">
        <w:rPr>
          <w:rFonts w:ascii="Arial" w:hAnsi="Arial" w:cs="Arial"/>
          <w:sz w:val="24"/>
          <w:szCs w:val="24"/>
        </w:rPr>
        <w:t xml:space="preserve"> and create a culture. </w:t>
      </w:r>
    </w:p>
    <w:p w:rsidR="006B3618" w:rsidRDefault="00F71A67" w:rsidP="00CB3A47">
      <w:pPr>
        <w:spacing w:line="360" w:lineRule="auto"/>
        <w:jc w:val="both"/>
        <w:rPr>
          <w:rFonts w:ascii="Arial" w:hAnsi="Arial" w:cs="Arial"/>
          <w:sz w:val="24"/>
          <w:szCs w:val="24"/>
        </w:rPr>
      </w:pPr>
      <w:bookmarkStart w:id="14" w:name="_Hlk80746222"/>
      <w:r>
        <w:rPr>
          <w:rFonts w:ascii="Arial" w:hAnsi="Arial" w:cs="Arial"/>
          <w:sz w:val="24"/>
          <w:szCs w:val="24"/>
        </w:rPr>
        <w:t xml:space="preserve">According to Hersey and Blanchard (1969) </w:t>
      </w:r>
      <w:bookmarkEnd w:id="14"/>
      <w:r>
        <w:rPr>
          <w:rFonts w:ascii="Arial" w:hAnsi="Arial" w:cs="Arial"/>
          <w:sz w:val="24"/>
          <w:szCs w:val="24"/>
        </w:rPr>
        <w:t>the situational leadership model theory should be used by a leader to help them motivate their followers and make them perform tasks more effectively and efficiently</w:t>
      </w:r>
      <w:r w:rsidR="006B3618">
        <w:rPr>
          <w:rFonts w:ascii="Arial" w:hAnsi="Arial" w:cs="Arial"/>
          <w:sz w:val="24"/>
          <w:szCs w:val="24"/>
        </w:rPr>
        <w:t>. The model looks at the connection between leaders and followers and creates a framework to examine each situation based on:</w:t>
      </w:r>
    </w:p>
    <w:tbl>
      <w:tblPr>
        <w:tblStyle w:val="TableGrid"/>
        <w:tblpPr w:leftFromText="180" w:rightFromText="180" w:vertAnchor="text" w:horzAnchor="margin" w:tblpY="219"/>
        <w:tblW w:w="0" w:type="auto"/>
        <w:tblLook w:val="04A0" w:firstRow="1" w:lastRow="0" w:firstColumn="1" w:lastColumn="0" w:noHBand="0" w:noVBand="1"/>
      </w:tblPr>
      <w:tblGrid>
        <w:gridCol w:w="8630"/>
      </w:tblGrid>
      <w:tr w:rsidR="009A707F" w:rsidTr="009A707F">
        <w:trPr>
          <w:trHeight w:val="1998"/>
        </w:trPr>
        <w:tc>
          <w:tcPr>
            <w:tcW w:w="8630" w:type="dxa"/>
          </w:tcPr>
          <w:p w:rsidR="009A707F" w:rsidRDefault="009A707F" w:rsidP="00CB3A47">
            <w:pPr>
              <w:pStyle w:val="ListParagraph"/>
              <w:numPr>
                <w:ilvl w:val="0"/>
                <w:numId w:val="18"/>
              </w:numPr>
              <w:spacing w:line="360" w:lineRule="auto"/>
              <w:jc w:val="both"/>
              <w:rPr>
                <w:rFonts w:ascii="Arial" w:hAnsi="Arial" w:cs="Arial"/>
                <w:sz w:val="24"/>
                <w:szCs w:val="24"/>
              </w:rPr>
            </w:pPr>
            <w:r>
              <w:rPr>
                <w:rFonts w:ascii="Arial" w:hAnsi="Arial" w:cs="Arial"/>
                <w:sz w:val="24"/>
                <w:szCs w:val="24"/>
              </w:rPr>
              <w:t>The quantity of direction and guidance (task behaviour) a leader gives</w:t>
            </w:r>
          </w:p>
          <w:p w:rsidR="009A707F" w:rsidRDefault="009A707F" w:rsidP="00CB3A47">
            <w:pPr>
              <w:pStyle w:val="ListParagraph"/>
              <w:numPr>
                <w:ilvl w:val="0"/>
                <w:numId w:val="18"/>
              </w:numPr>
              <w:spacing w:line="360" w:lineRule="auto"/>
              <w:jc w:val="both"/>
              <w:rPr>
                <w:rFonts w:ascii="Arial" w:hAnsi="Arial" w:cs="Arial"/>
                <w:sz w:val="24"/>
                <w:szCs w:val="24"/>
              </w:rPr>
            </w:pPr>
            <w:r>
              <w:rPr>
                <w:rFonts w:ascii="Arial" w:hAnsi="Arial" w:cs="Arial"/>
                <w:sz w:val="24"/>
                <w:szCs w:val="24"/>
              </w:rPr>
              <w:t>The quantity of socio-emotional support (relationship behaviour) a leader offers</w:t>
            </w:r>
          </w:p>
          <w:p w:rsidR="009A707F" w:rsidRPr="009A707F" w:rsidRDefault="009A707F" w:rsidP="00CB3A47">
            <w:pPr>
              <w:pStyle w:val="ListParagraph"/>
              <w:numPr>
                <w:ilvl w:val="0"/>
                <w:numId w:val="18"/>
              </w:numPr>
              <w:spacing w:line="360" w:lineRule="auto"/>
              <w:jc w:val="both"/>
              <w:rPr>
                <w:rFonts w:ascii="Arial" w:hAnsi="Arial" w:cs="Arial"/>
                <w:sz w:val="24"/>
                <w:szCs w:val="24"/>
              </w:rPr>
            </w:pPr>
            <w:r w:rsidRPr="009A707F">
              <w:rPr>
                <w:rFonts w:ascii="Arial" w:hAnsi="Arial" w:cs="Arial"/>
                <w:sz w:val="24"/>
                <w:szCs w:val="24"/>
              </w:rPr>
              <w:t>The willingness level that</w:t>
            </w:r>
            <w:r>
              <w:rPr>
                <w:rFonts w:ascii="Arial" w:hAnsi="Arial" w:cs="Arial"/>
                <w:sz w:val="24"/>
                <w:szCs w:val="24"/>
              </w:rPr>
              <w:t xml:space="preserve"> followers display in performing a certain function, objective or task.</w:t>
            </w:r>
          </w:p>
        </w:tc>
      </w:tr>
    </w:tbl>
    <w:p w:rsidR="009A707F" w:rsidRDefault="009A707F" w:rsidP="00CB3A47">
      <w:pPr>
        <w:pStyle w:val="ListParagraph"/>
        <w:spacing w:line="360" w:lineRule="auto"/>
        <w:jc w:val="both"/>
        <w:rPr>
          <w:rFonts w:ascii="Arial" w:hAnsi="Arial" w:cs="Arial"/>
          <w:sz w:val="24"/>
          <w:szCs w:val="24"/>
        </w:rPr>
      </w:pPr>
    </w:p>
    <w:p w:rsidR="009A707F" w:rsidRDefault="009A707F" w:rsidP="00CB3A47">
      <w:pPr>
        <w:spacing w:line="360" w:lineRule="auto"/>
        <w:jc w:val="both"/>
        <w:rPr>
          <w:rFonts w:ascii="Arial" w:hAnsi="Arial" w:cs="Arial"/>
          <w:sz w:val="24"/>
          <w:szCs w:val="24"/>
        </w:rPr>
      </w:pPr>
    </w:p>
    <w:p w:rsidR="009A707F" w:rsidRDefault="009A707F" w:rsidP="00CB3A47">
      <w:pPr>
        <w:spacing w:line="360" w:lineRule="auto"/>
        <w:jc w:val="both"/>
        <w:rPr>
          <w:rFonts w:ascii="Arial" w:hAnsi="Arial" w:cs="Arial"/>
          <w:sz w:val="24"/>
          <w:szCs w:val="24"/>
        </w:rPr>
      </w:pPr>
    </w:p>
    <w:p w:rsidR="009A707F" w:rsidRDefault="009A707F" w:rsidP="00CB3A47">
      <w:pPr>
        <w:spacing w:line="360" w:lineRule="auto"/>
        <w:jc w:val="both"/>
        <w:rPr>
          <w:rFonts w:ascii="Arial" w:hAnsi="Arial" w:cs="Arial"/>
          <w:sz w:val="24"/>
          <w:szCs w:val="24"/>
        </w:rPr>
      </w:pPr>
    </w:p>
    <w:p w:rsidR="009A707F" w:rsidRDefault="009A707F" w:rsidP="00CB3A47">
      <w:pPr>
        <w:spacing w:line="360" w:lineRule="auto"/>
        <w:jc w:val="both"/>
        <w:rPr>
          <w:rFonts w:ascii="Arial" w:hAnsi="Arial" w:cs="Arial"/>
          <w:sz w:val="24"/>
          <w:szCs w:val="24"/>
        </w:rPr>
      </w:pPr>
    </w:p>
    <w:p w:rsidR="002A099E" w:rsidRDefault="00421D53" w:rsidP="00CB3A47">
      <w:pPr>
        <w:spacing w:line="360" w:lineRule="auto"/>
        <w:jc w:val="both"/>
        <w:rPr>
          <w:rFonts w:ascii="Arial" w:hAnsi="Arial" w:cs="Arial"/>
          <w:sz w:val="24"/>
          <w:szCs w:val="24"/>
        </w:rPr>
      </w:pPr>
      <w:r>
        <w:rPr>
          <w:rFonts w:ascii="Arial" w:hAnsi="Arial" w:cs="Arial"/>
          <w:sz w:val="24"/>
          <w:szCs w:val="24"/>
        </w:rPr>
        <w:t xml:space="preserve">The model has four types of leadership styles which are based on the relationships and responsibilities that leaders face in the workplace. </w:t>
      </w:r>
      <w:r w:rsidR="00AB6B74">
        <w:rPr>
          <w:rFonts w:ascii="Arial" w:hAnsi="Arial" w:cs="Arial"/>
          <w:sz w:val="24"/>
          <w:szCs w:val="24"/>
        </w:rPr>
        <w:t>T</w:t>
      </w:r>
      <w:r>
        <w:rPr>
          <w:rFonts w:ascii="Arial" w:hAnsi="Arial" w:cs="Arial"/>
          <w:sz w:val="24"/>
          <w:szCs w:val="24"/>
        </w:rPr>
        <w:t>he four styles of leaderships are</w:t>
      </w:r>
      <w:r w:rsidR="00C92A43">
        <w:rPr>
          <w:rFonts w:ascii="Arial" w:hAnsi="Arial" w:cs="Arial"/>
          <w:sz w:val="24"/>
          <w:szCs w:val="24"/>
        </w:rPr>
        <w:t xml:space="preserve"> </w:t>
      </w:r>
      <w:r>
        <w:rPr>
          <w:rFonts w:ascii="Arial" w:hAnsi="Arial" w:cs="Arial"/>
          <w:sz w:val="24"/>
          <w:szCs w:val="24"/>
        </w:rPr>
        <w:t xml:space="preserve">the following: </w:t>
      </w:r>
    </w:p>
    <w:p w:rsidR="005B478F" w:rsidRDefault="005B478F" w:rsidP="00CB3A47">
      <w:pPr>
        <w:pStyle w:val="ListParagraph"/>
        <w:numPr>
          <w:ilvl w:val="0"/>
          <w:numId w:val="10"/>
        </w:numPr>
        <w:spacing w:line="360" w:lineRule="auto"/>
        <w:jc w:val="both"/>
        <w:rPr>
          <w:rFonts w:ascii="Arial" w:hAnsi="Arial" w:cs="Arial"/>
          <w:sz w:val="24"/>
          <w:szCs w:val="24"/>
        </w:rPr>
      </w:pPr>
      <w:r w:rsidRPr="00735278">
        <w:rPr>
          <w:rFonts w:ascii="Arial" w:hAnsi="Arial" w:cs="Arial"/>
          <w:b/>
          <w:bCs/>
          <w:sz w:val="24"/>
          <w:szCs w:val="24"/>
        </w:rPr>
        <w:t>Telling Style</w:t>
      </w:r>
      <w:r>
        <w:rPr>
          <w:rFonts w:ascii="Arial" w:hAnsi="Arial" w:cs="Arial"/>
          <w:sz w:val="24"/>
          <w:szCs w:val="24"/>
        </w:rPr>
        <w:t>: This is a low-relationship and high-task style where the leader supervises the work closely and gives precise directions. This can be used on low maturity followers.</w:t>
      </w:r>
      <w:r w:rsidR="009D20D0">
        <w:rPr>
          <w:rFonts w:ascii="Arial" w:hAnsi="Arial" w:cs="Arial"/>
          <w:sz w:val="24"/>
          <w:szCs w:val="24"/>
        </w:rPr>
        <w:t xml:space="preserve"> </w:t>
      </w:r>
    </w:p>
    <w:p w:rsidR="005B478F" w:rsidRDefault="005B478F" w:rsidP="00CB3A47">
      <w:pPr>
        <w:pStyle w:val="ListParagraph"/>
        <w:numPr>
          <w:ilvl w:val="0"/>
          <w:numId w:val="10"/>
        </w:numPr>
        <w:spacing w:line="360" w:lineRule="auto"/>
        <w:jc w:val="both"/>
        <w:rPr>
          <w:rFonts w:ascii="Arial" w:hAnsi="Arial" w:cs="Arial"/>
          <w:sz w:val="24"/>
          <w:szCs w:val="24"/>
        </w:rPr>
      </w:pPr>
      <w:r w:rsidRPr="00735278">
        <w:rPr>
          <w:rFonts w:ascii="Arial" w:hAnsi="Arial" w:cs="Arial"/>
          <w:b/>
          <w:bCs/>
          <w:sz w:val="24"/>
          <w:szCs w:val="24"/>
        </w:rPr>
        <w:lastRenderedPageBreak/>
        <w:t>Selling Style</w:t>
      </w:r>
      <w:r>
        <w:rPr>
          <w:rFonts w:ascii="Arial" w:hAnsi="Arial" w:cs="Arial"/>
          <w:sz w:val="24"/>
          <w:szCs w:val="24"/>
        </w:rPr>
        <w:t xml:space="preserve">: </w:t>
      </w:r>
      <w:r w:rsidR="00724D04">
        <w:rPr>
          <w:rFonts w:ascii="Arial" w:hAnsi="Arial" w:cs="Arial"/>
          <w:sz w:val="24"/>
          <w:szCs w:val="24"/>
        </w:rPr>
        <w:t>T</w:t>
      </w:r>
      <w:r>
        <w:rPr>
          <w:rFonts w:ascii="Arial" w:hAnsi="Arial" w:cs="Arial"/>
          <w:sz w:val="24"/>
          <w:szCs w:val="24"/>
        </w:rPr>
        <w:t xml:space="preserve">his is a high-relationship and high-task style where the leader tries to sell ideas to the team by speaking in a persuasive manner when explaining task instructions. Contrasting the previous style, these followers are unwilling to do the job but have the ability. </w:t>
      </w:r>
      <w:r w:rsidRPr="00091E68">
        <w:rPr>
          <w:rFonts w:ascii="Arial" w:hAnsi="Arial" w:cs="Arial"/>
          <w:sz w:val="24"/>
          <w:szCs w:val="24"/>
        </w:rPr>
        <w:t xml:space="preserve">This can also be used with moderate followers. </w:t>
      </w:r>
    </w:p>
    <w:p w:rsidR="005B478F" w:rsidRDefault="005B478F" w:rsidP="00CB3A47">
      <w:pPr>
        <w:pStyle w:val="ListParagraph"/>
        <w:numPr>
          <w:ilvl w:val="0"/>
          <w:numId w:val="10"/>
        </w:numPr>
        <w:spacing w:line="360" w:lineRule="auto"/>
        <w:jc w:val="both"/>
        <w:rPr>
          <w:rFonts w:ascii="Arial" w:hAnsi="Arial" w:cs="Arial"/>
          <w:sz w:val="24"/>
          <w:szCs w:val="24"/>
        </w:rPr>
      </w:pPr>
      <w:r w:rsidRPr="00735278">
        <w:rPr>
          <w:rFonts w:ascii="Arial" w:hAnsi="Arial" w:cs="Arial"/>
          <w:b/>
          <w:bCs/>
          <w:sz w:val="24"/>
          <w:szCs w:val="24"/>
        </w:rPr>
        <w:t>Participating</w:t>
      </w:r>
      <w:r w:rsidR="00296FF1">
        <w:rPr>
          <w:rFonts w:ascii="Arial" w:hAnsi="Arial" w:cs="Arial"/>
          <w:b/>
          <w:bCs/>
          <w:sz w:val="24"/>
          <w:szCs w:val="24"/>
        </w:rPr>
        <w:t>/Coaching</w:t>
      </w:r>
      <w:r w:rsidRPr="00735278">
        <w:rPr>
          <w:rFonts w:ascii="Arial" w:hAnsi="Arial" w:cs="Arial"/>
          <w:b/>
          <w:bCs/>
          <w:sz w:val="24"/>
          <w:szCs w:val="24"/>
        </w:rPr>
        <w:t xml:space="preserve"> style</w:t>
      </w:r>
      <w:r>
        <w:rPr>
          <w:rFonts w:ascii="Arial" w:hAnsi="Arial" w:cs="Arial"/>
          <w:sz w:val="24"/>
          <w:szCs w:val="24"/>
        </w:rPr>
        <w:t xml:space="preserve">: </w:t>
      </w:r>
      <w:r w:rsidR="00724D04">
        <w:rPr>
          <w:rFonts w:ascii="Arial" w:hAnsi="Arial" w:cs="Arial"/>
          <w:sz w:val="24"/>
          <w:szCs w:val="24"/>
        </w:rPr>
        <w:t>T</w:t>
      </w:r>
      <w:r>
        <w:rPr>
          <w:rFonts w:ascii="Arial" w:hAnsi="Arial" w:cs="Arial"/>
          <w:sz w:val="24"/>
          <w:szCs w:val="24"/>
        </w:rPr>
        <w:t>his is a high-relationship and low-task style which highlights common decision and ideas. Leaders may use this style with people that are experienced but lack confidence to complete the assigned tasks. This can be used with moderate followers.</w:t>
      </w:r>
    </w:p>
    <w:p w:rsidR="00421D53" w:rsidRDefault="00421D53" w:rsidP="00CB3A47">
      <w:pPr>
        <w:pStyle w:val="ListParagraph"/>
        <w:numPr>
          <w:ilvl w:val="0"/>
          <w:numId w:val="10"/>
        </w:numPr>
        <w:spacing w:line="360" w:lineRule="auto"/>
        <w:jc w:val="both"/>
        <w:rPr>
          <w:rFonts w:ascii="Arial" w:hAnsi="Arial" w:cs="Arial"/>
          <w:sz w:val="24"/>
          <w:szCs w:val="24"/>
        </w:rPr>
      </w:pPr>
      <w:r w:rsidRPr="00735278">
        <w:rPr>
          <w:rFonts w:ascii="Arial" w:hAnsi="Arial" w:cs="Arial"/>
          <w:b/>
          <w:bCs/>
          <w:sz w:val="24"/>
          <w:szCs w:val="24"/>
        </w:rPr>
        <w:t>Delegating style</w:t>
      </w:r>
      <w:r>
        <w:rPr>
          <w:rFonts w:ascii="Arial" w:hAnsi="Arial" w:cs="Arial"/>
          <w:sz w:val="24"/>
          <w:szCs w:val="24"/>
        </w:rPr>
        <w:t xml:space="preserve">: </w:t>
      </w:r>
      <w:r w:rsidR="00724D04">
        <w:rPr>
          <w:rFonts w:ascii="Arial" w:hAnsi="Arial" w:cs="Arial"/>
          <w:sz w:val="24"/>
          <w:szCs w:val="24"/>
        </w:rPr>
        <w:t>T</w:t>
      </w:r>
      <w:r>
        <w:rPr>
          <w:rFonts w:ascii="Arial" w:hAnsi="Arial" w:cs="Arial"/>
          <w:sz w:val="24"/>
          <w:szCs w:val="24"/>
        </w:rPr>
        <w:t xml:space="preserve">his is a low-relationship and low-task style where the leader gives the team responsibility for a task. This is very good to use with </w:t>
      </w:r>
      <w:r w:rsidR="00091E68">
        <w:rPr>
          <w:rFonts w:ascii="Arial" w:hAnsi="Arial" w:cs="Arial"/>
          <w:sz w:val="24"/>
          <w:szCs w:val="24"/>
        </w:rPr>
        <w:t>high maturity followers.</w:t>
      </w:r>
      <w:r w:rsidR="005B478F">
        <w:rPr>
          <w:rFonts w:ascii="Arial" w:hAnsi="Arial" w:cs="Arial"/>
          <w:sz w:val="24"/>
          <w:szCs w:val="24"/>
        </w:rPr>
        <w:t xml:space="preserve"> This is a more hands-off approach and the team take responsibility for the outcome. </w:t>
      </w:r>
    </w:p>
    <w:bookmarkEnd w:id="13"/>
    <w:p w:rsidR="00FA4E40" w:rsidRDefault="00296FF1" w:rsidP="00CB3A47">
      <w:pPr>
        <w:keepNext/>
        <w:spacing w:line="360" w:lineRule="auto"/>
        <w:jc w:val="both"/>
      </w:pPr>
      <w:r>
        <w:rPr>
          <w:noProof/>
        </w:rPr>
        <w:drawing>
          <wp:inline distT="0" distB="0" distL="0" distR="0" wp14:anchorId="376FDD8A" wp14:editId="7FEDA6A2">
            <wp:extent cx="3307715" cy="3061957"/>
            <wp:effectExtent l="0" t="0" r="6985" b="5715"/>
            <wp:docPr id="5" name="Picture 5" descr="Hersey-Blanchard Model - Overview, Leadership Style, and Downs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sey-Blanchard Model - Overview, Leadership Style, and Downsid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4655" cy="3068381"/>
                    </a:xfrm>
                    <a:prstGeom prst="rect">
                      <a:avLst/>
                    </a:prstGeom>
                    <a:noFill/>
                    <a:ln>
                      <a:noFill/>
                    </a:ln>
                  </pic:spPr>
                </pic:pic>
              </a:graphicData>
            </a:graphic>
          </wp:inline>
        </w:drawing>
      </w:r>
    </w:p>
    <w:p w:rsidR="00296FF1" w:rsidRDefault="00FA4E40" w:rsidP="00CB3A47">
      <w:pPr>
        <w:pStyle w:val="Caption"/>
        <w:spacing w:line="360" w:lineRule="auto"/>
        <w:jc w:val="right"/>
        <w:rPr>
          <w:rFonts w:ascii="Arial" w:hAnsi="Arial" w:cs="Arial"/>
          <w:sz w:val="24"/>
          <w:szCs w:val="24"/>
        </w:rPr>
      </w:pPr>
      <w:r>
        <w:t xml:space="preserve">Figure </w:t>
      </w:r>
      <w:r w:rsidR="00851415">
        <w:fldChar w:fldCharType="begin"/>
      </w:r>
      <w:r w:rsidR="00851415">
        <w:instrText xml:space="preserve"> </w:instrText>
      </w:r>
      <w:r w:rsidR="00851415">
        <w:instrText xml:space="preserve">SEQ Figure \* ARABIC </w:instrText>
      </w:r>
      <w:r w:rsidR="00851415">
        <w:fldChar w:fldCharType="separate"/>
      </w:r>
      <w:r w:rsidR="00AA1FB8">
        <w:rPr>
          <w:noProof/>
        </w:rPr>
        <w:t>1</w:t>
      </w:r>
      <w:r w:rsidR="00851415">
        <w:rPr>
          <w:noProof/>
        </w:rPr>
        <w:fldChar w:fldCharType="end"/>
      </w:r>
      <w:r w:rsidR="007F0599">
        <w:t>. The Situational Leadership Model.</w:t>
      </w:r>
    </w:p>
    <w:p w:rsidR="00296FF1" w:rsidRPr="00296FF1" w:rsidRDefault="00296FF1" w:rsidP="00CB3A47">
      <w:pPr>
        <w:spacing w:line="360" w:lineRule="auto"/>
        <w:jc w:val="both"/>
        <w:rPr>
          <w:rFonts w:ascii="Arial" w:hAnsi="Arial" w:cs="Arial"/>
          <w:sz w:val="24"/>
          <w:szCs w:val="24"/>
        </w:rPr>
      </w:pPr>
    </w:p>
    <w:p w:rsidR="00356887" w:rsidRDefault="00724D04" w:rsidP="00CB3A47">
      <w:pPr>
        <w:spacing w:line="360" w:lineRule="auto"/>
        <w:jc w:val="both"/>
        <w:rPr>
          <w:rFonts w:ascii="Arial" w:hAnsi="Arial" w:cs="Arial"/>
          <w:sz w:val="24"/>
          <w:szCs w:val="24"/>
        </w:rPr>
      </w:pPr>
      <w:bookmarkStart w:id="15" w:name="_Hlk80753343"/>
      <w:r>
        <w:rPr>
          <w:rFonts w:ascii="Arial" w:hAnsi="Arial" w:cs="Arial"/>
          <w:sz w:val="24"/>
          <w:szCs w:val="24"/>
        </w:rPr>
        <w:t>According to Hersey and Blanchard (1969), t</w:t>
      </w:r>
      <w:r w:rsidR="00356887">
        <w:rPr>
          <w:rFonts w:ascii="Arial" w:hAnsi="Arial" w:cs="Arial"/>
          <w:sz w:val="24"/>
          <w:szCs w:val="24"/>
        </w:rPr>
        <w:t>he leaders that follow</w:t>
      </w:r>
      <w:r>
        <w:rPr>
          <w:rFonts w:ascii="Arial" w:hAnsi="Arial" w:cs="Arial"/>
          <w:sz w:val="24"/>
          <w:szCs w:val="24"/>
        </w:rPr>
        <w:t>s</w:t>
      </w:r>
      <w:r w:rsidR="00356887">
        <w:rPr>
          <w:rFonts w:ascii="Arial" w:hAnsi="Arial" w:cs="Arial"/>
          <w:sz w:val="24"/>
          <w:szCs w:val="24"/>
        </w:rPr>
        <w:t xml:space="preserve"> the </w:t>
      </w:r>
      <w:r w:rsidR="007F0599">
        <w:rPr>
          <w:rFonts w:ascii="Arial" w:hAnsi="Arial" w:cs="Arial"/>
          <w:sz w:val="24"/>
          <w:szCs w:val="24"/>
        </w:rPr>
        <w:t>s</w:t>
      </w:r>
      <w:r w:rsidR="00356887">
        <w:rPr>
          <w:rFonts w:ascii="Arial" w:hAnsi="Arial" w:cs="Arial"/>
          <w:sz w:val="24"/>
          <w:szCs w:val="24"/>
        </w:rPr>
        <w:t xml:space="preserve">ituational model </w:t>
      </w:r>
      <w:r>
        <w:rPr>
          <w:rFonts w:ascii="Arial" w:hAnsi="Arial" w:cs="Arial"/>
          <w:sz w:val="24"/>
          <w:szCs w:val="24"/>
        </w:rPr>
        <w:t xml:space="preserve">will </w:t>
      </w:r>
      <w:r w:rsidR="00356887">
        <w:rPr>
          <w:rFonts w:ascii="Arial" w:hAnsi="Arial" w:cs="Arial"/>
          <w:sz w:val="24"/>
          <w:szCs w:val="24"/>
        </w:rPr>
        <w:t>learn to demonstrate four essential, critical and common leadership competencies which are:</w:t>
      </w:r>
    </w:p>
    <w:p w:rsidR="009A707F" w:rsidRDefault="009A707F" w:rsidP="00CB3A47">
      <w:pPr>
        <w:spacing w:line="360" w:lineRule="auto"/>
        <w:jc w:val="both"/>
        <w:rPr>
          <w:rFonts w:ascii="Arial" w:hAnsi="Arial" w:cs="Arial"/>
          <w:sz w:val="24"/>
          <w:szCs w:val="24"/>
        </w:rPr>
      </w:pPr>
    </w:p>
    <w:p w:rsidR="00356887" w:rsidRPr="00BD0F79" w:rsidRDefault="00356887" w:rsidP="00CB3A47">
      <w:pPr>
        <w:pStyle w:val="ListParagraph"/>
        <w:numPr>
          <w:ilvl w:val="0"/>
          <w:numId w:val="27"/>
        </w:numPr>
        <w:spacing w:line="360" w:lineRule="auto"/>
        <w:jc w:val="both"/>
        <w:rPr>
          <w:rFonts w:ascii="Arial" w:hAnsi="Arial" w:cs="Arial"/>
          <w:sz w:val="24"/>
          <w:szCs w:val="24"/>
        </w:rPr>
      </w:pPr>
      <w:r w:rsidRPr="00BD0F79">
        <w:rPr>
          <w:rFonts w:ascii="Arial" w:hAnsi="Arial" w:cs="Arial"/>
          <w:b/>
          <w:bCs/>
          <w:sz w:val="24"/>
          <w:szCs w:val="24"/>
        </w:rPr>
        <w:t>Diagnose</w:t>
      </w:r>
      <w:r w:rsidRPr="00BD0F79">
        <w:rPr>
          <w:rFonts w:ascii="Arial" w:hAnsi="Arial" w:cs="Arial"/>
          <w:sz w:val="24"/>
          <w:szCs w:val="24"/>
        </w:rPr>
        <w:t>: recognise the situation you are trying to influence</w:t>
      </w:r>
    </w:p>
    <w:p w:rsidR="00356887" w:rsidRPr="00BD0F79" w:rsidRDefault="00356887" w:rsidP="00CB3A47">
      <w:pPr>
        <w:pStyle w:val="ListParagraph"/>
        <w:numPr>
          <w:ilvl w:val="0"/>
          <w:numId w:val="27"/>
        </w:numPr>
        <w:spacing w:line="360" w:lineRule="auto"/>
        <w:jc w:val="both"/>
        <w:rPr>
          <w:rFonts w:ascii="Arial" w:hAnsi="Arial" w:cs="Arial"/>
          <w:sz w:val="24"/>
          <w:szCs w:val="24"/>
        </w:rPr>
      </w:pPr>
      <w:r w:rsidRPr="00BD0F79">
        <w:rPr>
          <w:rFonts w:ascii="Arial" w:hAnsi="Arial" w:cs="Arial"/>
          <w:b/>
          <w:bCs/>
          <w:sz w:val="24"/>
          <w:szCs w:val="24"/>
        </w:rPr>
        <w:t>Adapt</w:t>
      </w:r>
      <w:r w:rsidRPr="00BD0F79">
        <w:rPr>
          <w:rFonts w:ascii="Arial" w:hAnsi="Arial" w:cs="Arial"/>
          <w:sz w:val="24"/>
          <w:szCs w:val="24"/>
        </w:rPr>
        <w:t>: change your behaviour in response to their contingences of the situation</w:t>
      </w:r>
    </w:p>
    <w:p w:rsidR="00356887" w:rsidRPr="00BD0F79" w:rsidRDefault="00356887" w:rsidP="00CB3A47">
      <w:pPr>
        <w:pStyle w:val="ListParagraph"/>
        <w:numPr>
          <w:ilvl w:val="0"/>
          <w:numId w:val="27"/>
        </w:numPr>
        <w:spacing w:line="360" w:lineRule="auto"/>
        <w:jc w:val="both"/>
        <w:rPr>
          <w:rFonts w:ascii="Arial" w:hAnsi="Arial" w:cs="Arial"/>
          <w:sz w:val="24"/>
          <w:szCs w:val="24"/>
        </w:rPr>
      </w:pPr>
      <w:r w:rsidRPr="00BD0F79">
        <w:rPr>
          <w:rFonts w:ascii="Arial" w:hAnsi="Arial" w:cs="Arial"/>
          <w:b/>
          <w:bCs/>
          <w:sz w:val="24"/>
          <w:szCs w:val="24"/>
        </w:rPr>
        <w:t>Communicate</w:t>
      </w:r>
      <w:r w:rsidRPr="00BD0F79">
        <w:rPr>
          <w:rFonts w:ascii="Arial" w:hAnsi="Arial" w:cs="Arial"/>
          <w:sz w:val="24"/>
          <w:szCs w:val="24"/>
        </w:rPr>
        <w:t>: co-operate with others in a way they can accept and understand</w:t>
      </w:r>
    </w:p>
    <w:p w:rsidR="00724D04" w:rsidRPr="00BD0F79" w:rsidRDefault="00356887" w:rsidP="00CB3A47">
      <w:pPr>
        <w:pStyle w:val="ListParagraph"/>
        <w:numPr>
          <w:ilvl w:val="0"/>
          <w:numId w:val="27"/>
        </w:numPr>
        <w:spacing w:line="360" w:lineRule="auto"/>
        <w:jc w:val="both"/>
        <w:rPr>
          <w:rFonts w:ascii="Arial" w:hAnsi="Arial" w:cs="Arial"/>
          <w:sz w:val="24"/>
          <w:szCs w:val="24"/>
        </w:rPr>
      </w:pPr>
      <w:r w:rsidRPr="00BD0F79">
        <w:rPr>
          <w:rFonts w:ascii="Arial" w:hAnsi="Arial" w:cs="Arial"/>
          <w:b/>
          <w:bCs/>
          <w:sz w:val="24"/>
          <w:szCs w:val="24"/>
        </w:rPr>
        <w:t>Advance</w:t>
      </w:r>
      <w:r w:rsidRPr="00BD0F79">
        <w:rPr>
          <w:rFonts w:ascii="Arial" w:hAnsi="Arial" w:cs="Arial"/>
          <w:sz w:val="24"/>
          <w:szCs w:val="24"/>
        </w:rPr>
        <w:t xml:space="preserve">: manage the movement </w:t>
      </w:r>
    </w:p>
    <w:p w:rsidR="00A16CB7" w:rsidRPr="00356887" w:rsidRDefault="00A16CB7" w:rsidP="00CB3A47">
      <w:pPr>
        <w:spacing w:line="360" w:lineRule="auto"/>
        <w:jc w:val="both"/>
        <w:rPr>
          <w:rFonts w:ascii="Arial" w:hAnsi="Arial" w:cs="Arial"/>
          <w:sz w:val="24"/>
          <w:szCs w:val="24"/>
        </w:rPr>
      </w:pPr>
    </w:p>
    <w:p w:rsidR="008502AC" w:rsidRPr="00BD0F79" w:rsidRDefault="005B478F" w:rsidP="00CB3A47">
      <w:pPr>
        <w:spacing w:line="360" w:lineRule="auto"/>
        <w:jc w:val="both"/>
        <w:rPr>
          <w:rFonts w:ascii="Arial" w:hAnsi="Arial" w:cs="Arial"/>
          <w:sz w:val="24"/>
          <w:szCs w:val="24"/>
          <w:u w:val="single"/>
        </w:rPr>
      </w:pPr>
      <w:r w:rsidRPr="00BD0F79">
        <w:rPr>
          <w:rFonts w:ascii="Arial" w:hAnsi="Arial" w:cs="Arial"/>
          <w:sz w:val="24"/>
          <w:szCs w:val="24"/>
          <w:u w:val="single"/>
        </w:rPr>
        <w:t>Maturity Levels</w:t>
      </w:r>
    </w:p>
    <w:p w:rsidR="00F71A67" w:rsidRPr="00724D04" w:rsidRDefault="00F71A67" w:rsidP="00CB3A47">
      <w:pPr>
        <w:pStyle w:val="JA"/>
        <w:spacing w:line="360" w:lineRule="auto"/>
        <w:jc w:val="both"/>
        <w:rPr>
          <w:rFonts w:ascii="Arial" w:hAnsi="Arial" w:cs="Arial"/>
          <w:sz w:val="24"/>
          <w:szCs w:val="24"/>
        </w:rPr>
      </w:pPr>
      <w:r w:rsidRPr="00724D04">
        <w:rPr>
          <w:rFonts w:ascii="Arial" w:hAnsi="Arial" w:cs="Arial"/>
          <w:sz w:val="24"/>
          <w:szCs w:val="24"/>
        </w:rPr>
        <w:t>Kenton, W. (2020), mentions that the model is flexible and helps the managers familiarise their management styles and that managers who use the model should choose the style according to the maturity of followers. For example, if the follower maturity is low, the manager will most likely need to give clear directions/instructions and oversee the work closely so that they can make sure the goals are achieved. However, if the follower maturity is high, the manager will need to give minimal instructions and guidance.</w:t>
      </w:r>
    </w:p>
    <w:p w:rsidR="00F71A67" w:rsidRPr="00724D04" w:rsidRDefault="00F71A67" w:rsidP="00CB3A47">
      <w:pPr>
        <w:spacing w:line="360" w:lineRule="auto"/>
        <w:jc w:val="both"/>
        <w:rPr>
          <w:rFonts w:ascii="Arial" w:hAnsi="Arial" w:cs="Arial"/>
          <w:bCs/>
          <w:sz w:val="24"/>
          <w:szCs w:val="24"/>
        </w:rPr>
      </w:pPr>
      <w:r w:rsidRPr="00724D04">
        <w:rPr>
          <w:rFonts w:ascii="Arial" w:hAnsi="Arial" w:cs="Arial"/>
          <w:bCs/>
          <w:sz w:val="24"/>
          <w:szCs w:val="24"/>
        </w:rPr>
        <w:t xml:space="preserve">There are three categories for the maturity levels which are: low, moderate and high. The low maturity employees are enthusiastic and more motivated but do not hold the full skills to carry out the task. The moderate maturity is usually separated into two groups: the first group includes employee that are capable to take on the task but lack confidence, and the second group includes employees that are confident but are unwilling to do the task. Finally, the high maturity are the highly confident and capable individuals that </w:t>
      </w:r>
      <w:r w:rsidR="00724D04" w:rsidRPr="00724D04">
        <w:rPr>
          <w:rFonts w:ascii="Arial" w:hAnsi="Arial" w:cs="Arial"/>
          <w:bCs/>
          <w:sz w:val="24"/>
          <w:szCs w:val="24"/>
        </w:rPr>
        <w:t>can</w:t>
      </w:r>
      <w:r w:rsidRPr="00724D04">
        <w:rPr>
          <w:rFonts w:ascii="Arial" w:hAnsi="Arial" w:cs="Arial"/>
          <w:bCs/>
          <w:sz w:val="24"/>
          <w:szCs w:val="24"/>
        </w:rPr>
        <w:t xml:space="preserve"> work on their own and are experienced.</w:t>
      </w:r>
    </w:p>
    <w:p w:rsidR="00F71A67" w:rsidRPr="00724D04" w:rsidRDefault="00F71A67" w:rsidP="00CB3A47">
      <w:pPr>
        <w:spacing w:line="360" w:lineRule="auto"/>
        <w:jc w:val="both"/>
        <w:rPr>
          <w:rFonts w:ascii="Arial" w:hAnsi="Arial" w:cs="Arial"/>
          <w:sz w:val="24"/>
          <w:szCs w:val="24"/>
        </w:rPr>
      </w:pPr>
      <w:r w:rsidRPr="00724D04">
        <w:rPr>
          <w:rFonts w:ascii="Arial" w:hAnsi="Arial" w:cs="Arial"/>
          <w:sz w:val="24"/>
          <w:szCs w:val="24"/>
        </w:rPr>
        <w:t>Cherry, K. (2020) mentions that there are four important factors that leaders should be mindful of when assessing the situation. The four factors are:</w:t>
      </w:r>
    </w:p>
    <w:p w:rsidR="00F71A67" w:rsidRPr="00724D04" w:rsidRDefault="00F71A67" w:rsidP="00CB3A47">
      <w:pPr>
        <w:pStyle w:val="ListParagraph"/>
        <w:numPr>
          <w:ilvl w:val="0"/>
          <w:numId w:val="15"/>
        </w:numPr>
        <w:spacing w:line="360" w:lineRule="auto"/>
        <w:jc w:val="both"/>
        <w:rPr>
          <w:rFonts w:ascii="Arial" w:hAnsi="Arial" w:cs="Arial"/>
          <w:sz w:val="24"/>
          <w:szCs w:val="24"/>
        </w:rPr>
      </w:pPr>
      <w:r w:rsidRPr="00724D04">
        <w:rPr>
          <w:rFonts w:ascii="Arial" w:hAnsi="Arial" w:cs="Arial"/>
          <w:b/>
          <w:bCs/>
          <w:sz w:val="24"/>
          <w:szCs w:val="24"/>
        </w:rPr>
        <w:t>Consider the relationship:</w:t>
      </w:r>
      <w:r w:rsidRPr="00724D04">
        <w:rPr>
          <w:rFonts w:ascii="Arial" w:hAnsi="Arial" w:cs="Arial"/>
          <w:sz w:val="24"/>
          <w:szCs w:val="24"/>
        </w:rPr>
        <w:t xml:space="preserve"> leaders need to look at the relationship between the team and the leader. Interpersonal and social factors </w:t>
      </w:r>
      <w:r w:rsidR="00E65B34" w:rsidRPr="00724D04">
        <w:rPr>
          <w:rFonts w:ascii="Arial" w:hAnsi="Arial" w:cs="Arial"/>
          <w:sz w:val="24"/>
          <w:szCs w:val="24"/>
        </w:rPr>
        <w:t>may play a role in deciding which approach is the greatest.</w:t>
      </w:r>
    </w:p>
    <w:p w:rsidR="00D02C6B" w:rsidRPr="00724D04" w:rsidRDefault="00D02C6B" w:rsidP="00CB3A47">
      <w:pPr>
        <w:pStyle w:val="ListParagraph"/>
        <w:numPr>
          <w:ilvl w:val="0"/>
          <w:numId w:val="15"/>
        </w:numPr>
        <w:spacing w:line="360" w:lineRule="auto"/>
        <w:jc w:val="both"/>
        <w:rPr>
          <w:rFonts w:ascii="Arial" w:hAnsi="Arial" w:cs="Arial"/>
          <w:sz w:val="24"/>
          <w:szCs w:val="24"/>
        </w:rPr>
      </w:pPr>
      <w:r w:rsidRPr="00724D04">
        <w:rPr>
          <w:rFonts w:ascii="Arial" w:hAnsi="Arial" w:cs="Arial"/>
          <w:b/>
          <w:bCs/>
          <w:sz w:val="24"/>
          <w:szCs w:val="24"/>
        </w:rPr>
        <w:t>Consider the task:</w:t>
      </w:r>
      <w:r w:rsidRPr="00724D04">
        <w:rPr>
          <w:rFonts w:ascii="Arial" w:hAnsi="Arial" w:cs="Arial"/>
          <w:sz w:val="24"/>
          <w:szCs w:val="24"/>
        </w:rPr>
        <w:t xml:space="preserve"> the leader should consider the task and look at what level of complexity it is. The leader should also look at what the task requires in order to be successful and have a clear idea.</w:t>
      </w:r>
    </w:p>
    <w:p w:rsidR="00D02C6B" w:rsidRPr="00724D04" w:rsidRDefault="00D02C6B" w:rsidP="00CB3A47">
      <w:pPr>
        <w:pStyle w:val="ListParagraph"/>
        <w:numPr>
          <w:ilvl w:val="0"/>
          <w:numId w:val="15"/>
        </w:numPr>
        <w:spacing w:line="360" w:lineRule="auto"/>
        <w:jc w:val="both"/>
        <w:rPr>
          <w:rFonts w:ascii="Arial" w:hAnsi="Arial" w:cs="Arial"/>
          <w:sz w:val="24"/>
          <w:szCs w:val="24"/>
        </w:rPr>
      </w:pPr>
      <w:r w:rsidRPr="00724D04">
        <w:rPr>
          <w:rFonts w:ascii="Arial" w:hAnsi="Arial" w:cs="Arial"/>
          <w:b/>
          <w:bCs/>
          <w:sz w:val="24"/>
          <w:szCs w:val="24"/>
        </w:rPr>
        <w:lastRenderedPageBreak/>
        <w:t>Consider the level of authority:</w:t>
      </w:r>
      <w:r w:rsidRPr="00724D04">
        <w:rPr>
          <w:rFonts w:ascii="Arial" w:hAnsi="Arial" w:cs="Arial"/>
          <w:sz w:val="24"/>
          <w:szCs w:val="24"/>
        </w:rPr>
        <w:t xml:space="preserve"> </w:t>
      </w:r>
      <w:r w:rsidR="00F60B48" w:rsidRPr="00724D04">
        <w:rPr>
          <w:rFonts w:ascii="Arial" w:hAnsi="Arial" w:cs="Arial"/>
          <w:sz w:val="24"/>
          <w:szCs w:val="24"/>
        </w:rPr>
        <w:t>the leader should be aware of the level of authority they have over the team. Some leaders increase power through their relationships with employees by supporting them, gaining respect from them, helping others and including them. Others gain power from their position in the company for example they can hire, fire, reprimand and reward employees.</w:t>
      </w:r>
    </w:p>
    <w:p w:rsidR="00F60B48" w:rsidRPr="00724D04" w:rsidRDefault="00F60B48" w:rsidP="00CB3A47">
      <w:pPr>
        <w:pStyle w:val="ListParagraph"/>
        <w:numPr>
          <w:ilvl w:val="0"/>
          <w:numId w:val="15"/>
        </w:numPr>
        <w:spacing w:line="360" w:lineRule="auto"/>
        <w:jc w:val="both"/>
        <w:rPr>
          <w:rFonts w:ascii="Arial" w:hAnsi="Arial" w:cs="Arial"/>
          <w:sz w:val="24"/>
          <w:szCs w:val="24"/>
        </w:rPr>
      </w:pPr>
      <w:r w:rsidRPr="00724D04">
        <w:rPr>
          <w:rFonts w:ascii="Arial" w:hAnsi="Arial" w:cs="Arial"/>
          <w:b/>
          <w:bCs/>
          <w:sz w:val="24"/>
          <w:szCs w:val="24"/>
        </w:rPr>
        <w:t>Consider the level of maturity:</w:t>
      </w:r>
      <w:r w:rsidR="009F685D" w:rsidRPr="00724D04">
        <w:rPr>
          <w:rFonts w:ascii="Arial" w:hAnsi="Arial" w:cs="Arial"/>
          <w:sz w:val="24"/>
          <w:szCs w:val="24"/>
        </w:rPr>
        <w:t xml:space="preserve"> </w:t>
      </w:r>
      <w:r w:rsidR="00B378B1" w:rsidRPr="00724D04">
        <w:rPr>
          <w:rFonts w:ascii="Arial" w:hAnsi="Arial" w:cs="Arial"/>
          <w:sz w:val="24"/>
          <w:szCs w:val="24"/>
        </w:rPr>
        <w:t xml:space="preserve">the leader needs to identify </w:t>
      </w:r>
      <w:r w:rsidR="00AA1FB8" w:rsidRPr="00724D04">
        <w:rPr>
          <w:rFonts w:ascii="Arial" w:hAnsi="Arial" w:cs="Arial"/>
          <w:sz w:val="24"/>
          <w:szCs w:val="24"/>
        </w:rPr>
        <w:t>everyone’s</w:t>
      </w:r>
      <w:r w:rsidR="00B378B1" w:rsidRPr="00724D04">
        <w:rPr>
          <w:rFonts w:ascii="Arial" w:hAnsi="Arial" w:cs="Arial"/>
          <w:sz w:val="24"/>
          <w:szCs w:val="24"/>
        </w:rPr>
        <w:t xml:space="preserve"> level of maturity which will help understand the individual’s ability </w:t>
      </w:r>
      <w:r w:rsidR="00395FC4" w:rsidRPr="00724D04">
        <w:rPr>
          <w:rFonts w:ascii="Arial" w:hAnsi="Arial" w:cs="Arial"/>
          <w:sz w:val="24"/>
          <w:szCs w:val="24"/>
        </w:rPr>
        <w:t xml:space="preserve">and willingness. </w:t>
      </w:r>
    </w:p>
    <w:p w:rsidR="00873C10" w:rsidRPr="00BD0F79" w:rsidRDefault="00421D53" w:rsidP="00CB3A47">
      <w:pPr>
        <w:spacing w:line="360" w:lineRule="auto"/>
        <w:jc w:val="both"/>
        <w:rPr>
          <w:rFonts w:ascii="Arial" w:hAnsi="Arial" w:cs="Arial"/>
          <w:sz w:val="24"/>
          <w:szCs w:val="24"/>
        </w:rPr>
      </w:pPr>
      <w:r>
        <w:rPr>
          <w:rFonts w:ascii="Arial" w:hAnsi="Arial" w:cs="Arial"/>
          <w:sz w:val="24"/>
          <w:szCs w:val="24"/>
        </w:rPr>
        <w:br/>
      </w:r>
      <w:r w:rsidR="00326D92" w:rsidRPr="00BD0F79">
        <w:rPr>
          <w:rFonts w:ascii="Arial" w:hAnsi="Arial" w:cs="Arial"/>
          <w:sz w:val="24"/>
          <w:szCs w:val="24"/>
          <w:u w:val="single"/>
        </w:rPr>
        <w:t>Advantages</w:t>
      </w:r>
    </w:p>
    <w:p w:rsidR="00724D04" w:rsidRPr="00724D04" w:rsidRDefault="00724D04" w:rsidP="00CB3A47">
      <w:pPr>
        <w:spacing w:line="360" w:lineRule="auto"/>
        <w:jc w:val="both"/>
        <w:rPr>
          <w:rFonts w:ascii="Arial" w:hAnsi="Arial" w:cs="Arial"/>
          <w:sz w:val="24"/>
          <w:szCs w:val="24"/>
        </w:rPr>
      </w:pPr>
      <w:r>
        <w:rPr>
          <w:rFonts w:ascii="Arial" w:hAnsi="Arial" w:cs="Arial"/>
          <w:sz w:val="24"/>
          <w:szCs w:val="24"/>
        </w:rPr>
        <w:t xml:space="preserve">The idea of the model is that it highlights on strengthening the maturity levels by providing support, using constructive coaching techniques and encouraging motivation so then the focus will be more on the employee’s capabilities and development which will benefit the leaders and the organisation. </w:t>
      </w:r>
      <w:r w:rsidRPr="008A00D2">
        <w:rPr>
          <w:rFonts w:ascii="Arial" w:hAnsi="Arial" w:cs="Arial"/>
          <w:i/>
          <w:iCs/>
          <w:sz w:val="24"/>
          <w:szCs w:val="24"/>
        </w:rPr>
        <w:t>‘’</w:t>
      </w:r>
      <w:r w:rsidRPr="008A00D2">
        <w:rPr>
          <w:rFonts w:ascii="Arial" w:hAnsi="Arial" w:cs="Arial"/>
          <w:i/>
          <w:iCs/>
          <w:sz w:val="24"/>
          <w:szCs w:val="24"/>
          <w:lang w:val="en"/>
        </w:rPr>
        <w:t>Leaders must be attuned to their followers’ skill and motivation levels in order to decide which leadership style to use’’.</w:t>
      </w:r>
      <w:r w:rsidRPr="008A00D2">
        <w:rPr>
          <w:rFonts w:ascii="Arial" w:hAnsi="Arial" w:cs="Arial"/>
          <w:sz w:val="24"/>
          <w:szCs w:val="24"/>
          <w:lang w:val="en"/>
        </w:rPr>
        <w:t xml:space="preserve"> </w:t>
      </w:r>
      <w:proofErr w:type="spellStart"/>
      <w:r>
        <w:rPr>
          <w:rFonts w:ascii="Arial" w:hAnsi="Arial" w:cs="Arial"/>
          <w:sz w:val="24"/>
          <w:szCs w:val="24"/>
        </w:rPr>
        <w:t>Halaychik</w:t>
      </w:r>
      <w:proofErr w:type="spellEnd"/>
      <w:r>
        <w:rPr>
          <w:rFonts w:ascii="Arial" w:hAnsi="Arial" w:cs="Arial"/>
          <w:sz w:val="24"/>
          <w:szCs w:val="24"/>
        </w:rPr>
        <w:t>, C. S, (2016).</w:t>
      </w:r>
    </w:p>
    <w:p w:rsidR="00326D92" w:rsidRDefault="00326D92" w:rsidP="00CB3A47">
      <w:pPr>
        <w:spacing w:line="360" w:lineRule="auto"/>
        <w:jc w:val="both"/>
        <w:rPr>
          <w:rFonts w:ascii="Arial" w:hAnsi="Arial" w:cs="Arial"/>
          <w:sz w:val="24"/>
          <w:szCs w:val="24"/>
        </w:rPr>
      </w:pPr>
      <w:r>
        <w:rPr>
          <w:rFonts w:ascii="Arial" w:hAnsi="Arial" w:cs="Arial"/>
          <w:sz w:val="24"/>
          <w:szCs w:val="24"/>
        </w:rPr>
        <w:t>The leaders can easily change their style at any time</w:t>
      </w:r>
      <w:r w:rsidR="00873C10">
        <w:rPr>
          <w:rFonts w:ascii="Arial" w:hAnsi="Arial" w:cs="Arial"/>
          <w:sz w:val="24"/>
          <w:szCs w:val="24"/>
        </w:rPr>
        <w:t xml:space="preserve"> and adapt to them during different situations, </w:t>
      </w:r>
      <w:r w:rsidR="00A44854">
        <w:rPr>
          <w:rFonts w:ascii="Arial" w:hAnsi="Arial" w:cs="Arial"/>
          <w:sz w:val="24"/>
          <w:szCs w:val="24"/>
        </w:rPr>
        <w:t>so it is a desirable trait</w:t>
      </w:r>
      <w:r w:rsidR="00724D04">
        <w:rPr>
          <w:rFonts w:ascii="Arial" w:hAnsi="Arial" w:cs="Arial"/>
          <w:sz w:val="24"/>
          <w:szCs w:val="24"/>
        </w:rPr>
        <w:t xml:space="preserve"> and i</w:t>
      </w:r>
      <w:r w:rsidR="00A44854">
        <w:rPr>
          <w:rFonts w:ascii="Arial" w:hAnsi="Arial" w:cs="Arial"/>
          <w:sz w:val="24"/>
          <w:szCs w:val="24"/>
        </w:rPr>
        <w:t>t is a simple</w:t>
      </w:r>
      <w:r w:rsidR="005B478F">
        <w:rPr>
          <w:rFonts w:ascii="Arial" w:hAnsi="Arial" w:cs="Arial"/>
          <w:sz w:val="24"/>
          <w:szCs w:val="24"/>
        </w:rPr>
        <w:t xml:space="preserve"> theory</w:t>
      </w:r>
      <w:r w:rsidR="00A44854">
        <w:rPr>
          <w:rFonts w:ascii="Arial" w:hAnsi="Arial" w:cs="Arial"/>
          <w:sz w:val="24"/>
          <w:szCs w:val="24"/>
        </w:rPr>
        <w:t xml:space="preserve"> </w:t>
      </w:r>
      <w:r w:rsidR="00873C10">
        <w:rPr>
          <w:rFonts w:ascii="Arial" w:hAnsi="Arial" w:cs="Arial"/>
          <w:sz w:val="24"/>
          <w:szCs w:val="24"/>
        </w:rPr>
        <w:t xml:space="preserve">which is </w:t>
      </w:r>
      <w:r w:rsidR="00A44854">
        <w:rPr>
          <w:rFonts w:ascii="Arial" w:hAnsi="Arial" w:cs="Arial"/>
          <w:sz w:val="24"/>
          <w:szCs w:val="24"/>
        </w:rPr>
        <w:t xml:space="preserve">easy to apply. </w:t>
      </w:r>
      <w:r w:rsidR="00873C10" w:rsidRPr="0090148A">
        <w:rPr>
          <w:rFonts w:ascii="Arial" w:hAnsi="Arial" w:cs="Arial"/>
          <w:i/>
          <w:iCs/>
          <w:sz w:val="24"/>
          <w:szCs w:val="24"/>
        </w:rPr>
        <w:t xml:space="preserve">‘’In situational leadership, the focus is on the current level of employees and staff – their capability and capacity to effectively carry out and complete certain tasks’’. </w:t>
      </w:r>
      <w:proofErr w:type="spellStart"/>
      <w:r w:rsidR="00873C10">
        <w:rPr>
          <w:rFonts w:ascii="Arial" w:hAnsi="Arial" w:cs="Arial"/>
          <w:sz w:val="24"/>
          <w:szCs w:val="24"/>
        </w:rPr>
        <w:t>RunRunner</w:t>
      </w:r>
      <w:proofErr w:type="spellEnd"/>
      <w:r w:rsidR="00873C10">
        <w:rPr>
          <w:rFonts w:ascii="Arial" w:hAnsi="Arial" w:cs="Arial"/>
          <w:sz w:val="24"/>
          <w:szCs w:val="24"/>
        </w:rPr>
        <w:t>, (2020). This</w:t>
      </w:r>
      <w:r w:rsidR="00724D04">
        <w:rPr>
          <w:rFonts w:ascii="Arial" w:hAnsi="Arial" w:cs="Arial"/>
          <w:sz w:val="24"/>
          <w:szCs w:val="24"/>
        </w:rPr>
        <w:t xml:space="preserve"> </w:t>
      </w:r>
      <w:r w:rsidR="00873C10">
        <w:rPr>
          <w:rFonts w:ascii="Arial" w:hAnsi="Arial" w:cs="Arial"/>
          <w:sz w:val="24"/>
          <w:szCs w:val="24"/>
        </w:rPr>
        <w:t xml:space="preserve">suggest that the </w:t>
      </w:r>
      <w:r w:rsidR="00724D04">
        <w:rPr>
          <w:rFonts w:ascii="Arial" w:hAnsi="Arial" w:cs="Arial"/>
          <w:sz w:val="24"/>
          <w:szCs w:val="24"/>
        </w:rPr>
        <w:t>model focuses at the competence and maturity of the team.</w:t>
      </w:r>
      <w:r w:rsidR="00724D04" w:rsidRPr="00724D04">
        <w:rPr>
          <w:rFonts w:ascii="Arial" w:hAnsi="Arial" w:cs="Arial"/>
          <w:i/>
          <w:iCs/>
          <w:sz w:val="24"/>
          <w:szCs w:val="24"/>
        </w:rPr>
        <w:t xml:space="preserve"> </w:t>
      </w:r>
    </w:p>
    <w:p w:rsidR="00873C10" w:rsidRDefault="00873C10" w:rsidP="00CB3A47">
      <w:pPr>
        <w:spacing w:line="360" w:lineRule="auto"/>
        <w:jc w:val="both"/>
        <w:rPr>
          <w:rFonts w:ascii="Arial" w:hAnsi="Arial" w:cs="Arial"/>
          <w:i/>
          <w:iCs/>
          <w:color w:val="000000" w:themeColor="text1"/>
          <w:sz w:val="24"/>
          <w:szCs w:val="24"/>
        </w:rPr>
      </w:pPr>
      <w:r>
        <w:rPr>
          <w:rFonts w:ascii="Arial" w:hAnsi="Arial" w:cs="Arial"/>
          <w:sz w:val="24"/>
          <w:szCs w:val="24"/>
        </w:rPr>
        <w:t>A great focus of the model is that it is more based on the situation and the factors instead of an individual’s favoured orientation, this makes it more flexible for leaders to change styles. An important part of the Situational Model is that it has an adaptable method by letting the leader to evaluate the maturity levels of each member of the team which helps them adjust their behaviours and follow the leadership styles accordingly. By focusing on the maturity levels a leader will be able to identify their follower’s ability and readiness to complete tasks. ‘’</w:t>
      </w:r>
      <w:r w:rsidRPr="0001768F">
        <w:rPr>
          <w:rFonts w:ascii="Arial" w:hAnsi="Arial" w:cs="Arial"/>
          <w:i/>
          <w:iCs/>
          <w:color w:val="000000" w:themeColor="text1"/>
          <w:sz w:val="24"/>
          <w:szCs w:val="24"/>
        </w:rPr>
        <w:t>It’s no overstatement to say that the situational leadership theory became a management phenomenon after it appeared in their 1969 book_, Management of Organizational Behaviour</w:t>
      </w:r>
      <w:r>
        <w:rPr>
          <w:rFonts w:ascii="Arial" w:hAnsi="Arial" w:cs="Arial"/>
          <w:i/>
          <w:iCs/>
          <w:color w:val="000000" w:themeColor="text1"/>
          <w:sz w:val="24"/>
          <w:szCs w:val="24"/>
        </w:rPr>
        <w:t xml:space="preserve">’’. </w:t>
      </w:r>
      <w:bookmarkStart w:id="16" w:name="_Hlk80740353"/>
      <w:proofErr w:type="spellStart"/>
      <w:r w:rsidRPr="006911EF">
        <w:rPr>
          <w:rFonts w:ascii="Arial" w:hAnsi="Arial" w:cs="Arial"/>
          <w:color w:val="000000" w:themeColor="text1"/>
          <w:sz w:val="24"/>
          <w:szCs w:val="24"/>
        </w:rPr>
        <w:t>Wroblewski</w:t>
      </w:r>
      <w:proofErr w:type="spellEnd"/>
      <w:r w:rsidRPr="006911EF">
        <w:rPr>
          <w:rFonts w:ascii="Arial" w:hAnsi="Arial" w:cs="Arial"/>
          <w:color w:val="000000" w:themeColor="text1"/>
          <w:sz w:val="24"/>
          <w:szCs w:val="24"/>
        </w:rPr>
        <w:t>, M.T. (2019).</w:t>
      </w:r>
      <w:r>
        <w:rPr>
          <w:rFonts w:ascii="Arial" w:hAnsi="Arial" w:cs="Arial"/>
          <w:i/>
          <w:iCs/>
          <w:color w:val="000000" w:themeColor="text1"/>
          <w:sz w:val="24"/>
          <w:szCs w:val="24"/>
        </w:rPr>
        <w:t xml:space="preserve"> </w:t>
      </w:r>
      <w:bookmarkEnd w:id="16"/>
    </w:p>
    <w:p w:rsidR="00A16CB7" w:rsidRDefault="00A16CB7" w:rsidP="00CB3A47">
      <w:pPr>
        <w:spacing w:line="360" w:lineRule="auto"/>
        <w:jc w:val="both"/>
        <w:rPr>
          <w:rFonts w:ascii="Arial" w:hAnsi="Arial" w:cs="Arial"/>
          <w:sz w:val="24"/>
          <w:szCs w:val="24"/>
        </w:rPr>
      </w:pPr>
    </w:p>
    <w:p w:rsidR="00873C10" w:rsidRPr="00BD0F79" w:rsidRDefault="00873C10" w:rsidP="00CB3A47">
      <w:pPr>
        <w:spacing w:line="360" w:lineRule="auto"/>
        <w:jc w:val="both"/>
        <w:rPr>
          <w:rFonts w:ascii="Arial" w:hAnsi="Arial" w:cs="Arial"/>
          <w:sz w:val="24"/>
          <w:szCs w:val="24"/>
          <w:u w:val="single"/>
        </w:rPr>
      </w:pPr>
      <w:r w:rsidRPr="00BD0F79">
        <w:rPr>
          <w:rFonts w:ascii="Arial" w:hAnsi="Arial" w:cs="Arial"/>
          <w:sz w:val="24"/>
          <w:szCs w:val="24"/>
          <w:u w:val="single"/>
        </w:rPr>
        <w:t xml:space="preserve">Disadvantages </w:t>
      </w:r>
    </w:p>
    <w:p w:rsidR="00873C10" w:rsidRDefault="00873C10" w:rsidP="00CB3A47">
      <w:pPr>
        <w:spacing w:line="360" w:lineRule="auto"/>
        <w:jc w:val="both"/>
        <w:rPr>
          <w:rFonts w:ascii="Arial" w:hAnsi="Arial" w:cs="Arial"/>
          <w:sz w:val="24"/>
          <w:szCs w:val="24"/>
        </w:rPr>
      </w:pPr>
      <w:r>
        <w:rPr>
          <w:rFonts w:ascii="Arial" w:hAnsi="Arial" w:cs="Arial"/>
          <w:sz w:val="24"/>
          <w:szCs w:val="24"/>
        </w:rPr>
        <w:t xml:space="preserve">A negative point is that </w:t>
      </w:r>
      <w:r w:rsidRPr="0001768F">
        <w:rPr>
          <w:rFonts w:ascii="Arial" w:hAnsi="Arial" w:cs="Arial"/>
          <w:i/>
          <w:iCs/>
          <w:sz w:val="24"/>
          <w:szCs w:val="24"/>
        </w:rPr>
        <w:t>‘’Situational leadership as a model may not feel intuitive to task-oriented or heavily regimented managers’’</w:t>
      </w:r>
      <w:r>
        <w:rPr>
          <w:rFonts w:ascii="Arial" w:hAnsi="Arial" w:cs="Arial"/>
          <w:i/>
          <w:iCs/>
          <w:sz w:val="24"/>
          <w:szCs w:val="24"/>
        </w:rPr>
        <w:t xml:space="preserve"> </w:t>
      </w:r>
      <w:r>
        <w:rPr>
          <w:rFonts w:ascii="Arial" w:hAnsi="Arial" w:cs="Arial"/>
          <w:sz w:val="24"/>
          <w:szCs w:val="24"/>
        </w:rPr>
        <w:t>Sisk, A. (2018). This suggests that these individuals will find it harder to adapt and be flexible to the situation. The theory may be a disadvantage to leaders who have limited power and may not suitable.</w:t>
      </w:r>
    </w:p>
    <w:p w:rsidR="005B478F" w:rsidRPr="00873C10" w:rsidRDefault="005B478F" w:rsidP="00CB3A47">
      <w:pPr>
        <w:spacing w:line="360" w:lineRule="auto"/>
        <w:jc w:val="both"/>
        <w:rPr>
          <w:rFonts w:ascii="Arial" w:hAnsi="Arial" w:cs="Arial"/>
          <w:sz w:val="24"/>
          <w:szCs w:val="24"/>
        </w:rPr>
      </w:pPr>
      <w:r>
        <w:rPr>
          <w:rFonts w:ascii="Arial" w:hAnsi="Arial" w:cs="Arial"/>
          <w:sz w:val="24"/>
          <w:szCs w:val="24"/>
        </w:rPr>
        <w:t>Situations that involve complex tasks and time constraints may not be suitable for the model</w:t>
      </w:r>
      <w:r w:rsidR="00873C10">
        <w:rPr>
          <w:rFonts w:ascii="Arial" w:hAnsi="Arial" w:cs="Arial"/>
          <w:sz w:val="24"/>
          <w:szCs w:val="24"/>
        </w:rPr>
        <w:t xml:space="preserve">. </w:t>
      </w:r>
      <w:r w:rsidR="00873C10" w:rsidRPr="00873C10">
        <w:rPr>
          <w:rFonts w:ascii="Arial" w:hAnsi="Arial" w:cs="Arial"/>
          <w:i/>
          <w:iCs/>
          <w:sz w:val="24"/>
          <w:szCs w:val="24"/>
        </w:rPr>
        <w:t xml:space="preserve">‘’Situational leadership is based more on meeting an exact need, at the moment, then an approach which looks toward the long-term needs of a team’’. </w:t>
      </w:r>
      <w:proofErr w:type="spellStart"/>
      <w:r w:rsidR="00873C10">
        <w:rPr>
          <w:rFonts w:ascii="Arial" w:hAnsi="Arial" w:cs="Arial"/>
          <w:sz w:val="24"/>
          <w:szCs w:val="24"/>
        </w:rPr>
        <w:t>Gaille</w:t>
      </w:r>
      <w:proofErr w:type="spellEnd"/>
      <w:r w:rsidR="00873C10">
        <w:rPr>
          <w:rFonts w:ascii="Arial" w:hAnsi="Arial" w:cs="Arial"/>
          <w:sz w:val="24"/>
          <w:szCs w:val="24"/>
        </w:rPr>
        <w:t xml:space="preserve">, B. (2018). </w:t>
      </w:r>
    </w:p>
    <w:p w:rsidR="00AA1FB8" w:rsidRDefault="00E06F1B" w:rsidP="00CB3A47">
      <w:pPr>
        <w:spacing w:line="360" w:lineRule="auto"/>
        <w:jc w:val="both"/>
        <w:rPr>
          <w:rFonts w:ascii="Arial" w:hAnsi="Arial" w:cs="Arial"/>
          <w:sz w:val="24"/>
          <w:szCs w:val="24"/>
        </w:rPr>
      </w:pPr>
      <w:r>
        <w:rPr>
          <w:rFonts w:ascii="Arial" w:hAnsi="Arial" w:cs="Arial"/>
          <w:sz w:val="24"/>
          <w:szCs w:val="24"/>
        </w:rPr>
        <w:t xml:space="preserve">After researching the situational leadership model, </w:t>
      </w:r>
      <w:r w:rsidR="00873C10">
        <w:rPr>
          <w:rFonts w:ascii="Arial" w:hAnsi="Arial" w:cs="Arial"/>
          <w:sz w:val="24"/>
          <w:szCs w:val="24"/>
        </w:rPr>
        <w:t xml:space="preserve">the writer believes that it is </w:t>
      </w:r>
      <w:r w:rsidR="00A16CB7">
        <w:rPr>
          <w:rFonts w:ascii="Arial" w:hAnsi="Arial" w:cs="Arial"/>
          <w:sz w:val="24"/>
          <w:szCs w:val="24"/>
        </w:rPr>
        <w:t>an</w:t>
      </w:r>
      <w:r w:rsidR="00873C10">
        <w:rPr>
          <w:rFonts w:ascii="Arial" w:hAnsi="Arial" w:cs="Arial"/>
          <w:sz w:val="24"/>
          <w:szCs w:val="24"/>
        </w:rPr>
        <w:t xml:space="preserve"> excellent leadership model which has a variety of styles that can be used during different situations. </w:t>
      </w:r>
      <w:r w:rsidR="00AA1FB8" w:rsidRPr="00724D04">
        <w:rPr>
          <w:rFonts w:ascii="Arial" w:hAnsi="Arial" w:cs="Arial"/>
          <w:sz w:val="24"/>
          <w:szCs w:val="24"/>
        </w:rPr>
        <w:t>‘’</w:t>
      </w:r>
      <w:r w:rsidR="00AA1FB8" w:rsidRPr="00724D04">
        <w:rPr>
          <w:rFonts w:ascii="Arial" w:hAnsi="Arial" w:cs="Arial"/>
          <w:sz w:val="24"/>
          <w:szCs w:val="24"/>
          <w:lang w:val="en"/>
        </w:rPr>
        <w:t>The Hersey-Blanchard Model suggests no single leadership style is better than another. Instead of focusing on workplace factors, the model suggests leaders adjust their styles to those they lead and their abilities.’’ Kenton, W. (2020).</w:t>
      </w:r>
      <w:r w:rsidR="00AA1FB8" w:rsidRPr="00724D04">
        <w:rPr>
          <w:rFonts w:ascii="Arial" w:hAnsi="Arial" w:cs="Arial"/>
          <w:sz w:val="24"/>
          <w:szCs w:val="24"/>
        </w:rPr>
        <w:t xml:space="preserve"> The model suggests that it can be used in different situations by leaders and it will help them handle, coordinate, direct and guide the team in different situations.  </w:t>
      </w:r>
    </w:p>
    <w:p w:rsidR="00A16CB7" w:rsidRDefault="00A16CB7" w:rsidP="00CB3A47">
      <w:pPr>
        <w:spacing w:line="360" w:lineRule="auto"/>
        <w:jc w:val="both"/>
        <w:rPr>
          <w:rFonts w:ascii="Arial" w:hAnsi="Arial" w:cs="Arial"/>
          <w:sz w:val="24"/>
          <w:szCs w:val="24"/>
        </w:rPr>
      </w:pPr>
    </w:p>
    <w:bookmarkStart w:id="17" w:name="_Toc80753301"/>
    <w:p w:rsidR="00481920" w:rsidRPr="00D97148" w:rsidRDefault="00AA1FB8" w:rsidP="00CB3A47">
      <w:pPr>
        <w:pStyle w:val="Heading2"/>
        <w:spacing w:line="360" w:lineRule="auto"/>
        <w:rPr>
          <w:rFonts w:ascii="Arial" w:hAnsi="Arial" w:cs="Arial"/>
          <w:sz w:val="28"/>
          <w:szCs w:val="28"/>
        </w:rPr>
      </w:pPr>
      <w:r w:rsidRPr="00D97148">
        <w:rPr>
          <w:rFonts w:ascii="Arial" w:hAnsi="Arial" w:cs="Arial"/>
          <w:noProof/>
          <w:sz w:val="28"/>
          <w:szCs w:val="28"/>
        </w:rPr>
        <mc:AlternateContent>
          <mc:Choice Requires="wps">
            <w:drawing>
              <wp:anchor distT="0" distB="0" distL="114300" distR="114300" simplePos="0" relativeHeight="251676672" behindDoc="1" locked="0" layoutInCell="1" allowOverlap="1" wp14:anchorId="1806355C" wp14:editId="4139DBCB">
                <wp:simplePos x="0" y="0"/>
                <wp:positionH relativeFrom="column">
                  <wp:posOffset>2741930</wp:posOffset>
                </wp:positionH>
                <wp:positionV relativeFrom="paragraph">
                  <wp:posOffset>1283970</wp:posOffset>
                </wp:positionV>
                <wp:extent cx="320167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3201670" cy="635"/>
                        </a:xfrm>
                        <a:prstGeom prst="rect">
                          <a:avLst/>
                        </a:prstGeom>
                        <a:solidFill>
                          <a:prstClr val="white"/>
                        </a:solidFill>
                        <a:ln>
                          <a:noFill/>
                        </a:ln>
                      </wps:spPr>
                      <wps:txbx>
                        <w:txbxContent>
                          <w:p w:rsidR="00D97148" w:rsidRPr="00FD11B8" w:rsidRDefault="00D97148" w:rsidP="002F45F6">
                            <w:pPr>
                              <w:pStyle w:val="Caption"/>
                              <w:jc w:val="right"/>
                              <w:rPr>
                                <w:noProof/>
                              </w:rPr>
                            </w:pPr>
                            <w:r>
                              <w:t xml:space="preserve">Figure </w:t>
                            </w:r>
                            <w:r w:rsidR="00851415">
                              <w:fldChar w:fldCharType="begin"/>
                            </w:r>
                            <w:r w:rsidR="00851415">
                              <w:instrText xml:space="preserve"> SEQ Figure \* ARABIC </w:instrText>
                            </w:r>
                            <w:r w:rsidR="00851415">
                              <w:fldChar w:fldCharType="separate"/>
                            </w:r>
                            <w:r>
                              <w:rPr>
                                <w:noProof/>
                              </w:rPr>
                              <w:t>2</w:t>
                            </w:r>
                            <w:r w:rsidR="00851415">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806355C" id="_x0000_t202" coordsize="21600,21600" o:spt="202" path="m,l,21600r21600,l21600,xe">
                <v:stroke joinstyle="miter"/>
                <v:path gradientshapeok="t" o:connecttype="rect"/>
              </v:shapetype>
              <v:shape id="Text Box 16" o:spid="_x0000_s1026" type="#_x0000_t202" style="position:absolute;margin-left:215.9pt;margin-top:101.1pt;width:252.1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" stroked="f">
                <v:textbox style="mso-fit-shape-to-text:t" inset="0,0,0,0">
                  <w:txbxContent>
                    <w:p w14:paraId="3B005367" w14:textId="77777777" w:rsidR="00D97148" w:rsidRPr="00FD11B8" w:rsidRDefault="00D97148" w:rsidP="002F45F6">
                      <w:pPr>
                        <w:pStyle w:val="Caption"/>
                        <w:jc w:val="right"/>
                        <w:rPr>
                          <w:noProof/>
                        </w:rPr>
                      </w:pPr>
                      <w:r>
                        <w:t xml:space="preserve">Figure </w:t>
                      </w:r>
                      <w:r>
                        <w:fldChar w:fldCharType="begin"/>
                      </w:r>
                      <w:r>
                        <w:instrText xml:space="preserve"> SEQ Figure \* ARABIC </w:instrText>
                      </w:r>
                      <w:r>
                        <w:fldChar w:fldCharType="separate"/>
                      </w:r>
                      <w:r>
                        <w:rPr>
                          <w:noProof/>
                        </w:rPr>
                        <w:t>2</w:t>
                      </w:r>
                      <w:r>
                        <w:fldChar w:fldCharType="end"/>
                      </w:r>
                    </w:p>
                  </w:txbxContent>
                </v:textbox>
                <w10:wrap type="tight"/>
              </v:shape>
            </w:pict>
          </mc:Fallback>
        </mc:AlternateContent>
      </w:r>
      <w:r w:rsidRPr="00D97148">
        <w:rPr>
          <w:rFonts w:ascii="Arial" w:hAnsi="Arial" w:cs="Arial"/>
          <w:noProof/>
          <w:sz w:val="28"/>
          <w:szCs w:val="28"/>
        </w:rPr>
        <w:drawing>
          <wp:anchor distT="0" distB="0" distL="114300" distR="114300" simplePos="0" relativeHeight="251674624" behindDoc="1" locked="0" layoutInCell="1" allowOverlap="1" wp14:anchorId="6318E1FC" wp14:editId="4CA2603B">
            <wp:simplePos x="0" y="0"/>
            <wp:positionH relativeFrom="margin">
              <wp:align>right</wp:align>
            </wp:positionH>
            <wp:positionV relativeFrom="paragraph">
              <wp:posOffset>10795</wp:posOffset>
            </wp:positionV>
            <wp:extent cx="3201670" cy="1216025"/>
            <wp:effectExtent l="0" t="0" r="0" b="3175"/>
            <wp:wrapTight wrapText="bothSides">
              <wp:wrapPolygon edited="0">
                <wp:start x="0" y="0"/>
                <wp:lineTo x="0" y="21318"/>
                <wp:lineTo x="21463" y="21318"/>
                <wp:lineTo x="2146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01670" cy="1216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7148">
        <w:rPr>
          <w:rFonts w:ascii="Arial" w:hAnsi="Arial" w:cs="Arial"/>
          <w:sz w:val="28"/>
          <w:szCs w:val="28"/>
        </w:rPr>
        <w:t xml:space="preserve">2.2 </w:t>
      </w:r>
      <w:r w:rsidR="00AB64C5" w:rsidRPr="00D97148">
        <w:rPr>
          <w:rFonts w:ascii="Arial" w:hAnsi="Arial" w:cs="Arial"/>
          <w:sz w:val="28"/>
          <w:szCs w:val="28"/>
        </w:rPr>
        <w:t>Goleman’s 6 Leadership styles</w:t>
      </w:r>
      <w:bookmarkEnd w:id="17"/>
    </w:p>
    <w:p w:rsidR="00AA1FB8" w:rsidRDefault="00AA1FB8" w:rsidP="00CB3A47">
      <w:pPr>
        <w:spacing w:line="360" w:lineRule="auto"/>
        <w:jc w:val="both"/>
        <w:rPr>
          <w:rFonts w:ascii="Arial" w:hAnsi="Arial" w:cs="Arial"/>
          <w:b/>
          <w:bCs/>
          <w:sz w:val="24"/>
          <w:szCs w:val="24"/>
        </w:rPr>
      </w:pPr>
    </w:p>
    <w:p w:rsidR="002F0AD4" w:rsidRPr="002F0AD4" w:rsidRDefault="002F0AD4" w:rsidP="00CB3A47">
      <w:pPr>
        <w:spacing w:line="360" w:lineRule="auto"/>
        <w:jc w:val="both"/>
        <w:rPr>
          <w:rFonts w:ascii="Arial" w:hAnsi="Arial" w:cs="Arial"/>
          <w:sz w:val="24"/>
          <w:szCs w:val="24"/>
        </w:rPr>
      </w:pPr>
      <w:r>
        <w:rPr>
          <w:rFonts w:ascii="Arial" w:hAnsi="Arial" w:cs="Arial"/>
          <w:sz w:val="24"/>
          <w:szCs w:val="24"/>
        </w:rPr>
        <w:t xml:space="preserve">In 2002, Daniel Goleman introduced </w:t>
      </w:r>
      <w:r w:rsidRPr="002F0AD4">
        <w:rPr>
          <w:rFonts w:ascii="Arial" w:hAnsi="Arial" w:cs="Arial"/>
          <w:sz w:val="24"/>
          <w:szCs w:val="24"/>
        </w:rPr>
        <w:t>The</w:t>
      </w:r>
      <w:r>
        <w:rPr>
          <w:rFonts w:ascii="Arial" w:hAnsi="Arial" w:cs="Arial"/>
          <w:sz w:val="24"/>
          <w:szCs w:val="24"/>
        </w:rPr>
        <w:t xml:space="preserve"> Goleman’s</w:t>
      </w:r>
      <w:r w:rsidRPr="002F0AD4">
        <w:rPr>
          <w:rFonts w:ascii="Arial" w:hAnsi="Arial" w:cs="Arial"/>
          <w:sz w:val="24"/>
          <w:szCs w:val="24"/>
        </w:rPr>
        <w:t xml:space="preserve"> six</w:t>
      </w:r>
      <w:r>
        <w:rPr>
          <w:rFonts w:ascii="Arial" w:hAnsi="Arial" w:cs="Arial"/>
          <w:sz w:val="24"/>
          <w:szCs w:val="24"/>
        </w:rPr>
        <w:t xml:space="preserve"> leadership styles that are based on emotional intelligence and can be used to make a healthy working environment.  According to the Goleman Leadership Styles model</w:t>
      </w:r>
      <w:r w:rsidR="0095318B">
        <w:rPr>
          <w:rFonts w:ascii="Arial" w:hAnsi="Arial" w:cs="Arial"/>
          <w:sz w:val="24"/>
          <w:szCs w:val="24"/>
        </w:rPr>
        <w:t xml:space="preserve"> th</w:t>
      </w:r>
      <w:r>
        <w:rPr>
          <w:rFonts w:ascii="Arial" w:hAnsi="Arial" w:cs="Arial"/>
          <w:sz w:val="24"/>
          <w:szCs w:val="24"/>
        </w:rPr>
        <w:t>e leaders should have the capability to deal with the changing environment at work</w:t>
      </w:r>
      <w:r w:rsidR="0095318B">
        <w:rPr>
          <w:rFonts w:ascii="Arial" w:hAnsi="Arial" w:cs="Arial"/>
          <w:sz w:val="24"/>
          <w:szCs w:val="24"/>
        </w:rPr>
        <w:t xml:space="preserve">. Lindberg, C. </w:t>
      </w:r>
      <w:r w:rsidR="00AA1FB8">
        <w:rPr>
          <w:rFonts w:ascii="Arial" w:hAnsi="Arial" w:cs="Arial"/>
          <w:sz w:val="24"/>
          <w:szCs w:val="24"/>
        </w:rPr>
        <w:t>(</w:t>
      </w:r>
      <w:r w:rsidR="0095318B">
        <w:rPr>
          <w:rFonts w:ascii="Arial" w:hAnsi="Arial" w:cs="Arial"/>
          <w:sz w:val="24"/>
          <w:szCs w:val="24"/>
        </w:rPr>
        <w:t xml:space="preserve">2021). </w:t>
      </w:r>
      <w:r>
        <w:rPr>
          <w:rFonts w:ascii="Arial" w:hAnsi="Arial" w:cs="Arial"/>
          <w:sz w:val="24"/>
          <w:szCs w:val="24"/>
        </w:rPr>
        <w:t xml:space="preserve">This suggests that if the leader applies the correct styles in the appropriate situation, they will be more effective in changing the environment. </w:t>
      </w:r>
      <w:r w:rsidR="00FA4E40">
        <w:rPr>
          <w:rFonts w:ascii="Arial" w:hAnsi="Arial" w:cs="Arial"/>
          <w:sz w:val="24"/>
          <w:szCs w:val="24"/>
        </w:rPr>
        <w:t>Below are the six leadership styles</w:t>
      </w:r>
      <w:r w:rsidR="00AA1FB8">
        <w:rPr>
          <w:rFonts w:ascii="Arial" w:hAnsi="Arial" w:cs="Arial"/>
          <w:sz w:val="24"/>
          <w:szCs w:val="24"/>
        </w:rPr>
        <w:t xml:space="preserve"> summarised by the writer</w:t>
      </w:r>
      <w:r w:rsidR="00FA4E40">
        <w:rPr>
          <w:rFonts w:ascii="Arial" w:hAnsi="Arial" w:cs="Arial"/>
          <w:sz w:val="24"/>
          <w:szCs w:val="24"/>
        </w:rPr>
        <w:t>:</w:t>
      </w:r>
    </w:p>
    <w:p w:rsidR="00AB64C5" w:rsidRDefault="00AB64C5" w:rsidP="00CB3A47">
      <w:pPr>
        <w:pStyle w:val="ListParagraph"/>
        <w:numPr>
          <w:ilvl w:val="0"/>
          <w:numId w:val="8"/>
        </w:numPr>
        <w:spacing w:line="360" w:lineRule="auto"/>
        <w:jc w:val="both"/>
        <w:rPr>
          <w:rFonts w:ascii="Arial" w:hAnsi="Arial" w:cs="Arial"/>
          <w:sz w:val="24"/>
          <w:szCs w:val="24"/>
        </w:rPr>
      </w:pPr>
      <w:r w:rsidRPr="00A16CB7">
        <w:rPr>
          <w:rFonts w:ascii="Arial" w:hAnsi="Arial" w:cs="Arial"/>
          <w:b/>
          <w:bCs/>
          <w:sz w:val="24"/>
          <w:szCs w:val="24"/>
        </w:rPr>
        <w:lastRenderedPageBreak/>
        <w:t>The Affiliative Leader</w:t>
      </w:r>
      <w:r w:rsidR="00910C30">
        <w:rPr>
          <w:rFonts w:ascii="Arial" w:hAnsi="Arial" w:cs="Arial"/>
          <w:sz w:val="24"/>
          <w:szCs w:val="24"/>
        </w:rPr>
        <w:t xml:space="preserve"> – this focuses on the people and relationships. By keeping team members happy and focusing on them it makes the affiliative leader build strong bonds and relationships with the team. By using this style, the leader will create trust and harmony within the team and take teamwork to a greater level. Many people have said that the benefits of this style are building team spirit and consistency. If the Affiliative style is overused, it can have a negative effect because it can make it difficult to establish the role of a leader/manager and the leader will be viewed more as a friend.  It can also lead to lack of accountability, conflicts and mean lower productivity because the team are more focused on having fun and being friends rather than get the work done.</w:t>
      </w:r>
    </w:p>
    <w:p w:rsidR="00AB64C5" w:rsidRDefault="00AB64C5" w:rsidP="00CB3A47">
      <w:pPr>
        <w:pStyle w:val="ListParagraph"/>
        <w:numPr>
          <w:ilvl w:val="0"/>
          <w:numId w:val="8"/>
        </w:numPr>
        <w:spacing w:line="360" w:lineRule="auto"/>
        <w:jc w:val="both"/>
        <w:rPr>
          <w:rFonts w:ascii="Arial" w:hAnsi="Arial" w:cs="Arial"/>
          <w:sz w:val="24"/>
          <w:szCs w:val="24"/>
        </w:rPr>
      </w:pPr>
      <w:r w:rsidRPr="00A16CB7">
        <w:rPr>
          <w:rFonts w:ascii="Arial" w:hAnsi="Arial" w:cs="Arial"/>
          <w:b/>
          <w:bCs/>
          <w:sz w:val="24"/>
          <w:szCs w:val="24"/>
        </w:rPr>
        <w:t>The Democratic Leader</w:t>
      </w:r>
      <w:r w:rsidR="00910C30">
        <w:rPr>
          <w:rFonts w:ascii="Arial" w:hAnsi="Arial" w:cs="Arial"/>
          <w:sz w:val="24"/>
          <w:szCs w:val="24"/>
        </w:rPr>
        <w:t xml:space="preserve"> </w:t>
      </w:r>
      <w:r w:rsidR="00EB1BC3">
        <w:rPr>
          <w:rFonts w:ascii="Arial" w:hAnsi="Arial" w:cs="Arial"/>
          <w:sz w:val="24"/>
          <w:szCs w:val="24"/>
        </w:rPr>
        <w:t>–</w:t>
      </w:r>
      <w:r w:rsidR="00910C30">
        <w:rPr>
          <w:rFonts w:ascii="Arial" w:hAnsi="Arial" w:cs="Arial"/>
          <w:sz w:val="24"/>
          <w:szCs w:val="24"/>
        </w:rPr>
        <w:t xml:space="preserve"> </w:t>
      </w:r>
      <w:r w:rsidR="00EB1BC3">
        <w:rPr>
          <w:rFonts w:ascii="Arial" w:hAnsi="Arial" w:cs="Arial"/>
          <w:sz w:val="24"/>
          <w:szCs w:val="24"/>
        </w:rPr>
        <w:t xml:space="preserve">this is when the leader empowers their team and allows them to take part to help make decisions, by encouraging them, listening to their ideas and suggestions. In the end of the decision-making process the leader will make and approve the decision. By being a democratic leader, you can build a stronger team and relationship between the leader and followers, it will also create motivation and make others feel valued. </w:t>
      </w:r>
    </w:p>
    <w:p w:rsidR="00AB64C5" w:rsidRDefault="00AB64C5" w:rsidP="00CB3A47">
      <w:pPr>
        <w:pStyle w:val="ListParagraph"/>
        <w:numPr>
          <w:ilvl w:val="0"/>
          <w:numId w:val="8"/>
        </w:numPr>
        <w:spacing w:line="360" w:lineRule="auto"/>
        <w:jc w:val="both"/>
        <w:rPr>
          <w:rFonts w:ascii="Arial" w:hAnsi="Arial" w:cs="Arial"/>
          <w:sz w:val="24"/>
          <w:szCs w:val="24"/>
        </w:rPr>
      </w:pPr>
      <w:r w:rsidRPr="00A16CB7">
        <w:rPr>
          <w:rFonts w:ascii="Arial" w:hAnsi="Arial" w:cs="Arial"/>
          <w:b/>
          <w:bCs/>
          <w:sz w:val="24"/>
          <w:szCs w:val="24"/>
        </w:rPr>
        <w:t>The Visionary Leader</w:t>
      </w:r>
      <w:r w:rsidR="00A16CB7">
        <w:rPr>
          <w:rFonts w:ascii="Arial" w:hAnsi="Arial" w:cs="Arial"/>
          <w:sz w:val="24"/>
          <w:szCs w:val="24"/>
        </w:rPr>
        <w:t xml:space="preserve"> </w:t>
      </w:r>
      <w:r w:rsidR="00EB1BC3">
        <w:rPr>
          <w:rFonts w:ascii="Arial" w:hAnsi="Arial" w:cs="Arial"/>
          <w:sz w:val="24"/>
          <w:szCs w:val="24"/>
        </w:rPr>
        <w:t xml:space="preserve">- this is when the leader encourages and inspires the followers to follow a long-term vision. This will bring people together, encourage participation, develop communication and make goals clearer. </w:t>
      </w:r>
      <w:r w:rsidR="00014CDF">
        <w:rPr>
          <w:rFonts w:ascii="Arial" w:hAnsi="Arial" w:cs="Arial"/>
          <w:sz w:val="24"/>
          <w:szCs w:val="24"/>
        </w:rPr>
        <w:t>However,</w:t>
      </w:r>
      <w:r w:rsidR="00EB1BC3">
        <w:rPr>
          <w:rFonts w:ascii="Arial" w:hAnsi="Arial" w:cs="Arial"/>
          <w:sz w:val="24"/>
          <w:szCs w:val="24"/>
        </w:rPr>
        <w:t xml:space="preserve"> the leader may lose short-term focus because they are so focused on the vision.</w:t>
      </w:r>
    </w:p>
    <w:p w:rsidR="00AB64C5" w:rsidRDefault="00AB64C5" w:rsidP="00CB3A47">
      <w:pPr>
        <w:pStyle w:val="ListParagraph"/>
        <w:numPr>
          <w:ilvl w:val="0"/>
          <w:numId w:val="8"/>
        </w:numPr>
        <w:spacing w:line="360" w:lineRule="auto"/>
        <w:jc w:val="both"/>
        <w:rPr>
          <w:rFonts w:ascii="Arial" w:hAnsi="Arial" w:cs="Arial"/>
          <w:sz w:val="24"/>
          <w:szCs w:val="24"/>
        </w:rPr>
      </w:pPr>
      <w:r w:rsidRPr="00A16CB7">
        <w:rPr>
          <w:rFonts w:ascii="Arial" w:hAnsi="Arial" w:cs="Arial"/>
          <w:b/>
          <w:bCs/>
          <w:sz w:val="24"/>
          <w:szCs w:val="24"/>
        </w:rPr>
        <w:t>The Coaching Leader</w:t>
      </w:r>
      <w:r w:rsidR="00261F39">
        <w:rPr>
          <w:rFonts w:ascii="Arial" w:hAnsi="Arial" w:cs="Arial"/>
          <w:sz w:val="24"/>
          <w:szCs w:val="24"/>
        </w:rPr>
        <w:t xml:space="preserve"> </w:t>
      </w:r>
      <w:r w:rsidR="00014CDF">
        <w:rPr>
          <w:rFonts w:ascii="Arial" w:hAnsi="Arial" w:cs="Arial"/>
          <w:sz w:val="24"/>
          <w:szCs w:val="24"/>
        </w:rPr>
        <w:t>–</w:t>
      </w:r>
      <w:r w:rsidR="00261F39">
        <w:rPr>
          <w:rFonts w:ascii="Arial" w:hAnsi="Arial" w:cs="Arial"/>
          <w:sz w:val="24"/>
          <w:szCs w:val="24"/>
        </w:rPr>
        <w:t xml:space="preserve"> </w:t>
      </w:r>
      <w:r w:rsidR="00014CDF">
        <w:rPr>
          <w:rFonts w:ascii="Arial" w:hAnsi="Arial" w:cs="Arial"/>
          <w:sz w:val="24"/>
          <w:szCs w:val="24"/>
        </w:rPr>
        <w:t xml:space="preserve">this is when the leader helps team members develop by coaching them which results in better individuals and increased performance. By using this style, it will create engagement, loyalty and commitment within the team, and you can also help them become effective leaders. However, coaching can be time-consuming and may not work if the </w:t>
      </w:r>
      <w:proofErr w:type="spellStart"/>
      <w:r w:rsidR="00014CDF">
        <w:rPr>
          <w:rFonts w:ascii="Arial" w:hAnsi="Arial" w:cs="Arial"/>
          <w:sz w:val="24"/>
          <w:szCs w:val="24"/>
        </w:rPr>
        <w:t>coachee</w:t>
      </w:r>
      <w:proofErr w:type="spellEnd"/>
      <w:r w:rsidR="00014CDF">
        <w:rPr>
          <w:rFonts w:ascii="Arial" w:hAnsi="Arial" w:cs="Arial"/>
          <w:sz w:val="24"/>
          <w:szCs w:val="24"/>
        </w:rPr>
        <w:t xml:space="preserve"> is not motivated to develop or open to feedback.</w:t>
      </w:r>
      <w:r w:rsidR="005B4246">
        <w:rPr>
          <w:rFonts w:ascii="Arial" w:hAnsi="Arial" w:cs="Arial"/>
          <w:sz w:val="24"/>
          <w:szCs w:val="24"/>
        </w:rPr>
        <w:t xml:space="preserve"> </w:t>
      </w:r>
    </w:p>
    <w:p w:rsidR="00AB64C5" w:rsidRDefault="00AB64C5" w:rsidP="00CB3A47">
      <w:pPr>
        <w:pStyle w:val="ListParagraph"/>
        <w:numPr>
          <w:ilvl w:val="0"/>
          <w:numId w:val="8"/>
        </w:numPr>
        <w:spacing w:line="360" w:lineRule="auto"/>
        <w:jc w:val="both"/>
        <w:rPr>
          <w:rFonts w:ascii="Arial" w:hAnsi="Arial" w:cs="Arial"/>
          <w:sz w:val="24"/>
          <w:szCs w:val="24"/>
        </w:rPr>
      </w:pPr>
      <w:r w:rsidRPr="00A16CB7">
        <w:rPr>
          <w:rFonts w:ascii="Arial" w:hAnsi="Arial" w:cs="Arial"/>
          <w:b/>
          <w:bCs/>
          <w:sz w:val="24"/>
          <w:szCs w:val="24"/>
        </w:rPr>
        <w:t>The Commanding Leader</w:t>
      </w:r>
      <w:r w:rsidR="00910C30">
        <w:rPr>
          <w:rFonts w:ascii="Arial" w:hAnsi="Arial" w:cs="Arial"/>
          <w:sz w:val="24"/>
          <w:szCs w:val="24"/>
        </w:rPr>
        <w:t xml:space="preserve"> – in this style the leader gives instructions and makes the decisions without providing any explanations. </w:t>
      </w:r>
      <w:r w:rsidR="004E4848">
        <w:rPr>
          <w:rFonts w:ascii="Arial" w:hAnsi="Arial" w:cs="Arial"/>
          <w:sz w:val="24"/>
          <w:szCs w:val="24"/>
        </w:rPr>
        <w:t xml:space="preserve">There is </w:t>
      </w:r>
      <w:r w:rsidR="00910C30">
        <w:rPr>
          <w:rFonts w:ascii="Arial" w:hAnsi="Arial" w:cs="Arial"/>
          <w:sz w:val="24"/>
          <w:szCs w:val="24"/>
        </w:rPr>
        <w:t>usually a lot of expectations, clarity in</w:t>
      </w:r>
      <w:r w:rsidR="004E4848">
        <w:rPr>
          <w:rFonts w:ascii="Arial" w:hAnsi="Arial" w:cs="Arial"/>
          <w:sz w:val="24"/>
          <w:szCs w:val="24"/>
        </w:rPr>
        <w:t xml:space="preserve"> roles and</w:t>
      </w:r>
      <w:r w:rsidR="00910C30">
        <w:rPr>
          <w:rFonts w:ascii="Arial" w:hAnsi="Arial" w:cs="Arial"/>
          <w:sz w:val="24"/>
          <w:szCs w:val="24"/>
        </w:rPr>
        <w:t xml:space="preserve"> rules, </w:t>
      </w:r>
      <w:r w:rsidR="004E4848">
        <w:rPr>
          <w:rFonts w:ascii="Arial" w:hAnsi="Arial" w:cs="Arial"/>
          <w:sz w:val="24"/>
          <w:szCs w:val="24"/>
        </w:rPr>
        <w:t>constricted control and follow-ups.</w:t>
      </w:r>
    </w:p>
    <w:p w:rsidR="00F5522D" w:rsidRDefault="00AB64C5" w:rsidP="00CB3A47">
      <w:pPr>
        <w:pStyle w:val="ListParagraph"/>
        <w:numPr>
          <w:ilvl w:val="0"/>
          <w:numId w:val="8"/>
        </w:numPr>
        <w:spacing w:line="360" w:lineRule="auto"/>
        <w:jc w:val="both"/>
        <w:rPr>
          <w:rFonts w:ascii="Arial" w:hAnsi="Arial" w:cs="Arial"/>
          <w:sz w:val="24"/>
          <w:szCs w:val="24"/>
        </w:rPr>
      </w:pPr>
      <w:r w:rsidRPr="00A16CB7">
        <w:rPr>
          <w:rFonts w:ascii="Arial" w:hAnsi="Arial" w:cs="Arial"/>
          <w:b/>
          <w:bCs/>
          <w:sz w:val="24"/>
          <w:szCs w:val="24"/>
        </w:rPr>
        <w:t>The Pacesetting Leader</w:t>
      </w:r>
      <w:r w:rsidR="00EB1BC3">
        <w:rPr>
          <w:rFonts w:ascii="Arial" w:hAnsi="Arial" w:cs="Arial"/>
          <w:sz w:val="24"/>
          <w:szCs w:val="24"/>
        </w:rPr>
        <w:t xml:space="preserve"> – this is when the leader is more focused on performance and results and expects efficient productivity and effective results </w:t>
      </w:r>
      <w:r w:rsidR="00EB1BC3">
        <w:rPr>
          <w:rFonts w:ascii="Arial" w:hAnsi="Arial" w:cs="Arial"/>
          <w:sz w:val="24"/>
          <w:szCs w:val="24"/>
        </w:rPr>
        <w:lastRenderedPageBreak/>
        <w:t xml:space="preserve">from the team. </w:t>
      </w:r>
      <w:r w:rsidR="00014CDF">
        <w:rPr>
          <w:rFonts w:ascii="Arial" w:hAnsi="Arial" w:cs="Arial"/>
          <w:sz w:val="24"/>
          <w:szCs w:val="24"/>
        </w:rPr>
        <w:t xml:space="preserve">However, this leader leads by example </w:t>
      </w:r>
      <w:r w:rsidR="0095318B">
        <w:rPr>
          <w:rFonts w:ascii="Arial" w:hAnsi="Arial" w:cs="Arial"/>
          <w:sz w:val="24"/>
          <w:szCs w:val="24"/>
        </w:rPr>
        <w:t>and</w:t>
      </w:r>
      <w:r w:rsidR="00014CDF">
        <w:rPr>
          <w:rFonts w:ascii="Arial" w:hAnsi="Arial" w:cs="Arial"/>
          <w:sz w:val="24"/>
          <w:szCs w:val="24"/>
        </w:rPr>
        <w:t xml:space="preserve"> is self-aware of themself, they also expect the same from themselves and aim to be as productive as possible. </w:t>
      </w:r>
    </w:p>
    <w:p w:rsidR="006911EF" w:rsidRPr="00F5522D" w:rsidRDefault="00F5522D" w:rsidP="00F5522D">
      <w:pPr>
        <w:spacing w:line="360" w:lineRule="auto"/>
        <w:jc w:val="both"/>
        <w:rPr>
          <w:rFonts w:ascii="Arial" w:hAnsi="Arial" w:cs="Arial"/>
          <w:sz w:val="24"/>
          <w:szCs w:val="24"/>
        </w:rPr>
      </w:pPr>
      <w:r>
        <w:rPr>
          <w:rFonts w:ascii="Arial" w:hAnsi="Arial" w:cs="Arial"/>
          <w:sz w:val="24"/>
          <w:szCs w:val="24"/>
        </w:rPr>
        <w:t>These styles are like the Situational Leadership Model and has the similar advantages and disadvantages.</w:t>
      </w:r>
    </w:p>
    <w:p w:rsidR="00AB64C5" w:rsidRDefault="00AB64C5" w:rsidP="00B56912">
      <w:pPr>
        <w:spacing w:line="360" w:lineRule="auto"/>
        <w:jc w:val="both"/>
        <w:rPr>
          <w:rFonts w:ascii="Arial" w:hAnsi="Arial" w:cs="Arial"/>
          <w:sz w:val="24"/>
          <w:szCs w:val="24"/>
        </w:rPr>
      </w:pPr>
    </w:p>
    <w:p w:rsidR="00F5522D" w:rsidRDefault="00D97148" w:rsidP="00D97148">
      <w:pPr>
        <w:pStyle w:val="Heading2"/>
        <w:rPr>
          <w:rFonts w:ascii="Arial" w:hAnsi="Arial" w:cs="Arial"/>
          <w:sz w:val="28"/>
          <w:szCs w:val="28"/>
        </w:rPr>
      </w:pPr>
      <w:bookmarkStart w:id="18" w:name="_Toc80753302"/>
      <w:r>
        <w:rPr>
          <w:rFonts w:ascii="Arial" w:hAnsi="Arial" w:cs="Arial"/>
          <w:sz w:val="28"/>
          <w:szCs w:val="28"/>
        </w:rPr>
        <w:t xml:space="preserve">2.3 </w:t>
      </w:r>
      <w:r w:rsidR="00E31B02" w:rsidRPr="00D97148">
        <w:rPr>
          <w:rFonts w:ascii="Arial" w:hAnsi="Arial" w:cs="Arial"/>
          <w:sz w:val="28"/>
          <w:szCs w:val="28"/>
        </w:rPr>
        <w:t>Continuum of Leadership Behaviour</w:t>
      </w:r>
      <w:bookmarkEnd w:id="18"/>
    </w:p>
    <w:p w:rsidR="00D97148" w:rsidRPr="00D97148" w:rsidRDefault="00D97148" w:rsidP="00D97148"/>
    <w:p w:rsidR="00F5522D" w:rsidRDefault="00E31B02" w:rsidP="00D97148">
      <w:pPr>
        <w:spacing w:line="360" w:lineRule="auto"/>
        <w:jc w:val="both"/>
        <w:rPr>
          <w:rFonts w:ascii="Arial" w:hAnsi="Arial" w:cs="Arial"/>
          <w:i/>
          <w:iCs/>
          <w:color w:val="000000" w:themeColor="text1"/>
          <w:sz w:val="24"/>
          <w:szCs w:val="24"/>
        </w:rPr>
      </w:pPr>
      <w:r>
        <w:rPr>
          <w:rFonts w:ascii="Arial" w:hAnsi="Arial" w:cs="Arial"/>
          <w:sz w:val="24"/>
          <w:szCs w:val="24"/>
        </w:rPr>
        <w:t>(</w:t>
      </w:r>
      <w:bookmarkStart w:id="19" w:name="_Hlk75278564"/>
      <w:r>
        <w:rPr>
          <w:rFonts w:ascii="Arial" w:hAnsi="Arial" w:cs="Arial"/>
          <w:sz w:val="24"/>
          <w:szCs w:val="24"/>
        </w:rPr>
        <w:t xml:space="preserve">Tannenbaum &amp; Schmidt, 1973) </w:t>
      </w:r>
      <w:bookmarkEnd w:id="19"/>
      <w:r>
        <w:rPr>
          <w:rFonts w:ascii="Arial" w:hAnsi="Arial" w:cs="Arial"/>
          <w:sz w:val="24"/>
          <w:szCs w:val="24"/>
        </w:rPr>
        <w:t>identified problems of leadership styles in organisations and created a leadership continuum. This is a model that looks at the amount of independence a manager gives to the team and the amount of authority that is used by</w:t>
      </w:r>
      <w:r w:rsidR="00D97148">
        <w:rPr>
          <w:rFonts w:ascii="Arial" w:hAnsi="Arial" w:cs="Arial"/>
          <w:sz w:val="24"/>
          <w:szCs w:val="24"/>
        </w:rPr>
        <w:t xml:space="preserve"> </w:t>
      </w:r>
      <w:r>
        <w:rPr>
          <w:rFonts w:ascii="Arial" w:hAnsi="Arial" w:cs="Arial"/>
          <w:sz w:val="24"/>
          <w:szCs w:val="24"/>
        </w:rPr>
        <w:t xml:space="preserve">manager. The model is designed to support managers and leaders with their choice of leadership style or pattern by making them mindful of the forces which are most related. </w:t>
      </w:r>
      <w:r w:rsidR="00F5522D" w:rsidRPr="00D97148">
        <w:rPr>
          <w:rFonts w:ascii="Arial" w:hAnsi="Arial" w:cs="Arial"/>
          <w:color w:val="000000" w:themeColor="text1"/>
          <w:sz w:val="24"/>
          <w:szCs w:val="24"/>
        </w:rPr>
        <w:t>The model demonstrates the relationship between the level of freedom that a manager chooses to give to a team and the level of authority used by the manager.</w:t>
      </w:r>
      <w:r w:rsidR="00F5522D" w:rsidRPr="00B40355">
        <w:rPr>
          <w:rFonts w:ascii="Arial" w:hAnsi="Arial" w:cs="Arial"/>
          <w:i/>
          <w:iCs/>
          <w:color w:val="000000" w:themeColor="text1"/>
          <w:sz w:val="24"/>
          <w:szCs w:val="24"/>
        </w:rPr>
        <w:t xml:space="preserve"> (Tannenbaum, Robert and Schmidt. 1973).</w:t>
      </w:r>
    </w:p>
    <w:p w:rsidR="00D97148" w:rsidRPr="00F5522D" w:rsidRDefault="002F45F6" w:rsidP="00D97148">
      <w:pPr>
        <w:spacing w:line="360" w:lineRule="auto"/>
        <w:jc w:val="both"/>
        <w:rPr>
          <w:rFonts w:ascii="Arial" w:hAnsi="Arial" w:cs="Arial"/>
          <w:sz w:val="24"/>
          <w:szCs w:val="24"/>
        </w:rPr>
      </w:pPr>
      <w:r>
        <w:rPr>
          <w:rFonts w:ascii="Roboto" w:hAnsi="Roboto"/>
          <w:noProof/>
          <w:color w:val="2962FF"/>
          <w:lang w:val="en"/>
        </w:rPr>
        <w:drawing>
          <wp:anchor distT="0" distB="0" distL="114300" distR="114300" simplePos="0" relativeHeight="251677696" behindDoc="1" locked="0" layoutInCell="1" allowOverlap="1" wp14:anchorId="5A1B130C">
            <wp:simplePos x="0" y="0"/>
            <wp:positionH relativeFrom="margin">
              <wp:posOffset>1767867</wp:posOffset>
            </wp:positionH>
            <wp:positionV relativeFrom="paragraph">
              <wp:posOffset>7620</wp:posOffset>
            </wp:positionV>
            <wp:extent cx="3049270" cy="1931670"/>
            <wp:effectExtent l="0" t="0" r="0" b="0"/>
            <wp:wrapTight wrapText="bothSides">
              <wp:wrapPolygon edited="0">
                <wp:start x="0" y="0"/>
                <wp:lineTo x="0" y="21302"/>
                <wp:lineTo x="21456" y="21302"/>
                <wp:lineTo x="21456" y="0"/>
                <wp:lineTo x="0" y="0"/>
              </wp:wrapPolygon>
            </wp:wrapTight>
            <wp:docPr id="2" name="Picture 2" descr="Continuum of Leadership Behaviour">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inuum of Leadership Behaviour">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9270" cy="19316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5522D" w:rsidRDefault="00F5522D" w:rsidP="00D97148">
      <w:pPr>
        <w:spacing w:line="360" w:lineRule="auto"/>
        <w:jc w:val="both"/>
        <w:rPr>
          <w:rFonts w:ascii="Arial" w:hAnsi="Arial" w:cs="Arial"/>
          <w:sz w:val="24"/>
          <w:szCs w:val="24"/>
        </w:rPr>
      </w:pPr>
    </w:p>
    <w:p w:rsidR="00F5522D" w:rsidRPr="0018394B" w:rsidRDefault="00F5522D" w:rsidP="00E31B02">
      <w:pPr>
        <w:spacing w:line="360" w:lineRule="auto"/>
        <w:jc w:val="both"/>
        <w:rPr>
          <w:rFonts w:ascii="Arial" w:hAnsi="Arial" w:cs="Arial"/>
          <w:sz w:val="24"/>
          <w:szCs w:val="24"/>
        </w:rPr>
      </w:pPr>
    </w:p>
    <w:p w:rsidR="00E31B02" w:rsidRDefault="00E31B02" w:rsidP="00E31B02">
      <w:pPr>
        <w:keepNext/>
        <w:spacing w:line="360" w:lineRule="auto"/>
        <w:jc w:val="both"/>
      </w:pPr>
    </w:p>
    <w:p w:rsidR="00F5522D" w:rsidRDefault="00F5522D" w:rsidP="00B40355">
      <w:pPr>
        <w:pStyle w:val="Caption"/>
        <w:jc w:val="right"/>
      </w:pPr>
    </w:p>
    <w:p w:rsidR="00F5522D" w:rsidRDefault="00F5522D" w:rsidP="00F5522D">
      <w:pPr>
        <w:pStyle w:val="Caption"/>
        <w:jc w:val="right"/>
      </w:pPr>
    </w:p>
    <w:p w:rsidR="00F5522D" w:rsidRDefault="00F5522D" w:rsidP="00D97148">
      <w:pPr>
        <w:pStyle w:val="Caption"/>
      </w:pPr>
    </w:p>
    <w:p w:rsidR="002F45F6" w:rsidRPr="002F45F6" w:rsidRDefault="00E31B02" w:rsidP="002F45F6">
      <w:pPr>
        <w:pStyle w:val="Caption"/>
        <w:jc w:val="right"/>
      </w:pPr>
      <w:r>
        <w:t xml:space="preserve">Figure </w:t>
      </w:r>
      <w:r w:rsidR="00851415">
        <w:fldChar w:fldCharType="begin"/>
      </w:r>
      <w:r w:rsidR="00851415">
        <w:instrText xml:space="preserve"> SEQ Figure \* ARABIC </w:instrText>
      </w:r>
      <w:r w:rsidR="00851415">
        <w:fldChar w:fldCharType="separate"/>
      </w:r>
      <w:r w:rsidR="00AA1FB8">
        <w:rPr>
          <w:noProof/>
        </w:rPr>
        <w:t>3</w:t>
      </w:r>
      <w:r w:rsidR="00851415">
        <w:rPr>
          <w:noProof/>
        </w:rPr>
        <w:fldChar w:fldCharType="end"/>
      </w:r>
      <w:r>
        <w:t>. Continuum of Leadership Behaviour. MSG. Management Study Guide.</w:t>
      </w:r>
    </w:p>
    <w:p w:rsidR="002F45F6" w:rsidRDefault="002F45F6" w:rsidP="00E31B02">
      <w:pPr>
        <w:spacing w:line="360" w:lineRule="auto"/>
        <w:jc w:val="both"/>
        <w:rPr>
          <w:rFonts w:ascii="Arial" w:hAnsi="Arial" w:cs="Arial"/>
          <w:sz w:val="24"/>
          <w:szCs w:val="24"/>
        </w:rPr>
      </w:pPr>
    </w:p>
    <w:p w:rsidR="00E31B02" w:rsidRDefault="00E31B02" w:rsidP="00E31B02">
      <w:pPr>
        <w:spacing w:line="360" w:lineRule="auto"/>
        <w:jc w:val="both"/>
        <w:rPr>
          <w:rFonts w:ascii="Arial" w:hAnsi="Arial" w:cs="Arial"/>
          <w:sz w:val="24"/>
          <w:szCs w:val="24"/>
        </w:rPr>
      </w:pPr>
      <w:r>
        <w:rPr>
          <w:rFonts w:ascii="Arial" w:hAnsi="Arial" w:cs="Arial"/>
          <w:sz w:val="24"/>
          <w:szCs w:val="24"/>
        </w:rPr>
        <w:t xml:space="preserve">HMRC is a large government organisation which has a big responsibility towards the public. They need to fulfil important responsibilities such collecting the right amount of tax and national insurance so that it is used for the public such as the NHS, government </w:t>
      </w:r>
      <w:r>
        <w:rPr>
          <w:rFonts w:ascii="Arial" w:hAnsi="Arial" w:cs="Arial"/>
          <w:sz w:val="24"/>
          <w:szCs w:val="24"/>
        </w:rPr>
        <w:lastRenderedPageBreak/>
        <w:t xml:space="preserve">schools, benefits and many more. It is important for senior managers to plan and ensure the responsibilities are being followed, this is where delegation will come in and where a leadership style will be effective. </w:t>
      </w:r>
      <w:r w:rsidRPr="00914160">
        <w:rPr>
          <w:rStyle w:val="Emphasis"/>
          <w:rFonts w:ascii="Arial" w:hAnsi="Arial" w:cs="Arial"/>
          <w:sz w:val="24"/>
          <w:szCs w:val="24"/>
          <w:lang w:val="en-US"/>
        </w:rPr>
        <w:t>“Effective leadership is finding a good fit between behavior, context, and need.”</w:t>
      </w:r>
      <w:r w:rsidRPr="00914160">
        <w:rPr>
          <w:rFonts w:ascii="Arial" w:hAnsi="Arial" w:cs="Arial"/>
          <w:sz w:val="24"/>
          <w:szCs w:val="24"/>
          <w:lang w:val="en-US"/>
        </w:rPr>
        <w:t xml:space="preserve"> – White &amp; Hodgson, 2003</w:t>
      </w:r>
      <w:r>
        <w:rPr>
          <w:rFonts w:ascii="Arial" w:hAnsi="Arial" w:cs="Arial"/>
          <w:sz w:val="24"/>
          <w:szCs w:val="24"/>
          <w:lang w:val="en-US"/>
        </w:rPr>
        <w:t>.</w:t>
      </w:r>
    </w:p>
    <w:p w:rsidR="002F45F6" w:rsidRDefault="00E31B02" w:rsidP="00B56912">
      <w:pPr>
        <w:spacing w:line="360" w:lineRule="auto"/>
        <w:jc w:val="both"/>
        <w:rPr>
          <w:rFonts w:ascii="Arial" w:hAnsi="Arial" w:cs="Arial"/>
          <w:sz w:val="24"/>
          <w:szCs w:val="24"/>
        </w:rPr>
      </w:pPr>
      <w:r>
        <w:rPr>
          <w:rFonts w:ascii="Arial" w:hAnsi="Arial" w:cs="Arial"/>
          <w:sz w:val="24"/>
          <w:szCs w:val="24"/>
        </w:rPr>
        <w:t xml:space="preserve">Most of the time there are senior leaders who decide the approaches and key projects and then delegate the tasks to middle managers who are acquired the task and usually have a little say in the decisions that they are involved in. These middle managers then instruct the employees and ensure that the goal is met through the employees who again also don’t have much say. For example, if HMRC needed to collect a certain amount of tax by the end of the month, the senior leaders will decide how the organisation can meet the targets and pass it on to the middle manager. The middle manager will then advise them how they will measure this e.g. </w:t>
      </w:r>
      <w:r w:rsidR="00B40355">
        <w:rPr>
          <w:rFonts w:ascii="Arial" w:hAnsi="Arial" w:cs="Arial"/>
          <w:sz w:val="24"/>
          <w:szCs w:val="24"/>
        </w:rPr>
        <w:t>s</w:t>
      </w:r>
      <w:r>
        <w:rPr>
          <w:rFonts w:ascii="Arial" w:hAnsi="Arial" w:cs="Arial"/>
          <w:sz w:val="24"/>
          <w:szCs w:val="24"/>
        </w:rPr>
        <w:t xml:space="preserve">tatistics or extended work times and ensure that each employee is meeting target. The employees will understand what is expected of them and be influenced by the manager and have this pressure and they will do the work which will help meet the targets. </w:t>
      </w:r>
      <w:r w:rsidR="00B40355">
        <w:rPr>
          <w:rFonts w:ascii="Arial" w:hAnsi="Arial" w:cs="Arial"/>
          <w:sz w:val="24"/>
          <w:szCs w:val="24"/>
        </w:rPr>
        <w:t>Overall, i</w:t>
      </w:r>
      <w:r>
        <w:rPr>
          <w:rFonts w:ascii="Arial" w:hAnsi="Arial" w:cs="Arial"/>
          <w:sz w:val="24"/>
          <w:szCs w:val="24"/>
        </w:rPr>
        <w:t>t seems like the senior leaders direct and decide things and expects the manager to delegate the tasks and the employees then do the action.</w:t>
      </w:r>
    </w:p>
    <w:p w:rsidR="002F45F6" w:rsidRDefault="002F45F6" w:rsidP="00B56912">
      <w:pPr>
        <w:spacing w:line="360" w:lineRule="auto"/>
        <w:jc w:val="both"/>
        <w:rPr>
          <w:rFonts w:ascii="Arial" w:hAnsi="Arial" w:cs="Arial"/>
          <w:sz w:val="24"/>
          <w:szCs w:val="24"/>
        </w:rPr>
      </w:pPr>
    </w:p>
    <w:p w:rsidR="009A707F" w:rsidRPr="00AB64C5" w:rsidRDefault="009A707F" w:rsidP="00B56912">
      <w:pPr>
        <w:spacing w:line="360" w:lineRule="auto"/>
        <w:jc w:val="both"/>
        <w:rPr>
          <w:rFonts w:ascii="Arial" w:hAnsi="Arial" w:cs="Arial"/>
          <w:sz w:val="24"/>
          <w:szCs w:val="24"/>
        </w:rPr>
      </w:pPr>
    </w:p>
    <w:p w:rsidR="00A023E0" w:rsidRPr="002F45F6" w:rsidRDefault="00740155" w:rsidP="00A023E0">
      <w:pPr>
        <w:pStyle w:val="Heading2"/>
        <w:rPr>
          <w:rFonts w:ascii="Arial" w:hAnsi="Arial" w:cs="Arial"/>
          <w:bCs/>
          <w:sz w:val="28"/>
          <w:szCs w:val="28"/>
        </w:rPr>
      </w:pPr>
      <w:bookmarkStart w:id="20" w:name="_Toc80753303"/>
      <w:r w:rsidRPr="002F45F6">
        <w:rPr>
          <w:rFonts w:ascii="Arial" w:hAnsi="Arial" w:cs="Arial"/>
          <w:bCs/>
          <w:sz w:val="28"/>
          <w:szCs w:val="28"/>
        </w:rPr>
        <w:t xml:space="preserve">3.0 </w:t>
      </w:r>
      <w:r w:rsidR="002A099E" w:rsidRPr="002F45F6">
        <w:rPr>
          <w:rFonts w:ascii="Arial" w:hAnsi="Arial" w:cs="Arial"/>
          <w:bCs/>
          <w:sz w:val="28"/>
          <w:szCs w:val="28"/>
        </w:rPr>
        <w:t xml:space="preserve">Evaluate your own </w:t>
      </w:r>
      <w:r w:rsidR="00D97148" w:rsidRPr="002F45F6">
        <w:rPr>
          <w:rFonts w:ascii="Arial" w:hAnsi="Arial" w:cs="Arial"/>
          <w:bCs/>
          <w:sz w:val="28"/>
          <w:szCs w:val="28"/>
        </w:rPr>
        <w:t>ability</w:t>
      </w:r>
      <w:r w:rsidR="002A099E" w:rsidRPr="002F45F6">
        <w:rPr>
          <w:rFonts w:ascii="Arial" w:hAnsi="Arial" w:cs="Arial"/>
          <w:bCs/>
          <w:sz w:val="28"/>
          <w:szCs w:val="28"/>
        </w:rPr>
        <w:t xml:space="preserve"> to use a </w:t>
      </w:r>
      <w:r w:rsidR="00D97148" w:rsidRPr="002F45F6">
        <w:rPr>
          <w:rFonts w:ascii="Arial" w:hAnsi="Arial" w:cs="Arial"/>
          <w:bCs/>
          <w:sz w:val="28"/>
          <w:szCs w:val="28"/>
        </w:rPr>
        <w:t>variation</w:t>
      </w:r>
      <w:r w:rsidR="002A099E" w:rsidRPr="002F45F6">
        <w:rPr>
          <w:rFonts w:ascii="Arial" w:hAnsi="Arial" w:cs="Arial"/>
          <w:bCs/>
          <w:sz w:val="28"/>
          <w:szCs w:val="28"/>
        </w:rPr>
        <w:t xml:space="preserve"> of </w:t>
      </w:r>
      <w:r w:rsidR="00D97148" w:rsidRPr="002F45F6">
        <w:rPr>
          <w:rFonts w:ascii="Arial" w:hAnsi="Arial" w:cs="Arial"/>
          <w:bCs/>
          <w:sz w:val="28"/>
          <w:szCs w:val="28"/>
        </w:rPr>
        <w:t>L</w:t>
      </w:r>
      <w:r w:rsidR="002A099E" w:rsidRPr="002F45F6">
        <w:rPr>
          <w:rFonts w:ascii="Arial" w:hAnsi="Arial" w:cs="Arial"/>
          <w:bCs/>
          <w:sz w:val="28"/>
          <w:szCs w:val="28"/>
        </w:rPr>
        <w:t>eadership styles</w:t>
      </w:r>
      <w:bookmarkEnd w:id="20"/>
    </w:p>
    <w:p w:rsidR="00810123" w:rsidRPr="00261F39" w:rsidRDefault="00810123" w:rsidP="00176CA8">
      <w:pPr>
        <w:rPr>
          <w:rFonts w:ascii="Arial" w:hAnsi="Arial" w:cs="Arial"/>
          <w:sz w:val="24"/>
          <w:szCs w:val="24"/>
        </w:rPr>
      </w:pPr>
    </w:p>
    <w:p w:rsidR="00D97148" w:rsidRDefault="00B75C58" w:rsidP="00D97148">
      <w:pPr>
        <w:spacing w:line="360" w:lineRule="auto"/>
        <w:jc w:val="both"/>
        <w:rPr>
          <w:rFonts w:ascii="Arial" w:hAnsi="Arial" w:cs="Arial"/>
          <w:sz w:val="24"/>
          <w:szCs w:val="24"/>
        </w:rPr>
      </w:pPr>
      <w:r w:rsidRPr="00261F39">
        <w:rPr>
          <w:rFonts w:ascii="Arial" w:hAnsi="Arial" w:cs="Arial"/>
          <w:sz w:val="24"/>
          <w:szCs w:val="24"/>
        </w:rPr>
        <w:t xml:space="preserve">The writer </w:t>
      </w:r>
      <w:r w:rsidR="00261F39" w:rsidRPr="00261F39">
        <w:rPr>
          <w:rFonts w:ascii="Arial" w:hAnsi="Arial" w:cs="Arial"/>
          <w:sz w:val="24"/>
          <w:szCs w:val="24"/>
        </w:rPr>
        <w:t>completed a self-assessment questionnaire based on Goleman’s 6 leadership styles</w:t>
      </w:r>
      <w:r w:rsidR="007E75A7">
        <w:rPr>
          <w:rFonts w:ascii="Arial" w:hAnsi="Arial" w:cs="Arial"/>
          <w:sz w:val="24"/>
          <w:szCs w:val="24"/>
        </w:rPr>
        <w:t xml:space="preserve"> on </w:t>
      </w:r>
      <w:proofErr w:type="spellStart"/>
      <w:r w:rsidR="007E75A7">
        <w:rPr>
          <w:rFonts w:ascii="Arial" w:hAnsi="Arial" w:cs="Arial"/>
          <w:sz w:val="24"/>
          <w:szCs w:val="24"/>
        </w:rPr>
        <w:t>SkillsYouNeed</w:t>
      </w:r>
      <w:proofErr w:type="spellEnd"/>
      <w:r w:rsidR="00261F39" w:rsidRPr="00261F39">
        <w:rPr>
          <w:rFonts w:ascii="Arial" w:hAnsi="Arial" w:cs="Arial"/>
          <w:sz w:val="24"/>
          <w:szCs w:val="24"/>
        </w:rPr>
        <w:t xml:space="preserve">. Please refer to appendix A for </w:t>
      </w:r>
      <w:r w:rsidR="007E75A7">
        <w:rPr>
          <w:rFonts w:ascii="Arial" w:hAnsi="Arial" w:cs="Arial"/>
          <w:sz w:val="24"/>
          <w:szCs w:val="24"/>
        </w:rPr>
        <w:t>t</w:t>
      </w:r>
      <w:r w:rsidR="00261F39" w:rsidRPr="00261F39">
        <w:rPr>
          <w:rFonts w:ascii="Arial" w:hAnsi="Arial" w:cs="Arial"/>
          <w:sz w:val="24"/>
          <w:szCs w:val="24"/>
        </w:rPr>
        <w:t>he results.</w:t>
      </w:r>
    </w:p>
    <w:p w:rsidR="00D97148" w:rsidRDefault="00D97148" w:rsidP="00D97148">
      <w:pPr>
        <w:spacing w:line="360" w:lineRule="auto"/>
        <w:jc w:val="both"/>
        <w:rPr>
          <w:rFonts w:ascii="Arial" w:hAnsi="Arial" w:cs="Arial"/>
          <w:sz w:val="24"/>
          <w:szCs w:val="24"/>
        </w:rPr>
      </w:pPr>
      <w:r>
        <w:rPr>
          <w:rFonts w:ascii="Arial" w:hAnsi="Arial" w:cs="Arial"/>
          <w:sz w:val="24"/>
          <w:szCs w:val="24"/>
        </w:rPr>
        <w:t>After reviewing the results, the writer created a SWOT analysis in the table 1 below:</w:t>
      </w:r>
    </w:p>
    <w:bookmarkEnd w:id="15"/>
    <w:p w:rsidR="00D97148" w:rsidRPr="00D97148" w:rsidRDefault="00D97148" w:rsidP="00D97148">
      <w:pPr>
        <w:rPr>
          <w:rFonts w:ascii="Arial" w:hAnsi="Arial" w:cs="Arial"/>
          <w:sz w:val="24"/>
          <w:szCs w:val="24"/>
        </w:rPr>
      </w:pPr>
    </w:p>
    <w:tbl>
      <w:tblPr>
        <w:tblStyle w:val="TableGrid"/>
        <w:tblW w:w="0" w:type="auto"/>
        <w:tblLook w:val="04A0" w:firstRow="1" w:lastRow="0" w:firstColumn="1" w:lastColumn="0" w:noHBand="0" w:noVBand="1"/>
      </w:tblPr>
      <w:tblGrid>
        <w:gridCol w:w="4675"/>
        <w:gridCol w:w="4675"/>
      </w:tblGrid>
      <w:tr w:rsidR="00D97148" w:rsidRPr="00D97148" w:rsidTr="00D97148">
        <w:tc>
          <w:tcPr>
            <w:tcW w:w="4675" w:type="dxa"/>
            <w:shd w:val="clear" w:color="auto" w:fill="B4C6E7" w:themeFill="accent5" w:themeFillTint="66"/>
          </w:tcPr>
          <w:p w:rsidR="00D97148" w:rsidRPr="00D97148" w:rsidRDefault="00D97148" w:rsidP="00D97148">
            <w:pPr>
              <w:spacing w:after="160" w:line="259" w:lineRule="auto"/>
              <w:rPr>
                <w:rFonts w:ascii="Arial" w:hAnsi="Arial" w:cs="Arial"/>
                <w:sz w:val="24"/>
                <w:szCs w:val="24"/>
              </w:rPr>
            </w:pPr>
            <w:r w:rsidRPr="00D97148">
              <w:rPr>
                <w:rFonts w:ascii="Arial" w:hAnsi="Arial" w:cs="Arial"/>
                <w:sz w:val="24"/>
                <w:szCs w:val="24"/>
              </w:rPr>
              <w:t xml:space="preserve">Strengths </w:t>
            </w:r>
          </w:p>
        </w:tc>
        <w:tc>
          <w:tcPr>
            <w:tcW w:w="4675" w:type="dxa"/>
            <w:shd w:val="clear" w:color="auto" w:fill="B4C6E7" w:themeFill="accent5" w:themeFillTint="66"/>
          </w:tcPr>
          <w:p w:rsidR="00D97148" w:rsidRPr="00D97148" w:rsidRDefault="00D97148" w:rsidP="00D97148">
            <w:pPr>
              <w:spacing w:after="160" w:line="259" w:lineRule="auto"/>
              <w:rPr>
                <w:rFonts w:ascii="Arial" w:hAnsi="Arial" w:cs="Arial"/>
                <w:sz w:val="24"/>
                <w:szCs w:val="24"/>
              </w:rPr>
            </w:pPr>
            <w:r w:rsidRPr="00D97148">
              <w:rPr>
                <w:rFonts w:ascii="Arial" w:hAnsi="Arial" w:cs="Arial"/>
                <w:sz w:val="24"/>
                <w:szCs w:val="24"/>
              </w:rPr>
              <w:t>Weaknesses</w:t>
            </w:r>
          </w:p>
        </w:tc>
      </w:tr>
      <w:tr w:rsidR="00D97148" w:rsidRPr="00D97148" w:rsidTr="00D97148">
        <w:tc>
          <w:tcPr>
            <w:tcW w:w="4675" w:type="dxa"/>
            <w:shd w:val="clear" w:color="auto" w:fill="F7CAAC" w:themeFill="accent2" w:themeFillTint="66"/>
          </w:tcPr>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Identified own leadership styles</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lastRenderedPageBreak/>
              <w:t>Learned about a variety leadership styles</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 xml:space="preserve">Identified need leadership models </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Allows the group input and strengthens team</w:t>
            </w:r>
          </w:p>
        </w:tc>
        <w:tc>
          <w:tcPr>
            <w:tcW w:w="4675" w:type="dxa"/>
            <w:shd w:val="clear" w:color="auto" w:fill="F7CAAC" w:themeFill="accent2" w:themeFillTint="66"/>
          </w:tcPr>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lastRenderedPageBreak/>
              <w:t xml:space="preserve">Delegation </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Commanding others</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lastRenderedPageBreak/>
              <w:t>Setting boundaries and limits</w:t>
            </w:r>
          </w:p>
        </w:tc>
      </w:tr>
      <w:tr w:rsidR="00D97148" w:rsidRPr="00D97148" w:rsidTr="00D97148">
        <w:tc>
          <w:tcPr>
            <w:tcW w:w="4675" w:type="dxa"/>
            <w:shd w:val="clear" w:color="auto" w:fill="B4C6E7" w:themeFill="accent5" w:themeFillTint="66"/>
          </w:tcPr>
          <w:p w:rsidR="00D97148" w:rsidRPr="00D97148" w:rsidRDefault="00D97148" w:rsidP="00D97148">
            <w:pPr>
              <w:spacing w:after="160" w:line="259" w:lineRule="auto"/>
              <w:rPr>
                <w:rFonts w:ascii="Arial" w:hAnsi="Arial" w:cs="Arial"/>
                <w:sz w:val="24"/>
                <w:szCs w:val="24"/>
              </w:rPr>
            </w:pPr>
            <w:r w:rsidRPr="00D97148">
              <w:rPr>
                <w:rFonts w:ascii="Arial" w:hAnsi="Arial" w:cs="Arial"/>
                <w:sz w:val="24"/>
                <w:szCs w:val="24"/>
              </w:rPr>
              <w:lastRenderedPageBreak/>
              <w:t>Opportunities</w:t>
            </w:r>
          </w:p>
        </w:tc>
        <w:tc>
          <w:tcPr>
            <w:tcW w:w="4675" w:type="dxa"/>
            <w:shd w:val="clear" w:color="auto" w:fill="B4C6E7" w:themeFill="accent5" w:themeFillTint="66"/>
          </w:tcPr>
          <w:p w:rsidR="00D97148" w:rsidRPr="00D97148" w:rsidRDefault="00D97148" w:rsidP="00D97148">
            <w:pPr>
              <w:spacing w:after="160" w:line="259" w:lineRule="auto"/>
              <w:rPr>
                <w:rFonts w:ascii="Arial" w:hAnsi="Arial" w:cs="Arial"/>
                <w:sz w:val="24"/>
                <w:szCs w:val="24"/>
              </w:rPr>
            </w:pPr>
            <w:r w:rsidRPr="00D97148">
              <w:rPr>
                <w:rFonts w:ascii="Arial" w:hAnsi="Arial" w:cs="Arial"/>
                <w:sz w:val="24"/>
                <w:szCs w:val="24"/>
              </w:rPr>
              <w:t>Threats</w:t>
            </w:r>
          </w:p>
        </w:tc>
      </w:tr>
      <w:tr w:rsidR="00D97148" w:rsidRPr="00D97148" w:rsidTr="00D97148">
        <w:tc>
          <w:tcPr>
            <w:tcW w:w="4675" w:type="dxa"/>
            <w:shd w:val="clear" w:color="auto" w:fill="F7CAAC" w:themeFill="accent2" w:themeFillTint="66"/>
          </w:tcPr>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Can develop own style</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Can use a range of leadership models</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Team and self-development</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Increased productivity and performance</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Share knowledge and skills</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Builds trust between leader and followers</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Feedback from the team</w:t>
            </w:r>
          </w:p>
        </w:tc>
        <w:tc>
          <w:tcPr>
            <w:tcW w:w="4675" w:type="dxa"/>
            <w:shd w:val="clear" w:color="auto" w:fill="F7CAAC" w:themeFill="accent2" w:themeFillTint="66"/>
          </w:tcPr>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 xml:space="preserve">Losing control </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Losing followers</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Demotivation for the followers</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Difficult team members</w:t>
            </w:r>
          </w:p>
          <w:p w:rsidR="00D97148" w:rsidRPr="00D97148" w:rsidRDefault="00D97148" w:rsidP="00D97148">
            <w:pPr>
              <w:numPr>
                <w:ilvl w:val="0"/>
                <w:numId w:val="16"/>
              </w:numPr>
              <w:spacing w:after="160" w:line="259" w:lineRule="auto"/>
              <w:rPr>
                <w:rFonts w:ascii="Arial" w:hAnsi="Arial" w:cs="Arial"/>
                <w:sz w:val="24"/>
                <w:szCs w:val="24"/>
              </w:rPr>
            </w:pPr>
            <w:r w:rsidRPr="00D97148">
              <w:rPr>
                <w:rFonts w:ascii="Arial" w:hAnsi="Arial" w:cs="Arial"/>
                <w:sz w:val="24"/>
                <w:szCs w:val="24"/>
              </w:rPr>
              <w:t>Confusion of accountability</w:t>
            </w:r>
          </w:p>
        </w:tc>
      </w:tr>
    </w:tbl>
    <w:p w:rsidR="00D97148" w:rsidRPr="00D97148" w:rsidRDefault="00D97148" w:rsidP="00D97148">
      <w:pPr>
        <w:rPr>
          <w:rFonts w:ascii="Arial" w:hAnsi="Arial" w:cs="Arial"/>
          <w:sz w:val="24"/>
          <w:szCs w:val="24"/>
        </w:rPr>
      </w:pPr>
    </w:p>
    <w:p w:rsidR="00D97148" w:rsidRDefault="00D97148" w:rsidP="00176CA8">
      <w:pPr>
        <w:rPr>
          <w:rFonts w:ascii="Arial" w:hAnsi="Arial" w:cs="Arial"/>
          <w:sz w:val="24"/>
          <w:szCs w:val="24"/>
        </w:rPr>
      </w:pPr>
    </w:p>
    <w:p w:rsidR="00B75C58" w:rsidRDefault="00261F39" w:rsidP="00D97148">
      <w:pPr>
        <w:spacing w:line="360" w:lineRule="auto"/>
        <w:jc w:val="both"/>
        <w:rPr>
          <w:rFonts w:ascii="Arial" w:hAnsi="Arial" w:cs="Arial"/>
          <w:sz w:val="24"/>
          <w:szCs w:val="24"/>
        </w:rPr>
      </w:pPr>
      <w:bookmarkStart w:id="21" w:name="_Hlk80753354"/>
      <w:r>
        <w:rPr>
          <w:rFonts w:ascii="Arial" w:hAnsi="Arial" w:cs="Arial"/>
          <w:sz w:val="24"/>
          <w:szCs w:val="24"/>
        </w:rPr>
        <w:t xml:space="preserve">The results showed that the writer only had one well developed style which was a coaching leader. This style matches the writer’s personality and values as she is empathetic with her employees, for example, one of her employees had a bereavement in her family which made her fall behind on her targets and affected her productivity. The writer gave her the extension, didn’t pressure her, provided the support and time and coached her on how to achieve the task. This worked out better because the employee was able to accomplish the task during a difficult time but also build a stronger working relationship with the writer and respect her more. The writer does carry out many coaching sessions with </w:t>
      </w:r>
      <w:r w:rsidR="007E75A7">
        <w:rPr>
          <w:rFonts w:ascii="Arial" w:hAnsi="Arial" w:cs="Arial"/>
          <w:sz w:val="24"/>
          <w:szCs w:val="24"/>
        </w:rPr>
        <w:t>all</w:t>
      </w:r>
      <w:r>
        <w:rPr>
          <w:rFonts w:ascii="Arial" w:hAnsi="Arial" w:cs="Arial"/>
          <w:sz w:val="24"/>
          <w:szCs w:val="24"/>
        </w:rPr>
        <w:t xml:space="preserve"> her employees so that she can help them develop their own skills</w:t>
      </w:r>
      <w:r w:rsidR="00D97148">
        <w:rPr>
          <w:rFonts w:ascii="Arial" w:hAnsi="Arial" w:cs="Arial"/>
          <w:sz w:val="24"/>
          <w:szCs w:val="24"/>
        </w:rPr>
        <w:t xml:space="preserve"> along with her own</w:t>
      </w:r>
      <w:r w:rsidR="007E75A7">
        <w:rPr>
          <w:rFonts w:ascii="Arial" w:hAnsi="Arial" w:cs="Arial"/>
          <w:sz w:val="24"/>
          <w:szCs w:val="24"/>
        </w:rPr>
        <w:t>.</w:t>
      </w:r>
      <w:r w:rsidR="005B4246">
        <w:rPr>
          <w:rFonts w:ascii="Arial" w:hAnsi="Arial" w:cs="Arial"/>
          <w:sz w:val="24"/>
          <w:szCs w:val="24"/>
        </w:rPr>
        <w:t xml:space="preserve"> The writer </w:t>
      </w:r>
      <w:r w:rsidR="00D97148">
        <w:rPr>
          <w:rFonts w:ascii="Arial" w:hAnsi="Arial" w:cs="Arial"/>
          <w:sz w:val="24"/>
          <w:szCs w:val="24"/>
        </w:rPr>
        <w:t>uses</w:t>
      </w:r>
      <w:r w:rsidR="005B4246">
        <w:rPr>
          <w:rFonts w:ascii="Arial" w:hAnsi="Arial" w:cs="Arial"/>
          <w:sz w:val="24"/>
          <w:szCs w:val="24"/>
        </w:rPr>
        <w:t xml:space="preserve"> the coaching leader style the most because it includes in-depth conversations, is motivating and it creates rapport and trust. </w:t>
      </w:r>
    </w:p>
    <w:p w:rsidR="00D97148" w:rsidRDefault="007E75A7" w:rsidP="00D97148">
      <w:pPr>
        <w:spacing w:line="360" w:lineRule="auto"/>
        <w:jc w:val="both"/>
        <w:rPr>
          <w:rFonts w:ascii="Arial" w:hAnsi="Arial" w:cs="Arial"/>
          <w:sz w:val="24"/>
          <w:szCs w:val="24"/>
        </w:rPr>
      </w:pPr>
      <w:r>
        <w:rPr>
          <w:rFonts w:ascii="Arial" w:hAnsi="Arial" w:cs="Arial"/>
          <w:sz w:val="24"/>
          <w:szCs w:val="24"/>
        </w:rPr>
        <w:lastRenderedPageBreak/>
        <w:t xml:space="preserve">The results showed four </w:t>
      </w:r>
      <w:r w:rsidR="00E31B02">
        <w:rPr>
          <w:rFonts w:ascii="Arial" w:hAnsi="Arial" w:cs="Arial"/>
          <w:sz w:val="24"/>
          <w:szCs w:val="24"/>
        </w:rPr>
        <w:t>fairly, well-developed</w:t>
      </w:r>
      <w:r>
        <w:rPr>
          <w:rFonts w:ascii="Arial" w:hAnsi="Arial" w:cs="Arial"/>
          <w:sz w:val="24"/>
          <w:szCs w:val="24"/>
        </w:rPr>
        <w:t xml:space="preserve"> leadership styles where </w:t>
      </w:r>
      <w:r w:rsidR="00D97148">
        <w:rPr>
          <w:rFonts w:ascii="Arial" w:hAnsi="Arial" w:cs="Arial"/>
          <w:sz w:val="24"/>
          <w:szCs w:val="24"/>
        </w:rPr>
        <w:t>Affiliative, Pacesetting, Authoritative and Democratic. These need further development.</w:t>
      </w:r>
    </w:p>
    <w:p w:rsidR="003B6199" w:rsidRDefault="00D97148" w:rsidP="00D97148">
      <w:pPr>
        <w:spacing w:line="360" w:lineRule="auto"/>
        <w:jc w:val="both"/>
        <w:rPr>
          <w:rFonts w:ascii="Arial" w:hAnsi="Arial" w:cs="Arial"/>
          <w:sz w:val="24"/>
          <w:szCs w:val="24"/>
        </w:rPr>
      </w:pPr>
      <w:r>
        <w:rPr>
          <w:rFonts w:ascii="Arial" w:hAnsi="Arial" w:cs="Arial"/>
          <w:sz w:val="24"/>
          <w:szCs w:val="24"/>
        </w:rPr>
        <w:t>The least well-developed style was the coercive style, the writer agrees with this because she finds it difficult to be more commanding and demand immediate obedience because she feels like she does not want her follows to dislike her. This style needs a lot of further development</w:t>
      </w:r>
      <w:r w:rsidR="00D90DDB">
        <w:rPr>
          <w:rFonts w:ascii="Arial" w:hAnsi="Arial" w:cs="Arial"/>
          <w:sz w:val="24"/>
          <w:szCs w:val="24"/>
        </w:rPr>
        <w:t xml:space="preserve"> too. </w:t>
      </w:r>
    </w:p>
    <w:p w:rsidR="00D90DDB" w:rsidRDefault="00D90DDB" w:rsidP="00D97148">
      <w:pPr>
        <w:spacing w:line="360" w:lineRule="auto"/>
        <w:jc w:val="both"/>
        <w:rPr>
          <w:rFonts w:ascii="Arial" w:hAnsi="Arial" w:cs="Arial"/>
          <w:sz w:val="24"/>
          <w:szCs w:val="24"/>
        </w:rPr>
      </w:pPr>
    </w:p>
    <w:p w:rsidR="00D90DDB" w:rsidRDefault="00D90DDB" w:rsidP="002F45F6">
      <w:pPr>
        <w:pStyle w:val="Heading2"/>
        <w:rPr>
          <w:rFonts w:ascii="Arial" w:hAnsi="Arial" w:cs="Arial"/>
          <w:sz w:val="28"/>
          <w:szCs w:val="28"/>
        </w:rPr>
      </w:pPr>
      <w:bookmarkStart w:id="22" w:name="_Toc80753304"/>
      <w:r>
        <w:rPr>
          <w:rFonts w:ascii="Arial" w:hAnsi="Arial" w:cs="Arial"/>
          <w:sz w:val="28"/>
          <w:szCs w:val="28"/>
        </w:rPr>
        <w:t xml:space="preserve">3.1 </w:t>
      </w:r>
      <w:r w:rsidRPr="00D90DDB">
        <w:rPr>
          <w:rFonts w:ascii="Arial" w:hAnsi="Arial" w:cs="Arial"/>
          <w:sz w:val="28"/>
          <w:szCs w:val="28"/>
        </w:rPr>
        <w:t>Personal Development Plan</w:t>
      </w:r>
      <w:bookmarkEnd w:id="22"/>
    </w:p>
    <w:p w:rsidR="002F45F6" w:rsidRPr="002F45F6" w:rsidRDefault="002F45F6" w:rsidP="002F45F6"/>
    <w:p w:rsidR="005B4246" w:rsidRDefault="00D90DDB" w:rsidP="00176CA8">
      <w:pPr>
        <w:rPr>
          <w:rFonts w:ascii="Arial" w:hAnsi="Arial" w:cs="Arial"/>
          <w:sz w:val="24"/>
          <w:szCs w:val="24"/>
        </w:rPr>
      </w:pPr>
      <w:r>
        <w:rPr>
          <w:rFonts w:ascii="Arial" w:hAnsi="Arial" w:cs="Arial"/>
          <w:sz w:val="24"/>
          <w:szCs w:val="24"/>
        </w:rPr>
        <w:t>After reviewing her SWOT analysis and results, the writer has created a PDP plan below:</w:t>
      </w:r>
    </w:p>
    <w:p w:rsidR="002F45F6" w:rsidRDefault="002F45F6" w:rsidP="00176CA8">
      <w:pPr>
        <w:rPr>
          <w:rFonts w:ascii="Arial" w:hAnsi="Arial" w:cs="Arial"/>
          <w:sz w:val="24"/>
          <w:szCs w:val="24"/>
        </w:rPr>
      </w:pPr>
    </w:p>
    <w:tbl>
      <w:tblPr>
        <w:tblStyle w:val="TableGrid"/>
        <w:tblW w:w="0" w:type="auto"/>
        <w:tblLayout w:type="fixed"/>
        <w:tblLook w:val="04A0" w:firstRow="1" w:lastRow="0" w:firstColumn="1" w:lastColumn="0" w:noHBand="0" w:noVBand="1"/>
      </w:tblPr>
      <w:tblGrid>
        <w:gridCol w:w="1271"/>
        <w:gridCol w:w="1496"/>
        <w:gridCol w:w="1588"/>
        <w:gridCol w:w="1699"/>
        <w:gridCol w:w="1634"/>
        <w:gridCol w:w="1662"/>
      </w:tblGrid>
      <w:tr w:rsidR="003B6199" w:rsidTr="002F45F6">
        <w:tc>
          <w:tcPr>
            <w:tcW w:w="1271" w:type="dxa"/>
            <w:shd w:val="clear" w:color="auto" w:fill="E2EFD9" w:themeFill="accent6" w:themeFillTint="33"/>
          </w:tcPr>
          <w:bookmarkEnd w:id="21"/>
          <w:p w:rsidR="005B4246" w:rsidRPr="002F45F6" w:rsidRDefault="00822499" w:rsidP="002F45F6">
            <w:pPr>
              <w:rPr>
                <w:rFonts w:ascii="Arial" w:hAnsi="Arial" w:cs="Arial"/>
                <w:sz w:val="18"/>
                <w:szCs w:val="18"/>
              </w:rPr>
            </w:pPr>
            <w:r w:rsidRPr="002F45F6">
              <w:rPr>
                <w:rFonts w:ascii="Arial" w:hAnsi="Arial" w:cs="Arial"/>
                <w:sz w:val="18"/>
                <w:szCs w:val="18"/>
              </w:rPr>
              <w:t>Styles</w:t>
            </w:r>
          </w:p>
        </w:tc>
        <w:tc>
          <w:tcPr>
            <w:tcW w:w="1496" w:type="dxa"/>
            <w:shd w:val="clear" w:color="auto" w:fill="FFD966" w:themeFill="accent4" w:themeFillTint="99"/>
          </w:tcPr>
          <w:p w:rsidR="005B4246" w:rsidRPr="002F45F6" w:rsidRDefault="005B4246" w:rsidP="002F45F6">
            <w:pPr>
              <w:rPr>
                <w:rFonts w:ascii="Arial" w:hAnsi="Arial" w:cs="Arial"/>
                <w:sz w:val="18"/>
                <w:szCs w:val="18"/>
              </w:rPr>
            </w:pPr>
            <w:r w:rsidRPr="002F45F6">
              <w:rPr>
                <w:rFonts w:ascii="Arial" w:hAnsi="Arial" w:cs="Arial"/>
                <w:sz w:val="18"/>
                <w:szCs w:val="18"/>
              </w:rPr>
              <w:t>Objective:</w:t>
            </w:r>
          </w:p>
        </w:tc>
        <w:tc>
          <w:tcPr>
            <w:tcW w:w="1588" w:type="dxa"/>
            <w:shd w:val="clear" w:color="auto" w:fill="FFD966" w:themeFill="accent4" w:themeFillTint="99"/>
          </w:tcPr>
          <w:p w:rsidR="005B4246" w:rsidRPr="002F45F6" w:rsidRDefault="005B4246" w:rsidP="002F45F6">
            <w:pPr>
              <w:rPr>
                <w:rFonts w:ascii="Arial" w:hAnsi="Arial" w:cs="Arial"/>
                <w:sz w:val="18"/>
                <w:szCs w:val="18"/>
              </w:rPr>
            </w:pPr>
            <w:r w:rsidRPr="002F45F6">
              <w:rPr>
                <w:rFonts w:ascii="Arial" w:hAnsi="Arial" w:cs="Arial"/>
                <w:sz w:val="18"/>
                <w:szCs w:val="18"/>
              </w:rPr>
              <w:t>Action:</w:t>
            </w:r>
          </w:p>
        </w:tc>
        <w:tc>
          <w:tcPr>
            <w:tcW w:w="1699" w:type="dxa"/>
            <w:shd w:val="clear" w:color="auto" w:fill="FFD966" w:themeFill="accent4" w:themeFillTint="99"/>
          </w:tcPr>
          <w:p w:rsidR="005B4246" w:rsidRPr="002F45F6" w:rsidRDefault="005B4246" w:rsidP="002F45F6">
            <w:pPr>
              <w:rPr>
                <w:rFonts w:ascii="Arial" w:hAnsi="Arial" w:cs="Arial"/>
                <w:sz w:val="18"/>
                <w:szCs w:val="18"/>
              </w:rPr>
            </w:pPr>
            <w:r w:rsidRPr="002F45F6">
              <w:rPr>
                <w:rFonts w:ascii="Arial" w:hAnsi="Arial" w:cs="Arial"/>
                <w:sz w:val="18"/>
                <w:szCs w:val="18"/>
              </w:rPr>
              <w:t>Completed by:</w:t>
            </w:r>
          </w:p>
        </w:tc>
        <w:tc>
          <w:tcPr>
            <w:tcW w:w="1634" w:type="dxa"/>
            <w:shd w:val="clear" w:color="auto" w:fill="FFD966" w:themeFill="accent4" w:themeFillTint="99"/>
          </w:tcPr>
          <w:p w:rsidR="005B4246" w:rsidRPr="002F45F6" w:rsidRDefault="005B4246" w:rsidP="002F45F6">
            <w:pPr>
              <w:rPr>
                <w:rFonts w:ascii="Arial" w:hAnsi="Arial" w:cs="Arial"/>
                <w:sz w:val="18"/>
                <w:szCs w:val="18"/>
              </w:rPr>
            </w:pPr>
            <w:r w:rsidRPr="002F45F6">
              <w:rPr>
                <w:rFonts w:ascii="Arial" w:hAnsi="Arial" w:cs="Arial"/>
                <w:sz w:val="18"/>
                <w:szCs w:val="18"/>
              </w:rPr>
              <w:t>Result:</w:t>
            </w:r>
          </w:p>
        </w:tc>
        <w:tc>
          <w:tcPr>
            <w:tcW w:w="1662" w:type="dxa"/>
            <w:shd w:val="clear" w:color="auto" w:fill="FFD966" w:themeFill="accent4" w:themeFillTint="99"/>
          </w:tcPr>
          <w:p w:rsidR="005B4246" w:rsidRPr="002F45F6" w:rsidRDefault="005B4246" w:rsidP="002F45F6">
            <w:pPr>
              <w:rPr>
                <w:rFonts w:ascii="Arial" w:hAnsi="Arial" w:cs="Arial"/>
                <w:sz w:val="18"/>
                <w:szCs w:val="18"/>
              </w:rPr>
            </w:pPr>
            <w:r w:rsidRPr="002F45F6">
              <w:rPr>
                <w:rFonts w:ascii="Arial" w:hAnsi="Arial" w:cs="Arial"/>
                <w:sz w:val="18"/>
                <w:szCs w:val="18"/>
              </w:rPr>
              <w:t>Resources</w:t>
            </w:r>
          </w:p>
        </w:tc>
      </w:tr>
      <w:tr w:rsidR="003B6199" w:rsidTr="002F45F6">
        <w:tc>
          <w:tcPr>
            <w:tcW w:w="1271" w:type="dxa"/>
            <w:shd w:val="clear" w:color="auto" w:fill="E2EFD9" w:themeFill="accent6" w:themeFillTint="33"/>
          </w:tcPr>
          <w:p w:rsidR="005B4246" w:rsidRPr="002F45F6" w:rsidRDefault="005B4246" w:rsidP="002F45F6">
            <w:pPr>
              <w:rPr>
                <w:rFonts w:ascii="Arial" w:hAnsi="Arial" w:cs="Arial"/>
                <w:sz w:val="18"/>
                <w:szCs w:val="18"/>
              </w:rPr>
            </w:pPr>
            <w:r w:rsidRPr="002F45F6">
              <w:rPr>
                <w:rFonts w:ascii="Arial" w:hAnsi="Arial" w:cs="Arial"/>
                <w:sz w:val="18"/>
                <w:szCs w:val="18"/>
              </w:rPr>
              <w:t>Affiliative</w:t>
            </w:r>
          </w:p>
        </w:tc>
        <w:tc>
          <w:tcPr>
            <w:tcW w:w="1496" w:type="dxa"/>
            <w:shd w:val="clear" w:color="auto" w:fill="FFF2CC" w:themeFill="accent4" w:themeFillTint="33"/>
          </w:tcPr>
          <w:p w:rsidR="005B4246" w:rsidRDefault="005B4246" w:rsidP="002F45F6">
            <w:pPr>
              <w:rPr>
                <w:rFonts w:ascii="Arial" w:hAnsi="Arial" w:cs="Arial"/>
                <w:sz w:val="18"/>
                <w:szCs w:val="18"/>
              </w:rPr>
            </w:pPr>
            <w:r w:rsidRPr="002F45F6">
              <w:rPr>
                <w:rFonts w:ascii="Arial" w:hAnsi="Arial" w:cs="Arial"/>
                <w:sz w:val="18"/>
                <w:szCs w:val="18"/>
              </w:rPr>
              <w:t>Learn how to be optimistic</w:t>
            </w:r>
          </w:p>
          <w:p w:rsidR="002F45F6" w:rsidRPr="002F45F6" w:rsidRDefault="002F45F6" w:rsidP="002F45F6">
            <w:pPr>
              <w:rPr>
                <w:rFonts w:ascii="Arial" w:hAnsi="Arial" w:cs="Arial"/>
                <w:sz w:val="18"/>
                <w:szCs w:val="18"/>
              </w:rPr>
            </w:pPr>
          </w:p>
          <w:p w:rsidR="005B4246" w:rsidRPr="002F45F6" w:rsidRDefault="002F45F6" w:rsidP="002F45F6">
            <w:pPr>
              <w:rPr>
                <w:rFonts w:ascii="Arial" w:hAnsi="Arial" w:cs="Arial"/>
                <w:sz w:val="18"/>
                <w:szCs w:val="18"/>
              </w:rPr>
            </w:pPr>
            <w:r>
              <w:rPr>
                <w:rFonts w:ascii="Arial" w:hAnsi="Arial" w:cs="Arial"/>
                <w:sz w:val="18"/>
                <w:szCs w:val="18"/>
              </w:rPr>
              <w:t>L</w:t>
            </w:r>
            <w:r w:rsidR="005B4246" w:rsidRPr="002F45F6">
              <w:rPr>
                <w:rFonts w:ascii="Arial" w:hAnsi="Arial" w:cs="Arial"/>
                <w:sz w:val="18"/>
                <w:szCs w:val="18"/>
              </w:rPr>
              <w:t>earn how to resolve conflict</w:t>
            </w:r>
          </w:p>
        </w:tc>
        <w:tc>
          <w:tcPr>
            <w:tcW w:w="1588" w:type="dxa"/>
            <w:shd w:val="clear" w:color="auto" w:fill="FFF2CC" w:themeFill="accent4" w:themeFillTint="33"/>
          </w:tcPr>
          <w:p w:rsidR="005B4246" w:rsidRDefault="005B4246" w:rsidP="002F45F6">
            <w:pPr>
              <w:rPr>
                <w:rFonts w:ascii="Arial" w:hAnsi="Arial" w:cs="Arial"/>
                <w:sz w:val="18"/>
                <w:szCs w:val="18"/>
              </w:rPr>
            </w:pPr>
            <w:r w:rsidRPr="002F45F6">
              <w:rPr>
                <w:rFonts w:ascii="Arial" w:hAnsi="Arial" w:cs="Arial"/>
                <w:sz w:val="18"/>
                <w:szCs w:val="18"/>
              </w:rPr>
              <w:t>Practice meditation and mindfulness</w:t>
            </w:r>
          </w:p>
          <w:p w:rsidR="002F45F6" w:rsidRPr="002F45F6" w:rsidRDefault="002F45F6" w:rsidP="002F45F6">
            <w:pPr>
              <w:rPr>
                <w:rFonts w:ascii="Arial" w:hAnsi="Arial" w:cs="Arial"/>
                <w:sz w:val="18"/>
                <w:szCs w:val="18"/>
              </w:rPr>
            </w:pPr>
          </w:p>
          <w:p w:rsidR="005B4246" w:rsidRPr="002F45F6" w:rsidRDefault="005B4246" w:rsidP="002F45F6">
            <w:pPr>
              <w:rPr>
                <w:rFonts w:ascii="Arial" w:hAnsi="Arial" w:cs="Arial"/>
                <w:sz w:val="18"/>
                <w:szCs w:val="18"/>
              </w:rPr>
            </w:pPr>
            <w:r w:rsidRPr="002F45F6">
              <w:rPr>
                <w:rFonts w:ascii="Arial" w:hAnsi="Arial" w:cs="Arial"/>
                <w:sz w:val="18"/>
                <w:szCs w:val="18"/>
              </w:rPr>
              <w:t>Take courses and do team building exercises, attend debates.</w:t>
            </w:r>
          </w:p>
        </w:tc>
        <w:tc>
          <w:tcPr>
            <w:tcW w:w="1699" w:type="dxa"/>
            <w:shd w:val="clear" w:color="auto" w:fill="FFF2CC" w:themeFill="accent4" w:themeFillTint="33"/>
          </w:tcPr>
          <w:p w:rsidR="005B4246" w:rsidRPr="002F45F6" w:rsidRDefault="005B4246" w:rsidP="002F45F6">
            <w:pPr>
              <w:rPr>
                <w:rFonts w:ascii="Arial" w:hAnsi="Arial" w:cs="Arial"/>
                <w:sz w:val="18"/>
                <w:szCs w:val="18"/>
              </w:rPr>
            </w:pPr>
            <w:r w:rsidRPr="002F45F6">
              <w:rPr>
                <w:rFonts w:ascii="Arial" w:hAnsi="Arial" w:cs="Arial"/>
                <w:sz w:val="18"/>
                <w:szCs w:val="18"/>
              </w:rPr>
              <w:t>30</w:t>
            </w:r>
            <w:r w:rsidRPr="002F45F6">
              <w:rPr>
                <w:rFonts w:ascii="Arial" w:hAnsi="Arial" w:cs="Arial"/>
                <w:sz w:val="18"/>
                <w:szCs w:val="18"/>
                <w:vertAlign w:val="superscript"/>
              </w:rPr>
              <w:t>th</w:t>
            </w:r>
            <w:r w:rsidRPr="002F45F6">
              <w:rPr>
                <w:rFonts w:ascii="Arial" w:hAnsi="Arial" w:cs="Arial"/>
                <w:sz w:val="18"/>
                <w:szCs w:val="18"/>
              </w:rPr>
              <w:t xml:space="preserve"> August 2021</w:t>
            </w:r>
          </w:p>
          <w:p w:rsidR="002F45F6" w:rsidRDefault="002F45F6" w:rsidP="002F45F6">
            <w:pPr>
              <w:rPr>
                <w:rFonts w:ascii="Arial" w:hAnsi="Arial" w:cs="Arial"/>
                <w:sz w:val="18"/>
                <w:szCs w:val="18"/>
              </w:rPr>
            </w:pPr>
          </w:p>
          <w:p w:rsidR="005B4246" w:rsidRPr="002F45F6" w:rsidRDefault="005B4246" w:rsidP="002F45F6">
            <w:pPr>
              <w:rPr>
                <w:rFonts w:ascii="Arial" w:hAnsi="Arial" w:cs="Arial"/>
                <w:sz w:val="18"/>
                <w:szCs w:val="18"/>
              </w:rPr>
            </w:pPr>
            <w:r w:rsidRPr="002F45F6">
              <w:rPr>
                <w:rFonts w:ascii="Arial" w:hAnsi="Arial" w:cs="Arial"/>
                <w:sz w:val="18"/>
                <w:szCs w:val="18"/>
              </w:rPr>
              <w:t>30</w:t>
            </w:r>
            <w:r w:rsidRPr="002F45F6">
              <w:rPr>
                <w:rFonts w:ascii="Arial" w:hAnsi="Arial" w:cs="Arial"/>
                <w:sz w:val="18"/>
                <w:szCs w:val="18"/>
                <w:vertAlign w:val="superscript"/>
              </w:rPr>
              <w:t>th</w:t>
            </w:r>
            <w:r w:rsidRPr="002F45F6">
              <w:rPr>
                <w:rFonts w:ascii="Arial" w:hAnsi="Arial" w:cs="Arial"/>
                <w:sz w:val="18"/>
                <w:szCs w:val="18"/>
              </w:rPr>
              <w:t xml:space="preserve"> October 2021</w:t>
            </w:r>
          </w:p>
        </w:tc>
        <w:tc>
          <w:tcPr>
            <w:tcW w:w="1634" w:type="dxa"/>
            <w:shd w:val="clear" w:color="auto" w:fill="FFF2CC" w:themeFill="accent4" w:themeFillTint="33"/>
          </w:tcPr>
          <w:p w:rsidR="005B4246" w:rsidRDefault="005B4246" w:rsidP="002F45F6">
            <w:pPr>
              <w:rPr>
                <w:rFonts w:ascii="Arial" w:hAnsi="Arial" w:cs="Arial"/>
                <w:sz w:val="18"/>
                <w:szCs w:val="18"/>
              </w:rPr>
            </w:pPr>
            <w:r w:rsidRPr="002F45F6">
              <w:rPr>
                <w:rFonts w:ascii="Arial" w:hAnsi="Arial" w:cs="Arial"/>
                <w:sz w:val="18"/>
                <w:szCs w:val="18"/>
              </w:rPr>
              <w:t>Feedback from seniors and colleagues</w:t>
            </w:r>
          </w:p>
          <w:p w:rsidR="002F45F6" w:rsidRPr="002F45F6" w:rsidRDefault="002F45F6" w:rsidP="002F45F6">
            <w:pPr>
              <w:rPr>
                <w:rFonts w:ascii="Arial" w:hAnsi="Arial" w:cs="Arial"/>
                <w:sz w:val="18"/>
                <w:szCs w:val="18"/>
              </w:rPr>
            </w:pPr>
          </w:p>
          <w:p w:rsidR="005B4246" w:rsidRPr="002F45F6" w:rsidRDefault="005B4246" w:rsidP="002F45F6">
            <w:pPr>
              <w:rPr>
                <w:rFonts w:ascii="Arial" w:hAnsi="Arial" w:cs="Arial"/>
                <w:sz w:val="18"/>
                <w:szCs w:val="18"/>
              </w:rPr>
            </w:pPr>
            <w:r w:rsidRPr="002F45F6">
              <w:rPr>
                <w:rFonts w:ascii="Arial" w:hAnsi="Arial" w:cs="Arial"/>
                <w:sz w:val="18"/>
                <w:szCs w:val="18"/>
              </w:rPr>
              <w:t>Certificate and feedback from colleagues</w:t>
            </w:r>
          </w:p>
        </w:tc>
        <w:tc>
          <w:tcPr>
            <w:tcW w:w="1662" w:type="dxa"/>
            <w:shd w:val="clear" w:color="auto" w:fill="FFF2CC" w:themeFill="accent4" w:themeFillTint="33"/>
          </w:tcPr>
          <w:p w:rsidR="005B4246" w:rsidRPr="002F45F6" w:rsidRDefault="005B4246" w:rsidP="002F45F6">
            <w:pPr>
              <w:rPr>
                <w:rFonts w:ascii="Arial" w:hAnsi="Arial" w:cs="Arial"/>
                <w:sz w:val="18"/>
                <w:szCs w:val="18"/>
              </w:rPr>
            </w:pPr>
            <w:r w:rsidRPr="002F45F6">
              <w:rPr>
                <w:rFonts w:ascii="Arial" w:hAnsi="Arial" w:cs="Arial"/>
                <w:sz w:val="18"/>
                <w:szCs w:val="18"/>
              </w:rPr>
              <w:t>Computer, books, pen and paper, authorised time off work</w:t>
            </w:r>
          </w:p>
        </w:tc>
      </w:tr>
      <w:tr w:rsidR="003B6199" w:rsidTr="002F45F6">
        <w:tc>
          <w:tcPr>
            <w:tcW w:w="1271" w:type="dxa"/>
            <w:shd w:val="clear" w:color="auto" w:fill="E2EFD9" w:themeFill="accent6" w:themeFillTint="33"/>
          </w:tcPr>
          <w:p w:rsidR="005B4246" w:rsidRPr="002F45F6" w:rsidRDefault="005B4246" w:rsidP="002F45F6">
            <w:pPr>
              <w:rPr>
                <w:rFonts w:ascii="Arial" w:hAnsi="Arial" w:cs="Arial"/>
                <w:sz w:val="18"/>
                <w:szCs w:val="18"/>
              </w:rPr>
            </w:pPr>
            <w:r w:rsidRPr="002F45F6">
              <w:rPr>
                <w:rFonts w:ascii="Arial" w:hAnsi="Arial" w:cs="Arial"/>
                <w:sz w:val="18"/>
                <w:szCs w:val="18"/>
              </w:rPr>
              <w:t>Pace setting</w:t>
            </w:r>
          </w:p>
        </w:tc>
        <w:tc>
          <w:tcPr>
            <w:tcW w:w="1496" w:type="dxa"/>
            <w:shd w:val="clear" w:color="auto" w:fill="FFF2CC" w:themeFill="accent4" w:themeFillTint="33"/>
          </w:tcPr>
          <w:p w:rsidR="005B4246" w:rsidRPr="002F45F6" w:rsidRDefault="003B6199" w:rsidP="002F45F6">
            <w:pPr>
              <w:rPr>
                <w:rFonts w:ascii="Arial" w:hAnsi="Arial" w:cs="Arial"/>
                <w:sz w:val="18"/>
                <w:szCs w:val="18"/>
              </w:rPr>
            </w:pPr>
            <w:r w:rsidRPr="002F45F6">
              <w:rPr>
                <w:rFonts w:ascii="Arial" w:hAnsi="Arial" w:cs="Arial"/>
                <w:sz w:val="18"/>
                <w:szCs w:val="18"/>
              </w:rPr>
              <w:t>Learn high</w:t>
            </w:r>
            <w:r w:rsidR="00822499" w:rsidRPr="002F45F6">
              <w:rPr>
                <w:rFonts w:ascii="Arial" w:hAnsi="Arial" w:cs="Arial"/>
                <w:sz w:val="18"/>
                <w:szCs w:val="18"/>
              </w:rPr>
              <w:t>-performance coaching</w:t>
            </w:r>
          </w:p>
        </w:tc>
        <w:tc>
          <w:tcPr>
            <w:tcW w:w="1588" w:type="dxa"/>
            <w:shd w:val="clear" w:color="auto" w:fill="FFF2CC" w:themeFill="accent4" w:themeFillTint="33"/>
          </w:tcPr>
          <w:p w:rsidR="00822499" w:rsidRPr="002F45F6" w:rsidRDefault="00822499" w:rsidP="002F45F6">
            <w:pPr>
              <w:rPr>
                <w:rFonts w:ascii="Arial" w:hAnsi="Arial" w:cs="Arial"/>
                <w:sz w:val="18"/>
                <w:szCs w:val="18"/>
              </w:rPr>
            </w:pPr>
            <w:r w:rsidRPr="002F45F6">
              <w:rPr>
                <w:rFonts w:ascii="Arial" w:hAnsi="Arial" w:cs="Arial"/>
                <w:sz w:val="18"/>
                <w:szCs w:val="18"/>
              </w:rPr>
              <w:t>Take online course and do more coaching sessions with employees focusing on high performance</w:t>
            </w:r>
          </w:p>
        </w:tc>
        <w:tc>
          <w:tcPr>
            <w:tcW w:w="1699" w:type="dxa"/>
            <w:shd w:val="clear" w:color="auto" w:fill="FFF2CC" w:themeFill="accent4" w:themeFillTint="33"/>
          </w:tcPr>
          <w:p w:rsidR="005B4246" w:rsidRPr="002F45F6" w:rsidRDefault="005B4246" w:rsidP="002F45F6">
            <w:pPr>
              <w:rPr>
                <w:rFonts w:ascii="Arial" w:hAnsi="Arial" w:cs="Arial"/>
                <w:sz w:val="18"/>
                <w:szCs w:val="18"/>
              </w:rPr>
            </w:pPr>
            <w:r w:rsidRPr="002F45F6">
              <w:rPr>
                <w:rFonts w:ascii="Arial" w:hAnsi="Arial" w:cs="Arial"/>
                <w:sz w:val="18"/>
                <w:szCs w:val="18"/>
              </w:rPr>
              <w:t>30</w:t>
            </w:r>
            <w:r w:rsidRPr="002F45F6">
              <w:rPr>
                <w:rFonts w:ascii="Arial" w:hAnsi="Arial" w:cs="Arial"/>
                <w:sz w:val="18"/>
                <w:szCs w:val="18"/>
                <w:vertAlign w:val="superscript"/>
              </w:rPr>
              <w:t>th</w:t>
            </w:r>
            <w:r w:rsidRPr="002F45F6">
              <w:rPr>
                <w:rFonts w:ascii="Arial" w:hAnsi="Arial" w:cs="Arial"/>
                <w:sz w:val="18"/>
                <w:szCs w:val="18"/>
              </w:rPr>
              <w:t xml:space="preserve"> September 2021</w:t>
            </w:r>
          </w:p>
        </w:tc>
        <w:tc>
          <w:tcPr>
            <w:tcW w:w="1634" w:type="dxa"/>
            <w:shd w:val="clear" w:color="auto" w:fill="FFF2CC" w:themeFill="accent4" w:themeFillTint="33"/>
          </w:tcPr>
          <w:p w:rsidR="005B4246" w:rsidRPr="002F45F6" w:rsidRDefault="00822499" w:rsidP="002F45F6">
            <w:pPr>
              <w:rPr>
                <w:rFonts w:ascii="Arial" w:hAnsi="Arial" w:cs="Arial"/>
                <w:sz w:val="18"/>
                <w:szCs w:val="18"/>
              </w:rPr>
            </w:pPr>
            <w:r w:rsidRPr="002F45F6">
              <w:rPr>
                <w:rFonts w:ascii="Arial" w:hAnsi="Arial" w:cs="Arial"/>
                <w:sz w:val="18"/>
                <w:szCs w:val="18"/>
              </w:rPr>
              <w:t xml:space="preserve">Increase in employee performance, feedback from </w:t>
            </w:r>
            <w:proofErr w:type="spellStart"/>
            <w:r w:rsidRPr="002F45F6">
              <w:rPr>
                <w:rFonts w:ascii="Arial" w:hAnsi="Arial" w:cs="Arial"/>
                <w:sz w:val="18"/>
                <w:szCs w:val="18"/>
              </w:rPr>
              <w:t>coachee</w:t>
            </w:r>
            <w:proofErr w:type="spellEnd"/>
            <w:r w:rsidRPr="002F45F6">
              <w:rPr>
                <w:rFonts w:ascii="Arial" w:hAnsi="Arial" w:cs="Arial"/>
                <w:sz w:val="18"/>
                <w:szCs w:val="18"/>
              </w:rPr>
              <w:t>. More motivated employees</w:t>
            </w:r>
          </w:p>
        </w:tc>
        <w:tc>
          <w:tcPr>
            <w:tcW w:w="1662" w:type="dxa"/>
            <w:shd w:val="clear" w:color="auto" w:fill="FFF2CC" w:themeFill="accent4" w:themeFillTint="33"/>
          </w:tcPr>
          <w:p w:rsidR="005B4246" w:rsidRPr="002F45F6" w:rsidRDefault="00822499" w:rsidP="002F45F6">
            <w:pPr>
              <w:rPr>
                <w:rFonts w:ascii="Arial" w:hAnsi="Arial" w:cs="Arial"/>
                <w:sz w:val="18"/>
                <w:szCs w:val="18"/>
              </w:rPr>
            </w:pPr>
            <w:r w:rsidRPr="002F45F6">
              <w:rPr>
                <w:rFonts w:ascii="Arial" w:hAnsi="Arial" w:cs="Arial"/>
                <w:sz w:val="18"/>
                <w:szCs w:val="18"/>
              </w:rPr>
              <w:t>Meeting rooms, computer and training programmes</w:t>
            </w:r>
          </w:p>
        </w:tc>
      </w:tr>
      <w:tr w:rsidR="003B6199" w:rsidTr="002F45F6">
        <w:tc>
          <w:tcPr>
            <w:tcW w:w="1271" w:type="dxa"/>
            <w:shd w:val="clear" w:color="auto" w:fill="E2EFD9" w:themeFill="accent6" w:themeFillTint="33"/>
          </w:tcPr>
          <w:p w:rsidR="005B4246" w:rsidRPr="002F45F6" w:rsidRDefault="005B4246" w:rsidP="002F45F6">
            <w:pPr>
              <w:rPr>
                <w:rFonts w:ascii="Arial" w:hAnsi="Arial" w:cs="Arial"/>
                <w:sz w:val="18"/>
                <w:szCs w:val="18"/>
              </w:rPr>
            </w:pPr>
            <w:r w:rsidRPr="002F45F6">
              <w:rPr>
                <w:rFonts w:ascii="Arial" w:hAnsi="Arial" w:cs="Arial"/>
                <w:sz w:val="18"/>
                <w:szCs w:val="18"/>
              </w:rPr>
              <w:t>Authoritative</w:t>
            </w:r>
          </w:p>
        </w:tc>
        <w:tc>
          <w:tcPr>
            <w:tcW w:w="1496" w:type="dxa"/>
            <w:shd w:val="clear" w:color="auto" w:fill="FFF2CC" w:themeFill="accent4" w:themeFillTint="33"/>
          </w:tcPr>
          <w:p w:rsidR="00822499" w:rsidRPr="002F45F6" w:rsidRDefault="003B6199" w:rsidP="002F45F6">
            <w:pPr>
              <w:rPr>
                <w:rFonts w:ascii="Arial" w:hAnsi="Arial" w:cs="Arial"/>
                <w:sz w:val="18"/>
                <w:szCs w:val="18"/>
              </w:rPr>
            </w:pPr>
            <w:r w:rsidRPr="002F45F6">
              <w:rPr>
                <w:rFonts w:ascii="Arial" w:hAnsi="Arial" w:cs="Arial"/>
                <w:sz w:val="18"/>
                <w:szCs w:val="18"/>
              </w:rPr>
              <w:t>Gain self-confidence and improve presentation skills</w:t>
            </w:r>
          </w:p>
        </w:tc>
        <w:tc>
          <w:tcPr>
            <w:tcW w:w="1588" w:type="dxa"/>
            <w:shd w:val="clear" w:color="auto" w:fill="FFF2CC" w:themeFill="accent4" w:themeFillTint="33"/>
          </w:tcPr>
          <w:p w:rsidR="00822499" w:rsidRPr="002F45F6" w:rsidRDefault="003B6199" w:rsidP="002F45F6">
            <w:pPr>
              <w:rPr>
                <w:rFonts w:ascii="Arial" w:hAnsi="Arial" w:cs="Arial"/>
                <w:sz w:val="18"/>
                <w:szCs w:val="18"/>
              </w:rPr>
            </w:pPr>
            <w:r w:rsidRPr="002F45F6">
              <w:rPr>
                <w:rFonts w:ascii="Arial" w:hAnsi="Arial" w:cs="Arial"/>
                <w:sz w:val="18"/>
                <w:szCs w:val="18"/>
              </w:rPr>
              <w:t>Enrol onto a course</w:t>
            </w:r>
          </w:p>
        </w:tc>
        <w:tc>
          <w:tcPr>
            <w:tcW w:w="1699" w:type="dxa"/>
            <w:shd w:val="clear" w:color="auto" w:fill="FFF2CC" w:themeFill="accent4" w:themeFillTint="33"/>
          </w:tcPr>
          <w:p w:rsidR="00822499" w:rsidRPr="002F45F6" w:rsidRDefault="003B6199" w:rsidP="002F45F6">
            <w:pPr>
              <w:rPr>
                <w:rFonts w:ascii="Arial" w:hAnsi="Arial" w:cs="Arial"/>
                <w:sz w:val="18"/>
                <w:szCs w:val="18"/>
              </w:rPr>
            </w:pPr>
            <w:r w:rsidRPr="002F45F6">
              <w:rPr>
                <w:rFonts w:ascii="Arial" w:hAnsi="Arial" w:cs="Arial"/>
                <w:sz w:val="18"/>
                <w:szCs w:val="18"/>
              </w:rPr>
              <w:t>30</w:t>
            </w:r>
            <w:r w:rsidRPr="002F45F6">
              <w:rPr>
                <w:rFonts w:ascii="Arial" w:hAnsi="Arial" w:cs="Arial"/>
                <w:sz w:val="18"/>
                <w:szCs w:val="18"/>
                <w:vertAlign w:val="superscript"/>
              </w:rPr>
              <w:t>th</w:t>
            </w:r>
            <w:r w:rsidRPr="002F45F6">
              <w:rPr>
                <w:rFonts w:ascii="Arial" w:hAnsi="Arial" w:cs="Arial"/>
                <w:sz w:val="18"/>
                <w:szCs w:val="18"/>
              </w:rPr>
              <w:t xml:space="preserve"> October 2021</w:t>
            </w:r>
          </w:p>
        </w:tc>
        <w:tc>
          <w:tcPr>
            <w:tcW w:w="1634" w:type="dxa"/>
            <w:shd w:val="clear" w:color="auto" w:fill="FFF2CC" w:themeFill="accent4" w:themeFillTint="33"/>
          </w:tcPr>
          <w:p w:rsidR="00822499" w:rsidRPr="002F45F6" w:rsidRDefault="003B6199" w:rsidP="002F45F6">
            <w:pPr>
              <w:rPr>
                <w:rFonts w:ascii="Arial" w:hAnsi="Arial" w:cs="Arial"/>
                <w:sz w:val="18"/>
                <w:szCs w:val="18"/>
              </w:rPr>
            </w:pPr>
            <w:r w:rsidRPr="002F45F6">
              <w:rPr>
                <w:rFonts w:ascii="Arial" w:hAnsi="Arial" w:cs="Arial"/>
                <w:sz w:val="18"/>
                <w:szCs w:val="18"/>
              </w:rPr>
              <w:t>Certificate</w:t>
            </w:r>
          </w:p>
        </w:tc>
        <w:tc>
          <w:tcPr>
            <w:tcW w:w="1662" w:type="dxa"/>
            <w:shd w:val="clear" w:color="auto" w:fill="FFF2CC" w:themeFill="accent4" w:themeFillTint="33"/>
          </w:tcPr>
          <w:p w:rsidR="005B4246" w:rsidRPr="002F45F6" w:rsidRDefault="003B6199" w:rsidP="002F45F6">
            <w:pPr>
              <w:rPr>
                <w:rFonts w:ascii="Arial" w:hAnsi="Arial" w:cs="Arial"/>
                <w:sz w:val="18"/>
                <w:szCs w:val="18"/>
              </w:rPr>
            </w:pPr>
            <w:r w:rsidRPr="002F45F6">
              <w:rPr>
                <w:rFonts w:ascii="Arial" w:hAnsi="Arial" w:cs="Arial"/>
                <w:sz w:val="18"/>
                <w:szCs w:val="18"/>
              </w:rPr>
              <w:t>Computer, authorised time off work</w:t>
            </w:r>
          </w:p>
        </w:tc>
      </w:tr>
      <w:tr w:rsidR="003B6199" w:rsidTr="002F45F6">
        <w:tc>
          <w:tcPr>
            <w:tcW w:w="1271" w:type="dxa"/>
            <w:shd w:val="clear" w:color="auto" w:fill="E2EFD9" w:themeFill="accent6" w:themeFillTint="33"/>
          </w:tcPr>
          <w:p w:rsidR="005B4246" w:rsidRPr="002F45F6" w:rsidRDefault="005B4246" w:rsidP="002F45F6">
            <w:pPr>
              <w:rPr>
                <w:rFonts w:ascii="Arial" w:hAnsi="Arial" w:cs="Arial"/>
                <w:sz w:val="18"/>
                <w:szCs w:val="18"/>
              </w:rPr>
            </w:pPr>
            <w:r w:rsidRPr="002F45F6">
              <w:rPr>
                <w:rFonts w:ascii="Arial" w:hAnsi="Arial" w:cs="Arial"/>
                <w:sz w:val="18"/>
                <w:szCs w:val="18"/>
              </w:rPr>
              <w:t>Democratic</w:t>
            </w:r>
          </w:p>
        </w:tc>
        <w:tc>
          <w:tcPr>
            <w:tcW w:w="1496" w:type="dxa"/>
            <w:shd w:val="clear" w:color="auto" w:fill="FFF2CC" w:themeFill="accent4" w:themeFillTint="33"/>
          </w:tcPr>
          <w:p w:rsidR="003B6199" w:rsidRPr="002F45F6" w:rsidRDefault="003B6199" w:rsidP="002F45F6">
            <w:pPr>
              <w:rPr>
                <w:rFonts w:ascii="Arial" w:hAnsi="Arial" w:cs="Arial"/>
                <w:sz w:val="18"/>
                <w:szCs w:val="18"/>
              </w:rPr>
            </w:pPr>
            <w:r w:rsidRPr="002F45F6">
              <w:rPr>
                <w:rFonts w:ascii="Arial" w:hAnsi="Arial" w:cs="Arial"/>
                <w:sz w:val="18"/>
                <w:szCs w:val="18"/>
              </w:rPr>
              <w:t xml:space="preserve">Improve </w:t>
            </w:r>
            <w:r w:rsidR="005B4246" w:rsidRPr="002F45F6">
              <w:rPr>
                <w:rFonts w:ascii="Arial" w:hAnsi="Arial" w:cs="Arial"/>
                <w:sz w:val="18"/>
                <w:szCs w:val="18"/>
              </w:rPr>
              <w:t>decision making and problem solving.</w:t>
            </w:r>
          </w:p>
          <w:p w:rsidR="002F45F6" w:rsidRDefault="002F45F6" w:rsidP="002F45F6">
            <w:pPr>
              <w:rPr>
                <w:rFonts w:ascii="Arial" w:hAnsi="Arial" w:cs="Arial"/>
                <w:sz w:val="18"/>
                <w:szCs w:val="18"/>
              </w:rPr>
            </w:pPr>
          </w:p>
          <w:p w:rsidR="005B4246" w:rsidRPr="002F45F6" w:rsidRDefault="005B4246" w:rsidP="002F45F6">
            <w:pPr>
              <w:rPr>
                <w:rFonts w:ascii="Arial" w:hAnsi="Arial" w:cs="Arial"/>
                <w:sz w:val="18"/>
                <w:szCs w:val="18"/>
              </w:rPr>
            </w:pPr>
            <w:r w:rsidRPr="002F45F6">
              <w:rPr>
                <w:rFonts w:ascii="Arial" w:hAnsi="Arial" w:cs="Arial"/>
                <w:sz w:val="18"/>
                <w:szCs w:val="18"/>
              </w:rPr>
              <w:t xml:space="preserve">Improve facilitation and </w:t>
            </w:r>
            <w:r w:rsidR="00822499" w:rsidRPr="002F45F6">
              <w:rPr>
                <w:rFonts w:ascii="Arial" w:hAnsi="Arial" w:cs="Arial"/>
                <w:sz w:val="18"/>
                <w:szCs w:val="18"/>
              </w:rPr>
              <w:t>listening</w:t>
            </w:r>
            <w:r w:rsidRPr="002F45F6">
              <w:rPr>
                <w:rFonts w:ascii="Arial" w:hAnsi="Arial" w:cs="Arial"/>
                <w:sz w:val="18"/>
                <w:szCs w:val="18"/>
              </w:rPr>
              <w:t xml:space="preserve"> skills.</w:t>
            </w:r>
          </w:p>
        </w:tc>
        <w:tc>
          <w:tcPr>
            <w:tcW w:w="1588" w:type="dxa"/>
            <w:shd w:val="clear" w:color="auto" w:fill="FFF2CC" w:themeFill="accent4" w:themeFillTint="33"/>
          </w:tcPr>
          <w:p w:rsidR="003B6199" w:rsidRPr="002F45F6" w:rsidRDefault="003B6199" w:rsidP="002F45F6">
            <w:pPr>
              <w:rPr>
                <w:rFonts w:ascii="Arial" w:hAnsi="Arial" w:cs="Arial"/>
                <w:sz w:val="18"/>
                <w:szCs w:val="18"/>
              </w:rPr>
            </w:pPr>
            <w:r w:rsidRPr="002F45F6">
              <w:rPr>
                <w:rFonts w:ascii="Arial" w:hAnsi="Arial" w:cs="Arial"/>
                <w:sz w:val="18"/>
                <w:szCs w:val="18"/>
              </w:rPr>
              <w:t>Take courses for problem solving</w:t>
            </w:r>
          </w:p>
          <w:p w:rsidR="002F45F6" w:rsidRDefault="002F45F6" w:rsidP="002F45F6">
            <w:pPr>
              <w:rPr>
                <w:rFonts w:ascii="Arial" w:hAnsi="Arial" w:cs="Arial"/>
                <w:sz w:val="18"/>
                <w:szCs w:val="18"/>
              </w:rPr>
            </w:pPr>
          </w:p>
          <w:p w:rsidR="005B4246" w:rsidRPr="002F45F6" w:rsidRDefault="003B6199" w:rsidP="002F45F6">
            <w:pPr>
              <w:rPr>
                <w:rFonts w:ascii="Arial" w:hAnsi="Arial" w:cs="Arial"/>
                <w:sz w:val="18"/>
                <w:szCs w:val="18"/>
              </w:rPr>
            </w:pPr>
            <w:r w:rsidRPr="002F45F6">
              <w:rPr>
                <w:rFonts w:ascii="Arial" w:hAnsi="Arial" w:cs="Arial"/>
                <w:sz w:val="18"/>
                <w:szCs w:val="18"/>
              </w:rPr>
              <w:t>Do more team building exercises</w:t>
            </w:r>
          </w:p>
        </w:tc>
        <w:tc>
          <w:tcPr>
            <w:tcW w:w="1699" w:type="dxa"/>
            <w:shd w:val="clear" w:color="auto" w:fill="FFF2CC" w:themeFill="accent4" w:themeFillTint="33"/>
          </w:tcPr>
          <w:p w:rsidR="003B6199" w:rsidRPr="002F45F6" w:rsidRDefault="003B6199" w:rsidP="002F45F6">
            <w:pPr>
              <w:rPr>
                <w:rFonts w:ascii="Arial" w:hAnsi="Arial" w:cs="Arial"/>
                <w:sz w:val="18"/>
                <w:szCs w:val="18"/>
              </w:rPr>
            </w:pPr>
            <w:r w:rsidRPr="002F45F6">
              <w:rPr>
                <w:rFonts w:ascii="Arial" w:hAnsi="Arial" w:cs="Arial"/>
                <w:sz w:val="18"/>
                <w:szCs w:val="18"/>
              </w:rPr>
              <w:t>30</w:t>
            </w:r>
            <w:r w:rsidRPr="002F45F6">
              <w:rPr>
                <w:rFonts w:ascii="Arial" w:hAnsi="Arial" w:cs="Arial"/>
                <w:sz w:val="18"/>
                <w:szCs w:val="18"/>
                <w:vertAlign w:val="superscript"/>
              </w:rPr>
              <w:t>th</w:t>
            </w:r>
            <w:r w:rsidRPr="002F45F6">
              <w:rPr>
                <w:rFonts w:ascii="Arial" w:hAnsi="Arial" w:cs="Arial"/>
                <w:sz w:val="18"/>
                <w:szCs w:val="18"/>
              </w:rPr>
              <w:t xml:space="preserve"> September 2021</w:t>
            </w:r>
          </w:p>
          <w:p w:rsidR="002F45F6" w:rsidRDefault="002F45F6" w:rsidP="002F45F6">
            <w:pPr>
              <w:rPr>
                <w:rFonts w:ascii="Arial" w:hAnsi="Arial" w:cs="Arial"/>
                <w:sz w:val="18"/>
                <w:szCs w:val="18"/>
              </w:rPr>
            </w:pPr>
          </w:p>
          <w:p w:rsidR="005B4246" w:rsidRPr="002F45F6" w:rsidRDefault="003B6199" w:rsidP="002F45F6">
            <w:pPr>
              <w:rPr>
                <w:rFonts w:ascii="Arial" w:hAnsi="Arial" w:cs="Arial"/>
                <w:sz w:val="18"/>
                <w:szCs w:val="18"/>
              </w:rPr>
            </w:pPr>
            <w:r w:rsidRPr="002F45F6">
              <w:rPr>
                <w:rFonts w:ascii="Arial" w:hAnsi="Arial" w:cs="Arial"/>
                <w:sz w:val="18"/>
                <w:szCs w:val="18"/>
              </w:rPr>
              <w:t>30</w:t>
            </w:r>
            <w:r w:rsidRPr="002F45F6">
              <w:rPr>
                <w:rFonts w:ascii="Arial" w:hAnsi="Arial" w:cs="Arial"/>
                <w:sz w:val="18"/>
                <w:szCs w:val="18"/>
                <w:vertAlign w:val="superscript"/>
              </w:rPr>
              <w:t>th</w:t>
            </w:r>
            <w:r w:rsidRPr="002F45F6">
              <w:rPr>
                <w:rFonts w:ascii="Arial" w:hAnsi="Arial" w:cs="Arial"/>
                <w:sz w:val="18"/>
                <w:szCs w:val="18"/>
              </w:rPr>
              <w:t xml:space="preserve"> December 2021</w:t>
            </w:r>
          </w:p>
        </w:tc>
        <w:tc>
          <w:tcPr>
            <w:tcW w:w="1634" w:type="dxa"/>
            <w:shd w:val="clear" w:color="auto" w:fill="FFF2CC" w:themeFill="accent4" w:themeFillTint="33"/>
          </w:tcPr>
          <w:p w:rsidR="003B6199" w:rsidRPr="002F45F6" w:rsidRDefault="003B6199" w:rsidP="002F45F6">
            <w:pPr>
              <w:rPr>
                <w:rFonts w:ascii="Arial" w:hAnsi="Arial" w:cs="Arial"/>
                <w:sz w:val="18"/>
                <w:szCs w:val="18"/>
              </w:rPr>
            </w:pPr>
            <w:r w:rsidRPr="002F45F6">
              <w:rPr>
                <w:rFonts w:ascii="Arial" w:hAnsi="Arial" w:cs="Arial"/>
                <w:sz w:val="18"/>
                <w:szCs w:val="18"/>
              </w:rPr>
              <w:t>Certificate</w:t>
            </w:r>
          </w:p>
          <w:p w:rsidR="002F45F6" w:rsidRDefault="002F45F6" w:rsidP="002F45F6">
            <w:pPr>
              <w:rPr>
                <w:rFonts w:ascii="Arial" w:hAnsi="Arial" w:cs="Arial"/>
                <w:sz w:val="18"/>
                <w:szCs w:val="18"/>
              </w:rPr>
            </w:pPr>
          </w:p>
          <w:p w:rsidR="003B6199" w:rsidRPr="002F45F6" w:rsidRDefault="003B6199" w:rsidP="002F45F6">
            <w:pPr>
              <w:rPr>
                <w:rFonts w:ascii="Arial" w:hAnsi="Arial" w:cs="Arial"/>
                <w:sz w:val="18"/>
                <w:szCs w:val="18"/>
              </w:rPr>
            </w:pPr>
            <w:r w:rsidRPr="002F45F6">
              <w:rPr>
                <w:rFonts w:ascii="Arial" w:hAnsi="Arial" w:cs="Arial"/>
                <w:sz w:val="18"/>
                <w:szCs w:val="18"/>
              </w:rPr>
              <w:t>Feedback from the team</w:t>
            </w:r>
          </w:p>
        </w:tc>
        <w:tc>
          <w:tcPr>
            <w:tcW w:w="1662" w:type="dxa"/>
            <w:shd w:val="clear" w:color="auto" w:fill="FFF2CC" w:themeFill="accent4" w:themeFillTint="33"/>
          </w:tcPr>
          <w:p w:rsidR="005B4246" w:rsidRPr="002F45F6" w:rsidRDefault="003B6199" w:rsidP="002F45F6">
            <w:pPr>
              <w:rPr>
                <w:rFonts w:ascii="Arial" w:hAnsi="Arial" w:cs="Arial"/>
                <w:sz w:val="18"/>
                <w:szCs w:val="18"/>
              </w:rPr>
            </w:pPr>
            <w:r w:rsidRPr="002F45F6">
              <w:rPr>
                <w:rFonts w:ascii="Arial" w:hAnsi="Arial" w:cs="Arial"/>
                <w:sz w:val="18"/>
                <w:szCs w:val="18"/>
              </w:rPr>
              <w:t>Computer, meeting rooms, pens, paper, Trainor</w:t>
            </w:r>
          </w:p>
        </w:tc>
      </w:tr>
      <w:tr w:rsidR="003B6199" w:rsidTr="002F45F6">
        <w:tc>
          <w:tcPr>
            <w:tcW w:w="1271" w:type="dxa"/>
            <w:shd w:val="clear" w:color="auto" w:fill="E2EFD9" w:themeFill="accent6" w:themeFillTint="33"/>
          </w:tcPr>
          <w:p w:rsidR="00822499" w:rsidRPr="002F45F6" w:rsidRDefault="00822499" w:rsidP="002F45F6">
            <w:pPr>
              <w:rPr>
                <w:rFonts w:ascii="Arial" w:hAnsi="Arial" w:cs="Arial"/>
                <w:sz w:val="18"/>
                <w:szCs w:val="18"/>
              </w:rPr>
            </w:pPr>
            <w:r w:rsidRPr="002F45F6">
              <w:rPr>
                <w:rFonts w:ascii="Arial" w:hAnsi="Arial" w:cs="Arial"/>
                <w:sz w:val="18"/>
                <w:szCs w:val="18"/>
              </w:rPr>
              <w:t>Coercive</w:t>
            </w:r>
          </w:p>
        </w:tc>
        <w:tc>
          <w:tcPr>
            <w:tcW w:w="1496" w:type="dxa"/>
            <w:shd w:val="clear" w:color="auto" w:fill="FFF2CC" w:themeFill="accent4" w:themeFillTint="33"/>
          </w:tcPr>
          <w:p w:rsidR="00822499" w:rsidRPr="002F45F6" w:rsidRDefault="00822499" w:rsidP="002F45F6">
            <w:pPr>
              <w:rPr>
                <w:rFonts w:ascii="Arial" w:hAnsi="Arial" w:cs="Arial"/>
                <w:sz w:val="18"/>
                <w:szCs w:val="18"/>
              </w:rPr>
            </w:pPr>
            <w:r w:rsidRPr="002F45F6">
              <w:rPr>
                <w:rFonts w:ascii="Arial" w:hAnsi="Arial" w:cs="Arial"/>
                <w:sz w:val="18"/>
                <w:szCs w:val="18"/>
              </w:rPr>
              <w:t>Learn how to make effective decisions under pressure</w:t>
            </w:r>
          </w:p>
          <w:p w:rsidR="002F45F6" w:rsidRDefault="002F45F6" w:rsidP="002F45F6">
            <w:pPr>
              <w:rPr>
                <w:rFonts w:ascii="Arial" w:hAnsi="Arial" w:cs="Arial"/>
                <w:sz w:val="18"/>
                <w:szCs w:val="18"/>
              </w:rPr>
            </w:pPr>
          </w:p>
          <w:p w:rsidR="00822499" w:rsidRPr="002F45F6" w:rsidRDefault="00822499" w:rsidP="002F45F6">
            <w:pPr>
              <w:rPr>
                <w:rFonts w:ascii="Arial" w:hAnsi="Arial" w:cs="Arial"/>
                <w:sz w:val="18"/>
                <w:szCs w:val="18"/>
              </w:rPr>
            </w:pPr>
            <w:r w:rsidRPr="002F45F6">
              <w:rPr>
                <w:rFonts w:ascii="Arial" w:hAnsi="Arial" w:cs="Arial"/>
                <w:sz w:val="18"/>
                <w:szCs w:val="18"/>
              </w:rPr>
              <w:lastRenderedPageBreak/>
              <w:t>Manage crises</w:t>
            </w:r>
          </w:p>
        </w:tc>
        <w:tc>
          <w:tcPr>
            <w:tcW w:w="1588" w:type="dxa"/>
            <w:shd w:val="clear" w:color="auto" w:fill="FFF2CC" w:themeFill="accent4" w:themeFillTint="33"/>
          </w:tcPr>
          <w:p w:rsidR="00822499" w:rsidRPr="002F45F6" w:rsidRDefault="00822499" w:rsidP="002F45F6">
            <w:pPr>
              <w:rPr>
                <w:rFonts w:ascii="Arial" w:hAnsi="Arial" w:cs="Arial"/>
                <w:sz w:val="18"/>
                <w:szCs w:val="18"/>
              </w:rPr>
            </w:pPr>
            <w:r w:rsidRPr="002F45F6">
              <w:rPr>
                <w:rFonts w:ascii="Arial" w:hAnsi="Arial" w:cs="Arial"/>
                <w:sz w:val="18"/>
                <w:szCs w:val="18"/>
              </w:rPr>
              <w:lastRenderedPageBreak/>
              <w:t>Take courses</w:t>
            </w:r>
          </w:p>
          <w:p w:rsidR="002F45F6" w:rsidRDefault="002F45F6" w:rsidP="002F45F6">
            <w:pPr>
              <w:rPr>
                <w:rFonts w:ascii="Arial" w:hAnsi="Arial" w:cs="Arial"/>
                <w:sz w:val="18"/>
                <w:szCs w:val="18"/>
              </w:rPr>
            </w:pPr>
          </w:p>
          <w:p w:rsidR="00822499" w:rsidRPr="002F45F6" w:rsidRDefault="00822499" w:rsidP="002F45F6">
            <w:pPr>
              <w:rPr>
                <w:rFonts w:ascii="Arial" w:hAnsi="Arial" w:cs="Arial"/>
                <w:sz w:val="18"/>
                <w:szCs w:val="18"/>
              </w:rPr>
            </w:pPr>
            <w:r w:rsidRPr="002F45F6">
              <w:rPr>
                <w:rFonts w:ascii="Arial" w:hAnsi="Arial" w:cs="Arial"/>
                <w:sz w:val="18"/>
                <w:szCs w:val="18"/>
              </w:rPr>
              <w:t xml:space="preserve">Shadow a senior leader who </w:t>
            </w:r>
            <w:r w:rsidRPr="002F45F6">
              <w:rPr>
                <w:rFonts w:ascii="Arial" w:hAnsi="Arial" w:cs="Arial"/>
                <w:sz w:val="18"/>
                <w:szCs w:val="18"/>
              </w:rPr>
              <w:lastRenderedPageBreak/>
              <w:t>manages major crises</w:t>
            </w:r>
          </w:p>
        </w:tc>
        <w:tc>
          <w:tcPr>
            <w:tcW w:w="1699" w:type="dxa"/>
            <w:shd w:val="clear" w:color="auto" w:fill="FFF2CC" w:themeFill="accent4" w:themeFillTint="33"/>
          </w:tcPr>
          <w:p w:rsidR="00822499" w:rsidRPr="002F45F6" w:rsidRDefault="00822499" w:rsidP="002F45F6">
            <w:pPr>
              <w:rPr>
                <w:rFonts w:ascii="Arial" w:hAnsi="Arial" w:cs="Arial"/>
                <w:sz w:val="18"/>
                <w:szCs w:val="18"/>
              </w:rPr>
            </w:pPr>
            <w:r w:rsidRPr="002F45F6">
              <w:rPr>
                <w:rFonts w:ascii="Arial" w:hAnsi="Arial" w:cs="Arial"/>
                <w:sz w:val="18"/>
                <w:szCs w:val="18"/>
              </w:rPr>
              <w:lastRenderedPageBreak/>
              <w:t>30</w:t>
            </w:r>
            <w:r w:rsidRPr="002F45F6">
              <w:rPr>
                <w:rFonts w:ascii="Arial" w:hAnsi="Arial" w:cs="Arial"/>
                <w:sz w:val="18"/>
                <w:szCs w:val="18"/>
                <w:vertAlign w:val="superscript"/>
              </w:rPr>
              <w:t>th</w:t>
            </w:r>
            <w:r w:rsidRPr="002F45F6">
              <w:rPr>
                <w:rFonts w:ascii="Arial" w:hAnsi="Arial" w:cs="Arial"/>
                <w:sz w:val="18"/>
                <w:szCs w:val="18"/>
              </w:rPr>
              <w:t xml:space="preserve"> November 2021</w:t>
            </w:r>
          </w:p>
          <w:p w:rsidR="002F45F6" w:rsidRDefault="002F45F6" w:rsidP="002F45F6">
            <w:pPr>
              <w:rPr>
                <w:rFonts w:ascii="Arial" w:hAnsi="Arial" w:cs="Arial"/>
                <w:sz w:val="18"/>
                <w:szCs w:val="18"/>
              </w:rPr>
            </w:pPr>
          </w:p>
          <w:p w:rsidR="00822499" w:rsidRPr="002F45F6" w:rsidRDefault="00822499" w:rsidP="002F45F6">
            <w:pPr>
              <w:rPr>
                <w:rFonts w:ascii="Arial" w:hAnsi="Arial" w:cs="Arial"/>
                <w:sz w:val="18"/>
                <w:szCs w:val="18"/>
              </w:rPr>
            </w:pPr>
            <w:r w:rsidRPr="002F45F6">
              <w:rPr>
                <w:rFonts w:ascii="Arial" w:hAnsi="Arial" w:cs="Arial"/>
                <w:sz w:val="18"/>
                <w:szCs w:val="18"/>
              </w:rPr>
              <w:t>30</w:t>
            </w:r>
            <w:r w:rsidRPr="002F45F6">
              <w:rPr>
                <w:rFonts w:ascii="Arial" w:hAnsi="Arial" w:cs="Arial"/>
                <w:sz w:val="18"/>
                <w:szCs w:val="18"/>
                <w:vertAlign w:val="superscript"/>
              </w:rPr>
              <w:t>th</w:t>
            </w:r>
            <w:r w:rsidRPr="002F45F6">
              <w:rPr>
                <w:rFonts w:ascii="Arial" w:hAnsi="Arial" w:cs="Arial"/>
                <w:sz w:val="18"/>
                <w:szCs w:val="18"/>
              </w:rPr>
              <w:t xml:space="preserve"> December 2021</w:t>
            </w:r>
          </w:p>
          <w:p w:rsidR="00822499" w:rsidRPr="002F45F6" w:rsidRDefault="00822499" w:rsidP="002F45F6">
            <w:pPr>
              <w:rPr>
                <w:rFonts w:ascii="Arial" w:hAnsi="Arial" w:cs="Arial"/>
                <w:sz w:val="18"/>
                <w:szCs w:val="18"/>
              </w:rPr>
            </w:pPr>
          </w:p>
        </w:tc>
        <w:tc>
          <w:tcPr>
            <w:tcW w:w="1634" w:type="dxa"/>
            <w:shd w:val="clear" w:color="auto" w:fill="FFF2CC" w:themeFill="accent4" w:themeFillTint="33"/>
          </w:tcPr>
          <w:p w:rsidR="00822499" w:rsidRPr="002F45F6" w:rsidRDefault="00822499" w:rsidP="002F45F6">
            <w:pPr>
              <w:rPr>
                <w:rFonts w:ascii="Arial" w:hAnsi="Arial" w:cs="Arial"/>
                <w:sz w:val="18"/>
                <w:szCs w:val="18"/>
              </w:rPr>
            </w:pPr>
            <w:r w:rsidRPr="002F45F6">
              <w:rPr>
                <w:rFonts w:ascii="Arial" w:hAnsi="Arial" w:cs="Arial"/>
                <w:sz w:val="18"/>
                <w:szCs w:val="18"/>
              </w:rPr>
              <w:lastRenderedPageBreak/>
              <w:t>Certificate</w:t>
            </w:r>
          </w:p>
          <w:p w:rsidR="002F45F6" w:rsidRDefault="002F45F6" w:rsidP="002F45F6">
            <w:pPr>
              <w:rPr>
                <w:rFonts w:ascii="Arial" w:hAnsi="Arial" w:cs="Arial"/>
                <w:sz w:val="18"/>
                <w:szCs w:val="18"/>
              </w:rPr>
            </w:pPr>
          </w:p>
          <w:p w:rsidR="00822499" w:rsidRPr="002F45F6" w:rsidRDefault="00822499" w:rsidP="002F45F6">
            <w:pPr>
              <w:rPr>
                <w:rFonts w:ascii="Arial" w:hAnsi="Arial" w:cs="Arial"/>
                <w:sz w:val="18"/>
                <w:szCs w:val="18"/>
              </w:rPr>
            </w:pPr>
            <w:r w:rsidRPr="002F45F6">
              <w:rPr>
                <w:rFonts w:ascii="Arial" w:hAnsi="Arial" w:cs="Arial"/>
                <w:sz w:val="18"/>
                <w:szCs w:val="18"/>
              </w:rPr>
              <w:t>Feedback from senior</w:t>
            </w:r>
          </w:p>
        </w:tc>
        <w:tc>
          <w:tcPr>
            <w:tcW w:w="1662" w:type="dxa"/>
            <w:shd w:val="clear" w:color="auto" w:fill="FFF2CC" w:themeFill="accent4" w:themeFillTint="33"/>
          </w:tcPr>
          <w:p w:rsidR="00822499" w:rsidRPr="002F45F6" w:rsidRDefault="00822499" w:rsidP="002F45F6">
            <w:pPr>
              <w:rPr>
                <w:rFonts w:ascii="Arial" w:hAnsi="Arial" w:cs="Arial"/>
                <w:sz w:val="18"/>
                <w:szCs w:val="18"/>
              </w:rPr>
            </w:pPr>
            <w:r w:rsidRPr="002F45F6">
              <w:rPr>
                <w:rFonts w:ascii="Arial" w:hAnsi="Arial" w:cs="Arial"/>
                <w:sz w:val="18"/>
                <w:szCs w:val="18"/>
              </w:rPr>
              <w:t>Books, pens, computer</w:t>
            </w:r>
            <w:r w:rsidR="003B6199" w:rsidRPr="002F45F6">
              <w:rPr>
                <w:rFonts w:ascii="Arial" w:hAnsi="Arial" w:cs="Arial"/>
                <w:sz w:val="18"/>
                <w:szCs w:val="18"/>
              </w:rPr>
              <w:t>, authorised time off work</w:t>
            </w:r>
          </w:p>
        </w:tc>
      </w:tr>
    </w:tbl>
    <w:p w:rsidR="002F45F6" w:rsidRDefault="002F45F6" w:rsidP="002A099E">
      <w:pPr>
        <w:rPr>
          <w:b/>
        </w:rPr>
      </w:pPr>
    </w:p>
    <w:p w:rsidR="002F45F6" w:rsidRDefault="002F45F6" w:rsidP="002A099E">
      <w:pPr>
        <w:rPr>
          <w:b/>
        </w:rPr>
      </w:pPr>
    </w:p>
    <w:p w:rsidR="003F7B14" w:rsidRPr="00D90DDB" w:rsidRDefault="00D90DDB" w:rsidP="00D97148">
      <w:pPr>
        <w:pStyle w:val="Heading2"/>
        <w:rPr>
          <w:rFonts w:ascii="Arial" w:hAnsi="Arial" w:cs="Arial"/>
          <w:sz w:val="28"/>
          <w:szCs w:val="28"/>
        </w:rPr>
      </w:pPr>
      <w:bookmarkStart w:id="23" w:name="_Toc80753305"/>
      <w:r>
        <w:rPr>
          <w:rFonts w:ascii="Arial" w:hAnsi="Arial" w:cs="Arial"/>
          <w:sz w:val="28"/>
          <w:szCs w:val="28"/>
        </w:rPr>
        <w:t>4.0</w:t>
      </w:r>
      <w:r w:rsidR="00D97148" w:rsidRPr="00D90DDB">
        <w:rPr>
          <w:rFonts w:ascii="Arial" w:hAnsi="Arial" w:cs="Arial"/>
          <w:sz w:val="28"/>
          <w:szCs w:val="28"/>
        </w:rPr>
        <w:t xml:space="preserve"> </w:t>
      </w:r>
      <w:r w:rsidR="003F7B14" w:rsidRPr="00D90DDB">
        <w:rPr>
          <w:rFonts w:ascii="Arial" w:hAnsi="Arial" w:cs="Arial"/>
          <w:sz w:val="28"/>
          <w:szCs w:val="28"/>
        </w:rPr>
        <w:t>Why do people want to be a leader?</w:t>
      </w:r>
      <w:bookmarkEnd w:id="23"/>
      <w:r w:rsidR="003F7B14" w:rsidRPr="00D90DDB">
        <w:rPr>
          <w:rFonts w:ascii="Arial" w:hAnsi="Arial" w:cs="Arial"/>
          <w:sz w:val="28"/>
          <w:szCs w:val="28"/>
        </w:rPr>
        <w:t xml:space="preserve"> </w:t>
      </w:r>
    </w:p>
    <w:p w:rsidR="00D97148" w:rsidRPr="00D97148" w:rsidRDefault="00D97148" w:rsidP="00D97148"/>
    <w:p w:rsidR="00696AEC" w:rsidRPr="00BA09DB" w:rsidRDefault="003F7B14" w:rsidP="00D97148">
      <w:pPr>
        <w:spacing w:line="360" w:lineRule="auto"/>
        <w:jc w:val="both"/>
        <w:rPr>
          <w:bCs/>
        </w:rPr>
      </w:pPr>
      <w:bookmarkStart w:id="24" w:name="_Hlk80753408"/>
      <w:proofErr w:type="spellStart"/>
      <w:r w:rsidRPr="00D97148">
        <w:rPr>
          <w:rFonts w:ascii="Arial" w:hAnsi="Arial" w:cs="Arial"/>
          <w:bCs/>
          <w:sz w:val="24"/>
          <w:szCs w:val="24"/>
        </w:rPr>
        <w:t>Minda</w:t>
      </w:r>
      <w:proofErr w:type="spellEnd"/>
      <w:r w:rsidRPr="00D97148">
        <w:rPr>
          <w:rFonts w:ascii="Arial" w:hAnsi="Arial" w:cs="Arial"/>
          <w:bCs/>
          <w:sz w:val="24"/>
          <w:szCs w:val="24"/>
        </w:rPr>
        <w:t xml:space="preserve"> </w:t>
      </w:r>
      <w:proofErr w:type="spellStart"/>
      <w:r w:rsidRPr="00D97148">
        <w:rPr>
          <w:rFonts w:ascii="Arial" w:hAnsi="Arial" w:cs="Arial"/>
          <w:bCs/>
          <w:sz w:val="24"/>
          <w:szCs w:val="24"/>
        </w:rPr>
        <w:t>Zetlin</w:t>
      </w:r>
      <w:proofErr w:type="spellEnd"/>
      <w:r w:rsidRPr="00D97148">
        <w:rPr>
          <w:rFonts w:ascii="Arial" w:hAnsi="Arial" w:cs="Arial"/>
          <w:bCs/>
          <w:sz w:val="24"/>
          <w:szCs w:val="24"/>
        </w:rPr>
        <w:t xml:space="preserve"> who is a co-author at The Geek Gap wrote a blog on The Best (and Worst) Reasons to Be a Leader in 2013. She mentioned that many people are wanting to be leaders for the wrong reasons such as; money, of course money is lovely however</w:t>
      </w:r>
      <w:r w:rsidR="00696AEC" w:rsidRPr="00D97148">
        <w:rPr>
          <w:rFonts w:ascii="Arial" w:hAnsi="Arial" w:cs="Arial"/>
          <w:bCs/>
          <w:sz w:val="24"/>
          <w:szCs w:val="24"/>
        </w:rPr>
        <w:t xml:space="preserve"> the leader may be more focused on their</w:t>
      </w:r>
      <w:r w:rsidR="00696AEC" w:rsidRPr="00E31B02">
        <w:rPr>
          <w:rFonts w:ascii="Arial" w:hAnsi="Arial" w:cs="Arial"/>
          <w:bCs/>
          <w:sz w:val="24"/>
          <w:szCs w:val="24"/>
        </w:rPr>
        <w:t xml:space="preserve"> </w:t>
      </w:r>
      <w:r w:rsidR="00E31B02" w:rsidRPr="00E31B02">
        <w:rPr>
          <w:rFonts w:ascii="Arial" w:hAnsi="Arial" w:cs="Arial"/>
          <w:bCs/>
          <w:sz w:val="24"/>
          <w:szCs w:val="24"/>
        </w:rPr>
        <w:t xml:space="preserve">pay cheque </w:t>
      </w:r>
      <w:r w:rsidR="00696AEC" w:rsidRPr="00E31B02">
        <w:rPr>
          <w:rFonts w:ascii="Arial" w:hAnsi="Arial" w:cs="Arial"/>
          <w:bCs/>
          <w:sz w:val="24"/>
          <w:szCs w:val="24"/>
        </w:rPr>
        <w:t xml:space="preserve">instead of focusing on the team and individual needs. The second reason is power, some leaders like feeling superior to others and enjoy commanding others however this can get to your head and make you overconfident in a negative way which can demotivate your followers. The last reason is prestige -   this can make you feel </w:t>
      </w:r>
      <w:r w:rsidR="006A6469" w:rsidRPr="00E31B02">
        <w:rPr>
          <w:rFonts w:ascii="Arial" w:hAnsi="Arial" w:cs="Arial"/>
          <w:bCs/>
          <w:sz w:val="24"/>
          <w:szCs w:val="24"/>
        </w:rPr>
        <w:t xml:space="preserve">appreciated and you may have some nice </w:t>
      </w:r>
      <w:r w:rsidR="00E31B02" w:rsidRPr="00E31B02">
        <w:rPr>
          <w:rFonts w:ascii="Arial" w:hAnsi="Arial" w:cs="Arial"/>
          <w:bCs/>
          <w:sz w:val="24"/>
          <w:szCs w:val="24"/>
        </w:rPr>
        <w:t>perks,</w:t>
      </w:r>
      <w:r w:rsidR="006A6469" w:rsidRPr="00E31B02">
        <w:rPr>
          <w:rFonts w:ascii="Arial" w:hAnsi="Arial" w:cs="Arial"/>
          <w:bCs/>
          <w:sz w:val="24"/>
          <w:szCs w:val="24"/>
        </w:rPr>
        <w:t xml:space="preserve"> but you may get distracted by the luxuries and spend time worrying about achieving the results you want. </w:t>
      </w:r>
      <w:r w:rsidR="00D90DDB">
        <w:rPr>
          <w:rFonts w:ascii="Arial" w:hAnsi="Arial" w:cs="Arial"/>
          <w:bCs/>
          <w:sz w:val="24"/>
          <w:szCs w:val="24"/>
        </w:rPr>
        <w:t>(</w:t>
      </w:r>
      <w:proofErr w:type="spellStart"/>
      <w:r w:rsidR="006A6469" w:rsidRPr="00E31B02">
        <w:rPr>
          <w:rFonts w:ascii="Arial" w:hAnsi="Arial" w:cs="Arial"/>
          <w:bCs/>
          <w:sz w:val="24"/>
          <w:szCs w:val="24"/>
        </w:rPr>
        <w:t>Zetlin</w:t>
      </w:r>
      <w:proofErr w:type="spellEnd"/>
      <w:r w:rsidR="006A6469" w:rsidRPr="00E31B02">
        <w:rPr>
          <w:rFonts w:ascii="Arial" w:hAnsi="Arial" w:cs="Arial"/>
          <w:bCs/>
          <w:sz w:val="24"/>
          <w:szCs w:val="24"/>
        </w:rPr>
        <w:t>, M, 2013) looks at the right reasons to be a leader which are; Goals, this is where you have a dream or target and need the help of other people to achieve it, so you look at becoming a leader and get them to help you.</w:t>
      </w:r>
      <w:r w:rsidR="00D90DDB">
        <w:rPr>
          <w:rFonts w:ascii="Arial" w:hAnsi="Arial" w:cs="Arial"/>
          <w:bCs/>
          <w:sz w:val="24"/>
          <w:szCs w:val="24"/>
        </w:rPr>
        <w:t>(</w:t>
      </w:r>
      <w:r w:rsidR="006A6469" w:rsidRPr="00E31B02">
        <w:rPr>
          <w:rFonts w:ascii="Arial" w:hAnsi="Arial" w:cs="Arial"/>
          <w:bCs/>
          <w:sz w:val="24"/>
          <w:szCs w:val="24"/>
        </w:rPr>
        <w:t xml:space="preserve"> </w:t>
      </w:r>
      <w:proofErr w:type="spellStart"/>
      <w:r w:rsidR="006A6469" w:rsidRPr="00E31B02">
        <w:rPr>
          <w:rFonts w:ascii="Arial" w:hAnsi="Arial" w:cs="Arial"/>
          <w:bCs/>
          <w:sz w:val="24"/>
          <w:szCs w:val="24"/>
        </w:rPr>
        <w:t>Zetlin</w:t>
      </w:r>
      <w:proofErr w:type="spellEnd"/>
      <w:r w:rsidR="006A6469" w:rsidRPr="00E31B02">
        <w:rPr>
          <w:rFonts w:ascii="Arial" w:hAnsi="Arial" w:cs="Arial"/>
          <w:bCs/>
          <w:sz w:val="24"/>
          <w:szCs w:val="24"/>
        </w:rPr>
        <w:t xml:space="preserve">, M 2013) believes that this is the best reason to want to be a leader. The second reason is </w:t>
      </w:r>
      <w:r w:rsidR="00BA09DB" w:rsidRPr="00E31B02">
        <w:rPr>
          <w:rFonts w:ascii="Arial" w:hAnsi="Arial" w:cs="Arial"/>
          <w:bCs/>
          <w:sz w:val="24"/>
          <w:szCs w:val="24"/>
        </w:rPr>
        <w:t>people, she</w:t>
      </w:r>
      <w:r w:rsidR="006A6469" w:rsidRPr="00E31B02">
        <w:rPr>
          <w:rFonts w:ascii="Arial" w:hAnsi="Arial" w:cs="Arial"/>
          <w:bCs/>
          <w:sz w:val="24"/>
          <w:szCs w:val="24"/>
        </w:rPr>
        <w:t xml:space="preserve"> states that </w:t>
      </w:r>
      <w:r w:rsidR="006A6469" w:rsidRPr="00E31B02">
        <w:rPr>
          <w:rFonts w:ascii="Arial" w:hAnsi="Arial" w:cs="Arial"/>
          <w:bCs/>
          <w:i/>
          <w:iCs/>
          <w:sz w:val="24"/>
          <w:szCs w:val="24"/>
        </w:rPr>
        <w:t xml:space="preserve">‘’the best leaders put most of their time and </w:t>
      </w:r>
      <w:r w:rsidR="00BA09DB" w:rsidRPr="00E31B02">
        <w:rPr>
          <w:rFonts w:ascii="Arial" w:hAnsi="Arial" w:cs="Arial"/>
          <w:bCs/>
          <w:i/>
          <w:iCs/>
          <w:sz w:val="24"/>
          <w:szCs w:val="24"/>
        </w:rPr>
        <w:t xml:space="preserve">energy into helping other people be more successful, by making connections, giving feedback, and providing the resources they need’’. </w:t>
      </w:r>
      <w:proofErr w:type="spellStart"/>
      <w:r w:rsidR="00BA09DB" w:rsidRPr="00E31B02">
        <w:rPr>
          <w:rFonts w:ascii="Arial" w:hAnsi="Arial" w:cs="Arial"/>
          <w:bCs/>
          <w:sz w:val="24"/>
          <w:szCs w:val="24"/>
        </w:rPr>
        <w:t>Zetlin</w:t>
      </w:r>
      <w:proofErr w:type="spellEnd"/>
      <w:r w:rsidR="00BA09DB" w:rsidRPr="00E31B02">
        <w:rPr>
          <w:rFonts w:ascii="Arial" w:hAnsi="Arial" w:cs="Arial"/>
          <w:bCs/>
          <w:sz w:val="24"/>
          <w:szCs w:val="24"/>
        </w:rPr>
        <w:t>, M</w:t>
      </w:r>
      <w:r w:rsidR="00D90DDB">
        <w:rPr>
          <w:rFonts w:ascii="Arial" w:hAnsi="Arial" w:cs="Arial"/>
          <w:bCs/>
          <w:sz w:val="24"/>
          <w:szCs w:val="24"/>
        </w:rPr>
        <w:t>.</w:t>
      </w:r>
      <w:r w:rsidR="00BA09DB" w:rsidRPr="00E31B02">
        <w:rPr>
          <w:rFonts w:ascii="Arial" w:hAnsi="Arial" w:cs="Arial"/>
          <w:bCs/>
          <w:sz w:val="24"/>
          <w:szCs w:val="24"/>
        </w:rPr>
        <w:t xml:space="preserve"> </w:t>
      </w:r>
      <w:r w:rsidR="00D90DDB">
        <w:rPr>
          <w:rFonts w:ascii="Arial" w:hAnsi="Arial" w:cs="Arial"/>
          <w:bCs/>
          <w:sz w:val="24"/>
          <w:szCs w:val="24"/>
        </w:rPr>
        <w:t>(</w:t>
      </w:r>
      <w:r w:rsidR="00BA09DB" w:rsidRPr="00E31B02">
        <w:rPr>
          <w:rFonts w:ascii="Arial" w:hAnsi="Arial" w:cs="Arial"/>
          <w:bCs/>
          <w:sz w:val="24"/>
          <w:szCs w:val="24"/>
        </w:rPr>
        <w:t>2013).</w:t>
      </w:r>
      <w:r w:rsidR="00BA09DB" w:rsidRPr="00E31B02">
        <w:rPr>
          <w:rFonts w:ascii="Arial" w:hAnsi="Arial" w:cs="Arial"/>
          <w:bCs/>
          <w:i/>
          <w:iCs/>
          <w:sz w:val="24"/>
          <w:szCs w:val="24"/>
        </w:rPr>
        <w:t xml:space="preserve"> </w:t>
      </w:r>
      <w:r w:rsidR="00EB32BF" w:rsidRPr="00E31B02">
        <w:rPr>
          <w:rFonts w:ascii="Arial" w:hAnsi="Arial" w:cs="Arial"/>
          <w:bCs/>
          <w:sz w:val="24"/>
          <w:szCs w:val="24"/>
        </w:rPr>
        <w:t>So,</w:t>
      </w:r>
      <w:r w:rsidR="00BA09DB" w:rsidRPr="00E31B02">
        <w:rPr>
          <w:rFonts w:ascii="Arial" w:hAnsi="Arial" w:cs="Arial"/>
          <w:bCs/>
          <w:sz w:val="24"/>
          <w:szCs w:val="24"/>
        </w:rPr>
        <w:t xml:space="preserve"> if you enjoy helping people grow then leadership is meant for you. The last reason is responsibilit</w:t>
      </w:r>
      <w:r w:rsidR="00EB32BF" w:rsidRPr="00E31B02">
        <w:rPr>
          <w:rFonts w:ascii="Arial" w:hAnsi="Arial" w:cs="Arial"/>
          <w:bCs/>
          <w:sz w:val="24"/>
          <w:szCs w:val="24"/>
        </w:rPr>
        <w:t xml:space="preserve">y, this is when you want the </w:t>
      </w:r>
      <w:r w:rsidR="00D97148" w:rsidRPr="00E31B02">
        <w:rPr>
          <w:rFonts w:ascii="Arial" w:hAnsi="Arial" w:cs="Arial"/>
          <w:bCs/>
          <w:sz w:val="24"/>
          <w:szCs w:val="24"/>
        </w:rPr>
        <w:t>responsibility</w:t>
      </w:r>
      <w:r w:rsidR="00EB32BF" w:rsidRPr="00E31B02">
        <w:rPr>
          <w:rFonts w:ascii="Arial" w:hAnsi="Arial" w:cs="Arial"/>
          <w:bCs/>
          <w:sz w:val="24"/>
          <w:szCs w:val="24"/>
        </w:rPr>
        <w:t xml:space="preserve"> of a leader and are motivated to do better,</w:t>
      </w:r>
      <w:r w:rsidR="00EB32BF">
        <w:rPr>
          <w:bCs/>
        </w:rPr>
        <w:t xml:space="preserve"> </w:t>
      </w:r>
    </w:p>
    <w:p w:rsidR="00D97148" w:rsidRDefault="002F45F6" w:rsidP="002A099E">
      <w:pPr>
        <w:spacing w:line="360" w:lineRule="auto"/>
        <w:jc w:val="both"/>
        <w:rPr>
          <w:rFonts w:ascii="Arial" w:hAnsi="Arial" w:cs="Arial"/>
          <w:b/>
          <w:sz w:val="24"/>
          <w:szCs w:val="24"/>
        </w:rPr>
      </w:pPr>
      <w:r w:rsidRPr="00D97148">
        <w:rPr>
          <w:rFonts w:ascii="Arial" w:hAnsi="Arial" w:cs="Arial"/>
          <w:noProof/>
          <w:sz w:val="24"/>
          <w:szCs w:val="24"/>
        </w:rPr>
        <w:lastRenderedPageBreak/>
        <w:drawing>
          <wp:anchor distT="0" distB="0" distL="114300" distR="114300" simplePos="0" relativeHeight="251680768" behindDoc="1" locked="0" layoutInCell="1" allowOverlap="1" wp14:anchorId="1E7DAA90">
            <wp:simplePos x="0" y="0"/>
            <wp:positionH relativeFrom="margin">
              <wp:posOffset>1389490</wp:posOffset>
            </wp:positionH>
            <wp:positionV relativeFrom="paragraph">
              <wp:posOffset>74267</wp:posOffset>
            </wp:positionV>
            <wp:extent cx="3796030" cy="2134235"/>
            <wp:effectExtent l="0" t="0" r="0" b="0"/>
            <wp:wrapTight wrapText="bothSides">
              <wp:wrapPolygon edited="0">
                <wp:start x="0" y="0"/>
                <wp:lineTo x="0" y="21401"/>
                <wp:lineTo x="21463" y="21401"/>
                <wp:lineTo x="21463" y="0"/>
                <wp:lineTo x="0" y="0"/>
              </wp:wrapPolygon>
            </wp:wrapTight>
            <wp:docPr id="6" name="Picture 6" descr="How to Become a Great L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Become a Great Lead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96030" cy="21342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90DDB" w:rsidRDefault="00D90DDB" w:rsidP="00D97148">
      <w:pPr>
        <w:pStyle w:val="Heading2"/>
        <w:rPr>
          <w:rFonts w:ascii="Arial" w:hAnsi="Arial" w:cs="Arial"/>
          <w:b/>
          <w:bCs/>
          <w:sz w:val="28"/>
          <w:szCs w:val="28"/>
        </w:rPr>
      </w:pPr>
    </w:p>
    <w:p w:rsidR="00D90DDB" w:rsidRDefault="00D90DDB" w:rsidP="00D97148">
      <w:pPr>
        <w:pStyle w:val="Heading2"/>
        <w:rPr>
          <w:rFonts w:ascii="Arial" w:hAnsi="Arial" w:cs="Arial"/>
          <w:b/>
          <w:bCs/>
          <w:sz w:val="28"/>
          <w:szCs w:val="28"/>
        </w:rPr>
      </w:pPr>
    </w:p>
    <w:p w:rsidR="002F45F6" w:rsidRDefault="002F45F6" w:rsidP="002F45F6"/>
    <w:p w:rsidR="002F45F6" w:rsidRDefault="002F45F6" w:rsidP="002F45F6"/>
    <w:p w:rsidR="002F45F6" w:rsidRDefault="002F45F6" w:rsidP="002F45F6"/>
    <w:p w:rsidR="002F45F6" w:rsidRDefault="002F45F6" w:rsidP="002F45F6"/>
    <w:p w:rsidR="002F45F6" w:rsidRDefault="002F45F6" w:rsidP="002F45F6"/>
    <w:p w:rsidR="002F45F6" w:rsidRDefault="002F45F6" w:rsidP="002F45F6">
      <w:r w:rsidRPr="00D97148">
        <w:rPr>
          <w:rFonts w:ascii="Arial" w:hAnsi="Arial" w:cs="Arial"/>
          <w:noProof/>
          <w:sz w:val="24"/>
          <w:szCs w:val="24"/>
        </w:rPr>
        <mc:AlternateContent>
          <mc:Choice Requires="wps">
            <w:drawing>
              <wp:anchor distT="0" distB="0" distL="114300" distR="114300" simplePos="0" relativeHeight="251679744" behindDoc="1" locked="0" layoutInCell="1" allowOverlap="1" wp14:anchorId="0B00ADAD" wp14:editId="34137BB9">
                <wp:simplePos x="0" y="0"/>
                <wp:positionH relativeFrom="margin">
                  <wp:posOffset>1391285</wp:posOffset>
                </wp:positionH>
                <wp:positionV relativeFrom="paragraph">
                  <wp:posOffset>25152</wp:posOffset>
                </wp:positionV>
                <wp:extent cx="3796030" cy="635"/>
                <wp:effectExtent l="0" t="0" r="0" b="0"/>
                <wp:wrapTight wrapText="bothSides">
                  <wp:wrapPolygon edited="0">
                    <wp:start x="0" y="0"/>
                    <wp:lineTo x="0" y="20057"/>
                    <wp:lineTo x="21463" y="20057"/>
                    <wp:lineTo x="21463"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3796030" cy="635"/>
                        </a:xfrm>
                        <a:prstGeom prst="rect">
                          <a:avLst/>
                        </a:prstGeom>
                        <a:solidFill>
                          <a:prstClr val="white"/>
                        </a:solidFill>
                        <a:ln>
                          <a:noFill/>
                        </a:ln>
                      </wps:spPr>
                      <wps:txbx>
                        <w:txbxContent>
                          <w:p w:rsidR="00D90DDB" w:rsidRPr="0070234A" w:rsidRDefault="00D90DDB" w:rsidP="00D90DDB">
                            <w:pPr>
                              <w:pStyle w:val="Caption"/>
                              <w:jc w:val="right"/>
                              <w:rPr>
                                <w:noProof/>
                              </w:rPr>
                            </w:pPr>
                            <w:r>
                              <w:t xml:space="preserve">Figure </w:t>
                            </w:r>
                            <w:r w:rsidR="002F45F6">
                              <w:t>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00ADAD" id="Text Box 7" o:spid="_x0000_s1027" type="#_x0000_t202" style="position:absolute;margin-left:109.55pt;margin-top:2pt;width:298.9pt;height:.05pt;z-index:-2516367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" stroked="f">
                <v:textbox style="mso-fit-shape-to-text:t" inset="0,0,0,0">
                  <w:txbxContent>
                    <w:p w14:paraId="2553BECC" w14:textId="77777777" w:rsidR="00D90DDB" w:rsidRPr="0070234A" w:rsidRDefault="00D90DDB" w:rsidP="00D90DDB">
                      <w:pPr>
                        <w:pStyle w:val="Caption"/>
                        <w:jc w:val="right"/>
                        <w:rPr>
                          <w:noProof/>
                        </w:rPr>
                      </w:pPr>
                      <w:r>
                        <w:t xml:space="preserve">Figure </w:t>
                      </w:r>
                      <w:r w:rsidR="002F45F6">
                        <w:t>4</w:t>
                      </w:r>
                    </w:p>
                  </w:txbxContent>
                </v:textbox>
                <w10:wrap type="tight" anchorx="margin"/>
              </v:shape>
            </w:pict>
          </mc:Fallback>
        </mc:AlternateContent>
      </w:r>
    </w:p>
    <w:p w:rsidR="002F45F6" w:rsidRPr="002F45F6" w:rsidRDefault="002F45F6" w:rsidP="002F45F6"/>
    <w:p w:rsidR="00272282" w:rsidRPr="00D90DDB" w:rsidRDefault="00D90DDB" w:rsidP="00D97148">
      <w:pPr>
        <w:pStyle w:val="Heading2"/>
        <w:rPr>
          <w:rFonts w:ascii="Arial" w:hAnsi="Arial" w:cs="Arial"/>
          <w:sz w:val="28"/>
          <w:szCs w:val="28"/>
        </w:rPr>
      </w:pPr>
      <w:bookmarkStart w:id="25" w:name="_Toc80753306"/>
      <w:r w:rsidRPr="00D90DDB">
        <w:rPr>
          <w:rFonts w:ascii="Arial" w:hAnsi="Arial" w:cs="Arial"/>
          <w:sz w:val="28"/>
          <w:szCs w:val="28"/>
        </w:rPr>
        <w:t>4.1</w:t>
      </w:r>
      <w:r w:rsidR="00D97148" w:rsidRPr="00D90DDB">
        <w:rPr>
          <w:rFonts w:ascii="Arial" w:hAnsi="Arial" w:cs="Arial"/>
          <w:sz w:val="28"/>
          <w:szCs w:val="28"/>
        </w:rPr>
        <w:t xml:space="preserve"> </w:t>
      </w:r>
      <w:r w:rsidR="00272282" w:rsidRPr="00D90DDB">
        <w:rPr>
          <w:rFonts w:ascii="Arial" w:hAnsi="Arial" w:cs="Arial"/>
          <w:sz w:val="28"/>
          <w:szCs w:val="28"/>
        </w:rPr>
        <w:t>Vison, Values of the Leader</w:t>
      </w:r>
      <w:bookmarkEnd w:id="25"/>
    </w:p>
    <w:p w:rsidR="00D97148" w:rsidRPr="00D97148" w:rsidRDefault="00D97148" w:rsidP="00D97148"/>
    <w:p w:rsidR="002A099E" w:rsidRDefault="002A099E" w:rsidP="008A5A4F">
      <w:pPr>
        <w:spacing w:line="360" w:lineRule="auto"/>
        <w:jc w:val="both"/>
        <w:rPr>
          <w:rFonts w:ascii="Arial" w:hAnsi="Arial" w:cs="Arial"/>
          <w:sz w:val="24"/>
          <w:szCs w:val="24"/>
        </w:rPr>
      </w:pPr>
      <w:proofErr w:type="spellStart"/>
      <w:r>
        <w:rPr>
          <w:rFonts w:ascii="Arial" w:hAnsi="Arial" w:cs="Arial"/>
          <w:sz w:val="24"/>
          <w:szCs w:val="24"/>
        </w:rPr>
        <w:t>Bettignies</w:t>
      </w:r>
      <w:proofErr w:type="spellEnd"/>
      <w:r>
        <w:rPr>
          <w:rFonts w:ascii="Arial" w:hAnsi="Arial" w:cs="Arial"/>
          <w:sz w:val="24"/>
          <w:szCs w:val="24"/>
        </w:rPr>
        <w:t xml:space="preserve">. D. H. (2014), wrote </w:t>
      </w:r>
      <w:r w:rsidR="00E31B02">
        <w:rPr>
          <w:rFonts w:ascii="Arial" w:hAnsi="Arial" w:cs="Arial"/>
          <w:sz w:val="24"/>
          <w:szCs w:val="24"/>
        </w:rPr>
        <w:t>an</w:t>
      </w:r>
      <w:r>
        <w:rPr>
          <w:rFonts w:ascii="Arial" w:hAnsi="Arial" w:cs="Arial"/>
          <w:sz w:val="24"/>
          <w:szCs w:val="24"/>
        </w:rPr>
        <w:t xml:space="preserve"> article about </w:t>
      </w:r>
      <w:r w:rsidRPr="00FC2493">
        <w:rPr>
          <w:rFonts w:ascii="Arial" w:hAnsi="Arial" w:cs="Arial"/>
          <w:i/>
          <w:sz w:val="24"/>
          <w:szCs w:val="24"/>
        </w:rPr>
        <w:t>The Five Dimensions of Responsible Leadership</w:t>
      </w:r>
      <w:r>
        <w:rPr>
          <w:rFonts w:ascii="Arial" w:hAnsi="Arial" w:cs="Arial"/>
          <w:i/>
          <w:sz w:val="24"/>
          <w:szCs w:val="24"/>
        </w:rPr>
        <w:t xml:space="preserve"> </w:t>
      </w:r>
      <w:r>
        <w:rPr>
          <w:rFonts w:ascii="Arial" w:hAnsi="Arial" w:cs="Arial"/>
          <w:sz w:val="24"/>
          <w:szCs w:val="24"/>
        </w:rPr>
        <w:t>where she looked at the mindset of responsible leaders. She mentioned the 5 points below which the writer as summarised:</w:t>
      </w:r>
    </w:p>
    <w:p w:rsidR="002A099E" w:rsidRDefault="002A099E" w:rsidP="008A5A4F">
      <w:pPr>
        <w:pStyle w:val="ListParagraph"/>
        <w:numPr>
          <w:ilvl w:val="0"/>
          <w:numId w:val="5"/>
        </w:numPr>
        <w:spacing w:line="360" w:lineRule="auto"/>
        <w:jc w:val="both"/>
        <w:rPr>
          <w:rFonts w:ascii="Arial" w:hAnsi="Arial" w:cs="Arial"/>
          <w:sz w:val="24"/>
          <w:szCs w:val="24"/>
        </w:rPr>
      </w:pPr>
      <w:r w:rsidRPr="00D90DDB">
        <w:rPr>
          <w:rFonts w:ascii="Arial" w:hAnsi="Arial" w:cs="Arial"/>
          <w:b/>
          <w:bCs/>
          <w:sz w:val="24"/>
          <w:szCs w:val="24"/>
        </w:rPr>
        <w:t>Awareness</w:t>
      </w:r>
      <w:r w:rsidR="00D90DDB">
        <w:rPr>
          <w:rFonts w:ascii="Arial" w:hAnsi="Arial" w:cs="Arial"/>
          <w:sz w:val="24"/>
          <w:szCs w:val="24"/>
        </w:rPr>
        <w:t xml:space="preserve"> </w:t>
      </w:r>
      <w:r>
        <w:rPr>
          <w:rFonts w:ascii="Arial" w:hAnsi="Arial" w:cs="Arial"/>
          <w:sz w:val="24"/>
          <w:szCs w:val="24"/>
        </w:rPr>
        <w:t>- A leader should be aware of themselves and others around them, they should also have a mindset where they want to keep learning about themselves so that they know themselves better. The leader should also be aware of what is happening at the organisation and in the world. An example of this could be the Covid-19, there is a lot going on around the world because of this, the world has been affected, this means multiple organisations and people have also been affected. So, a leader will need to look at what they can do to be prepared for something like this next time.</w:t>
      </w:r>
    </w:p>
    <w:p w:rsidR="002A099E" w:rsidRDefault="002A099E" w:rsidP="008A5A4F">
      <w:pPr>
        <w:pStyle w:val="ListParagraph"/>
        <w:numPr>
          <w:ilvl w:val="0"/>
          <w:numId w:val="5"/>
        </w:numPr>
        <w:spacing w:line="360" w:lineRule="auto"/>
        <w:jc w:val="both"/>
        <w:rPr>
          <w:rFonts w:ascii="Arial" w:hAnsi="Arial" w:cs="Arial"/>
          <w:sz w:val="24"/>
          <w:szCs w:val="24"/>
        </w:rPr>
      </w:pPr>
      <w:r w:rsidRPr="00D90DDB">
        <w:rPr>
          <w:rFonts w:ascii="Arial" w:hAnsi="Arial" w:cs="Arial"/>
          <w:b/>
          <w:bCs/>
          <w:sz w:val="24"/>
          <w:szCs w:val="24"/>
        </w:rPr>
        <w:t>Vison</w:t>
      </w:r>
      <w:r>
        <w:rPr>
          <w:rFonts w:ascii="Arial" w:hAnsi="Arial" w:cs="Arial"/>
          <w:sz w:val="24"/>
          <w:szCs w:val="24"/>
        </w:rPr>
        <w:t xml:space="preserve"> – this is when the leader envisions where they want to be in a few years and where they see the organisation. They also consider the planet. </w:t>
      </w:r>
    </w:p>
    <w:p w:rsidR="002A099E" w:rsidRDefault="002A099E" w:rsidP="008A5A4F">
      <w:pPr>
        <w:pStyle w:val="ListParagraph"/>
        <w:numPr>
          <w:ilvl w:val="0"/>
          <w:numId w:val="5"/>
        </w:numPr>
        <w:spacing w:line="360" w:lineRule="auto"/>
        <w:jc w:val="both"/>
        <w:rPr>
          <w:rFonts w:ascii="Arial" w:hAnsi="Arial" w:cs="Arial"/>
          <w:sz w:val="24"/>
          <w:szCs w:val="24"/>
        </w:rPr>
      </w:pPr>
      <w:r w:rsidRPr="00D90DDB">
        <w:rPr>
          <w:rFonts w:ascii="Arial" w:hAnsi="Arial" w:cs="Arial"/>
          <w:b/>
          <w:bCs/>
          <w:sz w:val="24"/>
          <w:szCs w:val="24"/>
        </w:rPr>
        <w:t>Imagination</w:t>
      </w:r>
      <w:r>
        <w:rPr>
          <w:rFonts w:ascii="Arial" w:hAnsi="Arial" w:cs="Arial"/>
          <w:sz w:val="24"/>
          <w:szCs w:val="24"/>
        </w:rPr>
        <w:t xml:space="preserve"> – a leader will ask themselves if they can be a different leader, different person or different manager. The leader will also imagine if the organisation and society will change and if they can corporate another culture. For example, what kind of society do we want to create and leave behind for our grandchildren and other generations. </w:t>
      </w:r>
    </w:p>
    <w:p w:rsidR="002A099E" w:rsidRDefault="00BD0F79" w:rsidP="008A5A4F">
      <w:pPr>
        <w:pStyle w:val="ListParagraph"/>
        <w:numPr>
          <w:ilvl w:val="0"/>
          <w:numId w:val="5"/>
        </w:numPr>
        <w:spacing w:line="360" w:lineRule="auto"/>
        <w:jc w:val="both"/>
        <w:rPr>
          <w:rFonts w:ascii="Arial" w:hAnsi="Arial" w:cs="Arial"/>
          <w:sz w:val="24"/>
          <w:szCs w:val="24"/>
        </w:rPr>
      </w:pPr>
      <w:r>
        <w:rPr>
          <w:noProof/>
        </w:rPr>
        <w:lastRenderedPageBreak/>
        <w:drawing>
          <wp:anchor distT="0" distB="0" distL="114300" distR="114300" simplePos="0" relativeHeight="251687936" behindDoc="1" locked="0" layoutInCell="1" allowOverlap="1" wp14:anchorId="7AB3F3A3" wp14:editId="6496B8E9">
            <wp:simplePos x="0" y="0"/>
            <wp:positionH relativeFrom="margin">
              <wp:posOffset>3669334</wp:posOffset>
            </wp:positionH>
            <wp:positionV relativeFrom="paragraph">
              <wp:posOffset>1451416</wp:posOffset>
            </wp:positionV>
            <wp:extent cx="2219960" cy="1920240"/>
            <wp:effectExtent l="0" t="0" r="8890" b="3810"/>
            <wp:wrapTight wrapText="bothSides">
              <wp:wrapPolygon edited="0">
                <wp:start x="0" y="0"/>
                <wp:lineTo x="0" y="21429"/>
                <wp:lineTo x="21501" y="21429"/>
                <wp:lineTo x="21501" y="0"/>
                <wp:lineTo x="0" y="0"/>
              </wp:wrapPolygon>
            </wp:wrapTight>
            <wp:docPr id="19" name="Picture 19" descr="Leadership Pyramid Showing Vision Values Empowerment And Encour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adership Pyramid Showing Vision Values Empowerment And Encouragemen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19960" cy="1920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099E" w:rsidRPr="00D90DDB">
        <w:rPr>
          <w:rFonts w:ascii="Arial" w:hAnsi="Arial" w:cs="Arial"/>
          <w:b/>
          <w:bCs/>
          <w:sz w:val="24"/>
          <w:szCs w:val="24"/>
        </w:rPr>
        <w:t>Responsibility</w:t>
      </w:r>
      <w:r w:rsidR="002A099E">
        <w:rPr>
          <w:rFonts w:ascii="Arial" w:hAnsi="Arial" w:cs="Arial"/>
          <w:sz w:val="24"/>
          <w:szCs w:val="24"/>
        </w:rPr>
        <w:t xml:space="preserve"> – even though the leader cannot solve all the problems in the world they still have a positive mindset and look at how at what they can take responsibility and change as a leader. They are not biased and look at any negative issues that may be caused due to the organisation and look at how that could affect the society and world. So, they also ensure that the organisation takes responsibility.</w:t>
      </w:r>
    </w:p>
    <w:p w:rsidR="002A099E" w:rsidRDefault="002A099E" w:rsidP="008A5A4F">
      <w:pPr>
        <w:pStyle w:val="ListParagraph"/>
        <w:numPr>
          <w:ilvl w:val="0"/>
          <w:numId w:val="5"/>
        </w:numPr>
        <w:spacing w:line="360" w:lineRule="auto"/>
        <w:jc w:val="both"/>
        <w:rPr>
          <w:rFonts w:ascii="Arial" w:hAnsi="Arial" w:cs="Arial"/>
          <w:sz w:val="24"/>
          <w:szCs w:val="24"/>
        </w:rPr>
      </w:pPr>
      <w:r w:rsidRPr="00D90DDB">
        <w:rPr>
          <w:rFonts w:ascii="Arial" w:hAnsi="Arial" w:cs="Arial"/>
          <w:b/>
          <w:bCs/>
          <w:sz w:val="24"/>
          <w:szCs w:val="24"/>
        </w:rPr>
        <w:t>Action</w:t>
      </w:r>
      <w:r>
        <w:rPr>
          <w:rFonts w:ascii="Arial" w:hAnsi="Arial" w:cs="Arial"/>
          <w:sz w:val="24"/>
          <w:szCs w:val="24"/>
        </w:rPr>
        <w:t xml:space="preserve"> – instead of just talking they have the mindset that they want to match their actions and words. They also look at how they can make changes and contribute to the society and how they can voice their values and </w:t>
      </w:r>
      <w:r w:rsidR="00D90DDB">
        <w:rPr>
          <w:rFonts w:ascii="Arial" w:hAnsi="Arial" w:cs="Arial"/>
          <w:sz w:val="24"/>
          <w:szCs w:val="24"/>
        </w:rPr>
        <w:t>act</w:t>
      </w:r>
      <w:r>
        <w:rPr>
          <w:rFonts w:ascii="Arial" w:hAnsi="Arial" w:cs="Arial"/>
          <w:sz w:val="24"/>
          <w:szCs w:val="24"/>
        </w:rPr>
        <w:t xml:space="preserve"> within the organisation and inspire others.</w:t>
      </w:r>
    </w:p>
    <w:p w:rsidR="00BD0F79" w:rsidRDefault="00BD0F79" w:rsidP="002F45F6">
      <w:pPr>
        <w:pStyle w:val="ListParagraph"/>
        <w:spacing w:line="360" w:lineRule="auto"/>
        <w:jc w:val="both"/>
        <w:rPr>
          <w:rFonts w:ascii="Arial" w:hAnsi="Arial" w:cs="Arial"/>
          <w:sz w:val="24"/>
          <w:szCs w:val="24"/>
        </w:rPr>
      </w:pPr>
    </w:p>
    <w:p w:rsidR="002F45F6" w:rsidRPr="00FC2493" w:rsidRDefault="00BD0F79" w:rsidP="002F45F6">
      <w:pPr>
        <w:pStyle w:val="ListParagraph"/>
        <w:spacing w:line="360" w:lineRule="auto"/>
        <w:jc w:val="both"/>
        <w:rPr>
          <w:rFonts w:ascii="Arial" w:hAnsi="Arial" w:cs="Arial"/>
          <w:sz w:val="24"/>
          <w:szCs w:val="24"/>
        </w:rPr>
      </w:pPr>
      <w:r>
        <w:rPr>
          <w:noProof/>
        </w:rPr>
        <mc:AlternateContent>
          <mc:Choice Requires="wps">
            <w:drawing>
              <wp:anchor distT="0" distB="0" distL="114300" distR="114300" simplePos="0" relativeHeight="251685888" behindDoc="1" locked="0" layoutInCell="1" allowOverlap="1" wp14:anchorId="018C6D2C" wp14:editId="0344DD45">
                <wp:simplePos x="0" y="0"/>
                <wp:positionH relativeFrom="margin">
                  <wp:align>right</wp:align>
                </wp:positionH>
                <wp:positionV relativeFrom="paragraph">
                  <wp:posOffset>8641</wp:posOffset>
                </wp:positionV>
                <wp:extent cx="2219960" cy="635"/>
                <wp:effectExtent l="0" t="0" r="8890" b="0"/>
                <wp:wrapTight wrapText="bothSides">
                  <wp:wrapPolygon edited="0">
                    <wp:start x="0" y="0"/>
                    <wp:lineTo x="0" y="20057"/>
                    <wp:lineTo x="21501" y="20057"/>
                    <wp:lineTo x="21501"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2219960" cy="635"/>
                        </a:xfrm>
                        <a:prstGeom prst="rect">
                          <a:avLst/>
                        </a:prstGeom>
                        <a:solidFill>
                          <a:prstClr val="white"/>
                        </a:solidFill>
                        <a:ln>
                          <a:noFill/>
                        </a:ln>
                      </wps:spPr>
                      <wps:txbx>
                        <w:txbxContent>
                          <w:p w:rsidR="00BD0F79" w:rsidRPr="00EF45D2" w:rsidRDefault="00BD0F79" w:rsidP="00BD0F79">
                            <w:pPr>
                              <w:pStyle w:val="Caption"/>
                              <w:jc w:val="right"/>
                              <w:rPr>
                                <w:noProof/>
                              </w:rPr>
                            </w:pPr>
                            <w:r>
                              <w:t>Figure 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8C6D2C" id="Text Box 18" o:spid="_x0000_s1028" type="#_x0000_t202" style="position:absolute;left:0;text-align:left;margin-left:123.6pt;margin-top:.7pt;width:174.8pt;height:.05pt;z-index:-2516305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" stroked="f">
                <v:textbox style="mso-fit-shape-to-text:t" inset="0,0,0,0">
                  <w:txbxContent>
                    <w:p w14:paraId="4BD197A3" w14:textId="77777777" w:rsidR="00BD0F79" w:rsidRPr="00EF45D2" w:rsidRDefault="00BD0F79" w:rsidP="00BD0F79">
                      <w:pPr>
                        <w:pStyle w:val="Caption"/>
                        <w:jc w:val="right"/>
                        <w:rPr>
                          <w:noProof/>
                        </w:rPr>
                      </w:pPr>
                      <w:r>
                        <w:t>Figure 5</w:t>
                      </w:r>
                    </w:p>
                  </w:txbxContent>
                </v:textbox>
                <w10:wrap type="tight" anchorx="margin"/>
              </v:shape>
            </w:pict>
          </mc:Fallback>
        </mc:AlternateContent>
      </w:r>
    </w:p>
    <w:p w:rsidR="002A099E" w:rsidRPr="00D90DDB" w:rsidRDefault="00D90DDB" w:rsidP="00D90DDB">
      <w:pPr>
        <w:pStyle w:val="Heading2"/>
        <w:rPr>
          <w:rFonts w:ascii="Arial" w:hAnsi="Arial" w:cs="Arial"/>
          <w:sz w:val="28"/>
          <w:szCs w:val="28"/>
        </w:rPr>
      </w:pPr>
      <w:bookmarkStart w:id="26" w:name="_Toc80753307"/>
      <w:r>
        <w:rPr>
          <w:rFonts w:ascii="Arial" w:hAnsi="Arial" w:cs="Arial"/>
          <w:sz w:val="28"/>
          <w:szCs w:val="28"/>
        </w:rPr>
        <w:t>4.2</w:t>
      </w:r>
      <w:r w:rsidRPr="00D90DDB">
        <w:rPr>
          <w:rFonts w:ascii="Arial" w:hAnsi="Arial" w:cs="Arial"/>
          <w:sz w:val="28"/>
          <w:szCs w:val="28"/>
        </w:rPr>
        <w:t xml:space="preserve"> </w:t>
      </w:r>
      <w:r w:rsidR="002A099E" w:rsidRPr="00D90DDB">
        <w:rPr>
          <w:rFonts w:ascii="Arial" w:hAnsi="Arial" w:cs="Arial"/>
          <w:sz w:val="28"/>
          <w:szCs w:val="28"/>
        </w:rPr>
        <w:t>Role</w:t>
      </w:r>
      <w:r w:rsidR="00BD0F79">
        <w:rPr>
          <w:rFonts w:ascii="Arial" w:hAnsi="Arial" w:cs="Arial"/>
          <w:sz w:val="28"/>
          <w:szCs w:val="28"/>
        </w:rPr>
        <w:t>s</w:t>
      </w:r>
      <w:r w:rsidR="002A099E" w:rsidRPr="00D90DDB">
        <w:rPr>
          <w:rFonts w:ascii="Arial" w:hAnsi="Arial" w:cs="Arial"/>
          <w:sz w:val="28"/>
          <w:szCs w:val="28"/>
        </w:rPr>
        <w:t xml:space="preserve"> of a Leader</w:t>
      </w:r>
      <w:bookmarkEnd w:id="26"/>
    </w:p>
    <w:p w:rsidR="00D90DDB" w:rsidRPr="00D90DDB" w:rsidRDefault="00D90DDB" w:rsidP="002F45F6">
      <w:pPr>
        <w:jc w:val="both"/>
      </w:pPr>
    </w:p>
    <w:p w:rsidR="00BD0F79" w:rsidRPr="00D90DDB" w:rsidRDefault="00D90DDB" w:rsidP="00CB3A47">
      <w:pPr>
        <w:spacing w:line="360" w:lineRule="auto"/>
        <w:jc w:val="both"/>
        <w:rPr>
          <w:rFonts w:ascii="Arial" w:hAnsi="Arial" w:cs="Arial"/>
          <w:bCs/>
          <w:sz w:val="24"/>
          <w:szCs w:val="24"/>
        </w:rPr>
      </w:pPr>
      <w:r w:rsidRPr="00D90DDB">
        <w:rPr>
          <w:rFonts w:ascii="Arial" w:hAnsi="Arial" w:cs="Arial"/>
          <w:bCs/>
          <w:sz w:val="24"/>
          <w:szCs w:val="24"/>
        </w:rPr>
        <w:t xml:space="preserve">According to </w:t>
      </w:r>
      <w:bookmarkStart w:id="27" w:name="_Hlk80750719"/>
      <w:r w:rsidRPr="00D90DDB">
        <w:rPr>
          <w:rFonts w:ascii="Arial" w:hAnsi="Arial" w:cs="Arial"/>
          <w:bCs/>
          <w:sz w:val="24"/>
          <w:szCs w:val="24"/>
        </w:rPr>
        <w:t>Eikenberry, K. (2020)</w:t>
      </w:r>
      <w:r w:rsidR="008A5A4F">
        <w:rPr>
          <w:rFonts w:ascii="Arial" w:hAnsi="Arial" w:cs="Arial"/>
          <w:bCs/>
          <w:sz w:val="24"/>
          <w:szCs w:val="24"/>
        </w:rPr>
        <w:t xml:space="preserve"> and Covey, F. (Unknown)</w:t>
      </w:r>
      <w:r w:rsidRPr="00D90DDB">
        <w:rPr>
          <w:rFonts w:ascii="Arial" w:hAnsi="Arial" w:cs="Arial"/>
          <w:bCs/>
          <w:sz w:val="24"/>
          <w:szCs w:val="24"/>
        </w:rPr>
        <w:t xml:space="preserve">, </w:t>
      </w:r>
      <w:bookmarkEnd w:id="27"/>
      <w:r w:rsidRPr="00D90DDB">
        <w:rPr>
          <w:rFonts w:ascii="Arial" w:hAnsi="Arial" w:cs="Arial"/>
          <w:bCs/>
          <w:sz w:val="24"/>
          <w:szCs w:val="24"/>
        </w:rPr>
        <w:t>there are some roles a leader must fill such as:</w:t>
      </w:r>
      <w:r w:rsidR="00BD0F79" w:rsidRPr="00BD0F79">
        <w:rPr>
          <w:noProof/>
        </w:rPr>
        <w:t xml:space="preserve"> </w:t>
      </w:r>
    </w:p>
    <w:tbl>
      <w:tblPr>
        <w:tblStyle w:val="TableGrid"/>
        <w:tblW w:w="0" w:type="auto"/>
        <w:tblLook w:val="04A0" w:firstRow="1" w:lastRow="0" w:firstColumn="1" w:lastColumn="0" w:noHBand="0" w:noVBand="1"/>
      </w:tblPr>
      <w:tblGrid>
        <w:gridCol w:w="4815"/>
        <w:gridCol w:w="4535"/>
      </w:tblGrid>
      <w:tr w:rsidR="00BD0F79" w:rsidTr="00BD0F79">
        <w:trPr>
          <w:trHeight w:val="841"/>
        </w:trPr>
        <w:tc>
          <w:tcPr>
            <w:tcW w:w="4815" w:type="dxa"/>
            <w:shd w:val="clear" w:color="auto" w:fill="FFA289"/>
          </w:tcPr>
          <w:p w:rsidR="00BD0F79" w:rsidRDefault="00BD0F79" w:rsidP="00BD0F79">
            <w:pPr>
              <w:pStyle w:val="ListParagraph"/>
              <w:numPr>
                <w:ilvl w:val="0"/>
                <w:numId w:val="6"/>
              </w:numPr>
              <w:spacing w:line="360" w:lineRule="auto"/>
              <w:rPr>
                <w:rFonts w:ascii="Arial" w:hAnsi="Arial" w:cs="Arial"/>
                <w:sz w:val="24"/>
                <w:szCs w:val="24"/>
              </w:rPr>
            </w:pPr>
            <w:r w:rsidRPr="00BF5D80">
              <w:rPr>
                <w:rFonts w:ascii="Arial" w:hAnsi="Arial" w:cs="Arial"/>
                <w:sz w:val="24"/>
                <w:szCs w:val="24"/>
              </w:rPr>
              <w:t>Lead and implement change</w:t>
            </w:r>
          </w:p>
          <w:p w:rsidR="00BD0F79" w:rsidRDefault="00BD0F79" w:rsidP="00BD0F79">
            <w:pPr>
              <w:pStyle w:val="ListParagraph"/>
              <w:numPr>
                <w:ilvl w:val="0"/>
                <w:numId w:val="6"/>
              </w:numPr>
              <w:spacing w:line="360" w:lineRule="auto"/>
              <w:rPr>
                <w:rFonts w:ascii="Arial" w:hAnsi="Arial" w:cs="Arial"/>
                <w:sz w:val="24"/>
                <w:szCs w:val="24"/>
              </w:rPr>
            </w:pPr>
            <w:r>
              <w:rPr>
                <w:rFonts w:ascii="Arial" w:hAnsi="Arial" w:cs="Arial"/>
                <w:sz w:val="24"/>
                <w:szCs w:val="24"/>
              </w:rPr>
              <w:t>Be a good role model and lead by example</w:t>
            </w:r>
          </w:p>
          <w:p w:rsidR="00BD0F79" w:rsidRDefault="00BD0F79" w:rsidP="00BD0F79">
            <w:pPr>
              <w:pStyle w:val="ListParagraph"/>
              <w:numPr>
                <w:ilvl w:val="0"/>
                <w:numId w:val="6"/>
              </w:numPr>
              <w:spacing w:line="360" w:lineRule="auto"/>
              <w:rPr>
                <w:rFonts w:ascii="Arial" w:hAnsi="Arial" w:cs="Arial"/>
                <w:sz w:val="24"/>
                <w:szCs w:val="24"/>
              </w:rPr>
            </w:pPr>
            <w:r>
              <w:rPr>
                <w:rFonts w:ascii="Arial" w:hAnsi="Arial" w:cs="Arial"/>
                <w:sz w:val="24"/>
                <w:szCs w:val="24"/>
              </w:rPr>
              <w:t>Support, listen and help others</w:t>
            </w:r>
          </w:p>
          <w:p w:rsidR="00BD0F79" w:rsidRDefault="00BD0F79" w:rsidP="00BD0F79">
            <w:pPr>
              <w:pStyle w:val="ListParagraph"/>
              <w:numPr>
                <w:ilvl w:val="0"/>
                <w:numId w:val="6"/>
              </w:numPr>
              <w:spacing w:line="360" w:lineRule="auto"/>
              <w:rPr>
                <w:rFonts w:ascii="Arial" w:hAnsi="Arial" w:cs="Arial"/>
                <w:sz w:val="24"/>
                <w:szCs w:val="24"/>
              </w:rPr>
            </w:pPr>
            <w:r>
              <w:rPr>
                <w:rFonts w:ascii="Arial" w:hAnsi="Arial" w:cs="Arial"/>
                <w:sz w:val="24"/>
                <w:szCs w:val="24"/>
              </w:rPr>
              <w:t>Coach and mentor</w:t>
            </w:r>
          </w:p>
          <w:p w:rsidR="00BD0F79" w:rsidRDefault="00BD0F79" w:rsidP="00BD0F79">
            <w:pPr>
              <w:pStyle w:val="ListParagraph"/>
              <w:numPr>
                <w:ilvl w:val="0"/>
                <w:numId w:val="6"/>
              </w:numPr>
              <w:spacing w:line="360" w:lineRule="auto"/>
              <w:rPr>
                <w:rFonts w:ascii="Arial" w:hAnsi="Arial" w:cs="Arial"/>
                <w:sz w:val="24"/>
                <w:szCs w:val="24"/>
              </w:rPr>
            </w:pPr>
            <w:r>
              <w:rPr>
                <w:rFonts w:ascii="Arial" w:hAnsi="Arial" w:cs="Arial"/>
                <w:sz w:val="24"/>
                <w:szCs w:val="24"/>
              </w:rPr>
              <w:t>Involve and encourage others</w:t>
            </w:r>
          </w:p>
          <w:p w:rsidR="00BD0F79" w:rsidRDefault="00BD0F79" w:rsidP="00BD0F79">
            <w:pPr>
              <w:pStyle w:val="ListParagraph"/>
              <w:numPr>
                <w:ilvl w:val="0"/>
                <w:numId w:val="6"/>
              </w:numPr>
              <w:spacing w:line="360" w:lineRule="auto"/>
              <w:rPr>
                <w:rFonts w:ascii="Arial" w:hAnsi="Arial" w:cs="Arial"/>
                <w:sz w:val="24"/>
                <w:szCs w:val="24"/>
              </w:rPr>
            </w:pPr>
            <w:r>
              <w:rPr>
                <w:rFonts w:ascii="Arial" w:hAnsi="Arial" w:cs="Arial"/>
                <w:sz w:val="24"/>
                <w:szCs w:val="24"/>
              </w:rPr>
              <w:t>Monitor progress</w:t>
            </w:r>
          </w:p>
          <w:p w:rsidR="00BD0F79" w:rsidRDefault="00BD0F79" w:rsidP="00BD0F79">
            <w:pPr>
              <w:pStyle w:val="ListParagraph"/>
              <w:numPr>
                <w:ilvl w:val="0"/>
                <w:numId w:val="6"/>
              </w:numPr>
              <w:spacing w:line="360" w:lineRule="auto"/>
              <w:rPr>
                <w:rFonts w:ascii="Arial" w:hAnsi="Arial" w:cs="Arial"/>
                <w:sz w:val="24"/>
                <w:szCs w:val="24"/>
              </w:rPr>
            </w:pPr>
            <w:r>
              <w:rPr>
                <w:rFonts w:ascii="Arial" w:hAnsi="Arial" w:cs="Arial"/>
                <w:sz w:val="24"/>
                <w:szCs w:val="24"/>
              </w:rPr>
              <w:t>Empower people</w:t>
            </w:r>
          </w:p>
          <w:p w:rsidR="00BD0F79" w:rsidRDefault="00BD0F79" w:rsidP="00BD0F79">
            <w:pPr>
              <w:pStyle w:val="ListParagraph"/>
              <w:numPr>
                <w:ilvl w:val="0"/>
                <w:numId w:val="6"/>
              </w:numPr>
              <w:spacing w:line="360" w:lineRule="auto"/>
              <w:rPr>
                <w:rFonts w:ascii="Arial" w:hAnsi="Arial" w:cs="Arial"/>
                <w:sz w:val="24"/>
                <w:szCs w:val="24"/>
              </w:rPr>
            </w:pPr>
            <w:r>
              <w:rPr>
                <w:rFonts w:ascii="Arial" w:hAnsi="Arial" w:cs="Arial"/>
                <w:sz w:val="24"/>
                <w:szCs w:val="24"/>
              </w:rPr>
              <w:t>Creates a shared value and inspires vision</w:t>
            </w:r>
          </w:p>
          <w:p w:rsidR="00BD0F79" w:rsidRDefault="00BD0F79" w:rsidP="00BD0F79">
            <w:pPr>
              <w:pStyle w:val="ListParagraph"/>
              <w:numPr>
                <w:ilvl w:val="0"/>
                <w:numId w:val="6"/>
              </w:numPr>
              <w:spacing w:line="360" w:lineRule="auto"/>
              <w:rPr>
                <w:rFonts w:ascii="Arial" w:hAnsi="Arial" w:cs="Arial"/>
                <w:sz w:val="24"/>
                <w:szCs w:val="24"/>
              </w:rPr>
            </w:pPr>
            <w:r>
              <w:rPr>
                <w:rFonts w:ascii="Arial" w:hAnsi="Arial" w:cs="Arial"/>
                <w:sz w:val="24"/>
                <w:szCs w:val="24"/>
              </w:rPr>
              <w:t>Energises others</w:t>
            </w:r>
          </w:p>
          <w:p w:rsidR="00BD0F79" w:rsidRDefault="00BD0F79" w:rsidP="00BD0F79">
            <w:pPr>
              <w:pStyle w:val="ListParagraph"/>
              <w:numPr>
                <w:ilvl w:val="0"/>
                <w:numId w:val="6"/>
              </w:numPr>
              <w:spacing w:line="360" w:lineRule="auto"/>
              <w:rPr>
                <w:rFonts w:ascii="Arial" w:hAnsi="Arial" w:cs="Arial"/>
                <w:sz w:val="24"/>
                <w:szCs w:val="24"/>
              </w:rPr>
            </w:pPr>
            <w:r>
              <w:rPr>
                <w:rFonts w:ascii="Arial" w:hAnsi="Arial" w:cs="Arial"/>
                <w:sz w:val="24"/>
                <w:szCs w:val="24"/>
              </w:rPr>
              <w:t>Display confidence</w:t>
            </w:r>
          </w:p>
          <w:p w:rsidR="00BD0F79" w:rsidRPr="00BD0F79" w:rsidRDefault="00BD0F79" w:rsidP="00BD0F79">
            <w:pPr>
              <w:pStyle w:val="ListParagraph"/>
              <w:numPr>
                <w:ilvl w:val="0"/>
                <w:numId w:val="6"/>
              </w:numPr>
              <w:spacing w:line="360" w:lineRule="auto"/>
              <w:rPr>
                <w:rFonts w:ascii="Arial" w:hAnsi="Arial" w:cs="Arial"/>
                <w:sz w:val="24"/>
                <w:szCs w:val="24"/>
              </w:rPr>
            </w:pPr>
            <w:r w:rsidRPr="00BD0F79">
              <w:rPr>
                <w:rFonts w:ascii="Arial" w:hAnsi="Arial" w:cs="Arial"/>
                <w:sz w:val="24"/>
                <w:szCs w:val="24"/>
              </w:rPr>
              <w:lastRenderedPageBreak/>
              <w:t>Encourage group discussion</w:t>
            </w:r>
          </w:p>
        </w:tc>
        <w:tc>
          <w:tcPr>
            <w:tcW w:w="4535" w:type="dxa"/>
            <w:shd w:val="clear" w:color="auto" w:fill="FFA289"/>
          </w:tcPr>
          <w:p w:rsidR="00BD0F79" w:rsidRDefault="00BD0F79" w:rsidP="00BD0F79">
            <w:pPr>
              <w:pStyle w:val="ListParagraph"/>
              <w:numPr>
                <w:ilvl w:val="0"/>
                <w:numId w:val="6"/>
              </w:numPr>
              <w:spacing w:line="360" w:lineRule="auto"/>
              <w:rPr>
                <w:rFonts w:ascii="Arial" w:hAnsi="Arial" w:cs="Arial"/>
                <w:sz w:val="24"/>
                <w:szCs w:val="24"/>
              </w:rPr>
            </w:pPr>
            <w:r>
              <w:rPr>
                <w:rFonts w:ascii="Arial" w:hAnsi="Arial" w:cs="Arial"/>
                <w:sz w:val="24"/>
                <w:szCs w:val="24"/>
              </w:rPr>
              <w:lastRenderedPageBreak/>
              <w:t>Communicate clearly and effectively</w:t>
            </w:r>
          </w:p>
          <w:p w:rsidR="00BD0F79" w:rsidRPr="00D3272D" w:rsidRDefault="00BD0F79" w:rsidP="00BD0F79">
            <w:pPr>
              <w:pStyle w:val="ListParagraph"/>
              <w:numPr>
                <w:ilvl w:val="0"/>
                <w:numId w:val="6"/>
              </w:numPr>
              <w:spacing w:line="360" w:lineRule="auto"/>
              <w:rPr>
                <w:rFonts w:ascii="Arial" w:hAnsi="Arial" w:cs="Arial"/>
                <w:sz w:val="24"/>
                <w:szCs w:val="24"/>
              </w:rPr>
            </w:pPr>
            <w:r w:rsidRPr="00D3272D">
              <w:rPr>
                <w:rFonts w:ascii="Arial" w:hAnsi="Arial" w:cs="Arial"/>
                <w:sz w:val="24"/>
                <w:szCs w:val="24"/>
              </w:rPr>
              <w:t>Create an inspiring vision and shared value</w:t>
            </w:r>
          </w:p>
          <w:p w:rsidR="00BD0F79" w:rsidRPr="00D3272D" w:rsidRDefault="00BD0F79" w:rsidP="00BD0F79">
            <w:pPr>
              <w:pStyle w:val="ListParagraph"/>
              <w:numPr>
                <w:ilvl w:val="0"/>
                <w:numId w:val="6"/>
              </w:numPr>
              <w:spacing w:line="360" w:lineRule="auto"/>
              <w:rPr>
                <w:rFonts w:ascii="Arial" w:hAnsi="Arial" w:cs="Arial"/>
                <w:sz w:val="24"/>
                <w:szCs w:val="24"/>
              </w:rPr>
            </w:pPr>
            <w:r w:rsidRPr="00D3272D">
              <w:rPr>
                <w:rFonts w:ascii="Arial" w:hAnsi="Arial" w:cs="Arial"/>
                <w:sz w:val="24"/>
                <w:szCs w:val="24"/>
              </w:rPr>
              <w:t>Aspire to energize people</w:t>
            </w:r>
          </w:p>
          <w:p w:rsidR="00BD0F79" w:rsidRPr="00D3272D" w:rsidRDefault="00BD0F79" w:rsidP="00BD0F79">
            <w:pPr>
              <w:pStyle w:val="ListParagraph"/>
              <w:numPr>
                <w:ilvl w:val="0"/>
                <w:numId w:val="6"/>
              </w:numPr>
              <w:spacing w:line="360" w:lineRule="auto"/>
              <w:rPr>
                <w:rFonts w:ascii="Arial" w:hAnsi="Arial" w:cs="Arial"/>
                <w:sz w:val="24"/>
                <w:szCs w:val="24"/>
              </w:rPr>
            </w:pPr>
            <w:r w:rsidRPr="00D3272D">
              <w:rPr>
                <w:rFonts w:ascii="Arial" w:hAnsi="Arial" w:cs="Arial"/>
                <w:sz w:val="24"/>
                <w:szCs w:val="24"/>
              </w:rPr>
              <w:t>Communicate openly</w:t>
            </w:r>
          </w:p>
          <w:p w:rsidR="00BD0F79" w:rsidRPr="00D3272D" w:rsidRDefault="00BD0F79" w:rsidP="00BD0F79">
            <w:pPr>
              <w:pStyle w:val="ListParagraph"/>
              <w:numPr>
                <w:ilvl w:val="0"/>
                <w:numId w:val="6"/>
              </w:numPr>
              <w:spacing w:line="360" w:lineRule="auto"/>
              <w:rPr>
                <w:rFonts w:ascii="Arial" w:hAnsi="Arial" w:cs="Arial"/>
                <w:sz w:val="24"/>
                <w:szCs w:val="24"/>
              </w:rPr>
            </w:pPr>
            <w:r w:rsidRPr="00D3272D">
              <w:rPr>
                <w:rFonts w:ascii="Arial" w:hAnsi="Arial" w:cs="Arial"/>
                <w:sz w:val="24"/>
                <w:szCs w:val="24"/>
              </w:rPr>
              <w:t>Demonstrate confidence</w:t>
            </w:r>
          </w:p>
          <w:p w:rsidR="00BD0F79" w:rsidRPr="00D3272D" w:rsidRDefault="00BD0F79" w:rsidP="00BD0F79">
            <w:pPr>
              <w:pStyle w:val="ListParagraph"/>
              <w:numPr>
                <w:ilvl w:val="0"/>
                <w:numId w:val="6"/>
              </w:numPr>
              <w:spacing w:line="360" w:lineRule="auto"/>
              <w:rPr>
                <w:rFonts w:ascii="Arial" w:hAnsi="Arial" w:cs="Arial"/>
                <w:sz w:val="24"/>
                <w:szCs w:val="24"/>
              </w:rPr>
            </w:pPr>
            <w:r w:rsidRPr="00D3272D">
              <w:rPr>
                <w:rFonts w:ascii="Arial" w:hAnsi="Arial" w:cs="Arial"/>
                <w:sz w:val="24"/>
                <w:szCs w:val="24"/>
              </w:rPr>
              <w:t>Coach Potential</w:t>
            </w:r>
          </w:p>
          <w:p w:rsidR="00BD0F79" w:rsidRPr="00D3272D" w:rsidRDefault="00BD0F79" w:rsidP="00BD0F79">
            <w:pPr>
              <w:pStyle w:val="ListParagraph"/>
              <w:numPr>
                <w:ilvl w:val="0"/>
                <w:numId w:val="6"/>
              </w:numPr>
              <w:spacing w:line="360" w:lineRule="auto"/>
              <w:rPr>
                <w:rFonts w:ascii="Arial" w:hAnsi="Arial" w:cs="Arial"/>
                <w:sz w:val="24"/>
                <w:szCs w:val="24"/>
              </w:rPr>
            </w:pPr>
            <w:r w:rsidRPr="00D3272D">
              <w:rPr>
                <w:rFonts w:ascii="Arial" w:hAnsi="Arial" w:cs="Arial"/>
                <w:sz w:val="24"/>
                <w:szCs w:val="24"/>
              </w:rPr>
              <w:t>Listen support and help</w:t>
            </w:r>
          </w:p>
          <w:p w:rsidR="00BD0F79" w:rsidRPr="00D3272D" w:rsidRDefault="00BD0F79" w:rsidP="00BD0F79">
            <w:pPr>
              <w:pStyle w:val="ListParagraph"/>
              <w:numPr>
                <w:ilvl w:val="0"/>
                <w:numId w:val="6"/>
              </w:numPr>
              <w:spacing w:line="360" w:lineRule="auto"/>
              <w:rPr>
                <w:rFonts w:ascii="Arial" w:hAnsi="Arial" w:cs="Arial"/>
                <w:sz w:val="24"/>
                <w:szCs w:val="24"/>
              </w:rPr>
            </w:pPr>
            <w:r w:rsidRPr="00D3272D">
              <w:rPr>
                <w:rFonts w:ascii="Arial" w:hAnsi="Arial" w:cs="Arial"/>
                <w:sz w:val="24"/>
                <w:szCs w:val="24"/>
              </w:rPr>
              <w:t>Involve everyone – use a team approach</w:t>
            </w:r>
          </w:p>
          <w:p w:rsidR="00BD0F79" w:rsidRPr="00BD0F79" w:rsidRDefault="00BD0F79" w:rsidP="00BD0F79">
            <w:pPr>
              <w:pStyle w:val="ListParagraph"/>
              <w:numPr>
                <w:ilvl w:val="0"/>
                <w:numId w:val="6"/>
              </w:numPr>
              <w:spacing w:line="360" w:lineRule="auto"/>
              <w:rPr>
                <w:rFonts w:ascii="Arial" w:hAnsi="Arial" w:cs="Arial"/>
                <w:sz w:val="24"/>
                <w:szCs w:val="24"/>
              </w:rPr>
            </w:pPr>
            <w:r w:rsidRPr="00D3272D">
              <w:rPr>
                <w:rFonts w:ascii="Arial" w:hAnsi="Arial" w:cs="Arial"/>
                <w:sz w:val="24"/>
                <w:szCs w:val="24"/>
              </w:rPr>
              <w:lastRenderedPageBreak/>
              <w:t>Coach bring out the best in people</w:t>
            </w:r>
          </w:p>
        </w:tc>
      </w:tr>
    </w:tbl>
    <w:p w:rsidR="002A099E" w:rsidRDefault="002A099E" w:rsidP="002A099E">
      <w:pPr>
        <w:rPr>
          <w:b/>
        </w:rPr>
      </w:pPr>
    </w:p>
    <w:p w:rsidR="00BD0F79" w:rsidRDefault="00BD0F79" w:rsidP="002A099E">
      <w:pPr>
        <w:rPr>
          <w:b/>
        </w:rPr>
      </w:pPr>
    </w:p>
    <w:p w:rsidR="00272282" w:rsidRPr="008A5A4F" w:rsidRDefault="00D90DDB" w:rsidP="00D90DDB">
      <w:pPr>
        <w:pStyle w:val="Heading2"/>
        <w:rPr>
          <w:rFonts w:ascii="Arial" w:hAnsi="Arial" w:cs="Arial"/>
          <w:sz w:val="28"/>
          <w:szCs w:val="28"/>
        </w:rPr>
      </w:pPr>
      <w:bookmarkStart w:id="28" w:name="_Toc80753308"/>
      <w:r w:rsidRPr="008A5A4F">
        <w:rPr>
          <w:rFonts w:ascii="Arial" w:hAnsi="Arial" w:cs="Arial"/>
          <w:sz w:val="28"/>
          <w:szCs w:val="28"/>
        </w:rPr>
        <w:t>4.3 Leadership</w:t>
      </w:r>
      <w:r w:rsidR="00272282" w:rsidRPr="008A5A4F">
        <w:rPr>
          <w:rFonts w:ascii="Arial" w:hAnsi="Arial" w:cs="Arial"/>
          <w:sz w:val="28"/>
          <w:szCs w:val="28"/>
        </w:rPr>
        <w:t xml:space="preserve"> vs Management</w:t>
      </w:r>
      <w:bookmarkEnd w:id="28"/>
    </w:p>
    <w:p w:rsidR="002A099E" w:rsidRPr="00096BA2" w:rsidRDefault="002A099E" w:rsidP="002A099E">
      <w:pPr>
        <w:rPr>
          <w:b/>
        </w:rPr>
      </w:pPr>
    </w:p>
    <w:p w:rsidR="00D90DDB" w:rsidRPr="008A5A4F" w:rsidRDefault="00D90DDB" w:rsidP="00CB3A47">
      <w:pPr>
        <w:spacing w:line="360" w:lineRule="auto"/>
        <w:jc w:val="both"/>
        <w:rPr>
          <w:rFonts w:ascii="Arial" w:hAnsi="Arial" w:cs="Arial"/>
          <w:sz w:val="24"/>
          <w:szCs w:val="24"/>
        </w:rPr>
      </w:pPr>
      <w:r w:rsidRPr="008A5A4F">
        <w:rPr>
          <w:rFonts w:ascii="Arial" w:hAnsi="Arial" w:cs="Arial"/>
          <w:i/>
          <w:sz w:val="24"/>
          <w:szCs w:val="24"/>
        </w:rPr>
        <w:t>‘’A manager is someone who organises a group of people to accomplish a goal. It is a job as old as the human race.’’</w:t>
      </w:r>
      <w:r w:rsidRPr="008A5A4F">
        <w:rPr>
          <w:rFonts w:ascii="Arial" w:hAnsi="Arial" w:cs="Arial"/>
          <w:sz w:val="24"/>
          <w:szCs w:val="24"/>
        </w:rPr>
        <w:t xml:space="preserve"> Murray, A. (2010). This suggest that managers follow a group of procedures and maintenance. </w:t>
      </w:r>
    </w:p>
    <w:p w:rsidR="00D90DDB" w:rsidRPr="008A5A4F" w:rsidRDefault="00D90DDB" w:rsidP="00CB3A47">
      <w:pPr>
        <w:spacing w:line="360" w:lineRule="auto"/>
        <w:jc w:val="both"/>
        <w:rPr>
          <w:rFonts w:ascii="Arial" w:hAnsi="Arial" w:cs="Arial"/>
          <w:sz w:val="24"/>
          <w:szCs w:val="24"/>
        </w:rPr>
      </w:pPr>
      <w:r w:rsidRPr="008A5A4F">
        <w:rPr>
          <w:rFonts w:ascii="Arial" w:hAnsi="Arial" w:cs="Arial"/>
          <w:sz w:val="24"/>
          <w:szCs w:val="24"/>
        </w:rPr>
        <w:t xml:space="preserve">In his book, </w:t>
      </w:r>
      <w:r w:rsidRPr="008A5A4F">
        <w:rPr>
          <w:rFonts w:ascii="Arial" w:hAnsi="Arial" w:cs="Arial"/>
          <w:i/>
          <w:sz w:val="24"/>
          <w:szCs w:val="24"/>
        </w:rPr>
        <w:t xml:space="preserve">On Becoming a Leader </w:t>
      </w:r>
      <w:r w:rsidRPr="008A5A4F">
        <w:rPr>
          <w:rFonts w:ascii="Arial" w:hAnsi="Arial" w:cs="Arial"/>
          <w:sz w:val="24"/>
          <w:szCs w:val="24"/>
        </w:rPr>
        <w:t>Warren Bennis presents the key differences between leaders and managers. These are:</w:t>
      </w:r>
    </w:p>
    <w:p w:rsidR="00D90DDB" w:rsidRPr="008A5A4F" w:rsidRDefault="00D90DDB" w:rsidP="00CB3A47">
      <w:pPr>
        <w:pStyle w:val="ListParagraph"/>
        <w:numPr>
          <w:ilvl w:val="0"/>
          <w:numId w:val="26"/>
        </w:numPr>
        <w:spacing w:line="360" w:lineRule="auto"/>
        <w:jc w:val="both"/>
        <w:rPr>
          <w:rFonts w:ascii="Arial" w:hAnsi="Arial" w:cs="Arial"/>
          <w:sz w:val="24"/>
          <w:szCs w:val="24"/>
        </w:rPr>
      </w:pPr>
      <w:r w:rsidRPr="008A5A4F">
        <w:rPr>
          <w:rFonts w:ascii="Arial" w:hAnsi="Arial" w:cs="Arial"/>
          <w:sz w:val="24"/>
          <w:szCs w:val="24"/>
        </w:rPr>
        <w:t>The leader Innovates; the manager administers</w:t>
      </w:r>
    </w:p>
    <w:p w:rsidR="00D90DDB" w:rsidRPr="008A5A4F" w:rsidRDefault="00D90DDB" w:rsidP="00CB3A47">
      <w:pPr>
        <w:pStyle w:val="ListParagraph"/>
        <w:numPr>
          <w:ilvl w:val="0"/>
          <w:numId w:val="26"/>
        </w:numPr>
        <w:spacing w:line="360" w:lineRule="auto"/>
        <w:jc w:val="both"/>
        <w:rPr>
          <w:rFonts w:ascii="Arial" w:hAnsi="Arial" w:cs="Arial"/>
          <w:sz w:val="24"/>
          <w:szCs w:val="24"/>
        </w:rPr>
      </w:pPr>
      <w:r w:rsidRPr="008A5A4F">
        <w:rPr>
          <w:rFonts w:ascii="Arial" w:hAnsi="Arial" w:cs="Arial"/>
          <w:sz w:val="24"/>
          <w:szCs w:val="24"/>
        </w:rPr>
        <w:t>The leader develops; the manager maintains</w:t>
      </w:r>
    </w:p>
    <w:p w:rsidR="00D90DDB" w:rsidRPr="008A5A4F" w:rsidRDefault="00D90DDB" w:rsidP="00CB3A47">
      <w:pPr>
        <w:pStyle w:val="ListParagraph"/>
        <w:numPr>
          <w:ilvl w:val="0"/>
          <w:numId w:val="26"/>
        </w:numPr>
        <w:spacing w:line="360" w:lineRule="auto"/>
        <w:jc w:val="both"/>
        <w:rPr>
          <w:rFonts w:ascii="Arial" w:hAnsi="Arial" w:cs="Arial"/>
          <w:sz w:val="24"/>
          <w:szCs w:val="24"/>
        </w:rPr>
      </w:pPr>
      <w:r w:rsidRPr="008A5A4F">
        <w:rPr>
          <w:rFonts w:ascii="Arial" w:hAnsi="Arial" w:cs="Arial"/>
          <w:sz w:val="24"/>
          <w:szCs w:val="24"/>
        </w:rPr>
        <w:t>The leader focuses on people; the manager focuses on structures and systems</w:t>
      </w:r>
    </w:p>
    <w:p w:rsidR="002F45F6" w:rsidRPr="00BD0F79" w:rsidRDefault="00D90DDB" w:rsidP="00CB3A47">
      <w:pPr>
        <w:spacing w:line="360" w:lineRule="auto"/>
        <w:jc w:val="both"/>
        <w:rPr>
          <w:rFonts w:ascii="Arial" w:hAnsi="Arial" w:cs="Arial"/>
          <w:sz w:val="24"/>
          <w:szCs w:val="24"/>
        </w:rPr>
      </w:pPr>
      <w:r w:rsidRPr="008A5A4F">
        <w:rPr>
          <w:rFonts w:ascii="Arial" w:hAnsi="Arial" w:cs="Arial"/>
          <w:sz w:val="24"/>
          <w:szCs w:val="24"/>
        </w:rPr>
        <w:t xml:space="preserve">This suggest that leaders focus on finding ways to influence and align people to get the work completed and do not focus much on how to organise people. However, it shows that managers prefer to achieve their goals through strategic processes and synchronised actions or activities and tasks that have stages and direct to its outcome. </w:t>
      </w:r>
    </w:p>
    <w:p w:rsidR="002F45F6" w:rsidRDefault="002F45F6" w:rsidP="00CB3A47">
      <w:pPr>
        <w:spacing w:line="360" w:lineRule="auto"/>
      </w:pPr>
    </w:p>
    <w:p w:rsidR="002A099E" w:rsidRDefault="00D90DDB" w:rsidP="00CB3A47">
      <w:pPr>
        <w:pStyle w:val="Heading2"/>
        <w:spacing w:line="360" w:lineRule="auto"/>
        <w:rPr>
          <w:rFonts w:ascii="Arial" w:hAnsi="Arial" w:cs="Arial"/>
          <w:sz w:val="28"/>
          <w:szCs w:val="28"/>
        </w:rPr>
      </w:pPr>
      <w:bookmarkStart w:id="29" w:name="_Toc80753309"/>
      <w:r w:rsidRPr="00D90DDB">
        <w:rPr>
          <w:rFonts w:ascii="Arial" w:hAnsi="Arial" w:cs="Arial"/>
          <w:sz w:val="28"/>
          <w:szCs w:val="28"/>
        </w:rPr>
        <w:t xml:space="preserve">4.4 </w:t>
      </w:r>
      <w:r w:rsidR="009C7755" w:rsidRPr="00D90DDB">
        <w:rPr>
          <w:rFonts w:ascii="Arial" w:hAnsi="Arial" w:cs="Arial"/>
          <w:sz w:val="28"/>
          <w:szCs w:val="28"/>
        </w:rPr>
        <w:t>Barriers in leadership</w:t>
      </w:r>
      <w:bookmarkEnd w:id="29"/>
    </w:p>
    <w:p w:rsidR="00D90DDB" w:rsidRPr="00D90DDB" w:rsidRDefault="00D90DDB" w:rsidP="00CB3A47">
      <w:pPr>
        <w:spacing w:line="360" w:lineRule="auto"/>
      </w:pPr>
    </w:p>
    <w:p w:rsidR="009C7755" w:rsidRPr="009C7755" w:rsidRDefault="009C7755" w:rsidP="00CB3A47">
      <w:pPr>
        <w:spacing w:line="360" w:lineRule="auto"/>
        <w:rPr>
          <w:rFonts w:ascii="Arial" w:hAnsi="Arial" w:cs="Arial"/>
          <w:sz w:val="24"/>
          <w:szCs w:val="24"/>
          <w:u w:val="single"/>
        </w:rPr>
      </w:pPr>
      <w:r w:rsidRPr="009C7755">
        <w:rPr>
          <w:rFonts w:ascii="Arial" w:hAnsi="Arial" w:cs="Arial"/>
          <w:sz w:val="24"/>
          <w:szCs w:val="24"/>
          <w:u w:val="single"/>
        </w:rPr>
        <w:t xml:space="preserve">Gender </w:t>
      </w:r>
      <w:r w:rsidR="008A5A4F">
        <w:rPr>
          <w:rFonts w:ascii="Arial" w:hAnsi="Arial" w:cs="Arial"/>
          <w:sz w:val="24"/>
          <w:szCs w:val="24"/>
          <w:u w:val="single"/>
        </w:rPr>
        <w:t>L</w:t>
      </w:r>
      <w:r w:rsidRPr="009C7755">
        <w:rPr>
          <w:rFonts w:ascii="Arial" w:hAnsi="Arial" w:cs="Arial"/>
          <w:sz w:val="24"/>
          <w:szCs w:val="24"/>
          <w:u w:val="single"/>
        </w:rPr>
        <w:t>eadership</w:t>
      </w:r>
    </w:p>
    <w:p w:rsidR="009E1814" w:rsidRDefault="004C0980" w:rsidP="00CB3A47">
      <w:pPr>
        <w:spacing w:line="360" w:lineRule="auto"/>
        <w:jc w:val="both"/>
        <w:rPr>
          <w:rFonts w:ascii="Arial" w:hAnsi="Arial" w:cs="Arial"/>
          <w:sz w:val="24"/>
          <w:szCs w:val="24"/>
        </w:rPr>
      </w:pPr>
      <w:r w:rsidRPr="004C0980">
        <w:rPr>
          <w:rFonts w:ascii="Arial" w:hAnsi="Arial" w:cs="Arial"/>
          <w:sz w:val="24"/>
          <w:szCs w:val="24"/>
        </w:rPr>
        <w:t xml:space="preserve">Gender can be a barrier in leadership for example it may be more challenging for a woman to lead then it would be for a man. </w:t>
      </w:r>
      <w:r w:rsidR="00E2387B">
        <w:rPr>
          <w:rFonts w:ascii="Arial" w:hAnsi="Arial" w:cs="Arial"/>
          <w:sz w:val="24"/>
          <w:szCs w:val="24"/>
        </w:rPr>
        <w:t xml:space="preserve">‘’New research finds the glass ceiling – that invisible barrier to advancement that women face at the top levels of the </w:t>
      </w:r>
      <w:r w:rsidR="00DC4980">
        <w:rPr>
          <w:rFonts w:ascii="Arial" w:hAnsi="Arial" w:cs="Arial"/>
          <w:sz w:val="24"/>
          <w:szCs w:val="24"/>
        </w:rPr>
        <w:t>workplace</w:t>
      </w:r>
      <w:r w:rsidR="00E2387B">
        <w:rPr>
          <w:rFonts w:ascii="Arial" w:hAnsi="Arial" w:cs="Arial"/>
          <w:sz w:val="24"/>
          <w:szCs w:val="24"/>
        </w:rPr>
        <w:t xml:space="preserve"> – remains as intractable as ever and is a drag on the </w:t>
      </w:r>
      <w:r w:rsidR="00DC4980">
        <w:rPr>
          <w:rFonts w:ascii="Arial" w:hAnsi="Arial" w:cs="Arial"/>
          <w:sz w:val="24"/>
          <w:szCs w:val="24"/>
        </w:rPr>
        <w:t>economy</w:t>
      </w:r>
      <w:r w:rsidR="00E2387B">
        <w:rPr>
          <w:rFonts w:ascii="Arial" w:hAnsi="Arial" w:cs="Arial"/>
          <w:sz w:val="24"/>
          <w:szCs w:val="24"/>
        </w:rPr>
        <w:t>’’</w:t>
      </w:r>
      <w:r w:rsidR="00DC4980">
        <w:rPr>
          <w:rFonts w:ascii="Arial" w:hAnsi="Arial" w:cs="Arial"/>
          <w:sz w:val="24"/>
          <w:szCs w:val="24"/>
        </w:rPr>
        <w:t xml:space="preserve">. </w:t>
      </w:r>
      <w:bookmarkStart w:id="30" w:name="_Hlk78833115"/>
      <w:r w:rsidR="00DC4980">
        <w:rPr>
          <w:rFonts w:ascii="Arial" w:hAnsi="Arial" w:cs="Arial"/>
          <w:sz w:val="24"/>
          <w:szCs w:val="24"/>
        </w:rPr>
        <w:t>University of Chicago Booth School for Business</w:t>
      </w:r>
      <w:bookmarkEnd w:id="30"/>
      <w:r w:rsidR="00DC4980">
        <w:rPr>
          <w:rFonts w:ascii="Arial" w:hAnsi="Arial" w:cs="Arial"/>
          <w:sz w:val="24"/>
          <w:szCs w:val="24"/>
        </w:rPr>
        <w:t xml:space="preserve">, (2018). </w:t>
      </w:r>
      <w:r w:rsidR="009E1814">
        <w:rPr>
          <w:rFonts w:ascii="Arial" w:hAnsi="Arial" w:cs="Arial"/>
          <w:sz w:val="24"/>
          <w:szCs w:val="24"/>
        </w:rPr>
        <w:t>This suggests that the barriers prevent the women from achieving higher roles within their company.</w:t>
      </w:r>
    </w:p>
    <w:p w:rsidR="002A099E" w:rsidRPr="008A5A4F" w:rsidRDefault="004C0980" w:rsidP="00CB3A47">
      <w:pPr>
        <w:spacing w:line="360" w:lineRule="auto"/>
        <w:jc w:val="both"/>
        <w:rPr>
          <w:rFonts w:ascii="Arial" w:hAnsi="Arial" w:cs="Arial"/>
          <w:sz w:val="24"/>
          <w:szCs w:val="24"/>
        </w:rPr>
      </w:pPr>
      <w:r>
        <w:rPr>
          <w:rFonts w:ascii="Arial" w:hAnsi="Arial" w:cs="Arial"/>
          <w:sz w:val="24"/>
          <w:szCs w:val="24"/>
        </w:rPr>
        <w:lastRenderedPageBreak/>
        <w:t>Danielle Corley</w:t>
      </w:r>
      <w:r w:rsidR="00CA6C3E">
        <w:rPr>
          <w:rFonts w:ascii="Arial" w:hAnsi="Arial" w:cs="Arial"/>
          <w:sz w:val="24"/>
          <w:szCs w:val="24"/>
        </w:rPr>
        <w:t xml:space="preserve"> who</w:t>
      </w:r>
      <w:r>
        <w:rPr>
          <w:rFonts w:ascii="Arial" w:hAnsi="Arial" w:cs="Arial"/>
          <w:sz w:val="24"/>
          <w:szCs w:val="24"/>
        </w:rPr>
        <w:t xml:space="preserve"> is a </w:t>
      </w:r>
      <w:r w:rsidR="00CA6C3E">
        <w:rPr>
          <w:rFonts w:ascii="Arial" w:hAnsi="Arial" w:cs="Arial"/>
          <w:sz w:val="24"/>
          <w:szCs w:val="24"/>
        </w:rPr>
        <w:t>r</w:t>
      </w:r>
      <w:r>
        <w:rPr>
          <w:rFonts w:ascii="Arial" w:hAnsi="Arial" w:cs="Arial"/>
          <w:sz w:val="24"/>
          <w:szCs w:val="24"/>
        </w:rPr>
        <w:t xml:space="preserve">esearch </w:t>
      </w:r>
      <w:r w:rsidR="00CA6C3E">
        <w:rPr>
          <w:rFonts w:ascii="Arial" w:hAnsi="Arial" w:cs="Arial"/>
          <w:sz w:val="24"/>
          <w:szCs w:val="24"/>
        </w:rPr>
        <w:t>associate</w:t>
      </w:r>
      <w:r>
        <w:rPr>
          <w:rFonts w:ascii="Arial" w:hAnsi="Arial" w:cs="Arial"/>
          <w:sz w:val="24"/>
          <w:szCs w:val="24"/>
        </w:rPr>
        <w:t xml:space="preserve"> for </w:t>
      </w:r>
      <w:r w:rsidR="00CA6C3E">
        <w:rPr>
          <w:rFonts w:ascii="Arial" w:hAnsi="Arial" w:cs="Arial"/>
          <w:sz w:val="24"/>
          <w:szCs w:val="24"/>
        </w:rPr>
        <w:t>women’s</w:t>
      </w:r>
      <w:r>
        <w:rPr>
          <w:rFonts w:ascii="Arial" w:hAnsi="Arial" w:cs="Arial"/>
          <w:sz w:val="24"/>
          <w:szCs w:val="24"/>
        </w:rPr>
        <w:t xml:space="preserve"> economic polic</w:t>
      </w:r>
      <w:r w:rsidR="00CA6C3E">
        <w:rPr>
          <w:rFonts w:ascii="Arial" w:hAnsi="Arial" w:cs="Arial"/>
          <w:sz w:val="24"/>
          <w:szCs w:val="24"/>
        </w:rPr>
        <w:t xml:space="preserve">y wrote an article about </w:t>
      </w:r>
      <w:r w:rsidR="009C7755">
        <w:rPr>
          <w:rFonts w:ascii="Arial" w:hAnsi="Arial" w:cs="Arial"/>
          <w:sz w:val="24"/>
          <w:szCs w:val="24"/>
        </w:rPr>
        <w:t xml:space="preserve">The </w:t>
      </w:r>
      <w:r w:rsidR="00CA6C3E">
        <w:rPr>
          <w:rFonts w:ascii="Arial" w:hAnsi="Arial" w:cs="Arial"/>
          <w:sz w:val="24"/>
          <w:szCs w:val="24"/>
        </w:rPr>
        <w:t xml:space="preserve">Women’s Leadership </w:t>
      </w:r>
      <w:r w:rsidR="009C7755">
        <w:rPr>
          <w:rFonts w:ascii="Arial" w:hAnsi="Arial" w:cs="Arial"/>
          <w:sz w:val="24"/>
          <w:szCs w:val="24"/>
        </w:rPr>
        <w:t xml:space="preserve">Gap </w:t>
      </w:r>
      <w:r w:rsidR="00CA6C3E">
        <w:rPr>
          <w:rFonts w:ascii="Arial" w:hAnsi="Arial" w:cs="Arial"/>
          <w:sz w:val="24"/>
          <w:szCs w:val="24"/>
        </w:rPr>
        <w:t xml:space="preserve">along with Judith Warner who is a senior fellow at the </w:t>
      </w:r>
      <w:proofErr w:type="spellStart"/>
      <w:r w:rsidR="00CA6C3E">
        <w:rPr>
          <w:rFonts w:ascii="Arial" w:hAnsi="Arial" w:cs="Arial"/>
          <w:sz w:val="24"/>
          <w:szCs w:val="24"/>
        </w:rPr>
        <w:t>center</w:t>
      </w:r>
      <w:proofErr w:type="spellEnd"/>
      <w:r w:rsidR="00CA6C3E">
        <w:rPr>
          <w:rFonts w:ascii="Arial" w:hAnsi="Arial" w:cs="Arial"/>
          <w:sz w:val="24"/>
          <w:szCs w:val="24"/>
        </w:rPr>
        <w:t xml:space="preserve"> for American progress, where they both looked at the statistics. They found out </w:t>
      </w:r>
      <w:r w:rsidR="00CA6C3E" w:rsidRPr="00BD0F79">
        <w:rPr>
          <w:rFonts w:ascii="Arial" w:hAnsi="Arial" w:cs="Arial"/>
          <w:sz w:val="24"/>
          <w:szCs w:val="24"/>
        </w:rPr>
        <w:t>that in 2016 only 43 percent of the</w:t>
      </w:r>
      <w:r w:rsidR="009C7755" w:rsidRPr="00BD0F79">
        <w:rPr>
          <w:rFonts w:ascii="Arial" w:hAnsi="Arial" w:cs="Arial"/>
          <w:sz w:val="24"/>
          <w:szCs w:val="24"/>
        </w:rPr>
        <w:t xml:space="preserve"> </w:t>
      </w:r>
      <w:r w:rsidR="00CA6C3E" w:rsidRPr="00BD0F79">
        <w:rPr>
          <w:rFonts w:ascii="Arial" w:hAnsi="Arial" w:cs="Arial"/>
          <w:sz w:val="24"/>
          <w:szCs w:val="24"/>
        </w:rPr>
        <w:t>150 highest</w:t>
      </w:r>
      <w:r w:rsidR="009C7755" w:rsidRPr="00BD0F79">
        <w:rPr>
          <w:rFonts w:ascii="Arial" w:hAnsi="Arial" w:cs="Arial"/>
          <w:sz w:val="24"/>
          <w:szCs w:val="24"/>
        </w:rPr>
        <w:t>-</w:t>
      </w:r>
      <w:r w:rsidR="00CA6C3E" w:rsidRPr="00BD0F79">
        <w:rPr>
          <w:rFonts w:ascii="Arial" w:hAnsi="Arial" w:cs="Arial"/>
          <w:sz w:val="24"/>
          <w:szCs w:val="24"/>
        </w:rPr>
        <w:t xml:space="preserve">earning organisations had no female executive officers at all and that </w:t>
      </w:r>
      <w:r w:rsidR="009C7755" w:rsidRPr="00BD0F79">
        <w:rPr>
          <w:rFonts w:ascii="Arial" w:hAnsi="Arial" w:cs="Arial"/>
          <w:sz w:val="24"/>
          <w:szCs w:val="24"/>
        </w:rPr>
        <w:t xml:space="preserve">in high tech industries </w:t>
      </w:r>
      <w:r w:rsidR="00CA6C3E" w:rsidRPr="00BD0F79">
        <w:rPr>
          <w:rFonts w:ascii="Arial" w:hAnsi="Arial" w:cs="Arial"/>
          <w:sz w:val="24"/>
          <w:szCs w:val="24"/>
        </w:rPr>
        <w:t>only 20 percent of</w:t>
      </w:r>
      <w:r w:rsidR="009C7755" w:rsidRPr="00BD0F79">
        <w:rPr>
          <w:rFonts w:ascii="Arial" w:hAnsi="Arial" w:cs="Arial"/>
          <w:sz w:val="24"/>
          <w:szCs w:val="24"/>
        </w:rPr>
        <w:t xml:space="preserve"> senior officers, executives and management were women. The two also mentioned that women of colour face an even wider gap and that only 3.9 percent had a leadership role in those companies. </w:t>
      </w:r>
      <w:r w:rsidRPr="00BD0F79">
        <w:rPr>
          <w:rFonts w:ascii="Arial" w:hAnsi="Arial" w:cs="Arial"/>
          <w:i/>
          <w:iCs/>
          <w:sz w:val="24"/>
          <w:szCs w:val="24"/>
        </w:rPr>
        <w:t xml:space="preserve">‘’Although they hold almost 52 percent of all professional-level jobs, American women lag substantially behind men when it comes to their representation in leadership positions’’. </w:t>
      </w:r>
      <w:r w:rsidR="00CA6C3E" w:rsidRPr="00BD0F79">
        <w:rPr>
          <w:rFonts w:ascii="Arial" w:hAnsi="Arial" w:cs="Arial"/>
          <w:i/>
          <w:iCs/>
          <w:sz w:val="24"/>
          <w:szCs w:val="24"/>
        </w:rPr>
        <w:t>Warner, J. and Corley, D. (2017</w:t>
      </w:r>
      <w:r w:rsidR="008A5A4F" w:rsidRPr="00BD0F79">
        <w:rPr>
          <w:rFonts w:ascii="Arial" w:hAnsi="Arial" w:cs="Arial"/>
          <w:i/>
          <w:iCs/>
          <w:sz w:val="24"/>
          <w:szCs w:val="24"/>
        </w:rPr>
        <w:t>).</w:t>
      </w:r>
      <w:r w:rsidR="008A5A4F" w:rsidRPr="00BD0F79">
        <w:rPr>
          <w:rFonts w:ascii="Arial" w:hAnsi="Arial" w:cs="Arial"/>
          <w:sz w:val="24"/>
          <w:szCs w:val="24"/>
        </w:rPr>
        <w:t xml:space="preserve"> This</w:t>
      </w:r>
      <w:r w:rsidR="009C7755" w:rsidRPr="00BD0F79">
        <w:rPr>
          <w:rFonts w:ascii="Arial" w:hAnsi="Arial" w:cs="Arial"/>
          <w:sz w:val="24"/>
          <w:szCs w:val="24"/>
        </w:rPr>
        <w:t xml:space="preserve"> suggests that even though there has been a progress it is very slow.</w:t>
      </w:r>
    </w:p>
    <w:p w:rsidR="002A099E" w:rsidRPr="00D90DDB" w:rsidRDefault="00DC4980" w:rsidP="00CB3A47">
      <w:pPr>
        <w:spacing w:line="360" w:lineRule="auto"/>
        <w:jc w:val="both"/>
        <w:rPr>
          <w:rFonts w:ascii="Arial" w:hAnsi="Arial" w:cs="Arial"/>
          <w:color w:val="000000" w:themeColor="text1"/>
          <w:sz w:val="24"/>
          <w:szCs w:val="24"/>
        </w:rPr>
      </w:pPr>
      <w:r>
        <w:rPr>
          <w:rFonts w:ascii="Arial" w:hAnsi="Arial" w:cs="Arial"/>
          <w:color w:val="000000" w:themeColor="text1"/>
          <w:sz w:val="24"/>
          <w:szCs w:val="24"/>
          <w:lang w:val="en"/>
        </w:rPr>
        <w:t>‘’</w:t>
      </w:r>
      <w:r w:rsidRPr="00DC4980">
        <w:rPr>
          <w:rFonts w:ascii="Arial" w:hAnsi="Arial" w:cs="Arial"/>
          <w:color w:val="000000" w:themeColor="text1"/>
          <w:sz w:val="24"/>
          <w:szCs w:val="24"/>
          <w:lang w:val="en"/>
        </w:rPr>
        <w:t>Glass cliff refers to a phenomenon wherein women tend to be promoted to positions of power during times of crisis or downturn when the chance of failure is more likely</w:t>
      </w:r>
      <w:r>
        <w:rPr>
          <w:rFonts w:ascii="Arial" w:hAnsi="Arial" w:cs="Arial"/>
          <w:color w:val="000000" w:themeColor="text1"/>
          <w:sz w:val="24"/>
          <w:szCs w:val="24"/>
          <w:lang w:val="en"/>
        </w:rPr>
        <w:t xml:space="preserve">.’’ </w:t>
      </w:r>
      <w:bookmarkStart w:id="31" w:name="_Hlk78833459"/>
      <w:r>
        <w:rPr>
          <w:rFonts w:ascii="Arial" w:hAnsi="Arial" w:cs="Arial"/>
          <w:color w:val="000000" w:themeColor="text1"/>
          <w:sz w:val="24"/>
          <w:szCs w:val="24"/>
          <w:lang w:val="en"/>
        </w:rPr>
        <w:t>Kagan, J, (2021).</w:t>
      </w:r>
      <w:bookmarkEnd w:id="31"/>
      <w:r>
        <w:rPr>
          <w:rFonts w:ascii="Arial" w:hAnsi="Arial" w:cs="Arial"/>
          <w:color w:val="000000" w:themeColor="text1"/>
          <w:sz w:val="24"/>
          <w:szCs w:val="24"/>
          <w:lang w:val="en"/>
        </w:rPr>
        <w:t xml:space="preserve"> This suggests that </w:t>
      </w:r>
      <w:r w:rsidR="009E1814">
        <w:rPr>
          <w:rFonts w:ascii="Arial" w:hAnsi="Arial" w:cs="Arial"/>
          <w:color w:val="000000" w:themeColor="text1"/>
          <w:sz w:val="24"/>
          <w:szCs w:val="24"/>
          <w:lang w:val="en"/>
        </w:rPr>
        <w:t xml:space="preserve">women are promoted or given the chance at the higher roles or important tasks when there is a crisis within the company and are at the risk of </w:t>
      </w:r>
      <w:r w:rsidR="00D90DDB">
        <w:rPr>
          <w:rFonts w:ascii="Arial" w:hAnsi="Arial" w:cs="Arial"/>
          <w:color w:val="000000" w:themeColor="text1"/>
          <w:sz w:val="24"/>
          <w:szCs w:val="24"/>
          <w:lang w:val="en"/>
        </w:rPr>
        <w:t>f</w:t>
      </w:r>
      <w:r w:rsidR="009E1814">
        <w:rPr>
          <w:rFonts w:ascii="Arial" w:hAnsi="Arial" w:cs="Arial"/>
          <w:color w:val="000000" w:themeColor="text1"/>
          <w:sz w:val="24"/>
          <w:szCs w:val="24"/>
          <w:lang w:val="en"/>
        </w:rPr>
        <w:t xml:space="preserve">ailing. This also suggests that </w:t>
      </w:r>
      <w:r>
        <w:rPr>
          <w:rFonts w:ascii="Arial" w:hAnsi="Arial" w:cs="Arial"/>
          <w:color w:val="000000" w:themeColor="text1"/>
          <w:sz w:val="24"/>
          <w:szCs w:val="24"/>
          <w:lang w:val="en"/>
        </w:rPr>
        <w:t>any women in this position will be easier to blame by the company for any failures.</w:t>
      </w:r>
    </w:p>
    <w:p w:rsidR="008A5A4F" w:rsidRDefault="008A5A4F" w:rsidP="00CB3A47">
      <w:pPr>
        <w:spacing w:line="360" w:lineRule="auto"/>
        <w:rPr>
          <w:sz w:val="24"/>
          <w:szCs w:val="24"/>
        </w:rPr>
      </w:pPr>
    </w:p>
    <w:p w:rsidR="008A5A4F" w:rsidRPr="008A5A4F" w:rsidRDefault="008A5A4F" w:rsidP="00CB3A47">
      <w:pPr>
        <w:pStyle w:val="Heading2"/>
        <w:spacing w:line="360" w:lineRule="auto"/>
        <w:jc w:val="both"/>
        <w:rPr>
          <w:rFonts w:ascii="Arial" w:hAnsi="Arial" w:cs="Arial"/>
          <w:sz w:val="28"/>
          <w:szCs w:val="28"/>
        </w:rPr>
      </w:pPr>
      <w:bookmarkStart w:id="32" w:name="_Toc80753310"/>
      <w:r w:rsidRPr="008A5A4F">
        <w:rPr>
          <w:rFonts w:ascii="Arial" w:hAnsi="Arial" w:cs="Arial"/>
          <w:sz w:val="28"/>
          <w:szCs w:val="28"/>
        </w:rPr>
        <w:t>5.0 Assess your own ability to set direction, delegate, motivate and empower others</w:t>
      </w:r>
      <w:bookmarkEnd w:id="32"/>
    </w:p>
    <w:p w:rsidR="00325F98" w:rsidRDefault="00325F98" w:rsidP="00CB3A47">
      <w:pPr>
        <w:spacing w:line="360" w:lineRule="auto"/>
        <w:jc w:val="both"/>
        <w:rPr>
          <w:b/>
          <w:bCs/>
        </w:rPr>
      </w:pPr>
      <w:bookmarkStart w:id="33" w:name="_Toc513624257"/>
      <w:bookmarkStart w:id="34" w:name="_Hlk67859056"/>
      <w:bookmarkStart w:id="35" w:name="_Hlk67860359"/>
      <w:bookmarkEnd w:id="2"/>
      <w:bookmarkEnd w:id="4"/>
      <w:bookmarkEnd w:id="9"/>
    </w:p>
    <w:p w:rsidR="00325F98" w:rsidRPr="00325F98" w:rsidRDefault="00325F98" w:rsidP="00CB3A47">
      <w:pPr>
        <w:spacing w:line="360" w:lineRule="auto"/>
        <w:jc w:val="both"/>
        <w:rPr>
          <w:rFonts w:ascii="Arial" w:hAnsi="Arial" w:cs="Arial"/>
          <w:sz w:val="24"/>
          <w:szCs w:val="24"/>
        </w:rPr>
      </w:pPr>
      <w:r>
        <w:rPr>
          <w:rFonts w:ascii="Arial" w:hAnsi="Arial" w:cs="Arial"/>
          <w:sz w:val="24"/>
          <w:szCs w:val="24"/>
        </w:rPr>
        <w:t xml:space="preserve">In order to manage the complexity </w:t>
      </w:r>
      <w:r w:rsidR="005002E8">
        <w:rPr>
          <w:rFonts w:ascii="Arial" w:hAnsi="Arial" w:cs="Arial"/>
          <w:sz w:val="24"/>
          <w:szCs w:val="24"/>
        </w:rPr>
        <w:t xml:space="preserve">within the workplace it is important to understand your employees, inspire and motivate them, delegate tasks to them, empower them </w:t>
      </w:r>
      <w:r w:rsidR="00122F69">
        <w:rPr>
          <w:rFonts w:ascii="Arial" w:hAnsi="Arial" w:cs="Arial"/>
          <w:sz w:val="24"/>
          <w:szCs w:val="24"/>
        </w:rPr>
        <w:t>and</w:t>
      </w:r>
      <w:r w:rsidR="005002E8">
        <w:rPr>
          <w:rFonts w:ascii="Arial" w:hAnsi="Arial" w:cs="Arial"/>
          <w:sz w:val="24"/>
          <w:szCs w:val="24"/>
        </w:rPr>
        <w:t xml:space="preserve"> set a direction. </w:t>
      </w:r>
      <w:r w:rsidR="00356887">
        <w:rPr>
          <w:rFonts w:ascii="Arial" w:hAnsi="Arial" w:cs="Arial"/>
          <w:sz w:val="24"/>
          <w:szCs w:val="24"/>
        </w:rPr>
        <w:t xml:space="preserve">The writer uses Burke-Litwin’s Driver for Change model </w:t>
      </w:r>
      <w:r w:rsidR="00122F69">
        <w:rPr>
          <w:rFonts w:ascii="Arial" w:hAnsi="Arial" w:cs="Arial"/>
          <w:sz w:val="24"/>
          <w:szCs w:val="24"/>
        </w:rPr>
        <w:t>to implement any changes</w:t>
      </w:r>
      <w:r w:rsidR="008A5A4F">
        <w:rPr>
          <w:rFonts w:ascii="Arial" w:hAnsi="Arial" w:cs="Arial"/>
          <w:sz w:val="24"/>
          <w:szCs w:val="24"/>
        </w:rPr>
        <w:t xml:space="preserve"> in the workplace</w:t>
      </w:r>
      <w:r w:rsidR="00122F69">
        <w:rPr>
          <w:rFonts w:ascii="Arial" w:hAnsi="Arial" w:cs="Arial"/>
          <w:sz w:val="24"/>
          <w:szCs w:val="24"/>
        </w:rPr>
        <w:t>.</w:t>
      </w:r>
    </w:p>
    <w:p w:rsidR="00325F98" w:rsidRPr="008A5A4F" w:rsidRDefault="00325F98" w:rsidP="00CB3A47">
      <w:pPr>
        <w:spacing w:line="360" w:lineRule="auto"/>
        <w:jc w:val="both"/>
      </w:pPr>
    </w:p>
    <w:p w:rsidR="00106DD5" w:rsidRPr="00BD0F79" w:rsidRDefault="00E0631D" w:rsidP="00CB3A47">
      <w:pPr>
        <w:spacing w:line="360" w:lineRule="auto"/>
        <w:jc w:val="both"/>
        <w:rPr>
          <w:rFonts w:ascii="Arial" w:hAnsi="Arial" w:cs="Arial"/>
          <w:sz w:val="24"/>
          <w:szCs w:val="24"/>
          <w:u w:val="single"/>
        </w:rPr>
      </w:pPr>
      <w:r w:rsidRPr="00BD0F79">
        <w:rPr>
          <w:rFonts w:ascii="Arial" w:hAnsi="Arial" w:cs="Arial"/>
          <w:sz w:val="24"/>
          <w:szCs w:val="24"/>
          <w:u w:val="single"/>
        </w:rPr>
        <w:t xml:space="preserve">Inspire and </w:t>
      </w:r>
      <w:r w:rsidR="00B80EB3" w:rsidRPr="00BD0F79">
        <w:rPr>
          <w:rFonts w:ascii="Arial" w:hAnsi="Arial" w:cs="Arial"/>
          <w:sz w:val="24"/>
          <w:szCs w:val="24"/>
          <w:u w:val="single"/>
        </w:rPr>
        <w:t>Motivat</w:t>
      </w:r>
      <w:r w:rsidRPr="00BD0F79">
        <w:rPr>
          <w:rFonts w:ascii="Arial" w:hAnsi="Arial" w:cs="Arial"/>
          <w:sz w:val="24"/>
          <w:szCs w:val="24"/>
          <w:u w:val="single"/>
        </w:rPr>
        <w:t>e</w:t>
      </w:r>
    </w:p>
    <w:p w:rsidR="008E3A68" w:rsidRPr="008A5A4F" w:rsidRDefault="008E3A68" w:rsidP="00CB3A47">
      <w:pPr>
        <w:spacing w:line="360" w:lineRule="auto"/>
        <w:jc w:val="both"/>
        <w:rPr>
          <w:rFonts w:ascii="Arial" w:hAnsi="Arial" w:cs="Arial"/>
          <w:sz w:val="24"/>
          <w:szCs w:val="24"/>
        </w:rPr>
      </w:pPr>
      <w:r w:rsidRPr="008A5A4F">
        <w:rPr>
          <w:rFonts w:ascii="Arial" w:hAnsi="Arial" w:cs="Arial"/>
          <w:sz w:val="24"/>
          <w:szCs w:val="24"/>
        </w:rPr>
        <w:lastRenderedPageBreak/>
        <w:t xml:space="preserve">David McClelland initiated workplace motivational thinking, encouraged improving employee assessment methods, promoted developing achievement-based motivational models and theory and supporting </w:t>
      </w:r>
      <w:r w:rsidR="00593969" w:rsidRPr="008A5A4F">
        <w:rPr>
          <w:rFonts w:ascii="Arial" w:hAnsi="Arial" w:cs="Arial"/>
          <w:sz w:val="24"/>
          <w:szCs w:val="24"/>
        </w:rPr>
        <w:t>assessments and tests that are competency-based which he argued are better than personality tests and the traditional IQ tests. David McClelland is mainly known for</w:t>
      </w:r>
      <w:r w:rsidR="00ED3E49" w:rsidRPr="008A5A4F">
        <w:rPr>
          <w:rFonts w:ascii="Arial" w:hAnsi="Arial" w:cs="Arial"/>
          <w:sz w:val="24"/>
          <w:szCs w:val="24"/>
        </w:rPr>
        <w:t xml:space="preserve"> his 1961 book, The Achieving Society where he</w:t>
      </w:r>
      <w:r w:rsidR="00593969" w:rsidRPr="008A5A4F">
        <w:rPr>
          <w:rFonts w:ascii="Arial" w:hAnsi="Arial" w:cs="Arial"/>
          <w:sz w:val="24"/>
          <w:szCs w:val="24"/>
        </w:rPr>
        <w:t xml:space="preserve"> </w:t>
      </w:r>
      <w:r w:rsidR="00ED3E49" w:rsidRPr="008A5A4F">
        <w:rPr>
          <w:rFonts w:ascii="Arial" w:hAnsi="Arial" w:cs="Arial"/>
          <w:sz w:val="24"/>
          <w:szCs w:val="24"/>
        </w:rPr>
        <w:t>described the</w:t>
      </w:r>
      <w:r w:rsidR="00593969" w:rsidRPr="008A5A4F">
        <w:rPr>
          <w:rFonts w:ascii="Arial" w:hAnsi="Arial" w:cs="Arial"/>
          <w:sz w:val="24"/>
          <w:szCs w:val="24"/>
        </w:rPr>
        <w:t xml:space="preserve"> three types of motivational needs:</w:t>
      </w:r>
    </w:p>
    <w:p w:rsidR="00ED3E49" w:rsidRPr="008A5A4F" w:rsidRDefault="00ED3E49" w:rsidP="00CB3A47">
      <w:pPr>
        <w:pStyle w:val="ListParagraph"/>
        <w:numPr>
          <w:ilvl w:val="0"/>
          <w:numId w:val="17"/>
        </w:numPr>
        <w:spacing w:line="360" w:lineRule="auto"/>
        <w:jc w:val="both"/>
        <w:rPr>
          <w:rFonts w:ascii="Arial" w:hAnsi="Arial" w:cs="Arial"/>
          <w:sz w:val="24"/>
          <w:szCs w:val="24"/>
        </w:rPr>
      </w:pPr>
      <w:r w:rsidRPr="008A5A4F">
        <w:rPr>
          <w:rFonts w:ascii="Arial" w:hAnsi="Arial" w:cs="Arial"/>
          <w:sz w:val="24"/>
          <w:szCs w:val="24"/>
        </w:rPr>
        <w:t>Achievement Motivation (n-ach) – the n-ach person seeks achievement, attainment of realistic but challenging goals and advancement in the job. They feel a strong need to receive feedback and a want of sense of achievement.  The n-ach person is ‘achievement motivated’.</w:t>
      </w:r>
    </w:p>
    <w:p w:rsidR="00ED3E49" w:rsidRPr="008A5A4F" w:rsidRDefault="00ED3E49" w:rsidP="00CB3A47">
      <w:pPr>
        <w:pStyle w:val="ListParagraph"/>
        <w:numPr>
          <w:ilvl w:val="0"/>
          <w:numId w:val="17"/>
        </w:numPr>
        <w:spacing w:line="360" w:lineRule="auto"/>
        <w:jc w:val="both"/>
        <w:rPr>
          <w:rFonts w:ascii="Arial" w:hAnsi="Arial" w:cs="Arial"/>
          <w:sz w:val="24"/>
          <w:szCs w:val="24"/>
        </w:rPr>
      </w:pPr>
      <w:r w:rsidRPr="008A5A4F">
        <w:rPr>
          <w:rFonts w:ascii="Arial" w:hAnsi="Arial" w:cs="Arial"/>
          <w:sz w:val="24"/>
          <w:szCs w:val="24"/>
        </w:rPr>
        <w:t>Authority/Power Motivation (n-pow) – the n-pow person has a need to be effective, influential and to make an impression. They feel a strong desire to take the lead for their ideas to succeed. They are motivated and have the desire to work towards growing respect and personal status. The n-pow person is ‘authority motivated’.</w:t>
      </w:r>
    </w:p>
    <w:p w:rsidR="008E3A68" w:rsidRDefault="00ED3E49" w:rsidP="00CB3A47">
      <w:pPr>
        <w:pStyle w:val="ListParagraph"/>
        <w:numPr>
          <w:ilvl w:val="0"/>
          <w:numId w:val="17"/>
        </w:numPr>
        <w:spacing w:line="360" w:lineRule="auto"/>
        <w:jc w:val="both"/>
        <w:rPr>
          <w:rFonts w:ascii="Arial" w:hAnsi="Arial" w:cs="Arial"/>
          <w:sz w:val="24"/>
          <w:szCs w:val="24"/>
        </w:rPr>
      </w:pPr>
      <w:r w:rsidRPr="008A5A4F">
        <w:rPr>
          <w:rFonts w:ascii="Arial" w:hAnsi="Arial" w:cs="Arial"/>
          <w:sz w:val="24"/>
          <w:szCs w:val="24"/>
        </w:rPr>
        <w:t>Affiliation Motivation (n-</w:t>
      </w:r>
      <w:proofErr w:type="spellStart"/>
      <w:r w:rsidRPr="008A5A4F">
        <w:rPr>
          <w:rFonts w:ascii="Arial" w:hAnsi="Arial" w:cs="Arial"/>
          <w:sz w:val="24"/>
          <w:szCs w:val="24"/>
        </w:rPr>
        <w:t>affil</w:t>
      </w:r>
      <w:proofErr w:type="spellEnd"/>
      <w:r w:rsidRPr="008A5A4F">
        <w:rPr>
          <w:rFonts w:ascii="Arial" w:hAnsi="Arial" w:cs="Arial"/>
          <w:sz w:val="24"/>
          <w:szCs w:val="24"/>
        </w:rPr>
        <w:t xml:space="preserve">) </w:t>
      </w:r>
      <w:r w:rsidR="006850CC" w:rsidRPr="008A5A4F">
        <w:rPr>
          <w:rFonts w:ascii="Arial" w:hAnsi="Arial" w:cs="Arial"/>
          <w:sz w:val="24"/>
          <w:szCs w:val="24"/>
        </w:rPr>
        <w:t>–</w:t>
      </w:r>
      <w:r w:rsidRPr="008A5A4F">
        <w:rPr>
          <w:rFonts w:ascii="Arial" w:hAnsi="Arial" w:cs="Arial"/>
          <w:sz w:val="24"/>
          <w:szCs w:val="24"/>
        </w:rPr>
        <w:t xml:space="preserve"> </w:t>
      </w:r>
      <w:r w:rsidR="006850CC" w:rsidRPr="008A5A4F">
        <w:rPr>
          <w:rFonts w:ascii="Arial" w:hAnsi="Arial" w:cs="Arial"/>
          <w:sz w:val="24"/>
          <w:szCs w:val="24"/>
        </w:rPr>
        <w:t>the n-</w:t>
      </w:r>
      <w:proofErr w:type="spellStart"/>
      <w:r w:rsidR="006850CC" w:rsidRPr="008A5A4F">
        <w:rPr>
          <w:rFonts w:ascii="Arial" w:hAnsi="Arial" w:cs="Arial"/>
          <w:sz w:val="24"/>
          <w:szCs w:val="24"/>
        </w:rPr>
        <w:t>affil</w:t>
      </w:r>
      <w:proofErr w:type="spellEnd"/>
      <w:r w:rsidR="006850CC" w:rsidRPr="008A5A4F">
        <w:rPr>
          <w:rFonts w:ascii="Arial" w:hAnsi="Arial" w:cs="Arial"/>
          <w:sz w:val="24"/>
          <w:szCs w:val="24"/>
        </w:rPr>
        <w:t xml:space="preserve"> person has a desire </w:t>
      </w:r>
      <w:r w:rsidR="002A5DD8" w:rsidRPr="008A5A4F">
        <w:rPr>
          <w:rFonts w:ascii="Arial" w:hAnsi="Arial" w:cs="Arial"/>
          <w:sz w:val="24"/>
          <w:szCs w:val="24"/>
        </w:rPr>
        <w:t>and motivating towards friendly relationships and interaction with others. This person likes to be held in popular approval and produce motivation; they are also the team players.</w:t>
      </w:r>
      <w:r w:rsidR="006B3618" w:rsidRPr="008A5A4F">
        <w:rPr>
          <w:rFonts w:ascii="Arial" w:hAnsi="Arial" w:cs="Arial"/>
          <w:sz w:val="24"/>
          <w:szCs w:val="24"/>
        </w:rPr>
        <w:t xml:space="preserve"> </w:t>
      </w:r>
      <w:r w:rsidR="002A5DD8" w:rsidRPr="008A5A4F">
        <w:rPr>
          <w:rFonts w:ascii="Arial" w:hAnsi="Arial" w:cs="Arial"/>
          <w:sz w:val="24"/>
          <w:szCs w:val="24"/>
        </w:rPr>
        <w:t>The n-</w:t>
      </w:r>
      <w:proofErr w:type="spellStart"/>
      <w:r w:rsidR="002A5DD8" w:rsidRPr="008A5A4F">
        <w:rPr>
          <w:rFonts w:ascii="Arial" w:hAnsi="Arial" w:cs="Arial"/>
          <w:sz w:val="24"/>
          <w:szCs w:val="24"/>
        </w:rPr>
        <w:t>affil</w:t>
      </w:r>
      <w:proofErr w:type="spellEnd"/>
      <w:r w:rsidR="002A5DD8" w:rsidRPr="008A5A4F">
        <w:rPr>
          <w:rFonts w:ascii="Arial" w:hAnsi="Arial" w:cs="Arial"/>
          <w:sz w:val="24"/>
          <w:szCs w:val="24"/>
        </w:rPr>
        <w:t xml:space="preserve"> person is ‘affiliation motivated’.</w:t>
      </w:r>
    </w:p>
    <w:p w:rsidR="00BD0F79" w:rsidRPr="008A5A4F" w:rsidRDefault="00BD0F79" w:rsidP="00CB3A47">
      <w:pPr>
        <w:pStyle w:val="ListParagraph"/>
        <w:spacing w:line="360" w:lineRule="auto"/>
        <w:jc w:val="both"/>
        <w:rPr>
          <w:rFonts w:ascii="Arial" w:hAnsi="Arial" w:cs="Arial"/>
          <w:sz w:val="24"/>
          <w:szCs w:val="24"/>
        </w:rPr>
      </w:pPr>
    </w:p>
    <w:p w:rsidR="002A5DD8" w:rsidRPr="008A5A4F" w:rsidRDefault="006B3618" w:rsidP="00CB3A47">
      <w:pPr>
        <w:spacing w:line="360" w:lineRule="auto"/>
        <w:jc w:val="both"/>
        <w:rPr>
          <w:rFonts w:ascii="Arial" w:hAnsi="Arial" w:cs="Arial"/>
          <w:sz w:val="24"/>
          <w:szCs w:val="24"/>
        </w:rPr>
      </w:pPr>
      <w:r w:rsidRPr="008A5A4F">
        <w:rPr>
          <w:rFonts w:ascii="Arial" w:hAnsi="Arial" w:cs="Arial"/>
          <w:sz w:val="24"/>
          <w:szCs w:val="24"/>
        </w:rPr>
        <w:t xml:space="preserve">McClelland (1961) mentioned that majority of people display and hold a mixture of these characteristics and this affects their managing/working style and behaviour. </w:t>
      </w:r>
      <w:r w:rsidR="008A5A4F" w:rsidRPr="008A5A4F">
        <w:rPr>
          <w:rFonts w:ascii="Arial" w:hAnsi="Arial" w:cs="Arial"/>
          <w:sz w:val="24"/>
          <w:szCs w:val="24"/>
        </w:rPr>
        <w:t>Therefore,</w:t>
      </w:r>
      <w:r w:rsidRPr="008A5A4F">
        <w:rPr>
          <w:rFonts w:ascii="Arial" w:hAnsi="Arial" w:cs="Arial"/>
          <w:sz w:val="24"/>
          <w:szCs w:val="24"/>
        </w:rPr>
        <w:t xml:space="preserve"> it important to understand each individual and look at where </w:t>
      </w:r>
      <w:r w:rsidR="008A5A4F" w:rsidRPr="008A5A4F">
        <w:rPr>
          <w:rFonts w:ascii="Arial" w:hAnsi="Arial" w:cs="Arial"/>
          <w:sz w:val="24"/>
          <w:szCs w:val="24"/>
        </w:rPr>
        <w:t>their</w:t>
      </w:r>
      <w:r w:rsidRPr="008A5A4F">
        <w:rPr>
          <w:rFonts w:ascii="Arial" w:hAnsi="Arial" w:cs="Arial"/>
          <w:sz w:val="24"/>
          <w:szCs w:val="24"/>
        </w:rPr>
        <w:t xml:space="preserve"> motivation lies.</w:t>
      </w:r>
    </w:p>
    <w:p w:rsidR="00A97306" w:rsidRPr="00DB7A2F" w:rsidRDefault="00DB7A2F" w:rsidP="00A2104F">
      <w:pPr>
        <w:spacing w:line="360" w:lineRule="auto"/>
        <w:jc w:val="both"/>
        <w:rPr>
          <w:rFonts w:ascii="Arial" w:hAnsi="Arial" w:cs="Arial"/>
          <w:sz w:val="24"/>
          <w:szCs w:val="24"/>
        </w:rPr>
      </w:pPr>
      <w:r>
        <w:rPr>
          <w:rFonts w:ascii="Arial" w:hAnsi="Arial" w:cs="Arial"/>
          <w:i/>
          <w:iCs/>
          <w:sz w:val="24"/>
          <w:szCs w:val="24"/>
        </w:rPr>
        <w:t xml:space="preserve">‘’Motivating employees should be one of the leader’s top priorities’’. </w:t>
      </w:r>
      <w:bookmarkStart w:id="36" w:name="_Hlk80647175"/>
      <w:r>
        <w:rPr>
          <w:rFonts w:ascii="Arial" w:hAnsi="Arial" w:cs="Arial"/>
          <w:sz w:val="24"/>
          <w:szCs w:val="24"/>
        </w:rPr>
        <w:t>Craig, W. (2017).</w:t>
      </w:r>
      <w:bookmarkEnd w:id="36"/>
      <w:r w:rsidR="008A5A4F">
        <w:rPr>
          <w:rFonts w:ascii="Arial" w:hAnsi="Arial" w:cs="Arial"/>
          <w:sz w:val="24"/>
          <w:szCs w:val="24"/>
        </w:rPr>
        <w:t xml:space="preserve"> </w:t>
      </w:r>
      <w:r w:rsidR="008E2449" w:rsidRPr="00DB7A2F">
        <w:rPr>
          <w:rFonts w:ascii="Arial" w:hAnsi="Arial" w:cs="Arial"/>
          <w:sz w:val="24"/>
          <w:szCs w:val="24"/>
        </w:rPr>
        <w:t>To motivate others the writer decided to do employee of the month with rewards so that it motivates team members to want to be acknowledged for their hard work and make them feel appreciated. It also motivated the team members to compete and perform better so that they can be rewarded.</w:t>
      </w:r>
      <w:r w:rsidR="00A97306" w:rsidRPr="00DB7A2F">
        <w:rPr>
          <w:rFonts w:ascii="Arial" w:hAnsi="Arial" w:cs="Arial"/>
          <w:sz w:val="24"/>
          <w:szCs w:val="24"/>
        </w:rPr>
        <w:t xml:space="preserve">  </w:t>
      </w:r>
    </w:p>
    <w:p w:rsidR="008E2449" w:rsidRPr="00DB7A2F" w:rsidRDefault="003D1ECA" w:rsidP="00A2104F">
      <w:pPr>
        <w:spacing w:line="360" w:lineRule="auto"/>
        <w:jc w:val="both"/>
        <w:rPr>
          <w:rFonts w:ascii="Arial" w:hAnsi="Arial" w:cs="Arial"/>
          <w:sz w:val="24"/>
          <w:szCs w:val="24"/>
        </w:rPr>
      </w:pPr>
      <w:r w:rsidRPr="00DB7A2F">
        <w:rPr>
          <w:rFonts w:ascii="Arial" w:hAnsi="Arial" w:cs="Arial"/>
          <w:sz w:val="24"/>
          <w:szCs w:val="24"/>
        </w:rPr>
        <w:t>After seeing a lack of motivation, HMRC have recently increased the pay for the workers</w:t>
      </w:r>
      <w:r w:rsidR="009A707F">
        <w:rPr>
          <w:rFonts w:ascii="Arial" w:hAnsi="Arial" w:cs="Arial"/>
          <w:sz w:val="24"/>
          <w:szCs w:val="24"/>
        </w:rPr>
        <w:t xml:space="preserve"> so they will keep an eye on performance</w:t>
      </w:r>
      <w:r w:rsidRPr="00DB7A2F">
        <w:rPr>
          <w:rFonts w:ascii="Arial" w:hAnsi="Arial" w:cs="Arial"/>
          <w:sz w:val="24"/>
          <w:szCs w:val="24"/>
        </w:rPr>
        <w:t>. They have also reduced the late working and weekend shifts for the taxes department, these shifts use to demotivate staff.</w:t>
      </w:r>
      <w:r w:rsidR="008A5A4F">
        <w:rPr>
          <w:rFonts w:ascii="Arial" w:hAnsi="Arial" w:cs="Arial"/>
          <w:sz w:val="24"/>
          <w:szCs w:val="24"/>
        </w:rPr>
        <w:t xml:space="preserve"> </w:t>
      </w:r>
      <w:r w:rsidR="008E2449" w:rsidRPr="00DB7A2F">
        <w:rPr>
          <w:rFonts w:ascii="Arial" w:hAnsi="Arial" w:cs="Arial"/>
          <w:sz w:val="24"/>
          <w:szCs w:val="24"/>
        </w:rPr>
        <w:t xml:space="preserve">The writer </w:t>
      </w:r>
      <w:r w:rsidR="008E2449" w:rsidRPr="00DB7A2F">
        <w:rPr>
          <w:rFonts w:ascii="Arial" w:hAnsi="Arial" w:cs="Arial"/>
          <w:sz w:val="24"/>
          <w:szCs w:val="24"/>
        </w:rPr>
        <w:lastRenderedPageBreak/>
        <w:t>offered the team opportunities for self-development by providing them with accessible training and materials and having discussions through their coaching sessions. This way staff will learn new skills and knowledge and it will build a stronger workforce, the staff will feel more motivated since they know they have these opportunities and a manager who will support them</w:t>
      </w:r>
      <w:r w:rsidR="001164C5" w:rsidRPr="00DB7A2F">
        <w:rPr>
          <w:rFonts w:ascii="Arial" w:hAnsi="Arial" w:cs="Arial"/>
          <w:sz w:val="24"/>
          <w:szCs w:val="24"/>
        </w:rPr>
        <w:t xml:space="preserve"> progress in their career. </w:t>
      </w:r>
    </w:p>
    <w:p w:rsidR="008E2449" w:rsidRPr="00DB7A2F" w:rsidRDefault="00DB7A2F" w:rsidP="00A2104F">
      <w:pPr>
        <w:spacing w:line="360" w:lineRule="auto"/>
        <w:jc w:val="both"/>
        <w:rPr>
          <w:rFonts w:ascii="Arial" w:hAnsi="Arial" w:cs="Arial"/>
          <w:sz w:val="24"/>
          <w:szCs w:val="24"/>
        </w:rPr>
      </w:pPr>
      <w:r w:rsidRPr="00DB7A2F">
        <w:rPr>
          <w:rFonts w:ascii="Arial" w:hAnsi="Arial" w:cs="Arial"/>
          <w:i/>
          <w:iCs/>
          <w:sz w:val="24"/>
          <w:szCs w:val="24"/>
        </w:rPr>
        <w:t>‘’Motivation is what keeps the wheels of civilization turning’’</w:t>
      </w:r>
      <w:r>
        <w:rPr>
          <w:rFonts w:ascii="Arial" w:hAnsi="Arial" w:cs="Arial"/>
          <w:sz w:val="24"/>
          <w:szCs w:val="24"/>
        </w:rPr>
        <w:t xml:space="preserve">. Craig, W. (2017). </w:t>
      </w:r>
      <w:r w:rsidR="001164C5" w:rsidRPr="00DB7A2F">
        <w:rPr>
          <w:rFonts w:ascii="Arial" w:hAnsi="Arial" w:cs="Arial"/>
          <w:sz w:val="24"/>
          <w:szCs w:val="24"/>
        </w:rPr>
        <w:t>At the start of the week the writer advises the team of any goals they need to meet and makes it clear on how to achieve it, this helps the team understand things better which will make them want to work towards it and be more inspired.</w:t>
      </w:r>
      <w:r>
        <w:rPr>
          <w:rFonts w:ascii="Arial" w:hAnsi="Arial" w:cs="Arial"/>
          <w:sz w:val="24"/>
          <w:szCs w:val="24"/>
        </w:rPr>
        <w:t xml:space="preserve"> </w:t>
      </w:r>
    </w:p>
    <w:p w:rsidR="00F64CFE" w:rsidRPr="00DB7A2F" w:rsidRDefault="00E56745" w:rsidP="00A2104F">
      <w:pPr>
        <w:spacing w:line="360" w:lineRule="auto"/>
        <w:jc w:val="both"/>
        <w:rPr>
          <w:rFonts w:ascii="Arial" w:hAnsi="Arial" w:cs="Arial"/>
          <w:sz w:val="24"/>
          <w:szCs w:val="24"/>
        </w:rPr>
      </w:pPr>
      <w:r w:rsidRPr="00DB7A2F">
        <w:rPr>
          <w:rFonts w:ascii="Arial" w:hAnsi="Arial" w:cs="Arial"/>
          <w:sz w:val="24"/>
          <w:szCs w:val="24"/>
        </w:rPr>
        <w:t xml:space="preserve">The writer creates a fun environment by making jokes and not always being serious. </w:t>
      </w:r>
      <w:r w:rsidR="00CD12BC">
        <w:rPr>
          <w:rFonts w:ascii="Arial" w:hAnsi="Arial" w:cs="Arial"/>
          <w:sz w:val="24"/>
          <w:szCs w:val="24"/>
        </w:rPr>
        <w:t xml:space="preserve">She gives recognition. </w:t>
      </w:r>
      <w:r w:rsidRPr="00DB7A2F">
        <w:rPr>
          <w:rFonts w:ascii="Arial" w:hAnsi="Arial" w:cs="Arial"/>
          <w:sz w:val="24"/>
          <w:szCs w:val="24"/>
        </w:rPr>
        <w:t xml:space="preserve">She also is an approachable manager and makes it easy for others to come to her and ask for help. </w:t>
      </w:r>
      <w:r w:rsidR="001164C5" w:rsidRPr="00DB7A2F">
        <w:rPr>
          <w:rFonts w:ascii="Arial" w:hAnsi="Arial" w:cs="Arial"/>
          <w:sz w:val="24"/>
          <w:szCs w:val="24"/>
        </w:rPr>
        <w:t xml:space="preserve">The writer ensures that the workplace is as positive as can be by making sure the team are connected and getting along with each other for example once every 8 weeks the team tend to go out for a meal or do </w:t>
      </w:r>
      <w:r w:rsidR="00F64CFE" w:rsidRPr="00DB7A2F">
        <w:rPr>
          <w:rFonts w:ascii="Arial" w:hAnsi="Arial" w:cs="Arial"/>
          <w:sz w:val="24"/>
          <w:szCs w:val="24"/>
        </w:rPr>
        <w:t>an</w:t>
      </w:r>
      <w:r w:rsidR="001164C5" w:rsidRPr="00DB7A2F">
        <w:rPr>
          <w:rFonts w:ascii="Arial" w:hAnsi="Arial" w:cs="Arial"/>
          <w:sz w:val="24"/>
          <w:szCs w:val="24"/>
        </w:rPr>
        <w:t xml:space="preserve"> activity outside of work. </w:t>
      </w:r>
      <w:r w:rsidR="00F64CFE" w:rsidRPr="00DB7A2F">
        <w:rPr>
          <w:rFonts w:ascii="Arial" w:hAnsi="Arial" w:cs="Arial"/>
          <w:sz w:val="24"/>
          <w:szCs w:val="24"/>
        </w:rPr>
        <w:t xml:space="preserve"> She avoids constantly talking about negative things.</w:t>
      </w:r>
      <w:r w:rsidR="003270A8" w:rsidRPr="00DB7A2F">
        <w:rPr>
          <w:rFonts w:ascii="Arial" w:hAnsi="Arial" w:cs="Arial"/>
          <w:sz w:val="24"/>
          <w:szCs w:val="24"/>
        </w:rPr>
        <w:t xml:space="preserve"> When failures happen, the writer provides feedback and encourages the staff to learn from it rather than publicise and embarrass them.</w:t>
      </w:r>
    </w:p>
    <w:p w:rsidR="008E2449" w:rsidRPr="00DB7A2F" w:rsidRDefault="001164C5" w:rsidP="00A2104F">
      <w:pPr>
        <w:spacing w:line="360" w:lineRule="auto"/>
        <w:jc w:val="both"/>
        <w:rPr>
          <w:rFonts w:ascii="Arial" w:hAnsi="Arial" w:cs="Arial"/>
          <w:sz w:val="24"/>
          <w:szCs w:val="24"/>
        </w:rPr>
      </w:pPr>
      <w:r w:rsidRPr="00DB7A2F">
        <w:rPr>
          <w:rFonts w:ascii="Arial" w:hAnsi="Arial" w:cs="Arial"/>
          <w:sz w:val="24"/>
          <w:szCs w:val="24"/>
        </w:rPr>
        <w:t>The writer does not micromanage because she knows how it feels when someone is watching over your shoulder constantly, it makes people feel demotivated. She makes it clear to her team that they are all adults here to work, so if the</w:t>
      </w:r>
      <w:r w:rsidR="00F64CFE" w:rsidRPr="00DB7A2F">
        <w:rPr>
          <w:rFonts w:ascii="Arial" w:hAnsi="Arial" w:cs="Arial"/>
          <w:sz w:val="24"/>
          <w:szCs w:val="24"/>
        </w:rPr>
        <w:t>y</w:t>
      </w:r>
      <w:r w:rsidRPr="00DB7A2F">
        <w:rPr>
          <w:rFonts w:ascii="Arial" w:hAnsi="Arial" w:cs="Arial"/>
          <w:sz w:val="24"/>
          <w:szCs w:val="24"/>
        </w:rPr>
        <w:t xml:space="preserve"> follow the rules and expectations of the job and are </w:t>
      </w:r>
      <w:r w:rsidR="00F64CFE" w:rsidRPr="00DB7A2F">
        <w:rPr>
          <w:rFonts w:ascii="Arial" w:hAnsi="Arial" w:cs="Arial"/>
          <w:sz w:val="24"/>
          <w:szCs w:val="24"/>
        </w:rPr>
        <w:t xml:space="preserve">producing effective results. She allows them to take mini breaks, chat amongst themselves and does not put too much pressure. </w:t>
      </w:r>
    </w:p>
    <w:p w:rsidR="00BD0F79" w:rsidRPr="009A707F" w:rsidRDefault="003270A8" w:rsidP="00A2104F">
      <w:pPr>
        <w:spacing w:line="360" w:lineRule="auto"/>
        <w:jc w:val="both"/>
        <w:rPr>
          <w:rFonts w:ascii="Arial" w:hAnsi="Arial" w:cs="Arial"/>
          <w:sz w:val="24"/>
          <w:szCs w:val="24"/>
        </w:rPr>
      </w:pPr>
      <w:r w:rsidRPr="00DB7A2F">
        <w:rPr>
          <w:rFonts w:ascii="Arial" w:hAnsi="Arial" w:cs="Arial"/>
          <w:sz w:val="24"/>
          <w:szCs w:val="24"/>
        </w:rPr>
        <w:t xml:space="preserve">At HMRC the staff are </w:t>
      </w:r>
      <w:r w:rsidR="003D1ECA" w:rsidRPr="00DB7A2F">
        <w:rPr>
          <w:rFonts w:ascii="Arial" w:hAnsi="Arial" w:cs="Arial"/>
          <w:sz w:val="24"/>
          <w:szCs w:val="24"/>
        </w:rPr>
        <w:t xml:space="preserve">looked after and are provided a clean, spacious working environment. A new building has been built just for the HMRC staff in Cardiff and is very modern and beautiful. </w:t>
      </w:r>
      <w:r w:rsidR="00E56745">
        <w:rPr>
          <w:rFonts w:ascii="Arial" w:hAnsi="Arial" w:cs="Arial"/>
          <w:sz w:val="24"/>
          <w:szCs w:val="24"/>
        </w:rPr>
        <w:t xml:space="preserve">The writer also mentions the statistics once a week during the team meetings and advises the team and individuals privately about their progress, sometimes this may be demotivating when there is a bad week but the writer does her best to help them improve and shift the focus to a more positive aspect. By mentioning the good statistics and results the team and individuals will feel motivated to do better, even compete with other teams and each other, they also </w:t>
      </w:r>
      <w:r w:rsidR="000C5562">
        <w:rPr>
          <w:rFonts w:ascii="Arial" w:hAnsi="Arial" w:cs="Arial"/>
          <w:sz w:val="24"/>
          <w:szCs w:val="24"/>
        </w:rPr>
        <w:t xml:space="preserve">are rewarded at the end of the month </w:t>
      </w:r>
      <w:r w:rsidR="000C5562">
        <w:rPr>
          <w:rFonts w:ascii="Arial" w:hAnsi="Arial" w:cs="Arial"/>
          <w:sz w:val="24"/>
          <w:szCs w:val="24"/>
        </w:rPr>
        <w:lastRenderedPageBreak/>
        <w:t xml:space="preserve">which is something to look forward too. </w:t>
      </w:r>
      <w:r w:rsidR="006E2ADC">
        <w:rPr>
          <w:rFonts w:ascii="Arial" w:hAnsi="Arial" w:cs="Arial"/>
          <w:i/>
          <w:iCs/>
          <w:sz w:val="24"/>
          <w:szCs w:val="24"/>
        </w:rPr>
        <w:t xml:space="preserve">‘’In other words, a leader should have superior characteristics, which can inspire employees to achieve an organisation’s goals’’. </w:t>
      </w:r>
      <w:bookmarkStart w:id="37" w:name="_Hlk80742233"/>
      <w:r w:rsidR="006E2ADC">
        <w:rPr>
          <w:rFonts w:ascii="Arial" w:hAnsi="Arial" w:cs="Arial"/>
          <w:sz w:val="24"/>
          <w:szCs w:val="24"/>
        </w:rPr>
        <w:t>Quinton, N. (2021).</w:t>
      </w:r>
      <w:bookmarkEnd w:id="37"/>
    </w:p>
    <w:p w:rsidR="00B80EB3" w:rsidRPr="00BD0F79" w:rsidRDefault="00B80EB3" w:rsidP="00A2104F">
      <w:pPr>
        <w:spacing w:line="360" w:lineRule="auto"/>
        <w:jc w:val="both"/>
        <w:rPr>
          <w:rFonts w:ascii="Arial" w:hAnsi="Arial" w:cs="Arial"/>
          <w:sz w:val="24"/>
          <w:szCs w:val="24"/>
          <w:u w:val="single"/>
        </w:rPr>
      </w:pPr>
      <w:r w:rsidRPr="00BD0F79">
        <w:rPr>
          <w:rFonts w:ascii="Arial" w:hAnsi="Arial" w:cs="Arial"/>
          <w:sz w:val="24"/>
          <w:szCs w:val="24"/>
          <w:u w:val="single"/>
        </w:rPr>
        <w:t>Empower others</w:t>
      </w:r>
    </w:p>
    <w:p w:rsidR="004645C5" w:rsidRPr="00BD0F79" w:rsidRDefault="007F0599" w:rsidP="00A2104F">
      <w:pPr>
        <w:spacing w:line="360" w:lineRule="auto"/>
        <w:jc w:val="both"/>
        <w:rPr>
          <w:rFonts w:ascii="Arial" w:hAnsi="Arial" w:cs="Arial"/>
          <w:sz w:val="24"/>
          <w:szCs w:val="24"/>
        </w:rPr>
      </w:pPr>
      <w:r w:rsidRPr="00BD0F79">
        <w:rPr>
          <w:noProof/>
          <w:sz w:val="24"/>
          <w:szCs w:val="24"/>
        </w:rPr>
        <mc:AlternateContent>
          <mc:Choice Requires="wps">
            <w:drawing>
              <wp:anchor distT="0" distB="0" distL="114300" distR="114300" simplePos="0" relativeHeight="251669504" behindDoc="1" locked="0" layoutInCell="1" allowOverlap="1" wp14:anchorId="616EE02E" wp14:editId="759B2D4F">
                <wp:simplePos x="0" y="0"/>
                <wp:positionH relativeFrom="column">
                  <wp:posOffset>3211830</wp:posOffset>
                </wp:positionH>
                <wp:positionV relativeFrom="paragraph">
                  <wp:posOffset>3044825</wp:posOffset>
                </wp:positionV>
                <wp:extent cx="2579370"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2579370" cy="635"/>
                        </a:xfrm>
                        <a:prstGeom prst="rect">
                          <a:avLst/>
                        </a:prstGeom>
                        <a:solidFill>
                          <a:prstClr val="white"/>
                        </a:solidFill>
                        <a:ln>
                          <a:noFill/>
                        </a:ln>
                      </wps:spPr>
                      <wps:txbx>
                        <w:txbxContent>
                          <w:p w:rsidR="00D97148" w:rsidRPr="0045618B" w:rsidRDefault="00D97148" w:rsidP="00BD0F79">
                            <w:pPr>
                              <w:pStyle w:val="Caption"/>
                              <w:jc w:val="right"/>
                              <w:rPr>
                                <w:noProof/>
                              </w:rPr>
                            </w:pPr>
                            <w:r>
                              <w:t xml:space="preserve">Figure </w:t>
                            </w:r>
                            <w:r w:rsidR="002F45F6">
                              <w:t>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6EE02E" id="Text Box 13" o:spid="_x0000_s1029" type="#_x0000_t202" style="position:absolute;left:0;text-align:left;margin-left:252.9pt;margin-top:239.75pt;width:203.1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" stroked="f">
                <v:textbox style="mso-fit-shape-to-text:t" inset="0,0,0,0">
                  <w:txbxContent>
                    <w:p w14:paraId="6BD83425" w14:textId="77777777" w:rsidR="00D97148" w:rsidRPr="0045618B" w:rsidRDefault="00D97148" w:rsidP="00BD0F79">
                      <w:pPr>
                        <w:pStyle w:val="Caption"/>
                        <w:jc w:val="right"/>
                        <w:rPr>
                          <w:noProof/>
                        </w:rPr>
                      </w:pPr>
                      <w:r>
                        <w:t xml:space="preserve">Figure </w:t>
                      </w:r>
                      <w:r w:rsidR="002F45F6">
                        <w:t>6</w:t>
                      </w:r>
                    </w:p>
                  </w:txbxContent>
                </v:textbox>
                <w10:wrap type="tight"/>
              </v:shape>
            </w:pict>
          </mc:Fallback>
        </mc:AlternateContent>
      </w:r>
      <w:r w:rsidRPr="00BD0F79">
        <w:rPr>
          <w:noProof/>
          <w:sz w:val="24"/>
          <w:szCs w:val="24"/>
        </w:rPr>
        <w:drawing>
          <wp:anchor distT="0" distB="0" distL="114300" distR="114300" simplePos="0" relativeHeight="251667456" behindDoc="1" locked="0" layoutInCell="1" allowOverlap="1" wp14:anchorId="55E5A034">
            <wp:simplePos x="0" y="0"/>
            <wp:positionH relativeFrom="column">
              <wp:posOffset>3211830</wp:posOffset>
            </wp:positionH>
            <wp:positionV relativeFrom="paragraph">
              <wp:posOffset>1144270</wp:posOffset>
            </wp:positionV>
            <wp:extent cx="2579370" cy="1843405"/>
            <wp:effectExtent l="0" t="0" r="0" b="4445"/>
            <wp:wrapTight wrapText="bothSides">
              <wp:wrapPolygon edited="0">
                <wp:start x="0" y="0"/>
                <wp:lineTo x="0" y="21429"/>
                <wp:lineTo x="21377" y="21429"/>
                <wp:lineTo x="21377" y="0"/>
                <wp:lineTo x="0" y="0"/>
              </wp:wrapPolygon>
            </wp:wrapTight>
            <wp:docPr id="12" name="Picture 12" descr="Take the Lead&amp;quot; Coaching Programs ... Who is controlling your life? - LKN  Connect Market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ake the Lead&amp;quot; Coaching Programs ... Who is controlling your life? - LKN  Connect Marketpla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79370" cy="1843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0EB3" w:rsidRPr="00BD0F79">
        <w:rPr>
          <w:rFonts w:ascii="Arial" w:hAnsi="Arial" w:cs="Arial"/>
          <w:sz w:val="24"/>
          <w:szCs w:val="24"/>
        </w:rPr>
        <w:t xml:space="preserve">Asking for individuals input in things and encouraging discussion in the team will make each individual feel acknowledged and important which will make them feel more positive about where they work. </w:t>
      </w:r>
      <w:r w:rsidR="004645C5" w:rsidRPr="00BD0F79">
        <w:rPr>
          <w:rFonts w:ascii="Arial" w:hAnsi="Arial" w:cs="Arial"/>
          <w:i/>
          <w:iCs/>
          <w:sz w:val="24"/>
          <w:szCs w:val="24"/>
        </w:rPr>
        <w:t xml:space="preserve">‘’Empowerment has huge benefits for the employee, your team and the company bottom line’’. </w:t>
      </w:r>
      <w:r w:rsidR="004645C5" w:rsidRPr="00BD0F79">
        <w:rPr>
          <w:rFonts w:ascii="Arial" w:hAnsi="Arial" w:cs="Arial"/>
          <w:sz w:val="24"/>
          <w:szCs w:val="24"/>
        </w:rPr>
        <w:t>Leonard, K. (2020).</w:t>
      </w:r>
      <w:r w:rsidR="00FA4E40" w:rsidRPr="00BD0F79">
        <w:rPr>
          <w:noProof/>
          <w:sz w:val="24"/>
          <w:szCs w:val="24"/>
        </w:rPr>
        <w:t xml:space="preserve"> </w:t>
      </w:r>
    </w:p>
    <w:p w:rsidR="00DB7A2F" w:rsidRPr="00BD0F79" w:rsidRDefault="00B80EB3" w:rsidP="00A2104F">
      <w:pPr>
        <w:spacing w:line="360" w:lineRule="auto"/>
        <w:jc w:val="both"/>
        <w:rPr>
          <w:rFonts w:ascii="Arial" w:hAnsi="Arial" w:cs="Arial"/>
          <w:sz w:val="24"/>
          <w:szCs w:val="24"/>
        </w:rPr>
      </w:pPr>
      <w:r w:rsidRPr="00BD0F79">
        <w:rPr>
          <w:rFonts w:ascii="Arial" w:hAnsi="Arial" w:cs="Arial"/>
          <w:sz w:val="24"/>
          <w:szCs w:val="24"/>
        </w:rPr>
        <w:t xml:space="preserve">At the end of each team meeting the writer goes around each person asking them if there is anything they would like to say, and she gives each person the opportunity to voice and express their opinions. </w:t>
      </w:r>
      <w:r w:rsidR="00395FC4" w:rsidRPr="00BD0F79">
        <w:rPr>
          <w:rFonts w:ascii="Arial" w:hAnsi="Arial" w:cs="Arial"/>
          <w:sz w:val="24"/>
          <w:szCs w:val="24"/>
        </w:rPr>
        <w:t>She also messages everyone everyday on the teams asking for any new trends or issues in the workplace so they can all discuss it.</w:t>
      </w:r>
      <w:r w:rsidR="00DB7A2F" w:rsidRPr="00BD0F79">
        <w:rPr>
          <w:rFonts w:ascii="Arial" w:hAnsi="Arial" w:cs="Arial"/>
          <w:sz w:val="24"/>
          <w:szCs w:val="24"/>
        </w:rPr>
        <w:t xml:space="preserve"> </w:t>
      </w:r>
    </w:p>
    <w:p w:rsidR="002F45F6" w:rsidRPr="00BD0F79" w:rsidRDefault="00DC5C13" w:rsidP="00A2104F">
      <w:pPr>
        <w:spacing w:line="360" w:lineRule="auto"/>
        <w:jc w:val="both"/>
        <w:rPr>
          <w:rFonts w:ascii="Arial" w:hAnsi="Arial" w:cs="Arial"/>
          <w:sz w:val="24"/>
          <w:szCs w:val="24"/>
        </w:rPr>
      </w:pPr>
      <w:r w:rsidRPr="00BD0F79">
        <w:rPr>
          <w:rFonts w:ascii="Arial" w:hAnsi="Arial" w:cs="Arial"/>
          <w:sz w:val="24"/>
          <w:szCs w:val="24"/>
        </w:rPr>
        <w:t>The writer does not micromanage her staff so that they feel like they are empowered and trusted to do their own work</w:t>
      </w:r>
      <w:r w:rsidR="004645C5" w:rsidRPr="00BD0F79">
        <w:rPr>
          <w:rFonts w:ascii="Arial" w:hAnsi="Arial" w:cs="Arial"/>
          <w:sz w:val="24"/>
          <w:szCs w:val="24"/>
        </w:rPr>
        <w:t xml:space="preserve"> which means they can work independently. The writer does still monitor the employees from a distance to ensure that the employees are not neglecting their duties. </w:t>
      </w:r>
      <w:r w:rsidRPr="00BD0F79">
        <w:rPr>
          <w:rFonts w:ascii="Arial" w:hAnsi="Arial" w:cs="Arial"/>
          <w:sz w:val="24"/>
          <w:szCs w:val="24"/>
        </w:rPr>
        <w:t xml:space="preserve">Empowering employees does not reduce the manager’s powers rather it can lead to increases in efficiency and employee retention. </w:t>
      </w:r>
      <w:r w:rsidRPr="00BD0F79">
        <w:rPr>
          <w:rFonts w:ascii="Arial" w:hAnsi="Arial" w:cs="Arial"/>
          <w:i/>
          <w:iCs/>
          <w:sz w:val="24"/>
          <w:szCs w:val="24"/>
        </w:rPr>
        <w:t>‘’The importance of empowering employees in the workplace should not be underestimated: it breeds individual and group confidence, enabling people to work both efficiently and more effectively’’.</w:t>
      </w:r>
      <w:r w:rsidRPr="00BD0F79">
        <w:rPr>
          <w:rFonts w:ascii="Arial" w:hAnsi="Arial" w:cs="Arial"/>
          <w:sz w:val="24"/>
          <w:szCs w:val="24"/>
        </w:rPr>
        <w:t xml:space="preserve"> </w:t>
      </w:r>
      <w:r w:rsidR="004645C5" w:rsidRPr="00BD0F79">
        <w:rPr>
          <w:rFonts w:ascii="Arial" w:hAnsi="Arial" w:cs="Arial"/>
          <w:sz w:val="24"/>
          <w:szCs w:val="24"/>
        </w:rPr>
        <w:t xml:space="preserve">Williams, B. </w:t>
      </w:r>
    </w:p>
    <w:p w:rsidR="002F45F6" w:rsidRPr="00BD0F79" w:rsidRDefault="002F45F6" w:rsidP="00A2104F">
      <w:pPr>
        <w:spacing w:line="360" w:lineRule="auto"/>
        <w:jc w:val="both"/>
        <w:rPr>
          <w:rFonts w:ascii="Arial" w:hAnsi="Arial" w:cs="Arial"/>
          <w:sz w:val="24"/>
          <w:szCs w:val="24"/>
        </w:rPr>
      </w:pPr>
    </w:p>
    <w:p w:rsidR="00B80EB3" w:rsidRPr="00BD0F79" w:rsidRDefault="00B80EB3" w:rsidP="00A2104F">
      <w:pPr>
        <w:spacing w:line="360" w:lineRule="auto"/>
        <w:jc w:val="both"/>
        <w:rPr>
          <w:rFonts w:ascii="Arial" w:hAnsi="Arial" w:cs="Arial"/>
          <w:sz w:val="24"/>
          <w:szCs w:val="24"/>
          <w:u w:val="single"/>
        </w:rPr>
      </w:pPr>
      <w:r w:rsidRPr="00BD0F79">
        <w:rPr>
          <w:rFonts w:ascii="Arial" w:hAnsi="Arial" w:cs="Arial"/>
          <w:sz w:val="24"/>
          <w:szCs w:val="24"/>
          <w:u w:val="single"/>
        </w:rPr>
        <w:t>Setting direction</w:t>
      </w:r>
    </w:p>
    <w:p w:rsidR="00B80EB3" w:rsidRPr="00BD0F79" w:rsidRDefault="005002E8" w:rsidP="00A2104F">
      <w:pPr>
        <w:spacing w:line="360" w:lineRule="auto"/>
        <w:jc w:val="both"/>
        <w:rPr>
          <w:rFonts w:ascii="Arial" w:hAnsi="Arial" w:cs="Arial"/>
          <w:sz w:val="24"/>
          <w:szCs w:val="24"/>
        </w:rPr>
      </w:pPr>
      <w:r w:rsidRPr="00BD0F79">
        <w:rPr>
          <w:rFonts w:ascii="Arial" w:hAnsi="Arial" w:cs="Arial"/>
          <w:sz w:val="24"/>
          <w:szCs w:val="24"/>
        </w:rPr>
        <w:lastRenderedPageBreak/>
        <w:t xml:space="preserve">At the start of each month the writer brainstorms her goals. </w:t>
      </w:r>
      <w:r w:rsidR="002F45F6" w:rsidRPr="00BD0F79">
        <w:rPr>
          <w:rFonts w:ascii="Arial" w:hAnsi="Arial" w:cs="Arial"/>
          <w:sz w:val="24"/>
          <w:szCs w:val="24"/>
        </w:rPr>
        <w:t>T</w:t>
      </w:r>
      <w:r w:rsidR="00E0631D" w:rsidRPr="00BD0F79">
        <w:rPr>
          <w:rFonts w:ascii="Arial" w:hAnsi="Arial" w:cs="Arial"/>
          <w:sz w:val="24"/>
          <w:szCs w:val="24"/>
        </w:rPr>
        <w:t>he writer</w:t>
      </w:r>
      <w:r w:rsidR="00B80EB3" w:rsidRPr="00BD0F79">
        <w:rPr>
          <w:rFonts w:ascii="Arial" w:hAnsi="Arial" w:cs="Arial"/>
          <w:sz w:val="24"/>
          <w:szCs w:val="24"/>
        </w:rPr>
        <w:t xml:space="preserve"> </w:t>
      </w:r>
      <w:r w:rsidR="002F45F6" w:rsidRPr="00BD0F79">
        <w:rPr>
          <w:rFonts w:ascii="Arial" w:hAnsi="Arial" w:cs="Arial"/>
          <w:sz w:val="24"/>
          <w:szCs w:val="24"/>
        </w:rPr>
        <w:t xml:space="preserve">then </w:t>
      </w:r>
      <w:r w:rsidR="00B80EB3" w:rsidRPr="00BD0F79">
        <w:rPr>
          <w:rFonts w:ascii="Arial" w:hAnsi="Arial" w:cs="Arial"/>
          <w:sz w:val="24"/>
          <w:szCs w:val="24"/>
        </w:rPr>
        <w:t>listen</w:t>
      </w:r>
      <w:r w:rsidR="00E0631D" w:rsidRPr="00BD0F79">
        <w:rPr>
          <w:rFonts w:ascii="Arial" w:hAnsi="Arial" w:cs="Arial"/>
          <w:sz w:val="24"/>
          <w:szCs w:val="24"/>
        </w:rPr>
        <w:t>s</w:t>
      </w:r>
      <w:r w:rsidR="00B80EB3" w:rsidRPr="00BD0F79">
        <w:rPr>
          <w:rFonts w:ascii="Arial" w:hAnsi="Arial" w:cs="Arial"/>
          <w:sz w:val="24"/>
          <w:szCs w:val="24"/>
        </w:rPr>
        <w:t xml:space="preserve"> to others and learn</w:t>
      </w:r>
      <w:r w:rsidR="00E0631D" w:rsidRPr="00BD0F79">
        <w:rPr>
          <w:rFonts w:ascii="Arial" w:hAnsi="Arial" w:cs="Arial"/>
          <w:sz w:val="24"/>
          <w:szCs w:val="24"/>
        </w:rPr>
        <w:t>s</w:t>
      </w:r>
      <w:r w:rsidR="00B80EB3" w:rsidRPr="00BD0F79">
        <w:rPr>
          <w:rFonts w:ascii="Arial" w:hAnsi="Arial" w:cs="Arial"/>
          <w:sz w:val="24"/>
          <w:szCs w:val="24"/>
        </w:rPr>
        <w:t>, define</w:t>
      </w:r>
      <w:r w:rsidR="00E0631D" w:rsidRPr="00BD0F79">
        <w:rPr>
          <w:rFonts w:ascii="Arial" w:hAnsi="Arial" w:cs="Arial"/>
          <w:sz w:val="24"/>
          <w:szCs w:val="24"/>
        </w:rPr>
        <w:t>s</w:t>
      </w:r>
      <w:r w:rsidR="00B80EB3" w:rsidRPr="00BD0F79">
        <w:rPr>
          <w:rFonts w:ascii="Arial" w:hAnsi="Arial" w:cs="Arial"/>
          <w:sz w:val="24"/>
          <w:szCs w:val="24"/>
        </w:rPr>
        <w:t xml:space="preserve"> the goal and team mission, </w:t>
      </w:r>
      <w:r w:rsidR="00E0631D" w:rsidRPr="00BD0F79">
        <w:rPr>
          <w:rFonts w:ascii="Arial" w:hAnsi="Arial" w:cs="Arial"/>
          <w:sz w:val="24"/>
          <w:szCs w:val="24"/>
        </w:rPr>
        <w:t xml:space="preserve">then </w:t>
      </w:r>
      <w:r w:rsidR="00B80EB3" w:rsidRPr="00BD0F79">
        <w:rPr>
          <w:rFonts w:ascii="Arial" w:hAnsi="Arial" w:cs="Arial"/>
          <w:sz w:val="24"/>
          <w:szCs w:val="24"/>
        </w:rPr>
        <w:t>look</w:t>
      </w:r>
      <w:r w:rsidR="00E0631D" w:rsidRPr="00BD0F79">
        <w:rPr>
          <w:rFonts w:ascii="Arial" w:hAnsi="Arial" w:cs="Arial"/>
          <w:sz w:val="24"/>
          <w:szCs w:val="24"/>
        </w:rPr>
        <w:t>s</w:t>
      </w:r>
      <w:r w:rsidR="00B80EB3" w:rsidRPr="00BD0F79">
        <w:rPr>
          <w:rFonts w:ascii="Arial" w:hAnsi="Arial" w:cs="Arial"/>
          <w:sz w:val="24"/>
          <w:szCs w:val="24"/>
        </w:rPr>
        <w:t xml:space="preserve"> at initiatives</w:t>
      </w:r>
      <w:r w:rsidR="00E0631D" w:rsidRPr="00BD0F79">
        <w:rPr>
          <w:rFonts w:ascii="Arial" w:hAnsi="Arial" w:cs="Arial"/>
          <w:sz w:val="24"/>
          <w:szCs w:val="24"/>
        </w:rPr>
        <w:t xml:space="preserve"> </w:t>
      </w:r>
      <w:r w:rsidR="00E56745" w:rsidRPr="00BD0F79">
        <w:rPr>
          <w:rFonts w:ascii="Arial" w:hAnsi="Arial" w:cs="Arial"/>
          <w:sz w:val="24"/>
          <w:szCs w:val="24"/>
        </w:rPr>
        <w:t>a</w:t>
      </w:r>
      <w:r w:rsidR="002F45F6" w:rsidRPr="00BD0F79">
        <w:rPr>
          <w:rFonts w:ascii="Arial" w:hAnsi="Arial" w:cs="Arial"/>
          <w:sz w:val="24"/>
          <w:szCs w:val="24"/>
        </w:rPr>
        <w:t>nd</w:t>
      </w:r>
      <w:r w:rsidR="00E0631D" w:rsidRPr="00BD0F79">
        <w:rPr>
          <w:rFonts w:ascii="Arial" w:hAnsi="Arial" w:cs="Arial"/>
          <w:sz w:val="24"/>
          <w:szCs w:val="24"/>
        </w:rPr>
        <w:t xml:space="preserve"> lastly </w:t>
      </w:r>
      <w:r w:rsidR="00B80EB3" w:rsidRPr="00BD0F79">
        <w:rPr>
          <w:rFonts w:ascii="Arial" w:hAnsi="Arial" w:cs="Arial"/>
          <w:sz w:val="24"/>
          <w:szCs w:val="24"/>
        </w:rPr>
        <w:t>define</w:t>
      </w:r>
      <w:r w:rsidR="00E0631D" w:rsidRPr="00BD0F79">
        <w:rPr>
          <w:rFonts w:ascii="Arial" w:hAnsi="Arial" w:cs="Arial"/>
          <w:sz w:val="24"/>
          <w:szCs w:val="24"/>
        </w:rPr>
        <w:t>s</w:t>
      </w:r>
      <w:r w:rsidR="00B80EB3" w:rsidRPr="00BD0F79">
        <w:rPr>
          <w:rFonts w:ascii="Arial" w:hAnsi="Arial" w:cs="Arial"/>
          <w:sz w:val="24"/>
          <w:szCs w:val="24"/>
        </w:rPr>
        <w:t xml:space="preserve"> the measure for the success. </w:t>
      </w:r>
    </w:p>
    <w:p w:rsidR="000C5562" w:rsidRPr="000C5562" w:rsidRDefault="00E0631D" w:rsidP="00A2104F">
      <w:pPr>
        <w:spacing w:line="360" w:lineRule="auto"/>
        <w:jc w:val="both"/>
        <w:rPr>
          <w:rFonts w:ascii="Arial" w:hAnsi="Arial" w:cs="Arial"/>
          <w:sz w:val="24"/>
          <w:szCs w:val="24"/>
        </w:rPr>
      </w:pPr>
      <w:r w:rsidRPr="00BD0F79">
        <w:rPr>
          <w:rFonts w:ascii="Arial" w:hAnsi="Arial" w:cs="Arial"/>
          <w:sz w:val="24"/>
          <w:szCs w:val="24"/>
        </w:rPr>
        <w:t xml:space="preserve">The writer creates a vision at the start of each week where she </w:t>
      </w:r>
      <w:r w:rsidR="00E56745" w:rsidRPr="00BD0F79">
        <w:rPr>
          <w:rFonts w:ascii="Arial" w:hAnsi="Arial" w:cs="Arial"/>
          <w:sz w:val="24"/>
          <w:szCs w:val="24"/>
        </w:rPr>
        <w:t xml:space="preserve">discusses where she wants to see the team by the end of the week so example she mentions the statistics, </w:t>
      </w:r>
      <w:r w:rsidR="00E56745">
        <w:rPr>
          <w:rFonts w:ascii="Arial" w:hAnsi="Arial" w:cs="Arial"/>
          <w:sz w:val="24"/>
          <w:szCs w:val="24"/>
        </w:rPr>
        <w:t>then advises how to improve them and what the rewards will be if the reach them at the end of the month.</w:t>
      </w:r>
      <w:r w:rsidR="000C5562">
        <w:rPr>
          <w:rFonts w:ascii="Arial" w:hAnsi="Arial" w:cs="Arial"/>
          <w:sz w:val="24"/>
          <w:szCs w:val="24"/>
        </w:rPr>
        <w:t xml:space="preserve"> By doing this she is monitoring the performance of the team </w:t>
      </w:r>
      <w:r w:rsidR="008A5A4F">
        <w:rPr>
          <w:rFonts w:ascii="Arial" w:hAnsi="Arial" w:cs="Arial"/>
          <w:sz w:val="24"/>
          <w:szCs w:val="24"/>
        </w:rPr>
        <w:t>and</w:t>
      </w:r>
      <w:r w:rsidR="000C5562">
        <w:rPr>
          <w:rFonts w:ascii="Arial" w:hAnsi="Arial" w:cs="Arial"/>
          <w:sz w:val="24"/>
          <w:szCs w:val="24"/>
        </w:rPr>
        <w:t xml:space="preserve"> creating motivation within the team. Nearly every day the writer checks in with her team and at the start and end of the day there is a greeting to the team even if it is on TEAMS.</w:t>
      </w:r>
      <w:r w:rsidR="00E56745">
        <w:rPr>
          <w:rFonts w:ascii="Arial" w:hAnsi="Arial" w:cs="Arial"/>
          <w:sz w:val="24"/>
          <w:szCs w:val="24"/>
        </w:rPr>
        <w:t xml:space="preserve"> </w:t>
      </w:r>
      <w:r w:rsidR="000C5562">
        <w:rPr>
          <w:rFonts w:ascii="Arial" w:hAnsi="Arial" w:cs="Arial"/>
          <w:sz w:val="24"/>
          <w:szCs w:val="24"/>
        </w:rPr>
        <w:t>‘’</w:t>
      </w:r>
      <w:r w:rsidR="000C5562">
        <w:rPr>
          <w:rFonts w:ascii="Arial" w:hAnsi="Arial" w:cs="Arial"/>
          <w:i/>
          <w:iCs/>
          <w:sz w:val="24"/>
          <w:szCs w:val="24"/>
        </w:rPr>
        <w:t xml:space="preserve">A leader must be able to set direction, create a sense of shared purpose and guide behaviour’’. </w:t>
      </w:r>
      <w:bookmarkStart w:id="38" w:name="_Hlk80650587"/>
      <w:r w:rsidR="000C5562">
        <w:rPr>
          <w:rFonts w:ascii="Arial" w:hAnsi="Arial" w:cs="Arial"/>
          <w:sz w:val="24"/>
          <w:szCs w:val="24"/>
        </w:rPr>
        <w:t>Morris, B. (2013).</w:t>
      </w:r>
      <w:bookmarkEnd w:id="38"/>
    </w:p>
    <w:p w:rsidR="00E0631D" w:rsidRPr="005E1D57" w:rsidRDefault="000C5562" w:rsidP="00A2104F">
      <w:pPr>
        <w:spacing w:line="360" w:lineRule="auto"/>
        <w:jc w:val="both"/>
        <w:rPr>
          <w:rFonts w:ascii="Arial" w:hAnsi="Arial" w:cs="Arial"/>
          <w:sz w:val="24"/>
          <w:szCs w:val="24"/>
        </w:rPr>
      </w:pPr>
      <w:r>
        <w:rPr>
          <w:rFonts w:ascii="Arial" w:hAnsi="Arial" w:cs="Arial"/>
          <w:sz w:val="24"/>
          <w:szCs w:val="24"/>
        </w:rPr>
        <w:t xml:space="preserve">At the end of each month the writer dedicates her time to reflect on the month and look for any development on setting direction. The writer is also self-aware of how she behaves and ensures that she is a good role model and makes clear her expectations. </w:t>
      </w:r>
    </w:p>
    <w:p w:rsidR="005002E8" w:rsidRDefault="007F0599" w:rsidP="005002E8">
      <w:pPr>
        <w:spacing w:line="360" w:lineRule="auto"/>
        <w:jc w:val="both"/>
        <w:rPr>
          <w:rFonts w:ascii="Arial" w:hAnsi="Arial" w:cs="Arial"/>
          <w:sz w:val="24"/>
          <w:szCs w:val="24"/>
        </w:rPr>
      </w:pPr>
      <w:r>
        <w:rPr>
          <w:noProof/>
        </w:rPr>
        <mc:AlternateContent>
          <mc:Choice Requires="wps">
            <w:drawing>
              <wp:anchor distT="0" distB="0" distL="114300" distR="114300" simplePos="0" relativeHeight="251672576" behindDoc="1" locked="0" layoutInCell="1" allowOverlap="1" wp14:anchorId="0725339D" wp14:editId="3939CACE">
                <wp:simplePos x="0" y="0"/>
                <wp:positionH relativeFrom="column">
                  <wp:posOffset>3333750</wp:posOffset>
                </wp:positionH>
                <wp:positionV relativeFrom="paragraph">
                  <wp:posOffset>3216910</wp:posOffset>
                </wp:positionV>
                <wp:extent cx="2600325"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2600325" cy="635"/>
                        </a:xfrm>
                        <a:prstGeom prst="rect">
                          <a:avLst/>
                        </a:prstGeom>
                        <a:solidFill>
                          <a:prstClr val="white"/>
                        </a:solidFill>
                        <a:ln>
                          <a:noFill/>
                        </a:ln>
                      </wps:spPr>
                      <wps:txbx>
                        <w:txbxContent>
                          <w:p w:rsidR="00D97148" w:rsidRPr="00FC1FA3" w:rsidRDefault="00D97148" w:rsidP="007F0599">
                            <w:pPr>
                              <w:pStyle w:val="Caption"/>
                              <w:rPr>
                                <w:noProof/>
                              </w:rPr>
                            </w:pPr>
                            <w:r>
                              <w:t xml:space="preserve">Figure </w:t>
                            </w:r>
                            <w:r w:rsidR="002F45F6">
                              <w:t>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25339D" id="Text Box 15" o:spid="_x0000_s1030" type="#_x0000_t202" style="position:absolute;left:0;text-align:left;margin-left:262.5pt;margin-top:253.3pt;width:204.7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" stroked="f">
                <v:textbox style="mso-fit-shape-to-text:t" inset="0,0,0,0">
                  <w:txbxContent>
                    <w:p w14:paraId="47588DE5" w14:textId="77777777" w:rsidR="00D97148" w:rsidRPr="00FC1FA3" w:rsidRDefault="00D97148" w:rsidP="007F0599">
                      <w:pPr>
                        <w:pStyle w:val="Caption"/>
                        <w:rPr>
                          <w:noProof/>
                        </w:rPr>
                      </w:pPr>
                      <w:r>
                        <w:t xml:space="preserve">Figure </w:t>
                      </w:r>
                      <w:r w:rsidR="002F45F6">
                        <w:t>7</w:t>
                      </w:r>
                    </w:p>
                  </w:txbxContent>
                </v:textbox>
                <w10:wrap type="tight"/>
              </v:shape>
            </w:pict>
          </mc:Fallback>
        </mc:AlternateContent>
      </w:r>
      <w:r>
        <w:rPr>
          <w:noProof/>
        </w:rPr>
        <w:drawing>
          <wp:anchor distT="0" distB="0" distL="114300" distR="114300" simplePos="0" relativeHeight="251670528" behindDoc="1" locked="0" layoutInCell="1" allowOverlap="1" wp14:anchorId="5F2D9DCA">
            <wp:simplePos x="0" y="0"/>
            <wp:positionH relativeFrom="margin">
              <wp:align>right</wp:align>
            </wp:positionH>
            <wp:positionV relativeFrom="paragraph">
              <wp:posOffset>1126684</wp:posOffset>
            </wp:positionV>
            <wp:extent cx="2600325" cy="2033270"/>
            <wp:effectExtent l="0" t="0" r="9525" b="5080"/>
            <wp:wrapTight wrapText="bothSides">
              <wp:wrapPolygon edited="0">
                <wp:start x="0" y="0"/>
                <wp:lineTo x="0" y="21452"/>
                <wp:lineTo x="21521" y="21452"/>
                <wp:lineTo x="2152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0325" cy="2033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02E8">
        <w:rPr>
          <w:rFonts w:ascii="Arial" w:hAnsi="Arial" w:cs="Arial"/>
          <w:sz w:val="24"/>
          <w:szCs w:val="24"/>
        </w:rPr>
        <w:t xml:space="preserve">To bring organisational change the writer aligns the employee goals to the organisation goals. For example, at HMRC there are workplace values like honesty and helping others, so if you employ employees that understand and believe in these values, they will follow it. This will result in better customer service, increased performance and achieving the goals because the employee wants to work towards it. </w:t>
      </w:r>
    </w:p>
    <w:p w:rsidR="00122F69" w:rsidRDefault="00122F69" w:rsidP="005002E8">
      <w:pPr>
        <w:spacing w:line="360" w:lineRule="auto"/>
        <w:jc w:val="both"/>
        <w:rPr>
          <w:rFonts w:ascii="Arial" w:hAnsi="Arial" w:cs="Arial"/>
          <w:sz w:val="24"/>
          <w:szCs w:val="24"/>
        </w:rPr>
      </w:pPr>
      <w:r>
        <w:rPr>
          <w:rFonts w:ascii="Arial" w:hAnsi="Arial" w:cs="Arial"/>
          <w:sz w:val="24"/>
          <w:szCs w:val="24"/>
        </w:rPr>
        <w:t xml:space="preserve">The writer also uses coaching sessions to identify the individual’s goals and sets direction on how to achieve them. She uses the Safety RAFT system during the coaching process, which looks at the safety, results, actions, feelings and thinking of the </w:t>
      </w:r>
      <w:proofErr w:type="spellStart"/>
      <w:r>
        <w:rPr>
          <w:rFonts w:ascii="Arial" w:hAnsi="Arial" w:cs="Arial"/>
          <w:sz w:val="24"/>
          <w:szCs w:val="24"/>
        </w:rPr>
        <w:t>coachee</w:t>
      </w:r>
      <w:proofErr w:type="spellEnd"/>
      <w:r>
        <w:rPr>
          <w:rFonts w:ascii="Arial" w:hAnsi="Arial" w:cs="Arial"/>
          <w:sz w:val="24"/>
          <w:szCs w:val="24"/>
        </w:rPr>
        <w:t xml:space="preserve">. </w:t>
      </w:r>
    </w:p>
    <w:p w:rsidR="002F45F6" w:rsidRPr="005E1D57" w:rsidRDefault="002F45F6" w:rsidP="00A2104F">
      <w:pPr>
        <w:spacing w:line="360" w:lineRule="auto"/>
        <w:jc w:val="both"/>
        <w:rPr>
          <w:rFonts w:ascii="Arial" w:hAnsi="Arial" w:cs="Arial"/>
          <w:sz w:val="24"/>
          <w:szCs w:val="24"/>
          <w:u w:val="single"/>
        </w:rPr>
      </w:pPr>
    </w:p>
    <w:p w:rsidR="00B80EB3" w:rsidRPr="00BD0F79" w:rsidRDefault="00B80EB3" w:rsidP="00A2104F">
      <w:pPr>
        <w:spacing w:line="360" w:lineRule="auto"/>
        <w:jc w:val="both"/>
        <w:rPr>
          <w:rFonts w:ascii="Arial" w:hAnsi="Arial" w:cs="Arial"/>
          <w:sz w:val="24"/>
          <w:szCs w:val="24"/>
          <w:u w:val="single"/>
        </w:rPr>
      </w:pPr>
      <w:r w:rsidRPr="00BD0F79">
        <w:rPr>
          <w:rFonts w:ascii="Arial" w:hAnsi="Arial" w:cs="Arial"/>
          <w:sz w:val="24"/>
          <w:szCs w:val="24"/>
          <w:u w:val="single"/>
        </w:rPr>
        <w:t xml:space="preserve">Delegate </w:t>
      </w:r>
    </w:p>
    <w:p w:rsidR="00B80EB3" w:rsidRPr="008A5A4F" w:rsidRDefault="00B80EB3" w:rsidP="00CB3A47">
      <w:pPr>
        <w:spacing w:line="360" w:lineRule="auto"/>
        <w:jc w:val="both"/>
        <w:rPr>
          <w:rFonts w:ascii="Arial" w:hAnsi="Arial" w:cs="Arial"/>
          <w:sz w:val="24"/>
          <w:szCs w:val="24"/>
        </w:rPr>
      </w:pPr>
      <w:r w:rsidRPr="005E1D57">
        <w:rPr>
          <w:rFonts w:ascii="Arial" w:hAnsi="Arial" w:cs="Arial"/>
          <w:sz w:val="24"/>
          <w:szCs w:val="24"/>
        </w:rPr>
        <w:lastRenderedPageBreak/>
        <w:t>The writer assesses each team member’s strengths and weaknesses after 1-2-1 sessions and understands what tasks they are capable of. She provides them with the resources and materials that are required. She is patient and explains what is expected of them and the desired goal. She communicates clearly</w:t>
      </w:r>
      <w:r w:rsidR="000A63B3">
        <w:rPr>
          <w:rFonts w:ascii="Arial" w:hAnsi="Arial" w:cs="Arial"/>
          <w:sz w:val="24"/>
          <w:szCs w:val="24"/>
        </w:rPr>
        <w:t xml:space="preserve"> when delegating and explains the instructions, task guidelines and the resources available</w:t>
      </w:r>
      <w:r w:rsidR="005E1D57">
        <w:rPr>
          <w:rFonts w:ascii="Arial" w:hAnsi="Arial" w:cs="Arial"/>
          <w:sz w:val="24"/>
          <w:szCs w:val="24"/>
        </w:rPr>
        <w:t xml:space="preserve">. </w:t>
      </w:r>
      <w:r w:rsidR="000A63B3">
        <w:rPr>
          <w:rFonts w:ascii="Arial" w:hAnsi="Arial" w:cs="Arial"/>
          <w:sz w:val="24"/>
          <w:szCs w:val="24"/>
        </w:rPr>
        <w:t xml:space="preserve">The writer delegates face to face, through oral and written communication. </w:t>
      </w:r>
      <w:r w:rsidR="005E1D57">
        <w:rPr>
          <w:rFonts w:ascii="Arial" w:hAnsi="Arial" w:cs="Arial"/>
          <w:sz w:val="24"/>
          <w:szCs w:val="24"/>
        </w:rPr>
        <w:t xml:space="preserve">By delegating tasks to the employees, it frees up time for the writer </w:t>
      </w:r>
      <w:r w:rsidR="002F45F6">
        <w:rPr>
          <w:rFonts w:ascii="Arial" w:hAnsi="Arial" w:cs="Arial"/>
          <w:sz w:val="24"/>
          <w:szCs w:val="24"/>
        </w:rPr>
        <w:t>and</w:t>
      </w:r>
      <w:r w:rsidR="005E1D57">
        <w:rPr>
          <w:rFonts w:ascii="Arial" w:hAnsi="Arial" w:cs="Arial"/>
          <w:sz w:val="24"/>
          <w:szCs w:val="24"/>
        </w:rPr>
        <w:t xml:space="preserve"> makes the employees feel empowered and independent.</w:t>
      </w:r>
      <w:r w:rsidR="005E1D57" w:rsidRPr="005E1D57">
        <w:rPr>
          <w:rFonts w:ascii="Arial" w:hAnsi="Arial" w:cs="Arial"/>
          <w:i/>
          <w:iCs/>
          <w:sz w:val="24"/>
          <w:szCs w:val="24"/>
        </w:rPr>
        <w:t xml:space="preserve"> ‘’Delegation in leadership not only helps get things done, but it also empowers employees by giving the, greater autonomy’’. </w:t>
      </w:r>
      <w:bookmarkStart w:id="39" w:name="_Hlk80647881"/>
      <w:r w:rsidR="005E1D57">
        <w:rPr>
          <w:rFonts w:ascii="Arial" w:hAnsi="Arial" w:cs="Arial"/>
          <w:sz w:val="24"/>
          <w:szCs w:val="24"/>
        </w:rPr>
        <w:t>Wright, J. (2019).</w:t>
      </w:r>
      <w:bookmarkEnd w:id="39"/>
      <w:r w:rsidR="005E1D57">
        <w:rPr>
          <w:rFonts w:ascii="Arial" w:hAnsi="Arial" w:cs="Arial"/>
          <w:sz w:val="24"/>
          <w:szCs w:val="24"/>
        </w:rPr>
        <w:t xml:space="preserve"> The writer also delegates some tasks to specific employees to develop their new skills for example, </w:t>
      </w:r>
      <w:r w:rsidR="008A5A4F">
        <w:rPr>
          <w:rFonts w:ascii="Arial" w:hAnsi="Arial" w:cs="Arial"/>
          <w:sz w:val="24"/>
          <w:szCs w:val="24"/>
        </w:rPr>
        <w:t>an</w:t>
      </w:r>
      <w:r w:rsidR="005E1D57">
        <w:rPr>
          <w:rFonts w:ascii="Arial" w:hAnsi="Arial" w:cs="Arial"/>
          <w:sz w:val="24"/>
          <w:szCs w:val="24"/>
        </w:rPr>
        <w:t xml:space="preserve"> employee has confidence and communication </w:t>
      </w:r>
      <w:r w:rsidR="002F45F6">
        <w:rPr>
          <w:rFonts w:ascii="Arial" w:hAnsi="Arial" w:cs="Arial"/>
          <w:sz w:val="24"/>
          <w:szCs w:val="24"/>
        </w:rPr>
        <w:t>problems,</w:t>
      </w:r>
      <w:r w:rsidR="005E1D57">
        <w:rPr>
          <w:rFonts w:ascii="Arial" w:hAnsi="Arial" w:cs="Arial"/>
          <w:sz w:val="24"/>
          <w:szCs w:val="24"/>
        </w:rPr>
        <w:t xml:space="preserve"> so the writer </w:t>
      </w:r>
      <w:r w:rsidR="000A63B3">
        <w:rPr>
          <w:rFonts w:ascii="Arial" w:hAnsi="Arial" w:cs="Arial"/>
          <w:sz w:val="24"/>
          <w:szCs w:val="24"/>
        </w:rPr>
        <w:t xml:space="preserve">delegates the task to hold the next team meeting. She gave the task to the employee to research and find a topic to speak about. This gave the employee the opportunity to develop her researching skills and communication skills and it also gave the writer the extra time to use towards a more important task. </w:t>
      </w:r>
      <w:r w:rsidR="00E0631D">
        <w:rPr>
          <w:rFonts w:ascii="Arial" w:hAnsi="Arial" w:cs="Arial"/>
          <w:sz w:val="24"/>
          <w:szCs w:val="24"/>
        </w:rPr>
        <w:t>However,</w:t>
      </w:r>
      <w:r w:rsidR="000A63B3">
        <w:rPr>
          <w:rFonts w:ascii="Arial" w:hAnsi="Arial" w:cs="Arial"/>
          <w:sz w:val="24"/>
          <w:szCs w:val="24"/>
        </w:rPr>
        <w:t xml:space="preserve"> the writer still monitors the progress by coaching, mentoring, performance evaluation, and through positive and negative reinforcement. This is so that she can ensure that the task is getting done and manage the costs and time. </w:t>
      </w:r>
      <w:r w:rsidR="00E0631D">
        <w:rPr>
          <w:rFonts w:ascii="Arial" w:hAnsi="Arial" w:cs="Arial"/>
          <w:sz w:val="24"/>
          <w:szCs w:val="24"/>
        </w:rPr>
        <w:t xml:space="preserve">The writer also delegates the task of planning the activities for the team day out to a different member of the team so that everyone has the equal chance to choose. </w:t>
      </w:r>
    </w:p>
    <w:p w:rsidR="002F45F6" w:rsidRDefault="002F45F6" w:rsidP="002F45F6">
      <w:pPr>
        <w:rPr>
          <w:u w:val="single"/>
        </w:rPr>
      </w:pPr>
      <w:bookmarkStart w:id="40" w:name="_Hlk67857934"/>
      <w:bookmarkEnd w:id="33"/>
    </w:p>
    <w:p w:rsidR="002F45F6" w:rsidRDefault="002F45F6" w:rsidP="002F45F6">
      <w:pPr>
        <w:pStyle w:val="Heading2"/>
        <w:rPr>
          <w:rFonts w:ascii="Arial" w:hAnsi="Arial" w:cs="Arial"/>
          <w:sz w:val="28"/>
          <w:szCs w:val="28"/>
        </w:rPr>
      </w:pPr>
      <w:bookmarkStart w:id="41" w:name="_Toc80753311"/>
      <w:r w:rsidRPr="002F45F6">
        <w:rPr>
          <w:rFonts w:ascii="Arial" w:hAnsi="Arial" w:cs="Arial"/>
          <w:sz w:val="28"/>
          <w:szCs w:val="28"/>
        </w:rPr>
        <w:t>5.</w:t>
      </w:r>
      <w:r>
        <w:rPr>
          <w:rFonts w:ascii="Arial" w:hAnsi="Arial" w:cs="Arial"/>
          <w:sz w:val="28"/>
          <w:szCs w:val="28"/>
        </w:rPr>
        <w:t xml:space="preserve">0 </w:t>
      </w:r>
      <w:r w:rsidRPr="002F45F6">
        <w:rPr>
          <w:rFonts w:ascii="Arial" w:hAnsi="Arial" w:cs="Arial"/>
          <w:sz w:val="28"/>
          <w:szCs w:val="28"/>
        </w:rPr>
        <w:t>Conclusion</w:t>
      </w:r>
      <w:bookmarkEnd w:id="41"/>
    </w:p>
    <w:p w:rsidR="002F45F6" w:rsidRPr="002F45F6" w:rsidRDefault="002F45F6" w:rsidP="002F45F6">
      <w:pPr>
        <w:pStyle w:val="ListParagraph"/>
        <w:ind w:left="0"/>
      </w:pPr>
    </w:p>
    <w:bookmarkEnd w:id="5"/>
    <w:bookmarkEnd w:id="34"/>
    <w:bookmarkEnd w:id="40"/>
    <w:p w:rsidR="00CB3A47" w:rsidRPr="00CB3A47" w:rsidRDefault="002F45F6" w:rsidP="00CB3A47">
      <w:pPr>
        <w:spacing w:line="360" w:lineRule="auto"/>
        <w:jc w:val="both"/>
        <w:rPr>
          <w:rFonts w:ascii="Arial" w:hAnsi="Arial" w:cs="Arial"/>
          <w:sz w:val="24"/>
          <w:szCs w:val="24"/>
        </w:rPr>
      </w:pPr>
      <w:r w:rsidRPr="002F45F6">
        <w:rPr>
          <w:rFonts w:ascii="Arial" w:hAnsi="Arial" w:cs="Arial"/>
          <w:sz w:val="24"/>
          <w:szCs w:val="24"/>
        </w:rPr>
        <w:t>After researching the leadership models the writer has learned new styles and new models which are very valuable. She was able to identify her own leadership styles and is now aware of where she needs to improve.</w:t>
      </w:r>
      <w:r>
        <w:t xml:space="preserve"> </w:t>
      </w:r>
      <w:r w:rsidRPr="00914160">
        <w:rPr>
          <w:rFonts w:ascii="Arial" w:hAnsi="Arial" w:cs="Arial"/>
          <w:sz w:val="24"/>
          <w:szCs w:val="24"/>
          <w:lang w:val="en-US"/>
        </w:rPr>
        <w:t>Gill (2011) clarifies,</w:t>
      </w:r>
      <w:r>
        <w:rPr>
          <w:rFonts w:ascii="Arial" w:hAnsi="Arial" w:cs="Arial"/>
          <w:sz w:val="24"/>
          <w:szCs w:val="24"/>
          <w:lang w:val="en-US"/>
        </w:rPr>
        <w:t xml:space="preserve"> </w:t>
      </w:r>
      <w:r w:rsidRPr="00B40355">
        <w:rPr>
          <w:rFonts w:ascii="Arial" w:hAnsi="Arial" w:cs="Arial"/>
          <w:i/>
          <w:iCs/>
          <w:sz w:val="24"/>
          <w:szCs w:val="24"/>
          <w:lang w:val="en-US"/>
        </w:rPr>
        <w:t>“Contingency theories suggest that there is no best style of leadership. Successful and enduring leaders will use various styles according to the nature of the situation and the followers’’.</w:t>
      </w:r>
      <w:r>
        <w:rPr>
          <w:rFonts w:ascii="Arial" w:hAnsi="Arial" w:cs="Arial"/>
          <w:sz w:val="24"/>
          <w:szCs w:val="24"/>
          <w:lang w:val="en-US"/>
        </w:rPr>
        <w:t xml:space="preserve"> This suggests that any leadership model and style can be used and if used correctly it will make you a great leader. The writer was able to identify her own ability to motivate, delegate, set direction and empower others. These new skills can be easily applied at her workplace</w:t>
      </w:r>
      <w:bookmarkStart w:id="42" w:name="_Toc67774964"/>
      <w:bookmarkEnd w:id="6"/>
      <w:bookmarkEnd w:id="7"/>
      <w:bookmarkEnd w:id="24"/>
      <w:bookmarkEnd w:id="35"/>
      <w:r w:rsidR="00CB3A47">
        <w:rPr>
          <w:rFonts w:ascii="Arial" w:hAnsi="Arial" w:cs="Arial"/>
          <w:sz w:val="24"/>
          <w:szCs w:val="24"/>
          <w:lang w:val="en-US"/>
        </w:rPr>
        <w:t>.</w:t>
      </w:r>
    </w:p>
    <w:p w:rsidR="00CB3A47" w:rsidRDefault="00CB3A47" w:rsidP="00EA34B0">
      <w:pPr>
        <w:rPr>
          <w:rFonts w:cstheme="minorHAnsi"/>
          <w:sz w:val="24"/>
          <w:szCs w:val="24"/>
        </w:rPr>
      </w:pPr>
    </w:p>
    <w:p w:rsidR="002F45F6" w:rsidRPr="00EA34B0" w:rsidRDefault="002F45F6" w:rsidP="00EA34B0"/>
    <w:p w:rsidR="003E06A1" w:rsidRPr="002F45F6" w:rsidRDefault="003E06A1" w:rsidP="002F45F6">
      <w:pPr>
        <w:pStyle w:val="Heading2"/>
        <w:rPr>
          <w:rFonts w:ascii="Arial" w:hAnsi="Arial" w:cs="Arial"/>
          <w:sz w:val="28"/>
          <w:szCs w:val="28"/>
          <w:shd w:val="clear" w:color="auto" w:fill="FFFFFF"/>
        </w:rPr>
      </w:pPr>
      <w:bookmarkStart w:id="43" w:name="_Toc80753312"/>
      <w:bookmarkStart w:id="44" w:name="_Hlk73382641"/>
      <w:r w:rsidRPr="002F45F6">
        <w:rPr>
          <w:rFonts w:ascii="Arial" w:hAnsi="Arial" w:cs="Arial"/>
          <w:sz w:val="28"/>
          <w:szCs w:val="28"/>
          <w:shd w:val="clear" w:color="auto" w:fill="FFFFFF"/>
        </w:rPr>
        <w:t>References</w:t>
      </w:r>
      <w:bookmarkEnd w:id="42"/>
      <w:bookmarkEnd w:id="43"/>
      <w:r w:rsidRPr="002F45F6">
        <w:rPr>
          <w:rFonts w:ascii="Arial" w:hAnsi="Arial" w:cs="Arial"/>
          <w:sz w:val="28"/>
          <w:szCs w:val="28"/>
          <w:shd w:val="clear" w:color="auto" w:fill="FFFFFF"/>
        </w:rPr>
        <w:t xml:space="preserve"> </w:t>
      </w:r>
    </w:p>
    <w:p w:rsidR="00CD7B1A" w:rsidRDefault="00CD7B1A" w:rsidP="00DA3A1F">
      <w:pPr>
        <w:rPr>
          <w:rFonts w:cstheme="minorHAnsi"/>
          <w:sz w:val="24"/>
          <w:szCs w:val="24"/>
        </w:rPr>
      </w:pPr>
      <w:bookmarkStart w:id="45" w:name="_Hlk50995805"/>
      <w:bookmarkStart w:id="46" w:name="_Toc67074182"/>
      <w:bookmarkStart w:id="47" w:name="_Toc67774965"/>
    </w:p>
    <w:p w:rsidR="00096BA2" w:rsidRPr="00FC2493" w:rsidRDefault="000D6364" w:rsidP="002F45F6">
      <w:pPr>
        <w:spacing w:line="360" w:lineRule="auto"/>
        <w:rPr>
          <w:rFonts w:ascii="Arial" w:hAnsi="Arial" w:cs="Arial"/>
          <w:sz w:val="24"/>
          <w:szCs w:val="24"/>
        </w:rPr>
      </w:pPr>
      <w:r w:rsidRPr="00FC2493">
        <w:rPr>
          <w:rFonts w:ascii="Arial" w:hAnsi="Arial" w:cs="Arial"/>
          <w:sz w:val="24"/>
          <w:szCs w:val="24"/>
        </w:rPr>
        <w:t xml:space="preserve">Bennis, G. W. (2009). </w:t>
      </w:r>
      <w:r w:rsidRPr="00FC2493">
        <w:rPr>
          <w:rFonts w:ascii="Arial" w:hAnsi="Arial" w:cs="Arial"/>
          <w:i/>
          <w:sz w:val="24"/>
          <w:szCs w:val="24"/>
        </w:rPr>
        <w:t>On Becoming a Leader.</w:t>
      </w:r>
      <w:r w:rsidRPr="00FC2493">
        <w:rPr>
          <w:rFonts w:ascii="Arial" w:hAnsi="Arial" w:cs="Arial"/>
          <w:sz w:val="24"/>
          <w:szCs w:val="24"/>
        </w:rPr>
        <w:t xml:space="preserve"> Available at: </w:t>
      </w:r>
      <w:hyperlink r:id="rId20" w:history="1">
        <w:r w:rsidRPr="00FC2493">
          <w:rPr>
            <w:rStyle w:val="Hyperlink"/>
            <w:rFonts w:ascii="Arial" w:hAnsi="Arial" w:cs="Arial"/>
            <w:sz w:val="24"/>
            <w:szCs w:val="24"/>
          </w:rPr>
          <w:t>https://www.wsj.com/articles/SB10001424052748703699204575016981955854448</w:t>
        </w:r>
      </w:hyperlink>
      <w:r w:rsidRPr="00FC2493">
        <w:rPr>
          <w:rFonts w:ascii="Arial" w:hAnsi="Arial" w:cs="Arial"/>
          <w:sz w:val="24"/>
          <w:szCs w:val="24"/>
        </w:rPr>
        <w:t xml:space="preserve"> (Accessed 3 June 2021).</w:t>
      </w:r>
    </w:p>
    <w:p w:rsidR="00B01EC6" w:rsidRPr="00FC2493" w:rsidRDefault="00FC2493" w:rsidP="002F45F6">
      <w:pPr>
        <w:spacing w:line="360" w:lineRule="auto"/>
        <w:rPr>
          <w:rFonts w:ascii="Arial" w:hAnsi="Arial" w:cs="Arial"/>
          <w:sz w:val="24"/>
          <w:szCs w:val="24"/>
        </w:rPr>
      </w:pPr>
      <w:proofErr w:type="spellStart"/>
      <w:r w:rsidRPr="00FC2493">
        <w:rPr>
          <w:rFonts w:ascii="Arial" w:hAnsi="Arial" w:cs="Arial"/>
          <w:sz w:val="24"/>
          <w:szCs w:val="24"/>
        </w:rPr>
        <w:t>Bettignies</w:t>
      </w:r>
      <w:proofErr w:type="spellEnd"/>
      <w:r w:rsidRPr="00FC2493">
        <w:rPr>
          <w:rFonts w:ascii="Arial" w:hAnsi="Arial" w:cs="Arial"/>
          <w:sz w:val="24"/>
          <w:szCs w:val="24"/>
        </w:rPr>
        <w:t xml:space="preserve">, D. H. (2014). </w:t>
      </w:r>
      <w:r w:rsidRPr="00FC2493">
        <w:rPr>
          <w:rFonts w:ascii="Arial" w:hAnsi="Arial" w:cs="Arial"/>
          <w:i/>
          <w:sz w:val="24"/>
          <w:szCs w:val="24"/>
        </w:rPr>
        <w:t>The Five Dimensions of Responsible Leadership.</w:t>
      </w:r>
      <w:r w:rsidRPr="00FC2493">
        <w:rPr>
          <w:rFonts w:ascii="Arial" w:hAnsi="Arial" w:cs="Arial"/>
          <w:sz w:val="24"/>
          <w:szCs w:val="24"/>
        </w:rPr>
        <w:t xml:space="preserve"> Business School for the World. </w:t>
      </w:r>
      <w:proofErr w:type="spellStart"/>
      <w:r w:rsidRPr="00FC2493">
        <w:rPr>
          <w:rFonts w:ascii="Arial" w:hAnsi="Arial" w:cs="Arial"/>
          <w:sz w:val="24"/>
          <w:szCs w:val="24"/>
        </w:rPr>
        <w:t>Avilable</w:t>
      </w:r>
      <w:proofErr w:type="spellEnd"/>
      <w:r w:rsidRPr="00FC2493">
        <w:rPr>
          <w:rFonts w:ascii="Arial" w:hAnsi="Arial" w:cs="Arial"/>
          <w:sz w:val="24"/>
          <w:szCs w:val="24"/>
        </w:rPr>
        <w:t xml:space="preserve"> at: </w:t>
      </w:r>
      <w:hyperlink r:id="rId21" w:history="1">
        <w:r w:rsidRPr="00FC2493">
          <w:rPr>
            <w:rStyle w:val="Hyperlink"/>
            <w:rFonts w:ascii="Arial" w:hAnsi="Arial" w:cs="Arial"/>
            <w:sz w:val="24"/>
            <w:szCs w:val="24"/>
          </w:rPr>
          <w:t>https://knowledge.insead.edu/responsibility/the-five-dimensions-of-responsible-leadership-3685</w:t>
        </w:r>
      </w:hyperlink>
      <w:r w:rsidRPr="00FC2493">
        <w:rPr>
          <w:rFonts w:ascii="Arial" w:hAnsi="Arial" w:cs="Arial"/>
          <w:sz w:val="24"/>
          <w:szCs w:val="24"/>
        </w:rPr>
        <w:t xml:space="preserve"> (Accessed 12 June 2021).</w:t>
      </w:r>
    </w:p>
    <w:p w:rsidR="00B01EC6" w:rsidRPr="00FC2493" w:rsidRDefault="00B01EC6" w:rsidP="002F45F6">
      <w:pPr>
        <w:spacing w:line="360" w:lineRule="auto"/>
        <w:rPr>
          <w:rFonts w:ascii="Arial" w:hAnsi="Arial" w:cs="Arial"/>
          <w:sz w:val="24"/>
          <w:szCs w:val="24"/>
        </w:rPr>
      </w:pPr>
      <w:proofErr w:type="spellStart"/>
      <w:r w:rsidRPr="00FC2493">
        <w:rPr>
          <w:rFonts w:ascii="Arial" w:hAnsi="Arial" w:cs="Arial"/>
          <w:sz w:val="24"/>
          <w:szCs w:val="24"/>
        </w:rPr>
        <w:t>Boogard</w:t>
      </w:r>
      <w:proofErr w:type="spellEnd"/>
      <w:r w:rsidRPr="00FC2493">
        <w:rPr>
          <w:rFonts w:ascii="Arial" w:hAnsi="Arial" w:cs="Arial"/>
          <w:sz w:val="24"/>
          <w:szCs w:val="24"/>
        </w:rPr>
        <w:t xml:space="preserve">, K. (2021). </w:t>
      </w:r>
      <w:r w:rsidRPr="00FC2493">
        <w:rPr>
          <w:rFonts w:ascii="Arial" w:hAnsi="Arial" w:cs="Arial"/>
          <w:i/>
          <w:sz w:val="24"/>
          <w:szCs w:val="24"/>
        </w:rPr>
        <w:t>What Kind of Leader Are You? 8 Common Leadership Styles (and their Pros and Cons).</w:t>
      </w:r>
      <w:r w:rsidRPr="00FC2493">
        <w:rPr>
          <w:rFonts w:ascii="Arial" w:hAnsi="Arial" w:cs="Arial"/>
          <w:sz w:val="24"/>
          <w:szCs w:val="24"/>
        </w:rPr>
        <w:t xml:space="preserve"> The Muse. Available at: </w:t>
      </w:r>
      <w:hyperlink r:id="rId22" w:history="1">
        <w:r w:rsidRPr="00FC2493">
          <w:rPr>
            <w:rStyle w:val="Hyperlink"/>
            <w:rFonts w:ascii="Arial" w:hAnsi="Arial" w:cs="Arial"/>
            <w:sz w:val="24"/>
            <w:szCs w:val="24"/>
          </w:rPr>
          <w:t>https://www.themuse.com/advice/common-leadership-styles-with-pros-and-cons</w:t>
        </w:r>
      </w:hyperlink>
      <w:r w:rsidRPr="00FC2493">
        <w:rPr>
          <w:rFonts w:ascii="Arial" w:hAnsi="Arial" w:cs="Arial"/>
          <w:sz w:val="24"/>
          <w:szCs w:val="24"/>
        </w:rPr>
        <w:t xml:space="preserve"> (Accessed 3 June 2021).</w:t>
      </w:r>
    </w:p>
    <w:p w:rsidR="00CB35C4" w:rsidRPr="002F45F6" w:rsidRDefault="00395FC4" w:rsidP="002F45F6">
      <w:pPr>
        <w:spacing w:line="360" w:lineRule="auto"/>
        <w:rPr>
          <w:rFonts w:ascii="Arial" w:hAnsi="Arial" w:cs="Arial"/>
          <w:sz w:val="24"/>
          <w:szCs w:val="24"/>
        </w:rPr>
      </w:pPr>
      <w:r>
        <w:rPr>
          <w:rFonts w:ascii="Arial" w:hAnsi="Arial" w:cs="Arial"/>
          <w:sz w:val="24"/>
          <w:szCs w:val="24"/>
        </w:rPr>
        <w:t xml:space="preserve">Cherry, K. (2020). </w:t>
      </w:r>
      <w:r w:rsidRPr="00395FC4">
        <w:rPr>
          <w:rFonts w:ascii="Arial" w:hAnsi="Arial" w:cs="Arial"/>
          <w:i/>
          <w:iCs/>
          <w:sz w:val="24"/>
          <w:szCs w:val="24"/>
        </w:rPr>
        <w:t>The Situational Theory of Leadership</w:t>
      </w:r>
      <w:r>
        <w:rPr>
          <w:rFonts w:ascii="Arial" w:hAnsi="Arial" w:cs="Arial"/>
          <w:sz w:val="24"/>
          <w:szCs w:val="24"/>
        </w:rPr>
        <w:t xml:space="preserve">. Available at: </w:t>
      </w:r>
      <w:hyperlink r:id="rId23" w:anchor="situational-leadership-ii" w:history="1">
        <w:r w:rsidRPr="00C637DB">
          <w:rPr>
            <w:rStyle w:val="Hyperlink"/>
            <w:rFonts w:ascii="Arial" w:hAnsi="Arial" w:cs="Arial"/>
            <w:sz w:val="24"/>
            <w:szCs w:val="24"/>
          </w:rPr>
          <w:t>https://www.verywellmind.com/what-is-the-situational-theory-of-leadership-2795321#situational-leadership-ii</w:t>
        </w:r>
      </w:hyperlink>
      <w:r>
        <w:rPr>
          <w:rFonts w:ascii="Arial" w:hAnsi="Arial" w:cs="Arial"/>
          <w:sz w:val="24"/>
          <w:szCs w:val="24"/>
        </w:rPr>
        <w:t xml:space="preserve"> (Accessed 23 July 2021).</w:t>
      </w:r>
    </w:p>
    <w:p w:rsidR="00B01EC6" w:rsidRPr="002F45F6" w:rsidRDefault="00CB35C4" w:rsidP="002F45F6">
      <w:pPr>
        <w:pStyle w:val="Caption"/>
        <w:spacing w:line="360" w:lineRule="auto"/>
        <w:rPr>
          <w:rFonts w:ascii="Arial" w:hAnsi="Arial" w:cs="Arial"/>
          <w:i w:val="0"/>
          <w:color w:val="000000" w:themeColor="text1"/>
          <w:sz w:val="24"/>
          <w:szCs w:val="24"/>
          <w:lang w:val="en-US"/>
        </w:rPr>
      </w:pPr>
      <w:r>
        <w:rPr>
          <w:rFonts w:ascii="Arial" w:hAnsi="Arial" w:cs="Arial"/>
          <w:i w:val="0"/>
          <w:color w:val="000000" w:themeColor="text1"/>
          <w:sz w:val="24"/>
          <w:szCs w:val="24"/>
        </w:rPr>
        <w:t>Continuum of Leadership Behaviour Model. (</w:t>
      </w:r>
      <w:r w:rsidRPr="00CB35C4">
        <w:rPr>
          <w:rFonts w:ascii="Arial" w:hAnsi="Arial" w:cs="Arial"/>
          <w:i w:val="0"/>
          <w:color w:val="000000" w:themeColor="text1"/>
          <w:sz w:val="24"/>
          <w:szCs w:val="24"/>
        </w:rPr>
        <w:t xml:space="preserve">Figure </w:t>
      </w:r>
      <w:r w:rsidRPr="00CB35C4">
        <w:rPr>
          <w:rFonts w:ascii="Arial" w:hAnsi="Arial" w:cs="Arial"/>
          <w:i w:val="0"/>
          <w:color w:val="000000" w:themeColor="text1"/>
          <w:sz w:val="24"/>
          <w:szCs w:val="24"/>
        </w:rPr>
        <w:fldChar w:fldCharType="begin"/>
      </w:r>
      <w:r w:rsidRPr="00CB35C4">
        <w:rPr>
          <w:rFonts w:ascii="Arial" w:hAnsi="Arial" w:cs="Arial"/>
          <w:i w:val="0"/>
          <w:color w:val="000000" w:themeColor="text1"/>
          <w:sz w:val="24"/>
          <w:szCs w:val="24"/>
        </w:rPr>
        <w:instrText xml:space="preserve"> SEQ Figure \* ARABIC </w:instrText>
      </w:r>
      <w:r w:rsidRPr="00CB35C4">
        <w:rPr>
          <w:rFonts w:ascii="Arial" w:hAnsi="Arial" w:cs="Arial"/>
          <w:i w:val="0"/>
          <w:color w:val="000000" w:themeColor="text1"/>
          <w:sz w:val="24"/>
          <w:szCs w:val="24"/>
        </w:rPr>
        <w:fldChar w:fldCharType="separate"/>
      </w:r>
      <w:r w:rsidR="00AA1FB8">
        <w:rPr>
          <w:rFonts w:ascii="Arial" w:hAnsi="Arial" w:cs="Arial"/>
          <w:i w:val="0"/>
          <w:noProof/>
          <w:color w:val="000000" w:themeColor="text1"/>
          <w:sz w:val="24"/>
          <w:szCs w:val="24"/>
        </w:rPr>
        <w:t>7</w:t>
      </w:r>
      <w:r w:rsidRPr="00CB35C4">
        <w:rPr>
          <w:rFonts w:ascii="Arial" w:hAnsi="Arial" w:cs="Arial"/>
          <w:i w:val="0"/>
          <w:color w:val="000000" w:themeColor="text1"/>
          <w:sz w:val="24"/>
          <w:szCs w:val="24"/>
        </w:rPr>
        <w:fldChar w:fldCharType="end"/>
      </w:r>
      <w:r>
        <w:rPr>
          <w:rFonts w:ascii="Arial" w:hAnsi="Arial" w:cs="Arial"/>
          <w:i w:val="0"/>
          <w:color w:val="000000" w:themeColor="text1"/>
          <w:sz w:val="24"/>
          <w:szCs w:val="24"/>
        </w:rPr>
        <w:t>)</w:t>
      </w:r>
      <w:r w:rsidRPr="00CB35C4">
        <w:rPr>
          <w:rFonts w:ascii="Arial" w:hAnsi="Arial" w:cs="Arial"/>
          <w:i w:val="0"/>
          <w:color w:val="000000" w:themeColor="text1"/>
          <w:sz w:val="24"/>
          <w:szCs w:val="24"/>
        </w:rPr>
        <w:t>. Behaviour. MSG. Management Study Guide.</w:t>
      </w:r>
      <w:r>
        <w:rPr>
          <w:rFonts w:ascii="Arial" w:hAnsi="Arial" w:cs="Arial"/>
          <w:i w:val="0"/>
          <w:color w:val="000000" w:themeColor="text1"/>
          <w:sz w:val="24"/>
          <w:szCs w:val="24"/>
        </w:rPr>
        <w:t xml:space="preserve"> Available at </w:t>
      </w:r>
      <w:hyperlink r:id="rId24" w:history="1">
        <w:r w:rsidRPr="00C36502">
          <w:rPr>
            <w:rStyle w:val="Hyperlink"/>
            <w:rFonts w:ascii="Arial" w:hAnsi="Arial" w:cs="Arial"/>
            <w:i w:val="0"/>
            <w:sz w:val="24"/>
            <w:szCs w:val="24"/>
          </w:rPr>
          <w:t>https://www.managementstudyguide.com/continuum-leadership-behaviour.htm</w:t>
        </w:r>
      </w:hyperlink>
      <w:r>
        <w:rPr>
          <w:rFonts w:ascii="Arial" w:hAnsi="Arial" w:cs="Arial"/>
          <w:i w:val="0"/>
          <w:color w:val="000000" w:themeColor="text1"/>
          <w:sz w:val="24"/>
          <w:szCs w:val="24"/>
        </w:rPr>
        <w:t xml:space="preserve"> (Accessed 19 June 2021). </w:t>
      </w:r>
    </w:p>
    <w:p w:rsidR="00096BA2" w:rsidRPr="00FC2493" w:rsidRDefault="00096BA2" w:rsidP="002F45F6">
      <w:pPr>
        <w:spacing w:line="360" w:lineRule="auto"/>
        <w:rPr>
          <w:rFonts w:ascii="Arial" w:hAnsi="Arial" w:cs="Arial"/>
          <w:sz w:val="24"/>
          <w:szCs w:val="24"/>
        </w:rPr>
      </w:pPr>
      <w:r w:rsidRPr="00FC2493">
        <w:rPr>
          <w:rFonts w:ascii="Arial" w:hAnsi="Arial" w:cs="Arial"/>
          <w:sz w:val="24"/>
          <w:szCs w:val="24"/>
        </w:rPr>
        <w:t xml:space="preserve">Covey, F. </w:t>
      </w:r>
      <w:r w:rsidR="00D90DDB">
        <w:rPr>
          <w:rFonts w:ascii="Arial" w:hAnsi="Arial" w:cs="Arial"/>
          <w:sz w:val="24"/>
          <w:szCs w:val="24"/>
        </w:rPr>
        <w:t>(</w:t>
      </w:r>
      <w:r w:rsidRPr="00FC2493">
        <w:rPr>
          <w:rFonts w:ascii="Arial" w:hAnsi="Arial" w:cs="Arial"/>
          <w:i/>
          <w:sz w:val="24"/>
          <w:szCs w:val="24"/>
        </w:rPr>
        <w:t>The 4 Essential Roles of Leadership. A Framework for Success for Leaders Everywhere.</w:t>
      </w:r>
      <w:r w:rsidR="008A00D2">
        <w:rPr>
          <w:rFonts w:ascii="Arial" w:hAnsi="Arial" w:cs="Arial"/>
          <w:sz w:val="24"/>
          <w:szCs w:val="24"/>
        </w:rPr>
        <w:t xml:space="preserve"> </w:t>
      </w:r>
      <w:r w:rsidRPr="00FC2493">
        <w:rPr>
          <w:rFonts w:ascii="Arial" w:hAnsi="Arial" w:cs="Arial"/>
          <w:sz w:val="24"/>
          <w:szCs w:val="24"/>
        </w:rPr>
        <w:t xml:space="preserve">Available at: </w:t>
      </w:r>
      <w:hyperlink r:id="rId25" w:history="1">
        <w:r w:rsidRPr="00FC2493">
          <w:rPr>
            <w:rStyle w:val="Hyperlink"/>
            <w:rFonts w:ascii="Arial" w:hAnsi="Arial" w:cs="Arial"/>
            <w:sz w:val="24"/>
            <w:szCs w:val="24"/>
          </w:rPr>
          <w:t>https://www.franklincovey.com/solutions/4essentialroles/</w:t>
        </w:r>
      </w:hyperlink>
      <w:r w:rsidRPr="00FC2493">
        <w:rPr>
          <w:rFonts w:ascii="Arial" w:hAnsi="Arial" w:cs="Arial"/>
          <w:sz w:val="24"/>
          <w:szCs w:val="24"/>
        </w:rPr>
        <w:t xml:space="preserve"> (Accessed 3 June 2021). </w:t>
      </w:r>
    </w:p>
    <w:p w:rsidR="00096BA2" w:rsidRDefault="00DB7A2F" w:rsidP="002F45F6">
      <w:pPr>
        <w:spacing w:line="360" w:lineRule="auto"/>
        <w:rPr>
          <w:rFonts w:ascii="Arial" w:hAnsi="Arial" w:cs="Arial"/>
          <w:sz w:val="24"/>
          <w:szCs w:val="24"/>
        </w:rPr>
      </w:pPr>
      <w:r>
        <w:rPr>
          <w:rFonts w:ascii="Arial" w:hAnsi="Arial" w:cs="Arial"/>
          <w:sz w:val="24"/>
          <w:szCs w:val="24"/>
        </w:rPr>
        <w:t xml:space="preserve">Craig, W. (2017). </w:t>
      </w:r>
      <w:r w:rsidRPr="00DB7A2F">
        <w:rPr>
          <w:rFonts w:ascii="Arial" w:hAnsi="Arial" w:cs="Arial"/>
          <w:i/>
          <w:iCs/>
          <w:sz w:val="24"/>
          <w:szCs w:val="24"/>
        </w:rPr>
        <w:t>Motivating Employees Should Be One of a Leader’s Top Priorities.</w:t>
      </w:r>
      <w:r>
        <w:rPr>
          <w:rFonts w:ascii="Arial" w:hAnsi="Arial" w:cs="Arial"/>
          <w:sz w:val="24"/>
          <w:szCs w:val="24"/>
        </w:rPr>
        <w:t xml:space="preserve"> Forbes. Available at: </w:t>
      </w:r>
      <w:hyperlink r:id="rId26" w:history="1">
        <w:r w:rsidRPr="00264B84">
          <w:rPr>
            <w:rStyle w:val="Hyperlink"/>
            <w:rFonts w:ascii="Arial" w:hAnsi="Arial" w:cs="Arial"/>
            <w:sz w:val="24"/>
            <w:szCs w:val="24"/>
          </w:rPr>
          <w:t>https://www.forbes.com/sites/williamcraig/2017/06/20/motivating-employees-should-be-one-of-a-leaders-top-priorities/</w:t>
        </w:r>
      </w:hyperlink>
      <w:r>
        <w:rPr>
          <w:rFonts w:ascii="Arial" w:hAnsi="Arial" w:cs="Arial"/>
          <w:sz w:val="24"/>
          <w:szCs w:val="24"/>
        </w:rPr>
        <w:t xml:space="preserve"> (Accessed 2</w:t>
      </w:r>
      <w:r w:rsidRPr="00DB7A2F">
        <w:rPr>
          <w:rFonts w:ascii="Arial" w:hAnsi="Arial" w:cs="Arial"/>
          <w:sz w:val="24"/>
          <w:szCs w:val="24"/>
          <w:vertAlign w:val="superscript"/>
        </w:rPr>
        <w:t>nd</w:t>
      </w:r>
      <w:r>
        <w:rPr>
          <w:rFonts w:ascii="Arial" w:hAnsi="Arial" w:cs="Arial"/>
          <w:sz w:val="24"/>
          <w:szCs w:val="24"/>
        </w:rPr>
        <w:t xml:space="preserve"> August 2021).</w:t>
      </w:r>
    </w:p>
    <w:p w:rsidR="00296FF1" w:rsidRDefault="00D90DDB" w:rsidP="002F45F6">
      <w:pPr>
        <w:spacing w:line="360" w:lineRule="auto"/>
        <w:rPr>
          <w:rFonts w:ascii="Arial" w:hAnsi="Arial" w:cs="Arial"/>
          <w:sz w:val="24"/>
          <w:szCs w:val="24"/>
        </w:rPr>
      </w:pPr>
      <w:r w:rsidRPr="00D90DDB">
        <w:rPr>
          <w:rFonts w:ascii="Arial" w:hAnsi="Arial" w:cs="Arial"/>
          <w:bCs/>
          <w:sz w:val="24"/>
          <w:szCs w:val="24"/>
        </w:rPr>
        <w:lastRenderedPageBreak/>
        <w:t>Eikenberry, K. (2020)</w:t>
      </w:r>
      <w:r>
        <w:rPr>
          <w:rFonts w:ascii="Arial" w:hAnsi="Arial" w:cs="Arial"/>
          <w:bCs/>
          <w:sz w:val="24"/>
          <w:szCs w:val="24"/>
        </w:rPr>
        <w:t xml:space="preserve">. </w:t>
      </w:r>
      <w:r w:rsidRPr="00D90DDB">
        <w:rPr>
          <w:rFonts w:ascii="Arial" w:hAnsi="Arial" w:cs="Arial"/>
          <w:bCs/>
          <w:i/>
          <w:iCs/>
          <w:sz w:val="24"/>
          <w:szCs w:val="24"/>
        </w:rPr>
        <w:t>10 Roles Every Leader Must Fill.</w:t>
      </w:r>
      <w:r>
        <w:rPr>
          <w:rFonts w:ascii="Arial" w:hAnsi="Arial" w:cs="Arial"/>
          <w:bCs/>
          <w:sz w:val="24"/>
          <w:szCs w:val="24"/>
        </w:rPr>
        <w:t xml:space="preserve"> Bud to Boss. Available at: </w:t>
      </w:r>
      <w:hyperlink r:id="rId27" w:history="1">
        <w:r w:rsidRPr="00D87545">
          <w:rPr>
            <w:rStyle w:val="Hyperlink"/>
            <w:rFonts w:ascii="Arial" w:hAnsi="Arial" w:cs="Arial"/>
            <w:bCs/>
            <w:sz w:val="24"/>
            <w:szCs w:val="24"/>
          </w:rPr>
          <w:t>https://www.budtoboss.com/personal-professional-development/10-hats-leaders-must-wear/</w:t>
        </w:r>
      </w:hyperlink>
      <w:r>
        <w:rPr>
          <w:rFonts w:ascii="Arial" w:hAnsi="Arial" w:cs="Arial"/>
          <w:bCs/>
          <w:sz w:val="24"/>
          <w:szCs w:val="24"/>
        </w:rPr>
        <w:t xml:space="preserve"> (Accessed 19 July 2021).</w:t>
      </w:r>
    </w:p>
    <w:p w:rsidR="00296FF1" w:rsidRPr="00FA4E40" w:rsidRDefault="00296FF1" w:rsidP="002F45F6">
      <w:pPr>
        <w:spacing w:line="360" w:lineRule="auto"/>
        <w:rPr>
          <w:rFonts w:ascii="Arial" w:hAnsi="Arial" w:cs="Arial"/>
          <w:sz w:val="24"/>
          <w:szCs w:val="24"/>
        </w:rPr>
      </w:pPr>
      <w:r w:rsidRPr="00FA4E40">
        <w:rPr>
          <w:rFonts w:ascii="Arial" w:hAnsi="Arial" w:cs="Arial"/>
          <w:sz w:val="24"/>
          <w:szCs w:val="24"/>
        </w:rPr>
        <w:t xml:space="preserve">Figure 1. </w:t>
      </w:r>
      <w:r w:rsidRPr="00FA4E40">
        <w:rPr>
          <w:rFonts w:ascii="Arial" w:hAnsi="Arial" w:cs="Arial"/>
          <w:i/>
          <w:iCs/>
          <w:sz w:val="24"/>
          <w:szCs w:val="24"/>
        </w:rPr>
        <w:t>Hersey</w:t>
      </w:r>
      <w:r w:rsidR="00FA4E40" w:rsidRPr="00FA4E40">
        <w:rPr>
          <w:rFonts w:ascii="Arial" w:hAnsi="Arial" w:cs="Arial"/>
          <w:i/>
          <w:iCs/>
          <w:sz w:val="24"/>
          <w:szCs w:val="24"/>
        </w:rPr>
        <w:t>-Blanchard Model.</w:t>
      </w:r>
      <w:r w:rsidR="00FA4E40" w:rsidRPr="00FA4E40">
        <w:rPr>
          <w:rFonts w:ascii="Arial" w:hAnsi="Arial" w:cs="Arial"/>
          <w:sz w:val="24"/>
          <w:szCs w:val="24"/>
        </w:rPr>
        <w:t xml:space="preserve"> CFI. Available at: </w:t>
      </w:r>
      <w:hyperlink r:id="rId28" w:history="1">
        <w:r w:rsidR="00FA4E40" w:rsidRPr="00FA4E40">
          <w:rPr>
            <w:rFonts w:ascii="Arial" w:hAnsi="Arial" w:cs="Arial"/>
            <w:color w:val="0000FF"/>
            <w:sz w:val="24"/>
            <w:szCs w:val="24"/>
            <w:u w:val="single"/>
          </w:rPr>
          <w:t>Hersey-Blanchard Model - Overview, Leadership Style, and Downsides (corporatefinanceinstitute.com)</w:t>
        </w:r>
      </w:hyperlink>
      <w:r w:rsidR="00FA4E40" w:rsidRPr="00FA4E40">
        <w:rPr>
          <w:rFonts w:ascii="Arial" w:hAnsi="Arial" w:cs="Arial"/>
          <w:sz w:val="24"/>
          <w:szCs w:val="24"/>
        </w:rPr>
        <w:t xml:space="preserve"> (Accessed 18 June 2021). </w:t>
      </w:r>
    </w:p>
    <w:p w:rsidR="00FA4E40" w:rsidRPr="00FA4E40" w:rsidRDefault="00FA4E40" w:rsidP="002F45F6">
      <w:pPr>
        <w:spacing w:line="360" w:lineRule="auto"/>
        <w:rPr>
          <w:rFonts w:ascii="Arial" w:hAnsi="Arial" w:cs="Arial"/>
          <w:sz w:val="24"/>
          <w:szCs w:val="24"/>
        </w:rPr>
      </w:pPr>
      <w:r w:rsidRPr="00FA4E40">
        <w:rPr>
          <w:rFonts w:ascii="Arial" w:hAnsi="Arial" w:cs="Arial"/>
          <w:sz w:val="24"/>
          <w:szCs w:val="24"/>
        </w:rPr>
        <w:t xml:space="preserve">Figure 2. </w:t>
      </w:r>
      <w:r w:rsidRPr="00FA4E40">
        <w:rPr>
          <w:rFonts w:ascii="Arial" w:hAnsi="Arial" w:cs="Arial"/>
          <w:i/>
          <w:iCs/>
          <w:sz w:val="24"/>
          <w:szCs w:val="24"/>
        </w:rPr>
        <w:t>Being an Adaptable Leader.</w:t>
      </w:r>
      <w:r w:rsidRPr="00FA4E40">
        <w:rPr>
          <w:rFonts w:ascii="Arial" w:hAnsi="Arial" w:cs="Arial"/>
          <w:sz w:val="24"/>
          <w:szCs w:val="24"/>
        </w:rPr>
        <w:t xml:space="preserve"> Available at: </w:t>
      </w:r>
      <w:hyperlink r:id="rId29" w:history="1">
        <w:r w:rsidRPr="00FA4E40">
          <w:rPr>
            <w:rFonts w:ascii="Arial" w:hAnsi="Arial" w:cs="Arial"/>
            <w:color w:val="0000FF"/>
            <w:sz w:val="24"/>
            <w:szCs w:val="24"/>
            <w:u w:val="single"/>
          </w:rPr>
          <w:t>Being an Adaptable Leader – The Saskatchewan Young Leaders (skyoungleaders.com)</w:t>
        </w:r>
      </w:hyperlink>
      <w:r w:rsidRPr="00FA4E40">
        <w:rPr>
          <w:rFonts w:ascii="Arial" w:hAnsi="Arial" w:cs="Arial"/>
          <w:sz w:val="24"/>
          <w:szCs w:val="24"/>
        </w:rPr>
        <w:t xml:space="preserve"> (Accessed 2 June 2021).</w:t>
      </w:r>
    </w:p>
    <w:p w:rsidR="00FA4E40" w:rsidRPr="002F45F6" w:rsidRDefault="00FA4E40" w:rsidP="002F45F6">
      <w:pPr>
        <w:spacing w:line="360" w:lineRule="auto"/>
        <w:rPr>
          <w:rFonts w:ascii="Arial" w:hAnsi="Arial" w:cs="Arial"/>
          <w:sz w:val="24"/>
          <w:szCs w:val="24"/>
        </w:rPr>
      </w:pPr>
      <w:r w:rsidRPr="002F45F6">
        <w:rPr>
          <w:rFonts w:ascii="Arial" w:hAnsi="Arial" w:cs="Arial"/>
          <w:sz w:val="24"/>
          <w:szCs w:val="24"/>
        </w:rPr>
        <w:t xml:space="preserve">Figure </w:t>
      </w:r>
      <w:r w:rsidR="002F45F6">
        <w:rPr>
          <w:rFonts w:ascii="Arial" w:hAnsi="Arial" w:cs="Arial"/>
          <w:sz w:val="24"/>
          <w:szCs w:val="24"/>
        </w:rPr>
        <w:t>4</w:t>
      </w:r>
      <w:r w:rsidRPr="002F45F6">
        <w:rPr>
          <w:rFonts w:ascii="Arial" w:hAnsi="Arial" w:cs="Arial"/>
          <w:sz w:val="24"/>
          <w:szCs w:val="24"/>
        </w:rPr>
        <w:t xml:space="preserve">. </w:t>
      </w:r>
      <w:r w:rsidRPr="002F45F6">
        <w:rPr>
          <w:rFonts w:ascii="Arial" w:hAnsi="Arial" w:cs="Arial"/>
          <w:i/>
          <w:iCs/>
          <w:sz w:val="24"/>
          <w:szCs w:val="24"/>
        </w:rPr>
        <w:t>How to Become a Great Leader.</w:t>
      </w:r>
      <w:r w:rsidRPr="002F45F6">
        <w:rPr>
          <w:rFonts w:ascii="Arial" w:hAnsi="Arial" w:cs="Arial"/>
          <w:sz w:val="24"/>
          <w:szCs w:val="24"/>
        </w:rPr>
        <w:t xml:space="preserve"> SHRM. Available at: </w:t>
      </w:r>
      <w:hyperlink r:id="rId30" w:history="1">
        <w:r w:rsidRPr="002F45F6">
          <w:rPr>
            <w:rFonts w:ascii="Arial" w:hAnsi="Arial" w:cs="Arial"/>
            <w:color w:val="0000FF"/>
            <w:sz w:val="24"/>
            <w:szCs w:val="24"/>
            <w:u w:val="single"/>
          </w:rPr>
          <w:t>How to Become a Great Leader (shrm.org)</w:t>
        </w:r>
      </w:hyperlink>
      <w:r w:rsidRPr="002F45F6">
        <w:rPr>
          <w:rFonts w:ascii="Arial" w:hAnsi="Arial" w:cs="Arial"/>
          <w:sz w:val="24"/>
          <w:szCs w:val="24"/>
        </w:rPr>
        <w:t xml:space="preserve"> (Accessed 8 June 2021). </w:t>
      </w:r>
    </w:p>
    <w:p w:rsidR="00296FF1" w:rsidRPr="002F45F6" w:rsidRDefault="00FA4E40" w:rsidP="002F45F6">
      <w:pPr>
        <w:spacing w:line="360" w:lineRule="auto"/>
        <w:rPr>
          <w:rFonts w:ascii="Arial" w:hAnsi="Arial" w:cs="Arial"/>
          <w:sz w:val="24"/>
          <w:szCs w:val="24"/>
        </w:rPr>
      </w:pPr>
      <w:r w:rsidRPr="002F45F6">
        <w:rPr>
          <w:rFonts w:ascii="Arial" w:hAnsi="Arial" w:cs="Arial"/>
          <w:sz w:val="24"/>
          <w:szCs w:val="24"/>
        </w:rPr>
        <w:t xml:space="preserve">Figure </w:t>
      </w:r>
      <w:r w:rsidR="002F45F6">
        <w:rPr>
          <w:rFonts w:ascii="Arial" w:hAnsi="Arial" w:cs="Arial"/>
          <w:sz w:val="24"/>
          <w:szCs w:val="24"/>
        </w:rPr>
        <w:t>5</w:t>
      </w:r>
      <w:r w:rsidRPr="002F45F6">
        <w:rPr>
          <w:rFonts w:ascii="Arial" w:hAnsi="Arial" w:cs="Arial"/>
          <w:sz w:val="24"/>
          <w:szCs w:val="24"/>
        </w:rPr>
        <w:t xml:space="preserve">. </w:t>
      </w:r>
      <w:r w:rsidRPr="002F45F6">
        <w:rPr>
          <w:rFonts w:ascii="Arial" w:hAnsi="Arial" w:cs="Arial"/>
          <w:i/>
          <w:iCs/>
          <w:sz w:val="24"/>
          <w:szCs w:val="24"/>
        </w:rPr>
        <w:t>Leadership Pyramid Showing Vision Values Empowerment and Encouragement.</w:t>
      </w:r>
      <w:r w:rsidRPr="002F45F6">
        <w:rPr>
          <w:rFonts w:ascii="Arial" w:hAnsi="Arial" w:cs="Arial"/>
          <w:sz w:val="24"/>
          <w:szCs w:val="24"/>
        </w:rPr>
        <w:t xml:space="preserve"> </w:t>
      </w:r>
      <w:proofErr w:type="spellStart"/>
      <w:r w:rsidRPr="002F45F6">
        <w:rPr>
          <w:rFonts w:ascii="Arial" w:hAnsi="Arial" w:cs="Arial"/>
          <w:sz w:val="24"/>
          <w:szCs w:val="24"/>
        </w:rPr>
        <w:t>Storyblocks</w:t>
      </w:r>
      <w:proofErr w:type="spellEnd"/>
      <w:r w:rsidRPr="002F45F6">
        <w:rPr>
          <w:rFonts w:ascii="Arial" w:hAnsi="Arial" w:cs="Arial"/>
          <w:sz w:val="24"/>
          <w:szCs w:val="24"/>
        </w:rPr>
        <w:t xml:space="preserve">. Available at: </w:t>
      </w:r>
      <w:hyperlink r:id="rId31" w:history="1">
        <w:r w:rsidRPr="002F45F6">
          <w:rPr>
            <w:rFonts w:ascii="Arial" w:hAnsi="Arial" w:cs="Arial"/>
            <w:color w:val="0000FF"/>
            <w:sz w:val="24"/>
            <w:szCs w:val="24"/>
            <w:u w:val="single"/>
          </w:rPr>
          <w:t xml:space="preserve">Leadership Pyramid Showing Vision Values Empowerment And Encouragement Royalty-Free Stock Image - </w:t>
        </w:r>
        <w:proofErr w:type="spellStart"/>
        <w:r w:rsidRPr="002F45F6">
          <w:rPr>
            <w:rFonts w:ascii="Arial" w:hAnsi="Arial" w:cs="Arial"/>
            <w:color w:val="0000FF"/>
            <w:sz w:val="24"/>
            <w:szCs w:val="24"/>
            <w:u w:val="single"/>
          </w:rPr>
          <w:t>Storyblocks</w:t>
        </w:r>
        <w:proofErr w:type="spellEnd"/>
      </w:hyperlink>
      <w:r w:rsidRPr="002F45F6">
        <w:rPr>
          <w:rFonts w:ascii="Arial" w:hAnsi="Arial" w:cs="Arial"/>
          <w:sz w:val="24"/>
          <w:szCs w:val="24"/>
        </w:rPr>
        <w:t xml:space="preserve"> (Accessed 19 July 2021).</w:t>
      </w:r>
    </w:p>
    <w:p w:rsidR="00296FF1" w:rsidRPr="002F45F6" w:rsidRDefault="007F0599" w:rsidP="002F45F6">
      <w:pPr>
        <w:spacing w:line="360" w:lineRule="auto"/>
        <w:rPr>
          <w:rFonts w:ascii="Arial" w:hAnsi="Arial" w:cs="Arial"/>
          <w:sz w:val="24"/>
          <w:szCs w:val="24"/>
        </w:rPr>
      </w:pPr>
      <w:r w:rsidRPr="002F45F6">
        <w:rPr>
          <w:rFonts w:ascii="Arial" w:hAnsi="Arial" w:cs="Arial"/>
          <w:sz w:val="24"/>
          <w:szCs w:val="24"/>
        </w:rPr>
        <w:t xml:space="preserve">Figure </w:t>
      </w:r>
      <w:r w:rsidR="002F45F6">
        <w:rPr>
          <w:rFonts w:ascii="Arial" w:hAnsi="Arial" w:cs="Arial"/>
          <w:sz w:val="24"/>
          <w:szCs w:val="24"/>
        </w:rPr>
        <w:t>6</w:t>
      </w:r>
      <w:r w:rsidRPr="002F45F6">
        <w:rPr>
          <w:rFonts w:ascii="Arial" w:hAnsi="Arial" w:cs="Arial"/>
          <w:sz w:val="24"/>
          <w:szCs w:val="24"/>
        </w:rPr>
        <w:t xml:space="preserve">. </w:t>
      </w:r>
      <w:r w:rsidRPr="002F45F6">
        <w:rPr>
          <w:rFonts w:ascii="Arial" w:hAnsi="Arial" w:cs="Arial"/>
          <w:i/>
          <w:iCs/>
          <w:sz w:val="24"/>
          <w:szCs w:val="24"/>
        </w:rPr>
        <w:t>Take the Lead.</w:t>
      </w:r>
      <w:r w:rsidRPr="002F45F6">
        <w:rPr>
          <w:rFonts w:ascii="Arial" w:hAnsi="Arial" w:cs="Arial"/>
          <w:sz w:val="24"/>
          <w:szCs w:val="24"/>
        </w:rPr>
        <w:t xml:space="preserve"> </w:t>
      </w:r>
      <w:proofErr w:type="spellStart"/>
      <w:r w:rsidRPr="002F45F6">
        <w:rPr>
          <w:rFonts w:ascii="Arial" w:hAnsi="Arial" w:cs="Arial"/>
          <w:sz w:val="24"/>
          <w:szCs w:val="24"/>
        </w:rPr>
        <w:t>LKNConnect</w:t>
      </w:r>
      <w:proofErr w:type="spellEnd"/>
      <w:r w:rsidRPr="002F45F6">
        <w:rPr>
          <w:rFonts w:ascii="Arial" w:hAnsi="Arial" w:cs="Arial"/>
          <w:sz w:val="24"/>
          <w:szCs w:val="24"/>
        </w:rPr>
        <w:t xml:space="preserve">. Available at: </w:t>
      </w:r>
      <w:hyperlink r:id="rId32" w:history="1">
        <w:r w:rsidRPr="002F45F6">
          <w:rPr>
            <w:rFonts w:ascii="Arial" w:hAnsi="Arial" w:cs="Arial"/>
            <w:color w:val="0000FF"/>
            <w:sz w:val="24"/>
            <w:szCs w:val="24"/>
            <w:u w:val="single"/>
          </w:rPr>
          <w:t>"Take the Lead" Coaching Programs ... Who is controlling your life? - LKN Connect Marketplace (shoplknconnect.com)</w:t>
        </w:r>
      </w:hyperlink>
      <w:r w:rsidRPr="002F45F6">
        <w:rPr>
          <w:rFonts w:ascii="Arial" w:hAnsi="Arial" w:cs="Arial"/>
          <w:sz w:val="24"/>
          <w:szCs w:val="24"/>
        </w:rPr>
        <w:t xml:space="preserve"> (Accessed 22 July 2021).</w:t>
      </w:r>
    </w:p>
    <w:p w:rsidR="00873C10" w:rsidRPr="002F45F6" w:rsidRDefault="007F0599" w:rsidP="002F45F6">
      <w:pPr>
        <w:spacing w:line="360" w:lineRule="auto"/>
        <w:rPr>
          <w:rFonts w:ascii="Arial" w:hAnsi="Arial" w:cs="Arial"/>
          <w:sz w:val="24"/>
          <w:szCs w:val="24"/>
        </w:rPr>
      </w:pPr>
      <w:r w:rsidRPr="002F45F6">
        <w:rPr>
          <w:rFonts w:ascii="Arial" w:hAnsi="Arial" w:cs="Arial"/>
          <w:sz w:val="24"/>
          <w:szCs w:val="24"/>
        </w:rPr>
        <w:t xml:space="preserve">Figure </w:t>
      </w:r>
      <w:r w:rsidR="002F45F6">
        <w:rPr>
          <w:rFonts w:ascii="Arial" w:hAnsi="Arial" w:cs="Arial"/>
          <w:sz w:val="24"/>
          <w:szCs w:val="24"/>
        </w:rPr>
        <w:t>7</w:t>
      </w:r>
      <w:r w:rsidRPr="002F45F6">
        <w:rPr>
          <w:rFonts w:ascii="Arial" w:hAnsi="Arial" w:cs="Arial"/>
          <w:sz w:val="24"/>
          <w:szCs w:val="24"/>
        </w:rPr>
        <w:t xml:space="preserve">. </w:t>
      </w:r>
      <w:r w:rsidRPr="002F45F6">
        <w:rPr>
          <w:rFonts w:ascii="Arial" w:hAnsi="Arial" w:cs="Arial"/>
          <w:i/>
          <w:iCs/>
          <w:sz w:val="24"/>
          <w:szCs w:val="24"/>
        </w:rPr>
        <w:t>Setting Direction.</w:t>
      </w:r>
      <w:r w:rsidRPr="002F45F6">
        <w:rPr>
          <w:rFonts w:ascii="Arial" w:hAnsi="Arial" w:cs="Arial"/>
          <w:sz w:val="24"/>
          <w:szCs w:val="24"/>
        </w:rPr>
        <w:t xml:space="preserve"> Business Excellence. Available at: </w:t>
      </w:r>
      <w:hyperlink r:id="rId33" w:history="1">
        <w:r w:rsidRPr="002F45F6">
          <w:rPr>
            <w:rFonts w:ascii="Arial" w:hAnsi="Arial" w:cs="Arial"/>
            <w:color w:val="0000FF"/>
            <w:sz w:val="24"/>
            <w:szCs w:val="24"/>
            <w:u w:val="single"/>
          </w:rPr>
          <w:t>Setting the right direction | Bus Ex (bus-ex.com)</w:t>
        </w:r>
      </w:hyperlink>
      <w:r w:rsidRPr="002F45F6">
        <w:rPr>
          <w:rFonts w:ascii="Arial" w:hAnsi="Arial" w:cs="Arial"/>
          <w:sz w:val="24"/>
          <w:szCs w:val="24"/>
        </w:rPr>
        <w:t xml:space="preserve"> (Accessed 1 August 2021).</w:t>
      </w:r>
    </w:p>
    <w:p w:rsidR="00873C10" w:rsidRPr="002F45F6" w:rsidRDefault="00873C10" w:rsidP="002F45F6">
      <w:pPr>
        <w:spacing w:line="360" w:lineRule="auto"/>
        <w:rPr>
          <w:rFonts w:ascii="Arial" w:hAnsi="Arial" w:cs="Arial"/>
          <w:sz w:val="24"/>
          <w:szCs w:val="24"/>
        </w:rPr>
      </w:pPr>
      <w:proofErr w:type="spellStart"/>
      <w:r w:rsidRPr="002F45F6">
        <w:rPr>
          <w:rFonts w:ascii="Arial" w:hAnsi="Arial" w:cs="Arial"/>
          <w:sz w:val="24"/>
          <w:szCs w:val="24"/>
        </w:rPr>
        <w:t>Gaille</w:t>
      </w:r>
      <w:proofErr w:type="spellEnd"/>
      <w:r w:rsidRPr="002F45F6">
        <w:rPr>
          <w:rFonts w:ascii="Arial" w:hAnsi="Arial" w:cs="Arial"/>
          <w:sz w:val="24"/>
          <w:szCs w:val="24"/>
        </w:rPr>
        <w:t xml:space="preserve">, B. (2018). </w:t>
      </w:r>
      <w:r w:rsidRPr="002F45F6">
        <w:rPr>
          <w:rFonts w:ascii="Arial" w:hAnsi="Arial" w:cs="Arial"/>
          <w:i/>
          <w:iCs/>
          <w:sz w:val="24"/>
          <w:szCs w:val="24"/>
        </w:rPr>
        <w:t>13 Situational Leadership Advantages and Disadvantages.</w:t>
      </w:r>
      <w:r w:rsidRPr="002F45F6">
        <w:rPr>
          <w:rFonts w:ascii="Arial" w:hAnsi="Arial" w:cs="Arial"/>
          <w:sz w:val="24"/>
          <w:szCs w:val="24"/>
        </w:rPr>
        <w:t xml:space="preserve"> </w:t>
      </w:r>
      <w:proofErr w:type="spellStart"/>
      <w:r w:rsidRPr="002F45F6">
        <w:rPr>
          <w:rFonts w:ascii="Arial" w:hAnsi="Arial" w:cs="Arial"/>
          <w:sz w:val="24"/>
          <w:szCs w:val="24"/>
        </w:rPr>
        <w:t>BrandonGaille</w:t>
      </w:r>
      <w:proofErr w:type="spellEnd"/>
      <w:r w:rsidRPr="002F45F6">
        <w:rPr>
          <w:rFonts w:ascii="Arial" w:hAnsi="Arial" w:cs="Arial"/>
          <w:sz w:val="24"/>
          <w:szCs w:val="24"/>
        </w:rPr>
        <w:t xml:space="preserve">. Available at: </w:t>
      </w:r>
      <w:hyperlink r:id="rId34" w:history="1">
        <w:r w:rsidRPr="002F45F6">
          <w:rPr>
            <w:rFonts w:ascii="Arial" w:hAnsi="Arial" w:cs="Arial"/>
            <w:color w:val="0000FF"/>
            <w:sz w:val="24"/>
            <w:szCs w:val="24"/>
            <w:u w:val="single"/>
          </w:rPr>
          <w:t>13 Situational Leadership Advantages and Disadvantages - BrandonGaille.com</w:t>
        </w:r>
      </w:hyperlink>
      <w:r w:rsidRPr="002F45F6">
        <w:rPr>
          <w:rFonts w:ascii="Arial" w:hAnsi="Arial" w:cs="Arial"/>
          <w:sz w:val="24"/>
          <w:szCs w:val="24"/>
        </w:rPr>
        <w:t xml:space="preserve"> (Accessed 19 June 2021).</w:t>
      </w:r>
    </w:p>
    <w:p w:rsidR="000F6980" w:rsidRPr="002F45F6" w:rsidRDefault="000F6980" w:rsidP="002F45F6">
      <w:pPr>
        <w:spacing w:line="360" w:lineRule="auto"/>
        <w:rPr>
          <w:rFonts w:ascii="Arial" w:hAnsi="Arial" w:cs="Arial"/>
          <w:sz w:val="24"/>
          <w:szCs w:val="24"/>
        </w:rPr>
      </w:pPr>
      <w:r w:rsidRPr="002F45F6">
        <w:rPr>
          <w:rFonts w:ascii="Arial" w:hAnsi="Arial" w:cs="Arial"/>
          <w:sz w:val="24"/>
          <w:szCs w:val="24"/>
        </w:rPr>
        <w:t xml:space="preserve">Gavin, M. (2019). </w:t>
      </w:r>
      <w:r w:rsidRPr="002F45F6">
        <w:rPr>
          <w:rFonts w:ascii="Arial" w:hAnsi="Arial" w:cs="Arial"/>
          <w:i/>
          <w:iCs/>
          <w:sz w:val="24"/>
          <w:szCs w:val="24"/>
        </w:rPr>
        <w:t>Leadership VS Management: What’s the Difference?</w:t>
      </w:r>
      <w:r w:rsidRPr="002F45F6">
        <w:rPr>
          <w:rFonts w:ascii="Arial" w:hAnsi="Arial" w:cs="Arial"/>
          <w:sz w:val="24"/>
          <w:szCs w:val="24"/>
        </w:rPr>
        <w:t xml:space="preserve"> Business Insights, Harvard Business School Online. Available at: </w:t>
      </w:r>
      <w:hyperlink r:id="rId35" w:history="1">
        <w:r w:rsidRPr="002F45F6">
          <w:rPr>
            <w:rStyle w:val="Hyperlink"/>
            <w:rFonts w:ascii="Arial" w:hAnsi="Arial" w:cs="Arial"/>
            <w:sz w:val="24"/>
            <w:szCs w:val="24"/>
          </w:rPr>
          <w:t>https://online.hbs.edu/blog/post/leadership-vs-management</w:t>
        </w:r>
      </w:hyperlink>
      <w:r w:rsidRPr="002F45F6">
        <w:rPr>
          <w:rFonts w:ascii="Arial" w:hAnsi="Arial" w:cs="Arial"/>
          <w:sz w:val="24"/>
          <w:szCs w:val="24"/>
        </w:rPr>
        <w:t xml:space="preserve"> (Accessed 3 June 2021).</w:t>
      </w:r>
    </w:p>
    <w:p w:rsidR="008A00D2" w:rsidRPr="002F45F6" w:rsidRDefault="00914160" w:rsidP="002F45F6">
      <w:pPr>
        <w:spacing w:line="360" w:lineRule="auto"/>
        <w:rPr>
          <w:rFonts w:ascii="Arial" w:hAnsi="Arial" w:cs="Arial"/>
          <w:sz w:val="24"/>
          <w:szCs w:val="24"/>
          <w:lang w:val="en-US"/>
        </w:rPr>
      </w:pPr>
      <w:r w:rsidRPr="002F45F6">
        <w:rPr>
          <w:rFonts w:ascii="Arial" w:hAnsi="Arial" w:cs="Arial"/>
          <w:sz w:val="24"/>
          <w:szCs w:val="24"/>
          <w:lang w:val="en-US"/>
        </w:rPr>
        <w:t xml:space="preserve">Gill, R. (2011). </w:t>
      </w:r>
      <w:r w:rsidRPr="002F45F6">
        <w:rPr>
          <w:rFonts w:ascii="Arial" w:hAnsi="Arial" w:cs="Arial"/>
          <w:i/>
          <w:iCs/>
          <w:sz w:val="24"/>
          <w:szCs w:val="24"/>
          <w:lang w:val="en-US"/>
        </w:rPr>
        <w:t>Theory and practice of leadership</w:t>
      </w:r>
      <w:r w:rsidRPr="002F45F6">
        <w:rPr>
          <w:rFonts w:ascii="Arial" w:hAnsi="Arial" w:cs="Arial"/>
          <w:sz w:val="24"/>
          <w:szCs w:val="24"/>
          <w:lang w:val="en-US"/>
        </w:rPr>
        <w:t>. London: SAGE Publications.</w:t>
      </w:r>
    </w:p>
    <w:p w:rsidR="00122F69" w:rsidRPr="002F45F6" w:rsidRDefault="00122F69" w:rsidP="002F45F6">
      <w:pPr>
        <w:spacing w:line="360" w:lineRule="auto"/>
        <w:rPr>
          <w:rFonts w:ascii="Arial" w:hAnsi="Arial" w:cs="Arial"/>
          <w:sz w:val="24"/>
          <w:szCs w:val="24"/>
          <w:lang w:val="en-US"/>
        </w:rPr>
      </w:pPr>
      <w:r w:rsidRPr="002F45F6">
        <w:rPr>
          <w:rFonts w:ascii="Arial" w:hAnsi="Arial" w:cs="Arial"/>
          <w:sz w:val="24"/>
          <w:szCs w:val="24"/>
          <w:lang w:val="en-US"/>
        </w:rPr>
        <w:t xml:space="preserve">Goleman, D. (2000). </w:t>
      </w:r>
      <w:r w:rsidRPr="002F45F6">
        <w:rPr>
          <w:rFonts w:ascii="Arial" w:hAnsi="Arial" w:cs="Arial"/>
          <w:i/>
          <w:iCs/>
          <w:sz w:val="24"/>
          <w:szCs w:val="24"/>
          <w:lang w:val="en-US"/>
        </w:rPr>
        <w:t>Leadership that gets results</w:t>
      </w:r>
      <w:r w:rsidRPr="002F45F6">
        <w:rPr>
          <w:rFonts w:ascii="Arial" w:hAnsi="Arial" w:cs="Arial"/>
          <w:sz w:val="24"/>
          <w:szCs w:val="24"/>
          <w:lang w:val="en-US"/>
        </w:rPr>
        <w:t>. Harvard business review, 78(2), 4-17.</w:t>
      </w:r>
    </w:p>
    <w:p w:rsidR="008A00D2" w:rsidRPr="002F45F6" w:rsidRDefault="008A00D2" w:rsidP="002F45F6">
      <w:pPr>
        <w:spacing w:line="360" w:lineRule="auto"/>
        <w:rPr>
          <w:rFonts w:ascii="Arial" w:hAnsi="Arial" w:cs="Arial"/>
          <w:sz w:val="24"/>
          <w:szCs w:val="24"/>
        </w:rPr>
      </w:pPr>
      <w:bookmarkStart w:id="48" w:name="_Hlk80461250"/>
      <w:proofErr w:type="spellStart"/>
      <w:r w:rsidRPr="002F45F6">
        <w:rPr>
          <w:rFonts w:ascii="Arial" w:hAnsi="Arial" w:cs="Arial"/>
          <w:sz w:val="24"/>
          <w:szCs w:val="24"/>
        </w:rPr>
        <w:lastRenderedPageBreak/>
        <w:t>Halaychik</w:t>
      </w:r>
      <w:proofErr w:type="spellEnd"/>
      <w:r w:rsidRPr="002F45F6">
        <w:rPr>
          <w:rFonts w:ascii="Arial" w:hAnsi="Arial" w:cs="Arial"/>
          <w:sz w:val="24"/>
          <w:szCs w:val="24"/>
        </w:rPr>
        <w:t xml:space="preserve">, C. S, (2016). </w:t>
      </w:r>
      <w:bookmarkEnd w:id="48"/>
      <w:r w:rsidRPr="002F45F6">
        <w:rPr>
          <w:rFonts w:ascii="Arial" w:hAnsi="Arial" w:cs="Arial"/>
          <w:i/>
          <w:iCs/>
          <w:sz w:val="24"/>
          <w:szCs w:val="24"/>
        </w:rPr>
        <w:t>Lessons in Library Leadership</w:t>
      </w:r>
      <w:r w:rsidRPr="002F45F6">
        <w:rPr>
          <w:rFonts w:ascii="Arial" w:hAnsi="Arial" w:cs="Arial"/>
          <w:sz w:val="24"/>
          <w:szCs w:val="24"/>
        </w:rPr>
        <w:t xml:space="preserve">. Available at: </w:t>
      </w:r>
      <w:hyperlink r:id="rId36" w:history="1">
        <w:r w:rsidRPr="002F45F6">
          <w:rPr>
            <w:rStyle w:val="Hyperlink"/>
            <w:rFonts w:ascii="Arial" w:hAnsi="Arial" w:cs="Arial"/>
            <w:sz w:val="24"/>
            <w:szCs w:val="24"/>
          </w:rPr>
          <w:t>https://www.sciencedirect.com/topics/economics-econometrics-and-finance/contingency-theory</w:t>
        </w:r>
      </w:hyperlink>
      <w:r w:rsidRPr="002F45F6">
        <w:rPr>
          <w:rFonts w:ascii="Arial" w:hAnsi="Arial" w:cs="Arial"/>
          <w:sz w:val="24"/>
          <w:szCs w:val="24"/>
        </w:rPr>
        <w:t xml:space="preserve"> (Accessed 1 August 2021). </w:t>
      </w:r>
    </w:p>
    <w:p w:rsidR="008A00D2" w:rsidRPr="002F45F6" w:rsidRDefault="00296FF1" w:rsidP="002F45F6">
      <w:pPr>
        <w:spacing w:line="360" w:lineRule="auto"/>
        <w:rPr>
          <w:rFonts w:ascii="Arial" w:hAnsi="Arial" w:cs="Arial"/>
          <w:sz w:val="24"/>
          <w:szCs w:val="24"/>
        </w:rPr>
      </w:pPr>
      <w:r w:rsidRPr="002F45F6">
        <w:rPr>
          <w:rFonts w:ascii="Arial" w:hAnsi="Arial" w:cs="Arial"/>
          <w:sz w:val="24"/>
          <w:szCs w:val="24"/>
        </w:rPr>
        <w:t xml:space="preserve">Hersey, P. (2015). </w:t>
      </w:r>
      <w:r w:rsidRPr="002F45F6">
        <w:rPr>
          <w:rFonts w:ascii="Arial" w:hAnsi="Arial" w:cs="Arial"/>
          <w:i/>
          <w:iCs/>
          <w:sz w:val="24"/>
          <w:szCs w:val="24"/>
        </w:rPr>
        <w:t xml:space="preserve">Situational Leadership - Overview with </w:t>
      </w:r>
      <w:proofErr w:type="spellStart"/>
      <w:r w:rsidRPr="002F45F6">
        <w:rPr>
          <w:rFonts w:ascii="Arial" w:hAnsi="Arial" w:cs="Arial"/>
          <w:i/>
          <w:iCs/>
          <w:sz w:val="24"/>
          <w:szCs w:val="24"/>
        </w:rPr>
        <w:t>Dr.</w:t>
      </w:r>
      <w:proofErr w:type="spellEnd"/>
      <w:r w:rsidRPr="002F45F6">
        <w:rPr>
          <w:rFonts w:ascii="Arial" w:hAnsi="Arial" w:cs="Arial"/>
          <w:i/>
          <w:iCs/>
          <w:sz w:val="24"/>
          <w:szCs w:val="24"/>
        </w:rPr>
        <w:t xml:space="preserve"> Paul Hersey.</w:t>
      </w:r>
      <w:r w:rsidRPr="002F45F6">
        <w:rPr>
          <w:rFonts w:ascii="Arial" w:hAnsi="Arial" w:cs="Arial"/>
          <w:sz w:val="24"/>
          <w:szCs w:val="24"/>
        </w:rPr>
        <w:t xml:space="preserve"> </w:t>
      </w:r>
      <w:proofErr w:type="spellStart"/>
      <w:r w:rsidRPr="002F45F6">
        <w:rPr>
          <w:rFonts w:ascii="Arial" w:hAnsi="Arial" w:cs="Arial"/>
          <w:sz w:val="24"/>
          <w:szCs w:val="24"/>
        </w:rPr>
        <w:t>Youtube</w:t>
      </w:r>
      <w:proofErr w:type="spellEnd"/>
      <w:r w:rsidRPr="002F45F6">
        <w:rPr>
          <w:rFonts w:ascii="Arial" w:hAnsi="Arial" w:cs="Arial"/>
          <w:sz w:val="24"/>
          <w:szCs w:val="24"/>
        </w:rPr>
        <w:t xml:space="preserve">. Available at:  </w:t>
      </w:r>
      <w:hyperlink r:id="rId37" w:history="1">
        <w:r w:rsidRPr="002F45F6">
          <w:rPr>
            <w:rFonts w:ascii="Arial" w:hAnsi="Arial" w:cs="Arial"/>
            <w:color w:val="0000FF"/>
            <w:sz w:val="24"/>
            <w:szCs w:val="24"/>
            <w:u w:val="single"/>
          </w:rPr>
          <w:t xml:space="preserve">Situational Leadership® Overview With </w:t>
        </w:r>
        <w:proofErr w:type="spellStart"/>
        <w:r w:rsidRPr="002F45F6">
          <w:rPr>
            <w:rFonts w:ascii="Arial" w:hAnsi="Arial" w:cs="Arial"/>
            <w:color w:val="0000FF"/>
            <w:sz w:val="24"/>
            <w:szCs w:val="24"/>
            <w:u w:val="single"/>
          </w:rPr>
          <w:t>Dr.</w:t>
        </w:r>
        <w:proofErr w:type="spellEnd"/>
        <w:r w:rsidRPr="002F45F6">
          <w:rPr>
            <w:rFonts w:ascii="Arial" w:hAnsi="Arial" w:cs="Arial"/>
            <w:color w:val="0000FF"/>
            <w:sz w:val="24"/>
            <w:szCs w:val="24"/>
            <w:u w:val="single"/>
          </w:rPr>
          <w:t xml:space="preserve"> Paul Hersey - YouTube</w:t>
        </w:r>
      </w:hyperlink>
      <w:r w:rsidRPr="002F45F6">
        <w:rPr>
          <w:rFonts w:ascii="Arial" w:hAnsi="Arial" w:cs="Arial"/>
          <w:sz w:val="24"/>
          <w:szCs w:val="24"/>
        </w:rPr>
        <w:t xml:space="preserve"> (Accessed 16 June 2021).</w:t>
      </w:r>
    </w:p>
    <w:p w:rsidR="00735278" w:rsidRPr="002F45F6" w:rsidRDefault="00DC4980" w:rsidP="002F45F6">
      <w:pPr>
        <w:spacing w:line="360" w:lineRule="auto"/>
        <w:rPr>
          <w:rFonts w:ascii="Arial" w:hAnsi="Arial" w:cs="Arial"/>
          <w:sz w:val="24"/>
          <w:szCs w:val="24"/>
        </w:rPr>
      </w:pPr>
      <w:r w:rsidRPr="002F45F6">
        <w:rPr>
          <w:rFonts w:ascii="Arial" w:hAnsi="Arial" w:cs="Arial"/>
          <w:color w:val="000000" w:themeColor="text1"/>
          <w:sz w:val="24"/>
          <w:szCs w:val="24"/>
          <w:lang w:val="en"/>
        </w:rPr>
        <w:t xml:space="preserve">Kagan, J, (2021). </w:t>
      </w:r>
      <w:r w:rsidRPr="002F45F6">
        <w:rPr>
          <w:rFonts w:ascii="Arial" w:hAnsi="Arial" w:cs="Arial"/>
          <w:i/>
          <w:iCs/>
          <w:color w:val="000000" w:themeColor="text1"/>
          <w:sz w:val="24"/>
          <w:szCs w:val="24"/>
          <w:lang w:val="en"/>
        </w:rPr>
        <w:t xml:space="preserve">Glass Cliff. </w:t>
      </w:r>
      <w:r w:rsidRPr="002F45F6">
        <w:rPr>
          <w:rFonts w:ascii="Arial" w:hAnsi="Arial" w:cs="Arial"/>
          <w:color w:val="000000" w:themeColor="text1"/>
          <w:sz w:val="24"/>
          <w:szCs w:val="24"/>
          <w:lang w:val="en"/>
        </w:rPr>
        <w:t xml:space="preserve">Investopedia. Available at: </w:t>
      </w:r>
      <w:hyperlink r:id="rId38" w:history="1">
        <w:r w:rsidRPr="002F45F6">
          <w:rPr>
            <w:rStyle w:val="Hyperlink"/>
            <w:rFonts w:ascii="Arial" w:hAnsi="Arial" w:cs="Arial"/>
            <w:sz w:val="24"/>
            <w:szCs w:val="24"/>
            <w:lang w:val="en"/>
          </w:rPr>
          <w:t>https://www.investopedia.com/terms/g/glass-cliff.asp</w:t>
        </w:r>
      </w:hyperlink>
      <w:r w:rsidRPr="002F45F6">
        <w:rPr>
          <w:rFonts w:ascii="Arial" w:hAnsi="Arial" w:cs="Arial"/>
          <w:color w:val="000000" w:themeColor="text1"/>
          <w:sz w:val="24"/>
          <w:szCs w:val="24"/>
          <w:lang w:val="en"/>
        </w:rPr>
        <w:t xml:space="preserve"> (Accessed 2 July 2021).</w:t>
      </w:r>
    </w:p>
    <w:p w:rsidR="00735278" w:rsidRPr="002F45F6" w:rsidRDefault="00735278" w:rsidP="002F45F6">
      <w:pPr>
        <w:spacing w:line="360" w:lineRule="auto"/>
        <w:rPr>
          <w:rFonts w:ascii="Arial" w:hAnsi="Arial" w:cs="Arial"/>
          <w:sz w:val="24"/>
          <w:szCs w:val="24"/>
        </w:rPr>
      </w:pPr>
      <w:r w:rsidRPr="002F45F6">
        <w:rPr>
          <w:rFonts w:ascii="Arial" w:hAnsi="Arial" w:cs="Arial"/>
          <w:sz w:val="24"/>
          <w:szCs w:val="24"/>
        </w:rPr>
        <w:t>Kenton, Will. (2020)</w:t>
      </w:r>
      <w:r w:rsidR="00470632" w:rsidRPr="002F45F6">
        <w:rPr>
          <w:rFonts w:ascii="Arial" w:hAnsi="Arial" w:cs="Arial"/>
          <w:sz w:val="24"/>
          <w:szCs w:val="24"/>
        </w:rPr>
        <w:t>.</w:t>
      </w:r>
      <w:r w:rsidRPr="002F45F6">
        <w:rPr>
          <w:rFonts w:ascii="Arial" w:hAnsi="Arial" w:cs="Arial"/>
          <w:sz w:val="24"/>
          <w:szCs w:val="24"/>
        </w:rPr>
        <w:t xml:space="preserve"> </w:t>
      </w:r>
      <w:r w:rsidRPr="002F45F6">
        <w:rPr>
          <w:rFonts w:ascii="Arial" w:hAnsi="Arial" w:cs="Arial"/>
          <w:i/>
          <w:iCs/>
          <w:sz w:val="24"/>
          <w:szCs w:val="24"/>
        </w:rPr>
        <w:t>Hersey-Blanchard Model</w:t>
      </w:r>
      <w:r w:rsidRPr="002F45F6">
        <w:rPr>
          <w:rFonts w:ascii="Arial" w:hAnsi="Arial" w:cs="Arial"/>
          <w:sz w:val="24"/>
          <w:szCs w:val="24"/>
        </w:rPr>
        <w:t xml:space="preserve">. Investopedia. Available at: </w:t>
      </w:r>
      <w:hyperlink r:id="rId39" w:history="1">
        <w:r w:rsidRPr="002F45F6">
          <w:rPr>
            <w:rStyle w:val="Hyperlink"/>
            <w:rFonts w:ascii="Arial" w:hAnsi="Arial" w:cs="Arial"/>
            <w:sz w:val="24"/>
            <w:szCs w:val="24"/>
          </w:rPr>
          <w:t>https://www.investopedia.com/terms/h/hersey-and-blanchard-model.asp</w:t>
        </w:r>
      </w:hyperlink>
      <w:r w:rsidRPr="002F45F6">
        <w:rPr>
          <w:rFonts w:ascii="Arial" w:hAnsi="Arial" w:cs="Arial"/>
          <w:sz w:val="24"/>
          <w:szCs w:val="24"/>
        </w:rPr>
        <w:t xml:space="preserve"> (Accessed 7th June 2021).</w:t>
      </w:r>
    </w:p>
    <w:p w:rsidR="006911EF" w:rsidRPr="002F45F6" w:rsidRDefault="004645C5" w:rsidP="002F45F6">
      <w:pPr>
        <w:spacing w:line="360" w:lineRule="auto"/>
        <w:rPr>
          <w:rFonts w:ascii="Arial" w:hAnsi="Arial" w:cs="Arial"/>
          <w:sz w:val="24"/>
          <w:szCs w:val="24"/>
        </w:rPr>
      </w:pPr>
      <w:r w:rsidRPr="002F45F6">
        <w:rPr>
          <w:rFonts w:ascii="Arial" w:hAnsi="Arial" w:cs="Arial"/>
          <w:sz w:val="24"/>
          <w:szCs w:val="24"/>
        </w:rPr>
        <w:t xml:space="preserve">Leonard, K. (2020). </w:t>
      </w:r>
      <w:r w:rsidRPr="002F45F6">
        <w:rPr>
          <w:rFonts w:ascii="Arial" w:hAnsi="Arial" w:cs="Arial"/>
          <w:i/>
          <w:iCs/>
          <w:sz w:val="24"/>
          <w:szCs w:val="24"/>
        </w:rPr>
        <w:t>What Are the Benefits of Employee Empowerment?</w:t>
      </w:r>
      <w:r w:rsidRPr="002F45F6">
        <w:rPr>
          <w:rFonts w:ascii="Arial" w:hAnsi="Arial" w:cs="Arial"/>
          <w:sz w:val="24"/>
          <w:szCs w:val="24"/>
        </w:rPr>
        <w:t xml:space="preserve"> CHRON. Available at: </w:t>
      </w:r>
      <w:hyperlink r:id="rId40" w:history="1">
        <w:r w:rsidRPr="002F45F6">
          <w:rPr>
            <w:rStyle w:val="Hyperlink"/>
            <w:rFonts w:ascii="Arial" w:hAnsi="Arial" w:cs="Arial"/>
            <w:sz w:val="24"/>
            <w:szCs w:val="24"/>
          </w:rPr>
          <w:t>https://smallbusiness.chron.com/benefits-employee-empowerment-1177.html</w:t>
        </w:r>
      </w:hyperlink>
      <w:r w:rsidRPr="002F45F6">
        <w:rPr>
          <w:rFonts w:ascii="Arial" w:hAnsi="Arial" w:cs="Arial"/>
          <w:sz w:val="24"/>
          <w:szCs w:val="24"/>
        </w:rPr>
        <w:t xml:space="preserve"> (Accessed 1 August 2021). </w:t>
      </w:r>
    </w:p>
    <w:p w:rsidR="006911EF" w:rsidRPr="002F45F6" w:rsidRDefault="006911EF" w:rsidP="002F45F6">
      <w:pPr>
        <w:spacing w:line="360" w:lineRule="auto"/>
        <w:rPr>
          <w:rFonts w:ascii="Arial" w:hAnsi="Arial" w:cs="Arial"/>
          <w:sz w:val="24"/>
          <w:szCs w:val="24"/>
        </w:rPr>
      </w:pPr>
      <w:r w:rsidRPr="002F45F6">
        <w:rPr>
          <w:rFonts w:ascii="Arial" w:hAnsi="Arial" w:cs="Arial"/>
          <w:sz w:val="24"/>
          <w:szCs w:val="24"/>
        </w:rPr>
        <w:t xml:space="preserve">Lindberg, C. (2021). </w:t>
      </w:r>
      <w:r w:rsidRPr="002F45F6">
        <w:rPr>
          <w:rFonts w:ascii="Arial" w:hAnsi="Arial" w:cs="Arial"/>
          <w:i/>
          <w:iCs/>
          <w:sz w:val="24"/>
          <w:szCs w:val="24"/>
        </w:rPr>
        <w:t>The Six Leadership Styles by Daniel Goleman.</w:t>
      </w:r>
      <w:r w:rsidRPr="002F45F6">
        <w:rPr>
          <w:rFonts w:ascii="Arial" w:hAnsi="Arial" w:cs="Arial"/>
          <w:sz w:val="24"/>
          <w:szCs w:val="24"/>
        </w:rPr>
        <w:t xml:space="preserve"> Available at: </w:t>
      </w:r>
      <w:hyperlink r:id="rId41" w:history="1">
        <w:r w:rsidRPr="002F45F6">
          <w:rPr>
            <w:rFonts w:ascii="Arial" w:hAnsi="Arial" w:cs="Arial"/>
            <w:color w:val="0000FF"/>
            <w:sz w:val="24"/>
            <w:szCs w:val="24"/>
            <w:u w:val="single"/>
          </w:rPr>
          <w:t>The Six Leadership Styles by Daniel Goleman - Leadership Ahoy!</w:t>
        </w:r>
      </w:hyperlink>
      <w:r w:rsidRPr="002F45F6">
        <w:rPr>
          <w:rFonts w:ascii="Arial" w:hAnsi="Arial" w:cs="Arial"/>
          <w:sz w:val="24"/>
          <w:szCs w:val="24"/>
        </w:rPr>
        <w:t xml:space="preserve"> (Accessed 18 July 2021).</w:t>
      </w:r>
    </w:p>
    <w:p w:rsidR="004645C5" w:rsidRPr="002F45F6" w:rsidRDefault="00CD12BC" w:rsidP="002F45F6">
      <w:pPr>
        <w:spacing w:line="360" w:lineRule="auto"/>
        <w:rPr>
          <w:rFonts w:ascii="Arial" w:hAnsi="Arial" w:cs="Arial"/>
          <w:sz w:val="24"/>
          <w:szCs w:val="24"/>
        </w:rPr>
      </w:pPr>
      <w:r w:rsidRPr="002F45F6">
        <w:rPr>
          <w:rFonts w:ascii="Arial" w:hAnsi="Arial" w:cs="Arial"/>
          <w:sz w:val="24"/>
          <w:szCs w:val="24"/>
        </w:rPr>
        <w:t xml:space="preserve">McClelland, D.C. (1961). </w:t>
      </w:r>
      <w:r w:rsidRPr="002F45F6">
        <w:rPr>
          <w:rFonts w:ascii="Arial" w:hAnsi="Arial" w:cs="Arial"/>
          <w:i/>
          <w:iCs/>
          <w:sz w:val="24"/>
          <w:szCs w:val="24"/>
        </w:rPr>
        <w:t>The Achieving Society</w:t>
      </w:r>
      <w:r w:rsidRPr="002F45F6">
        <w:rPr>
          <w:rFonts w:ascii="Arial" w:hAnsi="Arial" w:cs="Arial"/>
          <w:sz w:val="24"/>
          <w:szCs w:val="24"/>
        </w:rPr>
        <w:t xml:space="preserve">. David C, McClelland. Available at: </w:t>
      </w:r>
      <w:hyperlink r:id="rId42" w:anchor="v=onepage&amp;q=David%20McClelland%20the%20achievement%20society&amp;f=false" w:history="1">
        <w:r w:rsidRPr="002F45F6">
          <w:rPr>
            <w:rStyle w:val="Hyperlink"/>
            <w:rFonts w:ascii="Arial" w:hAnsi="Arial" w:cs="Arial"/>
            <w:sz w:val="24"/>
            <w:szCs w:val="24"/>
          </w:rPr>
          <w:t>https://books.google.co.uk/books?hl=en&amp;lr=&amp;id=Rl2wZw9AFE4C&amp;oi=fnd&amp;pg=PA1&amp;dq=David+McClelland+the+achievement+society&amp;ots=NILk1etGF6&amp;sig=DPWlSKPE8gyYMRxqj6kKmsHu42o#v=onepage&amp;q=David%20McClelland%20the%20achievement%20society&amp;f=false</w:t>
        </w:r>
      </w:hyperlink>
      <w:r w:rsidRPr="002F45F6">
        <w:rPr>
          <w:rFonts w:ascii="Arial" w:hAnsi="Arial" w:cs="Arial"/>
          <w:sz w:val="24"/>
          <w:szCs w:val="24"/>
        </w:rPr>
        <w:t xml:space="preserve"> (Accessed 6 August 2021). </w:t>
      </w:r>
    </w:p>
    <w:p w:rsidR="004645C5" w:rsidRPr="002F45F6" w:rsidRDefault="000C5562" w:rsidP="002F45F6">
      <w:pPr>
        <w:spacing w:line="360" w:lineRule="auto"/>
        <w:rPr>
          <w:rFonts w:ascii="Arial" w:hAnsi="Arial" w:cs="Arial"/>
          <w:sz w:val="24"/>
          <w:szCs w:val="24"/>
        </w:rPr>
      </w:pPr>
      <w:r w:rsidRPr="002F45F6">
        <w:rPr>
          <w:rFonts w:ascii="Arial" w:hAnsi="Arial" w:cs="Arial"/>
          <w:sz w:val="24"/>
          <w:szCs w:val="24"/>
        </w:rPr>
        <w:t xml:space="preserve">Morris, B. (2013). </w:t>
      </w:r>
      <w:r w:rsidRPr="002F45F6">
        <w:rPr>
          <w:rFonts w:ascii="Arial" w:hAnsi="Arial" w:cs="Arial"/>
          <w:i/>
          <w:iCs/>
          <w:sz w:val="24"/>
          <w:szCs w:val="24"/>
        </w:rPr>
        <w:t>To set direction, your message must be clear.</w:t>
      </w:r>
      <w:r w:rsidRPr="002F45F6">
        <w:rPr>
          <w:rFonts w:ascii="Arial" w:hAnsi="Arial" w:cs="Arial"/>
          <w:sz w:val="24"/>
          <w:szCs w:val="24"/>
        </w:rPr>
        <w:t xml:space="preserve"> The Globe and Mail. Leadership. Available at: </w:t>
      </w:r>
      <w:hyperlink r:id="rId43" w:history="1">
        <w:r w:rsidRPr="002F45F6">
          <w:rPr>
            <w:rStyle w:val="Hyperlink"/>
            <w:rFonts w:ascii="Arial" w:hAnsi="Arial" w:cs="Arial"/>
            <w:sz w:val="24"/>
            <w:szCs w:val="24"/>
          </w:rPr>
          <w:t>https://www.theglobeandmail.com/report-on-business/careers/careers-leadership/to-set-direction-your-message-must-be-clear/article11945224/</w:t>
        </w:r>
      </w:hyperlink>
      <w:r w:rsidRPr="002F45F6">
        <w:rPr>
          <w:rFonts w:ascii="Arial" w:hAnsi="Arial" w:cs="Arial"/>
          <w:sz w:val="24"/>
          <w:szCs w:val="24"/>
        </w:rPr>
        <w:t xml:space="preserve"> (Accessed 4 August 2021).</w:t>
      </w:r>
    </w:p>
    <w:p w:rsidR="002F45F6" w:rsidRDefault="00717C50" w:rsidP="002F45F6">
      <w:pPr>
        <w:spacing w:line="360" w:lineRule="auto"/>
        <w:rPr>
          <w:rFonts w:ascii="Arial" w:hAnsi="Arial" w:cs="Arial"/>
          <w:sz w:val="24"/>
          <w:szCs w:val="24"/>
        </w:rPr>
      </w:pPr>
      <w:r w:rsidRPr="002F45F6">
        <w:rPr>
          <w:rFonts w:ascii="Arial" w:hAnsi="Arial" w:cs="Arial"/>
          <w:sz w:val="24"/>
          <w:szCs w:val="24"/>
        </w:rPr>
        <w:t xml:space="preserve">Murray, A. (2010). </w:t>
      </w:r>
      <w:r w:rsidRPr="002F45F6">
        <w:rPr>
          <w:rFonts w:ascii="Arial" w:hAnsi="Arial" w:cs="Arial"/>
          <w:i/>
          <w:sz w:val="24"/>
          <w:szCs w:val="24"/>
        </w:rPr>
        <w:t xml:space="preserve">As Work Changes, So Must Managers. </w:t>
      </w:r>
      <w:r w:rsidRPr="002F45F6">
        <w:rPr>
          <w:rFonts w:ascii="Arial" w:hAnsi="Arial" w:cs="Arial"/>
          <w:sz w:val="24"/>
          <w:szCs w:val="24"/>
        </w:rPr>
        <w:t xml:space="preserve">The Wall Street Journal. Available at: </w:t>
      </w:r>
      <w:hyperlink r:id="rId44" w:history="1">
        <w:r w:rsidRPr="002F45F6">
          <w:rPr>
            <w:rStyle w:val="Hyperlink"/>
            <w:rFonts w:ascii="Arial" w:hAnsi="Arial" w:cs="Arial"/>
            <w:sz w:val="24"/>
            <w:szCs w:val="24"/>
          </w:rPr>
          <w:t>https://www.wsj.com/articles/SB10001424052748703699204575016981955854448</w:t>
        </w:r>
      </w:hyperlink>
      <w:r w:rsidRPr="002F45F6">
        <w:rPr>
          <w:rFonts w:ascii="Arial" w:hAnsi="Arial" w:cs="Arial"/>
          <w:sz w:val="24"/>
          <w:szCs w:val="24"/>
        </w:rPr>
        <w:t xml:space="preserve"> (Accessed 3 June 2021).</w:t>
      </w:r>
    </w:p>
    <w:p w:rsidR="002F45F6" w:rsidRDefault="006E2ADC" w:rsidP="002F45F6">
      <w:pPr>
        <w:spacing w:line="360" w:lineRule="auto"/>
        <w:rPr>
          <w:rFonts w:ascii="Arial" w:hAnsi="Arial" w:cs="Arial"/>
          <w:sz w:val="24"/>
          <w:szCs w:val="24"/>
        </w:rPr>
      </w:pPr>
      <w:r w:rsidRPr="002F45F6">
        <w:rPr>
          <w:rFonts w:ascii="Arial" w:hAnsi="Arial" w:cs="Arial"/>
          <w:sz w:val="24"/>
          <w:szCs w:val="24"/>
        </w:rPr>
        <w:t>Quinton, N. (2021).</w:t>
      </w:r>
      <w:r w:rsidRPr="002F45F6">
        <w:rPr>
          <w:rFonts w:ascii="Arial" w:hAnsi="Arial" w:cs="Arial"/>
          <w:i/>
          <w:iCs/>
          <w:sz w:val="24"/>
          <w:szCs w:val="24"/>
        </w:rPr>
        <w:t xml:space="preserve">7 Leadership Models for a Powerful Leader. </w:t>
      </w:r>
      <w:r w:rsidRPr="002F45F6">
        <w:rPr>
          <w:rFonts w:ascii="Arial" w:hAnsi="Arial" w:cs="Arial"/>
          <w:sz w:val="24"/>
          <w:szCs w:val="24"/>
        </w:rPr>
        <w:t xml:space="preserve">About Leaders. Available at: </w:t>
      </w:r>
      <w:hyperlink r:id="rId45" w:anchor="gs.9qamhe" w:history="1">
        <w:r w:rsidRPr="002F45F6">
          <w:rPr>
            <w:rStyle w:val="Hyperlink"/>
            <w:rFonts w:ascii="Arial" w:hAnsi="Arial" w:cs="Arial"/>
            <w:sz w:val="24"/>
            <w:szCs w:val="24"/>
          </w:rPr>
          <w:t>https://aboutleaders.com/leadership-models/#gs.9qamhe</w:t>
        </w:r>
      </w:hyperlink>
      <w:r w:rsidRPr="002F45F6">
        <w:rPr>
          <w:rFonts w:ascii="Arial" w:hAnsi="Arial" w:cs="Arial"/>
          <w:sz w:val="24"/>
          <w:szCs w:val="24"/>
        </w:rPr>
        <w:t xml:space="preserve"> (Accessed 8 August 2021).</w:t>
      </w:r>
    </w:p>
    <w:p w:rsidR="006E2ADC" w:rsidRPr="002F45F6" w:rsidRDefault="0090148A" w:rsidP="002F45F6">
      <w:pPr>
        <w:spacing w:line="360" w:lineRule="auto"/>
        <w:rPr>
          <w:rFonts w:ascii="Arial" w:hAnsi="Arial" w:cs="Arial"/>
          <w:sz w:val="24"/>
          <w:szCs w:val="24"/>
        </w:rPr>
      </w:pPr>
      <w:proofErr w:type="spellStart"/>
      <w:r w:rsidRPr="002F45F6">
        <w:rPr>
          <w:rFonts w:ascii="Arial" w:hAnsi="Arial" w:cs="Arial"/>
          <w:sz w:val="24"/>
          <w:szCs w:val="24"/>
        </w:rPr>
        <w:t>RunRunner</w:t>
      </w:r>
      <w:proofErr w:type="spellEnd"/>
      <w:r w:rsidRPr="002F45F6">
        <w:rPr>
          <w:rFonts w:ascii="Arial" w:hAnsi="Arial" w:cs="Arial"/>
          <w:sz w:val="24"/>
          <w:szCs w:val="24"/>
        </w:rPr>
        <w:t xml:space="preserve">, (2020). </w:t>
      </w:r>
      <w:r w:rsidRPr="002F45F6">
        <w:rPr>
          <w:rFonts w:ascii="Arial" w:hAnsi="Arial" w:cs="Arial"/>
          <w:i/>
          <w:iCs/>
          <w:sz w:val="24"/>
          <w:szCs w:val="24"/>
        </w:rPr>
        <w:t xml:space="preserve">Choosing the right leadership models for your team and your organization. </w:t>
      </w:r>
      <w:r w:rsidRPr="002F45F6">
        <w:rPr>
          <w:rFonts w:ascii="Arial" w:hAnsi="Arial" w:cs="Arial"/>
          <w:sz w:val="24"/>
          <w:szCs w:val="24"/>
        </w:rPr>
        <w:t xml:space="preserve">For-Mangers. Available at: </w:t>
      </w:r>
      <w:hyperlink r:id="rId46" w:history="1">
        <w:r w:rsidRPr="002F45F6">
          <w:rPr>
            <w:rStyle w:val="Hyperlink"/>
            <w:rFonts w:ascii="Arial" w:hAnsi="Arial" w:cs="Arial"/>
            <w:sz w:val="24"/>
            <w:szCs w:val="24"/>
          </w:rPr>
          <w:t>https://for-managers.com/leadership-models/</w:t>
        </w:r>
      </w:hyperlink>
      <w:r w:rsidRPr="002F45F6">
        <w:rPr>
          <w:rFonts w:ascii="Arial" w:hAnsi="Arial" w:cs="Arial"/>
          <w:sz w:val="24"/>
          <w:szCs w:val="24"/>
        </w:rPr>
        <w:t xml:space="preserve"> (Accessed 12 June 2021)</w:t>
      </w:r>
      <w:r w:rsidR="002F45F6">
        <w:rPr>
          <w:rFonts w:ascii="Arial" w:hAnsi="Arial" w:cs="Arial"/>
          <w:sz w:val="24"/>
          <w:szCs w:val="24"/>
        </w:rPr>
        <w:t>..</w:t>
      </w:r>
    </w:p>
    <w:p w:rsidR="0001768F" w:rsidRPr="002F45F6" w:rsidRDefault="0001768F" w:rsidP="002F45F6">
      <w:pPr>
        <w:spacing w:line="360" w:lineRule="auto"/>
        <w:rPr>
          <w:rFonts w:ascii="Arial" w:hAnsi="Arial" w:cs="Arial"/>
          <w:sz w:val="24"/>
          <w:szCs w:val="24"/>
        </w:rPr>
      </w:pPr>
      <w:r w:rsidRPr="002F45F6">
        <w:rPr>
          <w:rFonts w:ascii="Arial" w:hAnsi="Arial" w:cs="Arial"/>
          <w:sz w:val="24"/>
          <w:szCs w:val="24"/>
        </w:rPr>
        <w:t xml:space="preserve">Sisk, A. (2018). </w:t>
      </w:r>
      <w:r w:rsidRPr="002F45F6">
        <w:rPr>
          <w:rFonts w:ascii="Arial" w:hAnsi="Arial" w:cs="Arial"/>
          <w:i/>
          <w:iCs/>
          <w:sz w:val="24"/>
          <w:szCs w:val="24"/>
        </w:rPr>
        <w:t>Situational Leadership Pro and Cons.</w:t>
      </w:r>
      <w:r w:rsidRPr="002F45F6">
        <w:rPr>
          <w:rFonts w:ascii="Arial" w:hAnsi="Arial" w:cs="Arial"/>
          <w:sz w:val="24"/>
          <w:szCs w:val="24"/>
        </w:rPr>
        <w:t xml:space="preserve"> Available at: </w:t>
      </w:r>
      <w:hyperlink r:id="rId47" w:history="1">
        <w:r w:rsidRPr="002F45F6">
          <w:rPr>
            <w:rStyle w:val="Hyperlink"/>
            <w:rFonts w:ascii="Arial" w:hAnsi="Arial" w:cs="Arial"/>
            <w:sz w:val="24"/>
            <w:szCs w:val="24"/>
          </w:rPr>
          <w:t>https://bizfluent.com/info-7851680-situational-leadership-pro-cons.html</w:t>
        </w:r>
      </w:hyperlink>
      <w:r w:rsidRPr="002F45F6">
        <w:rPr>
          <w:rFonts w:ascii="Arial" w:hAnsi="Arial" w:cs="Arial"/>
          <w:sz w:val="24"/>
          <w:szCs w:val="24"/>
        </w:rPr>
        <w:t xml:space="preserve"> (Accessed 18 July 2021).</w:t>
      </w:r>
    </w:p>
    <w:p w:rsidR="00096BA2" w:rsidRPr="002F45F6" w:rsidRDefault="005D3A62" w:rsidP="002F45F6">
      <w:pPr>
        <w:spacing w:line="360" w:lineRule="auto"/>
        <w:rPr>
          <w:rFonts w:ascii="Arial" w:hAnsi="Arial" w:cs="Arial"/>
          <w:sz w:val="24"/>
          <w:szCs w:val="24"/>
        </w:rPr>
      </w:pPr>
      <w:proofErr w:type="spellStart"/>
      <w:r w:rsidRPr="002F45F6">
        <w:rPr>
          <w:rFonts w:ascii="Arial" w:hAnsi="Arial" w:cs="Arial"/>
          <w:sz w:val="24"/>
          <w:szCs w:val="24"/>
        </w:rPr>
        <w:t>SkillsYouNeed</w:t>
      </w:r>
      <w:proofErr w:type="spellEnd"/>
      <w:r w:rsidRPr="002F45F6">
        <w:rPr>
          <w:rFonts w:ascii="Arial" w:hAnsi="Arial" w:cs="Arial"/>
          <w:sz w:val="24"/>
          <w:szCs w:val="24"/>
        </w:rPr>
        <w:t xml:space="preserve">. </w:t>
      </w:r>
      <w:r w:rsidRPr="002F45F6">
        <w:rPr>
          <w:rFonts w:ascii="Arial" w:hAnsi="Arial" w:cs="Arial"/>
          <w:i/>
          <w:iCs/>
          <w:sz w:val="24"/>
          <w:szCs w:val="24"/>
        </w:rPr>
        <w:t>What Sort of Leader are You?</w:t>
      </w:r>
      <w:r w:rsidRPr="002F45F6">
        <w:rPr>
          <w:rFonts w:ascii="Arial" w:hAnsi="Arial" w:cs="Arial"/>
          <w:sz w:val="24"/>
          <w:szCs w:val="24"/>
        </w:rPr>
        <w:t xml:space="preserve"> Available at: </w:t>
      </w:r>
      <w:hyperlink r:id="rId48" w:history="1">
        <w:r w:rsidRPr="002F45F6">
          <w:rPr>
            <w:rStyle w:val="Hyperlink"/>
            <w:rFonts w:ascii="Arial" w:hAnsi="Arial" w:cs="Arial"/>
            <w:sz w:val="24"/>
            <w:szCs w:val="24"/>
          </w:rPr>
          <w:t>https://www.skillsyouneed.com/quiz/325444</w:t>
        </w:r>
      </w:hyperlink>
      <w:r w:rsidRPr="002F45F6">
        <w:rPr>
          <w:rFonts w:ascii="Arial" w:hAnsi="Arial" w:cs="Arial"/>
          <w:sz w:val="24"/>
          <w:szCs w:val="24"/>
        </w:rPr>
        <w:t xml:space="preserve"> (Accessed 29 June 2021).</w:t>
      </w:r>
    </w:p>
    <w:p w:rsidR="00B5114E" w:rsidRPr="002F45F6" w:rsidRDefault="00CB35C4" w:rsidP="002F45F6">
      <w:pPr>
        <w:spacing w:line="360" w:lineRule="auto"/>
        <w:rPr>
          <w:rFonts w:ascii="Arial" w:hAnsi="Arial" w:cs="Arial"/>
          <w:color w:val="000000"/>
          <w:sz w:val="24"/>
          <w:szCs w:val="24"/>
          <w:lang w:val="en-US"/>
        </w:rPr>
      </w:pPr>
      <w:r w:rsidRPr="002F45F6">
        <w:rPr>
          <w:rFonts w:ascii="Arial" w:hAnsi="Arial" w:cs="Arial"/>
          <w:sz w:val="24"/>
          <w:szCs w:val="24"/>
        </w:rPr>
        <w:t xml:space="preserve">Tannenbaum &amp; Schmidt, (1973). </w:t>
      </w:r>
      <w:r w:rsidRPr="002F45F6">
        <w:rPr>
          <w:rFonts w:ascii="Arial" w:hAnsi="Arial" w:cs="Arial"/>
          <w:i/>
          <w:sz w:val="24"/>
          <w:szCs w:val="24"/>
        </w:rPr>
        <w:t xml:space="preserve">How </w:t>
      </w:r>
      <w:r w:rsidR="002F45F6" w:rsidRPr="002F45F6">
        <w:rPr>
          <w:rFonts w:ascii="Arial" w:hAnsi="Arial" w:cs="Arial"/>
          <w:i/>
          <w:sz w:val="24"/>
          <w:szCs w:val="24"/>
        </w:rPr>
        <w:t>to</w:t>
      </w:r>
      <w:r w:rsidRPr="002F45F6">
        <w:rPr>
          <w:rFonts w:ascii="Arial" w:hAnsi="Arial" w:cs="Arial"/>
          <w:i/>
          <w:sz w:val="24"/>
          <w:szCs w:val="24"/>
        </w:rPr>
        <w:t xml:space="preserve"> Choose A Leadership </w:t>
      </w:r>
      <w:r w:rsidR="006911EF" w:rsidRPr="002F45F6">
        <w:rPr>
          <w:rFonts w:ascii="Arial" w:hAnsi="Arial" w:cs="Arial"/>
          <w:i/>
          <w:sz w:val="24"/>
          <w:szCs w:val="24"/>
        </w:rPr>
        <w:t>Pattern?</w:t>
      </w:r>
      <w:r w:rsidRPr="002F45F6">
        <w:rPr>
          <w:rFonts w:ascii="Arial" w:hAnsi="Arial" w:cs="Arial"/>
          <w:i/>
          <w:sz w:val="24"/>
          <w:szCs w:val="24"/>
        </w:rPr>
        <w:t xml:space="preserve"> </w:t>
      </w:r>
      <w:r w:rsidRPr="002F45F6">
        <w:rPr>
          <w:rFonts w:ascii="Arial" w:hAnsi="Arial" w:cs="Arial"/>
          <w:sz w:val="24"/>
          <w:szCs w:val="24"/>
        </w:rPr>
        <w:t xml:space="preserve">Robert Tannenbaum, Warren H. Schmidt. The Harvard business review, 1973. </w:t>
      </w:r>
      <w:r w:rsidRPr="002F45F6">
        <w:rPr>
          <w:rFonts w:ascii="Arial" w:hAnsi="Arial" w:cs="Arial"/>
          <w:color w:val="000000"/>
          <w:sz w:val="24"/>
          <w:szCs w:val="24"/>
          <w:lang w:val="en-US"/>
        </w:rPr>
        <w:t xml:space="preserve">Available at: </w:t>
      </w:r>
      <w:hyperlink r:id="rId49" w:anchor="v=onepage&amp;q=tannenbaum%20robert%20and%20schmidt%201973%20leadership%20continuum&amp;f=false" w:history="1">
        <w:r w:rsidRPr="002F45F6">
          <w:rPr>
            <w:rStyle w:val="Hyperlink"/>
            <w:rFonts w:ascii="Arial" w:hAnsi="Arial" w:cs="Arial"/>
            <w:sz w:val="24"/>
            <w:szCs w:val="24"/>
            <w:lang w:val="en-US"/>
          </w:rPr>
          <w:t>https://books.google.co.uk/books?hl=en&amp;lr=&amp;id=42x3CgAAQBAJ&amp;oi=fnd&amp;pg=PT3&amp;dq=tannenbaum+robert+and+schmidt+1973+leadership+continuum&amp;ots=wbti3pO-Xz&amp;sig=JNZZfdUZNYxhXbI6SNOsmGJRE3o#v=onepage&amp;q=tannenbaum%20robert%20and%20schmidt%201973%20leadership%20continuum&amp;f=false</w:t>
        </w:r>
      </w:hyperlink>
      <w:r w:rsidRPr="002F45F6">
        <w:rPr>
          <w:rFonts w:ascii="Arial" w:hAnsi="Arial" w:cs="Arial"/>
          <w:color w:val="000000"/>
          <w:sz w:val="24"/>
          <w:szCs w:val="24"/>
          <w:lang w:val="en-US"/>
        </w:rPr>
        <w:t xml:space="preserve"> (Accessed 19 June 2021). </w:t>
      </w:r>
    </w:p>
    <w:p w:rsidR="00B5114E" w:rsidRPr="002F45F6" w:rsidRDefault="00B5114E" w:rsidP="002F45F6">
      <w:pPr>
        <w:spacing w:line="360" w:lineRule="auto"/>
        <w:rPr>
          <w:rFonts w:ascii="Arial" w:hAnsi="Arial" w:cs="Arial"/>
          <w:color w:val="000000"/>
          <w:sz w:val="24"/>
          <w:szCs w:val="24"/>
          <w:lang w:val="en-US"/>
        </w:rPr>
      </w:pPr>
      <w:proofErr w:type="spellStart"/>
      <w:r w:rsidRPr="002F45F6">
        <w:rPr>
          <w:rFonts w:ascii="Arial" w:hAnsi="Arial" w:cs="Arial"/>
          <w:color w:val="000000"/>
          <w:sz w:val="24"/>
          <w:szCs w:val="24"/>
          <w:lang w:val="en-US"/>
        </w:rPr>
        <w:t>Technofunc</w:t>
      </w:r>
      <w:proofErr w:type="spellEnd"/>
      <w:r w:rsidRPr="002F45F6">
        <w:rPr>
          <w:rFonts w:ascii="Arial" w:hAnsi="Arial" w:cs="Arial"/>
          <w:color w:val="000000"/>
          <w:sz w:val="24"/>
          <w:szCs w:val="24"/>
          <w:lang w:val="en-US"/>
        </w:rPr>
        <w:t xml:space="preserve">, (2020). </w:t>
      </w:r>
      <w:r w:rsidR="00DD4776" w:rsidRPr="002F45F6">
        <w:rPr>
          <w:rFonts w:ascii="Arial" w:hAnsi="Arial" w:cs="Arial"/>
          <w:color w:val="000000"/>
          <w:sz w:val="24"/>
          <w:szCs w:val="24"/>
          <w:lang w:val="en-US"/>
        </w:rPr>
        <w:t xml:space="preserve"> </w:t>
      </w:r>
      <w:r w:rsidR="00A97306" w:rsidRPr="002F45F6">
        <w:rPr>
          <w:rFonts w:ascii="Arial" w:hAnsi="Arial" w:cs="Arial"/>
          <w:i/>
          <w:iCs/>
          <w:color w:val="000000"/>
          <w:sz w:val="24"/>
          <w:szCs w:val="24"/>
          <w:lang w:val="en-US"/>
        </w:rPr>
        <w:t>Emergent Leadership.</w:t>
      </w:r>
      <w:r w:rsidR="00A97306" w:rsidRPr="002F45F6">
        <w:rPr>
          <w:rFonts w:ascii="Arial" w:hAnsi="Arial" w:cs="Arial"/>
          <w:color w:val="000000"/>
          <w:sz w:val="24"/>
          <w:szCs w:val="24"/>
          <w:lang w:val="en-US"/>
        </w:rPr>
        <w:t xml:space="preserve"> Available at: </w:t>
      </w:r>
      <w:hyperlink r:id="rId50" w:history="1">
        <w:r w:rsidR="00A97306" w:rsidRPr="002F45F6">
          <w:rPr>
            <w:rStyle w:val="Hyperlink"/>
            <w:rFonts w:ascii="Arial" w:hAnsi="Arial" w:cs="Arial"/>
            <w:sz w:val="24"/>
            <w:szCs w:val="24"/>
            <w:lang w:val="en-US"/>
          </w:rPr>
          <w:t>https://www.technofunc.com/index.php/leadership-skills-2/leadership-styles/item/emergent-leadership</w:t>
        </w:r>
      </w:hyperlink>
      <w:r w:rsidR="00A97306" w:rsidRPr="002F45F6">
        <w:rPr>
          <w:rFonts w:ascii="Arial" w:hAnsi="Arial" w:cs="Arial"/>
          <w:color w:val="000000"/>
          <w:sz w:val="24"/>
          <w:szCs w:val="24"/>
          <w:lang w:val="en-US"/>
        </w:rPr>
        <w:t xml:space="preserve"> (Accessed 18 July 2021).</w:t>
      </w:r>
    </w:p>
    <w:p w:rsidR="00DC4980" w:rsidRPr="002F45F6" w:rsidRDefault="00DC4980" w:rsidP="002F45F6">
      <w:pPr>
        <w:spacing w:line="360" w:lineRule="auto"/>
        <w:rPr>
          <w:rFonts w:ascii="Arial" w:hAnsi="Arial" w:cs="Arial"/>
          <w:color w:val="000000"/>
          <w:sz w:val="24"/>
          <w:szCs w:val="24"/>
          <w:lang w:val="en-US"/>
        </w:rPr>
      </w:pPr>
      <w:r w:rsidRPr="002F45F6">
        <w:rPr>
          <w:rFonts w:ascii="Arial" w:hAnsi="Arial" w:cs="Arial"/>
          <w:sz w:val="24"/>
          <w:szCs w:val="24"/>
        </w:rPr>
        <w:t xml:space="preserve">University of Chicago Booth School for Business, (2018). </w:t>
      </w:r>
      <w:r w:rsidRPr="002F45F6">
        <w:rPr>
          <w:rFonts w:ascii="Arial" w:hAnsi="Arial" w:cs="Arial"/>
          <w:i/>
          <w:iCs/>
          <w:sz w:val="24"/>
          <w:szCs w:val="24"/>
        </w:rPr>
        <w:t>The Glass Ceiling: Three reasons why it still exists and is hurting the economy.</w:t>
      </w:r>
      <w:r w:rsidRPr="002F45F6">
        <w:rPr>
          <w:rFonts w:ascii="Arial" w:hAnsi="Arial" w:cs="Arial"/>
          <w:sz w:val="24"/>
          <w:szCs w:val="24"/>
        </w:rPr>
        <w:t xml:space="preserve"> ScienceDaily. Available at: </w:t>
      </w:r>
      <w:hyperlink r:id="rId51" w:history="1">
        <w:r w:rsidRPr="002F45F6">
          <w:rPr>
            <w:rStyle w:val="Hyperlink"/>
            <w:rFonts w:ascii="Arial" w:hAnsi="Arial" w:cs="Arial"/>
            <w:sz w:val="24"/>
            <w:szCs w:val="24"/>
          </w:rPr>
          <w:t>https://www.sciencedaily.com/releases/2018/08/180822150812.htm</w:t>
        </w:r>
      </w:hyperlink>
      <w:r w:rsidRPr="002F45F6">
        <w:rPr>
          <w:rFonts w:ascii="Arial" w:hAnsi="Arial" w:cs="Arial"/>
          <w:sz w:val="24"/>
          <w:szCs w:val="24"/>
        </w:rPr>
        <w:t xml:space="preserve"> (Accessed 24 June 2021). </w:t>
      </w:r>
    </w:p>
    <w:p w:rsidR="00096BA2" w:rsidRPr="002F45F6" w:rsidRDefault="00CA6C3E" w:rsidP="002F45F6">
      <w:pPr>
        <w:spacing w:line="360" w:lineRule="auto"/>
        <w:rPr>
          <w:rFonts w:ascii="Arial" w:hAnsi="Arial" w:cs="Arial"/>
          <w:sz w:val="24"/>
          <w:szCs w:val="24"/>
        </w:rPr>
      </w:pPr>
      <w:r w:rsidRPr="002F45F6">
        <w:rPr>
          <w:rFonts w:ascii="Arial" w:hAnsi="Arial" w:cs="Arial"/>
          <w:sz w:val="24"/>
          <w:szCs w:val="24"/>
        </w:rPr>
        <w:lastRenderedPageBreak/>
        <w:t>Warner, J. and Corley, D. (2017).</w:t>
      </w:r>
      <w:r w:rsidRPr="002F45F6">
        <w:rPr>
          <w:rFonts w:ascii="Arial" w:hAnsi="Arial" w:cs="Arial"/>
          <w:i/>
          <w:iCs/>
          <w:sz w:val="24"/>
          <w:szCs w:val="24"/>
        </w:rPr>
        <w:t xml:space="preserve"> The Women’s Leadership Gap. </w:t>
      </w:r>
      <w:proofErr w:type="spellStart"/>
      <w:r w:rsidRPr="002F45F6">
        <w:rPr>
          <w:rFonts w:ascii="Arial" w:hAnsi="Arial" w:cs="Arial"/>
          <w:sz w:val="24"/>
          <w:szCs w:val="24"/>
        </w:rPr>
        <w:t>Center</w:t>
      </w:r>
      <w:proofErr w:type="spellEnd"/>
      <w:r w:rsidRPr="002F45F6">
        <w:rPr>
          <w:rFonts w:ascii="Arial" w:hAnsi="Arial" w:cs="Arial"/>
          <w:sz w:val="24"/>
          <w:szCs w:val="24"/>
        </w:rPr>
        <w:t xml:space="preserve"> for American Progress</w:t>
      </w:r>
      <w:r w:rsidRPr="002F45F6">
        <w:rPr>
          <w:rFonts w:ascii="Arial" w:hAnsi="Arial" w:cs="Arial"/>
          <w:i/>
          <w:iCs/>
          <w:sz w:val="24"/>
          <w:szCs w:val="24"/>
        </w:rPr>
        <w:t>.</w:t>
      </w:r>
      <w:r w:rsidRPr="002F45F6">
        <w:rPr>
          <w:rFonts w:ascii="Arial" w:hAnsi="Arial" w:cs="Arial"/>
          <w:sz w:val="24"/>
          <w:szCs w:val="24"/>
        </w:rPr>
        <w:t xml:space="preserve"> Available at:</w:t>
      </w:r>
      <w:r w:rsidRPr="002F45F6">
        <w:rPr>
          <w:rFonts w:ascii="Arial" w:hAnsi="Arial" w:cs="Arial"/>
          <w:i/>
          <w:iCs/>
          <w:sz w:val="24"/>
          <w:szCs w:val="24"/>
        </w:rPr>
        <w:t xml:space="preserve"> </w:t>
      </w:r>
      <w:hyperlink r:id="rId52" w:history="1">
        <w:r w:rsidRPr="002F45F6">
          <w:rPr>
            <w:rStyle w:val="Hyperlink"/>
            <w:rFonts w:ascii="Arial" w:hAnsi="Arial" w:cs="Arial"/>
            <w:sz w:val="24"/>
            <w:szCs w:val="24"/>
          </w:rPr>
          <w:t>https://www.hernewstandard.com/wp-content/uploads/2018/11/The-Women%E2%80%99s-Leadership-Gap-Center-for-American-Progress-copy.pdf</w:t>
        </w:r>
      </w:hyperlink>
      <w:r w:rsidRPr="002F45F6">
        <w:rPr>
          <w:rFonts w:ascii="Arial" w:hAnsi="Arial" w:cs="Arial"/>
          <w:i/>
          <w:iCs/>
          <w:sz w:val="24"/>
          <w:szCs w:val="24"/>
        </w:rPr>
        <w:t xml:space="preserve"> </w:t>
      </w:r>
      <w:r w:rsidRPr="002F45F6">
        <w:rPr>
          <w:rFonts w:ascii="Arial" w:hAnsi="Arial" w:cs="Arial"/>
          <w:sz w:val="24"/>
          <w:szCs w:val="24"/>
        </w:rPr>
        <w:t>(Accessed 5 June 2021).</w:t>
      </w:r>
    </w:p>
    <w:bookmarkEnd w:id="44"/>
    <w:p w:rsidR="004645C5" w:rsidRPr="002F45F6" w:rsidRDefault="00096BA2" w:rsidP="002F45F6">
      <w:pPr>
        <w:spacing w:line="360" w:lineRule="auto"/>
        <w:rPr>
          <w:rFonts w:ascii="Arial" w:hAnsi="Arial" w:cs="Arial"/>
          <w:color w:val="262626"/>
          <w:sz w:val="24"/>
          <w:szCs w:val="24"/>
          <w:lang w:val="en"/>
        </w:rPr>
      </w:pPr>
      <w:r w:rsidRPr="002F45F6">
        <w:rPr>
          <w:rFonts w:ascii="Arial" w:hAnsi="Arial" w:cs="Arial"/>
          <w:color w:val="262626"/>
          <w:sz w:val="24"/>
          <w:szCs w:val="24"/>
          <w:lang w:val="en"/>
        </w:rPr>
        <w:t xml:space="preserve">West, M., </w:t>
      </w:r>
      <w:proofErr w:type="spellStart"/>
      <w:r w:rsidRPr="002F45F6">
        <w:rPr>
          <w:rFonts w:ascii="Arial" w:hAnsi="Arial" w:cs="Arial"/>
          <w:color w:val="262626"/>
          <w:sz w:val="24"/>
          <w:szCs w:val="24"/>
          <w:lang w:val="en"/>
        </w:rPr>
        <w:t>Armit</w:t>
      </w:r>
      <w:proofErr w:type="spellEnd"/>
      <w:r w:rsidRPr="002F45F6">
        <w:rPr>
          <w:rFonts w:ascii="Arial" w:hAnsi="Arial" w:cs="Arial"/>
          <w:color w:val="262626"/>
          <w:sz w:val="24"/>
          <w:szCs w:val="24"/>
          <w:lang w:val="en"/>
        </w:rPr>
        <w:t xml:space="preserve">, K., </w:t>
      </w:r>
      <w:proofErr w:type="spellStart"/>
      <w:r w:rsidRPr="002F45F6">
        <w:rPr>
          <w:rFonts w:ascii="Arial" w:hAnsi="Arial" w:cs="Arial"/>
          <w:color w:val="262626"/>
          <w:sz w:val="24"/>
          <w:szCs w:val="24"/>
          <w:lang w:val="en"/>
        </w:rPr>
        <w:t>Loewenthal</w:t>
      </w:r>
      <w:proofErr w:type="spellEnd"/>
      <w:r w:rsidRPr="002F45F6">
        <w:rPr>
          <w:rFonts w:ascii="Arial" w:hAnsi="Arial" w:cs="Arial"/>
          <w:color w:val="262626"/>
          <w:sz w:val="24"/>
          <w:szCs w:val="24"/>
          <w:lang w:val="en"/>
        </w:rPr>
        <w:t>, L., Eckert, R., West, T, and Lee, A. (2015).</w:t>
      </w:r>
      <w:r w:rsidRPr="002F45F6">
        <w:rPr>
          <w:rFonts w:ascii="Arial" w:hAnsi="Arial" w:cs="Arial"/>
          <w:i/>
          <w:color w:val="262626"/>
          <w:sz w:val="24"/>
          <w:szCs w:val="24"/>
          <w:lang w:val="en"/>
        </w:rPr>
        <w:t xml:space="preserve"> Leadership and Leadership Development in Healthcare: The Evidence Base</w:t>
      </w:r>
      <w:r w:rsidRPr="002F45F6">
        <w:rPr>
          <w:rFonts w:ascii="Arial" w:hAnsi="Arial" w:cs="Arial"/>
          <w:color w:val="262626"/>
          <w:sz w:val="24"/>
          <w:szCs w:val="24"/>
          <w:lang w:val="en"/>
        </w:rPr>
        <w:t>. London, Faculty of Medical Leadership and Management. P.25</w:t>
      </w:r>
    </w:p>
    <w:bookmarkEnd w:id="45"/>
    <w:bookmarkEnd w:id="46"/>
    <w:bookmarkEnd w:id="47"/>
    <w:p w:rsidR="00C82577" w:rsidRPr="002F45F6" w:rsidRDefault="00914160" w:rsidP="002F45F6">
      <w:pPr>
        <w:spacing w:line="360" w:lineRule="auto"/>
        <w:rPr>
          <w:rFonts w:ascii="Arial" w:hAnsi="Arial" w:cs="Arial"/>
          <w:sz w:val="24"/>
          <w:szCs w:val="24"/>
          <w:lang w:val="en-US"/>
        </w:rPr>
      </w:pPr>
      <w:r w:rsidRPr="002F45F6">
        <w:rPr>
          <w:rFonts w:ascii="Arial" w:hAnsi="Arial" w:cs="Arial"/>
          <w:sz w:val="24"/>
          <w:szCs w:val="24"/>
          <w:lang w:val="en-US"/>
        </w:rPr>
        <w:t xml:space="preserve">White, R. P. &amp; Hodgson, P. (2003). </w:t>
      </w:r>
      <w:r w:rsidRPr="002F45F6">
        <w:rPr>
          <w:rFonts w:ascii="Arial" w:hAnsi="Arial" w:cs="Arial"/>
          <w:i/>
          <w:iCs/>
          <w:sz w:val="24"/>
          <w:szCs w:val="24"/>
          <w:lang w:val="en-US"/>
        </w:rPr>
        <w:t>The newest leadership skills</w:t>
      </w:r>
      <w:r w:rsidRPr="002F45F6">
        <w:rPr>
          <w:rFonts w:ascii="Arial" w:hAnsi="Arial" w:cs="Arial"/>
          <w:sz w:val="24"/>
          <w:szCs w:val="24"/>
          <w:lang w:val="en-US"/>
        </w:rPr>
        <w:t>. In M. Goldsmith, V. Govindarajan, B. Kaye, &amp; A. A.</w:t>
      </w:r>
    </w:p>
    <w:p w:rsidR="004645C5" w:rsidRPr="002F45F6" w:rsidRDefault="004645C5" w:rsidP="002F45F6">
      <w:pPr>
        <w:spacing w:line="360" w:lineRule="auto"/>
        <w:rPr>
          <w:rFonts w:ascii="Arial" w:hAnsi="Arial" w:cs="Arial"/>
          <w:sz w:val="24"/>
          <w:szCs w:val="24"/>
          <w:lang w:val="en-US"/>
        </w:rPr>
      </w:pPr>
      <w:r w:rsidRPr="002F45F6">
        <w:rPr>
          <w:rFonts w:ascii="Arial" w:hAnsi="Arial" w:cs="Arial"/>
          <w:sz w:val="24"/>
          <w:szCs w:val="24"/>
          <w:lang w:val="en-US"/>
        </w:rPr>
        <w:t xml:space="preserve">Williams, B. (Unknown). </w:t>
      </w:r>
      <w:r w:rsidRPr="002F45F6">
        <w:rPr>
          <w:rFonts w:ascii="Arial" w:hAnsi="Arial" w:cs="Arial"/>
          <w:i/>
          <w:iCs/>
          <w:sz w:val="24"/>
          <w:szCs w:val="24"/>
          <w:lang w:val="en-US"/>
        </w:rPr>
        <w:t>The Importance of Empowering Employees.</w:t>
      </w:r>
      <w:r w:rsidRPr="002F45F6">
        <w:rPr>
          <w:rFonts w:ascii="Arial" w:hAnsi="Arial" w:cs="Arial"/>
          <w:sz w:val="24"/>
          <w:szCs w:val="24"/>
          <w:lang w:val="en-US"/>
        </w:rPr>
        <w:t xml:space="preserve"> </w:t>
      </w:r>
      <w:proofErr w:type="spellStart"/>
      <w:r w:rsidRPr="002F45F6">
        <w:rPr>
          <w:rFonts w:ascii="Arial" w:hAnsi="Arial" w:cs="Arial"/>
          <w:sz w:val="24"/>
          <w:szCs w:val="24"/>
          <w:lang w:val="en-US"/>
        </w:rPr>
        <w:t>Primeast</w:t>
      </w:r>
      <w:proofErr w:type="spellEnd"/>
      <w:r w:rsidRPr="002F45F6">
        <w:rPr>
          <w:rFonts w:ascii="Arial" w:hAnsi="Arial" w:cs="Arial"/>
          <w:sz w:val="24"/>
          <w:szCs w:val="24"/>
          <w:lang w:val="en-US"/>
        </w:rPr>
        <w:t xml:space="preserve"> Forward Focus. Available at: </w:t>
      </w:r>
      <w:hyperlink r:id="rId53" w:history="1">
        <w:r w:rsidRPr="002F45F6">
          <w:rPr>
            <w:rStyle w:val="Hyperlink"/>
            <w:rFonts w:ascii="Arial" w:hAnsi="Arial" w:cs="Arial"/>
            <w:sz w:val="24"/>
            <w:szCs w:val="24"/>
            <w:lang w:val="en-US"/>
          </w:rPr>
          <w:t>https://www.forwardfocusinc.com/jumpstart-change/the-importance-of-empowering-employees/</w:t>
        </w:r>
      </w:hyperlink>
      <w:r w:rsidRPr="002F45F6">
        <w:rPr>
          <w:rFonts w:ascii="Arial" w:hAnsi="Arial" w:cs="Arial"/>
          <w:sz w:val="24"/>
          <w:szCs w:val="24"/>
          <w:lang w:val="en-US"/>
        </w:rPr>
        <w:t xml:space="preserve"> Accessed 4 August 2021).</w:t>
      </w:r>
    </w:p>
    <w:p w:rsidR="005E1D57" w:rsidRPr="002F45F6" w:rsidRDefault="005E1D57" w:rsidP="002F45F6">
      <w:pPr>
        <w:spacing w:line="360" w:lineRule="auto"/>
        <w:rPr>
          <w:rFonts w:ascii="Arial" w:hAnsi="Arial" w:cs="Arial"/>
          <w:sz w:val="24"/>
          <w:szCs w:val="24"/>
          <w:lang w:val="en-US"/>
        </w:rPr>
      </w:pPr>
      <w:r w:rsidRPr="002F45F6">
        <w:rPr>
          <w:rFonts w:ascii="Arial" w:hAnsi="Arial" w:cs="Arial"/>
          <w:sz w:val="24"/>
          <w:szCs w:val="24"/>
        </w:rPr>
        <w:t xml:space="preserve">Wright, J. (2019). </w:t>
      </w:r>
      <w:r w:rsidRPr="002F45F6">
        <w:rPr>
          <w:rFonts w:ascii="Arial" w:hAnsi="Arial" w:cs="Arial"/>
          <w:i/>
          <w:iCs/>
          <w:sz w:val="24"/>
          <w:szCs w:val="24"/>
        </w:rPr>
        <w:t>The Importance of Delegation for Leadership</w:t>
      </w:r>
      <w:r w:rsidRPr="002F45F6">
        <w:rPr>
          <w:rFonts w:ascii="Arial" w:hAnsi="Arial" w:cs="Arial"/>
          <w:sz w:val="24"/>
          <w:szCs w:val="24"/>
        </w:rPr>
        <w:t xml:space="preserve">. Eagle’s Flight. Available at: </w:t>
      </w:r>
      <w:hyperlink r:id="rId54" w:history="1">
        <w:r w:rsidRPr="002F45F6">
          <w:rPr>
            <w:rStyle w:val="Hyperlink"/>
            <w:rFonts w:ascii="Arial" w:hAnsi="Arial" w:cs="Arial"/>
            <w:sz w:val="24"/>
            <w:szCs w:val="24"/>
          </w:rPr>
          <w:t>https://www.eaglesflight.com/blog/the-importance-of-delegation-for-leadership</w:t>
        </w:r>
      </w:hyperlink>
      <w:r w:rsidRPr="002F45F6">
        <w:rPr>
          <w:rFonts w:ascii="Arial" w:hAnsi="Arial" w:cs="Arial"/>
          <w:sz w:val="24"/>
          <w:szCs w:val="24"/>
        </w:rPr>
        <w:t xml:space="preserve"> (Accessed 2 August 2021).</w:t>
      </w:r>
    </w:p>
    <w:p w:rsidR="005E1D57" w:rsidRPr="002F45F6" w:rsidRDefault="006911EF" w:rsidP="002F45F6">
      <w:pPr>
        <w:spacing w:line="360" w:lineRule="auto"/>
        <w:rPr>
          <w:rFonts w:ascii="Arial" w:hAnsi="Arial" w:cs="Arial"/>
          <w:sz w:val="24"/>
          <w:szCs w:val="24"/>
        </w:rPr>
      </w:pPr>
      <w:proofErr w:type="spellStart"/>
      <w:r w:rsidRPr="002F45F6">
        <w:rPr>
          <w:rFonts w:ascii="Arial" w:hAnsi="Arial" w:cs="Arial"/>
          <w:color w:val="000000" w:themeColor="text1"/>
          <w:sz w:val="24"/>
          <w:szCs w:val="24"/>
        </w:rPr>
        <w:t>Wroblewski</w:t>
      </w:r>
      <w:proofErr w:type="spellEnd"/>
      <w:r w:rsidRPr="002F45F6">
        <w:rPr>
          <w:rFonts w:ascii="Arial" w:hAnsi="Arial" w:cs="Arial"/>
          <w:color w:val="000000" w:themeColor="text1"/>
          <w:sz w:val="24"/>
          <w:szCs w:val="24"/>
        </w:rPr>
        <w:t xml:space="preserve">, M.T. (2019). </w:t>
      </w:r>
      <w:r w:rsidRPr="002F45F6">
        <w:rPr>
          <w:rFonts w:ascii="Arial" w:hAnsi="Arial" w:cs="Arial"/>
          <w:i/>
          <w:iCs/>
          <w:color w:val="000000" w:themeColor="text1"/>
          <w:sz w:val="24"/>
          <w:szCs w:val="24"/>
        </w:rPr>
        <w:t>Negatives of a Situational Leadership Style</w:t>
      </w:r>
      <w:r w:rsidRPr="002F45F6">
        <w:rPr>
          <w:rFonts w:ascii="Arial" w:hAnsi="Arial" w:cs="Arial"/>
          <w:color w:val="000000" w:themeColor="text1"/>
          <w:sz w:val="24"/>
          <w:szCs w:val="24"/>
        </w:rPr>
        <w:t xml:space="preserve">. Available at: </w:t>
      </w:r>
      <w:hyperlink r:id="rId55" w:history="1">
        <w:r w:rsidRPr="002F45F6">
          <w:rPr>
            <w:rStyle w:val="Hyperlink"/>
            <w:rFonts w:ascii="Arial" w:hAnsi="Arial" w:cs="Arial"/>
            <w:sz w:val="24"/>
            <w:szCs w:val="24"/>
          </w:rPr>
          <w:t>https://smallbusiness.chron.com/negatives-situational-leadership-style-18606.html</w:t>
        </w:r>
      </w:hyperlink>
      <w:r w:rsidRPr="002F45F6">
        <w:rPr>
          <w:rFonts w:ascii="Arial" w:hAnsi="Arial" w:cs="Arial"/>
          <w:color w:val="000000" w:themeColor="text1"/>
          <w:sz w:val="24"/>
          <w:szCs w:val="24"/>
        </w:rPr>
        <w:t xml:space="preserve"> (Accessed 22 July 2021).</w:t>
      </w:r>
    </w:p>
    <w:p w:rsidR="00C82577" w:rsidRPr="002F45F6" w:rsidRDefault="00EB32BF" w:rsidP="002F45F6">
      <w:pPr>
        <w:spacing w:line="360" w:lineRule="auto"/>
        <w:rPr>
          <w:rFonts w:ascii="Arial" w:hAnsi="Arial" w:cs="Arial"/>
          <w:sz w:val="24"/>
          <w:szCs w:val="24"/>
        </w:rPr>
      </w:pPr>
      <w:proofErr w:type="spellStart"/>
      <w:r w:rsidRPr="002F45F6">
        <w:rPr>
          <w:rFonts w:ascii="Arial" w:hAnsi="Arial" w:cs="Arial"/>
          <w:sz w:val="24"/>
          <w:szCs w:val="24"/>
        </w:rPr>
        <w:t>Zetlin</w:t>
      </w:r>
      <w:proofErr w:type="spellEnd"/>
      <w:r w:rsidRPr="002F45F6">
        <w:rPr>
          <w:rFonts w:ascii="Arial" w:hAnsi="Arial" w:cs="Arial"/>
          <w:sz w:val="24"/>
          <w:szCs w:val="24"/>
        </w:rPr>
        <w:t xml:space="preserve">, M. (2013). </w:t>
      </w:r>
      <w:r w:rsidRPr="002F45F6">
        <w:rPr>
          <w:rFonts w:ascii="Arial" w:hAnsi="Arial" w:cs="Arial"/>
          <w:i/>
          <w:iCs/>
          <w:sz w:val="24"/>
          <w:szCs w:val="24"/>
        </w:rPr>
        <w:t>The Best (and Worst) Reasons to Be a Leader.</w:t>
      </w:r>
      <w:r w:rsidRPr="002F45F6">
        <w:rPr>
          <w:rFonts w:ascii="Arial" w:hAnsi="Arial" w:cs="Arial"/>
          <w:sz w:val="24"/>
          <w:szCs w:val="24"/>
        </w:rPr>
        <w:t xml:space="preserve"> The Geek </w:t>
      </w:r>
      <w:proofErr w:type="spellStart"/>
      <w:r w:rsidRPr="002F45F6">
        <w:rPr>
          <w:rFonts w:ascii="Arial" w:hAnsi="Arial" w:cs="Arial"/>
          <w:sz w:val="24"/>
          <w:szCs w:val="24"/>
        </w:rPr>
        <w:t>Gapy</w:t>
      </w:r>
      <w:proofErr w:type="spellEnd"/>
      <w:r w:rsidRPr="002F45F6">
        <w:rPr>
          <w:rFonts w:ascii="Arial" w:hAnsi="Arial" w:cs="Arial"/>
          <w:sz w:val="24"/>
          <w:szCs w:val="24"/>
        </w:rPr>
        <w:t xml:space="preserve">. </w:t>
      </w:r>
      <w:proofErr w:type="spellStart"/>
      <w:r w:rsidRPr="002F45F6">
        <w:rPr>
          <w:rFonts w:ascii="Arial" w:hAnsi="Arial" w:cs="Arial"/>
          <w:sz w:val="24"/>
          <w:szCs w:val="24"/>
        </w:rPr>
        <w:t>Avilable</w:t>
      </w:r>
      <w:proofErr w:type="spellEnd"/>
      <w:r w:rsidRPr="002F45F6">
        <w:rPr>
          <w:rFonts w:ascii="Arial" w:hAnsi="Arial" w:cs="Arial"/>
          <w:sz w:val="24"/>
          <w:szCs w:val="24"/>
        </w:rPr>
        <w:t xml:space="preserve"> at: </w:t>
      </w:r>
      <w:hyperlink r:id="rId56" w:history="1">
        <w:r w:rsidRPr="002F45F6">
          <w:rPr>
            <w:rStyle w:val="Hyperlink"/>
            <w:rFonts w:ascii="Arial" w:hAnsi="Arial" w:cs="Arial"/>
            <w:sz w:val="24"/>
            <w:szCs w:val="24"/>
          </w:rPr>
          <w:t>https://www.inc.com/minda-zetlin/want-to-be-a-leader-tell-me-why.html</w:t>
        </w:r>
      </w:hyperlink>
      <w:r w:rsidRPr="002F45F6">
        <w:rPr>
          <w:rFonts w:ascii="Arial" w:hAnsi="Arial" w:cs="Arial"/>
          <w:sz w:val="24"/>
          <w:szCs w:val="24"/>
        </w:rPr>
        <w:t xml:space="preserve"> (Accessed 12 June 2021).</w:t>
      </w:r>
    </w:p>
    <w:p w:rsidR="005D5750" w:rsidRDefault="005D5750" w:rsidP="006307D0"/>
    <w:p w:rsidR="005D3A62" w:rsidRDefault="005D3A62" w:rsidP="006307D0"/>
    <w:p w:rsidR="005D3A62" w:rsidRDefault="005D3A62" w:rsidP="006307D0"/>
    <w:p w:rsidR="005D3A62" w:rsidRDefault="005D3A62" w:rsidP="006307D0"/>
    <w:p w:rsidR="005D3A62" w:rsidRDefault="005D3A62" w:rsidP="006307D0"/>
    <w:p w:rsidR="00E31B02" w:rsidRDefault="00E31B02" w:rsidP="006307D0"/>
    <w:p w:rsidR="00E31B02" w:rsidRDefault="00E31B02" w:rsidP="006307D0"/>
    <w:p w:rsidR="005D3A62" w:rsidRDefault="005D3A62" w:rsidP="006307D0"/>
    <w:p w:rsidR="005D3A62" w:rsidRDefault="005D3A62" w:rsidP="005D3A62">
      <w:pPr>
        <w:pStyle w:val="Heading2"/>
        <w:rPr>
          <w:rFonts w:ascii="Arial" w:hAnsi="Arial" w:cs="Arial"/>
          <w:sz w:val="28"/>
          <w:szCs w:val="28"/>
        </w:rPr>
      </w:pPr>
      <w:bookmarkStart w:id="49" w:name="_Toc80753313"/>
      <w:r w:rsidRPr="002F45F6">
        <w:rPr>
          <w:rFonts w:ascii="Arial" w:hAnsi="Arial" w:cs="Arial"/>
          <w:sz w:val="28"/>
          <w:szCs w:val="28"/>
        </w:rPr>
        <w:t>Appendix A</w:t>
      </w:r>
      <w:bookmarkEnd w:id="49"/>
    </w:p>
    <w:p w:rsidR="00CB3A47" w:rsidRPr="00CB3A47" w:rsidRDefault="00CB3A47" w:rsidP="00CB3A47"/>
    <w:p w:rsidR="005D3A62" w:rsidRDefault="005D3A62" w:rsidP="005D3A62"/>
    <w:p w:rsidR="005D3A62" w:rsidRPr="005D3A62" w:rsidRDefault="005D3A62" w:rsidP="005D3A62">
      <w:r>
        <w:rPr>
          <w:noProof/>
        </w:rPr>
        <w:drawing>
          <wp:inline distT="0" distB="0" distL="0" distR="0" wp14:anchorId="1C98CDF6" wp14:editId="78652F1A">
            <wp:extent cx="5943228" cy="4785995"/>
            <wp:effectExtent l="0"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43228" cy="4785995"/>
                    </a:xfrm>
                    <a:prstGeom prst="rect">
                      <a:avLst/>
                    </a:prstGeom>
                  </pic:spPr>
                </pic:pic>
              </a:graphicData>
            </a:graphic>
          </wp:inline>
        </w:drawing>
      </w:r>
    </w:p>
    <w:sectPr w:rsidR="005D3A62" w:rsidRPr="005D3A62" w:rsidSect="00513050">
      <w:headerReference w:type="even" r:id="rId58"/>
      <w:headerReference w:type="default" r:id="rId59"/>
      <w:footerReference w:type="even" r:id="rId60"/>
      <w:footerReference w:type="default" r:id="rId61"/>
      <w:headerReference w:type="first" r:id="rId62"/>
      <w:footerReference w:type="first" r:id="rId6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228D6" w:rsidRDefault="006228D6" w:rsidP="003C6DC3">
      <w:pPr>
        <w:spacing w:after="0" w:line="240" w:lineRule="auto"/>
      </w:pPr>
      <w:r>
        <w:separator/>
      </w:r>
    </w:p>
  </w:endnote>
  <w:endnote w:type="continuationSeparator" w:id="0">
    <w:p w:rsidR="006228D6" w:rsidRDefault="006228D6" w:rsidP="003C6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Arial"/>
    <w:panose1 w:val="02000000000000000000"/>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97148" w:rsidRDefault="00D971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97148" w:rsidRPr="00B9699E" w:rsidRDefault="00D97148">
    <w:pPr>
      <w:pStyle w:val="Foo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9594215</wp:posOffset>
              </wp:positionV>
              <wp:extent cx="7772400" cy="273050"/>
              <wp:effectExtent l="0" t="0" r="0" b="12700"/>
              <wp:wrapNone/>
              <wp:docPr id="3" name="MSIPCM2b3b4072a36c099561e6791d" descr="{&quot;HashCode&quot;:-126484731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D97148" w:rsidRPr="00817A3F" w:rsidRDefault="00D97148" w:rsidP="00817A3F">
                          <w:pPr>
                            <w:spacing w:after="0"/>
                            <w:jc w:val="center"/>
                            <w:rPr>
                              <w:rFonts w:ascii="Calibri" w:hAnsi="Calibri" w:cs="Calibri"/>
                              <w:color w:val="000000"/>
                              <w:sz w:val="20"/>
                            </w:rPr>
                          </w:pPr>
                          <w:r w:rsidRPr="00817A3F">
                            <w:rPr>
                              <w:rFonts w:ascii="Calibri" w:hAnsi="Calibri" w:cs="Calibri"/>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2b3b4072a36c099561e6791d" o:spid="_x0000_s1031" type="#_x0000_t202" alt="{&quot;HashCode&quot;:-1264847310,&quot;Height&quot;:792.0,&quot;Width&quot;:612.0,&quot;Placement&quot;:&quot;Footer&quot;,&quot;Index&quot;:&quot;Primary&quot;,&quot;Section&quot;:1,&quot;Top&quot;:0.0,&quot;Left&quot;:0.0}" style="position:absolute;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" o:allowincell="f" filled="f" stroked="f" strokeweight=".5pt">
              <v:textbox inset=",0,,0">
                <w:txbxContent>
                  <w:p w14:paraId="52C538C8" w14:textId="77777777" w:rsidR="00D97148" w:rsidRPr="00817A3F" w:rsidRDefault="00D97148" w:rsidP="00817A3F">
                    <w:pPr>
                      <w:spacing w:after="0"/>
                      <w:jc w:val="center"/>
                      <w:rPr>
                        <w:rFonts w:ascii="Calibri" w:hAnsi="Calibri" w:cs="Calibri"/>
                        <w:color w:val="000000"/>
                        <w:sz w:val="20"/>
                      </w:rPr>
                    </w:pPr>
                    <w:r w:rsidRPr="00817A3F">
                      <w:rPr>
                        <w:rFonts w:ascii="Calibri" w:hAnsi="Calibri" w:cs="Calibri"/>
                        <w:color w:val="000000"/>
                        <w:sz w:val="20"/>
                      </w:rPr>
                      <w:t>OFFICIAL</w:t>
                    </w:r>
                  </w:p>
                </w:txbxContent>
              </v:textbox>
              <w10:wrap anchorx="page" anchory="page"/>
            </v:shape>
          </w:pict>
        </mc:Fallback>
      </mc:AlternateContent>
    </w:r>
    <w:r w:rsidRPr="00562014">
      <w:rPr>
        <w:rFonts w:ascii="Arial" w:hAnsi="Arial" w:cs="Arial"/>
        <w:sz w:val="24"/>
        <w:szCs w:val="24"/>
      </w:rPr>
      <w:t>Mahmuda Begum BMS</w:t>
    </w:r>
    <w:r>
      <w:rPr>
        <w:rFonts w:ascii="Arial" w:hAnsi="Arial" w:cs="Arial"/>
        <w:sz w:val="24"/>
        <w:szCs w:val="24"/>
      </w:rPr>
      <w:t>K6001</w:t>
    </w:r>
    <w:r w:rsidRPr="008E3A68">
      <w:rPr>
        <w:rFonts w:ascii="Arial" w:hAnsi="Arial" w:cs="Arial"/>
        <w:sz w:val="24"/>
        <w:szCs w:val="24"/>
      </w:rPr>
      <w:t xml:space="preserve"> Emergent Leadership Skills for the Workplace</w:t>
    </w:r>
  </w:p>
  <w:p w:rsidR="00D97148" w:rsidRDefault="00D971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97148" w:rsidRDefault="00D971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228D6" w:rsidRDefault="006228D6" w:rsidP="003C6DC3">
      <w:pPr>
        <w:spacing w:after="0" w:line="240" w:lineRule="auto"/>
      </w:pPr>
      <w:r>
        <w:separator/>
      </w:r>
    </w:p>
  </w:footnote>
  <w:footnote w:type="continuationSeparator" w:id="0">
    <w:p w:rsidR="006228D6" w:rsidRDefault="006228D6" w:rsidP="003C6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97148" w:rsidRDefault="00D971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97148" w:rsidRDefault="00D971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97148" w:rsidRDefault="00D971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C061E"/>
    <w:multiLevelType w:val="hybridMultilevel"/>
    <w:tmpl w:val="050012D2"/>
    <w:lvl w:ilvl="0" w:tplc="3C62CFA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320F1"/>
    <w:multiLevelType w:val="hybridMultilevel"/>
    <w:tmpl w:val="33FCA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50751"/>
    <w:multiLevelType w:val="hybridMultilevel"/>
    <w:tmpl w:val="AD0AC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330845"/>
    <w:multiLevelType w:val="hybridMultilevel"/>
    <w:tmpl w:val="D37CD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343B1"/>
    <w:multiLevelType w:val="hybridMultilevel"/>
    <w:tmpl w:val="48566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6704B"/>
    <w:multiLevelType w:val="hybridMultilevel"/>
    <w:tmpl w:val="B4108162"/>
    <w:lvl w:ilvl="0" w:tplc="8F8EC92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9742C"/>
    <w:multiLevelType w:val="hybridMultilevel"/>
    <w:tmpl w:val="F22ACA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F6680D"/>
    <w:multiLevelType w:val="hybridMultilevel"/>
    <w:tmpl w:val="F9967B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DD4E33"/>
    <w:multiLevelType w:val="multilevel"/>
    <w:tmpl w:val="89AAD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275C4F"/>
    <w:multiLevelType w:val="hybridMultilevel"/>
    <w:tmpl w:val="27881A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F918EF"/>
    <w:multiLevelType w:val="multilevel"/>
    <w:tmpl w:val="6DD85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CD5ABF"/>
    <w:multiLevelType w:val="hybridMultilevel"/>
    <w:tmpl w:val="D9320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1C3194"/>
    <w:multiLevelType w:val="hybridMultilevel"/>
    <w:tmpl w:val="9168B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F31FA4"/>
    <w:multiLevelType w:val="hybridMultilevel"/>
    <w:tmpl w:val="E17E52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940132"/>
    <w:multiLevelType w:val="hybridMultilevel"/>
    <w:tmpl w:val="F88A83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C52710"/>
    <w:multiLevelType w:val="hybridMultilevel"/>
    <w:tmpl w:val="2E086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176BE"/>
    <w:multiLevelType w:val="multilevel"/>
    <w:tmpl w:val="6158E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6A5C3B"/>
    <w:multiLevelType w:val="hybridMultilevel"/>
    <w:tmpl w:val="F990B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0F67C3"/>
    <w:multiLevelType w:val="hybridMultilevel"/>
    <w:tmpl w:val="034841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19747D"/>
    <w:multiLevelType w:val="hybridMultilevel"/>
    <w:tmpl w:val="9DA2B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1A198F"/>
    <w:multiLevelType w:val="hybridMultilevel"/>
    <w:tmpl w:val="950ED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BF62ED"/>
    <w:multiLevelType w:val="multilevel"/>
    <w:tmpl w:val="DD44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0D17FC"/>
    <w:multiLevelType w:val="hybridMultilevel"/>
    <w:tmpl w:val="D6401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F01898"/>
    <w:multiLevelType w:val="multilevel"/>
    <w:tmpl w:val="85BE31CC"/>
    <w:lvl w:ilvl="0">
      <w:start w:val="1"/>
      <w:numFmt w:val="decimal"/>
      <w:lvlText w:val="%1."/>
      <w:lvlJc w:val="left"/>
      <w:pPr>
        <w:ind w:left="720" w:hanging="360"/>
      </w:p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65E306F5"/>
    <w:multiLevelType w:val="hybridMultilevel"/>
    <w:tmpl w:val="4FB42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7D2A65"/>
    <w:multiLevelType w:val="multilevel"/>
    <w:tmpl w:val="1E24D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4B6F89"/>
    <w:multiLevelType w:val="multilevel"/>
    <w:tmpl w:val="84AAD100"/>
    <w:lvl w:ilvl="0">
      <w:start w:val="1"/>
      <w:numFmt w:val="decimal"/>
      <w:lvlText w:val="%1."/>
      <w:lvlJc w:val="left"/>
      <w:pPr>
        <w:ind w:left="720" w:hanging="360"/>
      </w:pPr>
      <w:rPr>
        <w:rFonts w:hint="default"/>
      </w:rPr>
    </w:lvl>
    <w:lvl w:ilvl="1">
      <w:numFmt w:val="decimal"/>
      <w:isLgl/>
      <w:lvlText w:val="%1.%2"/>
      <w:lvlJc w:val="left"/>
      <w:pPr>
        <w:ind w:left="1155" w:hanging="375"/>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90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100" w:hanging="1800"/>
      </w:pPr>
      <w:rPr>
        <w:rFonts w:hint="default"/>
      </w:rPr>
    </w:lvl>
    <w:lvl w:ilvl="8">
      <w:start w:val="1"/>
      <w:numFmt w:val="decimal"/>
      <w:isLgl/>
      <w:lvlText w:val="%1.%2.%3.%4.%5.%6.%7.%8.%9"/>
      <w:lvlJc w:val="left"/>
      <w:pPr>
        <w:ind w:left="5520" w:hanging="1800"/>
      </w:pPr>
      <w:rPr>
        <w:rFonts w:hint="default"/>
      </w:rPr>
    </w:lvl>
  </w:abstractNum>
  <w:num w:numId="1">
    <w:abstractNumId w:val="0"/>
  </w:num>
  <w:num w:numId="2">
    <w:abstractNumId w:val="1"/>
  </w:num>
  <w:num w:numId="3">
    <w:abstractNumId w:val="21"/>
  </w:num>
  <w:num w:numId="4">
    <w:abstractNumId w:val="5"/>
  </w:num>
  <w:num w:numId="5">
    <w:abstractNumId w:val="26"/>
  </w:num>
  <w:num w:numId="6">
    <w:abstractNumId w:val="17"/>
  </w:num>
  <w:num w:numId="7">
    <w:abstractNumId w:val="12"/>
  </w:num>
  <w:num w:numId="8">
    <w:abstractNumId w:val="2"/>
  </w:num>
  <w:num w:numId="9">
    <w:abstractNumId w:val="10"/>
  </w:num>
  <w:num w:numId="10">
    <w:abstractNumId w:val="23"/>
  </w:num>
  <w:num w:numId="11">
    <w:abstractNumId w:val="9"/>
  </w:num>
  <w:num w:numId="12">
    <w:abstractNumId w:val="16"/>
  </w:num>
  <w:num w:numId="13">
    <w:abstractNumId w:val="8"/>
  </w:num>
  <w:num w:numId="14">
    <w:abstractNumId w:val="25"/>
  </w:num>
  <w:num w:numId="15">
    <w:abstractNumId w:val="13"/>
  </w:num>
  <w:num w:numId="16">
    <w:abstractNumId w:val="15"/>
  </w:num>
  <w:num w:numId="17">
    <w:abstractNumId w:val="14"/>
  </w:num>
  <w:num w:numId="18">
    <w:abstractNumId w:val="24"/>
  </w:num>
  <w:num w:numId="19">
    <w:abstractNumId w:val="22"/>
  </w:num>
  <w:num w:numId="20">
    <w:abstractNumId w:val="11"/>
  </w:num>
  <w:num w:numId="21">
    <w:abstractNumId w:val="3"/>
  </w:num>
  <w:num w:numId="22">
    <w:abstractNumId w:val="19"/>
  </w:num>
  <w:num w:numId="23">
    <w:abstractNumId w:val="4"/>
  </w:num>
  <w:num w:numId="24">
    <w:abstractNumId w:val="20"/>
  </w:num>
  <w:num w:numId="25">
    <w:abstractNumId w:val="18"/>
  </w:num>
  <w:num w:numId="26">
    <w:abstractNumId w:val="6"/>
  </w:num>
  <w:num w:numId="27">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defaultTabStop w:val="720"/>
  <w:characterSpacingControl w:val="doNotCompress"/>
  <w:hdrShapeDefaults>
    <o:shapedefaults v:ext="edit" spidmax="6145" style="mso-position-horizontal:center;mso-width-percent:400;mso-height-percent:200;mso-width-relative:margin;mso-height-relative:margin" fillcolor="white">
      <v:fill color="white"/>
      <v:textbox style="mso-fit-shape-to-text: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M1NjY0Mja2sDA2NTBR0lEKTi0uzszPAykwqgUAbM/SeywAAAA="/>
  </w:docVars>
  <w:rsids>
    <w:rsidRoot w:val="00A930CB"/>
    <w:rsid w:val="000010B6"/>
    <w:rsid w:val="000036BA"/>
    <w:rsid w:val="00003E1C"/>
    <w:rsid w:val="000070BC"/>
    <w:rsid w:val="0001157D"/>
    <w:rsid w:val="0001310D"/>
    <w:rsid w:val="00014CDF"/>
    <w:rsid w:val="00016992"/>
    <w:rsid w:val="0001768F"/>
    <w:rsid w:val="000178FF"/>
    <w:rsid w:val="000238C8"/>
    <w:rsid w:val="00023DE0"/>
    <w:rsid w:val="000260A3"/>
    <w:rsid w:val="000262D9"/>
    <w:rsid w:val="00026752"/>
    <w:rsid w:val="00027D8A"/>
    <w:rsid w:val="00030AB0"/>
    <w:rsid w:val="00030B46"/>
    <w:rsid w:val="0003241D"/>
    <w:rsid w:val="00041DC5"/>
    <w:rsid w:val="00042954"/>
    <w:rsid w:val="000439D5"/>
    <w:rsid w:val="00044633"/>
    <w:rsid w:val="000447B8"/>
    <w:rsid w:val="00044DDB"/>
    <w:rsid w:val="00045C47"/>
    <w:rsid w:val="0005088D"/>
    <w:rsid w:val="00051628"/>
    <w:rsid w:val="00051638"/>
    <w:rsid w:val="00054DC2"/>
    <w:rsid w:val="00055F47"/>
    <w:rsid w:val="000572E8"/>
    <w:rsid w:val="000578CE"/>
    <w:rsid w:val="0006008A"/>
    <w:rsid w:val="00071569"/>
    <w:rsid w:val="000747C4"/>
    <w:rsid w:val="00080426"/>
    <w:rsid w:val="000811E5"/>
    <w:rsid w:val="000817CB"/>
    <w:rsid w:val="00081ABA"/>
    <w:rsid w:val="00082F60"/>
    <w:rsid w:val="0008446F"/>
    <w:rsid w:val="00085608"/>
    <w:rsid w:val="00085BCF"/>
    <w:rsid w:val="000911E8"/>
    <w:rsid w:val="00091254"/>
    <w:rsid w:val="00091E68"/>
    <w:rsid w:val="000926F9"/>
    <w:rsid w:val="00093A2B"/>
    <w:rsid w:val="00093C4A"/>
    <w:rsid w:val="00095CD6"/>
    <w:rsid w:val="000968AE"/>
    <w:rsid w:val="00096BA2"/>
    <w:rsid w:val="000A0C46"/>
    <w:rsid w:val="000A44C6"/>
    <w:rsid w:val="000A61C9"/>
    <w:rsid w:val="000A63B3"/>
    <w:rsid w:val="000A7A65"/>
    <w:rsid w:val="000B0297"/>
    <w:rsid w:val="000B4220"/>
    <w:rsid w:val="000B625D"/>
    <w:rsid w:val="000C0C3E"/>
    <w:rsid w:val="000C10C9"/>
    <w:rsid w:val="000C24AD"/>
    <w:rsid w:val="000C2615"/>
    <w:rsid w:val="000C3FDE"/>
    <w:rsid w:val="000C5562"/>
    <w:rsid w:val="000C58BE"/>
    <w:rsid w:val="000C5E1B"/>
    <w:rsid w:val="000C6010"/>
    <w:rsid w:val="000C7E60"/>
    <w:rsid w:val="000D0146"/>
    <w:rsid w:val="000D0613"/>
    <w:rsid w:val="000D11CE"/>
    <w:rsid w:val="000D2EBF"/>
    <w:rsid w:val="000D49BD"/>
    <w:rsid w:val="000D6364"/>
    <w:rsid w:val="000D743F"/>
    <w:rsid w:val="000E0D27"/>
    <w:rsid w:val="000E176E"/>
    <w:rsid w:val="000E4E75"/>
    <w:rsid w:val="000E5B1F"/>
    <w:rsid w:val="000F0F90"/>
    <w:rsid w:val="000F2152"/>
    <w:rsid w:val="000F2165"/>
    <w:rsid w:val="000F2DA1"/>
    <w:rsid w:val="000F37DC"/>
    <w:rsid w:val="000F5BB5"/>
    <w:rsid w:val="000F6980"/>
    <w:rsid w:val="000F7DC0"/>
    <w:rsid w:val="0010092B"/>
    <w:rsid w:val="00102046"/>
    <w:rsid w:val="001030EF"/>
    <w:rsid w:val="0010476D"/>
    <w:rsid w:val="00104ED9"/>
    <w:rsid w:val="0010680C"/>
    <w:rsid w:val="00106DD5"/>
    <w:rsid w:val="001111FF"/>
    <w:rsid w:val="00112D55"/>
    <w:rsid w:val="001130F2"/>
    <w:rsid w:val="0011557E"/>
    <w:rsid w:val="001164C5"/>
    <w:rsid w:val="00122A5D"/>
    <w:rsid w:val="00122F69"/>
    <w:rsid w:val="0012389B"/>
    <w:rsid w:val="00126F7E"/>
    <w:rsid w:val="001303C8"/>
    <w:rsid w:val="00131B13"/>
    <w:rsid w:val="00136F0B"/>
    <w:rsid w:val="00141B8C"/>
    <w:rsid w:val="0014369A"/>
    <w:rsid w:val="00146921"/>
    <w:rsid w:val="00147AA3"/>
    <w:rsid w:val="0015027C"/>
    <w:rsid w:val="00154941"/>
    <w:rsid w:val="001566E0"/>
    <w:rsid w:val="001613A6"/>
    <w:rsid w:val="00164B91"/>
    <w:rsid w:val="0016735C"/>
    <w:rsid w:val="0017170E"/>
    <w:rsid w:val="001735F3"/>
    <w:rsid w:val="00176CA8"/>
    <w:rsid w:val="001770E4"/>
    <w:rsid w:val="001805D4"/>
    <w:rsid w:val="001828EE"/>
    <w:rsid w:val="00183188"/>
    <w:rsid w:val="001836B1"/>
    <w:rsid w:val="0018394B"/>
    <w:rsid w:val="001847DB"/>
    <w:rsid w:val="00185609"/>
    <w:rsid w:val="001857D1"/>
    <w:rsid w:val="00186293"/>
    <w:rsid w:val="00187484"/>
    <w:rsid w:val="001903D9"/>
    <w:rsid w:val="0019097D"/>
    <w:rsid w:val="001916C6"/>
    <w:rsid w:val="001A2BE4"/>
    <w:rsid w:val="001A3162"/>
    <w:rsid w:val="001A7245"/>
    <w:rsid w:val="001B0A38"/>
    <w:rsid w:val="001B1FD2"/>
    <w:rsid w:val="001B3E66"/>
    <w:rsid w:val="001B738D"/>
    <w:rsid w:val="001C2E06"/>
    <w:rsid w:val="001C37D1"/>
    <w:rsid w:val="001C649A"/>
    <w:rsid w:val="001C6682"/>
    <w:rsid w:val="001C747B"/>
    <w:rsid w:val="001C77BF"/>
    <w:rsid w:val="001D32F4"/>
    <w:rsid w:val="001D5AAF"/>
    <w:rsid w:val="001D61C1"/>
    <w:rsid w:val="001D6E18"/>
    <w:rsid w:val="001E02D0"/>
    <w:rsid w:val="001E1FE3"/>
    <w:rsid w:val="001E48FA"/>
    <w:rsid w:val="001F2313"/>
    <w:rsid w:val="001F506E"/>
    <w:rsid w:val="001F5437"/>
    <w:rsid w:val="001F6D4F"/>
    <w:rsid w:val="00202892"/>
    <w:rsid w:val="002046CD"/>
    <w:rsid w:val="002049FE"/>
    <w:rsid w:val="00205A5A"/>
    <w:rsid w:val="00207042"/>
    <w:rsid w:val="002075D6"/>
    <w:rsid w:val="002077F3"/>
    <w:rsid w:val="00207F74"/>
    <w:rsid w:val="002100B9"/>
    <w:rsid w:val="00211110"/>
    <w:rsid w:val="00211968"/>
    <w:rsid w:val="00211DF4"/>
    <w:rsid w:val="0021380A"/>
    <w:rsid w:val="00213D85"/>
    <w:rsid w:val="002141EA"/>
    <w:rsid w:val="0021718D"/>
    <w:rsid w:val="00220F7E"/>
    <w:rsid w:val="00221A08"/>
    <w:rsid w:val="00224375"/>
    <w:rsid w:val="00227A8A"/>
    <w:rsid w:val="0023485A"/>
    <w:rsid w:val="00240E39"/>
    <w:rsid w:val="0024294C"/>
    <w:rsid w:val="00244789"/>
    <w:rsid w:val="00251033"/>
    <w:rsid w:val="00252E68"/>
    <w:rsid w:val="00254322"/>
    <w:rsid w:val="0025445D"/>
    <w:rsid w:val="00255FC4"/>
    <w:rsid w:val="00260EB3"/>
    <w:rsid w:val="002612AC"/>
    <w:rsid w:val="002619B1"/>
    <w:rsid w:val="00261F39"/>
    <w:rsid w:val="00264DF4"/>
    <w:rsid w:val="00272282"/>
    <w:rsid w:val="00275F3A"/>
    <w:rsid w:val="00276A31"/>
    <w:rsid w:val="00284720"/>
    <w:rsid w:val="00285487"/>
    <w:rsid w:val="00285D09"/>
    <w:rsid w:val="002902F1"/>
    <w:rsid w:val="00290629"/>
    <w:rsid w:val="00293851"/>
    <w:rsid w:val="002940F7"/>
    <w:rsid w:val="00295755"/>
    <w:rsid w:val="00296FAF"/>
    <w:rsid w:val="00296FF1"/>
    <w:rsid w:val="002A099E"/>
    <w:rsid w:val="002A3E5C"/>
    <w:rsid w:val="002A430A"/>
    <w:rsid w:val="002A5DD8"/>
    <w:rsid w:val="002B04A9"/>
    <w:rsid w:val="002B154A"/>
    <w:rsid w:val="002B20E8"/>
    <w:rsid w:val="002C02AA"/>
    <w:rsid w:val="002C1CD9"/>
    <w:rsid w:val="002C4CAC"/>
    <w:rsid w:val="002D01F0"/>
    <w:rsid w:val="002D2977"/>
    <w:rsid w:val="002D4FAC"/>
    <w:rsid w:val="002D57B1"/>
    <w:rsid w:val="002D5D2E"/>
    <w:rsid w:val="002E002F"/>
    <w:rsid w:val="002E26A5"/>
    <w:rsid w:val="002E277A"/>
    <w:rsid w:val="002E3364"/>
    <w:rsid w:val="002E654E"/>
    <w:rsid w:val="002E6BBA"/>
    <w:rsid w:val="002F0AD4"/>
    <w:rsid w:val="002F45F6"/>
    <w:rsid w:val="002F5830"/>
    <w:rsid w:val="0030019D"/>
    <w:rsid w:val="00301384"/>
    <w:rsid w:val="0030173B"/>
    <w:rsid w:val="0030202B"/>
    <w:rsid w:val="00302316"/>
    <w:rsid w:val="00302439"/>
    <w:rsid w:val="00306A22"/>
    <w:rsid w:val="00311545"/>
    <w:rsid w:val="003119C8"/>
    <w:rsid w:val="00314187"/>
    <w:rsid w:val="00315C67"/>
    <w:rsid w:val="00317BF7"/>
    <w:rsid w:val="003207C6"/>
    <w:rsid w:val="00321F68"/>
    <w:rsid w:val="00322397"/>
    <w:rsid w:val="003227F9"/>
    <w:rsid w:val="00322C2E"/>
    <w:rsid w:val="00325746"/>
    <w:rsid w:val="003257DD"/>
    <w:rsid w:val="00325F98"/>
    <w:rsid w:val="00326D92"/>
    <w:rsid w:val="003270A8"/>
    <w:rsid w:val="00327DF5"/>
    <w:rsid w:val="00331B7F"/>
    <w:rsid w:val="003333AD"/>
    <w:rsid w:val="003344F0"/>
    <w:rsid w:val="0033695F"/>
    <w:rsid w:val="00337C86"/>
    <w:rsid w:val="003505FE"/>
    <w:rsid w:val="003508FD"/>
    <w:rsid w:val="00350B2B"/>
    <w:rsid w:val="00351035"/>
    <w:rsid w:val="003516E4"/>
    <w:rsid w:val="00355642"/>
    <w:rsid w:val="00355F59"/>
    <w:rsid w:val="003563D0"/>
    <w:rsid w:val="003563E1"/>
    <w:rsid w:val="00356887"/>
    <w:rsid w:val="003576D2"/>
    <w:rsid w:val="00360620"/>
    <w:rsid w:val="00362DDB"/>
    <w:rsid w:val="00366CB6"/>
    <w:rsid w:val="00367132"/>
    <w:rsid w:val="00370591"/>
    <w:rsid w:val="00370969"/>
    <w:rsid w:val="003723ED"/>
    <w:rsid w:val="00375C45"/>
    <w:rsid w:val="003772A9"/>
    <w:rsid w:val="003829D5"/>
    <w:rsid w:val="00382E53"/>
    <w:rsid w:val="003840F1"/>
    <w:rsid w:val="003854B5"/>
    <w:rsid w:val="00385588"/>
    <w:rsid w:val="00385601"/>
    <w:rsid w:val="003860FB"/>
    <w:rsid w:val="00391011"/>
    <w:rsid w:val="00392D23"/>
    <w:rsid w:val="0039317A"/>
    <w:rsid w:val="00394078"/>
    <w:rsid w:val="00395149"/>
    <w:rsid w:val="00395640"/>
    <w:rsid w:val="00395FC4"/>
    <w:rsid w:val="003A024A"/>
    <w:rsid w:val="003A1154"/>
    <w:rsid w:val="003B2B9B"/>
    <w:rsid w:val="003B602D"/>
    <w:rsid w:val="003B6199"/>
    <w:rsid w:val="003C0F63"/>
    <w:rsid w:val="003C1B07"/>
    <w:rsid w:val="003C3A77"/>
    <w:rsid w:val="003C3B33"/>
    <w:rsid w:val="003C4A80"/>
    <w:rsid w:val="003C6DC3"/>
    <w:rsid w:val="003C7A10"/>
    <w:rsid w:val="003D0FD6"/>
    <w:rsid w:val="003D1ECA"/>
    <w:rsid w:val="003D34E8"/>
    <w:rsid w:val="003D63CE"/>
    <w:rsid w:val="003E06A1"/>
    <w:rsid w:val="003F1D69"/>
    <w:rsid w:val="003F64EA"/>
    <w:rsid w:val="003F6677"/>
    <w:rsid w:val="003F69D6"/>
    <w:rsid w:val="003F7B14"/>
    <w:rsid w:val="003F7E66"/>
    <w:rsid w:val="00402AED"/>
    <w:rsid w:val="0040464C"/>
    <w:rsid w:val="00405D84"/>
    <w:rsid w:val="00406D8E"/>
    <w:rsid w:val="00411C8B"/>
    <w:rsid w:val="00412A1E"/>
    <w:rsid w:val="00413F2B"/>
    <w:rsid w:val="0041459C"/>
    <w:rsid w:val="00414905"/>
    <w:rsid w:val="004151ED"/>
    <w:rsid w:val="00415E52"/>
    <w:rsid w:val="00421D53"/>
    <w:rsid w:val="00422C0E"/>
    <w:rsid w:val="0042637B"/>
    <w:rsid w:val="00426465"/>
    <w:rsid w:val="00426DB3"/>
    <w:rsid w:val="004315C0"/>
    <w:rsid w:val="004359E0"/>
    <w:rsid w:val="00441CE3"/>
    <w:rsid w:val="00442BFF"/>
    <w:rsid w:val="0044519A"/>
    <w:rsid w:val="00447BAB"/>
    <w:rsid w:val="004525F9"/>
    <w:rsid w:val="00452F10"/>
    <w:rsid w:val="00454E80"/>
    <w:rsid w:val="00456D9C"/>
    <w:rsid w:val="00461482"/>
    <w:rsid w:val="0046229B"/>
    <w:rsid w:val="00462679"/>
    <w:rsid w:val="004645C5"/>
    <w:rsid w:val="00464CDF"/>
    <w:rsid w:val="00464FE8"/>
    <w:rsid w:val="00470632"/>
    <w:rsid w:val="00470AB2"/>
    <w:rsid w:val="0047433D"/>
    <w:rsid w:val="004747AB"/>
    <w:rsid w:val="00476813"/>
    <w:rsid w:val="00480AD0"/>
    <w:rsid w:val="00481920"/>
    <w:rsid w:val="00481C80"/>
    <w:rsid w:val="00481CB5"/>
    <w:rsid w:val="004878B6"/>
    <w:rsid w:val="00490210"/>
    <w:rsid w:val="00490C2C"/>
    <w:rsid w:val="00493834"/>
    <w:rsid w:val="00493CF2"/>
    <w:rsid w:val="00496620"/>
    <w:rsid w:val="004A0159"/>
    <w:rsid w:val="004A1090"/>
    <w:rsid w:val="004A1987"/>
    <w:rsid w:val="004A1992"/>
    <w:rsid w:val="004A1BFC"/>
    <w:rsid w:val="004A678B"/>
    <w:rsid w:val="004A7F53"/>
    <w:rsid w:val="004B068C"/>
    <w:rsid w:val="004B0B90"/>
    <w:rsid w:val="004B2663"/>
    <w:rsid w:val="004B2BAB"/>
    <w:rsid w:val="004B4E86"/>
    <w:rsid w:val="004B7862"/>
    <w:rsid w:val="004C00D0"/>
    <w:rsid w:val="004C0980"/>
    <w:rsid w:val="004C4C66"/>
    <w:rsid w:val="004C57BD"/>
    <w:rsid w:val="004C6D44"/>
    <w:rsid w:val="004C78F4"/>
    <w:rsid w:val="004D0433"/>
    <w:rsid w:val="004D0C86"/>
    <w:rsid w:val="004D22CD"/>
    <w:rsid w:val="004D393F"/>
    <w:rsid w:val="004D3B73"/>
    <w:rsid w:val="004D5615"/>
    <w:rsid w:val="004D6A31"/>
    <w:rsid w:val="004E1B20"/>
    <w:rsid w:val="004E1D9B"/>
    <w:rsid w:val="004E3B25"/>
    <w:rsid w:val="004E4848"/>
    <w:rsid w:val="004E53E4"/>
    <w:rsid w:val="004E6833"/>
    <w:rsid w:val="004F03CD"/>
    <w:rsid w:val="004F0ACB"/>
    <w:rsid w:val="004F2D8C"/>
    <w:rsid w:val="004F3456"/>
    <w:rsid w:val="004F40F9"/>
    <w:rsid w:val="004F4928"/>
    <w:rsid w:val="005002E8"/>
    <w:rsid w:val="00501B2C"/>
    <w:rsid w:val="00505693"/>
    <w:rsid w:val="005073C3"/>
    <w:rsid w:val="00507979"/>
    <w:rsid w:val="0051013F"/>
    <w:rsid w:val="00513050"/>
    <w:rsid w:val="00521B2A"/>
    <w:rsid w:val="005223BB"/>
    <w:rsid w:val="005225BF"/>
    <w:rsid w:val="00522F5C"/>
    <w:rsid w:val="005237D9"/>
    <w:rsid w:val="0052493B"/>
    <w:rsid w:val="0052589F"/>
    <w:rsid w:val="0053284F"/>
    <w:rsid w:val="00533CF9"/>
    <w:rsid w:val="00534BCB"/>
    <w:rsid w:val="00540FE4"/>
    <w:rsid w:val="00546132"/>
    <w:rsid w:val="005479C0"/>
    <w:rsid w:val="00554AFE"/>
    <w:rsid w:val="00556406"/>
    <w:rsid w:val="00562014"/>
    <w:rsid w:val="0056264F"/>
    <w:rsid w:val="00562D9F"/>
    <w:rsid w:val="00570D70"/>
    <w:rsid w:val="005744F0"/>
    <w:rsid w:val="00575091"/>
    <w:rsid w:val="00576CFC"/>
    <w:rsid w:val="0057712C"/>
    <w:rsid w:val="00580E1E"/>
    <w:rsid w:val="00581054"/>
    <w:rsid w:val="00583304"/>
    <w:rsid w:val="0058393F"/>
    <w:rsid w:val="00586056"/>
    <w:rsid w:val="0058774A"/>
    <w:rsid w:val="00590893"/>
    <w:rsid w:val="00593969"/>
    <w:rsid w:val="0059504C"/>
    <w:rsid w:val="0059562E"/>
    <w:rsid w:val="005A0F4F"/>
    <w:rsid w:val="005A4D05"/>
    <w:rsid w:val="005A603F"/>
    <w:rsid w:val="005B205A"/>
    <w:rsid w:val="005B295E"/>
    <w:rsid w:val="005B4246"/>
    <w:rsid w:val="005B478F"/>
    <w:rsid w:val="005B5BDD"/>
    <w:rsid w:val="005B7B43"/>
    <w:rsid w:val="005C1A4E"/>
    <w:rsid w:val="005C39B8"/>
    <w:rsid w:val="005C59C9"/>
    <w:rsid w:val="005C611D"/>
    <w:rsid w:val="005C63C3"/>
    <w:rsid w:val="005C66CD"/>
    <w:rsid w:val="005C7891"/>
    <w:rsid w:val="005D0BDA"/>
    <w:rsid w:val="005D0C41"/>
    <w:rsid w:val="005D0FDA"/>
    <w:rsid w:val="005D3A62"/>
    <w:rsid w:val="005D4393"/>
    <w:rsid w:val="005D5750"/>
    <w:rsid w:val="005D5CD2"/>
    <w:rsid w:val="005D7AD5"/>
    <w:rsid w:val="005E0726"/>
    <w:rsid w:val="005E09D2"/>
    <w:rsid w:val="005E1335"/>
    <w:rsid w:val="005E1D57"/>
    <w:rsid w:val="005E32F1"/>
    <w:rsid w:val="005E6755"/>
    <w:rsid w:val="005F6C41"/>
    <w:rsid w:val="006023F7"/>
    <w:rsid w:val="00604358"/>
    <w:rsid w:val="00604B1F"/>
    <w:rsid w:val="006053BE"/>
    <w:rsid w:val="006076D8"/>
    <w:rsid w:val="00610C4A"/>
    <w:rsid w:val="00611C03"/>
    <w:rsid w:val="00617818"/>
    <w:rsid w:val="00621A64"/>
    <w:rsid w:val="00622465"/>
    <w:rsid w:val="006228D6"/>
    <w:rsid w:val="0062395D"/>
    <w:rsid w:val="00624EE1"/>
    <w:rsid w:val="0062657F"/>
    <w:rsid w:val="00626E1C"/>
    <w:rsid w:val="006307D0"/>
    <w:rsid w:val="00631840"/>
    <w:rsid w:val="006318E8"/>
    <w:rsid w:val="00634AE8"/>
    <w:rsid w:val="006350E0"/>
    <w:rsid w:val="00636834"/>
    <w:rsid w:val="00636A72"/>
    <w:rsid w:val="0063711D"/>
    <w:rsid w:val="00637A32"/>
    <w:rsid w:val="00637FDD"/>
    <w:rsid w:val="00640E70"/>
    <w:rsid w:val="00642250"/>
    <w:rsid w:val="00645FEC"/>
    <w:rsid w:val="006460DF"/>
    <w:rsid w:val="006463F3"/>
    <w:rsid w:val="00646A4A"/>
    <w:rsid w:val="00647137"/>
    <w:rsid w:val="00647E56"/>
    <w:rsid w:val="00651898"/>
    <w:rsid w:val="00651951"/>
    <w:rsid w:val="00652C52"/>
    <w:rsid w:val="0065382D"/>
    <w:rsid w:val="006547C1"/>
    <w:rsid w:val="006559EE"/>
    <w:rsid w:val="00655FE1"/>
    <w:rsid w:val="006600B2"/>
    <w:rsid w:val="006612B2"/>
    <w:rsid w:val="006620F9"/>
    <w:rsid w:val="00670D2E"/>
    <w:rsid w:val="006716D5"/>
    <w:rsid w:val="00671CBC"/>
    <w:rsid w:val="00672BC1"/>
    <w:rsid w:val="00675EA9"/>
    <w:rsid w:val="00676A87"/>
    <w:rsid w:val="00681035"/>
    <w:rsid w:val="00682156"/>
    <w:rsid w:val="00683908"/>
    <w:rsid w:val="00684226"/>
    <w:rsid w:val="006850CC"/>
    <w:rsid w:val="00686BC9"/>
    <w:rsid w:val="006911EF"/>
    <w:rsid w:val="00691638"/>
    <w:rsid w:val="00693EA9"/>
    <w:rsid w:val="00696AEC"/>
    <w:rsid w:val="006A19F6"/>
    <w:rsid w:val="006A2D52"/>
    <w:rsid w:val="006A5346"/>
    <w:rsid w:val="006A5486"/>
    <w:rsid w:val="006A6469"/>
    <w:rsid w:val="006A7573"/>
    <w:rsid w:val="006A7B3A"/>
    <w:rsid w:val="006B07E2"/>
    <w:rsid w:val="006B2157"/>
    <w:rsid w:val="006B34B7"/>
    <w:rsid w:val="006B3618"/>
    <w:rsid w:val="006B5BA4"/>
    <w:rsid w:val="006C6FAA"/>
    <w:rsid w:val="006D46F7"/>
    <w:rsid w:val="006D54B7"/>
    <w:rsid w:val="006D5665"/>
    <w:rsid w:val="006D6B2F"/>
    <w:rsid w:val="006E2ADC"/>
    <w:rsid w:val="006E39E2"/>
    <w:rsid w:val="006E68FA"/>
    <w:rsid w:val="006E702A"/>
    <w:rsid w:val="006E7A23"/>
    <w:rsid w:val="006F1F24"/>
    <w:rsid w:val="006F2AF9"/>
    <w:rsid w:val="006F2BAA"/>
    <w:rsid w:val="006F4E63"/>
    <w:rsid w:val="0070564D"/>
    <w:rsid w:val="0070646D"/>
    <w:rsid w:val="00710B04"/>
    <w:rsid w:val="0071184C"/>
    <w:rsid w:val="00715A8B"/>
    <w:rsid w:val="0071640F"/>
    <w:rsid w:val="007164CC"/>
    <w:rsid w:val="00717C50"/>
    <w:rsid w:val="00720BEF"/>
    <w:rsid w:val="00722C0A"/>
    <w:rsid w:val="00724CCF"/>
    <w:rsid w:val="00724D04"/>
    <w:rsid w:val="007261DB"/>
    <w:rsid w:val="00726B89"/>
    <w:rsid w:val="00730738"/>
    <w:rsid w:val="007314C7"/>
    <w:rsid w:val="00731DBF"/>
    <w:rsid w:val="007320BB"/>
    <w:rsid w:val="00733101"/>
    <w:rsid w:val="00733570"/>
    <w:rsid w:val="00735278"/>
    <w:rsid w:val="00736C38"/>
    <w:rsid w:val="00740155"/>
    <w:rsid w:val="007402DC"/>
    <w:rsid w:val="00742480"/>
    <w:rsid w:val="0075131B"/>
    <w:rsid w:val="00751922"/>
    <w:rsid w:val="0075223B"/>
    <w:rsid w:val="007547E6"/>
    <w:rsid w:val="00755847"/>
    <w:rsid w:val="00756BB9"/>
    <w:rsid w:val="00760DD2"/>
    <w:rsid w:val="00762093"/>
    <w:rsid w:val="00763C64"/>
    <w:rsid w:val="00764854"/>
    <w:rsid w:val="00765123"/>
    <w:rsid w:val="007738A6"/>
    <w:rsid w:val="00775AA8"/>
    <w:rsid w:val="00776D3A"/>
    <w:rsid w:val="00777595"/>
    <w:rsid w:val="00781854"/>
    <w:rsid w:val="00783C3A"/>
    <w:rsid w:val="007874AB"/>
    <w:rsid w:val="0079168F"/>
    <w:rsid w:val="00792766"/>
    <w:rsid w:val="007933BF"/>
    <w:rsid w:val="007974D4"/>
    <w:rsid w:val="00797BD9"/>
    <w:rsid w:val="007A0F0B"/>
    <w:rsid w:val="007A1F19"/>
    <w:rsid w:val="007A3831"/>
    <w:rsid w:val="007A44A5"/>
    <w:rsid w:val="007A4A88"/>
    <w:rsid w:val="007A5238"/>
    <w:rsid w:val="007A7DB8"/>
    <w:rsid w:val="007B0437"/>
    <w:rsid w:val="007B17F8"/>
    <w:rsid w:val="007B4A53"/>
    <w:rsid w:val="007B5346"/>
    <w:rsid w:val="007B5C69"/>
    <w:rsid w:val="007B7D41"/>
    <w:rsid w:val="007B7F80"/>
    <w:rsid w:val="007C34DA"/>
    <w:rsid w:val="007C5D85"/>
    <w:rsid w:val="007C6123"/>
    <w:rsid w:val="007C6A24"/>
    <w:rsid w:val="007C73B7"/>
    <w:rsid w:val="007D5002"/>
    <w:rsid w:val="007D5042"/>
    <w:rsid w:val="007D6186"/>
    <w:rsid w:val="007E0D20"/>
    <w:rsid w:val="007E147F"/>
    <w:rsid w:val="007E18FF"/>
    <w:rsid w:val="007E32B6"/>
    <w:rsid w:val="007E3763"/>
    <w:rsid w:val="007E3CB9"/>
    <w:rsid w:val="007E401E"/>
    <w:rsid w:val="007E489E"/>
    <w:rsid w:val="007E7090"/>
    <w:rsid w:val="007E734B"/>
    <w:rsid w:val="007E75A7"/>
    <w:rsid w:val="007E7653"/>
    <w:rsid w:val="007F0599"/>
    <w:rsid w:val="007F138C"/>
    <w:rsid w:val="007F1843"/>
    <w:rsid w:val="007F3704"/>
    <w:rsid w:val="007F6D91"/>
    <w:rsid w:val="0080072A"/>
    <w:rsid w:val="00807B3D"/>
    <w:rsid w:val="00810123"/>
    <w:rsid w:val="0081059C"/>
    <w:rsid w:val="00811E6D"/>
    <w:rsid w:val="00812B66"/>
    <w:rsid w:val="0081330F"/>
    <w:rsid w:val="008138EC"/>
    <w:rsid w:val="00814514"/>
    <w:rsid w:val="00814EBF"/>
    <w:rsid w:val="00817A3F"/>
    <w:rsid w:val="00820339"/>
    <w:rsid w:val="00821A52"/>
    <w:rsid w:val="00822499"/>
    <w:rsid w:val="008236A3"/>
    <w:rsid w:val="00825647"/>
    <w:rsid w:val="008300D0"/>
    <w:rsid w:val="00830DAD"/>
    <w:rsid w:val="00832327"/>
    <w:rsid w:val="008336B5"/>
    <w:rsid w:val="008346D5"/>
    <w:rsid w:val="00842917"/>
    <w:rsid w:val="008429E2"/>
    <w:rsid w:val="008502AC"/>
    <w:rsid w:val="00851415"/>
    <w:rsid w:val="00854BAF"/>
    <w:rsid w:val="00855635"/>
    <w:rsid w:val="00856680"/>
    <w:rsid w:val="00857208"/>
    <w:rsid w:val="00864FF7"/>
    <w:rsid w:val="00865363"/>
    <w:rsid w:val="00870D24"/>
    <w:rsid w:val="0087279C"/>
    <w:rsid w:val="008732E0"/>
    <w:rsid w:val="00873C10"/>
    <w:rsid w:val="00874341"/>
    <w:rsid w:val="00874A16"/>
    <w:rsid w:val="0087580E"/>
    <w:rsid w:val="00877040"/>
    <w:rsid w:val="008838E9"/>
    <w:rsid w:val="00884A6F"/>
    <w:rsid w:val="00885114"/>
    <w:rsid w:val="00886433"/>
    <w:rsid w:val="008921E2"/>
    <w:rsid w:val="008925B6"/>
    <w:rsid w:val="008945C5"/>
    <w:rsid w:val="008A00D2"/>
    <w:rsid w:val="008A02C3"/>
    <w:rsid w:val="008A1155"/>
    <w:rsid w:val="008A1A48"/>
    <w:rsid w:val="008A305C"/>
    <w:rsid w:val="008A5A4F"/>
    <w:rsid w:val="008B15B4"/>
    <w:rsid w:val="008B1AEE"/>
    <w:rsid w:val="008B3FEF"/>
    <w:rsid w:val="008B498D"/>
    <w:rsid w:val="008B60F4"/>
    <w:rsid w:val="008C0E89"/>
    <w:rsid w:val="008C2930"/>
    <w:rsid w:val="008C5C8B"/>
    <w:rsid w:val="008C60BB"/>
    <w:rsid w:val="008C6B10"/>
    <w:rsid w:val="008C7C21"/>
    <w:rsid w:val="008D2939"/>
    <w:rsid w:val="008D2965"/>
    <w:rsid w:val="008E1E8D"/>
    <w:rsid w:val="008E2449"/>
    <w:rsid w:val="008E29F3"/>
    <w:rsid w:val="008E3A68"/>
    <w:rsid w:val="008E5AFC"/>
    <w:rsid w:val="008E64B9"/>
    <w:rsid w:val="008E7877"/>
    <w:rsid w:val="008F16EB"/>
    <w:rsid w:val="008F2B5B"/>
    <w:rsid w:val="008F68A0"/>
    <w:rsid w:val="008F793E"/>
    <w:rsid w:val="00901259"/>
    <w:rsid w:val="0090148A"/>
    <w:rsid w:val="00903661"/>
    <w:rsid w:val="00904207"/>
    <w:rsid w:val="0090547A"/>
    <w:rsid w:val="00906EE0"/>
    <w:rsid w:val="00910C30"/>
    <w:rsid w:val="009110C7"/>
    <w:rsid w:val="00911DCE"/>
    <w:rsid w:val="00913D29"/>
    <w:rsid w:val="00914160"/>
    <w:rsid w:val="0091793B"/>
    <w:rsid w:val="0092080F"/>
    <w:rsid w:val="009215D9"/>
    <w:rsid w:val="009216BB"/>
    <w:rsid w:val="00921C0C"/>
    <w:rsid w:val="00924116"/>
    <w:rsid w:val="00925D9F"/>
    <w:rsid w:val="00926682"/>
    <w:rsid w:val="00931DFE"/>
    <w:rsid w:val="009322C3"/>
    <w:rsid w:val="009344C2"/>
    <w:rsid w:val="009351CA"/>
    <w:rsid w:val="009361FF"/>
    <w:rsid w:val="00941127"/>
    <w:rsid w:val="009427E8"/>
    <w:rsid w:val="00942B7D"/>
    <w:rsid w:val="00943B1E"/>
    <w:rsid w:val="00945CD7"/>
    <w:rsid w:val="00945D60"/>
    <w:rsid w:val="00947F01"/>
    <w:rsid w:val="0095191D"/>
    <w:rsid w:val="0095318B"/>
    <w:rsid w:val="009556EE"/>
    <w:rsid w:val="00956A36"/>
    <w:rsid w:val="00956DA1"/>
    <w:rsid w:val="009600AD"/>
    <w:rsid w:val="00960A67"/>
    <w:rsid w:val="00964538"/>
    <w:rsid w:val="00971B85"/>
    <w:rsid w:val="00973934"/>
    <w:rsid w:val="00975F45"/>
    <w:rsid w:val="00977A64"/>
    <w:rsid w:val="00983746"/>
    <w:rsid w:val="00985923"/>
    <w:rsid w:val="0098631E"/>
    <w:rsid w:val="00986B44"/>
    <w:rsid w:val="00987305"/>
    <w:rsid w:val="009900E4"/>
    <w:rsid w:val="00995FE4"/>
    <w:rsid w:val="00996317"/>
    <w:rsid w:val="00997524"/>
    <w:rsid w:val="009A2D20"/>
    <w:rsid w:val="009A2E23"/>
    <w:rsid w:val="009A6043"/>
    <w:rsid w:val="009A707F"/>
    <w:rsid w:val="009B5083"/>
    <w:rsid w:val="009B6008"/>
    <w:rsid w:val="009B714F"/>
    <w:rsid w:val="009C028E"/>
    <w:rsid w:val="009C2ADA"/>
    <w:rsid w:val="009C363E"/>
    <w:rsid w:val="009C40F5"/>
    <w:rsid w:val="009C4754"/>
    <w:rsid w:val="009C4B42"/>
    <w:rsid w:val="009C73D4"/>
    <w:rsid w:val="009C768C"/>
    <w:rsid w:val="009C7755"/>
    <w:rsid w:val="009C7B51"/>
    <w:rsid w:val="009D0524"/>
    <w:rsid w:val="009D05AD"/>
    <w:rsid w:val="009D05EB"/>
    <w:rsid w:val="009D20D0"/>
    <w:rsid w:val="009D20ED"/>
    <w:rsid w:val="009D52C6"/>
    <w:rsid w:val="009D53D7"/>
    <w:rsid w:val="009D7CB2"/>
    <w:rsid w:val="009E15A1"/>
    <w:rsid w:val="009E1814"/>
    <w:rsid w:val="009E28D2"/>
    <w:rsid w:val="009E4C21"/>
    <w:rsid w:val="009E611F"/>
    <w:rsid w:val="009E68F7"/>
    <w:rsid w:val="009E6F40"/>
    <w:rsid w:val="009F103A"/>
    <w:rsid w:val="009F1C6F"/>
    <w:rsid w:val="009F5E4E"/>
    <w:rsid w:val="009F685D"/>
    <w:rsid w:val="00A01438"/>
    <w:rsid w:val="00A014BA"/>
    <w:rsid w:val="00A023E0"/>
    <w:rsid w:val="00A03CEB"/>
    <w:rsid w:val="00A043B5"/>
    <w:rsid w:val="00A062C1"/>
    <w:rsid w:val="00A0637E"/>
    <w:rsid w:val="00A06D37"/>
    <w:rsid w:val="00A07F19"/>
    <w:rsid w:val="00A12743"/>
    <w:rsid w:val="00A12BEB"/>
    <w:rsid w:val="00A16CB7"/>
    <w:rsid w:val="00A2104F"/>
    <w:rsid w:val="00A2302D"/>
    <w:rsid w:val="00A2481F"/>
    <w:rsid w:val="00A24E43"/>
    <w:rsid w:val="00A26BAD"/>
    <w:rsid w:val="00A26C36"/>
    <w:rsid w:val="00A302BB"/>
    <w:rsid w:val="00A33AA0"/>
    <w:rsid w:val="00A33BD6"/>
    <w:rsid w:val="00A3471E"/>
    <w:rsid w:val="00A354F2"/>
    <w:rsid w:val="00A3586F"/>
    <w:rsid w:val="00A4068A"/>
    <w:rsid w:val="00A422F4"/>
    <w:rsid w:val="00A423A5"/>
    <w:rsid w:val="00A434DA"/>
    <w:rsid w:val="00A4397C"/>
    <w:rsid w:val="00A43A65"/>
    <w:rsid w:val="00A43CC0"/>
    <w:rsid w:val="00A44854"/>
    <w:rsid w:val="00A44CF4"/>
    <w:rsid w:val="00A46E5A"/>
    <w:rsid w:val="00A502F6"/>
    <w:rsid w:val="00A50B93"/>
    <w:rsid w:val="00A51F56"/>
    <w:rsid w:val="00A52CA0"/>
    <w:rsid w:val="00A60DC5"/>
    <w:rsid w:val="00A62218"/>
    <w:rsid w:val="00A651AA"/>
    <w:rsid w:val="00A65663"/>
    <w:rsid w:val="00A6635A"/>
    <w:rsid w:val="00A66A82"/>
    <w:rsid w:val="00A73639"/>
    <w:rsid w:val="00A736C0"/>
    <w:rsid w:val="00A74597"/>
    <w:rsid w:val="00A82313"/>
    <w:rsid w:val="00A831B4"/>
    <w:rsid w:val="00A84289"/>
    <w:rsid w:val="00A852B5"/>
    <w:rsid w:val="00A86F4E"/>
    <w:rsid w:val="00A872D7"/>
    <w:rsid w:val="00A87B7A"/>
    <w:rsid w:val="00A90556"/>
    <w:rsid w:val="00A90A1F"/>
    <w:rsid w:val="00A91384"/>
    <w:rsid w:val="00A91DE7"/>
    <w:rsid w:val="00A925E3"/>
    <w:rsid w:val="00A930CB"/>
    <w:rsid w:val="00A94996"/>
    <w:rsid w:val="00A94D29"/>
    <w:rsid w:val="00A95D46"/>
    <w:rsid w:val="00A96F8F"/>
    <w:rsid w:val="00A97306"/>
    <w:rsid w:val="00A976D8"/>
    <w:rsid w:val="00AA118F"/>
    <w:rsid w:val="00AA1FB8"/>
    <w:rsid w:val="00AA5D87"/>
    <w:rsid w:val="00AB4149"/>
    <w:rsid w:val="00AB64C5"/>
    <w:rsid w:val="00AB6B74"/>
    <w:rsid w:val="00AB6DC3"/>
    <w:rsid w:val="00AC2592"/>
    <w:rsid w:val="00AC28D9"/>
    <w:rsid w:val="00AD3C55"/>
    <w:rsid w:val="00AD739D"/>
    <w:rsid w:val="00AE00FC"/>
    <w:rsid w:val="00AE15C3"/>
    <w:rsid w:val="00AE477A"/>
    <w:rsid w:val="00AE58D9"/>
    <w:rsid w:val="00AE79EE"/>
    <w:rsid w:val="00AF0C1A"/>
    <w:rsid w:val="00AF0E8E"/>
    <w:rsid w:val="00AF3D97"/>
    <w:rsid w:val="00AF6165"/>
    <w:rsid w:val="00AF6934"/>
    <w:rsid w:val="00B01EC6"/>
    <w:rsid w:val="00B02818"/>
    <w:rsid w:val="00B040D0"/>
    <w:rsid w:val="00B146C9"/>
    <w:rsid w:val="00B15FFC"/>
    <w:rsid w:val="00B16F0F"/>
    <w:rsid w:val="00B21A06"/>
    <w:rsid w:val="00B21CAA"/>
    <w:rsid w:val="00B220AB"/>
    <w:rsid w:val="00B26C7E"/>
    <w:rsid w:val="00B32E3F"/>
    <w:rsid w:val="00B378B1"/>
    <w:rsid w:val="00B37976"/>
    <w:rsid w:val="00B40355"/>
    <w:rsid w:val="00B40979"/>
    <w:rsid w:val="00B40B6D"/>
    <w:rsid w:val="00B46F77"/>
    <w:rsid w:val="00B478F9"/>
    <w:rsid w:val="00B5114E"/>
    <w:rsid w:val="00B53EB4"/>
    <w:rsid w:val="00B5441D"/>
    <w:rsid w:val="00B5459F"/>
    <w:rsid w:val="00B56912"/>
    <w:rsid w:val="00B6475F"/>
    <w:rsid w:val="00B6548C"/>
    <w:rsid w:val="00B7050B"/>
    <w:rsid w:val="00B735A9"/>
    <w:rsid w:val="00B75C58"/>
    <w:rsid w:val="00B80B76"/>
    <w:rsid w:val="00B80C9F"/>
    <w:rsid w:val="00B80EB3"/>
    <w:rsid w:val="00B8148A"/>
    <w:rsid w:val="00B81605"/>
    <w:rsid w:val="00B83062"/>
    <w:rsid w:val="00B8328D"/>
    <w:rsid w:val="00B9006E"/>
    <w:rsid w:val="00B91BE5"/>
    <w:rsid w:val="00B94EC5"/>
    <w:rsid w:val="00B95F28"/>
    <w:rsid w:val="00B9699E"/>
    <w:rsid w:val="00B978A1"/>
    <w:rsid w:val="00BA09D6"/>
    <w:rsid w:val="00BA09DB"/>
    <w:rsid w:val="00BA29E6"/>
    <w:rsid w:val="00BA45C2"/>
    <w:rsid w:val="00BA471B"/>
    <w:rsid w:val="00BA6D91"/>
    <w:rsid w:val="00BA7FCC"/>
    <w:rsid w:val="00BB01D5"/>
    <w:rsid w:val="00BB07BE"/>
    <w:rsid w:val="00BB2ADC"/>
    <w:rsid w:val="00BB3A8C"/>
    <w:rsid w:val="00BC1B2D"/>
    <w:rsid w:val="00BC40E7"/>
    <w:rsid w:val="00BC4848"/>
    <w:rsid w:val="00BC7A4C"/>
    <w:rsid w:val="00BC7FAA"/>
    <w:rsid w:val="00BD0F79"/>
    <w:rsid w:val="00BD3AA5"/>
    <w:rsid w:val="00BE0868"/>
    <w:rsid w:val="00BE47AE"/>
    <w:rsid w:val="00BE6016"/>
    <w:rsid w:val="00BF21E7"/>
    <w:rsid w:val="00BF2621"/>
    <w:rsid w:val="00BF2C08"/>
    <w:rsid w:val="00BF3213"/>
    <w:rsid w:val="00BF4384"/>
    <w:rsid w:val="00BF5068"/>
    <w:rsid w:val="00BF5197"/>
    <w:rsid w:val="00BF5D80"/>
    <w:rsid w:val="00BF663B"/>
    <w:rsid w:val="00C109BF"/>
    <w:rsid w:val="00C10EF2"/>
    <w:rsid w:val="00C12828"/>
    <w:rsid w:val="00C15101"/>
    <w:rsid w:val="00C1798B"/>
    <w:rsid w:val="00C2087F"/>
    <w:rsid w:val="00C20FCC"/>
    <w:rsid w:val="00C21AA8"/>
    <w:rsid w:val="00C23E82"/>
    <w:rsid w:val="00C250E1"/>
    <w:rsid w:val="00C329CD"/>
    <w:rsid w:val="00C35177"/>
    <w:rsid w:val="00C4084C"/>
    <w:rsid w:val="00C413C6"/>
    <w:rsid w:val="00C422CE"/>
    <w:rsid w:val="00C43FC3"/>
    <w:rsid w:val="00C444C0"/>
    <w:rsid w:val="00C45548"/>
    <w:rsid w:val="00C47CFB"/>
    <w:rsid w:val="00C51864"/>
    <w:rsid w:val="00C523E3"/>
    <w:rsid w:val="00C53B1A"/>
    <w:rsid w:val="00C5671D"/>
    <w:rsid w:val="00C57D0C"/>
    <w:rsid w:val="00C610DB"/>
    <w:rsid w:val="00C6465F"/>
    <w:rsid w:val="00C6594D"/>
    <w:rsid w:val="00C7002A"/>
    <w:rsid w:val="00C70F69"/>
    <w:rsid w:val="00C71EC5"/>
    <w:rsid w:val="00C71F27"/>
    <w:rsid w:val="00C728F5"/>
    <w:rsid w:val="00C732A5"/>
    <w:rsid w:val="00C74EB7"/>
    <w:rsid w:val="00C80AF8"/>
    <w:rsid w:val="00C81299"/>
    <w:rsid w:val="00C82577"/>
    <w:rsid w:val="00C840B4"/>
    <w:rsid w:val="00C84F5E"/>
    <w:rsid w:val="00C92A43"/>
    <w:rsid w:val="00C95255"/>
    <w:rsid w:val="00C959ED"/>
    <w:rsid w:val="00C95A6B"/>
    <w:rsid w:val="00C96824"/>
    <w:rsid w:val="00CA0785"/>
    <w:rsid w:val="00CA139B"/>
    <w:rsid w:val="00CA3150"/>
    <w:rsid w:val="00CA63A3"/>
    <w:rsid w:val="00CA6C3E"/>
    <w:rsid w:val="00CB0FBF"/>
    <w:rsid w:val="00CB35C4"/>
    <w:rsid w:val="00CB3A47"/>
    <w:rsid w:val="00CB505F"/>
    <w:rsid w:val="00CC0814"/>
    <w:rsid w:val="00CC6920"/>
    <w:rsid w:val="00CD12BC"/>
    <w:rsid w:val="00CD25E5"/>
    <w:rsid w:val="00CD3A16"/>
    <w:rsid w:val="00CD4FC5"/>
    <w:rsid w:val="00CD7B1A"/>
    <w:rsid w:val="00CE123D"/>
    <w:rsid w:val="00CE26D2"/>
    <w:rsid w:val="00CE3F1E"/>
    <w:rsid w:val="00CE6269"/>
    <w:rsid w:val="00CF162C"/>
    <w:rsid w:val="00CF1938"/>
    <w:rsid w:val="00CF3083"/>
    <w:rsid w:val="00CF5B53"/>
    <w:rsid w:val="00CF644C"/>
    <w:rsid w:val="00CF6DF0"/>
    <w:rsid w:val="00D00B7B"/>
    <w:rsid w:val="00D01FF9"/>
    <w:rsid w:val="00D02C6B"/>
    <w:rsid w:val="00D060DB"/>
    <w:rsid w:val="00D07197"/>
    <w:rsid w:val="00D129FA"/>
    <w:rsid w:val="00D15FF5"/>
    <w:rsid w:val="00D16460"/>
    <w:rsid w:val="00D20137"/>
    <w:rsid w:val="00D2291D"/>
    <w:rsid w:val="00D3070B"/>
    <w:rsid w:val="00D3272D"/>
    <w:rsid w:val="00D41815"/>
    <w:rsid w:val="00D4200F"/>
    <w:rsid w:val="00D43F40"/>
    <w:rsid w:val="00D450BB"/>
    <w:rsid w:val="00D47003"/>
    <w:rsid w:val="00D47FE4"/>
    <w:rsid w:val="00D522DF"/>
    <w:rsid w:val="00D5271E"/>
    <w:rsid w:val="00D56A24"/>
    <w:rsid w:val="00D5789E"/>
    <w:rsid w:val="00D62851"/>
    <w:rsid w:val="00D62B28"/>
    <w:rsid w:val="00D62FA8"/>
    <w:rsid w:val="00D651E0"/>
    <w:rsid w:val="00D653A5"/>
    <w:rsid w:val="00D67E1F"/>
    <w:rsid w:val="00D7259F"/>
    <w:rsid w:val="00D73E2F"/>
    <w:rsid w:val="00D75737"/>
    <w:rsid w:val="00D76BDA"/>
    <w:rsid w:val="00D83E0B"/>
    <w:rsid w:val="00D83FA6"/>
    <w:rsid w:val="00D855FF"/>
    <w:rsid w:val="00D87461"/>
    <w:rsid w:val="00D90DDB"/>
    <w:rsid w:val="00D92724"/>
    <w:rsid w:val="00D92897"/>
    <w:rsid w:val="00D94F8F"/>
    <w:rsid w:val="00D95725"/>
    <w:rsid w:val="00D96FA5"/>
    <w:rsid w:val="00D97148"/>
    <w:rsid w:val="00DA3853"/>
    <w:rsid w:val="00DA3A1F"/>
    <w:rsid w:val="00DA5DB5"/>
    <w:rsid w:val="00DA73B0"/>
    <w:rsid w:val="00DA73E0"/>
    <w:rsid w:val="00DB0FF9"/>
    <w:rsid w:val="00DB5928"/>
    <w:rsid w:val="00DB7A2F"/>
    <w:rsid w:val="00DB7C51"/>
    <w:rsid w:val="00DC235B"/>
    <w:rsid w:val="00DC4980"/>
    <w:rsid w:val="00DC5077"/>
    <w:rsid w:val="00DC545E"/>
    <w:rsid w:val="00DC573F"/>
    <w:rsid w:val="00DC5C13"/>
    <w:rsid w:val="00DC70C3"/>
    <w:rsid w:val="00DD3304"/>
    <w:rsid w:val="00DD3C50"/>
    <w:rsid w:val="00DD4776"/>
    <w:rsid w:val="00DD55FD"/>
    <w:rsid w:val="00DE14F6"/>
    <w:rsid w:val="00DE2F9E"/>
    <w:rsid w:val="00DE30EA"/>
    <w:rsid w:val="00DE3E35"/>
    <w:rsid w:val="00DF12DC"/>
    <w:rsid w:val="00DF21D0"/>
    <w:rsid w:val="00DF4438"/>
    <w:rsid w:val="00DF4987"/>
    <w:rsid w:val="00DF5369"/>
    <w:rsid w:val="00DF5822"/>
    <w:rsid w:val="00DF6F9D"/>
    <w:rsid w:val="00E025A7"/>
    <w:rsid w:val="00E02FD0"/>
    <w:rsid w:val="00E0631D"/>
    <w:rsid w:val="00E06F1B"/>
    <w:rsid w:val="00E10C59"/>
    <w:rsid w:val="00E13D32"/>
    <w:rsid w:val="00E14F11"/>
    <w:rsid w:val="00E15524"/>
    <w:rsid w:val="00E15D5A"/>
    <w:rsid w:val="00E17465"/>
    <w:rsid w:val="00E17CFD"/>
    <w:rsid w:val="00E17E99"/>
    <w:rsid w:val="00E20588"/>
    <w:rsid w:val="00E21778"/>
    <w:rsid w:val="00E23466"/>
    <w:rsid w:val="00E2387B"/>
    <w:rsid w:val="00E242C0"/>
    <w:rsid w:val="00E24560"/>
    <w:rsid w:val="00E26787"/>
    <w:rsid w:val="00E27776"/>
    <w:rsid w:val="00E31996"/>
    <w:rsid w:val="00E31B02"/>
    <w:rsid w:val="00E3447F"/>
    <w:rsid w:val="00E35849"/>
    <w:rsid w:val="00E43B90"/>
    <w:rsid w:val="00E442F3"/>
    <w:rsid w:val="00E447A1"/>
    <w:rsid w:val="00E4601A"/>
    <w:rsid w:val="00E50C09"/>
    <w:rsid w:val="00E51150"/>
    <w:rsid w:val="00E52DC5"/>
    <w:rsid w:val="00E548C2"/>
    <w:rsid w:val="00E54C64"/>
    <w:rsid w:val="00E56745"/>
    <w:rsid w:val="00E63399"/>
    <w:rsid w:val="00E642D3"/>
    <w:rsid w:val="00E649B3"/>
    <w:rsid w:val="00E65B34"/>
    <w:rsid w:val="00E66E1E"/>
    <w:rsid w:val="00E7180A"/>
    <w:rsid w:val="00E723B6"/>
    <w:rsid w:val="00E72429"/>
    <w:rsid w:val="00E750E6"/>
    <w:rsid w:val="00E759DF"/>
    <w:rsid w:val="00E75E14"/>
    <w:rsid w:val="00E777D5"/>
    <w:rsid w:val="00E81906"/>
    <w:rsid w:val="00E821D7"/>
    <w:rsid w:val="00E82EAC"/>
    <w:rsid w:val="00E84661"/>
    <w:rsid w:val="00E84B5C"/>
    <w:rsid w:val="00E857BB"/>
    <w:rsid w:val="00E8587D"/>
    <w:rsid w:val="00E929A5"/>
    <w:rsid w:val="00E92FAC"/>
    <w:rsid w:val="00E9394F"/>
    <w:rsid w:val="00E93B17"/>
    <w:rsid w:val="00EA0B9E"/>
    <w:rsid w:val="00EA34B0"/>
    <w:rsid w:val="00EA4D85"/>
    <w:rsid w:val="00EA62D0"/>
    <w:rsid w:val="00EB03B4"/>
    <w:rsid w:val="00EB10B5"/>
    <w:rsid w:val="00EB1BC3"/>
    <w:rsid w:val="00EB1FDF"/>
    <w:rsid w:val="00EB32BF"/>
    <w:rsid w:val="00EB4BBB"/>
    <w:rsid w:val="00EC0CBB"/>
    <w:rsid w:val="00EC4654"/>
    <w:rsid w:val="00EC64A7"/>
    <w:rsid w:val="00EC674C"/>
    <w:rsid w:val="00ED03CE"/>
    <w:rsid w:val="00ED3E49"/>
    <w:rsid w:val="00EE03B7"/>
    <w:rsid w:val="00EE29C7"/>
    <w:rsid w:val="00EE3369"/>
    <w:rsid w:val="00EE4F9D"/>
    <w:rsid w:val="00EE503A"/>
    <w:rsid w:val="00EE5058"/>
    <w:rsid w:val="00EE6277"/>
    <w:rsid w:val="00EF210F"/>
    <w:rsid w:val="00EF3ED4"/>
    <w:rsid w:val="00F032BD"/>
    <w:rsid w:val="00F03E00"/>
    <w:rsid w:val="00F05AF4"/>
    <w:rsid w:val="00F119D0"/>
    <w:rsid w:val="00F13E36"/>
    <w:rsid w:val="00F16442"/>
    <w:rsid w:val="00F1653F"/>
    <w:rsid w:val="00F20CF3"/>
    <w:rsid w:val="00F2169F"/>
    <w:rsid w:val="00F21F54"/>
    <w:rsid w:val="00F256E3"/>
    <w:rsid w:val="00F26BDC"/>
    <w:rsid w:val="00F272AE"/>
    <w:rsid w:val="00F334D8"/>
    <w:rsid w:val="00F342B9"/>
    <w:rsid w:val="00F35C68"/>
    <w:rsid w:val="00F35D00"/>
    <w:rsid w:val="00F4045D"/>
    <w:rsid w:val="00F41256"/>
    <w:rsid w:val="00F416C4"/>
    <w:rsid w:val="00F445E6"/>
    <w:rsid w:val="00F4669F"/>
    <w:rsid w:val="00F466E1"/>
    <w:rsid w:val="00F46F01"/>
    <w:rsid w:val="00F519D2"/>
    <w:rsid w:val="00F530C1"/>
    <w:rsid w:val="00F538A7"/>
    <w:rsid w:val="00F53E11"/>
    <w:rsid w:val="00F53EF8"/>
    <w:rsid w:val="00F5502F"/>
    <w:rsid w:val="00F5522D"/>
    <w:rsid w:val="00F55FC5"/>
    <w:rsid w:val="00F60B48"/>
    <w:rsid w:val="00F61E74"/>
    <w:rsid w:val="00F63EDD"/>
    <w:rsid w:val="00F64CFE"/>
    <w:rsid w:val="00F65435"/>
    <w:rsid w:val="00F6579F"/>
    <w:rsid w:val="00F67994"/>
    <w:rsid w:val="00F70983"/>
    <w:rsid w:val="00F710C4"/>
    <w:rsid w:val="00F71A67"/>
    <w:rsid w:val="00F75D71"/>
    <w:rsid w:val="00F76E54"/>
    <w:rsid w:val="00F84787"/>
    <w:rsid w:val="00F875CF"/>
    <w:rsid w:val="00F87F1E"/>
    <w:rsid w:val="00F92F86"/>
    <w:rsid w:val="00F938C2"/>
    <w:rsid w:val="00F952C7"/>
    <w:rsid w:val="00F960E9"/>
    <w:rsid w:val="00FA0950"/>
    <w:rsid w:val="00FA3DD1"/>
    <w:rsid w:val="00FA3F78"/>
    <w:rsid w:val="00FA4446"/>
    <w:rsid w:val="00FA4E40"/>
    <w:rsid w:val="00FA54AA"/>
    <w:rsid w:val="00FA5A1B"/>
    <w:rsid w:val="00FA6D5D"/>
    <w:rsid w:val="00FB03C8"/>
    <w:rsid w:val="00FB0486"/>
    <w:rsid w:val="00FB42C7"/>
    <w:rsid w:val="00FB5030"/>
    <w:rsid w:val="00FB5D5B"/>
    <w:rsid w:val="00FB6BA4"/>
    <w:rsid w:val="00FC0186"/>
    <w:rsid w:val="00FC0E7C"/>
    <w:rsid w:val="00FC2146"/>
    <w:rsid w:val="00FC2493"/>
    <w:rsid w:val="00FC4F27"/>
    <w:rsid w:val="00FC704D"/>
    <w:rsid w:val="00FD0FB7"/>
    <w:rsid w:val="00FD27C8"/>
    <w:rsid w:val="00FD4320"/>
    <w:rsid w:val="00FD68BB"/>
    <w:rsid w:val="00FD7F2D"/>
    <w:rsid w:val="00FE1A4F"/>
    <w:rsid w:val="00FE2203"/>
    <w:rsid w:val="00FE6F0A"/>
    <w:rsid w:val="00FF05AB"/>
    <w:rsid w:val="00FF07F4"/>
    <w:rsid w:val="00FF2E23"/>
    <w:rsid w:val="00FF3163"/>
    <w:rsid w:val="00FF362E"/>
    <w:rsid w:val="00FF4E9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style="mso-position-horizontal:center;mso-width-percent:400;mso-height-percent:200;mso-width-relative:margin;mso-height-relative:margin" fillcolor="white">
      <v:fill color="white"/>
      <v:textbox style="mso-fit-shape-to-text:t"/>
    </o:shapedefaults>
    <o:shapelayout v:ext="edit">
      <o:idmap v:ext="edit" data="1"/>
    </o:shapelayout>
  </w:shapeDefaults>
  <w:decimalSymbol w:val="."/>
  <w:listSeparator w:val=","/>
  <w15:docId w15:val="{D941BC93-4FBC-4A7D-9B68-106D2EC27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E66"/>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82F60"/>
    <w:pPr>
      <w:tabs>
        <w:tab w:val="right" w:leader="dot" w:pos="9350"/>
      </w:tabs>
      <w:spacing w:after="100"/>
      <w:ind w:left="220"/>
      <w:jc w:val="center"/>
    </w:p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2"/>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2">
    <w:name w:val="Grid Table 42"/>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6D56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665"/>
    <w:rPr>
      <w:rFonts w:ascii="Tahoma" w:hAnsi="Tahoma" w:cs="Tahoma"/>
      <w:sz w:val="16"/>
      <w:szCs w:val="16"/>
    </w:rPr>
  </w:style>
  <w:style w:type="paragraph" w:styleId="NormalWeb">
    <w:name w:val="Normal (Web)"/>
    <w:basedOn w:val="Normal"/>
    <w:unhideWhenUsed/>
    <w:rsid w:val="00AC25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026752"/>
    <w:rPr>
      <w:i/>
      <w:iCs/>
    </w:rPr>
  </w:style>
  <w:style w:type="paragraph" w:styleId="Footer">
    <w:name w:val="footer"/>
    <w:basedOn w:val="Normal"/>
    <w:link w:val="FooterChar"/>
    <w:uiPriority w:val="99"/>
    <w:unhideWhenUsed/>
    <w:rsid w:val="003C6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DC3"/>
  </w:style>
  <w:style w:type="table" w:styleId="LightShading-Accent1">
    <w:name w:val="Light Shading Accent 1"/>
    <w:basedOn w:val="TableNormal"/>
    <w:uiPriority w:val="60"/>
    <w:rsid w:val="00783C3A"/>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783C3A"/>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character" w:styleId="UnresolvedMention">
    <w:name w:val="Unresolved Mention"/>
    <w:basedOn w:val="DefaultParagraphFont"/>
    <w:uiPriority w:val="99"/>
    <w:semiHidden/>
    <w:unhideWhenUsed/>
    <w:rsid w:val="0091793B"/>
    <w:rPr>
      <w:color w:val="605E5C"/>
      <w:shd w:val="clear" w:color="auto" w:fill="E1DFDD"/>
    </w:rPr>
  </w:style>
  <w:style w:type="character" w:styleId="Strong">
    <w:name w:val="Strong"/>
    <w:basedOn w:val="DefaultParagraphFont"/>
    <w:uiPriority w:val="22"/>
    <w:qFormat/>
    <w:rsid w:val="00A502F6"/>
    <w:rPr>
      <w:b/>
      <w:bCs/>
    </w:rPr>
  </w:style>
  <w:style w:type="character" w:styleId="FollowedHyperlink">
    <w:name w:val="FollowedHyperlink"/>
    <w:basedOn w:val="DefaultParagraphFont"/>
    <w:uiPriority w:val="99"/>
    <w:semiHidden/>
    <w:unhideWhenUsed/>
    <w:rsid w:val="00C2087F"/>
    <w:rPr>
      <w:color w:val="954F72" w:themeColor="followedHyperlink"/>
      <w:u w:val="single"/>
    </w:rPr>
  </w:style>
  <w:style w:type="character" w:styleId="CommentReference">
    <w:name w:val="annotation reference"/>
    <w:basedOn w:val="DefaultParagraphFont"/>
    <w:uiPriority w:val="99"/>
    <w:semiHidden/>
    <w:unhideWhenUsed/>
    <w:rsid w:val="00DE2F9E"/>
    <w:rPr>
      <w:sz w:val="16"/>
      <w:szCs w:val="16"/>
    </w:rPr>
  </w:style>
  <w:style w:type="paragraph" w:styleId="CommentText">
    <w:name w:val="annotation text"/>
    <w:basedOn w:val="Normal"/>
    <w:link w:val="CommentTextChar"/>
    <w:uiPriority w:val="99"/>
    <w:semiHidden/>
    <w:unhideWhenUsed/>
    <w:rsid w:val="00DE2F9E"/>
    <w:pPr>
      <w:spacing w:line="240" w:lineRule="auto"/>
    </w:pPr>
    <w:rPr>
      <w:sz w:val="20"/>
      <w:szCs w:val="20"/>
    </w:rPr>
  </w:style>
  <w:style w:type="character" w:customStyle="1" w:styleId="CommentTextChar">
    <w:name w:val="Comment Text Char"/>
    <w:basedOn w:val="DefaultParagraphFont"/>
    <w:link w:val="CommentText"/>
    <w:uiPriority w:val="99"/>
    <w:semiHidden/>
    <w:rsid w:val="00DE2F9E"/>
    <w:rPr>
      <w:sz w:val="20"/>
      <w:szCs w:val="20"/>
    </w:rPr>
  </w:style>
  <w:style w:type="paragraph" w:styleId="CommentSubject">
    <w:name w:val="annotation subject"/>
    <w:basedOn w:val="CommentText"/>
    <w:next w:val="CommentText"/>
    <w:link w:val="CommentSubjectChar"/>
    <w:uiPriority w:val="99"/>
    <w:semiHidden/>
    <w:unhideWhenUsed/>
    <w:rsid w:val="00DE2F9E"/>
    <w:rPr>
      <w:b/>
      <w:bCs/>
    </w:rPr>
  </w:style>
  <w:style w:type="character" w:customStyle="1" w:styleId="CommentSubjectChar">
    <w:name w:val="Comment Subject Char"/>
    <w:basedOn w:val="CommentTextChar"/>
    <w:link w:val="CommentSubject"/>
    <w:uiPriority w:val="99"/>
    <w:semiHidden/>
    <w:rsid w:val="00DE2F9E"/>
    <w:rPr>
      <w:b/>
      <w:bCs/>
      <w:sz w:val="20"/>
      <w:szCs w:val="20"/>
    </w:rPr>
  </w:style>
  <w:style w:type="character" w:customStyle="1" w:styleId="smallsource14">
    <w:name w:val="small_source_14"/>
    <w:basedOn w:val="DefaultParagraphFont"/>
    <w:rsid w:val="0014369A"/>
  </w:style>
  <w:style w:type="character" w:styleId="Emphasis">
    <w:name w:val="Emphasis"/>
    <w:basedOn w:val="DefaultParagraphFont"/>
    <w:uiPriority w:val="20"/>
    <w:qFormat/>
    <w:rsid w:val="00C422CE"/>
    <w:rPr>
      <w:i/>
      <w:iCs/>
    </w:rPr>
  </w:style>
  <w:style w:type="character" w:customStyle="1" w:styleId="ref-overlay2">
    <w:name w:val="ref-overlay2"/>
    <w:basedOn w:val="DefaultParagraphFont"/>
    <w:rsid w:val="00C422CE"/>
  </w:style>
  <w:style w:type="character" w:customStyle="1" w:styleId="hlfld-contribauthor">
    <w:name w:val="hlfld-contribauthor"/>
    <w:basedOn w:val="DefaultParagraphFont"/>
    <w:rsid w:val="00C422CE"/>
  </w:style>
  <w:style w:type="character" w:customStyle="1" w:styleId="nlmgiven-names">
    <w:name w:val="nlm_given-names"/>
    <w:basedOn w:val="DefaultParagraphFont"/>
    <w:rsid w:val="00C422CE"/>
  </w:style>
  <w:style w:type="character" w:customStyle="1" w:styleId="nlmyear">
    <w:name w:val="nlm_year"/>
    <w:basedOn w:val="DefaultParagraphFont"/>
    <w:rsid w:val="00C422CE"/>
  </w:style>
  <w:style w:type="character" w:customStyle="1" w:styleId="nlmarticle-title">
    <w:name w:val="nlm_article-title"/>
    <w:basedOn w:val="DefaultParagraphFont"/>
    <w:rsid w:val="00C422CE"/>
  </w:style>
  <w:style w:type="character" w:customStyle="1" w:styleId="nlmfpage">
    <w:name w:val="nlm_fpage"/>
    <w:basedOn w:val="DefaultParagraphFont"/>
    <w:rsid w:val="00C422CE"/>
  </w:style>
  <w:style w:type="character" w:customStyle="1" w:styleId="nlmpub-id">
    <w:name w:val="nlm_pub-id"/>
    <w:basedOn w:val="DefaultParagraphFont"/>
    <w:rsid w:val="00C422CE"/>
  </w:style>
  <w:style w:type="paragraph" w:styleId="NoSpacing">
    <w:name w:val="No Spacing"/>
    <w:uiPriority w:val="1"/>
    <w:qFormat/>
    <w:rsid w:val="00F256E3"/>
    <w:pPr>
      <w:spacing w:after="0" w:line="240" w:lineRule="auto"/>
    </w:pPr>
  </w:style>
  <w:style w:type="paragraph" w:styleId="Caption">
    <w:name w:val="caption"/>
    <w:basedOn w:val="Normal"/>
    <w:next w:val="Normal"/>
    <w:uiPriority w:val="35"/>
    <w:unhideWhenUsed/>
    <w:qFormat/>
    <w:rsid w:val="003F667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55389">
      <w:bodyDiv w:val="1"/>
      <w:marLeft w:val="0"/>
      <w:marRight w:val="0"/>
      <w:marTop w:val="0"/>
      <w:marBottom w:val="0"/>
      <w:divBdr>
        <w:top w:val="none" w:sz="0" w:space="0" w:color="auto"/>
        <w:left w:val="none" w:sz="0" w:space="0" w:color="auto"/>
        <w:bottom w:val="none" w:sz="0" w:space="0" w:color="auto"/>
        <w:right w:val="none" w:sz="0" w:space="0" w:color="auto"/>
      </w:divBdr>
      <w:divsChild>
        <w:div w:id="946275318">
          <w:marLeft w:val="0"/>
          <w:marRight w:val="0"/>
          <w:marTop w:val="0"/>
          <w:marBottom w:val="0"/>
          <w:divBdr>
            <w:top w:val="none" w:sz="0" w:space="0" w:color="auto"/>
            <w:left w:val="none" w:sz="0" w:space="0" w:color="auto"/>
            <w:bottom w:val="none" w:sz="0" w:space="0" w:color="auto"/>
            <w:right w:val="none" w:sz="0" w:space="0" w:color="auto"/>
          </w:divBdr>
          <w:divsChild>
            <w:div w:id="1744908126">
              <w:marLeft w:val="0"/>
              <w:marRight w:val="0"/>
              <w:marTop w:val="0"/>
              <w:marBottom w:val="0"/>
              <w:divBdr>
                <w:top w:val="none" w:sz="0" w:space="0" w:color="auto"/>
                <w:left w:val="none" w:sz="0" w:space="0" w:color="auto"/>
                <w:bottom w:val="none" w:sz="0" w:space="0" w:color="auto"/>
                <w:right w:val="none" w:sz="0" w:space="0" w:color="auto"/>
              </w:divBdr>
              <w:divsChild>
                <w:div w:id="767577093">
                  <w:marLeft w:val="0"/>
                  <w:marRight w:val="0"/>
                  <w:marTop w:val="0"/>
                  <w:marBottom w:val="0"/>
                  <w:divBdr>
                    <w:top w:val="none" w:sz="0" w:space="0" w:color="auto"/>
                    <w:left w:val="none" w:sz="0" w:space="0" w:color="auto"/>
                    <w:bottom w:val="none" w:sz="0" w:space="0" w:color="auto"/>
                    <w:right w:val="none" w:sz="0" w:space="0" w:color="auto"/>
                  </w:divBdr>
                  <w:divsChild>
                    <w:div w:id="105582694">
                      <w:marLeft w:val="0"/>
                      <w:marRight w:val="0"/>
                      <w:marTop w:val="0"/>
                      <w:marBottom w:val="0"/>
                      <w:divBdr>
                        <w:top w:val="none" w:sz="0" w:space="0" w:color="auto"/>
                        <w:left w:val="none" w:sz="0" w:space="0" w:color="auto"/>
                        <w:bottom w:val="none" w:sz="0" w:space="0" w:color="auto"/>
                        <w:right w:val="none" w:sz="0" w:space="0" w:color="auto"/>
                      </w:divBdr>
                      <w:divsChild>
                        <w:div w:id="997685914">
                          <w:marLeft w:val="30"/>
                          <w:marRight w:val="30"/>
                          <w:marTop w:val="0"/>
                          <w:marBottom w:val="0"/>
                          <w:divBdr>
                            <w:top w:val="single" w:sz="2" w:space="0" w:color="EEEEEE"/>
                            <w:left w:val="single" w:sz="6" w:space="0" w:color="EEEEEE"/>
                            <w:bottom w:val="single" w:sz="2" w:space="0" w:color="EEEEEE"/>
                            <w:right w:val="single" w:sz="6" w:space="0" w:color="EEEEEE"/>
                          </w:divBdr>
                        </w:div>
                      </w:divsChild>
                    </w:div>
                  </w:divsChild>
                </w:div>
              </w:divsChild>
            </w:div>
          </w:divsChild>
        </w:div>
      </w:divsChild>
    </w:div>
    <w:div w:id="102699066">
      <w:bodyDiv w:val="1"/>
      <w:marLeft w:val="0"/>
      <w:marRight w:val="0"/>
      <w:marTop w:val="0"/>
      <w:marBottom w:val="0"/>
      <w:divBdr>
        <w:top w:val="none" w:sz="0" w:space="0" w:color="auto"/>
        <w:left w:val="none" w:sz="0" w:space="0" w:color="auto"/>
        <w:bottom w:val="none" w:sz="0" w:space="0" w:color="auto"/>
        <w:right w:val="none" w:sz="0" w:space="0" w:color="auto"/>
      </w:divBdr>
    </w:div>
    <w:div w:id="111676910">
      <w:bodyDiv w:val="1"/>
      <w:marLeft w:val="0"/>
      <w:marRight w:val="0"/>
      <w:marTop w:val="0"/>
      <w:marBottom w:val="0"/>
      <w:divBdr>
        <w:top w:val="none" w:sz="0" w:space="0" w:color="auto"/>
        <w:left w:val="none" w:sz="0" w:space="0" w:color="auto"/>
        <w:bottom w:val="none" w:sz="0" w:space="0" w:color="auto"/>
        <w:right w:val="none" w:sz="0" w:space="0" w:color="auto"/>
      </w:divBdr>
      <w:divsChild>
        <w:div w:id="1713919500">
          <w:marLeft w:val="0"/>
          <w:marRight w:val="0"/>
          <w:marTop w:val="0"/>
          <w:marBottom w:val="300"/>
          <w:divBdr>
            <w:top w:val="none" w:sz="0" w:space="0" w:color="auto"/>
            <w:left w:val="none" w:sz="0" w:space="0" w:color="auto"/>
            <w:bottom w:val="none" w:sz="0" w:space="0" w:color="auto"/>
            <w:right w:val="none" w:sz="0" w:space="0" w:color="auto"/>
          </w:divBdr>
          <w:divsChild>
            <w:div w:id="306977025">
              <w:marLeft w:val="0"/>
              <w:marRight w:val="0"/>
              <w:marTop w:val="0"/>
              <w:marBottom w:val="180"/>
              <w:divBdr>
                <w:top w:val="none" w:sz="0" w:space="0" w:color="auto"/>
                <w:left w:val="none" w:sz="0" w:space="0" w:color="auto"/>
                <w:bottom w:val="none" w:sz="0" w:space="0" w:color="auto"/>
                <w:right w:val="none" w:sz="0" w:space="0" w:color="auto"/>
              </w:divBdr>
            </w:div>
            <w:div w:id="25540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10265">
      <w:bodyDiv w:val="1"/>
      <w:marLeft w:val="0"/>
      <w:marRight w:val="0"/>
      <w:marTop w:val="0"/>
      <w:marBottom w:val="0"/>
      <w:divBdr>
        <w:top w:val="none" w:sz="0" w:space="0" w:color="auto"/>
        <w:left w:val="none" w:sz="0" w:space="0" w:color="auto"/>
        <w:bottom w:val="none" w:sz="0" w:space="0" w:color="auto"/>
        <w:right w:val="none" w:sz="0" w:space="0" w:color="auto"/>
      </w:divBdr>
      <w:divsChild>
        <w:div w:id="1890722965">
          <w:marLeft w:val="0"/>
          <w:marRight w:val="0"/>
          <w:marTop w:val="0"/>
          <w:marBottom w:val="0"/>
          <w:divBdr>
            <w:top w:val="none" w:sz="0" w:space="0" w:color="auto"/>
            <w:left w:val="none" w:sz="0" w:space="0" w:color="auto"/>
            <w:bottom w:val="none" w:sz="0" w:space="0" w:color="auto"/>
            <w:right w:val="none" w:sz="0" w:space="0" w:color="auto"/>
          </w:divBdr>
          <w:divsChild>
            <w:div w:id="2111272884">
              <w:marLeft w:val="0"/>
              <w:marRight w:val="0"/>
              <w:marTop w:val="0"/>
              <w:marBottom w:val="0"/>
              <w:divBdr>
                <w:top w:val="none" w:sz="0" w:space="0" w:color="auto"/>
                <w:left w:val="none" w:sz="0" w:space="0" w:color="auto"/>
                <w:bottom w:val="none" w:sz="0" w:space="0" w:color="auto"/>
                <w:right w:val="none" w:sz="0" w:space="0" w:color="auto"/>
              </w:divBdr>
              <w:divsChild>
                <w:div w:id="1888298777">
                  <w:marLeft w:val="0"/>
                  <w:marRight w:val="0"/>
                  <w:marTop w:val="0"/>
                  <w:marBottom w:val="0"/>
                  <w:divBdr>
                    <w:top w:val="none" w:sz="0" w:space="0" w:color="auto"/>
                    <w:left w:val="none" w:sz="0" w:space="0" w:color="auto"/>
                    <w:bottom w:val="none" w:sz="0" w:space="0" w:color="auto"/>
                    <w:right w:val="none" w:sz="0" w:space="0" w:color="auto"/>
                  </w:divBdr>
                  <w:divsChild>
                    <w:div w:id="2065634775">
                      <w:marLeft w:val="0"/>
                      <w:marRight w:val="0"/>
                      <w:marTop w:val="0"/>
                      <w:marBottom w:val="0"/>
                      <w:divBdr>
                        <w:top w:val="none" w:sz="0" w:space="0" w:color="auto"/>
                        <w:left w:val="none" w:sz="0" w:space="0" w:color="auto"/>
                        <w:bottom w:val="none" w:sz="0" w:space="0" w:color="auto"/>
                        <w:right w:val="none" w:sz="0" w:space="0" w:color="auto"/>
                      </w:divBdr>
                      <w:divsChild>
                        <w:div w:id="1485393565">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04100788">
      <w:bodyDiv w:val="1"/>
      <w:marLeft w:val="0"/>
      <w:marRight w:val="0"/>
      <w:marTop w:val="0"/>
      <w:marBottom w:val="0"/>
      <w:divBdr>
        <w:top w:val="none" w:sz="0" w:space="0" w:color="auto"/>
        <w:left w:val="none" w:sz="0" w:space="0" w:color="auto"/>
        <w:bottom w:val="none" w:sz="0" w:space="0" w:color="auto"/>
        <w:right w:val="none" w:sz="0" w:space="0" w:color="auto"/>
      </w:divBdr>
    </w:div>
    <w:div w:id="219945848">
      <w:bodyDiv w:val="1"/>
      <w:marLeft w:val="0"/>
      <w:marRight w:val="0"/>
      <w:marTop w:val="0"/>
      <w:marBottom w:val="0"/>
      <w:divBdr>
        <w:top w:val="none" w:sz="0" w:space="0" w:color="auto"/>
        <w:left w:val="none" w:sz="0" w:space="0" w:color="auto"/>
        <w:bottom w:val="none" w:sz="0" w:space="0" w:color="auto"/>
        <w:right w:val="none" w:sz="0" w:space="0" w:color="auto"/>
      </w:divBdr>
    </w:div>
    <w:div w:id="225381338">
      <w:bodyDiv w:val="1"/>
      <w:marLeft w:val="0"/>
      <w:marRight w:val="0"/>
      <w:marTop w:val="0"/>
      <w:marBottom w:val="0"/>
      <w:divBdr>
        <w:top w:val="none" w:sz="0" w:space="0" w:color="auto"/>
        <w:left w:val="none" w:sz="0" w:space="0" w:color="auto"/>
        <w:bottom w:val="none" w:sz="0" w:space="0" w:color="auto"/>
        <w:right w:val="none" w:sz="0" w:space="0" w:color="auto"/>
      </w:divBdr>
    </w:div>
    <w:div w:id="289407939">
      <w:bodyDiv w:val="1"/>
      <w:marLeft w:val="0"/>
      <w:marRight w:val="0"/>
      <w:marTop w:val="0"/>
      <w:marBottom w:val="0"/>
      <w:divBdr>
        <w:top w:val="none" w:sz="0" w:space="0" w:color="auto"/>
        <w:left w:val="none" w:sz="0" w:space="0" w:color="auto"/>
        <w:bottom w:val="none" w:sz="0" w:space="0" w:color="auto"/>
        <w:right w:val="none" w:sz="0" w:space="0" w:color="auto"/>
      </w:divBdr>
    </w:div>
    <w:div w:id="297344921">
      <w:bodyDiv w:val="1"/>
      <w:marLeft w:val="0"/>
      <w:marRight w:val="0"/>
      <w:marTop w:val="0"/>
      <w:marBottom w:val="0"/>
      <w:divBdr>
        <w:top w:val="none" w:sz="0" w:space="0" w:color="auto"/>
        <w:left w:val="none" w:sz="0" w:space="0" w:color="auto"/>
        <w:bottom w:val="none" w:sz="0" w:space="0" w:color="auto"/>
        <w:right w:val="none" w:sz="0" w:space="0" w:color="auto"/>
      </w:divBdr>
    </w:div>
    <w:div w:id="367225470">
      <w:bodyDiv w:val="1"/>
      <w:marLeft w:val="0"/>
      <w:marRight w:val="0"/>
      <w:marTop w:val="0"/>
      <w:marBottom w:val="0"/>
      <w:divBdr>
        <w:top w:val="none" w:sz="0" w:space="0" w:color="auto"/>
        <w:left w:val="none" w:sz="0" w:space="0" w:color="auto"/>
        <w:bottom w:val="none" w:sz="0" w:space="0" w:color="auto"/>
        <w:right w:val="none" w:sz="0" w:space="0" w:color="auto"/>
      </w:divBdr>
      <w:divsChild>
        <w:div w:id="1350596870">
          <w:marLeft w:val="0"/>
          <w:marRight w:val="0"/>
          <w:marTop w:val="0"/>
          <w:marBottom w:val="0"/>
          <w:divBdr>
            <w:top w:val="none" w:sz="0" w:space="0" w:color="auto"/>
            <w:left w:val="none" w:sz="0" w:space="0" w:color="auto"/>
            <w:bottom w:val="none" w:sz="0" w:space="0" w:color="auto"/>
            <w:right w:val="none" w:sz="0" w:space="0" w:color="auto"/>
          </w:divBdr>
          <w:divsChild>
            <w:div w:id="64228982">
              <w:marLeft w:val="0"/>
              <w:marRight w:val="0"/>
              <w:marTop w:val="0"/>
              <w:marBottom w:val="0"/>
              <w:divBdr>
                <w:top w:val="none" w:sz="0" w:space="0" w:color="auto"/>
                <w:left w:val="none" w:sz="0" w:space="0" w:color="auto"/>
                <w:bottom w:val="none" w:sz="0" w:space="0" w:color="auto"/>
                <w:right w:val="none" w:sz="0" w:space="0" w:color="auto"/>
              </w:divBdr>
              <w:divsChild>
                <w:div w:id="133283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972526">
      <w:bodyDiv w:val="1"/>
      <w:marLeft w:val="0"/>
      <w:marRight w:val="0"/>
      <w:marTop w:val="0"/>
      <w:marBottom w:val="0"/>
      <w:divBdr>
        <w:top w:val="none" w:sz="0" w:space="0" w:color="auto"/>
        <w:left w:val="none" w:sz="0" w:space="0" w:color="auto"/>
        <w:bottom w:val="none" w:sz="0" w:space="0" w:color="auto"/>
        <w:right w:val="none" w:sz="0" w:space="0" w:color="auto"/>
      </w:divBdr>
      <w:divsChild>
        <w:div w:id="1571502635">
          <w:marLeft w:val="0"/>
          <w:marRight w:val="0"/>
          <w:marTop w:val="0"/>
          <w:marBottom w:val="0"/>
          <w:divBdr>
            <w:top w:val="none" w:sz="0" w:space="0" w:color="auto"/>
            <w:left w:val="none" w:sz="0" w:space="0" w:color="auto"/>
            <w:bottom w:val="none" w:sz="0" w:space="0" w:color="auto"/>
            <w:right w:val="none" w:sz="0" w:space="0" w:color="auto"/>
          </w:divBdr>
          <w:divsChild>
            <w:div w:id="882835702">
              <w:marLeft w:val="0"/>
              <w:marRight w:val="0"/>
              <w:marTop w:val="0"/>
              <w:marBottom w:val="0"/>
              <w:divBdr>
                <w:top w:val="none" w:sz="0" w:space="0" w:color="auto"/>
                <w:left w:val="none" w:sz="0" w:space="0" w:color="auto"/>
                <w:bottom w:val="none" w:sz="0" w:space="0" w:color="auto"/>
                <w:right w:val="none" w:sz="0" w:space="0" w:color="auto"/>
              </w:divBdr>
              <w:divsChild>
                <w:div w:id="1639528370">
                  <w:marLeft w:val="0"/>
                  <w:marRight w:val="0"/>
                  <w:marTop w:val="0"/>
                  <w:marBottom w:val="0"/>
                  <w:divBdr>
                    <w:top w:val="none" w:sz="0" w:space="0" w:color="auto"/>
                    <w:left w:val="none" w:sz="0" w:space="0" w:color="auto"/>
                    <w:bottom w:val="none" w:sz="0" w:space="0" w:color="auto"/>
                    <w:right w:val="none" w:sz="0" w:space="0" w:color="auto"/>
                  </w:divBdr>
                  <w:divsChild>
                    <w:div w:id="1700543151">
                      <w:marLeft w:val="0"/>
                      <w:marRight w:val="0"/>
                      <w:marTop w:val="0"/>
                      <w:marBottom w:val="0"/>
                      <w:divBdr>
                        <w:top w:val="none" w:sz="0" w:space="0" w:color="auto"/>
                        <w:left w:val="none" w:sz="0" w:space="0" w:color="auto"/>
                        <w:bottom w:val="none" w:sz="0" w:space="0" w:color="auto"/>
                        <w:right w:val="none" w:sz="0" w:space="0" w:color="auto"/>
                      </w:divBdr>
                      <w:divsChild>
                        <w:div w:id="1451322568">
                          <w:marLeft w:val="30"/>
                          <w:marRight w:val="30"/>
                          <w:marTop w:val="0"/>
                          <w:marBottom w:val="0"/>
                          <w:divBdr>
                            <w:top w:val="single" w:sz="2" w:space="0" w:color="EEEEEE"/>
                            <w:left w:val="single" w:sz="6" w:space="0" w:color="EEEEEE"/>
                            <w:bottom w:val="single" w:sz="2" w:space="0" w:color="EEEEEE"/>
                            <w:right w:val="single" w:sz="6" w:space="0" w:color="EEEEEE"/>
                          </w:divBdr>
                        </w:div>
                      </w:divsChild>
                    </w:div>
                  </w:divsChild>
                </w:div>
              </w:divsChild>
            </w:div>
          </w:divsChild>
        </w:div>
      </w:divsChild>
    </w:div>
    <w:div w:id="538783885">
      <w:bodyDiv w:val="1"/>
      <w:marLeft w:val="0"/>
      <w:marRight w:val="0"/>
      <w:marTop w:val="0"/>
      <w:marBottom w:val="0"/>
      <w:divBdr>
        <w:top w:val="none" w:sz="0" w:space="0" w:color="auto"/>
        <w:left w:val="none" w:sz="0" w:space="0" w:color="auto"/>
        <w:bottom w:val="none" w:sz="0" w:space="0" w:color="auto"/>
        <w:right w:val="none" w:sz="0" w:space="0" w:color="auto"/>
      </w:divBdr>
    </w:div>
    <w:div w:id="596524510">
      <w:bodyDiv w:val="1"/>
      <w:marLeft w:val="0"/>
      <w:marRight w:val="0"/>
      <w:marTop w:val="0"/>
      <w:marBottom w:val="0"/>
      <w:divBdr>
        <w:top w:val="none" w:sz="0" w:space="0" w:color="auto"/>
        <w:left w:val="none" w:sz="0" w:space="0" w:color="auto"/>
        <w:bottom w:val="none" w:sz="0" w:space="0" w:color="auto"/>
        <w:right w:val="none" w:sz="0" w:space="0" w:color="auto"/>
      </w:divBdr>
      <w:divsChild>
        <w:div w:id="255596206">
          <w:marLeft w:val="0"/>
          <w:marRight w:val="0"/>
          <w:marTop w:val="0"/>
          <w:marBottom w:val="0"/>
          <w:divBdr>
            <w:top w:val="none" w:sz="0" w:space="0" w:color="auto"/>
            <w:left w:val="none" w:sz="0" w:space="0" w:color="auto"/>
            <w:bottom w:val="none" w:sz="0" w:space="0" w:color="auto"/>
            <w:right w:val="none" w:sz="0" w:space="0" w:color="auto"/>
          </w:divBdr>
          <w:divsChild>
            <w:div w:id="807481508">
              <w:marLeft w:val="0"/>
              <w:marRight w:val="0"/>
              <w:marTop w:val="0"/>
              <w:marBottom w:val="0"/>
              <w:divBdr>
                <w:top w:val="none" w:sz="0" w:space="0" w:color="auto"/>
                <w:left w:val="none" w:sz="0" w:space="0" w:color="auto"/>
                <w:bottom w:val="none" w:sz="0" w:space="0" w:color="auto"/>
                <w:right w:val="none" w:sz="0" w:space="0" w:color="auto"/>
              </w:divBdr>
              <w:divsChild>
                <w:div w:id="911350136">
                  <w:marLeft w:val="0"/>
                  <w:marRight w:val="0"/>
                  <w:marTop w:val="0"/>
                  <w:marBottom w:val="0"/>
                  <w:divBdr>
                    <w:top w:val="none" w:sz="0" w:space="0" w:color="auto"/>
                    <w:left w:val="none" w:sz="0" w:space="0" w:color="auto"/>
                    <w:bottom w:val="none" w:sz="0" w:space="0" w:color="auto"/>
                    <w:right w:val="none" w:sz="0" w:space="0" w:color="auto"/>
                  </w:divBdr>
                  <w:divsChild>
                    <w:div w:id="570821067">
                      <w:marLeft w:val="0"/>
                      <w:marRight w:val="0"/>
                      <w:marTop w:val="0"/>
                      <w:marBottom w:val="0"/>
                      <w:divBdr>
                        <w:top w:val="none" w:sz="0" w:space="0" w:color="auto"/>
                        <w:left w:val="none" w:sz="0" w:space="0" w:color="auto"/>
                        <w:bottom w:val="none" w:sz="0" w:space="0" w:color="auto"/>
                        <w:right w:val="none" w:sz="0" w:space="0" w:color="auto"/>
                      </w:divBdr>
                      <w:divsChild>
                        <w:div w:id="1570117561">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598873910">
      <w:bodyDiv w:val="1"/>
      <w:marLeft w:val="0"/>
      <w:marRight w:val="0"/>
      <w:marTop w:val="0"/>
      <w:marBottom w:val="0"/>
      <w:divBdr>
        <w:top w:val="none" w:sz="0" w:space="0" w:color="auto"/>
        <w:left w:val="none" w:sz="0" w:space="0" w:color="auto"/>
        <w:bottom w:val="none" w:sz="0" w:space="0" w:color="auto"/>
        <w:right w:val="none" w:sz="0" w:space="0" w:color="auto"/>
      </w:divBdr>
      <w:divsChild>
        <w:div w:id="526261918">
          <w:marLeft w:val="0"/>
          <w:marRight w:val="0"/>
          <w:marTop w:val="0"/>
          <w:marBottom w:val="0"/>
          <w:divBdr>
            <w:top w:val="none" w:sz="0" w:space="0" w:color="auto"/>
            <w:left w:val="none" w:sz="0" w:space="0" w:color="auto"/>
            <w:bottom w:val="none" w:sz="0" w:space="0" w:color="auto"/>
            <w:right w:val="none" w:sz="0" w:space="0" w:color="auto"/>
          </w:divBdr>
          <w:divsChild>
            <w:div w:id="710347797">
              <w:marLeft w:val="0"/>
              <w:marRight w:val="0"/>
              <w:marTop w:val="0"/>
              <w:marBottom w:val="0"/>
              <w:divBdr>
                <w:top w:val="none" w:sz="0" w:space="0" w:color="auto"/>
                <w:left w:val="none" w:sz="0" w:space="0" w:color="auto"/>
                <w:bottom w:val="none" w:sz="0" w:space="0" w:color="auto"/>
                <w:right w:val="none" w:sz="0" w:space="0" w:color="auto"/>
              </w:divBdr>
              <w:divsChild>
                <w:div w:id="937836122">
                  <w:marLeft w:val="0"/>
                  <w:marRight w:val="0"/>
                  <w:marTop w:val="0"/>
                  <w:marBottom w:val="0"/>
                  <w:divBdr>
                    <w:top w:val="none" w:sz="0" w:space="0" w:color="auto"/>
                    <w:left w:val="none" w:sz="0" w:space="0" w:color="auto"/>
                    <w:bottom w:val="none" w:sz="0" w:space="0" w:color="auto"/>
                    <w:right w:val="none" w:sz="0" w:space="0" w:color="auto"/>
                  </w:divBdr>
                  <w:divsChild>
                    <w:div w:id="1861309127">
                      <w:marLeft w:val="0"/>
                      <w:marRight w:val="0"/>
                      <w:marTop w:val="0"/>
                      <w:marBottom w:val="0"/>
                      <w:divBdr>
                        <w:top w:val="none" w:sz="0" w:space="0" w:color="auto"/>
                        <w:left w:val="none" w:sz="0" w:space="0" w:color="auto"/>
                        <w:bottom w:val="none" w:sz="0" w:space="0" w:color="auto"/>
                        <w:right w:val="none" w:sz="0" w:space="0" w:color="auto"/>
                      </w:divBdr>
                      <w:divsChild>
                        <w:div w:id="1883590261">
                          <w:marLeft w:val="-300"/>
                          <w:marRight w:val="-300"/>
                          <w:marTop w:val="0"/>
                          <w:marBottom w:val="0"/>
                          <w:divBdr>
                            <w:top w:val="none" w:sz="0" w:space="0" w:color="auto"/>
                            <w:left w:val="none" w:sz="0" w:space="0" w:color="auto"/>
                            <w:bottom w:val="none" w:sz="0" w:space="0" w:color="auto"/>
                            <w:right w:val="none" w:sz="0" w:space="0" w:color="auto"/>
                          </w:divBdr>
                          <w:divsChild>
                            <w:div w:id="1948460925">
                              <w:marLeft w:val="0"/>
                              <w:marRight w:val="0"/>
                              <w:marTop w:val="0"/>
                              <w:marBottom w:val="0"/>
                              <w:divBdr>
                                <w:top w:val="none" w:sz="0" w:space="0" w:color="auto"/>
                                <w:left w:val="none" w:sz="0" w:space="0" w:color="auto"/>
                                <w:bottom w:val="none" w:sz="0" w:space="0" w:color="auto"/>
                                <w:right w:val="none" w:sz="0" w:space="0" w:color="auto"/>
                              </w:divBdr>
                              <w:divsChild>
                                <w:div w:id="172734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0980786">
      <w:bodyDiv w:val="1"/>
      <w:marLeft w:val="0"/>
      <w:marRight w:val="0"/>
      <w:marTop w:val="0"/>
      <w:marBottom w:val="0"/>
      <w:divBdr>
        <w:top w:val="none" w:sz="0" w:space="0" w:color="auto"/>
        <w:left w:val="none" w:sz="0" w:space="0" w:color="auto"/>
        <w:bottom w:val="none" w:sz="0" w:space="0" w:color="auto"/>
        <w:right w:val="none" w:sz="0" w:space="0" w:color="auto"/>
      </w:divBdr>
      <w:divsChild>
        <w:div w:id="303124847">
          <w:marLeft w:val="0"/>
          <w:marRight w:val="0"/>
          <w:marTop w:val="0"/>
          <w:marBottom w:val="0"/>
          <w:divBdr>
            <w:top w:val="none" w:sz="0" w:space="0" w:color="auto"/>
            <w:left w:val="none" w:sz="0" w:space="0" w:color="auto"/>
            <w:bottom w:val="none" w:sz="0" w:space="0" w:color="auto"/>
            <w:right w:val="none" w:sz="0" w:space="0" w:color="auto"/>
          </w:divBdr>
          <w:divsChild>
            <w:div w:id="152917822">
              <w:marLeft w:val="0"/>
              <w:marRight w:val="0"/>
              <w:marTop w:val="0"/>
              <w:marBottom w:val="0"/>
              <w:divBdr>
                <w:top w:val="none" w:sz="0" w:space="0" w:color="auto"/>
                <w:left w:val="none" w:sz="0" w:space="0" w:color="auto"/>
                <w:bottom w:val="none" w:sz="0" w:space="0" w:color="auto"/>
                <w:right w:val="none" w:sz="0" w:space="0" w:color="auto"/>
              </w:divBdr>
              <w:divsChild>
                <w:div w:id="1994674732">
                  <w:marLeft w:val="0"/>
                  <w:marRight w:val="0"/>
                  <w:marTop w:val="0"/>
                  <w:marBottom w:val="0"/>
                  <w:divBdr>
                    <w:top w:val="none" w:sz="0" w:space="0" w:color="auto"/>
                    <w:left w:val="none" w:sz="0" w:space="0" w:color="auto"/>
                    <w:bottom w:val="none" w:sz="0" w:space="0" w:color="auto"/>
                    <w:right w:val="none" w:sz="0" w:space="0" w:color="auto"/>
                  </w:divBdr>
                  <w:divsChild>
                    <w:div w:id="412893695">
                      <w:marLeft w:val="0"/>
                      <w:marRight w:val="0"/>
                      <w:marTop w:val="0"/>
                      <w:marBottom w:val="0"/>
                      <w:divBdr>
                        <w:top w:val="none" w:sz="0" w:space="0" w:color="auto"/>
                        <w:left w:val="none" w:sz="0" w:space="0" w:color="auto"/>
                        <w:bottom w:val="none" w:sz="0" w:space="0" w:color="auto"/>
                        <w:right w:val="none" w:sz="0" w:space="0" w:color="auto"/>
                      </w:divBdr>
                      <w:divsChild>
                        <w:div w:id="975139408">
                          <w:marLeft w:val="0"/>
                          <w:marRight w:val="0"/>
                          <w:marTop w:val="0"/>
                          <w:marBottom w:val="0"/>
                          <w:divBdr>
                            <w:top w:val="none" w:sz="0" w:space="0" w:color="auto"/>
                            <w:left w:val="none" w:sz="0" w:space="0" w:color="auto"/>
                            <w:bottom w:val="none" w:sz="0" w:space="0" w:color="auto"/>
                            <w:right w:val="none" w:sz="0" w:space="0" w:color="auto"/>
                          </w:divBdr>
                          <w:divsChild>
                            <w:div w:id="115437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623506">
      <w:bodyDiv w:val="1"/>
      <w:marLeft w:val="0"/>
      <w:marRight w:val="0"/>
      <w:marTop w:val="0"/>
      <w:marBottom w:val="0"/>
      <w:divBdr>
        <w:top w:val="none" w:sz="0" w:space="0" w:color="auto"/>
        <w:left w:val="none" w:sz="0" w:space="0" w:color="auto"/>
        <w:bottom w:val="none" w:sz="0" w:space="0" w:color="auto"/>
        <w:right w:val="none" w:sz="0" w:space="0" w:color="auto"/>
      </w:divBdr>
      <w:divsChild>
        <w:div w:id="1387415761">
          <w:marLeft w:val="0"/>
          <w:marRight w:val="0"/>
          <w:marTop w:val="0"/>
          <w:marBottom w:val="0"/>
          <w:divBdr>
            <w:top w:val="none" w:sz="0" w:space="0" w:color="auto"/>
            <w:left w:val="none" w:sz="0" w:space="0" w:color="auto"/>
            <w:bottom w:val="none" w:sz="0" w:space="0" w:color="auto"/>
            <w:right w:val="none" w:sz="0" w:space="0" w:color="auto"/>
          </w:divBdr>
          <w:divsChild>
            <w:div w:id="24716753">
              <w:marLeft w:val="0"/>
              <w:marRight w:val="0"/>
              <w:marTop w:val="0"/>
              <w:marBottom w:val="0"/>
              <w:divBdr>
                <w:top w:val="none" w:sz="0" w:space="0" w:color="auto"/>
                <w:left w:val="none" w:sz="0" w:space="0" w:color="auto"/>
                <w:bottom w:val="none" w:sz="0" w:space="0" w:color="auto"/>
                <w:right w:val="none" w:sz="0" w:space="0" w:color="auto"/>
              </w:divBdr>
              <w:divsChild>
                <w:div w:id="69534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603778">
      <w:bodyDiv w:val="1"/>
      <w:marLeft w:val="0"/>
      <w:marRight w:val="0"/>
      <w:marTop w:val="0"/>
      <w:marBottom w:val="0"/>
      <w:divBdr>
        <w:top w:val="none" w:sz="0" w:space="0" w:color="auto"/>
        <w:left w:val="none" w:sz="0" w:space="0" w:color="auto"/>
        <w:bottom w:val="none" w:sz="0" w:space="0" w:color="auto"/>
        <w:right w:val="none" w:sz="0" w:space="0" w:color="auto"/>
      </w:divBdr>
      <w:divsChild>
        <w:div w:id="856164604">
          <w:marLeft w:val="0"/>
          <w:marRight w:val="0"/>
          <w:marTop w:val="0"/>
          <w:marBottom w:val="0"/>
          <w:divBdr>
            <w:top w:val="none" w:sz="0" w:space="0" w:color="auto"/>
            <w:left w:val="none" w:sz="0" w:space="0" w:color="auto"/>
            <w:bottom w:val="none" w:sz="0" w:space="0" w:color="auto"/>
            <w:right w:val="none" w:sz="0" w:space="0" w:color="auto"/>
          </w:divBdr>
          <w:divsChild>
            <w:div w:id="74985006">
              <w:marLeft w:val="0"/>
              <w:marRight w:val="0"/>
              <w:marTop w:val="0"/>
              <w:marBottom w:val="0"/>
              <w:divBdr>
                <w:top w:val="none" w:sz="0" w:space="0" w:color="auto"/>
                <w:left w:val="none" w:sz="0" w:space="0" w:color="auto"/>
                <w:bottom w:val="none" w:sz="0" w:space="0" w:color="auto"/>
                <w:right w:val="none" w:sz="0" w:space="0" w:color="auto"/>
              </w:divBdr>
              <w:divsChild>
                <w:div w:id="351803300">
                  <w:marLeft w:val="0"/>
                  <w:marRight w:val="0"/>
                  <w:marTop w:val="0"/>
                  <w:marBottom w:val="0"/>
                  <w:divBdr>
                    <w:top w:val="none" w:sz="0" w:space="0" w:color="auto"/>
                    <w:left w:val="none" w:sz="0" w:space="0" w:color="auto"/>
                    <w:bottom w:val="none" w:sz="0" w:space="0" w:color="auto"/>
                    <w:right w:val="none" w:sz="0" w:space="0" w:color="auto"/>
                  </w:divBdr>
                  <w:divsChild>
                    <w:div w:id="925072677">
                      <w:marLeft w:val="0"/>
                      <w:marRight w:val="0"/>
                      <w:marTop w:val="0"/>
                      <w:marBottom w:val="0"/>
                      <w:divBdr>
                        <w:top w:val="none" w:sz="0" w:space="0" w:color="auto"/>
                        <w:left w:val="none" w:sz="0" w:space="0" w:color="auto"/>
                        <w:bottom w:val="none" w:sz="0" w:space="0" w:color="auto"/>
                        <w:right w:val="none" w:sz="0" w:space="0" w:color="auto"/>
                      </w:divBdr>
                      <w:divsChild>
                        <w:div w:id="660234148">
                          <w:marLeft w:val="0"/>
                          <w:marRight w:val="0"/>
                          <w:marTop w:val="0"/>
                          <w:marBottom w:val="0"/>
                          <w:divBdr>
                            <w:top w:val="none" w:sz="0" w:space="0" w:color="auto"/>
                            <w:left w:val="none" w:sz="0" w:space="0" w:color="auto"/>
                            <w:bottom w:val="none" w:sz="0" w:space="0" w:color="auto"/>
                            <w:right w:val="none" w:sz="0" w:space="0" w:color="auto"/>
                          </w:divBdr>
                          <w:divsChild>
                            <w:div w:id="57043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764337">
      <w:bodyDiv w:val="1"/>
      <w:marLeft w:val="0"/>
      <w:marRight w:val="0"/>
      <w:marTop w:val="0"/>
      <w:marBottom w:val="0"/>
      <w:divBdr>
        <w:top w:val="none" w:sz="0" w:space="0" w:color="auto"/>
        <w:left w:val="none" w:sz="0" w:space="0" w:color="auto"/>
        <w:bottom w:val="none" w:sz="0" w:space="0" w:color="auto"/>
        <w:right w:val="none" w:sz="0" w:space="0" w:color="auto"/>
      </w:divBdr>
      <w:divsChild>
        <w:div w:id="2031956220">
          <w:marLeft w:val="0"/>
          <w:marRight w:val="0"/>
          <w:marTop w:val="0"/>
          <w:marBottom w:val="0"/>
          <w:divBdr>
            <w:top w:val="none" w:sz="0" w:space="0" w:color="auto"/>
            <w:left w:val="none" w:sz="0" w:space="0" w:color="auto"/>
            <w:bottom w:val="none" w:sz="0" w:space="0" w:color="auto"/>
            <w:right w:val="none" w:sz="0" w:space="0" w:color="auto"/>
          </w:divBdr>
          <w:divsChild>
            <w:div w:id="2087918804">
              <w:marLeft w:val="0"/>
              <w:marRight w:val="0"/>
              <w:marTop w:val="0"/>
              <w:marBottom w:val="0"/>
              <w:divBdr>
                <w:top w:val="none" w:sz="0" w:space="0" w:color="auto"/>
                <w:left w:val="none" w:sz="0" w:space="0" w:color="auto"/>
                <w:bottom w:val="none" w:sz="0" w:space="0" w:color="auto"/>
                <w:right w:val="none" w:sz="0" w:space="0" w:color="auto"/>
              </w:divBdr>
              <w:divsChild>
                <w:div w:id="596255356">
                  <w:marLeft w:val="0"/>
                  <w:marRight w:val="0"/>
                  <w:marTop w:val="0"/>
                  <w:marBottom w:val="0"/>
                  <w:divBdr>
                    <w:top w:val="none" w:sz="0" w:space="0" w:color="auto"/>
                    <w:left w:val="none" w:sz="0" w:space="0" w:color="auto"/>
                    <w:bottom w:val="none" w:sz="0" w:space="0" w:color="auto"/>
                    <w:right w:val="none" w:sz="0" w:space="0" w:color="auto"/>
                  </w:divBdr>
                  <w:divsChild>
                    <w:div w:id="134705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544075">
      <w:bodyDiv w:val="1"/>
      <w:marLeft w:val="0"/>
      <w:marRight w:val="0"/>
      <w:marTop w:val="0"/>
      <w:marBottom w:val="0"/>
      <w:divBdr>
        <w:top w:val="none" w:sz="0" w:space="0" w:color="auto"/>
        <w:left w:val="none" w:sz="0" w:space="0" w:color="auto"/>
        <w:bottom w:val="none" w:sz="0" w:space="0" w:color="auto"/>
        <w:right w:val="none" w:sz="0" w:space="0" w:color="auto"/>
      </w:divBdr>
    </w:div>
    <w:div w:id="1000307403">
      <w:bodyDiv w:val="1"/>
      <w:marLeft w:val="0"/>
      <w:marRight w:val="0"/>
      <w:marTop w:val="0"/>
      <w:marBottom w:val="0"/>
      <w:divBdr>
        <w:top w:val="none" w:sz="0" w:space="0" w:color="auto"/>
        <w:left w:val="none" w:sz="0" w:space="0" w:color="auto"/>
        <w:bottom w:val="none" w:sz="0" w:space="0" w:color="auto"/>
        <w:right w:val="none" w:sz="0" w:space="0" w:color="auto"/>
      </w:divBdr>
      <w:divsChild>
        <w:div w:id="1621257939">
          <w:marLeft w:val="0"/>
          <w:marRight w:val="0"/>
          <w:marTop w:val="0"/>
          <w:marBottom w:val="0"/>
          <w:divBdr>
            <w:top w:val="none" w:sz="0" w:space="0" w:color="auto"/>
            <w:left w:val="none" w:sz="0" w:space="0" w:color="auto"/>
            <w:bottom w:val="none" w:sz="0" w:space="0" w:color="auto"/>
            <w:right w:val="none" w:sz="0" w:space="0" w:color="auto"/>
          </w:divBdr>
          <w:divsChild>
            <w:div w:id="768820495">
              <w:marLeft w:val="0"/>
              <w:marRight w:val="0"/>
              <w:marTop w:val="0"/>
              <w:marBottom w:val="0"/>
              <w:divBdr>
                <w:top w:val="none" w:sz="0" w:space="0" w:color="auto"/>
                <w:left w:val="none" w:sz="0" w:space="0" w:color="auto"/>
                <w:bottom w:val="none" w:sz="0" w:space="0" w:color="auto"/>
                <w:right w:val="none" w:sz="0" w:space="0" w:color="auto"/>
              </w:divBdr>
              <w:divsChild>
                <w:div w:id="1489130626">
                  <w:marLeft w:val="0"/>
                  <w:marRight w:val="0"/>
                  <w:marTop w:val="0"/>
                  <w:marBottom w:val="0"/>
                  <w:divBdr>
                    <w:top w:val="none" w:sz="0" w:space="0" w:color="auto"/>
                    <w:left w:val="none" w:sz="0" w:space="0" w:color="auto"/>
                    <w:bottom w:val="none" w:sz="0" w:space="0" w:color="auto"/>
                    <w:right w:val="none" w:sz="0" w:space="0" w:color="auto"/>
                  </w:divBdr>
                  <w:divsChild>
                    <w:div w:id="2001157006">
                      <w:marLeft w:val="0"/>
                      <w:marRight w:val="0"/>
                      <w:marTop w:val="0"/>
                      <w:marBottom w:val="0"/>
                      <w:divBdr>
                        <w:top w:val="none" w:sz="0" w:space="0" w:color="auto"/>
                        <w:left w:val="none" w:sz="0" w:space="0" w:color="auto"/>
                        <w:bottom w:val="none" w:sz="0" w:space="0" w:color="auto"/>
                        <w:right w:val="none" w:sz="0" w:space="0" w:color="auto"/>
                      </w:divBdr>
                      <w:divsChild>
                        <w:div w:id="2090929236">
                          <w:marLeft w:val="0"/>
                          <w:marRight w:val="0"/>
                          <w:marTop w:val="0"/>
                          <w:marBottom w:val="0"/>
                          <w:divBdr>
                            <w:top w:val="none" w:sz="0" w:space="0" w:color="auto"/>
                            <w:left w:val="none" w:sz="0" w:space="0" w:color="auto"/>
                            <w:bottom w:val="none" w:sz="0" w:space="0" w:color="auto"/>
                            <w:right w:val="none" w:sz="0" w:space="0" w:color="auto"/>
                          </w:divBdr>
                          <w:divsChild>
                            <w:div w:id="14486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2919257">
      <w:bodyDiv w:val="1"/>
      <w:marLeft w:val="0"/>
      <w:marRight w:val="0"/>
      <w:marTop w:val="0"/>
      <w:marBottom w:val="0"/>
      <w:divBdr>
        <w:top w:val="none" w:sz="0" w:space="0" w:color="auto"/>
        <w:left w:val="none" w:sz="0" w:space="0" w:color="auto"/>
        <w:bottom w:val="none" w:sz="0" w:space="0" w:color="auto"/>
        <w:right w:val="none" w:sz="0" w:space="0" w:color="auto"/>
      </w:divBdr>
      <w:divsChild>
        <w:div w:id="1350372468">
          <w:marLeft w:val="0"/>
          <w:marRight w:val="0"/>
          <w:marTop w:val="0"/>
          <w:marBottom w:val="0"/>
          <w:divBdr>
            <w:top w:val="none" w:sz="0" w:space="0" w:color="auto"/>
            <w:left w:val="none" w:sz="0" w:space="0" w:color="auto"/>
            <w:bottom w:val="none" w:sz="0" w:space="0" w:color="auto"/>
            <w:right w:val="none" w:sz="0" w:space="0" w:color="auto"/>
          </w:divBdr>
          <w:divsChild>
            <w:div w:id="1112439759">
              <w:marLeft w:val="0"/>
              <w:marRight w:val="0"/>
              <w:marTop w:val="0"/>
              <w:marBottom w:val="0"/>
              <w:divBdr>
                <w:top w:val="none" w:sz="0" w:space="0" w:color="auto"/>
                <w:left w:val="none" w:sz="0" w:space="0" w:color="auto"/>
                <w:bottom w:val="none" w:sz="0" w:space="0" w:color="auto"/>
                <w:right w:val="none" w:sz="0" w:space="0" w:color="auto"/>
              </w:divBdr>
              <w:divsChild>
                <w:div w:id="1049646885">
                  <w:marLeft w:val="0"/>
                  <w:marRight w:val="0"/>
                  <w:marTop w:val="0"/>
                  <w:marBottom w:val="0"/>
                  <w:divBdr>
                    <w:top w:val="none" w:sz="0" w:space="0" w:color="auto"/>
                    <w:left w:val="none" w:sz="0" w:space="0" w:color="auto"/>
                    <w:bottom w:val="none" w:sz="0" w:space="0" w:color="auto"/>
                    <w:right w:val="none" w:sz="0" w:space="0" w:color="auto"/>
                  </w:divBdr>
                  <w:divsChild>
                    <w:div w:id="1718623826">
                      <w:marLeft w:val="0"/>
                      <w:marRight w:val="0"/>
                      <w:marTop w:val="0"/>
                      <w:marBottom w:val="0"/>
                      <w:divBdr>
                        <w:top w:val="none" w:sz="0" w:space="0" w:color="auto"/>
                        <w:left w:val="none" w:sz="0" w:space="0" w:color="auto"/>
                        <w:bottom w:val="none" w:sz="0" w:space="0" w:color="auto"/>
                        <w:right w:val="none" w:sz="0" w:space="0" w:color="auto"/>
                      </w:divBdr>
                      <w:divsChild>
                        <w:div w:id="1589188836">
                          <w:marLeft w:val="0"/>
                          <w:marRight w:val="0"/>
                          <w:marTop w:val="0"/>
                          <w:marBottom w:val="0"/>
                          <w:divBdr>
                            <w:top w:val="none" w:sz="0" w:space="0" w:color="auto"/>
                            <w:left w:val="none" w:sz="0" w:space="0" w:color="auto"/>
                            <w:bottom w:val="none" w:sz="0" w:space="0" w:color="auto"/>
                            <w:right w:val="none" w:sz="0" w:space="0" w:color="auto"/>
                          </w:divBdr>
                          <w:divsChild>
                            <w:div w:id="458843579">
                              <w:marLeft w:val="0"/>
                              <w:marRight w:val="0"/>
                              <w:marTop w:val="0"/>
                              <w:marBottom w:val="0"/>
                              <w:divBdr>
                                <w:top w:val="none" w:sz="0" w:space="0" w:color="auto"/>
                                <w:left w:val="none" w:sz="0" w:space="0" w:color="auto"/>
                                <w:bottom w:val="none" w:sz="0" w:space="0" w:color="auto"/>
                                <w:right w:val="none" w:sz="0" w:space="0" w:color="auto"/>
                              </w:divBdr>
                              <w:divsChild>
                                <w:div w:id="951938233">
                                  <w:marLeft w:val="0"/>
                                  <w:marRight w:val="0"/>
                                  <w:marTop w:val="0"/>
                                  <w:marBottom w:val="0"/>
                                  <w:divBdr>
                                    <w:top w:val="none" w:sz="0" w:space="0" w:color="auto"/>
                                    <w:left w:val="none" w:sz="0" w:space="0" w:color="auto"/>
                                    <w:bottom w:val="none" w:sz="0" w:space="0" w:color="auto"/>
                                    <w:right w:val="none" w:sz="0" w:space="0" w:color="auto"/>
                                  </w:divBdr>
                                  <w:divsChild>
                                    <w:div w:id="14131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427386">
      <w:bodyDiv w:val="1"/>
      <w:marLeft w:val="0"/>
      <w:marRight w:val="0"/>
      <w:marTop w:val="0"/>
      <w:marBottom w:val="0"/>
      <w:divBdr>
        <w:top w:val="none" w:sz="0" w:space="0" w:color="auto"/>
        <w:left w:val="none" w:sz="0" w:space="0" w:color="auto"/>
        <w:bottom w:val="none" w:sz="0" w:space="0" w:color="auto"/>
        <w:right w:val="none" w:sz="0" w:space="0" w:color="auto"/>
      </w:divBdr>
    </w:div>
    <w:div w:id="1238440016">
      <w:bodyDiv w:val="1"/>
      <w:marLeft w:val="0"/>
      <w:marRight w:val="0"/>
      <w:marTop w:val="0"/>
      <w:marBottom w:val="0"/>
      <w:divBdr>
        <w:top w:val="none" w:sz="0" w:space="0" w:color="auto"/>
        <w:left w:val="none" w:sz="0" w:space="0" w:color="auto"/>
        <w:bottom w:val="none" w:sz="0" w:space="0" w:color="auto"/>
        <w:right w:val="none" w:sz="0" w:space="0" w:color="auto"/>
      </w:divBdr>
      <w:divsChild>
        <w:div w:id="2135362482">
          <w:marLeft w:val="0"/>
          <w:marRight w:val="0"/>
          <w:marTop w:val="0"/>
          <w:marBottom w:val="0"/>
          <w:divBdr>
            <w:top w:val="none" w:sz="0" w:space="0" w:color="auto"/>
            <w:left w:val="none" w:sz="0" w:space="0" w:color="auto"/>
            <w:bottom w:val="none" w:sz="0" w:space="0" w:color="auto"/>
            <w:right w:val="none" w:sz="0" w:space="0" w:color="auto"/>
          </w:divBdr>
          <w:divsChild>
            <w:div w:id="1724908140">
              <w:marLeft w:val="0"/>
              <w:marRight w:val="0"/>
              <w:marTop w:val="0"/>
              <w:marBottom w:val="0"/>
              <w:divBdr>
                <w:top w:val="none" w:sz="0" w:space="0" w:color="auto"/>
                <w:left w:val="none" w:sz="0" w:space="0" w:color="auto"/>
                <w:bottom w:val="none" w:sz="0" w:space="0" w:color="auto"/>
                <w:right w:val="none" w:sz="0" w:space="0" w:color="auto"/>
              </w:divBdr>
              <w:divsChild>
                <w:div w:id="273640578">
                  <w:marLeft w:val="0"/>
                  <w:marRight w:val="0"/>
                  <w:marTop w:val="0"/>
                  <w:marBottom w:val="0"/>
                  <w:divBdr>
                    <w:top w:val="none" w:sz="0" w:space="0" w:color="auto"/>
                    <w:left w:val="none" w:sz="0" w:space="0" w:color="auto"/>
                    <w:bottom w:val="none" w:sz="0" w:space="0" w:color="auto"/>
                    <w:right w:val="none" w:sz="0" w:space="0" w:color="auto"/>
                  </w:divBdr>
                  <w:divsChild>
                    <w:div w:id="1260022892">
                      <w:marLeft w:val="0"/>
                      <w:marRight w:val="0"/>
                      <w:marTop w:val="0"/>
                      <w:marBottom w:val="0"/>
                      <w:divBdr>
                        <w:top w:val="none" w:sz="0" w:space="0" w:color="auto"/>
                        <w:left w:val="none" w:sz="0" w:space="0" w:color="auto"/>
                        <w:bottom w:val="none" w:sz="0" w:space="0" w:color="auto"/>
                        <w:right w:val="none" w:sz="0" w:space="0" w:color="auto"/>
                      </w:divBdr>
                      <w:divsChild>
                        <w:div w:id="262039047">
                          <w:marLeft w:val="-300"/>
                          <w:marRight w:val="-300"/>
                          <w:marTop w:val="0"/>
                          <w:marBottom w:val="0"/>
                          <w:divBdr>
                            <w:top w:val="none" w:sz="0" w:space="0" w:color="auto"/>
                            <w:left w:val="none" w:sz="0" w:space="0" w:color="auto"/>
                            <w:bottom w:val="none" w:sz="0" w:space="0" w:color="auto"/>
                            <w:right w:val="none" w:sz="0" w:space="0" w:color="auto"/>
                          </w:divBdr>
                          <w:divsChild>
                            <w:div w:id="1344746460">
                              <w:marLeft w:val="0"/>
                              <w:marRight w:val="0"/>
                              <w:marTop w:val="0"/>
                              <w:marBottom w:val="0"/>
                              <w:divBdr>
                                <w:top w:val="none" w:sz="0" w:space="0" w:color="auto"/>
                                <w:left w:val="none" w:sz="0" w:space="0" w:color="auto"/>
                                <w:bottom w:val="none" w:sz="0" w:space="0" w:color="auto"/>
                                <w:right w:val="none" w:sz="0" w:space="0" w:color="auto"/>
                              </w:divBdr>
                              <w:divsChild>
                                <w:div w:id="207993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0402873">
      <w:bodyDiv w:val="1"/>
      <w:marLeft w:val="0"/>
      <w:marRight w:val="0"/>
      <w:marTop w:val="0"/>
      <w:marBottom w:val="0"/>
      <w:divBdr>
        <w:top w:val="none" w:sz="0" w:space="0" w:color="auto"/>
        <w:left w:val="none" w:sz="0" w:space="0" w:color="auto"/>
        <w:bottom w:val="none" w:sz="0" w:space="0" w:color="auto"/>
        <w:right w:val="none" w:sz="0" w:space="0" w:color="auto"/>
      </w:divBdr>
    </w:div>
    <w:div w:id="1351104950">
      <w:bodyDiv w:val="1"/>
      <w:marLeft w:val="0"/>
      <w:marRight w:val="0"/>
      <w:marTop w:val="0"/>
      <w:marBottom w:val="0"/>
      <w:divBdr>
        <w:top w:val="none" w:sz="0" w:space="0" w:color="auto"/>
        <w:left w:val="none" w:sz="0" w:space="0" w:color="auto"/>
        <w:bottom w:val="none" w:sz="0" w:space="0" w:color="auto"/>
        <w:right w:val="none" w:sz="0" w:space="0" w:color="auto"/>
      </w:divBdr>
    </w:div>
    <w:div w:id="1454639237">
      <w:bodyDiv w:val="1"/>
      <w:marLeft w:val="0"/>
      <w:marRight w:val="0"/>
      <w:marTop w:val="0"/>
      <w:marBottom w:val="0"/>
      <w:divBdr>
        <w:top w:val="none" w:sz="0" w:space="0" w:color="auto"/>
        <w:left w:val="none" w:sz="0" w:space="0" w:color="auto"/>
        <w:bottom w:val="none" w:sz="0" w:space="0" w:color="auto"/>
        <w:right w:val="none" w:sz="0" w:space="0" w:color="auto"/>
      </w:divBdr>
    </w:div>
    <w:div w:id="1567492010">
      <w:bodyDiv w:val="1"/>
      <w:marLeft w:val="0"/>
      <w:marRight w:val="0"/>
      <w:marTop w:val="0"/>
      <w:marBottom w:val="0"/>
      <w:divBdr>
        <w:top w:val="none" w:sz="0" w:space="0" w:color="auto"/>
        <w:left w:val="none" w:sz="0" w:space="0" w:color="auto"/>
        <w:bottom w:val="none" w:sz="0" w:space="0" w:color="auto"/>
        <w:right w:val="none" w:sz="0" w:space="0" w:color="auto"/>
      </w:divBdr>
      <w:divsChild>
        <w:div w:id="1402947842">
          <w:marLeft w:val="0"/>
          <w:marRight w:val="0"/>
          <w:marTop w:val="0"/>
          <w:marBottom w:val="0"/>
          <w:divBdr>
            <w:top w:val="none" w:sz="0" w:space="0" w:color="auto"/>
            <w:left w:val="none" w:sz="0" w:space="0" w:color="auto"/>
            <w:bottom w:val="none" w:sz="0" w:space="0" w:color="auto"/>
            <w:right w:val="none" w:sz="0" w:space="0" w:color="auto"/>
          </w:divBdr>
          <w:divsChild>
            <w:div w:id="1949778874">
              <w:marLeft w:val="0"/>
              <w:marRight w:val="0"/>
              <w:marTop w:val="0"/>
              <w:marBottom w:val="0"/>
              <w:divBdr>
                <w:top w:val="none" w:sz="0" w:space="0" w:color="auto"/>
                <w:left w:val="none" w:sz="0" w:space="0" w:color="auto"/>
                <w:bottom w:val="none" w:sz="0" w:space="0" w:color="auto"/>
                <w:right w:val="none" w:sz="0" w:space="0" w:color="auto"/>
              </w:divBdr>
              <w:divsChild>
                <w:div w:id="388581114">
                  <w:marLeft w:val="0"/>
                  <w:marRight w:val="0"/>
                  <w:marTop w:val="0"/>
                  <w:marBottom w:val="0"/>
                  <w:divBdr>
                    <w:top w:val="none" w:sz="0" w:space="0" w:color="auto"/>
                    <w:left w:val="none" w:sz="0" w:space="0" w:color="auto"/>
                    <w:bottom w:val="none" w:sz="0" w:space="0" w:color="auto"/>
                    <w:right w:val="none" w:sz="0" w:space="0" w:color="auto"/>
                  </w:divBdr>
                  <w:divsChild>
                    <w:div w:id="117121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 /><Relationship Id="rId18" Type="http://schemas.openxmlformats.org/officeDocument/2006/relationships/image" Target="media/image7.jpeg" /><Relationship Id="rId26" Type="http://schemas.openxmlformats.org/officeDocument/2006/relationships/hyperlink" Target="https://www.forbes.com/sites/williamcraig/2017/06/20/motivating-employees-should-be-one-of-a-leaders-top-priorities/" TargetMode="External" /><Relationship Id="rId39" Type="http://schemas.openxmlformats.org/officeDocument/2006/relationships/hyperlink" Target="https://www.investopedia.com/terms/h/hersey-and-blanchard-model.asp" TargetMode="External" /><Relationship Id="rId21" Type="http://schemas.openxmlformats.org/officeDocument/2006/relationships/hyperlink" Target="https://knowledge.insead.edu/responsibility/the-five-dimensions-of-responsible-leadership-3685" TargetMode="External" /><Relationship Id="rId34" Type="http://schemas.openxmlformats.org/officeDocument/2006/relationships/hyperlink" Target="https://brandongaille.com/13-situational-leadership-advantages-and-disadvantages/" TargetMode="External" /><Relationship Id="rId42" Type="http://schemas.openxmlformats.org/officeDocument/2006/relationships/hyperlink" Target="https://books.google.co.uk/books?hl=en&amp;lr=&amp;id=Rl2wZw9AFE4C&amp;oi=fnd&amp;pg=PA1&amp;dq=David+McClelland+the+achievement+society&amp;ots=NILk1etGF6&amp;sig=DPWlSKPE8gyYMRxqj6kKmsHu42o" TargetMode="External" /><Relationship Id="rId47" Type="http://schemas.openxmlformats.org/officeDocument/2006/relationships/hyperlink" Target="https://bizfluent.com/info-7851680-situational-leadership-pro-cons.html" TargetMode="External" /><Relationship Id="rId50" Type="http://schemas.openxmlformats.org/officeDocument/2006/relationships/hyperlink" Target="https://www.technofunc.com/index.php/leadership-skills-2/leadership-styles/item/emergent-leadership" TargetMode="External" /><Relationship Id="rId55" Type="http://schemas.openxmlformats.org/officeDocument/2006/relationships/hyperlink" Target="https://smallbusiness.chron.com/negatives-situational-leadership-style-18606.html" TargetMode="External" /><Relationship Id="rId63" Type="http://schemas.openxmlformats.org/officeDocument/2006/relationships/footer" Target="footer3.xml" /><Relationship Id="rId7" Type="http://schemas.openxmlformats.org/officeDocument/2006/relationships/settings" Target="settings.xml" /><Relationship Id="rId2" Type="http://schemas.openxmlformats.org/officeDocument/2006/relationships/customXml" Target="../customXml/item2.xml" /><Relationship Id="rId16" Type="http://schemas.openxmlformats.org/officeDocument/2006/relationships/image" Target="media/image5.png" /><Relationship Id="rId20" Type="http://schemas.openxmlformats.org/officeDocument/2006/relationships/hyperlink" Target="https://www.wsj.com/articles/SB10001424052748703699204575016981955854448" TargetMode="External" /><Relationship Id="rId29" Type="http://schemas.openxmlformats.org/officeDocument/2006/relationships/hyperlink" Target="https://skyoungleaders.com/being-an-adaptable-leader/" TargetMode="External" /><Relationship Id="rId41" Type="http://schemas.openxmlformats.org/officeDocument/2006/relationships/hyperlink" Target="https://www.leadershipahoy.com/the-six-leadership-styles-by-daniel-goleman/" TargetMode="External" /><Relationship Id="rId54" Type="http://schemas.openxmlformats.org/officeDocument/2006/relationships/hyperlink" Target="https://www.eaglesflight.com/blog/the-importance-of-delegation-for-leadership" TargetMode="External" /><Relationship Id="rId62"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jpeg" /><Relationship Id="rId24" Type="http://schemas.openxmlformats.org/officeDocument/2006/relationships/hyperlink" Target="https://www.managementstudyguide.com/continuum-leadership-behaviour.htm" TargetMode="External" /><Relationship Id="rId32" Type="http://schemas.openxmlformats.org/officeDocument/2006/relationships/hyperlink" Target="https://shoplknconnect.com/product/take-the-reins-coaching-programs-who-is-controling-your-life/" TargetMode="External" /><Relationship Id="rId37" Type="http://schemas.openxmlformats.org/officeDocument/2006/relationships/hyperlink" Target="https://www.youtube.com/watch?v=5qD_6yIKXbo" TargetMode="External" /><Relationship Id="rId40" Type="http://schemas.openxmlformats.org/officeDocument/2006/relationships/hyperlink" Target="https://smallbusiness.chron.com/benefits-employee-empowerment-1177.html" TargetMode="External" /><Relationship Id="rId45" Type="http://schemas.openxmlformats.org/officeDocument/2006/relationships/hyperlink" Target="https://aboutleaders.com/leadership-models/" TargetMode="External" /><Relationship Id="rId53" Type="http://schemas.openxmlformats.org/officeDocument/2006/relationships/hyperlink" Target="https://www.forwardfocusinc.com/jumpstart-change/the-importance-of-empowering-employees/" TargetMode="External" /><Relationship Id="rId58" Type="http://schemas.openxmlformats.org/officeDocument/2006/relationships/header" Target="header1.xml" /><Relationship Id="rId5" Type="http://schemas.openxmlformats.org/officeDocument/2006/relationships/numbering" Target="numbering.xml" /><Relationship Id="rId15" Type="http://schemas.openxmlformats.org/officeDocument/2006/relationships/image" Target="media/image4.gif" /><Relationship Id="rId23" Type="http://schemas.openxmlformats.org/officeDocument/2006/relationships/hyperlink" Target="https://www.verywellmind.com/what-is-the-situational-theory-of-leadership-2795321" TargetMode="External" /><Relationship Id="rId28" Type="http://schemas.openxmlformats.org/officeDocument/2006/relationships/hyperlink" Target="https://corporatefinanceinstitute.com/resources/careers/soft-skills/hersey-blanchard-model/" TargetMode="External" /><Relationship Id="rId36" Type="http://schemas.openxmlformats.org/officeDocument/2006/relationships/hyperlink" Target="https://www.sciencedirect.com/topics/economics-econometrics-and-finance/contingency-theory" TargetMode="External" /><Relationship Id="rId49" Type="http://schemas.openxmlformats.org/officeDocument/2006/relationships/hyperlink" Target="https://books.google.co.uk/books?hl=en&amp;lr=&amp;id=42x3CgAAQBAJ&amp;oi=fnd&amp;pg=PT3&amp;dq=tannenbaum+robert+and+schmidt+1973+leadership+continuum&amp;ots=wbti3pO-Xz&amp;sig=JNZZfdUZNYxhXbI6SNOsmGJRE3o" TargetMode="External" /><Relationship Id="rId57" Type="http://schemas.openxmlformats.org/officeDocument/2006/relationships/image" Target="media/image9.png" /><Relationship Id="rId61" Type="http://schemas.openxmlformats.org/officeDocument/2006/relationships/footer" Target="footer2.xml" /><Relationship Id="rId10" Type="http://schemas.openxmlformats.org/officeDocument/2006/relationships/endnotes" Target="endnotes.xml" /><Relationship Id="rId19" Type="http://schemas.openxmlformats.org/officeDocument/2006/relationships/image" Target="media/image8.jpeg" /><Relationship Id="rId31" Type="http://schemas.openxmlformats.org/officeDocument/2006/relationships/hyperlink" Target="https://www.storyblocks.com/images/stock/leadership-pyramid-showing-vision-values-empowerment-and-encouragement-hwleuzyrq_wj6gn1q46" TargetMode="External" /><Relationship Id="rId44" Type="http://schemas.openxmlformats.org/officeDocument/2006/relationships/hyperlink" Target="https://www.wsj.com/articles/SB10001424052748703699204575016981955854448" TargetMode="External" /><Relationship Id="rId52" Type="http://schemas.openxmlformats.org/officeDocument/2006/relationships/hyperlink" Target="https://www.hernewstandard.com/wp-content/uploads/2018/11/The-Women%E2%80%99s-Leadership-Gap-Center-for-American-Progress-copy.pdf" TargetMode="External" /><Relationship Id="rId60" Type="http://schemas.openxmlformats.org/officeDocument/2006/relationships/footer" Target="footer1.xml" /><Relationship Id="rId65" Type="http://schemas.openxmlformats.org/officeDocument/2006/relationships/theme" Target="theme/theme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google.co.uk/url?sa=i&amp;url=https%3A%2F%2Fwww.managementstudyguide.com%2Fcontinuum-leadership-behaviour.htm&amp;psig=AOvVaw3rrxdWtFVw1OG4qkEoQvFh&amp;ust=1624469318286000&amp;source=images&amp;cd=vfe&amp;ved=0CAcQjRxqFwoTCLD1hvjhq_ECFQAAAAAdAAAAABAd" TargetMode="External" /><Relationship Id="rId22" Type="http://schemas.openxmlformats.org/officeDocument/2006/relationships/hyperlink" Target="https://www.themuse.com/advice/common-leadership-styles-with-pros-and-cons" TargetMode="External" /><Relationship Id="rId27" Type="http://schemas.openxmlformats.org/officeDocument/2006/relationships/hyperlink" Target="https://www.budtoboss.com/personal-professional-development/10-hats-leaders-must-wear/" TargetMode="External" /><Relationship Id="rId30" Type="http://schemas.openxmlformats.org/officeDocument/2006/relationships/hyperlink" Target="https://www.shrm.org/hr-today/news/hr-news/conference-today/pages/2018/how-to-become-a-great-leader.aspx" TargetMode="External" /><Relationship Id="rId35" Type="http://schemas.openxmlformats.org/officeDocument/2006/relationships/hyperlink" Target="https://online.hbs.edu/blog/post/leadership-vs-management" TargetMode="External" /><Relationship Id="rId43" Type="http://schemas.openxmlformats.org/officeDocument/2006/relationships/hyperlink" Target="https://www.theglobeandmail.com/report-on-business/careers/careers-leadership/to-set-direction-your-message-must-be-clear/article11945224/" TargetMode="External" /><Relationship Id="rId48" Type="http://schemas.openxmlformats.org/officeDocument/2006/relationships/hyperlink" Target="https://www.skillsyouneed.com/quiz/325444" TargetMode="External" /><Relationship Id="rId56" Type="http://schemas.openxmlformats.org/officeDocument/2006/relationships/hyperlink" Target="https://www.inc.com/minda-zetlin/want-to-be-a-leader-tell-me-why.html" TargetMode="External" /><Relationship Id="rId64" Type="http://schemas.openxmlformats.org/officeDocument/2006/relationships/fontTable" Target="fontTable.xml" /><Relationship Id="rId8" Type="http://schemas.openxmlformats.org/officeDocument/2006/relationships/webSettings" Target="webSettings.xml" /><Relationship Id="rId51" Type="http://schemas.openxmlformats.org/officeDocument/2006/relationships/hyperlink" Target="https://www.sciencedaily.com/releases/2018/08/180822150812.htm" TargetMode="External" /><Relationship Id="rId3" Type="http://schemas.openxmlformats.org/officeDocument/2006/relationships/customXml" Target="../customXml/item3.xml" /><Relationship Id="rId12" Type="http://schemas.openxmlformats.org/officeDocument/2006/relationships/image" Target="media/image2.png" /><Relationship Id="rId17" Type="http://schemas.openxmlformats.org/officeDocument/2006/relationships/image" Target="media/image6.jpeg" /><Relationship Id="rId25" Type="http://schemas.openxmlformats.org/officeDocument/2006/relationships/hyperlink" Target="https://www.franklincovey.com/solutions/4essentialroles/" TargetMode="External" /><Relationship Id="rId33" Type="http://schemas.openxmlformats.org/officeDocument/2006/relationships/hyperlink" Target="https://www.bus-ex.com/article/setting-right-direction" TargetMode="External" /><Relationship Id="rId38" Type="http://schemas.openxmlformats.org/officeDocument/2006/relationships/hyperlink" Target="https://www.investopedia.com/terms/g/glass-cliff.asp" TargetMode="External" /><Relationship Id="rId46" Type="http://schemas.openxmlformats.org/officeDocument/2006/relationships/hyperlink" Target="https://for-managers.com/leadership-models/" TargetMode="External" /><Relationship Id="rId5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0/xmlns/"/>
    <ds:schemaRef ds:uri="http://www.w3.org/2001/XMLSchema"/>
    <ds:schemaRef ds:uri="f66716c4-314f-46c1-b01e-5a44c61897d8"/>
    <ds:schemaRef ds:uri="a908d394-d138-480e-87a3-ff44c37f991a"/>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F1C5EEA8-9A06-4B6C-889B-61CE139124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7709</Words>
  <Characters>43945</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51551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mahmudabegum96@outlook.com</cp:lastModifiedBy>
  <cp:revision>2</cp:revision>
  <dcterms:created xsi:type="dcterms:W3CDTF">2021-08-25T02:57:00Z</dcterms:created>
  <dcterms:modified xsi:type="dcterms:W3CDTF">2021-08-25T02:57:00Z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MSIP_Label_f9af038e-07b4-4369-a678-c835687cb272_Enabled">
    <vt:lpwstr>true</vt:lpwstr>
  </property>
  <property fmtid="{D5CDD505-2E9C-101B-9397-08002B2CF9AE}" pid="4" name="MSIP_Label_f9af038e-07b4-4369-a678-c835687cb272_SetDate">
    <vt:lpwstr>2020-08-04T16:19:08Z</vt:lpwstr>
  </property>
  <property fmtid="{D5CDD505-2E9C-101B-9397-08002B2CF9AE}" pid="5" name="MSIP_Label_f9af038e-07b4-4369-a678-c835687cb272_Name">
    <vt:lpwstr>OFFICIAL</vt:lpwstr>
  </property>
  <property fmtid="{D5CDD505-2E9C-101B-9397-08002B2CF9AE}" pid="6" name="MSIP_Label_f9af038e-07b4-4369-a678-c835687cb272_SiteId">
    <vt:lpwstr>ac52f73c-fd1a-4a9a-8e7a-4a248f3139e1</vt:lpwstr>
  </property>
  <property fmtid="{D5CDD505-2E9C-101B-9397-08002B2CF9AE}" pid="7" name="MSIP_Label_f9af038e-07b4-4369-a678-c835687cb272_ActionId">
    <vt:lpwstr>d8cc64bc-dc90-418b-b66c-4bfe7636e16a</vt:lpwstr>
  </property>
  <property fmtid="{D5CDD505-2E9C-101B-9397-08002B2CF9AE}" pid="8" name="MSIP_Label_f9af038e-07b4-4369-a678-c835687cb272_ContentBits">
    <vt:lpwstr>2</vt:lpwstr>
  </property>
  <property fmtid="{D5CDD505-2E9C-101B-9397-08002B2CF9AE}" pid="9" name="MSIP_Label_f9af038e-07b4-4369-a678-c835687cb272_Method">
    <vt:lpwstr>Privileged</vt:lpwstr>
  </property>
</Properties>
</file>